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E59D9" w14:textId="43A836D9" w:rsidR="000D47BB" w:rsidRPr="009C2D3C" w:rsidRDefault="000D47BB" w:rsidP="00604071">
      <w:pPr>
        <w:spacing w:line="480" w:lineRule="auto"/>
        <w:rPr>
          <w:rFonts w:ascii="Times New Roman" w:hAnsi="Times New Roman" w:cs="Times New Roman"/>
          <w:vertAlign w:val="superscript"/>
        </w:rPr>
      </w:pPr>
      <w:bookmarkStart w:id="0" w:name="_Hlk107234214"/>
      <w:bookmarkEnd w:id="0"/>
      <w:r w:rsidRPr="009C2D3C">
        <w:rPr>
          <w:rFonts w:ascii="Times New Roman" w:hAnsi="Times New Roman" w:cs="Times New Roman"/>
          <w:b/>
          <w:bCs/>
          <w:sz w:val="28"/>
          <w:szCs w:val="28"/>
        </w:rPr>
        <w:t>High</w:t>
      </w:r>
      <w:r w:rsidR="00241E28">
        <w:rPr>
          <w:rFonts w:ascii="Times New Roman" w:hAnsi="Times New Roman" w:cs="Times New Roman"/>
          <w:b/>
          <w:bCs/>
          <w:sz w:val="28"/>
          <w:szCs w:val="28"/>
        </w:rPr>
        <w:t>-</w:t>
      </w:r>
      <w:r w:rsidRPr="009C2D3C">
        <w:rPr>
          <w:rFonts w:ascii="Times New Roman" w:hAnsi="Times New Roman" w:cs="Times New Roman"/>
          <w:b/>
          <w:bCs/>
          <w:sz w:val="28"/>
          <w:szCs w:val="28"/>
        </w:rPr>
        <w:t>resistivity anisotropic hot-deformed Nd-Fe-B magnets prepared from DyF</w:t>
      </w:r>
      <w:r w:rsidRPr="009C2D3C">
        <w:rPr>
          <w:rFonts w:ascii="Times New Roman" w:hAnsi="Times New Roman" w:cs="Times New Roman"/>
          <w:b/>
          <w:bCs/>
          <w:sz w:val="28"/>
          <w:szCs w:val="28"/>
          <w:vertAlign w:val="subscript"/>
        </w:rPr>
        <w:t>3</w:t>
      </w:r>
      <w:r w:rsidRPr="009C2D3C">
        <w:rPr>
          <w:rFonts w:ascii="Times New Roman" w:hAnsi="Times New Roman" w:cs="Times New Roman"/>
          <w:b/>
          <w:bCs/>
          <w:sz w:val="28"/>
          <w:szCs w:val="28"/>
        </w:rPr>
        <w:t xml:space="preserve"> electrophoretic deposited powders</w:t>
      </w:r>
    </w:p>
    <w:p w14:paraId="56C998EC" w14:textId="17F7E2B9" w:rsidR="000D47BB" w:rsidRPr="009C2D3C" w:rsidRDefault="000D47BB" w:rsidP="00604071">
      <w:pPr>
        <w:pStyle w:val="Affiliation"/>
        <w:spacing w:line="480" w:lineRule="auto"/>
        <w:jc w:val="both"/>
        <w:rPr>
          <w:i w:val="0"/>
          <w:iCs/>
          <w:lang w:val="en-US"/>
        </w:rPr>
      </w:pPr>
      <w:r w:rsidRPr="009C2D3C">
        <w:rPr>
          <w:i w:val="0"/>
          <w:iCs/>
          <w:lang w:val="en-US"/>
        </w:rPr>
        <w:t xml:space="preserve">Z.H. </w:t>
      </w:r>
      <w:proofErr w:type="spellStart"/>
      <w:r w:rsidRPr="009C2D3C">
        <w:rPr>
          <w:i w:val="0"/>
          <w:iCs/>
          <w:lang w:val="en-US"/>
        </w:rPr>
        <w:t>Kautsar</w:t>
      </w:r>
      <w:proofErr w:type="spellEnd"/>
      <w:r w:rsidRPr="009C2D3C">
        <w:rPr>
          <w:i w:val="0"/>
          <w:iCs/>
          <w:vertAlign w:val="superscript"/>
          <w:lang w:val="en-US"/>
        </w:rPr>
        <w:t xml:space="preserve"> </w:t>
      </w:r>
      <w:proofErr w:type="spellStart"/>
      <w:proofErr w:type="gramStart"/>
      <w:r w:rsidR="00856EDE">
        <w:rPr>
          <w:i w:val="0"/>
          <w:iCs/>
          <w:vertAlign w:val="superscript"/>
          <w:lang w:val="en-US"/>
        </w:rPr>
        <w:t>a,b</w:t>
      </w:r>
      <w:proofErr w:type="spellEnd"/>
      <w:proofErr w:type="gramEnd"/>
      <w:r w:rsidRPr="009C2D3C">
        <w:rPr>
          <w:i w:val="0"/>
          <w:iCs/>
          <w:lang w:val="en-US"/>
        </w:rPr>
        <w:t>, H. Sepehri-Amin</w:t>
      </w:r>
      <w:r w:rsidRPr="009C2D3C">
        <w:rPr>
          <w:i w:val="0"/>
          <w:iCs/>
          <w:vertAlign w:val="superscript"/>
          <w:lang w:val="en-US"/>
        </w:rPr>
        <w:t xml:space="preserve"> </w:t>
      </w:r>
      <w:proofErr w:type="spellStart"/>
      <w:r w:rsidR="00856EDE">
        <w:rPr>
          <w:i w:val="0"/>
          <w:iCs/>
          <w:vertAlign w:val="superscript"/>
          <w:lang w:val="en-US"/>
        </w:rPr>
        <w:t>a,b</w:t>
      </w:r>
      <w:proofErr w:type="spellEnd"/>
      <w:r w:rsidRPr="009C2D3C">
        <w:rPr>
          <w:i w:val="0"/>
          <w:iCs/>
          <w:lang w:val="en-US"/>
        </w:rPr>
        <w:t xml:space="preserve">, </w:t>
      </w:r>
      <w:r w:rsidR="00BA79BC" w:rsidRPr="009C2D3C">
        <w:rPr>
          <w:i w:val="0"/>
          <w:iCs/>
          <w:lang w:val="en-US"/>
        </w:rPr>
        <w:t>X</w:t>
      </w:r>
      <w:r w:rsidR="00150B9D">
        <w:rPr>
          <w:i w:val="0"/>
          <w:iCs/>
          <w:lang w:val="en-US"/>
        </w:rPr>
        <w:t>in</w:t>
      </w:r>
      <w:r w:rsidR="00150B9D" w:rsidRPr="009C2D3C">
        <w:rPr>
          <w:i w:val="0"/>
          <w:iCs/>
          <w:lang w:val="en-US"/>
        </w:rPr>
        <w:t xml:space="preserve"> </w:t>
      </w:r>
      <w:r w:rsidRPr="009C2D3C">
        <w:rPr>
          <w:i w:val="0"/>
          <w:iCs/>
          <w:lang w:val="en-US"/>
        </w:rPr>
        <w:t>Tang</w:t>
      </w:r>
      <w:r w:rsidRPr="009C2D3C">
        <w:rPr>
          <w:i w:val="0"/>
          <w:iCs/>
          <w:vertAlign w:val="superscript"/>
          <w:lang w:val="en-US"/>
        </w:rPr>
        <w:t xml:space="preserve"> </w:t>
      </w:r>
      <w:proofErr w:type="spellStart"/>
      <w:r w:rsidR="00856EDE">
        <w:rPr>
          <w:i w:val="0"/>
          <w:iCs/>
          <w:vertAlign w:val="superscript"/>
          <w:lang w:val="en-US"/>
        </w:rPr>
        <w:t>a</w:t>
      </w:r>
      <w:r w:rsidR="00B046D2">
        <w:rPr>
          <w:i w:val="0"/>
          <w:iCs/>
          <w:vertAlign w:val="superscript"/>
          <w:lang w:val="en-US"/>
        </w:rPr>
        <w:t>,c</w:t>
      </w:r>
      <w:proofErr w:type="spellEnd"/>
      <w:r w:rsidRPr="009C2D3C">
        <w:rPr>
          <w:i w:val="0"/>
          <w:iCs/>
          <w:lang w:val="en-US"/>
        </w:rPr>
        <w:t>, R. Iguchi</w:t>
      </w:r>
      <w:r w:rsidR="00856EDE">
        <w:rPr>
          <w:i w:val="0"/>
          <w:iCs/>
          <w:vertAlign w:val="superscript"/>
          <w:lang w:val="en-US"/>
        </w:rPr>
        <w:t xml:space="preserve"> a</w:t>
      </w:r>
      <w:r w:rsidRPr="009C2D3C">
        <w:rPr>
          <w:i w:val="0"/>
          <w:iCs/>
          <w:lang w:val="en-US"/>
        </w:rPr>
        <w:t>, K. Uchida</w:t>
      </w:r>
      <w:r w:rsidR="00856EDE">
        <w:rPr>
          <w:i w:val="0"/>
          <w:iCs/>
          <w:vertAlign w:val="superscript"/>
          <w:lang w:val="en-US"/>
        </w:rPr>
        <w:t xml:space="preserve"> </w:t>
      </w:r>
      <w:proofErr w:type="spellStart"/>
      <w:r w:rsidR="00856EDE">
        <w:rPr>
          <w:i w:val="0"/>
          <w:iCs/>
          <w:vertAlign w:val="superscript"/>
          <w:lang w:val="en-US"/>
        </w:rPr>
        <w:t>a</w:t>
      </w:r>
      <w:r w:rsidR="00AC3B0F">
        <w:rPr>
          <w:i w:val="0"/>
          <w:iCs/>
          <w:vertAlign w:val="superscript"/>
          <w:lang w:val="en-US"/>
        </w:rPr>
        <w:t>,d</w:t>
      </w:r>
      <w:proofErr w:type="spellEnd"/>
      <w:r w:rsidRPr="009C2D3C">
        <w:rPr>
          <w:i w:val="0"/>
          <w:iCs/>
          <w:lang w:val="en-US"/>
        </w:rPr>
        <w:t>, T. Ohkubo</w:t>
      </w:r>
      <w:r w:rsidRPr="009C2D3C">
        <w:rPr>
          <w:i w:val="0"/>
          <w:iCs/>
          <w:vertAlign w:val="superscript"/>
          <w:lang w:val="en-US"/>
        </w:rPr>
        <w:t xml:space="preserve"> </w:t>
      </w:r>
      <w:r w:rsidR="00856EDE">
        <w:rPr>
          <w:i w:val="0"/>
          <w:iCs/>
          <w:vertAlign w:val="superscript"/>
          <w:lang w:val="en-US"/>
        </w:rPr>
        <w:t>a</w:t>
      </w:r>
      <w:r w:rsidRPr="009C2D3C">
        <w:rPr>
          <w:i w:val="0"/>
          <w:iCs/>
          <w:lang w:val="en-US"/>
        </w:rPr>
        <w:t xml:space="preserve">, and K. </w:t>
      </w:r>
      <w:proofErr w:type="spellStart"/>
      <w:r w:rsidRPr="009C2D3C">
        <w:rPr>
          <w:i w:val="0"/>
          <w:iCs/>
          <w:lang w:val="en-US"/>
        </w:rPr>
        <w:t>Hono</w:t>
      </w:r>
      <w:proofErr w:type="spellEnd"/>
      <w:r w:rsidRPr="009C2D3C">
        <w:rPr>
          <w:i w:val="0"/>
          <w:iCs/>
          <w:vertAlign w:val="superscript"/>
          <w:lang w:val="en-US"/>
        </w:rPr>
        <w:t xml:space="preserve"> </w:t>
      </w:r>
      <w:proofErr w:type="spellStart"/>
      <w:r w:rsidR="00856EDE">
        <w:rPr>
          <w:i w:val="0"/>
          <w:iCs/>
          <w:vertAlign w:val="superscript"/>
          <w:lang w:val="en-US"/>
        </w:rPr>
        <w:t>a,b</w:t>
      </w:r>
      <w:proofErr w:type="spellEnd"/>
    </w:p>
    <w:p w14:paraId="0EFC6D54" w14:textId="36DDCD26" w:rsidR="000D47BB" w:rsidRPr="009C2D3C" w:rsidRDefault="00856EDE" w:rsidP="00604071">
      <w:pPr>
        <w:pStyle w:val="Affiliation"/>
        <w:spacing w:line="480" w:lineRule="auto"/>
        <w:jc w:val="both"/>
        <w:rPr>
          <w:lang w:val="en-US"/>
        </w:rPr>
      </w:pPr>
      <w:r>
        <w:rPr>
          <w:i w:val="0"/>
          <w:iCs/>
          <w:vertAlign w:val="superscript"/>
          <w:lang w:val="en-US"/>
        </w:rPr>
        <w:t>a</w:t>
      </w:r>
      <w:r w:rsidR="000D47BB" w:rsidRPr="009C2D3C">
        <w:rPr>
          <w:vertAlign w:val="superscript"/>
          <w:lang w:val="en-US"/>
        </w:rPr>
        <w:t xml:space="preserve"> </w:t>
      </w:r>
      <w:r w:rsidR="00FD39FF">
        <w:rPr>
          <w:rFonts w:hint="eastAsia"/>
          <w:lang w:val="en-US" w:eastAsia="ja-JP"/>
        </w:rPr>
        <w:t xml:space="preserve">Research Center for Magnetic and Spintronic Materials, </w:t>
      </w:r>
      <w:r w:rsidR="000D47BB" w:rsidRPr="009C2D3C">
        <w:rPr>
          <w:rFonts w:hint="eastAsia"/>
          <w:lang w:val="en-US" w:eastAsia="ja-JP"/>
        </w:rPr>
        <w:t>N</w:t>
      </w:r>
      <w:r w:rsidR="000D47BB" w:rsidRPr="009C2D3C">
        <w:rPr>
          <w:lang w:val="en-US"/>
        </w:rPr>
        <w:t>ational Institute for Materials Science</w:t>
      </w:r>
      <w:r w:rsidR="000D47BB" w:rsidRPr="009C2D3C">
        <w:rPr>
          <w:rFonts w:eastAsia="MS Mincho"/>
          <w:lang w:val="en-US" w:eastAsia="ja-JP"/>
        </w:rPr>
        <w:t xml:space="preserve"> (NIMS)</w:t>
      </w:r>
      <w:r w:rsidR="000D47BB" w:rsidRPr="009C2D3C">
        <w:rPr>
          <w:lang w:val="en-US"/>
        </w:rPr>
        <w:t>, Tsukuba 305-0047, Japan</w:t>
      </w:r>
    </w:p>
    <w:p w14:paraId="04FAEFF5" w14:textId="339A6CFF" w:rsidR="000D47BB" w:rsidRDefault="00856EDE" w:rsidP="00604071">
      <w:pPr>
        <w:pStyle w:val="Affiliation"/>
        <w:spacing w:line="480" w:lineRule="auto"/>
        <w:jc w:val="both"/>
        <w:rPr>
          <w:lang w:val="en-US"/>
        </w:rPr>
      </w:pPr>
      <w:r>
        <w:rPr>
          <w:i w:val="0"/>
          <w:iCs/>
          <w:vertAlign w:val="superscript"/>
          <w:lang w:val="en-US"/>
        </w:rPr>
        <w:t>b</w:t>
      </w:r>
      <w:r w:rsidR="000D47BB" w:rsidRPr="009C2D3C">
        <w:rPr>
          <w:rFonts w:eastAsia="MS Mincho"/>
          <w:vertAlign w:val="superscript"/>
          <w:lang w:val="en-US" w:eastAsia="ja-JP"/>
        </w:rPr>
        <w:t xml:space="preserve"> </w:t>
      </w:r>
      <w:r w:rsidR="000D47BB" w:rsidRPr="009C2D3C">
        <w:rPr>
          <w:lang w:val="en-US"/>
        </w:rPr>
        <w:t>Graduate School of Science and Technology, University of Tsukuba, Tsukuba 305-8577, Japan</w:t>
      </w:r>
    </w:p>
    <w:p w14:paraId="5744DE8E" w14:textId="5FB9601F" w:rsidR="00B046D2" w:rsidRDefault="00B046D2" w:rsidP="00604071">
      <w:pPr>
        <w:pStyle w:val="Affiliation"/>
        <w:spacing w:line="480" w:lineRule="auto"/>
        <w:jc w:val="both"/>
        <w:rPr>
          <w:lang w:val="en-US"/>
        </w:rPr>
      </w:pPr>
      <w:r w:rsidRPr="000A62E0">
        <w:rPr>
          <w:vertAlign w:val="superscript"/>
          <w:lang w:val="en-US"/>
        </w:rPr>
        <w:t>c</w:t>
      </w:r>
      <w:r>
        <w:rPr>
          <w:lang w:val="en-US"/>
        </w:rPr>
        <w:t xml:space="preserve"> International Center for Young Scientist (ICYS), </w:t>
      </w:r>
      <w:r w:rsidR="00FD39FF">
        <w:rPr>
          <w:rFonts w:hint="eastAsia"/>
          <w:lang w:val="en-US" w:eastAsia="ja-JP"/>
        </w:rPr>
        <w:t xml:space="preserve">National Institute for Materials Science, </w:t>
      </w:r>
      <w:r w:rsidRPr="009C2D3C">
        <w:rPr>
          <w:lang w:val="en-US"/>
        </w:rPr>
        <w:t>Tsukuba 305-0047, Japan</w:t>
      </w:r>
    </w:p>
    <w:p w14:paraId="7112069C" w14:textId="77777777" w:rsidR="00AC3B0F" w:rsidRPr="009C2D3C" w:rsidRDefault="00AC3B0F" w:rsidP="00AC3B0F">
      <w:pPr>
        <w:pStyle w:val="Affiliation"/>
        <w:spacing w:line="480" w:lineRule="auto"/>
        <w:rPr>
          <w:lang w:val="en-US"/>
        </w:rPr>
      </w:pPr>
      <w:r>
        <w:rPr>
          <w:vertAlign w:val="superscript"/>
          <w:lang w:val="en-US"/>
        </w:rPr>
        <w:t>d</w:t>
      </w:r>
      <w:r>
        <w:rPr>
          <w:lang w:val="en-US"/>
        </w:rPr>
        <w:t xml:space="preserve"> </w:t>
      </w:r>
      <w:r w:rsidRPr="002F26F8">
        <w:rPr>
          <w:lang w:val="en-US"/>
        </w:rPr>
        <w:t>Institute for Materials Research, Tohoku University, Sendai 980-8577, Japan</w:t>
      </w:r>
    </w:p>
    <w:p w14:paraId="6375BA59" w14:textId="77777777" w:rsidR="00AC3B0F" w:rsidRPr="00AC3B0F" w:rsidRDefault="00AC3B0F" w:rsidP="00604071">
      <w:pPr>
        <w:pStyle w:val="Affiliation"/>
        <w:spacing w:line="480" w:lineRule="auto"/>
        <w:jc w:val="both"/>
        <w:rPr>
          <w:lang w:val="en-US"/>
        </w:rPr>
      </w:pPr>
    </w:p>
    <w:p w14:paraId="29D44593" w14:textId="77777777" w:rsidR="000D47BB" w:rsidRPr="009C2D3C" w:rsidRDefault="000D47BB" w:rsidP="00604071">
      <w:pPr>
        <w:spacing w:line="480" w:lineRule="auto"/>
        <w:ind w:firstLine="1"/>
        <w:rPr>
          <w:rFonts w:ascii="Times New Roman" w:hAnsi="Times New Roman" w:cs="Times New Roman"/>
          <w:b/>
          <w:bCs/>
          <w:kern w:val="0"/>
          <w:sz w:val="24"/>
          <w:szCs w:val="24"/>
        </w:rPr>
      </w:pPr>
      <w:r w:rsidRPr="009C2D3C">
        <w:rPr>
          <w:rFonts w:ascii="Times New Roman" w:hAnsi="Times New Roman" w:cs="Times New Roman"/>
          <w:b/>
          <w:bCs/>
          <w:kern w:val="0"/>
          <w:sz w:val="24"/>
          <w:szCs w:val="24"/>
        </w:rPr>
        <w:t>Abstract</w:t>
      </w:r>
    </w:p>
    <w:p w14:paraId="44E69136" w14:textId="34D91C42" w:rsidR="00BB0CD2" w:rsidRPr="009C2D3C" w:rsidRDefault="00AB5686" w:rsidP="00604071">
      <w:pPr>
        <w:spacing w:line="480" w:lineRule="auto"/>
        <w:rPr>
          <w:rFonts w:ascii="Times New Roman" w:hAnsi="Times New Roman" w:cs="Times New Roman"/>
          <w:sz w:val="24"/>
          <w:szCs w:val="24"/>
        </w:rPr>
      </w:pPr>
      <w:r w:rsidRPr="009C2D3C">
        <w:rPr>
          <w:rFonts w:ascii="Times New Roman" w:hAnsi="Times New Roman" w:cs="Times New Roman"/>
          <w:sz w:val="24"/>
          <w:szCs w:val="24"/>
        </w:rPr>
        <w:t>The</w:t>
      </w:r>
      <w:r w:rsidR="000D47BB" w:rsidRPr="009C2D3C">
        <w:rPr>
          <w:rFonts w:ascii="Times New Roman" w:hAnsi="Times New Roman" w:cs="Times New Roman"/>
          <w:sz w:val="24"/>
          <w:szCs w:val="24"/>
        </w:rPr>
        <w:t xml:space="preserve"> </w:t>
      </w:r>
      <w:bookmarkStart w:id="1" w:name="_Hlk110793222"/>
      <w:r w:rsidRPr="009C2D3C">
        <w:rPr>
          <w:rFonts w:ascii="Times New Roman" w:hAnsi="Times New Roman" w:cs="Times New Roman"/>
          <w:sz w:val="24"/>
          <w:szCs w:val="24"/>
        </w:rPr>
        <w:t xml:space="preserve">electrical </w:t>
      </w:r>
      <w:r w:rsidR="000D47BB" w:rsidRPr="009C2D3C">
        <w:rPr>
          <w:rFonts w:ascii="Times New Roman" w:hAnsi="Times New Roman" w:cs="Times New Roman"/>
          <w:sz w:val="24"/>
          <w:szCs w:val="24"/>
        </w:rPr>
        <w:t>resistivit</w:t>
      </w:r>
      <w:r w:rsidRPr="009C2D3C">
        <w:rPr>
          <w:rFonts w:ascii="Times New Roman" w:hAnsi="Times New Roman" w:cs="Times New Roman"/>
          <w:sz w:val="24"/>
          <w:szCs w:val="24"/>
        </w:rPr>
        <w:t>ies</w:t>
      </w:r>
      <w:r w:rsidR="000D47BB" w:rsidRPr="009C2D3C">
        <w:rPr>
          <w:rFonts w:ascii="Times New Roman" w:hAnsi="Times New Roman" w:cs="Times New Roman"/>
          <w:sz w:val="24"/>
          <w:szCs w:val="24"/>
        </w:rPr>
        <w:t xml:space="preserve"> </w:t>
      </w:r>
      <w:r w:rsidRPr="009C2D3C">
        <w:rPr>
          <w:rFonts w:ascii="Times New Roman" w:hAnsi="Times New Roman" w:cs="Times New Roman"/>
          <w:sz w:val="24"/>
          <w:szCs w:val="24"/>
        </w:rPr>
        <w:t>of anisotropic Nd-Fe-B</w:t>
      </w:r>
      <w:r w:rsidR="00241E28">
        <w:rPr>
          <w:rFonts w:ascii="Times New Roman" w:hAnsi="Times New Roman" w:cs="Times New Roman"/>
          <w:sz w:val="24"/>
          <w:szCs w:val="24"/>
        </w:rPr>
        <w:t>-</w:t>
      </w:r>
      <w:r w:rsidRPr="009C2D3C">
        <w:rPr>
          <w:rFonts w:ascii="Times New Roman" w:hAnsi="Times New Roman" w:cs="Times New Roman"/>
          <w:sz w:val="24"/>
          <w:szCs w:val="24"/>
        </w:rPr>
        <w:t>based magnets</w:t>
      </w:r>
      <w:r w:rsidR="000D47BB" w:rsidRPr="009C2D3C">
        <w:rPr>
          <w:rFonts w:ascii="Times New Roman" w:hAnsi="Times New Roman" w:cs="Times New Roman"/>
          <w:sz w:val="24"/>
          <w:szCs w:val="24"/>
        </w:rPr>
        <w:t xml:space="preserve"> </w:t>
      </w:r>
      <w:r w:rsidRPr="009C2D3C">
        <w:rPr>
          <w:rFonts w:ascii="Times New Roman" w:hAnsi="Times New Roman" w:cs="Times New Roman"/>
          <w:sz w:val="24"/>
          <w:szCs w:val="24"/>
        </w:rPr>
        <w:t xml:space="preserve">were successfully increased </w:t>
      </w:r>
      <w:bookmarkStart w:id="2" w:name="_Hlk110793265"/>
      <w:r w:rsidRPr="009C2D3C">
        <w:rPr>
          <w:rFonts w:ascii="Times New Roman" w:hAnsi="Times New Roman" w:cs="Times New Roman"/>
          <w:sz w:val="24"/>
          <w:szCs w:val="24"/>
        </w:rPr>
        <w:t xml:space="preserve">in both parallel and perpendicular directions to the </w:t>
      </w:r>
      <w:r w:rsidR="00B50F4C" w:rsidRPr="00B50F4C">
        <w:rPr>
          <w:rFonts w:ascii="Times New Roman" w:hAnsi="Times New Roman" w:cs="Times New Roman"/>
          <w:i/>
          <w:iCs/>
          <w:sz w:val="24"/>
          <w:szCs w:val="24"/>
        </w:rPr>
        <w:t>c</w:t>
      </w:r>
      <w:r w:rsidR="00B50F4C">
        <w:rPr>
          <w:rFonts w:ascii="Times New Roman" w:hAnsi="Times New Roman" w:cs="Times New Roman"/>
          <w:sz w:val="24"/>
          <w:szCs w:val="24"/>
        </w:rPr>
        <w:t>-</w:t>
      </w:r>
      <w:r w:rsidRPr="009C2D3C">
        <w:rPr>
          <w:rFonts w:ascii="Times New Roman" w:hAnsi="Times New Roman" w:cs="Times New Roman"/>
          <w:sz w:val="24"/>
          <w:szCs w:val="24"/>
        </w:rPr>
        <w:t>axis by hot-</w:t>
      </w:r>
      <w:r w:rsidR="0064642E" w:rsidRPr="009C2D3C">
        <w:rPr>
          <w:rFonts w:ascii="Times New Roman" w:hAnsi="Times New Roman" w:cs="Times New Roman"/>
          <w:sz w:val="24"/>
          <w:szCs w:val="24"/>
        </w:rPr>
        <w:t xml:space="preserve">deforming </w:t>
      </w:r>
      <w:r w:rsidR="000B780F" w:rsidRPr="009C2D3C">
        <w:rPr>
          <w:rFonts w:ascii="Times New Roman" w:hAnsi="Times New Roman" w:cs="Times New Roman"/>
          <w:sz w:val="24"/>
          <w:szCs w:val="24"/>
        </w:rPr>
        <w:t>Nd-Fe-B melt-spun flakes</w:t>
      </w:r>
      <w:r w:rsidR="00FD39FF">
        <w:rPr>
          <w:rFonts w:ascii="Times New Roman" w:hAnsi="Times New Roman" w:cs="Times New Roman" w:hint="eastAsia"/>
          <w:sz w:val="24"/>
          <w:szCs w:val="24"/>
        </w:rPr>
        <w:t xml:space="preserve"> </w:t>
      </w:r>
      <w:r w:rsidR="00FD39FF">
        <w:rPr>
          <w:rFonts w:ascii="Times New Roman" w:hAnsi="Times New Roman" w:cs="Times New Roman"/>
          <w:sz w:val="24"/>
          <w:szCs w:val="24"/>
        </w:rPr>
        <w:t>that were</w:t>
      </w:r>
      <w:r w:rsidR="00604071">
        <w:rPr>
          <w:rFonts w:ascii="Times New Roman" w:hAnsi="Times New Roman" w:cs="Times New Roman"/>
          <w:sz w:val="24"/>
          <w:szCs w:val="24"/>
        </w:rPr>
        <w:t xml:space="preserve"> </w:t>
      </w:r>
      <w:r w:rsidR="00617EA2" w:rsidRPr="009C2D3C">
        <w:rPr>
          <w:rFonts w:ascii="Times New Roman" w:hAnsi="Times New Roman" w:cs="Times New Roman" w:hint="eastAsia"/>
          <w:sz w:val="24"/>
          <w:szCs w:val="24"/>
        </w:rPr>
        <w:t>c</w:t>
      </w:r>
      <w:r w:rsidR="00617EA2" w:rsidRPr="009C2D3C">
        <w:rPr>
          <w:rFonts w:ascii="Times New Roman" w:hAnsi="Times New Roman" w:cs="Times New Roman"/>
          <w:sz w:val="24"/>
          <w:szCs w:val="24"/>
        </w:rPr>
        <w:t>oated with DyF</w:t>
      </w:r>
      <w:r w:rsidR="00617EA2" w:rsidRPr="009C2D3C">
        <w:rPr>
          <w:rFonts w:ascii="Times New Roman" w:hAnsi="Times New Roman" w:cs="Times New Roman"/>
          <w:sz w:val="24"/>
          <w:szCs w:val="24"/>
          <w:vertAlign w:val="subscript"/>
        </w:rPr>
        <w:t>3</w:t>
      </w:r>
      <w:r w:rsidR="00617EA2" w:rsidRPr="009C2D3C">
        <w:rPr>
          <w:rFonts w:ascii="Times New Roman" w:hAnsi="Times New Roman" w:cs="Times New Roman"/>
          <w:sz w:val="24"/>
          <w:szCs w:val="24"/>
        </w:rPr>
        <w:t xml:space="preserve"> using electrophoretic deposition</w:t>
      </w:r>
      <w:bookmarkEnd w:id="2"/>
      <w:r w:rsidR="000D47BB" w:rsidRPr="009C2D3C">
        <w:rPr>
          <w:rFonts w:ascii="Times New Roman" w:hAnsi="Times New Roman" w:cs="Times New Roman"/>
          <w:sz w:val="24"/>
          <w:szCs w:val="24"/>
        </w:rPr>
        <w:t>.</w:t>
      </w:r>
      <w:r w:rsidR="00736B14" w:rsidRPr="009C2D3C">
        <w:rPr>
          <w:rFonts w:ascii="Times New Roman" w:hAnsi="Times New Roman" w:cs="Times New Roman"/>
          <w:sz w:val="24"/>
          <w:szCs w:val="24"/>
        </w:rPr>
        <w:t xml:space="preserve"> </w:t>
      </w:r>
      <w:r w:rsidR="00BB0CD2" w:rsidRPr="009C2D3C">
        <w:rPr>
          <w:rFonts w:ascii="Times New Roman" w:hAnsi="Times New Roman" w:cs="Times New Roman"/>
          <w:sz w:val="24"/>
          <w:szCs w:val="24"/>
        </w:rPr>
        <w:t xml:space="preserve">Consequently, </w:t>
      </w:r>
      <w:r w:rsidR="003F6233" w:rsidRPr="009C2D3C">
        <w:rPr>
          <w:rFonts w:ascii="Times New Roman" w:hAnsi="Times New Roman" w:cs="Times New Roman"/>
          <w:sz w:val="24"/>
          <w:szCs w:val="24"/>
        </w:rPr>
        <w:t xml:space="preserve">the </w:t>
      </w:r>
      <w:r w:rsidR="00BB0CD2" w:rsidRPr="009C2D3C">
        <w:rPr>
          <w:rFonts w:ascii="Times New Roman" w:hAnsi="Times New Roman" w:cs="Times New Roman"/>
          <w:sz w:val="24"/>
          <w:szCs w:val="24"/>
        </w:rPr>
        <w:t xml:space="preserve">operating temperature </w:t>
      </w:r>
      <w:r w:rsidR="000B2071" w:rsidRPr="009C2D3C">
        <w:rPr>
          <w:rFonts w:ascii="Times New Roman" w:hAnsi="Times New Roman" w:cs="Times New Roman"/>
          <w:sz w:val="24"/>
          <w:szCs w:val="24"/>
        </w:rPr>
        <w:t>under</w:t>
      </w:r>
      <w:r w:rsidR="00BB0CD2" w:rsidRPr="009C2D3C">
        <w:rPr>
          <w:rFonts w:ascii="Times New Roman" w:hAnsi="Times New Roman" w:cs="Times New Roman"/>
          <w:sz w:val="24"/>
          <w:szCs w:val="24"/>
        </w:rPr>
        <w:t xml:space="preserve"> high-frequency AC magnetic field </w:t>
      </w:r>
      <w:bookmarkEnd w:id="1"/>
      <w:r w:rsidR="00BB0CD2" w:rsidRPr="009C2D3C">
        <w:rPr>
          <w:rFonts w:ascii="Times New Roman" w:hAnsi="Times New Roman" w:cs="Times New Roman"/>
          <w:sz w:val="24"/>
          <w:szCs w:val="24"/>
        </w:rPr>
        <w:t xml:space="preserve">was </w:t>
      </w:r>
      <w:r w:rsidR="003F6233" w:rsidRPr="009C2D3C">
        <w:rPr>
          <w:rFonts w:ascii="Times New Roman" w:hAnsi="Times New Roman" w:cs="Times New Roman"/>
          <w:sz w:val="24"/>
          <w:szCs w:val="24"/>
        </w:rPr>
        <w:t xml:space="preserve">reduced by </w:t>
      </w:r>
      <w:r w:rsidR="00241E28" w:rsidRPr="009C2D3C">
        <w:rPr>
          <w:rFonts w:ascii="Times New Roman" w:hAnsi="Times New Roman" w:cs="Times New Roman"/>
          <w:sz w:val="24"/>
          <w:szCs w:val="24"/>
        </w:rPr>
        <w:t>20</w:t>
      </w:r>
      <w:r w:rsidR="00241E28">
        <w:rPr>
          <w:rFonts w:ascii="Times New Roman" w:hAnsi="Times New Roman" w:cs="Times New Roman"/>
          <w:sz w:val="24"/>
          <w:szCs w:val="24"/>
          <w:vertAlign w:val="superscript"/>
        </w:rPr>
        <w:t xml:space="preserve"> </w:t>
      </w:r>
      <w:r w:rsidR="00241E28">
        <w:rPr>
          <w:rFonts w:ascii="Times New Roman" w:hAnsi="Times New Roman" w:cs="Times New Roman"/>
          <w:sz w:val="24"/>
          <w:szCs w:val="24"/>
        </w:rPr>
        <w:t>°</w:t>
      </w:r>
      <w:r w:rsidR="00241E28" w:rsidRPr="009C2D3C">
        <w:rPr>
          <w:rFonts w:ascii="Times New Roman" w:hAnsi="Times New Roman" w:cs="Times New Roman"/>
          <w:sz w:val="24"/>
          <w:szCs w:val="24"/>
        </w:rPr>
        <w:t xml:space="preserve">C </w:t>
      </w:r>
      <w:r w:rsidR="00241E28">
        <w:rPr>
          <w:rFonts w:ascii="Times New Roman" w:hAnsi="Times New Roman" w:cs="Times New Roman"/>
          <w:sz w:val="24"/>
          <w:szCs w:val="24"/>
        </w:rPr>
        <w:t xml:space="preserve">because of </w:t>
      </w:r>
      <w:r w:rsidR="00BB0CD2" w:rsidRPr="009C2D3C">
        <w:rPr>
          <w:rFonts w:ascii="Times New Roman" w:hAnsi="Times New Roman" w:cs="Times New Roman"/>
          <w:sz w:val="24"/>
          <w:szCs w:val="24"/>
        </w:rPr>
        <w:t xml:space="preserve">the reduction of eddy current loss. </w:t>
      </w:r>
      <w:r w:rsidR="006836FB">
        <w:rPr>
          <w:rFonts w:ascii="Times New Roman" w:hAnsi="Times New Roman" w:cs="Times New Roman"/>
          <w:sz w:val="24"/>
          <w:szCs w:val="24"/>
        </w:rPr>
        <w:t>The</w:t>
      </w:r>
      <w:r w:rsidR="000D47BB" w:rsidRPr="009C2D3C">
        <w:rPr>
          <w:rFonts w:ascii="Times New Roman" w:hAnsi="Times New Roman" w:cs="Times New Roman"/>
          <w:sz w:val="24"/>
          <w:szCs w:val="24"/>
        </w:rPr>
        <w:t xml:space="preserve"> resistive layer formed </w:t>
      </w:r>
      <w:r w:rsidR="003F6233" w:rsidRPr="009C2D3C">
        <w:rPr>
          <w:rFonts w:ascii="Times New Roman" w:hAnsi="Times New Roman" w:cs="Times New Roman"/>
          <w:sz w:val="24"/>
          <w:szCs w:val="24"/>
        </w:rPr>
        <w:t xml:space="preserve">at </w:t>
      </w:r>
      <w:r w:rsidR="000D47BB" w:rsidRPr="009C2D3C">
        <w:rPr>
          <w:rFonts w:ascii="Times New Roman" w:hAnsi="Times New Roman" w:cs="Times New Roman"/>
          <w:sz w:val="24"/>
          <w:szCs w:val="24"/>
        </w:rPr>
        <w:t xml:space="preserve">the interface of original ribbons in the hot-deformed magnet </w:t>
      </w:r>
      <w:r w:rsidR="00BB62D0" w:rsidRPr="009C2D3C">
        <w:rPr>
          <w:rFonts w:ascii="Times New Roman" w:hAnsi="Times New Roman" w:cs="Times New Roman"/>
          <w:sz w:val="24"/>
          <w:szCs w:val="24"/>
        </w:rPr>
        <w:t>was</w:t>
      </w:r>
      <w:r w:rsidR="006836FB">
        <w:rPr>
          <w:rFonts w:ascii="Times New Roman" w:hAnsi="Times New Roman" w:cs="Times New Roman"/>
          <w:sz w:val="24"/>
          <w:szCs w:val="24"/>
        </w:rPr>
        <w:t xml:space="preserve"> found to be</w:t>
      </w:r>
      <w:r w:rsidR="00BB62D0" w:rsidRPr="009C2D3C">
        <w:rPr>
          <w:rFonts w:ascii="Times New Roman" w:hAnsi="Times New Roman" w:cs="Times New Roman"/>
          <w:sz w:val="24"/>
          <w:szCs w:val="24"/>
        </w:rPr>
        <w:t xml:space="preserve"> </w:t>
      </w:r>
      <w:r w:rsidR="000D47BB" w:rsidRPr="009C2D3C">
        <w:rPr>
          <w:rFonts w:ascii="Times New Roman" w:hAnsi="Times New Roman" w:cs="Times New Roman"/>
          <w:sz w:val="24"/>
          <w:szCs w:val="24"/>
        </w:rPr>
        <w:t>NdF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 rather than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w:t>
      </w:r>
      <w:r w:rsidR="000D47BB" w:rsidRPr="009C2D3C">
        <w:rPr>
          <w:rFonts w:ascii="Times New Roman" w:hAnsi="Times New Roman" w:cs="Times New Roman"/>
          <w:b/>
          <w:bCs/>
          <w:sz w:val="24"/>
          <w:szCs w:val="24"/>
        </w:rPr>
        <w:t xml:space="preserve"> </w:t>
      </w:r>
      <w:r w:rsidR="008314A1" w:rsidRPr="009C2D3C">
        <w:rPr>
          <w:rFonts w:ascii="Times New Roman" w:hAnsi="Times New Roman" w:cs="Times New Roman"/>
          <w:sz w:val="24"/>
          <w:szCs w:val="24"/>
        </w:rPr>
        <w:t>T</w:t>
      </w:r>
      <w:r w:rsidR="000D47BB" w:rsidRPr="009C2D3C">
        <w:rPr>
          <w:rFonts w:ascii="Times New Roman" w:hAnsi="Times New Roman" w:cs="Times New Roman"/>
          <w:sz w:val="24"/>
          <w:szCs w:val="24"/>
        </w:rPr>
        <w:t>ransmission electron microscopy and atom probe tomography</w:t>
      </w:r>
      <w:r w:rsidR="008314A1" w:rsidRPr="009C2D3C">
        <w:rPr>
          <w:rFonts w:ascii="Times New Roman" w:hAnsi="Times New Roman" w:cs="Times New Roman"/>
          <w:sz w:val="24"/>
          <w:szCs w:val="24"/>
        </w:rPr>
        <w:t xml:space="preserve"> revealed</w:t>
      </w:r>
      <w:r w:rsidR="00604071">
        <w:rPr>
          <w:rFonts w:ascii="Times New Roman" w:hAnsi="Times New Roman" w:cs="Times New Roman"/>
          <w:sz w:val="24"/>
          <w:szCs w:val="24"/>
        </w:rPr>
        <w:t xml:space="preserve"> </w:t>
      </w:r>
      <w:r w:rsidR="004237AB">
        <w:rPr>
          <w:rFonts w:ascii="Times New Roman" w:hAnsi="Times New Roman" w:cs="Times New Roman"/>
          <w:sz w:val="24"/>
          <w:szCs w:val="24"/>
        </w:rPr>
        <w:t xml:space="preserve">that </w:t>
      </w:r>
      <w:r w:rsidR="008314A1" w:rsidRPr="009C2D3C">
        <w:rPr>
          <w:rFonts w:ascii="Times New Roman" w:hAnsi="Times New Roman" w:cs="Times New Roman"/>
          <w:sz w:val="24"/>
          <w:szCs w:val="24"/>
        </w:rPr>
        <w:t xml:space="preserve">liquid </w:t>
      </w:r>
      <w:r w:rsidR="00674EDC" w:rsidRPr="009C2D3C">
        <w:rPr>
          <w:rFonts w:ascii="Times New Roman" w:hAnsi="Times New Roman" w:cs="Times New Roman"/>
          <w:sz w:val="24"/>
          <w:szCs w:val="24"/>
        </w:rPr>
        <w:t xml:space="preserve">Nd-rich </w:t>
      </w:r>
      <w:r w:rsidR="000D47BB" w:rsidRPr="009C2D3C">
        <w:rPr>
          <w:rFonts w:ascii="Times New Roman" w:hAnsi="Times New Roman" w:cs="Times New Roman"/>
          <w:sz w:val="24"/>
          <w:szCs w:val="24"/>
        </w:rPr>
        <w:t>intergranular phase reduces DyF</w:t>
      </w:r>
      <w:r w:rsidR="000D47BB" w:rsidRPr="009C2D3C">
        <w:rPr>
          <w:rFonts w:ascii="Times New Roman" w:hAnsi="Times New Roman" w:cs="Times New Roman"/>
          <w:sz w:val="24"/>
          <w:szCs w:val="24"/>
          <w:vertAlign w:val="subscript"/>
        </w:rPr>
        <w:t>3</w:t>
      </w:r>
      <w:r w:rsidR="008314A1" w:rsidRPr="009C2D3C">
        <w:rPr>
          <w:rFonts w:ascii="Times New Roman" w:hAnsi="Times New Roman" w:cs="Times New Roman"/>
          <w:sz w:val="24"/>
          <w:szCs w:val="24"/>
        </w:rPr>
        <w:t xml:space="preserve"> </w:t>
      </w:r>
      <w:r w:rsidR="003F6233" w:rsidRPr="009C2D3C">
        <w:rPr>
          <w:rFonts w:ascii="Times New Roman" w:hAnsi="Times New Roman" w:cs="Times New Roman"/>
          <w:sz w:val="24"/>
          <w:szCs w:val="24"/>
        </w:rPr>
        <w:t>to form</w:t>
      </w:r>
      <w:r w:rsidR="008314A1" w:rsidRPr="009C2D3C">
        <w:rPr>
          <w:rFonts w:ascii="Times New Roman" w:hAnsi="Times New Roman" w:cs="Times New Roman"/>
          <w:sz w:val="24"/>
          <w:szCs w:val="24"/>
        </w:rPr>
        <w:t xml:space="preserve"> NdF</w:t>
      </w:r>
      <w:r w:rsidR="008314A1" w:rsidRPr="009C2D3C">
        <w:rPr>
          <w:rFonts w:ascii="Times New Roman" w:hAnsi="Times New Roman" w:cs="Times New Roman"/>
          <w:sz w:val="24"/>
          <w:szCs w:val="24"/>
          <w:vertAlign w:val="subscript"/>
        </w:rPr>
        <w:t>3</w:t>
      </w:r>
      <w:r w:rsidR="008314A1" w:rsidRPr="009C2D3C">
        <w:rPr>
          <w:rFonts w:ascii="Times New Roman" w:hAnsi="Times New Roman" w:cs="Times New Roman"/>
          <w:sz w:val="24"/>
          <w:szCs w:val="24"/>
        </w:rPr>
        <w:t xml:space="preserve"> at the ribbon interfaces</w:t>
      </w:r>
      <w:r w:rsidR="004237AB">
        <w:rPr>
          <w:rFonts w:ascii="Times New Roman" w:hAnsi="Times New Roman" w:cs="Times New Roman"/>
          <w:sz w:val="24"/>
          <w:szCs w:val="24"/>
        </w:rPr>
        <w:t xml:space="preserve"> during hot-deformation at elevated temperature</w:t>
      </w:r>
      <w:r w:rsidR="008314A1" w:rsidRPr="009C2D3C">
        <w:rPr>
          <w:rFonts w:ascii="Times New Roman" w:hAnsi="Times New Roman" w:cs="Times New Roman"/>
          <w:sz w:val="24"/>
          <w:szCs w:val="24"/>
        </w:rPr>
        <w:t>.</w:t>
      </w:r>
      <w:r w:rsidR="000D47BB" w:rsidRPr="009C2D3C">
        <w:rPr>
          <w:rFonts w:ascii="Times New Roman" w:hAnsi="Times New Roman" w:cs="Times New Roman"/>
          <w:sz w:val="24"/>
          <w:szCs w:val="24"/>
        </w:rPr>
        <w:t xml:space="preserve"> </w:t>
      </w:r>
      <w:r w:rsidR="008314A1" w:rsidRPr="009C2D3C">
        <w:rPr>
          <w:rFonts w:ascii="Times New Roman" w:hAnsi="Times New Roman" w:cs="Times New Roman"/>
          <w:sz w:val="24"/>
          <w:szCs w:val="24"/>
        </w:rPr>
        <w:t>Excess</w:t>
      </w:r>
      <w:r w:rsidR="000D47BB" w:rsidRPr="009C2D3C">
        <w:rPr>
          <w:rFonts w:ascii="Times New Roman" w:hAnsi="Times New Roman" w:cs="Times New Roman"/>
          <w:sz w:val="24"/>
          <w:szCs w:val="24"/>
        </w:rPr>
        <w:t xml:space="preserve"> Dy diffuses </w:t>
      </w:r>
      <w:r w:rsidR="003F6233" w:rsidRPr="009C2D3C">
        <w:rPr>
          <w:rFonts w:ascii="Times New Roman" w:hAnsi="Times New Roman" w:cs="Times New Roman"/>
          <w:sz w:val="24"/>
          <w:szCs w:val="24"/>
        </w:rPr>
        <w:t>into the</w:t>
      </w:r>
      <w:r w:rsidR="000D47BB" w:rsidRPr="009C2D3C">
        <w:rPr>
          <w:rFonts w:ascii="Times New Roman" w:hAnsi="Times New Roman" w:cs="Times New Roman"/>
          <w:sz w:val="24"/>
          <w:szCs w:val="24"/>
        </w:rPr>
        <w:t xml:space="preserve"> original ribbon</w:t>
      </w:r>
      <w:r w:rsidR="003F6233" w:rsidRPr="009C2D3C">
        <w:rPr>
          <w:rFonts w:ascii="Times New Roman" w:hAnsi="Times New Roman" w:cs="Times New Roman"/>
          <w:sz w:val="24"/>
          <w:szCs w:val="24"/>
        </w:rPr>
        <w:t xml:space="preserve"> flakes</w:t>
      </w:r>
      <w:r w:rsidR="000D47BB" w:rsidRPr="009C2D3C">
        <w:rPr>
          <w:rFonts w:ascii="Times New Roman" w:hAnsi="Times New Roman" w:cs="Times New Roman"/>
          <w:sz w:val="24"/>
          <w:szCs w:val="24"/>
        </w:rPr>
        <w:t xml:space="preserve"> through grain boundaries </w:t>
      </w:r>
      <w:r w:rsidR="003F6233" w:rsidRPr="009C2D3C">
        <w:rPr>
          <w:rFonts w:ascii="Times New Roman" w:hAnsi="Times New Roman" w:cs="Times New Roman"/>
          <w:sz w:val="24"/>
          <w:szCs w:val="24"/>
        </w:rPr>
        <w:t xml:space="preserve">to </w:t>
      </w:r>
      <w:r w:rsidR="000D47BB" w:rsidRPr="009C2D3C">
        <w:rPr>
          <w:rFonts w:ascii="Times New Roman" w:hAnsi="Times New Roman" w:cs="Times New Roman"/>
          <w:sz w:val="24"/>
          <w:szCs w:val="24"/>
        </w:rPr>
        <w:lastRenderedPageBreak/>
        <w:t xml:space="preserve">form </w:t>
      </w:r>
      <w:r w:rsidR="00241E28">
        <w:rPr>
          <w:rFonts w:ascii="Times New Roman" w:hAnsi="Times New Roman" w:cs="Times New Roman"/>
          <w:sz w:val="24"/>
          <w:szCs w:val="24"/>
        </w:rPr>
        <w:t xml:space="preserve">a </w:t>
      </w:r>
      <w:r w:rsidR="000D47BB" w:rsidRPr="009C2D3C">
        <w:rPr>
          <w:rFonts w:ascii="Times New Roman" w:hAnsi="Times New Roman" w:cs="Times New Roman"/>
          <w:sz w:val="24"/>
          <w:szCs w:val="24"/>
        </w:rPr>
        <w:t xml:space="preserve">Dy-rich shell </w:t>
      </w:r>
      <w:r w:rsidR="003F6233" w:rsidRPr="009C2D3C">
        <w:rPr>
          <w:rFonts w:ascii="Times New Roman" w:hAnsi="Times New Roman" w:cs="Times New Roman"/>
          <w:sz w:val="24"/>
          <w:szCs w:val="24"/>
        </w:rPr>
        <w:t>in</w:t>
      </w:r>
      <w:r w:rsidR="000D47BB" w:rsidRPr="009C2D3C">
        <w:rPr>
          <w:rFonts w:ascii="Times New Roman" w:hAnsi="Times New Roman" w:cs="Times New Roman"/>
          <w:sz w:val="24"/>
          <w:szCs w:val="24"/>
        </w:rPr>
        <w:t xml:space="preserve"> Nd</w:t>
      </w:r>
      <w:r w:rsidR="000D47BB" w:rsidRPr="009C2D3C">
        <w:rPr>
          <w:rFonts w:ascii="Times New Roman" w:hAnsi="Times New Roman" w:cs="Times New Roman"/>
          <w:sz w:val="24"/>
          <w:szCs w:val="24"/>
          <w:vertAlign w:val="subscript"/>
        </w:rPr>
        <w:t>2</w:t>
      </w:r>
      <w:r w:rsidR="000D47BB" w:rsidRPr="009C2D3C">
        <w:rPr>
          <w:rFonts w:ascii="Times New Roman" w:hAnsi="Times New Roman" w:cs="Times New Roman"/>
          <w:sz w:val="24"/>
          <w:szCs w:val="24"/>
        </w:rPr>
        <w:t>Fe</w:t>
      </w:r>
      <w:r w:rsidR="000D47BB" w:rsidRPr="009C2D3C">
        <w:rPr>
          <w:rFonts w:ascii="Times New Roman" w:hAnsi="Times New Roman" w:cs="Times New Roman"/>
          <w:sz w:val="24"/>
          <w:szCs w:val="24"/>
          <w:vertAlign w:val="subscript"/>
        </w:rPr>
        <w:t>14</w:t>
      </w:r>
      <w:r w:rsidR="000D47BB" w:rsidRPr="009C2D3C">
        <w:rPr>
          <w:rFonts w:ascii="Times New Roman" w:hAnsi="Times New Roman" w:cs="Times New Roman"/>
          <w:sz w:val="24"/>
          <w:szCs w:val="24"/>
        </w:rPr>
        <w:t>B grains</w:t>
      </w:r>
      <w:r w:rsidR="003F6233" w:rsidRPr="009C2D3C">
        <w:rPr>
          <w:rFonts w:ascii="Times New Roman" w:hAnsi="Times New Roman" w:cs="Times New Roman"/>
          <w:sz w:val="24"/>
          <w:szCs w:val="24"/>
        </w:rPr>
        <w:t>,</w:t>
      </w:r>
      <w:r w:rsidR="000D47BB" w:rsidRPr="009C2D3C">
        <w:rPr>
          <w:rFonts w:ascii="Times New Roman" w:hAnsi="Times New Roman" w:cs="Times New Roman"/>
          <w:sz w:val="24"/>
          <w:szCs w:val="24"/>
        </w:rPr>
        <w:t xml:space="preserve"> </w:t>
      </w:r>
      <w:r w:rsidR="00BB62D0" w:rsidRPr="009C2D3C">
        <w:rPr>
          <w:rFonts w:ascii="Times New Roman" w:hAnsi="Times New Roman" w:cs="Times New Roman"/>
          <w:sz w:val="24"/>
          <w:szCs w:val="24"/>
        </w:rPr>
        <w:t xml:space="preserve">giving rise </w:t>
      </w:r>
      <w:r w:rsidR="000D47BB" w:rsidRPr="009C2D3C">
        <w:rPr>
          <w:rFonts w:ascii="Times New Roman" w:hAnsi="Times New Roman" w:cs="Times New Roman"/>
          <w:sz w:val="24"/>
          <w:szCs w:val="24"/>
        </w:rPr>
        <w:t xml:space="preserve">to a high coercivity of 1.8 T. This </w:t>
      </w:r>
      <w:bookmarkStart w:id="3" w:name="_Hlk110793326"/>
      <w:r w:rsidR="00C375B5">
        <w:rPr>
          <w:rFonts w:ascii="Times New Roman" w:hAnsi="Times New Roman" w:cs="Times New Roman"/>
          <w:sz w:val="24"/>
          <w:szCs w:val="24"/>
        </w:rPr>
        <w:t>study</w:t>
      </w:r>
      <w:r w:rsidR="00C375B5" w:rsidRPr="009C2D3C">
        <w:rPr>
          <w:rFonts w:ascii="Times New Roman" w:hAnsi="Times New Roman" w:cs="Times New Roman"/>
          <w:sz w:val="24"/>
          <w:szCs w:val="24"/>
        </w:rPr>
        <w:t xml:space="preserve"> </w:t>
      </w:r>
      <w:r w:rsidR="000D47BB" w:rsidRPr="009C2D3C">
        <w:rPr>
          <w:rFonts w:ascii="Times New Roman" w:hAnsi="Times New Roman" w:cs="Times New Roman"/>
          <w:sz w:val="24"/>
          <w:szCs w:val="24"/>
        </w:rPr>
        <w:t>demonstrates an alternative way to solve the thermal demagnetization problem of Nd-Fe-</w:t>
      </w:r>
      <w:r w:rsidR="00241E28" w:rsidRPr="009C2D3C">
        <w:rPr>
          <w:rFonts w:ascii="Times New Roman" w:hAnsi="Times New Roman" w:cs="Times New Roman"/>
          <w:sz w:val="24"/>
          <w:szCs w:val="24"/>
        </w:rPr>
        <w:t>B</w:t>
      </w:r>
      <w:r w:rsidR="00241E28">
        <w:rPr>
          <w:rFonts w:ascii="Times New Roman" w:hAnsi="Times New Roman" w:cs="Times New Roman"/>
          <w:sz w:val="24"/>
          <w:szCs w:val="24"/>
        </w:rPr>
        <w:t>-</w:t>
      </w:r>
      <w:r w:rsidR="000D47BB" w:rsidRPr="009C2D3C">
        <w:rPr>
          <w:rFonts w:ascii="Times New Roman" w:hAnsi="Times New Roman" w:cs="Times New Roman"/>
          <w:sz w:val="24"/>
          <w:szCs w:val="24"/>
        </w:rPr>
        <w:t>based permanent magnets during operation in electric motors via the resistivity increase of the magnet.</w:t>
      </w:r>
      <w:bookmarkEnd w:id="3"/>
    </w:p>
    <w:p w14:paraId="4BED5CE7" w14:textId="532FFEBB" w:rsidR="000D47BB" w:rsidRPr="009C2D3C" w:rsidRDefault="000D47BB" w:rsidP="00604071">
      <w:pPr>
        <w:spacing w:line="480" w:lineRule="auto"/>
        <w:rPr>
          <w:rFonts w:ascii="Times New Roman" w:hAnsi="Times New Roman" w:cs="Times New Roman"/>
          <w:sz w:val="24"/>
          <w:szCs w:val="24"/>
        </w:rPr>
      </w:pPr>
      <w:r w:rsidRPr="009C2D3C">
        <w:rPr>
          <w:rFonts w:ascii="Times New Roman" w:hAnsi="Times New Roman" w:cs="Times New Roman"/>
          <w:b/>
          <w:bCs/>
          <w:sz w:val="24"/>
          <w:szCs w:val="24"/>
        </w:rPr>
        <w:t>KEYWORDS</w:t>
      </w:r>
      <w:r w:rsidRPr="009C2D3C">
        <w:rPr>
          <w:rFonts w:ascii="Times New Roman" w:hAnsi="Times New Roman" w:cs="Times New Roman"/>
          <w:sz w:val="24"/>
          <w:szCs w:val="24"/>
        </w:rPr>
        <w:t xml:space="preserve">: </w:t>
      </w:r>
      <w:r w:rsidR="004F7763" w:rsidRPr="00924590">
        <w:rPr>
          <w:rFonts w:ascii="Times New Roman" w:hAnsi="Times New Roman" w:cs="Times New Roman"/>
          <w:i/>
          <w:iCs/>
          <w:sz w:val="24"/>
          <w:szCs w:val="24"/>
        </w:rPr>
        <w:t xml:space="preserve">Permanent magnets; </w:t>
      </w:r>
      <w:r w:rsidR="004F7763" w:rsidRPr="004F7763">
        <w:rPr>
          <w:rFonts w:ascii="Times New Roman" w:hAnsi="Times New Roman" w:cs="Times New Roman"/>
          <w:i/>
          <w:iCs/>
          <w:sz w:val="24"/>
          <w:szCs w:val="24"/>
        </w:rPr>
        <w:t>Nd-Fe-B</w:t>
      </w:r>
      <w:r w:rsidRPr="009C2D3C">
        <w:rPr>
          <w:rFonts w:ascii="Times New Roman" w:hAnsi="Times New Roman" w:cs="Times New Roman"/>
          <w:i/>
          <w:iCs/>
          <w:sz w:val="24"/>
          <w:szCs w:val="24"/>
        </w:rPr>
        <w:t>; electrical resistivity; electrodeposition; microstructure</w:t>
      </w:r>
    </w:p>
    <w:p w14:paraId="56D8FA11" w14:textId="7A283173" w:rsidR="00BD46B3" w:rsidRPr="009C2D3C" w:rsidRDefault="00BD46B3" w:rsidP="00604071">
      <w:pPr>
        <w:widowControl/>
        <w:spacing w:line="480" w:lineRule="auto"/>
        <w:rPr>
          <w:rFonts w:asciiTheme="majorBidi" w:hAnsiTheme="majorBidi" w:cstheme="majorBidi"/>
          <w:b/>
          <w:sz w:val="24"/>
          <w:szCs w:val="24"/>
        </w:rPr>
      </w:pPr>
    </w:p>
    <w:p w14:paraId="6C11D8F7" w14:textId="3354CA13" w:rsidR="000D47BB" w:rsidRPr="009C2D3C" w:rsidRDefault="000D47BB" w:rsidP="00604071">
      <w:pPr>
        <w:spacing w:line="480" w:lineRule="auto"/>
        <w:rPr>
          <w:rFonts w:asciiTheme="majorBidi" w:hAnsiTheme="majorBidi" w:cstheme="majorBidi"/>
          <w:sz w:val="24"/>
          <w:szCs w:val="24"/>
        </w:rPr>
      </w:pPr>
      <w:r w:rsidRPr="009C2D3C">
        <w:rPr>
          <w:rFonts w:asciiTheme="majorBidi" w:hAnsiTheme="majorBidi" w:cstheme="majorBidi"/>
          <w:b/>
          <w:sz w:val="24"/>
          <w:szCs w:val="24"/>
        </w:rPr>
        <w:t>1. Introduction</w:t>
      </w:r>
    </w:p>
    <w:p w14:paraId="03BD6DC6" w14:textId="554DAC63" w:rsidR="000D47BB" w:rsidRPr="009C2D3C" w:rsidRDefault="000D47BB" w:rsidP="00604071">
      <w:pPr>
        <w:spacing w:line="480" w:lineRule="auto"/>
        <w:ind w:firstLine="540"/>
        <w:rPr>
          <w:rFonts w:ascii="Times New Roman" w:hAnsi="Times New Roman" w:cs="Times New Roman"/>
          <w:sz w:val="24"/>
          <w:szCs w:val="24"/>
        </w:rPr>
      </w:pPr>
      <w:r w:rsidRPr="009C2D3C">
        <w:rPr>
          <w:rFonts w:ascii="Times New Roman" w:hAnsi="Times New Roman" w:cs="Times New Roman"/>
          <w:sz w:val="24"/>
          <w:szCs w:val="24"/>
        </w:rPr>
        <w:t xml:space="preserve">Nd-Fe-B-based permanent magnets </w:t>
      </w:r>
      <w:r w:rsidR="00DD58C6" w:rsidRPr="009C2D3C">
        <w:rPr>
          <w:rFonts w:ascii="Times New Roman" w:hAnsi="Times New Roman" w:cs="Times New Roman"/>
          <w:sz w:val="24"/>
          <w:szCs w:val="24"/>
        </w:rPr>
        <w:t xml:space="preserve">that can achieve </w:t>
      </w:r>
      <w:r w:rsidRPr="009C2D3C">
        <w:rPr>
          <w:rFonts w:ascii="Times New Roman" w:hAnsi="Times New Roman" w:cs="Times New Roman"/>
          <w:sz w:val="24"/>
          <w:szCs w:val="24"/>
        </w:rPr>
        <w:t xml:space="preserve">the largest maximum energy product have been widely </w:t>
      </w:r>
      <w:r w:rsidR="00617336" w:rsidRPr="009C2D3C">
        <w:rPr>
          <w:rFonts w:ascii="Times New Roman" w:hAnsi="Times New Roman" w:cs="Times New Roman"/>
          <w:sz w:val="24"/>
          <w:szCs w:val="24"/>
        </w:rPr>
        <w:t>used</w:t>
      </w:r>
      <w:r w:rsidRPr="009C2D3C">
        <w:rPr>
          <w:rFonts w:ascii="Times New Roman" w:hAnsi="Times New Roman" w:cs="Times New Roman"/>
          <w:sz w:val="24"/>
          <w:szCs w:val="24"/>
        </w:rPr>
        <w:t xml:space="preserve"> in various applications</w:t>
      </w:r>
      <w:r w:rsidR="006836FB">
        <w:rPr>
          <w:rFonts w:ascii="Times New Roman" w:hAnsi="Times New Roman" w:cs="Times New Roman"/>
          <w:sz w:val="24"/>
          <w:szCs w:val="24"/>
        </w:rPr>
        <w:t>,</w:t>
      </w:r>
      <w:r w:rsidRPr="009C2D3C">
        <w:rPr>
          <w:rFonts w:ascii="Times New Roman" w:hAnsi="Times New Roman" w:cs="Times New Roman"/>
          <w:sz w:val="24"/>
          <w:szCs w:val="24"/>
        </w:rPr>
        <w:t xml:space="preserve"> including traction motors for electric/hybrid vehicles</w:t>
      </w:r>
      <w:sdt>
        <w:sdtPr>
          <w:rPr>
            <w:rFonts w:ascii="Times New Roman" w:hAnsi="Times New Roman" w:cs="Times New Roman"/>
            <w:color w:val="000000"/>
            <w:sz w:val="24"/>
            <w:szCs w:val="24"/>
          </w:rPr>
          <w:tag w:val="MENDELEY_CITATION_v3_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"/>
          <w:id w:val="-554467068"/>
          <w:placeholder>
            <w:docPart w:val="2F11E923C2EB4451BF394779CA4734EB"/>
          </w:placeholder>
        </w:sdtPr>
        <w:sdtContent>
          <w:r w:rsidR="00660398" w:rsidRPr="00660398">
            <w:rPr>
              <w:rFonts w:ascii="Times New Roman" w:eastAsia="Times New Roman" w:hAnsi="Times New Roman" w:cs="Times New Roman" w:hint="eastAsia"/>
              <w:color w:val="000000"/>
              <w:sz w:val="24"/>
              <w:szCs w:val="24"/>
            </w:rPr>
            <w:t> </w:t>
          </w:r>
          <w:r w:rsidR="00660398" w:rsidRPr="00660398">
            <w:rPr>
              <w:rFonts w:ascii="Times New Roman" w:eastAsia="Times New Roman" w:hAnsi="Times New Roman" w:cs="Times New Roman"/>
              <w:color w:val="000000"/>
              <w:sz w:val="24"/>
              <w:szCs w:val="24"/>
            </w:rPr>
            <w:t>[1–3]</w:t>
          </w:r>
        </w:sdtContent>
      </w:sdt>
      <w:r w:rsidRPr="009C2D3C">
        <w:rPr>
          <w:rFonts w:ascii="Times New Roman" w:hAnsi="Times New Roman" w:cs="Times New Roman"/>
          <w:sz w:val="24"/>
          <w:szCs w:val="24"/>
        </w:rPr>
        <w:t xml:space="preserve">. </w:t>
      </w:r>
      <w:r w:rsidR="004A6902" w:rsidRPr="009C2D3C">
        <w:rPr>
          <w:rFonts w:ascii="Times New Roman" w:hAnsi="Times New Roman" w:cs="Times New Roman"/>
          <w:sz w:val="24"/>
          <w:szCs w:val="24"/>
        </w:rPr>
        <w:t>For these applications</w:t>
      </w:r>
      <w:r w:rsidRPr="009C2D3C">
        <w:rPr>
          <w:rFonts w:ascii="Times New Roman" w:hAnsi="Times New Roman" w:cs="Times New Roman"/>
          <w:sz w:val="24"/>
          <w:szCs w:val="24"/>
        </w:rPr>
        <w:t>, the coercivity of the magnet</w:t>
      </w:r>
      <w:r w:rsidR="00AC3B0F">
        <w:rPr>
          <w:rFonts w:ascii="Times New Roman" w:hAnsi="Times New Roman" w:cs="Times New Roman"/>
          <w:sz w:val="24"/>
          <w:szCs w:val="24"/>
        </w:rPr>
        <w:t>s</w:t>
      </w:r>
      <w:r w:rsidRPr="009C2D3C">
        <w:rPr>
          <w:rFonts w:ascii="Times New Roman" w:hAnsi="Times New Roman" w:cs="Times New Roman"/>
          <w:sz w:val="24"/>
          <w:szCs w:val="24"/>
        </w:rPr>
        <w:t xml:space="preserve"> at </w:t>
      </w:r>
      <w:r w:rsidR="004A6902" w:rsidRPr="009C2D3C">
        <w:rPr>
          <w:rFonts w:ascii="Times New Roman" w:hAnsi="Times New Roman" w:cs="Times New Roman"/>
          <w:sz w:val="24"/>
          <w:szCs w:val="24"/>
        </w:rPr>
        <w:t>operating</w:t>
      </w:r>
      <w:r w:rsidRPr="009C2D3C">
        <w:rPr>
          <w:rFonts w:ascii="Times New Roman" w:hAnsi="Times New Roman" w:cs="Times New Roman"/>
          <w:sz w:val="24"/>
          <w:szCs w:val="24"/>
        </w:rPr>
        <w:t xml:space="preserve"> temperatures </w:t>
      </w:r>
      <w:r w:rsidR="004A6902" w:rsidRPr="009C2D3C">
        <w:rPr>
          <w:rFonts w:ascii="Times New Roman" w:hAnsi="Times New Roman" w:cs="Times New Roman"/>
          <w:sz w:val="24"/>
          <w:szCs w:val="24"/>
        </w:rPr>
        <w:t>of 120</w:t>
      </w:r>
      <w:r w:rsidR="00AD785A">
        <w:rPr>
          <w:rFonts w:ascii="Times New Roman" w:hAnsi="Times New Roman" w:cs="Times New Roman"/>
          <w:sz w:val="24"/>
          <w:szCs w:val="24"/>
        </w:rPr>
        <w:t>–</w:t>
      </w:r>
      <w:r w:rsidR="004A6902" w:rsidRPr="009C2D3C">
        <w:rPr>
          <w:rFonts w:ascii="Times New Roman" w:hAnsi="Times New Roman" w:cs="Times New Roman"/>
          <w:sz w:val="24"/>
          <w:szCs w:val="24"/>
        </w:rPr>
        <w:t>160</w:t>
      </w:r>
      <w:r w:rsidR="00AD785A">
        <w:rPr>
          <w:rFonts w:ascii="Times New Roman" w:hAnsi="Times New Roman" w:cs="Times New Roman"/>
          <w:sz w:val="24"/>
          <w:szCs w:val="24"/>
        </w:rPr>
        <w:t xml:space="preserve"> </w:t>
      </w:r>
      <w:r w:rsidR="004A6902" w:rsidRPr="009C2D3C">
        <w:rPr>
          <w:rFonts w:ascii="Times New Roman" w:hAnsi="Times New Roman" w:cs="Times New Roman"/>
          <w:sz w:val="24"/>
          <w:szCs w:val="24"/>
        </w:rPr>
        <w:sym w:font="Symbol" w:char="F0B0"/>
      </w:r>
      <w:r w:rsidR="004A6902" w:rsidRPr="009C2D3C">
        <w:rPr>
          <w:rFonts w:ascii="Times New Roman" w:hAnsi="Times New Roman" w:cs="Times New Roman"/>
          <w:sz w:val="24"/>
          <w:szCs w:val="24"/>
        </w:rPr>
        <w:t>C must be</w:t>
      </w:r>
      <w:r w:rsidR="000B2071" w:rsidRPr="009C2D3C">
        <w:rPr>
          <w:rFonts w:ascii="Times New Roman" w:hAnsi="Times New Roman" w:cs="Times New Roman"/>
          <w:sz w:val="24"/>
          <w:szCs w:val="24"/>
        </w:rPr>
        <w:t xml:space="preserve"> </w:t>
      </w:r>
      <w:r w:rsidRPr="009C2D3C">
        <w:rPr>
          <w:rFonts w:ascii="Times New Roman" w:hAnsi="Times New Roman" w:cs="Times New Roman"/>
          <w:sz w:val="24"/>
          <w:szCs w:val="24"/>
        </w:rPr>
        <w:t xml:space="preserve">sufficiently large </w:t>
      </w:r>
      <w:r w:rsidR="000B2071" w:rsidRPr="009C2D3C">
        <w:rPr>
          <w:rFonts w:ascii="Times New Roman" w:hAnsi="Times New Roman" w:cs="Times New Roman"/>
          <w:sz w:val="24"/>
          <w:szCs w:val="24"/>
        </w:rPr>
        <w:t>(</w:t>
      </w:r>
      <w:r w:rsidR="000B2071" w:rsidRPr="0089606E">
        <w:rPr>
          <w:rFonts w:ascii="Times New Roman" w:hAnsi="Times New Roman" w:cs="Times New Roman"/>
          <w:sz w:val="24"/>
          <w:szCs w:val="24"/>
        </w:rPr>
        <w:t>µ</w:t>
      </w:r>
      <w:r w:rsidR="000B2071" w:rsidRPr="009C2D3C">
        <w:rPr>
          <w:rFonts w:ascii="Times New Roman" w:hAnsi="Times New Roman" w:cs="Times New Roman"/>
          <w:sz w:val="24"/>
          <w:szCs w:val="24"/>
          <w:vertAlign w:val="subscript"/>
        </w:rPr>
        <w:t>0</w:t>
      </w:r>
      <w:r w:rsidR="000B2071" w:rsidRPr="009C2D3C">
        <w:rPr>
          <w:rFonts w:ascii="Times New Roman" w:hAnsi="Times New Roman" w:cs="Times New Roman"/>
          <w:i/>
          <w:iCs/>
          <w:sz w:val="24"/>
          <w:szCs w:val="24"/>
        </w:rPr>
        <w:t>H</w:t>
      </w:r>
      <w:r w:rsidR="000B2071" w:rsidRPr="009C2D3C">
        <w:rPr>
          <w:rFonts w:ascii="Times New Roman" w:hAnsi="Times New Roman" w:cs="Times New Roman"/>
          <w:sz w:val="24"/>
          <w:szCs w:val="24"/>
          <w:vertAlign w:val="subscript"/>
        </w:rPr>
        <w:t>c</w:t>
      </w:r>
      <w:r w:rsidR="000B2071" w:rsidRPr="009C2D3C">
        <w:rPr>
          <w:rFonts w:ascii="Times New Roman" w:hAnsi="Times New Roman" w:cs="Times New Roman"/>
          <w:sz w:val="24"/>
          <w:szCs w:val="24"/>
        </w:rPr>
        <w:t xml:space="preserve"> </w:t>
      </w:r>
      <w:r w:rsidR="00ED2014">
        <w:rPr>
          <w:rFonts w:ascii="Times New Roman" w:hAnsi="Times New Roman" w:cs="Times New Roman"/>
          <w:sz w:val="24"/>
          <w:szCs w:val="24"/>
        </w:rPr>
        <w:t>&gt;</w:t>
      </w:r>
      <w:r w:rsidR="000B2071" w:rsidRPr="009C2D3C">
        <w:rPr>
          <w:rFonts w:ascii="Times New Roman" w:hAnsi="Times New Roman" w:cs="Times New Roman"/>
          <w:sz w:val="24"/>
          <w:szCs w:val="24"/>
        </w:rPr>
        <w:t xml:space="preserve"> 0.8 T)</w:t>
      </w:r>
      <w:r w:rsidR="004A6902" w:rsidRPr="009C2D3C">
        <w:rPr>
          <w:rFonts w:ascii="Times New Roman" w:hAnsi="Times New Roman" w:cs="Times New Roman"/>
          <w:sz w:val="24"/>
          <w:szCs w:val="24"/>
        </w:rPr>
        <w:t>. T</w:t>
      </w:r>
      <w:r w:rsidRPr="009C2D3C">
        <w:rPr>
          <w:rFonts w:ascii="Times New Roman" w:hAnsi="Times New Roman" w:cs="Times New Roman"/>
          <w:sz w:val="24"/>
          <w:szCs w:val="24"/>
        </w:rPr>
        <w:t xml:space="preserve">he current approach is to enhance the room temperature coercivity of the </w:t>
      </w:r>
      <w:r w:rsidR="004A6902" w:rsidRPr="009C2D3C">
        <w:rPr>
          <w:rFonts w:ascii="Times New Roman" w:hAnsi="Times New Roman" w:cs="Times New Roman"/>
          <w:sz w:val="24"/>
          <w:szCs w:val="24"/>
        </w:rPr>
        <w:t>Nd-Fe-B</w:t>
      </w:r>
      <w:r w:rsidR="00AD785A">
        <w:rPr>
          <w:rFonts w:ascii="Times New Roman" w:hAnsi="Times New Roman" w:cs="Times New Roman"/>
          <w:sz w:val="24"/>
          <w:szCs w:val="24"/>
        </w:rPr>
        <w:t>-</w:t>
      </w:r>
      <w:r w:rsidR="004A6902" w:rsidRPr="009C2D3C">
        <w:rPr>
          <w:rFonts w:ascii="Times New Roman" w:hAnsi="Times New Roman" w:cs="Times New Roman"/>
          <w:sz w:val="24"/>
          <w:szCs w:val="24"/>
        </w:rPr>
        <w:t xml:space="preserve">based </w:t>
      </w:r>
      <w:r w:rsidRPr="009C2D3C">
        <w:rPr>
          <w:rFonts w:ascii="Times New Roman" w:hAnsi="Times New Roman" w:cs="Times New Roman"/>
          <w:sz w:val="24"/>
          <w:szCs w:val="24"/>
        </w:rPr>
        <w:t>magnet</w:t>
      </w:r>
      <w:r w:rsidR="00C10173" w:rsidRPr="009C2D3C">
        <w:rPr>
          <w:rFonts w:ascii="Times New Roman" w:hAnsi="Times New Roman" w:cs="Times New Roman"/>
          <w:sz w:val="24"/>
          <w:szCs w:val="24"/>
        </w:rPr>
        <w:t xml:space="preserve"> to</w:t>
      </w:r>
      <w:r w:rsidRPr="009C2D3C">
        <w:rPr>
          <w:rFonts w:ascii="Times New Roman" w:hAnsi="Times New Roman" w:cs="Times New Roman"/>
          <w:sz w:val="24"/>
          <w:szCs w:val="24"/>
        </w:rPr>
        <w:t xml:space="preserve"> above 3.0 T by partially substituting Nd with heavy-rare-earth (HRE) elements such as Dy to form (</w:t>
      </w:r>
      <w:proofErr w:type="spellStart"/>
      <w:proofErr w:type="gramStart"/>
      <w:r w:rsidRPr="009C2D3C">
        <w:rPr>
          <w:rFonts w:ascii="Times New Roman" w:hAnsi="Times New Roman" w:cs="Times New Roman"/>
          <w:sz w:val="24"/>
          <w:szCs w:val="24"/>
        </w:rPr>
        <w:t>Nd,Dy</w:t>
      </w:r>
      <w:proofErr w:type="spellEnd"/>
      <w:proofErr w:type="gramEnd"/>
      <w:r w:rsidRPr="009C2D3C">
        <w:rPr>
          <w:rFonts w:ascii="Times New Roman" w:hAnsi="Times New Roman" w:cs="Times New Roman"/>
          <w:sz w:val="24"/>
          <w:szCs w:val="24"/>
        </w:rPr>
        <w:t>)</w:t>
      </w:r>
      <w:r w:rsidRPr="009C2D3C">
        <w:rPr>
          <w:rFonts w:ascii="Times New Roman" w:hAnsi="Times New Roman" w:cs="Times New Roman"/>
          <w:sz w:val="24"/>
          <w:szCs w:val="24"/>
          <w:vertAlign w:val="subscript"/>
        </w:rPr>
        <w:t>2</w:t>
      </w:r>
      <w:r w:rsidRPr="009C2D3C">
        <w:rPr>
          <w:rFonts w:ascii="Times New Roman" w:hAnsi="Times New Roman" w:cs="Times New Roman"/>
          <w:sz w:val="24"/>
          <w:szCs w:val="24"/>
        </w:rPr>
        <w:t>Fe</w:t>
      </w:r>
      <w:r w:rsidRPr="009C2D3C">
        <w:rPr>
          <w:rFonts w:ascii="Times New Roman" w:hAnsi="Times New Roman" w:cs="Times New Roman"/>
          <w:sz w:val="24"/>
          <w:szCs w:val="24"/>
          <w:vertAlign w:val="subscript"/>
        </w:rPr>
        <w:t>14</w:t>
      </w:r>
      <w:r w:rsidRPr="009C2D3C">
        <w:rPr>
          <w:rFonts w:ascii="Times New Roman" w:hAnsi="Times New Roman" w:cs="Times New Roman"/>
          <w:sz w:val="24"/>
          <w:szCs w:val="24"/>
        </w:rPr>
        <w:t xml:space="preserve">B phase with an increased </w:t>
      </w:r>
      <w:proofErr w:type="spellStart"/>
      <w:r w:rsidRPr="009C2D3C">
        <w:rPr>
          <w:rFonts w:ascii="Times New Roman" w:hAnsi="Times New Roman" w:cs="Times New Roman"/>
          <w:sz w:val="24"/>
          <w:szCs w:val="24"/>
        </w:rPr>
        <w:t>magnetocrystalline</w:t>
      </w:r>
      <w:proofErr w:type="spellEnd"/>
      <w:r w:rsidRPr="009C2D3C">
        <w:rPr>
          <w:rFonts w:ascii="Times New Roman" w:hAnsi="Times New Roman" w:cs="Times New Roman"/>
          <w:sz w:val="24"/>
          <w:szCs w:val="24"/>
        </w:rPr>
        <w:t xml:space="preserve"> anisotropy</w:t>
      </w:r>
      <w:sdt>
        <w:sdtPr>
          <w:rPr>
            <w:rFonts w:ascii="Times New Roman" w:hAnsi="Times New Roman" w:cs="Times New Roman"/>
            <w:color w:val="000000"/>
            <w:sz w:val="24"/>
            <w:szCs w:val="24"/>
          </w:rPr>
          <w:tag w:val="MENDELEY_CITATION_v3_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"/>
          <w:id w:val="-1411153719"/>
          <w:placeholder>
            <w:docPart w:val="83104215F1214A43AEF57C1A50A224B3"/>
          </w:placeholder>
        </w:sdtPr>
        <w:sdtContent>
          <w:r w:rsidR="00660398" w:rsidRPr="00660398">
            <w:rPr>
              <w:rFonts w:ascii="Times New Roman" w:eastAsia="Times New Roman" w:hAnsi="Times New Roman" w:cs="Times New Roman" w:hint="eastAsia"/>
              <w:color w:val="000000"/>
              <w:sz w:val="24"/>
              <w:szCs w:val="24"/>
            </w:rPr>
            <w:t> </w:t>
          </w:r>
          <w:r w:rsidR="00660398" w:rsidRPr="00660398">
            <w:rPr>
              <w:rFonts w:ascii="Times New Roman" w:eastAsia="Times New Roman" w:hAnsi="Times New Roman" w:cs="Times New Roman"/>
              <w:color w:val="000000"/>
              <w:sz w:val="24"/>
              <w:szCs w:val="24"/>
            </w:rPr>
            <w:t>[4,5]</w:t>
          </w:r>
        </w:sdtContent>
      </w:sdt>
      <w:r w:rsidRPr="009C2D3C">
        <w:rPr>
          <w:rFonts w:ascii="Times New Roman" w:hAnsi="Times New Roman" w:cs="Times New Roman"/>
          <w:sz w:val="24"/>
          <w:szCs w:val="24"/>
        </w:rPr>
        <w:t xml:space="preserve">. However, the limited natural abundance of </w:t>
      </w:r>
      <w:r w:rsidR="00DF4D5F" w:rsidRPr="009C2D3C">
        <w:rPr>
          <w:rFonts w:ascii="Times New Roman" w:hAnsi="Times New Roman" w:cs="Times New Roman"/>
          <w:sz w:val="24"/>
          <w:szCs w:val="24"/>
        </w:rPr>
        <w:t>Dy</w:t>
      </w:r>
      <w:r w:rsidRPr="009C2D3C">
        <w:rPr>
          <w:rFonts w:ascii="Times New Roman" w:hAnsi="Times New Roman" w:cs="Times New Roman"/>
          <w:sz w:val="24"/>
          <w:szCs w:val="24"/>
        </w:rPr>
        <w:t xml:space="preserve"> has </w:t>
      </w:r>
      <w:r w:rsidR="00B72CF7" w:rsidRPr="009C2D3C">
        <w:rPr>
          <w:rFonts w:ascii="Times New Roman" w:hAnsi="Times New Roman" w:cs="Times New Roman"/>
          <w:sz w:val="24"/>
          <w:szCs w:val="24"/>
        </w:rPr>
        <w:t xml:space="preserve">motivated </w:t>
      </w:r>
      <w:r w:rsidRPr="009C2D3C">
        <w:rPr>
          <w:rFonts w:ascii="Times New Roman" w:hAnsi="Times New Roman" w:cs="Times New Roman"/>
          <w:sz w:val="24"/>
          <w:szCs w:val="24"/>
        </w:rPr>
        <w:t>researchers to develop high coercivity Nd-Fe-B magnets</w:t>
      </w:r>
      <w:r w:rsidR="00B72CF7" w:rsidRPr="009C2D3C">
        <w:rPr>
          <w:rFonts w:ascii="Times New Roman" w:hAnsi="Times New Roman" w:cs="Times New Roman"/>
          <w:sz w:val="24"/>
          <w:szCs w:val="24"/>
        </w:rPr>
        <w:t xml:space="preserve"> </w:t>
      </w:r>
      <w:r w:rsidR="00C97BEA">
        <w:rPr>
          <w:rFonts w:ascii="Times New Roman" w:hAnsi="Times New Roman" w:cs="Times New Roman"/>
          <w:sz w:val="24"/>
          <w:szCs w:val="24"/>
        </w:rPr>
        <w:t>that do not require</w:t>
      </w:r>
      <w:r w:rsidR="00B72CF7" w:rsidRPr="009C2D3C">
        <w:rPr>
          <w:rFonts w:ascii="Times New Roman" w:hAnsi="Times New Roman" w:cs="Times New Roman"/>
          <w:sz w:val="24"/>
          <w:szCs w:val="24"/>
        </w:rPr>
        <w:t xml:space="preserve"> </w:t>
      </w:r>
      <w:r w:rsidR="006F12A4" w:rsidRPr="009C2D3C">
        <w:rPr>
          <w:rFonts w:ascii="Times New Roman" w:hAnsi="Times New Roman" w:cs="Times New Roman"/>
          <w:sz w:val="24"/>
          <w:szCs w:val="24"/>
        </w:rPr>
        <w:t>Dy</w:t>
      </w:r>
      <w:sdt>
        <w:sdtPr>
          <w:rPr>
            <w:rFonts w:ascii="Times New Roman" w:hAnsi="Times New Roman" w:cs="Times New Roman"/>
            <w:color w:val="000000"/>
            <w:sz w:val="24"/>
            <w:szCs w:val="24"/>
          </w:rPr>
          <w:tag w:val="MENDELEY_CITATION_v3_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"/>
          <w:id w:val="1980798366"/>
          <w:placeholder>
            <w:docPart w:val="80173495730A46BE856B6CB15E8BB38E"/>
          </w:placeholder>
        </w:sdtPr>
        <w:sdtContent>
          <w:r w:rsidR="00660398" w:rsidRPr="00660398">
            <w:rPr>
              <w:rFonts w:ascii="Times New Roman" w:eastAsia="Times New Roman" w:hAnsi="Times New Roman" w:cs="Times New Roman" w:hint="eastAsia"/>
              <w:color w:val="000000"/>
              <w:sz w:val="24"/>
              <w:szCs w:val="24"/>
            </w:rPr>
            <w:t> </w:t>
          </w:r>
          <w:r w:rsidR="00660398" w:rsidRPr="00660398">
            <w:rPr>
              <w:rFonts w:ascii="Times New Roman" w:eastAsia="Times New Roman" w:hAnsi="Times New Roman" w:cs="Times New Roman"/>
              <w:color w:val="000000"/>
              <w:sz w:val="24"/>
              <w:szCs w:val="24"/>
            </w:rPr>
            <w:t>[6]</w:t>
          </w:r>
        </w:sdtContent>
      </w:sdt>
      <w:r w:rsidRPr="009C2D3C">
        <w:rPr>
          <w:rFonts w:ascii="Times New Roman" w:hAnsi="Times New Roman" w:cs="Times New Roman"/>
          <w:sz w:val="24"/>
          <w:szCs w:val="24"/>
        </w:rPr>
        <w:t>.</w:t>
      </w:r>
    </w:p>
    <w:p w14:paraId="15290A17" w14:textId="1AF495AF" w:rsidR="000D47BB" w:rsidRPr="00E0285F" w:rsidRDefault="000D47BB" w:rsidP="00604071">
      <w:pPr>
        <w:spacing w:line="480" w:lineRule="auto"/>
        <w:ind w:firstLine="540"/>
        <w:rPr>
          <w:rFonts w:ascii="Times New Roman" w:hAnsi="Times New Roman" w:cs="Times New Roman"/>
          <w:kern w:val="0"/>
          <w:sz w:val="24"/>
          <w:szCs w:val="24"/>
        </w:rPr>
      </w:pPr>
      <w:r w:rsidRPr="009C2D3C">
        <w:rPr>
          <w:rFonts w:ascii="Times New Roman" w:hAnsi="Times New Roman" w:cs="Times New Roman"/>
          <w:kern w:val="0"/>
          <w:sz w:val="24"/>
          <w:szCs w:val="24"/>
        </w:rPr>
        <w:t xml:space="preserve">One </w:t>
      </w:r>
      <w:r w:rsidR="00C97BEA">
        <w:rPr>
          <w:rFonts w:ascii="Times New Roman" w:hAnsi="Times New Roman" w:cs="Times New Roman"/>
          <w:kern w:val="0"/>
          <w:sz w:val="24"/>
          <w:szCs w:val="24"/>
        </w:rPr>
        <w:t>method</w:t>
      </w:r>
      <w:r w:rsidR="00C97BEA" w:rsidRPr="009C2D3C">
        <w:rPr>
          <w:rFonts w:ascii="Times New Roman" w:hAnsi="Times New Roman" w:cs="Times New Roman"/>
          <w:kern w:val="0"/>
          <w:sz w:val="24"/>
          <w:szCs w:val="24"/>
        </w:rPr>
        <w:t xml:space="preserve"> </w:t>
      </w:r>
      <w:r w:rsidRPr="009C2D3C">
        <w:rPr>
          <w:rFonts w:ascii="Times New Roman" w:hAnsi="Times New Roman" w:cs="Times New Roman"/>
          <w:kern w:val="0"/>
          <w:sz w:val="24"/>
          <w:szCs w:val="24"/>
        </w:rPr>
        <w:t xml:space="preserve">to develop high coercivity </w:t>
      </w:r>
      <w:r w:rsidR="006F12A4" w:rsidRPr="009C2D3C">
        <w:rPr>
          <w:rFonts w:ascii="Times New Roman" w:hAnsi="Times New Roman" w:cs="Times New Roman"/>
          <w:kern w:val="0"/>
          <w:sz w:val="24"/>
          <w:szCs w:val="24"/>
        </w:rPr>
        <w:t xml:space="preserve">in </w:t>
      </w:r>
      <w:r w:rsidRPr="009C2D3C">
        <w:rPr>
          <w:rFonts w:ascii="Times New Roman" w:hAnsi="Times New Roman" w:cs="Times New Roman"/>
          <w:sz w:val="24"/>
          <w:szCs w:val="24"/>
        </w:rPr>
        <w:t xml:space="preserve">Nd-Fe-B magnets is </w:t>
      </w:r>
      <w:r w:rsidR="00B72CF7" w:rsidRPr="009C2D3C">
        <w:rPr>
          <w:rFonts w:ascii="Times New Roman" w:hAnsi="Times New Roman" w:cs="Times New Roman"/>
          <w:sz w:val="24"/>
          <w:szCs w:val="24"/>
        </w:rPr>
        <w:t xml:space="preserve">to </w:t>
      </w:r>
      <w:r w:rsidRPr="009C2D3C">
        <w:rPr>
          <w:rFonts w:ascii="Times New Roman" w:hAnsi="Times New Roman" w:cs="Times New Roman"/>
          <w:sz w:val="24"/>
          <w:szCs w:val="24"/>
        </w:rPr>
        <w:t>employ</w:t>
      </w:r>
      <w:r w:rsidR="00B72CF7" w:rsidRPr="009C2D3C">
        <w:rPr>
          <w:rFonts w:ascii="Times New Roman" w:hAnsi="Times New Roman" w:cs="Times New Roman"/>
          <w:sz w:val="24"/>
          <w:szCs w:val="24"/>
        </w:rPr>
        <w:t xml:space="preserve"> the well-established</w:t>
      </w:r>
      <w:r w:rsidRPr="009C2D3C">
        <w:rPr>
          <w:rFonts w:ascii="Times New Roman" w:hAnsi="Times New Roman" w:cs="Times New Roman"/>
          <w:sz w:val="24"/>
          <w:szCs w:val="24"/>
        </w:rPr>
        <w:t xml:space="preserve"> g</w:t>
      </w:r>
      <w:r w:rsidRPr="009C2D3C">
        <w:rPr>
          <w:rFonts w:ascii="Times New Roman" w:hAnsi="Times New Roman" w:cs="Times New Roman"/>
          <w:kern w:val="0"/>
          <w:sz w:val="24"/>
          <w:szCs w:val="24"/>
        </w:rPr>
        <w:t>rain boundary diffusion process (GBDP)</w:t>
      </w:r>
      <w:sdt>
        <w:sdtPr>
          <w:rPr>
            <w:rFonts w:ascii="Times New Roman" w:hAnsi="Times New Roman" w:cs="Times New Roman"/>
            <w:color w:val="000000"/>
            <w:kern w:val="0"/>
            <w:sz w:val="24"/>
            <w:szCs w:val="24"/>
          </w:rPr>
          <w:tag w:val="MENDELEY_CITATION_v3_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"/>
          <w:id w:val="-135180622"/>
          <w:placeholder>
            <w:docPart w:val="557FF98F2418479ABCE8DF2543207C2D"/>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[7–12]</w:t>
          </w:r>
        </w:sdtContent>
      </w:sdt>
      <w:r w:rsidR="00B72CF7" w:rsidRPr="009C2D3C">
        <w:rPr>
          <w:rFonts w:ascii="Times New Roman" w:hAnsi="Times New Roman" w:cs="Times New Roman"/>
          <w:kern w:val="0"/>
          <w:sz w:val="24"/>
          <w:szCs w:val="24"/>
        </w:rPr>
        <w:t xml:space="preserve">, </w:t>
      </w:r>
      <w:r w:rsidR="004237AB">
        <w:rPr>
          <w:rFonts w:ascii="Times New Roman" w:hAnsi="Times New Roman" w:cs="Times New Roman"/>
          <w:kern w:val="0"/>
          <w:sz w:val="24"/>
          <w:szCs w:val="24"/>
        </w:rPr>
        <w:t>by</w:t>
      </w:r>
      <w:r w:rsidR="004237AB" w:rsidRPr="009C2D3C">
        <w:rPr>
          <w:rFonts w:ascii="Times New Roman" w:hAnsi="Times New Roman" w:cs="Times New Roman"/>
          <w:kern w:val="0"/>
          <w:sz w:val="24"/>
          <w:szCs w:val="24"/>
        </w:rPr>
        <w:t xml:space="preserve"> </w:t>
      </w:r>
      <w:r w:rsidR="00B72CF7" w:rsidRPr="009C2D3C">
        <w:rPr>
          <w:rFonts w:ascii="Times New Roman" w:hAnsi="Times New Roman" w:cs="Times New Roman"/>
          <w:kern w:val="0"/>
          <w:sz w:val="24"/>
          <w:szCs w:val="24"/>
        </w:rPr>
        <w:t xml:space="preserve">which </w:t>
      </w:r>
      <w:r w:rsidR="006F12A4" w:rsidRPr="009C2D3C">
        <w:rPr>
          <w:rFonts w:ascii="Times New Roman" w:hAnsi="Times New Roman" w:cs="Times New Roman"/>
          <w:kern w:val="0"/>
          <w:sz w:val="24"/>
          <w:szCs w:val="24"/>
        </w:rPr>
        <w:t xml:space="preserve">Dy or Tb </w:t>
      </w:r>
      <w:r w:rsidRPr="009C2D3C">
        <w:rPr>
          <w:rFonts w:ascii="Times New Roman" w:hAnsi="Times New Roman" w:cs="Times New Roman"/>
          <w:kern w:val="0"/>
          <w:sz w:val="24"/>
          <w:szCs w:val="24"/>
        </w:rPr>
        <w:t xml:space="preserve">is locally introduced </w:t>
      </w:r>
      <w:r w:rsidR="00B72CF7" w:rsidRPr="009C2D3C">
        <w:rPr>
          <w:rFonts w:ascii="Times New Roman" w:hAnsi="Times New Roman" w:cs="Times New Roman"/>
          <w:kern w:val="0"/>
          <w:sz w:val="24"/>
          <w:szCs w:val="24"/>
        </w:rPr>
        <w:t>along grain boundaries (GBs) of</w:t>
      </w:r>
      <w:r w:rsidRPr="009C2D3C">
        <w:rPr>
          <w:rFonts w:ascii="Times New Roman" w:hAnsi="Times New Roman" w:cs="Times New Roman"/>
          <w:kern w:val="0"/>
          <w:sz w:val="24"/>
          <w:szCs w:val="24"/>
        </w:rPr>
        <w:t xml:space="preserve"> 2:14:1 grains </w:t>
      </w:r>
      <w:r w:rsidR="00B72CF7" w:rsidRPr="009C2D3C">
        <w:rPr>
          <w:rFonts w:ascii="Times New Roman" w:hAnsi="Times New Roman" w:cs="Times New Roman"/>
          <w:kern w:val="0"/>
          <w:sz w:val="24"/>
          <w:szCs w:val="24"/>
        </w:rPr>
        <w:t>to form</w:t>
      </w:r>
      <w:r w:rsidRPr="009C2D3C">
        <w:rPr>
          <w:rFonts w:ascii="Times New Roman" w:hAnsi="Times New Roman" w:cs="Times New Roman"/>
          <w:kern w:val="0"/>
          <w:sz w:val="24"/>
          <w:szCs w:val="24"/>
        </w:rPr>
        <w:t xml:space="preserve"> (</w:t>
      </w:r>
      <w:proofErr w:type="spellStart"/>
      <w:proofErr w:type="gramStart"/>
      <w:r w:rsidRPr="009C2D3C">
        <w:rPr>
          <w:rFonts w:ascii="Times New Roman" w:hAnsi="Times New Roman" w:cs="Times New Roman"/>
          <w:kern w:val="0"/>
          <w:sz w:val="24"/>
          <w:szCs w:val="24"/>
        </w:rPr>
        <w:t>Nd,HRE</w:t>
      </w:r>
      <w:proofErr w:type="spellEnd"/>
      <w:proofErr w:type="gramEnd"/>
      <w:r w:rsidRPr="009C2D3C">
        <w:rPr>
          <w:rFonts w:ascii="Times New Roman" w:hAnsi="Times New Roman" w:cs="Times New Roman"/>
          <w:kern w:val="0"/>
          <w:sz w:val="24"/>
          <w:szCs w:val="24"/>
        </w:rPr>
        <w:t>)</w:t>
      </w:r>
      <w:r w:rsidRPr="009C2D3C">
        <w:rPr>
          <w:rFonts w:ascii="Times New Roman" w:hAnsi="Times New Roman" w:cs="Times New Roman"/>
          <w:kern w:val="0"/>
          <w:sz w:val="24"/>
          <w:szCs w:val="24"/>
          <w:vertAlign w:val="subscript"/>
        </w:rPr>
        <w:t>2</w:t>
      </w:r>
      <w:r w:rsidRPr="009C2D3C">
        <w:rPr>
          <w:rFonts w:ascii="Times New Roman" w:hAnsi="Times New Roman" w:cs="Times New Roman"/>
          <w:kern w:val="0"/>
          <w:sz w:val="24"/>
          <w:szCs w:val="24"/>
        </w:rPr>
        <w:t>Fe</w:t>
      </w:r>
      <w:r w:rsidRPr="009C2D3C">
        <w:rPr>
          <w:rFonts w:ascii="Times New Roman" w:hAnsi="Times New Roman" w:cs="Times New Roman"/>
          <w:kern w:val="0"/>
          <w:sz w:val="24"/>
          <w:szCs w:val="24"/>
          <w:vertAlign w:val="subscript"/>
        </w:rPr>
        <w:t>14</w:t>
      </w:r>
      <w:r w:rsidRPr="009C2D3C">
        <w:rPr>
          <w:rFonts w:ascii="Times New Roman" w:hAnsi="Times New Roman" w:cs="Times New Roman"/>
          <w:kern w:val="0"/>
          <w:sz w:val="24"/>
          <w:szCs w:val="24"/>
        </w:rPr>
        <w:t>B shells to strengthen the nucleation field and coercivity</w:t>
      </w:r>
      <w:r w:rsidR="006F12A4" w:rsidRPr="009C2D3C">
        <w:rPr>
          <w:rFonts w:ascii="Times New Roman" w:hAnsi="Times New Roman" w:cs="Times New Roman"/>
          <w:kern w:val="0"/>
          <w:sz w:val="24"/>
          <w:szCs w:val="24"/>
        </w:rPr>
        <w:t>, where HRE is eith</w:t>
      </w:r>
      <w:r w:rsidR="00410A3E" w:rsidRPr="009C2D3C">
        <w:rPr>
          <w:rFonts w:ascii="Times New Roman" w:hAnsi="Times New Roman" w:cs="Times New Roman"/>
          <w:kern w:val="0"/>
          <w:sz w:val="24"/>
          <w:szCs w:val="24"/>
        </w:rPr>
        <w:t>e</w:t>
      </w:r>
      <w:r w:rsidR="006F12A4" w:rsidRPr="009C2D3C">
        <w:rPr>
          <w:rFonts w:ascii="Times New Roman" w:hAnsi="Times New Roman" w:cs="Times New Roman"/>
          <w:kern w:val="0"/>
          <w:sz w:val="24"/>
          <w:szCs w:val="24"/>
        </w:rPr>
        <w:t>r Dy or Tb</w:t>
      </w:r>
      <w:r w:rsidRPr="009C2D3C">
        <w:rPr>
          <w:rFonts w:ascii="Times New Roman" w:hAnsi="Times New Roman" w:cs="Times New Roman"/>
          <w:color w:val="000000"/>
          <w:kern w:val="0"/>
          <w:sz w:val="24"/>
          <w:szCs w:val="24"/>
        </w:rPr>
        <w:t xml:space="preserve">. Another method is </w:t>
      </w:r>
      <w:r w:rsidR="006F12A4" w:rsidRPr="009C2D3C">
        <w:rPr>
          <w:rFonts w:ascii="Times New Roman" w:hAnsi="Times New Roman" w:cs="Times New Roman"/>
          <w:color w:val="000000"/>
          <w:kern w:val="0"/>
          <w:sz w:val="24"/>
          <w:szCs w:val="24"/>
        </w:rPr>
        <w:t xml:space="preserve">to weaken </w:t>
      </w:r>
      <w:r w:rsidRPr="009C2D3C">
        <w:rPr>
          <w:rFonts w:ascii="Times New Roman" w:hAnsi="Times New Roman" w:cs="Times New Roman"/>
          <w:color w:val="000000"/>
          <w:kern w:val="0"/>
          <w:sz w:val="24"/>
          <w:szCs w:val="24"/>
        </w:rPr>
        <w:t xml:space="preserve">the </w:t>
      </w:r>
      <w:r w:rsidR="006F12A4" w:rsidRPr="009C2D3C">
        <w:rPr>
          <w:rFonts w:ascii="Times New Roman" w:hAnsi="Times New Roman" w:cs="Times New Roman"/>
          <w:color w:val="000000"/>
          <w:kern w:val="0"/>
          <w:sz w:val="24"/>
          <w:szCs w:val="24"/>
        </w:rPr>
        <w:t>ferro</w:t>
      </w:r>
      <w:r w:rsidRPr="009C2D3C">
        <w:rPr>
          <w:rFonts w:ascii="Times New Roman" w:hAnsi="Times New Roman" w:cs="Times New Roman"/>
          <w:color w:val="000000"/>
          <w:kern w:val="0"/>
          <w:sz w:val="24"/>
          <w:szCs w:val="24"/>
        </w:rPr>
        <w:t xml:space="preserve">magnetism of intergranular phase </w:t>
      </w:r>
      <w:r w:rsidR="00D65610" w:rsidRPr="009C2D3C">
        <w:rPr>
          <w:rFonts w:ascii="Times New Roman" w:hAnsi="Times New Roman" w:cs="Times New Roman"/>
          <w:color w:val="000000"/>
          <w:kern w:val="0"/>
          <w:sz w:val="24"/>
          <w:szCs w:val="24"/>
        </w:rPr>
        <w:t xml:space="preserve">to magnetically isolate </w:t>
      </w:r>
      <w:r w:rsidR="008021BC">
        <w:rPr>
          <w:rFonts w:ascii="Times New Roman" w:hAnsi="Times New Roman" w:cs="Times New Roman"/>
          <w:color w:val="000000"/>
          <w:kern w:val="0"/>
          <w:sz w:val="24"/>
          <w:szCs w:val="24"/>
        </w:rPr>
        <w:t xml:space="preserve">the </w:t>
      </w:r>
      <w:r w:rsidRPr="009C2D3C">
        <w:rPr>
          <w:rFonts w:ascii="Times New Roman" w:hAnsi="Times New Roman" w:cs="Times New Roman"/>
          <w:color w:val="000000"/>
          <w:kern w:val="0"/>
          <w:sz w:val="24"/>
          <w:szCs w:val="24"/>
        </w:rPr>
        <w:t xml:space="preserve">2:14:1 </w:t>
      </w:r>
      <w:proofErr w:type="gramStart"/>
      <w:r w:rsidRPr="009C2D3C">
        <w:rPr>
          <w:rFonts w:ascii="Times New Roman" w:hAnsi="Times New Roman" w:cs="Times New Roman"/>
          <w:color w:val="000000"/>
          <w:kern w:val="0"/>
          <w:sz w:val="24"/>
          <w:szCs w:val="24"/>
        </w:rPr>
        <w:t>grains</w:t>
      </w:r>
      <w:proofErr w:type="gramEnd"/>
      <w:r w:rsidRPr="009C2D3C">
        <w:rPr>
          <w:rFonts w:ascii="Times New Roman" w:hAnsi="Times New Roman" w:cs="Times New Roman"/>
          <w:color w:val="000000"/>
          <w:kern w:val="0"/>
          <w:sz w:val="24"/>
          <w:szCs w:val="24"/>
        </w:rPr>
        <w:t xml:space="preserve">. For this purpose, low melting point </w:t>
      </w:r>
      <w:r w:rsidR="00F36833" w:rsidRPr="009C2D3C">
        <w:rPr>
          <w:rFonts w:ascii="Times New Roman" w:hAnsi="Times New Roman" w:cs="Times New Roman"/>
          <w:color w:val="000000"/>
          <w:kern w:val="0"/>
          <w:sz w:val="24"/>
          <w:szCs w:val="24"/>
        </w:rPr>
        <w:t xml:space="preserve">eutectic </w:t>
      </w:r>
      <w:r w:rsidRPr="009C2D3C">
        <w:rPr>
          <w:rFonts w:ascii="Times New Roman" w:hAnsi="Times New Roman" w:cs="Times New Roman"/>
          <w:color w:val="000000"/>
          <w:kern w:val="0"/>
          <w:sz w:val="24"/>
          <w:szCs w:val="24"/>
        </w:rPr>
        <w:t>alloys such as Nd-Cu</w:t>
      </w:r>
      <w:r w:rsidR="00604071">
        <w:rPr>
          <w:rFonts w:ascii="Times New Roman" w:hAnsi="Times New Roman" w:cs="Times New Roman"/>
          <w:color w:val="000000"/>
          <w:kern w:val="0"/>
          <w:sz w:val="24"/>
          <w:szCs w:val="24"/>
        </w:rPr>
        <w:t xml:space="preserve"> </w:t>
      </w:r>
      <w:r w:rsidR="008021BC">
        <w:rPr>
          <w:rFonts w:ascii="Times New Roman" w:hAnsi="Times New Roman" w:cs="Times New Roman"/>
          <w:color w:val="000000"/>
          <w:kern w:val="0"/>
          <w:sz w:val="24"/>
          <w:szCs w:val="24"/>
        </w:rPr>
        <w:t>were</w:t>
      </w:r>
      <w:r w:rsidRPr="009C2D3C">
        <w:rPr>
          <w:rFonts w:ascii="Times New Roman" w:hAnsi="Times New Roman" w:cs="Times New Roman"/>
          <w:color w:val="000000"/>
          <w:kern w:val="0"/>
          <w:sz w:val="24"/>
          <w:szCs w:val="24"/>
        </w:rPr>
        <w:t xml:space="preserve"> infiltrated into the grain boundaries of ultra-fine grain sized Nd-Fe-B magnets</w:t>
      </w:r>
      <w:sdt>
        <w:sdtPr>
          <w:rPr>
            <w:rFonts w:ascii="Times New Roman" w:hAnsi="Times New Roman" w:cs="Times New Roman"/>
            <w:color w:val="000000"/>
            <w:kern w:val="0"/>
            <w:sz w:val="24"/>
            <w:szCs w:val="24"/>
          </w:rPr>
          <w:tag w:val="MENDELEY_CITATION_v3_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"/>
          <w:id w:val="-1494563004"/>
          <w:placeholder>
            <w:docPart w:val="557FF98F2418479ABCE8DF2543207C2D"/>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[13–18]</w:t>
          </w:r>
        </w:sdtContent>
      </w:sdt>
      <w:r w:rsidRPr="009C2D3C">
        <w:rPr>
          <w:rFonts w:ascii="Times New Roman" w:hAnsi="Times New Roman" w:cs="Times New Roman"/>
          <w:color w:val="000000"/>
          <w:kern w:val="0"/>
          <w:sz w:val="24"/>
          <w:szCs w:val="24"/>
        </w:rPr>
        <w:t xml:space="preserve">. This method has been demonstrated to increase </w:t>
      </w:r>
      <w:r w:rsidR="008021BC">
        <w:rPr>
          <w:rFonts w:ascii="Times New Roman" w:hAnsi="Times New Roman" w:cs="Times New Roman"/>
          <w:color w:val="000000"/>
          <w:kern w:val="0"/>
          <w:sz w:val="24"/>
          <w:szCs w:val="24"/>
        </w:rPr>
        <w:t xml:space="preserve">the </w:t>
      </w:r>
      <w:r w:rsidRPr="009C2D3C">
        <w:rPr>
          <w:rFonts w:ascii="Times New Roman" w:hAnsi="Times New Roman" w:cs="Times New Roman"/>
          <w:color w:val="000000"/>
          <w:kern w:val="0"/>
          <w:sz w:val="24"/>
          <w:szCs w:val="24"/>
        </w:rPr>
        <w:t>coercivity and thermal stability</w:t>
      </w:r>
      <w:r w:rsidR="00134ECC" w:rsidRPr="009C2D3C">
        <w:rPr>
          <w:rFonts w:ascii="Times New Roman" w:hAnsi="Times New Roman" w:cs="Times New Roman"/>
          <w:color w:val="000000"/>
          <w:kern w:val="0"/>
          <w:sz w:val="24"/>
          <w:szCs w:val="24"/>
        </w:rPr>
        <w:t xml:space="preserve"> of hot-deformed magnets that </w:t>
      </w:r>
      <w:r w:rsidR="00134ECC" w:rsidRPr="009C2D3C">
        <w:rPr>
          <w:rFonts w:ascii="Times New Roman" w:hAnsi="Times New Roman" w:cs="Times New Roman"/>
          <w:color w:val="000000"/>
          <w:kern w:val="0"/>
          <w:sz w:val="24"/>
          <w:szCs w:val="24"/>
        </w:rPr>
        <w:lastRenderedPageBreak/>
        <w:t>have submicron sized grains</w:t>
      </w:r>
      <w:sdt>
        <w:sdtPr>
          <w:rPr>
            <w:rFonts w:ascii="Times New Roman" w:hAnsi="Times New Roman" w:cs="Times New Roman"/>
            <w:color w:val="000000"/>
            <w:kern w:val="0"/>
            <w:sz w:val="24"/>
            <w:szCs w:val="24"/>
          </w:rPr>
          <w:tag w:val="MENDELEY_CITATION_v3_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"/>
          <w:id w:val="1764038744"/>
          <w:placeholder>
            <w:docPart w:val="557FF98F2418479ABCE8DF2543207C2D"/>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[19]</w:t>
          </w:r>
        </w:sdtContent>
      </w:sdt>
      <w:r w:rsidRPr="009C2D3C">
        <w:rPr>
          <w:rFonts w:ascii="Times New Roman" w:hAnsi="Times New Roman" w:cs="Times New Roman"/>
          <w:color w:val="000000"/>
          <w:kern w:val="0"/>
          <w:sz w:val="24"/>
          <w:szCs w:val="24"/>
        </w:rPr>
        <w:t>. Although a large coercivity of</w:t>
      </w:r>
      <w:r w:rsidRPr="009C2D3C">
        <w:rPr>
          <w:rFonts w:ascii="Times New Roman" w:hAnsi="Times New Roman" w:cs="Times New Roman"/>
          <w:kern w:val="0"/>
          <w:sz w:val="24"/>
          <w:szCs w:val="24"/>
        </w:rPr>
        <w:t xml:space="preserve"> 2.5 T was achieved </w:t>
      </w:r>
      <w:r w:rsidR="00F36833" w:rsidRPr="009C2D3C">
        <w:rPr>
          <w:rFonts w:ascii="Times New Roman" w:hAnsi="Times New Roman" w:cs="Times New Roman"/>
          <w:kern w:val="0"/>
          <w:sz w:val="24"/>
          <w:szCs w:val="24"/>
        </w:rPr>
        <w:t xml:space="preserve">using the eutectic diffusion process </w:t>
      </w:r>
      <w:r w:rsidRPr="009C2D3C">
        <w:rPr>
          <w:rFonts w:ascii="Times New Roman" w:hAnsi="Times New Roman" w:cs="Times New Roman"/>
          <w:kern w:val="0"/>
          <w:sz w:val="24"/>
          <w:szCs w:val="24"/>
        </w:rPr>
        <w:t xml:space="preserve">in bulk </w:t>
      </w:r>
      <w:r w:rsidR="007F0339" w:rsidRPr="009C2D3C">
        <w:rPr>
          <w:rFonts w:ascii="Times New Roman" w:hAnsi="Times New Roman" w:cs="Times New Roman"/>
          <w:kern w:val="0"/>
          <w:sz w:val="24"/>
          <w:szCs w:val="24"/>
        </w:rPr>
        <w:t>hot-deformed</w:t>
      </w:r>
      <w:r w:rsidRPr="009C2D3C">
        <w:rPr>
          <w:rFonts w:ascii="Times New Roman" w:hAnsi="Times New Roman" w:cs="Times New Roman"/>
          <w:kern w:val="0"/>
          <w:sz w:val="24"/>
          <w:szCs w:val="24"/>
        </w:rPr>
        <w:t xml:space="preserve"> magnet</w:t>
      </w:r>
      <w:r w:rsidR="006836FB">
        <w:rPr>
          <w:rFonts w:ascii="Times New Roman" w:hAnsi="Times New Roman" w:cs="Times New Roman"/>
          <w:kern w:val="0"/>
          <w:sz w:val="24"/>
          <w:szCs w:val="24"/>
        </w:rPr>
        <w:t>s</w:t>
      </w:r>
      <w:sdt>
        <w:sdtPr>
          <w:rPr>
            <w:rFonts w:ascii="Times New Roman" w:hAnsi="Times New Roman" w:cs="Times New Roman"/>
            <w:color w:val="000000"/>
            <w:kern w:val="0"/>
            <w:sz w:val="24"/>
            <w:szCs w:val="24"/>
          </w:rPr>
          <w:tag w:val="MENDELEY_CITATION_v3_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"/>
          <w:id w:val="-153619951"/>
          <w:placeholder>
            <w:docPart w:val="557FF98F2418479ABCE8DF2543207C2D"/>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[20,21]</w:t>
          </w:r>
        </w:sdtContent>
      </w:sdt>
      <w:r w:rsidRPr="009C2D3C">
        <w:rPr>
          <w:rFonts w:ascii="Times New Roman" w:hAnsi="Times New Roman" w:cs="Times New Roman"/>
          <w:kern w:val="0"/>
          <w:sz w:val="24"/>
          <w:szCs w:val="24"/>
        </w:rPr>
        <w:t xml:space="preserve">, the coercivity increase has always </w:t>
      </w:r>
      <w:r w:rsidR="008021BC">
        <w:rPr>
          <w:rFonts w:ascii="Times New Roman" w:hAnsi="Times New Roman" w:cs="Times New Roman"/>
          <w:kern w:val="0"/>
          <w:sz w:val="24"/>
          <w:szCs w:val="24"/>
        </w:rPr>
        <w:t xml:space="preserve">been </w:t>
      </w:r>
      <w:r w:rsidR="00444D36" w:rsidRPr="009C2D3C">
        <w:rPr>
          <w:rFonts w:ascii="Times New Roman" w:hAnsi="Times New Roman" w:cs="Times New Roman"/>
          <w:kern w:val="0"/>
          <w:sz w:val="24"/>
          <w:szCs w:val="24"/>
        </w:rPr>
        <w:t xml:space="preserve">achieved </w:t>
      </w:r>
      <w:r w:rsidRPr="009C2D3C">
        <w:rPr>
          <w:rFonts w:ascii="Times New Roman" w:hAnsi="Times New Roman" w:cs="Times New Roman"/>
          <w:kern w:val="0"/>
          <w:sz w:val="24"/>
          <w:szCs w:val="24"/>
        </w:rPr>
        <w:t xml:space="preserve">at the </w:t>
      </w:r>
      <w:r w:rsidR="00444D36" w:rsidRPr="009C2D3C">
        <w:rPr>
          <w:rFonts w:ascii="Times New Roman" w:hAnsi="Times New Roman" w:cs="Times New Roman"/>
          <w:kern w:val="0"/>
          <w:sz w:val="24"/>
          <w:szCs w:val="24"/>
        </w:rPr>
        <w:t xml:space="preserve">substantial </w:t>
      </w:r>
      <w:r w:rsidRPr="009C2D3C">
        <w:rPr>
          <w:rFonts w:ascii="Times New Roman" w:hAnsi="Times New Roman" w:cs="Times New Roman"/>
          <w:kern w:val="0"/>
          <w:sz w:val="24"/>
          <w:szCs w:val="24"/>
        </w:rPr>
        <w:t xml:space="preserve">expense of magnetization. </w:t>
      </w:r>
      <w:r w:rsidR="004E3CB6">
        <w:rPr>
          <w:rFonts w:ascii="Times New Roman" w:hAnsi="Times New Roman" w:cs="Times New Roman"/>
          <w:kern w:val="0"/>
          <w:sz w:val="24"/>
          <w:szCs w:val="24"/>
        </w:rPr>
        <w:t>A</w:t>
      </w:r>
      <w:r w:rsidR="00B86023">
        <w:rPr>
          <w:rFonts w:ascii="Times New Roman" w:hAnsi="Times New Roman" w:cs="Times New Roman"/>
          <w:kern w:val="0"/>
          <w:sz w:val="24"/>
          <w:szCs w:val="24"/>
        </w:rPr>
        <w:t>n alternative</w:t>
      </w:r>
      <w:r w:rsidR="004E3CB6">
        <w:rPr>
          <w:rFonts w:ascii="Times New Roman" w:hAnsi="Times New Roman" w:cs="Times New Roman"/>
          <w:kern w:val="0"/>
          <w:sz w:val="24"/>
          <w:szCs w:val="24"/>
        </w:rPr>
        <w:t xml:space="preserve"> approach</w:t>
      </w:r>
      <w:r w:rsidR="00B86023">
        <w:rPr>
          <w:rFonts w:ascii="Times New Roman" w:hAnsi="Times New Roman" w:cs="Times New Roman"/>
          <w:kern w:val="0"/>
          <w:sz w:val="24"/>
          <w:szCs w:val="24"/>
        </w:rPr>
        <w:t xml:space="preserve"> is to relax </w:t>
      </w:r>
      <w:r w:rsidRPr="009C2D3C">
        <w:rPr>
          <w:rFonts w:ascii="Times New Roman" w:hAnsi="Times New Roman" w:cs="Times New Roman"/>
          <w:kern w:val="0"/>
          <w:sz w:val="24"/>
          <w:szCs w:val="24"/>
        </w:rPr>
        <w:t xml:space="preserve">the requirement for </w:t>
      </w:r>
      <w:r w:rsidR="004E3CB6">
        <w:rPr>
          <w:rFonts w:ascii="Times New Roman" w:hAnsi="Times New Roman" w:cs="Times New Roman"/>
          <w:kern w:val="0"/>
          <w:sz w:val="24"/>
          <w:szCs w:val="24"/>
        </w:rPr>
        <w:t>the</w:t>
      </w:r>
      <w:r w:rsidR="004E3CB6" w:rsidRPr="009C2D3C">
        <w:rPr>
          <w:rFonts w:ascii="Times New Roman" w:hAnsi="Times New Roman" w:cs="Times New Roman"/>
          <w:kern w:val="0"/>
          <w:sz w:val="24"/>
          <w:szCs w:val="24"/>
        </w:rPr>
        <w:t xml:space="preserve"> </w:t>
      </w:r>
      <w:r w:rsidRPr="009C2D3C">
        <w:rPr>
          <w:rFonts w:ascii="Times New Roman" w:hAnsi="Times New Roman" w:cs="Times New Roman"/>
          <w:kern w:val="0"/>
          <w:sz w:val="24"/>
          <w:szCs w:val="24"/>
        </w:rPr>
        <w:t xml:space="preserve">very large room temperature coercivity for traction motor applications via </w:t>
      </w:r>
      <w:r w:rsidR="00444D36" w:rsidRPr="009C2D3C">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 xml:space="preserve">reduction of the </w:t>
      </w:r>
      <w:r w:rsidR="004E3CB6">
        <w:rPr>
          <w:rFonts w:ascii="Times New Roman" w:hAnsi="Times New Roman" w:cs="Times New Roman"/>
          <w:kern w:val="0"/>
          <w:sz w:val="24"/>
          <w:szCs w:val="24"/>
        </w:rPr>
        <w:t xml:space="preserve">temperature rise during </w:t>
      </w:r>
      <w:r w:rsidRPr="009C2D3C">
        <w:rPr>
          <w:rFonts w:ascii="Times New Roman" w:hAnsi="Times New Roman" w:cs="Times New Roman"/>
          <w:kern w:val="0"/>
          <w:sz w:val="24"/>
          <w:szCs w:val="24"/>
        </w:rPr>
        <w:t>operati</w:t>
      </w:r>
      <w:r w:rsidR="004E3CB6">
        <w:rPr>
          <w:rFonts w:ascii="Times New Roman" w:hAnsi="Times New Roman" w:cs="Times New Roman"/>
          <w:kern w:val="0"/>
          <w:sz w:val="24"/>
          <w:szCs w:val="24"/>
        </w:rPr>
        <w:t>on</w:t>
      </w:r>
      <w:r w:rsidRPr="009C2D3C">
        <w:rPr>
          <w:rFonts w:ascii="Times New Roman" w:hAnsi="Times New Roman" w:cs="Times New Roman"/>
          <w:kern w:val="0"/>
          <w:sz w:val="24"/>
          <w:szCs w:val="24"/>
        </w:rPr>
        <w:t xml:space="preserve"> of the </w:t>
      </w:r>
      <w:r w:rsidR="004E3CB6">
        <w:rPr>
          <w:rFonts w:ascii="Times New Roman" w:hAnsi="Times New Roman" w:cs="Times New Roman"/>
          <w:kern w:val="0"/>
          <w:sz w:val="24"/>
          <w:szCs w:val="24"/>
        </w:rPr>
        <w:t>permanent magnet motors</w:t>
      </w:r>
      <w:r w:rsidRPr="009C2D3C">
        <w:rPr>
          <w:rFonts w:ascii="Times New Roman" w:hAnsi="Times New Roman" w:cs="Times New Roman"/>
          <w:kern w:val="0"/>
          <w:sz w:val="24"/>
          <w:szCs w:val="24"/>
        </w:rPr>
        <w:t>.</w:t>
      </w:r>
    </w:p>
    <w:p w14:paraId="6274E0EE" w14:textId="084AF087" w:rsidR="000D47BB" w:rsidRPr="009C2D3C" w:rsidRDefault="00446E11" w:rsidP="00604071">
      <w:pPr>
        <w:widowControl/>
        <w:spacing w:line="480" w:lineRule="auto"/>
        <w:ind w:firstLine="540"/>
        <w:rPr>
          <w:rFonts w:asciiTheme="majorBidi" w:hAnsiTheme="majorBidi" w:cstheme="majorBidi"/>
          <w:kern w:val="0"/>
          <w:sz w:val="24"/>
          <w:szCs w:val="24"/>
        </w:rPr>
      </w:pPr>
      <w:r w:rsidRPr="009C2D3C">
        <w:rPr>
          <w:rFonts w:asciiTheme="majorBidi" w:hAnsiTheme="majorBidi" w:cstheme="majorBidi"/>
          <w:color w:val="000000"/>
          <w:kern w:val="0"/>
          <w:sz w:val="24"/>
          <w:szCs w:val="24"/>
        </w:rPr>
        <w:t xml:space="preserve">The origin of the temperature rise </w:t>
      </w:r>
      <w:r w:rsidR="000A6A79" w:rsidRPr="009C2D3C">
        <w:rPr>
          <w:rFonts w:asciiTheme="majorBidi" w:hAnsiTheme="majorBidi" w:cstheme="majorBidi"/>
          <w:color w:val="000000"/>
          <w:kern w:val="0"/>
          <w:sz w:val="24"/>
          <w:szCs w:val="24"/>
        </w:rPr>
        <w:t xml:space="preserve">of the magnets </w:t>
      </w:r>
      <w:r w:rsidRPr="009C2D3C">
        <w:rPr>
          <w:rFonts w:asciiTheme="majorBidi" w:hAnsiTheme="majorBidi" w:cstheme="majorBidi"/>
          <w:color w:val="000000"/>
          <w:kern w:val="0"/>
          <w:sz w:val="24"/>
          <w:szCs w:val="24"/>
        </w:rPr>
        <w:t xml:space="preserve">during high frequency operation in </w:t>
      </w:r>
      <w:r w:rsidR="00077F52">
        <w:rPr>
          <w:rFonts w:asciiTheme="majorBidi" w:hAnsiTheme="majorBidi" w:cstheme="majorBidi"/>
          <w:color w:val="000000"/>
          <w:kern w:val="0"/>
          <w:sz w:val="24"/>
          <w:szCs w:val="24"/>
        </w:rPr>
        <w:t>an electric</w:t>
      </w:r>
      <w:r w:rsidR="00077F52" w:rsidRPr="009C2D3C">
        <w:rPr>
          <w:rFonts w:asciiTheme="majorBidi" w:hAnsiTheme="majorBidi" w:cstheme="majorBidi"/>
          <w:color w:val="000000"/>
          <w:kern w:val="0"/>
          <w:sz w:val="24"/>
          <w:szCs w:val="24"/>
        </w:rPr>
        <w:t xml:space="preserve"> </w:t>
      </w:r>
      <w:r w:rsidRPr="009C2D3C">
        <w:rPr>
          <w:rFonts w:asciiTheme="majorBidi" w:hAnsiTheme="majorBidi" w:cstheme="majorBidi"/>
          <w:color w:val="000000"/>
          <w:kern w:val="0"/>
          <w:sz w:val="24"/>
          <w:szCs w:val="24"/>
        </w:rPr>
        <w:t xml:space="preserve">motor is the </w:t>
      </w:r>
      <w:r w:rsidR="000D47BB" w:rsidRPr="009C2D3C">
        <w:rPr>
          <w:rFonts w:asciiTheme="majorBidi" w:hAnsiTheme="majorBidi" w:cstheme="majorBidi"/>
          <w:color w:val="000000"/>
          <w:kern w:val="0"/>
          <w:sz w:val="24"/>
          <w:szCs w:val="24"/>
        </w:rPr>
        <w:t>eddy current loss</w:t>
      </w:r>
      <w:r w:rsidR="000D47BB" w:rsidRPr="009C2D3C">
        <w:rPr>
          <w:rFonts w:asciiTheme="majorBidi" w:hAnsiTheme="majorBidi" w:cstheme="majorBidi"/>
          <w:kern w:val="0"/>
          <w:sz w:val="24"/>
          <w:szCs w:val="24"/>
        </w:rPr>
        <w:t xml:space="preserve">. The eddy current loss is inversely proportional to the </w:t>
      </w:r>
      <w:r w:rsidR="00453323">
        <w:rPr>
          <w:rFonts w:asciiTheme="majorBidi" w:hAnsiTheme="majorBidi" w:cstheme="majorBidi"/>
          <w:kern w:val="0"/>
          <w:sz w:val="24"/>
          <w:szCs w:val="24"/>
        </w:rPr>
        <w:t xml:space="preserve">electrical </w:t>
      </w:r>
      <w:r w:rsidR="000D47BB" w:rsidRPr="009C2D3C">
        <w:rPr>
          <w:rFonts w:asciiTheme="majorBidi" w:hAnsiTheme="majorBidi" w:cstheme="majorBidi"/>
          <w:kern w:val="0"/>
          <w:sz w:val="24"/>
          <w:szCs w:val="24"/>
        </w:rPr>
        <w:t>resistivity</w:t>
      </w:r>
      <w:r w:rsidR="000A6A79" w:rsidRPr="009C2D3C">
        <w:rPr>
          <w:rFonts w:asciiTheme="majorBidi" w:hAnsiTheme="majorBidi" w:cstheme="majorBidi"/>
          <w:kern w:val="0"/>
          <w:sz w:val="24"/>
          <w:szCs w:val="24"/>
        </w:rPr>
        <w:t xml:space="preserve"> of </w:t>
      </w:r>
      <w:r w:rsidR="00077F52">
        <w:rPr>
          <w:rFonts w:asciiTheme="majorBidi" w:hAnsiTheme="majorBidi" w:cstheme="majorBidi"/>
          <w:kern w:val="0"/>
          <w:sz w:val="24"/>
          <w:szCs w:val="24"/>
        </w:rPr>
        <w:t xml:space="preserve">the </w:t>
      </w:r>
      <w:r w:rsidR="000A6A79" w:rsidRPr="009C2D3C">
        <w:rPr>
          <w:rFonts w:asciiTheme="majorBidi" w:hAnsiTheme="majorBidi" w:cstheme="majorBidi"/>
          <w:kern w:val="0"/>
          <w:sz w:val="24"/>
          <w:szCs w:val="24"/>
        </w:rPr>
        <w:t>magnets</w:t>
      </w:r>
      <w:sdt>
        <w:sdtPr>
          <w:rPr>
            <w:rFonts w:asciiTheme="majorBidi" w:hAnsiTheme="majorBidi" w:cstheme="majorBidi"/>
            <w:color w:val="000000"/>
            <w:kern w:val="0"/>
            <w:sz w:val="24"/>
            <w:szCs w:val="24"/>
          </w:rPr>
          <w:tag w:val="MENDELEY_CITATION_v3_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"/>
          <w:id w:val="376131121"/>
          <w:placeholder>
            <w:docPart w:val="DefaultPlaceholder_-1854013440"/>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[22]</w:t>
          </w:r>
        </w:sdtContent>
      </w:sdt>
      <w:r w:rsidR="000D47BB" w:rsidRPr="009C2D3C">
        <w:rPr>
          <w:rFonts w:asciiTheme="majorBidi" w:hAnsiTheme="majorBidi" w:cstheme="majorBidi"/>
          <w:kern w:val="0"/>
          <w:sz w:val="24"/>
          <w:szCs w:val="24"/>
        </w:rPr>
        <w:t>. Hence, an increase in resistivity can suppress the temperature rise of the magnet</w:t>
      </w:r>
      <w:r w:rsidR="00ED2014">
        <w:rPr>
          <w:rFonts w:asciiTheme="majorBidi" w:hAnsiTheme="majorBidi" w:cstheme="majorBidi"/>
          <w:kern w:val="0"/>
          <w:sz w:val="24"/>
          <w:szCs w:val="24"/>
        </w:rPr>
        <w:t>s</w:t>
      </w:r>
      <w:r w:rsidR="000D47BB" w:rsidRPr="009C2D3C">
        <w:rPr>
          <w:rFonts w:asciiTheme="majorBidi" w:hAnsiTheme="majorBidi" w:cstheme="majorBidi"/>
          <w:kern w:val="0"/>
          <w:sz w:val="24"/>
          <w:szCs w:val="24"/>
        </w:rPr>
        <w:t xml:space="preserve"> during operation. There have been several studies </w:t>
      </w:r>
      <w:r w:rsidR="00077F52">
        <w:rPr>
          <w:rFonts w:asciiTheme="majorBidi" w:hAnsiTheme="majorBidi" w:cstheme="majorBidi"/>
          <w:kern w:val="0"/>
          <w:sz w:val="24"/>
          <w:szCs w:val="24"/>
        </w:rPr>
        <w:t>that investigated</w:t>
      </w:r>
      <w:r w:rsidR="00077F52" w:rsidRPr="009C2D3C">
        <w:rPr>
          <w:rFonts w:asciiTheme="majorBidi" w:hAnsiTheme="majorBidi" w:cstheme="majorBidi"/>
          <w:kern w:val="0"/>
          <w:sz w:val="24"/>
          <w:szCs w:val="24"/>
        </w:rPr>
        <w:t xml:space="preserve"> </w:t>
      </w:r>
      <w:r w:rsidR="00453D21">
        <w:rPr>
          <w:rFonts w:asciiTheme="majorBidi" w:hAnsiTheme="majorBidi" w:cstheme="majorBidi"/>
          <w:kern w:val="0"/>
          <w:sz w:val="24"/>
          <w:szCs w:val="24"/>
        </w:rPr>
        <w:t>methods to increase</w:t>
      </w:r>
      <w:r w:rsidR="00453D21" w:rsidRPr="009C2D3C">
        <w:rPr>
          <w:rFonts w:asciiTheme="majorBidi" w:hAnsiTheme="majorBidi" w:cstheme="majorBidi"/>
          <w:kern w:val="0"/>
          <w:sz w:val="24"/>
          <w:szCs w:val="24"/>
        </w:rPr>
        <w:t xml:space="preserve"> </w:t>
      </w:r>
      <w:r w:rsidR="000D47BB" w:rsidRPr="009C2D3C">
        <w:rPr>
          <w:rFonts w:asciiTheme="majorBidi" w:hAnsiTheme="majorBidi" w:cstheme="majorBidi"/>
          <w:kern w:val="0"/>
          <w:sz w:val="24"/>
          <w:szCs w:val="24"/>
        </w:rPr>
        <w:t>the resistivity of Nd-Fe-B</w:t>
      </w:r>
      <w:r w:rsidR="00AD785A">
        <w:rPr>
          <w:rFonts w:asciiTheme="majorBidi" w:hAnsiTheme="majorBidi" w:cstheme="majorBidi"/>
          <w:kern w:val="0"/>
          <w:sz w:val="24"/>
          <w:szCs w:val="24"/>
        </w:rPr>
        <w:t>-</w:t>
      </w:r>
      <w:r w:rsidR="000D47BB" w:rsidRPr="009C2D3C">
        <w:rPr>
          <w:rFonts w:asciiTheme="majorBidi" w:hAnsiTheme="majorBidi" w:cstheme="majorBidi"/>
          <w:kern w:val="0"/>
          <w:sz w:val="24"/>
          <w:szCs w:val="24"/>
        </w:rPr>
        <w:t>based magnets</w:t>
      </w:r>
      <w:r w:rsidR="00077F52">
        <w:rPr>
          <w:rFonts w:asciiTheme="majorBidi" w:hAnsiTheme="majorBidi" w:cstheme="majorBidi"/>
          <w:kern w:val="0"/>
          <w:sz w:val="24"/>
          <w:szCs w:val="24"/>
        </w:rPr>
        <w:t>,</w:t>
      </w:r>
      <w:r w:rsidR="000D47BB" w:rsidRPr="009C2D3C">
        <w:rPr>
          <w:rFonts w:asciiTheme="majorBidi" w:hAnsiTheme="majorBidi" w:cstheme="majorBidi"/>
          <w:kern w:val="0"/>
          <w:sz w:val="24"/>
          <w:szCs w:val="24"/>
        </w:rPr>
        <w:t xml:space="preserve"> which is typically ~150 </w:t>
      </w:r>
      <w:r w:rsidR="000D47BB" w:rsidRPr="009C2D3C">
        <w:rPr>
          <w:rFonts w:asciiTheme="majorBidi" w:eastAsia="Yu Mincho" w:hAnsiTheme="majorBidi" w:cstheme="majorBidi"/>
          <w:kern w:val="0"/>
          <w:sz w:val="24"/>
          <w:szCs w:val="24"/>
        </w:rPr>
        <w:t>μ</w:t>
      </w:r>
      <w:r w:rsidR="000D47BB" w:rsidRPr="009C2D3C">
        <w:rPr>
          <w:rFonts w:asciiTheme="majorBidi" w:hAnsiTheme="majorBidi" w:cstheme="majorBidi"/>
          <w:kern w:val="0"/>
          <w:sz w:val="24"/>
          <w:szCs w:val="24"/>
        </w:rPr>
        <w:t>Ωcm</w:t>
      </w:r>
      <w:sdt>
        <w:sdtPr>
          <w:rPr>
            <w:rFonts w:asciiTheme="majorBidi" w:hAnsiTheme="majorBidi" w:cstheme="majorBidi"/>
            <w:color w:val="000000"/>
            <w:kern w:val="0"/>
            <w:sz w:val="24"/>
            <w:szCs w:val="24"/>
          </w:rPr>
          <w:tag w:val="MENDELEY_CITATION_v3_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"/>
          <w:id w:val="1622570502"/>
          <w:placeholder>
            <w:docPart w:val="3BC0589C354441B0A1F344E61F339DC0"/>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[23,24]</w:t>
          </w:r>
        </w:sdtContent>
      </w:sdt>
      <w:r w:rsidR="000D47BB" w:rsidRPr="009C2D3C">
        <w:rPr>
          <w:rFonts w:asciiTheme="majorBidi" w:hAnsiTheme="majorBidi" w:cstheme="majorBidi"/>
          <w:kern w:val="0"/>
          <w:sz w:val="24"/>
          <w:szCs w:val="24"/>
        </w:rPr>
        <w:t xml:space="preserve">. A large resistivity was reported in hot-deformed magnets </w:t>
      </w:r>
      <w:r w:rsidR="005D7705" w:rsidRPr="009C2D3C">
        <w:rPr>
          <w:rFonts w:asciiTheme="majorBidi" w:hAnsiTheme="majorBidi" w:cstheme="majorBidi"/>
          <w:kern w:val="0"/>
          <w:sz w:val="24"/>
          <w:szCs w:val="24"/>
        </w:rPr>
        <w:t xml:space="preserve">produced from a mixture </w:t>
      </w:r>
      <w:r w:rsidR="000D47BB" w:rsidRPr="009C2D3C">
        <w:rPr>
          <w:rFonts w:asciiTheme="majorBidi" w:hAnsiTheme="majorBidi" w:cstheme="majorBidi"/>
          <w:kern w:val="0"/>
          <w:sz w:val="24"/>
          <w:szCs w:val="24"/>
        </w:rPr>
        <w:t xml:space="preserve">of melt-spun Nd-Fe-B </w:t>
      </w:r>
      <w:r w:rsidR="005D7705" w:rsidRPr="009C2D3C">
        <w:rPr>
          <w:rFonts w:asciiTheme="majorBidi" w:hAnsiTheme="majorBidi" w:cstheme="majorBidi"/>
          <w:kern w:val="0"/>
          <w:sz w:val="24"/>
          <w:szCs w:val="24"/>
        </w:rPr>
        <w:t xml:space="preserve">flakes </w:t>
      </w:r>
      <w:r w:rsidR="000D47BB" w:rsidRPr="009C2D3C">
        <w:rPr>
          <w:rFonts w:asciiTheme="majorBidi" w:hAnsiTheme="majorBidi" w:cstheme="majorBidi"/>
          <w:kern w:val="0"/>
          <w:sz w:val="24"/>
          <w:szCs w:val="24"/>
        </w:rPr>
        <w:t xml:space="preserve">with </w:t>
      </w:r>
      <w:r w:rsidR="00075123" w:rsidRPr="009C2D3C">
        <w:rPr>
          <w:rFonts w:asciiTheme="majorBidi" w:hAnsiTheme="majorBidi" w:cstheme="majorBidi"/>
          <w:kern w:val="0"/>
          <w:sz w:val="24"/>
          <w:szCs w:val="24"/>
        </w:rPr>
        <w:t>resistive</w:t>
      </w:r>
      <w:r w:rsidR="000D47BB" w:rsidRPr="009C2D3C">
        <w:rPr>
          <w:rFonts w:asciiTheme="majorBidi" w:hAnsiTheme="majorBidi" w:cstheme="majorBidi"/>
          <w:kern w:val="0"/>
          <w:sz w:val="24"/>
          <w:szCs w:val="24"/>
        </w:rPr>
        <w:t xml:space="preserve"> additives such as fluorides</w:t>
      </w:r>
      <w:sdt>
        <w:sdtPr>
          <w:rPr>
            <w:rFonts w:asciiTheme="majorBidi" w:hAnsiTheme="majorBidi" w:cstheme="majorBidi"/>
            <w:color w:val="000000"/>
            <w:kern w:val="0"/>
            <w:sz w:val="24"/>
            <w:szCs w:val="24"/>
          </w:rPr>
          <w:tag w:val="MENDELEY_CITATION_v3_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jb250YWluZXItdGl0bGUtc2hvcnQiOiJJRUVFIFRyYW5zIE1hZ24ifSwiaXNUZW1wb3JhcnkiOmZhbHNlfSx7ImlkIjoiZDk2ODU5MGYtN2RmMi0zMGQ3LWI3ZmUtNmRkY2U1NDU2NzBkIiwiaXRlbURhdGEiOnsidHlwZSI6ImFydGljbGUtam91cm5hbCIsImlkIjoiZDk2ODU5MGYtN2RmMi0zMGQ3LWI3ZmUtNmRkY2U1NDU2NzBkIiwidGl0bGUiOiJIaWdoIGVsZWN0cmljYWwgcmVzaXN0aXZpdHkgTmQtRmUtQiBkaWUtdXBzZXQgbWFnbmV0IGRvcGVkIHdpdGggZXV0ZWN0aWMgRHlGPHN1Yj4zPC9zdWI+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NvbnRhaW5lci10aXRsZS1zaG9ydCI6IkFJUCBBZHYifSwiaXNUZW1wb3JhcnkiOmZhbHNlfSx7ImlkIjoiZmQ5ZWI3MzQtY2M2Zi0zNjZhLWIyNzctMGU3ODJlZmQ4MTQ3IiwiaXRlbURhdGEiOnsidHlwZSI6ImFydGljbGUtam91cm5hbCIsImlkIjoiZmQ5ZWI3MzQtY2M2Zi0zNjZhLWIyNzctMGU3ODJlZmQ4MTQ3IiwidGl0bGUiOiJFbGVjdHJpY2FsIGFuZCBtYWduZXRpYyBwcm9wZXJ0aWVzIG9mIGhvdC1kZWZvcm1lZCBOZC1GZS1CIG1hZ25ldHMgd2l0aCBkaWZmZXJlbnQgRHlGIDxzdWI+Mzwvc3ViPi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FwcGxpZWQgUGh5c2ljcyIsIkRPSSI6IjEwLjEwNjMvMS40ODIyMDI2IiwiSVNTTiI6IjAwMjEtODk3OSIsImlzc3VlZCI6eyJkYXRlLXBhcnRzIjpbWzIwMTMsMTAsN11dfSwicGFnZSI6IjEzMzkwMiIsImlzc3VlIjoiMTMiLCJ2b2x1bWUiOiIxMTQiLCJjb250YWluZXItdGl0bGUtc2hvcnQiOiJKIEFwcGwgUGh5cyJ9LCJpc1RlbXBvcmFyeSI6ZmFsc2V9XX0="/>
          <w:id w:val="993837366"/>
          <w:placeholder>
            <w:docPart w:val="2FC809DC2EA348DC8F32FDF01734FB85"/>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[23–26]</w:t>
          </w:r>
        </w:sdtContent>
      </w:sdt>
      <w:r w:rsidR="000D47BB" w:rsidRPr="009C2D3C">
        <w:rPr>
          <w:rFonts w:asciiTheme="majorBidi" w:hAnsiTheme="majorBidi" w:cstheme="majorBidi"/>
          <w:color w:val="000000"/>
          <w:kern w:val="0"/>
          <w:sz w:val="24"/>
          <w:szCs w:val="24"/>
        </w:rPr>
        <w:t xml:space="preserve"> </w:t>
      </w:r>
      <w:r w:rsidR="000D47BB" w:rsidRPr="009C2D3C">
        <w:rPr>
          <w:rFonts w:asciiTheme="majorBidi" w:hAnsiTheme="majorBidi" w:cstheme="majorBidi"/>
          <w:kern w:val="0"/>
          <w:sz w:val="24"/>
          <w:szCs w:val="24"/>
        </w:rPr>
        <w:t>or oxides</w:t>
      </w:r>
      <w:sdt>
        <w:sdtPr>
          <w:rPr>
            <w:rFonts w:asciiTheme="majorBidi" w:hAnsiTheme="majorBidi" w:cstheme="majorBidi"/>
            <w:color w:val="000000"/>
            <w:kern w:val="0"/>
            <w:sz w:val="24"/>
            <w:szCs w:val="24"/>
          </w:rPr>
          <w:tag w:val="MENDELEY_CITATION_v3_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"/>
          <w:id w:val="-1105809610"/>
          <w:placeholder>
            <w:docPart w:val="2FC809DC2EA348DC8F32FDF01734FB85"/>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[27]</w:t>
          </w:r>
        </w:sdtContent>
      </w:sdt>
      <w:r w:rsidR="005D7705" w:rsidRPr="009C2D3C">
        <w:rPr>
          <w:rFonts w:asciiTheme="majorBidi" w:hAnsiTheme="majorBidi" w:cstheme="majorBidi"/>
          <w:color w:val="000000"/>
          <w:kern w:val="0"/>
          <w:sz w:val="24"/>
          <w:szCs w:val="24"/>
        </w:rPr>
        <w:t>,</w:t>
      </w:r>
      <w:r w:rsidR="000D47BB" w:rsidRPr="009C2D3C">
        <w:rPr>
          <w:rFonts w:asciiTheme="majorBidi" w:hAnsiTheme="majorBidi" w:cstheme="majorBidi"/>
          <w:color w:val="000000"/>
          <w:kern w:val="0"/>
          <w:sz w:val="24"/>
          <w:szCs w:val="24"/>
        </w:rPr>
        <w:t xml:space="preserve"> </w:t>
      </w:r>
      <w:r w:rsidR="000D47BB" w:rsidRPr="009C2D3C">
        <w:rPr>
          <w:rFonts w:asciiTheme="majorBidi" w:hAnsiTheme="majorBidi" w:cstheme="majorBidi"/>
          <w:kern w:val="0"/>
          <w:sz w:val="24"/>
          <w:szCs w:val="24"/>
        </w:rPr>
        <w:t>followed by hot-press</w:t>
      </w:r>
      <w:r w:rsidR="00501266">
        <w:rPr>
          <w:rFonts w:asciiTheme="majorBidi" w:hAnsiTheme="majorBidi" w:cstheme="majorBidi"/>
          <w:kern w:val="0"/>
          <w:sz w:val="24"/>
          <w:szCs w:val="24"/>
        </w:rPr>
        <w:t>ing</w:t>
      </w:r>
      <w:r w:rsidR="000D47BB" w:rsidRPr="009C2D3C">
        <w:rPr>
          <w:rFonts w:asciiTheme="majorBidi" w:hAnsiTheme="majorBidi" w:cstheme="majorBidi"/>
          <w:kern w:val="0"/>
          <w:sz w:val="24"/>
          <w:szCs w:val="24"/>
        </w:rPr>
        <w:t xml:space="preserve"> and hot-deformation. Zheng </w:t>
      </w:r>
      <w:r w:rsidR="000D47BB" w:rsidRPr="00E265E7">
        <w:rPr>
          <w:rFonts w:asciiTheme="majorBidi" w:hAnsiTheme="majorBidi" w:cstheme="majorBidi"/>
          <w:kern w:val="0"/>
          <w:sz w:val="24"/>
          <w:szCs w:val="24"/>
        </w:rPr>
        <w:t>et al</w:t>
      </w:r>
      <w:r w:rsidR="000D47BB" w:rsidRPr="006836FB">
        <w:rPr>
          <w:rFonts w:asciiTheme="majorBidi" w:hAnsiTheme="majorBidi" w:cstheme="majorBidi"/>
          <w:kern w:val="0"/>
          <w:sz w:val="24"/>
          <w:szCs w:val="24"/>
        </w:rPr>
        <w:t>.</w:t>
      </w:r>
      <w:sdt>
        <w:sdtPr>
          <w:rPr>
            <w:rFonts w:asciiTheme="majorBidi" w:hAnsiTheme="majorBidi" w:cstheme="majorBidi"/>
            <w:color w:val="000000"/>
            <w:kern w:val="0"/>
            <w:sz w:val="24"/>
            <w:szCs w:val="24"/>
          </w:rPr>
          <w:tag w:val="MENDELEY_CITATION_v3_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jb250YWluZXItdGl0bGUtc2hvcnQiOiJJRUVFIFRyYW5zIE1hZ24ifSwiaXNUZW1wb3JhcnkiOmZhbHNlfV19"/>
          <w:id w:val="-1581121122"/>
          <w:placeholder>
            <w:docPart w:val="2FC809DC2EA348DC8F32FDF01734FB85"/>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[25]</w:t>
          </w:r>
        </w:sdtContent>
      </w:sdt>
      <w:r w:rsidR="000D47BB" w:rsidRPr="009C2D3C">
        <w:rPr>
          <w:rFonts w:asciiTheme="majorBidi" w:hAnsiTheme="majorBidi" w:cstheme="majorBidi"/>
          <w:color w:val="000000"/>
          <w:kern w:val="0"/>
          <w:sz w:val="24"/>
          <w:szCs w:val="24"/>
        </w:rPr>
        <w:t xml:space="preserve"> </w:t>
      </w:r>
      <w:r w:rsidR="000D47BB" w:rsidRPr="009C2D3C">
        <w:rPr>
          <w:rFonts w:asciiTheme="majorBidi" w:hAnsiTheme="majorBidi" w:cstheme="majorBidi"/>
          <w:kern w:val="0"/>
          <w:sz w:val="24"/>
          <w:szCs w:val="24"/>
        </w:rPr>
        <w:t xml:space="preserve">reported a large resistivity of </w:t>
      </w:r>
      <w:r w:rsidR="00705381" w:rsidRPr="009C2D3C">
        <w:rPr>
          <w:rFonts w:asciiTheme="majorBidi" w:hAnsiTheme="majorBidi" w:cstheme="majorBidi"/>
          <w:kern w:val="0"/>
          <w:sz w:val="24"/>
          <w:szCs w:val="24"/>
        </w:rPr>
        <w:t xml:space="preserve">420 </w:t>
      </w:r>
      <w:r w:rsidR="000D47BB" w:rsidRPr="009C2D3C">
        <w:rPr>
          <w:rFonts w:asciiTheme="majorBidi" w:eastAsia="Yu Mincho" w:hAnsiTheme="majorBidi" w:cstheme="majorBidi"/>
          <w:kern w:val="0"/>
          <w:sz w:val="24"/>
          <w:szCs w:val="24"/>
        </w:rPr>
        <w:t>μ</w:t>
      </w:r>
      <w:r w:rsidR="000D47BB" w:rsidRPr="009C2D3C">
        <w:rPr>
          <w:rFonts w:asciiTheme="majorBidi" w:hAnsiTheme="majorBidi" w:cstheme="majorBidi"/>
          <w:kern w:val="0"/>
          <w:sz w:val="24"/>
          <w:szCs w:val="24"/>
        </w:rPr>
        <w:t xml:space="preserve">Ωcm parallel to </w:t>
      </w:r>
      <w:r w:rsidR="005D7705" w:rsidRPr="009C2D3C">
        <w:rPr>
          <w:rFonts w:asciiTheme="majorBidi" w:hAnsiTheme="majorBidi" w:cstheme="majorBidi"/>
          <w:kern w:val="0"/>
          <w:sz w:val="24"/>
          <w:szCs w:val="24"/>
        </w:rPr>
        <w:t xml:space="preserve">the </w:t>
      </w:r>
      <w:r w:rsidR="000D47BB" w:rsidRPr="009C2D3C">
        <w:rPr>
          <w:rFonts w:asciiTheme="majorBidi" w:hAnsiTheme="majorBidi" w:cstheme="majorBidi"/>
          <w:kern w:val="0"/>
          <w:sz w:val="24"/>
          <w:szCs w:val="24"/>
        </w:rPr>
        <w:t xml:space="preserve">easy axis </w:t>
      </w:r>
      <w:r w:rsidR="00B82CC5">
        <w:rPr>
          <w:rFonts w:asciiTheme="majorBidi" w:hAnsiTheme="majorBidi" w:cstheme="majorBidi"/>
          <w:kern w:val="0"/>
          <w:sz w:val="24"/>
          <w:szCs w:val="24"/>
        </w:rPr>
        <w:t>(</w:t>
      </w:r>
      <w:r w:rsidR="00B82CC5" w:rsidRPr="00B82CC5">
        <w:rPr>
          <w:rFonts w:asciiTheme="majorBidi" w:hAnsiTheme="majorBidi" w:cstheme="majorBidi"/>
          <w:i/>
          <w:iCs/>
          <w:kern w:val="0"/>
          <w:sz w:val="24"/>
          <w:szCs w:val="24"/>
        </w:rPr>
        <w:t>c</w:t>
      </w:r>
      <w:r w:rsidR="00B82CC5">
        <w:rPr>
          <w:rFonts w:asciiTheme="majorBidi" w:hAnsiTheme="majorBidi" w:cstheme="majorBidi"/>
          <w:kern w:val="0"/>
          <w:sz w:val="24"/>
          <w:szCs w:val="24"/>
        </w:rPr>
        <w:t xml:space="preserve">-axis) </w:t>
      </w:r>
      <w:r w:rsidR="005D7705" w:rsidRPr="009C2D3C">
        <w:rPr>
          <w:rFonts w:asciiTheme="majorBidi" w:hAnsiTheme="majorBidi" w:cstheme="majorBidi"/>
          <w:kern w:val="0"/>
          <w:sz w:val="24"/>
          <w:szCs w:val="24"/>
        </w:rPr>
        <w:t xml:space="preserve">by introducing </w:t>
      </w:r>
      <w:r w:rsidR="008436AA" w:rsidRPr="009C2D3C">
        <w:rPr>
          <w:rFonts w:asciiTheme="majorBidi" w:hAnsiTheme="majorBidi" w:cstheme="majorBidi"/>
          <w:kern w:val="0"/>
          <w:sz w:val="24"/>
          <w:szCs w:val="24"/>
        </w:rPr>
        <w:t xml:space="preserve">10 </w:t>
      </w:r>
      <w:r w:rsidR="00A25511" w:rsidRPr="009C2D3C">
        <w:rPr>
          <w:rFonts w:asciiTheme="majorBidi" w:hAnsiTheme="majorBidi" w:cstheme="majorBidi"/>
          <w:kern w:val="0"/>
          <w:sz w:val="24"/>
          <w:szCs w:val="24"/>
        </w:rPr>
        <w:t>wt.</w:t>
      </w:r>
      <w:r w:rsidR="005D7705" w:rsidRPr="009C2D3C">
        <w:rPr>
          <w:rFonts w:asciiTheme="majorBidi" w:hAnsiTheme="majorBidi" w:cstheme="majorBidi"/>
          <w:kern w:val="0"/>
          <w:sz w:val="24"/>
          <w:szCs w:val="24"/>
        </w:rPr>
        <w:t>%</w:t>
      </w:r>
      <w:r w:rsidR="00894556" w:rsidRPr="009C2D3C">
        <w:rPr>
          <w:rFonts w:asciiTheme="majorBidi" w:hAnsiTheme="majorBidi" w:cstheme="majorBidi"/>
          <w:kern w:val="0"/>
          <w:sz w:val="24"/>
          <w:szCs w:val="24"/>
        </w:rPr>
        <w:t xml:space="preserve"> </w:t>
      </w:r>
      <w:r w:rsidR="005D7705" w:rsidRPr="009C2D3C">
        <w:rPr>
          <w:rFonts w:asciiTheme="majorBidi" w:hAnsiTheme="majorBidi" w:cstheme="majorBidi"/>
          <w:kern w:val="0"/>
          <w:sz w:val="24"/>
          <w:szCs w:val="24"/>
        </w:rPr>
        <w:t>of NdF</w:t>
      </w:r>
      <w:r w:rsidR="005D7705" w:rsidRPr="009C2D3C">
        <w:rPr>
          <w:rFonts w:asciiTheme="majorBidi" w:hAnsiTheme="majorBidi" w:cstheme="majorBidi"/>
          <w:kern w:val="0"/>
          <w:sz w:val="24"/>
          <w:szCs w:val="24"/>
          <w:vertAlign w:val="subscript"/>
        </w:rPr>
        <w:t>3</w:t>
      </w:r>
      <w:r w:rsidR="0000706D">
        <w:rPr>
          <w:rFonts w:asciiTheme="majorBidi" w:hAnsiTheme="majorBidi" w:cstheme="majorBidi"/>
          <w:kern w:val="0"/>
          <w:sz w:val="24"/>
          <w:szCs w:val="24"/>
        </w:rPr>
        <w:t>, resulting in</w:t>
      </w:r>
      <w:r w:rsidR="00807D1E">
        <w:rPr>
          <w:rFonts w:asciiTheme="majorBidi" w:hAnsiTheme="majorBidi" w:cstheme="majorBidi"/>
          <w:kern w:val="0"/>
          <w:sz w:val="24"/>
          <w:szCs w:val="24"/>
        </w:rPr>
        <w:t xml:space="preserve"> a</w:t>
      </w:r>
      <w:r w:rsidR="0000706D">
        <w:rPr>
          <w:rFonts w:asciiTheme="majorBidi" w:hAnsiTheme="majorBidi" w:cstheme="majorBidi"/>
          <w:kern w:val="0"/>
          <w:sz w:val="24"/>
          <w:szCs w:val="24"/>
        </w:rPr>
        <w:t xml:space="preserve"> magnet with</w:t>
      </w:r>
      <w:r w:rsidR="000D47BB" w:rsidRPr="009C2D3C">
        <w:rPr>
          <w:rFonts w:asciiTheme="majorBidi" w:hAnsiTheme="majorBidi" w:cstheme="majorBidi"/>
          <w:kern w:val="0"/>
          <w:sz w:val="24"/>
          <w:szCs w:val="24"/>
        </w:rPr>
        <w:t xml:space="preserve"> coercivity of 1.</w:t>
      </w:r>
      <w:r w:rsidR="00705381" w:rsidRPr="009C2D3C">
        <w:rPr>
          <w:rFonts w:asciiTheme="majorBidi" w:hAnsiTheme="majorBidi" w:cstheme="majorBidi"/>
          <w:kern w:val="0"/>
          <w:sz w:val="24"/>
          <w:szCs w:val="24"/>
        </w:rPr>
        <w:t xml:space="preserve">44 </w:t>
      </w:r>
      <w:r w:rsidR="000D47BB" w:rsidRPr="009C2D3C">
        <w:rPr>
          <w:rFonts w:asciiTheme="majorBidi" w:hAnsiTheme="majorBidi" w:cstheme="majorBidi"/>
          <w:kern w:val="0"/>
          <w:sz w:val="24"/>
          <w:szCs w:val="24"/>
        </w:rPr>
        <w:t>T and remanence of 1.</w:t>
      </w:r>
      <w:r w:rsidR="00705381" w:rsidRPr="009C2D3C">
        <w:rPr>
          <w:rFonts w:asciiTheme="majorBidi" w:hAnsiTheme="majorBidi" w:cstheme="majorBidi"/>
          <w:kern w:val="0"/>
          <w:sz w:val="24"/>
          <w:szCs w:val="24"/>
        </w:rPr>
        <w:t xml:space="preserve">26 </w:t>
      </w:r>
      <w:r w:rsidR="000D47BB" w:rsidRPr="009C2D3C">
        <w:rPr>
          <w:rFonts w:asciiTheme="majorBidi" w:hAnsiTheme="majorBidi" w:cstheme="majorBidi"/>
          <w:kern w:val="0"/>
          <w:sz w:val="24"/>
          <w:szCs w:val="24"/>
        </w:rPr>
        <w:t xml:space="preserve">T. Further improvement of resistivity to </w:t>
      </w:r>
      <w:r w:rsidR="008436AA" w:rsidRPr="009C2D3C">
        <w:rPr>
          <w:rFonts w:asciiTheme="majorBidi" w:hAnsiTheme="majorBidi" w:cstheme="majorBidi"/>
          <w:kern w:val="0"/>
          <w:sz w:val="24"/>
          <w:szCs w:val="24"/>
        </w:rPr>
        <w:t xml:space="preserve">466 </w:t>
      </w:r>
      <w:r w:rsidR="000D47BB" w:rsidRPr="009C2D3C">
        <w:rPr>
          <w:rFonts w:asciiTheme="majorBidi" w:eastAsia="Yu Mincho" w:hAnsiTheme="majorBidi" w:cstheme="majorBidi"/>
          <w:kern w:val="0"/>
          <w:sz w:val="24"/>
          <w:szCs w:val="24"/>
        </w:rPr>
        <w:t>μ</w:t>
      </w:r>
      <w:r w:rsidR="000D47BB" w:rsidRPr="009C2D3C">
        <w:rPr>
          <w:rFonts w:asciiTheme="majorBidi" w:hAnsiTheme="majorBidi" w:cstheme="majorBidi"/>
          <w:kern w:val="0"/>
          <w:sz w:val="24"/>
          <w:szCs w:val="24"/>
        </w:rPr>
        <w:t>Ωcm was reported by using CaF</w:t>
      </w:r>
      <w:r w:rsidR="000D47BB" w:rsidRPr="009C2D3C">
        <w:rPr>
          <w:rFonts w:asciiTheme="majorBidi" w:hAnsiTheme="majorBidi" w:cstheme="majorBidi"/>
          <w:kern w:val="0"/>
          <w:sz w:val="24"/>
          <w:szCs w:val="24"/>
          <w:vertAlign w:val="subscript"/>
        </w:rPr>
        <w:t>2</w:t>
      </w:r>
      <w:r w:rsidR="000D47BB" w:rsidRPr="009C2D3C">
        <w:rPr>
          <w:rFonts w:asciiTheme="majorBidi" w:hAnsiTheme="majorBidi" w:cstheme="majorBidi"/>
          <w:kern w:val="0"/>
          <w:sz w:val="24"/>
          <w:szCs w:val="24"/>
        </w:rPr>
        <w:t xml:space="preserve"> additives</w:t>
      </w:r>
      <w:sdt>
        <w:sdtPr>
          <w:rPr>
            <w:rFonts w:asciiTheme="majorBidi" w:hAnsiTheme="majorBidi" w:cstheme="majorBidi"/>
            <w:color w:val="000000"/>
            <w:kern w:val="0"/>
            <w:sz w:val="24"/>
            <w:szCs w:val="24"/>
          </w:rPr>
          <w:tag w:val="MENDELEY_CITATION_v3_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Y29udGFpbmVyLXRpdGxlLXNob3J0IjoiSUVFRSBUcmFucyBNYWduIn0sImlzVGVtcG9yYXJ5IjpmYWxzZX1dfQ=="/>
          <w:id w:val="-24184720"/>
          <w:placeholder>
            <w:docPart w:val="2FC809DC2EA348DC8F32FDF01734FB85"/>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[23]</w:t>
          </w:r>
        </w:sdtContent>
      </w:sdt>
      <w:r w:rsidR="000D47BB" w:rsidRPr="009C2D3C">
        <w:rPr>
          <w:rFonts w:asciiTheme="majorBidi" w:hAnsiTheme="majorBidi" w:cstheme="majorBidi"/>
          <w:color w:val="000000"/>
          <w:kern w:val="0"/>
          <w:sz w:val="24"/>
          <w:szCs w:val="24"/>
        </w:rPr>
        <w:t xml:space="preserve"> </w:t>
      </w:r>
      <w:r w:rsidR="000D47BB" w:rsidRPr="009C2D3C">
        <w:rPr>
          <w:rFonts w:asciiTheme="majorBidi" w:hAnsiTheme="majorBidi" w:cstheme="majorBidi"/>
          <w:kern w:val="0"/>
          <w:sz w:val="24"/>
          <w:szCs w:val="24"/>
        </w:rPr>
        <w:t xml:space="preserve">but at the cost of coercivity </w:t>
      </w:r>
      <w:r w:rsidR="00807D1E">
        <w:rPr>
          <w:rFonts w:asciiTheme="majorBidi" w:hAnsiTheme="majorBidi" w:cstheme="majorBidi"/>
          <w:kern w:val="0"/>
          <w:sz w:val="24"/>
          <w:szCs w:val="24"/>
        </w:rPr>
        <w:t xml:space="preserve">being reduced </w:t>
      </w:r>
      <w:r w:rsidR="000D47BB" w:rsidRPr="009C2D3C">
        <w:rPr>
          <w:rFonts w:asciiTheme="majorBidi" w:hAnsiTheme="majorBidi" w:cstheme="majorBidi"/>
          <w:kern w:val="0"/>
          <w:sz w:val="24"/>
          <w:szCs w:val="24"/>
        </w:rPr>
        <w:t>to 1.3</w:t>
      </w:r>
      <w:r w:rsidR="008436AA" w:rsidRPr="009C2D3C">
        <w:rPr>
          <w:rFonts w:asciiTheme="majorBidi" w:hAnsiTheme="majorBidi" w:cstheme="majorBidi"/>
          <w:kern w:val="0"/>
          <w:sz w:val="24"/>
          <w:szCs w:val="24"/>
        </w:rPr>
        <w:t>5</w:t>
      </w:r>
      <w:r w:rsidR="000D47BB" w:rsidRPr="009C2D3C">
        <w:rPr>
          <w:rFonts w:asciiTheme="majorBidi" w:hAnsiTheme="majorBidi" w:cstheme="majorBidi"/>
          <w:kern w:val="0"/>
          <w:sz w:val="24"/>
          <w:szCs w:val="24"/>
        </w:rPr>
        <w:t xml:space="preserve"> T. However, the major issue in the hot-deformed magnets</w:t>
      </w:r>
      <w:r w:rsidR="00386F95" w:rsidRPr="009C2D3C">
        <w:rPr>
          <w:rFonts w:asciiTheme="majorBidi" w:hAnsiTheme="majorBidi" w:cstheme="majorBidi"/>
          <w:kern w:val="0"/>
          <w:sz w:val="24"/>
          <w:szCs w:val="24"/>
        </w:rPr>
        <w:t xml:space="preserve"> is that </w:t>
      </w:r>
      <w:r w:rsidR="000D47BB" w:rsidRPr="009C2D3C">
        <w:rPr>
          <w:rFonts w:asciiTheme="majorBidi" w:hAnsiTheme="majorBidi" w:cstheme="majorBidi"/>
          <w:kern w:val="0"/>
          <w:sz w:val="24"/>
          <w:szCs w:val="24"/>
        </w:rPr>
        <w:t>the resistivity increase was only realized parallel to</w:t>
      </w:r>
      <w:r w:rsidR="00386F95" w:rsidRPr="009C2D3C">
        <w:rPr>
          <w:rFonts w:asciiTheme="majorBidi" w:hAnsiTheme="majorBidi" w:cstheme="majorBidi"/>
          <w:kern w:val="0"/>
          <w:sz w:val="24"/>
          <w:szCs w:val="24"/>
        </w:rPr>
        <w:t xml:space="preserve"> the</w:t>
      </w:r>
      <w:r w:rsidR="00D56442">
        <w:rPr>
          <w:rFonts w:asciiTheme="majorBidi" w:hAnsiTheme="majorBidi" w:cstheme="majorBidi"/>
          <w:kern w:val="0"/>
          <w:sz w:val="24"/>
          <w:szCs w:val="24"/>
        </w:rPr>
        <w:t xml:space="preserve"> </w:t>
      </w:r>
      <w:r w:rsidR="000D47BB" w:rsidRPr="009C2D3C">
        <w:rPr>
          <w:rFonts w:asciiTheme="majorBidi" w:hAnsiTheme="majorBidi" w:cstheme="majorBidi"/>
          <w:i/>
          <w:iCs/>
          <w:kern w:val="0"/>
          <w:sz w:val="24"/>
          <w:szCs w:val="24"/>
        </w:rPr>
        <w:t>c</w:t>
      </w:r>
      <w:r w:rsidR="000D47BB" w:rsidRPr="009C2D3C">
        <w:rPr>
          <w:rFonts w:asciiTheme="majorBidi" w:hAnsiTheme="majorBidi" w:cstheme="majorBidi"/>
          <w:kern w:val="0"/>
          <w:sz w:val="24"/>
          <w:szCs w:val="24"/>
        </w:rPr>
        <w:t xml:space="preserve">-axis. This </w:t>
      </w:r>
      <w:r w:rsidR="00807D1E" w:rsidRPr="009C2D3C">
        <w:rPr>
          <w:rFonts w:asciiTheme="majorBidi" w:hAnsiTheme="majorBidi" w:cstheme="majorBidi"/>
          <w:kern w:val="0"/>
          <w:sz w:val="24"/>
          <w:szCs w:val="24"/>
        </w:rPr>
        <w:t>originat</w:t>
      </w:r>
      <w:r w:rsidR="00807D1E">
        <w:rPr>
          <w:rFonts w:asciiTheme="majorBidi" w:hAnsiTheme="majorBidi" w:cstheme="majorBidi"/>
          <w:kern w:val="0"/>
          <w:sz w:val="24"/>
          <w:szCs w:val="24"/>
        </w:rPr>
        <w:t>es</w:t>
      </w:r>
      <w:r w:rsidR="00807D1E" w:rsidRPr="009C2D3C">
        <w:rPr>
          <w:rFonts w:asciiTheme="majorBidi" w:hAnsiTheme="majorBidi" w:cstheme="majorBidi"/>
          <w:kern w:val="0"/>
          <w:sz w:val="24"/>
          <w:szCs w:val="24"/>
        </w:rPr>
        <w:t xml:space="preserve"> </w:t>
      </w:r>
      <w:r w:rsidR="000D47BB" w:rsidRPr="009C2D3C">
        <w:rPr>
          <w:rFonts w:asciiTheme="majorBidi" w:hAnsiTheme="majorBidi" w:cstheme="majorBidi"/>
          <w:kern w:val="0"/>
          <w:sz w:val="24"/>
          <w:szCs w:val="24"/>
        </w:rPr>
        <w:t xml:space="preserve">from the fabrication process </w:t>
      </w:r>
      <w:r w:rsidR="0074690E" w:rsidRPr="009C2D3C">
        <w:rPr>
          <w:rFonts w:asciiTheme="majorBidi" w:hAnsiTheme="majorBidi" w:cstheme="majorBidi"/>
          <w:kern w:val="0"/>
          <w:sz w:val="24"/>
          <w:szCs w:val="24"/>
        </w:rPr>
        <w:t>that</w:t>
      </w:r>
      <w:r w:rsidR="00D3182D" w:rsidRPr="009C2D3C">
        <w:rPr>
          <w:rFonts w:asciiTheme="majorBidi" w:hAnsiTheme="majorBidi" w:cstheme="majorBidi"/>
          <w:kern w:val="0"/>
          <w:sz w:val="24"/>
          <w:szCs w:val="24"/>
        </w:rPr>
        <w:t xml:space="preserve"> </w:t>
      </w:r>
      <w:r w:rsidR="00807D1E">
        <w:rPr>
          <w:rFonts w:asciiTheme="majorBidi" w:hAnsiTheme="majorBidi" w:cstheme="majorBidi"/>
          <w:kern w:val="0"/>
          <w:sz w:val="24"/>
          <w:szCs w:val="24"/>
        </w:rPr>
        <w:t>involves</w:t>
      </w:r>
      <w:r w:rsidR="00807D1E" w:rsidRPr="009C2D3C">
        <w:rPr>
          <w:rFonts w:asciiTheme="majorBidi" w:hAnsiTheme="majorBidi" w:cstheme="majorBidi"/>
          <w:kern w:val="0"/>
          <w:sz w:val="24"/>
          <w:szCs w:val="24"/>
        </w:rPr>
        <w:t xml:space="preserve"> </w:t>
      </w:r>
      <w:r w:rsidR="0074690E" w:rsidRPr="009C2D3C">
        <w:rPr>
          <w:rFonts w:asciiTheme="majorBidi" w:hAnsiTheme="majorBidi" w:cstheme="majorBidi"/>
          <w:kern w:val="0"/>
          <w:sz w:val="24"/>
          <w:szCs w:val="24"/>
        </w:rPr>
        <w:t>hot-press</w:t>
      </w:r>
      <w:r w:rsidR="00807D1E">
        <w:rPr>
          <w:rFonts w:asciiTheme="majorBidi" w:hAnsiTheme="majorBidi" w:cstheme="majorBidi"/>
          <w:kern w:val="0"/>
          <w:sz w:val="24"/>
          <w:szCs w:val="24"/>
        </w:rPr>
        <w:t>ing</w:t>
      </w:r>
      <w:r w:rsidR="0074690E" w:rsidRPr="009C2D3C">
        <w:rPr>
          <w:rFonts w:asciiTheme="majorBidi" w:hAnsiTheme="majorBidi" w:cstheme="majorBidi"/>
          <w:kern w:val="0"/>
          <w:sz w:val="24"/>
          <w:szCs w:val="24"/>
        </w:rPr>
        <w:t xml:space="preserve"> and </w:t>
      </w:r>
      <w:r w:rsidR="00E265E7">
        <w:rPr>
          <w:rFonts w:asciiTheme="majorBidi" w:hAnsiTheme="majorBidi" w:cstheme="majorBidi"/>
          <w:kern w:val="0"/>
          <w:sz w:val="24"/>
          <w:szCs w:val="24"/>
        </w:rPr>
        <w:t>hot-</w:t>
      </w:r>
      <w:r w:rsidR="0074690E" w:rsidRPr="009C2D3C">
        <w:rPr>
          <w:rFonts w:asciiTheme="majorBidi" w:hAnsiTheme="majorBidi" w:cstheme="majorBidi"/>
          <w:kern w:val="0"/>
          <w:sz w:val="24"/>
          <w:szCs w:val="24"/>
        </w:rPr>
        <w:t>deform</w:t>
      </w:r>
      <w:r w:rsidR="00807D1E">
        <w:rPr>
          <w:rFonts w:asciiTheme="majorBidi" w:hAnsiTheme="majorBidi" w:cstheme="majorBidi"/>
          <w:kern w:val="0"/>
          <w:sz w:val="24"/>
          <w:szCs w:val="24"/>
        </w:rPr>
        <w:t>ing</w:t>
      </w:r>
      <w:r w:rsidR="0074690E" w:rsidRPr="009C2D3C">
        <w:rPr>
          <w:rFonts w:asciiTheme="majorBidi" w:hAnsiTheme="majorBidi" w:cstheme="majorBidi"/>
          <w:kern w:val="0"/>
          <w:sz w:val="24"/>
          <w:szCs w:val="24"/>
        </w:rPr>
        <w:t xml:space="preserve"> a</w:t>
      </w:r>
      <w:r w:rsidR="000D47BB" w:rsidRPr="009C2D3C">
        <w:rPr>
          <w:rFonts w:asciiTheme="majorBidi" w:hAnsiTheme="majorBidi" w:cstheme="majorBidi"/>
          <w:kern w:val="0"/>
          <w:sz w:val="24"/>
          <w:szCs w:val="24"/>
        </w:rPr>
        <w:t xml:space="preserve"> </w:t>
      </w:r>
      <w:r w:rsidR="0074690E" w:rsidRPr="009C2D3C">
        <w:rPr>
          <w:rFonts w:asciiTheme="majorBidi" w:hAnsiTheme="majorBidi" w:cstheme="majorBidi"/>
          <w:kern w:val="0"/>
          <w:sz w:val="24"/>
          <w:szCs w:val="24"/>
        </w:rPr>
        <w:t>mixture</w:t>
      </w:r>
      <w:r w:rsidR="000D47BB" w:rsidRPr="009C2D3C">
        <w:rPr>
          <w:rFonts w:asciiTheme="majorBidi" w:hAnsiTheme="majorBidi" w:cstheme="majorBidi"/>
          <w:kern w:val="0"/>
          <w:sz w:val="24"/>
          <w:szCs w:val="24"/>
        </w:rPr>
        <w:t xml:space="preserve"> of rapidly-solidified powders with resistive materials</w:t>
      </w:r>
      <w:r w:rsidR="00807D1E">
        <w:rPr>
          <w:rFonts w:asciiTheme="majorBidi" w:hAnsiTheme="majorBidi" w:cstheme="majorBidi"/>
          <w:kern w:val="0"/>
          <w:sz w:val="24"/>
          <w:szCs w:val="24"/>
        </w:rPr>
        <w:t>;</w:t>
      </w:r>
      <w:r w:rsidR="0074690E" w:rsidRPr="009C2D3C">
        <w:rPr>
          <w:rFonts w:asciiTheme="majorBidi" w:hAnsiTheme="majorBidi" w:cstheme="majorBidi"/>
          <w:kern w:val="0"/>
          <w:sz w:val="24"/>
          <w:szCs w:val="24"/>
        </w:rPr>
        <w:t xml:space="preserve"> hence</w:t>
      </w:r>
      <w:r w:rsidR="00807D1E">
        <w:rPr>
          <w:rFonts w:asciiTheme="majorBidi" w:hAnsiTheme="majorBidi" w:cstheme="majorBidi"/>
          <w:kern w:val="0"/>
          <w:sz w:val="24"/>
          <w:szCs w:val="24"/>
        </w:rPr>
        <w:t>,</w:t>
      </w:r>
      <w:r w:rsidR="000D47BB" w:rsidRPr="009C2D3C">
        <w:rPr>
          <w:rFonts w:asciiTheme="majorBidi" w:hAnsiTheme="majorBidi" w:cstheme="majorBidi"/>
          <w:kern w:val="0"/>
          <w:sz w:val="24"/>
          <w:szCs w:val="24"/>
        </w:rPr>
        <w:t xml:space="preserve"> </w:t>
      </w:r>
      <w:r w:rsidR="0074690E" w:rsidRPr="009C2D3C">
        <w:rPr>
          <w:rFonts w:asciiTheme="majorBidi" w:hAnsiTheme="majorBidi" w:cstheme="majorBidi"/>
          <w:kern w:val="0"/>
          <w:sz w:val="24"/>
          <w:szCs w:val="24"/>
        </w:rPr>
        <w:t xml:space="preserve">the </w:t>
      </w:r>
      <w:r w:rsidR="000D47BB" w:rsidRPr="009C2D3C">
        <w:rPr>
          <w:rFonts w:asciiTheme="majorBidi" w:hAnsiTheme="majorBidi" w:cstheme="majorBidi"/>
          <w:kern w:val="0"/>
          <w:sz w:val="24"/>
          <w:szCs w:val="24"/>
        </w:rPr>
        <w:t xml:space="preserve">resistive materials are laminated parallel to the </w:t>
      </w:r>
      <w:r w:rsidR="000D47BB" w:rsidRPr="002667C7">
        <w:rPr>
          <w:rFonts w:asciiTheme="majorBidi" w:hAnsiTheme="majorBidi" w:cstheme="majorBidi"/>
          <w:i/>
          <w:iCs/>
          <w:kern w:val="0"/>
          <w:sz w:val="24"/>
          <w:szCs w:val="24"/>
        </w:rPr>
        <w:t>c</w:t>
      </w:r>
      <w:r w:rsidR="000D47BB" w:rsidRPr="009C2D3C">
        <w:rPr>
          <w:rFonts w:asciiTheme="majorBidi" w:hAnsiTheme="majorBidi" w:cstheme="majorBidi"/>
          <w:kern w:val="0"/>
          <w:sz w:val="24"/>
          <w:szCs w:val="24"/>
        </w:rPr>
        <w:t xml:space="preserve">-plane of the </w:t>
      </w:r>
      <w:r w:rsidR="00BE363C" w:rsidRPr="009C2D3C">
        <w:rPr>
          <w:rFonts w:asciiTheme="majorBidi" w:hAnsiTheme="majorBidi" w:cstheme="majorBidi"/>
          <w:kern w:val="0"/>
          <w:sz w:val="24"/>
          <w:szCs w:val="24"/>
        </w:rPr>
        <w:t>hot-deformed magnet</w:t>
      </w:r>
      <w:sdt>
        <w:sdtPr>
          <w:rPr>
            <w:rFonts w:asciiTheme="majorBidi" w:hAnsiTheme="majorBidi" w:cstheme="majorBidi"/>
            <w:color w:val="000000"/>
            <w:kern w:val="0"/>
            <w:sz w:val="24"/>
            <w:szCs w:val="24"/>
          </w:rPr>
          <w:tag w:val="MENDELEY_CITATION_v3_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"/>
          <w:id w:val="-964896301"/>
          <w:placeholder>
            <w:docPart w:val="6DA867C7F4474B7F8AE62BF302205A2A"/>
          </w:placeholder>
        </w:sdtPr>
        <w:sdtContent>
          <w:r w:rsidR="00660398" w:rsidRPr="00660398">
            <w:rPr>
              <w:rFonts w:asciiTheme="majorBidi" w:hAnsiTheme="majorBidi" w:cstheme="majorBidi" w:hint="eastAsia"/>
              <w:color w:val="000000"/>
              <w:kern w:val="0"/>
              <w:sz w:val="24"/>
              <w:szCs w:val="24"/>
            </w:rPr>
            <w:t> </w:t>
          </w:r>
          <w:r w:rsidR="00660398" w:rsidRPr="00660398">
            <w:rPr>
              <w:rFonts w:asciiTheme="majorBidi" w:hAnsiTheme="majorBidi" w:cstheme="majorBidi"/>
              <w:color w:val="000000"/>
              <w:kern w:val="0"/>
              <w:sz w:val="24"/>
              <w:szCs w:val="24"/>
            </w:rPr>
            <w:t>[28]</w:t>
          </w:r>
        </w:sdtContent>
      </w:sdt>
      <w:r w:rsidR="000D47BB" w:rsidRPr="009C2D3C">
        <w:rPr>
          <w:rFonts w:asciiTheme="majorBidi" w:hAnsiTheme="majorBidi" w:cstheme="majorBidi"/>
          <w:kern w:val="0"/>
          <w:sz w:val="24"/>
          <w:szCs w:val="24"/>
        </w:rPr>
        <w:t xml:space="preserve">. </w:t>
      </w:r>
      <w:r w:rsidR="0074690E" w:rsidRPr="009C2D3C">
        <w:rPr>
          <w:rFonts w:asciiTheme="majorBidi" w:hAnsiTheme="majorBidi" w:cstheme="majorBidi"/>
          <w:kern w:val="0"/>
          <w:sz w:val="24"/>
          <w:szCs w:val="24"/>
        </w:rPr>
        <w:t>To overcome this problem</w:t>
      </w:r>
      <w:r w:rsidR="000D47BB" w:rsidRPr="009C2D3C">
        <w:rPr>
          <w:rFonts w:asciiTheme="majorBidi" w:hAnsiTheme="majorBidi" w:cstheme="majorBidi"/>
          <w:kern w:val="0"/>
          <w:sz w:val="24"/>
          <w:szCs w:val="24"/>
        </w:rPr>
        <w:t xml:space="preserve">, it is necessary to develop a method </w:t>
      </w:r>
      <w:r w:rsidR="00807D1E">
        <w:rPr>
          <w:rFonts w:asciiTheme="majorBidi" w:hAnsiTheme="majorBidi" w:cstheme="majorBidi"/>
          <w:kern w:val="0"/>
          <w:sz w:val="24"/>
          <w:szCs w:val="24"/>
        </w:rPr>
        <w:t>to enhance</w:t>
      </w:r>
      <w:r w:rsidR="000D47BB" w:rsidRPr="009C2D3C">
        <w:rPr>
          <w:rFonts w:asciiTheme="majorBidi" w:hAnsiTheme="majorBidi" w:cstheme="majorBidi"/>
          <w:kern w:val="0"/>
          <w:sz w:val="24"/>
          <w:szCs w:val="24"/>
        </w:rPr>
        <w:t xml:space="preserve"> resistivity perpendicular to the </w:t>
      </w:r>
      <w:r w:rsidR="00D56442" w:rsidRPr="00C122E6">
        <w:rPr>
          <w:rFonts w:asciiTheme="majorBidi" w:hAnsiTheme="majorBidi" w:cstheme="majorBidi"/>
          <w:i/>
          <w:iCs/>
          <w:kern w:val="0"/>
          <w:sz w:val="24"/>
          <w:szCs w:val="24"/>
        </w:rPr>
        <w:t>c</w:t>
      </w:r>
      <w:r w:rsidR="00D56442">
        <w:rPr>
          <w:rFonts w:asciiTheme="majorBidi" w:hAnsiTheme="majorBidi" w:cstheme="majorBidi"/>
          <w:kern w:val="0"/>
          <w:sz w:val="24"/>
          <w:szCs w:val="24"/>
        </w:rPr>
        <w:t>-</w:t>
      </w:r>
      <w:r w:rsidR="000D47BB" w:rsidRPr="009C2D3C">
        <w:rPr>
          <w:rFonts w:asciiTheme="majorBidi" w:hAnsiTheme="majorBidi" w:cstheme="majorBidi"/>
          <w:kern w:val="0"/>
          <w:sz w:val="24"/>
          <w:szCs w:val="24"/>
        </w:rPr>
        <w:t xml:space="preserve">axis of the anisotropic magnet. In this </w:t>
      </w:r>
      <w:r w:rsidR="00ED2014">
        <w:rPr>
          <w:rFonts w:asciiTheme="majorBidi" w:hAnsiTheme="majorBidi" w:cstheme="majorBidi"/>
          <w:kern w:val="0"/>
          <w:sz w:val="24"/>
          <w:szCs w:val="24"/>
        </w:rPr>
        <w:t>study</w:t>
      </w:r>
      <w:r w:rsidR="000D47BB" w:rsidRPr="009C2D3C">
        <w:rPr>
          <w:rFonts w:asciiTheme="majorBidi" w:hAnsiTheme="majorBidi" w:cstheme="majorBidi"/>
          <w:kern w:val="0"/>
          <w:sz w:val="24"/>
          <w:szCs w:val="24"/>
        </w:rPr>
        <w:t xml:space="preserve">, we demonstrate that electrophoretic deposition coating of </w:t>
      </w:r>
      <w:r w:rsidR="00C41450" w:rsidRPr="009C2D3C">
        <w:rPr>
          <w:rFonts w:asciiTheme="majorBidi" w:hAnsiTheme="majorBidi" w:cstheme="majorBidi"/>
          <w:kern w:val="0"/>
          <w:sz w:val="24"/>
          <w:szCs w:val="24"/>
        </w:rPr>
        <w:t xml:space="preserve">fluoride materials, </w:t>
      </w:r>
      <w:r w:rsidR="00807D1E">
        <w:rPr>
          <w:rFonts w:asciiTheme="majorBidi" w:hAnsiTheme="majorBidi" w:cstheme="majorBidi"/>
          <w:kern w:val="0"/>
          <w:sz w:val="24"/>
          <w:szCs w:val="24"/>
        </w:rPr>
        <w:t xml:space="preserve">such as </w:t>
      </w:r>
      <w:r w:rsidR="00C41450" w:rsidRPr="009C2D3C">
        <w:rPr>
          <w:rFonts w:asciiTheme="majorBidi" w:hAnsiTheme="majorBidi" w:cstheme="majorBidi"/>
          <w:kern w:val="0"/>
          <w:sz w:val="24"/>
          <w:szCs w:val="24"/>
        </w:rPr>
        <w:t>DyF</w:t>
      </w:r>
      <w:r w:rsidR="00C41450" w:rsidRPr="009C2D3C">
        <w:rPr>
          <w:rFonts w:asciiTheme="majorBidi" w:hAnsiTheme="majorBidi" w:cstheme="majorBidi"/>
          <w:kern w:val="0"/>
          <w:sz w:val="24"/>
          <w:szCs w:val="24"/>
          <w:vertAlign w:val="subscript"/>
        </w:rPr>
        <w:t>3</w:t>
      </w:r>
      <w:r w:rsidR="00C41450" w:rsidRPr="009C2D3C">
        <w:rPr>
          <w:rFonts w:asciiTheme="majorBidi" w:hAnsiTheme="majorBidi" w:cstheme="majorBidi"/>
          <w:kern w:val="0"/>
          <w:sz w:val="24"/>
          <w:szCs w:val="24"/>
        </w:rPr>
        <w:t xml:space="preserve">, </w:t>
      </w:r>
      <w:r w:rsidR="000D47BB" w:rsidRPr="009C2D3C">
        <w:rPr>
          <w:rFonts w:asciiTheme="majorBidi" w:hAnsiTheme="majorBidi" w:cstheme="majorBidi"/>
          <w:kern w:val="0"/>
          <w:sz w:val="24"/>
          <w:szCs w:val="24"/>
        </w:rPr>
        <w:t>to the Nd-Fe-B melt-spun powders followed by hot-press</w:t>
      </w:r>
      <w:r w:rsidR="0061364C">
        <w:rPr>
          <w:rFonts w:asciiTheme="majorBidi" w:hAnsiTheme="majorBidi" w:cstheme="majorBidi"/>
          <w:kern w:val="0"/>
          <w:sz w:val="24"/>
          <w:szCs w:val="24"/>
        </w:rPr>
        <w:t>ing</w:t>
      </w:r>
      <w:r w:rsidR="000D47BB" w:rsidRPr="009C2D3C">
        <w:rPr>
          <w:rFonts w:asciiTheme="majorBidi" w:hAnsiTheme="majorBidi" w:cstheme="majorBidi"/>
          <w:kern w:val="0"/>
          <w:sz w:val="24"/>
          <w:szCs w:val="24"/>
        </w:rPr>
        <w:t xml:space="preserve"> and hot-deformation can </w:t>
      </w:r>
      <w:r w:rsidR="0074690E" w:rsidRPr="009C2D3C">
        <w:rPr>
          <w:rFonts w:asciiTheme="majorBidi" w:hAnsiTheme="majorBidi" w:cstheme="majorBidi"/>
          <w:kern w:val="0"/>
          <w:sz w:val="24"/>
          <w:szCs w:val="24"/>
        </w:rPr>
        <w:lastRenderedPageBreak/>
        <w:t>increase the electrical resistivities of the anisotropic magnets both parallel and p</w:t>
      </w:r>
      <w:r w:rsidR="00134ECC" w:rsidRPr="009C2D3C">
        <w:rPr>
          <w:rFonts w:asciiTheme="majorBidi" w:hAnsiTheme="majorBidi" w:cstheme="majorBidi"/>
          <w:kern w:val="0"/>
          <w:sz w:val="24"/>
          <w:szCs w:val="24"/>
        </w:rPr>
        <w:t>e</w:t>
      </w:r>
      <w:r w:rsidR="0074690E" w:rsidRPr="009C2D3C">
        <w:rPr>
          <w:rFonts w:asciiTheme="majorBidi" w:hAnsiTheme="majorBidi" w:cstheme="majorBidi"/>
          <w:kern w:val="0"/>
          <w:sz w:val="24"/>
          <w:szCs w:val="24"/>
        </w:rPr>
        <w:t xml:space="preserve">rpendicular to the </w:t>
      </w:r>
      <w:r w:rsidR="00D56442" w:rsidRPr="00C122E6">
        <w:rPr>
          <w:rFonts w:asciiTheme="majorBidi" w:hAnsiTheme="majorBidi" w:cstheme="majorBidi"/>
          <w:i/>
          <w:iCs/>
          <w:kern w:val="0"/>
          <w:sz w:val="24"/>
          <w:szCs w:val="24"/>
        </w:rPr>
        <w:t>c</w:t>
      </w:r>
      <w:r w:rsidR="00D56442">
        <w:rPr>
          <w:rFonts w:asciiTheme="majorBidi" w:hAnsiTheme="majorBidi" w:cstheme="majorBidi"/>
          <w:kern w:val="0"/>
          <w:sz w:val="24"/>
          <w:szCs w:val="24"/>
        </w:rPr>
        <w:t>-</w:t>
      </w:r>
      <w:r w:rsidR="0074690E" w:rsidRPr="009C2D3C">
        <w:rPr>
          <w:rFonts w:asciiTheme="majorBidi" w:hAnsiTheme="majorBidi" w:cstheme="majorBidi"/>
          <w:kern w:val="0"/>
          <w:sz w:val="24"/>
          <w:szCs w:val="24"/>
        </w:rPr>
        <w:t>axis</w:t>
      </w:r>
      <w:r w:rsidR="000D47BB" w:rsidRPr="009C2D3C">
        <w:rPr>
          <w:rFonts w:asciiTheme="majorBidi" w:hAnsiTheme="majorBidi" w:cstheme="majorBidi"/>
          <w:kern w:val="0"/>
          <w:sz w:val="24"/>
          <w:szCs w:val="24"/>
        </w:rPr>
        <w:t xml:space="preserve">. The magnetic properties and resistivity of the obtained </w:t>
      </w:r>
      <w:r w:rsidR="007F0339" w:rsidRPr="009C2D3C">
        <w:rPr>
          <w:rFonts w:asciiTheme="majorBidi" w:hAnsiTheme="majorBidi" w:cstheme="majorBidi"/>
          <w:kern w:val="0"/>
          <w:sz w:val="24"/>
          <w:szCs w:val="24"/>
        </w:rPr>
        <w:t>hot-deformed</w:t>
      </w:r>
      <w:r w:rsidR="000D47BB" w:rsidRPr="009C2D3C">
        <w:rPr>
          <w:rFonts w:asciiTheme="majorBidi" w:hAnsiTheme="majorBidi" w:cstheme="majorBidi"/>
          <w:kern w:val="0"/>
          <w:sz w:val="24"/>
          <w:szCs w:val="24"/>
        </w:rPr>
        <w:t xml:space="preserve"> magnet</w:t>
      </w:r>
      <w:r w:rsidR="00ED2014">
        <w:rPr>
          <w:rFonts w:asciiTheme="majorBidi" w:hAnsiTheme="majorBidi" w:cstheme="majorBidi"/>
          <w:kern w:val="0"/>
          <w:sz w:val="24"/>
          <w:szCs w:val="24"/>
        </w:rPr>
        <w:t>s</w:t>
      </w:r>
      <w:r w:rsidR="000D47BB" w:rsidRPr="009C2D3C">
        <w:rPr>
          <w:rFonts w:asciiTheme="majorBidi" w:hAnsiTheme="majorBidi" w:cstheme="majorBidi"/>
          <w:kern w:val="0"/>
          <w:sz w:val="24"/>
          <w:szCs w:val="24"/>
        </w:rPr>
        <w:t xml:space="preserve"> are compared to </w:t>
      </w:r>
      <w:r w:rsidR="000B6668">
        <w:rPr>
          <w:rFonts w:asciiTheme="majorBidi" w:hAnsiTheme="majorBidi" w:cstheme="majorBidi"/>
          <w:kern w:val="0"/>
          <w:sz w:val="24"/>
          <w:szCs w:val="24"/>
        </w:rPr>
        <w:t>that</w:t>
      </w:r>
      <w:r w:rsidR="000D47BB" w:rsidRPr="009C2D3C">
        <w:rPr>
          <w:rFonts w:asciiTheme="majorBidi" w:hAnsiTheme="majorBidi" w:cstheme="majorBidi"/>
          <w:kern w:val="0"/>
          <w:sz w:val="24"/>
          <w:szCs w:val="24"/>
        </w:rPr>
        <w:t xml:space="preserve"> produced from </w:t>
      </w:r>
      <w:r w:rsidR="0074690E" w:rsidRPr="009C2D3C">
        <w:rPr>
          <w:rFonts w:asciiTheme="majorBidi" w:hAnsiTheme="majorBidi" w:cstheme="majorBidi"/>
          <w:kern w:val="0"/>
          <w:sz w:val="24"/>
          <w:szCs w:val="24"/>
        </w:rPr>
        <w:t>the mixture of</w:t>
      </w:r>
      <w:r w:rsidR="000D47BB" w:rsidRPr="009C2D3C">
        <w:rPr>
          <w:rFonts w:asciiTheme="majorBidi" w:hAnsiTheme="majorBidi" w:cstheme="majorBidi"/>
          <w:kern w:val="0"/>
          <w:sz w:val="24"/>
          <w:szCs w:val="24"/>
        </w:rPr>
        <w:t xml:space="preserve"> DyF</w:t>
      </w:r>
      <w:r w:rsidR="000D47BB" w:rsidRPr="009C2D3C">
        <w:rPr>
          <w:rFonts w:asciiTheme="majorBidi" w:hAnsiTheme="majorBidi" w:cstheme="majorBidi"/>
          <w:kern w:val="0"/>
          <w:sz w:val="24"/>
          <w:szCs w:val="24"/>
          <w:vertAlign w:val="subscript"/>
        </w:rPr>
        <w:t>3</w:t>
      </w:r>
      <w:r w:rsidR="000D47BB" w:rsidRPr="009C2D3C">
        <w:rPr>
          <w:rFonts w:asciiTheme="majorBidi" w:hAnsiTheme="majorBidi" w:cstheme="majorBidi"/>
          <w:kern w:val="0"/>
          <w:sz w:val="24"/>
          <w:szCs w:val="24"/>
        </w:rPr>
        <w:t xml:space="preserve"> </w:t>
      </w:r>
      <w:r w:rsidR="0074690E" w:rsidRPr="009C2D3C">
        <w:rPr>
          <w:rFonts w:asciiTheme="majorBidi" w:hAnsiTheme="majorBidi" w:cstheme="majorBidi"/>
          <w:kern w:val="0"/>
          <w:sz w:val="24"/>
          <w:szCs w:val="24"/>
        </w:rPr>
        <w:t xml:space="preserve">and </w:t>
      </w:r>
      <w:r w:rsidR="00C41450" w:rsidRPr="009C2D3C">
        <w:rPr>
          <w:rFonts w:asciiTheme="majorBidi" w:hAnsiTheme="majorBidi" w:cstheme="majorBidi"/>
          <w:kern w:val="0"/>
          <w:sz w:val="24"/>
          <w:szCs w:val="24"/>
        </w:rPr>
        <w:t xml:space="preserve">Nd-Fe-B </w:t>
      </w:r>
      <w:r w:rsidR="000D47BB" w:rsidRPr="009C2D3C">
        <w:rPr>
          <w:rFonts w:asciiTheme="majorBidi" w:hAnsiTheme="majorBidi" w:cstheme="majorBidi"/>
          <w:kern w:val="0"/>
          <w:sz w:val="24"/>
          <w:szCs w:val="24"/>
        </w:rPr>
        <w:t xml:space="preserve">melt spun </w:t>
      </w:r>
      <w:r w:rsidR="0074690E" w:rsidRPr="009C2D3C">
        <w:rPr>
          <w:rFonts w:asciiTheme="majorBidi" w:hAnsiTheme="majorBidi" w:cstheme="majorBidi"/>
          <w:kern w:val="0"/>
          <w:sz w:val="24"/>
          <w:szCs w:val="24"/>
        </w:rPr>
        <w:t>flakes</w:t>
      </w:r>
      <w:r w:rsidR="000D47BB" w:rsidRPr="009C2D3C">
        <w:rPr>
          <w:rFonts w:asciiTheme="majorBidi" w:hAnsiTheme="majorBidi" w:cstheme="majorBidi"/>
          <w:kern w:val="0"/>
          <w:sz w:val="24"/>
          <w:szCs w:val="24"/>
        </w:rPr>
        <w:t xml:space="preserve">. </w:t>
      </w:r>
      <w:r w:rsidR="000B6668">
        <w:rPr>
          <w:rFonts w:asciiTheme="majorBidi" w:hAnsiTheme="majorBidi" w:cstheme="majorBidi"/>
          <w:kern w:val="0"/>
          <w:sz w:val="24"/>
          <w:szCs w:val="24"/>
        </w:rPr>
        <w:t>The m</w:t>
      </w:r>
      <w:r w:rsidR="000B6668" w:rsidRPr="009C2D3C">
        <w:rPr>
          <w:rFonts w:asciiTheme="majorBidi" w:hAnsiTheme="majorBidi" w:cstheme="majorBidi"/>
          <w:kern w:val="0"/>
          <w:sz w:val="24"/>
          <w:szCs w:val="24"/>
        </w:rPr>
        <w:t xml:space="preserve">icrostructure </w:t>
      </w:r>
      <w:r w:rsidR="000D47BB" w:rsidRPr="009C2D3C">
        <w:rPr>
          <w:rFonts w:asciiTheme="majorBidi" w:hAnsiTheme="majorBidi" w:cstheme="majorBidi"/>
          <w:kern w:val="0"/>
          <w:sz w:val="24"/>
          <w:szCs w:val="24"/>
        </w:rPr>
        <w:t>origin of the resistivity enhancement of the magnet</w:t>
      </w:r>
      <w:r w:rsidR="00ED2014">
        <w:rPr>
          <w:rFonts w:asciiTheme="majorBidi" w:hAnsiTheme="majorBidi" w:cstheme="majorBidi"/>
          <w:kern w:val="0"/>
          <w:sz w:val="24"/>
          <w:szCs w:val="24"/>
        </w:rPr>
        <w:t>s</w:t>
      </w:r>
      <w:r w:rsidR="000D47BB" w:rsidRPr="009C2D3C">
        <w:rPr>
          <w:rFonts w:asciiTheme="majorBidi" w:hAnsiTheme="majorBidi" w:cstheme="majorBidi"/>
          <w:kern w:val="0"/>
          <w:sz w:val="24"/>
          <w:szCs w:val="24"/>
        </w:rPr>
        <w:t xml:space="preserve"> while maintaining a large coercivity is discussed </w:t>
      </w:r>
      <w:r w:rsidR="00C41450" w:rsidRPr="009C2D3C">
        <w:rPr>
          <w:rFonts w:asciiTheme="majorBidi" w:hAnsiTheme="majorBidi" w:cstheme="majorBidi"/>
          <w:kern w:val="0"/>
          <w:sz w:val="24"/>
          <w:szCs w:val="24"/>
        </w:rPr>
        <w:t xml:space="preserve">based </w:t>
      </w:r>
      <w:r w:rsidR="000D47BB" w:rsidRPr="009C2D3C">
        <w:rPr>
          <w:rFonts w:asciiTheme="majorBidi" w:hAnsiTheme="majorBidi" w:cstheme="majorBidi"/>
          <w:kern w:val="0"/>
          <w:sz w:val="24"/>
          <w:szCs w:val="24"/>
        </w:rPr>
        <w:t>on detailed microstructure characterizations.</w:t>
      </w:r>
    </w:p>
    <w:p w14:paraId="38E5FCBA" w14:textId="77777777" w:rsidR="000D47BB" w:rsidRPr="009C2D3C" w:rsidRDefault="000D47BB" w:rsidP="00604071">
      <w:pPr>
        <w:widowControl/>
        <w:spacing w:line="480" w:lineRule="auto"/>
        <w:rPr>
          <w:rFonts w:asciiTheme="majorBidi" w:hAnsiTheme="majorBidi" w:cstheme="majorBidi"/>
          <w:kern w:val="0"/>
          <w:sz w:val="24"/>
          <w:szCs w:val="24"/>
        </w:rPr>
      </w:pPr>
    </w:p>
    <w:p w14:paraId="6A1D457B" w14:textId="77777777" w:rsidR="000D47BB" w:rsidRPr="009C2D3C" w:rsidRDefault="000D47BB" w:rsidP="00604071">
      <w:pPr>
        <w:spacing w:line="480" w:lineRule="auto"/>
        <w:rPr>
          <w:rFonts w:ascii="Times New Roman" w:hAnsi="Times New Roman" w:cs="Times New Roman"/>
          <w:sz w:val="24"/>
          <w:szCs w:val="24"/>
        </w:rPr>
      </w:pPr>
      <w:r w:rsidRPr="009C2D3C">
        <w:rPr>
          <w:rFonts w:ascii="Times New Roman" w:hAnsi="Times New Roman" w:cs="Times New Roman"/>
          <w:b/>
          <w:sz w:val="24"/>
          <w:szCs w:val="24"/>
        </w:rPr>
        <w:t>2. Experimental</w:t>
      </w:r>
    </w:p>
    <w:p w14:paraId="7FFF7EAF" w14:textId="26450EF3" w:rsidR="000D47BB" w:rsidRPr="00C875C8" w:rsidRDefault="000D47BB" w:rsidP="00604071">
      <w:pPr>
        <w:widowControl/>
        <w:spacing w:line="480" w:lineRule="auto"/>
        <w:ind w:firstLine="640"/>
        <w:rPr>
          <w:rFonts w:ascii="Times New Roman" w:eastAsia="MS PGothic" w:hAnsi="Times New Roman" w:cs="Times New Roman"/>
          <w:kern w:val="0"/>
          <w:sz w:val="24"/>
          <w:szCs w:val="24"/>
        </w:rPr>
      </w:pPr>
      <w:r w:rsidRPr="009C2D3C">
        <w:rPr>
          <w:rFonts w:ascii="Times New Roman" w:hAnsi="Times New Roman" w:cs="Times New Roman"/>
          <w:kern w:val="0"/>
          <w:sz w:val="24"/>
          <w:szCs w:val="24"/>
        </w:rPr>
        <w:t xml:space="preserve">Commercial melt-spun ribbon powder </w:t>
      </w:r>
      <w:r w:rsidR="00053E98">
        <w:rPr>
          <w:rFonts w:ascii="Times New Roman" w:hAnsi="Times New Roman" w:cs="Times New Roman"/>
          <w:kern w:val="0"/>
          <w:sz w:val="24"/>
          <w:szCs w:val="24"/>
        </w:rPr>
        <w:t>(</w:t>
      </w:r>
      <w:proofErr w:type="spellStart"/>
      <w:r w:rsidR="00E94F1B">
        <w:rPr>
          <w:rFonts w:ascii="Times New Roman" w:hAnsi="Times New Roman" w:cs="Times New Roman"/>
          <w:kern w:val="0"/>
          <w:sz w:val="24"/>
          <w:szCs w:val="24"/>
        </w:rPr>
        <w:t>Magnequench</w:t>
      </w:r>
      <w:proofErr w:type="spellEnd"/>
      <w:r w:rsidR="00E94F1B">
        <w:rPr>
          <w:rFonts w:ascii="Times New Roman" w:hAnsi="Times New Roman" w:cs="Times New Roman"/>
          <w:kern w:val="0"/>
          <w:sz w:val="24"/>
          <w:szCs w:val="24"/>
        </w:rPr>
        <w:t xml:space="preserve">, </w:t>
      </w:r>
      <w:r w:rsidR="00053E98">
        <w:rPr>
          <w:rFonts w:ascii="Times New Roman" w:hAnsi="Times New Roman" w:cs="Times New Roman"/>
          <w:kern w:val="0"/>
          <w:sz w:val="24"/>
          <w:szCs w:val="24"/>
        </w:rPr>
        <w:t xml:space="preserve">MQU-F) </w:t>
      </w:r>
      <w:r w:rsidRPr="009C2D3C">
        <w:rPr>
          <w:rFonts w:ascii="Times New Roman" w:hAnsi="Times New Roman" w:cs="Times New Roman"/>
          <w:kern w:val="0"/>
          <w:sz w:val="24"/>
          <w:szCs w:val="24"/>
        </w:rPr>
        <w:t xml:space="preserve">with </w:t>
      </w:r>
      <w:r w:rsidR="007010CC">
        <w:rPr>
          <w:rFonts w:ascii="Times New Roman" w:hAnsi="Times New Roman" w:cs="Times New Roman"/>
          <w:kern w:val="0"/>
          <w:sz w:val="24"/>
          <w:szCs w:val="24"/>
        </w:rPr>
        <w:t>a</w:t>
      </w:r>
      <w:r w:rsidR="007010CC" w:rsidRPr="009C2D3C">
        <w:rPr>
          <w:rFonts w:ascii="Times New Roman" w:hAnsi="Times New Roman" w:cs="Times New Roman"/>
          <w:kern w:val="0"/>
          <w:sz w:val="24"/>
          <w:szCs w:val="24"/>
        </w:rPr>
        <w:t xml:space="preserve"> </w:t>
      </w:r>
      <w:r w:rsidRPr="009C2D3C">
        <w:rPr>
          <w:rFonts w:ascii="Times New Roman" w:hAnsi="Times New Roman" w:cs="Times New Roman"/>
          <w:kern w:val="0"/>
          <w:sz w:val="24"/>
          <w:szCs w:val="24"/>
        </w:rPr>
        <w:t>composition of Nd</w:t>
      </w:r>
      <w:r w:rsidRPr="009C2D3C">
        <w:rPr>
          <w:rFonts w:ascii="Times New Roman" w:hAnsi="Times New Roman" w:cs="Times New Roman"/>
          <w:kern w:val="0"/>
          <w:sz w:val="24"/>
          <w:szCs w:val="24"/>
          <w:vertAlign w:val="subscript"/>
        </w:rPr>
        <w:t>13.6</w:t>
      </w:r>
      <w:r w:rsidRPr="009C2D3C">
        <w:rPr>
          <w:rFonts w:ascii="Times New Roman" w:hAnsi="Times New Roman" w:cs="Times New Roman"/>
          <w:kern w:val="0"/>
          <w:sz w:val="24"/>
          <w:szCs w:val="24"/>
        </w:rPr>
        <w:t>Fe</w:t>
      </w:r>
      <w:r w:rsidRPr="009C2D3C">
        <w:rPr>
          <w:rFonts w:ascii="Times New Roman" w:hAnsi="Times New Roman" w:cs="Times New Roman"/>
          <w:kern w:val="0"/>
          <w:sz w:val="24"/>
          <w:szCs w:val="24"/>
          <w:vertAlign w:val="subscript"/>
        </w:rPr>
        <w:t>73.6</w:t>
      </w:r>
      <w:r w:rsidRPr="009C2D3C">
        <w:rPr>
          <w:rFonts w:ascii="Times New Roman" w:hAnsi="Times New Roman" w:cs="Times New Roman"/>
          <w:kern w:val="0"/>
          <w:sz w:val="24"/>
          <w:szCs w:val="24"/>
        </w:rPr>
        <w:t>Co</w:t>
      </w:r>
      <w:r w:rsidRPr="009C2D3C">
        <w:rPr>
          <w:rFonts w:ascii="Times New Roman" w:hAnsi="Times New Roman" w:cs="Times New Roman"/>
          <w:kern w:val="0"/>
          <w:sz w:val="24"/>
          <w:szCs w:val="24"/>
          <w:vertAlign w:val="subscript"/>
        </w:rPr>
        <w:t>6.6</w:t>
      </w:r>
      <w:r w:rsidRPr="009C2D3C">
        <w:rPr>
          <w:rFonts w:ascii="Times New Roman" w:hAnsi="Times New Roman" w:cs="Times New Roman"/>
          <w:kern w:val="0"/>
          <w:sz w:val="24"/>
          <w:szCs w:val="24"/>
        </w:rPr>
        <w:t>Ga</w:t>
      </w:r>
      <w:r w:rsidRPr="009C2D3C">
        <w:rPr>
          <w:rFonts w:ascii="Times New Roman" w:hAnsi="Times New Roman" w:cs="Times New Roman"/>
          <w:kern w:val="0"/>
          <w:sz w:val="24"/>
          <w:szCs w:val="24"/>
          <w:vertAlign w:val="subscript"/>
        </w:rPr>
        <w:t>0.6</w:t>
      </w:r>
      <w:r w:rsidRPr="009C2D3C">
        <w:rPr>
          <w:rFonts w:ascii="Times New Roman" w:hAnsi="Times New Roman" w:cs="Times New Roman"/>
          <w:kern w:val="0"/>
          <w:sz w:val="24"/>
          <w:szCs w:val="24"/>
        </w:rPr>
        <w:t>B</w:t>
      </w:r>
      <w:r w:rsidRPr="009C2D3C">
        <w:rPr>
          <w:rFonts w:ascii="Times New Roman" w:hAnsi="Times New Roman" w:cs="Times New Roman"/>
          <w:kern w:val="0"/>
          <w:sz w:val="24"/>
          <w:szCs w:val="24"/>
          <w:vertAlign w:val="subscript"/>
        </w:rPr>
        <w:t>5.6</w:t>
      </w:r>
      <w:r w:rsidRPr="009C2D3C">
        <w:rPr>
          <w:rFonts w:ascii="Times New Roman" w:hAnsi="Times New Roman" w:cs="Times New Roman"/>
          <w:kern w:val="0"/>
          <w:sz w:val="24"/>
          <w:szCs w:val="24"/>
        </w:rPr>
        <w:t xml:space="preserve"> (</w:t>
      </w:r>
      <w:proofErr w:type="gramStart"/>
      <w:r w:rsidRPr="009C2D3C">
        <w:rPr>
          <w:rFonts w:ascii="Times New Roman" w:hAnsi="Times New Roman" w:cs="Times New Roman"/>
          <w:kern w:val="0"/>
          <w:sz w:val="24"/>
          <w:szCs w:val="24"/>
        </w:rPr>
        <w:t>at</w:t>
      </w:r>
      <w:r w:rsidR="007010CC">
        <w:rPr>
          <w:rFonts w:ascii="Times New Roman" w:hAnsi="Times New Roman" w:cs="Times New Roman"/>
          <w:kern w:val="0"/>
          <w:sz w:val="24"/>
          <w:szCs w:val="24"/>
        </w:rPr>
        <w:t>.</w:t>
      </w:r>
      <w:r w:rsidRPr="009C2D3C">
        <w:rPr>
          <w:rFonts w:ascii="Times New Roman" w:hAnsi="Times New Roman" w:cs="Times New Roman"/>
          <w:kern w:val="0"/>
          <w:sz w:val="24"/>
          <w:szCs w:val="24"/>
        </w:rPr>
        <w:t>%</w:t>
      </w:r>
      <w:proofErr w:type="gramEnd"/>
      <w:r w:rsidRPr="009C2D3C">
        <w:rPr>
          <w:rFonts w:ascii="Times New Roman" w:hAnsi="Times New Roman" w:cs="Times New Roman"/>
          <w:kern w:val="0"/>
          <w:sz w:val="24"/>
          <w:szCs w:val="24"/>
        </w:rPr>
        <w:t xml:space="preserve">) was used as </w:t>
      </w:r>
      <w:r w:rsidR="00902A52" w:rsidRPr="009C2D3C">
        <w:rPr>
          <w:rFonts w:ascii="Times New Roman" w:hAnsi="Times New Roman" w:cs="Times New Roman"/>
          <w:kern w:val="0"/>
          <w:sz w:val="24"/>
          <w:szCs w:val="24"/>
        </w:rPr>
        <w:t>a</w:t>
      </w:r>
      <w:r w:rsidRPr="009C2D3C">
        <w:rPr>
          <w:rFonts w:ascii="Times New Roman" w:hAnsi="Times New Roman" w:cs="Times New Roman"/>
          <w:kern w:val="0"/>
          <w:sz w:val="24"/>
          <w:szCs w:val="24"/>
        </w:rPr>
        <w:t xml:space="preserve"> precursor. The surface of the powder was coated by submicron-sized DyF</w:t>
      </w:r>
      <w:r w:rsidRPr="009C2D3C">
        <w:rPr>
          <w:rFonts w:ascii="Times New Roman" w:hAnsi="Times New Roman" w:cs="Times New Roman"/>
          <w:kern w:val="0"/>
          <w:sz w:val="24"/>
          <w:szCs w:val="24"/>
          <w:vertAlign w:val="subscript"/>
        </w:rPr>
        <w:t>3</w:t>
      </w:r>
      <w:r w:rsidRPr="009C2D3C">
        <w:rPr>
          <w:rFonts w:ascii="Times New Roman" w:eastAsia="Yu Mincho" w:hAnsi="Times New Roman" w:cs="Times New Roman"/>
          <w:kern w:val="0"/>
          <w:sz w:val="24"/>
          <w:szCs w:val="24"/>
        </w:rPr>
        <w:t xml:space="preserve"> </w:t>
      </w:r>
      <w:r w:rsidR="00567E3B" w:rsidRPr="009C2D3C">
        <w:rPr>
          <w:rFonts w:ascii="Times New Roman" w:eastAsia="Yu Mincho" w:hAnsi="Times New Roman" w:cs="Times New Roman"/>
          <w:kern w:val="0"/>
          <w:sz w:val="24"/>
          <w:szCs w:val="24"/>
        </w:rPr>
        <w:t xml:space="preserve">particles </w:t>
      </w:r>
      <w:r w:rsidRPr="009C2D3C">
        <w:rPr>
          <w:rFonts w:ascii="Times New Roman" w:hAnsi="Times New Roman" w:cs="Times New Roman"/>
          <w:kern w:val="0"/>
          <w:sz w:val="24"/>
          <w:szCs w:val="24"/>
        </w:rPr>
        <w:t xml:space="preserve">using electrophoretic deposition (EPD). </w:t>
      </w:r>
      <w:r w:rsidRPr="009C2D3C">
        <w:rPr>
          <w:rFonts w:ascii="Times New Roman" w:eastAsia="Yu Mincho" w:hAnsi="Times New Roman" w:cs="Times New Roman"/>
          <w:kern w:val="0"/>
          <w:sz w:val="24"/>
          <w:szCs w:val="24"/>
        </w:rPr>
        <w:t>DyF</w:t>
      </w:r>
      <w:r w:rsidRPr="009C2D3C">
        <w:rPr>
          <w:rFonts w:ascii="Times New Roman" w:eastAsia="Yu Mincho" w:hAnsi="Times New Roman" w:cs="Times New Roman"/>
          <w:kern w:val="0"/>
          <w:sz w:val="24"/>
          <w:szCs w:val="24"/>
          <w:vertAlign w:val="subscript"/>
        </w:rPr>
        <w:t>3</w:t>
      </w:r>
      <w:r w:rsidRPr="009C2D3C">
        <w:rPr>
          <w:rFonts w:ascii="Times New Roman" w:eastAsia="Yu Mincho" w:hAnsi="Times New Roman" w:cs="Times New Roman"/>
          <w:kern w:val="0"/>
          <w:sz w:val="24"/>
          <w:szCs w:val="24"/>
        </w:rPr>
        <w:t xml:space="preserve"> suspension was </w:t>
      </w:r>
      <w:r w:rsidR="00567E3B" w:rsidRPr="009C2D3C">
        <w:rPr>
          <w:rFonts w:ascii="Times New Roman" w:eastAsia="Yu Mincho" w:hAnsi="Times New Roman" w:cs="Times New Roman"/>
          <w:kern w:val="0"/>
          <w:sz w:val="24"/>
          <w:szCs w:val="24"/>
        </w:rPr>
        <w:t xml:space="preserve">prepared </w:t>
      </w:r>
      <w:r w:rsidRPr="009C2D3C">
        <w:rPr>
          <w:rFonts w:ascii="Times New Roman" w:eastAsia="Yu Mincho" w:hAnsi="Times New Roman" w:cs="Times New Roman"/>
          <w:kern w:val="0"/>
          <w:sz w:val="24"/>
          <w:szCs w:val="24"/>
        </w:rPr>
        <w:t xml:space="preserve">by dispersing the powder </w:t>
      </w:r>
      <w:r w:rsidR="00567E3B" w:rsidRPr="009C2D3C">
        <w:rPr>
          <w:rFonts w:ascii="Times New Roman" w:eastAsia="Yu Mincho" w:hAnsi="Times New Roman" w:cs="Times New Roman"/>
          <w:kern w:val="0"/>
          <w:sz w:val="24"/>
          <w:szCs w:val="24"/>
        </w:rPr>
        <w:t xml:space="preserve">in </w:t>
      </w:r>
      <w:r w:rsidRPr="009C2D3C">
        <w:rPr>
          <w:rFonts w:ascii="Times New Roman" w:eastAsia="Yu Mincho" w:hAnsi="Times New Roman" w:cs="Times New Roman"/>
          <w:kern w:val="0"/>
          <w:sz w:val="24"/>
          <w:szCs w:val="24"/>
        </w:rPr>
        <w:t xml:space="preserve">ethanol, followed by sonication. EPD was carried out under 32 V/cm DC voltage with </w:t>
      </w:r>
      <w:r w:rsidR="007010CC">
        <w:rPr>
          <w:rFonts w:ascii="Times New Roman" w:eastAsia="Yu Mincho" w:hAnsi="Times New Roman" w:cs="Times New Roman"/>
          <w:kern w:val="0"/>
          <w:sz w:val="24"/>
          <w:szCs w:val="24"/>
        </w:rPr>
        <w:t xml:space="preserve">a </w:t>
      </w:r>
      <w:r w:rsidR="00567E3B" w:rsidRPr="009C2D3C">
        <w:rPr>
          <w:rFonts w:ascii="Times New Roman" w:eastAsia="Yu Mincho" w:hAnsi="Times New Roman" w:cs="Times New Roman"/>
          <w:kern w:val="0"/>
          <w:sz w:val="24"/>
          <w:szCs w:val="24"/>
        </w:rPr>
        <w:t>Pt-</w:t>
      </w:r>
      <w:r w:rsidRPr="009C2D3C">
        <w:rPr>
          <w:rFonts w:ascii="Times New Roman" w:eastAsia="Yu Mincho" w:hAnsi="Times New Roman" w:cs="Times New Roman"/>
          <w:kern w:val="0"/>
          <w:sz w:val="24"/>
          <w:szCs w:val="24"/>
        </w:rPr>
        <w:t xml:space="preserve">coated </w:t>
      </w:r>
      <w:proofErr w:type="spellStart"/>
      <w:r w:rsidRPr="009C2D3C">
        <w:rPr>
          <w:rFonts w:ascii="Times New Roman" w:eastAsia="Yu Mincho" w:hAnsi="Times New Roman" w:cs="Times New Roman"/>
          <w:kern w:val="0"/>
          <w:sz w:val="24"/>
          <w:szCs w:val="24"/>
        </w:rPr>
        <w:t>Ti</w:t>
      </w:r>
      <w:proofErr w:type="spellEnd"/>
      <w:r w:rsidRPr="009C2D3C">
        <w:rPr>
          <w:rFonts w:ascii="Times New Roman" w:eastAsia="Yu Mincho" w:hAnsi="Times New Roman" w:cs="Times New Roman"/>
          <w:kern w:val="0"/>
          <w:sz w:val="24"/>
          <w:szCs w:val="24"/>
        </w:rPr>
        <w:t xml:space="preserve"> rod </w:t>
      </w:r>
      <w:r w:rsidR="00737C7B">
        <w:rPr>
          <w:rFonts w:ascii="Times New Roman" w:eastAsia="Yu Mincho" w:hAnsi="Times New Roman" w:cs="Times New Roman"/>
          <w:kern w:val="0"/>
          <w:sz w:val="24"/>
          <w:szCs w:val="24"/>
        </w:rPr>
        <w:t>as the</w:t>
      </w:r>
      <w:r w:rsidR="00567E3B" w:rsidRPr="009C2D3C">
        <w:rPr>
          <w:rFonts w:ascii="Times New Roman" w:eastAsia="Yu Mincho" w:hAnsi="Times New Roman" w:cs="Times New Roman"/>
          <w:kern w:val="0"/>
          <w:sz w:val="24"/>
          <w:szCs w:val="24"/>
        </w:rPr>
        <w:t xml:space="preserve"> </w:t>
      </w:r>
      <w:r w:rsidRPr="009C2D3C">
        <w:rPr>
          <w:rFonts w:ascii="Times New Roman" w:eastAsia="Yu Mincho" w:hAnsi="Times New Roman" w:cs="Times New Roman"/>
          <w:kern w:val="0"/>
          <w:sz w:val="24"/>
          <w:szCs w:val="24"/>
        </w:rPr>
        <w:t xml:space="preserve">anode and a Ta foil </w:t>
      </w:r>
      <w:r w:rsidR="00737C7B">
        <w:rPr>
          <w:rFonts w:ascii="Times New Roman" w:eastAsia="Yu Mincho" w:hAnsi="Times New Roman" w:cs="Times New Roman"/>
          <w:kern w:val="0"/>
          <w:sz w:val="24"/>
          <w:szCs w:val="24"/>
        </w:rPr>
        <w:t>as the</w:t>
      </w:r>
      <w:r w:rsidR="00567E3B" w:rsidRPr="009C2D3C">
        <w:rPr>
          <w:rFonts w:ascii="Times New Roman" w:eastAsia="Yu Mincho" w:hAnsi="Times New Roman" w:cs="Times New Roman"/>
          <w:kern w:val="0"/>
          <w:sz w:val="24"/>
          <w:szCs w:val="24"/>
        </w:rPr>
        <w:t xml:space="preserve"> </w:t>
      </w:r>
      <w:r w:rsidRPr="009C2D3C">
        <w:rPr>
          <w:rFonts w:ascii="Times New Roman" w:eastAsia="Yu Mincho" w:hAnsi="Times New Roman" w:cs="Times New Roman"/>
          <w:kern w:val="0"/>
          <w:sz w:val="24"/>
          <w:szCs w:val="24"/>
        </w:rPr>
        <w:t xml:space="preserve">cathode. During the EPD process, MQU-F powder was placed on the cathode and was stirred slowly. </w:t>
      </w:r>
      <w:r w:rsidRPr="009C2D3C">
        <w:rPr>
          <w:rFonts w:ascii="Times New Roman" w:hAnsi="Times New Roman" w:cs="Times New Roman"/>
          <w:kern w:val="0"/>
          <w:sz w:val="24"/>
          <w:szCs w:val="24"/>
        </w:rPr>
        <w:t xml:space="preserve">The dried powder was </w:t>
      </w:r>
      <w:r w:rsidR="00762141" w:rsidRPr="009C2D3C">
        <w:rPr>
          <w:rFonts w:ascii="Times New Roman" w:hAnsi="Times New Roman" w:cs="Times New Roman"/>
          <w:kern w:val="0"/>
          <w:sz w:val="24"/>
          <w:szCs w:val="24"/>
        </w:rPr>
        <w:t>hot-pressed</w:t>
      </w:r>
      <w:r w:rsidRPr="009C2D3C">
        <w:rPr>
          <w:rFonts w:ascii="Times New Roman" w:hAnsi="Times New Roman" w:cs="Times New Roman"/>
          <w:kern w:val="0"/>
          <w:sz w:val="24"/>
          <w:szCs w:val="24"/>
        </w:rPr>
        <w:t xml:space="preserve"> at 650 </w:t>
      </w:r>
      <w:r w:rsidR="007010CC" w:rsidRPr="007856BA">
        <w:rPr>
          <w:rFonts w:ascii="Times New Roman" w:hAnsi="Times New Roman" w:cs="Times New Roman"/>
          <w:kern w:val="0"/>
          <w:sz w:val="24"/>
          <w:szCs w:val="24"/>
        </w:rPr>
        <w:t>°</w:t>
      </w:r>
      <w:r w:rsidR="007010CC" w:rsidRPr="009C2D3C">
        <w:rPr>
          <w:rFonts w:ascii="Times New Roman" w:hAnsi="Times New Roman" w:cs="Times New Roman"/>
          <w:kern w:val="0"/>
          <w:sz w:val="24"/>
          <w:szCs w:val="24"/>
        </w:rPr>
        <w:t xml:space="preserve">C </w:t>
      </w:r>
      <w:r w:rsidRPr="009C2D3C">
        <w:rPr>
          <w:rFonts w:ascii="Times New Roman" w:hAnsi="Times New Roman" w:cs="Times New Roman"/>
          <w:kern w:val="0"/>
          <w:sz w:val="24"/>
          <w:szCs w:val="24"/>
        </w:rPr>
        <w:t xml:space="preserve">under 150 MPa </w:t>
      </w:r>
      <w:r w:rsidR="00565AA1" w:rsidRPr="00565AA1">
        <w:rPr>
          <w:rFonts w:ascii="Times New Roman" w:hAnsi="Times New Roman" w:cs="Times New Roman"/>
          <w:color w:val="FF0000"/>
          <w:kern w:val="0"/>
          <w:sz w:val="24"/>
          <w:szCs w:val="24"/>
        </w:rPr>
        <w:t xml:space="preserve">for </w:t>
      </w:r>
      <w:r w:rsidR="009D1079">
        <w:rPr>
          <w:rFonts w:ascii="Times New Roman" w:hAnsi="Times New Roman" w:cs="Times New Roman"/>
          <w:color w:val="FF0000"/>
          <w:kern w:val="0"/>
          <w:sz w:val="24"/>
          <w:szCs w:val="24"/>
        </w:rPr>
        <w:t>5</w:t>
      </w:r>
      <w:r w:rsidR="00565AA1" w:rsidRPr="00565AA1">
        <w:rPr>
          <w:rFonts w:ascii="Times New Roman" w:hAnsi="Times New Roman" w:cs="Times New Roman"/>
          <w:color w:val="FF0000"/>
          <w:kern w:val="0"/>
          <w:sz w:val="24"/>
          <w:szCs w:val="24"/>
        </w:rPr>
        <w:t xml:space="preserve"> mins</w:t>
      </w:r>
      <w:r w:rsidR="00565AA1">
        <w:rPr>
          <w:rFonts w:ascii="Times New Roman" w:hAnsi="Times New Roman" w:cs="Times New Roman"/>
          <w:kern w:val="0"/>
          <w:sz w:val="24"/>
          <w:szCs w:val="24"/>
        </w:rPr>
        <w:t xml:space="preserve"> </w:t>
      </w:r>
      <w:r w:rsidRPr="009C2D3C">
        <w:rPr>
          <w:rFonts w:ascii="Times New Roman" w:hAnsi="Times New Roman" w:cs="Times New Roman"/>
          <w:kern w:val="0"/>
          <w:sz w:val="24"/>
          <w:szCs w:val="24"/>
        </w:rPr>
        <w:t>in a vacuum to achieve a near full</w:t>
      </w:r>
      <w:r w:rsidR="00737C7B">
        <w:rPr>
          <w:rFonts w:ascii="Times New Roman" w:hAnsi="Times New Roman" w:cs="Times New Roman"/>
          <w:kern w:val="0"/>
          <w:sz w:val="24"/>
          <w:szCs w:val="24"/>
        </w:rPr>
        <w:t>-</w:t>
      </w:r>
      <w:r w:rsidRPr="009C2D3C">
        <w:rPr>
          <w:rFonts w:ascii="Times New Roman" w:hAnsi="Times New Roman" w:cs="Times New Roman"/>
          <w:kern w:val="0"/>
          <w:sz w:val="24"/>
          <w:szCs w:val="24"/>
        </w:rPr>
        <w:t>density magnet</w:t>
      </w:r>
      <w:r w:rsidR="00762141" w:rsidRPr="009C2D3C">
        <w:rPr>
          <w:rFonts w:ascii="Times New Roman" w:hAnsi="Times New Roman" w:cs="Times New Roman"/>
          <w:kern w:val="0"/>
          <w:sz w:val="24"/>
          <w:szCs w:val="24"/>
        </w:rPr>
        <w:t xml:space="preserve"> with a </w:t>
      </w:r>
      <w:r w:rsidR="00562315" w:rsidRPr="009C2D3C">
        <w:rPr>
          <w:rFonts w:ascii="Times New Roman" w:hAnsi="Times New Roman" w:cs="Times New Roman"/>
          <w:kern w:val="0"/>
          <w:sz w:val="24"/>
          <w:szCs w:val="24"/>
        </w:rPr>
        <w:t xml:space="preserve">thickness of ~32 mm </w:t>
      </w:r>
      <w:r w:rsidR="00387531" w:rsidRPr="009C2D3C">
        <w:rPr>
          <w:rFonts w:ascii="Times New Roman" w:hAnsi="Times New Roman" w:cs="Times New Roman"/>
          <w:kern w:val="0"/>
          <w:sz w:val="24"/>
          <w:szCs w:val="24"/>
        </w:rPr>
        <w:t xml:space="preserve">and </w:t>
      </w:r>
      <w:r w:rsidR="007856BA">
        <w:rPr>
          <w:rFonts w:ascii="Times New Roman" w:hAnsi="Times New Roman" w:cs="Times New Roman"/>
          <w:kern w:val="0"/>
          <w:sz w:val="24"/>
          <w:szCs w:val="24"/>
        </w:rPr>
        <w:t>diameter</w:t>
      </w:r>
      <w:r w:rsidR="007010CC">
        <w:rPr>
          <w:rFonts w:ascii="Times New Roman" w:hAnsi="Times New Roman" w:cs="Times New Roman"/>
          <w:kern w:val="0"/>
          <w:sz w:val="24"/>
          <w:szCs w:val="24"/>
        </w:rPr>
        <w:t xml:space="preserve"> of</w:t>
      </w:r>
      <w:r w:rsidR="00562315" w:rsidRPr="009C2D3C">
        <w:rPr>
          <w:rFonts w:ascii="Times New Roman" w:hAnsi="Times New Roman" w:cs="Times New Roman"/>
          <w:kern w:val="0"/>
          <w:sz w:val="24"/>
          <w:szCs w:val="24"/>
        </w:rPr>
        <w:t xml:space="preserve"> </w:t>
      </w:r>
      <w:r w:rsidR="00387531" w:rsidRPr="009C2D3C">
        <w:rPr>
          <w:rFonts w:ascii="Times New Roman" w:hAnsi="Times New Roman" w:cs="Times New Roman"/>
          <w:kern w:val="0"/>
          <w:sz w:val="24"/>
          <w:szCs w:val="24"/>
        </w:rPr>
        <w:t>12.5 mm</w:t>
      </w:r>
      <w:r w:rsidR="00562315" w:rsidRPr="009C2D3C">
        <w:rPr>
          <w:rFonts w:ascii="Times New Roman" w:hAnsi="Times New Roman" w:cs="Times New Roman"/>
          <w:kern w:val="0"/>
          <w:sz w:val="24"/>
          <w:szCs w:val="24"/>
        </w:rPr>
        <w:t xml:space="preserve">. </w:t>
      </w:r>
      <w:r w:rsidRPr="009C2D3C">
        <w:rPr>
          <w:rFonts w:ascii="Times New Roman" w:hAnsi="Times New Roman" w:cs="Times New Roman"/>
          <w:kern w:val="0"/>
          <w:sz w:val="24"/>
          <w:szCs w:val="24"/>
        </w:rPr>
        <w:t xml:space="preserve">Thereafter, the sample was hot-deformed at 680 </w:t>
      </w:r>
      <w:r w:rsidR="007010CC" w:rsidRPr="00B138D7">
        <w:rPr>
          <w:rFonts w:ascii="Times New Roman" w:hAnsi="Times New Roman" w:cs="Times New Roman"/>
          <w:kern w:val="0"/>
          <w:sz w:val="24"/>
          <w:szCs w:val="24"/>
        </w:rPr>
        <w:t>°</w:t>
      </w:r>
      <w:r w:rsidR="007010CC" w:rsidRPr="009C2D3C">
        <w:rPr>
          <w:rFonts w:ascii="Times New Roman" w:hAnsi="Times New Roman" w:cs="Times New Roman"/>
          <w:kern w:val="0"/>
          <w:sz w:val="24"/>
          <w:szCs w:val="24"/>
        </w:rPr>
        <w:t xml:space="preserve">C </w:t>
      </w:r>
      <w:r w:rsidRPr="009C2D3C">
        <w:rPr>
          <w:rFonts w:ascii="Times New Roman" w:hAnsi="Times New Roman" w:cs="Times New Roman"/>
          <w:kern w:val="0"/>
          <w:sz w:val="24"/>
          <w:szCs w:val="24"/>
        </w:rPr>
        <w:t>with a 75% height reduction</w:t>
      </w:r>
      <w:r w:rsidR="008B588D">
        <w:rPr>
          <w:rFonts w:ascii="Times New Roman" w:hAnsi="Times New Roman" w:cs="Times New Roman"/>
          <w:kern w:val="0"/>
          <w:sz w:val="24"/>
          <w:szCs w:val="24"/>
        </w:rPr>
        <w:t xml:space="preserve"> </w:t>
      </w:r>
      <w:r w:rsidR="008B588D" w:rsidRPr="008B588D">
        <w:rPr>
          <w:rFonts w:ascii="Times New Roman" w:hAnsi="Times New Roman" w:cs="Times New Roman"/>
          <w:color w:val="FF0000"/>
          <w:kern w:val="0"/>
          <w:sz w:val="24"/>
          <w:szCs w:val="24"/>
        </w:rPr>
        <w:t>for 30 mins</w:t>
      </w:r>
      <w:r w:rsidR="00E42A93" w:rsidRPr="009C2D3C">
        <w:rPr>
          <w:rFonts w:ascii="Times New Roman" w:hAnsi="Times New Roman" w:cs="Times New Roman"/>
          <w:kern w:val="0"/>
          <w:sz w:val="24"/>
          <w:szCs w:val="24"/>
        </w:rPr>
        <w:t>. The hot-deformed magnet</w:t>
      </w:r>
      <w:r w:rsidR="00762141" w:rsidRPr="009C2D3C">
        <w:rPr>
          <w:rFonts w:ascii="Times New Roman" w:hAnsi="Times New Roman" w:cs="Times New Roman"/>
          <w:kern w:val="0"/>
          <w:sz w:val="24"/>
          <w:szCs w:val="24"/>
        </w:rPr>
        <w:t xml:space="preserve"> </w:t>
      </w:r>
      <w:r w:rsidR="00567E3B" w:rsidRPr="009C2D3C">
        <w:rPr>
          <w:rFonts w:ascii="Times New Roman" w:hAnsi="Times New Roman" w:cs="Times New Roman"/>
          <w:kern w:val="0"/>
          <w:sz w:val="24"/>
          <w:szCs w:val="24"/>
        </w:rPr>
        <w:t>was</w:t>
      </w:r>
      <w:r w:rsidR="00762141" w:rsidRPr="009C2D3C">
        <w:rPr>
          <w:rFonts w:ascii="Times New Roman" w:hAnsi="Times New Roman" w:cs="Times New Roman"/>
          <w:kern w:val="0"/>
          <w:sz w:val="24"/>
          <w:szCs w:val="24"/>
        </w:rPr>
        <w:t xml:space="preserve"> </w:t>
      </w:r>
      <w:r w:rsidR="00387531" w:rsidRPr="009C2D3C">
        <w:rPr>
          <w:rFonts w:ascii="Times New Roman" w:hAnsi="Times New Roman" w:cs="Times New Roman"/>
          <w:kern w:val="0"/>
          <w:sz w:val="24"/>
          <w:szCs w:val="24"/>
        </w:rPr>
        <w:t xml:space="preserve">8 mm </w:t>
      </w:r>
      <w:r w:rsidR="00567E3B" w:rsidRPr="009C2D3C">
        <w:rPr>
          <w:rFonts w:ascii="Times New Roman" w:hAnsi="Times New Roman" w:cs="Times New Roman"/>
          <w:kern w:val="0"/>
          <w:sz w:val="24"/>
          <w:szCs w:val="24"/>
        </w:rPr>
        <w:t xml:space="preserve">in </w:t>
      </w:r>
      <w:r w:rsidR="00387531" w:rsidRPr="009C2D3C">
        <w:rPr>
          <w:rFonts w:ascii="Times New Roman" w:hAnsi="Times New Roman" w:cs="Times New Roman"/>
          <w:kern w:val="0"/>
          <w:sz w:val="24"/>
          <w:szCs w:val="24"/>
        </w:rPr>
        <w:t>thick</w:t>
      </w:r>
      <w:r w:rsidR="00567E3B" w:rsidRPr="009C2D3C">
        <w:rPr>
          <w:rFonts w:ascii="Times New Roman" w:hAnsi="Times New Roman" w:cs="Times New Roman"/>
          <w:kern w:val="0"/>
          <w:sz w:val="24"/>
          <w:szCs w:val="24"/>
        </w:rPr>
        <w:t>ness</w:t>
      </w:r>
      <w:r w:rsidR="00387531" w:rsidRPr="009C2D3C">
        <w:rPr>
          <w:rFonts w:ascii="Times New Roman" w:hAnsi="Times New Roman" w:cs="Times New Roman"/>
          <w:kern w:val="0"/>
          <w:sz w:val="24"/>
          <w:szCs w:val="24"/>
        </w:rPr>
        <w:t xml:space="preserve"> </w:t>
      </w:r>
      <w:r w:rsidR="00567E3B" w:rsidRPr="009C2D3C">
        <w:rPr>
          <w:rFonts w:ascii="Times New Roman" w:hAnsi="Times New Roman" w:cs="Times New Roman"/>
          <w:kern w:val="0"/>
          <w:sz w:val="24"/>
          <w:szCs w:val="24"/>
        </w:rPr>
        <w:t xml:space="preserve">with a diameter of </w:t>
      </w:r>
      <w:r w:rsidR="00387531" w:rsidRPr="009C2D3C">
        <w:rPr>
          <w:rFonts w:ascii="Times New Roman" w:hAnsi="Times New Roman" w:cs="Times New Roman"/>
          <w:kern w:val="0"/>
          <w:sz w:val="24"/>
          <w:szCs w:val="24"/>
        </w:rPr>
        <w:t>25.0 mm</w:t>
      </w:r>
      <w:r w:rsidRPr="009C2D3C">
        <w:rPr>
          <w:rFonts w:ascii="Times New Roman" w:hAnsi="Times New Roman" w:cs="Times New Roman"/>
          <w:kern w:val="0"/>
          <w:sz w:val="24"/>
          <w:szCs w:val="24"/>
        </w:rPr>
        <w:t xml:space="preserve">. </w:t>
      </w:r>
      <w:bookmarkStart w:id="4" w:name="_Hlk119070673"/>
      <w:r w:rsidRPr="00BD3122">
        <w:rPr>
          <w:rFonts w:ascii="Times New Roman" w:hAnsi="Times New Roman" w:cs="Times New Roman"/>
          <w:color w:val="FF0000"/>
          <w:kern w:val="0"/>
          <w:sz w:val="24"/>
          <w:szCs w:val="24"/>
        </w:rPr>
        <w:t>DyF</w:t>
      </w:r>
      <w:r w:rsidRPr="00BD3122">
        <w:rPr>
          <w:rFonts w:ascii="Times New Roman" w:hAnsi="Times New Roman" w:cs="Times New Roman"/>
          <w:color w:val="FF0000"/>
          <w:kern w:val="0"/>
          <w:sz w:val="24"/>
          <w:szCs w:val="24"/>
          <w:vertAlign w:val="subscript"/>
        </w:rPr>
        <w:t>3</w:t>
      </w:r>
      <w:r w:rsidRPr="00BD3122">
        <w:rPr>
          <w:rFonts w:ascii="Times New Roman" w:hAnsi="Times New Roman" w:cs="Times New Roman"/>
          <w:color w:val="FF0000"/>
          <w:kern w:val="0"/>
          <w:sz w:val="24"/>
          <w:szCs w:val="24"/>
        </w:rPr>
        <w:t xml:space="preserve"> content of this magnet was analyzed using </w:t>
      </w:r>
      <w:r w:rsidR="008671FC" w:rsidRPr="00BD3122">
        <w:rPr>
          <w:rFonts w:ascii="Times New Roman" w:hAnsi="Times New Roman" w:cs="Times New Roman"/>
          <w:color w:val="FF0000"/>
          <w:kern w:val="0"/>
          <w:sz w:val="24"/>
          <w:szCs w:val="24"/>
        </w:rPr>
        <w:t xml:space="preserve">inductively coupled plasma </w:t>
      </w:r>
      <w:r w:rsidRPr="00BD3122">
        <w:rPr>
          <w:rFonts w:ascii="Times New Roman" w:hAnsi="Times New Roman" w:cs="Times New Roman"/>
          <w:color w:val="FF0000"/>
          <w:kern w:val="0"/>
          <w:sz w:val="24"/>
          <w:szCs w:val="24"/>
        </w:rPr>
        <w:t xml:space="preserve">– </w:t>
      </w:r>
      <w:r w:rsidR="008671FC" w:rsidRPr="00BD3122">
        <w:rPr>
          <w:rFonts w:ascii="Times New Roman" w:hAnsi="Times New Roman" w:cs="Times New Roman"/>
          <w:color w:val="FF0000"/>
          <w:kern w:val="0"/>
          <w:sz w:val="24"/>
          <w:szCs w:val="24"/>
        </w:rPr>
        <w:t xml:space="preserve">atomic emission spectroscopy </w:t>
      </w:r>
      <w:r w:rsidRPr="00BD3122">
        <w:rPr>
          <w:rFonts w:ascii="Times New Roman" w:hAnsi="Times New Roman" w:cs="Times New Roman"/>
          <w:color w:val="FF0000"/>
          <w:kern w:val="0"/>
          <w:sz w:val="24"/>
          <w:szCs w:val="24"/>
        </w:rPr>
        <w:t>(ICP-AES) chemical analysis</w:t>
      </w:r>
      <w:r w:rsidR="007010CC" w:rsidRPr="00BD3122">
        <w:rPr>
          <w:rFonts w:ascii="Times New Roman" w:hAnsi="Times New Roman" w:cs="Times New Roman"/>
          <w:color w:val="FF0000"/>
          <w:kern w:val="0"/>
          <w:sz w:val="24"/>
          <w:szCs w:val="24"/>
        </w:rPr>
        <w:t xml:space="preserve">; </w:t>
      </w:r>
      <w:r w:rsidRPr="00BD3122">
        <w:rPr>
          <w:rFonts w:ascii="Times New Roman" w:hAnsi="Times New Roman" w:cs="Times New Roman"/>
          <w:color w:val="FF0000"/>
          <w:kern w:val="0"/>
          <w:sz w:val="24"/>
          <w:szCs w:val="24"/>
        </w:rPr>
        <w:t>3 wt.% of DyF</w:t>
      </w:r>
      <w:r w:rsidRPr="00BD3122">
        <w:rPr>
          <w:rFonts w:ascii="Times New Roman" w:hAnsi="Times New Roman" w:cs="Times New Roman"/>
          <w:color w:val="FF0000"/>
          <w:kern w:val="0"/>
          <w:sz w:val="24"/>
          <w:szCs w:val="24"/>
          <w:vertAlign w:val="subscript"/>
        </w:rPr>
        <w:t>3</w:t>
      </w:r>
      <w:r w:rsidRPr="00BD3122">
        <w:rPr>
          <w:rFonts w:ascii="Times New Roman" w:hAnsi="Times New Roman" w:cs="Times New Roman"/>
          <w:color w:val="FF0000"/>
          <w:kern w:val="0"/>
          <w:sz w:val="24"/>
          <w:szCs w:val="24"/>
        </w:rPr>
        <w:t xml:space="preserve"> was </w:t>
      </w:r>
      <w:r w:rsidR="00C65030" w:rsidRPr="00BD3122">
        <w:rPr>
          <w:rFonts w:ascii="Times New Roman" w:hAnsi="Times New Roman" w:cs="Times New Roman"/>
          <w:color w:val="FF0000"/>
          <w:kern w:val="0"/>
          <w:sz w:val="24"/>
          <w:szCs w:val="24"/>
        </w:rPr>
        <w:t>detected in the magnet</w:t>
      </w:r>
      <w:r w:rsidRPr="00BD3122">
        <w:rPr>
          <w:rFonts w:ascii="Times New Roman" w:hAnsi="Times New Roman" w:cs="Times New Roman"/>
          <w:color w:val="FF0000"/>
          <w:kern w:val="0"/>
          <w:sz w:val="24"/>
          <w:szCs w:val="24"/>
        </w:rPr>
        <w:t xml:space="preserve">. For comparison, another </w:t>
      </w:r>
      <w:r w:rsidR="007F0339" w:rsidRPr="00BD3122">
        <w:rPr>
          <w:rFonts w:ascii="Times New Roman" w:hAnsi="Times New Roman" w:cs="Times New Roman"/>
          <w:color w:val="FF0000"/>
          <w:kern w:val="0"/>
          <w:sz w:val="24"/>
          <w:szCs w:val="24"/>
        </w:rPr>
        <w:t>hot-deformed</w:t>
      </w:r>
      <w:r w:rsidRPr="00BD3122">
        <w:rPr>
          <w:rFonts w:ascii="Times New Roman" w:hAnsi="Times New Roman" w:cs="Times New Roman"/>
          <w:color w:val="FF0000"/>
          <w:kern w:val="0"/>
          <w:sz w:val="24"/>
          <w:szCs w:val="24"/>
        </w:rPr>
        <w:t xml:space="preserve"> magnet with the same DyF</w:t>
      </w:r>
      <w:r w:rsidRPr="00BD3122">
        <w:rPr>
          <w:rFonts w:ascii="Times New Roman" w:hAnsi="Times New Roman" w:cs="Times New Roman"/>
          <w:color w:val="FF0000"/>
          <w:kern w:val="0"/>
          <w:sz w:val="24"/>
          <w:szCs w:val="24"/>
          <w:vertAlign w:val="subscript"/>
        </w:rPr>
        <w:t>3</w:t>
      </w:r>
      <w:r w:rsidRPr="00BD3122">
        <w:rPr>
          <w:rFonts w:ascii="Times New Roman" w:hAnsi="Times New Roman" w:cs="Times New Roman"/>
          <w:color w:val="FF0000"/>
          <w:kern w:val="0"/>
          <w:sz w:val="24"/>
          <w:szCs w:val="24"/>
        </w:rPr>
        <w:t xml:space="preserve"> content was prepared by mixing MQU-F and DyF</w:t>
      </w:r>
      <w:r w:rsidRPr="00BD3122">
        <w:rPr>
          <w:rFonts w:ascii="Times New Roman" w:hAnsi="Times New Roman" w:cs="Times New Roman"/>
          <w:color w:val="FF0000"/>
          <w:kern w:val="0"/>
          <w:sz w:val="24"/>
          <w:szCs w:val="24"/>
          <w:vertAlign w:val="subscript"/>
        </w:rPr>
        <w:t>3</w:t>
      </w:r>
      <w:r w:rsidRPr="00BD3122">
        <w:rPr>
          <w:rFonts w:ascii="Times New Roman" w:hAnsi="Times New Roman" w:cs="Times New Roman"/>
          <w:color w:val="FF0000"/>
          <w:kern w:val="0"/>
          <w:sz w:val="24"/>
          <w:szCs w:val="24"/>
        </w:rPr>
        <w:t xml:space="preserve"> powder, followed by hot-pressing and hot-deformation under the same processing conditions. </w:t>
      </w:r>
      <w:bookmarkEnd w:id="4"/>
      <w:r w:rsidR="008671FC" w:rsidRPr="009C2D3C">
        <w:rPr>
          <w:rFonts w:ascii="Times New Roman" w:eastAsia="MS PGothic" w:hAnsi="Times New Roman" w:cs="Times New Roman"/>
          <w:kern w:val="0"/>
          <w:sz w:val="24"/>
          <w:szCs w:val="24"/>
        </w:rPr>
        <w:t>A simple hot-de</w:t>
      </w:r>
      <w:r w:rsidR="008671FC" w:rsidRPr="00C875C8">
        <w:rPr>
          <w:rFonts w:ascii="Times New Roman" w:eastAsia="MS PGothic" w:hAnsi="Times New Roman" w:cs="Times New Roman"/>
          <w:kern w:val="0"/>
          <w:sz w:val="24"/>
          <w:szCs w:val="24"/>
        </w:rPr>
        <w:t>formed</w:t>
      </w:r>
      <w:r w:rsidRPr="00C875C8">
        <w:rPr>
          <w:rFonts w:ascii="Times New Roman" w:eastAsia="MS PGothic" w:hAnsi="Times New Roman" w:cs="Times New Roman"/>
          <w:kern w:val="0"/>
          <w:sz w:val="24"/>
          <w:szCs w:val="24"/>
        </w:rPr>
        <w:t xml:space="preserve"> magnet without addition of DyF</w:t>
      </w:r>
      <w:r w:rsidRPr="00C875C8">
        <w:rPr>
          <w:rFonts w:ascii="Times New Roman" w:eastAsia="MS PGothic" w:hAnsi="Times New Roman" w:cs="Times New Roman"/>
          <w:kern w:val="0"/>
          <w:sz w:val="24"/>
          <w:szCs w:val="24"/>
          <w:vertAlign w:val="subscript"/>
        </w:rPr>
        <w:t>3</w:t>
      </w:r>
      <w:r w:rsidR="008671FC" w:rsidRPr="00C875C8">
        <w:rPr>
          <w:rFonts w:ascii="Times New Roman" w:eastAsia="MS PGothic" w:hAnsi="Times New Roman" w:cs="Times New Roman"/>
          <w:kern w:val="0"/>
          <w:sz w:val="24"/>
          <w:szCs w:val="24"/>
        </w:rPr>
        <w:t xml:space="preserve"> was also prepared.</w:t>
      </w:r>
    </w:p>
    <w:p w14:paraId="61179473" w14:textId="25EF3E30" w:rsidR="00795A6F" w:rsidRDefault="00680E9F" w:rsidP="00604071">
      <w:pPr>
        <w:widowControl/>
        <w:spacing w:line="480" w:lineRule="auto"/>
        <w:ind w:firstLine="640"/>
        <w:rPr>
          <w:rFonts w:ascii="Times New Roman" w:eastAsia="MS PGothic" w:hAnsi="Times New Roman" w:cs="Times New Roman"/>
          <w:kern w:val="0"/>
          <w:sz w:val="24"/>
          <w:szCs w:val="24"/>
        </w:rPr>
      </w:pPr>
      <w:r w:rsidRPr="006D4441">
        <w:rPr>
          <w:rFonts w:ascii="Times New Roman" w:hAnsi="Times New Roman" w:cs="Times New Roman"/>
          <w:color w:val="FF0000"/>
          <w:kern w:val="0"/>
          <w:sz w:val="24"/>
          <w:szCs w:val="24"/>
        </w:rPr>
        <w:t xml:space="preserve">2 different samples were cut from each magnet: 4.5 </w:t>
      </w:r>
      <w:r w:rsidR="00A43FF6">
        <w:rPr>
          <w:rFonts w:ascii="Times New Roman" w:hAnsi="Times New Roman" w:cs="Times New Roman"/>
          <w:color w:val="FF0000"/>
          <w:kern w:val="0"/>
          <w:sz w:val="24"/>
          <w:szCs w:val="24"/>
        </w:rPr>
        <w:t xml:space="preserve">(c-axis) </w:t>
      </w:r>
      <w:r w:rsidRPr="006D4441">
        <w:rPr>
          <w:rFonts w:ascii="Segoe UI Symbol" w:hAnsi="Segoe UI Symbol" w:cs="Segoe UI Symbol"/>
          <w:color w:val="FF0000"/>
          <w:kern w:val="0"/>
          <w:sz w:val="24"/>
          <w:szCs w:val="24"/>
        </w:rPr>
        <w:t>✕</w:t>
      </w:r>
      <w:r w:rsidRPr="006D4441">
        <w:rPr>
          <w:rFonts w:ascii="Times New Roman" w:hAnsi="Times New Roman" w:cs="Times New Roman"/>
          <w:color w:val="FF0000"/>
          <w:kern w:val="0"/>
          <w:sz w:val="24"/>
          <w:szCs w:val="24"/>
        </w:rPr>
        <w:t xml:space="preserve"> 6.0 </w:t>
      </w:r>
      <w:r w:rsidRPr="006D4441">
        <w:rPr>
          <w:rFonts w:ascii="Segoe UI Symbol" w:hAnsi="Segoe UI Symbol" w:cs="Segoe UI Symbol"/>
          <w:color w:val="FF0000"/>
          <w:kern w:val="0"/>
          <w:sz w:val="24"/>
          <w:szCs w:val="24"/>
        </w:rPr>
        <w:t>✕</w:t>
      </w:r>
      <w:r w:rsidRPr="006D4441">
        <w:rPr>
          <w:rFonts w:ascii="Times New Roman" w:hAnsi="Times New Roman" w:cs="Times New Roman"/>
          <w:color w:val="FF0000"/>
          <w:kern w:val="0"/>
          <w:sz w:val="24"/>
          <w:szCs w:val="24"/>
        </w:rPr>
        <w:t xml:space="preserve"> 6.0 mm</w:t>
      </w:r>
      <w:r w:rsidRPr="006D4441">
        <w:rPr>
          <w:rFonts w:ascii="Times New Roman" w:hAnsi="Times New Roman" w:cs="Times New Roman"/>
          <w:color w:val="FF0000"/>
          <w:kern w:val="0"/>
          <w:sz w:val="24"/>
          <w:szCs w:val="24"/>
          <w:vertAlign w:val="superscript"/>
        </w:rPr>
        <w:t>3</w:t>
      </w:r>
      <w:r w:rsidRPr="006D4441">
        <w:rPr>
          <w:rFonts w:ascii="Times New Roman" w:hAnsi="Times New Roman" w:cs="Times New Roman"/>
          <w:color w:val="FF0000"/>
          <w:kern w:val="0"/>
          <w:sz w:val="24"/>
          <w:szCs w:val="24"/>
        </w:rPr>
        <w:t xml:space="preserve"> for magnetic properties measurement and 2.8 </w:t>
      </w:r>
      <w:r w:rsidRPr="006D4441">
        <w:rPr>
          <w:rFonts w:ascii="Segoe UI Symbol" w:hAnsi="Segoe UI Symbol" w:cs="Segoe UI Symbol"/>
          <w:color w:val="FF0000"/>
          <w:kern w:val="0"/>
          <w:sz w:val="24"/>
          <w:szCs w:val="24"/>
        </w:rPr>
        <w:t>✕</w:t>
      </w:r>
      <w:r w:rsidRPr="006D4441">
        <w:rPr>
          <w:rFonts w:ascii="Times New Roman" w:hAnsi="Times New Roman" w:cs="Times New Roman"/>
          <w:color w:val="FF0000"/>
          <w:kern w:val="0"/>
          <w:sz w:val="24"/>
          <w:szCs w:val="24"/>
        </w:rPr>
        <w:t xml:space="preserve"> 7.5 </w:t>
      </w:r>
      <w:r w:rsidRPr="006D4441">
        <w:rPr>
          <w:rFonts w:ascii="Segoe UI Symbol" w:hAnsi="Segoe UI Symbol" w:cs="Segoe UI Symbol"/>
          <w:color w:val="FF0000"/>
          <w:kern w:val="0"/>
          <w:sz w:val="24"/>
          <w:szCs w:val="24"/>
        </w:rPr>
        <w:t>✕</w:t>
      </w:r>
      <w:r w:rsidRPr="006D4441">
        <w:rPr>
          <w:rFonts w:ascii="Times New Roman" w:hAnsi="Times New Roman" w:cs="Times New Roman"/>
          <w:color w:val="FF0000"/>
          <w:kern w:val="0"/>
          <w:sz w:val="24"/>
          <w:szCs w:val="24"/>
        </w:rPr>
        <w:t xml:space="preserve"> 7.5 </w:t>
      </w:r>
      <w:r w:rsidR="008C4A39">
        <w:rPr>
          <w:rFonts w:ascii="Times New Roman" w:hAnsi="Times New Roman" w:cs="Times New Roman"/>
          <w:color w:val="FF0000"/>
          <w:kern w:val="0"/>
          <w:sz w:val="24"/>
          <w:szCs w:val="24"/>
        </w:rPr>
        <w:t xml:space="preserve">(c-axis) </w:t>
      </w:r>
      <w:r w:rsidRPr="006D4441">
        <w:rPr>
          <w:rFonts w:ascii="Times New Roman" w:hAnsi="Times New Roman" w:cs="Times New Roman"/>
          <w:color w:val="FF0000"/>
          <w:kern w:val="0"/>
          <w:sz w:val="24"/>
          <w:szCs w:val="24"/>
        </w:rPr>
        <w:t>mm</w:t>
      </w:r>
      <w:r w:rsidRPr="006D4441">
        <w:rPr>
          <w:rFonts w:ascii="Times New Roman" w:hAnsi="Times New Roman" w:cs="Times New Roman"/>
          <w:color w:val="FF0000"/>
          <w:kern w:val="0"/>
          <w:sz w:val="24"/>
          <w:szCs w:val="24"/>
          <w:vertAlign w:val="superscript"/>
        </w:rPr>
        <w:t xml:space="preserve">3 </w:t>
      </w:r>
      <w:r w:rsidRPr="006D4441">
        <w:rPr>
          <w:rFonts w:ascii="Times New Roman" w:hAnsi="Times New Roman" w:cs="Times New Roman"/>
          <w:color w:val="FF0000"/>
          <w:kern w:val="0"/>
          <w:sz w:val="24"/>
          <w:szCs w:val="24"/>
        </w:rPr>
        <w:t xml:space="preserve">for resistivity measurement. </w:t>
      </w:r>
      <w:r w:rsidR="004B09BF" w:rsidRPr="006D4441">
        <w:rPr>
          <w:rFonts w:ascii="Times New Roman" w:hAnsi="Times New Roman" w:cs="Times New Roman"/>
          <w:color w:val="FF0000"/>
          <w:kern w:val="0"/>
          <w:sz w:val="24"/>
          <w:szCs w:val="24"/>
        </w:rPr>
        <w:t xml:space="preserve">Room temperature </w:t>
      </w:r>
      <w:r w:rsidR="004B09BF" w:rsidRPr="006D4441">
        <w:rPr>
          <w:rFonts w:ascii="Times New Roman" w:hAnsi="Times New Roman" w:cs="Times New Roman"/>
          <w:kern w:val="0"/>
          <w:sz w:val="24"/>
          <w:szCs w:val="24"/>
        </w:rPr>
        <w:t>m</w:t>
      </w:r>
      <w:r w:rsidR="00795A6F" w:rsidRPr="006D4441">
        <w:rPr>
          <w:rFonts w:ascii="Times New Roman" w:hAnsi="Times New Roman" w:cs="Times New Roman"/>
          <w:kern w:val="0"/>
          <w:sz w:val="24"/>
          <w:szCs w:val="24"/>
        </w:rPr>
        <w:t xml:space="preserve">agnetization curves were measured using a BH tracer after magnetizing </w:t>
      </w:r>
      <w:r w:rsidR="00795A6F" w:rsidRPr="006D4441">
        <w:rPr>
          <w:rFonts w:ascii="Times New Roman" w:hAnsi="Times New Roman" w:cs="Times New Roman"/>
          <w:kern w:val="0"/>
          <w:sz w:val="24"/>
          <w:szCs w:val="24"/>
        </w:rPr>
        <w:lastRenderedPageBreak/>
        <w:t>the samples</w:t>
      </w:r>
      <w:r w:rsidR="00F07B19" w:rsidRPr="006D4441">
        <w:rPr>
          <w:rFonts w:ascii="Times New Roman" w:hAnsi="Times New Roman" w:cs="Times New Roman"/>
          <w:kern w:val="0"/>
          <w:sz w:val="24"/>
          <w:szCs w:val="24"/>
        </w:rPr>
        <w:t xml:space="preserve"> </w:t>
      </w:r>
      <w:r w:rsidR="00795A6F" w:rsidRPr="006D4441">
        <w:rPr>
          <w:rFonts w:ascii="Times New Roman" w:hAnsi="Times New Roman" w:cs="Times New Roman"/>
          <w:kern w:val="0"/>
          <w:sz w:val="24"/>
          <w:szCs w:val="24"/>
        </w:rPr>
        <w:t>under 5 T using a pulse magnetizer</w:t>
      </w:r>
      <w:r w:rsidR="00E72B7A" w:rsidRPr="006D4441">
        <w:rPr>
          <w:rFonts w:ascii="Times New Roman" w:hAnsi="Times New Roman" w:cs="Times New Roman"/>
          <w:kern w:val="0"/>
          <w:sz w:val="24"/>
          <w:szCs w:val="24"/>
        </w:rPr>
        <w:t xml:space="preserve"> </w:t>
      </w:r>
      <w:r w:rsidR="00E72B7A" w:rsidRPr="006D4441">
        <w:rPr>
          <w:rFonts w:ascii="Times New Roman" w:hAnsi="Times New Roman" w:cs="Times New Roman"/>
          <w:color w:val="FF0000"/>
          <w:kern w:val="0"/>
          <w:sz w:val="24"/>
          <w:szCs w:val="24"/>
        </w:rPr>
        <w:t>while</w:t>
      </w:r>
      <w:r w:rsidR="00AD0CC7" w:rsidRPr="006D4441">
        <w:rPr>
          <w:rFonts w:ascii="Times New Roman" w:hAnsi="Times New Roman" w:cs="Times New Roman"/>
          <w:color w:val="FF0000"/>
          <w:kern w:val="0"/>
          <w:sz w:val="24"/>
          <w:szCs w:val="24"/>
        </w:rPr>
        <w:t xml:space="preserve"> temperature dependence of coercivity was measured using a superconducting quantum </w:t>
      </w:r>
      <w:r w:rsidR="002C6D40">
        <w:rPr>
          <w:rFonts w:ascii="Times New Roman" w:hAnsi="Times New Roman" w:cs="Times New Roman"/>
          <w:color w:val="FF0000"/>
          <w:kern w:val="0"/>
          <w:sz w:val="24"/>
          <w:szCs w:val="24"/>
        </w:rPr>
        <w:t>interference</w:t>
      </w:r>
      <w:r w:rsidR="00AD0CC7" w:rsidRPr="006D4441">
        <w:rPr>
          <w:rFonts w:ascii="Times New Roman" w:hAnsi="Times New Roman" w:cs="Times New Roman"/>
          <w:color w:val="FF0000"/>
          <w:kern w:val="0"/>
          <w:sz w:val="24"/>
          <w:szCs w:val="24"/>
        </w:rPr>
        <w:t xml:space="preserve"> device vibrating sample magnetometer (SQUID-VSM)</w:t>
      </w:r>
      <w:r w:rsidR="00795A6F" w:rsidRPr="006D4441">
        <w:rPr>
          <w:rFonts w:ascii="Times New Roman" w:hAnsi="Times New Roman" w:cs="Times New Roman"/>
          <w:kern w:val="0"/>
          <w:sz w:val="24"/>
          <w:szCs w:val="24"/>
        </w:rPr>
        <w:t>.</w:t>
      </w:r>
      <w:r w:rsidR="008E457C">
        <w:rPr>
          <w:rFonts w:ascii="Times New Roman" w:hAnsi="Times New Roman" w:cs="Times New Roman"/>
          <w:kern w:val="0"/>
          <w:sz w:val="24"/>
          <w:szCs w:val="24"/>
        </w:rPr>
        <w:t xml:space="preserve"> </w:t>
      </w:r>
      <w:bookmarkStart w:id="5" w:name="_Hlk117872621"/>
      <w:r w:rsidR="00795A6F" w:rsidRPr="00762FAB">
        <w:rPr>
          <w:rFonts w:ascii="Times New Roman" w:hAnsi="Times New Roman" w:cs="Times New Roman"/>
          <w:color w:val="FF0000"/>
          <w:kern w:val="0"/>
          <w:sz w:val="24"/>
          <w:szCs w:val="24"/>
        </w:rPr>
        <w:t xml:space="preserve">Resistivity was measured using a four-point probe method parallel and perpendicular to the </w:t>
      </w:r>
      <w:r w:rsidR="00795A6F" w:rsidRPr="00762FAB">
        <w:rPr>
          <w:rFonts w:ascii="Times New Roman" w:hAnsi="Times New Roman" w:cs="Times New Roman"/>
          <w:i/>
          <w:iCs/>
          <w:color w:val="FF0000"/>
          <w:kern w:val="0"/>
          <w:sz w:val="24"/>
          <w:szCs w:val="24"/>
        </w:rPr>
        <w:t>c</w:t>
      </w:r>
      <w:r w:rsidR="00795A6F" w:rsidRPr="00762FAB">
        <w:rPr>
          <w:rFonts w:ascii="Times New Roman" w:hAnsi="Times New Roman" w:cs="Times New Roman"/>
          <w:color w:val="FF0000"/>
          <w:kern w:val="0"/>
          <w:sz w:val="24"/>
          <w:szCs w:val="24"/>
        </w:rPr>
        <w:t>-axis</w:t>
      </w:r>
      <w:r w:rsidR="008E457C" w:rsidRPr="00762FAB">
        <w:rPr>
          <w:rFonts w:ascii="Times New Roman" w:hAnsi="Times New Roman" w:cs="Times New Roman"/>
          <w:color w:val="FF0000"/>
          <w:kern w:val="0"/>
          <w:sz w:val="24"/>
          <w:szCs w:val="24"/>
        </w:rPr>
        <w:t xml:space="preserve"> of anisotropic hot-deformed magnets</w:t>
      </w:r>
      <w:bookmarkEnd w:id="5"/>
      <w:r w:rsidR="00795A6F" w:rsidRPr="009C2D3C">
        <w:rPr>
          <w:rFonts w:ascii="Times New Roman" w:hAnsi="Times New Roman" w:cs="Times New Roman"/>
          <w:kern w:val="0"/>
          <w:sz w:val="24"/>
          <w:szCs w:val="24"/>
        </w:rPr>
        <w:t xml:space="preserve">. An infrared camera </w:t>
      </w:r>
      <w:r w:rsidR="00772B37">
        <w:rPr>
          <w:rFonts w:ascii="Times New Roman" w:hAnsi="Times New Roman" w:cs="Times New Roman"/>
          <w:kern w:val="0"/>
          <w:sz w:val="24"/>
          <w:szCs w:val="24"/>
        </w:rPr>
        <w:t>(</w:t>
      </w:r>
      <w:proofErr w:type="spellStart"/>
      <w:r w:rsidR="00772B37" w:rsidRPr="00542FA6">
        <w:rPr>
          <w:rFonts w:ascii="Times New Roman" w:hAnsi="Times New Roman" w:cs="Times New Roman"/>
          <w:kern w:val="0"/>
          <w:sz w:val="24"/>
          <w:szCs w:val="24"/>
        </w:rPr>
        <w:t>InfraTec</w:t>
      </w:r>
      <w:proofErr w:type="spellEnd"/>
      <w:r w:rsidR="00772B37" w:rsidRPr="00542FA6">
        <w:rPr>
          <w:rFonts w:ascii="Times New Roman" w:hAnsi="Times New Roman" w:cs="Times New Roman"/>
          <w:kern w:val="0"/>
          <w:sz w:val="24"/>
          <w:szCs w:val="24"/>
        </w:rPr>
        <w:t xml:space="preserve"> GmbH</w:t>
      </w:r>
      <w:r w:rsidR="00772B37" w:rsidRPr="008A0EC7">
        <w:rPr>
          <w:rFonts w:ascii="Times New Roman" w:hAnsi="Times New Roman" w:cs="Times New Roman"/>
          <w:kern w:val="0"/>
          <w:sz w:val="24"/>
          <w:szCs w:val="24"/>
        </w:rPr>
        <w:t xml:space="preserve">, </w:t>
      </w:r>
      <w:proofErr w:type="spellStart"/>
      <w:r w:rsidR="00772B37" w:rsidRPr="008A0EC7">
        <w:rPr>
          <w:rFonts w:ascii="Times New Roman" w:hAnsi="Times New Roman" w:cs="Times New Roman"/>
          <w:kern w:val="0"/>
          <w:sz w:val="24"/>
          <w:szCs w:val="24"/>
        </w:rPr>
        <w:t>Va</w:t>
      </w:r>
      <w:r w:rsidR="002C6D40">
        <w:rPr>
          <w:rFonts w:ascii="Times New Roman" w:hAnsi="Times New Roman" w:cs="Times New Roman"/>
          <w:kern w:val="0"/>
          <w:sz w:val="24"/>
          <w:szCs w:val="24"/>
        </w:rPr>
        <w:t>ri</w:t>
      </w:r>
      <w:r w:rsidR="00772B37" w:rsidRPr="008A0EC7">
        <w:rPr>
          <w:rFonts w:ascii="Times New Roman" w:hAnsi="Times New Roman" w:cs="Times New Roman"/>
          <w:kern w:val="0"/>
          <w:sz w:val="24"/>
          <w:szCs w:val="24"/>
        </w:rPr>
        <w:t>oCAM</w:t>
      </w:r>
      <w:proofErr w:type="spellEnd"/>
      <w:r w:rsidR="00772B37" w:rsidRPr="008A0EC7">
        <w:rPr>
          <w:rFonts w:ascii="Times New Roman" w:hAnsi="Times New Roman" w:cs="Times New Roman"/>
          <w:kern w:val="0"/>
          <w:sz w:val="24"/>
          <w:szCs w:val="24"/>
        </w:rPr>
        <w:t xml:space="preserve"> HD 880)</w:t>
      </w:r>
      <w:r w:rsidR="00772B37">
        <w:rPr>
          <w:rFonts w:ascii="Times New Roman" w:hAnsi="Times New Roman" w:cs="Times New Roman"/>
          <w:kern w:val="0"/>
          <w:sz w:val="24"/>
          <w:szCs w:val="24"/>
        </w:rPr>
        <w:t xml:space="preserve"> </w:t>
      </w:r>
      <w:r w:rsidR="00795A6F" w:rsidRPr="009C2D3C">
        <w:rPr>
          <w:rFonts w:ascii="Times New Roman" w:hAnsi="Times New Roman" w:cs="Times New Roman"/>
          <w:kern w:val="0"/>
          <w:sz w:val="24"/>
          <w:szCs w:val="24"/>
        </w:rPr>
        <w:t xml:space="preserve">was used to measure the temperature rise of the magnet under application of </w:t>
      </w:r>
      <w:r w:rsidR="00795A6F">
        <w:rPr>
          <w:rFonts w:ascii="Times New Roman" w:hAnsi="Times New Roman" w:cs="Times New Roman"/>
          <w:kern w:val="0"/>
          <w:sz w:val="24"/>
          <w:szCs w:val="24"/>
        </w:rPr>
        <w:t xml:space="preserve">an </w:t>
      </w:r>
      <w:r w:rsidR="00795A6F" w:rsidRPr="009C2D3C">
        <w:rPr>
          <w:rFonts w:ascii="Times New Roman" w:hAnsi="Times New Roman" w:cs="Times New Roman"/>
          <w:kern w:val="0"/>
          <w:sz w:val="24"/>
          <w:szCs w:val="24"/>
        </w:rPr>
        <w:t xml:space="preserve">AC magnetic field. The samples </w:t>
      </w:r>
      <w:r w:rsidR="00795A6F" w:rsidRPr="008A0EC7">
        <w:rPr>
          <w:rFonts w:ascii="Times New Roman" w:hAnsi="Times New Roman" w:cs="Times New Roman"/>
          <w:kern w:val="0"/>
          <w:sz w:val="24"/>
          <w:szCs w:val="24"/>
        </w:rPr>
        <w:t xml:space="preserve">(4.5 </w:t>
      </w:r>
      <w:r w:rsidR="00795A6F" w:rsidRPr="008A0EC7">
        <w:rPr>
          <w:rFonts w:ascii="Segoe UI Symbol" w:hAnsi="Segoe UI Symbol" w:cs="Segoe UI Symbol"/>
          <w:kern w:val="0"/>
          <w:sz w:val="24"/>
          <w:szCs w:val="24"/>
        </w:rPr>
        <w:t>✕</w:t>
      </w:r>
      <w:r w:rsidR="00795A6F" w:rsidRPr="008A0EC7">
        <w:rPr>
          <w:rFonts w:ascii="Times New Roman" w:hAnsi="Times New Roman" w:cs="Times New Roman"/>
          <w:kern w:val="0"/>
          <w:sz w:val="24"/>
          <w:szCs w:val="24"/>
        </w:rPr>
        <w:t xml:space="preserve"> 6.0 </w:t>
      </w:r>
      <w:r w:rsidR="00795A6F" w:rsidRPr="008A0EC7">
        <w:rPr>
          <w:rFonts w:ascii="Segoe UI Symbol" w:hAnsi="Segoe UI Symbol" w:cs="Segoe UI Symbol"/>
          <w:kern w:val="0"/>
          <w:sz w:val="24"/>
          <w:szCs w:val="24"/>
        </w:rPr>
        <w:t>✕</w:t>
      </w:r>
      <w:r w:rsidR="00795A6F" w:rsidRPr="008A0EC7">
        <w:rPr>
          <w:rFonts w:ascii="Times New Roman" w:hAnsi="Times New Roman" w:cs="Times New Roman"/>
          <w:kern w:val="0"/>
          <w:sz w:val="24"/>
          <w:szCs w:val="24"/>
        </w:rPr>
        <w:t xml:space="preserve"> 6.0 mm</w:t>
      </w:r>
      <w:r w:rsidR="00795A6F" w:rsidRPr="008A0EC7">
        <w:rPr>
          <w:rFonts w:ascii="Times New Roman" w:hAnsi="Times New Roman" w:cs="Times New Roman"/>
          <w:kern w:val="0"/>
          <w:sz w:val="24"/>
          <w:szCs w:val="24"/>
          <w:vertAlign w:val="superscript"/>
        </w:rPr>
        <w:t>3</w:t>
      </w:r>
      <w:r w:rsidR="00795A6F" w:rsidRPr="008A0EC7">
        <w:rPr>
          <w:rFonts w:ascii="Times New Roman" w:hAnsi="Times New Roman" w:cs="Times New Roman"/>
          <w:kern w:val="0"/>
          <w:sz w:val="24"/>
          <w:szCs w:val="24"/>
        </w:rPr>
        <w:t>)</w:t>
      </w:r>
      <w:r w:rsidR="00795A6F">
        <w:rPr>
          <w:rFonts w:ascii="Times New Roman" w:hAnsi="Times New Roman" w:cs="Times New Roman"/>
          <w:kern w:val="0"/>
          <w:sz w:val="24"/>
          <w:szCs w:val="24"/>
        </w:rPr>
        <w:t xml:space="preserve"> </w:t>
      </w:r>
      <w:r w:rsidR="00795A6F" w:rsidRPr="009C2D3C">
        <w:rPr>
          <w:rFonts w:ascii="Times New Roman" w:hAnsi="Times New Roman" w:cs="Times New Roman"/>
          <w:kern w:val="0"/>
          <w:sz w:val="24"/>
          <w:szCs w:val="24"/>
        </w:rPr>
        <w:t xml:space="preserve">were coated with an </w:t>
      </w:r>
      <w:r w:rsidR="00795A6F">
        <w:rPr>
          <w:rFonts w:ascii="Times New Roman" w:hAnsi="Times New Roman" w:cs="Times New Roman"/>
          <w:kern w:val="0"/>
          <w:sz w:val="24"/>
          <w:szCs w:val="24"/>
        </w:rPr>
        <w:t>insulating black ink</w:t>
      </w:r>
      <w:r w:rsidR="00795A6F" w:rsidRPr="009C2D3C">
        <w:rPr>
          <w:rFonts w:ascii="Times New Roman" w:hAnsi="Times New Roman" w:cs="Times New Roman"/>
          <w:kern w:val="0"/>
          <w:sz w:val="24"/>
          <w:szCs w:val="24"/>
        </w:rPr>
        <w:t xml:space="preserve"> (</w:t>
      </w:r>
      <w:r w:rsidR="00795A6F">
        <w:rPr>
          <w:rFonts w:ascii="Times New Roman" w:hAnsi="Times New Roman" w:cs="Times New Roman"/>
          <w:kern w:val="0"/>
          <w:sz w:val="24"/>
          <w:szCs w:val="24"/>
        </w:rPr>
        <w:t>Japan Sensor,</w:t>
      </w:r>
      <w:r w:rsidR="00795A6F" w:rsidRPr="009C2D3C">
        <w:rPr>
          <w:rFonts w:ascii="Times New Roman" w:hAnsi="Times New Roman" w:cs="Times New Roman"/>
          <w:kern w:val="0"/>
          <w:sz w:val="24"/>
          <w:szCs w:val="24"/>
        </w:rPr>
        <w:t xml:space="preserve"> JSC-3) to ensure constant </w:t>
      </w:r>
      <w:r w:rsidR="00795A6F">
        <w:rPr>
          <w:rFonts w:ascii="Times New Roman" w:hAnsi="Times New Roman" w:cs="Times New Roman"/>
          <w:kern w:val="0"/>
          <w:sz w:val="24"/>
          <w:szCs w:val="24"/>
        </w:rPr>
        <w:t xml:space="preserve">infrared </w:t>
      </w:r>
      <w:r w:rsidR="00795A6F" w:rsidRPr="009C2D3C">
        <w:rPr>
          <w:rFonts w:ascii="Times New Roman" w:hAnsi="Times New Roman" w:cs="Times New Roman"/>
          <w:kern w:val="0"/>
          <w:sz w:val="24"/>
          <w:szCs w:val="24"/>
        </w:rPr>
        <w:t>emissivity</w:t>
      </w:r>
      <w:r w:rsidR="00795A6F">
        <w:rPr>
          <w:rFonts w:ascii="Times New Roman" w:hAnsi="Times New Roman" w:cs="Times New Roman"/>
          <w:kern w:val="0"/>
          <w:sz w:val="24"/>
          <w:szCs w:val="24"/>
        </w:rPr>
        <w:t xml:space="preserve"> of &gt;0.94</w:t>
      </w:r>
      <w:r w:rsidR="00795A6F" w:rsidRPr="009C2D3C">
        <w:rPr>
          <w:rFonts w:ascii="Times New Roman" w:hAnsi="Times New Roman" w:cs="Times New Roman"/>
          <w:kern w:val="0"/>
          <w:sz w:val="24"/>
          <w:szCs w:val="24"/>
        </w:rPr>
        <w:t>. Thereafter, an AC magnetic field of 5</w:t>
      </w:r>
      <w:r w:rsidR="00795A6F">
        <w:rPr>
          <w:rFonts w:ascii="Times New Roman" w:hAnsi="Times New Roman" w:cs="Times New Roman"/>
          <w:kern w:val="0"/>
          <w:sz w:val="24"/>
          <w:szCs w:val="24"/>
        </w:rPr>
        <w:t>–</w:t>
      </w:r>
      <w:r w:rsidR="00795A6F" w:rsidRPr="009C2D3C">
        <w:rPr>
          <w:rFonts w:ascii="Times New Roman" w:hAnsi="Times New Roman" w:cs="Times New Roman"/>
          <w:kern w:val="0"/>
          <w:sz w:val="24"/>
          <w:szCs w:val="24"/>
        </w:rPr>
        <w:t xml:space="preserve">9 </w:t>
      </w:r>
      <w:proofErr w:type="spellStart"/>
      <w:r w:rsidR="00795A6F" w:rsidRPr="009C2D3C">
        <w:rPr>
          <w:rFonts w:ascii="Times New Roman" w:hAnsi="Times New Roman" w:cs="Times New Roman"/>
          <w:kern w:val="0"/>
          <w:sz w:val="24"/>
          <w:szCs w:val="24"/>
        </w:rPr>
        <w:t>mT</w:t>
      </w:r>
      <w:proofErr w:type="spellEnd"/>
      <w:r w:rsidR="00515E91">
        <w:rPr>
          <w:rFonts w:ascii="Times New Roman" w:hAnsi="Times New Roman" w:cs="Times New Roman"/>
          <w:kern w:val="0"/>
          <w:sz w:val="24"/>
          <w:szCs w:val="24"/>
        </w:rPr>
        <w:t xml:space="preserve"> (peak to peak)</w:t>
      </w:r>
      <w:r w:rsidR="00795A6F" w:rsidRPr="009C2D3C">
        <w:rPr>
          <w:rFonts w:ascii="Times New Roman" w:hAnsi="Times New Roman" w:cs="Times New Roman"/>
          <w:kern w:val="0"/>
          <w:sz w:val="24"/>
          <w:szCs w:val="24"/>
        </w:rPr>
        <w:t xml:space="preserve"> with a frequency of 110.1 kHz was applied </w:t>
      </w:r>
      <w:r w:rsidR="00795A6F">
        <w:rPr>
          <w:rFonts w:ascii="Times New Roman" w:hAnsi="Times New Roman" w:cs="Times New Roman"/>
          <w:kern w:val="0"/>
          <w:sz w:val="24"/>
          <w:szCs w:val="24"/>
        </w:rPr>
        <w:t>to</w:t>
      </w:r>
      <w:r w:rsidR="00795A6F" w:rsidRPr="009C2D3C">
        <w:rPr>
          <w:rFonts w:ascii="Times New Roman" w:hAnsi="Times New Roman" w:cs="Times New Roman"/>
          <w:kern w:val="0"/>
          <w:sz w:val="24"/>
          <w:szCs w:val="24"/>
        </w:rPr>
        <w:t xml:space="preserve"> the magnet</w:t>
      </w:r>
      <w:r w:rsidR="00795A6F">
        <w:rPr>
          <w:rFonts w:ascii="Times New Roman" w:hAnsi="Times New Roman" w:cs="Times New Roman"/>
          <w:kern w:val="0"/>
          <w:sz w:val="24"/>
          <w:szCs w:val="24"/>
        </w:rPr>
        <w:t xml:space="preserve"> by an AC magnetic field generator system (</w:t>
      </w:r>
      <w:proofErr w:type="spellStart"/>
      <w:r w:rsidR="00795A6F">
        <w:rPr>
          <w:rFonts w:ascii="Times New Roman" w:hAnsi="Times New Roman" w:cs="Times New Roman"/>
          <w:kern w:val="0"/>
          <w:sz w:val="24"/>
          <w:szCs w:val="24"/>
        </w:rPr>
        <w:t>nanoTheric</w:t>
      </w:r>
      <w:proofErr w:type="spellEnd"/>
      <w:r w:rsidR="00795A6F">
        <w:rPr>
          <w:rFonts w:ascii="Times New Roman" w:hAnsi="Times New Roman" w:cs="Times New Roman"/>
          <w:kern w:val="0"/>
          <w:sz w:val="24"/>
          <w:szCs w:val="24"/>
        </w:rPr>
        <w:t xml:space="preserve">, </w:t>
      </w:r>
      <w:proofErr w:type="spellStart"/>
      <w:r w:rsidR="00795A6F">
        <w:rPr>
          <w:rFonts w:ascii="Times New Roman" w:hAnsi="Times New Roman" w:cs="Times New Roman"/>
          <w:kern w:val="0"/>
          <w:sz w:val="24"/>
          <w:szCs w:val="24"/>
        </w:rPr>
        <w:t>Magnetherm</w:t>
      </w:r>
      <w:proofErr w:type="spellEnd"/>
      <w:r w:rsidR="00795A6F">
        <w:rPr>
          <w:rFonts w:ascii="Times New Roman" w:hAnsi="Times New Roman" w:cs="Times New Roman"/>
          <w:kern w:val="0"/>
          <w:sz w:val="24"/>
          <w:szCs w:val="24"/>
        </w:rPr>
        <w:t xml:space="preserve"> V 1.5)</w:t>
      </w:r>
      <w:r w:rsidR="00795A6F" w:rsidRPr="009C2D3C">
        <w:rPr>
          <w:rFonts w:ascii="Times New Roman" w:hAnsi="Times New Roman" w:cs="Times New Roman"/>
          <w:kern w:val="0"/>
          <w:sz w:val="24"/>
          <w:szCs w:val="24"/>
        </w:rPr>
        <w:t>. The general microstructure was investigated using a scanning electron microscope (SEM) (</w:t>
      </w:r>
      <w:proofErr w:type="spellStart"/>
      <w:r w:rsidR="00795A6F" w:rsidRPr="009C2D3C">
        <w:rPr>
          <w:rFonts w:ascii="Times New Roman" w:hAnsi="Times New Roman" w:cs="Times New Roman"/>
          <w:kern w:val="0"/>
          <w:sz w:val="24"/>
          <w:szCs w:val="24"/>
        </w:rPr>
        <w:t>NeoScope</w:t>
      </w:r>
      <w:proofErr w:type="spellEnd"/>
      <w:r w:rsidR="00795A6F" w:rsidRPr="009C2D3C">
        <w:rPr>
          <w:rFonts w:ascii="Times New Roman" w:hAnsi="Times New Roman" w:cs="Times New Roman"/>
          <w:kern w:val="0"/>
          <w:sz w:val="24"/>
          <w:szCs w:val="24"/>
        </w:rPr>
        <w:t xml:space="preserve"> JCM-6000 Plus and Carl ZEISS </w:t>
      </w:r>
      <w:proofErr w:type="spellStart"/>
      <w:r w:rsidR="00795A6F" w:rsidRPr="009C2D3C">
        <w:rPr>
          <w:rFonts w:ascii="Times New Roman" w:hAnsi="Times New Roman" w:cs="Times New Roman"/>
          <w:kern w:val="0"/>
          <w:sz w:val="24"/>
          <w:szCs w:val="24"/>
        </w:rPr>
        <w:t>CrossBeam</w:t>
      </w:r>
      <w:proofErr w:type="spellEnd"/>
      <w:r w:rsidR="00795A6F" w:rsidRPr="009C2D3C">
        <w:rPr>
          <w:rFonts w:ascii="Times New Roman" w:hAnsi="Times New Roman" w:cs="Times New Roman"/>
          <w:kern w:val="0"/>
          <w:sz w:val="24"/>
          <w:szCs w:val="24"/>
        </w:rPr>
        <w:t xml:space="preserve"> 1540EsB). </w:t>
      </w:r>
      <w:r w:rsidR="00795A6F">
        <w:rPr>
          <w:rFonts w:ascii="Times New Roman" w:hAnsi="Times New Roman" w:cs="Times New Roman"/>
          <w:kern w:val="0"/>
          <w:sz w:val="24"/>
          <w:szCs w:val="24"/>
        </w:rPr>
        <w:t>Further</w:t>
      </w:r>
      <w:r w:rsidR="00795A6F" w:rsidRPr="009C2D3C">
        <w:rPr>
          <w:rFonts w:ascii="Times New Roman" w:hAnsi="Times New Roman" w:cs="Times New Roman"/>
          <w:kern w:val="0"/>
          <w:sz w:val="24"/>
          <w:szCs w:val="24"/>
        </w:rPr>
        <w:t xml:space="preserve"> detailed microstructure characterizations were conducted using a scanning transmission electron microscope (STEM) (FEI Titan G2 80-200) and atom probe tomography (</w:t>
      </w:r>
      <w:r w:rsidR="00795A6F">
        <w:rPr>
          <w:rFonts w:ascii="Times New Roman" w:hAnsi="Times New Roman" w:cs="Times New Roman"/>
          <w:kern w:val="0"/>
          <w:sz w:val="24"/>
          <w:szCs w:val="24"/>
        </w:rPr>
        <w:t>APT</w:t>
      </w:r>
      <w:r w:rsidR="00795A6F" w:rsidRPr="009C2D3C">
        <w:rPr>
          <w:rFonts w:ascii="Times New Roman" w:hAnsi="Times New Roman" w:cs="Times New Roman"/>
          <w:kern w:val="0"/>
          <w:sz w:val="24"/>
          <w:szCs w:val="24"/>
        </w:rPr>
        <w:t>) (LEAP5000XS).</w:t>
      </w:r>
    </w:p>
    <w:p w14:paraId="6BD0EF00" w14:textId="1F6DA7D4" w:rsidR="000D47BB" w:rsidRPr="009C2D3C" w:rsidRDefault="000D47BB" w:rsidP="00604071">
      <w:pPr>
        <w:spacing w:line="480" w:lineRule="auto"/>
        <w:rPr>
          <w:rFonts w:asciiTheme="majorBidi" w:hAnsiTheme="majorBidi" w:cstheme="majorBidi"/>
          <w:b/>
          <w:sz w:val="24"/>
          <w:szCs w:val="24"/>
        </w:rPr>
      </w:pPr>
      <w:r w:rsidRPr="009C2D3C">
        <w:rPr>
          <w:rFonts w:asciiTheme="majorBidi" w:hAnsiTheme="majorBidi" w:cstheme="majorBidi"/>
          <w:b/>
          <w:sz w:val="24"/>
          <w:szCs w:val="24"/>
        </w:rPr>
        <w:t>3. Results</w:t>
      </w:r>
    </w:p>
    <w:p w14:paraId="6CECB48C" w14:textId="77777777" w:rsidR="006120BA" w:rsidRDefault="00DC2604" w:rsidP="00604071">
      <w:pPr>
        <w:spacing w:line="480" w:lineRule="auto"/>
        <w:ind w:firstLine="540"/>
        <w:rPr>
          <w:rFonts w:ascii="Times New Roman" w:hAnsi="Times New Roman" w:cs="Times New Roman"/>
          <w:sz w:val="24"/>
          <w:szCs w:val="24"/>
        </w:rPr>
      </w:pPr>
      <w:r w:rsidRPr="009C2D3C">
        <w:rPr>
          <w:rFonts w:ascii="Times New Roman" w:hAnsi="Times New Roman" w:cs="Times New Roman"/>
          <w:sz w:val="24"/>
          <w:szCs w:val="24"/>
        </w:rPr>
        <w:t>For naming purpose</w:t>
      </w:r>
      <w:r w:rsidR="0058051D">
        <w:rPr>
          <w:rFonts w:ascii="Times New Roman" w:hAnsi="Times New Roman" w:cs="Times New Roman"/>
          <w:sz w:val="24"/>
          <w:szCs w:val="24"/>
        </w:rPr>
        <w:t>s</w:t>
      </w:r>
      <w:r w:rsidRPr="009C2D3C">
        <w:rPr>
          <w:rFonts w:ascii="Times New Roman" w:hAnsi="Times New Roman" w:cs="Times New Roman"/>
          <w:sz w:val="24"/>
          <w:szCs w:val="24"/>
        </w:rPr>
        <w:t>, “additive-free sample”, “DyF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-mixed sample”, and “DyF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-coated sample” will be used to refer </w:t>
      </w:r>
      <w:r w:rsidR="00CB45E7" w:rsidRPr="009C2D3C">
        <w:rPr>
          <w:rFonts w:ascii="Times New Roman" w:hAnsi="Times New Roman" w:cs="Times New Roman"/>
          <w:sz w:val="24"/>
          <w:szCs w:val="24"/>
        </w:rPr>
        <w:t xml:space="preserve">to </w:t>
      </w:r>
      <w:r w:rsidRPr="009C2D3C">
        <w:rPr>
          <w:rFonts w:ascii="Times New Roman" w:hAnsi="Times New Roman" w:cs="Times New Roman"/>
          <w:sz w:val="24"/>
          <w:szCs w:val="24"/>
        </w:rPr>
        <w:t>the hot-deformed magnet prepared from additive-free melt-spun ribbon, 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-mixed melt-spun ribbon, and 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-coated melt-spun ribbon</w:t>
      </w:r>
      <w:r w:rsidR="0058051D">
        <w:rPr>
          <w:rFonts w:ascii="Times New Roman" w:hAnsi="Times New Roman" w:cs="Times New Roman"/>
          <w:sz w:val="24"/>
          <w:szCs w:val="24"/>
        </w:rPr>
        <w:t>, respectively</w:t>
      </w:r>
      <w:r w:rsidRPr="009C2D3C">
        <w:rPr>
          <w:rFonts w:ascii="Times New Roman" w:hAnsi="Times New Roman" w:cs="Times New Roman"/>
          <w:sz w:val="24"/>
          <w:szCs w:val="24"/>
        </w:rPr>
        <w:t xml:space="preserve">. </w:t>
      </w:r>
      <w:r w:rsidR="00AF4641" w:rsidRPr="009C2D3C">
        <w:rPr>
          <w:rFonts w:ascii="Times New Roman" w:hAnsi="Times New Roman" w:cs="Times New Roman"/>
          <w:sz w:val="24"/>
          <w:szCs w:val="24"/>
        </w:rPr>
        <w:t>Figure 1</w:t>
      </w:r>
      <w:r w:rsidR="00EB2DC4" w:rsidRPr="009C2D3C">
        <w:rPr>
          <w:rFonts w:ascii="Times New Roman" w:hAnsi="Times New Roman" w:cs="Times New Roman"/>
          <w:sz w:val="24"/>
          <w:szCs w:val="24"/>
        </w:rPr>
        <w:t xml:space="preserve"> </w:t>
      </w:r>
      <w:r w:rsidR="00AF4641" w:rsidRPr="009C2D3C">
        <w:rPr>
          <w:rFonts w:ascii="Times New Roman" w:hAnsi="Times New Roman" w:cs="Times New Roman"/>
          <w:sz w:val="24"/>
          <w:szCs w:val="24"/>
        </w:rPr>
        <w:t xml:space="preserve">schematically </w:t>
      </w:r>
      <w:r w:rsidR="0058051D" w:rsidRPr="009C2D3C">
        <w:rPr>
          <w:rFonts w:ascii="Times New Roman" w:hAnsi="Times New Roman" w:cs="Times New Roman"/>
          <w:sz w:val="24"/>
          <w:szCs w:val="24"/>
        </w:rPr>
        <w:t xml:space="preserve">shows </w:t>
      </w:r>
      <w:r w:rsidR="00AF4641" w:rsidRPr="009C2D3C">
        <w:rPr>
          <w:rFonts w:ascii="Times New Roman" w:hAnsi="Times New Roman" w:cs="Times New Roman"/>
          <w:sz w:val="24"/>
          <w:szCs w:val="24"/>
        </w:rPr>
        <w:t xml:space="preserve">the sample shape and direction of </w:t>
      </w:r>
      <w:r w:rsidR="0058051D">
        <w:rPr>
          <w:rFonts w:ascii="Times New Roman" w:hAnsi="Times New Roman" w:cs="Times New Roman"/>
          <w:sz w:val="24"/>
          <w:szCs w:val="24"/>
        </w:rPr>
        <w:t xml:space="preserve">the </w:t>
      </w:r>
      <w:r w:rsidR="00AF4641" w:rsidRPr="009C2D3C">
        <w:rPr>
          <w:rFonts w:ascii="Times New Roman" w:hAnsi="Times New Roman" w:cs="Times New Roman"/>
          <w:sz w:val="24"/>
          <w:szCs w:val="24"/>
        </w:rPr>
        <w:t>four-point probe resistivity measurement</w:t>
      </w:r>
      <w:r w:rsidR="0058051D">
        <w:rPr>
          <w:rFonts w:ascii="Times New Roman" w:hAnsi="Times New Roman" w:cs="Times New Roman"/>
          <w:sz w:val="24"/>
          <w:szCs w:val="24"/>
        </w:rPr>
        <w:t>s</w:t>
      </w:r>
      <w:r w:rsidR="00AF4641" w:rsidRPr="009C2D3C">
        <w:rPr>
          <w:rFonts w:ascii="Times New Roman" w:hAnsi="Times New Roman" w:cs="Times New Roman"/>
          <w:sz w:val="24"/>
          <w:szCs w:val="24"/>
        </w:rPr>
        <w:t xml:space="preserve"> with regards to </w:t>
      </w:r>
      <w:r w:rsidRPr="009C2D3C">
        <w:rPr>
          <w:rFonts w:ascii="Times New Roman" w:hAnsi="Times New Roman" w:cs="Times New Roman"/>
          <w:sz w:val="24"/>
          <w:szCs w:val="24"/>
        </w:rPr>
        <w:t xml:space="preserve">the </w:t>
      </w:r>
      <w:r w:rsidR="003F71C1" w:rsidRPr="009C2D3C">
        <w:rPr>
          <w:rFonts w:ascii="Times New Roman" w:hAnsi="Times New Roman" w:cs="Times New Roman"/>
          <w:i/>
          <w:iCs/>
          <w:sz w:val="24"/>
          <w:szCs w:val="24"/>
        </w:rPr>
        <w:t>c</w:t>
      </w:r>
      <w:r w:rsidR="003F71C1" w:rsidRPr="009C2D3C">
        <w:rPr>
          <w:rFonts w:ascii="Times New Roman" w:hAnsi="Times New Roman" w:cs="Times New Roman"/>
          <w:sz w:val="24"/>
          <w:szCs w:val="24"/>
        </w:rPr>
        <w:t>-axis</w:t>
      </w:r>
      <w:r w:rsidR="000C292B" w:rsidRPr="009C2D3C">
        <w:rPr>
          <w:rFonts w:ascii="Times New Roman" w:hAnsi="Times New Roman" w:cs="Times New Roman"/>
          <w:sz w:val="24"/>
          <w:szCs w:val="24"/>
        </w:rPr>
        <w:t xml:space="preserve"> of </w:t>
      </w:r>
      <w:r w:rsidR="00EB2DC4" w:rsidRPr="009C2D3C">
        <w:rPr>
          <w:rFonts w:ascii="Times New Roman" w:hAnsi="Times New Roman" w:cs="Times New Roman"/>
          <w:sz w:val="24"/>
          <w:szCs w:val="24"/>
        </w:rPr>
        <w:t xml:space="preserve">the </w:t>
      </w:r>
      <w:r w:rsidR="000C292B" w:rsidRPr="009C2D3C">
        <w:rPr>
          <w:rFonts w:ascii="Times New Roman" w:hAnsi="Times New Roman" w:cs="Times New Roman"/>
          <w:sz w:val="24"/>
          <w:szCs w:val="24"/>
        </w:rPr>
        <w:t>magnets</w:t>
      </w:r>
      <w:r w:rsidR="00AF4641" w:rsidRPr="009C2D3C">
        <w:rPr>
          <w:rFonts w:ascii="Times New Roman" w:hAnsi="Times New Roman" w:cs="Times New Roman"/>
          <w:sz w:val="24"/>
          <w:szCs w:val="24"/>
        </w:rPr>
        <w:t xml:space="preserve">. </w:t>
      </w:r>
      <w:r w:rsidR="000D47BB" w:rsidRPr="009C2D3C">
        <w:rPr>
          <w:rFonts w:ascii="Times New Roman" w:hAnsi="Times New Roman" w:cs="Times New Roman"/>
          <w:sz w:val="24"/>
          <w:szCs w:val="24"/>
        </w:rPr>
        <w:t xml:space="preserve">The </w:t>
      </w:r>
      <w:r w:rsidR="00907E4B">
        <w:rPr>
          <w:rFonts w:ascii="Times New Roman" w:hAnsi="Times New Roman" w:cs="Times New Roman"/>
          <w:sz w:val="24"/>
          <w:szCs w:val="24"/>
        </w:rPr>
        <w:t xml:space="preserve">measured </w:t>
      </w:r>
      <w:r w:rsidR="000D47BB" w:rsidRPr="009C2D3C">
        <w:rPr>
          <w:rFonts w:ascii="Times New Roman" w:hAnsi="Times New Roman" w:cs="Times New Roman"/>
          <w:sz w:val="24"/>
          <w:szCs w:val="24"/>
        </w:rPr>
        <w:t>resistivity of the additive-free,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-mixed, and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-coated samples are given in </w:t>
      </w:r>
      <w:r w:rsidR="00EB2DC4" w:rsidRPr="009C2D3C">
        <w:rPr>
          <w:rFonts w:ascii="Times New Roman" w:hAnsi="Times New Roman" w:cs="Times New Roman"/>
          <w:sz w:val="24"/>
          <w:szCs w:val="24"/>
        </w:rPr>
        <w:t>Table 1</w:t>
      </w:r>
      <w:r w:rsidR="000D47BB" w:rsidRPr="009C2D3C">
        <w:rPr>
          <w:rFonts w:ascii="Times New Roman" w:hAnsi="Times New Roman" w:cs="Times New Roman"/>
          <w:sz w:val="24"/>
          <w:szCs w:val="24"/>
        </w:rPr>
        <w:t>. The resistivity of the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-coated sample shows the highest </w:t>
      </w:r>
      <w:r w:rsidR="0058051D">
        <w:rPr>
          <w:rFonts w:ascii="Times New Roman" w:hAnsi="Times New Roman" w:cs="Times New Roman"/>
          <w:sz w:val="24"/>
          <w:szCs w:val="24"/>
        </w:rPr>
        <w:t>value both</w:t>
      </w:r>
      <w:r w:rsidR="000D47BB" w:rsidRPr="009C2D3C">
        <w:rPr>
          <w:rFonts w:ascii="Times New Roman" w:hAnsi="Times New Roman" w:cs="Times New Roman"/>
          <w:sz w:val="24"/>
          <w:szCs w:val="24"/>
        </w:rPr>
        <w:t xml:space="preserve"> parallel and perpendicular to </w:t>
      </w:r>
      <w:r w:rsidR="0058051D">
        <w:rPr>
          <w:rFonts w:ascii="Times New Roman" w:hAnsi="Times New Roman" w:cs="Times New Roman"/>
          <w:sz w:val="24"/>
          <w:szCs w:val="24"/>
        </w:rPr>
        <w:t xml:space="preserve">the </w:t>
      </w:r>
      <w:r w:rsidR="000D47BB" w:rsidRPr="009C2D3C">
        <w:rPr>
          <w:rFonts w:ascii="Times New Roman" w:hAnsi="Times New Roman" w:cs="Times New Roman"/>
          <w:i/>
          <w:iCs/>
          <w:sz w:val="24"/>
          <w:szCs w:val="24"/>
        </w:rPr>
        <w:t>c</w:t>
      </w:r>
      <w:r w:rsidR="000D47BB" w:rsidRPr="009C2D3C">
        <w:rPr>
          <w:rFonts w:ascii="Times New Roman" w:hAnsi="Times New Roman" w:cs="Times New Roman"/>
          <w:sz w:val="24"/>
          <w:szCs w:val="24"/>
        </w:rPr>
        <w:t>-axis, followed by the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-mixed sample and </w:t>
      </w:r>
      <w:r w:rsidR="0058051D">
        <w:rPr>
          <w:rFonts w:ascii="Times New Roman" w:hAnsi="Times New Roman" w:cs="Times New Roman"/>
          <w:sz w:val="24"/>
          <w:szCs w:val="24"/>
        </w:rPr>
        <w:t xml:space="preserve">then </w:t>
      </w:r>
      <w:r w:rsidR="000D47BB" w:rsidRPr="009C2D3C">
        <w:rPr>
          <w:rFonts w:ascii="Times New Roman" w:hAnsi="Times New Roman" w:cs="Times New Roman"/>
          <w:sz w:val="24"/>
          <w:szCs w:val="24"/>
        </w:rPr>
        <w:t>the additive-free sample.</w:t>
      </w:r>
      <w:r w:rsidR="001914B6">
        <w:rPr>
          <w:rFonts w:ascii="Times New Roman" w:hAnsi="Times New Roman" w:cs="Times New Roman"/>
          <w:sz w:val="24"/>
          <w:szCs w:val="24"/>
        </w:rPr>
        <w:t xml:space="preserve"> </w:t>
      </w:r>
      <w:r w:rsidR="001914B6" w:rsidRPr="009C2D3C">
        <w:rPr>
          <w:rFonts w:ascii="Times New Roman" w:hAnsi="Times New Roman" w:cs="Times New Roman"/>
          <w:sz w:val="24"/>
          <w:szCs w:val="24"/>
        </w:rPr>
        <w:t xml:space="preserve">This indicates that the surface coating of </w:t>
      </w:r>
      <w:r w:rsidR="001914B6">
        <w:rPr>
          <w:rFonts w:ascii="Times New Roman" w:hAnsi="Times New Roman" w:cs="Times New Roman"/>
          <w:sz w:val="24"/>
          <w:szCs w:val="24"/>
        </w:rPr>
        <w:t xml:space="preserve">the </w:t>
      </w:r>
      <w:r w:rsidR="001914B6" w:rsidRPr="009C2D3C">
        <w:rPr>
          <w:rFonts w:ascii="Times New Roman" w:hAnsi="Times New Roman" w:cs="Times New Roman"/>
          <w:sz w:val="24"/>
          <w:szCs w:val="24"/>
        </w:rPr>
        <w:t xml:space="preserve">initial melt-spun flakes with </w:t>
      </w:r>
      <w:r w:rsidR="001914B6">
        <w:rPr>
          <w:rFonts w:ascii="Times New Roman" w:hAnsi="Times New Roman" w:cs="Times New Roman"/>
          <w:sz w:val="24"/>
          <w:szCs w:val="24"/>
        </w:rPr>
        <w:t xml:space="preserve">the </w:t>
      </w:r>
      <w:r w:rsidR="001914B6" w:rsidRPr="009C2D3C">
        <w:rPr>
          <w:rFonts w:ascii="Times New Roman" w:hAnsi="Times New Roman" w:cs="Times New Roman"/>
          <w:sz w:val="24"/>
          <w:szCs w:val="24"/>
        </w:rPr>
        <w:t>EPD method can substantially increase the resistivity of final hot-deformed magnets in both directions.</w:t>
      </w:r>
      <w:r w:rsidR="000D47BB" w:rsidRPr="009C2D3C">
        <w:rPr>
          <w:rFonts w:ascii="Times New Roman" w:hAnsi="Times New Roman" w:cs="Times New Roman"/>
          <w:sz w:val="24"/>
          <w:szCs w:val="24"/>
        </w:rPr>
        <w:t xml:space="preserve"> Unlike </w:t>
      </w:r>
      <w:r w:rsidR="00FE5542">
        <w:rPr>
          <w:rFonts w:ascii="Times New Roman" w:hAnsi="Times New Roman" w:cs="Times New Roman"/>
          <w:sz w:val="24"/>
          <w:szCs w:val="24"/>
        </w:rPr>
        <w:t xml:space="preserve">the </w:t>
      </w:r>
      <w:r w:rsidR="000D47BB" w:rsidRPr="009C2D3C">
        <w:rPr>
          <w:rFonts w:ascii="Times New Roman" w:hAnsi="Times New Roman" w:cs="Times New Roman"/>
          <w:sz w:val="24"/>
          <w:szCs w:val="24"/>
        </w:rPr>
        <w:t xml:space="preserve">isotropic resistivity </w:t>
      </w:r>
      <w:r w:rsidR="000D47BB" w:rsidRPr="009C2D3C">
        <w:rPr>
          <w:rFonts w:ascii="Times New Roman" w:hAnsi="Times New Roman" w:cs="Times New Roman"/>
          <w:sz w:val="24"/>
          <w:szCs w:val="24"/>
        </w:rPr>
        <w:lastRenderedPageBreak/>
        <w:t>in the additive-free and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-mixed samples, the resistivity parallel to the </w:t>
      </w:r>
      <w:r w:rsidR="00EB2DC4" w:rsidRPr="00325715">
        <w:rPr>
          <w:rFonts w:ascii="Times New Roman" w:hAnsi="Times New Roman" w:cs="Times New Roman"/>
          <w:i/>
          <w:iCs/>
          <w:sz w:val="24"/>
          <w:szCs w:val="24"/>
        </w:rPr>
        <w:t>c</w:t>
      </w:r>
      <w:r w:rsidR="00EB2DC4" w:rsidRPr="009C2D3C">
        <w:rPr>
          <w:rFonts w:ascii="Times New Roman" w:hAnsi="Times New Roman" w:cs="Times New Roman"/>
          <w:sz w:val="24"/>
          <w:szCs w:val="24"/>
        </w:rPr>
        <w:t>-</w:t>
      </w:r>
      <w:r w:rsidR="000D47BB" w:rsidRPr="009C2D3C">
        <w:rPr>
          <w:rFonts w:ascii="Times New Roman" w:hAnsi="Times New Roman" w:cs="Times New Roman"/>
          <w:sz w:val="24"/>
          <w:szCs w:val="24"/>
        </w:rPr>
        <w:t>axis of the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-coated sample </w:t>
      </w:r>
      <w:r w:rsidR="006778B9" w:rsidRPr="009C2D3C">
        <w:rPr>
          <w:rFonts w:ascii="Times New Roman" w:hAnsi="Times New Roman" w:cs="Times New Roman"/>
          <w:sz w:val="24"/>
          <w:szCs w:val="24"/>
        </w:rPr>
        <w:t>is two times</w:t>
      </w:r>
      <w:r w:rsidR="000D47BB" w:rsidRPr="009C2D3C">
        <w:rPr>
          <w:rFonts w:ascii="Times New Roman" w:hAnsi="Times New Roman" w:cs="Times New Roman"/>
          <w:sz w:val="24"/>
          <w:szCs w:val="24"/>
        </w:rPr>
        <w:t xml:space="preserve"> higher than that in the perpendicular direction. </w:t>
      </w:r>
      <w:r w:rsidR="00BE5055">
        <w:rPr>
          <w:rFonts w:ascii="Times New Roman" w:hAnsi="Times New Roman" w:cs="Times New Roman"/>
          <w:sz w:val="24"/>
          <w:szCs w:val="24"/>
        </w:rPr>
        <w:t>The</w:t>
      </w:r>
      <w:r w:rsidR="000D47BB" w:rsidRPr="009C2D3C">
        <w:rPr>
          <w:rFonts w:ascii="Times New Roman" w:hAnsi="Times New Roman" w:cs="Times New Roman"/>
          <w:sz w:val="24"/>
          <w:szCs w:val="24"/>
        </w:rPr>
        <w:t xml:space="preserve"> resistivity in parallel and perpendicular </w:t>
      </w:r>
      <w:r w:rsidR="006778B9" w:rsidRPr="009C2D3C">
        <w:rPr>
          <w:rFonts w:ascii="Times New Roman" w:hAnsi="Times New Roman" w:cs="Times New Roman"/>
          <w:sz w:val="24"/>
          <w:szCs w:val="24"/>
        </w:rPr>
        <w:t xml:space="preserve">directions </w:t>
      </w:r>
      <w:r w:rsidR="000D47BB" w:rsidRPr="009C2D3C">
        <w:rPr>
          <w:rFonts w:ascii="Times New Roman" w:hAnsi="Times New Roman" w:cs="Times New Roman"/>
          <w:sz w:val="24"/>
          <w:szCs w:val="24"/>
        </w:rPr>
        <w:t xml:space="preserve">to the </w:t>
      </w:r>
      <w:r w:rsidR="000D47BB" w:rsidRPr="009C2D3C">
        <w:rPr>
          <w:rFonts w:ascii="Times New Roman" w:hAnsi="Times New Roman" w:cs="Times New Roman"/>
          <w:i/>
          <w:iCs/>
          <w:sz w:val="24"/>
          <w:szCs w:val="24"/>
        </w:rPr>
        <w:t>c</w:t>
      </w:r>
      <w:r w:rsidR="000D47BB" w:rsidRPr="009C2D3C">
        <w:rPr>
          <w:rFonts w:ascii="Times New Roman" w:hAnsi="Times New Roman" w:cs="Times New Roman"/>
          <w:sz w:val="24"/>
          <w:szCs w:val="24"/>
        </w:rPr>
        <w:t xml:space="preserve">-axis </w:t>
      </w:r>
      <w:r w:rsidR="00BE5055">
        <w:rPr>
          <w:rFonts w:ascii="Times New Roman" w:hAnsi="Times New Roman" w:cs="Times New Roman"/>
          <w:sz w:val="24"/>
          <w:szCs w:val="24"/>
        </w:rPr>
        <w:t xml:space="preserve">of </w:t>
      </w:r>
      <w:r w:rsidR="00BE5055" w:rsidRPr="009C2D3C">
        <w:rPr>
          <w:rFonts w:ascii="Times New Roman" w:hAnsi="Times New Roman" w:cs="Times New Roman"/>
          <w:sz w:val="24"/>
          <w:szCs w:val="24"/>
        </w:rPr>
        <w:t>DyF</w:t>
      </w:r>
      <w:r w:rsidR="00BE5055" w:rsidRPr="009C2D3C">
        <w:rPr>
          <w:rFonts w:ascii="Times New Roman" w:hAnsi="Times New Roman" w:cs="Times New Roman"/>
          <w:sz w:val="24"/>
          <w:szCs w:val="24"/>
          <w:vertAlign w:val="subscript"/>
        </w:rPr>
        <w:t>3</w:t>
      </w:r>
      <w:r w:rsidR="00BE5055" w:rsidRPr="009C2D3C">
        <w:rPr>
          <w:rFonts w:ascii="Times New Roman" w:hAnsi="Times New Roman" w:cs="Times New Roman"/>
          <w:sz w:val="24"/>
          <w:szCs w:val="24"/>
        </w:rPr>
        <w:t xml:space="preserve">-coated sample </w:t>
      </w:r>
      <w:r w:rsidR="000D47BB" w:rsidRPr="009C2D3C">
        <w:rPr>
          <w:rFonts w:ascii="Times New Roman" w:hAnsi="Times New Roman" w:cs="Times New Roman"/>
          <w:sz w:val="24"/>
          <w:szCs w:val="24"/>
        </w:rPr>
        <w:t xml:space="preserve">is 3.5 times and 1.7 times larger than </w:t>
      </w:r>
      <w:r w:rsidR="00584662" w:rsidRPr="009C2D3C">
        <w:rPr>
          <w:rFonts w:ascii="Times New Roman" w:hAnsi="Times New Roman" w:cs="Times New Roman"/>
          <w:sz w:val="24"/>
          <w:szCs w:val="24"/>
        </w:rPr>
        <w:t>th</w:t>
      </w:r>
      <w:r w:rsidR="00584662">
        <w:rPr>
          <w:rFonts w:ascii="Times New Roman" w:hAnsi="Times New Roman" w:cs="Times New Roman"/>
          <w:sz w:val="24"/>
          <w:szCs w:val="24"/>
        </w:rPr>
        <w:t>at</w:t>
      </w:r>
      <w:r w:rsidR="00584662" w:rsidRPr="009C2D3C">
        <w:rPr>
          <w:rFonts w:ascii="Times New Roman" w:hAnsi="Times New Roman" w:cs="Times New Roman"/>
          <w:sz w:val="24"/>
          <w:szCs w:val="24"/>
        </w:rPr>
        <w:t xml:space="preserve"> </w:t>
      </w:r>
      <w:r w:rsidR="000D47BB" w:rsidRPr="009C2D3C">
        <w:rPr>
          <w:rFonts w:ascii="Times New Roman" w:hAnsi="Times New Roman" w:cs="Times New Roman"/>
          <w:sz w:val="24"/>
          <w:szCs w:val="24"/>
        </w:rPr>
        <w:t>for the additive-free sample</w:t>
      </w:r>
      <w:r w:rsidR="006778B9" w:rsidRPr="009C2D3C">
        <w:rPr>
          <w:rFonts w:ascii="Times New Roman" w:hAnsi="Times New Roman" w:cs="Times New Roman"/>
          <w:sz w:val="24"/>
          <w:szCs w:val="24"/>
        </w:rPr>
        <w:t>, respectively</w:t>
      </w:r>
      <w:r w:rsidR="000D47BB" w:rsidRPr="009C2D3C">
        <w:rPr>
          <w:rFonts w:ascii="Times New Roman" w:hAnsi="Times New Roman" w:cs="Times New Roman"/>
          <w:sz w:val="24"/>
          <w:szCs w:val="24"/>
        </w:rPr>
        <w:t xml:space="preserve">. </w:t>
      </w:r>
    </w:p>
    <w:p w14:paraId="13BACC09" w14:textId="1662C6F1" w:rsidR="00FB2010" w:rsidRPr="00BF3E72" w:rsidRDefault="006778B9" w:rsidP="00600032">
      <w:pPr>
        <w:spacing w:line="480" w:lineRule="auto"/>
        <w:ind w:firstLine="539"/>
        <w:rPr>
          <w:rFonts w:ascii="Times New Roman" w:hAnsi="Times New Roman" w:cs="Times New Roman"/>
          <w:color w:val="FF0000"/>
          <w:sz w:val="24"/>
          <w:szCs w:val="24"/>
        </w:rPr>
      </w:pPr>
      <w:r w:rsidRPr="009C2D3C">
        <w:rPr>
          <w:rFonts w:ascii="Times New Roman" w:hAnsi="Times New Roman" w:cs="Times New Roman"/>
          <w:sz w:val="24"/>
          <w:szCs w:val="24"/>
        </w:rPr>
        <w:t>Figure 2</w:t>
      </w:r>
      <w:r w:rsidR="002D57FF" w:rsidRPr="002D57FF">
        <w:rPr>
          <w:rFonts w:ascii="Times New Roman" w:hAnsi="Times New Roman" w:cs="Times New Roman"/>
          <w:color w:val="FF0000"/>
          <w:sz w:val="24"/>
          <w:szCs w:val="24"/>
        </w:rPr>
        <w:t>(a)</w:t>
      </w:r>
      <w:r w:rsidRPr="009C2D3C">
        <w:rPr>
          <w:rFonts w:ascii="Times New Roman" w:hAnsi="Times New Roman" w:cs="Times New Roman"/>
          <w:sz w:val="24"/>
          <w:szCs w:val="24"/>
        </w:rPr>
        <w:t xml:space="preserve"> shows the </w:t>
      </w:r>
      <w:r w:rsidR="000D47BB" w:rsidRPr="009C2D3C">
        <w:rPr>
          <w:rFonts w:ascii="Times New Roman" w:hAnsi="Times New Roman" w:cs="Times New Roman"/>
          <w:sz w:val="24"/>
          <w:szCs w:val="24"/>
        </w:rPr>
        <w:t>demagnetization curves of the additive-free,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-mixed, and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-coated samples. </w:t>
      </w:r>
      <w:r w:rsidR="00CB1A96" w:rsidRPr="009C2D3C">
        <w:rPr>
          <w:rFonts w:ascii="Times New Roman" w:hAnsi="Times New Roman" w:cs="Times New Roman"/>
          <w:sz w:val="24"/>
          <w:szCs w:val="24"/>
        </w:rPr>
        <w:t>The additive free sample show</w:t>
      </w:r>
      <w:r w:rsidR="00FE5542">
        <w:rPr>
          <w:rFonts w:ascii="Times New Roman" w:hAnsi="Times New Roman" w:cs="Times New Roman"/>
          <w:sz w:val="24"/>
          <w:szCs w:val="24"/>
        </w:rPr>
        <w:t>s</w:t>
      </w:r>
      <w:r w:rsidR="00CB1A96" w:rsidRPr="009C2D3C">
        <w:rPr>
          <w:rFonts w:ascii="Times New Roman" w:hAnsi="Times New Roman" w:cs="Times New Roman"/>
          <w:sz w:val="24"/>
          <w:szCs w:val="24"/>
        </w:rPr>
        <w:t xml:space="preserve"> remanent magnetization of </w:t>
      </w:r>
      <w:r w:rsidR="00F60943" w:rsidRPr="009C2D3C">
        <w:rPr>
          <w:rFonts w:ascii="Times New Roman" w:hAnsi="Times New Roman" w:cs="Times New Roman"/>
          <w:sz w:val="24"/>
          <w:szCs w:val="24"/>
        </w:rPr>
        <w:t xml:space="preserve">1.38 </w:t>
      </w:r>
      <w:r w:rsidR="00CB1A96" w:rsidRPr="009C2D3C">
        <w:rPr>
          <w:rFonts w:ascii="Times New Roman" w:hAnsi="Times New Roman" w:cs="Times New Roman"/>
          <w:sz w:val="24"/>
          <w:szCs w:val="24"/>
        </w:rPr>
        <w:t xml:space="preserve">T with a coercivity of </w:t>
      </w:r>
      <w:r w:rsidR="00F60943" w:rsidRPr="009C2D3C">
        <w:rPr>
          <w:rFonts w:ascii="Times New Roman" w:hAnsi="Times New Roman" w:cs="Times New Roman"/>
          <w:sz w:val="24"/>
          <w:szCs w:val="24"/>
        </w:rPr>
        <w:t xml:space="preserve">1.49 </w:t>
      </w:r>
      <w:r w:rsidR="00CB1A96" w:rsidRPr="009C2D3C">
        <w:rPr>
          <w:rFonts w:ascii="Times New Roman" w:hAnsi="Times New Roman" w:cs="Times New Roman"/>
          <w:sz w:val="24"/>
          <w:szCs w:val="24"/>
        </w:rPr>
        <w:t xml:space="preserve">T. </w:t>
      </w:r>
      <w:r w:rsidR="000D47BB" w:rsidRPr="009C2D3C">
        <w:rPr>
          <w:rFonts w:ascii="Times New Roman" w:hAnsi="Times New Roman" w:cs="Times New Roman"/>
          <w:sz w:val="24"/>
          <w:szCs w:val="24"/>
        </w:rPr>
        <w:t>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-mixed and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 xml:space="preserve">-coated samples have a </w:t>
      </w:r>
      <w:r w:rsidR="00CB1A96" w:rsidRPr="009C2D3C">
        <w:rPr>
          <w:rFonts w:ascii="Times New Roman" w:hAnsi="Times New Roman" w:cs="Times New Roman"/>
          <w:sz w:val="24"/>
          <w:szCs w:val="24"/>
        </w:rPr>
        <w:t xml:space="preserve">comparable </w:t>
      </w:r>
      <w:r w:rsidR="00506D44" w:rsidRPr="009C2D3C">
        <w:rPr>
          <w:rFonts w:ascii="Times New Roman" w:hAnsi="Times New Roman" w:cs="Times New Roman"/>
          <w:sz w:val="24"/>
          <w:szCs w:val="24"/>
        </w:rPr>
        <w:t>remanence of 1.2 T and coercivity</w:t>
      </w:r>
      <w:r w:rsidR="00CB1A96" w:rsidRPr="009C2D3C">
        <w:rPr>
          <w:rFonts w:ascii="Times New Roman" w:hAnsi="Times New Roman" w:cs="Times New Roman"/>
          <w:sz w:val="24"/>
          <w:szCs w:val="24"/>
        </w:rPr>
        <w:t xml:space="preserve"> </w:t>
      </w:r>
      <w:r w:rsidR="000D47BB" w:rsidRPr="009C2D3C">
        <w:rPr>
          <w:rFonts w:ascii="Times New Roman" w:hAnsi="Times New Roman" w:cs="Times New Roman"/>
          <w:sz w:val="24"/>
          <w:szCs w:val="24"/>
        </w:rPr>
        <w:t xml:space="preserve">of </w:t>
      </w:r>
      <w:r w:rsidR="00506D44" w:rsidRPr="009C2D3C">
        <w:rPr>
          <w:rFonts w:ascii="Times New Roman" w:hAnsi="Times New Roman" w:cs="Times New Roman"/>
          <w:sz w:val="24"/>
          <w:szCs w:val="24"/>
        </w:rPr>
        <w:t>1.8</w:t>
      </w:r>
      <w:r w:rsidRPr="009C2D3C">
        <w:rPr>
          <w:rFonts w:ascii="Times New Roman" w:hAnsi="Times New Roman" w:cs="Times New Roman"/>
          <w:sz w:val="24"/>
          <w:szCs w:val="24"/>
        </w:rPr>
        <w:t xml:space="preserve"> T</w:t>
      </w:r>
      <w:r w:rsidR="000D47BB" w:rsidRPr="009C2D3C">
        <w:rPr>
          <w:rFonts w:ascii="Times New Roman" w:hAnsi="Times New Roman" w:cs="Times New Roman"/>
          <w:sz w:val="24"/>
          <w:szCs w:val="24"/>
        </w:rPr>
        <w:t>.</w:t>
      </w:r>
      <w:r w:rsidR="00506D44" w:rsidRPr="009C2D3C">
        <w:rPr>
          <w:rFonts w:ascii="Times New Roman" w:hAnsi="Times New Roman" w:cs="Times New Roman"/>
          <w:sz w:val="24"/>
          <w:szCs w:val="24"/>
        </w:rPr>
        <w:t xml:space="preserve"> Partial reduction of remanence is </w:t>
      </w:r>
      <w:r w:rsidR="00FE5542">
        <w:rPr>
          <w:rFonts w:ascii="Times New Roman" w:hAnsi="Times New Roman" w:cs="Times New Roman"/>
          <w:sz w:val="24"/>
          <w:szCs w:val="24"/>
        </w:rPr>
        <w:t>caused by</w:t>
      </w:r>
      <w:r w:rsidR="00506D44" w:rsidRPr="009C2D3C">
        <w:rPr>
          <w:rFonts w:ascii="Times New Roman" w:hAnsi="Times New Roman" w:cs="Times New Roman"/>
          <w:sz w:val="24"/>
          <w:szCs w:val="24"/>
        </w:rPr>
        <w:t xml:space="preserve"> </w:t>
      </w:r>
      <w:r w:rsidRPr="009C2D3C">
        <w:rPr>
          <w:rFonts w:ascii="Times New Roman" w:hAnsi="Times New Roman" w:cs="Times New Roman"/>
          <w:sz w:val="24"/>
          <w:szCs w:val="24"/>
        </w:rPr>
        <w:t xml:space="preserve">the </w:t>
      </w:r>
      <w:r w:rsidR="00506D44" w:rsidRPr="009C2D3C">
        <w:rPr>
          <w:rFonts w:ascii="Times New Roman" w:hAnsi="Times New Roman" w:cs="Times New Roman"/>
          <w:sz w:val="24"/>
          <w:szCs w:val="24"/>
        </w:rPr>
        <w:t>addition of DyF</w:t>
      </w:r>
      <w:r w:rsidR="00506D44" w:rsidRPr="009C2D3C">
        <w:rPr>
          <w:rFonts w:ascii="Times New Roman" w:hAnsi="Times New Roman" w:cs="Times New Roman"/>
          <w:sz w:val="24"/>
          <w:szCs w:val="24"/>
          <w:vertAlign w:val="subscript"/>
        </w:rPr>
        <w:t>3</w:t>
      </w:r>
      <w:r w:rsidR="00506D44" w:rsidRPr="009C2D3C">
        <w:rPr>
          <w:rFonts w:ascii="Times New Roman" w:hAnsi="Times New Roman" w:cs="Times New Roman"/>
          <w:sz w:val="24"/>
          <w:szCs w:val="24"/>
        </w:rPr>
        <w:t>.</w:t>
      </w:r>
      <w:r w:rsidR="000D47BB" w:rsidRPr="009C2D3C">
        <w:rPr>
          <w:rFonts w:ascii="Times New Roman" w:hAnsi="Times New Roman" w:cs="Times New Roman"/>
          <w:sz w:val="24"/>
          <w:szCs w:val="24"/>
        </w:rPr>
        <w:t xml:space="preserve"> Note that the squareness of the demagnetization curves deteriorates after the addition of DyF</w:t>
      </w:r>
      <w:r w:rsidR="000D47BB" w:rsidRPr="009C2D3C">
        <w:rPr>
          <w:rFonts w:ascii="Times New Roman" w:hAnsi="Times New Roman" w:cs="Times New Roman"/>
          <w:sz w:val="24"/>
          <w:szCs w:val="24"/>
          <w:vertAlign w:val="subscript"/>
        </w:rPr>
        <w:t>3</w:t>
      </w:r>
      <w:r w:rsidR="000D47BB" w:rsidRPr="009C2D3C">
        <w:rPr>
          <w:rFonts w:ascii="Times New Roman" w:hAnsi="Times New Roman" w:cs="Times New Roman"/>
          <w:sz w:val="24"/>
          <w:szCs w:val="24"/>
        </w:rPr>
        <w:t>.</w:t>
      </w:r>
      <w:r w:rsidR="006120BA">
        <w:rPr>
          <w:rFonts w:ascii="Times New Roman" w:hAnsi="Times New Roman" w:cs="Times New Roman"/>
          <w:sz w:val="24"/>
          <w:szCs w:val="24"/>
        </w:rPr>
        <w:t xml:space="preserve"> </w:t>
      </w:r>
      <w:r w:rsidR="006120BA" w:rsidRPr="00B1460A">
        <w:rPr>
          <w:rFonts w:ascii="Times New Roman" w:hAnsi="Times New Roman" w:cs="Times New Roman"/>
          <w:color w:val="FF0000"/>
          <w:sz w:val="24"/>
          <w:szCs w:val="24"/>
        </w:rPr>
        <w:t xml:space="preserve">Figure 2(b) shows </w:t>
      </w:r>
      <w:r w:rsidR="00071B5A" w:rsidRPr="00B1460A">
        <w:rPr>
          <w:rFonts w:ascii="Times New Roman" w:hAnsi="Times New Roman" w:cs="Times New Roman"/>
          <w:color w:val="FF0000"/>
          <w:sz w:val="24"/>
          <w:szCs w:val="24"/>
        </w:rPr>
        <w:t xml:space="preserve">the temperature dependence of coercivity of the samples. </w:t>
      </w:r>
      <w:r w:rsidR="00A81FE5">
        <w:rPr>
          <w:rFonts w:ascii="Times New Roman" w:hAnsi="Times New Roman" w:cs="Times New Roman"/>
          <w:color w:val="FF0000"/>
          <w:sz w:val="24"/>
          <w:szCs w:val="24"/>
        </w:rPr>
        <w:t>Temperature</w:t>
      </w:r>
      <w:r w:rsidR="00A81FE5" w:rsidRPr="00B1460A">
        <w:rPr>
          <w:rFonts w:ascii="Times New Roman" w:hAnsi="Times New Roman" w:cs="Times New Roman"/>
          <w:color w:val="FF0000"/>
          <w:sz w:val="24"/>
          <w:szCs w:val="24"/>
        </w:rPr>
        <w:t xml:space="preserve"> </w:t>
      </w:r>
      <w:r w:rsidR="00784046" w:rsidRPr="00B1460A">
        <w:rPr>
          <w:rFonts w:ascii="Times New Roman" w:hAnsi="Times New Roman" w:cs="Times New Roman"/>
          <w:color w:val="FF0000"/>
          <w:sz w:val="24"/>
          <w:szCs w:val="24"/>
        </w:rPr>
        <w:t>coefficient of coercivity (</w:t>
      </w:r>
      <w:r w:rsidR="00784046" w:rsidRPr="00B1460A">
        <w:rPr>
          <w:rFonts w:ascii="Yu Mincho" w:eastAsia="Yu Mincho" w:hAnsi="Yu Mincho" w:cs="Times New Roman" w:hint="eastAsia"/>
          <w:color w:val="FF0000"/>
          <w:sz w:val="24"/>
          <w:szCs w:val="24"/>
        </w:rPr>
        <w:t>β</w:t>
      </w:r>
      <w:r w:rsidR="00784046" w:rsidRPr="00B1460A">
        <w:rPr>
          <w:rFonts w:ascii="Times New Roman" w:hAnsi="Times New Roman" w:cs="Times New Roman"/>
          <w:color w:val="FF0000"/>
          <w:sz w:val="24"/>
          <w:szCs w:val="24"/>
        </w:rPr>
        <w:t>) was calculated for each sample from 27</w:t>
      </w:r>
      <w:r w:rsidR="002A0825" w:rsidRPr="00B1460A">
        <w:rPr>
          <w:color w:val="FF0000"/>
        </w:rPr>
        <w:t>–</w:t>
      </w:r>
      <w:r w:rsidR="00784046" w:rsidRPr="00B1460A">
        <w:rPr>
          <w:rFonts w:ascii="Times New Roman" w:hAnsi="Times New Roman" w:cs="Times New Roman"/>
          <w:color w:val="FF0000"/>
          <w:sz w:val="24"/>
          <w:szCs w:val="24"/>
        </w:rPr>
        <w:t xml:space="preserve">227 </w:t>
      </w:r>
      <w:r w:rsidR="00784046" w:rsidRPr="00B1460A">
        <w:rPr>
          <w:rFonts w:ascii="Yu Gothic" w:eastAsia="Yu Gothic" w:hAnsi="Yu Gothic" w:cs="Times New Roman" w:hint="eastAsia"/>
          <w:color w:val="FF0000"/>
          <w:sz w:val="24"/>
          <w:szCs w:val="24"/>
        </w:rPr>
        <w:t>º</w:t>
      </w:r>
      <w:r w:rsidR="00784046" w:rsidRPr="00B1460A">
        <w:rPr>
          <w:rFonts w:ascii="Times New Roman" w:hAnsi="Times New Roman" w:cs="Times New Roman" w:hint="eastAsia"/>
          <w:color w:val="FF0000"/>
          <w:sz w:val="24"/>
          <w:szCs w:val="24"/>
        </w:rPr>
        <w:t>C</w:t>
      </w:r>
      <w:r w:rsidR="00784046" w:rsidRPr="00B1460A">
        <w:rPr>
          <w:rFonts w:ascii="Times New Roman" w:hAnsi="Times New Roman" w:cs="Times New Roman"/>
          <w:color w:val="FF0000"/>
          <w:sz w:val="24"/>
          <w:szCs w:val="24"/>
        </w:rPr>
        <w:t xml:space="preserve">. </w:t>
      </w:r>
      <w:r w:rsidR="00D91307" w:rsidRPr="00B1460A">
        <w:rPr>
          <w:rFonts w:ascii="Times New Roman" w:hAnsi="Times New Roman" w:cs="Times New Roman"/>
          <w:color w:val="FF0000"/>
          <w:sz w:val="24"/>
          <w:szCs w:val="24"/>
        </w:rPr>
        <w:t xml:space="preserve">Thermal stability of coercivity was improved from </w:t>
      </w:r>
      <w:r w:rsidR="006F51E8" w:rsidRPr="00B1460A">
        <w:rPr>
          <w:color w:val="FF0000"/>
        </w:rPr>
        <w:t>–</w:t>
      </w:r>
      <w:r w:rsidR="00F07C7F" w:rsidRPr="00B1460A">
        <w:rPr>
          <w:color w:val="FF0000"/>
        </w:rPr>
        <w:t xml:space="preserve"> </w:t>
      </w:r>
      <w:r w:rsidR="00D91307" w:rsidRPr="00B1460A">
        <w:rPr>
          <w:rFonts w:ascii="Times New Roman" w:hAnsi="Times New Roman" w:cs="Times New Roman"/>
          <w:color w:val="FF0000"/>
          <w:sz w:val="24"/>
          <w:szCs w:val="24"/>
        </w:rPr>
        <w:t>0.460</w:t>
      </w:r>
      <w:r w:rsidR="00F07C7F" w:rsidRPr="00B1460A">
        <w:rPr>
          <w:rFonts w:ascii="Times New Roman" w:hAnsi="Times New Roman" w:cs="Times New Roman"/>
          <w:color w:val="FF0000"/>
          <w:sz w:val="24"/>
          <w:szCs w:val="24"/>
        </w:rPr>
        <w:t>%/</w:t>
      </w:r>
      <w:r w:rsidR="00F07C7F" w:rsidRPr="00B1460A">
        <w:rPr>
          <w:rFonts w:ascii="Yu Gothic" w:eastAsia="Yu Gothic" w:hAnsi="Yu Gothic" w:cs="Times New Roman" w:hint="eastAsia"/>
          <w:color w:val="FF0000"/>
          <w:sz w:val="24"/>
          <w:szCs w:val="24"/>
        </w:rPr>
        <w:t>º</w:t>
      </w:r>
      <w:r w:rsidR="00F07C7F" w:rsidRPr="00B1460A">
        <w:rPr>
          <w:rFonts w:ascii="Times New Roman" w:hAnsi="Times New Roman" w:cs="Times New Roman" w:hint="eastAsia"/>
          <w:color w:val="FF0000"/>
          <w:sz w:val="24"/>
          <w:szCs w:val="24"/>
        </w:rPr>
        <w:t>C</w:t>
      </w:r>
      <w:r w:rsidR="00F07C7F" w:rsidRPr="00B1460A">
        <w:rPr>
          <w:rFonts w:ascii="Times New Roman" w:hAnsi="Times New Roman" w:cs="Times New Roman"/>
          <w:color w:val="FF0000"/>
          <w:sz w:val="24"/>
          <w:szCs w:val="24"/>
        </w:rPr>
        <w:t xml:space="preserve"> in additive-free sample to </w:t>
      </w:r>
      <w:r w:rsidR="00F07C7F" w:rsidRPr="00B1460A">
        <w:rPr>
          <w:color w:val="FF0000"/>
        </w:rPr>
        <w:t xml:space="preserve">– </w:t>
      </w:r>
      <w:r w:rsidR="00F07C7F" w:rsidRPr="00B1460A">
        <w:rPr>
          <w:rFonts w:ascii="Times New Roman" w:hAnsi="Times New Roman" w:cs="Times New Roman"/>
          <w:color w:val="FF0000"/>
          <w:sz w:val="24"/>
          <w:szCs w:val="24"/>
        </w:rPr>
        <w:t>0.429%/</w:t>
      </w:r>
      <w:r w:rsidR="00F07C7F" w:rsidRPr="00B1460A">
        <w:rPr>
          <w:rFonts w:ascii="Yu Gothic" w:eastAsia="Yu Gothic" w:hAnsi="Yu Gothic" w:cs="Times New Roman" w:hint="eastAsia"/>
          <w:color w:val="FF0000"/>
          <w:sz w:val="24"/>
          <w:szCs w:val="24"/>
        </w:rPr>
        <w:t>º</w:t>
      </w:r>
      <w:r w:rsidR="00F07C7F" w:rsidRPr="00B1460A">
        <w:rPr>
          <w:rFonts w:ascii="Times New Roman" w:hAnsi="Times New Roman" w:cs="Times New Roman" w:hint="eastAsia"/>
          <w:color w:val="FF0000"/>
          <w:sz w:val="24"/>
          <w:szCs w:val="24"/>
        </w:rPr>
        <w:t>C</w:t>
      </w:r>
      <w:r w:rsidR="00F07C7F" w:rsidRPr="00B1460A">
        <w:rPr>
          <w:rFonts w:ascii="Times New Roman" w:hAnsi="Times New Roman" w:cs="Times New Roman"/>
          <w:color w:val="FF0000"/>
          <w:sz w:val="24"/>
          <w:szCs w:val="24"/>
        </w:rPr>
        <w:t xml:space="preserve"> and </w:t>
      </w:r>
      <w:r w:rsidR="00F07C7F" w:rsidRPr="00B1460A">
        <w:rPr>
          <w:color w:val="FF0000"/>
        </w:rPr>
        <w:t xml:space="preserve">– </w:t>
      </w:r>
      <w:r w:rsidR="00F07C7F" w:rsidRPr="00B1460A">
        <w:rPr>
          <w:rFonts w:ascii="Times New Roman" w:hAnsi="Times New Roman" w:cs="Times New Roman"/>
          <w:color w:val="FF0000"/>
          <w:sz w:val="24"/>
          <w:szCs w:val="24"/>
        </w:rPr>
        <w:t>0.435%/</w:t>
      </w:r>
      <w:r w:rsidR="00F07C7F" w:rsidRPr="00B1460A">
        <w:rPr>
          <w:rFonts w:ascii="Yu Gothic" w:eastAsia="Yu Gothic" w:hAnsi="Yu Gothic" w:cs="Times New Roman" w:hint="eastAsia"/>
          <w:color w:val="FF0000"/>
          <w:sz w:val="24"/>
          <w:szCs w:val="24"/>
        </w:rPr>
        <w:t>º</w:t>
      </w:r>
      <w:r w:rsidR="00F07C7F" w:rsidRPr="00B1460A">
        <w:rPr>
          <w:rFonts w:ascii="Times New Roman" w:hAnsi="Times New Roman" w:cs="Times New Roman" w:hint="eastAsia"/>
          <w:color w:val="FF0000"/>
          <w:sz w:val="24"/>
          <w:szCs w:val="24"/>
        </w:rPr>
        <w:t>C</w:t>
      </w:r>
      <w:r w:rsidR="00F07C7F" w:rsidRPr="00B1460A">
        <w:rPr>
          <w:rFonts w:ascii="Times New Roman" w:hAnsi="Times New Roman" w:cs="Times New Roman"/>
          <w:color w:val="FF0000"/>
          <w:sz w:val="24"/>
          <w:szCs w:val="24"/>
        </w:rPr>
        <w:t xml:space="preserve"> in </w:t>
      </w:r>
      <w:r w:rsidR="00F67951">
        <w:rPr>
          <w:rFonts w:ascii="Times New Roman" w:hAnsi="Times New Roman" w:cs="Times New Roman"/>
          <w:color w:val="FF0000"/>
          <w:sz w:val="24"/>
          <w:szCs w:val="24"/>
        </w:rPr>
        <w:t xml:space="preserve">the </w:t>
      </w:r>
      <w:r w:rsidR="00F07C7F" w:rsidRPr="00B1460A">
        <w:rPr>
          <w:rFonts w:ascii="Times New Roman" w:hAnsi="Times New Roman" w:cs="Times New Roman"/>
          <w:color w:val="FF0000"/>
          <w:sz w:val="24"/>
          <w:szCs w:val="24"/>
        </w:rPr>
        <w:t>DyF</w:t>
      </w:r>
      <w:r w:rsidR="00F07C7F" w:rsidRPr="00B1460A">
        <w:rPr>
          <w:rFonts w:ascii="Times New Roman" w:hAnsi="Times New Roman" w:cs="Times New Roman"/>
          <w:color w:val="FF0000"/>
          <w:sz w:val="24"/>
          <w:szCs w:val="24"/>
          <w:vertAlign w:val="subscript"/>
        </w:rPr>
        <w:t>3</w:t>
      </w:r>
      <w:r w:rsidR="00F07C7F" w:rsidRPr="00B1460A">
        <w:rPr>
          <w:rFonts w:ascii="Times New Roman" w:hAnsi="Times New Roman" w:cs="Times New Roman"/>
          <w:color w:val="FF0000"/>
          <w:sz w:val="24"/>
          <w:szCs w:val="24"/>
        </w:rPr>
        <w:t>-mixed an</w:t>
      </w:r>
      <w:r w:rsidR="00F07C7F" w:rsidRPr="003931B0">
        <w:rPr>
          <w:rFonts w:ascii="Times New Roman" w:hAnsi="Times New Roman" w:cs="Times New Roman"/>
          <w:color w:val="FF0000"/>
          <w:sz w:val="24"/>
          <w:szCs w:val="24"/>
        </w:rPr>
        <w:t>d DyF</w:t>
      </w:r>
      <w:r w:rsidR="00F07C7F" w:rsidRPr="003931B0">
        <w:rPr>
          <w:rFonts w:ascii="Times New Roman" w:hAnsi="Times New Roman" w:cs="Times New Roman"/>
          <w:color w:val="FF0000"/>
          <w:sz w:val="24"/>
          <w:szCs w:val="24"/>
          <w:vertAlign w:val="subscript"/>
        </w:rPr>
        <w:t>3</w:t>
      </w:r>
      <w:r w:rsidR="00F07C7F" w:rsidRPr="003931B0">
        <w:rPr>
          <w:rFonts w:ascii="Times New Roman" w:hAnsi="Times New Roman" w:cs="Times New Roman"/>
          <w:color w:val="FF0000"/>
          <w:sz w:val="24"/>
          <w:szCs w:val="24"/>
        </w:rPr>
        <w:t>-coated samples</w:t>
      </w:r>
      <w:r w:rsidR="00F67951">
        <w:rPr>
          <w:rFonts w:ascii="Times New Roman" w:hAnsi="Times New Roman" w:cs="Times New Roman"/>
          <w:color w:val="FF0000"/>
          <w:sz w:val="24"/>
          <w:szCs w:val="24"/>
        </w:rPr>
        <w:t>,</w:t>
      </w:r>
      <w:r w:rsidR="00F07C7F" w:rsidRPr="003931B0">
        <w:rPr>
          <w:rFonts w:ascii="Times New Roman" w:hAnsi="Times New Roman" w:cs="Times New Roman"/>
          <w:color w:val="FF0000"/>
          <w:sz w:val="24"/>
          <w:szCs w:val="24"/>
        </w:rPr>
        <w:t xml:space="preserve"> respectively. </w:t>
      </w:r>
      <w:proofErr w:type="spellStart"/>
      <w:r w:rsidR="00BF3E72" w:rsidRPr="00824A51">
        <w:rPr>
          <w:rFonts w:ascii="Times New Roman" w:hAnsi="Times New Roman" w:cs="Times New Roman"/>
          <w:i/>
          <w:iCs/>
          <w:color w:val="FF0000"/>
          <w:sz w:val="24"/>
          <w:szCs w:val="24"/>
        </w:rPr>
        <w:t>M</w:t>
      </w:r>
      <w:r w:rsidR="00BF3E72" w:rsidRPr="003931B0">
        <w:rPr>
          <w:rFonts w:ascii="Times New Roman" w:hAnsi="Times New Roman" w:cs="Times New Roman"/>
          <w:color w:val="FF0000"/>
          <w:sz w:val="24"/>
          <w:szCs w:val="24"/>
          <w:vertAlign w:val="subscript"/>
        </w:rPr>
        <w:t>r</w:t>
      </w:r>
      <w:proofErr w:type="spellEnd"/>
      <w:r w:rsidR="00BF3E72" w:rsidRPr="003931B0">
        <w:rPr>
          <w:rFonts w:ascii="Times New Roman" w:hAnsi="Times New Roman" w:cs="Times New Roman"/>
          <w:color w:val="FF0000"/>
          <w:sz w:val="24"/>
          <w:szCs w:val="24"/>
        </w:rPr>
        <w:t>/</w:t>
      </w:r>
      <w:proofErr w:type="spellStart"/>
      <w:r w:rsidR="00BF3E72" w:rsidRPr="00824A51">
        <w:rPr>
          <w:rFonts w:ascii="Times New Roman" w:hAnsi="Times New Roman" w:cs="Times New Roman"/>
          <w:i/>
          <w:iCs/>
          <w:color w:val="FF0000"/>
          <w:sz w:val="24"/>
          <w:szCs w:val="24"/>
        </w:rPr>
        <w:t>M</w:t>
      </w:r>
      <w:r w:rsidR="00BF3E72" w:rsidRPr="003931B0">
        <w:rPr>
          <w:rFonts w:ascii="Times New Roman" w:hAnsi="Times New Roman" w:cs="Times New Roman"/>
          <w:color w:val="FF0000"/>
          <w:sz w:val="24"/>
          <w:szCs w:val="24"/>
          <w:vertAlign w:val="subscript"/>
        </w:rPr>
        <w:t>s</w:t>
      </w:r>
      <w:proofErr w:type="spellEnd"/>
      <w:r w:rsidR="00BF3E72" w:rsidRPr="003931B0">
        <w:rPr>
          <w:rFonts w:ascii="Times New Roman" w:hAnsi="Times New Roman" w:cs="Times New Roman"/>
          <w:color w:val="FF0000"/>
          <w:sz w:val="24"/>
          <w:szCs w:val="24"/>
          <w:vertAlign w:val="subscript"/>
        </w:rPr>
        <w:t xml:space="preserve"> </w:t>
      </w:r>
      <w:r w:rsidR="00BF3E72" w:rsidRPr="003931B0">
        <w:rPr>
          <w:rFonts w:ascii="Times New Roman" w:hAnsi="Times New Roman" w:cs="Times New Roman"/>
          <w:color w:val="FF0000"/>
          <w:sz w:val="24"/>
          <w:szCs w:val="24"/>
        </w:rPr>
        <w:t xml:space="preserve">ratios of </w:t>
      </w:r>
      <w:r w:rsidR="00F67951">
        <w:rPr>
          <w:rFonts w:ascii="Times New Roman" w:hAnsi="Times New Roman" w:cs="Times New Roman"/>
          <w:color w:val="FF0000"/>
          <w:sz w:val="24"/>
          <w:szCs w:val="24"/>
        </w:rPr>
        <w:t xml:space="preserve">the </w:t>
      </w:r>
      <w:r w:rsidR="00BF3E72" w:rsidRPr="003931B0">
        <w:rPr>
          <w:rFonts w:ascii="Times New Roman" w:hAnsi="Times New Roman" w:cs="Times New Roman"/>
          <w:color w:val="FF0000"/>
          <w:sz w:val="24"/>
          <w:szCs w:val="24"/>
        </w:rPr>
        <w:t>additive-free, DyF</w:t>
      </w:r>
      <w:r w:rsidR="00BF3E72" w:rsidRPr="003931B0">
        <w:rPr>
          <w:rFonts w:ascii="Times New Roman" w:hAnsi="Times New Roman" w:cs="Times New Roman"/>
          <w:color w:val="FF0000"/>
          <w:sz w:val="24"/>
          <w:szCs w:val="24"/>
          <w:vertAlign w:val="subscript"/>
        </w:rPr>
        <w:t>3</w:t>
      </w:r>
      <w:r w:rsidR="00BF3E72" w:rsidRPr="003931B0">
        <w:rPr>
          <w:rFonts w:ascii="Times New Roman" w:hAnsi="Times New Roman" w:cs="Times New Roman"/>
          <w:color w:val="FF0000"/>
          <w:sz w:val="24"/>
          <w:szCs w:val="24"/>
        </w:rPr>
        <w:t>-mixed, and DyF</w:t>
      </w:r>
      <w:r w:rsidR="00BF3E72" w:rsidRPr="003931B0">
        <w:rPr>
          <w:rFonts w:ascii="Times New Roman" w:hAnsi="Times New Roman" w:cs="Times New Roman"/>
          <w:color w:val="FF0000"/>
          <w:sz w:val="24"/>
          <w:szCs w:val="24"/>
          <w:vertAlign w:val="subscript"/>
        </w:rPr>
        <w:t>3</w:t>
      </w:r>
      <w:r w:rsidR="00BF3E72" w:rsidRPr="003931B0">
        <w:rPr>
          <w:rFonts w:ascii="Times New Roman" w:hAnsi="Times New Roman" w:cs="Times New Roman"/>
          <w:color w:val="FF0000"/>
          <w:sz w:val="24"/>
          <w:szCs w:val="24"/>
        </w:rPr>
        <w:t>-coated samples are 0.</w:t>
      </w:r>
      <w:r w:rsidR="00B05C21" w:rsidRPr="003931B0">
        <w:rPr>
          <w:rFonts w:ascii="Times New Roman" w:hAnsi="Times New Roman" w:cs="Times New Roman"/>
          <w:color w:val="FF0000"/>
          <w:sz w:val="24"/>
          <w:szCs w:val="24"/>
        </w:rPr>
        <w:t>8</w:t>
      </w:r>
      <w:r w:rsidR="00B05C21">
        <w:rPr>
          <w:rFonts w:ascii="Times New Roman" w:hAnsi="Times New Roman" w:cs="Times New Roman"/>
          <w:color w:val="FF0000"/>
          <w:sz w:val="24"/>
          <w:szCs w:val="24"/>
        </w:rPr>
        <w:t>9</w:t>
      </w:r>
      <w:r w:rsidR="00BF3E72" w:rsidRPr="003931B0">
        <w:rPr>
          <w:rFonts w:ascii="Times New Roman" w:hAnsi="Times New Roman" w:cs="Times New Roman"/>
          <w:color w:val="FF0000"/>
          <w:sz w:val="24"/>
          <w:szCs w:val="24"/>
        </w:rPr>
        <w:t>, 0.87, and 0.85</w:t>
      </w:r>
      <w:r w:rsidR="00F67951">
        <w:rPr>
          <w:rFonts w:ascii="Times New Roman" w:hAnsi="Times New Roman" w:cs="Times New Roman"/>
          <w:color w:val="FF0000"/>
          <w:sz w:val="24"/>
          <w:szCs w:val="24"/>
        </w:rPr>
        <w:t>,</w:t>
      </w:r>
      <w:r w:rsidR="00BF3E72" w:rsidRPr="003931B0">
        <w:rPr>
          <w:rFonts w:ascii="Times New Roman" w:hAnsi="Times New Roman" w:cs="Times New Roman"/>
          <w:color w:val="FF0000"/>
          <w:sz w:val="24"/>
          <w:szCs w:val="24"/>
        </w:rPr>
        <w:t xml:space="preserve"> respectively</w:t>
      </w:r>
      <w:r w:rsidR="00F67951">
        <w:rPr>
          <w:rFonts w:ascii="Times New Roman" w:hAnsi="Times New Roman" w:cs="Times New Roman"/>
          <w:color w:val="FF0000"/>
          <w:sz w:val="24"/>
          <w:szCs w:val="24"/>
        </w:rPr>
        <w:t>,</w:t>
      </w:r>
      <w:r w:rsidR="00B05C21">
        <w:rPr>
          <w:rFonts w:ascii="Times New Roman" w:hAnsi="Times New Roman" w:cs="Times New Roman"/>
          <w:color w:val="FF0000"/>
          <w:sz w:val="24"/>
          <w:szCs w:val="24"/>
        </w:rPr>
        <w:t xml:space="preserve"> indicating texture deterioration as DyF</w:t>
      </w:r>
      <w:r w:rsidR="00B05C21">
        <w:rPr>
          <w:rFonts w:ascii="Times New Roman" w:hAnsi="Times New Roman" w:cs="Times New Roman"/>
          <w:color w:val="FF0000"/>
          <w:sz w:val="24"/>
          <w:szCs w:val="24"/>
          <w:vertAlign w:val="subscript"/>
        </w:rPr>
        <w:t>3</w:t>
      </w:r>
      <w:r w:rsidR="00B05C21">
        <w:rPr>
          <w:rFonts w:ascii="Times New Roman" w:hAnsi="Times New Roman" w:cs="Times New Roman"/>
          <w:color w:val="FF0000"/>
          <w:sz w:val="24"/>
          <w:szCs w:val="24"/>
        </w:rPr>
        <w:t xml:space="preserve"> was coated and mixed to the magnet</w:t>
      </w:r>
      <w:r w:rsidR="00F44709">
        <w:rPr>
          <w:rFonts w:ascii="Times New Roman" w:hAnsi="Times New Roman" w:cs="Times New Roman"/>
          <w:color w:val="FF0000"/>
          <w:sz w:val="24"/>
          <w:szCs w:val="24"/>
        </w:rPr>
        <w:t>.</w:t>
      </w:r>
    </w:p>
    <w:p w14:paraId="753E5DBA" w14:textId="098EC064" w:rsidR="00360654" w:rsidRDefault="000D47BB" w:rsidP="00604071">
      <w:pPr>
        <w:widowControl/>
        <w:spacing w:line="480" w:lineRule="auto"/>
        <w:ind w:firstLine="640"/>
        <w:rPr>
          <w:rFonts w:ascii="Times New Roman" w:eastAsia="MS PGothic" w:hAnsi="Times New Roman" w:cs="Times New Roman"/>
          <w:kern w:val="0"/>
          <w:sz w:val="24"/>
          <w:szCs w:val="24"/>
        </w:rPr>
      </w:pPr>
      <w:r w:rsidRPr="009C2D3C">
        <w:rPr>
          <w:rFonts w:ascii="Times New Roman" w:hAnsi="Times New Roman" w:cs="Times New Roman"/>
          <w:kern w:val="0"/>
          <w:sz w:val="24"/>
          <w:szCs w:val="24"/>
        </w:rPr>
        <w:t xml:space="preserve">Backscattered electron (BSE)-SEM images from </w:t>
      </w:r>
      <w:r w:rsidR="00907E4B">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 xml:space="preserve">additive-free </w:t>
      </w:r>
      <w:r w:rsidR="004400E5" w:rsidRPr="009C2D3C">
        <w:rPr>
          <w:rFonts w:ascii="Times New Roman" w:hAnsi="Times New Roman" w:cs="Times New Roman"/>
          <w:kern w:val="0"/>
          <w:sz w:val="24"/>
          <w:szCs w:val="24"/>
        </w:rPr>
        <w:t>sample</w:t>
      </w:r>
      <w:r w:rsidRPr="009C2D3C">
        <w:rPr>
          <w:rFonts w:ascii="Times New Roman" w:hAnsi="Times New Roman" w:cs="Times New Roman"/>
          <w:kern w:val="0"/>
          <w:sz w:val="24"/>
          <w:szCs w:val="24"/>
        </w:rPr>
        <w:t xml:space="preserve"> are shown in </w:t>
      </w:r>
      <w:r w:rsidR="00FE5542" w:rsidRPr="009C2D3C">
        <w:rPr>
          <w:rFonts w:ascii="Times New Roman" w:hAnsi="Times New Roman" w:cs="Times New Roman"/>
          <w:kern w:val="0"/>
          <w:sz w:val="24"/>
          <w:szCs w:val="24"/>
        </w:rPr>
        <w:t>Fig</w:t>
      </w:r>
      <w:r w:rsidR="00FE5542">
        <w:rPr>
          <w:rFonts w:ascii="Times New Roman" w:hAnsi="Times New Roman" w:cs="Times New Roman"/>
          <w:kern w:val="0"/>
          <w:sz w:val="24"/>
          <w:szCs w:val="24"/>
        </w:rPr>
        <w:t xml:space="preserve">s. </w:t>
      </w:r>
      <w:r w:rsidR="00203D86" w:rsidRPr="009C2D3C">
        <w:rPr>
          <w:rFonts w:ascii="Times New Roman" w:hAnsi="Times New Roman" w:cs="Times New Roman"/>
          <w:kern w:val="0"/>
          <w:sz w:val="24"/>
          <w:szCs w:val="24"/>
        </w:rPr>
        <w:t>3</w:t>
      </w:r>
      <w:r w:rsidRPr="009C2D3C">
        <w:rPr>
          <w:rFonts w:ascii="Times New Roman" w:hAnsi="Times New Roman" w:cs="Times New Roman"/>
          <w:kern w:val="0"/>
          <w:sz w:val="24"/>
          <w:szCs w:val="24"/>
        </w:rPr>
        <w:t>(</w:t>
      </w:r>
      <w:proofErr w:type="spellStart"/>
      <w:proofErr w:type="gramStart"/>
      <w:r w:rsidRPr="009C2D3C">
        <w:rPr>
          <w:rFonts w:ascii="Times New Roman" w:hAnsi="Times New Roman" w:cs="Times New Roman"/>
          <w:kern w:val="0"/>
          <w:sz w:val="24"/>
          <w:szCs w:val="24"/>
        </w:rPr>
        <w:t>a,b</w:t>
      </w:r>
      <w:proofErr w:type="spellEnd"/>
      <w:proofErr w:type="gramEnd"/>
      <w:r w:rsidRPr="009C2D3C">
        <w:rPr>
          <w:rFonts w:ascii="Times New Roman" w:hAnsi="Times New Roman" w:cs="Times New Roman"/>
          <w:kern w:val="0"/>
          <w:sz w:val="24"/>
          <w:szCs w:val="24"/>
        </w:rPr>
        <w:t xml:space="preserve">). </w:t>
      </w:r>
      <w:r w:rsidR="00696532" w:rsidRPr="009C2D3C">
        <w:rPr>
          <w:rFonts w:ascii="Times New Roman" w:hAnsi="Times New Roman" w:cs="Times New Roman"/>
          <w:kern w:val="0"/>
          <w:sz w:val="24"/>
          <w:szCs w:val="24"/>
        </w:rPr>
        <w:t>The brigh</w:t>
      </w:r>
      <w:r w:rsidR="00FB02B3" w:rsidRPr="009C2D3C">
        <w:rPr>
          <w:rFonts w:ascii="Times New Roman" w:hAnsi="Times New Roman" w:cs="Times New Roman"/>
          <w:kern w:val="0"/>
          <w:sz w:val="24"/>
          <w:szCs w:val="24"/>
        </w:rPr>
        <w:t>t</w:t>
      </w:r>
      <w:r w:rsidR="00696532" w:rsidRPr="009C2D3C">
        <w:rPr>
          <w:rFonts w:ascii="Times New Roman" w:hAnsi="Times New Roman" w:cs="Times New Roman"/>
          <w:kern w:val="0"/>
          <w:sz w:val="24"/>
          <w:szCs w:val="24"/>
        </w:rPr>
        <w:t xml:space="preserve"> regions are the bonded interface between the original flakes, which are </w:t>
      </w:r>
      <w:r w:rsidR="00F47210" w:rsidRPr="009C2D3C">
        <w:rPr>
          <w:rFonts w:ascii="Times New Roman" w:hAnsi="Times New Roman" w:cs="Times New Roman"/>
          <w:kern w:val="0"/>
          <w:sz w:val="24"/>
          <w:szCs w:val="24"/>
        </w:rPr>
        <w:t>not clear in these images</w:t>
      </w:r>
      <w:r w:rsidRPr="009C2D3C">
        <w:rPr>
          <w:rFonts w:ascii="Times New Roman" w:hAnsi="Times New Roman" w:cs="Times New Roman"/>
          <w:kern w:val="0"/>
          <w:sz w:val="24"/>
          <w:szCs w:val="24"/>
        </w:rPr>
        <w:t xml:space="preserve">. </w:t>
      </w:r>
      <w:r w:rsidR="00132939" w:rsidRPr="009C2D3C">
        <w:rPr>
          <w:rFonts w:ascii="Times New Roman" w:hAnsi="Times New Roman" w:cs="Times New Roman"/>
          <w:kern w:val="0"/>
          <w:sz w:val="24"/>
          <w:szCs w:val="24"/>
        </w:rPr>
        <w:t>BSE-SEM images</w:t>
      </w:r>
      <w:r w:rsidR="00696532" w:rsidRPr="009C2D3C">
        <w:rPr>
          <w:rFonts w:ascii="Times New Roman" w:hAnsi="Times New Roman" w:cs="Times New Roman"/>
          <w:kern w:val="0"/>
          <w:sz w:val="24"/>
          <w:szCs w:val="24"/>
        </w:rPr>
        <w:t xml:space="preserve"> </w:t>
      </w:r>
      <w:r w:rsidR="00132939" w:rsidRPr="009C2D3C">
        <w:rPr>
          <w:rFonts w:ascii="Times New Roman" w:hAnsi="Times New Roman" w:cs="Times New Roman"/>
          <w:kern w:val="0"/>
          <w:sz w:val="24"/>
          <w:szCs w:val="24"/>
        </w:rPr>
        <w:t xml:space="preserve">of </w:t>
      </w:r>
      <w:r w:rsidR="00696532" w:rsidRPr="009C2D3C">
        <w:rPr>
          <w:rFonts w:ascii="Times New Roman" w:hAnsi="Times New Roman" w:cs="Times New Roman"/>
          <w:kern w:val="0"/>
          <w:sz w:val="24"/>
          <w:szCs w:val="24"/>
        </w:rPr>
        <w:t xml:space="preserve">the </w:t>
      </w:r>
      <w:r w:rsidR="004400E5" w:rsidRPr="009C2D3C">
        <w:rPr>
          <w:rFonts w:ascii="Times New Roman" w:hAnsi="Times New Roman" w:cs="Times New Roman"/>
          <w:kern w:val="0"/>
          <w:sz w:val="24"/>
          <w:szCs w:val="24"/>
        </w:rPr>
        <w:t>DyF</w:t>
      </w:r>
      <w:r w:rsidR="004400E5" w:rsidRPr="009C2D3C">
        <w:rPr>
          <w:rFonts w:ascii="Times New Roman" w:hAnsi="Times New Roman" w:cs="Times New Roman"/>
          <w:kern w:val="0"/>
          <w:sz w:val="24"/>
          <w:szCs w:val="24"/>
          <w:vertAlign w:val="subscript"/>
        </w:rPr>
        <w:t>3</w:t>
      </w:r>
      <w:r w:rsidR="004400E5" w:rsidRPr="009C2D3C">
        <w:rPr>
          <w:rFonts w:ascii="Times New Roman" w:hAnsi="Times New Roman" w:cs="Times New Roman"/>
          <w:kern w:val="0"/>
          <w:sz w:val="24"/>
          <w:szCs w:val="24"/>
        </w:rPr>
        <w:t>-mixed sample</w:t>
      </w:r>
      <w:r w:rsidR="00132939" w:rsidRPr="009C2D3C">
        <w:rPr>
          <w:rFonts w:ascii="Times New Roman" w:hAnsi="Times New Roman" w:cs="Times New Roman"/>
          <w:kern w:val="0"/>
          <w:sz w:val="24"/>
          <w:szCs w:val="24"/>
        </w:rPr>
        <w:t xml:space="preserve"> </w:t>
      </w:r>
      <w:r w:rsidR="0059636A" w:rsidRPr="009C2D3C">
        <w:rPr>
          <w:rFonts w:ascii="Times New Roman" w:hAnsi="Times New Roman" w:cs="Times New Roman"/>
          <w:kern w:val="0"/>
          <w:sz w:val="24"/>
          <w:szCs w:val="24"/>
        </w:rPr>
        <w:t>(Fig</w:t>
      </w:r>
      <w:r w:rsidR="0059636A">
        <w:rPr>
          <w:rFonts w:ascii="Times New Roman" w:hAnsi="Times New Roman" w:cs="Times New Roman"/>
          <w:kern w:val="0"/>
          <w:sz w:val="24"/>
          <w:szCs w:val="24"/>
        </w:rPr>
        <w:t>s.</w:t>
      </w:r>
      <w:r w:rsidR="0059636A" w:rsidRPr="009C2D3C">
        <w:rPr>
          <w:rFonts w:ascii="Times New Roman" w:hAnsi="Times New Roman" w:cs="Times New Roman"/>
          <w:kern w:val="0"/>
          <w:sz w:val="24"/>
          <w:szCs w:val="24"/>
        </w:rPr>
        <w:t xml:space="preserve"> </w:t>
      </w:r>
      <w:r w:rsidR="0059636A">
        <w:rPr>
          <w:rFonts w:ascii="Times New Roman" w:hAnsi="Times New Roman" w:cs="Times New Roman"/>
          <w:kern w:val="0"/>
          <w:sz w:val="24"/>
          <w:szCs w:val="24"/>
        </w:rPr>
        <w:t>3</w:t>
      </w:r>
      <w:r w:rsidR="0059636A" w:rsidRPr="009C2D3C">
        <w:rPr>
          <w:rFonts w:ascii="Times New Roman" w:hAnsi="Times New Roman" w:cs="Times New Roman"/>
          <w:kern w:val="0"/>
          <w:sz w:val="24"/>
          <w:szCs w:val="24"/>
        </w:rPr>
        <w:t>(</w:t>
      </w:r>
      <w:proofErr w:type="spellStart"/>
      <w:proofErr w:type="gramStart"/>
      <w:r w:rsidR="0059636A">
        <w:rPr>
          <w:rFonts w:ascii="Times New Roman" w:hAnsi="Times New Roman" w:cs="Times New Roman"/>
          <w:kern w:val="0"/>
          <w:sz w:val="24"/>
          <w:szCs w:val="24"/>
        </w:rPr>
        <w:t>c,d</w:t>
      </w:r>
      <w:proofErr w:type="spellEnd"/>
      <w:proofErr w:type="gramEnd"/>
      <w:r w:rsidR="0059636A" w:rsidRPr="009C2D3C">
        <w:rPr>
          <w:rFonts w:ascii="Times New Roman" w:hAnsi="Times New Roman" w:cs="Times New Roman"/>
          <w:kern w:val="0"/>
          <w:sz w:val="24"/>
          <w:szCs w:val="24"/>
        </w:rPr>
        <w:t>))</w:t>
      </w:r>
      <w:r w:rsidR="0059636A">
        <w:rPr>
          <w:rFonts w:ascii="Times New Roman" w:hAnsi="Times New Roman" w:cs="Times New Roman"/>
          <w:kern w:val="0"/>
          <w:sz w:val="24"/>
          <w:szCs w:val="24"/>
        </w:rPr>
        <w:t xml:space="preserve"> </w:t>
      </w:r>
      <w:r w:rsidR="00132939" w:rsidRPr="009C2D3C">
        <w:rPr>
          <w:rFonts w:ascii="Times New Roman" w:hAnsi="Times New Roman" w:cs="Times New Roman"/>
          <w:kern w:val="0"/>
          <w:sz w:val="24"/>
          <w:szCs w:val="24"/>
        </w:rPr>
        <w:t xml:space="preserve">show </w:t>
      </w:r>
      <w:r w:rsidR="00696532" w:rsidRPr="009C2D3C">
        <w:rPr>
          <w:rFonts w:ascii="Times New Roman" w:hAnsi="Times New Roman" w:cs="Times New Roman"/>
          <w:kern w:val="0"/>
          <w:sz w:val="24"/>
          <w:szCs w:val="24"/>
        </w:rPr>
        <w:t xml:space="preserve">much brighter contrast from </w:t>
      </w:r>
      <w:r w:rsidRPr="009C2D3C">
        <w:rPr>
          <w:rFonts w:ascii="Times New Roman" w:hAnsi="Times New Roman" w:cs="Times New Roman"/>
          <w:kern w:val="0"/>
          <w:sz w:val="24"/>
          <w:szCs w:val="24"/>
        </w:rPr>
        <w:t xml:space="preserve">the boundaries of </w:t>
      </w:r>
      <w:r w:rsidR="006F69B5">
        <w:rPr>
          <w:rFonts w:ascii="Times New Roman" w:hAnsi="Times New Roman" w:cs="Times New Roman"/>
          <w:kern w:val="0"/>
          <w:sz w:val="24"/>
          <w:szCs w:val="24"/>
        </w:rPr>
        <w:t xml:space="preserve">the </w:t>
      </w:r>
      <w:r w:rsidRPr="009C2D3C">
        <w:rPr>
          <w:rFonts w:ascii="Times New Roman" w:hAnsi="Times New Roman" w:cs="Times New Roman" w:hint="eastAsia"/>
          <w:kern w:val="0"/>
          <w:sz w:val="24"/>
          <w:szCs w:val="24"/>
        </w:rPr>
        <w:t>o</w:t>
      </w:r>
      <w:r w:rsidRPr="009C2D3C">
        <w:rPr>
          <w:rFonts w:ascii="Times New Roman" w:hAnsi="Times New Roman" w:cs="Times New Roman"/>
          <w:kern w:val="0"/>
          <w:sz w:val="24"/>
          <w:szCs w:val="24"/>
        </w:rPr>
        <w:t xml:space="preserve">riginal </w:t>
      </w:r>
      <w:r w:rsidR="00696532" w:rsidRPr="009C2D3C">
        <w:rPr>
          <w:rFonts w:ascii="Times New Roman" w:hAnsi="Times New Roman" w:cs="Times New Roman"/>
          <w:kern w:val="0"/>
          <w:sz w:val="24"/>
          <w:szCs w:val="24"/>
        </w:rPr>
        <w:t xml:space="preserve">flakes, </w:t>
      </w:r>
      <w:r w:rsidR="00F47210" w:rsidRPr="009C2D3C">
        <w:rPr>
          <w:rFonts w:ascii="Times New Roman" w:hAnsi="Times New Roman" w:cs="Times New Roman"/>
          <w:kern w:val="0"/>
          <w:sz w:val="24"/>
          <w:szCs w:val="24"/>
        </w:rPr>
        <w:t xml:space="preserve">which is </w:t>
      </w:r>
      <w:r w:rsidR="00416C71">
        <w:rPr>
          <w:rFonts w:ascii="Times New Roman" w:hAnsi="Times New Roman" w:cs="Times New Roman"/>
          <w:kern w:val="0"/>
          <w:sz w:val="24"/>
          <w:szCs w:val="24"/>
        </w:rPr>
        <w:t>caused by</w:t>
      </w:r>
      <w:r w:rsidR="00F47210" w:rsidRPr="009C2D3C">
        <w:rPr>
          <w:rFonts w:ascii="Times New Roman" w:hAnsi="Times New Roman" w:cs="Times New Roman"/>
          <w:kern w:val="0"/>
          <w:sz w:val="24"/>
          <w:szCs w:val="24"/>
        </w:rPr>
        <w:t xml:space="preserve"> the existence of REF</w:t>
      </w:r>
      <w:r w:rsidR="00F47210" w:rsidRPr="009C2D3C">
        <w:rPr>
          <w:rFonts w:ascii="Times New Roman" w:hAnsi="Times New Roman" w:cs="Times New Roman"/>
          <w:kern w:val="0"/>
          <w:sz w:val="24"/>
          <w:szCs w:val="24"/>
          <w:vertAlign w:val="subscript"/>
        </w:rPr>
        <w:t>3</w:t>
      </w:r>
      <w:r w:rsidR="00F47210" w:rsidRPr="009C2D3C">
        <w:rPr>
          <w:rFonts w:ascii="Times New Roman" w:hAnsi="Times New Roman" w:cs="Times New Roman"/>
          <w:kern w:val="0"/>
          <w:sz w:val="24"/>
          <w:szCs w:val="24"/>
        </w:rPr>
        <w:t xml:space="preserve"> phase</w:t>
      </w:r>
      <w:r w:rsidR="00696532" w:rsidRPr="009C2D3C">
        <w:rPr>
          <w:rFonts w:ascii="Times New Roman" w:hAnsi="Times New Roman" w:cs="Times New Roman"/>
          <w:kern w:val="0"/>
          <w:sz w:val="24"/>
          <w:szCs w:val="24"/>
        </w:rPr>
        <w:t>, where RE is either Nd or Dy</w:t>
      </w:r>
      <w:r w:rsidR="00132939" w:rsidRPr="009C2D3C">
        <w:rPr>
          <w:rFonts w:ascii="Times New Roman" w:hAnsi="Times New Roman" w:cs="Times New Roman"/>
          <w:kern w:val="0"/>
          <w:sz w:val="24"/>
          <w:szCs w:val="24"/>
        </w:rPr>
        <w:t xml:space="preserve">. </w:t>
      </w:r>
      <w:r w:rsidRPr="009C2D3C">
        <w:rPr>
          <w:rFonts w:ascii="Times New Roman" w:hAnsi="Times New Roman" w:cs="Times New Roman"/>
          <w:kern w:val="0"/>
          <w:sz w:val="24"/>
          <w:szCs w:val="24"/>
        </w:rPr>
        <w:t xml:space="preserve">However, the agglomeration of the brightly-imaged phase indicated by arrowheads </w:t>
      </w:r>
      <w:r w:rsidR="00FB02B3" w:rsidRPr="009C2D3C">
        <w:rPr>
          <w:rFonts w:ascii="Times New Roman" w:hAnsi="Times New Roman" w:cs="Times New Roman"/>
          <w:kern w:val="0"/>
          <w:sz w:val="24"/>
          <w:szCs w:val="24"/>
        </w:rPr>
        <w:t>suggests</w:t>
      </w:r>
      <w:r w:rsidRPr="009C2D3C">
        <w:rPr>
          <w:rFonts w:ascii="Times New Roman" w:hAnsi="Times New Roman" w:cs="Times New Roman"/>
          <w:kern w:val="0"/>
          <w:sz w:val="24"/>
          <w:szCs w:val="24"/>
        </w:rPr>
        <w:t xml:space="preserve"> the heterogeneous distribution of additives in the </w:t>
      </w:r>
      <w:r w:rsidR="00754CD7" w:rsidRPr="009C2D3C">
        <w:rPr>
          <w:rFonts w:ascii="Times New Roman" w:hAnsi="Times New Roman" w:cs="Times New Roman"/>
          <w:kern w:val="0"/>
          <w:sz w:val="24"/>
          <w:szCs w:val="24"/>
        </w:rPr>
        <w:t xml:space="preserve">powder </w:t>
      </w:r>
      <w:r w:rsidRPr="009C2D3C">
        <w:rPr>
          <w:rFonts w:ascii="Times New Roman" w:hAnsi="Times New Roman" w:cs="Times New Roman"/>
          <w:kern w:val="0"/>
          <w:sz w:val="24"/>
          <w:szCs w:val="24"/>
        </w:rPr>
        <w:t>mixing</w:t>
      </w:r>
      <w:r w:rsidR="00F47210" w:rsidRPr="009C2D3C">
        <w:rPr>
          <w:rFonts w:ascii="Times New Roman" w:hAnsi="Times New Roman" w:cs="Times New Roman"/>
          <w:kern w:val="0"/>
          <w:sz w:val="24"/>
          <w:szCs w:val="24"/>
        </w:rPr>
        <w:t xml:space="preserve"> </w:t>
      </w:r>
      <w:r w:rsidR="00EC004F" w:rsidRPr="009C2D3C">
        <w:rPr>
          <w:rFonts w:ascii="Times New Roman" w:hAnsi="Times New Roman" w:cs="Times New Roman"/>
          <w:kern w:val="0"/>
          <w:sz w:val="24"/>
          <w:szCs w:val="24"/>
        </w:rPr>
        <w:t>process</w:t>
      </w:r>
      <w:r w:rsidRPr="009C2D3C">
        <w:rPr>
          <w:rFonts w:ascii="Times New Roman" w:hAnsi="Times New Roman" w:cs="Times New Roman"/>
          <w:kern w:val="0"/>
          <w:sz w:val="24"/>
          <w:szCs w:val="24"/>
        </w:rPr>
        <w:t>. The EPD coating</w:t>
      </w:r>
      <w:r w:rsidR="00F47210" w:rsidRPr="009C2D3C">
        <w:rPr>
          <w:rFonts w:ascii="Times New Roman" w:hAnsi="Times New Roman" w:cs="Times New Roman"/>
          <w:kern w:val="0"/>
          <w:sz w:val="24"/>
          <w:szCs w:val="24"/>
        </w:rPr>
        <w:t xml:space="preserve"> of MQU</w:t>
      </w:r>
      <w:r w:rsidR="00C122E6">
        <w:rPr>
          <w:rFonts w:ascii="Times New Roman" w:hAnsi="Times New Roman" w:cs="Times New Roman"/>
          <w:kern w:val="0"/>
          <w:sz w:val="24"/>
          <w:szCs w:val="24"/>
        </w:rPr>
        <w:t>-</w:t>
      </w:r>
      <w:r w:rsidR="00F47210" w:rsidRPr="009C2D3C">
        <w:rPr>
          <w:rFonts w:ascii="Times New Roman" w:hAnsi="Times New Roman" w:cs="Times New Roman"/>
          <w:kern w:val="0"/>
          <w:sz w:val="24"/>
          <w:szCs w:val="24"/>
        </w:rPr>
        <w:t>F powders</w:t>
      </w:r>
      <w:r w:rsidRPr="009C2D3C">
        <w:rPr>
          <w:rFonts w:ascii="Times New Roman" w:hAnsi="Times New Roman" w:cs="Times New Roman"/>
          <w:kern w:val="0"/>
          <w:sz w:val="24"/>
          <w:szCs w:val="24"/>
        </w:rPr>
        <w:t xml:space="preserve"> can solve this heterogenous distribution of fluorides in the </w:t>
      </w:r>
      <w:r w:rsidR="00F47210" w:rsidRPr="009C2D3C">
        <w:rPr>
          <w:rFonts w:ascii="Times New Roman" w:hAnsi="Times New Roman" w:cs="Times New Roman"/>
          <w:kern w:val="0"/>
          <w:sz w:val="24"/>
          <w:szCs w:val="24"/>
        </w:rPr>
        <w:t>final hot-deformed magnet</w:t>
      </w:r>
      <w:r w:rsidRPr="009C2D3C">
        <w:rPr>
          <w:rFonts w:ascii="Times New Roman" w:hAnsi="Times New Roman" w:cs="Times New Roman"/>
          <w:kern w:val="0"/>
          <w:sz w:val="24"/>
          <w:szCs w:val="24"/>
        </w:rPr>
        <w:t xml:space="preserve">. As shown in </w:t>
      </w:r>
      <w:r w:rsidR="00FE5542">
        <w:rPr>
          <w:rFonts w:ascii="Times New Roman" w:hAnsi="Times New Roman" w:cs="Times New Roman"/>
          <w:kern w:val="0"/>
          <w:sz w:val="24"/>
          <w:szCs w:val="24"/>
        </w:rPr>
        <w:t>Figs.</w:t>
      </w:r>
      <w:r w:rsidR="00FE5542" w:rsidRPr="009C2D3C">
        <w:rPr>
          <w:rFonts w:ascii="Times New Roman" w:hAnsi="Times New Roman" w:cs="Times New Roman"/>
          <w:kern w:val="0"/>
          <w:sz w:val="24"/>
          <w:szCs w:val="24"/>
        </w:rPr>
        <w:t xml:space="preserve"> </w:t>
      </w:r>
      <w:r w:rsidR="00203D86" w:rsidRPr="009C2D3C">
        <w:rPr>
          <w:rFonts w:ascii="Times New Roman" w:hAnsi="Times New Roman" w:cs="Times New Roman"/>
          <w:kern w:val="0"/>
          <w:sz w:val="24"/>
          <w:szCs w:val="24"/>
        </w:rPr>
        <w:t>3</w:t>
      </w:r>
      <w:r w:rsidRPr="009C2D3C">
        <w:rPr>
          <w:rFonts w:ascii="Times New Roman" w:hAnsi="Times New Roman" w:cs="Times New Roman"/>
          <w:kern w:val="0"/>
          <w:sz w:val="24"/>
          <w:szCs w:val="24"/>
        </w:rPr>
        <w:t>(</w:t>
      </w:r>
      <w:proofErr w:type="spellStart"/>
      <w:proofErr w:type="gramStart"/>
      <w:r w:rsidRPr="009C2D3C">
        <w:rPr>
          <w:rFonts w:ascii="Times New Roman" w:hAnsi="Times New Roman" w:cs="Times New Roman"/>
          <w:kern w:val="0"/>
          <w:sz w:val="24"/>
          <w:szCs w:val="24"/>
        </w:rPr>
        <w:t>e,f</w:t>
      </w:r>
      <w:proofErr w:type="spellEnd"/>
      <w:proofErr w:type="gramEnd"/>
      <w:r w:rsidRPr="009C2D3C">
        <w:rPr>
          <w:rFonts w:ascii="Times New Roman" w:hAnsi="Times New Roman" w:cs="Times New Roman"/>
          <w:kern w:val="0"/>
          <w:sz w:val="24"/>
          <w:szCs w:val="24"/>
        </w:rPr>
        <w:t>), brightly imaged</w:t>
      </w:r>
      <w:r w:rsidR="006F69B5">
        <w:rPr>
          <w:rFonts w:ascii="Times New Roman" w:hAnsi="Times New Roman" w:cs="Times New Roman"/>
          <w:kern w:val="0"/>
          <w:sz w:val="24"/>
          <w:szCs w:val="24"/>
        </w:rPr>
        <w:t xml:space="preserve"> thin</w:t>
      </w:r>
      <w:r w:rsidRPr="009C2D3C">
        <w:rPr>
          <w:rFonts w:ascii="Times New Roman" w:hAnsi="Times New Roman" w:cs="Times New Roman"/>
          <w:kern w:val="0"/>
          <w:sz w:val="24"/>
          <w:szCs w:val="24"/>
        </w:rPr>
        <w:t xml:space="preserve"> layers uniformly envelop the original melt-spun powders. This </w:t>
      </w:r>
      <w:r w:rsidRPr="009C2D3C">
        <w:rPr>
          <w:rFonts w:ascii="Times New Roman" w:hAnsi="Times New Roman" w:cs="Times New Roman"/>
          <w:kern w:val="0"/>
          <w:sz w:val="24"/>
          <w:szCs w:val="24"/>
        </w:rPr>
        <w:lastRenderedPageBreak/>
        <w:t xml:space="preserve">uniform distribution of the fluoride layer </w:t>
      </w:r>
      <w:r w:rsidR="00EC004F" w:rsidRPr="009C2D3C">
        <w:rPr>
          <w:rFonts w:ascii="Times New Roman" w:hAnsi="Times New Roman" w:cs="Times New Roman"/>
          <w:kern w:val="0"/>
          <w:sz w:val="24"/>
          <w:szCs w:val="24"/>
        </w:rPr>
        <w:t xml:space="preserve">should be </w:t>
      </w:r>
      <w:r w:rsidRPr="009C2D3C">
        <w:rPr>
          <w:rFonts w:ascii="Times New Roman" w:hAnsi="Times New Roman" w:cs="Times New Roman"/>
          <w:kern w:val="0"/>
          <w:sz w:val="24"/>
          <w:szCs w:val="24"/>
        </w:rPr>
        <w:t xml:space="preserve">responsible for the high resistivity in both parallel and perpendicular </w:t>
      </w:r>
      <w:r w:rsidR="008004EA" w:rsidRPr="009C2D3C">
        <w:rPr>
          <w:rFonts w:ascii="Times New Roman" w:hAnsi="Times New Roman" w:cs="Times New Roman"/>
          <w:kern w:val="0"/>
          <w:sz w:val="24"/>
          <w:szCs w:val="24"/>
        </w:rPr>
        <w:t xml:space="preserve">directions </w:t>
      </w:r>
      <w:r w:rsidRPr="009C2D3C">
        <w:rPr>
          <w:rFonts w:ascii="Times New Roman" w:hAnsi="Times New Roman" w:cs="Times New Roman"/>
          <w:kern w:val="0"/>
          <w:sz w:val="24"/>
          <w:szCs w:val="24"/>
        </w:rPr>
        <w:t xml:space="preserve">to the </w:t>
      </w:r>
      <w:r w:rsidR="00C122E6" w:rsidRPr="00C122E6">
        <w:rPr>
          <w:rFonts w:ascii="Times New Roman" w:hAnsi="Times New Roman" w:cs="Times New Roman"/>
          <w:i/>
          <w:iCs/>
          <w:kern w:val="0"/>
          <w:sz w:val="24"/>
          <w:szCs w:val="24"/>
        </w:rPr>
        <w:t>c</w:t>
      </w:r>
      <w:r w:rsidR="00C122E6">
        <w:rPr>
          <w:rFonts w:ascii="Times New Roman" w:hAnsi="Times New Roman" w:cs="Times New Roman"/>
          <w:kern w:val="0"/>
          <w:sz w:val="24"/>
          <w:szCs w:val="24"/>
        </w:rPr>
        <w:t>-</w:t>
      </w:r>
      <w:r w:rsidRPr="009C2D3C">
        <w:rPr>
          <w:rFonts w:ascii="Times New Roman" w:hAnsi="Times New Roman" w:cs="Times New Roman"/>
          <w:kern w:val="0"/>
          <w:sz w:val="24"/>
          <w:szCs w:val="24"/>
        </w:rPr>
        <w:t xml:space="preserve">axis of the </w:t>
      </w:r>
      <w:r w:rsidR="00EC004F" w:rsidRPr="009C2D3C">
        <w:rPr>
          <w:rFonts w:ascii="Times New Roman" w:hAnsi="Times New Roman" w:cs="Times New Roman"/>
          <w:kern w:val="0"/>
          <w:sz w:val="24"/>
          <w:szCs w:val="24"/>
        </w:rPr>
        <w:t xml:space="preserve">hot-deformed </w:t>
      </w:r>
      <w:r w:rsidRPr="009C2D3C">
        <w:rPr>
          <w:rFonts w:ascii="Times New Roman" w:hAnsi="Times New Roman" w:cs="Times New Roman"/>
          <w:kern w:val="0"/>
          <w:sz w:val="24"/>
          <w:szCs w:val="24"/>
        </w:rPr>
        <w:t>magnet.</w:t>
      </w:r>
      <w:r w:rsidRPr="009C2D3C">
        <w:rPr>
          <w:rFonts w:ascii="Times New Roman" w:eastAsia="MS PGothic" w:hAnsi="Times New Roman" w:cs="Times New Roman"/>
          <w:kern w:val="0"/>
          <w:sz w:val="24"/>
          <w:szCs w:val="24"/>
        </w:rPr>
        <w:t xml:space="preserve"> </w:t>
      </w:r>
      <w:r w:rsidR="00F76FA9">
        <w:rPr>
          <w:rFonts w:ascii="Times New Roman" w:eastAsia="MS PGothic" w:hAnsi="Times New Roman" w:cs="Times New Roman"/>
          <w:kern w:val="0"/>
          <w:sz w:val="24"/>
          <w:szCs w:val="24"/>
        </w:rPr>
        <w:t>Figures</w:t>
      </w:r>
      <w:r w:rsidR="00FE5542" w:rsidRPr="009C2D3C">
        <w:rPr>
          <w:rFonts w:ascii="Times New Roman" w:eastAsia="MS PGothic" w:hAnsi="Times New Roman" w:cs="Times New Roman"/>
          <w:kern w:val="0"/>
          <w:sz w:val="24"/>
          <w:szCs w:val="24"/>
        </w:rPr>
        <w:t xml:space="preserve"> </w:t>
      </w:r>
      <w:r w:rsidR="00203D86" w:rsidRPr="009C2D3C">
        <w:rPr>
          <w:rFonts w:ascii="Times New Roman" w:eastAsia="MS PGothic" w:hAnsi="Times New Roman" w:cs="Times New Roman"/>
          <w:kern w:val="0"/>
          <w:sz w:val="24"/>
          <w:szCs w:val="24"/>
        </w:rPr>
        <w:t>3</w:t>
      </w:r>
      <w:r w:rsidRPr="009C2D3C">
        <w:rPr>
          <w:rFonts w:ascii="Times New Roman" w:eastAsia="MS PGothic" w:hAnsi="Times New Roman" w:cs="Times New Roman"/>
          <w:kern w:val="0"/>
          <w:sz w:val="24"/>
          <w:szCs w:val="24"/>
        </w:rPr>
        <w:t>(</w:t>
      </w:r>
      <w:proofErr w:type="spellStart"/>
      <w:proofErr w:type="gramStart"/>
      <w:r w:rsidRPr="009C2D3C">
        <w:rPr>
          <w:rFonts w:ascii="Times New Roman" w:eastAsia="MS PGothic" w:hAnsi="Times New Roman" w:cs="Times New Roman"/>
          <w:kern w:val="0"/>
          <w:sz w:val="24"/>
          <w:szCs w:val="24"/>
        </w:rPr>
        <w:t>g,h</w:t>
      </w:r>
      <w:proofErr w:type="spellEnd"/>
      <w:proofErr w:type="gramEnd"/>
      <w:r w:rsidRPr="009C2D3C">
        <w:rPr>
          <w:rFonts w:ascii="Times New Roman" w:eastAsia="MS PGothic" w:hAnsi="Times New Roman" w:cs="Times New Roman"/>
          <w:kern w:val="0"/>
          <w:sz w:val="24"/>
          <w:szCs w:val="24"/>
        </w:rPr>
        <w:t xml:space="preserve">) show SEM-EDS maps obtained from </w:t>
      </w:r>
      <w:r w:rsidR="00416C71">
        <w:rPr>
          <w:rFonts w:ascii="Times New Roman" w:eastAsia="MS PGothic" w:hAnsi="Times New Roman" w:cs="Times New Roman"/>
          <w:kern w:val="0"/>
          <w:sz w:val="24"/>
          <w:szCs w:val="24"/>
        </w:rPr>
        <w:t xml:space="preserve">a </w:t>
      </w:r>
      <w:r w:rsidRPr="009C2D3C">
        <w:rPr>
          <w:rFonts w:ascii="Times New Roman" w:eastAsia="MS PGothic" w:hAnsi="Times New Roman" w:cs="Times New Roman"/>
          <w:kern w:val="0"/>
          <w:sz w:val="24"/>
          <w:szCs w:val="24"/>
        </w:rPr>
        <w:t>DyF</w:t>
      </w:r>
      <w:r w:rsidRPr="009C2D3C">
        <w:rPr>
          <w:rFonts w:ascii="Times New Roman" w:eastAsia="MS PGothic" w:hAnsi="Times New Roman" w:cs="Times New Roman"/>
          <w:kern w:val="0"/>
          <w:sz w:val="24"/>
          <w:szCs w:val="24"/>
          <w:vertAlign w:val="subscript"/>
        </w:rPr>
        <w:t>3</w:t>
      </w:r>
      <w:r w:rsidR="004400E5" w:rsidRPr="009C2D3C">
        <w:rPr>
          <w:rFonts w:ascii="Times New Roman" w:eastAsia="MS PGothic" w:hAnsi="Times New Roman" w:cs="Times New Roman"/>
          <w:kern w:val="0"/>
          <w:sz w:val="24"/>
          <w:szCs w:val="24"/>
        </w:rPr>
        <w:t>-</w:t>
      </w:r>
      <w:r w:rsidRPr="009C2D3C">
        <w:rPr>
          <w:rFonts w:ascii="Times New Roman" w:eastAsia="MS PGothic" w:hAnsi="Times New Roman" w:cs="Times New Roman"/>
          <w:kern w:val="0"/>
          <w:sz w:val="24"/>
          <w:szCs w:val="24"/>
        </w:rPr>
        <w:t>coated sample. To our surprise, the fluoride region after hot-deformation is not DyF</w:t>
      </w:r>
      <w:r w:rsidRPr="009C2D3C">
        <w:rPr>
          <w:rFonts w:ascii="Times New Roman" w:eastAsia="MS PGothic" w:hAnsi="Times New Roman" w:cs="Times New Roman"/>
          <w:kern w:val="0"/>
          <w:sz w:val="24"/>
          <w:szCs w:val="24"/>
          <w:vertAlign w:val="subscript"/>
        </w:rPr>
        <w:t>3</w:t>
      </w:r>
      <w:r w:rsidRPr="009C2D3C">
        <w:rPr>
          <w:rFonts w:ascii="Times New Roman" w:eastAsia="MS PGothic" w:hAnsi="Times New Roman" w:cs="Times New Roman"/>
          <w:kern w:val="0"/>
          <w:sz w:val="24"/>
          <w:szCs w:val="24"/>
        </w:rPr>
        <w:t xml:space="preserve"> </w:t>
      </w:r>
      <w:r w:rsidR="008004EA" w:rsidRPr="009C2D3C">
        <w:rPr>
          <w:rFonts w:ascii="Times New Roman" w:eastAsia="MS PGothic" w:hAnsi="Times New Roman" w:cs="Times New Roman"/>
          <w:kern w:val="0"/>
          <w:sz w:val="24"/>
          <w:szCs w:val="24"/>
        </w:rPr>
        <w:t>but</w:t>
      </w:r>
      <w:r w:rsidRPr="009C2D3C">
        <w:rPr>
          <w:rFonts w:ascii="Times New Roman" w:eastAsia="MS PGothic" w:hAnsi="Times New Roman" w:cs="Times New Roman"/>
          <w:kern w:val="0"/>
          <w:sz w:val="24"/>
          <w:szCs w:val="24"/>
        </w:rPr>
        <w:t xml:space="preserve"> </w:t>
      </w:r>
      <w:proofErr w:type="spellStart"/>
      <w:r w:rsidR="008004EA" w:rsidRPr="009C2D3C">
        <w:rPr>
          <w:rFonts w:ascii="Times New Roman" w:eastAsia="MS PGothic" w:hAnsi="Times New Roman" w:cs="Times New Roman"/>
          <w:kern w:val="0"/>
          <w:sz w:val="24"/>
          <w:szCs w:val="24"/>
        </w:rPr>
        <w:t>NdF</w:t>
      </w:r>
      <w:r w:rsidR="008004EA" w:rsidRPr="009C2D3C">
        <w:rPr>
          <w:rFonts w:ascii="Times New Roman" w:eastAsia="MS PGothic" w:hAnsi="Times New Roman" w:cs="Times New Roman"/>
          <w:i/>
          <w:iCs/>
          <w:kern w:val="0"/>
          <w:sz w:val="24"/>
          <w:szCs w:val="24"/>
          <w:vertAlign w:val="subscript"/>
        </w:rPr>
        <w:t>x</w:t>
      </w:r>
      <w:proofErr w:type="spellEnd"/>
      <w:r w:rsidRPr="009C2D3C">
        <w:rPr>
          <w:rFonts w:ascii="Times New Roman" w:eastAsia="MS PGothic" w:hAnsi="Times New Roman" w:cs="Times New Roman"/>
          <w:kern w:val="0"/>
          <w:sz w:val="24"/>
          <w:szCs w:val="24"/>
        </w:rPr>
        <w:t xml:space="preserve">. </w:t>
      </w:r>
      <w:r w:rsidR="00F76FA9">
        <w:rPr>
          <w:rFonts w:ascii="Times New Roman" w:eastAsia="MS PGothic" w:hAnsi="Times New Roman" w:cs="Times New Roman"/>
          <w:kern w:val="0"/>
          <w:sz w:val="24"/>
          <w:szCs w:val="24"/>
        </w:rPr>
        <w:t>Figure</w:t>
      </w:r>
      <w:r w:rsidR="00893796">
        <w:rPr>
          <w:rFonts w:ascii="Times New Roman" w:eastAsia="MS PGothic" w:hAnsi="Times New Roman" w:cs="Times New Roman"/>
          <w:kern w:val="0"/>
          <w:sz w:val="24"/>
          <w:szCs w:val="24"/>
        </w:rPr>
        <w:t xml:space="preserve"> 3</w:t>
      </w:r>
      <w:r w:rsidR="00CC6A51">
        <w:rPr>
          <w:rFonts w:ascii="Times New Roman" w:eastAsia="MS PGothic" w:hAnsi="Times New Roman" w:cs="Times New Roman"/>
          <w:kern w:val="0"/>
          <w:sz w:val="24"/>
          <w:szCs w:val="24"/>
        </w:rPr>
        <w:t>(</w:t>
      </w:r>
      <w:r w:rsidR="00893796">
        <w:rPr>
          <w:rFonts w:ascii="Times New Roman" w:eastAsia="MS PGothic" w:hAnsi="Times New Roman" w:cs="Times New Roman"/>
          <w:kern w:val="0"/>
          <w:sz w:val="24"/>
          <w:szCs w:val="24"/>
        </w:rPr>
        <w:t>g</w:t>
      </w:r>
      <w:r w:rsidR="00CC6A51">
        <w:rPr>
          <w:rFonts w:ascii="Times New Roman" w:eastAsia="MS PGothic" w:hAnsi="Times New Roman" w:cs="Times New Roman"/>
          <w:kern w:val="0"/>
          <w:sz w:val="24"/>
          <w:szCs w:val="24"/>
        </w:rPr>
        <w:t>)</w:t>
      </w:r>
      <w:r w:rsidR="00893796">
        <w:rPr>
          <w:rFonts w:ascii="Times New Roman" w:eastAsia="MS PGothic" w:hAnsi="Times New Roman" w:cs="Times New Roman"/>
          <w:kern w:val="0"/>
          <w:sz w:val="24"/>
          <w:szCs w:val="24"/>
        </w:rPr>
        <w:t xml:space="preserve"> shows that</w:t>
      </w:r>
      <w:r w:rsidRPr="009C2D3C">
        <w:rPr>
          <w:rFonts w:ascii="Times New Roman" w:eastAsia="MS PGothic" w:hAnsi="Times New Roman" w:cs="Times New Roman"/>
          <w:kern w:val="0"/>
          <w:sz w:val="24"/>
          <w:szCs w:val="24"/>
        </w:rPr>
        <w:t xml:space="preserve"> Dy is more</w:t>
      </w:r>
      <w:r w:rsidR="00FB02B3" w:rsidRPr="009C2D3C">
        <w:rPr>
          <w:rFonts w:ascii="Times New Roman" w:eastAsia="MS PGothic" w:hAnsi="Times New Roman" w:cs="Times New Roman"/>
          <w:kern w:val="0"/>
          <w:sz w:val="24"/>
          <w:szCs w:val="24"/>
        </w:rPr>
        <w:t xml:space="preserve"> likely to</w:t>
      </w:r>
      <w:r w:rsidRPr="009C2D3C">
        <w:rPr>
          <w:rFonts w:ascii="Times New Roman" w:eastAsia="MS PGothic" w:hAnsi="Times New Roman" w:cs="Times New Roman"/>
          <w:kern w:val="0"/>
          <w:sz w:val="24"/>
          <w:szCs w:val="24"/>
        </w:rPr>
        <w:t xml:space="preserve"> diffuse</w:t>
      </w:r>
      <w:r w:rsidR="008947FA" w:rsidRPr="009C2D3C">
        <w:rPr>
          <w:rFonts w:ascii="Times New Roman" w:eastAsia="MS PGothic" w:hAnsi="Times New Roman" w:cs="Times New Roman"/>
          <w:kern w:val="0"/>
          <w:sz w:val="24"/>
          <w:szCs w:val="24"/>
        </w:rPr>
        <w:t xml:space="preserve"> </w:t>
      </w:r>
      <w:r w:rsidR="00EC004F" w:rsidRPr="009C2D3C">
        <w:rPr>
          <w:rFonts w:ascii="Times New Roman" w:eastAsia="MS PGothic" w:hAnsi="Times New Roman" w:cs="Times New Roman"/>
          <w:kern w:val="0"/>
          <w:sz w:val="24"/>
          <w:szCs w:val="24"/>
        </w:rPr>
        <w:t>into the Nd-Fe-B</w:t>
      </w:r>
      <w:r w:rsidRPr="009C2D3C">
        <w:rPr>
          <w:rFonts w:ascii="Times New Roman" w:eastAsia="MS PGothic" w:hAnsi="Times New Roman" w:cs="Times New Roman"/>
          <w:kern w:val="0"/>
          <w:sz w:val="24"/>
          <w:szCs w:val="24"/>
        </w:rPr>
        <w:t xml:space="preserve"> flakes.</w:t>
      </w:r>
    </w:p>
    <w:p w14:paraId="6CD2AAD7" w14:textId="328F2273" w:rsidR="008953C5" w:rsidRPr="00AA1079" w:rsidRDefault="00BB36AD" w:rsidP="00064672">
      <w:pPr>
        <w:widowControl/>
        <w:spacing w:line="480" w:lineRule="auto"/>
        <w:ind w:firstLine="640"/>
        <w:rPr>
          <w:rFonts w:ascii="Times New Roman" w:eastAsia="MS PGothic" w:hAnsi="Times New Roman" w:cs="Times New Roman"/>
          <w:color w:val="FF0000"/>
          <w:kern w:val="0"/>
          <w:sz w:val="24"/>
          <w:szCs w:val="24"/>
        </w:rPr>
      </w:pPr>
      <w:r>
        <w:rPr>
          <w:rFonts w:ascii="Times New Roman" w:eastAsia="MS PGothic" w:hAnsi="Times New Roman" w:cs="Times New Roman" w:hint="eastAsia"/>
          <w:color w:val="FF0000"/>
          <w:kern w:val="0"/>
          <w:sz w:val="24"/>
          <w:szCs w:val="24"/>
        </w:rPr>
        <w:t>F</w:t>
      </w:r>
      <w:r>
        <w:rPr>
          <w:rFonts w:ascii="Times New Roman" w:eastAsia="MS PGothic" w:hAnsi="Times New Roman" w:cs="Times New Roman"/>
          <w:color w:val="FF0000"/>
          <w:kern w:val="0"/>
          <w:sz w:val="24"/>
          <w:szCs w:val="24"/>
        </w:rPr>
        <w:t>igures 4(a</w:t>
      </w:r>
      <w:r w:rsidR="00B8354F" w:rsidRPr="00B1460A">
        <w:rPr>
          <w:color w:val="FF0000"/>
        </w:rPr>
        <w:t>–</w:t>
      </w:r>
      <w:r w:rsidR="00762FAB">
        <w:rPr>
          <w:rFonts w:ascii="Times New Roman" w:eastAsia="MS PGothic" w:hAnsi="Times New Roman" w:cs="Times New Roman"/>
          <w:color w:val="FF0000"/>
          <w:kern w:val="0"/>
          <w:sz w:val="24"/>
          <w:szCs w:val="24"/>
        </w:rPr>
        <w:t>g</w:t>
      </w:r>
      <w:r>
        <w:rPr>
          <w:rFonts w:ascii="Times New Roman" w:eastAsia="MS PGothic" w:hAnsi="Times New Roman" w:cs="Times New Roman"/>
          <w:color w:val="FF0000"/>
          <w:kern w:val="0"/>
          <w:sz w:val="24"/>
          <w:szCs w:val="24"/>
        </w:rPr>
        <w:t xml:space="preserve">) </w:t>
      </w:r>
      <w:r w:rsidR="00AA1079">
        <w:rPr>
          <w:rFonts w:ascii="Times New Roman" w:eastAsia="MS PGothic" w:hAnsi="Times New Roman" w:cs="Times New Roman"/>
          <w:color w:val="FF0000"/>
          <w:kern w:val="0"/>
          <w:sz w:val="24"/>
          <w:szCs w:val="24"/>
        </w:rPr>
        <w:t>show high magnification BSE-SEM images of additive-free, DyF</w:t>
      </w:r>
      <w:r w:rsidR="00AA1079">
        <w:rPr>
          <w:rFonts w:ascii="Times New Roman" w:eastAsia="MS PGothic" w:hAnsi="Times New Roman" w:cs="Times New Roman"/>
          <w:color w:val="FF0000"/>
          <w:kern w:val="0"/>
          <w:sz w:val="24"/>
          <w:szCs w:val="24"/>
          <w:vertAlign w:val="subscript"/>
        </w:rPr>
        <w:t>3</w:t>
      </w:r>
      <w:r w:rsidR="00AA1079">
        <w:rPr>
          <w:rFonts w:ascii="Times New Roman" w:eastAsia="MS PGothic" w:hAnsi="Times New Roman" w:cs="Times New Roman"/>
          <w:color w:val="FF0000"/>
          <w:kern w:val="0"/>
          <w:sz w:val="24"/>
          <w:szCs w:val="24"/>
        </w:rPr>
        <w:t>-mixed, and DyF</w:t>
      </w:r>
      <w:r w:rsidR="00AA1079">
        <w:rPr>
          <w:rFonts w:ascii="Times New Roman" w:eastAsia="MS PGothic" w:hAnsi="Times New Roman" w:cs="Times New Roman"/>
          <w:color w:val="FF0000"/>
          <w:kern w:val="0"/>
          <w:sz w:val="24"/>
          <w:szCs w:val="24"/>
          <w:vertAlign w:val="subscript"/>
        </w:rPr>
        <w:t>3</w:t>
      </w:r>
      <w:r w:rsidR="00AA1079">
        <w:rPr>
          <w:rFonts w:ascii="Times New Roman" w:eastAsia="MS PGothic" w:hAnsi="Times New Roman" w:cs="Times New Roman"/>
          <w:color w:val="FF0000"/>
          <w:kern w:val="0"/>
          <w:sz w:val="24"/>
          <w:szCs w:val="24"/>
        </w:rPr>
        <w:t>-coated samples</w:t>
      </w:r>
      <w:r w:rsidR="00031D11">
        <w:rPr>
          <w:rFonts w:ascii="Times New Roman" w:eastAsia="MS PGothic" w:hAnsi="Times New Roman" w:cs="Times New Roman"/>
          <w:color w:val="FF0000"/>
          <w:kern w:val="0"/>
          <w:sz w:val="24"/>
          <w:szCs w:val="24"/>
        </w:rPr>
        <w:t xml:space="preserve"> taken from inside of </w:t>
      </w:r>
      <w:bookmarkStart w:id="6" w:name="_Hlk118908397"/>
      <w:r w:rsidR="00383587">
        <w:rPr>
          <w:rFonts w:ascii="Times New Roman" w:hAnsi="Times New Roman" w:cs="Times New Roman"/>
          <w:color w:val="FF0000"/>
          <w:sz w:val="24"/>
          <w:szCs w:val="24"/>
        </w:rPr>
        <w:t>the hot-deformed magnets far from the original flakes’ interfaces</w:t>
      </w:r>
      <w:bookmarkEnd w:id="6"/>
      <w:r w:rsidR="00433AE1">
        <w:rPr>
          <w:rFonts w:ascii="Times New Roman" w:eastAsia="MS PGothic" w:hAnsi="Times New Roman" w:cs="Times New Roman"/>
          <w:color w:val="FF0000"/>
          <w:kern w:val="0"/>
          <w:sz w:val="24"/>
          <w:szCs w:val="24"/>
        </w:rPr>
        <w:t xml:space="preserve">. </w:t>
      </w:r>
      <w:r w:rsidR="0000147E">
        <w:rPr>
          <w:rFonts w:ascii="Times New Roman" w:eastAsia="MS PGothic" w:hAnsi="Times New Roman" w:cs="Times New Roman"/>
          <w:color w:val="FF0000"/>
          <w:kern w:val="0"/>
          <w:sz w:val="24"/>
          <w:szCs w:val="24"/>
        </w:rPr>
        <w:t>Well textured p</w:t>
      </w:r>
      <w:r w:rsidR="00031D11">
        <w:rPr>
          <w:rFonts w:ascii="Times New Roman" w:eastAsia="MS PGothic" w:hAnsi="Times New Roman" w:cs="Times New Roman"/>
          <w:color w:val="FF0000"/>
          <w:kern w:val="0"/>
          <w:sz w:val="24"/>
          <w:szCs w:val="24"/>
        </w:rPr>
        <w:t xml:space="preserve">latelet-shaped grains </w:t>
      </w:r>
      <w:r w:rsidR="00995AE7">
        <w:rPr>
          <w:rFonts w:ascii="Times New Roman" w:eastAsia="MS PGothic" w:hAnsi="Times New Roman" w:cs="Times New Roman"/>
          <w:color w:val="FF0000"/>
          <w:kern w:val="0"/>
          <w:sz w:val="24"/>
          <w:szCs w:val="24"/>
        </w:rPr>
        <w:t>are</w:t>
      </w:r>
      <w:r w:rsidR="00031D11">
        <w:rPr>
          <w:rFonts w:ascii="Times New Roman" w:eastAsia="MS PGothic" w:hAnsi="Times New Roman" w:cs="Times New Roman"/>
          <w:color w:val="FF0000"/>
          <w:kern w:val="0"/>
          <w:sz w:val="24"/>
          <w:szCs w:val="24"/>
        </w:rPr>
        <w:t xml:space="preserve"> observed </w:t>
      </w:r>
      <w:r w:rsidR="00054436">
        <w:rPr>
          <w:rFonts w:ascii="Times New Roman" w:eastAsia="MS PGothic" w:hAnsi="Times New Roman" w:cs="Times New Roman"/>
          <w:color w:val="FF0000"/>
          <w:kern w:val="0"/>
          <w:sz w:val="24"/>
          <w:szCs w:val="24"/>
        </w:rPr>
        <w:t xml:space="preserve">in the additive-free </w:t>
      </w:r>
      <w:r w:rsidR="001D3C9F">
        <w:rPr>
          <w:rFonts w:ascii="Times New Roman" w:eastAsia="MS PGothic" w:hAnsi="Times New Roman" w:cs="Times New Roman"/>
          <w:color w:val="FF0000"/>
          <w:kern w:val="0"/>
          <w:sz w:val="24"/>
          <w:szCs w:val="24"/>
        </w:rPr>
        <w:t>sample</w:t>
      </w:r>
      <w:r w:rsidR="00A02727">
        <w:rPr>
          <w:rFonts w:ascii="Times New Roman" w:eastAsia="MS PGothic" w:hAnsi="Times New Roman" w:cs="Times New Roman"/>
          <w:color w:val="FF0000"/>
          <w:kern w:val="0"/>
          <w:sz w:val="24"/>
          <w:szCs w:val="24"/>
        </w:rPr>
        <w:t xml:space="preserve"> </w:t>
      </w:r>
      <w:r w:rsidR="00054436">
        <w:rPr>
          <w:rFonts w:ascii="Times New Roman" w:eastAsia="MS PGothic" w:hAnsi="Times New Roman" w:cs="Times New Roman"/>
          <w:color w:val="FF0000"/>
          <w:kern w:val="0"/>
          <w:sz w:val="24"/>
          <w:szCs w:val="24"/>
        </w:rPr>
        <w:t>enveloped by a faintly bright intergranular phase</w:t>
      </w:r>
      <w:r w:rsidR="002830FB">
        <w:rPr>
          <w:rFonts w:ascii="Times New Roman" w:eastAsia="MS PGothic" w:hAnsi="Times New Roman" w:cs="Times New Roman"/>
          <w:color w:val="FF0000"/>
          <w:kern w:val="0"/>
          <w:sz w:val="24"/>
          <w:szCs w:val="24"/>
        </w:rPr>
        <w:t xml:space="preserve"> (Fig</w:t>
      </w:r>
      <w:r w:rsidR="00980957">
        <w:rPr>
          <w:rFonts w:ascii="Times New Roman" w:eastAsia="MS PGothic" w:hAnsi="Times New Roman" w:cs="Times New Roman"/>
          <w:color w:val="FF0000"/>
          <w:kern w:val="0"/>
          <w:sz w:val="24"/>
          <w:szCs w:val="24"/>
        </w:rPr>
        <w:t>s</w:t>
      </w:r>
      <w:r w:rsidR="002830FB">
        <w:rPr>
          <w:rFonts w:ascii="Times New Roman" w:eastAsia="MS PGothic" w:hAnsi="Times New Roman" w:cs="Times New Roman"/>
          <w:color w:val="FF0000"/>
          <w:kern w:val="0"/>
          <w:sz w:val="24"/>
          <w:szCs w:val="24"/>
        </w:rPr>
        <w:t>. 4(</w:t>
      </w:r>
      <w:proofErr w:type="spellStart"/>
      <w:proofErr w:type="gramStart"/>
      <w:r w:rsidR="002830FB">
        <w:rPr>
          <w:rFonts w:ascii="Times New Roman" w:eastAsia="MS PGothic" w:hAnsi="Times New Roman" w:cs="Times New Roman"/>
          <w:color w:val="FF0000"/>
          <w:kern w:val="0"/>
          <w:sz w:val="24"/>
          <w:szCs w:val="24"/>
        </w:rPr>
        <w:t>a</w:t>
      </w:r>
      <w:r w:rsidR="00980957">
        <w:rPr>
          <w:rFonts w:ascii="Times New Roman" w:eastAsia="MS PGothic" w:hAnsi="Times New Roman" w:cs="Times New Roman"/>
          <w:color w:val="FF0000"/>
          <w:kern w:val="0"/>
          <w:sz w:val="24"/>
          <w:szCs w:val="24"/>
        </w:rPr>
        <w:t>,d</w:t>
      </w:r>
      <w:proofErr w:type="spellEnd"/>
      <w:proofErr w:type="gramEnd"/>
      <w:r w:rsidR="00980957">
        <w:rPr>
          <w:rFonts w:ascii="Times New Roman" w:eastAsia="MS PGothic" w:hAnsi="Times New Roman" w:cs="Times New Roman"/>
          <w:color w:val="FF0000"/>
          <w:kern w:val="0"/>
          <w:sz w:val="24"/>
          <w:szCs w:val="24"/>
        </w:rPr>
        <w:t>)</w:t>
      </w:r>
      <w:r w:rsidR="002830FB">
        <w:rPr>
          <w:rFonts w:ascii="Times New Roman" w:eastAsia="MS PGothic" w:hAnsi="Times New Roman" w:cs="Times New Roman"/>
          <w:color w:val="FF0000"/>
          <w:kern w:val="0"/>
          <w:sz w:val="24"/>
          <w:szCs w:val="24"/>
        </w:rPr>
        <w:t>)</w:t>
      </w:r>
      <w:r w:rsidR="00423406">
        <w:rPr>
          <w:rFonts w:ascii="Times New Roman" w:eastAsia="MS PGothic" w:hAnsi="Times New Roman" w:cs="Times New Roman"/>
          <w:color w:val="FF0000"/>
          <w:kern w:val="0"/>
          <w:sz w:val="24"/>
          <w:szCs w:val="24"/>
        </w:rPr>
        <w:t>,</w:t>
      </w:r>
      <w:r w:rsidR="00FA5D09">
        <w:rPr>
          <w:rFonts w:ascii="Times New Roman" w:eastAsia="MS PGothic" w:hAnsi="Times New Roman" w:cs="Times New Roman"/>
          <w:color w:val="FF0000"/>
          <w:kern w:val="0"/>
          <w:sz w:val="24"/>
          <w:szCs w:val="24"/>
        </w:rPr>
        <w:t xml:space="preserve"> some grain misalignments </w:t>
      </w:r>
      <w:r w:rsidR="00995AE7">
        <w:rPr>
          <w:rFonts w:ascii="Times New Roman" w:eastAsia="MS PGothic" w:hAnsi="Times New Roman" w:cs="Times New Roman"/>
          <w:color w:val="FF0000"/>
          <w:kern w:val="0"/>
          <w:sz w:val="24"/>
          <w:szCs w:val="24"/>
        </w:rPr>
        <w:t>are</w:t>
      </w:r>
      <w:r w:rsidR="00FA5D09">
        <w:rPr>
          <w:rFonts w:ascii="Times New Roman" w:eastAsia="MS PGothic" w:hAnsi="Times New Roman" w:cs="Times New Roman"/>
          <w:color w:val="FF0000"/>
          <w:kern w:val="0"/>
          <w:sz w:val="24"/>
          <w:szCs w:val="24"/>
        </w:rPr>
        <w:t xml:space="preserve"> found in the DyF</w:t>
      </w:r>
      <w:r w:rsidR="00FA5D09">
        <w:rPr>
          <w:rFonts w:ascii="Times New Roman" w:eastAsia="MS PGothic" w:hAnsi="Times New Roman" w:cs="Times New Roman"/>
          <w:color w:val="FF0000"/>
          <w:kern w:val="0"/>
          <w:sz w:val="24"/>
          <w:szCs w:val="24"/>
          <w:vertAlign w:val="subscript"/>
        </w:rPr>
        <w:t>3</w:t>
      </w:r>
      <w:r w:rsidR="00FA5D09">
        <w:rPr>
          <w:rFonts w:ascii="Times New Roman" w:eastAsia="MS PGothic" w:hAnsi="Times New Roman" w:cs="Times New Roman"/>
          <w:color w:val="FF0000"/>
          <w:kern w:val="0"/>
          <w:sz w:val="24"/>
          <w:szCs w:val="24"/>
        </w:rPr>
        <w:t>-mixed sample (Fig</w:t>
      </w:r>
      <w:r w:rsidR="00980957">
        <w:rPr>
          <w:rFonts w:ascii="Times New Roman" w:eastAsia="MS PGothic" w:hAnsi="Times New Roman" w:cs="Times New Roman"/>
          <w:color w:val="FF0000"/>
          <w:kern w:val="0"/>
          <w:sz w:val="24"/>
          <w:szCs w:val="24"/>
        </w:rPr>
        <w:t>s</w:t>
      </w:r>
      <w:r w:rsidR="00FA5D09">
        <w:rPr>
          <w:rFonts w:ascii="Times New Roman" w:eastAsia="MS PGothic" w:hAnsi="Times New Roman" w:cs="Times New Roman"/>
          <w:color w:val="FF0000"/>
          <w:kern w:val="0"/>
          <w:sz w:val="24"/>
          <w:szCs w:val="24"/>
        </w:rPr>
        <w:t>. 4(</w:t>
      </w:r>
      <w:proofErr w:type="spellStart"/>
      <w:r w:rsidR="00FA5D09">
        <w:rPr>
          <w:rFonts w:ascii="Times New Roman" w:eastAsia="MS PGothic" w:hAnsi="Times New Roman" w:cs="Times New Roman"/>
          <w:color w:val="FF0000"/>
          <w:kern w:val="0"/>
          <w:sz w:val="24"/>
          <w:szCs w:val="24"/>
        </w:rPr>
        <w:t>b</w:t>
      </w:r>
      <w:r w:rsidR="00980957">
        <w:rPr>
          <w:rFonts w:ascii="Times New Roman" w:eastAsia="MS PGothic" w:hAnsi="Times New Roman" w:cs="Times New Roman"/>
          <w:color w:val="FF0000"/>
          <w:kern w:val="0"/>
          <w:sz w:val="24"/>
          <w:szCs w:val="24"/>
        </w:rPr>
        <w:t>,e</w:t>
      </w:r>
      <w:proofErr w:type="spellEnd"/>
      <w:r w:rsidR="00FA5D09">
        <w:rPr>
          <w:rFonts w:ascii="Times New Roman" w:eastAsia="MS PGothic" w:hAnsi="Times New Roman" w:cs="Times New Roman"/>
          <w:color w:val="FF0000"/>
          <w:kern w:val="0"/>
          <w:sz w:val="24"/>
          <w:szCs w:val="24"/>
        </w:rPr>
        <w:t>))</w:t>
      </w:r>
      <w:r w:rsidR="00423406">
        <w:rPr>
          <w:rFonts w:ascii="Times New Roman" w:eastAsia="MS PGothic" w:hAnsi="Times New Roman" w:cs="Times New Roman"/>
          <w:color w:val="FF0000"/>
          <w:kern w:val="0"/>
          <w:sz w:val="24"/>
          <w:szCs w:val="24"/>
        </w:rPr>
        <w:t>,</w:t>
      </w:r>
      <w:r w:rsidR="00FA5D09">
        <w:rPr>
          <w:rFonts w:ascii="Times New Roman" w:eastAsia="MS PGothic" w:hAnsi="Times New Roman" w:cs="Times New Roman"/>
          <w:color w:val="FF0000"/>
          <w:kern w:val="0"/>
          <w:sz w:val="24"/>
          <w:szCs w:val="24"/>
        </w:rPr>
        <w:t xml:space="preserve"> </w:t>
      </w:r>
      <w:r w:rsidR="00FC747B">
        <w:rPr>
          <w:rFonts w:ascii="Times New Roman" w:eastAsia="MS PGothic" w:hAnsi="Times New Roman" w:cs="Times New Roman"/>
          <w:color w:val="FF0000"/>
          <w:kern w:val="0"/>
          <w:sz w:val="24"/>
          <w:szCs w:val="24"/>
        </w:rPr>
        <w:t>while</w:t>
      </w:r>
      <w:r w:rsidR="00B0765C">
        <w:rPr>
          <w:rFonts w:ascii="Times New Roman" w:eastAsia="MS PGothic" w:hAnsi="Times New Roman" w:cs="Times New Roman"/>
          <w:color w:val="FF0000"/>
          <w:kern w:val="0"/>
          <w:sz w:val="24"/>
          <w:szCs w:val="24"/>
        </w:rPr>
        <w:t xml:space="preserve"> </w:t>
      </w:r>
      <w:r w:rsidR="00150D59">
        <w:rPr>
          <w:rFonts w:ascii="Times New Roman" w:eastAsia="MS PGothic" w:hAnsi="Times New Roman" w:cs="Times New Roman"/>
          <w:color w:val="FF0000"/>
          <w:kern w:val="0"/>
          <w:sz w:val="24"/>
          <w:szCs w:val="24"/>
        </w:rPr>
        <w:t>texture</w:t>
      </w:r>
      <w:r w:rsidR="00F67951">
        <w:rPr>
          <w:rFonts w:ascii="Times New Roman" w:eastAsia="MS PGothic" w:hAnsi="Times New Roman" w:cs="Times New Roman"/>
          <w:color w:val="FF0000"/>
          <w:kern w:val="0"/>
          <w:sz w:val="24"/>
          <w:szCs w:val="24"/>
        </w:rPr>
        <w:t xml:space="preserve"> of 2:14:1</w:t>
      </w:r>
      <w:r w:rsidR="00150D59">
        <w:rPr>
          <w:rFonts w:ascii="Times New Roman" w:eastAsia="MS PGothic" w:hAnsi="Times New Roman" w:cs="Times New Roman"/>
          <w:color w:val="FF0000"/>
          <w:kern w:val="0"/>
          <w:sz w:val="24"/>
          <w:szCs w:val="24"/>
        </w:rPr>
        <w:t xml:space="preserve"> grains</w:t>
      </w:r>
      <w:r w:rsidR="00F67951">
        <w:rPr>
          <w:rFonts w:ascii="Times New Roman" w:eastAsia="MS PGothic" w:hAnsi="Times New Roman" w:cs="Times New Roman"/>
          <w:color w:val="FF0000"/>
          <w:kern w:val="0"/>
          <w:sz w:val="24"/>
          <w:szCs w:val="24"/>
        </w:rPr>
        <w:t xml:space="preserve"> seems to be slightly deteriorated</w:t>
      </w:r>
      <w:r w:rsidR="00150D59">
        <w:rPr>
          <w:rFonts w:ascii="Times New Roman" w:eastAsia="MS PGothic" w:hAnsi="Times New Roman" w:cs="Times New Roman"/>
          <w:color w:val="FF0000"/>
          <w:kern w:val="0"/>
          <w:sz w:val="24"/>
          <w:szCs w:val="24"/>
        </w:rPr>
        <w:t xml:space="preserve"> in</w:t>
      </w:r>
      <w:r w:rsidR="00C236E8">
        <w:rPr>
          <w:rFonts w:ascii="Times New Roman" w:eastAsia="MS PGothic" w:hAnsi="Times New Roman" w:cs="Times New Roman"/>
          <w:color w:val="FF0000"/>
          <w:kern w:val="0"/>
          <w:sz w:val="24"/>
          <w:szCs w:val="24"/>
        </w:rPr>
        <w:t xml:space="preserve"> </w:t>
      </w:r>
      <w:r w:rsidR="00150D59">
        <w:rPr>
          <w:rFonts w:ascii="Times New Roman" w:eastAsia="MS PGothic" w:hAnsi="Times New Roman" w:cs="Times New Roman"/>
          <w:color w:val="FF0000"/>
          <w:kern w:val="0"/>
          <w:sz w:val="24"/>
          <w:szCs w:val="24"/>
        </w:rPr>
        <w:t>the DyF</w:t>
      </w:r>
      <w:r w:rsidR="00150D59">
        <w:rPr>
          <w:rFonts w:ascii="Times New Roman" w:eastAsia="MS PGothic" w:hAnsi="Times New Roman" w:cs="Times New Roman"/>
          <w:color w:val="FF0000"/>
          <w:kern w:val="0"/>
          <w:sz w:val="24"/>
          <w:szCs w:val="24"/>
          <w:vertAlign w:val="subscript"/>
        </w:rPr>
        <w:t>3</w:t>
      </w:r>
      <w:r w:rsidR="00150D59">
        <w:rPr>
          <w:rFonts w:ascii="Times New Roman" w:eastAsia="MS PGothic" w:hAnsi="Times New Roman" w:cs="Times New Roman"/>
          <w:color w:val="FF0000"/>
          <w:kern w:val="0"/>
          <w:sz w:val="24"/>
          <w:szCs w:val="24"/>
        </w:rPr>
        <w:t>-coated sample (Fig</w:t>
      </w:r>
      <w:r w:rsidR="00980957">
        <w:rPr>
          <w:rFonts w:ascii="Times New Roman" w:eastAsia="MS PGothic" w:hAnsi="Times New Roman" w:cs="Times New Roman"/>
          <w:color w:val="FF0000"/>
          <w:kern w:val="0"/>
          <w:sz w:val="24"/>
          <w:szCs w:val="24"/>
        </w:rPr>
        <w:t>s</w:t>
      </w:r>
      <w:r w:rsidR="00150D59">
        <w:rPr>
          <w:rFonts w:ascii="Times New Roman" w:eastAsia="MS PGothic" w:hAnsi="Times New Roman" w:cs="Times New Roman"/>
          <w:color w:val="FF0000"/>
          <w:kern w:val="0"/>
          <w:sz w:val="24"/>
          <w:szCs w:val="24"/>
        </w:rPr>
        <w:t>. 4(</w:t>
      </w:r>
      <w:proofErr w:type="spellStart"/>
      <w:r w:rsidR="00150D59">
        <w:rPr>
          <w:rFonts w:ascii="Times New Roman" w:eastAsia="MS PGothic" w:hAnsi="Times New Roman" w:cs="Times New Roman"/>
          <w:color w:val="FF0000"/>
          <w:kern w:val="0"/>
          <w:sz w:val="24"/>
          <w:szCs w:val="24"/>
        </w:rPr>
        <w:t>c</w:t>
      </w:r>
      <w:r w:rsidR="00980957">
        <w:rPr>
          <w:rFonts w:ascii="Times New Roman" w:eastAsia="MS PGothic" w:hAnsi="Times New Roman" w:cs="Times New Roman"/>
          <w:color w:val="FF0000"/>
          <w:kern w:val="0"/>
          <w:sz w:val="24"/>
          <w:szCs w:val="24"/>
        </w:rPr>
        <w:t>,f</w:t>
      </w:r>
      <w:proofErr w:type="spellEnd"/>
      <w:r w:rsidR="00150D59">
        <w:rPr>
          <w:rFonts w:ascii="Times New Roman" w:eastAsia="MS PGothic" w:hAnsi="Times New Roman" w:cs="Times New Roman"/>
          <w:color w:val="FF0000"/>
          <w:kern w:val="0"/>
          <w:sz w:val="24"/>
          <w:szCs w:val="24"/>
        </w:rPr>
        <w:t>))</w:t>
      </w:r>
      <w:r w:rsidR="008650DE">
        <w:rPr>
          <w:rFonts w:ascii="Times New Roman" w:eastAsia="MS PGothic" w:hAnsi="Times New Roman" w:cs="Times New Roman"/>
          <w:color w:val="FF0000"/>
          <w:kern w:val="0"/>
          <w:sz w:val="24"/>
          <w:szCs w:val="24"/>
        </w:rPr>
        <w:t xml:space="preserve">. </w:t>
      </w:r>
      <w:r w:rsidR="00626727">
        <w:rPr>
          <w:rFonts w:ascii="Times New Roman" w:eastAsia="MS PGothic" w:hAnsi="Times New Roman" w:cs="Times New Roman"/>
          <w:color w:val="FF0000"/>
          <w:kern w:val="0"/>
          <w:sz w:val="24"/>
          <w:szCs w:val="24"/>
        </w:rPr>
        <w:t>This different level of grain texture should be responsible for the deterioration of magnetization curve squareness shown in Fig. 2(a)</w:t>
      </w:r>
      <w:r w:rsidR="00F64D37">
        <w:rPr>
          <w:rFonts w:ascii="Times New Roman" w:eastAsia="MS PGothic" w:hAnsi="Times New Roman" w:cs="Times New Roman"/>
          <w:color w:val="FF0000"/>
          <w:kern w:val="0"/>
          <w:sz w:val="24"/>
          <w:szCs w:val="24"/>
        </w:rPr>
        <w:t>. In addition, the areal fraction of Nd-rich phases</w:t>
      </w:r>
      <w:r w:rsidR="00995AE7">
        <w:rPr>
          <w:rFonts w:ascii="Times New Roman" w:eastAsia="MS PGothic" w:hAnsi="Times New Roman" w:cs="Times New Roman"/>
          <w:color w:val="FF0000"/>
          <w:kern w:val="0"/>
          <w:sz w:val="24"/>
          <w:szCs w:val="24"/>
        </w:rPr>
        <w:t>, brightly imaged in BSE-SEM images,</w:t>
      </w:r>
      <w:r w:rsidR="00980957">
        <w:rPr>
          <w:rFonts w:ascii="Times New Roman" w:eastAsia="MS PGothic" w:hAnsi="Times New Roman" w:cs="Times New Roman"/>
          <w:color w:val="FF0000"/>
          <w:kern w:val="0"/>
          <w:sz w:val="24"/>
          <w:szCs w:val="24"/>
        </w:rPr>
        <w:t xml:space="preserve"> calculated from Figs. 4(a-c)</w:t>
      </w:r>
      <w:r w:rsidR="00F64D37">
        <w:rPr>
          <w:rFonts w:ascii="Times New Roman" w:eastAsia="MS PGothic" w:hAnsi="Times New Roman" w:cs="Times New Roman"/>
          <w:color w:val="FF0000"/>
          <w:kern w:val="0"/>
          <w:sz w:val="24"/>
          <w:szCs w:val="24"/>
        </w:rPr>
        <w:t xml:space="preserve"> reduce</w:t>
      </w:r>
      <w:r w:rsidR="00995AE7">
        <w:rPr>
          <w:rFonts w:ascii="Times New Roman" w:eastAsia="MS PGothic" w:hAnsi="Times New Roman" w:cs="Times New Roman"/>
          <w:color w:val="FF0000"/>
          <w:kern w:val="0"/>
          <w:sz w:val="24"/>
          <w:szCs w:val="24"/>
        </w:rPr>
        <w:t>s</w:t>
      </w:r>
      <w:r w:rsidR="00F64D37">
        <w:rPr>
          <w:rFonts w:ascii="Times New Roman" w:eastAsia="MS PGothic" w:hAnsi="Times New Roman" w:cs="Times New Roman"/>
          <w:color w:val="FF0000"/>
          <w:kern w:val="0"/>
          <w:sz w:val="24"/>
          <w:szCs w:val="24"/>
        </w:rPr>
        <w:t xml:space="preserve"> from around 7.8% in additive-free to around 6.5% and 4.1% in DyF</w:t>
      </w:r>
      <w:r w:rsidR="00F64D37">
        <w:rPr>
          <w:rFonts w:ascii="Times New Roman" w:eastAsia="MS PGothic" w:hAnsi="Times New Roman" w:cs="Times New Roman"/>
          <w:color w:val="FF0000"/>
          <w:kern w:val="0"/>
          <w:sz w:val="24"/>
          <w:szCs w:val="24"/>
          <w:vertAlign w:val="subscript"/>
        </w:rPr>
        <w:t>3</w:t>
      </w:r>
      <w:r w:rsidR="00F64D37">
        <w:rPr>
          <w:rFonts w:ascii="Times New Roman" w:eastAsia="MS PGothic" w:hAnsi="Times New Roman" w:cs="Times New Roman"/>
          <w:color w:val="FF0000"/>
          <w:kern w:val="0"/>
          <w:sz w:val="24"/>
          <w:szCs w:val="24"/>
        </w:rPr>
        <w:t>-mixed and DyF</w:t>
      </w:r>
      <w:r w:rsidR="00F64D37">
        <w:rPr>
          <w:rFonts w:ascii="Times New Roman" w:eastAsia="MS PGothic" w:hAnsi="Times New Roman" w:cs="Times New Roman"/>
          <w:color w:val="FF0000"/>
          <w:kern w:val="0"/>
          <w:sz w:val="24"/>
          <w:szCs w:val="24"/>
          <w:vertAlign w:val="subscript"/>
        </w:rPr>
        <w:t>3</w:t>
      </w:r>
      <w:r w:rsidR="00F64D37">
        <w:rPr>
          <w:rFonts w:ascii="Times New Roman" w:eastAsia="MS PGothic" w:hAnsi="Times New Roman" w:cs="Times New Roman"/>
          <w:color w:val="FF0000"/>
          <w:kern w:val="0"/>
          <w:sz w:val="24"/>
          <w:szCs w:val="24"/>
        </w:rPr>
        <w:t>-coated respectively</w:t>
      </w:r>
      <w:r w:rsidR="00EC18DD">
        <w:rPr>
          <w:rFonts w:ascii="Times New Roman" w:eastAsia="MS PGothic" w:hAnsi="Times New Roman" w:cs="Times New Roman"/>
          <w:color w:val="FF0000"/>
          <w:kern w:val="0"/>
          <w:sz w:val="24"/>
          <w:szCs w:val="24"/>
        </w:rPr>
        <w:t xml:space="preserve">. </w:t>
      </w:r>
      <w:r w:rsidR="00EA666E">
        <w:rPr>
          <w:rFonts w:ascii="Times New Roman" w:eastAsia="MS PGothic" w:hAnsi="Times New Roman" w:cs="Times New Roman"/>
          <w:color w:val="FF0000"/>
          <w:kern w:val="0"/>
          <w:sz w:val="24"/>
          <w:szCs w:val="24"/>
        </w:rPr>
        <w:t xml:space="preserve">It </w:t>
      </w:r>
      <w:r w:rsidR="00F67951">
        <w:rPr>
          <w:rFonts w:ascii="Times New Roman" w:eastAsia="MS PGothic" w:hAnsi="Times New Roman" w:cs="Times New Roman"/>
          <w:color w:val="FF0000"/>
          <w:kern w:val="0"/>
          <w:sz w:val="24"/>
          <w:szCs w:val="24"/>
        </w:rPr>
        <w:t>is</w:t>
      </w:r>
      <w:r w:rsidR="00EA666E">
        <w:rPr>
          <w:rFonts w:ascii="Times New Roman" w:eastAsia="MS PGothic" w:hAnsi="Times New Roman" w:cs="Times New Roman"/>
          <w:color w:val="FF0000"/>
          <w:kern w:val="0"/>
          <w:sz w:val="24"/>
          <w:szCs w:val="24"/>
        </w:rPr>
        <w:t xml:space="preserve"> known that sufficient amount of Nd-rich phase is </w:t>
      </w:r>
      <w:r w:rsidR="00414373">
        <w:rPr>
          <w:rFonts w:ascii="Times New Roman" w:eastAsia="MS PGothic" w:hAnsi="Times New Roman" w:cs="Times New Roman"/>
          <w:color w:val="FF0000"/>
          <w:kern w:val="0"/>
          <w:sz w:val="24"/>
          <w:szCs w:val="24"/>
        </w:rPr>
        <w:t>necessary</w:t>
      </w:r>
      <w:r w:rsidR="00EA666E">
        <w:rPr>
          <w:rFonts w:ascii="Times New Roman" w:eastAsia="MS PGothic" w:hAnsi="Times New Roman" w:cs="Times New Roman"/>
          <w:color w:val="FF0000"/>
          <w:kern w:val="0"/>
          <w:sz w:val="24"/>
          <w:szCs w:val="24"/>
        </w:rPr>
        <w:t xml:space="preserve"> to achieve a good texture during hot-deformation</w:t>
      </w:r>
      <w:sdt>
        <w:sdtPr>
          <w:rPr>
            <w:rFonts w:ascii="Times New Roman" w:eastAsia="MS PGothic" w:hAnsi="Times New Roman" w:cs="Times New Roman"/>
            <w:color w:val="000000"/>
            <w:kern w:val="0"/>
            <w:sz w:val="24"/>
            <w:szCs w:val="24"/>
          </w:rPr>
          <w:tag w:val="MENDELEY_CITATION_v3_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"/>
          <w:id w:val="2061208293"/>
          <w:placeholder>
            <w:docPart w:val="DefaultPlaceholder_-1854013440"/>
          </w:placeholder>
        </w:sdtPr>
        <w:sdtContent>
          <w:r w:rsidR="00660398" w:rsidRPr="00AF23DA">
            <w:rPr>
              <w:rFonts w:ascii="Times New Roman" w:eastAsia="MS PGothic" w:hAnsi="Times New Roman" w:cs="Times New Roman" w:hint="eastAsia"/>
              <w:color w:val="000000"/>
              <w:kern w:val="0"/>
              <w:sz w:val="24"/>
              <w:szCs w:val="24"/>
            </w:rPr>
            <w:t> </w:t>
          </w:r>
          <w:r w:rsidR="00660398" w:rsidRPr="00660398">
            <w:rPr>
              <w:rFonts w:ascii="Times New Roman" w:eastAsia="MS PGothic" w:hAnsi="Times New Roman" w:cs="Times New Roman"/>
              <w:color w:val="000000"/>
              <w:kern w:val="0"/>
              <w:sz w:val="24"/>
              <w:szCs w:val="24"/>
            </w:rPr>
            <w:t>[29,30]</w:t>
          </w:r>
        </w:sdtContent>
      </w:sdt>
      <w:r w:rsidR="00EA666E">
        <w:rPr>
          <w:rFonts w:ascii="Times New Roman" w:eastAsia="MS PGothic" w:hAnsi="Times New Roman" w:cs="Times New Roman"/>
          <w:color w:val="FF0000"/>
          <w:kern w:val="0"/>
          <w:sz w:val="24"/>
          <w:szCs w:val="24"/>
        </w:rPr>
        <w:t xml:space="preserve">. </w:t>
      </w:r>
    </w:p>
    <w:p w14:paraId="1E4175BF" w14:textId="2582746C" w:rsidR="000D47BB" w:rsidRPr="000B0D0C" w:rsidRDefault="000D47BB" w:rsidP="00604071">
      <w:pPr>
        <w:widowControl/>
        <w:spacing w:line="480" w:lineRule="auto"/>
        <w:ind w:firstLine="640"/>
        <w:rPr>
          <w:rFonts w:ascii="Times New Roman" w:hAnsi="Times New Roman" w:cs="Times New Roman"/>
          <w:color w:val="FF0000"/>
          <w:kern w:val="0"/>
          <w:sz w:val="24"/>
          <w:szCs w:val="24"/>
        </w:rPr>
      </w:pPr>
      <w:r w:rsidRPr="009C2D3C">
        <w:rPr>
          <w:rFonts w:ascii="Times New Roman" w:hAnsi="Times New Roman" w:cs="Times New Roman"/>
          <w:kern w:val="0"/>
          <w:sz w:val="24"/>
          <w:szCs w:val="24"/>
        </w:rPr>
        <w:t>Figure</w:t>
      </w:r>
      <w:r w:rsidR="00F66162" w:rsidRPr="009C2D3C">
        <w:rPr>
          <w:rFonts w:ascii="Times New Roman" w:hAnsi="Times New Roman" w:cs="Times New Roman"/>
          <w:kern w:val="0"/>
          <w:sz w:val="24"/>
          <w:szCs w:val="24"/>
        </w:rPr>
        <w:t>s</w:t>
      </w:r>
      <w:r w:rsidRPr="009C2D3C">
        <w:rPr>
          <w:rFonts w:ascii="Times New Roman" w:hAnsi="Times New Roman" w:cs="Times New Roman"/>
          <w:kern w:val="0"/>
          <w:sz w:val="24"/>
          <w:szCs w:val="24"/>
        </w:rPr>
        <w:t xml:space="preserve"> </w:t>
      </w:r>
      <w:r w:rsidR="00A6314A" w:rsidRPr="00A6314A">
        <w:rPr>
          <w:rFonts w:ascii="Times New Roman" w:hAnsi="Times New Roman" w:cs="Times New Roman"/>
          <w:color w:val="FF0000"/>
          <w:kern w:val="0"/>
          <w:sz w:val="24"/>
          <w:szCs w:val="24"/>
        </w:rPr>
        <w:t>5</w:t>
      </w:r>
      <w:r w:rsidRPr="009C2D3C">
        <w:rPr>
          <w:rFonts w:ascii="Times New Roman" w:hAnsi="Times New Roman" w:cs="Times New Roman"/>
          <w:kern w:val="0"/>
          <w:sz w:val="24"/>
          <w:szCs w:val="24"/>
        </w:rPr>
        <w:t>(a-c) show STEM-EDS maps of Fe, F, Nd, and Dy obtained from a fluoride</w:t>
      </w:r>
      <w:r w:rsidR="00C15812" w:rsidRPr="009C2D3C">
        <w:rPr>
          <w:rFonts w:ascii="Times New Roman" w:hAnsi="Times New Roman" w:cs="Times New Roman"/>
          <w:kern w:val="0"/>
          <w:sz w:val="24"/>
          <w:szCs w:val="24"/>
        </w:rPr>
        <w:t>/2:14:1</w:t>
      </w:r>
      <w:r w:rsidRPr="009C2D3C">
        <w:rPr>
          <w:rFonts w:ascii="Times New Roman" w:hAnsi="Times New Roman" w:cs="Times New Roman"/>
          <w:kern w:val="0"/>
          <w:sz w:val="24"/>
          <w:szCs w:val="24"/>
        </w:rPr>
        <w:t xml:space="preserve"> interface in the microstructure of DyF</w:t>
      </w:r>
      <w:r w:rsidRPr="009C2D3C">
        <w:rPr>
          <w:rFonts w:ascii="Times New Roman" w:hAnsi="Times New Roman" w:cs="Times New Roman"/>
          <w:kern w:val="0"/>
          <w:sz w:val="24"/>
          <w:szCs w:val="24"/>
          <w:vertAlign w:val="subscript"/>
        </w:rPr>
        <w:t>3</w:t>
      </w:r>
      <w:r w:rsidRPr="009C2D3C">
        <w:rPr>
          <w:rFonts w:ascii="Times New Roman" w:hAnsi="Times New Roman" w:cs="Times New Roman"/>
          <w:kern w:val="0"/>
          <w:sz w:val="24"/>
          <w:szCs w:val="24"/>
        </w:rPr>
        <w:t xml:space="preserve"> coated sample. </w:t>
      </w:r>
      <w:r w:rsidR="00C15812" w:rsidRPr="009C2D3C">
        <w:rPr>
          <w:rFonts w:ascii="Times New Roman" w:hAnsi="Times New Roman" w:cs="Times New Roman"/>
          <w:kern w:val="0"/>
          <w:sz w:val="24"/>
          <w:szCs w:val="24"/>
        </w:rPr>
        <w:t xml:space="preserve">The concentration </w:t>
      </w:r>
      <w:r w:rsidRPr="009C2D3C">
        <w:rPr>
          <w:rFonts w:ascii="Times New Roman" w:hAnsi="Times New Roman" w:cs="Times New Roman"/>
          <w:kern w:val="0"/>
          <w:sz w:val="24"/>
          <w:szCs w:val="24"/>
        </w:rPr>
        <w:t xml:space="preserve">line profile taken across </w:t>
      </w:r>
      <w:r w:rsidR="00C15812" w:rsidRPr="009C2D3C">
        <w:rPr>
          <w:rFonts w:ascii="Times New Roman" w:hAnsi="Times New Roman" w:cs="Times New Roman"/>
          <w:kern w:val="0"/>
          <w:sz w:val="24"/>
          <w:szCs w:val="24"/>
        </w:rPr>
        <w:t>the</w:t>
      </w:r>
      <w:r w:rsidRPr="009C2D3C">
        <w:rPr>
          <w:rFonts w:ascii="Times New Roman" w:hAnsi="Times New Roman" w:cs="Times New Roman"/>
          <w:kern w:val="0"/>
          <w:sz w:val="24"/>
          <w:szCs w:val="24"/>
        </w:rPr>
        <w:t xml:space="preserve"> interface shows there is no Dy in the fluoride region</w:t>
      </w:r>
      <w:r w:rsidR="00E10BFD" w:rsidRPr="009C2D3C">
        <w:rPr>
          <w:rFonts w:ascii="Times New Roman" w:hAnsi="Times New Roman" w:cs="Times New Roman"/>
          <w:kern w:val="0"/>
          <w:sz w:val="24"/>
          <w:szCs w:val="24"/>
        </w:rPr>
        <w:t xml:space="preserve"> (</w:t>
      </w:r>
      <w:r w:rsidR="00FE5542" w:rsidRPr="009C2D3C">
        <w:rPr>
          <w:rFonts w:ascii="Times New Roman" w:hAnsi="Times New Roman" w:cs="Times New Roman"/>
          <w:kern w:val="0"/>
          <w:sz w:val="24"/>
          <w:szCs w:val="24"/>
        </w:rPr>
        <w:t>Fig</w:t>
      </w:r>
      <w:r w:rsidR="00FE5542">
        <w:rPr>
          <w:rFonts w:ascii="Times New Roman" w:hAnsi="Times New Roman" w:cs="Times New Roman"/>
          <w:kern w:val="0"/>
          <w:sz w:val="24"/>
          <w:szCs w:val="24"/>
        </w:rPr>
        <w:t>.</w:t>
      </w:r>
      <w:r w:rsidR="00FE5542" w:rsidRPr="009C2D3C">
        <w:rPr>
          <w:rFonts w:ascii="Times New Roman" w:hAnsi="Times New Roman" w:cs="Times New Roman"/>
          <w:kern w:val="0"/>
          <w:sz w:val="24"/>
          <w:szCs w:val="24"/>
        </w:rPr>
        <w:t xml:space="preserve"> </w:t>
      </w:r>
      <w:r w:rsidR="00A6314A" w:rsidRPr="00A6314A">
        <w:rPr>
          <w:rFonts w:ascii="Times New Roman" w:hAnsi="Times New Roman" w:cs="Times New Roman"/>
          <w:color w:val="FF0000"/>
          <w:kern w:val="0"/>
          <w:sz w:val="24"/>
          <w:szCs w:val="24"/>
        </w:rPr>
        <w:t>5</w:t>
      </w:r>
      <w:r w:rsidR="00E10BFD" w:rsidRPr="009C2D3C">
        <w:rPr>
          <w:rFonts w:ascii="Times New Roman" w:hAnsi="Times New Roman" w:cs="Times New Roman"/>
          <w:kern w:val="0"/>
          <w:sz w:val="24"/>
          <w:szCs w:val="24"/>
        </w:rPr>
        <w:t>(d))</w:t>
      </w:r>
      <w:r w:rsidRPr="009C2D3C">
        <w:rPr>
          <w:rFonts w:ascii="Times New Roman" w:hAnsi="Times New Roman" w:cs="Times New Roman"/>
          <w:kern w:val="0"/>
          <w:sz w:val="24"/>
          <w:szCs w:val="24"/>
        </w:rPr>
        <w:t xml:space="preserve">. Note that Dy </w:t>
      </w:r>
      <w:r w:rsidR="00C15812" w:rsidRPr="009C2D3C">
        <w:rPr>
          <w:rFonts w:ascii="Times New Roman" w:hAnsi="Times New Roman" w:cs="Times New Roman"/>
          <w:kern w:val="0"/>
          <w:sz w:val="24"/>
          <w:szCs w:val="24"/>
        </w:rPr>
        <w:t xml:space="preserve">is dissolved </w:t>
      </w:r>
      <w:r w:rsidRPr="009C2D3C">
        <w:rPr>
          <w:rFonts w:ascii="Times New Roman" w:hAnsi="Times New Roman" w:cs="Times New Roman"/>
          <w:kern w:val="0"/>
          <w:sz w:val="24"/>
          <w:szCs w:val="24"/>
        </w:rPr>
        <w:t xml:space="preserve">inside </w:t>
      </w:r>
      <w:r w:rsidR="00C15812" w:rsidRPr="009C2D3C">
        <w:rPr>
          <w:rFonts w:ascii="Times New Roman" w:hAnsi="Times New Roman" w:cs="Times New Roman"/>
          <w:kern w:val="0"/>
          <w:sz w:val="24"/>
          <w:szCs w:val="24"/>
        </w:rPr>
        <w:t xml:space="preserve">the </w:t>
      </w:r>
      <w:r w:rsidR="009918B6" w:rsidRPr="009C2D3C">
        <w:rPr>
          <w:rFonts w:ascii="Times New Roman" w:hAnsi="Times New Roman" w:cs="Times New Roman"/>
          <w:kern w:val="0"/>
          <w:sz w:val="24"/>
          <w:szCs w:val="24"/>
        </w:rPr>
        <w:t xml:space="preserve">original </w:t>
      </w:r>
      <w:r w:rsidRPr="009C2D3C">
        <w:rPr>
          <w:rFonts w:ascii="Times New Roman" w:hAnsi="Times New Roman" w:cs="Times New Roman"/>
          <w:kern w:val="0"/>
          <w:sz w:val="24"/>
          <w:szCs w:val="24"/>
        </w:rPr>
        <w:t>Nd-Fe-B flake</w:t>
      </w:r>
      <w:r w:rsidR="00FB02B3" w:rsidRPr="009C2D3C">
        <w:rPr>
          <w:rFonts w:ascii="Times New Roman" w:hAnsi="Times New Roman" w:cs="Times New Roman"/>
          <w:kern w:val="0"/>
          <w:sz w:val="24"/>
          <w:szCs w:val="24"/>
        </w:rPr>
        <w:t>s</w:t>
      </w:r>
      <w:r w:rsidRPr="009C2D3C">
        <w:rPr>
          <w:rFonts w:ascii="Times New Roman" w:hAnsi="Times New Roman" w:cs="Times New Roman"/>
          <w:kern w:val="0"/>
          <w:sz w:val="24"/>
          <w:szCs w:val="24"/>
        </w:rPr>
        <w:t xml:space="preserve">. Selected area electron diffraction (SAED) patterns shown in </w:t>
      </w:r>
      <w:r w:rsidR="00FE5542">
        <w:rPr>
          <w:rFonts w:ascii="Times New Roman" w:hAnsi="Times New Roman" w:cs="Times New Roman"/>
          <w:kern w:val="0"/>
          <w:sz w:val="24"/>
          <w:szCs w:val="24"/>
        </w:rPr>
        <w:t>Figs.</w:t>
      </w:r>
      <w:r w:rsidR="00FE5542" w:rsidRPr="009C2D3C">
        <w:rPr>
          <w:rFonts w:ascii="Times New Roman" w:hAnsi="Times New Roman" w:cs="Times New Roman"/>
          <w:kern w:val="0"/>
          <w:sz w:val="24"/>
          <w:szCs w:val="24"/>
        </w:rPr>
        <w:t xml:space="preserve"> </w:t>
      </w:r>
      <w:r w:rsidR="00A6314A" w:rsidRPr="00A6314A">
        <w:rPr>
          <w:rFonts w:ascii="Times New Roman" w:hAnsi="Times New Roman" w:cs="Times New Roman"/>
          <w:color w:val="FF0000"/>
          <w:kern w:val="0"/>
          <w:sz w:val="24"/>
          <w:szCs w:val="24"/>
        </w:rPr>
        <w:t>5</w:t>
      </w:r>
      <w:r w:rsidRPr="009C2D3C">
        <w:rPr>
          <w:rFonts w:ascii="Times New Roman" w:hAnsi="Times New Roman" w:cs="Times New Roman"/>
          <w:kern w:val="0"/>
          <w:sz w:val="24"/>
          <w:szCs w:val="24"/>
        </w:rPr>
        <w:t>(</w:t>
      </w:r>
      <w:proofErr w:type="spellStart"/>
      <w:proofErr w:type="gramStart"/>
      <w:r w:rsidRPr="009C2D3C">
        <w:rPr>
          <w:rFonts w:ascii="Times New Roman" w:hAnsi="Times New Roman" w:cs="Times New Roman"/>
          <w:kern w:val="0"/>
          <w:sz w:val="24"/>
          <w:szCs w:val="24"/>
        </w:rPr>
        <w:t>e</w:t>
      </w:r>
      <w:r w:rsidR="00E022E8" w:rsidRPr="009C2D3C">
        <w:rPr>
          <w:rFonts w:ascii="Times New Roman" w:hAnsi="Times New Roman" w:cs="Times New Roman"/>
          <w:kern w:val="0"/>
          <w:sz w:val="24"/>
          <w:szCs w:val="24"/>
        </w:rPr>
        <w:t>,</w:t>
      </w:r>
      <w:r w:rsidRPr="009C2D3C">
        <w:rPr>
          <w:rFonts w:ascii="Times New Roman" w:hAnsi="Times New Roman" w:cs="Times New Roman"/>
          <w:kern w:val="0"/>
          <w:sz w:val="24"/>
          <w:szCs w:val="24"/>
        </w:rPr>
        <w:t>f</w:t>
      </w:r>
      <w:proofErr w:type="spellEnd"/>
      <w:proofErr w:type="gramEnd"/>
      <w:r w:rsidRPr="009C2D3C">
        <w:rPr>
          <w:rFonts w:ascii="Times New Roman" w:hAnsi="Times New Roman" w:cs="Times New Roman"/>
          <w:kern w:val="0"/>
          <w:sz w:val="24"/>
          <w:szCs w:val="24"/>
        </w:rPr>
        <w:t>) obtained from the fluoride region indicate this phase is NdF</w:t>
      </w:r>
      <w:r w:rsidRPr="009C2D3C">
        <w:rPr>
          <w:rFonts w:ascii="Times New Roman" w:hAnsi="Times New Roman" w:cs="Times New Roman"/>
          <w:kern w:val="0"/>
          <w:sz w:val="24"/>
          <w:szCs w:val="24"/>
          <w:vertAlign w:val="subscript"/>
        </w:rPr>
        <w:t>3</w:t>
      </w:r>
      <w:r w:rsidRPr="009C2D3C">
        <w:rPr>
          <w:rFonts w:ascii="Times New Roman" w:hAnsi="Times New Roman" w:cs="Times New Roman"/>
          <w:kern w:val="0"/>
          <w:sz w:val="24"/>
          <w:szCs w:val="24"/>
        </w:rPr>
        <w:t xml:space="preserve"> with </w:t>
      </w:r>
      <w:r w:rsidR="009A3462" w:rsidRPr="009C2D3C">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HoH</w:t>
      </w:r>
      <w:r w:rsidRPr="009C2D3C">
        <w:rPr>
          <w:rFonts w:ascii="Times New Roman" w:hAnsi="Times New Roman" w:cs="Times New Roman"/>
          <w:kern w:val="0"/>
          <w:sz w:val="24"/>
          <w:szCs w:val="24"/>
          <w:vertAlign w:val="subscript"/>
        </w:rPr>
        <w:t>3</w:t>
      </w:r>
      <w:r w:rsidR="00416C71">
        <w:rPr>
          <w:rFonts w:ascii="Times New Roman" w:hAnsi="Times New Roman" w:cs="Times New Roman"/>
          <w:kern w:val="0"/>
          <w:sz w:val="24"/>
          <w:szCs w:val="24"/>
        </w:rPr>
        <w:t>-</w:t>
      </w:r>
      <w:r w:rsidRPr="009C2D3C">
        <w:rPr>
          <w:rFonts w:ascii="Times New Roman" w:hAnsi="Times New Roman" w:cs="Times New Roman"/>
          <w:kern w:val="0"/>
          <w:sz w:val="24"/>
          <w:szCs w:val="24"/>
        </w:rPr>
        <w:t xml:space="preserve">type crystal structure (space group 165). </w:t>
      </w:r>
      <w:r w:rsidR="00416C71">
        <w:rPr>
          <w:rFonts w:ascii="Times New Roman" w:hAnsi="Times New Roman" w:cs="Times New Roman"/>
          <w:kern w:val="0"/>
          <w:sz w:val="24"/>
          <w:szCs w:val="24"/>
        </w:rPr>
        <w:t>Thus, it</w:t>
      </w:r>
      <w:r w:rsidRPr="009C2D3C">
        <w:rPr>
          <w:rFonts w:ascii="Times New Roman" w:hAnsi="Times New Roman" w:cs="Times New Roman"/>
          <w:kern w:val="0"/>
          <w:sz w:val="24"/>
          <w:szCs w:val="24"/>
        </w:rPr>
        <w:t xml:space="preserve"> can be concluded that DyF</w:t>
      </w:r>
      <w:r w:rsidRPr="009C2D3C">
        <w:rPr>
          <w:rFonts w:ascii="Times New Roman" w:hAnsi="Times New Roman" w:cs="Times New Roman"/>
          <w:kern w:val="0"/>
          <w:sz w:val="24"/>
          <w:szCs w:val="24"/>
          <w:vertAlign w:val="subscript"/>
        </w:rPr>
        <w:t>3</w:t>
      </w:r>
      <w:r w:rsidRPr="009C2D3C">
        <w:rPr>
          <w:rFonts w:ascii="Times New Roman" w:hAnsi="Times New Roman" w:cs="Times New Roman"/>
          <w:kern w:val="0"/>
          <w:sz w:val="24"/>
          <w:szCs w:val="24"/>
        </w:rPr>
        <w:t xml:space="preserve"> initially coated on the powders is transformed to NdF</w:t>
      </w:r>
      <w:r w:rsidRPr="009C2D3C">
        <w:rPr>
          <w:rFonts w:ascii="Times New Roman" w:hAnsi="Times New Roman" w:cs="Times New Roman"/>
          <w:kern w:val="0"/>
          <w:sz w:val="24"/>
          <w:szCs w:val="24"/>
          <w:vertAlign w:val="subscript"/>
        </w:rPr>
        <w:t>3</w:t>
      </w:r>
      <w:r w:rsidRPr="009C2D3C">
        <w:rPr>
          <w:rFonts w:ascii="Times New Roman" w:hAnsi="Times New Roman" w:cs="Times New Roman"/>
          <w:kern w:val="0"/>
          <w:sz w:val="24"/>
          <w:szCs w:val="24"/>
        </w:rPr>
        <w:t xml:space="preserve"> during the </w:t>
      </w:r>
      <w:r w:rsidR="009A3462" w:rsidRPr="009C2D3C">
        <w:rPr>
          <w:rFonts w:ascii="Times New Roman" w:hAnsi="Times New Roman" w:cs="Times New Roman"/>
          <w:kern w:val="0"/>
          <w:sz w:val="24"/>
          <w:szCs w:val="24"/>
        </w:rPr>
        <w:t>hot-</w:t>
      </w:r>
      <w:r w:rsidRPr="009C2D3C">
        <w:rPr>
          <w:rFonts w:ascii="Times New Roman" w:hAnsi="Times New Roman" w:cs="Times New Roman"/>
          <w:kern w:val="0"/>
          <w:sz w:val="24"/>
          <w:szCs w:val="24"/>
        </w:rPr>
        <w:t>deformation process</w:t>
      </w:r>
      <w:r w:rsidR="00507DD8" w:rsidRPr="009C2D3C">
        <w:rPr>
          <w:rFonts w:ascii="Times New Roman" w:hAnsi="Times New Roman" w:cs="Times New Roman"/>
          <w:kern w:val="0"/>
          <w:sz w:val="24"/>
          <w:szCs w:val="24"/>
        </w:rPr>
        <w:t>.</w:t>
      </w:r>
      <w:r w:rsidR="00B236F2">
        <w:rPr>
          <w:rFonts w:ascii="Times New Roman" w:hAnsi="Times New Roman" w:cs="Times New Roman"/>
          <w:kern w:val="0"/>
          <w:sz w:val="24"/>
          <w:szCs w:val="24"/>
        </w:rPr>
        <w:t xml:space="preserve"> </w:t>
      </w:r>
      <w:bookmarkStart w:id="7" w:name="_Hlk117696054"/>
      <w:r w:rsidR="00B236F2">
        <w:rPr>
          <w:rFonts w:ascii="Times New Roman" w:hAnsi="Times New Roman" w:cs="Times New Roman"/>
          <w:color w:val="FF0000"/>
          <w:kern w:val="0"/>
          <w:sz w:val="24"/>
          <w:szCs w:val="24"/>
        </w:rPr>
        <w:t>Similar finding of DyF</w:t>
      </w:r>
      <w:r w:rsidR="00B236F2">
        <w:rPr>
          <w:rFonts w:ascii="Times New Roman" w:hAnsi="Times New Roman" w:cs="Times New Roman"/>
          <w:color w:val="FF0000"/>
          <w:kern w:val="0"/>
          <w:sz w:val="24"/>
          <w:szCs w:val="24"/>
          <w:vertAlign w:val="subscript"/>
        </w:rPr>
        <w:t>3</w:t>
      </w:r>
      <w:r w:rsidR="00B236F2">
        <w:rPr>
          <w:rFonts w:ascii="Times New Roman" w:hAnsi="Times New Roman" w:cs="Times New Roman"/>
          <w:color w:val="FF0000"/>
          <w:kern w:val="0"/>
          <w:sz w:val="24"/>
          <w:szCs w:val="24"/>
        </w:rPr>
        <w:t xml:space="preserve"> conversion to NdF</w:t>
      </w:r>
      <w:r w:rsidR="00B236F2">
        <w:rPr>
          <w:rFonts w:ascii="Times New Roman" w:hAnsi="Times New Roman" w:cs="Times New Roman"/>
          <w:color w:val="FF0000"/>
          <w:kern w:val="0"/>
          <w:sz w:val="24"/>
          <w:szCs w:val="24"/>
          <w:vertAlign w:val="subscript"/>
        </w:rPr>
        <w:t>3</w:t>
      </w:r>
      <w:r w:rsidR="00B236F2">
        <w:rPr>
          <w:rFonts w:ascii="Times New Roman" w:hAnsi="Times New Roman" w:cs="Times New Roman"/>
          <w:color w:val="FF0000"/>
          <w:kern w:val="0"/>
          <w:sz w:val="24"/>
          <w:szCs w:val="24"/>
        </w:rPr>
        <w:t xml:space="preserve"> was </w:t>
      </w:r>
      <w:r w:rsidR="00F67951">
        <w:rPr>
          <w:rFonts w:ascii="Times New Roman" w:hAnsi="Times New Roman" w:cs="Times New Roman"/>
          <w:color w:val="FF0000"/>
          <w:kern w:val="0"/>
          <w:sz w:val="24"/>
          <w:szCs w:val="24"/>
        </w:rPr>
        <w:t>reported</w:t>
      </w:r>
      <w:r w:rsidR="00B236F2">
        <w:rPr>
          <w:rFonts w:ascii="Times New Roman" w:hAnsi="Times New Roman" w:cs="Times New Roman"/>
          <w:color w:val="FF0000"/>
          <w:kern w:val="0"/>
          <w:sz w:val="24"/>
          <w:szCs w:val="24"/>
        </w:rPr>
        <w:t xml:space="preserve"> </w:t>
      </w:r>
      <w:r w:rsidR="009955E1">
        <w:rPr>
          <w:rFonts w:ascii="Times New Roman" w:hAnsi="Times New Roman" w:cs="Times New Roman"/>
          <w:color w:val="FF0000"/>
          <w:kern w:val="0"/>
          <w:sz w:val="24"/>
          <w:szCs w:val="24"/>
        </w:rPr>
        <w:t>in</w:t>
      </w:r>
      <w:r w:rsidR="00B236F2">
        <w:rPr>
          <w:rFonts w:ascii="Times New Roman" w:hAnsi="Times New Roman" w:cs="Times New Roman"/>
          <w:color w:val="FF0000"/>
          <w:kern w:val="0"/>
          <w:sz w:val="24"/>
          <w:szCs w:val="24"/>
        </w:rPr>
        <w:t xml:space="preserve"> </w:t>
      </w:r>
      <w:r w:rsidR="00F67951">
        <w:rPr>
          <w:rFonts w:ascii="Times New Roman" w:hAnsi="Times New Roman" w:cs="Times New Roman"/>
          <w:color w:val="FF0000"/>
          <w:kern w:val="0"/>
          <w:sz w:val="24"/>
          <w:szCs w:val="24"/>
        </w:rPr>
        <w:t xml:space="preserve">the </w:t>
      </w:r>
      <w:r w:rsidR="00B236F2">
        <w:rPr>
          <w:rFonts w:ascii="Times New Roman" w:hAnsi="Times New Roman" w:cs="Times New Roman"/>
          <w:color w:val="FF0000"/>
          <w:kern w:val="0"/>
          <w:sz w:val="24"/>
          <w:szCs w:val="24"/>
        </w:rPr>
        <w:t>DyF</w:t>
      </w:r>
      <w:r w:rsidR="00B236F2">
        <w:rPr>
          <w:rFonts w:ascii="Times New Roman" w:hAnsi="Times New Roman" w:cs="Times New Roman"/>
          <w:color w:val="FF0000"/>
          <w:kern w:val="0"/>
          <w:sz w:val="24"/>
          <w:szCs w:val="24"/>
          <w:vertAlign w:val="subscript"/>
        </w:rPr>
        <w:t>3</w:t>
      </w:r>
      <w:r w:rsidR="00B236F2">
        <w:rPr>
          <w:rFonts w:ascii="Times New Roman" w:hAnsi="Times New Roman" w:cs="Times New Roman"/>
          <w:color w:val="FF0000"/>
          <w:kern w:val="0"/>
          <w:sz w:val="24"/>
          <w:szCs w:val="24"/>
        </w:rPr>
        <w:t xml:space="preserve"> added hot-deformed magnet</w:t>
      </w:r>
      <w:r w:rsidR="007567A5">
        <w:rPr>
          <w:rFonts w:ascii="Times New Roman" w:hAnsi="Times New Roman" w:cs="Times New Roman"/>
          <w:color w:val="FF0000"/>
          <w:kern w:val="0"/>
          <w:sz w:val="24"/>
          <w:szCs w:val="24"/>
        </w:rPr>
        <w:t>s</w:t>
      </w:r>
      <w:sdt>
        <w:sdtPr>
          <w:rPr>
            <w:rFonts w:ascii="Times New Roman" w:hAnsi="Times New Roman" w:cs="Times New Roman"/>
            <w:color w:val="000000"/>
            <w:kern w:val="0"/>
            <w:sz w:val="24"/>
            <w:szCs w:val="24"/>
          </w:rPr>
          <w:tag w:val="MENDELEY_CITATION_v3_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XZW5kcm9jayIsImdpdmVuIjoiSG9yc3Q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1hZ25ldGlzbSBhbmQgTWFnbmV0aWMgTWF0ZXJpYWxzIiwiY29udGFpbmVyLXRpdGxlLXNob3J0IjoiSiBNYWduIE1hZ24gTWF0ZXIiLCJET0kiOiIxMC4xMDE2L2ouam1tbS4yMDE0LjAxLjA1NSIsIklTU04iOiIwMzA0ODg1MyIsImlzc3VlZCI6eyJkYXRlLXBhcnRzIjpbWzIwMTQsNV1dfSwicGFnZSI6IjE2My0xNjkiLCJ2b2x1bWUiOiIzNTgtMzU5In0sImlzVGVtcG9yYXJ5IjpmYWxzZX1dfQ=="/>
          <w:id w:val="537090499"/>
          <w:placeholder>
            <w:docPart w:val="DefaultPlaceholder_-1854013440"/>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[31]</w:t>
          </w:r>
        </w:sdtContent>
      </w:sdt>
      <w:r w:rsidR="009955E1">
        <w:rPr>
          <w:rFonts w:ascii="Times New Roman" w:hAnsi="Times New Roman" w:cs="Times New Roman"/>
          <w:color w:val="FF0000"/>
          <w:kern w:val="0"/>
          <w:sz w:val="24"/>
          <w:szCs w:val="24"/>
        </w:rPr>
        <w:t xml:space="preserve">, complete Nd-Dy interchange was occurred in </w:t>
      </w:r>
      <w:r w:rsidR="00F67951">
        <w:rPr>
          <w:rFonts w:ascii="Times New Roman" w:hAnsi="Times New Roman" w:cs="Times New Roman"/>
          <w:color w:val="FF0000"/>
          <w:kern w:val="0"/>
          <w:sz w:val="24"/>
          <w:szCs w:val="24"/>
        </w:rPr>
        <w:t xml:space="preserve">the </w:t>
      </w:r>
      <w:r w:rsidR="009955E1">
        <w:rPr>
          <w:rFonts w:ascii="Times New Roman" w:hAnsi="Times New Roman" w:cs="Times New Roman"/>
          <w:color w:val="FF0000"/>
          <w:kern w:val="0"/>
          <w:sz w:val="24"/>
          <w:szCs w:val="24"/>
        </w:rPr>
        <w:t>thin layered DyF</w:t>
      </w:r>
      <w:r w:rsidR="009955E1">
        <w:rPr>
          <w:rFonts w:ascii="Times New Roman" w:hAnsi="Times New Roman" w:cs="Times New Roman"/>
          <w:color w:val="FF0000"/>
          <w:kern w:val="0"/>
          <w:sz w:val="24"/>
          <w:szCs w:val="24"/>
          <w:vertAlign w:val="subscript"/>
        </w:rPr>
        <w:t>3</w:t>
      </w:r>
      <w:r w:rsidR="009955E1">
        <w:rPr>
          <w:rFonts w:ascii="Times New Roman" w:hAnsi="Times New Roman" w:cs="Times New Roman"/>
          <w:color w:val="FF0000"/>
          <w:kern w:val="0"/>
          <w:sz w:val="24"/>
          <w:szCs w:val="24"/>
        </w:rPr>
        <w:t xml:space="preserve"> while Dy </w:t>
      </w:r>
      <w:r w:rsidR="009955E1">
        <w:rPr>
          <w:rFonts w:ascii="Times New Roman" w:hAnsi="Times New Roman" w:cs="Times New Roman"/>
          <w:color w:val="FF0000"/>
          <w:kern w:val="0"/>
          <w:sz w:val="24"/>
          <w:szCs w:val="24"/>
        </w:rPr>
        <w:lastRenderedPageBreak/>
        <w:t xml:space="preserve">remains in the fluoride region </w:t>
      </w:r>
      <w:r w:rsidR="00735455">
        <w:rPr>
          <w:rFonts w:ascii="Times New Roman" w:hAnsi="Times New Roman" w:cs="Times New Roman"/>
          <w:color w:val="FF0000"/>
          <w:kern w:val="0"/>
          <w:sz w:val="24"/>
          <w:szCs w:val="24"/>
        </w:rPr>
        <w:t xml:space="preserve">when is it </w:t>
      </w:r>
      <w:r w:rsidR="009955E1">
        <w:rPr>
          <w:rFonts w:ascii="Times New Roman" w:hAnsi="Times New Roman" w:cs="Times New Roman"/>
          <w:color w:val="FF0000"/>
          <w:kern w:val="0"/>
          <w:sz w:val="24"/>
          <w:szCs w:val="24"/>
        </w:rPr>
        <w:t>agglomerate</w:t>
      </w:r>
      <w:r w:rsidR="00735455">
        <w:rPr>
          <w:rFonts w:ascii="Times New Roman" w:hAnsi="Times New Roman" w:cs="Times New Roman"/>
          <w:color w:val="FF0000"/>
          <w:kern w:val="0"/>
          <w:sz w:val="24"/>
          <w:szCs w:val="24"/>
        </w:rPr>
        <w:t>d with a large thickness</w:t>
      </w:r>
      <w:r w:rsidR="009955E1">
        <w:rPr>
          <w:rFonts w:ascii="Times New Roman" w:hAnsi="Times New Roman" w:cs="Times New Roman"/>
          <w:color w:val="FF0000"/>
          <w:kern w:val="0"/>
          <w:sz w:val="24"/>
          <w:szCs w:val="24"/>
        </w:rPr>
        <w:t xml:space="preserve">. </w:t>
      </w:r>
      <w:r w:rsidR="000B2568">
        <w:rPr>
          <w:rFonts w:ascii="Times New Roman" w:hAnsi="Times New Roman" w:cs="Times New Roman"/>
          <w:color w:val="FF0000"/>
          <w:kern w:val="0"/>
          <w:sz w:val="24"/>
          <w:szCs w:val="24"/>
        </w:rPr>
        <w:t xml:space="preserve">In </w:t>
      </w:r>
      <w:r w:rsidR="00383587">
        <w:rPr>
          <w:rFonts w:ascii="Times New Roman" w:hAnsi="Times New Roman" w:cs="Times New Roman"/>
          <w:color w:val="FF0000"/>
          <w:kern w:val="0"/>
          <w:sz w:val="24"/>
          <w:szCs w:val="24"/>
        </w:rPr>
        <w:t xml:space="preserve">the </w:t>
      </w:r>
      <w:r w:rsidR="000B2568">
        <w:rPr>
          <w:rFonts w:ascii="Times New Roman" w:hAnsi="Times New Roman" w:cs="Times New Roman"/>
          <w:color w:val="FF0000"/>
          <w:kern w:val="0"/>
          <w:sz w:val="24"/>
          <w:szCs w:val="24"/>
        </w:rPr>
        <w:t>sintered magnet</w:t>
      </w:r>
      <w:r w:rsidR="00383587">
        <w:rPr>
          <w:rFonts w:ascii="Times New Roman" w:hAnsi="Times New Roman" w:cs="Times New Roman"/>
          <w:color w:val="FF0000"/>
          <w:kern w:val="0"/>
          <w:sz w:val="24"/>
          <w:szCs w:val="24"/>
        </w:rPr>
        <w:t>s</w:t>
      </w:r>
      <w:r w:rsidR="000B2568">
        <w:rPr>
          <w:rFonts w:ascii="Times New Roman" w:hAnsi="Times New Roman" w:cs="Times New Roman"/>
          <w:color w:val="FF0000"/>
          <w:kern w:val="0"/>
          <w:sz w:val="24"/>
          <w:szCs w:val="24"/>
        </w:rPr>
        <w:t xml:space="preserve">, however, the product of the reaction </w:t>
      </w:r>
      <w:r w:rsidR="000B0D0C">
        <w:rPr>
          <w:rFonts w:ascii="Times New Roman" w:hAnsi="Times New Roman" w:cs="Times New Roman"/>
          <w:color w:val="FF0000"/>
          <w:kern w:val="0"/>
          <w:sz w:val="24"/>
          <w:szCs w:val="24"/>
        </w:rPr>
        <w:t>was</w:t>
      </w:r>
      <w:r w:rsidR="000B2568">
        <w:rPr>
          <w:rFonts w:ascii="Times New Roman" w:hAnsi="Times New Roman" w:cs="Times New Roman"/>
          <w:color w:val="FF0000"/>
          <w:kern w:val="0"/>
          <w:sz w:val="24"/>
          <w:szCs w:val="24"/>
        </w:rPr>
        <w:t xml:space="preserve"> mainly </w:t>
      </w:r>
      <w:proofErr w:type="spellStart"/>
      <w:r w:rsidR="000B2568">
        <w:rPr>
          <w:rFonts w:ascii="Times New Roman" w:hAnsi="Times New Roman" w:cs="Times New Roman"/>
          <w:color w:val="FF0000"/>
          <w:kern w:val="0"/>
          <w:sz w:val="24"/>
          <w:szCs w:val="24"/>
        </w:rPr>
        <w:t>NdOF</w:t>
      </w:r>
      <w:proofErr w:type="spellEnd"/>
      <w:r w:rsidR="00466702" w:rsidRPr="00466702">
        <w:rPr>
          <w:rFonts w:ascii="Times New Roman" w:hAnsi="Times New Roman" w:cs="Times New Roman" w:hint="eastAsia"/>
          <w:color w:val="000000"/>
          <w:kern w:val="0"/>
          <w:sz w:val="24"/>
          <w:szCs w:val="24"/>
        </w:rPr>
        <w:t> </w:t>
      </w:r>
      <w:r w:rsidR="00466702" w:rsidRPr="00466702">
        <w:rPr>
          <w:rFonts w:ascii="Times New Roman" w:hAnsi="Times New Roman" w:cs="Times New Roman"/>
          <w:color w:val="000000"/>
          <w:kern w:val="0"/>
          <w:sz w:val="24"/>
          <w:szCs w:val="24"/>
        </w:rPr>
        <w:t>[8,31]</w:t>
      </w:r>
      <w:r w:rsidR="000B2568">
        <w:rPr>
          <w:rFonts w:ascii="Times New Roman" w:hAnsi="Times New Roman" w:cs="Times New Roman"/>
          <w:color w:val="FF0000"/>
          <w:kern w:val="0"/>
          <w:sz w:val="24"/>
          <w:szCs w:val="24"/>
        </w:rPr>
        <w:t xml:space="preserve">. </w:t>
      </w:r>
      <w:r w:rsidR="000B0D0C">
        <w:rPr>
          <w:rFonts w:ascii="Times New Roman" w:hAnsi="Times New Roman" w:cs="Times New Roman"/>
          <w:color w:val="FF0000"/>
          <w:kern w:val="0"/>
          <w:sz w:val="24"/>
          <w:szCs w:val="24"/>
        </w:rPr>
        <w:t xml:space="preserve">Lower processing temperature </w:t>
      </w:r>
      <w:r w:rsidR="00A77BD5">
        <w:rPr>
          <w:rFonts w:ascii="Times New Roman" w:hAnsi="Times New Roman" w:cs="Times New Roman"/>
          <w:color w:val="FF0000"/>
          <w:kern w:val="0"/>
          <w:sz w:val="24"/>
          <w:szCs w:val="24"/>
        </w:rPr>
        <w:t xml:space="preserve">and shorter processing time </w:t>
      </w:r>
      <w:r w:rsidR="000B0D0C">
        <w:rPr>
          <w:rFonts w:ascii="Times New Roman" w:hAnsi="Times New Roman" w:cs="Times New Roman"/>
          <w:color w:val="FF0000"/>
          <w:kern w:val="0"/>
          <w:sz w:val="24"/>
          <w:szCs w:val="24"/>
        </w:rPr>
        <w:t>of hot-deformation compared to sintering is believed to be the main cause of this difference</w:t>
      </w:r>
      <w:r w:rsidR="00250569">
        <w:rPr>
          <w:rFonts w:ascii="Times New Roman" w:hAnsi="Times New Roman" w:cs="Times New Roman"/>
          <w:color w:val="FF0000"/>
          <w:kern w:val="0"/>
          <w:sz w:val="24"/>
          <w:szCs w:val="24"/>
        </w:rPr>
        <w:t>.</w:t>
      </w:r>
      <w:bookmarkEnd w:id="7"/>
    </w:p>
    <w:p w14:paraId="3672BAD7" w14:textId="6A4BB069" w:rsidR="00D428A8" w:rsidRPr="009C2D3C" w:rsidRDefault="00E022E8" w:rsidP="00604071">
      <w:pPr>
        <w:widowControl/>
        <w:spacing w:line="480" w:lineRule="auto"/>
        <w:ind w:firstLine="640"/>
        <w:rPr>
          <w:rFonts w:ascii="Times New Roman" w:hAnsi="Times New Roman" w:cs="Times New Roman"/>
          <w:kern w:val="0"/>
          <w:sz w:val="24"/>
          <w:szCs w:val="24"/>
        </w:rPr>
      </w:pPr>
      <w:r w:rsidRPr="009C2D3C">
        <w:rPr>
          <w:rFonts w:ascii="Times New Roman" w:hAnsi="Times New Roman" w:cs="Times New Roman"/>
          <w:kern w:val="0"/>
          <w:sz w:val="24"/>
          <w:szCs w:val="24"/>
        </w:rPr>
        <w:t xml:space="preserve">In order to evaluate the microstructure of the </w:t>
      </w:r>
      <w:r w:rsidRPr="009C2D3C">
        <w:rPr>
          <w:rFonts w:ascii="Times New Roman" w:hAnsi="Times New Roman" w:cs="Times New Roman"/>
          <w:sz w:val="24"/>
          <w:szCs w:val="24"/>
        </w:rPr>
        <w:t>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-coated </w:t>
      </w:r>
      <w:r w:rsidR="004400E5" w:rsidRPr="009C2D3C">
        <w:rPr>
          <w:rFonts w:ascii="Times New Roman" w:hAnsi="Times New Roman" w:cs="Times New Roman"/>
          <w:sz w:val="24"/>
          <w:szCs w:val="24"/>
        </w:rPr>
        <w:t>sample</w:t>
      </w:r>
      <w:r w:rsidRPr="009C2D3C">
        <w:rPr>
          <w:rFonts w:ascii="Times New Roman" w:hAnsi="Times New Roman" w:cs="Times New Roman"/>
          <w:sz w:val="24"/>
          <w:szCs w:val="24"/>
        </w:rPr>
        <w:t xml:space="preserve"> in more detail, we conducted TEM observations. Figure </w:t>
      </w:r>
      <w:r w:rsidR="00A6314A" w:rsidRPr="00A6314A">
        <w:rPr>
          <w:rFonts w:ascii="Times New Roman" w:hAnsi="Times New Roman" w:cs="Times New Roman"/>
          <w:color w:val="FF0000"/>
          <w:sz w:val="24"/>
          <w:szCs w:val="24"/>
        </w:rPr>
        <w:t>6</w:t>
      </w:r>
      <w:r w:rsidRPr="009C2D3C">
        <w:rPr>
          <w:rFonts w:ascii="Times New Roman" w:hAnsi="Times New Roman" w:cs="Times New Roman"/>
          <w:sz w:val="24"/>
          <w:szCs w:val="24"/>
        </w:rPr>
        <w:t>(a) show</w:t>
      </w:r>
      <w:r w:rsidR="00907E4B">
        <w:rPr>
          <w:rFonts w:ascii="Times New Roman" w:hAnsi="Times New Roman" w:cs="Times New Roman"/>
          <w:sz w:val="24"/>
          <w:szCs w:val="24"/>
        </w:rPr>
        <w:t>s</w:t>
      </w:r>
      <w:r w:rsidRPr="009C2D3C">
        <w:rPr>
          <w:rFonts w:ascii="Times New Roman" w:hAnsi="Times New Roman" w:cs="Times New Roman"/>
          <w:sz w:val="24"/>
          <w:szCs w:val="24"/>
        </w:rPr>
        <w:t xml:space="preserve"> </w:t>
      </w:r>
      <w:r w:rsidR="00416C71">
        <w:rPr>
          <w:rFonts w:ascii="Times New Roman" w:hAnsi="Times New Roman" w:cs="Times New Roman"/>
          <w:sz w:val="24"/>
          <w:szCs w:val="24"/>
        </w:rPr>
        <w:t xml:space="preserve">a </w:t>
      </w:r>
      <w:r w:rsidRPr="009C2D3C">
        <w:rPr>
          <w:rFonts w:ascii="Times New Roman" w:hAnsi="Times New Roman" w:cs="Times New Roman"/>
          <w:sz w:val="24"/>
          <w:szCs w:val="24"/>
        </w:rPr>
        <w:t>schematic</w:t>
      </w:r>
      <w:r w:rsidR="009A3462" w:rsidRPr="009C2D3C">
        <w:rPr>
          <w:rFonts w:ascii="Times New Roman" w:hAnsi="Times New Roman" w:cs="Times New Roman"/>
          <w:sz w:val="24"/>
          <w:szCs w:val="24"/>
        </w:rPr>
        <w:t xml:space="preserve"> illustration</w:t>
      </w:r>
      <w:r w:rsidRPr="009C2D3C">
        <w:rPr>
          <w:rFonts w:ascii="Times New Roman" w:hAnsi="Times New Roman" w:cs="Times New Roman"/>
          <w:sz w:val="24"/>
          <w:szCs w:val="24"/>
        </w:rPr>
        <w:t xml:space="preserve"> of the microstructure of the </w:t>
      </w:r>
      <w:r w:rsidR="00226D50" w:rsidRPr="009C2D3C">
        <w:rPr>
          <w:rFonts w:ascii="Times New Roman" w:hAnsi="Times New Roman" w:cs="Times New Roman"/>
          <w:sz w:val="24"/>
          <w:szCs w:val="24"/>
        </w:rPr>
        <w:t>DyF</w:t>
      </w:r>
      <w:r w:rsidR="00226D50" w:rsidRPr="009C2D3C">
        <w:rPr>
          <w:rFonts w:ascii="Times New Roman" w:hAnsi="Times New Roman" w:cs="Times New Roman"/>
          <w:sz w:val="24"/>
          <w:szCs w:val="24"/>
          <w:vertAlign w:val="subscript"/>
        </w:rPr>
        <w:t>3</w:t>
      </w:r>
      <w:r w:rsidR="00226D50" w:rsidRPr="009C2D3C">
        <w:rPr>
          <w:rFonts w:ascii="Times New Roman" w:hAnsi="Times New Roman" w:cs="Times New Roman"/>
          <w:sz w:val="24"/>
          <w:szCs w:val="24"/>
        </w:rPr>
        <w:t xml:space="preserve">-coated </w:t>
      </w:r>
      <w:r w:rsidR="004400E5" w:rsidRPr="009C2D3C">
        <w:rPr>
          <w:rFonts w:ascii="Times New Roman" w:hAnsi="Times New Roman" w:cs="Times New Roman"/>
          <w:sz w:val="24"/>
          <w:szCs w:val="24"/>
        </w:rPr>
        <w:t>sample</w:t>
      </w:r>
      <w:r w:rsidRPr="009C2D3C">
        <w:rPr>
          <w:rFonts w:ascii="Times New Roman" w:hAnsi="Times New Roman" w:cs="Times New Roman"/>
          <w:sz w:val="24"/>
          <w:szCs w:val="24"/>
        </w:rPr>
        <w:t xml:space="preserve">. TEM observations were conducted from </w:t>
      </w:r>
      <w:r w:rsidR="009A3462" w:rsidRPr="009C2D3C">
        <w:rPr>
          <w:rFonts w:ascii="Times New Roman" w:hAnsi="Times New Roman" w:cs="Times New Roman"/>
          <w:sz w:val="24"/>
          <w:szCs w:val="24"/>
        </w:rPr>
        <w:t>two</w:t>
      </w:r>
      <w:r w:rsidRPr="009C2D3C">
        <w:rPr>
          <w:rFonts w:ascii="Times New Roman" w:hAnsi="Times New Roman" w:cs="Times New Roman"/>
          <w:sz w:val="24"/>
          <w:szCs w:val="24"/>
        </w:rPr>
        <w:t xml:space="preserve"> region</w:t>
      </w:r>
      <w:r w:rsidR="009A3462" w:rsidRPr="009C2D3C">
        <w:rPr>
          <w:rFonts w:ascii="Times New Roman" w:hAnsi="Times New Roman" w:cs="Times New Roman"/>
          <w:sz w:val="24"/>
          <w:szCs w:val="24"/>
        </w:rPr>
        <w:t xml:space="preserve">s; one </w:t>
      </w:r>
      <w:r w:rsidRPr="009C2D3C">
        <w:rPr>
          <w:rFonts w:ascii="Times New Roman" w:hAnsi="Times New Roman" w:cs="Times New Roman"/>
          <w:sz w:val="24"/>
          <w:szCs w:val="24"/>
        </w:rPr>
        <w:t xml:space="preserve">located close </w:t>
      </w:r>
      <w:r w:rsidR="00416C71">
        <w:rPr>
          <w:rFonts w:ascii="Times New Roman" w:hAnsi="Times New Roman" w:cs="Times New Roman"/>
          <w:sz w:val="24"/>
          <w:szCs w:val="24"/>
        </w:rPr>
        <w:t xml:space="preserve">to </w:t>
      </w:r>
      <w:r w:rsidRPr="009C2D3C">
        <w:rPr>
          <w:rFonts w:ascii="Times New Roman" w:hAnsi="Times New Roman" w:cs="Times New Roman"/>
          <w:sz w:val="24"/>
          <w:szCs w:val="24"/>
        </w:rPr>
        <w:t>the NdF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 layer and</w:t>
      </w:r>
      <w:r w:rsidR="009A3462" w:rsidRPr="009C2D3C">
        <w:rPr>
          <w:rFonts w:ascii="Times New Roman" w:hAnsi="Times New Roman" w:cs="Times New Roman"/>
          <w:sz w:val="24"/>
          <w:szCs w:val="24"/>
        </w:rPr>
        <w:t xml:space="preserve"> the other </w:t>
      </w:r>
      <w:r w:rsidRPr="009C2D3C">
        <w:rPr>
          <w:rFonts w:ascii="Times New Roman" w:hAnsi="Times New Roman" w:cs="Times New Roman"/>
          <w:sz w:val="24"/>
          <w:szCs w:val="24"/>
        </w:rPr>
        <w:t>~5</w:t>
      </w:r>
      <w:r w:rsidR="00416C71">
        <w:rPr>
          <w:rFonts w:ascii="Times New Roman" w:hAnsi="Times New Roman" w:cs="Times New Roman"/>
          <w:sz w:val="24"/>
          <w:szCs w:val="24"/>
        </w:rPr>
        <w:t xml:space="preserve"> </w:t>
      </w:r>
      <w:r w:rsidRPr="009C2D3C">
        <w:rPr>
          <w:rFonts w:ascii="Times New Roman" w:hAnsi="Times New Roman" w:cs="Times New Roman"/>
          <w:sz w:val="24"/>
          <w:szCs w:val="24"/>
        </w:rPr>
        <w:t xml:space="preserve">µm </w:t>
      </w:r>
      <w:r w:rsidR="009918B6">
        <w:rPr>
          <w:rFonts w:ascii="Times New Roman" w:hAnsi="Times New Roman" w:cs="Times New Roman"/>
          <w:sz w:val="24"/>
          <w:szCs w:val="24"/>
        </w:rPr>
        <w:t>away</w:t>
      </w:r>
      <w:r w:rsidR="009918B6" w:rsidRPr="009C2D3C">
        <w:rPr>
          <w:rFonts w:ascii="Times New Roman" w:hAnsi="Times New Roman" w:cs="Times New Roman"/>
          <w:sz w:val="24"/>
          <w:szCs w:val="24"/>
        </w:rPr>
        <w:t xml:space="preserve"> </w:t>
      </w:r>
      <w:r w:rsidRPr="009C2D3C">
        <w:rPr>
          <w:rFonts w:ascii="Times New Roman" w:hAnsi="Times New Roman" w:cs="Times New Roman"/>
          <w:sz w:val="24"/>
          <w:szCs w:val="24"/>
        </w:rPr>
        <w:t>from the NdF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 resistive layer. </w:t>
      </w:r>
      <w:r w:rsidR="000D47BB" w:rsidRPr="009C2D3C">
        <w:rPr>
          <w:rFonts w:ascii="Times New Roman" w:hAnsi="Times New Roman" w:cs="Times New Roman"/>
          <w:kern w:val="0"/>
          <w:sz w:val="24"/>
          <w:szCs w:val="24"/>
        </w:rPr>
        <w:t xml:space="preserve">Figure </w:t>
      </w:r>
      <w:r w:rsidR="00A6314A" w:rsidRPr="00A6314A">
        <w:rPr>
          <w:rFonts w:ascii="Times New Roman" w:hAnsi="Times New Roman" w:cs="Times New Roman"/>
          <w:color w:val="FF0000"/>
          <w:kern w:val="0"/>
          <w:sz w:val="24"/>
          <w:szCs w:val="24"/>
        </w:rPr>
        <w:t>6</w:t>
      </w:r>
      <w:r w:rsidR="000D47BB" w:rsidRPr="009C2D3C">
        <w:rPr>
          <w:rFonts w:ascii="Times New Roman" w:hAnsi="Times New Roman" w:cs="Times New Roman"/>
          <w:kern w:val="0"/>
          <w:sz w:val="24"/>
          <w:szCs w:val="24"/>
        </w:rPr>
        <w:t xml:space="preserve">(b) shows STEM-EDS maps of Nd and Dy taken from </w:t>
      </w:r>
      <w:r w:rsidR="009A3462" w:rsidRPr="009C2D3C">
        <w:rPr>
          <w:rFonts w:ascii="Times New Roman" w:hAnsi="Times New Roman" w:cs="Times New Roman"/>
          <w:kern w:val="0"/>
          <w:sz w:val="24"/>
          <w:szCs w:val="24"/>
        </w:rPr>
        <w:t>near</w:t>
      </w:r>
      <w:r w:rsidR="000D47BB" w:rsidRPr="009C2D3C">
        <w:rPr>
          <w:rFonts w:ascii="Times New Roman" w:hAnsi="Times New Roman" w:cs="Times New Roman"/>
          <w:kern w:val="0"/>
          <w:sz w:val="24"/>
          <w:szCs w:val="24"/>
        </w:rPr>
        <w:t xml:space="preserve"> the interface with the fluoride region. Typical platelet-shaped Nd</w:t>
      </w:r>
      <w:r w:rsidR="000D47BB" w:rsidRPr="009C2D3C">
        <w:rPr>
          <w:rFonts w:ascii="Times New Roman" w:hAnsi="Times New Roman" w:cs="Times New Roman"/>
          <w:kern w:val="0"/>
          <w:sz w:val="24"/>
          <w:szCs w:val="24"/>
          <w:vertAlign w:val="subscript"/>
        </w:rPr>
        <w:t>2</w:t>
      </w:r>
      <w:r w:rsidR="000D47BB" w:rsidRPr="009C2D3C">
        <w:rPr>
          <w:rFonts w:ascii="Times New Roman" w:hAnsi="Times New Roman" w:cs="Times New Roman"/>
          <w:kern w:val="0"/>
          <w:sz w:val="24"/>
          <w:szCs w:val="24"/>
        </w:rPr>
        <w:t>Fe</w:t>
      </w:r>
      <w:r w:rsidR="000D47BB" w:rsidRPr="009C2D3C">
        <w:rPr>
          <w:rFonts w:ascii="Times New Roman" w:hAnsi="Times New Roman" w:cs="Times New Roman"/>
          <w:kern w:val="0"/>
          <w:sz w:val="24"/>
          <w:szCs w:val="24"/>
          <w:vertAlign w:val="subscript"/>
        </w:rPr>
        <w:t>14</w:t>
      </w:r>
      <w:r w:rsidR="000D47BB" w:rsidRPr="009C2D3C">
        <w:rPr>
          <w:rFonts w:ascii="Times New Roman" w:hAnsi="Times New Roman" w:cs="Times New Roman"/>
          <w:kern w:val="0"/>
          <w:sz w:val="24"/>
          <w:szCs w:val="24"/>
        </w:rPr>
        <w:t xml:space="preserve">B grains </w:t>
      </w:r>
      <w:r w:rsidR="009A3462" w:rsidRPr="009C2D3C">
        <w:rPr>
          <w:rFonts w:ascii="Times New Roman" w:hAnsi="Times New Roman" w:cs="Times New Roman"/>
          <w:kern w:val="0"/>
          <w:sz w:val="24"/>
          <w:szCs w:val="24"/>
        </w:rPr>
        <w:t xml:space="preserve">are </w:t>
      </w:r>
      <w:r w:rsidR="000D47BB" w:rsidRPr="009C2D3C">
        <w:rPr>
          <w:rFonts w:ascii="Times New Roman" w:hAnsi="Times New Roman" w:cs="Times New Roman"/>
          <w:kern w:val="0"/>
          <w:sz w:val="24"/>
          <w:szCs w:val="24"/>
        </w:rPr>
        <w:t>observed</w:t>
      </w:r>
      <w:r w:rsidR="009A3462" w:rsidRPr="009C2D3C">
        <w:rPr>
          <w:rFonts w:ascii="Times New Roman" w:hAnsi="Times New Roman" w:cs="Times New Roman"/>
          <w:kern w:val="0"/>
          <w:sz w:val="24"/>
          <w:szCs w:val="24"/>
        </w:rPr>
        <w:t xml:space="preserve">, which are </w:t>
      </w:r>
      <w:r w:rsidR="000D47BB" w:rsidRPr="009C2D3C">
        <w:rPr>
          <w:rFonts w:ascii="Times New Roman" w:hAnsi="Times New Roman" w:cs="Times New Roman"/>
          <w:kern w:val="0"/>
          <w:sz w:val="24"/>
          <w:szCs w:val="24"/>
        </w:rPr>
        <w:t xml:space="preserve">enveloped by Nd-rich intergranular phase. Dy diffused into the original melt-spun flake resulting in </w:t>
      </w:r>
      <w:r w:rsidR="009A3462" w:rsidRPr="009C2D3C">
        <w:rPr>
          <w:rFonts w:ascii="Times New Roman" w:hAnsi="Times New Roman" w:cs="Times New Roman"/>
          <w:kern w:val="0"/>
          <w:sz w:val="24"/>
          <w:szCs w:val="24"/>
        </w:rPr>
        <w:t xml:space="preserve">the </w:t>
      </w:r>
      <w:r w:rsidR="000D47BB" w:rsidRPr="009C2D3C">
        <w:rPr>
          <w:rFonts w:ascii="Times New Roman" w:hAnsi="Times New Roman" w:cs="Times New Roman"/>
          <w:kern w:val="0"/>
          <w:sz w:val="24"/>
          <w:szCs w:val="24"/>
        </w:rPr>
        <w:t xml:space="preserve">formation of </w:t>
      </w:r>
      <w:r w:rsidR="001073FE" w:rsidRPr="009C2D3C">
        <w:rPr>
          <w:rFonts w:ascii="Times New Roman" w:hAnsi="Times New Roman" w:cs="Times New Roman"/>
          <w:kern w:val="0"/>
          <w:sz w:val="24"/>
          <w:szCs w:val="24"/>
        </w:rPr>
        <w:t>distinct</w:t>
      </w:r>
      <w:r w:rsidR="000D47BB" w:rsidRPr="009C2D3C">
        <w:rPr>
          <w:rFonts w:ascii="Times New Roman" w:hAnsi="Times New Roman" w:cs="Times New Roman"/>
          <w:kern w:val="0"/>
          <w:sz w:val="24"/>
          <w:szCs w:val="24"/>
        </w:rPr>
        <w:t xml:space="preserve"> (</w:t>
      </w:r>
      <w:proofErr w:type="spellStart"/>
      <w:proofErr w:type="gramStart"/>
      <w:r w:rsidR="000D47BB" w:rsidRPr="009C2D3C">
        <w:rPr>
          <w:rFonts w:ascii="Times New Roman" w:hAnsi="Times New Roman" w:cs="Times New Roman"/>
          <w:kern w:val="0"/>
          <w:sz w:val="24"/>
          <w:szCs w:val="24"/>
        </w:rPr>
        <w:t>Nd,Dy</w:t>
      </w:r>
      <w:proofErr w:type="spellEnd"/>
      <w:proofErr w:type="gramEnd"/>
      <w:r w:rsidR="000D47BB" w:rsidRPr="009C2D3C">
        <w:rPr>
          <w:rFonts w:ascii="Times New Roman" w:hAnsi="Times New Roman" w:cs="Times New Roman"/>
          <w:kern w:val="0"/>
          <w:sz w:val="24"/>
          <w:szCs w:val="24"/>
        </w:rPr>
        <w:t>)</w:t>
      </w:r>
      <w:r w:rsidR="000D47BB" w:rsidRPr="009C2D3C">
        <w:rPr>
          <w:rFonts w:ascii="Times New Roman" w:hAnsi="Times New Roman" w:cs="Times New Roman"/>
          <w:kern w:val="0"/>
          <w:sz w:val="24"/>
          <w:szCs w:val="24"/>
          <w:vertAlign w:val="subscript"/>
        </w:rPr>
        <w:t>2</w:t>
      </w:r>
      <w:r w:rsidR="000D47BB" w:rsidRPr="009C2D3C">
        <w:rPr>
          <w:rFonts w:ascii="Times New Roman" w:hAnsi="Times New Roman" w:cs="Times New Roman"/>
          <w:kern w:val="0"/>
          <w:sz w:val="24"/>
          <w:szCs w:val="24"/>
        </w:rPr>
        <w:t>Fe</w:t>
      </w:r>
      <w:r w:rsidR="000D47BB" w:rsidRPr="009C2D3C">
        <w:rPr>
          <w:rFonts w:ascii="Times New Roman" w:hAnsi="Times New Roman" w:cs="Times New Roman"/>
          <w:kern w:val="0"/>
          <w:sz w:val="24"/>
          <w:szCs w:val="24"/>
          <w:vertAlign w:val="subscript"/>
        </w:rPr>
        <w:t>14</w:t>
      </w:r>
      <w:r w:rsidR="000D47BB" w:rsidRPr="009C2D3C">
        <w:rPr>
          <w:rFonts w:ascii="Times New Roman" w:hAnsi="Times New Roman" w:cs="Times New Roman"/>
          <w:kern w:val="0"/>
          <w:sz w:val="24"/>
          <w:szCs w:val="24"/>
        </w:rPr>
        <w:t>B shell</w:t>
      </w:r>
      <w:r w:rsidR="00362C7A">
        <w:rPr>
          <w:rFonts w:ascii="Times New Roman" w:hAnsi="Times New Roman" w:cs="Times New Roman"/>
          <w:kern w:val="0"/>
          <w:sz w:val="24"/>
          <w:szCs w:val="24"/>
        </w:rPr>
        <w:t>s</w:t>
      </w:r>
      <w:r w:rsidR="000D47BB" w:rsidRPr="009C2D3C">
        <w:rPr>
          <w:rFonts w:ascii="Times New Roman" w:hAnsi="Times New Roman" w:cs="Times New Roman"/>
          <w:kern w:val="0"/>
          <w:sz w:val="24"/>
          <w:szCs w:val="24"/>
        </w:rPr>
        <w:t xml:space="preserve"> at the outer </w:t>
      </w:r>
      <w:r w:rsidR="001073FE" w:rsidRPr="009C2D3C">
        <w:rPr>
          <w:rFonts w:ascii="Times New Roman" w:hAnsi="Times New Roman" w:cs="Times New Roman"/>
          <w:kern w:val="0"/>
          <w:sz w:val="24"/>
          <w:szCs w:val="24"/>
        </w:rPr>
        <w:t xml:space="preserve">region </w:t>
      </w:r>
      <w:r w:rsidR="000D47BB" w:rsidRPr="009C2D3C">
        <w:rPr>
          <w:rFonts w:ascii="Times New Roman" w:hAnsi="Times New Roman" w:cs="Times New Roman"/>
          <w:kern w:val="0"/>
          <w:sz w:val="24"/>
          <w:szCs w:val="24"/>
        </w:rPr>
        <w:t>of Nd</w:t>
      </w:r>
      <w:r w:rsidR="000D47BB" w:rsidRPr="009C2D3C">
        <w:rPr>
          <w:rFonts w:ascii="Times New Roman" w:hAnsi="Times New Roman" w:cs="Times New Roman"/>
          <w:kern w:val="0"/>
          <w:sz w:val="24"/>
          <w:szCs w:val="24"/>
          <w:vertAlign w:val="subscript"/>
        </w:rPr>
        <w:t>2</w:t>
      </w:r>
      <w:r w:rsidR="000D47BB" w:rsidRPr="009C2D3C">
        <w:rPr>
          <w:rFonts w:ascii="Times New Roman" w:hAnsi="Times New Roman" w:cs="Times New Roman"/>
          <w:kern w:val="0"/>
          <w:sz w:val="24"/>
          <w:szCs w:val="24"/>
        </w:rPr>
        <w:t>Fe</w:t>
      </w:r>
      <w:r w:rsidR="000D47BB" w:rsidRPr="009C2D3C">
        <w:rPr>
          <w:rFonts w:ascii="Times New Roman" w:hAnsi="Times New Roman" w:cs="Times New Roman"/>
          <w:kern w:val="0"/>
          <w:sz w:val="24"/>
          <w:szCs w:val="24"/>
          <w:vertAlign w:val="subscript"/>
        </w:rPr>
        <w:t>14</w:t>
      </w:r>
      <w:r w:rsidR="000D47BB" w:rsidRPr="009C2D3C">
        <w:rPr>
          <w:rFonts w:ascii="Times New Roman" w:hAnsi="Times New Roman" w:cs="Times New Roman"/>
          <w:kern w:val="0"/>
          <w:sz w:val="24"/>
          <w:szCs w:val="24"/>
        </w:rPr>
        <w:t xml:space="preserve">B grains. </w:t>
      </w:r>
      <w:r w:rsidR="00B935B4" w:rsidRPr="009C2D3C">
        <w:rPr>
          <w:rFonts w:ascii="Times New Roman" w:hAnsi="Times New Roman" w:cs="Times New Roman"/>
          <w:kern w:val="0"/>
          <w:sz w:val="24"/>
          <w:szCs w:val="24"/>
        </w:rPr>
        <w:t>Fig</w:t>
      </w:r>
      <w:r w:rsidR="00416C71">
        <w:rPr>
          <w:rFonts w:ascii="Times New Roman" w:hAnsi="Times New Roman" w:cs="Times New Roman"/>
          <w:kern w:val="0"/>
          <w:sz w:val="24"/>
          <w:szCs w:val="24"/>
        </w:rPr>
        <w:t>ure</w:t>
      </w:r>
      <w:r w:rsidR="00416C71" w:rsidRPr="009C2D3C">
        <w:rPr>
          <w:rFonts w:ascii="Times New Roman" w:hAnsi="Times New Roman" w:cs="Times New Roman"/>
          <w:kern w:val="0"/>
          <w:sz w:val="24"/>
          <w:szCs w:val="24"/>
        </w:rPr>
        <w:t xml:space="preserve"> </w:t>
      </w:r>
      <w:r w:rsidR="00A6314A" w:rsidRPr="00A6314A">
        <w:rPr>
          <w:rFonts w:ascii="Times New Roman" w:hAnsi="Times New Roman" w:cs="Times New Roman"/>
          <w:color w:val="FF0000"/>
          <w:kern w:val="0"/>
          <w:sz w:val="24"/>
          <w:szCs w:val="24"/>
        </w:rPr>
        <w:t>6</w:t>
      </w:r>
      <w:r w:rsidR="00B935B4" w:rsidRPr="009C2D3C">
        <w:rPr>
          <w:rFonts w:ascii="Times New Roman" w:hAnsi="Times New Roman" w:cs="Times New Roman"/>
          <w:kern w:val="0"/>
          <w:sz w:val="24"/>
          <w:szCs w:val="24"/>
        </w:rPr>
        <w:t xml:space="preserve">(c) shows </w:t>
      </w:r>
      <w:r w:rsidR="00362C7A">
        <w:rPr>
          <w:rFonts w:ascii="Times New Roman" w:hAnsi="Times New Roman" w:cs="Times New Roman"/>
          <w:kern w:val="0"/>
          <w:sz w:val="24"/>
          <w:szCs w:val="24"/>
        </w:rPr>
        <w:t xml:space="preserve">a </w:t>
      </w:r>
      <w:r w:rsidR="00B935B4" w:rsidRPr="009C2D3C">
        <w:rPr>
          <w:rFonts w:ascii="Times New Roman" w:hAnsi="Times New Roman" w:cs="Times New Roman"/>
          <w:kern w:val="0"/>
          <w:sz w:val="24"/>
          <w:szCs w:val="24"/>
        </w:rPr>
        <w:t xml:space="preserve">STEM-EDS map taken from an inner part of the flake, </w:t>
      </w:r>
      <w:r w:rsidR="00362C7A">
        <w:rPr>
          <w:rFonts w:ascii="Times New Roman" w:hAnsi="Times New Roman" w:cs="Times New Roman"/>
          <w:kern w:val="0"/>
          <w:sz w:val="24"/>
          <w:szCs w:val="24"/>
        </w:rPr>
        <w:t>such as</w:t>
      </w:r>
      <w:r w:rsidR="00362C7A" w:rsidRPr="009C2D3C">
        <w:rPr>
          <w:rFonts w:ascii="Times New Roman" w:hAnsi="Times New Roman" w:cs="Times New Roman"/>
          <w:kern w:val="0"/>
          <w:sz w:val="24"/>
          <w:szCs w:val="24"/>
        </w:rPr>
        <w:t xml:space="preserve"> </w:t>
      </w:r>
      <w:r w:rsidR="00B935B4" w:rsidRPr="009C2D3C">
        <w:rPr>
          <w:rFonts w:ascii="Times New Roman" w:hAnsi="Times New Roman" w:cs="Times New Roman"/>
          <w:kern w:val="0"/>
          <w:sz w:val="24"/>
          <w:szCs w:val="24"/>
        </w:rPr>
        <w:t xml:space="preserve">region (ii) in Fig. </w:t>
      </w:r>
      <w:r w:rsidR="00A6314A" w:rsidRPr="00A6314A">
        <w:rPr>
          <w:rFonts w:ascii="Times New Roman" w:hAnsi="Times New Roman" w:cs="Times New Roman"/>
          <w:color w:val="FF0000"/>
          <w:kern w:val="0"/>
          <w:sz w:val="24"/>
          <w:szCs w:val="24"/>
        </w:rPr>
        <w:t>6</w:t>
      </w:r>
      <w:r w:rsidR="00B935B4" w:rsidRPr="009C2D3C">
        <w:rPr>
          <w:rFonts w:ascii="Times New Roman" w:hAnsi="Times New Roman" w:cs="Times New Roman"/>
          <w:kern w:val="0"/>
          <w:sz w:val="24"/>
          <w:szCs w:val="24"/>
        </w:rPr>
        <w:t xml:space="preserve">(a). </w:t>
      </w:r>
      <w:r w:rsidR="000D47BB" w:rsidRPr="009C2D3C">
        <w:rPr>
          <w:rFonts w:ascii="Times New Roman" w:hAnsi="Times New Roman" w:cs="Times New Roman"/>
          <w:kern w:val="0"/>
          <w:sz w:val="24"/>
          <w:szCs w:val="24"/>
        </w:rPr>
        <w:t xml:space="preserve">The Dy-rich shell is </w:t>
      </w:r>
      <w:r w:rsidR="00B935B4" w:rsidRPr="009C2D3C">
        <w:rPr>
          <w:rFonts w:ascii="Times New Roman" w:hAnsi="Times New Roman" w:cs="Times New Roman"/>
          <w:kern w:val="0"/>
          <w:sz w:val="24"/>
          <w:szCs w:val="24"/>
        </w:rPr>
        <w:t xml:space="preserve">still </w:t>
      </w:r>
      <w:r w:rsidR="000D47BB" w:rsidRPr="009C2D3C">
        <w:rPr>
          <w:rFonts w:ascii="Times New Roman" w:hAnsi="Times New Roman" w:cs="Times New Roman"/>
          <w:kern w:val="0"/>
          <w:sz w:val="24"/>
          <w:szCs w:val="24"/>
        </w:rPr>
        <w:t>observed</w:t>
      </w:r>
      <w:r w:rsidR="00B935B4" w:rsidRPr="009C2D3C">
        <w:rPr>
          <w:rFonts w:ascii="Times New Roman" w:hAnsi="Times New Roman" w:cs="Times New Roman"/>
          <w:kern w:val="0"/>
          <w:sz w:val="24"/>
          <w:szCs w:val="24"/>
        </w:rPr>
        <w:t>, but</w:t>
      </w:r>
      <w:r w:rsidR="000D47BB" w:rsidRPr="009C2D3C">
        <w:rPr>
          <w:rFonts w:ascii="Times New Roman" w:hAnsi="Times New Roman" w:cs="Times New Roman"/>
          <w:kern w:val="0"/>
          <w:sz w:val="24"/>
          <w:szCs w:val="24"/>
        </w:rPr>
        <w:t xml:space="preserve"> </w:t>
      </w:r>
      <w:r w:rsidR="00362C7A">
        <w:rPr>
          <w:rFonts w:ascii="Times New Roman" w:hAnsi="Times New Roman" w:cs="Times New Roman"/>
          <w:kern w:val="0"/>
          <w:sz w:val="24"/>
          <w:szCs w:val="24"/>
        </w:rPr>
        <w:t>the shell</w:t>
      </w:r>
      <w:r w:rsidR="00362C7A" w:rsidRPr="009C2D3C">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 xml:space="preserve">thickness </w:t>
      </w:r>
      <w:r w:rsidR="001073FE" w:rsidRPr="009C2D3C">
        <w:rPr>
          <w:rFonts w:ascii="Times New Roman" w:hAnsi="Times New Roman" w:cs="Times New Roman"/>
          <w:kern w:val="0"/>
          <w:sz w:val="24"/>
          <w:szCs w:val="24"/>
        </w:rPr>
        <w:t xml:space="preserve">appears to be </w:t>
      </w:r>
      <w:r w:rsidR="000D47BB" w:rsidRPr="009C2D3C">
        <w:rPr>
          <w:rFonts w:ascii="Times New Roman" w:hAnsi="Times New Roman" w:cs="Times New Roman"/>
          <w:kern w:val="0"/>
          <w:sz w:val="24"/>
          <w:szCs w:val="24"/>
        </w:rPr>
        <w:t xml:space="preserve">slightly reduced </w:t>
      </w:r>
      <w:r w:rsidR="001073FE" w:rsidRPr="009C2D3C">
        <w:rPr>
          <w:rFonts w:ascii="Times New Roman" w:hAnsi="Times New Roman" w:cs="Times New Roman"/>
          <w:kern w:val="0"/>
          <w:sz w:val="24"/>
          <w:szCs w:val="24"/>
        </w:rPr>
        <w:t>compared to</w:t>
      </w:r>
      <w:r w:rsidR="00362C7A">
        <w:rPr>
          <w:rFonts w:ascii="Times New Roman" w:hAnsi="Times New Roman" w:cs="Times New Roman"/>
          <w:kern w:val="0"/>
          <w:sz w:val="24"/>
          <w:szCs w:val="24"/>
        </w:rPr>
        <w:t xml:space="preserve"> that in</w:t>
      </w:r>
      <w:r w:rsidR="001073FE" w:rsidRPr="009C2D3C">
        <w:rPr>
          <w:rFonts w:ascii="Times New Roman" w:hAnsi="Times New Roman" w:cs="Times New Roman"/>
          <w:kern w:val="0"/>
          <w:sz w:val="24"/>
          <w:szCs w:val="24"/>
        </w:rPr>
        <w:t xml:space="preserve"> Fig. </w:t>
      </w:r>
      <w:r w:rsidR="00A6314A" w:rsidRPr="00A6314A">
        <w:rPr>
          <w:rFonts w:ascii="Times New Roman" w:hAnsi="Times New Roman" w:cs="Times New Roman"/>
          <w:color w:val="FF0000"/>
          <w:kern w:val="0"/>
          <w:sz w:val="24"/>
          <w:szCs w:val="24"/>
        </w:rPr>
        <w:t>6</w:t>
      </w:r>
      <w:r w:rsidR="001073FE" w:rsidRPr="009C2D3C">
        <w:rPr>
          <w:rFonts w:ascii="Times New Roman" w:hAnsi="Times New Roman" w:cs="Times New Roman"/>
          <w:kern w:val="0"/>
          <w:sz w:val="24"/>
          <w:szCs w:val="24"/>
        </w:rPr>
        <w:t>(b)</w:t>
      </w:r>
      <w:r w:rsidR="000D47BB" w:rsidRPr="009C2D3C">
        <w:rPr>
          <w:rFonts w:ascii="Times New Roman" w:hAnsi="Times New Roman" w:cs="Times New Roman"/>
          <w:kern w:val="0"/>
          <w:sz w:val="24"/>
          <w:szCs w:val="24"/>
        </w:rPr>
        <w:t xml:space="preserve">. </w:t>
      </w:r>
      <w:r w:rsidR="00362C7A" w:rsidRPr="009C2D3C">
        <w:rPr>
          <w:rFonts w:ascii="Times New Roman" w:hAnsi="Times New Roman" w:cs="Times New Roman"/>
          <w:kern w:val="0"/>
          <w:sz w:val="24"/>
          <w:szCs w:val="24"/>
        </w:rPr>
        <w:t xml:space="preserve">APT </w:t>
      </w:r>
      <w:r w:rsidR="00362C7A">
        <w:rPr>
          <w:rFonts w:ascii="Times New Roman" w:hAnsi="Times New Roman" w:cs="Times New Roman"/>
          <w:kern w:val="0"/>
          <w:sz w:val="24"/>
          <w:szCs w:val="24"/>
        </w:rPr>
        <w:t>was conducted to compare</w:t>
      </w:r>
      <w:r w:rsidR="000D47BB" w:rsidRPr="009C2D3C">
        <w:rPr>
          <w:rFonts w:ascii="Times New Roman" w:hAnsi="Times New Roman" w:cs="Times New Roman"/>
          <w:kern w:val="0"/>
          <w:sz w:val="24"/>
          <w:szCs w:val="24"/>
        </w:rPr>
        <w:t xml:space="preserve"> the composition of </w:t>
      </w:r>
      <w:r w:rsidR="00362C7A">
        <w:rPr>
          <w:rFonts w:ascii="Times New Roman" w:hAnsi="Times New Roman" w:cs="Times New Roman"/>
          <w:kern w:val="0"/>
          <w:sz w:val="24"/>
          <w:szCs w:val="24"/>
        </w:rPr>
        <w:t xml:space="preserve">the </w:t>
      </w:r>
      <w:r w:rsidR="000D47BB" w:rsidRPr="009C2D3C">
        <w:rPr>
          <w:rFonts w:ascii="Times New Roman" w:hAnsi="Times New Roman" w:cs="Times New Roman"/>
          <w:kern w:val="0"/>
          <w:sz w:val="24"/>
          <w:szCs w:val="24"/>
        </w:rPr>
        <w:t xml:space="preserve">intergranular phase. </w:t>
      </w:r>
      <w:r w:rsidR="006D2368" w:rsidRPr="009C2D3C">
        <w:rPr>
          <w:rFonts w:ascii="Times New Roman" w:hAnsi="Times New Roman" w:cs="Times New Roman"/>
          <w:kern w:val="0"/>
          <w:sz w:val="24"/>
          <w:szCs w:val="24"/>
        </w:rPr>
        <w:t>Figure</w:t>
      </w:r>
      <w:r w:rsidR="00B935B4" w:rsidRPr="009C2D3C">
        <w:rPr>
          <w:rFonts w:ascii="Times New Roman" w:hAnsi="Times New Roman" w:cs="Times New Roman"/>
          <w:kern w:val="0"/>
          <w:sz w:val="24"/>
          <w:szCs w:val="24"/>
        </w:rPr>
        <w:t>s</w:t>
      </w:r>
      <w:r w:rsidR="006D2368" w:rsidRPr="009C2D3C">
        <w:rPr>
          <w:rFonts w:ascii="Times New Roman" w:hAnsi="Times New Roman" w:cs="Times New Roman"/>
          <w:kern w:val="0"/>
          <w:sz w:val="24"/>
          <w:szCs w:val="24"/>
        </w:rPr>
        <w:t xml:space="preserve"> </w:t>
      </w:r>
      <w:r w:rsidR="00A6314A" w:rsidRPr="00A6314A">
        <w:rPr>
          <w:rFonts w:ascii="Times New Roman" w:hAnsi="Times New Roman" w:cs="Times New Roman"/>
          <w:color w:val="FF0000"/>
          <w:kern w:val="0"/>
          <w:sz w:val="24"/>
          <w:szCs w:val="24"/>
        </w:rPr>
        <w:t>7</w:t>
      </w:r>
      <w:r w:rsidR="006D2368" w:rsidRPr="009C2D3C">
        <w:rPr>
          <w:rFonts w:ascii="Times New Roman" w:hAnsi="Times New Roman" w:cs="Times New Roman"/>
          <w:kern w:val="0"/>
          <w:sz w:val="24"/>
          <w:szCs w:val="24"/>
        </w:rPr>
        <w:t>(</w:t>
      </w:r>
      <w:proofErr w:type="spellStart"/>
      <w:proofErr w:type="gramStart"/>
      <w:r w:rsidR="00B935B4" w:rsidRPr="009C2D3C">
        <w:rPr>
          <w:rFonts w:ascii="Times New Roman" w:hAnsi="Times New Roman" w:cs="Times New Roman"/>
          <w:kern w:val="0"/>
          <w:sz w:val="24"/>
          <w:szCs w:val="24"/>
        </w:rPr>
        <w:t>b,c</w:t>
      </w:r>
      <w:proofErr w:type="spellEnd"/>
      <w:proofErr w:type="gramEnd"/>
      <w:r w:rsidR="006D2368" w:rsidRPr="009C2D3C">
        <w:rPr>
          <w:rFonts w:ascii="Times New Roman" w:hAnsi="Times New Roman" w:cs="Times New Roman"/>
          <w:kern w:val="0"/>
          <w:sz w:val="24"/>
          <w:szCs w:val="24"/>
        </w:rPr>
        <w:t xml:space="preserve">) show </w:t>
      </w:r>
      <w:r w:rsidR="00362C7A">
        <w:rPr>
          <w:rFonts w:ascii="Times New Roman" w:hAnsi="Times New Roman" w:cs="Times New Roman"/>
          <w:kern w:val="0"/>
          <w:sz w:val="24"/>
          <w:szCs w:val="24"/>
        </w:rPr>
        <w:t>APT</w:t>
      </w:r>
      <w:r w:rsidR="00B935B4" w:rsidRPr="009C2D3C">
        <w:rPr>
          <w:rFonts w:ascii="Times New Roman" w:hAnsi="Times New Roman" w:cs="Times New Roman"/>
          <w:kern w:val="0"/>
          <w:sz w:val="24"/>
          <w:szCs w:val="24"/>
        </w:rPr>
        <w:t xml:space="preserve"> maps taken from </w:t>
      </w:r>
      <w:r w:rsidR="008D4706">
        <w:rPr>
          <w:rFonts w:ascii="Times New Roman" w:hAnsi="Times New Roman" w:cs="Times New Roman"/>
          <w:kern w:val="0"/>
          <w:sz w:val="24"/>
          <w:szCs w:val="24"/>
        </w:rPr>
        <w:t xml:space="preserve">the </w:t>
      </w:r>
      <w:r w:rsidR="00B935B4" w:rsidRPr="009C2D3C">
        <w:rPr>
          <w:rFonts w:ascii="Times New Roman" w:hAnsi="Times New Roman" w:cs="Times New Roman"/>
          <w:kern w:val="0"/>
          <w:sz w:val="24"/>
          <w:szCs w:val="24"/>
        </w:rPr>
        <w:t xml:space="preserve">two regions as </w:t>
      </w:r>
      <w:r w:rsidR="00362C7A" w:rsidRPr="009C2D3C">
        <w:rPr>
          <w:rFonts w:ascii="Times New Roman" w:hAnsi="Times New Roman" w:cs="Times New Roman"/>
          <w:kern w:val="0"/>
          <w:sz w:val="24"/>
          <w:szCs w:val="24"/>
        </w:rPr>
        <w:t xml:space="preserve">shown </w:t>
      </w:r>
      <w:r w:rsidR="006D2368" w:rsidRPr="009C2D3C">
        <w:rPr>
          <w:rFonts w:ascii="Times New Roman" w:hAnsi="Times New Roman" w:cs="Times New Roman"/>
          <w:kern w:val="0"/>
          <w:sz w:val="24"/>
          <w:szCs w:val="24"/>
        </w:rPr>
        <w:t>s</w:t>
      </w:r>
      <w:r w:rsidR="00226D50" w:rsidRPr="009C2D3C">
        <w:rPr>
          <w:rFonts w:ascii="Times New Roman" w:hAnsi="Times New Roman" w:cs="Times New Roman"/>
          <w:kern w:val="0"/>
          <w:sz w:val="24"/>
          <w:szCs w:val="24"/>
        </w:rPr>
        <w:t xml:space="preserve">chematically </w:t>
      </w:r>
      <w:r w:rsidR="00B935B4" w:rsidRPr="009C2D3C">
        <w:rPr>
          <w:rFonts w:ascii="Times New Roman" w:hAnsi="Times New Roman" w:cs="Times New Roman"/>
          <w:kern w:val="0"/>
          <w:sz w:val="24"/>
          <w:szCs w:val="24"/>
        </w:rPr>
        <w:t xml:space="preserve">in </w:t>
      </w:r>
      <w:r w:rsidR="00362C7A">
        <w:rPr>
          <w:rFonts w:ascii="Times New Roman" w:hAnsi="Times New Roman" w:cs="Times New Roman"/>
          <w:kern w:val="0"/>
          <w:sz w:val="24"/>
          <w:szCs w:val="24"/>
        </w:rPr>
        <w:t>F</w:t>
      </w:r>
      <w:r w:rsidR="00B935B4" w:rsidRPr="009C2D3C">
        <w:rPr>
          <w:rFonts w:ascii="Times New Roman" w:hAnsi="Times New Roman" w:cs="Times New Roman"/>
          <w:kern w:val="0"/>
          <w:sz w:val="24"/>
          <w:szCs w:val="24"/>
        </w:rPr>
        <w:t xml:space="preserve">ig. </w:t>
      </w:r>
      <w:r w:rsidR="00A6314A" w:rsidRPr="00A6314A">
        <w:rPr>
          <w:rFonts w:ascii="Times New Roman" w:hAnsi="Times New Roman" w:cs="Times New Roman"/>
          <w:color w:val="FF0000"/>
          <w:kern w:val="0"/>
          <w:sz w:val="24"/>
          <w:szCs w:val="24"/>
        </w:rPr>
        <w:t>7</w:t>
      </w:r>
      <w:r w:rsidR="00B935B4" w:rsidRPr="009C2D3C">
        <w:rPr>
          <w:rFonts w:ascii="Times New Roman" w:hAnsi="Times New Roman" w:cs="Times New Roman"/>
          <w:kern w:val="0"/>
          <w:sz w:val="24"/>
          <w:szCs w:val="24"/>
        </w:rPr>
        <w:t xml:space="preserve"> (a)</w:t>
      </w:r>
      <w:r w:rsidR="00226D50" w:rsidRPr="009C2D3C">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 xml:space="preserve">Figure </w:t>
      </w:r>
      <w:r w:rsidR="00A6314A" w:rsidRPr="00A6314A">
        <w:rPr>
          <w:rFonts w:ascii="Times New Roman" w:hAnsi="Times New Roman" w:cs="Times New Roman"/>
          <w:color w:val="FF0000"/>
          <w:kern w:val="0"/>
          <w:sz w:val="24"/>
          <w:szCs w:val="24"/>
        </w:rPr>
        <w:t>7</w:t>
      </w:r>
      <w:r w:rsidR="000D47BB" w:rsidRPr="009C2D3C">
        <w:rPr>
          <w:rFonts w:ascii="Times New Roman" w:hAnsi="Times New Roman" w:cs="Times New Roman"/>
          <w:kern w:val="0"/>
          <w:sz w:val="24"/>
          <w:szCs w:val="24"/>
        </w:rPr>
        <w:t>(b) show</w:t>
      </w:r>
      <w:r w:rsidR="00F76FA9">
        <w:rPr>
          <w:rFonts w:ascii="Times New Roman" w:hAnsi="Times New Roman" w:cs="Times New Roman"/>
          <w:kern w:val="0"/>
          <w:sz w:val="24"/>
          <w:szCs w:val="24"/>
        </w:rPr>
        <w:t>s</w:t>
      </w:r>
      <w:r w:rsidR="000D47BB" w:rsidRPr="009C2D3C">
        <w:rPr>
          <w:rFonts w:ascii="Times New Roman" w:hAnsi="Times New Roman" w:cs="Times New Roman"/>
          <w:kern w:val="0"/>
          <w:sz w:val="24"/>
          <w:szCs w:val="24"/>
        </w:rPr>
        <w:t xml:space="preserve"> 3D atom maps of Fe, Nd, Dy, Co, B, and Ga obtained from </w:t>
      </w:r>
      <w:r w:rsidR="00362C7A">
        <w:rPr>
          <w:rFonts w:ascii="Times New Roman" w:hAnsi="Times New Roman" w:cs="Times New Roman"/>
          <w:kern w:val="0"/>
          <w:sz w:val="24"/>
          <w:szCs w:val="24"/>
        </w:rPr>
        <w:t xml:space="preserve">the </w:t>
      </w:r>
      <w:r w:rsidR="000D47BB" w:rsidRPr="009C2D3C">
        <w:rPr>
          <w:rFonts w:ascii="Times New Roman" w:hAnsi="Times New Roman" w:cs="Times New Roman"/>
          <w:kern w:val="0"/>
          <w:sz w:val="24"/>
          <w:szCs w:val="24"/>
        </w:rPr>
        <w:t xml:space="preserve">Nd-Fe-B region close to the fluoride interfaces. </w:t>
      </w:r>
      <w:r w:rsidR="00B935B4" w:rsidRPr="009C2D3C">
        <w:rPr>
          <w:rFonts w:asciiTheme="majorBidi" w:hAnsiTheme="majorBidi" w:cstheme="majorBidi"/>
          <w:sz w:val="24"/>
          <w:szCs w:val="24"/>
        </w:rPr>
        <w:t>S</w:t>
      </w:r>
      <w:r w:rsidR="00355D47" w:rsidRPr="009C2D3C">
        <w:rPr>
          <w:rFonts w:asciiTheme="majorBidi" w:hAnsiTheme="majorBidi" w:cstheme="majorBidi"/>
          <w:sz w:val="24"/>
          <w:szCs w:val="24"/>
        </w:rPr>
        <w:t xml:space="preserve">everal intergranular phases are </w:t>
      </w:r>
      <w:r w:rsidR="00B935B4" w:rsidRPr="009C2D3C">
        <w:rPr>
          <w:rFonts w:asciiTheme="majorBidi" w:hAnsiTheme="majorBidi" w:cstheme="majorBidi"/>
          <w:sz w:val="24"/>
          <w:szCs w:val="24"/>
        </w:rPr>
        <w:t xml:space="preserve">observed within the analyzed </w:t>
      </w:r>
      <w:r w:rsidR="008D4706">
        <w:rPr>
          <w:rFonts w:asciiTheme="majorBidi" w:hAnsiTheme="majorBidi" w:cstheme="majorBidi"/>
          <w:sz w:val="24"/>
          <w:szCs w:val="24"/>
        </w:rPr>
        <w:t>volume</w:t>
      </w:r>
      <w:r w:rsidR="00B935B4" w:rsidRPr="009C2D3C">
        <w:rPr>
          <w:rFonts w:asciiTheme="majorBidi" w:hAnsiTheme="majorBidi" w:cstheme="majorBidi"/>
          <w:sz w:val="24"/>
          <w:szCs w:val="24"/>
        </w:rPr>
        <w:t xml:space="preserve">, </w:t>
      </w:r>
      <w:r w:rsidR="00355D47" w:rsidRPr="009C2D3C">
        <w:rPr>
          <w:rFonts w:asciiTheme="majorBidi" w:hAnsiTheme="majorBidi" w:cstheme="majorBidi"/>
          <w:sz w:val="24"/>
          <w:szCs w:val="24"/>
        </w:rPr>
        <w:t xml:space="preserve">in which Nd, Co, and Cu atoms are enriched. Note that Dy is </w:t>
      </w:r>
      <w:r w:rsidR="004B1D74" w:rsidRPr="009C2D3C">
        <w:rPr>
          <w:rFonts w:asciiTheme="majorBidi" w:hAnsiTheme="majorBidi" w:cstheme="majorBidi"/>
          <w:sz w:val="24"/>
          <w:szCs w:val="24"/>
        </w:rPr>
        <w:t>located in the shell regions of the</w:t>
      </w:r>
      <w:r w:rsidR="00355D47" w:rsidRPr="009C2D3C">
        <w:rPr>
          <w:rFonts w:asciiTheme="majorBidi" w:hAnsiTheme="majorBidi" w:cstheme="majorBidi"/>
          <w:sz w:val="24"/>
          <w:szCs w:val="24"/>
        </w:rPr>
        <w:t xml:space="preserve"> </w:t>
      </w:r>
      <w:r w:rsidR="00F043B2" w:rsidRPr="009C2D3C">
        <w:rPr>
          <w:rFonts w:asciiTheme="majorBidi" w:hAnsiTheme="majorBidi" w:cstheme="majorBidi"/>
          <w:sz w:val="24"/>
          <w:szCs w:val="24"/>
        </w:rPr>
        <w:t xml:space="preserve">2-14-1 </w:t>
      </w:r>
      <w:r w:rsidR="00355D47" w:rsidRPr="009C2D3C">
        <w:rPr>
          <w:rFonts w:asciiTheme="majorBidi" w:hAnsiTheme="majorBidi" w:cstheme="majorBidi"/>
          <w:sz w:val="24"/>
          <w:szCs w:val="24"/>
        </w:rPr>
        <w:t xml:space="preserve">grains. </w:t>
      </w:r>
      <w:r w:rsidR="00355D47" w:rsidRPr="009C2D3C">
        <w:rPr>
          <w:rFonts w:ascii="Times New Roman" w:hAnsi="Times New Roman" w:cs="Times New Roman"/>
          <w:kern w:val="0"/>
          <w:sz w:val="24"/>
          <w:szCs w:val="24"/>
        </w:rPr>
        <w:t xml:space="preserve">Figure </w:t>
      </w:r>
      <w:r w:rsidR="00A6314A" w:rsidRPr="00A6314A">
        <w:rPr>
          <w:rFonts w:ascii="Times New Roman" w:hAnsi="Times New Roman" w:cs="Times New Roman"/>
          <w:color w:val="FF0000"/>
          <w:kern w:val="0"/>
          <w:sz w:val="24"/>
          <w:szCs w:val="24"/>
        </w:rPr>
        <w:t>7</w:t>
      </w:r>
      <w:r w:rsidR="00355D47" w:rsidRPr="009C2D3C">
        <w:rPr>
          <w:rFonts w:ascii="Times New Roman" w:hAnsi="Times New Roman" w:cs="Times New Roman"/>
          <w:kern w:val="0"/>
          <w:sz w:val="24"/>
          <w:szCs w:val="24"/>
        </w:rPr>
        <w:t xml:space="preserve">(d) shows </w:t>
      </w:r>
      <w:r w:rsidR="004B1D74" w:rsidRPr="009C2D3C">
        <w:rPr>
          <w:rFonts w:asciiTheme="majorBidi" w:hAnsiTheme="majorBidi" w:cstheme="majorBidi"/>
          <w:sz w:val="24"/>
          <w:szCs w:val="24"/>
        </w:rPr>
        <w:t xml:space="preserve">concentration </w:t>
      </w:r>
      <w:r w:rsidR="00355D47" w:rsidRPr="009C2D3C">
        <w:rPr>
          <w:rFonts w:asciiTheme="majorBidi" w:hAnsiTheme="majorBidi" w:cstheme="majorBidi"/>
          <w:sz w:val="24"/>
          <w:szCs w:val="24"/>
        </w:rPr>
        <w:t>line profiles of the constituent elements obtained from</w:t>
      </w:r>
      <w:r w:rsidR="004B1D74" w:rsidRPr="009C2D3C">
        <w:rPr>
          <w:rFonts w:asciiTheme="majorBidi" w:hAnsiTheme="majorBidi" w:cstheme="majorBidi"/>
          <w:sz w:val="24"/>
          <w:szCs w:val="24"/>
        </w:rPr>
        <w:t xml:space="preserve"> the</w:t>
      </w:r>
      <w:r w:rsidR="00355D47" w:rsidRPr="009C2D3C">
        <w:rPr>
          <w:rFonts w:asciiTheme="majorBidi" w:hAnsiTheme="majorBidi" w:cstheme="majorBidi"/>
          <w:sz w:val="24"/>
          <w:szCs w:val="24"/>
        </w:rPr>
        <w:t xml:space="preserve"> selected volume perpendicular to an intergranular phase, shown in </w:t>
      </w:r>
      <w:r w:rsidR="004B1D74" w:rsidRPr="009C2D3C">
        <w:rPr>
          <w:rFonts w:asciiTheme="majorBidi" w:hAnsiTheme="majorBidi" w:cstheme="majorBidi"/>
          <w:sz w:val="24"/>
          <w:szCs w:val="24"/>
        </w:rPr>
        <w:t xml:space="preserve">the </w:t>
      </w:r>
      <w:r w:rsidR="00355D47" w:rsidRPr="009C2D3C">
        <w:rPr>
          <w:rFonts w:asciiTheme="majorBidi" w:hAnsiTheme="majorBidi" w:cstheme="majorBidi"/>
          <w:sz w:val="24"/>
          <w:szCs w:val="24"/>
        </w:rPr>
        <w:t xml:space="preserve">Fe, Nd, and Dy map in </w:t>
      </w:r>
      <w:r w:rsidR="00FE5542">
        <w:rPr>
          <w:rFonts w:asciiTheme="majorBidi" w:hAnsiTheme="majorBidi" w:cstheme="majorBidi"/>
          <w:sz w:val="24"/>
          <w:szCs w:val="24"/>
        </w:rPr>
        <w:t>Fig.</w:t>
      </w:r>
      <w:r w:rsidR="00FE5542" w:rsidRPr="009C2D3C">
        <w:rPr>
          <w:rFonts w:asciiTheme="majorBidi" w:hAnsiTheme="majorBidi" w:cstheme="majorBidi"/>
          <w:sz w:val="24"/>
          <w:szCs w:val="24"/>
        </w:rPr>
        <w:t xml:space="preserve"> </w:t>
      </w:r>
      <w:r w:rsidR="003E00D0" w:rsidRPr="003E00D0">
        <w:rPr>
          <w:rFonts w:asciiTheme="majorBidi" w:hAnsiTheme="majorBidi" w:cstheme="majorBidi"/>
          <w:color w:val="FF0000"/>
          <w:sz w:val="24"/>
          <w:szCs w:val="24"/>
        </w:rPr>
        <w:t>7</w:t>
      </w:r>
      <w:r w:rsidR="00355D47" w:rsidRPr="009C2D3C">
        <w:rPr>
          <w:rFonts w:asciiTheme="majorBidi" w:hAnsiTheme="majorBidi" w:cstheme="majorBidi"/>
          <w:sz w:val="24"/>
          <w:szCs w:val="24"/>
        </w:rPr>
        <w:t>(b).</w:t>
      </w:r>
      <w:r w:rsidR="000D47BB" w:rsidRPr="009C2D3C">
        <w:rPr>
          <w:rFonts w:ascii="Times New Roman" w:hAnsi="Times New Roman" w:cs="Times New Roman"/>
          <w:kern w:val="0"/>
          <w:sz w:val="24"/>
          <w:szCs w:val="24"/>
        </w:rPr>
        <w:t xml:space="preserve"> The intergranular phase at this region contains ~36 </w:t>
      </w:r>
      <w:proofErr w:type="gramStart"/>
      <w:r w:rsidR="000D47BB" w:rsidRPr="009C2D3C">
        <w:rPr>
          <w:rFonts w:ascii="Times New Roman" w:hAnsi="Times New Roman" w:cs="Times New Roman"/>
          <w:kern w:val="0"/>
          <w:sz w:val="24"/>
          <w:szCs w:val="24"/>
        </w:rPr>
        <w:t>at.%</w:t>
      </w:r>
      <w:proofErr w:type="gramEnd"/>
      <w:r w:rsidR="000D47BB" w:rsidRPr="009C2D3C">
        <w:rPr>
          <w:rFonts w:ascii="Times New Roman" w:hAnsi="Times New Roman" w:cs="Times New Roman"/>
          <w:kern w:val="0"/>
          <w:sz w:val="24"/>
          <w:szCs w:val="24"/>
        </w:rPr>
        <w:t xml:space="preserve"> Nd. The Dy-rich shell has a composition of (Nd</w:t>
      </w:r>
      <w:r w:rsidR="000D47BB" w:rsidRPr="009C2D3C">
        <w:rPr>
          <w:rFonts w:ascii="Times New Roman" w:hAnsi="Times New Roman" w:cs="Times New Roman"/>
          <w:kern w:val="0"/>
          <w:sz w:val="24"/>
          <w:szCs w:val="24"/>
          <w:vertAlign w:val="subscript"/>
        </w:rPr>
        <w:t>0.</w:t>
      </w:r>
      <w:r w:rsidR="00F126C5" w:rsidRPr="009C2D3C">
        <w:rPr>
          <w:rFonts w:ascii="Times New Roman" w:hAnsi="Times New Roman" w:cs="Times New Roman"/>
          <w:kern w:val="0"/>
          <w:sz w:val="24"/>
          <w:szCs w:val="24"/>
          <w:vertAlign w:val="subscript"/>
        </w:rPr>
        <w:t>70</w:t>
      </w:r>
      <w:r w:rsidR="00F126C5" w:rsidRPr="009C2D3C">
        <w:rPr>
          <w:rFonts w:ascii="Times New Roman" w:hAnsi="Times New Roman" w:cs="Times New Roman"/>
          <w:kern w:val="0"/>
          <w:sz w:val="24"/>
          <w:szCs w:val="24"/>
        </w:rPr>
        <w:t>Dy</w:t>
      </w:r>
      <w:r w:rsidR="00F126C5" w:rsidRPr="009C2D3C">
        <w:rPr>
          <w:rFonts w:ascii="Times New Roman" w:hAnsi="Times New Roman" w:cs="Times New Roman"/>
          <w:kern w:val="0"/>
          <w:sz w:val="24"/>
          <w:szCs w:val="24"/>
          <w:vertAlign w:val="subscript"/>
        </w:rPr>
        <w:t>0</w:t>
      </w:r>
      <w:r w:rsidR="000D47BB" w:rsidRPr="009C2D3C">
        <w:rPr>
          <w:rFonts w:ascii="Times New Roman" w:hAnsi="Times New Roman" w:cs="Times New Roman"/>
          <w:kern w:val="0"/>
          <w:sz w:val="24"/>
          <w:szCs w:val="24"/>
          <w:vertAlign w:val="subscript"/>
        </w:rPr>
        <w:t>.</w:t>
      </w:r>
      <w:r w:rsidR="00F126C5" w:rsidRPr="009C2D3C">
        <w:rPr>
          <w:rFonts w:ascii="Times New Roman" w:hAnsi="Times New Roman" w:cs="Times New Roman"/>
          <w:kern w:val="0"/>
          <w:sz w:val="24"/>
          <w:szCs w:val="24"/>
          <w:vertAlign w:val="subscript"/>
        </w:rPr>
        <w:t>30</w:t>
      </w:r>
      <w:r w:rsidR="000D47BB" w:rsidRPr="009C2D3C">
        <w:rPr>
          <w:rFonts w:ascii="Times New Roman" w:hAnsi="Times New Roman" w:cs="Times New Roman"/>
          <w:kern w:val="0"/>
          <w:sz w:val="24"/>
          <w:szCs w:val="24"/>
        </w:rPr>
        <w:t>)</w:t>
      </w:r>
      <w:r w:rsidR="000D47BB" w:rsidRPr="009C2D3C">
        <w:rPr>
          <w:rFonts w:ascii="Times New Roman" w:hAnsi="Times New Roman" w:cs="Times New Roman"/>
          <w:kern w:val="0"/>
          <w:sz w:val="24"/>
          <w:szCs w:val="24"/>
          <w:vertAlign w:val="subscript"/>
        </w:rPr>
        <w:t>2</w:t>
      </w:r>
      <w:r w:rsidR="000D47BB" w:rsidRPr="009C2D3C">
        <w:rPr>
          <w:rFonts w:ascii="Times New Roman" w:hAnsi="Times New Roman" w:cs="Times New Roman"/>
          <w:kern w:val="0"/>
          <w:sz w:val="24"/>
          <w:szCs w:val="24"/>
        </w:rPr>
        <w:t>(</w:t>
      </w:r>
      <w:proofErr w:type="spellStart"/>
      <w:proofErr w:type="gramStart"/>
      <w:r w:rsidR="000D47BB" w:rsidRPr="009C2D3C">
        <w:rPr>
          <w:rFonts w:ascii="Times New Roman" w:hAnsi="Times New Roman" w:cs="Times New Roman"/>
          <w:kern w:val="0"/>
          <w:sz w:val="24"/>
          <w:szCs w:val="24"/>
        </w:rPr>
        <w:t>Fe,Co</w:t>
      </w:r>
      <w:proofErr w:type="spellEnd"/>
      <w:proofErr w:type="gramEnd"/>
      <w:r w:rsidR="000D47BB" w:rsidRPr="009C2D3C">
        <w:rPr>
          <w:rFonts w:ascii="Times New Roman" w:hAnsi="Times New Roman" w:cs="Times New Roman"/>
          <w:kern w:val="0"/>
          <w:sz w:val="24"/>
          <w:szCs w:val="24"/>
        </w:rPr>
        <w:t>)</w:t>
      </w:r>
      <w:r w:rsidR="000D47BB" w:rsidRPr="009C2D3C">
        <w:rPr>
          <w:rFonts w:ascii="Times New Roman" w:hAnsi="Times New Roman" w:cs="Times New Roman"/>
          <w:kern w:val="0"/>
          <w:sz w:val="24"/>
          <w:szCs w:val="24"/>
          <w:vertAlign w:val="subscript"/>
        </w:rPr>
        <w:t>14</w:t>
      </w:r>
      <w:r w:rsidR="000D47BB" w:rsidRPr="009C2D3C">
        <w:rPr>
          <w:rFonts w:ascii="Times New Roman" w:hAnsi="Times New Roman" w:cs="Times New Roman"/>
          <w:kern w:val="0"/>
          <w:sz w:val="24"/>
          <w:szCs w:val="24"/>
        </w:rPr>
        <w:t xml:space="preserve">B. No fluorine is observed in the intergranular phase. Figure </w:t>
      </w:r>
      <w:r w:rsidR="003E00D0" w:rsidRPr="003E00D0">
        <w:rPr>
          <w:rFonts w:ascii="Times New Roman" w:hAnsi="Times New Roman" w:cs="Times New Roman"/>
          <w:color w:val="FF0000"/>
          <w:kern w:val="0"/>
          <w:sz w:val="24"/>
          <w:szCs w:val="24"/>
        </w:rPr>
        <w:t>7</w:t>
      </w:r>
      <w:r w:rsidR="000D47BB" w:rsidRPr="009C2D3C">
        <w:rPr>
          <w:rFonts w:ascii="Times New Roman" w:hAnsi="Times New Roman" w:cs="Times New Roman"/>
          <w:kern w:val="0"/>
          <w:sz w:val="24"/>
          <w:szCs w:val="24"/>
        </w:rPr>
        <w:t xml:space="preserve">(c) shows 3D atom maps of constituent elements obtained from a region </w:t>
      </w:r>
      <w:r w:rsidR="00355D47" w:rsidRPr="009C2D3C">
        <w:rPr>
          <w:rFonts w:ascii="Times New Roman" w:hAnsi="Times New Roman" w:cs="Times New Roman"/>
          <w:kern w:val="0"/>
          <w:sz w:val="24"/>
          <w:szCs w:val="24"/>
        </w:rPr>
        <w:t>~5</w:t>
      </w:r>
      <w:r w:rsidR="00362C7A">
        <w:rPr>
          <w:rFonts w:ascii="Times New Roman" w:hAnsi="Times New Roman" w:cs="Times New Roman"/>
          <w:kern w:val="0"/>
          <w:sz w:val="24"/>
          <w:szCs w:val="24"/>
        </w:rPr>
        <w:t xml:space="preserve"> </w:t>
      </w:r>
      <w:r w:rsidR="00355D47" w:rsidRPr="009C2D3C">
        <w:rPr>
          <w:rFonts w:ascii="Times New Roman" w:hAnsi="Times New Roman" w:cs="Times New Roman"/>
          <w:kern w:val="0"/>
          <w:sz w:val="24"/>
          <w:szCs w:val="24"/>
        </w:rPr>
        <w:t xml:space="preserve">µm </w:t>
      </w:r>
      <w:r w:rsidR="00A36FFA">
        <w:rPr>
          <w:rFonts w:ascii="Times New Roman" w:hAnsi="Times New Roman" w:cs="Times New Roman"/>
          <w:kern w:val="0"/>
          <w:sz w:val="24"/>
          <w:szCs w:val="24"/>
        </w:rPr>
        <w:t>away</w:t>
      </w:r>
      <w:r w:rsidR="00A36FFA" w:rsidRPr="009C2D3C">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from</w:t>
      </w:r>
      <w:r w:rsidR="004B1D74" w:rsidRPr="009C2D3C">
        <w:rPr>
          <w:rFonts w:ascii="Times New Roman" w:hAnsi="Times New Roman" w:cs="Times New Roman"/>
          <w:kern w:val="0"/>
          <w:sz w:val="24"/>
          <w:szCs w:val="24"/>
        </w:rPr>
        <w:t xml:space="preserve"> the</w:t>
      </w:r>
      <w:r w:rsidR="000D47BB" w:rsidRPr="009C2D3C">
        <w:rPr>
          <w:rFonts w:ascii="Times New Roman" w:hAnsi="Times New Roman" w:cs="Times New Roman"/>
          <w:kern w:val="0"/>
          <w:sz w:val="24"/>
          <w:szCs w:val="24"/>
        </w:rPr>
        <w:t xml:space="preserve"> </w:t>
      </w:r>
      <w:r w:rsidR="00355D47" w:rsidRPr="009C2D3C">
        <w:rPr>
          <w:rFonts w:ascii="Times New Roman" w:hAnsi="Times New Roman" w:cs="Times New Roman"/>
          <w:kern w:val="0"/>
          <w:sz w:val="24"/>
          <w:szCs w:val="24"/>
        </w:rPr>
        <w:t xml:space="preserve">interface with </w:t>
      </w:r>
      <w:r w:rsidR="004B1D74" w:rsidRPr="009C2D3C">
        <w:rPr>
          <w:rFonts w:ascii="Times New Roman" w:hAnsi="Times New Roman" w:cs="Times New Roman"/>
          <w:kern w:val="0"/>
          <w:sz w:val="24"/>
          <w:szCs w:val="24"/>
        </w:rPr>
        <w:t xml:space="preserve">a </w:t>
      </w:r>
      <w:r w:rsidR="00355D47" w:rsidRPr="009C2D3C">
        <w:rPr>
          <w:rFonts w:ascii="Times New Roman" w:hAnsi="Times New Roman" w:cs="Times New Roman"/>
          <w:kern w:val="0"/>
          <w:sz w:val="24"/>
          <w:szCs w:val="24"/>
        </w:rPr>
        <w:t>NdF</w:t>
      </w:r>
      <w:r w:rsidR="00355D47" w:rsidRPr="009C2D3C">
        <w:rPr>
          <w:rFonts w:ascii="Times New Roman" w:hAnsi="Times New Roman" w:cs="Times New Roman"/>
          <w:kern w:val="0"/>
          <w:sz w:val="24"/>
          <w:szCs w:val="24"/>
          <w:vertAlign w:val="subscript"/>
        </w:rPr>
        <w:t>3</w:t>
      </w:r>
      <w:r w:rsidR="00355D47" w:rsidRPr="009C2D3C">
        <w:rPr>
          <w:rFonts w:ascii="Times New Roman" w:hAnsi="Times New Roman" w:cs="Times New Roman"/>
          <w:kern w:val="0"/>
          <w:sz w:val="24"/>
          <w:szCs w:val="24"/>
        </w:rPr>
        <w:t xml:space="preserve"> layer</w:t>
      </w:r>
      <w:r w:rsidR="000D47BB" w:rsidRPr="009C2D3C">
        <w:rPr>
          <w:rFonts w:ascii="Times New Roman" w:hAnsi="Times New Roman" w:cs="Times New Roman"/>
          <w:kern w:val="0"/>
          <w:sz w:val="24"/>
          <w:szCs w:val="24"/>
        </w:rPr>
        <w:t xml:space="preserve">. </w:t>
      </w:r>
      <w:r w:rsidR="004B1D74" w:rsidRPr="009C2D3C">
        <w:rPr>
          <w:rFonts w:ascii="Times New Roman" w:hAnsi="Times New Roman" w:cs="Times New Roman"/>
          <w:kern w:val="0"/>
          <w:sz w:val="24"/>
          <w:szCs w:val="24"/>
        </w:rPr>
        <w:t xml:space="preserve">The concentration </w:t>
      </w:r>
      <w:r w:rsidR="000D47BB" w:rsidRPr="009C2D3C">
        <w:rPr>
          <w:rFonts w:ascii="Times New Roman" w:hAnsi="Times New Roman" w:cs="Times New Roman"/>
          <w:kern w:val="0"/>
          <w:sz w:val="24"/>
          <w:szCs w:val="24"/>
        </w:rPr>
        <w:lastRenderedPageBreak/>
        <w:t>line profile</w:t>
      </w:r>
      <w:r w:rsidR="004B1D74" w:rsidRPr="009C2D3C">
        <w:rPr>
          <w:rFonts w:ascii="Times New Roman" w:hAnsi="Times New Roman" w:cs="Times New Roman"/>
          <w:kern w:val="0"/>
          <w:sz w:val="24"/>
          <w:szCs w:val="24"/>
        </w:rPr>
        <w:t>s</w:t>
      </w:r>
      <w:r w:rsidR="000D47BB" w:rsidRPr="009C2D3C">
        <w:rPr>
          <w:rFonts w:ascii="Times New Roman" w:hAnsi="Times New Roman" w:cs="Times New Roman"/>
          <w:kern w:val="0"/>
          <w:sz w:val="24"/>
          <w:szCs w:val="24"/>
        </w:rPr>
        <w:t xml:space="preserve"> calculated from </w:t>
      </w:r>
      <w:r w:rsidR="004B1D74" w:rsidRPr="009C2D3C">
        <w:rPr>
          <w:rFonts w:ascii="Times New Roman" w:hAnsi="Times New Roman" w:cs="Times New Roman"/>
          <w:kern w:val="0"/>
          <w:sz w:val="24"/>
          <w:szCs w:val="24"/>
        </w:rPr>
        <w:t xml:space="preserve">the </w:t>
      </w:r>
      <w:r w:rsidR="000D47BB" w:rsidRPr="009C2D3C">
        <w:rPr>
          <w:rFonts w:ascii="Times New Roman" w:hAnsi="Times New Roman" w:cs="Times New Roman"/>
          <w:kern w:val="0"/>
          <w:sz w:val="24"/>
          <w:szCs w:val="24"/>
        </w:rPr>
        <w:t xml:space="preserve">selected volume in </w:t>
      </w:r>
      <w:r w:rsidR="00FE5542">
        <w:rPr>
          <w:rFonts w:ascii="Times New Roman" w:hAnsi="Times New Roman" w:cs="Times New Roman"/>
          <w:kern w:val="0"/>
          <w:sz w:val="24"/>
          <w:szCs w:val="24"/>
        </w:rPr>
        <w:t>Fig.</w:t>
      </w:r>
      <w:r w:rsidR="00FE5542" w:rsidRPr="009C2D3C">
        <w:rPr>
          <w:rFonts w:ascii="Times New Roman" w:hAnsi="Times New Roman" w:cs="Times New Roman"/>
          <w:kern w:val="0"/>
          <w:sz w:val="24"/>
          <w:szCs w:val="24"/>
        </w:rPr>
        <w:t xml:space="preserve"> </w:t>
      </w:r>
      <w:r w:rsidR="003E00D0" w:rsidRPr="003E00D0">
        <w:rPr>
          <w:rFonts w:ascii="Times New Roman" w:hAnsi="Times New Roman" w:cs="Times New Roman"/>
          <w:color w:val="FF0000"/>
          <w:kern w:val="0"/>
          <w:sz w:val="24"/>
          <w:szCs w:val="24"/>
        </w:rPr>
        <w:t>7</w:t>
      </w:r>
      <w:r w:rsidR="000D47BB" w:rsidRPr="009C2D3C">
        <w:rPr>
          <w:rFonts w:ascii="Times New Roman" w:hAnsi="Times New Roman" w:cs="Times New Roman"/>
          <w:kern w:val="0"/>
          <w:sz w:val="24"/>
          <w:szCs w:val="24"/>
        </w:rPr>
        <w:t>(</w:t>
      </w:r>
      <w:r w:rsidR="00F126C5" w:rsidRPr="009C2D3C">
        <w:rPr>
          <w:rFonts w:ascii="Times New Roman" w:hAnsi="Times New Roman" w:cs="Times New Roman"/>
          <w:kern w:val="0"/>
          <w:sz w:val="24"/>
          <w:szCs w:val="24"/>
        </w:rPr>
        <w:t>e</w:t>
      </w:r>
      <w:r w:rsidR="004B1D74" w:rsidRPr="009C2D3C">
        <w:rPr>
          <w:rFonts w:ascii="Times New Roman" w:hAnsi="Times New Roman" w:cs="Times New Roman"/>
          <w:kern w:val="0"/>
          <w:sz w:val="24"/>
          <w:szCs w:val="24"/>
        </w:rPr>
        <w:t xml:space="preserve">) indicates that </w:t>
      </w:r>
      <w:r w:rsidR="00F126C5" w:rsidRPr="009C2D3C">
        <w:rPr>
          <w:rFonts w:ascii="Times New Roman" w:hAnsi="Times New Roman" w:cs="Times New Roman"/>
          <w:kern w:val="0"/>
          <w:sz w:val="24"/>
          <w:szCs w:val="24"/>
        </w:rPr>
        <w:t xml:space="preserve">Dy is localized </w:t>
      </w:r>
      <w:r w:rsidR="004B1D74" w:rsidRPr="009C2D3C">
        <w:rPr>
          <w:rFonts w:ascii="Times New Roman" w:hAnsi="Times New Roman" w:cs="Times New Roman"/>
          <w:kern w:val="0"/>
          <w:sz w:val="24"/>
          <w:szCs w:val="24"/>
        </w:rPr>
        <w:t xml:space="preserve">in </w:t>
      </w:r>
      <w:r w:rsidR="00F126C5" w:rsidRPr="009C2D3C">
        <w:rPr>
          <w:rFonts w:ascii="Times New Roman" w:hAnsi="Times New Roman" w:cs="Times New Roman"/>
          <w:kern w:val="0"/>
          <w:sz w:val="24"/>
          <w:szCs w:val="24"/>
        </w:rPr>
        <w:t xml:space="preserve">the </w:t>
      </w:r>
      <w:r w:rsidR="00C44358" w:rsidRPr="009C2D3C">
        <w:rPr>
          <w:rFonts w:ascii="Times New Roman" w:hAnsi="Times New Roman" w:cs="Times New Roman"/>
          <w:kern w:val="0"/>
          <w:sz w:val="24"/>
          <w:szCs w:val="24"/>
        </w:rPr>
        <w:t>intergranular</w:t>
      </w:r>
      <w:r w:rsidR="000D47BB" w:rsidRPr="009C2D3C">
        <w:rPr>
          <w:rFonts w:ascii="Times New Roman" w:hAnsi="Times New Roman" w:cs="Times New Roman"/>
          <w:kern w:val="0"/>
          <w:sz w:val="24"/>
          <w:szCs w:val="24"/>
        </w:rPr>
        <w:t xml:space="preserve"> phase with</w:t>
      </w:r>
      <w:r w:rsidR="00F126C5" w:rsidRPr="009C2D3C">
        <w:rPr>
          <w:rFonts w:ascii="Times New Roman" w:hAnsi="Times New Roman" w:cs="Times New Roman"/>
          <w:kern w:val="0"/>
          <w:sz w:val="24"/>
          <w:szCs w:val="24"/>
        </w:rPr>
        <w:t xml:space="preserve"> a concentration of</w:t>
      </w:r>
      <w:r w:rsidR="000D47BB" w:rsidRPr="009C2D3C">
        <w:rPr>
          <w:rFonts w:ascii="Times New Roman" w:hAnsi="Times New Roman" w:cs="Times New Roman"/>
          <w:kern w:val="0"/>
          <w:sz w:val="24"/>
          <w:szCs w:val="24"/>
        </w:rPr>
        <w:t xml:space="preserve"> 2.6 </w:t>
      </w:r>
      <w:proofErr w:type="gramStart"/>
      <w:r w:rsidR="000D47BB" w:rsidRPr="009C2D3C">
        <w:rPr>
          <w:rFonts w:ascii="Times New Roman" w:hAnsi="Times New Roman" w:cs="Times New Roman"/>
          <w:kern w:val="0"/>
          <w:sz w:val="24"/>
          <w:szCs w:val="24"/>
        </w:rPr>
        <w:t>at.%</w:t>
      </w:r>
      <w:proofErr w:type="gramEnd"/>
      <w:r w:rsidR="000D47BB" w:rsidRPr="009C2D3C">
        <w:rPr>
          <w:rFonts w:ascii="Times New Roman" w:hAnsi="Times New Roman" w:cs="Times New Roman"/>
          <w:kern w:val="0"/>
          <w:sz w:val="24"/>
          <w:szCs w:val="24"/>
        </w:rPr>
        <w:t xml:space="preserve"> (</w:t>
      </w:r>
      <w:r w:rsidR="00FE5542">
        <w:rPr>
          <w:rFonts w:ascii="Times New Roman" w:hAnsi="Times New Roman" w:cs="Times New Roman"/>
          <w:kern w:val="0"/>
          <w:sz w:val="24"/>
          <w:szCs w:val="24"/>
        </w:rPr>
        <w:t>Fig.</w:t>
      </w:r>
      <w:r w:rsidR="00FE5542" w:rsidRPr="009C2D3C">
        <w:rPr>
          <w:rFonts w:ascii="Times New Roman" w:hAnsi="Times New Roman" w:cs="Times New Roman"/>
          <w:kern w:val="0"/>
          <w:sz w:val="24"/>
          <w:szCs w:val="24"/>
        </w:rPr>
        <w:t xml:space="preserve"> </w:t>
      </w:r>
      <w:r w:rsidR="003E00D0" w:rsidRPr="003E00D0">
        <w:rPr>
          <w:rFonts w:ascii="Times New Roman" w:hAnsi="Times New Roman" w:cs="Times New Roman"/>
          <w:color w:val="FF0000"/>
          <w:kern w:val="0"/>
          <w:sz w:val="24"/>
          <w:szCs w:val="24"/>
        </w:rPr>
        <w:t>7</w:t>
      </w:r>
      <w:r w:rsidR="000D47BB" w:rsidRPr="009C2D3C">
        <w:rPr>
          <w:rFonts w:ascii="Times New Roman" w:hAnsi="Times New Roman" w:cs="Times New Roman"/>
          <w:kern w:val="0"/>
          <w:sz w:val="24"/>
          <w:szCs w:val="24"/>
        </w:rPr>
        <w:t>(</w:t>
      </w:r>
      <w:r w:rsidR="00F126C5" w:rsidRPr="009C2D3C">
        <w:rPr>
          <w:rFonts w:ascii="Times New Roman" w:hAnsi="Times New Roman" w:cs="Times New Roman"/>
          <w:kern w:val="0"/>
          <w:sz w:val="24"/>
          <w:szCs w:val="24"/>
        </w:rPr>
        <w:t>e</w:t>
      </w:r>
      <w:r w:rsidR="000D47BB" w:rsidRPr="009C2D3C">
        <w:rPr>
          <w:rFonts w:ascii="Times New Roman" w:hAnsi="Times New Roman" w:cs="Times New Roman"/>
          <w:kern w:val="0"/>
          <w:sz w:val="24"/>
          <w:szCs w:val="24"/>
        </w:rPr>
        <w:t>)). Nd content in the intergranular phase was found to be ~27 at.%. No F was detected in the intergranular phase inside of original Nd-Fe-B flakes.</w:t>
      </w:r>
    </w:p>
    <w:p w14:paraId="16F5D1D4" w14:textId="0DCAD16C" w:rsidR="000D47BB" w:rsidRPr="009C2D3C" w:rsidRDefault="00186A2C" w:rsidP="00604071">
      <w:pPr>
        <w:widowControl/>
        <w:spacing w:line="480" w:lineRule="auto"/>
        <w:ind w:firstLine="640"/>
        <w:rPr>
          <w:rFonts w:ascii="Times New Roman" w:hAnsi="Times New Roman" w:cs="Times New Roman"/>
          <w:kern w:val="0"/>
          <w:sz w:val="24"/>
          <w:szCs w:val="24"/>
        </w:rPr>
      </w:pPr>
      <w:r>
        <w:rPr>
          <w:rFonts w:ascii="Times New Roman" w:hAnsi="Times New Roman" w:cs="Times New Roman"/>
          <w:kern w:val="0"/>
          <w:sz w:val="24"/>
          <w:szCs w:val="24"/>
        </w:rPr>
        <w:t>T</w:t>
      </w:r>
      <w:r w:rsidRPr="009C2D3C">
        <w:rPr>
          <w:rFonts w:ascii="Times New Roman" w:hAnsi="Times New Roman" w:cs="Times New Roman"/>
          <w:kern w:val="0"/>
          <w:sz w:val="24"/>
          <w:szCs w:val="24"/>
        </w:rPr>
        <w:t xml:space="preserve">o evaluate the </w:t>
      </w:r>
      <w:proofErr w:type="gramStart"/>
      <w:r w:rsidRPr="009C2D3C">
        <w:rPr>
          <w:rFonts w:ascii="Times New Roman" w:hAnsi="Times New Roman" w:cs="Times New Roman"/>
          <w:kern w:val="0"/>
          <w:sz w:val="24"/>
          <w:szCs w:val="24"/>
        </w:rPr>
        <w:t>temperature</w:t>
      </w:r>
      <w:proofErr w:type="gramEnd"/>
      <w:r w:rsidRPr="009C2D3C">
        <w:rPr>
          <w:rFonts w:ascii="Times New Roman" w:hAnsi="Times New Roman" w:cs="Times New Roman"/>
          <w:kern w:val="0"/>
          <w:sz w:val="24"/>
          <w:szCs w:val="24"/>
        </w:rPr>
        <w:t xml:space="preserve"> rise of the hot-deformed magnets under an external AC magnetic field</w:t>
      </w:r>
      <w:r>
        <w:rPr>
          <w:rFonts w:ascii="Times New Roman" w:hAnsi="Times New Roman" w:cs="Times New Roman"/>
          <w:kern w:val="0"/>
          <w:sz w:val="24"/>
          <w:szCs w:val="24"/>
        </w:rPr>
        <w:t>, a</w:t>
      </w:r>
      <w:r w:rsidRPr="009C2D3C">
        <w:rPr>
          <w:rFonts w:ascii="Times New Roman" w:hAnsi="Times New Roman" w:cs="Times New Roman"/>
          <w:kern w:val="0"/>
          <w:sz w:val="24"/>
          <w:szCs w:val="24"/>
        </w:rPr>
        <w:t xml:space="preserve">n open-loop magnetic circuit was used. </w:t>
      </w:r>
      <w:r w:rsidR="00BC17DA">
        <w:rPr>
          <w:rFonts w:ascii="Times New Roman" w:hAnsi="Times New Roman" w:cs="Times New Roman"/>
          <w:kern w:val="0"/>
          <w:sz w:val="24"/>
          <w:szCs w:val="24"/>
        </w:rPr>
        <w:t xml:space="preserve">The experiment setup is schematically illustrated in Figs. </w:t>
      </w:r>
      <w:r w:rsidR="003E00D0" w:rsidRPr="003E00D0">
        <w:rPr>
          <w:rFonts w:ascii="Times New Roman" w:hAnsi="Times New Roman" w:cs="Times New Roman"/>
          <w:color w:val="FF0000"/>
          <w:kern w:val="0"/>
          <w:sz w:val="24"/>
          <w:szCs w:val="24"/>
        </w:rPr>
        <w:t>8</w:t>
      </w:r>
      <w:r w:rsidR="00BC17DA">
        <w:rPr>
          <w:rFonts w:ascii="Times New Roman" w:hAnsi="Times New Roman" w:cs="Times New Roman"/>
          <w:kern w:val="0"/>
          <w:sz w:val="24"/>
          <w:szCs w:val="24"/>
        </w:rPr>
        <w:t>(</w:t>
      </w:r>
      <w:proofErr w:type="spellStart"/>
      <w:proofErr w:type="gramStart"/>
      <w:r w:rsidR="00BC17DA">
        <w:rPr>
          <w:rFonts w:ascii="Times New Roman" w:hAnsi="Times New Roman" w:cs="Times New Roman"/>
          <w:kern w:val="0"/>
          <w:sz w:val="24"/>
          <w:szCs w:val="24"/>
        </w:rPr>
        <w:t>a,b</w:t>
      </w:r>
      <w:proofErr w:type="spellEnd"/>
      <w:proofErr w:type="gramEnd"/>
      <w:r w:rsidR="00BC17DA">
        <w:rPr>
          <w:rFonts w:ascii="Times New Roman" w:hAnsi="Times New Roman" w:cs="Times New Roman"/>
          <w:kern w:val="0"/>
          <w:sz w:val="24"/>
          <w:szCs w:val="24"/>
        </w:rPr>
        <w:t xml:space="preserve">). </w:t>
      </w:r>
      <w:r>
        <w:rPr>
          <w:rFonts w:ascii="Times New Roman" w:hAnsi="Times New Roman" w:cs="Times New Roman"/>
          <w:kern w:val="0"/>
          <w:sz w:val="24"/>
          <w:szCs w:val="24"/>
        </w:rPr>
        <w:t>F</w:t>
      </w:r>
      <w:r w:rsidRPr="009C2D3C">
        <w:rPr>
          <w:rFonts w:ascii="Times New Roman" w:hAnsi="Times New Roman" w:cs="Times New Roman"/>
          <w:kern w:val="0"/>
          <w:sz w:val="24"/>
          <w:szCs w:val="24"/>
        </w:rPr>
        <w:t xml:space="preserve">ully-magnetized samples were </w:t>
      </w:r>
      <w:r w:rsidR="00BC17DA">
        <w:rPr>
          <w:rFonts w:ascii="Times New Roman" w:hAnsi="Times New Roman" w:cs="Times New Roman"/>
          <w:kern w:val="0"/>
          <w:sz w:val="24"/>
          <w:szCs w:val="24"/>
        </w:rPr>
        <w:t xml:space="preserve">placed </w:t>
      </w:r>
      <w:r w:rsidRPr="009C2D3C">
        <w:rPr>
          <w:rFonts w:ascii="Times New Roman" w:hAnsi="Times New Roman" w:cs="Times New Roman"/>
          <w:kern w:val="0"/>
          <w:sz w:val="24"/>
          <w:szCs w:val="24"/>
        </w:rPr>
        <w:t>in the middle of a solenoid.</w:t>
      </w:r>
      <w:r w:rsidR="00BC17DA">
        <w:rPr>
          <w:rFonts w:ascii="Times New Roman" w:hAnsi="Times New Roman" w:cs="Times New Roman"/>
          <w:kern w:val="0"/>
          <w:sz w:val="24"/>
          <w:szCs w:val="24"/>
        </w:rPr>
        <w:t xml:space="preserve"> Styrofoam vessel was used to minimize heat loss</w:t>
      </w:r>
      <w:r w:rsidR="00045A4A">
        <w:rPr>
          <w:rFonts w:ascii="Times New Roman" w:hAnsi="Times New Roman" w:cs="Times New Roman"/>
          <w:kern w:val="0"/>
          <w:sz w:val="24"/>
          <w:szCs w:val="24"/>
        </w:rPr>
        <w:t xml:space="preserve"> </w:t>
      </w:r>
      <w:r w:rsidR="00673CCC">
        <w:rPr>
          <w:rFonts w:ascii="Times New Roman" w:hAnsi="Times New Roman" w:cs="Times New Roman"/>
          <w:kern w:val="0"/>
          <w:sz w:val="24"/>
          <w:szCs w:val="24"/>
        </w:rPr>
        <w:t>while</w:t>
      </w:r>
      <w:r w:rsidR="00702DFB">
        <w:rPr>
          <w:rFonts w:ascii="Times New Roman" w:hAnsi="Times New Roman" w:cs="Times New Roman"/>
          <w:kern w:val="0"/>
          <w:sz w:val="24"/>
          <w:szCs w:val="24"/>
        </w:rPr>
        <w:t xml:space="preserve"> Kapton tape was used to fix samples position on </w:t>
      </w:r>
      <w:r w:rsidR="00673CCC">
        <w:rPr>
          <w:rFonts w:ascii="Times New Roman" w:hAnsi="Times New Roman" w:cs="Times New Roman"/>
          <w:kern w:val="0"/>
          <w:sz w:val="24"/>
          <w:szCs w:val="24"/>
        </w:rPr>
        <w:t>a</w:t>
      </w:r>
      <w:r w:rsidR="00702DFB">
        <w:rPr>
          <w:rFonts w:ascii="Times New Roman" w:hAnsi="Times New Roman" w:cs="Times New Roman"/>
          <w:kern w:val="0"/>
          <w:sz w:val="24"/>
          <w:szCs w:val="24"/>
        </w:rPr>
        <w:t xml:space="preserve"> borosilicate glass container. </w:t>
      </w:r>
      <w:r w:rsidR="00673CCC">
        <w:rPr>
          <w:rFonts w:ascii="Times New Roman" w:hAnsi="Times New Roman" w:cs="Times New Roman"/>
          <w:kern w:val="0"/>
          <w:sz w:val="24"/>
          <w:szCs w:val="24"/>
        </w:rPr>
        <w:t xml:space="preserve">An </w:t>
      </w:r>
      <w:r w:rsidR="00F40EE4">
        <w:rPr>
          <w:rFonts w:ascii="Times New Roman" w:hAnsi="Times New Roman" w:cs="Times New Roman"/>
          <w:kern w:val="0"/>
          <w:sz w:val="24"/>
          <w:szCs w:val="24"/>
        </w:rPr>
        <w:t xml:space="preserve">infrared </w:t>
      </w:r>
      <w:r w:rsidR="00673CCC">
        <w:rPr>
          <w:rFonts w:ascii="Times New Roman" w:hAnsi="Times New Roman" w:cs="Times New Roman"/>
          <w:kern w:val="0"/>
          <w:sz w:val="24"/>
          <w:szCs w:val="24"/>
        </w:rPr>
        <w:t xml:space="preserve">image </w:t>
      </w:r>
      <w:r w:rsidR="00F40EE4">
        <w:rPr>
          <w:rFonts w:ascii="Times New Roman" w:hAnsi="Times New Roman" w:cs="Times New Roman"/>
          <w:kern w:val="0"/>
          <w:sz w:val="24"/>
          <w:szCs w:val="24"/>
        </w:rPr>
        <w:t xml:space="preserve">of the heated samples </w:t>
      </w:r>
      <w:r w:rsidR="00673CCC">
        <w:rPr>
          <w:rFonts w:ascii="Times New Roman" w:hAnsi="Times New Roman" w:cs="Times New Roman"/>
          <w:kern w:val="0"/>
          <w:sz w:val="24"/>
          <w:szCs w:val="24"/>
        </w:rPr>
        <w:t>was taken every 30 seconds</w:t>
      </w:r>
      <w:r w:rsidR="006564E7">
        <w:rPr>
          <w:rFonts w:ascii="Times New Roman" w:hAnsi="Times New Roman" w:cs="Times New Roman"/>
          <w:kern w:val="0"/>
          <w:sz w:val="24"/>
          <w:szCs w:val="24"/>
        </w:rPr>
        <w:t>;</w:t>
      </w:r>
      <w:r w:rsidR="00673CCC">
        <w:rPr>
          <w:rFonts w:ascii="Times New Roman" w:hAnsi="Times New Roman" w:cs="Times New Roman"/>
          <w:kern w:val="0"/>
          <w:sz w:val="24"/>
          <w:szCs w:val="24"/>
        </w:rPr>
        <w:t xml:space="preserve"> </w:t>
      </w:r>
      <w:r w:rsidR="0038265D">
        <w:rPr>
          <w:rFonts w:ascii="Times New Roman" w:hAnsi="Times New Roman" w:cs="Times New Roman"/>
          <w:kern w:val="0"/>
          <w:sz w:val="24"/>
          <w:szCs w:val="24"/>
        </w:rPr>
        <w:t xml:space="preserve">Fig. </w:t>
      </w:r>
      <w:r w:rsidR="003E00D0" w:rsidRPr="003E00D0">
        <w:rPr>
          <w:rFonts w:ascii="Times New Roman" w:hAnsi="Times New Roman" w:cs="Times New Roman"/>
          <w:color w:val="FF0000"/>
          <w:kern w:val="0"/>
          <w:sz w:val="24"/>
          <w:szCs w:val="24"/>
        </w:rPr>
        <w:t>8</w:t>
      </w:r>
      <w:r w:rsidR="006564E7">
        <w:rPr>
          <w:rFonts w:ascii="Times New Roman" w:hAnsi="Times New Roman" w:cs="Times New Roman"/>
          <w:kern w:val="0"/>
          <w:sz w:val="24"/>
          <w:szCs w:val="24"/>
        </w:rPr>
        <w:t>(c)</w:t>
      </w:r>
      <w:r w:rsidR="0038265D">
        <w:rPr>
          <w:rFonts w:ascii="Times New Roman" w:hAnsi="Times New Roman" w:cs="Times New Roman"/>
          <w:kern w:val="0"/>
          <w:sz w:val="24"/>
          <w:szCs w:val="24"/>
        </w:rPr>
        <w:t xml:space="preserve"> shows an example of the images. The recorded temperature is the average of measured temperature of selected region shown in Fig. </w:t>
      </w:r>
      <w:r w:rsidR="003E00D0" w:rsidRPr="003E00D0">
        <w:rPr>
          <w:rFonts w:ascii="Times New Roman" w:hAnsi="Times New Roman" w:cs="Times New Roman"/>
          <w:color w:val="FF0000"/>
          <w:kern w:val="0"/>
          <w:sz w:val="24"/>
          <w:szCs w:val="24"/>
        </w:rPr>
        <w:t>8</w:t>
      </w:r>
      <w:r w:rsidR="0038265D">
        <w:rPr>
          <w:rFonts w:ascii="Times New Roman" w:hAnsi="Times New Roman" w:cs="Times New Roman"/>
          <w:kern w:val="0"/>
          <w:sz w:val="24"/>
          <w:szCs w:val="24"/>
        </w:rPr>
        <w:t xml:space="preserve">(c). </w:t>
      </w:r>
    </w:p>
    <w:p w14:paraId="69DC49E8" w14:textId="3E24C622" w:rsidR="006564E7" w:rsidRPr="009C2D3C" w:rsidRDefault="006564E7" w:rsidP="00BF39ED">
      <w:pPr>
        <w:widowControl/>
        <w:spacing w:line="480" w:lineRule="auto"/>
        <w:ind w:firstLine="640"/>
        <w:rPr>
          <w:rFonts w:ascii="Times New Roman" w:hAnsi="Times New Roman" w:cs="Times New Roman"/>
          <w:kern w:val="0"/>
          <w:sz w:val="24"/>
          <w:szCs w:val="24"/>
        </w:rPr>
      </w:pPr>
      <w:r w:rsidRPr="009C2D3C">
        <w:rPr>
          <w:rFonts w:ascii="Times New Roman" w:hAnsi="Times New Roman" w:cs="Times New Roman"/>
          <w:kern w:val="0"/>
          <w:sz w:val="24"/>
          <w:szCs w:val="24"/>
        </w:rPr>
        <w:t xml:space="preserve">Figure </w:t>
      </w:r>
      <w:r w:rsidR="003E00D0" w:rsidRPr="003E00D0">
        <w:rPr>
          <w:rFonts w:ascii="Times New Roman" w:hAnsi="Times New Roman" w:cs="Times New Roman"/>
          <w:color w:val="FF0000"/>
          <w:kern w:val="0"/>
          <w:sz w:val="24"/>
          <w:szCs w:val="24"/>
        </w:rPr>
        <w:t>8</w:t>
      </w:r>
      <w:r w:rsidRPr="009C2D3C">
        <w:rPr>
          <w:rFonts w:ascii="Times New Roman" w:hAnsi="Times New Roman" w:cs="Times New Roman"/>
          <w:kern w:val="0"/>
          <w:sz w:val="24"/>
          <w:szCs w:val="24"/>
        </w:rPr>
        <w:t>(</w:t>
      </w:r>
      <w:r>
        <w:rPr>
          <w:rFonts w:ascii="Times New Roman" w:hAnsi="Times New Roman" w:cs="Times New Roman"/>
          <w:kern w:val="0"/>
          <w:sz w:val="24"/>
          <w:szCs w:val="24"/>
        </w:rPr>
        <w:t>d</w:t>
      </w:r>
      <w:r w:rsidRPr="009C2D3C">
        <w:rPr>
          <w:rFonts w:ascii="Times New Roman" w:hAnsi="Times New Roman" w:cs="Times New Roman"/>
          <w:kern w:val="0"/>
          <w:sz w:val="24"/>
          <w:szCs w:val="24"/>
        </w:rPr>
        <w:t xml:space="preserve">) shows </w:t>
      </w:r>
      <w:r>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 xml:space="preserve">temperature </w:t>
      </w:r>
      <w:r>
        <w:rPr>
          <w:rFonts w:ascii="Times New Roman" w:hAnsi="Times New Roman" w:cs="Times New Roman"/>
          <w:kern w:val="0"/>
          <w:sz w:val="24"/>
          <w:szCs w:val="24"/>
        </w:rPr>
        <w:t xml:space="preserve">of </w:t>
      </w:r>
      <w:r w:rsidRPr="009C2D3C">
        <w:rPr>
          <w:rFonts w:ascii="Times New Roman" w:hAnsi="Times New Roman" w:cs="Times New Roman"/>
          <w:kern w:val="0"/>
          <w:sz w:val="24"/>
          <w:szCs w:val="24"/>
        </w:rPr>
        <w:t xml:space="preserve">the </w:t>
      </w:r>
      <w:r>
        <w:rPr>
          <w:rFonts w:ascii="Times New Roman" w:hAnsi="Times New Roman" w:cs="Times New Roman"/>
          <w:kern w:val="0"/>
          <w:sz w:val="24"/>
          <w:szCs w:val="24"/>
        </w:rPr>
        <w:t xml:space="preserve">top </w:t>
      </w:r>
      <w:r w:rsidRPr="009C2D3C">
        <w:rPr>
          <w:rFonts w:ascii="Times New Roman" w:hAnsi="Times New Roman" w:cs="Times New Roman"/>
          <w:kern w:val="0"/>
          <w:sz w:val="24"/>
          <w:szCs w:val="24"/>
        </w:rPr>
        <w:t xml:space="preserve">surface of </w:t>
      </w:r>
      <w:r>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hot-deformed magnets as a function of time</w:t>
      </w:r>
      <w:r>
        <w:rPr>
          <w:rFonts w:ascii="Times New Roman" w:hAnsi="Times New Roman" w:cs="Times New Roman"/>
          <w:kern w:val="0"/>
          <w:sz w:val="24"/>
          <w:szCs w:val="24"/>
        </w:rPr>
        <w:t>,</w:t>
      </w:r>
      <w:r w:rsidRPr="009C2D3C">
        <w:rPr>
          <w:rFonts w:ascii="Times New Roman" w:hAnsi="Times New Roman" w:cs="Times New Roman"/>
          <w:kern w:val="0"/>
          <w:sz w:val="24"/>
          <w:szCs w:val="24"/>
        </w:rPr>
        <w:t xml:space="preserve"> measured using </w:t>
      </w:r>
      <w:r>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 xml:space="preserve">infrared camera under different AC magnetic field strengths at a fixed frequency of 110.1 kHz. The temperature of each magnet rapidly increases and </w:t>
      </w:r>
      <w:r>
        <w:rPr>
          <w:rFonts w:ascii="Times New Roman" w:hAnsi="Times New Roman" w:cs="Times New Roman"/>
          <w:kern w:val="0"/>
          <w:sz w:val="24"/>
          <w:szCs w:val="24"/>
        </w:rPr>
        <w:t>becomes</w:t>
      </w:r>
      <w:r w:rsidRPr="009C2D3C">
        <w:rPr>
          <w:rFonts w:ascii="Times New Roman" w:hAnsi="Times New Roman" w:cs="Times New Roman"/>
          <w:kern w:val="0"/>
          <w:sz w:val="24"/>
          <w:szCs w:val="24"/>
        </w:rPr>
        <w:t xml:space="preserve"> saturated after around 8 min. Regardless of the strength of applied AC magnetic field, the saturated temperature of the additive-free hot-deformed magnet is always higher than its additive-containing counterparts. With an increase of an external AC magnetic field, the saturated temperatures increase and their differences are more pronounced with different resistivity. For example, under 9 </w:t>
      </w:r>
      <w:proofErr w:type="spellStart"/>
      <w:r w:rsidRPr="009C2D3C">
        <w:rPr>
          <w:rFonts w:ascii="Times New Roman" w:hAnsi="Times New Roman" w:cs="Times New Roman"/>
          <w:kern w:val="0"/>
          <w:sz w:val="24"/>
          <w:szCs w:val="24"/>
        </w:rPr>
        <w:t>mT</w:t>
      </w:r>
      <w:proofErr w:type="spellEnd"/>
      <w:r w:rsidRPr="009C2D3C">
        <w:rPr>
          <w:rFonts w:ascii="Times New Roman" w:hAnsi="Times New Roman" w:cs="Times New Roman"/>
          <w:kern w:val="0"/>
          <w:sz w:val="24"/>
          <w:szCs w:val="24"/>
        </w:rPr>
        <w:t xml:space="preserve"> external AC field, the temperature of </w:t>
      </w:r>
      <w:r>
        <w:rPr>
          <w:rFonts w:ascii="Times New Roman" w:hAnsi="Times New Roman" w:cs="Times New Roman"/>
          <w:kern w:val="0"/>
          <w:sz w:val="24"/>
          <w:szCs w:val="24"/>
        </w:rPr>
        <w:t xml:space="preserve">the </w:t>
      </w:r>
      <w:r w:rsidRPr="009C2D3C">
        <w:rPr>
          <w:rFonts w:ascii="Times New Roman" w:hAnsi="Times New Roman" w:cs="Times New Roman"/>
          <w:kern w:val="0"/>
          <w:sz w:val="24"/>
          <w:szCs w:val="24"/>
        </w:rPr>
        <w:t xml:space="preserve">Dy-coated sample is 180 </w:t>
      </w:r>
      <w:r>
        <w:rPr>
          <w:rFonts w:ascii="Times New Roman" w:hAnsi="Times New Roman" w:cs="Times New Roman"/>
          <w:kern w:val="0"/>
          <w:sz w:val="24"/>
          <w:szCs w:val="24"/>
        </w:rPr>
        <w:t>°C,</w:t>
      </w:r>
      <w:r w:rsidRPr="009C2D3C">
        <w:rPr>
          <w:rFonts w:ascii="Times New Roman" w:hAnsi="Times New Roman" w:cs="Times New Roman"/>
          <w:kern w:val="0"/>
          <w:sz w:val="24"/>
          <w:szCs w:val="24"/>
        </w:rPr>
        <w:t xml:space="preserve"> while it is 190</w:t>
      </w:r>
      <w:r w:rsidRPr="009C2D3C">
        <w:rPr>
          <w:rFonts w:ascii="Times New Roman" w:hAnsi="Times New Roman" w:cs="Times New Roman"/>
          <w:kern w:val="0"/>
          <w:sz w:val="24"/>
          <w:szCs w:val="24"/>
          <w:vertAlign w:val="superscript"/>
        </w:rPr>
        <w:t xml:space="preserve"> </w:t>
      </w:r>
      <w:r w:rsidRPr="009C2D3C">
        <w:rPr>
          <w:rFonts w:ascii="Times New Roman" w:hAnsi="Times New Roman" w:cs="Times New Roman"/>
          <w:kern w:val="0"/>
          <w:sz w:val="24"/>
          <w:szCs w:val="24"/>
        </w:rPr>
        <w:t xml:space="preserve">and 200 </w:t>
      </w:r>
      <w:r>
        <w:rPr>
          <w:rFonts w:ascii="Times New Roman" w:hAnsi="Times New Roman" w:cs="Times New Roman"/>
          <w:kern w:val="0"/>
          <w:sz w:val="24"/>
          <w:szCs w:val="24"/>
        </w:rPr>
        <w:t>°C</w:t>
      </w:r>
      <w:r w:rsidRPr="009C2D3C" w:rsidDel="000771FB">
        <w:rPr>
          <w:rFonts w:ascii="Times New Roman" w:hAnsi="Times New Roman" w:cs="Times New Roman"/>
          <w:kern w:val="0"/>
          <w:sz w:val="24"/>
          <w:szCs w:val="24"/>
          <w:vertAlign w:val="superscript"/>
        </w:rPr>
        <w:t xml:space="preserve"> </w:t>
      </w:r>
      <w:r w:rsidRPr="009C2D3C">
        <w:rPr>
          <w:rFonts w:ascii="Times New Roman" w:hAnsi="Times New Roman" w:cs="Times New Roman"/>
          <w:kern w:val="0"/>
          <w:sz w:val="24"/>
          <w:szCs w:val="24"/>
        </w:rPr>
        <w:t>for the Dy-mixed and additive-free samples, respectively</w:t>
      </w:r>
      <w:r w:rsidRPr="009C2D3C">
        <w:rPr>
          <w:rFonts w:ascii="Times New Roman" w:eastAsia="DengXian" w:hAnsi="Times New Roman" w:cs="Times New Roman"/>
          <w:kern w:val="0"/>
          <w:sz w:val="24"/>
          <w:szCs w:val="24"/>
          <w:lang w:eastAsia="zh-CN"/>
        </w:rPr>
        <w:t>.</w:t>
      </w:r>
      <w:r w:rsidRPr="009C2D3C">
        <w:rPr>
          <w:rFonts w:ascii="Times New Roman" w:hAnsi="Times New Roman" w:cs="Times New Roman"/>
          <w:kern w:val="0"/>
          <w:sz w:val="24"/>
          <w:szCs w:val="24"/>
        </w:rPr>
        <w:t xml:space="preserve"> These results demonstrate that uniform distribution of resistive fluoride materials in the microstructure more effective</w:t>
      </w:r>
      <w:r>
        <w:rPr>
          <w:rFonts w:ascii="Times New Roman" w:hAnsi="Times New Roman" w:cs="Times New Roman"/>
          <w:kern w:val="0"/>
          <w:sz w:val="24"/>
          <w:szCs w:val="24"/>
        </w:rPr>
        <w:t>ly</w:t>
      </w:r>
      <w:r w:rsidRPr="009C2D3C">
        <w:rPr>
          <w:rFonts w:ascii="Times New Roman" w:hAnsi="Times New Roman" w:cs="Times New Roman"/>
          <w:kern w:val="0"/>
          <w:sz w:val="24"/>
          <w:szCs w:val="24"/>
        </w:rPr>
        <w:t xml:space="preserve"> suppress</w:t>
      </w:r>
      <w:r>
        <w:rPr>
          <w:rFonts w:ascii="Times New Roman" w:hAnsi="Times New Roman" w:cs="Times New Roman"/>
          <w:kern w:val="0"/>
          <w:sz w:val="24"/>
          <w:szCs w:val="24"/>
        </w:rPr>
        <w:t>es</w:t>
      </w:r>
      <w:r w:rsidRPr="009C2D3C">
        <w:rPr>
          <w:rFonts w:ascii="Times New Roman" w:hAnsi="Times New Roman" w:cs="Times New Roman"/>
          <w:kern w:val="0"/>
          <w:sz w:val="24"/>
          <w:szCs w:val="24"/>
        </w:rPr>
        <w:t xml:space="preserve"> the temperature rise of magnets in motor applications. </w:t>
      </w:r>
    </w:p>
    <w:p w14:paraId="1858F92C" w14:textId="430C339B" w:rsidR="00145308" w:rsidRPr="006564E7" w:rsidRDefault="00145308" w:rsidP="00604071">
      <w:pPr>
        <w:spacing w:line="480" w:lineRule="auto"/>
        <w:rPr>
          <w:rFonts w:ascii="Arial" w:eastAsia="DengXian" w:hAnsi="Arial" w:cs="Arial"/>
          <w:lang w:eastAsia="zh-CN"/>
        </w:rPr>
      </w:pPr>
    </w:p>
    <w:p w14:paraId="41BF7B41" w14:textId="77777777" w:rsidR="000D47BB" w:rsidRPr="009C2D3C" w:rsidRDefault="000D47BB" w:rsidP="00604071">
      <w:pPr>
        <w:spacing w:line="480" w:lineRule="auto"/>
        <w:rPr>
          <w:rFonts w:ascii="Times New Roman" w:hAnsi="Times New Roman" w:cs="Times New Roman"/>
          <w:b/>
          <w:sz w:val="24"/>
          <w:szCs w:val="24"/>
        </w:rPr>
      </w:pPr>
      <w:r w:rsidRPr="009C2D3C">
        <w:rPr>
          <w:rFonts w:ascii="Times New Roman" w:hAnsi="Times New Roman" w:cs="Times New Roman"/>
          <w:b/>
          <w:sz w:val="24"/>
          <w:szCs w:val="24"/>
        </w:rPr>
        <w:t>4. Discussion</w:t>
      </w:r>
    </w:p>
    <w:p w14:paraId="1CDB2084" w14:textId="695A3D00" w:rsidR="000B431D" w:rsidRPr="009C2D3C" w:rsidRDefault="000D47BB" w:rsidP="00604071">
      <w:pPr>
        <w:spacing w:line="480" w:lineRule="auto"/>
        <w:ind w:firstLine="547"/>
        <w:rPr>
          <w:rFonts w:ascii="Times New Roman" w:hAnsi="Times New Roman" w:cs="Times New Roman"/>
          <w:sz w:val="24"/>
          <w:szCs w:val="24"/>
        </w:rPr>
      </w:pPr>
      <w:r w:rsidRPr="009C2D3C">
        <w:rPr>
          <w:rFonts w:ascii="Times New Roman" w:hAnsi="Times New Roman" w:cs="Times New Roman"/>
          <w:sz w:val="24"/>
          <w:szCs w:val="24"/>
        </w:rPr>
        <w:lastRenderedPageBreak/>
        <w:t xml:space="preserve">Previous </w:t>
      </w:r>
      <w:r w:rsidR="005A7E3D">
        <w:rPr>
          <w:rFonts w:ascii="Times New Roman" w:hAnsi="Times New Roman" w:cs="Times New Roman"/>
          <w:sz w:val="24"/>
          <w:szCs w:val="24"/>
        </w:rPr>
        <w:t>studies</w:t>
      </w:r>
      <w:r w:rsidR="005A7E3D" w:rsidRPr="009C2D3C">
        <w:rPr>
          <w:rFonts w:ascii="Times New Roman" w:hAnsi="Times New Roman" w:cs="Times New Roman"/>
          <w:sz w:val="24"/>
          <w:szCs w:val="24"/>
        </w:rPr>
        <w:t xml:space="preserve"> </w:t>
      </w:r>
      <w:r w:rsidRPr="009C2D3C">
        <w:rPr>
          <w:rFonts w:ascii="Times New Roman" w:hAnsi="Times New Roman" w:cs="Times New Roman"/>
          <w:sz w:val="24"/>
          <w:szCs w:val="24"/>
        </w:rPr>
        <w:t xml:space="preserve">on the development of high resistivity Nd-Fe-B </w:t>
      </w:r>
      <w:r w:rsidR="007F0339" w:rsidRPr="009C2D3C">
        <w:rPr>
          <w:rFonts w:ascii="Times New Roman" w:hAnsi="Times New Roman" w:cs="Times New Roman"/>
          <w:sz w:val="24"/>
          <w:szCs w:val="24"/>
        </w:rPr>
        <w:t>hot-deformed</w:t>
      </w:r>
      <w:r w:rsidRPr="009C2D3C">
        <w:rPr>
          <w:rFonts w:ascii="Times New Roman" w:hAnsi="Times New Roman" w:cs="Times New Roman"/>
          <w:sz w:val="24"/>
          <w:szCs w:val="24"/>
        </w:rPr>
        <w:t xml:space="preserve"> magnet</w:t>
      </w:r>
      <w:r w:rsidR="00913C40">
        <w:rPr>
          <w:rFonts w:ascii="Times New Roman" w:hAnsi="Times New Roman" w:cs="Times New Roman"/>
          <w:sz w:val="24"/>
          <w:szCs w:val="24"/>
        </w:rPr>
        <w:t>s</w:t>
      </w:r>
      <w:r w:rsidRPr="009C2D3C">
        <w:rPr>
          <w:rFonts w:ascii="Times New Roman" w:hAnsi="Times New Roman" w:cs="Times New Roman"/>
          <w:sz w:val="24"/>
          <w:szCs w:val="24"/>
        </w:rPr>
        <w:t xml:space="preserve"> were mainly focused on the search </w:t>
      </w:r>
      <w:r w:rsidR="005A7E3D">
        <w:rPr>
          <w:rFonts w:ascii="Times New Roman" w:hAnsi="Times New Roman" w:cs="Times New Roman"/>
          <w:sz w:val="24"/>
          <w:szCs w:val="24"/>
        </w:rPr>
        <w:t>for</w:t>
      </w:r>
      <w:r w:rsidR="005A7E3D" w:rsidRPr="009C2D3C">
        <w:rPr>
          <w:rFonts w:ascii="Times New Roman" w:hAnsi="Times New Roman" w:cs="Times New Roman"/>
          <w:sz w:val="24"/>
          <w:szCs w:val="24"/>
        </w:rPr>
        <w:t xml:space="preserve"> </w:t>
      </w:r>
      <w:r w:rsidRPr="009C2D3C">
        <w:rPr>
          <w:rFonts w:ascii="Times New Roman" w:hAnsi="Times New Roman" w:cs="Times New Roman"/>
          <w:sz w:val="24"/>
          <w:szCs w:val="24"/>
        </w:rPr>
        <w:t>material</w:t>
      </w:r>
      <w:r w:rsidR="00913C40">
        <w:rPr>
          <w:rFonts w:ascii="Times New Roman" w:hAnsi="Times New Roman" w:cs="Times New Roman"/>
          <w:sz w:val="24"/>
          <w:szCs w:val="24"/>
        </w:rPr>
        <w:t>s</w:t>
      </w:r>
      <w:r w:rsidRPr="009C2D3C">
        <w:rPr>
          <w:rFonts w:ascii="Times New Roman" w:hAnsi="Times New Roman" w:cs="Times New Roman"/>
          <w:sz w:val="24"/>
          <w:szCs w:val="24"/>
        </w:rPr>
        <w:t xml:space="preserve"> </w:t>
      </w:r>
      <w:r w:rsidR="0036515F">
        <w:rPr>
          <w:rFonts w:ascii="Times New Roman" w:hAnsi="Times New Roman" w:cs="Times New Roman"/>
          <w:sz w:val="24"/>
          <w:szCs w:val="24"/>
        </w:rPr>
        <w:t xml:space="preserve">which can </w:t>
      </w:r>
      <w:r w:rsidRPr="009C2D3C">
        <w:rPr>
          <w:rFonts w:ascii="Times New Roman" w:hAnsi="Times New Roman" w:cs="Times New Roman"/>
          <w:sz w:val="24"/>
          <w:szCs w:val="24"/>
        </w:rPr>
        <w:t>substantially increase</w:t>
      </w:r>
      <w:r w:rsidR="0036515F">
        <w:rPr>
          <w:rFonts w:ascii="Times New Roman" w:hAnsi="Times New Roman" w:cs="Times New Roman"/>
          <w:sz w:val="24"/>
          <w:szCs w:val="24"/>
        </w:rPr>
        <w:t xml:space="preserve"> magnet </w:t>
      </w:r>
      <w:r w:rsidRPr="009C2D3C">
        <w:rPr>
          <w:rFonts w:ascii="Times New Roman" w:hAnsi="Times New Roman" w:cs="Times New Roman"/>
          <w:sz w:val="24"/>
          <w:szCs w:val="24"/>
        </w:rPr>
        <w:t>resistivity while maintaining high coercivity and remanence</w:t>
      </w:r>
      <w:sdt>
        <w:sdtPr>
          <w:rPr>
            <w:rFonts w:ascii="Times New Roman" w:hAnsi="Times New Roman" w:cs="Times New Roman"/>
            <w:color w:val="000000"/>
            <w:sz w:val="24"/>
            <w:szCs w:val="24"/>
          </w:rPr>
          <w:tag w:val="MENDELEY_CITATION_v3_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"/>
          <w:id w:val="1016962357"/>
          <w:placeholder>
            <w:docPart w:val="557FF98F2418479ABCE8DF2543207C2D"/>
          </w:placeholder>
        </w:sdtPr>
        <w:sdtContent>
          <w:r w:rsidR="00660398" w:rsidRPr="00AF23DA">
            <w:rPr>
              <w:rFonts w:ascii="Times New Roman" w:hAnsi="Times New Roman" w:cs="Times New Roman" w:hint="eastAsia"/>
              <w:color w:val="000000"/>
              <w:sz w:val="24"/>
              <w:szCs w:val="24"/>
            </w:rPr>
            <w:t> </w:t>
          </w:r>
          <w:r w:rsidR="00660398" w:rsidRPr="00660398">
            <w:rPr>
              <w:rFonts w:ascii="Times New Roman" w:hAnsi="Times New Roman" w:cs="Times New Roman"/>
              <w:color w:val="000000"/>
              <w:sz w:val="24"/>
              <w:szCs w:val="24"/>
            </w:rPr>
            <w:t>[23–27]</w:t>
          </w:r>
        </w:sdtContent>
      </w:sdt>
      <w:r w:rsidRPr="009C2D3C">
        <w:rPr>
          <w:rFonts w:ascii="Times New Roman" w:hAnsi="Times New Roman" w:cs="Times New Roman"/>
          <w:sz w:val="24"/>
          <w:szCs w:val="24"/>
        </w:rPr>
        <w:t xml:space="preserve">. However, a trade-off between resistivity and magnetic properties </w:t>
      </w:r>
      <w:r w:rsidR="005A7E3D" w:rsidRPr="009C2D3C">
        <w:rPr>
          <w:rFonts w:ascii="Times New Roman" w:hAnsi="Times New Roman" w:cs="Times New Roman"/>
          <w:sz w:val="24"/>
          <w:szCs w:val="24"/>
        </w:rPr>
        <w:t>w</w:t>
      </w:r>
      <w:r w:rsidR="005A7E3D">
        <w:rPr>
          <w:rFonts w:ascii="Times New Roman" w:hAnsi="Times New Roman" w:cs="Times New Roman"/>
          <w:sz w:val="24"/>
          <w:szCs w:val="24"/>
        </w:rPr>
        <w:t>as</w:t>
      </w:r>
      <w:r w:rsidR="005A7E3D" w:rsidRPr="009C2D3C">
        <w:rPr>
          <w:rFonts w:ascii="Times New Roman" w:hAnsi="Times New Roman" w:cs="Times New Roman"/>
          <w:sz w:val="24"/>
          <w:szCs w:val="24"/>
        </w:rPr>
        <w:t xml:space="preserve"> </w:t>
      </w:r>
      <w:r w:rsidRPr="009C2D3C">
        <w:rPr>
          <w:rFonts w:ascii="Times New Roman" w:hAnsi="Times New Roman" w:cs="Times New Roman"/>
          <w:sz w:val="24"/>
          <w:szCs w:val="24"/>
        </w:rPr>
        <w:t>always apparent.</w:t>
      </w:r>
      <w:r w:rsidR="00D54113" w:rsidRPr="009C2D3C">
        <w:rPr>
          <w:rFonts w:ascii="Times New Roman" w:hAnsi="Times New Roman" w:cs="Times New Roman"/>
          <w:sz w:val="24"/>
          <w:szCs w:val="24"/>
        </w:rPr>
        <w:t xml:space="preserve"> Moreover, there was less attention </w:t>
      </w:r>
      <w:r w:rsidR="005A7E3D">
        <w:rPr>
          <w:rFonts w:ascii="Times New Roman" w:hAnsi="Times New Roman" w:cs="Times New Roman"/>
          <w:sz w:val="24"/>
          <w:szCs w:val="24"/>
        </w:rPr>
        <w:t>on</w:t>
      </w:r>
      <w:r w:rsidR="005A7E3D" w:rsidRPr="009C2D3C">
        <w:rPr>
          <w:rFonts w:ascii="Times New Roman" w:hAnsi="Times New Roman" w:cs="Times New Roman"/>
          <w:sz w:val="24"/>
          <w:szCs w:val="24"/>
        </w:rPr>
        <w:t xml:space="preserve"> </w:t>
      </w:r>
      <w:r w:rsidR="00D54113" w:rsidRPr="009C2D3C">
        <w:rPr>
          <w:rFonts w:ascii="Times New Roman" w:hAnsi="Times New Roman" w:cs="Times New Roman"/>
          <w:sz w:val="24"/>
          <w:szCs w:val="24"/>
        </w:rPr>
        <w:t>increas</w:t>
      </w:r>
      <w:r w:rsidR="005A7E3D">
        <w:rPr>
          <w:rFonts w:ascii="Times New Roman" w:hAnsi="Times New Roman" w:cs="Times New Roman"/>
          <w:sz w:val="24"/>
          <w:szCs w:val="24"/>
        </w:rPr>
        <w:t>ing</w:t>
      </w:r>
      <w:r w:rsidR="00D54113" w:rsidRPr="009C2D3C">
        <w:rPr>
          <w:rFonts w:ascii="Times New Roman" w:hAnsi="Times New Roman" w:cs="Times New Roman"/>
          <w:sz w:val="24"/>
          <w:szCs w:val="24"/>
        </w:rPr>
        <w:t xml:space="preserve"> the resistivity of anisotropic magnets perpendicular to their </w:t>
      </w:r>
      <w:r w:rsidR="00B82CC5" w:rsidRPr="00B82CC5">
        <w:rPr>
          <w:rFonts w:ascii="Times New Roman" w:hAnsi="Times New Roman" w:cs="Times New Roman"/>
          <w:i/>
          <w:iCs/>
          <w:sz w:val="24"/>
          <w:szCs w:val="24"/>
        </w:rPr>
        <w:t>c</w:t>
      </w:r>
      <w:r w:rsidR="00B82CC5">
        <w:rPr>
          <w:rFonts w:ascii="Times New Roman" w:hAnsi="Times New Roman" w:cs="Times New Roman"/>
          <w:sz w:val="24"/>
          <w:szCs w:val="24"/>
        </w:rPr>
        <w:t>-</w:t>
      </w:r>
      <w:r w:rsidR="00D54113" w:rsidRPr="009C2D3C">
        <w:rPr>
          <w:rFonts w:ascii="Times New Roman" w:hAnsi="Times New Roman" w:cs="Times New Roman"/>
          <w:sz w:val="24"/>
          <w:szCs w:val="24"/>
        </w:rPr>
        <w:t xml:space="preserve">axis, which </w:t>
      </w:r>
      <w:r w:rsidR="005A7E3D">
        <w:rPr>
          <w:rFonts w:ascii="Times New Roman" w:hAnsi="Times New Roman" w:cs="Times New Roman"/>
          <w:sz w:val="24"/>
          <w:szCs w:val="24"/>
        </w:rPr>
        <w:t>involves</w:t>
      </w:r>
      <w:r w:rsidR="005A7E3D" w:rsidRPr="009C2D3C">
        <w:rPr>
          <w:rFonts w:ascii="Times New Roman" w:hAnsi="Times New Roman" w:cs="Times New Roman"/>
          <w:sz w:val="24"/>
          <w:szCs w:val="24"/>
        </w:rPr>
        <w:t xml:space="preserve"> </w:t>
      </w:r>
      <w:r w:rsidR="00D54113" w:rsidRPr="009C2D3C">
        <w:rPr>
          <w:rFonts w:ascii="Times New Roman" w:hAnsi="Times New Roman" w:cs="Times New Roman"/>
          <w:sz w:val="24"/>
          <w:szCs w:val="24"/>
        </w:rPr>
        <w:t xml:space="preserve">mainly </w:t>
      </w:r>
      <w:r w:rsidR="00D443C4">
        <w:rPr>
          <w:rFonts w:ascii="Times New Roman" w:hAnsi="Times New Roman" w:cs="Times New Roman"/>
          <w:sz w:val="24"/>
          <w:szCs w:val="24"/>
        </w:rPr>
        <w:t xml:space="preserve">in </w:t>
      </w:r>
      <w:r w:rsidR="00D54113" w:rsidRPr="009C2D3C">
        <w:rPr>
          <w:rFonts w:ascii="Times New Roman" w:hAnsi="Times New Roman" w:cs="Times New Roman"/>
          <w:sz w:val="24"/>
          <w:szCs w:val="24"/>
        </w:rPr>
        <w:t xml:space="preserve">controlling the eddy current losses. </w:t>
      </w:r>
      <w:r w:rsidRPr="009C2D3C">
        <w:rPr>
          <w:rFonts w:ascii="Times New Roman" w:hAnsi="Times New Roman" w:cs="Times New Roman"/>
          <w:sz w:val="24"/>
          <w:szCs w:val="24"/>
        </w:rPr>
        <w:t xml:space="preserve">In this work, we demonstrated that </w:t>
      </w:r>
      <w:r w:rsidR="000B431D" w:rsidRPr="009C2D3C">
        <w:rPr>
          <w:rFonts w:ascii="Times New Roman" w:hAnsi="Times New Roman" w:cs="Times New Roman"/>
          <w:sz w:val="24"/>
          <w:szCs w:val="24"/>
        </w:rPr>
        <w:t xml:space="preserve">the </w:t>
      </w:r>
      <w:r w:rsidRPr="009C2D3C">
        <w:rPr>
          <w:rFonts w:ascii="Times New Roman" w:hAnsi="Times New Roman" w:cs="Times New Roman"/>
          <w:sz w:val="24"/>
          <w:szCs w:val="24"/>
        </w:rPr>
        <w:t xml:space="preserve">resistivity of Nd-Fe-B hot-deformed magnet can </w:t>
      </w:r>
      <w:r w:rsidR="00D54113" w:rsidRPr="009C2D3C">
        <w:rPr>
          <w:rFonts w:ascii="Times New Roman" w:hAnsi="Times New Roman" w:cs="Times New Roman"/>
          <w:sz w:val="24"/>
          <w:szCs w:val="24"/>
        </w:rPr>
        <w:t xml:space="preserve">be </w:t>
      </w:r>
      <w:r w:rsidR="00793CB5" w:rsidRPr="009C2D3C">
        <w:rPr>
          <w:rFonts w:ascii="Times New Roman" w:hAnsi="Times New Roman" w:cs="Times New Roman"/>
          <w:sz w:val="24"/>
          <w:szCs w:val="24"/>
        </w:rPr>
        <w:t xml:space="preserve">increased </w:t>
      </w:r>
      <w:r w:rsidR="00D54113" w:rsidRPr="009C2D3C">
        <w:rPr>
          <w:rFonts w:ascii="Times New Roman" w:hAnsi="Times New Roman" w:cs="Times New Roman"/>
          <w:sz w:val="24"/>
          <w:szCs w:val="24"/>
        </w:rPr>
        <w:t xml:space="preserve">in both parallel and perpendicular to </w:t>
      </w:r>
      <w:r w:rsidR="005A7E3D">
        <w:rPr>
          <w:rFonts w:ascii="Times New Roman" w:hAnsi="Times New Roman" w:cs="Times New Roman"/>
          <w:sz w:val="24"/>
          <w:szCs w:val="24"/>
        </w:rPr>
        <w:t xml:space="preserve">the </w:t>
      </w:r>
      <w:r w:rsidR="00B82CC5" w:rsidRPr="00B82CC5">
        <w:rPr>
          <w:rFonts w:ascii="Times New Roman" w:hAnsi="Times New Roman" w:cs="Times New Roman"/>
          <w:i/>
          <w:iCs/>
          <w:sz w:val="24"/>
          <w:szCs w:val="24"/>
        </w:rPr>
        <w:t>c</w:t>
      </w:r>
      <w:r w:rsidR="00B82CC5">
        <w:rPr>
          <w:rFonts w:ascii="Times New Roman" w:hAnsi="Times New Roman" w:cs="Times New Roman"/>
          <w:sz w:val="24"/>
          <w:szCs w:val="24"/>
        </w:rPr>
        <w:t>-</w:t>
      </w:r>
      <w:r w:rsidR="00D54113" w:rsidRPr="009C2D3C">
        <w:rPr>
          <w:rFonts w:ascii="Times New Roman" w:hAnsi="Times New Roman" w:cs="Times New Roman"/>
          <w:sz w:val="24"/>
          <w:szCs w:val="24"/>
        </w:rPr>
        <w:t xml:space="preserve">axis of the </w:t>
      </w:r>
      <w:r w:rsidR="00004B42" w:rsidRPr="009C2D3C">
        <w:rPr>
          <w:rFonts w:ascii="Times New Roman" w:hAnsi="Times New Roman" w:cs="Times New Roman"/>
          <w:sz w:val="24"/>
          <w:szCs w:val="24"/>
        </w:rPr>
        <w:t xml:space="preserve">magnet. This </w:t>
      </w:r>
      <w:r w:rsidR="000B431D" w:rsidRPr="009C2D3C">
        <w:rPr>
          <w:rFonts w:ascii="Times New Roman" w:hAnsi="Times New Roman" w:cs="Times New Roman"/>
          <w:sz w:val="24"/>
          <w:szCs w:val="24"/>
        </w:rPr>
        <w:t xml:space="preserve">is </w:t>
      </w:r>
      <w:r w:rsidRPr="009C2D3C">
        <w:rPr>
          <w:rFonts w:ascii="Times New Roman" w:hAnsi="Times New Roman" w:cs="Times New Roman"/>
          <w:sz w:val="24"/>
          <w:szCs w:val="24"/>
        </w:rPr>
        <w:t xml:space="preserve">attributed to the formation of </w:t>
      </w:r>
      <w:r w:rsidR="005A7E3D">
        <w:rPr>
          <w:rFonts w:ascii="Times New Roman" w:hAnsi="Times New Roman" w:cs="Times New Roman"/>
          <w:sz w:val="24"/>
          <w:szCs w:val="24"/>
        </w:rPr>
        <w:t xml:space="preserve">a </w:t>
      </w:r>
      <w:r w:rsidRPr="009C2D3C">
        <w:rPr>
          <w:rFonts w:ascii="Times New Roman" w:hAnsi="Times New Roman" w:cs="Times New Roman"/>
          <w:sz w:val="24"/>
          <w:szCs w:val="24"/>
        </w:rPr>
        <w:t>uniform high</w:t>
      </w:r>
      <w:r w:rsidR="005A7E3D">
        <w:rPr>
          <w:rFonts w:ascii="Times New Roman" w:hAnsi="Times New Roman" w:cs="Times New Roman"/>
          <w:sz w:val="24"/>
          <w:szCs w:val="24"/>
        </w:rPr>
        <w:t>-</w:t>
      </w:r>
      <w:r w:rsidRPr="009C2D3C">
        <w:rPr>
          <w:rFonts w:ascii="Times New Roman" w:hAnsi="Times New Roman" w:cs="Times New Roman"/>
          <w:sz w:val="24"/>
          <w:szCs w:val="24"/>
        </w:rPr>
        <w:t>resistivity lamination layer surrounding the original melt-spun ribbon flakes</w:t>
      </w:r>
      <w:r w:rsidR="005A7E3D">
        <w:rPr>
          <w:rFonts w:ascii="Times New Roman" w:hAnsi="Times New Roman" w:cs="Times New Roman"/>
          <w:sz w:val="24"/>
          <w:szCs w:val="24"/>
        </w:rPr>
        <w:t>. This is</w:t>
      </w:r>
      <w:r w:rsidRPr="009C2D3C">
        <w:rPr>
          <w:rFonts w:ascii="Times New Roman" w:hAnsi="Times New Roman" w:cs="Times New Roman"/>
          <w:sz w:val="24"/>
          <w:szCs w:val="24"/>
        </w:rPr>
        <w:t xml:space="preserve"> achieved in the </w:t>
      </w:r>
      <w:r w:rsidR="000B431D" w:rsidRPr="009C2D3C">
        <w:rPr>
          <w:rFonts w:ascii="Times New Roman" w:hAnsi="Times New Roman" w:cs="Times New Roman"/>
          <w:sz w:val="24"/>
          <w:szCs w:val="24"/>
        </w:rPr>
        <w:t xml:space="preserve">hot-deformed magnet using </w:t>
      </w:r>
      <w:r w:rsidRPr="009C2D3C">
        <w:rPr>
          <w:rFonts w:ascii="Times New Roman" w:hAnsi="Times New Roman" w:cs="Times New Roman"/>
          <w:sz w:val="24"/>
          <w:szCs w:val="24"/>
        </w:rPr>
        <w:t>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-coated </w:t>
      </w:r>
      <w:r w:rsidR="000B431D" w:rsidRPr="009C2D3C">
        <w:rPr>
          <w:rFonts w:ascii="Times New Roman" w:hAnsi="Times New Roman" w:cs="Times New Roman"/>
          <w:sz w:val="24"/>
          <w:szCs w:val="24"/>
        </w:rPr>
        <w:t>powder</w:t>
      </w:r>
      <w:r w:rsidRPr="009C2D3C">
        <w:rPr>
          <w:rFonts w:ascii="Times New Roman" w:hAnsi="Times New Roman" w:cs="Times New Roman"/>
          <w:sz w:val="24"/>
          <w:szCs w:val="24"/>
        </w:rPr>
        <w:t xml:space="preserve">, as shown in </w:t>
      </w:r>
      <w:r w:rsidR="00FE5542">
        <w:rPr>
          <w:rFonts w:ascii="Times New Roman" w:hAnsi="Times New Roman" w:cs="Times New Roman"/>
          <w:sz w:val="24"/>
          <w:szCs w:val="24"/>
        </w:rPr>
        <w:t>Figs.</w:t>
      </w:r>
      <w:r w:rsidR="00FE5542" w:rsidRPr="009C2D3C">
        <w:rPr>
          <w:rFonts w:ascii="Times New Roman" w:hAnsi="Times New Roman" w:cs="Times New Roman"/>
          <w:sz w:val="24"/>
          <w:szCs w:val="24"/>
        </w:rPr>
        <w:t xml:space="preserve"> </w:t>
      </w:r>
      <w:r w:rsidR="00681F5C" w:rsidRPr="009C2D3C">
        <w:rPr>
          <w:rFonts w:ascii="Times New Roman" w:hAnsi="Times New Roman" w:cs="Times New Roman"/>
          <w:sz w:val="24"/>
          <w:szCs w:val="24"/>
        </w:rPr>
        <w:t>3</w:t>
      </w:r>
      <w:r w:rsidRPr="009C2D3C">
        <w:rPr>
          <w:rFonts w:ascii="Times New Roman" w:hAnsi="Times New Roman" w:cs="Times New Roman"/>
          <w:sz w:val="24"/>
          <w:szCs w:val="24"/>
        </w:rPr>
        <w:t>(</w:t>
      </w:r>
      <w:proofErr w:type="spellStart"/>
      <w:proofErr w:type="gramStart"/>
      <w:r w:rsidRPr="009C2D3C">
        <w:rPr>
          <w:rFonts w:ascii="Times New Roman" w:hAnsi="Times New Roman" w:cs="Times New Roman"/>
          <w:sz w:val="24"/>
          <w:szCs w:val="24"/>
        </w:rPr>
        <w:t>e</w:t>
      </w:r>
      <w:r w:rsidR="00004B42" w:rsidRPr="009C2D3C">
        <w:rPr>
          <w:rFonts w:ascii="Times New Roman" w:hAnsi="Times New Roman" w:cs="Times New Roman"/>
          <w:sz w:val="24"/>
          <w:szCs w:val="24"/>
        </w:rPr>
        <w:t>,</w:t>
      </w:r>
      <w:r w:rsidRPr="009C2D3C">
        <w:rPr>
          <w:rFonts w:ascii="Times New Roman" w:hAnsi="Times New Roman" w:cs="Times New Roman"/>
          <w:sz w:val="24"/>
          <w:szCs w:val="24"/>
        </w:rPr>
        <w:t>f</w:t>
      </w:r>
      <w:proofErr w:type="spellEnd"/>
      <w:proofErr w:type="gramEnd"/>
      <w:r w:rsidRPr="009C2D3C">
        <w:rPr>
          <w:rFonts w:ascii="Times New Roman" w:hAnsi="Times New Roman" w:cs="Times New Roman"/>
          <w:sz w:val="24"/>
          <w:szCs w:val="24"/>
        </w:rPr>
        <w:t xml:space="preserve">). Electrophoretic deposition coating on the original melt-spun ribbon </w:t>
      </w:r>
      <w:r w:rsidR="000B431D" w:rsidRPr="009C2D3C">
        <w:rPr>
          <w:rFonts w:ascii="Times New Roman" w:hAnsi="Times New Roman" w:cs="Times New Roman"/>
          <w:sz w:val="24"/>
          <w:szCs w:val="24"/>
        </w:rPr>
        <w:t>can</w:t>
      </w:r>
      <w:r w:rsidRPr="009C2D3C">
        <w:rPr>
          <w:rFonts w:ascii="Times New Roman" w:hAnsi="Times New Roman" w:cs="Times New Roman"/>
          <w:sz w:val="24"/>
          <w:szCs w:val="24"/>
        </w:rPr>
        <w:t xml:space="preserve"> suppress the DyF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 agglomeration</w:t>
      </w:r>
      <w:r w:rsidR="000B431D" w:rsidRPr="009C2D3C">
        <w:rPr>
          <w:rFonts w:ascii="Times New Roman" w:hAnsi="Times New Roman" w:cs="Times New Roman"/>
          <w:sz w:val="24"/>
          <w:szCs w:val="24"/>
        </w:rPr>
        <w:t xml:space="preserve"> that </w:t>
      </w:r>
      <w:r w:rsidR="008947FA" w:rsidRPr="009C2D3C">
        <w:rPr>
          <w:rFonts w:ascii="Times New Roman" w:hAnsi="Times New Roman" w:cs="Times New Roman"/>
          <w:sz w:val="24"/>
          <w:szCs w:val="24"/>
        </w:rPr>
        <w:t xml:space="preserve">was </w:t>
      </w:r>
      <w:r w:rsidR="00576FA1" w:rsidRPr="009C2D3C">
        <w:rPr>
          <w:rFonts w:ascii="Times New Roman" w:hAnsi="Times New Roman" w:cs="Times New Roman"/>
          <w:sz w:val="24"/>
          <w:szCs w:val="24"/>
        </w:rPr>
        <w:t xml:space="preserve">observed </w:t>
      </w:r>
      <w:r w:rsidR="000B431D" w:rsidRPr="009C2D3C">
        <w:rPr>
          <w:rFonts w:ascii="Times New Roman" w:hAnsi="Times New Roman" w:cs="Times New Roman"/>
          <w:sz w:val="24"/>
          <w:szCs w:val="24"/>
        </w:rPr>
        <w:t>in the magnet hot-deformed from mixed powder</w:t>
      </w:r>
      <w:r w:rsidRPr="009C2D3C">
        <w:rPr>
          <w:rFonts w:ascii="Times New Roman" w:hAnsi="Times New Roman" w:cs="Times New Roman"/>
          <w:sz w:val="24"/>
          <w:szCs w:val="24"/>
        </w:rPr>
        <w:t xml:space="preserve">. </w:t>
      </w:r>
      <w:r w:rsidR="00004B42" w:rsidRPr="009C2D3C">
        <w:rPr>
          <w:rFonts w:ascii="Times New Roman" w:hAnsi="Times New Roman" w:cs="Times New Roman"/>
          <w:sz w:val="24"/>
          <w:szCs w:val="24"/>
        </w:rPr>
        <w:t>The differences of the microstructural features obtained for additive-free, DyF</w:t>
      </w:r>
      <w:r w:rsidR="00004B42" w:rsidRPr="009C2D3C">
        <w:rPr>
          <w:rFonts w:ascii="Times New Roman" w:hAnsi="Times New Roman" w:cs="Times New Roman"/>
          <w:sz w:val="24"/>
          <w:szCs w:val="24"/>
          <w:vertAlign w:val="subscript"/>
        </w:rPr>
        <w:t>3</w:t>
      </w:r>
      <w:r w:rsidR="00004B42" w:rsidRPr="009C2D3C">
        <w:rPr>
          <w:rFonts w:ascii="Times New Roman" w:hAnsi="Times New Roman" w:cs="Times New Roman"/>
          <w:sz w:val="24"/>
          <w:szCs w:val="24"/>
        </w:rPr>
        <w:t>-mixed, and DyF</w:t>
      </w:r>
      <w:r w:rsidR="00004B42" w:rsidRPr="009C2D3C">
        <w:rPr>
          <w:rFonts w:ascii="Times New Roman" w:hAnsi="Times New Roman" w:cs="Times New Roman"/>
          <w:sz w:val="24"/>
          <w:szCs w:val="24"/>
          <w:vertAlign w:val="subscript"/>
        </w:rPr>
        <w:t>3</w:t>
      </w:r>
      <w:r w:rsidR="00004B42" w:rsidRPr="009C2D3C">
        <w:rPr>
          <w:rFonts w:ascii="Times New Roman" w:hAnsi="Times New Roman" w:cs="Times New Roman"/>
          <w:sz w:val="24"/>
          <w:szCs w:val="24"/>
        </w:rPr>
        <w:t xml:space="preserve">-coated </w:t>
      </w:r>
      <w:r w:rsidR="004400E5" w:rsidRPr="009C2D3C">
        <w:rPr>
          <w:rFonts w:ascii="Times New Roman" w:hAnsi="Times New Roman" w:cs="Times New Roman"/>
          <w:sz w:val="24"/>
          <w:szCs w:val="24"/>
        </w:rPr>
        <w:t>sample</w:t>
      </w:r>
      <w:r w:rsidR="00004B42" w:rsidRPr="009C2D3C">
        <w:rPr>
          <w:rFonts w:ascii="Times New Roman" w:hAnsi="Times New Roman" w:cs="Times New Roman"/>
          <w:sz w:val="24"/>
          <w:szCs w:val="24"/>
        </w:rPr>
        <w:t xml:space="preserve">s are </w:t>
      </w:r>
      <w:r w:rsidR="00576FA1" w:rsidRPr="009C2D3C">
        <w:rPr>
          <w:rFonts w:ascii="Times New Roman" w:hAnsi="Times New Roman" w:cs="Times New Roman"/>
          <w:sz w:val="24"/>
          <w:szCs w:val="24"/>
        </w:rPr>
        <w:t xml:space="preserve">schematically shown </w:t>
      </w:r>
      <w:r w:rsidR="00004B42" w:rsidRPr="009C2D3C">
        <w:rPr>
          <w:rFonts w:ascii="Times New Roman" w:hAnsi="Times New Roman" w:cs="Times New Roman"/>
          <w:sz w:val="24"/>
          <w:szCs w:val="24"/>
        </w:rPr>
        <w:t xml:space="preserve">in </w:t>
      </w:r>
      <w:r w:rsidR="00FE5542">
        <w:rPr>
          <w:rFonts w:ascii="Times New Roman" w:hAnsi="Times New Roman" w:cs="Times New Roman"/>
          <w:sz w:val="24"/>
          <w:szCs w:val="24"/>
        </w:rPr>
        <w:t>Fig.</w:t>
      </w:r>
      <w:r w:rsidR="00FE5542" w:rsidRPr="009C2D3C">
        <w:rPr>
          <w:rFonts w:ascii="Times New Roman" w:hAnsi="Times New Roman" w:cs="Times New Roman"/>
          <w:sz w:val="24"/>
          <w:szCs w:val="24"/>
        </w:rPr>
        <w:t xml:space="preserve"> </w:t>
      </w:r>
      <w:r w:rsidR="003E00D0" w:rsidRPr="003E00D0">
        <w:rPr>
          <w:rFonts w:ascii="Times New Roman" w:hAnsi="Times New Roman" w:cs="Times New Roman"/>
          <w:color w:val="FF0000"/>
          <w:sz w:val="24"/>
          <w:szCs w:val="24"/>
        </w:rPr>
        <w:t>9</w:t>
      </w:r>
      <w:r w:rsidR="00004B42" w:rsidRPr="009C2D3C">
        <w:rPr>
          <w:rFonts w:ascii="Times New Roman" w:hAnsi="Times New Roman" w:cs="Times New Roman"/>
          <w:sz w:val="24"/>
          <w:szCs w:val="24"/>
        </w:rPr>
        <w:t xml:space="preserve">. </w:t>
      </w:r>
      <w:r w:rsidR="00AE1672">
        <w:rPr>
          <w:rFonts w:ascii="Times New Roman" w:hAnsi="Times New Roman" w:cs="Times New Roman"/>
          <w:sz w:val="24"/>
          <w:szCs w:val="24"/>
        </w:rPr>
        <w:t>It can be seen</w:t>
      </w:r>
      <w:r w:rsidR="00004B42" w:rsidRPr="009C2D3C">
        <w:rPr>
          <w:rFonts w:ascii="Times New Roman" w:hAnsi="Times New Roman" w:cs="Times New Roman"/>
          <w:sz w:val="24"/>
          <w:szCs w:val="24"/>
        </w:rPr>
        <w:t xml:space="preserve"> that</w:t>
      </w:r>
      <w:r w:rsidR="00AE1672">
        <w:rPr>
          <w:rFonts w:ascii="Times New Roman" w:hAnsi="Times New Roman" w:cs="Times New Roman"/>
          <w:sz w:val="24"/>
          <w:szCs w:val="24"/>
        </w:rPr>
        <w:t xml:space="preserve"> the</w:t>
      </w:r>
      <w:r w:rsidR="00004B42" w:rsidRPr="009C2D3C">
        <w:rPr>
          <w:rFonts w:ascii="Times New Roman" w:hAnsi="Times New Roman" w:cs="Times New Roman"/>
          <w:sz w:val="24"/>
          <w:szCs w:val="24"/>
        </w:rPr>
        <w:t xml:space="preserve"> DyF</w:t>
      </w:r>
      <w:r w:rsidR="00004B42" w:rsidRPr="009C2D3C">
        <w:rPr>
          <w:rFonts w:ascii="Times New Roman" w:hAnsi="Times New Roman" w:cs="Times New Roman"/>
          <w:sz w:val="24"/>
          <w:szCs w:val="24"/>
          <w:vertAlign w:val="subscript"/>
        </w:rPr>
        <w:t>3</w:t>
      </w:r>
      <w:r w:rsidR="00004B42" w:rsidRPr="009C2D3C">
        <w:rPr>
          <w:rFonts w:ascii="Times New Roman" w:hAnsi="Times New Roman" w:cs="Times New Roman"/>
          <w:sz w:val="24"/>
          <w:szCs w:val="24"/>
        </w:rPr>
        <w:t xml:space="preserve">-coated </w:t>
      </w:r>
      <w:r w:rsidR="003E36F6" w:rsidRPr="009C2D3C">
        <w:rPr>
          <w:rFonts w:ascii="Times New Roman" w:hAnsi="Times New Roman" w:cs="Times New Roman"/>
          <w:sz w:val="24"/>
          <w:szCs w:val="24"/>
        </w:rPr>
        <w:t>sample</w:t>
      </w:r>
      <w:r w:rsidR="00004B42" w:rsidRPr="009C2D3C">
        <w:rPr>
          <w:rFonts w:ascii="Times New Roman" w:hAnsi="Times New Roman" w:cs="Times New Roman"/>
          <w:sz w:val="24"/>
          <w:szCs w:val="24"/>
        </w:rPr>
        <w:t xml:space="preserve"> </w:t>
      </w:r>
      <w:r w:rsidR="00AE1672">
        <w:rPr>
          <w:rFonts w:ascii="Times New Roman" w:hAnsi="Times New Roman" w:cs="Times New Roman"/>
          <w:sz w:val="24"/>
          <w:szCs w:val="24"/>
        </w:rPr>
        <w:t>has</w:t>
      </w:r>
      <w:r w:rsidR="000B431D" w:rsidRPr="009C2D3C">
        <w:rPr>
          <w:rFonts w:ascii="Times New Roman" w:hAnsi="Times New Roman" w:cs="Times New Roman"/>
          <w:sz w:val="24"/>
          <w:szCs w:val="24"/>
        </w:rPr>
        <w:t xml:space="preserve"> </w:t>
      </w:r>
      <w:r w:rsidR="00004B42" w:rsidRPr="009C2D3C">
        <w:rPr>
          <w:rFonts w:ascii="Times New Roman" w:hAnsi="Times New Roman" w:cs="Times New Roman"/>
          <w:sz w:val="24"/>
          <w:szCs w:val="24"/>
        </w:rPr>
        <w:t xml:space="preserve">thin </w:t>
      </w:r>
      <w:r w:rsidR="00576FA1" w:rsidRPr="009C2D3C">
        <w:rPr>
          <w:rFonts w:ascii="Times New Roman" w:hAnsi="Times New Roman" w:cs="Times New Roman"/>
          <w:sz w:val="24"/>
          <w:szCs w:val="24"/>
        </w:rPr>
        <w:t xml:space="preserve">but </w:t>
      </w:r>
      <w:r w:rsidR="00004B42" w:rsidRPr="009C2D3C">
        <w:rPr>
          <w:rFonts w:ascii="Times New Roman" w:hAnsi="Times New Roman" w:cs="Times New Roman"/>
          <w:sz w:val="24"/>
          <w:szCs w:val="24"/>
        </w:rPr>
        <w:t xml:space="preserve">uniform </w:t>
      </w:r>
      <w:r w:rsidR="000B431D" w:rsidRPr="009C2D3C">
        <w:rPr>
          <w:rFonts w:ascii="Times New Roman" w:hAnsi="Times New Roman" w:cs="Times New Roman"/>
          <w:sz w:val="24"/>
          <w:szCs w:val="24"/>
        </w:rPr>
        <w:t xml:space="preserve">fluoride </w:t>
      </w:r>
      <w:r w:rsidR="00004B42" w:rsidRPr="009C2D3C">
        <w:rPr>
          <w:rFonts w:ascii="Times New Roman" w:hAnsi="Times New Roman" w:cs="Times New Roman"/>
          <w:sz w:val="24"/>
          <w:szCs w:val="24"/>
        </w:rPr>
        <w:t>coating</w:t>
      </w:r>
      <w:r w:rsidR="000B431D" w:rsidRPr="009C2D3C">
        <w:rPr>
          <w:rFonts w:ascii="Times New Roman" w:hAnsi="Times New Roman" w:cs="Times New Roman"/>
          <w:sz w:val="24"/>
          <w:szCs w:val="24"/>
        </w:rPr>
        <w:t>s</w:t>
      </w:r>
      <w:r w:rsidR="00004B42" w:rsidRPr="009C2D3C">
        <w:rPr>
          <w:rFonts w:ascii="Times New Roman" w:hAnsi="Times New Roman" w:cs="Times New Roman"/>
          <w:sz w:val="24"/>
          <w:szCs w:val="24"/>
        </w:rPr>
        <w:t xml:space="preserve"> surrounding the Nd-Fe-B flakes. </w:t>
      </w:r>
    </w:p>
    <w:p w14:paraId="7AA12B12" w14:textId="7E260AE5" w:rsidR="00CD7130" w:rsidRPr="00525F8C" w:rsidRDefault="00CD7130" w:rsidP="00604071">
      <w:pPr>
        <w:spacing w:line="480" w:lineRule="auto"/>
        <w:ind w:firstLine="547"/>
        <w:rPr>
          <w:rFonts w:ascii="Times New Roman" w:hAnsi="Times New Roman" w:cs="Times New Roman"/>
          <w:color w:val="FF0000"/>
          <w:sz w:val="24"/>
          <w:szCs w:val="24"/>
        </w:rPr>
      </w:pPr>
      <w:r>
        <w:rPr>
          <w:rFonts w:ascii="Times New Roman" w:hAnsi="Times New Roman" w:cs="Times New Roman"/>
          <w:color w:val="FF0000"/>
          <w:sz w:val="24"/>
          <w:szCs w:val="24"/>
        </w:rPr>
        <w:t>Remanence reduction and coercivity enhancement after Dy addition w</w:t>
      </w:r>
      <w:r w:rsidR="00436ECC">
        <w:rPr>
          <w:rFonts w:ascii="Times New Roman" w:hAnsi="Times New Roman" w:cs="Times New Roman"/>
          <w:color w:val="FF0000"/>
          <w:sz w:val="24"/>
          <w:szCs w:val="24"/>
        </w:rPr>
        <w:t>ere</w:t>
      </w:r>
      <w:r>
        <w:rPr>
          <w:rFonts w:ascii="Times New Roman" w:hAnsi="Times New Roman" w:cs="Times New Roman"/>
          <w:color w:val="FF0000"/>
          <w:sz w:val="24"/>
          <w:szCs w:val="24"/>
        </w:rPr>
        <w:t xml:space="preserve"> expected since (</w:t>
      </w:r>
      <w:proofErr w:type="spellStart"/>
      <w:proofErr w:type="gramStart"/>
      <w:r>
        <w:rPr>
          <w:rFonts w:ascii="Times New Roman" w:hAnsi="Times New Roman" w:cs="Times New Roman"/>
          <w:color w:val="FF0000"/>
          <w:sz w:val="24"/>
          <w:szCs w:val="24"/>
        </w:rPr>
        <w:t>Nd,Dy</w:t>
      </w:r>
      <w:proofErr w:type="spellEnd"/>
      <w:proofErr w:type="gramEnd"/>
      <w:r>
        <w:rPr>
          <w:rFonts w:ascii="Times New Roman" w:hAnsi="Times New Roman" w:cs="Times New Roman"/>
          <w:color w:val="FF0000"/>
          <w:sz w:val="24"/>
          <w:szCs w:val="24"/>
        </w:rPr>
        <w:t>)</w:t>
      </w:r>
      <w:r>
        <w:rPr>
          <w:rFonts w:ascii="Times New Roman" w:hAnsi="Times New Roman" w:cs="Times New Roman"/>
          <w:color w:val="FF0000"/>
          <w:sz w:val="24"/>
          <w:szCs w:val="24"/>
          <w:vertAlign w:val="subscript"/>
        </w:rPr>
        <w:t>2</w:t>
      </w:r>
      <w:r>
        <w:rPr>
          <w:rFonts w:ascii="Times New Roman" w:hAnsi="Times New Roman" w:cs="Times New Roman"/>
          <w:color w:val="FF0000"/>
          <w:sz w:val="24"/>
          <w:szCs w:val="24"/>
        </w:rPr>
        <w:t>Fe</w:t>
      </w:r>
      <w:r>
        <w:rPr>
          <w:rFonts w:ascii="Times New Roman" w:hAnsi="Times New Roman" w:cs="Times New Roman"/>
          <w:color w:val="FF0000"/>
          <w:sz w:val="24"/>
          <w:szCs w:val="24"/>
          <w:vertAlign w:val="subscript"/>
        </w:rPr>
        <w:t>14</w:t>
      </w:r>
      <w:r>
        <w:rPr>
          <w:rFonts w:ascii="Times New Roman" w:hAnsi="Times New Roman" w:cs="Times New Roman"/>
          <w:color w:val="FF0000"/>
          <w:sz w:val="24"/>
          <w:szCs w:val="24"/>
        </w:rPr>
        <w:t>B shells w</w:t>
      </w:r>
      <w:r w:rsidR="006425E0">
        <w:rPr>
          <w:rFonts w:ascii="Times New Roman" w:hAnsi="Times New Roman" w:cs="Times New Roman"/>
          <w:color w:val="FF0000"/>
          <w:sz w:val="24"/>
          <w:szCs w:val="24"/>
        </w:rPr>
        <w:t>ere</w:t>
      </w:r>
      <w:r>
        <w:rPr>
          <w:rFonts w:ascii="Times New Roman" w:hAnsi="Times New Roman" w:cs="Times New Roman"/>
          <w:color w:val="FF0000"/>
          <w:sz w:val="24"/>
          <w:szCs w:val="24"/>
        </w:rPr>
        <w:t xml:space="preserve"> formed at the outer region of Nd-Fe-B grains</w:t>
      </w:r>
      <w:r w:rsidR="00B8354F">
        <w:rPr>
          <w:rFonts w:ascii="Times New Roman" w:hAnsi="Times New Roman" w:cs="Times New Roman"/>
          <w:color w:val="FF0000"/>
          <w:sz w:val="24"/>
          <w:szCs w:val="24"/>
        </w:rPr>
        <w:t xml:space="preserve"> (Fig. 6(c))</w:t>
      </w:r>
      <w:r>
        <w:rPr>
          <w:rFonts w:ascii="Times New Roman" w:hAnsi="Times New Roman" w:cs="Times New Roman"/>
          <w:color w:val="FF0000"/>
          <w:sz w:val="24"/>
          <w:szCs w:val="24"/>
        </w:rPr>
        <w:t xml:space="preserve">, </w:t>
      </w:r>
      <w:r w:rsidR="00B8354F">
        <w:rPr>
          <w:rFonts w:ascii="Times New Roman" w:hAnsi="Times New Roman" w:cs="Times New Roman"/>
          <w:color w:val="FF0000"/>
          <w:sz w:val="24"/>
          <w:szCs w:val="24"/>
        </w:rPr>
        <w:t xml:space="preserve">texture deterioration </w:t>
      </w:r>
      <w:r w:rsidR="00525F8C">
        <w:rPr>
          <w:rFonts w:ascii="Times New Roman" w:hAnsi="Times New Roman" w:cs="Times New Roman"/>
          <w:color w:val="FF0000"/>
          <w:sz w:val="24"/>
          <w:szCs w:val="24"/>
        </w:rPr>
        <w:t>(Figs. 4(a</w:t>
      </w:r>
      <w:r w:rsidR="00525F8C" w:rsidRPr="00B1460A">
        <w:rPr>
          <w:color w:val="FF0000"/>
        </w:rPr>
        <w:t>–</w:t>
      </w:r>
      <w:r w:rsidR="00525F8C">
        <w:rPr>
          <w:rFonts w:ascii="Times New Roman" w:hAnsi="Times New Roman" w:cs="Times New Roman"/>
          <w:color w:val="FF0000"/>
          <w:sz w:val="24"/>
          <w:szCs w:val="24"/>
        </w:rPr>
        <w:t xml:space="preserve">c)) </w:t>
      </w:r>
      <w:r w:rsidR="009C5CEC">
        <w:rPr>
          <w:rFonts w:ascii="Times New Roman" w:hAnsi="Times New Roman" w:cs="Times New Roman"/>
          <w:color w:val="FF0000"/>
          <w:sz w:val="24"/>
          <w:szCs w:val="24"/>
        </w:rPr>
        <w:t>should</w:t>
      </w:r>
      <w:r w:rsidR="00B8354F">
        <w:rPr>
          <w:rFonts w:ascii="Times New Roman" w:hAnsi="Times New Roman" w:cs="Times New Roman"/>
          <w:color w:val="FF0000"/>
          <w:sz w:val="24"/>
          <w:szCs w:val="24"/>
        </w:rPr>
        <w:t xml:space="preserve"> also contributes to the excess of remanence loss.</w:t>
      </w:r>
      <w:r w:rsidR="006425E0">
        <w:rPr>
          <w:rFonts w:ascii="Times New Roman" w:hAnsi="Times New Roman" w:cs="Times New Roman"/>
          <w:color w:val="FF0000"/>
          <w:sz w:val="24"/>
          <w:szCs w:val="24"/>
        </w:rPr>
        <w:t xml:space="preserve"> </w:t>
      </w:r>
      <w:r w:rsidR="00A81FE5">
        <w:rPr>
          <w:rFonts w:ascii="Times New Roman" w:hAnsi="Times New Roman" w:cs="Times New Roman"/>
          <w:color w:val="FF0000"/>
          <w:sz w:val="24"/>
          <w:szCs w:val="24"/>
        </w:rPr>
        <w:t xml:space="preserve">Smaller </w:t>
      </w:r>
      <w:r w:rsidR="008C6C57">
        <w:rPr>
          <w:rFonts w:ascii="Times New Roman" w:hAnsi="Times New Roman" w:cs="Times New Roman"/>
          <w:color w:val="FF0000"/>
          <w:sz w:val="24"/>
          <w:szCs w:val="24"/>
        </w:rPr>
        <w:t>coercivity in the DyF</w:t>
      </w:r>
      <w:r w:rsidR="008C6C57">
        <w:rPr>
          <w:rFonts w:ascii="Times New Roman" w:hAnsi="Times New Roman" w:cs="Times New Roman"/>
          <w:color w:val="FF0000"/>
          <w:sz w:val="24"/>
          <w:szCs w:val="24"/>
          <w:vertAlign w:val="subscript"/>
        </w:rPr>
        <w:t>3</w:t>
      </w:r>
      <w:r w:rsidR="008C6C57">
        <w:rPr>
          <w:rFonts w:ascii="Times New Roman" w:hAnsi="Times New Roman" w:cs="Times New Roman"/>
          <w:color w:val="FF0000"/>
          <w:sz w:val="24"/>
          <w:szCs w:val="24"/>
        </w:rPr>
        <w:t xml:space="preserve">-sample </w:t>
      </w:r>
      <w:r w:rsidR="00F67951">
        <w:rPr>
          <w:rFonts w:ascii="Times New Roman" w:hAnsi="Times New Roman" w:cs="Times New Roman"/>
          <w:color w:val="FF0000"/>
          <w:sz w:val="24"/>
          <w:szCs w:val="24"/>
        </w:rPr>
        <w:t>is</w:t>
      </w:r>
      <w:r w:rsidR="008C6C57">
        <w:rPr>
          <w:rFonts w:ascii="Times New Roman" w:hAnsi="Times New Roman" w:cs="Times New Roman"/>
          <w:color w:val="FF0000"/>
          <w:sz w:val="24"/>
          <w:szCs w:val="24"/>
        </w:rPr>
        <w:t xml:space="preserve"> believed to </w:t>
      </w:r>
      <w:r w:rsidR="00F67951">
        <w:rPr>
          <w:rFonts w:ascii="Times New Roman" w:hAnsi="Times New Roman" w:cs="Times New Roman"/>
          <w:color w:val="FF0000"/>
          <w:sz w:val="24"/>
          <w:szCs w:val="24"/>
        </w:rPr>
        <w:t>have</w:t>
      </w:r>
      <w:r w:rsidR="008C6C57">
        <w:rPr>
          <w:rFonts w:ascii="Times New Roman" w:hAnsi="Times New Roman" w:cs="Times New Roman"/>
          <w:color w:val="FF0000"/>
          <w:sz w:val="24"/>
          <w:szCs w:val="24"/>
        </w:rPr>
        <w:t xml:space="preserve"> microstructur</w:t>
      </w:r>
      <w:r w:rsidR="00917B84">
        <w:rPr>
          <w:rFonts w:ascii="Times New Roman" w:hAnsi="Times New Roman" w:cs="Times New Roman"/>
          <w:color w:val="FF0000"/>
          <w:sz w:val="24"/>
          <w:szCs w:val="24"/>
        </w:rPr>
        <w:t>al</w:t>
      </w:r>
      <w:r w:rsidR="008C6C57">
        <w:rPr>
          <w:rFonts w:ascii="Times New Roman" w:hAnsi="Times New Roman" w:cs="Times New Roman"/>
          <w:color w:val="FF0000"/>
          <w:sz w:val="24"/>
          <w:szCs w:val="24"/>
        </w:rPr>
        <w:t xml:space="preserve"> origin.</w:t>
      </w:r>
      <w:r w:rsidR="00CC368B">
        <w:rPr>
          <w:rFonts w:ascii="Times New Roman" w:hAnsi="Times New Roman" w:cs="Times New Roman"/>
          <w:color w:val="FF0000"/>
          <w:sz w:val="24"/>
          <w:szCs w:val="24"/>
        </w:rPr>
        <w:t xml:space="preserve"> </w:t>
      </w:r>
      <w:r w:rsidR="009C5CEC">
        <w:rPr>
          <w:rFonts w:ascii="Times New Roman" w:hAnsi="Times New Roman" w:cs="Times New Roman"/>
          <w:color w:val="FF0000"/>
          <w:sz w:val="24"/>
          <w:szCs w:val="24"/>
        </w:rPr>
        <w:t xml:space="preserve">For example, </w:t>
      </w:r>
      <w:r w:rsidR="00A81FE5">
        <w:rPr>
          <w:rFonts w:ascii="Times New Roman" w:hAnsi="Times New Roman" w:cs="Times New Roman"/>
          <w:color w:val="FF0000"/>
          <w:sz w:val="24"/>
          <w:szCs w:val="24"/>
        </w:rPr>
        <w:t xml:space="preserve">smaller </w:t>
      </w:r>
      <w:r w:rsidR="00525F8C">
        <w:rPr>
          <w:rFonts w:ascii="Times New Roman" w:hAnsi="Times New Roman" w:cs="Times New Roman"/>
          <w:color w:val="FF0000"/>
          <w:sz w:val="24"/>
          <w:szCs w:val="24"/>
        </w:rPr>
        <w:t xml:space="preserve">areal fraction of </w:t>
      </w:r>
      <w:r w:rsidR="009C5CEC">
        <w:rPr>
          <w:rFonts w:ascii="Times New Roman" w:hAnsi="Times New Roman" w:cs="Times New Roman"/>
          <w:color w:val="FF0000"/>
          <w:sz w:val="24"/>
          <w:szCs w:val="24"/>
        </w:rPr>
        <w:t xml:space="preserve">Nd-rich phase </w:t>
      </w:r>
      <w:r w:rsidR="00525F8C">
        <w:rPr>
          <w:rFonts w:ascii="Times New Roman" w:hAnsi="Times New Roman" w:cs="Times New Roman"/>
          <w:color w:val="FF0000"/>
          <w:sz w:val="24"/>
          <w:szCs w:val="24"/>
        </w:rPr>
        <w:t>observed in DyF</w:t>
      </w:r>
      <w:r w:rsidR="00525F8C">
        <w:rPr>
          <w:rFonts w:ascii="Times New Roman" w:hAnsi="Times New Roman" w:cs="Times New Roman"/>
          <w:color w:val="FF0000"/>
          <w:sz w:val="24"/>
          <w:szCs w:val="24"/>
          <w:vertAlign w:val="subscript"/>
        </w:rPr>
        <w:t>3</w:t>
      </w:r>
      <w:r w:rsidR="00525F8C">
        <w:rPr>
          <w:rFonts w:ascii="Times New Roman" w:hAnsi="Times New Roman" w:cs="Times New Roman"/>
          <w:color w:val="FF0000"/>
          <w:sz w:val="24"/>
          <w:szCs w:val="24"/>
        </w:rPr>
        <w:t>-coated sample Fig. 4(c) may cause weaker pinning on this magnet which results in lower coercivity.</w:t>
      </w:r>
      <w:r w:rsidR="00F95763">
        <w:rPr>
          <w:rFonts w:ascii="Times New Roman" w:hAnsi="Times New Roman" w:cs="Times New Roman"/>
          <w:color w:val="FF0000"/>
          <w:sz w:val="24"/>
          <w:szCs w:val="24"/>
        </w:rPr>
        <w:t xml:space="preserve"> </w:t>
      </w:r>
      <w:r w:rsidR="00525F8C">
        <w:rPr>
          <w:rFonts w:ascii="Times New Roman" w:hAnsi="Times New Roman" w:cs="Times New Roman"/>
          <w:color w:val="FF0000"/>
          <w:sz w:val="24"/>
          <w:szCs w:val="24"/>
        </w:rPr>
        <w:t xml:space="preserve"> </w:t>
      </w:r>
    </w:p>
    <w:p w14:paraId="2F1A0EEB" w14:textId="550102D1" w:rsidR="00E43363" w:rsidRPr="009C2D3C" w:rsidRDefault="000D47BB" w:rsidP="00236F79">
      <w:pPr>
        <w:spacing w:line="480" w:lineRule="auto"/>
        <w:ind w:firstLine="547"/>
        <w:rPr>
          <w:rFonts w:ascii="Times New Roman" w:hAnsi="Times New Roman" w:cs="Times New Roman"/>
          <w:sz w:val="24"/>
          <w:szCs w:val="24"/>
        </w:rPr>
      </w:pPr>
      <w:r w:rsidRPr="009C2D3C">
        <w:rPr>
          <w:rFonts w:ascii="Times New Roman" w:hAnsi="Times New Roman" w:cs="Times New Roman"/>
          <w:sz w:val="24"/>
          <w:szCs w:val="24"/>
        </w:rPr>
        <w:t>The detailed microstructure observation (</w:t>
      </w:r>
      <w:r w:rsidR="00FE5542">
        <w:rPr>
          <w:rFonts w:ascii="Times New Roman" w:hAnsi="Times New Roman" w:cs="Times New Roman"/>
          <w:sz w:val="24"/>
          <w:szCs w:val="24"/>
        </w:rPr>
        <w:t>Fig.</w:t>
      </w:r>
      <w:r w:rsidR="00FE5542" w:rsidRPr="009C2D3C">
        <w:rPr>
          <w:rFonts w:ascii="Times New Roman" w:hAnsi="Times New Roman" w:cs="Times New Roman"/>
          <w:sz w:val="24"/>
          <w:szCs w:val="24"/>
        </w:rPr>
        <w:t xml:space="preserve"> </w:t>
      </w:r>
      <w:r w:rsidR="003E00D0" w:rsidRPr="003E00D0">
        <w:rPr>
          <w:rFonts w:ascii="Times New Roman" w:hAnsi="Times New Roman" w:cs="Times New Roman"/>
          <w:color w:val="FF0000"/>
          <w:sz w:val="24"/>
          <w:szCs w:val="24"/>
        </w:rPr>
        <w:t>5</w:t>
      </w:r>
      <w:r w:rsidRPr="009C2D3C">
        <w:rPr>
          <w:rFonts w:ascii="Times New Roman" w:hAnsi="Times New Roman" w:cs="Times New Roman"/>
          <w:sz w:val="24"/>
          <w:szCs w:val="24"/>
        </w:rPr>
        <w:t xml:space="preserve">) </w:t>
      </w:r>
      <w:r w:rsidR="00AE1672" w:rsidRPr="009C2D3C">
        <w:rPr>
          <w:rFonts w:ascii="Times New Roman" w:hAnsi="Times New Roman" w:cs="Times New Roman"/>
          <w:sz w:val="24"/>
          <w:szCs w:val="24"/>
        </w:rPr>
        <w:t>reveal</w:t>
      </w:r>
      <w:r w:rsidR="005A0D35">
        <w:rPr>
          <w:rFonts w:ascii="Times New Roman" w:hAnsi="Times New Roman" w:cs="Times New Roman"/>
          <w:sz w:val="24"/>
          <w:szCs w:val="24"/>
        </w:rPr>
        <w:t>ed</w:t>
      </w:r>
      <w:r w:rsidR="00AE1672" w:rsidRPr="009C2D3C">
        <w:rPr>
          <w:rFonts w:ascii="Times New Roman" w:hAnsi="Times New Roman" w:cs="Times New Roman"/>
          <w:sz w:val="24"/>
          <w:szCs w:val="24"/>
        </w:rPr>
        <w:t xml:space="preserve"> </w:t>
      </w:r>
      <w:r w:rsidRPr="009C2D3C">
        <w:rPr>
          <w:rFonts w:ascii="Times New Roman" w:hAnsi="Times New Roman" w:cs="Times New Roman"/>
          <w:sz w:val="24"/>
          <w:szCs w:val="24"/>
        </w:rPr>
        <w:t xml:space="preserve">that the fluorides at the surface of particles </w:t>
      </w:r>
      <w:r w:rsidR="005A0D35">
        <w:rPr>
          <w:rFonts w:ascii="Times New Roman" w:hAnsi="Times New Roman" w:cs="Times New Roman"/>
          <w:sz w:val="24"/>
          <w:szCs w:val="24"/>
        </w:rPr>
        <w:t>were</w:t>
      </w:r>
      <w:r w:rsidR="005A0D35" w:rsidRPr="009C2D3C">
        <w:rPr>
          <w:rFonts w:ascii="Times New Roman" w:hAnsi="Times New Roman" w:cs="Times New Roman"/>
          <w:sz w:val="24"/>
          <w:szCs w:val="24"/>
        </w:rPr>
        <w:t xml:space="preserve"> </w:t>
      </w:r>
      <w:r w:rsidRPr="009C2D3C">
        <w:rPr>
          <w:rFonts w:ascii="Times New Roman" w:hAnsi="Times New Roman" w:cs="Times New Roman"/>
          <w:sz w:val="24"/>
          <w:szCs w:val="24"/>
        </w:rPr>
        <w:t>mainly composed of NdF</w:t>
      </w:r>
      <w:r w:rsidRPr="009C2D3C">
        <w:rPr>
          <w:rFonts w:ascii="Times New Roman" w:hAnsi="Times New Roman" w:cs="Times New Roman"/>
          <w:sz w:val="24"/>
          <w:szCs w:val="24"/>
          <w:vertAlign w:val="subscript"/>
        </w:rPr>
        <w:t>3</w:t>
      </w:r>
      <w:r w:rsidRPr="009C2D3C">
        <w:rPr>
          <w:rFonts w:ascii="Times New Roman" w:hAnsi="Times New Roman" w:cs="Times New Roman"/>
          <w:sz w:val="24"/>
          <w:szCs w:val="24"/>
        </w:rPr>
        <w:t xml:space="preserve"> rather than </w:t>
      </w:r>
      <w:r w:rsidR="006150F5" w:rsidRPr="009C2D3C">
        <w:rPr>
          <w:rFonts w:ascii="Times New Roman" w:hAnsi="Times New Roman" w:cs="Times New Roman"/>
          <w:sz w:val="24"/>
          <w:szCs w:val="24"/>
        </w:rPr>
        <w:t xml:space="preserve">the </w:t>
      </w:r>
      <w:r w:rsidR="00253D8E" w:rsidRPr="009C2D3C">
        <w:rPr>
          <w:rFonts w:ascii="Times New Roman" w:hAnsi="Times New Roman" w:cs="Times New Roman"/>
          <w:sz w:val="24"/>
          <w:szCs w:val="24"/>
        </w:rPr>
        <w:t xml:space="preserve">slightly </w:t>
      </w:r>
      <w:r w:rsidR="006150F5" w:rsidRPr="009C2D3C">
        <w:rPr>
          <w:rFonts w:ascii="Times New Roman" w:hAnsi="Times New Roman" w:cs="Times New Roman"/>
          <w:sz w:val="24"/>
          <w:szCs w:val="24"/>
        </w:rPr>
        <w:t xml:space="preserve">more thermodynamically stable </w:t>
      </w:r>
      <w:r w:rsidRPr="009C2D3C">
        <w:rPr>
          <w:rFonts w:ascii="Times New Roman" w:hAnsi="Times New Roman" w:cs="Times New Roman"/>
          <w:sz w:val="24"/>
          <w:szCs w:val="24"/>
        </w:rPr>
        <w:t>DyF</w:t>
      </w:r>
      <w:r w:rsidRPr="009C2D3C">
        <w:rPr>
          <w:rFonts w:ascii="Times New Roman" w:hAnsi="Times New Roman" w:cs="Times New Roman"/>
          <w:sz w:val="24"/>
          <w:szCs w:val="24"/>
          <w:vertAlign w:val="subscript"/>
        </w:rPr>
        <w:t>3</w:t>
      </w:r>
      <w:sdt>
        <w:sdtPr>
          <w:rPr>
            <w:rFonts w:ascii="Times New Roman" w:hAnsi="Times New Roman" w:cs="Times New Roman"/>
            <w:color w:val="000000"/>
            <w:sz w:val="24"/>
            <w:szCs w:val="24"/>
          </w:rPr>
          <w:tag w:val="MENDELEY_CITATION_v3_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"/>
          <w:id w:val="-965432392"/>
          <w:placeholder>
            <w:docPart w:val="DefaultPlaceholder_-1854013440"/>
          </w:placeholder>
        </w:sdtPr>
        <w:sdtContent>
          <w:r w:rsidR="00660398" w:rsidRPr="00AF23DA">
            <w:rPr>
              <w:rFonts w:ascii="Times New Roman" w:hAnsi="Times New Roman" w:cs="Times New Roman" w:hint="eastAsia"/>
              <w:color w:val="000000"/>
              <w:sz w:val="24"/>
              <w:szCs w:val="24"/>
            </w:rPr>
            <w:t> </w:t>
          </w:r>
          <w:r w:rsidR="00660398" w:rsidRPr="00660398">
            <w:rPr>
              <w:rFonts w:ascii="Times New Roman" w:hAnsi="Times New Roman" w:cs="Times New Roman"/>
              <w:color w:val="000000"/>
              <w:sz w:val="24"/>
              <w:szCs w:val="24"/>
            </w:rPr>
            <w:t>[32]</w:t>
          </w:r>
        </w:sdtContent>
      </w:sdt>
      <w:r w:rsidR="000A6A6F" w:rsidRPr="009C2D3C">
        <w:rPr>
          <w:rFonts w:ascii="Times New Roman" w:hAnsi="Times New Roman" w:cs="Times New Roman"/>
          <w:color w:val="000000"/>
          <w:sz w:val="24"/>
          <w:szCs w:val="24"/>
        </w:rPr>
        <w:t>.</w:t>
      </w:r>
      <w:r w:rsidR="006150F5" w:rsidRPr="009C2D3C">
        <w:rPr>
          <w:rFonts w:ascii="Times New Roman" w:hAnsi="Times New Roman" w:cs="Times New Roman"/>
          <w:sz w:val="24"/>
          <w:szCs w:val="24"/>
        </w:rPr>
        <w:t xml:space="preserve"> </w:t>
      </w:r>
      <w:r w:rsidR="00C97B2F" w:rsidRPr="009C2D3C">
        <w:rPr>
          <w:rFonts w:ascii="Times New Roman" w:hAnsi="Times New Roman" w:cs="Times New Roman"/>
          <w:sz w:val="24"/>
          <w:szCs w:val="24"/>
        </w:rPr>
        <w:t>DyF</w:t>
      </w:r>
      <w:r w:rsidR="00C97B2F" w:rsidRPr="009C2D3C">
        <w:rPr>
          <w:rFonts w:ascii="Times New Roman" w:hAnsi="Times New Roman" w:cs="Times New Roman"/>
          <w:sz w:val="24"/>
          <w:szCs w:val="24"/>
          <w:vertAlign w:val="subscript"/>
        </w:rPr>
        <w:t>3</w:t>
      </w:r>
      <w:r w:rsidR="00C97B2F" w:rsidRPr="009C2D3C">
        <w:rPr>
          <w:rFonts w:ascii="Times New Roman" w:hAnsi="Times New Roman" w:cs="Times New Roman"/>
          <w:sz w:val="24"/>
          <w:szCs w:val="24"/>
        </w:rPr>
        <w:t xml:space="preserve"> has often </w:t>
      </w:r>
      <w:r w:rsidR="00DF1EE6" w:rsidRPr="009C2D3C">
        <w:rPr>
          <w:rFonts w:ascii="Times New Roman" w:hAnsi="Times New Roman" w:cs="Times New Roman"/>
          <w:sz w:val="24"/>
          <w:szCs w:val="24"/>
        </w:rPr>
        <w:t xml:space="preserve">been </w:t>
      </w:r>
      <w:r w:rsidR="00C97B2F" w:rsidRPr="009C2D3C">
        <w:rPr>
          <w:rFonts w:ascii="Times New Roman" w:hAnsi="Times New Roman" w:cs="Times New Roman"/>
          <w:sz w:val="24"/>
          <w:szCs w:val="24"/>
        </w:rPr>
        <w:t xml:space="preserve">used for </w:t>
      </w:r>
      <w:r w:rsidR="009D7A8B" w:rsidRPr="009C2D3C">
        <w:rPr>
          <w:rFonts w:ascii="Times New Roman" w:hAnsi="Times New Roman" w:cs="Times New Roman"/>
          <w:sz w:val="24"/>
          <w:szCs w:val="24"/>
        </w:rPr>
        <w:t xml:space="preserve">the grain boundary diffusion process of </w:t>
      </w:r>
      <w:r w:rsidR="00C97B2F" w:rsidRPr="009C2D3C">
        <w:rPr>
          <w:rFonts w:ascii="Times New Roman" w:hAnsi="Times New Roman" w:cs="Times New Roman"/>
          <w:sz w:val="24"/>
          <w:szCs w:val="24"/>
        </w:rPr>
        <w:t xml:space="preserve">Nd-Fe-B </w:t>
      </w:r>
      <w:r w:rsidR="00DF1EE6" w:rsidRPr="009C2D3C">
        <w:rPr>
          <w:rFonts w:ascii="Times New Roman" w:hAnsi="Times New Roman" w:cs="Times New Roman"/>
          <w:sz w:val="24"/>
          <w:szCs w:val="24"/>
        </w:rPr>
        <w:t xml:space="preserve">sintered </w:t>
      </w:r>
      <w:r w:rsidR="00C97B2F" w:rsidRPr="009C2D3C">
        <w:rPr>
          <w:rFonts w:ascii="Times New Roman" w:hAnsi="Times New Roman" w:cs="Times New Roman"/>
          <w:sz w:val="24"/>
          <w:szCs w:val="24"/>
        </w:rPr>
        <w:t>magnets</w:t>
      </w:r>
      <w:r w:rsidR="009D7A8B" w:rsidRPr="009C2D3C">
        <w:rPr>
          <w:rFonts w:ascii="Times New Roman" w:hAnsi="Times New Roman" w:cs="Times New Roman"/>
          <w:sz w:val="24"/>
          <w:szCs w:val="24"/>
        </w:rPr>
        <w:t xml:space="preserve"> to increase their coercivity</w:t>
      </w:r>
      <w:sdt>
        <w:sdtPr>
          <w:rPr>
            <w:rFonts w:ascii="Times New Roman" w:hAnsi="Times New Roman" w:cs="Times New Roman"/>
            <w:color w:val="000000"/>
            <w:sz w:val="24"/>
            <w:szCs w:val="24"/>
          </w:rPr>
          <w:tag w:val="MENDELEY_CITATION_v3_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"/>
          <w:id w:val="-949776377"/>
          <w:placeholder>
            <w:docPart w:val="DefaultPlaceholder_-1854013440"/>
          </w:placeholder>
        </w:sdtPr>
        <w:sdtContent>
          <w:r w:rsidR="00660398" w:rsidRPr="00AF23DA">
            <w:rPr>
              <w:rFonts w:ascii="Times New Roman" w:hAnsi="Times New Roman" w:cs="Times New Roman" w:hint="eastAsia"/>
              <w:color w:val="000000"/>
              <w:sz w:val="24"/>
              <w:szCs w:val="24"/>
            </w:rPr>
            <w:t> </w:t>
          </w:r>
          <w:r w:rsidR="00660398" w:rsidRPr="00660398">
            <w:rPr>
              <w:rFonts w:ascii="Times New Roman" w:hAnsi="Times New Roman" w:cs="Times New Roman"/>
              <w:color w:val="000000"/>
              <w:sz w:val="24"/>
              <w:szCs w:val="24"/>
            </w:rPr>
            <w:t>[8,9,33]</w:t>
          </w:r>
        </w:sdtContent>
      </w:sdt>
      <w:r w:rsidR="00C97B2F" w:rsidRPr="009C2D3C">
        <w:rPr>
          <w:rFonts w:ascii="Times New Roman" w:hAnsi="Times New Roman" w:cs="Times New Roman"/>
          <w:sz w:val="24"/>
          <w:szCs w:val="24"/>
        </w:rPr>
        <w:t xml:space="preserve">. </w:t>
      </w:r>
      <w:r w:rsidR="00DF1EE6" w:rsidRPr="009C2D3C">
        <w:rPr>
          <w:rFonts w:ascii="Times New Roman" w:hAnsi="Times New Roman" w:cs="Times New Roman"/>
          <w:sz w:val="24"/>
          <w:szCs w:val="24"/>
        </w:rPr>
        <w:t xml:space="preserve">In this process, </w:t>
      </w:r>
      <w:r w:rsidR="00C97B2F" w:rsidRPr="009C2D3C">
        <w:rPr>
          <w:rFonts w:ascii="Times New Roman" w:hAnsi="Times New Roman" w:cs="Times New Roman"/>
          <w:sz w:val="24"/>
          <w:szCs w:val="24"/>
        </w:rPr>
        <w:t>DyF</w:t>
      </w:r>
      <w:r w:rsidR="00C97B2F" w:rsidRPr="009C2D3C">
        <w:rPr>
          <w:rFonts w:ascii="Times New Roman" w:hAnsi="Times New Roman" w:cs="Times New Roman"/>
          <w:sz w:val="24"/>
          <w:szCs w:val="24"/>
          <w:vertAlign w:val="subscript"/>
        </w:rPr>
        <w:t>3</w:t>
      </w:r>
      <w:r w:rsidR="00C97B2F" w:rsidRPr="009C2D3C">
        <w:rPr>
          <w:rFonts w:ascii="Times New Roman" w:hAnsi="Times New Roman" w:cs="Times New Roman"/>
          <w:sz w:val="24"/>
          <w:szCs w:val="24"/>
        </w:rPr>
        <w:t xml:space="preserve"> </w:t>
      </w:r>
      <w:r w:rsidR="00DF1EE6" w:rsidRPr="009C2D3C">
        <w:rPr>
          <w:rFonts w:ascii="Times New Roman" w:hAnsi="Times New Roman" w:cs="Times New Roman"/>
          <w:sz w:val="24"/>
          <w:szCs w:val="24"/>
        </w:rPr>
        <w:t xml:space="preserve">is decomposed </w:t>
      </w:r>
      <w:r w:rsidR="009D7A8B" w:rsidRPr="009C2D3C">
        <w:rPr>
          <w:rFonts w:ascii="Times New Roman" w:hAnsi="Times New Roman" w:cs="Times New Roman"/>
          <w:sz w:val="24"/>
          <w:szCs w:val="24"/>
        </w:rPr>
        <w:lastRenderedPageBreak/>
        <w:t xml:space="preserve">at the elevated temperatures </w:t>
      </w:r>
      <w:r w:rsidR="00C97B2F" w:rsidRPr="009C2D3C">
        <w:rPr>
          <w:rFonts w:ascii="Times New Roman" w:hAnsi="Times New Roman" w:cs="Times New Roman"/>
          <w:sz w:val="24"/>
          <w:szCs w:val="24"/>
        </w:rPr>
        <w:t>and Dy diffuse</w:t>
      </w:r>
      <w:r w:rsidR="00576FA1" w:rsidRPr="009C2D3C">
        <w:rPr>
          <w:rFonts w:ascii="Times New Roman" w:hAnsi="Times New Roman" w:cs="Times New Roman"/>
          <w:sz w:val="24"/>
          <w:szCs w:val="24"/>
        </w:rPr>
        <w:t>s</w:t>
      </w:r>
      <w:r w:rsidR="00C97B2F" w:rsidRPr="009C2D3C">
        <w:rPr>
          <w:rFonts w:ascii="Times New Roman" w:hAnsi="Times New Roman" w:cs="Times New Roman"/>
          <w:sz w:val="24"/>
          <w:szCs w:val="24"/>
        </w:rPr>
        <w:t xml:space="preserve"> into Nd</w:t>
      </w:r>
      <w:r w:rsidR="00C97B2F" w:rsidRPr="009C2D3C">
        <w:rPr>
          <w:rFonts w:ascii="Times New Roman" w:hAnsi="Times New Roman" w:cs="Times New Roman"/>
          <w:sz w:val="24"/>
          <w:szCs w:val="24"/>
          <w:vertAlign w:val="subscript"/>
        </w:rPr>
        <w:t>2</w:t>
      </w:r>
      <w:r w:rsidR="00C97B2F" w:rsidRPr="009C2D3C">
        <w:rPr>
          <w:rFonts w:ascii="Times New Roman" w:hAnsi="Times New Roman" w:cs="Times New Roman"/>
          <w:sz w:val="24"/>
          <w:szCs w:val="24"/>
        </w:rPr>
        <w:t>Fe</w:t>
      </w:r>
      <w:r w:rsidR="00C97B2F" w:rsidRPr="009C2D3C">
        <w:rPr>
          <w:rFonts w:ascii="Times New Roman" w:hAnsi="Times New Roman" w:cs="Times New Roman"/>
          <w:sz w:val="24"/>
          <w:szCs w:val="24"/>
          <w:vertAlign w:val="subscript"/>
        </w:rPr>
        <w:t>14</w:t>
      </w:r>
      <w:r w:rsidR="00C97B2F" w:rsidRPr="009C2D3C">
        <w:rPr>
          <w:rFonts w:ascii="Times New Roman" w:hAnsi="Times New Roman" w:cs="Times New Roman"/>
          <w:sz w:val="24"/>
          <w:szCs w:val="24"/>
        </w:rPr>
        <w:t>B grains resulting in</w:t>
      </w:r>
      <w:r w:rsidR="005A0D35">
        <w:rPr>
          <w:rFonts w:ascii="Times New Roman" w:hAnsi="Times New Roman" w:cs="Times New Roman"/>
          <w:sz w:val="24"/>
          <w:szCs w:val="24"/>
        </w:rPr>
        <w:t xml:space="preserve"> the</w:t>
      </w:r>
      <w:r w:rsidR="00C97B2F" w:rsidRPr="009C2D3C">
        <w:rPr>
          <w:rFonts w:ascii="Times New Roman" w:hAnsi="Times New Roman" w:cs="Times New Roman"/>
          <w:sz w:val="24"/>
          <w:szCs w:val="24"/>
        </w:rPr>
        <w:t xml:space="preserve"> formation of (</w:t>
      </w:r>
      <w:proofErr w:type="spellStart"/>
      <w:proofErr w:type="gramStart"/>
      <w:r w:rsidR="00C97B2F" w:rsidRPr="009C2D3C">
        <w:rPr>
          <w:rFonts w:ascii="Times New Roman" w:hAnsi="Times New Roman" w:cs="Times New Roman"/>
          <w:sz w:val="24"/>
          <w:szCs w:val="24"/>
        </w:rPr>
        <w:t>Nd,Dy</w:t>
      </w:r>
      <w:proofErr w:type="spellEnd"/>
      <w:proofErr w:type="gramEnd"/>
      <w:r w:rsidR="00C97B2F" w:rsidRPr="009C2D3C">
        <w:rPr>
          <w:rFonts w:ascii="Times New Roman" w:hAnsi="Times New Roman" w:cs="Times New Roman"/>
          <w:sz w:val="24"/>
          <w:szCs w:val="24"/>
        </w:rPr>
        <w:t>)</w:t>
      </w:r>
      <w:r w:rsidR="00C97B2F" w:rsidRPr="009C2D3C">
        <w:rPr>
          <w:rFonts w:ascii="Times New Roman" w:hAnsi="Times New Roman" w:cs="Times New Roman"/>
          <w:sz w:val="24"/>
          <w:szCs w:val="24"/>
          <w:vertAlign w:val="subscript"/>
        </w:rPr>
        <w:t>2</w:t>
      </w:r>
      <w:r w:rsidR="00C97B2F" w:rsidRPr="009C2D3C">
        <w:rPr>
          <w:rFonts w:ascii="Times New Roman" w:hAnsi="Times New Roman" w:cs="Times New Roman"/>
          <w:sz w:val="24"/>
          <w:szCs w:val="24"/>
        </w:rPr>
        <w:t>Fe</w:t>
      </w:r>
      <w:r w:rsidR="00C97B2F" w:rsidRPr="009C2D3C">
        <w:rPr>
          <w:rFonts w:ascii="Times New Roman" w:hAnsi="Times New Roman" w:cs="Times New Roman"/>
          <w:sz w:val="24"/>
          <w:szCs w:val="24"/>
          <w:vertAlign w:val="subscript"/>
        </w:rPr>
        <w:t>14</w:t>
      </w:r>
      <w:r w:rsidR="00C97B2F" w:rsidRPr="009C2D3C">
        <w:rPr>
          <w:rFonts w:ascii="Times New Roman" w:hAnsi="Times New Roman" w:cs="Times New Roman"/>
          <w:sz w:val="24"/>
          <w:szCs w:val="24"/>
        </w:rPr>
        <w:t>B shell</w:t>
      </w:r>
      <w:r w:rsidR="00AE1672">
        <w:rPr>
          <w:rFonts w:ascii="Times New Roman" w:hAnsi="Times New Roman" w:cs="Times New Roman"/>
          <w:sz w:val="24"/>
          <w:szCs w:val="24"/>
        </w:rPr>
        <w:t>s</w:t>
      </w:r>
      <w:sdt>
        <w:sdtPr>
          <w:rPr>
            <w:rFonts w:ascii="Times New Roman" w:hAnsi="Times New Roman" w:cs="Times New Roman"/>
            <w:color w:val="000000"/>
            <w:sz w:val="24"/>
            <w:szCs w:val="24"/>
          </w:rPr>
          <w:tag w:val="MENDELEY_CITATION_v3_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XZW5kcm9jayIsImdpdmVuIjoiSG9yc3Q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Sm91cm5hbCBvZiBBcHBsaWVkIFBoeXNpY3MiLCJET0kiOiIxMC4xMDYzLzEuNDkwNjc1OSIsIklTU04iOiIwMDIxLTg5NzkiLCJpc3N1ZWQiOnsiZGF0ZS1wYXJ0cyI6W1syMDE1LDUsN11dfSwicGFnZSI6IjE3QjUwNSIsImlzc3VlIjoiMTciLCJ2b2x1bWUiOiIxMTciLCJjb250YWluZXItdGl0bGUtc2hvcnQiOiJKIEFwcGwgUGh5cyJ9LCJpc1RlbXBvcmFyeSI6ZmFsc2V9XX0="/>
          <w:id w:val="-1003199795"/>
          <w:placeholder>
            <w:docPart w:val="A25DCAE3B01245AAA62BBC6E587B3820"/>
          </w:placeholder>
        </w:sdtPr>
        <w:sdtContent>
          <w:r w:rsidR="00660398" w:rsidRPr="00660398">
            <w:rPr>
              <w:rFonts w:ascii="Times New Roman" w:hAnsi="Times New Roman" w:cs="Times New Roman" w:hint="eastAsia"/>
              <w:color w:val="000000"/>
              <w:sz w:val="24"/>
              <w:szCs w:val="24"/>
            </w:rPr>
            <w:t> </w:t>
          </w:r>
          <w:r w:rsidR="00660398" w:rsidRPr="00660398">
            <w:rPr>
              <w:rFonts w:ascii="Times New Roman" w:hAnsi="Times New Roman" w:cs="Times New Roman"/>
              <w:color w:val="000000"/>
              <w:sz w:val="24"/>
              <w:szCs w:val="24"/>
            </w:rPr>
            <w:t>[31,34,35]</w:t>
          </w:r>
        </w:sdtContent>
      </w:sdt>
      <w:r w:rsidR="00C97B2F" w:rsidRPr="009C2D3C">
        <w:rPr>
          <w:rFonts w:ascii="Times New Roman" w:hAnsi="Times New Roman" w:cs="Times New Roman"/>
          <w:sz w:val="24"/>
          <w:szCs w:val="24"/>
        </w:rPr>
        <w:t xml:space="preserve">. </w:t>
      </w:r>
      <w:r w:rsidR="00DF1EE6" w:rsidRPr="009C2D3C">
        <w:rPr>
          <w:rFonts w:ascii="Times New Roman" w:hAnsi="Times New Roman" w:cs="Times New Roman"/>
          <w:sz w:val="24"/>
          <w:szCs w:val="24"/>
        </w:rPr>
        <w:t xml:space="preserve">Inspired by this, the following </w:t>
      </w:r>
      <w:r w:rsidR="00E43363" w:rsidRPr="009C2D3C">
        <w:rPr>
          <w:rFonts w:ascii="Times New Roman" w:hAnsi="Times New Roman" w:cs="Times New Roman"/>
          <w:sz w:val="24"/>
          <w:szCs w:val="24"/>
        </w:rPr>
        <w:t>mechanisms are proposed to explain t</w:t>
      </w:r>
      <w:r w:rsidR="007849C0" w:rsidRPr="009C2D3C">
        <w:rPr>
          <w:rFonts w:ascii="Times New Roman" w:hAnsi="Times New Roman" w:cs="Times New Roman"/>
          <w:sz w:val="24"/>
          <w:szCs w:val="24"/>
        </w:rPr>
        <w:t xml:space="preserve">he formation of </w:t>
      </w:r>
      <w:r w:rsidR="00DF1EE6" w:rsidRPr="009C2D3C">
        <w:rPr>
          <w:rFonts w:ascii="Times New Roman" w:hAnsi="Times New Roman" w:cs="Times New Roman"/>
          <w:sz w:val="24"/>
          <w:szCs w:val="24"/>
        </w:rPr>
        <w:t>NdF</w:t>
      </w:r>
      <w:r w:rsidR="00DF1EE6" w:rsidRPr="009C2D3C">
        <w:rPr>
          <w:rFonts w:ascii="Times New Roman" w:hAnsi="Times New Roman" w:cs="Times New Roman"/>
          <w:sz w:val="24"/>
          <w:szCs w:val="24"/>
          <w:vertAlign w:val="subscript"/>
        </w:rPr>
        <w:t xml:space="preserve">3 </w:t>
      </w:r>
      <w:r w:rsidR="00DF1EE6" w:rsidRPr="009C2D3C">
        <w:rPr>
          <w:rFonts w:ascii="Times New Roman" w:hAnsi="Times New Roman" w:cs="Times New Roman"/>
          <w:sz w:val="24"/>
          <w:szCs w:val="24"/>
        </w:rPr>
        <w:t xml:space="preserve">and </w:t>
      </w:r>
      <w:r w:rsidR="007849C0" w:rsidRPr="009C2D3C">
        <w:rPr>
          <w:rFonts w:ascii="Times New Roman" w:hAnsi="Times New Roman" w:cs="Times New Roman"/>
          <w:sz w:val="24"/>
          <w:szCs w:val="24"/>
        </w:rPr>
        <w:t>(</w:t>
      </w:r>
      <w:proofErr w:type="spellStart"/>
      <w:proofErr w:type="gramStart"/>
      <w:r w:rsidR="007849C0" w:rsidRPr="009C2D3C">
        <w:rPr>
          <w:rFonts w:ascii="Times New Roman" w:hAnsi="Times New Roman" w:cs="Times New Roman"/>
          <w:sz w:val="24"/>
          <w:szCs w:val="24"/>
        </w:rPr>
        <w:t>Nd,Dy</w:t>
      </w:r>
      <w:proofErr w:type="spellEnd"/>
      <w:proofErr w:type="gramEnd"/>
      <w:r w:rsidR="007849C0" w:rsidRPr="009C2D3C">
        <w:rPr>
          <w:rFonts w:ascii="Times New Roman" w:hAnsi="Times New Roman" w:cs="Times New Roman"/>
          <w:sz w:val="24"/>
          <w:szCs w:val="24"/>
        </w:rPr>
        <w:t>)</w:t>
      </w:r>
      <w:r w:rsidR="007849C0" w:rsidRPr="009C2D3C">
        <w:rPr>
          <w:rFonts w:ascii="Times New Roman" w:hAnsi="Times New Roman" w:cs="Times New Roman"/>
          <w:sz w:val="24"/>
          <w:szCs w:val="24"/>
          <w:vertAlign w:val="subscript"/>
        </w:rPr>
        <w:t>2</w:t>
      </w:r>
      <w:r w:rsidR="007849C0" w:rsidRPr="009C2D3C">
        <w:rPr>
          <w:rFonts w:ascii="Times New Roman" w:hAnsi="Times New Roman" w:cs="Times New Roman"/>
          <w:sz w:val="24"/>
          <w:szCs w:val="24"/>
        </w:rPr>
        <w:t>Fe</w:t>
      </w:r>
      <w:r w:rsidR="007849C0" w:rsidRPr="009C2D3C">
        <w:rPr>
          <w:rFonts w:ascii="Times New Roman" w:hAnsi="Times New Roman" w:cs="Times New Roman"/>
          <w:sz w:val="24"/>
          <w:szCs w:val="24"/>
          <w:vertAlign w:val="subscript"/>
        </w:rPr>
        <w:t>14</w:t>
      </w:r>
      <w:r w:rsidR="007849C0" w:rsidRPr="009C2D3C">
        <w:rPr>
          <w:rFonts w:ascii="Times New Roman" w:hAnsi="Times New Roman" w:cs="Times New Roman"/>
          <w:sz w:val="24"/>
          <w:szCs w:val="24"/>
        </w:rPr>
        <w:t>B shell</w:t>
      </w:r>
      <w:r w:rsidR="00AE1672">
        <w:rPr>
          <w:rFonts w:ascii="Times New Roman" w:hAnsi="Times New Roman" w:cs="Times New Roman"/>
          <w:sz w:val="24"/>
          <w:szCs w:val="24"/>
        </w:rPr>
        <w:t>s</w:t>
      </w:r>
      <w:r w:rsidR="007849C0" w:rsidRPr="009C2D3C">
        <w:rPr>
          <w:rFonts w:ascii="Times New Roman" w:hAnsi="Times New Roman" w:cs="Times New Roman"/>
          <w:sz w:val="24"/>
          <w:szCs w:val="24"/>
        </w:rPr>
        <w:t xml:space="preserve"> in the Nd-Fe-B </w:t>
      </w:r>
      <w:r w:rsidR="000759CE" w:rsidRPr="009C2D3C">
        <w:rPr>
          <w:rFonts w:ascii="Times New Roman" w:hAnsi="Times New Roman" w:cs="Times New Roman"/>
          <w:sz w:val="24"/>
          <w:szCs w:val="24"/>
        </w:rPr>
        <w:t xml:space="preserve">hot-deformed </w:t>
      </w:r>
      <w:r w:rsidR="007849C0" w:rsidRPr="009C2D3C">
        <w:rPr>
          <w:rFonts w:ascii="Times New Roman" w:hAnsi="Times New Roman" w:cs="Times New Roman"/>
          <w:sz w:val="24"/>
          <w:szCs w:val="24"/>
        </w:rPr>
        <w:t>magnet.</w:t>
      </w:r>
      <w:r w:rsidR="00AB52B3" w:rsidRPr="009C2D3C">
        <w:rPr>
          <w:rFonts w:ascii="Times New Roman" w:hAnsi="Times New Roman" w:cs="Times New Roman"/>
          <w:sz w:val="24"/>
          <w:szCs w:val="24"/>
        </w:rPr>
        <w:t xml:space="preserve"> </w:t>
      </w:r>
    </w:p>
    <w:p w14:paraId="4900F767" w14:textId="1AC3F663" w:rsidR="00401AE9" w:rsidRPr="009C2D3C" w:rsidRDefault="00DF1EE6" w:rsidP="00604071">
      <w:pPr>
        <w:pStyle w:val="ListParagraph"/>
        <w:numPr>
          <w:ilvl w:val="0"/>
          <w:numId w:val="3"/>
        </w:numPr>
        <w:spacing w:line="480" w:lineRule="auto"/>
        <w:ind w:leftChars="0" w:left="360" w:hanging="360"/>
        <w:rPr>
          <w:rFonts w:ascii="Times New Roman" w:hAnsi="Times New Roman" w:cs="Times New Roman"/>
          <w:sz w:val="24"/>
          <w:szCs w:val="24"/>
        </w:rPr>
      </w:pPr>
      <w:r w:rsidRPr="009C2D3C">
        <w:rPr>
          <w:rFonts w:ascii="Times New Roman" w:hAnsi="Times New Roman" w:cs="Times New Roman"/>
          <w:sz w:val="24"/>
          <w:szCs w:val="24"/>
        </w:rPr>
        <w:t>During hot-deformation process,</w:t>
      </w:r>
      <w:r w:rsidR="0095754F" w:rsidRPr="009C2D3C">
        <w:rPr>
          <w:rFonts w:ascii="Times New Roman" w:hAnsi="Times New Roman" w:cs="Times New Roman"/>
          <w:sz w:val="24"/>
          <w:szCs w:val="24"/>
        </w:rPr>
        <w:t xml:space="preserve"> Nd-rich </w:t>
      </w:r>
      <w:r w:rsidR="00FF2FDB" w:rsidRPr="009C2D3C">
        <w:rPr>
          <w:rFonts w:ascii="Times New Roman" w:hAnsi="Times New Roman" w:cs="Times New Roman"/>
          <w:sz w:val="24"/>
          <w:szCs w:val="24"/>
        </w:rPr>
        <w:t xml:space="preserve">liquid </w:t>
      </w:r>
      <w:r w:rsidR="00253D8E" w:rsidRPr="009C2D3C">
        <w:rPr>
          <w:rFonts w:ascii="Times New Roman" w:hAnsi="Times New Roman" w:cs="Times New Roman"/>
          <w:sz w:val="24"/>
          <w:szCs w:val="24"/>
        </w:rPr>
        <w:t xml:space="preserve">intergranular </w:t>
      </w:r>
      <w:r w:rsidR="00FF2FDB" w:rsidRPr="009C2D3C">
        <w:rPr>
          <w:rFonts w:ascii="Times New Roman" w:hAnsi="Times New Roman" w:cs="Times New Roman"/>
          <w:sz w:val="24"/>
          <w:szCs w:val="24"/>
        </w:rPr>
        <w:t>phase reacts with DyF</w:t>
      </w:r>
      <w:r w:rsidR="00FF2FDB" w:rsidRPr="009C2D3C">
        <w:rPr>
          <w:rFonts w:ascii="Times New Roman" w:hAnsi="Times New Roman" w:cs="Times New Roman"/>
          <w:sz w:val="24"/>
          <w:szCs w:val="24"/>
          <w:vertAlign w:val="subscript"/>
        </w:rPr>
        <w:t>3</w:t>
      </w:r>
      <w:r w:rsidR="00FF2FDB" w:rsidRPr="009C2D3C">
        <w:rPr>
          <w:rFonts w:ascii="Times New Roman" w:hAnsi="Times New Roman" w:cs="Times New Roman"/>
          <w:sz w:val="24"/>
          <w:szCs w:val="24"/>
        </w:rPr>
        <w:t xml:space="preserve"> </w:t>
      </w:r>
      <w:r w:rsidR="002B7732" w:rsidRPr="009C2D3C">
        <w:rPr>
          <w:rFonts w:ascii="Times New Roman" w:hAnsi="Times New Roman" w:cs="Times New Roman"/>
          <w:sz w:val="24"/>
          <w:szCs w:val="24"/>
        </w:rPr>
        <w:t xml:space="preserve">on the ribbon surface </w:t>
      </w:r>
      <w:r w:rsidR="00FF2FDB" w:rsidRPr="009C2D3C">
        <w:rPr>
          <w:rFonts w:ascii="Times New Roman" w:hAnsi="Times New Roman" w:cs="Times New Roman"/>
          <w:sz w:val="24"/>
          <w:szCs w:val="24"/>
        </w:rPr>
        <w:t>to form NdF</w:t>
      </w:r>
      <w:r w:rsidR="00FF2FDB" w:rsidRPr="009C2D3C">
        <w:rPr>
          <w:rFonts w:ascii="Times New Roman" w:hAnsi="Times New Roman" w:cs="Times New Roman"/>
          <w:sz w:val="24"/>
          <w:szCs w:val="24"/>
          <w:vertAlign w:val="subscript"/>
        </w:rPr>
        <w:t>3</w:t>
      </w:r>
      <w:r w:rsidR="00FF2FDB" w:rsidRPr="009C2D3C">
        <w:rPr>
          <w:rFonts w:ascii="Times New Roman" w:hAnsi="Times New Roman" w:cs="Times New Roman"/>
          <w:sz w:val="24"/>
          <w:szCs w:val="24"/>
        </w:rPr>
        <w:t xml:space="preserve"> and </w:t>
      </w:r>
      <w:r w:rsidR="008947FA" w:rsidRPr="009C2D3C">
        <w:rPr>
          <w:rFonts w:ascii="Times New Roman" w:hAnsi="Times New Roman" w:cs="Times New Roman"/>
          <w:sz w:val="24"/>
          <w:szCs w:val="24"/>
        </w:rPr>
        <w:t>(</w:t>
      </w:r>
      <w:proofErr w:type="spellStart"/>
      <w:proofErr w:type="gramStart"/>
      <w:r w:rsidR="008947FA" w:rsidRPr="009C2D3C">
        <w:rPr>
          <w:rFonts w:ascii="Times New Roman" w:hAnsi="Times New Roman" w:cs="Times New Roman"/>
          <w:sz w:val="24"/>
          <w:szCs w:val="24"/>
        </w:rPr>
        <w:t>Nd,</w:t>
      </w:r>
      <w:r w:rsidR="00FF2FDB" w:rsidRPr="009C2D3C">
        <w:rPr>
          <w:rFonts w:ascii="Times New Roman" w:hAnsi="Times New Roman" w:cs="Times New Roman"/>
          <w:sz w:val="24"/>
          <w:szCs w:val="24"/>
        </w:rPr>
        <w:t>Dy</w:t>
      </w:r>
      <w:proofErr w:type="spellEnd"/>
      <w:proofErr w:type="gramEnd"/>
      <w:r w:rsidR="008947FA" w:rsidRPr="009C2D3C">
        <w:rPr>
          <w:rFonts w:ascii="Times New Roman" w:hAnsi="Times New Roman" w:cs="Times New Roman"/>
          <w:sz w:val="24"/>
          <w:szCs w:val="24"/>
        </w:rPr>
        <w:t>)</w:t>
      </w:r>
      <w:r w:rsidR="007241F8" w:rsidRPr="009C2D3C">
        <w:rPr>
          <w:rFonts w:ascii="Times New Roman" w:hAnsi="Times New Roman" w:cs="Times New Roman"/>
          <w:sz w:val="24"/>
          <w:szCs w:val="24"/>
        </w:rPr>
        <w:t>-rich</w:t>
      </w:r>
      <w:r w:rsidR="00FF2FDB" w:rsidRPr="009C2D3C">
        <w:rPr>
          <w:rFonts w:ascii="Times New Roman" w:hAnsi="Times New Roman" w:cs="Times New Roman"/>
          <w:sz w:val="24"/>
          <w:szCs w:val="24"/>
        </w:rPr>
        <w:t xml:space="preserve"> liquid phase.</w:t>
      </w:r>
    </w:p>
    <w:p w14:paraId="5CE8CA1F" w14:textId="7AD0EC3B" w:rsidR="00FF2FDB" w:rsidRPr="009C2D3C" w:rsidRDefault="0095754F" w:rsidP="00604071">
      <w:pPr>
        <w:pStyle w:val="ListParagraph"/>
        <w:spacing w:line="480" w:lineRule="auto"/>
        <w:ind w:leftChars="0" w:left="360"/>
        <w:rPr>
          <w:rFonts w:ascii="Times New Roman" w:hAnsi="Times New Roman" w:cs="Times New Roman"/>
          <w:sz w:val="24"/>
          <w:szCs w:val="24"/>
        </w:rPr>
      </w:pPr>
      <w:r w:rsidRPr="009C2D3C">
        <w:rPr>
          <w:rFonts w:ascii="Times New Roman" w:hAnsi="Times New Roman" w:cs="Times New Roman"/>
          <w:sz w:val="24"/>
          <w:szCs w:val="24"/>
        </w:rPr>
        <w:t>Nd</w:t>
      </w:r>
      <w:r w:rsidRPr="009C2D3C">
        <w:rPr>
          <w:rFonts w:ascii="Times New Roman" w:hAnsi="Times New Roman" w:cs="Times New Roman"/>
          <w:sz w:val="24"/>
          <w:szCs w:val="24"/>
          <w:vertAlign w:val="subscript"/>
        </w:rPr>
        <w:t>(l)</w:t>
      </w:r>
      <w:r w:rsidR="00FF2FDB" w:rsidRPr="009C2D3C">
        <w:rPr>
          <w:rFonts w:ascii="Times New Roman" w:hAnsi="Times New Roman" w:cs="Times New Roman"/>
          <w:sz w:val="24"/>
          <w:szCs w:val="24"/>
        </w:rPr>
        <w:t xml:space="preserve"> + DyF</w:t>
      </w:r>
      <w:r w:rsidR="00FF2FDB" w:rsidRPr="009C2D3C">
        <w:rPr>
          <w:rFonts w:ascii="Times New Roman" w:hAnsi="Times New Roman" w:cs="Times New Roman"/>
          <w:sz w:val="24"/>
          <w:szCs w:val="24"/>
          <w:vertAlign w:val="subscript"/>
        </w:rPr>
        <w:t>3(s)</w:t>
      </w:r>
      <w:r w:rsidR="00FF2FDB" w:rsidRPr="009C2D3C">
        <w:rPr>
          <w:rFonts w:ascii="Times New Roman" w:hAnsi="Times New Roman" w:cs="Times New Roman"/>
          <w:sz w:val="24"/>
          <w:szCs w:val="24"/>
        </w:rPr>
        <w:t xml:space="preserve"> </w:t>
      </w:r>
      <m:oMath>
        <m:r>
          <w:rPr>
            <w:rFonts w:ascii="Cambria Math" w:hAnsi="Cambria Math" w:cs="Times New Roman"/>
            <w:sz w:val="24"/>
            <w:szCs w:val="24"/>
          </w:rPr>
          <m:t>→</m:t>
        </m:r>
      </m:oMath>
      <w:r w:rsidRPr="009C2D3C">
        <w:rPr>
          <w:rFonts w:ascii="Times New Roman" w:hAnsi="Times New Roman" w:cs="Times New Roman"/>
          <w:sz w:val="24"/>
          <w:szCs w:val="24"/>
        </w:rPr>
        <w:t>Dy</w:t>
      </w:r>
      <w:r w:rsidRPr="009C2D3C">
        <w:rPr>
          <w:rFonts w:ascii="Times New Roman" w:hAnsi="Times New Roman" w:cs="Times New Roman"/>
          <w:sz w:val="24"/>
          <w:szCs w:val="24"/>
          <w:vertAlign w:val="subscript"/>
        </w:rPr>
        <w:t>(l)</w:t>
      </w:r>
      <w:r w:rsidR="00FF2FDB" w:rsidRPr="009C2D3C">
        <w:rPr>
          <w:rFonts w:ascii="Times New Roman" w:hAnsi="Times New Roman" w:cs="Times New Roman"/>
          <w:sz w:val="24"/>
          <w:szCs w:val="24"/>
        </w:rPr>
        <w:t xml:space="preserve"> + NdF</w:t>
      </w:r>
      <w:r w:rsidR="00FF2FDB" w:rsidRPr="009C2D3C">
        <w:rPr>
          <w:rFonts w:ascii="Times New Roman" w:hAnsi="Times New Roman" w:cs="Times New Roman"/>
          <w:sz w:val="24"/>
          <w:szCs w:val="24"/>
          <w:vertAlign w:val="subscript"/>
        </w:rPr>
        <w:t>3(s)</w:t>
      </w:r>
    </w:p>
    <w:p w14:paraId="217DCAF0" w14:textId="16CF3C45" w:rsidR="00FF2FDB" w:rsidRDefault="00A5167A" w:rsidP="00604071">
      <w:pPr>
        <w:pStyle w:val="ListParagraph"/>
        <w:numPr>
          <w:ilvl w:val="0"/>
          <w:numId w:val="3"/>
        </w:numPr>
        <w:spacing w:line="480" w:lineRule="auto"/>
        <w:ind w:leftChars="0" w:left="360" w:hanging="360"/>
        <w:rPr>
          <w:rFonts w:ascii="Times New Roman" w:hAnsi="Times New Roman" w:cs="Times New Roman"/>
          <w:sz w:val="24"/>
          <w:szCs w:val="24"/>
        </w:rPr>
      </w:pPr>
      <w:r w:rsidRPr="009C2D3C">
        <w:rPr>
          <w:rFonts w:ascii="Times New Roman" w:hAnsi="Times New Roman" w:cs="Times New Roman"/>
          <w:sz w:val="24"/>
          <w:szCs w:val="24"/>
        </w:rPr>
        <w:t>Dy</w:t>
      </w:r>
      <w:r w:rsidR="007241F8" w:rsidRPr="009C2D3C">
        <w:rPr>
          <w:rFonts w:ascii="Times New Roman" w:hAnsi="Times New Roman" w:cs="Times New Roman"/>
          <w:sz w:val="24"/>
          <w:szCs w:val="24"/>
        </w:rPr>
        <w:t>-rich</w:t>
      </w:r>
      <w:r w:rsidRPr="009C2D3C">
        <w:rPr>
          <w:rFonts w:ascii="Times New Roman" w:hAnsi="Times New Roman" w:cs="Times New Roman"/>
          <w:sz w:val="24"/>
          <w:szCs w:val="24"/>
        </w:rPr>
        <w:t xml:space="preserve"> liquid</w:t>
      </w:r>
      <w:r w:rsidR="002B7732" w:rsidRPr="009C2D3C">
        <w:rPr>
          <w:rFonts w:ascii="Times New Roman" w:hAnsi="Times New Roman" w:cs="Times New Roman"/>
          <w:sz w:val="24"/>
          <w:szCs w:val="24"/>
        </w:rPr>
        <w:t xml:space="preserve"> </w:t>
      </w:r>
      <w:r w:rsidR="007241F8" w:rsidRPr="009C2D3C">
        <w:rPr>
          <w:rFonts w:ascii="Times New Roman" w:hAnsi="Times New Roman" w:cs="Times New Roman"/>
          <w:sz w:val="24"/>
          <w:szCs w:val="24"/>
        </w:rPr>
        <w:t>diffuses</w:t>
      </w:r>
      <w:r w:rsidR="002B7732" w:rsidRPr="009C2D3C">
        <w:rPr>
          <w:rFonts w:ascii="Times New Roman" w:hAnsi="Times New Roman" w:cs="Times New Roman"/>
          <w:sz w:val="24"/>
          <w:szCs w:val="24"/>
        </w:rPr>
        <w:t xml:space="preserve"> </w:t>
      </w:r>
      <w:r w:rsidR="005A0D35">
        <w:rPr>
          <w:rFonts w:ascii="Times New Roman" w:hAnsi="Times New Roman" w:cs="Times New Roman"/>
          <w:sz w:val="24"/>
          <w:szCs w:val="24"/>
        </w:rPr>
        <w:t>in</w:t>
      </w:r>
      <w:r w:rsidR="00F30E8B" w:rsidRPr="009C2D3C">
        <w:rPr>
          <w:rFonts w:ascii="Times New Roman" w:hAnsi="Times New Roman" w:cs="Times New Roman"/>
          <w:sz w:val="24"/>
          <w:szCs w:val="24"/>
        </w:rPr>
        <w:t xml:space="preserve">to the </w:t>
      </w:r>
      <w:r w:rsidR="005A0D35">
        <w:rPr>
          <w:rFonts w:ascii="Times New Roman" w:hAnsi="Times New Roman" w:cs="Times New Roman"/>
          <w:sz w:val="24"/>
          <w:szCs w:val="24"/>
        </w:rPr>
        <w:t>magnet through GBs to</w:t>
      </w:r>
      <w:r w:rsidR="00F30E8B" w:rsidRPr="009C2D3C">
        <w:rPr>
          <w:rFonts w:ascii="Times New Roman" w:hAnsi="Times New Roman" w:cs="Times New Roman"/>
          <w:sz w:val="24"/>
          <w:szCs w:val="24"/>
        </w:rPr>
        <w:t xml:space="preserve"> form (</w:t>
      </w:r>
      <w:proofErr w:type="spellStart"/>
      <w:proofErr w:type="gramStart"/>
      <w:r w:rsidR="00F30E8B" w:rsidRPr="009C2D3C">
        <w:rPr>
          <w:rFonts w:ascii="Times New Roman" w:hAnsi="Times New Roman" w:cs="Times New Roman"/>
          <w:sz w:val="24"/>
          <w:szCs w:val="24"/>
        </w:rPr>
        <w:t>Nd,Dy</w:t>
      </w:r>
      <w:proofErr w:type="spellEnd"/>
      <w:proofErr w:type="gramEnd"/>
      <w:r w:rsidR="00F30E8B" w:rsidRPr="009C2D3C">
        <w:rPr>
          <w:rFonts w:ascii="Times New Roman" w:hAnsi="Times New Roman" w:cs="Times New Roman"/>
          <w:sz w:val="24"/>
          <w:szCs w:val="24"/>
        </w:rPr>
        <w:t>)</w:t>
      </w:r>
      <w:r w:rsidR="00F30E8B" w:rsidRPr="009C2D3C">
        <w:rPr>
          <w:rFonts w:ascii="Times New Roman" w:hAnsi="Times New Roman" w:cs="Times New Roman"/>
          <w:sz w:val="24"/>
          <w:szCs w:val="24"/>
          <w:vertAlign w:val="subscript"/>
        </w:rPr>
        <w:t>2</w:t>
      </w:r>
      <w:r w:rsidR="00F30E8B" w:rsidRPr="009C2D3C">
        <w:rPr>
          <w:rFonts w:ascii="Times New Roman" w:hAnsi="Times New Roman" w:cs="Times New Roman"/>
          <w:sz w:val="24"/>
          <w:szCs w:val="24"/>
        </w:rPr>
        <w:t>Fe</w:t>
      </w:r>
      <w:r w:rsidR="00F30E8B" w:rsidRPr="009C2D3C">
        <w:rPr>
          <w:rFonts w:ascii="Times New Roman" w:hAnsi="Times New Roman" w:cs="Times New Roman"/>
          <w:sz w:val="24"/>
          <w:szCs w:val="24"/>
          <w:vertAlign w:val="subscript"/>
        </w:rPr>
        <w:t>14</w:t>
      </w:r>
      <w:r w:rsidR="00F30E8B" w:rsidRPr="009C2D3C">
        <w:rPr>
          <w:rFonts w:ascii="Times New Roman" w:hAnsi="Times New Roman" w:cs="Times New Roman"/>
          <w:sz w:val="24"/>
          <w:szCs w:val="24"/>
        </w:rPr>
        <w:t>B shell.</w:t>
      </w:r>
    </w:p>
    <w:p w14:paraId="2747DAE4" w14:textId="6034B9B7" w:rsidR="00E46319" w:rsidRPr="00947F55" w:rsidRDefault="00E46319" w:rsidP="00947F55">
      <w:pPr>
        <w:spacing w:line="480" w:lineRule="auto"/>
        <w:ind w:left="360"/>
        <w:rPr>
          <w:rFonts w:ascii="Times New Roman" w:hAnsi="Times New Roman" w:cs="Times New Roman"/>
          <w:sz w:val="24"/>
          <w:szCs w:val="24"/>
          <w:vertAlign w:val="subscript"/>
        </w:rPr>
      </w:pPr>
      <w:r>
        <w:rPr>
          <w:rFonts w:ascii="Times New Roman" w:hAnsi="Times New Roman" w:cs="Times New Roman"/>
          <w:sz w:val="24"/>
          <w:szCs w:val="24"/>
        </w:rPr>
        <w:t>Dy</w:t>
      </w:r>
      <w:r w:rsidRPr="00947F55">
        <w:rPr>
          <w:rFonts w:ascii="Times New Roman" w:hAnsi="Times New Roman" w:cs="Times New Roman"/>
          <w:sz w:val="24"/>
          <w:szCs w:val="24"/>
          <w:vertAlign w:val="subscript"/>
        </w:rPr>
        <w:t>(l)</w:t>
      </w:r>
      <w:r>
        <w:rPr>
          <w:rFonts w:ascii="Times New Roman" w:hAnsi="Times New Roman" w:cs="Times New Roman"/>
          <w:sz w:val="24"/>
          <w:szCs w:val="24"/>
        </w:rPr>
        <w:t xml:space="preserve"> + Nd</w:t>
      </w:r>
      <w:r>
        <w:rPr>
          <w:rFonts w:ascii="Times New Roman" w:hAnsi="Times New Roman" w:cs="Times New Roman"/>
          <w:sz w:val="24"/>
          <w:szCs w:val="24"/>
          <w:vertAlign w:val="subscript"/>
        </w:rPr>
        <w:t>2</w:t>
      </w:r>
      <w:r>
        <w:rPr>
          <w:rFonts w:ascii="Times New Roman" w:hAnsi="Times New Roman" w:cs="Times New Roman"/>
          <w:sz w:val="24"/>
          <w:szCs w:val="24"/>
        </w:rPr>
        <w:t>Fe</w:t>
      </w:r>
      <w:r>
        <w:rPr>
          <w:rFonts w:ascii="Times New Roman" w:hAnsi="Times New Roman" w:cs="Times New Roman"/>
          <w:sz w:val="24"/>
          <w:szCs w:val="24"/>
          <w:vertAlign w:val="subscript"/>
        </w:rPr>
        <w:t>14</w:t>
      </w:r>
      <w:r>
        <w:rPr>
          <w:rFonts w:ascii="Times New Roman" w:hAnsi="Times New Roman" w:cs="Times New Roman"/>
          <w:sz w:val="24"/>
          <w:szCs w:val="24"/>
        </w:rPr>
        <w:t>B</w:t>
      </w:r>
      <w:r>
        <w:rPr>
          <w:rFonts w:ascii="Times New Roman" w:hAnsi="Times New Roman" w:cs="Times New Roman"/>
          <w:sz w:val="24"/>
          <w:szCs w:val="24"/>
          <w:vertAlign w:val="subscript"/>
        </w:rPr>
        <w:t>(s)</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hint="eastAsia"/>
          <w:sz w:val="24"/>
          <w:szCs w:val="24"/>
        </w:rPr>
        <w:t xml:space="preserve"> </w:t>
      </w:r>
      <w:r>
        <w:rPr>
          <w:rFonts w:ascii="Times New Roman" w:hAnsi="Times New Roman" w:cs="Times New Roman"/>
          <w:sz w:val="24"/>
          <w:szCs w:val="24"/>
        </w:rPr>
        <w:t>Dy</w:t>
      </w:r>
      <w:r>
        <w:rPr>
          <w:rFonts w:ascii="Times New Roman" w:hAnsi="Times New Roman" w:cs="Times New Roman"/>
          <w:sz w:val="24"/>
          <w:szCs w:val="24"/>
          <w:vertAlign w:val="subscript"/>
        </w:rPr>
        <w:t>2</w:t>
      </w:r>
      <w:r>
        <w:rPr>
          <w:rFonts w:ascii="Times New Roman" w:hAnsi="Times New Roman" w:cs="Times New Roman"/>
          <w:sz w:val="24"/>
          <w:szCs w:val="24"/>
        </w:rPr>
        <w:t>Fe</w:t>
      </w:r>
      <w:r>
        <w:rPr>
          <w:rFonts w:ascii="Times New Roman" w:hAnsi="Times New Roman" w:cs="Times New Roman"/>
          <w:sz w:val="24"/>
          <w:szCs w:val="24"/>
          <w:vertAlign w:val="subscript"/>
        </w:rPr>
        <w:t>14</w:t>
      </w:r>
      <w:r>
        <w:rPr>
          <w:rFonts w:ascii="Times New Roman" w:hAnsi="Times New Roman" w:cs="Times New Roman"/>
          <w:sz w:val="24"/>
          <w:szCs w:val="24"/>
        </w:rPr>
        <w:t>B</w:t>
      </w:r>
      <w:r>
        <w:rPr>
          <w:rFonts w:ascii="Times New Roman" w:hAnsi="Times New Roman" w:cs="Times New Roman"/>
          <w:sz w:val="24"/>
          <w:szCs w:val="24"/>
          <w:vertAlign w:val="subscript"/>
        </w:rPr>
        <w:t xml:space="preserve">(s) </w:t>
      </w:r>
      <w:r>
        <w:rPr>
          <w:rFonts w:ascii="Times New Roman" w:hAnsi="Times New Roman" w:cs="Times New Roman"/>
          <w:sz w:val="24"/>
          <w:szCs w:val="24"/>
        </w:rPr>
        <w:t>+ Nd</w:t>
      </w:r>
      <w:r>
        <w:rPr>
          <w:rFonts w:ascii="Times New Roman" w:hAnsi="Times New Roman" w:cs="Times New Roman"/>
          <w:sz w:val="24"/>
          <w:szCs w:val="24"/>
          <w:vertAlign w:val="subscript"/>
        </w:rPr>
        <w:t>(l)</w:t>
      </w:r>
    </w:p>
    <w:p w14:paraId="5C3CBCB7" w14:textId="1D7D820C" w:rsidR="000D47BB" w:rsidRPr="009C2D3C" w:rsidRDefault="00B11941" w:rsidP="00604071">
      <w:pPr>
        <w:spacing w:line="480" w:lineRule="auto"/>
        <w:ind w:firstLine="547"/>
        <w:rPr>
          <w:rFonts w:ascii="Times New Roman" w:hAnsi="Times New Roman" w:cs="Times New Roman"/>
          <w:sz w:val="24"/>
          <w:szCs w:val="24"/>
        </w:rPr>
      </w:pPr>
      <w:r w:rsidRPr="009C2D3C">
        <w:rPr>
          <w:rFonts w:ascii="Times New Roman" w:hAnsi="Times New Roman" w:cs="Times New Roman"/>
          <w:sz w:val="24"/>
          <w:szCs w:val="24"/>
        </w:rPr>
        <w:t xml:space="preserve">Note that </w:t>
      </w:r>
      <w:r w:rsidR="00BA6F9A" w:rsidRPr="009C2D3C">
        <w:rPr>
          <w:rFonts w:ascii="Times New Roman" w:hAnsi="Times New Roman" w:cs="Times New Roman"/>
          <w:sz w:val="24"/>
          <w:szCs w:val="24"/>
        </w:rPr>
        <w:t>DyF</w:t>
      </w:r>
      <w:r w:rsidR="00BA6F9A" w:rsidRPr="009C2D3C">
        <w:rPr>
          <w:rFonts w:ascii="Times New Roman" w:hAnsi="Times New Roman" w:cs="Times New Roman"/>
          <w:sz w:val="24"/>
          <w:szCs w:val="24"/>
          <w:vertAlign w:val="subscript"/>
        </w:rPr>
        <w:t>3</w:t>
      </w:r>
      <w:r w:rsidR="00BA6F9A" w:rsidRPr="009C2D3C">
        <w:rPr>
          <w:rFonts w:ascii="Times New Roman" w:hAnsi="Times New Roman" w:cs="Times New Roman"/>
          <w:sz w:val="24"/>
          <w:szCs w:val="24"/>
        </w:rPr>
        <w:t xml:space="preserve"> </w:t>
      </w:r>
      <w:r w:rsidR="007241F8" w:rsidRPr="009C2D3C">
        <w:rPr>
          <w:rFonts w:ascii="Times New Roman" w:hAnsi="Times New Roman" w:cs="Times New Roman"/>
          <w:sz w:val="24"/>
          <w:szCs w:val="24"/>
        </w:rPr>
        <w:t xml:space="preserve">is </w:t>
      </w:r>
      <w:r w:rsidR="00253D8E" w:rsidRPr="009C2D3C">
        <w:rPr>
          <w:rFonts w:ascii="Times New Roman" w:hAnsi="Times New Roman" w:cs="Times New Roman"/>
          <w:sz w:val="24"/>
          <w:szCs w:val="24"/>
        </w:rPr>
        <w:t xml:space="preserve">slightly </w:t>
      </w:r>
      <w:r w:rsidR="007241F8" w:rsidRPr="009C2D3C">
        <w:rPr>
          <w:rFonts w:ascii="Times New Roman" w:hAnsi="Times New Roman" w:cs="Times New Roman"/>
          <w:sz w:val="24"/>
          <w:szCs w:val="24"/>
        </w:rPr>
        <w:t>more thermodynamically stable</w:t>
      </w:r>
      <w:r w:rsidR="00253D8E" w:rsidRPr="009C2D3C">
        <w:rPr>
          <w:rFonts w:ascii="Times New Roman" w:hAnsi="Times New Roman" w:cs="Times New Roman"/>
          <w:sz w:val="24"/>
          <w:szCs w:val="24"/>
        </w:rPr>
        <w:t xml:space="preserve"> than NdF</w:t>
      </w:r>
      <w:r w:rsidR="00253D8E" w:rsidRPr="009C2D3C">
        <w:rPr>
          <w:rFonts w:ascii="Times New Roman" w:hAnsi="Times New Roman" w:cs="Times New Roman"/>
          <w:sz w:val="24"/>
          <w:szCs w:val="24"/>
          <w:vertAlign w:val="subscript"/>
        </w:rPr>
        <w:t>3</w:t>
      </w:r>
      <w:r w:rsidR="007241F8" w:rsidRPr="009C2D3C">
        <w:rPr>
          <w:rFonts w:ascii="Times New Roman" w:hAnsi="Times New Roman" w:cs="Times New Roman"/>
          <w:sz w:val="24"/>
          <w:szCs w:val="24"/>
        </w:rPr>
        <w:t xml:space="preserve"> at 600</w:t>
      </w:r>
      <w:r w:rsidR="00AE1672">
        <w:rPr>
          <w:rFonts w:ascii="Times New Roman" w:hAnsi="Times New Roman" w:cs="Times New Roman"/>
          <w:sz w:val="24"/>
          <w:szCs w:val="24"/>
        </w:rPr>
        <w:t>–</w:t>
      </w:r>
      <w:r w:rsidR="007241F8" w:rsidRPr="009C2D3C">
        <w:rPr>
          <w:rFonts w:ascii="Times New Roman" w:hAnsi="Times New Roman" w:cs="Times New Roman"/>
          <w:sz w:val="24"/>
          <w:szCs w:val="24"/>
        </w:rPr>
        <w:t xml:space="preserve">700 </w:t>
      </w:r>
      <w:r w:rsidR="00AE1672">
        <w:rPr>
          <w:rFonts w:ascii="Times New Roman" w:hAnsi="Times New Roman" w:cs="Times New Roman"/>
          <w:sz w:val="24"/>
          <w:szCs w:val="24"/>
        </w:rPr>
        <w:t>°C</w:t>
      </w:r>
      <w:r w:rsidR="007241F8" w:rsidRPr="009C2D3C">
        <w:rPr>
          <w:rFonts w:ascii="Times New Roman" w:hAnsi="Times New Roman" w:cs="Times New Roman"/>
          <w:sz w:val="24"/>
          <w:szCs w:val="24"/>
        </w:rPr>
        <w:t xml:space="preserve"> because DyF</w:t>
      </w:r>
      <w:r w:rsidR="007241F8" w:rsidRPr="009C2D3C">
        <w:rPr>
          <w:rFonts w:ascii="Times New Roman" w:hAnsi="Times New Roman" w:cs="Times New Roman"/>
          <w:sz w:val="24"/>
          <w:szCs w:val="24"/>
          <w:vertAlign w:val="subscript"/>
        </w:rPr>
        <w:t>3</w:t>
      </w:r>
      <w:r w:rsidR="007241F8" w:rsidRPr="009C2D3C">
        <w:rPr>
          <w:rFonts w:ascii="Times New Roman" w:hAnsi="Times New Roman" w:cs="Times New Roman"/>
          <w:sz w:val="24"/>
          <w:szCs w:val="24"/>
        </w:rPr>
        <w:t xml:space="preserve"> has ~8</w:t>
      </w:r>
      <w:r w:rsidR="00AE1672">
        <w:rPr>
          <w:rFonts w:ascii="Times New Roman" w:hAnsi="Times New Roman" w:cs="Times New Roman"/>
          <w:sz w:val="24"/>
          <w:szCs w:val="24"/>
        </w:rPr>
        <w:t xml:space="preserve"> </w:t>
      </w:r>
      <w:r w:rsidR="007241F8" w:rsidRPr="009C2D3C">
        <w:rPr>
          <w:rFonts w:ascii="Times New Roman" w:hAnsi="Times New Roman" w:cs="Times New Roman"/>
          <w:sz w:val="24"/>
          <w:szCs w:val="24"/>
        </w:rPr>
        <w:t xml:space="preserve">kJ/mol </w:t>
      </w:r>
      <w:r w:rsidR="00072F37" w:rsidRPr="009C2D3C">
        <w:rPr>
          <w:rFonts w:ascii="Times New Roman" w:hAnsi="Times New Roman" w:cs="Times New Roman"/>
          <w:sz w:val="24"/>
          <w:szCs w:val="24"/>
        </w:rPr>
        <w:t xml:space="preserve">more negative </w:t>
      </w:r>
      <w:r w:rsidR="007241F8" w:rsidRPr="009C2D3C">
        <w:rPr>
          <w:rFonts w:ascii="Times New Roman" w:hAnsi="Times New Roman" w:cs="Times New Roman"/>
          <w:sz w:val="24"/>
          <w:szCs w:val="24"/>
        </w:rPr>
        <w:t>Gibbs free energy of formation compared to NdF</w:t>
      </w:r>
      <w:r w:rsidR="007241F8" w:rsidRPr="009C2D3C">
        <w:rPr>
          <w:rFonts w:ascii="Times New Roman" w:hAnsi="Times New Roman" w:cs="Times New Roman"/>
          <w:sz w:val="24"/>
          <w:szCs w:val="24"/>
          <w:vertAlign w:val="subscript"/>
        </w:rPr>
        <w:t>3</w:t>
      </w:r>
      <w:r w:rsidR="007241F8" w:rsidRPr="009C2D3C">
        <w:rPr>
          <w:rFonts w:ascii="Times New Roman" w:hAnsi="Times New Roman" w:cs="Times New Roman"/>
          <w:sz w:val="24"/>
          <w:szCs w:val="24"/>
        </w:rPr>
        <w:t xml:space="preserve"> </w:t>
      </w:r>
      <w:r w:rsidR="004A7935" w:rsidRPr="009C2D3C">
        <w:rPr>
          <w:rFonts w:ascii="Times New Roman" w:hAnsi="Times New Roman" w:cs="Times New Roman"/>
          <w:color w:val="000000"/>
          <w:sz w:val="24"/>
          <w:szCs w:val="24"/>
        </w:rPr>
        <w:t>[29]</w:t>
      </w:r>
      <w:r w:rsidR="00BD5031" w:rsidRPr="009C2D3C">
        <w:rPr>
          <w:rFonts w:ascii="Times New Roman" w:hAnsi="Times New Roman" w:cs="Times New Roman"/>
          <w:sz w:val="24"/>
          <w:szCs w:val="24"/>
        </w:rPr>
        <w:t xml:space="preserve">. </w:t>
      </w:r>
      <w:r w:rsidR="00BE5330" w:rsidRPr="009C2D3C">
        <w:rPr>
          <w:rFonts w:ascii="Times New Roman" w:hAnsi="Times New Roman" w:cs="Times New Roman"/>
          <w:sz w:val="24"/>
          <w:szCs w:val="24"/>
        </w:rPr>
        <w:t xml:space="preserve">On the other hand, the </w:t>
      </w:r>
      <w:r w:rsidR="007241F8" w:rsidRPr="009C2D3C">
        <w:rPr>
          <w:rFonts w:ascii="Times New Roman" w:hAnsi="Times New Roman" w:cs="Times New Roman"/>
          <w:sz w:val="24"/>
          <w:szCs w:val="24"/>
        </w:rPr>
        <w:t>formation of (</w:t>
      </w:r>
      <w:proofErr w:type="spellStart"/>
      <w:proofErr w:type="gramStart"/>
      <w:r w:rsidR="007241F8" w:rsidRPr="009C2D3C">
        <w:rPr>
          <w:rFonts w:ascii="Times New Roman" w:hAnsi="Times New Roman" w:cs="Times New Roman"/>
          <w:sz w:val="24"/>
          <w:szCs w:val="24"/>
        </w:rPr>
        <w:t>Nd,Dy</w:t>
      </w:r>
      <w:proofErr w:type="spellEnd"/>
      <w:proofErr w:type="gramEnd"/>
      <w:r w:rsidR="007241F8" w:rsidRPr="009C2D3C">
        <w:rPr>
          <w:rFonts w:ascii="Times New Roman" w:hAnsi="Times New Roman" w:cs="Times New Roman"/>
          <w:sz w:val="24"/>
          <w:szCs w:val="24"/>
        </w:rPr>
        <w:t>)</w:t>
      </w:r>
      <w:r w:rsidR="007241F8" w:rsidRPr="009C2D3C">
        <w:rPr>
          <w:rFonts w:ascii="Times New Roman" w:hAnsi="Times New Roman" w:cs="Times New Roman"/>
          <w:sz w:val="24"/>
          <w:szCs w:val="24"/>
          <w:vertAlign w:val="subscript"/>
        </w:rPr>
        <w:t>2</w:t>
      </w:r>
      <w:r w:rsidR="007241F8" w:rsidRPr="009C2D3C">
        <w:rPr>
          <w:rFonts w:ascii="Times New Roman" w:hAnsi="Times New Roman" w:cs="Times New Roman"/>
          <w:sz w:val="24"/>
          <w:szCs w:val="24"/>
        </w:rPr>
        <w:t>Fe</w:t>
      </w:r>
      <w:r w:rsidR="007241F8" w:rsidRPr="009C2D3C">
        <w:rPr>
          <w:rFonts w:ascii="Times New Roman" w:hAnsi="Times New Roman" w:cs="Times New Roman"/>
          <w:sz w:val="24"/>
          <w:szCs w:val="24"/>
          <w:vertAlign w:val="subscript"/>
        </w:rPr>
        <w:t>14</w:t>
      </w:r>
      <w:r w:rsidR="007241F8" w:rsidRPr="009C2D3C">
        <w:rPr>
          <w:rFonts w:ascii="Times New Roman" w:hAnsi="Times New Roman" w:cs="Times New Roman"/>
          <w:sz w:val="24"/>
          <w:szCs w:val="24"/>
        </w:rPr>
        <w:t>B</w:t>
      </w:r>
      <w:r w:rsidR="00BE5330" w:rsidRPr="009C2D3C">
        <w:rPr>
          <w:rFonts w:ascii="Times New Roman" w:hAnsi="Times New Roman" w:cs="Times New Roman"/>
          <w:sz w:val="24"/>
          <w:szCs w:val="24"/>
        </w:rPr>
        <w:t xml:space="preserve"> </w:t>
      </w:r>
      <w:r w:rsidR="007241F8" w:rsidRPr="009C2D3C">
        <w:rPr>
          <w:rFonts w:ascii="Times New Roman" w:hAnsi="Times New Roman" w:cs="Times New Roman"/>
          <w:sz w:val="24"/>
          <w:szCs w:val="24"/>
        </w:rPr>
        <w:t xml:space="preserve">is </w:t>
      </w:r>
      <w:r w:rsidR="00BE5330" w:rsidRPr="009C2D3C">
        <w:rPr>
          <w:rFonts w:ascii="Times New Roman" w:hAnsi="Times New Roman" w:cs="Times New Roman"/>
          <w:sz w:val="24"/>
          <w:szCs w:val="24"/>
        </w:rPr>
        <w:t xml:space="preserve">highly favored </w:t>
      </w:r>
      <w:r w:rsidR="00072F37" w:rsidRPr="009C2D3C">
        <w:rPr>
          <w:rFonts w:ascii="Times New Roman" w:hAnsi="Times New Roman" w:cs="Times New Roman"/>
          <w:sz w:val="24"/>
          <w:szCs w:val="24"/>
        </w:rPr>
        <w:t xml:space="preserve">energetically </w:t>
      </w:r>
      <w:r w:rsidR="00AE1672">
        <w:rPr>
          <w:rFonts w:ascii="Times New Roman" w:hAnsi="Times New Roman" w:cs="Times New Roman"/>
          <w:sz w:val="24"/>
          <w:szCs w:val="24"/>
        </w:rPr>
        <w:t>because of</w:t>
      </w:r>
      <w:r w:rsidR="00BE5330" w:rsidRPr="009C2D3C">
        <w:rPr>
          <w:rFonts w:ascii="Times New Roman" w:hAnsi="Times New Roman" w:cs="Times New Roman"/>
          <w:sz w:val="24"/>
          <w:szCs w:val="24"/>
        </w:rPr>
        <w:t xml:space="preserve"> the ~408 kJ/mol</w:t>
      </w:r>
      <w:r w:rsidR="00736968" w:rsidRPr="009C2D3C">
        <w:rPr>
          <w:rFonts w:ascii="Times New Roman" w:hAnsi="Times New Roman" w:cs="Times New Roman"/>
          <w:sz w:val="24"/>
          <w:szCs w:val="24"/>
        </w:rPr>
        <w:t xml:space="preserve"> more negative value of</w:t>
      </w:r>
      <w:r w:rsidR="00BE5330" w:rsidRPr="009C2D3C">
        <w:rPr>
          <w:rFonts w:ascii="Times New Roman" w:hAnsi="Times New Roman" w:cs="Times New Roman"/>
          <w:sz w:val="24"/>
          <w:szCs w:val="24"/>
        </w:rPr>
        <w:t xml:space="preserve"> Gibbs free energy of formation</w:t>
      </w:r>
      <w:r w:rsidR="00104A8D" w:rsidRPr="009C2D3C">
        <w:rPr>
          <w:rFonts w:ascii="Times New Roman" w:hAnsi="Times New Roman" w:cs="Times New Roman"/>
          <w:sz w:val="24"/>
          <w:szCs w:val="24"/>
        </w:rPr>
        <w:t xml:space="preserve"> </w:t>
      </w:r>
      <w:r w:rsidR="00736968" w:rsidRPr="009C2D3C">
        <w:rPr>
          <w:rFonts w:ascii="Times New Roman" w:hAnsi="Times New Roman" w:cs="Times New Roman"/>
          <w:sz w:val="24"/>
          <w:szCs w:val="24"/>
        </w:rPr>
        <w:t>of</w:t>
      </w:r>
      <w:r w:rsidR="00104A8D" w:rsidRPr="009C2D3C">
        <w:rPr>
          <w:rFonts w:ascii="Times New Roman" w:hAnsi="Times New Roman" w:cs="Times New Roman"/>
          <w:sz w:val="24"/>
          <w:szCs w:val="24"/>
        </w:rPr>
        <w:t xml:space="preserve"> Dy</w:t>
      </w:r>
      <w:r w:rsidR="00104A8D" w:rsidRPr="009C2D3C">
        <w:rPr>
          <w:rFonts w:ascii="Times New Roman" w:hAnsi="Times New Roman" w:cs="Times New Roman"/>
          <w:sz w:val="24"/>
          <w:szCs w:val="24"/>
          <w:vertAlign w:val="subscript"/>
        </w:rPr>
        <w:t>2</w:t>
      </w:r>
      <w:r w:rsidR="00104A8D" w:rsidRPr="009C2D3C">
        <w:rPr>
          <w:rFonts w:ascii="Times New Roman" w:hAnsi="Times New Roman" w:cs="Times New Roman"/>
          <w:sz w:val="24"/>
          <w:szCs w:val="24"/>
        </w:rPr>
        <w:t>Fe</w:t>
      </w:r>
      <w:r w:rsidR="00104A8D" w:rsidRPr="009C2D3C">
        <w:rPr>
          <w:rFonts w:ascii="Times New Roman" w:hAnsi="Times New Roman" w:cs="Times New Roman"/>
          <w:sz w:val="24"/>
          <w:szCs w:val="24"/>
          <w:vertAlign w:val="subscript"/>
        </w:rPr>
        <w:t>14</w:t>
      </w:r>
      <w:r w:rsidR="00104A8D" w:rsidRPr="009C2D3C">
        <w:rPr>
          <w:rFonts w:ascii="Times New Roman" w:hAnsi="Times New Roman" w:cs="Times New Roman"/>
          <w:sz w:val="24"/>
          <w:szCs w:val="24"/>
        </w:rPr>
        <w:t>B</w:t>
      </w:r>
      <w:r w:rsidR="00CF68C2" w:rsidRPr="009C2D3C">
        <w:rPr>
          <w:rFonts w:ascii="Times New Roman" w:hAnsi="Times New Roman" w:cs="Times New Roman"/>
          <w:sz w:val="24"/>
          <w:szCs w:val="24"/>
        </w:rPr>
        <w:t xml:space="preserve"> compared to Nd</w:t>
      </w:r>
      <w:r w:rsidR="00CF68C2" w:rsidRPr="009C2D3C">
        <w:rPr>
          <w:rFonts w:ascii="Times New Roman" w:hAnsi="Times New Roman" w:cs="Times New Roman"/>
          <w:sz w:val="24"/>
          <w:szCs w:val="24"/>
          <w:vertAlign w:val="subscript"/>
        </w:rPr>
        <w:t>2</w:t>
      </w:r>
      <w:r w:rsidR="00CF68C2" w:rsidRPr="009C2D3C">
        <w:rPr>
          <w:rFonts w:ascii="Times New Roman" w:hAnsi="Times New Roman" w:cs="Times New Roman"/>
          <w:sz w:val="24"/>
          <w:szCs w:val="24"/>
        </w:rPr>
        <w:t>Fe</w:t>
      </w:r>
      <w:r w:rsidR="00CF68C2" w:rsidRPr="009C2D3C">
        <w:rPr>
          <w:rFonts w:ascii="Times New Roman" w:hAnsi="Times New Roman" w:cs="Times New Roman"/>
          <w:sz w:val="24"/>
          <w:szCs w:val="24"/>
          <w:vertAlign w:val="subscript"/>
        </w:rPr>
        <w:t>14</w:t>
      </w:r>
      <w:r w:rsidR="00CF68C2" w:rsidRPr="009C2D3C">
        <w:rPr>
          <w:rFonts w:ascii="Times New Roman" w:hAnsi="Times New Roman" w:cs="Times New Roman"/>
          <w:sz w:val="24"/>
          <w:szCs w:val="24"/>
        </w:rPr>
        <w:t>B</w:t>
      </w:r>
      <w:sdt>
        <w:sdtPr>
          <w:rPr>
            <w:rFonts w:ascii="Times New Roman" w:hAnsi="Times New Roman" w:cs="Times New Roman"/>
            <w:color w:val="000000"/>
            <w:sz w:val="24"/>
            <w:szCs w:val="24"/>
          </w:rPr>
          <w:tag w:val="MENDELEY_CITATION_v3_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"/>
          <w:id w:val="1465231747"/>
          <w:placeholder>
            <w:docPart w:val="DefaultPlaceholder_-1854013440"/>
          </w:placeholder>
        </w:sdtPr>
        <w:sdtContent>
          <w:r w:rsidR="00660398" w:rsidRPr="00AF23DA">
            <w:rPr>
              <w:rFonts w:ascii="Times New Roman" w:hAnsi="Times New Roman" w:cs="Times New Roman" w:hint="eastAsia"/>
              <w:color w:val="000000"/>
              <w:sz w:val="24"/>
              <w:szCs w:val="24"/>
            </w:rPr>
            <w:t> </w:t>
          </w:r>
          <w:r w:rsidR="00660398" w:rsidRPr="00660398">
            <w:rPr>
              <w:rFonts w:ascii="Times New Roman" w:hAnsi="Times New Roman" w:cs="Times New Roman"/>
              <w:color w:val="000000"/>
              <w:sz w:val="24"/>
              <w:szCs w:val="24"/>
            </w:rPr>
            <w:t>[36,37]</w:t>
          </w:r>
        </w:sdtContent>
      </w:sdt>
      <w:r w:rsidR="00104A8D" w:rsidRPr="009C2D3C">
        <w:rPr>
          <w:rFonts w:ascii="Times New Roman" w:hAnsi="Times New Roman" w:cs="Times New Roman"/>
          <w:sz w:val="24"/>
          <w:szCs w:val="24"/>
        </w:rPr>
        <w:t xml:space="preserve">. </w:t>
      </w:r>
      <w:r w:rsidR="00421C30" w:rsidRPr="009C2D3C">
        <w:rPr>
          <w:rFonts w:ascii="Times New Roman" w:hAnsi="Times New Roman" w:cs="Times New Roman"/>
          <w:sz w:val="24"/>
          <w:szCs w:val="24"/>
        </w:rPr>
        <w:t>Hence, the</w:t>
      </w:r>
      <w:r w:rsidR="00072F37" w:rsidRPr="009C2D3C">
        <w:rPr>
          <w:rFonts w:ascii="Times New Roman" w:hAnsi="Times New Roman" w:cs="Times New Roman"/>
          <w:sz w:val="24"/>
          <w:szCs w:val="24"/>
        </w:rPr>
        <w:t xml:space="preserve"> </w:t>
      </w:r>
      <w:r w:rsidR="009C6EBF" w:rsidRPr="009C2D3C">
        <w:rPr>
          <w:rFonts w:ascii="Times New Roman" w:hAnsi="Times New Roman" w:cs="Times New Roman"/>
          <w:sz w:val="24"/>
          <w:szCs w:val="24"/>
        </w:rPr>
        <w:t xml:space="preserve">combination </w:t>
      </w:r>
      <w:r w:rsidR="00421C30" w:rsidRPr="009C2D3C">
        <w:rPr>
          <w:rFonts w:ascii="Times New Roman" w:hAnsi="Times New Roman" w:cs="Times New Roman"/>
          <w:sz w:val="24"/>
          <w:szCs w:val="24"/>
        </w:rPr>
        <w:t xml:space="preserve">of step </w:t>
      </w:r>
      <w:r w:rsidR="00AE1672">
        <w:rPr>
          <w:rFonts w:ascii="Times New Roman" w:hAnsi="Times New Roman" w:cs="Times New Roman"/>
          <w:sz w:val="24"/>
          <w:szCs w:val="24"/>
        </w:rPr>
        <w:t>(</w:t>
      </w:r>
      <w:proofErr w:type="spellStart"/>
      <w:r w:rsidR="00421C30" w:rsidRPr="009C2D3C">
        <w:rPr>
          <w:rFonts w:ascii="Times New Roman" w:hAnsi="Times New Roman" w:cs="Times New Roman"/>
          <w:sz w:val="24"/>
          <w:szCs w:val="24"/>
        </w:rPr>
        <w:t>i</w:t>
      </w:r>
      <w:proofErr w:type="spellEnd"/>
      <w:r w:rsidR="00AE1672">
        <w:rPr>
          <w:rFonts w:ascii="Times New Roman" w:hAnsi="Times New Roman" w:cs="Times New Roman"/>
          <w:sz w:val="24"/>
          <w:szCs w:val="24"/>
        </w:rPr>
        <w:t>)</w:t>
      </w:r>
      <w:r w:rsidR="00421C30" w:rsidRPr="009C2D3C">
        <w:rPr>
          <w:rFonts w:ascii="Times New Roman" w:hAnsi="Times New Roman" w:cs="Times New Roman"/>
          <w:sz w:val="24"/>
          <w:szCs w:val="24"/>
        </w:rPr>
        <w:t xml:space="preserve"> and step </w:t>
      </w:r>
      <w:r w:rsidR="00AE1672">
        <w:rPr>
          <w:rFonts w:ascii="Times New Roman" w:hAnsi="Times New Roman" w:cs="Times New Roman"/>
          <w:sz w:val="24"/>
          <w:szCs w:val="24"/>
        </w:rPr>
        <w:t>(</w:t>
      </w:r>
      <w:r w:rsidR="00421C30" w:rsidRPr="009C2D3C">
        <w:rPr>
          <w:rFonts w:ascii="Times New Roman" w:hAnsi="Times New Roman" w:cs="Times New Roman"/>
          <w:sz w:val="24"/>
          <w:szCs w:val="24"/>
        </w:rPr>
        <w:t>ii</w:t>
      </w:r>
      <w:r w:rsidR="00AE1672">
        <w:rPr>
          <w:rFonts w:ascii="Times New Roman" w:hAnsi="Times New Roman" w:cs="Times New Roman"/>
          <w:sz w:val="24"/>
          <w:szCs w:val="24"/>
        </w:rPr>
        <w:t>)</w:t>
      </w:r>
      <w:r w:rsidR="00421C30" w:rsidRPr="009C2D3C">
        <w:rPr>
          <w:rFonts w:ascii="Times New Roman" w:hAnsi="Times New Roman" w:cs="Times New Roman"/>
          <w:sz w:val="24"/>
          <w:szCs w:val="24"/>
        </w:rPr>
        <w:t xml:space="preserve"> are </w:t>
      </w:r>
      <w:r w:rsidR="009C6EBF" w:rsidRPr="009C2D3C">
        <w:rPr>
          <w:rFonts w:ascii="Times New Roman" w:hAnsi="Times New Roman" w:cs="Times New Roman"/>
          <w:sz w:val="24"/>
          <w:szCs w:val="24"/>
        </w:rPr>
        <w:t xml:space="preserve">becoming </w:t>
      </w:r>
      <w:r w:rsidR="00421C30" w:rsidRPr="009C2D3C">
        <w:rPr>
          <w:rFonts w:ascii="Times New Roman" w:hAnsi="Times New Roman" w:cs="Times New Roman"/>
          <w:sz w:val="24"/>
          <w:szCs w:val="24"/>
        </w:rPr>
        <w:t>energetically favor</w:t>
      </w:r>
      <w:r w:rsidR="009C6EBF" w:rsidRPr="009C2D3C">
        <w:rPr>
          <w:rFonts w:ascii="Times New Roman" w:hAnsi="Times New Roman" w:cs="Times New Roman"/>
          <w:sz w:val="24"/>
          <w:szCs w:val="24"/>
        </w:rPr>
        <w:t>ed</w:t>
      </w:r>
      <w:r w:rsidR="00421C30" w:rsidRPr="009C2D3C">
        <w:rPr>
          <w:rFonts w:ascii="Times New Roman" w:hAnsi="Times New Roman" w:cs="Times New Roman"/>
          <w:sz w:val="24"/>
          <w:szCs w:val="24"/>
        </w:rPr>
        <w:t xml:space="preserve"> </w:t>
      </w:r>
      <w:r w:rsidR="005135C8">
        <w:rPr>
          <w:rFonts w:ascii="Times New Roman" w:hAnsi="Times New Roman" w:cs="Times New Roman"/>
          <w:sz w:val="24"/>
          <w:szCs w:val="24"/>
        </w:rPr>
        <w:t>because of</w:t>
      </w:r>
      <w:r w:rsidR="00421C30" w:rsidRPr="009C2D3C">
        <w:rPr>
          <w:rFonts w:ascii="Times New Roman" w:hAnsi="Times New Roman" w:cs="Times New Roman"/>
          <w:sz w:val="24"/>
          <w:szCs w:val="24"/>
        </w:rPr>
        <w:t xml:space="preserve"> </w:t>
      </w:r>
      <w:r w:rsidR="009C6EBF" w:rsidRPr="009C2D3C">
        <w:rPr>
          <w:rFonts w:ascii="Times New Roman" w:hAnsi="Times New Roman" w:cs="Times New Roman"/>
          <w:sz w:val="24"/>
          <w:szCs w:val="24"/>
        </w:rPr>
        <w:t xml:space="preserve">the </w:t>
      </w:r>
      <w:r w:rsidR="00072F37" w:rsidRPr="009C2D3C">
        <w:rPr>
          <w:rFonts w:ascii="Times New Roman" w:hAnsi="Times New Roman" w:cs="Times New Roman"/>
          <w:sz w:val="24"/>
          <w:szCs w:val="24"/>
        </w:rPr>
        <w:t xml:space="preserve">negative </w:t>
      </w:r>
      <w:r w:rsidR="009C6EBF" w:rsidRPr="009C2D3C">
        <w:rPr>
          <w:rFonts w:ascii="Times New Roman" w:hAnsi="Times New Roman" w:cs="Times New Roman"/>
          <w:sz w:val="24"/>
          <w:szCs w:val="24"/>
        </w:rPr>
        <w:t xml:space="preserve">total </w:t>
      </w:r>
      <w:r w:rsidR="00421C30" w:rsidRPr="009C2D3C">
        <w:rPr>
          <w:rFonts w:ascii="Times New Roman" w:hAnsi="Times New Roman" w:cs="Times New Roman"/>
          <w:sz w:val="24"/>
          <w:szCs w:val="24"/>
        </w:rPr>
        <w:t xml:space="preserve">Gibbs free energy of </w:t>
      </w:r>
      <w:r w:rsidR="00072F37" w:rsidRPr="009C2D3C">
        <w:rPr>
          <w:rFonts w:ascii="Times New Roman" w:hAnsi="Times New Roman" w:cs="Times New Roman"/>
          <w:sz w:val="24"/>
          <w:szCs w:val="24"/>
        </w:rPr>
        <w:t>reaction</w:t>
      </w:r>
      <w:r w:rsidR="00421C30" w:rsidRPr="009C2D3C">
        <w:rPr>
          <w:rFonts w:ascii="Times New Roman" w:hAnsi="Times New Roman" w:cs="Times New Roman"/>
          <w:sz w:val="24"/>
          <w:szCs w:val="24"/>
        </w:rPr>
        <w:t xml:space="preserve">, </w:t>
      </w:r>
      <w:r w:rsidR="006F26C0" w:rsidRPr="009C2D3C">
        <w:rPr>
          <w:rFonts w:ascii="Times New Roman" w:hAnsi="Times New Roman" w:cs="Times New Roman"/>
          <w:sz w:val="24"/>
          <w:szCs w:val="24"/>
        </w:rPr>
        <w:t xml:space="preserve">resulting in spontaneous </w:t>
      </w:r>
      <w:r w:rsidRPr="009C2D3C">
        <w:rPr>
          <w:rFonts w:ascii="Times New Roman" w:hAnsi="Times New Roman" w:cs="Times New Roman"/>
          <w:sz w:val="24"/>
          <w:szCs w:val="24"/>
        </w:rPr>
        <w:t xml:space="preserve">net reaction </w:t>
      </w:r>
      <w:r w:rsidR="005073D3" w:rsidRPr="009C2D3C">
        <w:rPr>
          <w:rFonts w:ascii="Times New Roman" w:hAnsi="Times New Roman" w:cs="Times New Roman"/>
          <w:sz w:val="24"/>
          <w:szCs w:val="24"/>
        </w:rPr>
        <w:t xml:space="preserve">of </w:t>
      </w:r>
      <w:r w:rsidR="00FA7185" w:rsidRPr="009C2D3C">
        <w:rPr>
          <w:rFonts w:ascii="Times New Roman" w:hAnsi="Times New Roman" w:cs="Times New Roman"/>
          <w:sz w:val="24"/>
          <w:szCs w:val="24"/>
        </w:rPr>
        <w:t>2</w:t>
      </w:r>
      <w:r w:rsidR="002E4F5D" w:rsidRPr="009C2D3C">
        <w:rPr>
          <w:rFonts w:ascii="Times New Roman" w:hAnsi="Times New Roman" w:cs="Times New Roman"/>
          <w:sz w:val="24"/>
          <w:szCs w:val="24"/>
        </w:rPr>
        <w:t>DyF</w:t>
      </w:r>
      <w:r w:rsidR="002E4F5D" w:rsidRPr="009C2D3C">
        <w:rPr>
          <w:rFonts w:ascii="Times New Roman" w:hAnsi="Times New Roman" w:cs="Times New Roman"/>
          <w:sz w:val="24"/>
          <w:szCs w:val="24"/>
          <w:vertAlign w:val="subscript"/>
        </w:rPr>
        <w:t xml:space="preserve">3(s) </w:t>
      </w:r>
      <w:r w:rsidR="002E4F5D" w:rsidRPr="009C2D3C">
        <w:rPr>
          <w:rFonts w:ascii="Times New Roman" w:hAnsi="Times New Roman" w:cs="Times New Roman"/>
          <w:sz w:val="24"/>
          <w:szCs w:val="24"/>
        </w:rPr>
        <w:t>+ Nd</w:t>
      </w:r>
      <w:r w:rsidR="002E4F5D" w:rsidRPr="009C2D3C">
        <w:rPr>
          <w:rFonts w:ascii="Times New Roman" w:hAnsi="Times New Roman" w:cs="Times New Roman"/>
          <w:sz w:val="24"/>
          <w:szCs w:val="24"/>
          <w:vertAlign w:val="subscript"/>
        </w:rPr>
        <w:t>2</w:t>
      </w:r>
      <w:r w:rsidR="002E4F5D" w:rsidRPr="009C2D3C">
        <w:rPr>
          <w:rFonts w:ascii="Times New Roman" w:hAnsi="Times New Roman" w:cs="Times New Roman"/>
          <w:sz w:val="24"/>
          <w:szCs w:val="24"/>
        </w:rPr>
        <w:t>Fe</w:t>
      </w:r>
      <w:r w:rsidR="002E4F5D" w:rsidRPr="009C2D3C">
        <w:rPr>
          <w:rFonts w:ascii="Times New Roman" w:hAnsi="Times New Roman" w:cs="Times New Roman"/>
          <w:sz w:val="24"/>
          <w:szCs w:val="24"/>
          <w:vertAlign w:val="subscript"/>
        </w:rPr>
        <w:t>14</w:t>
      </w:r>
      <w:r w:rsidR="002E4F5D" w:rsidRPr="009C2D3C">
        <w:rPr>
          <w:rFonts w:ascii="Times New Roman" w:hAnsi="Times New Roman" w:cs="Times New Roman"/>
          <w:sz w:val="24"/>
          <w:szCs w:val="24"/>
        </w:rPr>
        <w:t>B</w:t>
      </w:r>
      <w:r w:rsidR="002E4F5D" w:rsidRPr="009C2D3C">
        <w:rPr>
          <w:rFonts w:ascii="Times New Roman" w:hAnsi="Times New Roman" w:cs="Times New Roman"/>
          <w:sz w:val="24"/>
          <w:szCs w:val="24"/>
          <w:vertAlign w:val="subscript"/>
        </w:rPr>
        <w:t>(s)</w:t>
      </w:r>
      <w:r w:rsidR="002E4F5D" w:rsidRPr="009C2D3C">
        <w:rPr>
          <w:rFonts w:ascii="Times New Roman" w:hAnsi="Times New Roman" w:cs="Times New Roman"/>
          <w:sz w:val="24"/>
          <w:szCs w:val="24"/>
        </w:rPr>
        <w:t xml:space="preserve"> </w:t>
      </w:r>
      <m:oMath>
        <m:r>
          <w:rPr>
            <w:rFonts w:ascii="Cambria Math" w:hAnsi="Cambria Math" w:cs="Times New Roman"/>
            <w:sz w:val="24"/>
            <w:szCs w:val="24"/>
          </w:rPr>
          <m:t>→</m:t>
        </m:r>
      </m:oMath>
      <w:r w:rsidR="002E4F5D" w:rsidRPr="009C2D3C">
        <w:rPr>
          <w:rFonts w:ascii="Times New Roman" w:hAnsi="Times New Roman" w:cs="Times New Roman"/>
          <w:sz w:val="24"/>
          <w:szCs w:val="24"/>
        </w:rPr>
        <w:t xml:space="preserve"> </w:t>
      </w:r>
      <w:r w:rsidR="00FA7185" w:rsidRPr="009C2D3C">
        <w:rPr>
          <w:rFonts w:ascii="Times New Roman" w:hAnsi="Times New Roman" w:cs="Times New Roman"/>
          <w:sz w:val="24"/>
          <w:szCs w:val="24"/>
        </w:rPr>
        <w:t>2</w:t>
      </w:r>
      <w:r w:rsidR="002E4F5D" w:rsidRPr="009C2D3C">
        <w:rPr>
          <w:rFonts w:ascii="Times New Roman" w:hAnsi="Times New Roman" w:cs="Times New Roman"/>
          <w:sz w:val="24"/>
          <w:szCs w:val="24"/>
        </w:rPr>
        <w:t>NdF</w:t>
      </w:r>
      <w:r w:rsidR="002E4F5D" w:rsidRPr="009C2D3C">
        <w:rPr>
          <w:rFonts w:ascii="Times New Roman" w:hAnsi="Times New Roman" w:cs="Times New Roman"/>
          <w:sz w:val="24"/>
          <w:szCs w:val="24"/>
          <w:vertAlign w:val="subscript"/>
        </w:rPr>
        <w:t xml:space="preserve">3(s) </w:t>
      </w:r>
      <w:r w:rsidR="002E4F5D" w:rsidRPr="009C2D3C">
        <w:rPr>
          <w:rFonts w:ascii="Times New Roman" w:hAnsi="Times New Roman" w:cs="Times New Roman"/>
          <w:sz w:val="24"/>
          <w:szCs w:val="24"/>
        </w:rPr>
        <w:t>+ Dy</w:t>
      </w:r>
      <w:r w:rsidR="002E4F5D" w:rsidRPr="009C2D3C">
        <w:rPr>
          <w:rFonts w:ascii="Times New Roman" w:hAnsi="Times New Roman" w:cs="Times New Roman"/>
          <w:sz w:val="24"/>
          <w:szCs w:val="24"/>
          <w:vertAlign w:val="subscript"/>
        </w:rPr>
        <w:t>2</w:t>
      </w:r>
      <w:r w:rsidR="002E4F5D" w:rsidRPr="009C2D3C">
        <w:rPr>
          <w:rFonts w:ascii="Times New Roman" w:hAnsi="Times New Roman" w:cs="Times New Roman"/>
          <w:sz w:val="24"/>
          <w:szCs w:val="24"/>
        </w:rPr>
        <w:t>Fe</w:t>
      </w:r>
      <w:r w:rsidR="002E4F5D" w:rsidRPr="009C2D3C">
        <w:rPr>
          <w:rFonts w:ascii="Times New Roman" w:hAnsi="Times New Roman" w:cs="Times New Roman"/>
          <w:sz w:val="24"/>
          <w:szCs w:val="24"/>
          <w:vertAlign w:val="subscript"/>
        </w:rPr>
        <w:t>14</w:t>
      </w:r>
      <w:r w:rsidR="002E4F5D" w:rsidRPr="009C2D3C">
        <w:rPr>
          <w:rFonts w:ascii="Times New Roman" w:hAnsi="Times New Roman" w:cs="Times New Roman"/>
          <w:sz w:val="24"/>
          <w:szCs w:val="24"/>
        </w:rPr>
        <w:t>B</w:t>
      </w:r>
      <w:r w:rsidR="002E4F5D" w:rsidRPr="009C2D3C">
        <w:rPr>
          <w:rFonts w:ascii="Times New Roman" w:hAnsi="Times New Roman" w:cs="Times New Roman"/>
          <w:sz w:val="24"/>
          <w:szCs w:val="24"/>
          <w:vertAlign w:val="subscript"/>
        </w:rPr>
        <w:t>(s)</w:t>
      </w:r>
      <w:r w:rsidR="00421C30" w:rsidRPr="009C2D3C">
        <w:rPr>
          <w:rFonts w:ascii="Times New Roman" w:hAnsi="Times New Roman" w:cs="Times New Roman"/>
          <w:sz w:val="24"/>
          <w:szCs w:val="24"/>
        </w:rPr>
        <w:t xml:space="preserve">, which </w:t>
      </w:r>
      <w:r w:rsidR="004A7935" w:rsidRPr="009C2D3C">
        <w:rPr>
          <w:rFonts w:ascii="Times New Roman" w:hAnsi="Times New Roman" w:cs="Times New Roman"/>
          <w:sz w:val="24"/>
          <w:szCs w:val="24"/>
        </w:rPr>
        <w:t xml:space="preserve">is </w:t>
      </w:r>
      <w:r w:rsidR="009D7A8B" w:rsidRPr="009C2D3C">
        <w:rPr>
          <w:rFonts w:ascii="Times New Roman" w:hAnsi="Times New Roman" w:cs="Times New Roman"/>
          <w:sz w:val="24"/>
          <w:szCs w:val="24"/>
        </w:rPr>
        <w:t xml:space="preserve">schematically shown in </w:t>
      </w:r>
      <w:r w:rsidR="00FE5542">
        <w:rPr>
          <w:rFonts w:ascii="Times New Roman" w:hAnsi="Times New Roman" w:cs="Times New Roman"/>
          <w:sz w:val="24"/>
          <w:szCs w:val="24"/>
        </w:rPr>
        <w:t>Fig.</w:t>
      </w:r>
      <w:r w:rsidR="00FE5542" w:rsidRPr="009C2D3C">
        <w:rPr>
          <w:rFonts w:ascii="Times New Roman" w:hAnsi="Times New Roman" w:cs="Times New Roman"/>
          <w:sz w:val="24"/>
          <w:szCs w:val="24"/>
        </w:rPr>
        <w:t xml:space="preserve"> </w:t>
      </w:r>
      <w:r w:rsidR="003E00D0" w:rsidRPr="003E00D0">
        <w:rPr>
          <w:rFonts w:ascii="Times New Roman" w:hAnsi="Times New Roman" w:cs="Times New Roman"/>
          <w:color w:val="FF0000"/>
          <w:sz w:val="24"/>
          <w:szCs w:val="24"/>
        </w:rPr>
        <w:t>9</w:t>
      </w:r>
      <w:r w:rsidR="009D7A8B" w:rsidRPr="009C2D3C">
        <w:rPr>
          <w:rFonts w:ascii="Times New Roman" w:hAnsi="Times New Roman" w:cs="Times New Roman"/>
          <w:sz w:val="24"/>
          <w:szCs w:val="24"/>
        </w:rPr>
        <w:t>(d).</w:t>
      </w:r>
    </w:p>
    <w:p w14:paraId="7D8DF7EF" w14:textId="3EF9BBD2" w:rsidR="000D47BB" w:rsidRPr="009C2D3C" w:rsidRDefault="005135C8" w:rsidP="00604071">
      <w:pPr>
        <w:spacing w:line="480" w:lineRule="auto"/>
        <w:ind w:firstLine="547"/>
        <w:rPr>
          <w:rFonts w:ascii="Times New Roman" w:hAnsi="Times New Roman" w:cs="Times New Roman"/>
          <w:kern w:val="0"/>
          <w:sz w:val="24"/>
          <w:szCs w:val="24"/>
        </w:rPr>
      </w:pPr>
      <w:r>
        <w:rPr>
          <w:rFonts w:ascii="Times New Roman" w:hAnsi="Times New Roman" w:cs="Times New Roman"/>
          <w:kern w:val="0"/>
          <w:sz w:val="24"/>
          <w:szCs w:val="24"/>
        </w:rPr>
        <w:t>T</w:t>
      </w:r>
      <w:r w:rsidR="000D47BB" w:rsidRPr="009C2D3C">
        <w:rPr>
          <w:rFonts w:ascii="Times New Roman" w:hAnsi="Times New Roman" w:cs="Times New Roman"/>
          <w:kern w:val="0"/>
          <w:sz w:val="24"/>
          <w:szCs w:val="24"/>
        </w:rPr>
        <w:t xml:space="preserve">he properties of magnets achieved in this work </w:t>
      </w:r>
      <w:r>
        <w:rPr>
          <w:rFonts w:ascii="Times New Roman" w:hAnsi="Times New Roman" w:cs="Times New Roman"/>
          <w:kern w:val="0"/>
          <w:sz w:val="24"/>
          <w:szCs w:val="24"/>
        </w:rPr>
        <w:t xml:space="preserve">are compared </w:t>
      </w:r>
      <w:r w:rsidR="000D47BB" w:rsidRPr="009C2D3C">
        <w:rPr>
          <w:rFonts w:ascii="Times New Roman" w:hAnsi="Times New Roman" w:cs="Times New Roman"/>
          <w:kern w:val="0"/>
          <w:sz w:val="24"/>
          <w:szCs w:val="24"/>
        </w:rPr>
        <w:t xml:space="preserve">with those reported in the literature and summarized in </w:t>
      </w:r>
      <w:r w:rsidR="00FE5542">
        <w:rPr>
          <w:rFonts w:ascii="Times New Roman" w:hAnsi="Times New Roman" w:cs="Times New Roman"/>
          <w:kern w:val="0"/>
          <w:sz w:val="24"/>
          <w:szCs w:val="24"/>
        </w:rPr>
        <w:t>Fig.</w:t>
      </w:r>
      <w:r w:rsidR="00FE5542" w:rsidRPr="009C2D3C">
        <w:rPr>
          <w:rFonts w:ascii="Times New Roman" w:hAnsi="Times New Roman" w:cs="Times New Roman"/>
          <w:kern w:val="0"/>
          <w:sz w:val="24"/>
          <w:szCs w:val="24"/>
        </w:rPr>
        <w:t xml:space="preserve"> </w:t>
      </w:r>
      <w:r w:rsidR="003E00D0" w:rsidRPr="003E00D0">
        <w:rPr>
          <w:rFonts w:ascii="Times New Roman" w:hAnsi="Times New Roman" w:cs="Times New Roman"/>
          <w:color w:val="FF0000"/>
          <w:kern w:val="0"/>
          <w:sz w:val="24"/>
          <w:szCs w:val="24"/>
        </w:rPr>
        <w:t>10</w:t>
      </w:r>
      <w:r w:rsidR="000D47BB" w:rsidRPr="009C2D3C">
        <w:rPr>
          <w:rFonts w:ascii="Times New Roman" w:hAnsi="Times New Roman" w:cs="Times New Roman"/>
          <w:kern w:val="0"/>
          <w:sz w:val="24"/>
          <w:szCs w:val="24"/>
        </w:rPr>
        <w:t xml:space="preserve">. The resistivity value parallel to </w:t>
      </w:r>
      <w:r w:rsidR="002C5A24" w:rsidRPr="009C2D3C">
        <w:rPr>
          <w:rFonts w:ascii="Times New Roman" w:hAnsi="Times New Roman" w:cs="Times New Roman"/>
          <w:kern w:val="0"/>
          <w:sz w:val="24"/>
          <w:szCs w:val="24"/>
        </w:rPr>
        <w:t xml:space="preserve">the </w:t>
      </w:r>
      <w:r w:rsidR="00B82CC5" w:rsidRPr="00B82CC5">
        <w:rPr>
          <w:rFonts w:ascii="Times New Roman" w:hAnsi="Times New Roman" w:cs="Times New Roman"/>
          <w:i/>
          <w:iCs/>
          <w:kern w:val="0"/>
          <w:sz w:val="24"/>
          <w:szCs w:val="24"/>
        </w:rPr>
        <w:t>c</w:t>
      </w:r>
      <w:r w:rsidR="00B82CC5">
        <w:rPr>
          <w:rFonts w:ascii="Times New Roman" w:hAnsi="Times New Roman" w:cs="Times New Roman"/>
          <w:kern w:val="0"/>
          <w:sz w:val="24"/>
          <w:szCs w:val="24"/>
        </w:rPr>
        <w:t>-</w:t>
      </w:r>
      <w:r w:rsidR="002C5A24" w:rsidRPr="009C2D3C">
        <w:rPr>
          <w:rFonts w:ascii="Times New Roman" w:hAnsi="Times New Roman" w:cs="Times New Roman"/>
          <w:kern w:val="0"/>
          <w:sz w:val="24"/>
          <w:szCs w:val="24"/>
        </w:rPr>
        <w:t xml:space="preserve">axis </w:t>
      </w:r>
      <w:r w:rsidR="000D47BB" w:rsidRPr="009C2D3C">
        <w:rPr>
          <w:rFonts w:ascii="Times New Roman" w:hAnsi="Times New Roman" w:cs="Times New Roman"/>
          <w:kern w:val="0"/>
          <w:sz w:val="24"/>
          <w:szCs w:val="24"/>
        </w:rPr>
        <w:t>in the</w:t>
      </w:r>
      <w:r w:rsidR="00702FF3">
        <w:rPr>
          <w:rFonts w:ascii="Times New Roman" w:hAnsi="Times New Roman" w:cs="Times New Roman"/>
          <w:kern w:val="0"/>
          <w:sz w:val="24"/>
          <w:szCs w:val="24"/>
        </w:rPr>
        <w:t xml:space="preserve"> CaF</w:t>
      </w:r>
      <w:r w:rsidR="00702FF3" w:rsidRPr="00702FF3">
        <w:rPr>
          <w:rFonts w:ascii="Times New Roman" w:hAnsi="Times New Roman" w:cs="Times New Roman"/>
          <w:kern w:val="0"/>
          <w:sz w:val="24"/>
          <w:szCs w:val="24"/>
          <w:vertAlign w:val="subscript"/>
        </w:rPr>
        <w:t>2</w:t>
      </w:r>
      <w:r w:rsidR="00702FF3">
        <w:rPr>
          <w:rFonts w:ascii="Times New Roman" w:hAnsi="Times New Roman" w:cs="Times New Roman"/>
          <w:kern w:val="0"/>
          <w:sz w:val="24"/>
          <w:szCs w:val="24"/>
        </w:rPr>
        <w:t xml:space="preserve">-added </w:t>
      </w:r>
      <w:r w:rsidR="007F0339" w:rsidRPr="009C2D3C">
        <w:rPr>
          <w:rFonts w:ascii="Times New Roman" w:hAnsi="Times New Roman" w:cs="Times New Roman"/>
          <w:kern w:val="0"/>
          <w:sz w:val="24"/>
          <w:szCs w:val="24"/>
        </w:rPr>
        <w:t>hot-deformed</w:t>
      </w:r>
      <w:r w:rsidR="000D47BB" w:rsidRPr="009C2D3C">
        <w:rPr>
          <w:rFonts w:ascii="Times New Roman" w:hAnsi="Times New Roman" w:cs="Times New Roman"/>
          <w:kern w:val="0"/>
          <w:sz w:val="24"/>
          <w:szCs w:val="24"/>
        </w:rPr>
        <w:t xml:space="preserve"> magnet </w:t>
      </w:r>
      <w:r w:rsidR="002C5A24" w:rsidRPr="009C2D3C">
        <w:rPr>
          <w:rFonts w:ascii="Times New Roman" w:hAnsi="Times New Roman" w:cs="Times New Roman"/>
          <w:kern w:val="0"/>
          <w:sz w:val="24"/>
          <w:szCs w:val="24"/>
        </w:rPr>
        <w:t xml:space="preserve">reported </w:t>
      </w:r>
      <w:r w:rsidR="000D47BB" w:rsidRPr="009C2D3C">
        <w:rPr>
          <w:rFonts w:ascii="Times New Roman" w:hAnsi="Times New Roman" w:cs="Times New Roman"/>
          <w:kern w:val="0"/>
          <w:sz w:val="24"/>
          <w:szCs w:val="24"/>
        </w:rPr>
        <w:t xml:space="preserve">by </w:t>
      </w:r>
      <w:r w:rsidR="002C5A24" w:rsidRPr="009C2D3C">
        <w:rPr>
          <w:rFonts w:ascii="Times New Roman" w:hAnsi="Times New Roman" w:cs="Times New Roman"/>
          <w:kern w:val="0"/>
          <w:sz w:val="24"/>
          <w:szCs w:val="24"/>
        </w:rPr>
        <w:t>Zhang et al.</w:t>
      </w:r>
      <w:sdt>
        <w:sdtPr>
          <w:rPr>
            <w:rFonts w:ascii="Times New Roman" w:hAnsi="Times New Roman" w:cs="Times New Roman"/>
            <w:color w:val="000000"/>
            <w:kern w:val="0"/>
            <w:sz w:val="24"/>
            <w:szCs w:val="24"/>
          </w:rPr>
          <w:tag w:val="MENDELEY_CITATION_v3_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Y29udGFpbmVyLXRpdGxlLXNob3J0IjoiSUVFRSBUcmFucyBNYWduIn0sImlzVGVtcG9yYXJ5IjpmYWxzZX1dfQ=="/>
          <w:id w:val="1383138849"/>
          <w:placeholder>
            <w:docPart w:val="AD283CC6D09140C59FFC195713A137F8"/>
          </w:placeholder>
        </w:sdtPr>
        <w:sdtContent>
          <w:r w:rsidR="00660398" w:rsidRPr="00AF23DA">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[23]</w:t>
          </w:r>
        </w:sdtContent>
      </w:sdt>
      <w:r w:rsidR="000D47BB" w:rsidRPr="009C2D3C">
        <w:rPr>
          <w:rFonts w:ascii="Times New Roman" w:hAnsi="Times New Roman" w:cs="Times New Roman"/>
          <w:kern w:val="0"/>
          <w:sz w:val="24"/>
          <w:szCs w:val="24"/>
        </w:rPr>
        <w:t xml:space="preserve"> </w:t>
      </w:r>
      <w:r w:rsidR="002C5A24" w:rsidRPr="009C2D3C">
        <w:rPr>
          <w:rFonts w:ascii="Times New Roman" w:hAnsi="Times New Roman" w:cs="Times New Roman"/>
          <w:kern w:val="0"/>
          <w:sz w:val="24"/>
          <w:szCs w:val="24"/>
        </w:rPr>
        <w:t xml:space="preserve">is </w:t>
      </w:r>
      <w:r w:rsidR="000D47BB" w:rsidRPr="009C2D3C">
        <w:rPr>
          <w:rFonts w:ascii="Times New Roman" w:hAnsi="Times New Roman" w:cs="Times New Roman"/>
          <w:kern w:val="0"/>
          <w:sz w:val="24"/>
          <w:szCs w:val="24"/>
        </w:rPr>
        <w:t xml:space="preserve">the highest value. However, </w:t>
      </w:r>
      <w:r w:rsidR="00D94BA5" w:rsidRPr="009C2D3C">
        <w:rPr>
          <w:rFonts w:ascii="Times New Roman" w:hAnsi="Times New Roman" w:cs="Times New Roman"/>
          <w:kern w:val="0"/>
          <w:sz w:val="24"/>
          <w:szCs w:val="24"/>
        </w:rPr>
        <w:t>th</w:t>
      </w:r>
      <w:r w:rsidR="00D94BA5">
        <w:rPr>
          <w:rFonts w:ascii="Times New Roman" w:hAnsi="Times New Roman" w:cs="Times New Roman"/>
          <w:kern w:val="0"/>
          <w:sz w:val="24"/>
          <w:szCs w:val="24"/>
        </w:rPr>
        <w:t>is</w:t>
      </w:r>
      <w:r w:rsidR="00D94BA5" w:rsidRPr="009C2D3C">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magnet show</w:t>
      </w:r>
      <w:r w:rsidR="00D94BA5">
        <w:rPr>
          <w:rFonts w:ascii="Times New Roman" w:hAnsi="Times New Roman" w:cs="Times New Roman"/>
          <w:kern w:val="0"/>
          <w:sz w:val="24"/>
          <w:szCs w:val="24"/>
        </w:rPr>
        <w:t>s</w:t>
      </w:r>
      <w:r w:rsidR="000D47BB" w:rsidRPr="009C2D3C">
        <w:rPr>
          <w:rFonts w:ascii="Times New Roman" w:hAnsi="Times New Roman" w:cs="Times New Roman"/>
          <w:kern w:val="0"/>
          <w:sz w:val="24"/>
          <w:szCs w:val="24"/>
        </w:rPr>
        <w:t xml:space="preserve"> rather low coercivity as compared to the properties achieved in this work. For the given comparable coercivities, the resistivity achieved in this work is 300 </w:t>
      </w:r>
      <w:r w:rsidR="000D47BB" w:rsidRPr="009C2D3C">
        <w:rPr>
          <w:rFonts w:ascii="Times New Roman" w:eastAsia="Yu Mincho" w:hAnsi="Times New Roman" w:cs="Times New Roman"/>
          <w:kern w:val="0"/>
          <w:sz w:val="24"/>
          <w:szCs w:val="24"/>
        </w:rPr>
        <w:t>μ</w:t>
      </w:r>
      <w:r w:rsidR="000D47BB" w:rsidRPr="009C2D3C">
        <w:rPr>
          <w:rFonts w:ascii="Times New Roman" w:hAnsi="Times New Roman" w:cs="Times New Roman"/>
          <w:kern w:val="0"/>
          <w:sz w:val="24"/>
          <w:szCs w:val="24"/>
        </w:rPr>
        <w:t xml:space="preserve">Ωcm higher than those reported </w:t>
      </w:r>
      <w:r w:rsidR="002C5A24" w:rsidRPr="009C2D3C">
        <w:rPr>
          <w:rFonts w:ascii="Times New Roman" w:hAnsi="Times New Roman" w:cs="Times New Roman"/>
          <w:kern w:val="0"/>
          <w:sz w:val="24"/>
          <w:szCs w:val="24"/>
        </w:rPr>
        <w:t>by Kim et al.</w:t>
      </w:r>
      <w:sdt>
        <w:sdtPr>
          <w:rPr>
            <w:rFonts w:ascii="Times New Roman" w:hAnsi="Times New Roman" w:cs="Times New Roman"/>
            <w:color w:val="000000"/>
            <w:kern w:val="0"/>
            <w:sz w:val="24"/>
            <w:szCs w:val="24"/>
          </w:rPr>
          <w:tag w:val="MENDELEY_CITATION_v3_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NvbnRhaW5lci10aXRsZS1zaG9ydCI6IkFJUCBBZHYifSwiaXNUZW1wb3JhcnkiOmZhbHNlfV19"/>
          <w:id w:val="-1502498456"/>
          <w:placeholder>
            <w:docPart w:val="AD283CC6D09140C59FFC195713A137F8"/>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[24]</w:t>
          </w:r>
        </w:sdtContent>
      </w:sdt>
      <w:r w:rsidR="000D47BB" w:rsidRPr="009C2D3C">
        <w:rPr>
          <w:rFonts w:ascii="Times New Roman" w:hAnsi="Times New Roman" w:cs="Times New Roman"/>
          <w:kern w:val="0"/>
          <w:sz w:val="24"/>
          <w:szCs w:val="24"/>
        </w:rPr>
        <w:t xml:space="preserve"> for </w:t>
      </w:r>
      <w:r>
        <w:rPr>
          <w:rFonts w:ascii="Times New Roman" w:hAnsi="Times New Roman" w:cs="Times New Roman"/>
          <w:kern w:val="0"/>
          <w:sz w:val="24"/>
          <w:szCs w:val="24"/>
        </w:rPr>
        <w:t xml:space="preserve">the </w:t>
      </w:r>
      <w:r w:rsidR="000D47BB" w:rsidRPr="009C2D3C">
        <w:rPr>
          <w:rFonts w:ascii="Times New Roman" w:hAnsi="Times New Roman" w:cs="Times New Roman"/>
          <w:kern w:val="0"/>
          <w:sz w:val="24"/>
          <w:szCs w:val="24"/>
        </w:rPr>
        <w:t>DyF</w:t>
      </w:r>
      <w:r w:rsidR="000D47BB" w:rsidRPr="009C2D3C">
        <w:rPr>
          <w:rFonts w:ascii="Times New Roman" w:hAnsi="Times New Roman" w:cs="Times New Roman"/>
          <w:kern w:val="0"/>
          <w:sz w:val="24"/>
          <w:szCs w:val="24"/>
          <w:vertAlign w:val="subscript"/>
        </w:rPr>
        <w:t>3</w:t>
      </w:r>
      <w:r w:rsidR="00C77E14">
        <w:rPr>
          <w:rFonts w:ascii="Times New Roman" w:hAnsi="Times New Roman" w:cs="Times New Roman"/>
          <w:kern w:val="0"/>
          <w:sz w:val="24"/>
          <w:szCs w:val="24"/>
        </w:rPr>
        <w:t>-added</w:t>
      </w:r>
      <w:r w:rsidR="000D47BB" w:rsidRPr="009C2D3C">
        <w:rPr>
          <w:rFonts w:ascii="Times New Roman" w:hAnsi="Times New Roman" w:cs="Times New Roman"/>
          <w:kern w:val="0"/>
          <w:sz w:val="24"/>
          <w:szCs w:val="24"/>
        </w:rPr>
        <w:t xml:space="preserve"> </w:t>
      </w:r>
      <w:r w:rsidR="007F0339" w:rsidRPr="009C2D3C">
        <w:rPr>
          <w:rFonts w:ascii="Times New Roman" w:hAnsi="Times New Roman" w:cs="Times New Roman"/>
          <w:kern w:val="0"/>
          <w:sz w:val="24"/>
          <w:szCs w:val="24"/>
        </w:rPr>
        <w:t>hot-deformed</w:t>
      </w:r>
      <w:r w:rsidR="000D47BB" w:rsidRPr="009C2D3C">
        <w:rPr>
          <w:rFonts w:ascii="Times New Roman" w:hAnsi="Times New Roman" w:cs="Times New Roman"/>
          <w:kern w:val="0"/>
          <w:sz w:val="24"/>
          <w:szCs w:val="24"/>
        </w:rPr>
        <w:t xml:space="preserve"> magnet and 130 </w:t>
      </w:r>
      <w:r w:rsidR="000D47BB" w:rsidRPr="009C2D3C">
        <w:rPr>
          <w:rFonts w:ascii="Times New Roman" w:eastAsia="Yu Mincho" w:hAnsi="Times New Roman" w:cs="Times New Roman"/>
          <w:kern w:val="0"/>
          <w:sz w:val="24"/>
          <w:szCs w:val="24"/>
        </w:rPr>
        <w:t>μ</w:t>
      </w:r>
      <w:r w:rsidR="000D47BB" w:rsidRPr="009C2D3C">
        <w:rPr>
          <w:rFonts w:ascii="Times New Roman" w:hAnsi="Times New Roman" w:cs="Times New Roman"/>
          <w:kern w:val="0"/>
          <w:sz w:val="24"/>
          <w:szCs w:val="24"/>
        </w:rPr>
        <w:t xml:space="preserve">Ωcm higher for </w:t>
      </w:r>
      <w:r>
        <w:rPr>
          <w:rFonts w:ascii="Times New Roman" w:hAnsi="Times New Roman" w:cs="Times New Roman"/>
          <w:kern w:val="0"/>
          <w:sz w:val="24"/>
          <w:szCs w:val="24"/>
        </w:rPr>
        <w:t>the</w:t>
      </w:r>
      <w:r w:rsidR="00337294">
        <w:rPr>
          <w:rFonts w:ascii="Times New Roman" w:hAnsi="Times New Roman" w:cs="Times New Roman"/>
          <w:kern w:val="0"/>
          <w:sz w:val="24"/>
          <w:szCs w:val="24"/>
        </w:rPr>
        <w:t xml:space="preserve"> DyF</w:t>
      </w:r>
      <w:r w:rsidR="00337294" w:rsidRPr="00337294">
        <w:rPr>
          <w:rFonts w:ascii="Times New Roman" w:hAnsi="Times New Roman" w:cs="Times New Roman"/>
          <w:kern w:val="0"/>
          <w:sz w:val="24"/>
          <w:szCs w:val="24"/>
          <w:vertAlign w:val="subscript"/>
        </w:rPr>
        <w:t>3</w:t>
      </w:r>
      <w:r w:rsidR="00337294">
        <w:rPr>
          <w:rFonts w:ascii="Times New Roman" w:hAnsi="Times New Roman" w:cs="Times New Roman"/>
          <w:kern w:val="0"/>
          <w:sz w:val="24"/>
          <w:szCs w:val="24"/>
        </w:rPr>
        <w:t>-LiF</w:t>
      </w:r>
      <w:r w:rsidR="00D841C3">
        <w:rPr>
          <w:rFonts w:ascii="Times New Roman" w:hAnsi="Times New Roman" w:cs="Times New Roman"/>
          <w:kern w:val="0"/>
          <w:sz w:val="24"/>
          <w:szCs w:val="24"/>
        </w:rPr>
        <w:t xml:space="preserve"> </w:t>
      </w:r>
      <w:r w:rsidR="00337294">
        <w:rPr>
          <w:rFonts w:ascii="Times New Roman" w:hAnsi="Times New Roman" w:cs="Times New Roman"/>
          <w:kern w:val="0"/>
          <w:sz w:val="24"/>
          <w:szCs w:val="24"/>
        </w:rPr>
        <w:t>eutectic</w:t>
      </w:r>
      <w:r w:rsidR="00D841C3">
        <w:rPr>
          <w:rFonts w:ascii="Times New Roman" w:hAnsi="Times New Roman" w:cs="Times New Roman"/>
          <w:kern w:val="0"/>
          <w:sz w:val="24"/>
          <w:szCs w:val="24"/>
        </w:rPr>
        <w:t xml:space="preserve"> </w:t>
      </w:r>
      <w:r w:rsidR="00337294">
        <w:rPr>
          <w:rFonts w:ascii="Times New Roman" w:hAnsi="Times New Roman" w:cs="Times New Roman"/>
          <w:kern w:val="0"/>
          <w:sz w:val="24"/>
          <w:szCs w:val="24"/>
        </w:rPr>
        <w:t xml:space="preserve">mixture-added </w:t>
      </w:r>
      <w:r w:rsidR="007F0339" w:rsidRPr="009C2D3C">
        <w:rPr>
          <w:rFonts w:ascii="Times New Roman" w:hAnsi="Times New Roman" w:cs="Times New Roman"/>
          <w:kern w:val="0"/>
          <w:sz w:val="24"/>
          <w:szCs w:val="24"/>
        </w:rPr>
        <w:t>hot-deformed</w:t>
      </w:r>
      <w:r w:rsidR="000D47BB" w:rsidRPr="009C2D3C">
        <w:rPr>
          <w:rFonts w:ascii="Times New Roman" w:hAnsi="Times New Roman" w:cs="Times New Roman"/>
          <w:kern w:val="0"/>
          <w:sz w:val="24"/>
          <w:szCs w:val="24"/>
        </w:rPr>
        <w:t xml:space="preserve"> magnet. Another merit of </w:t>
      </w:r>
      <w:r w:rsidR="006B35A7" w:rsidRPr="009C2D3C">
        <w:rPr>
          <w:rFonts w:ascii="Times New Roman" w:hAnsi="Times New Roman" w:cs="Times New Roman"/>
          <w:kern w:val="0"/>
          <w:sz w:val="24"/>
          <w:szCs w:val="24"/>
        </w:rPr>
        <w:t xml:space="preserve">the </w:t>
      </w:r>
      <w:r w:rsidR="000D47BB" w:rsidRPr="009C2D3C">
        <w:rPr>
          <w:rFonts w:ascii="Times New Roman" w:hAnsi="Times New Roman" w:cs="Times New Roman"/>
          <w:kern w:val="0"/>
          <w:sz w:val="24"/>
          <w:szCs w:val="24"/>
        </w:rPr>
        <w:t>magnets developed in this work is the simultaneous increase of resistivity both parallel and perpendicular</w:t>
      </w:r>
      <w:r w:rsidR="0087608F" w:rsidRPr="009C2D3C">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 xml:space="preserve">to the </w:t>
      </w:r>
      <w:r w:rsidR="000D47BB" w:rsidRPr="009C2D3C">
        <w:rPr>
          <w:rFonts w:ascii="Times New Roman" w:hAnsi="Times New Roman" w:cs="Times New Roman"/>
          <w:i/>
          <w:iCs/>
          <w:kern w:val="0"/>
          <w:sz w:val="24"/>
          <w:szCs w:val="24"/>
        </w:rPr>
        <w:t>c</w:t>
      </w:r>
      <w:r w:rsidR="000D47BB" w:rsidRPr="009C2D3C">
        <w:rPr>
          <w:rFonts w:ascii="Times New Roman" w:hAnsi="Times New Roman" w:cs="Times New Roman"/>
          <w:kern w:val="0"/>
          <w:sz w:val="24"/>
          <w:szCs w:val="24"/>
        </w:rPr>
        <w:t xml:space="preserve">-axis. The largest resistivity perpendicular to </w:t>
      </w:r>
      <w:r>
        <w:rPr>
          <w:rFonts w:ascii="Times New Roman" w:hAnsi="Times New Roman" w:cs="Times New Roman"/>
          <w:kern w:val="0"/>
          <w:sz w:val="24"/>
          <w:szCs w:val="24"/>
        </w:rPr>
        <w:t xml:space="preserve">the </w:t>
      </w:r>
      <w:r w:rsidR="00B82CC5" w:rsidRPr="00B82CC5">
        <w:rPr>
          <w:rFonts w:ascii="Times New Roman" w:hAnsi="Times New Roman" w:cs="Times New Roman"/>
          <w:i/>
          <w:iCs/>
          <w:kern w:val="0"/>
          <w:sz w:val="24"/>
          <w:szCs w:val="24"/>
        </w:rPr>
        <w:t>c</w:t>
      </w:r>
      <w:r w:rsidR="00B82CC5">
        <w:rPr>
          <w:rFonts w:ascii="Times New Roman" w:hAnsi="Times New Roman" w:cs="Times New Roman"/>
          <w:kern w:val="0"/>
          <w:sz w:val="24"/>
          <w:szCs w:val="24"/>
        </w:rPr>
        <w:t>-</w:t>
      </w:r>
      <w:r w:rsidR="0087608F" w:rsidRPr="009C2D3C">
        <w:rPr>
          <w:rFonts w:ascii="Times New Roman" w:hAnsi="Times New Roman" w:cs="Times New Roman"/>
          <w:kern w:val="0"/>
          <w:sz w:val="24"/>
          <w:szCs w:val="24"/>
        </w:rPr>
        <w:t xml:space="preserve">axis </w:t>
      </w:r>
      <w:r>
        <w:rPr>
          <w:rFonts w:ascii="Times New Roman" w:hAnsi="Times New Roman" w:cs="Times New Roman"/>
          <w:kern w:val="0"/>
          <w:sz w:val="24"/>
          <w:szCs w:val="24"/>
        </w:rPr>
        <w:t xml:space="preserve">reported to date </w:t>
      </w:r>
      <w:r w:rsidR="000D47BB" w:rsidRPr="009C2D3C">
        <w:rPr>
          <w:rFonts w:ascii="Times New Roman" w:hAnsi="Times New Roman" w:cs="Times New Roman"/>
          <w:kern w:val="0"/>
          <w:sz w:val="24"/>
          <w:szCs w:val="24"/>
        </w:rPr>
        <w:lastRenderedPageBreak/>
        <w:t xml:space="preserve">is 200 </w:t>
      </w:r>
      <w:r w:rsidRPr="009C2D3C">
        <w:rPr>
          <w:rFonts w:ascii="Times New Roman" w:eastAsia="Yu Mincho" w:hAnsi="Times New Roman" w:cs="Times New Roman"/>
          <w:sz w:val="24"/>
          <w:szCs w:val="24"/>
        </w:rPr>
        <w:t>μΩ</w:t>
      </w:r>
      <w:r w:rsidRPr="009C2D3C">
        <w:rPr>
          <w:rFonts w:ascii="Times New Roman" w:hAnsi="Times New Roman" w:cs="Times New Roman"/>
          <w:sz w:val="24"/>
          <w:szCs w:val="24"/>
        </w:rPr>
        <w:t>cm</w:t>
      </w:r>
      <w:r w:rsidRPr="009C2D3C" w:rsidDel="005135C8">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 xml:space="preserve">for </w:t>
      </w:r>
      <w:proofErr w:type="spellStart"/>
      <w:r w:rsidR="000D47BB" w:rsidRPr="009C2D3C">
        <w:rPr>
          <w:rFonts w:ascii="Times New Roman" w:hAnsi="Times New Roman" w:cs="Times New Roman"/>
          <w:kern w:val="0"/>
          <w:sz w:val="24"/>
          <w:szCs w:val="24"/>
        </w:rPr>
        <w:t>Pr</w:t>
      </w:r>
      <w:proofErr w:type="spellEnd"/>
      <w:r w:rsidR="000D47BB" w:rsidRPr="009C2D3C">
        <w:rPr>
          <w:rFonts w:ascii="Times New Roman" w:hAnsi="Times New Roman" w:cs="Times New Roman"/>
          <w:kern w:val="0"/>
          <w:sz w:val="24"/>
          <w:szCs w:val="24"/>
        </w:rPr>
        <w:t xml:space="preserve">-Fe-B </w:t>
      </w:r>
      <w:r w:rsidR="007F0339" w:rsidRPr="009C2D3C">
        <w:rPr>
          <w:rFonts w:ascii="Times New Roman" w:hAnsi="Times New Roman" w:cs="Times New Roman"/>
          <w:kern w:val="0"/>
          <w:sz w:val="24"/>
          <w:szCs w:val="24"/>
        </w:rPr>
        <w:t>hot-deformed</w:t>
      </w:r>
      <w:r w:rsidR="000D47BB" w:rsidRPr="009C2D3C">
        <w:rPr>
          <w:rFonts w:ascii="Times New Roman" w:hAnsi="Times New Roman" w:cs="Times New Roman"/>
          <w:kern w:val="0"/>
          <w:sz w:val="24"/>
          <w:szCs w:val="24"/>
        </w:rPr>
        <w:t xml:space="preserve"> magnet </w:t>
      </w:r>
      <w:r w:rsidR="0087608F" w:rsidRPr="009C2D3C">
        <w:rPr>
          <w:rFonts w:ascii="Times New Roman" w:hAnsi="Times New Roman" w:cs="Times New Roman"/>
          <w:kern w:val="0"/>
          <w:sz w:val="24"/>
          <w:szCs w:val="24"/>
        </w:rPr>
        <w:t>with</w:t>
      </w:r>
      <w:r w:rsidR="000D47BB" w:rsidRPr="009C2D3C">
        <w:rPr>
          <w:rFonts w:ascii="Times New Roman" w:hAnsi="Times New Roman" w:cs="Times New Roman"/>
          <w:kern w:val="0"/>
          <w:sz w:val="24"/>
          <w:szCs w:val="24"/>
        </w:rPr>
        <w:t xml:space="preserve"> 5</w:t>
      </w:r>
      <w:r>
        <w:rPr>
          <w:rFonts w:ascii="Times New Roman" w:hAnsi="Times New Roman" w:cs="Times New Roman"/>
          <w:kern w:val="0"/>
          <w:sz w:val="24"/>
          <w:szCs w:val="24"/>
        </w:rPr>
        <w:t xml:space="preserve"> </w:t>
      </w:r>
      <w:r w:rsidR="000D47BB" w:rsidRPr="009C2D3C">
        <w:rPr>
          <w:rFonts w:ascii="Times New Roman" w:hAnsi="Times New Roman" w:cs="Times New Roman"/>
          <w:kern w:val="0"/>
          <w:sz w:val="24"/>
          <w:szCs w:val="24"/>
        </w:rPr>
        <w:t>wt.% of CaF</w:t>
      </w:r>
      <w:r w:rsidR="000D47BB" w:rsidRPr="009C2D3C">
        <w:rPr>
          <w:rFonts w:ascii="Times New Roman" w:hAnsi="Times New Roman" w:cs="Times New Roman"/>
          <w:kern w:val="0"/>
          <w:sz w:val="24"/>
          <w:szCs w:val="24"/>
          <w:vertAlign w:val="subscript"/>
        </w:rPr>
        <w:t>2</w:t>
      </w:r>
      <w:r w:rsidR="0087608F" w:rsidRPr="009C2D3C">
        <w:rPr>
          <w:rFonts w:ascii="Times New Roman" w:hAnsi="Times New Roman" w:cs="Times New Roman"/>
          <w:kern w:val="0"/>
          <w:sz w:val="24"/>
          <w:szCs w:val="24"/>
        </w:rPr>
        <w:t xml:space="preserve"> reported by </w:t>
      </w:r>
      <w:r w:rsidR="009A70AF" w:rsidRPr="009C2D3C">
        <w:rPr>
          <w:rFonts w:ascii="Times New Roman" w:hAnsi="Times New Roman" w:cs="Times New Roman"/>
          <w:kern w:val="0"/>
          <w:sz w:val="24"/>
          <w:szCs w:val="24"/>
        </w:rPr>
        <w:t xml:space="preserve">Marinescu </w:t>
      </w:r>
      <w:r w:rsidR="0087608F" w:rsidRPr="009C2D3C">
        <w:rPr>
          <w:rFonts w:ascii="Times New Roman" w:hAnsi="Times New Roman" w:cs="Times New Roman"/>
          <w:kern w:val="0"/>
          <w:sz w:val="24"/>
          <w:szCs w:val="24"/>
        </w:rPr>
        <w:t>et al.</w:t>
      </w:r>
      <w:sdt>
        <w:sdtPr>
          <w:rPr>
            <w:rFonts w:ascii="Times New Roman" w:hAnsi="Times New Roman" w:cs="Times New Roman"/>
            <w:color w:val="000000"/>
            <w:kern w:val="0"/>
            <w:sz w:val="24"/>
            <w:szCs w:val="24"/>
          </w:rPr>
          <w:tag w:val="MENDELEY_CITATION_v3_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"/>
          <w:id w:val="-728306757"/>
          <w:placeholder>
            <w:docPart w:val="DefaultPlaceholder_-1854013440"/>
          </w:placeholder>
        </w:sdtPr>
        <w:sdtContent>
          <w:r w:rsidR="00660398" w:rsidRPr="00660398">
            <w:rPr>
              <w:rFonts w:ascii="Times New Roman" w:hAnsi="Times New Roman" w:cs="Times New Roman" w:hint="eastAsia"/>
              <w:color w:val="000000"/>
              <w:kern w:val="0"/>
              <w:sz w:val="24"/>
              <w:szCs w:val="24"/>
            </w:rPr>
            <w:t> </w:t>
          </w:r>
          <w:r w:rsidR="00660398" w:rsidRPr="00660398">
            <w:rPr>
              <w:rFonts w:ascii="Times New Roman" w:hAnsi="Times New Roman" w:cs="Times New Roman"/>
              <w:color w:val="000000"/>
              <w:kern w:val="0"/>
              <w:sz w:val="24"/>
              <w:szCs w:val="24"/>
            </w:rPr>
            <w:t>[28]</w:t>
          </w:r>
        </w:sdtContent>
      </w:sdt>
      <w:r w:rsidR="000D47BB" w:rsidRPr="009C2D3C">
        <w:rPr>
          <w:rFonts w:ascii="Times New Roman" w:hAnsi="Times New Roman" w:cs="Times New Roman"/>
          <w:color w:val="000000"/>
          <w:kern w:val="0"/>
          <w:sz w:val="24"/>
          <w:szCs w:val="24"/>
        </w:rPr>
        <w:t> </w:t>
      </w:r>
      <w:r w:rsidR="00AD0094" w:rsidRPr="009C2D3C">
        <w:rPr>
          <w:rFonts w:ascii="Times New Roman" w:hAnsi="Times New Roman" w:cs="Times New Roman"/>
          <w:color w:val="000000"/>
          <w:kern w:val="0"/>
          <w:sz w:val="24"/>
          <w:szCs w:val="24"/>
        </w:rPr>
        <w:t xml:space="preserve">, which is inferior to </w:t>
      </w:r>
      <w:r w:rsidR="00AD0094" w:rsidRPr="009C2D3C">
        <w:rPr>
          <w:rFonts w:ascii="Times New Roman" w:hAnsi="Times New Roman" w:cs="Times New Roman"/>
          <w:kern w:val="0"/>
          <w:sz w:val="24"/>
          <w:szCs w:val="24"/>
        </w:rPr>
        <w:t xml:space="preserve">250 </w:t>
      </w:r>
      <w:r w:rsidRPr="009C2D3C">
        <w:rPr>
          <w:rFonts w:ascii="Times New Roman" w:eastAsia="Yu Mincho" w:hAnsi="Times New Roman" w:cs="Times New Roman"/>
          <w:sz w:val="24"/>
          <w:szCs w:val="24"/>
        </w:rPr>
        <w:t>μΩ</w:t>
      </w:r>
      <w:r w:rsidRPr="009C2D3C">
        <w:rPr>
          <w:rFonts w:ascii="Times New Roman" w:hAnsi="Times New Roman" w:cs="Times New Roman"/>
          <w:sz w:val="24"/>
          <w:szCs w:val="24"/>
        </w:rPr>
        <w:t>cm</w:t>
      </w:r>
      <w:r w:rsidRPr="009C2D3C" w:rsidDel="005135C8">
        <w:rPr>
          <w:rFonts w:ascii="Times New Roman" w:hAnsi="Times New Roman" w:cs="Times New Roman"/>
          <w:kern w:val="0"/>
          <w:sz w:val="24"/>
          <w:szCs w:val="24"/>
        </w:rPr>
        <w:t xml:space="preserve"> </w:t>
      </w:r>
      <w:r w:rsidR="00AD0094" w:rsidRPr="009C2D3C">
        <w:rPr>
          <w:rFonts w:ascii="Times New Roman" w:hAnsi="Times New Roman" w:cs="Times New Roman"/>
          <w:kern w:val="0"/>
          <w:sz w:val="24"/>
          <w:szCs w:val="24"/>
        </w:rPr>
        <w:t>achieved in this work</w:t>
      </w:r>
      <w:r w:rsidR="000D47BB" w:rsidRPr="009C2D3C">
        <w:rPr>
          <w:rFonts w:ascii="Times New Roman" w:hAnsi="Times New Roman" w:cs="Times New Roman"/>
          <w:kern w:val="0"/>
          <w:sz w:val="24"/>
          <w:szCs w:val="24"/>
        </w:rPr>
        <w:t xml:space="preserve">. </w:t>
      </w:r>
    </w:p>
    <w:p w14:paraId="34960BE1" w14:textId="293A1C42" w:rsidR="000D47BB" w:rsidRPr="009C2D3C" w:rsidRDefault="000D47BB" w:rsidP="00604071">
      <w:pPr>
        <w:spacing w:line="480" w:lineRule="auto"/>
        <w:rPr>
          <w:rFonts w:ascii="Times New Roman" w:hAnsi="Times New Roman" w:cs="Times New Roman"/>
          <w:b/>
          <w:sz w:val="24"/>
          <w:szCs w:val="24"/>
        </w:rPr>
      </w:pPr>
      <w:r w:rsidRPr="009C2D3C">
        <w:rPr>
          <w:rFonts w:ascii="Times New Roman" w:hAnsi="Times New Roman" w:cs="Times New Roman"/>
          <w:b/>
          <w:sz w:val="24"/>
          <w:szCs w:val="24"/>
        </w:rPr>
        <w:t>4. Conclusions</w:t>
      </w:r>
    </w:p>
    <w:p w14:paraId="1F13536A" w14:textId="5033974F" w:rsidR="005173EE" w:rsidRPr="009C2D3C" w:rsidRDefault="0087608F" w:rsidP="00604071">
      <w:pPr>
        <w:spacing w:line="480" w:lineRule="auto"/>
        <w:ind w:firstLine="547"/>
        <w:rPr>
          <w:rFonts w:ascii="Times New Roman" w:hAnsi="Times New Roman" w:cs="Times New Roman"/>
          <w:sz w:val="24"/>
          <w:szCs w:val="24"/>
        </w:rPr>
      </w:pPr>
      <w:r w:rsidRPr="009C2D3C">
        <w:rPr>
          <w:rFonts w:ascii="Times New Roman" w:hAnsi="Times New Roman" w:cs="Times New Roman"/>
          <w:sz w:val="24"/>
          <w:szCs w:val="24"/>
        </w:rPr>
        <w:tab/>
      </w:r>
      <w:r w:rsidR="006D6647" w:rsidRPr="009C2D3C">
        <w:rPr>
          <w:rFonts w:ascii="Times New Roman" w:hAnsi="Times New Roman" w:cs="Times New Roman"/>
          <w:sz w:val="24"/>
          <w:szCs w:val="24"/>
        </w:rPr>
        <w:t xml:space="preserve">We have shown that </w:t>
      </w:r>
      <w:bookmarkStart w:id="8" w:name="_Hlk110793382"/>
      <w:r w:rsidRPr="009C2D3C">
        <w:rPr>
          <w:rFonts w:ascii="Times New Roman" w:hAnsi="Times New Roman" w:cs="Times New Roman"/>
          <w:sz w:val="24"/>
          <w:szCs w:val="24"/>
        </w:rPr>
        <w:t xml:space="preserve">electrical </w:t>
      </w:r>
      <w:r w:rsidR="006D6647" w:rsidRPr="009C2D3C">
        <w:rPr>
          <w:rFonts w:ascii="Times New Roman" w:hAnsi="Times New Roman" w:cs="Times New Roman"/>
          <w:sz w:val="24"/>
          <w:szCs w:val="24"/>
        </w:rPr>
        <w:t>resistivit</w:t>
      </w:r>
      <w:r w:rsidRPr="009C2D3C">
        <w:rPr>
          <w:rFonts w:ascii="Times New Roman" w:hAnsi="Times New Roman" w:cs="Times New Roman"/>
          <w:sz w:val="24"/>
          <w:szCs w:val="24"/>
        </w:rPr>
        <w:t>ies</w:t>
      </w:r>
      <w:r w:rsidR="006D6647" w:rsidRPr="009C2D3C">
        <w:rPr>
          <w:rFonts w:ascii="Times New Roman" w:hAnsi="Times New Roman" w:cs="Times New Roman"/>
          <w:sz w:val="24"/>
          <w:szCs w:val="24"/>
        </w:rPr>
        <w:t xml:space="preserve"> parallel and perpendicular to the easy magnetization direction of Nd-Fe-B </w:t>
      </w:r>
      <w:r w:rsidRPr="009C2D3C">
        <w:rPr>
          <w:rFonts w:ascii="Times New Roman" w:hAnsi="Times New Roman" w:cs="Times New Roman"/>
          <w:sz w:val="24"/>
          <w:szCs w:val="24"/>
        </w:rPr>
        <w:t>hot-</w:t>
      </w:r>
      <w:r w:rsidR="006D6647" w:rsidRPr="009C2D3C">
        <w:rPr>
          <w:rFonts w:ascii="Times New Roman" w:hAnsi="Times New Roman" w:cs="Times New Roman"/>
          <w:sz w:val="24"/>
          <w:szCs w:val="24"/>
        </w:rPr>
        <w:t>deformed magnet</w:t>
      </w:r>
      <w:r w:rsidR="005135C8">
        <w:rPr>
          <w:rFonts w:ascii="Times New Roman" w:hAnsi="Times New Roman" w:cs="Times New Roman"/>
          <w:sz w:val="24"/>
          <w:szCs w:val="24"/>
        </w:rPr>
        <w:t>s</w:t>
      </w:r>
      <w:r w:rsidR="006D6647" w:rsidRPr="009C2D3C">
        <w:rPr>
          <w:rFonts w:ascii="Times New Roman" w:hAnsi="Times New Roman" w:cs="Times New Roman"/>
          <w:sz w:val="24"/>
          <w:szCs w:val="24"/>
        </w:rPr>
        <w:t xml:space="preserve"> can be i</w:t>
      </w:r>
      <w:r w:rsidR="00702C7F" w:rsidRPr="009C2D3C">
        <w:rPr>
          <w:rFonts w:ascii="Times New Roman" w:hAnsi="Times New Roman" w:cs="Times New Roman"/>
          <w:sz w:val="24"/>
          <w:szCs w:val="24"/>
        </w:rPr>
        <w:t>ncreased</w:t>
      </w:r>
      <w:r w:rsidR="006D6647" w:rsidRPr="009C2D3C">
        <w:rPr>
          <w:rFonts w:ascii="Times New Roman" w:hAnsi="Times New Roman" w:cs="Times New Roman"/>
          <w:sz w:val="24"/>
          <w:szCs w:val="24"/>
        </w:rPr>
        <w:t xml:space="preserve"> from </w:t>
      </w:r>
      <w:r w:rsidR="00A0635B" w:rsidRPr="009C2D3C">
        <w:rPr>
          <w:rFonts w:ascii="Symbol" w:hAnsi="Symbol" w:cs="Times New Roman"/>
          <w:sz w:val="24"/>
          <w:szCs w:val="24"/>
        </w:rPr>
        <w:t></w:t>
      </w:r>
      <w:r w:rsidR="00F601DF">
        <w:rPr>
          <w:rFonts w:ascii="Symbol" w:hAnsi="Symbol" w:cs="Times New Roman"/>
          <w:sz w:val="24"/>
          <w:szCs w:val="24"/>
        </w:rPr>
        <w:t xml:space="preserve"> </w:t>
      </w:r>
      <w:r w:rsidR="00A0635B" w:rsidRPr="009C2D3C">
        <w:rPr>
          <w:rFonts w:ascii="Times New Roman" w:hAnsi="Times New Roman" w:cs="Times New Roman"/>
          <w:sz w:val="24"/>
          <w:szCs w:val="24"/>
        </w:rPr>
        <w:t>=</w:t>
      </w:r>
      <w:r w:rsidR="005135C8">
        <w:rPr>
          <w:rFonts w:ascii="Times New Roman" w:hAnsi="Times New Roman" w:cs="Times New Roman"/>
          <w:sz w:val="24"/>
          <w:szCs w:val="24"/>
        </w:rPr>
        <w:t xml:space="preserve"> </w:t>
      </w:r>
      <w:r w:rsidR="006D6647" w:rsidRPr="009C2D3C">
        <w:rPr>
          <w:rFonts w:ascii="Times New Roman" w:hAnsi="Times New Roman" w:cs="Times New Roman"/>
          <w:sz w:val="24"/>
          <w:szCs w:val="24"/>
        </w:rPr>
        <w:t xml:space="preserve">150 </w:t>
      </w:r>
      <w:r w:rsidR="006D6647" w:rsidRPr="009C2D3C">
        <w:rPr>
          <w:rFonts w:ascii="Times New Roman" w:eastAsia="Yu Mincho" w:hAnsi="Times New Roman" w:cs="Times New Roman"/>
          <w:sz w:val="24"/>
          <w:szCs w:val="24"/>
        </w:rPr>
        <w:t>μΩ</w:t>
      </w:r>
      <w:r w:rsidR="006D6647" w:rsidRPr="009C2D3C">
        <w:rPr>
          <w:rFonts w:ascii="Times New Roman" w:hAnsi="Times New Roman" w:cs="Times New Roman"/>
          <w:sz w:val="24"/>
          <w:szCs w:val="24"/>
        </w:rPr>
        <w:t xml:space="preserve">cm to </w:t>
      </w:r>
      <w:r w:rsidR="00A0635B" w:rsidRPr="009C2D3C">
        <w:rPr>
          <w:rFonts w:ascii="Symbol" w:hAnsi="Symbol" w:cs="Times New Roman"/>
          <w:sz w:val="24"/>
          <w:szCs w:val="24"/>
        </w:rPr>
        <w:t></w:t>
      </w:r>
      <w:r w:rsidR="00A0635B" w:rsidRPr="009C2D3C">
        <w:rPr>
          <w:rFonts w:ascii="Symbol" w:hAnsi="Symbol" w:cs="Times New Roman"/>
          <w:sz w:val="24"/>
          <w:szCs w:val="24"/>
          <w:vertAlign w:val="subscript"/>
        </w:rPr>
        <w:t></w:t>
      </w:r>
      <w:r w:rsidR="00A0635B" w:rsidRPr="009C2D3C">
        <w:rPr>
          <w:rFonts w:ascii="Symbol" w:hAnsi="Symbol" w:cs="Times New Roman"/>
          <w:sz w:val="24"/>
          <w:szCs w:val="24"/>
          <w:vertAlign w:val="subscript"/>
        </w:rPr>
        <w:t></w:t>
      </w:r>
      <w:r w:rsidR="005135C8">
        <w:rPr>
          <w:rFonts w:ascii="Symbol" w:hAnsi="Symbol" w:cs="Times New Roman"/>
          <w:sz w:val="24"/>
          <w:szCs w:val="24"/>
          <w:vertAlign w:val="subscript"/>
        </w:rPr>
        <w:t></w:t>
      </w:r>
      <w:r w:rsidR="00A0635B" w:rsidRPr="009C2D3C">
        <w:rPr>
          <w:rFonts w:ascii="Times New Roman" w:hAnsi="Times New Roman" w:cs="Times New Roman"/>
          <w:sz w:val="24"/>
          <w:szCs w:val="24"/>
        </w:rPr>
        <w:t>=</w:t>
      </w:r>
      <w:r w:rsidR="005135C8">
        <w:rPr>
          <w:rFonts w:ascii="Times New Roman" w:hAnsi="Times New Roman" w:cs="Times New Roman"/>
          <w:sz w:val="24"/>
          <w:szCs w:val="24"/>
        </w:rPr>
        <w:t xml:space="preserve"> </w:t>
      </w:r>
      <w:r w:rsidR="006D6647" w:rsidRPr="009C2D3C">
        <w:rPr>
          <w:rFonts w:ascii="Times New Roman" w:hAnsi="Times New Roman" w:cs="Times New Roman"/>
          <w:sz w:val="24"/>
          <w:szCs w:val="24"/>
        </w:rPr>
        <w:t xml:space="preserve">530 </w:t>
      </w:r>
      <w:r w:rsidR="006D6647" w:rsidRPr="009C2D3C">
        <w:rPr>
          <w:rFonts w:ascii="Times New Roman" w:eastAsia="Yu Mincho" w:hAnsi="Times New Roman" w:cs="Times New Roman"/>
          <w:sz w:val="24"/>
          <w:szCs w:val="24"/>
        </w:rPr>
        <w:t>μΩ</w:t>
      </w:r>
      <w:r w:rsidR="006D6647" w:rsidRPr="009C2D3C">
        <w:rPr>
          <w:rFonts w:ascii="Times New Roman" w:hAnsi="Times New Roman" w:cs="Times New Roman"/>
          <w:sz w:val="24"/>
          <w:szCs w:val="24"/>
        </w:rPr>
        <w:t xml:space="preserve">cm and </w:t>
      </w:r>
      <w:r w:rsidR="00A0635B" w:rsidRPr="009C2D3C">
        <w:rPr>
          <w:rFonts w:ascii="Symbol" w:hAnsi="Symbol" w:cs="Times New Roman"/>
          <w:sz w:val="24"/>
          <w:szCs w:val="24"/>
        </w:rPr>
        <w:t></w:t>
      </w:r>
      <w:r w:rsidR="00A0635B" w:rsidRPr="009C2D3C">
        <w:rPr>
          <w:rFonts w:ascii="Times New Roman" w:hAnsi="Times New Roman" w:cs="Times New Roman"/>
          <w:sz w:val="24"/>
          <w:szCs w:val="24"/>
          <w:vertAlign w:val="subscript"/>
        </w:rPr>
        <w:sym w:font="Symbol" w:char="F05E"/>
      </w:r>
      <w:r w:rsidR="005135C8">
        <w:rPr>
          <w:rFonts w:ascii="Times New Roman" w:hAnsi="Times New Roman" w:cs="Times New Roman"/>
          <w:sz w:val="24"/>
          <w:szCs w:val="24"/>
          <w:vertAlign w:val="subscript"/>
        </w:rPr>
        <w:t xml:space="preserve"> </w:t>
      </w:r>
      <w:r w:rsidR="00A0635B" w:rsidRPr="009C2D3C">
        <w:rPr>
          <w:rFonts w:ascii="Times New Roman" w:hAnsi="Times New Roman" w:cs="Times New Roman"/>
          <w:sz w:val="24"/>
          <w:szCs w:val="24"/>
        </w:rPr>
        <w:t>=</w:t>
      </w:r>
      <w:r w:rsidR="005135C8">
        <w:rPr>
          <w:rFonts w:ascii="Times New Roman" w:hAnsi="Times New Roman" w:cs="Times New Roman"/>
          <w:sz w:val="24"/>
          <w:szCs w:val="24"/>
        </w:rPr>
        <w:t xml:space="preserve"> </w:t>
      </w:r>
      <w:r w:rsidR="006D6647" w:rsidRPr="009C2D3C">
        <w:rPr>
          <w:rFonts w:ascii="Times New Roman" w:hAnsi="Times New Roman" w:cs="Times New Roman"/>
          <w:sz w:val="24"/>
          <w:szCs w:val="24"/>
        </w:rPr>
        <w:t xml:space="preserve">250 </w:t>
      </w:r>
      <w:r w:rsidR="006D6647" w:rsidRPr="009C2D3C">
        <w:rPr>
          <w:rFonts w:ascii="Times New Roman" w:eastAsia="Yu Mincho" w:hAnsi="Times New Roman" w:cs="Times New Roman"/>
          <w:sz w:val="24"/>
          <w:szCs w:val="24"/>
        </w:rPr>
        <w:t>μΩ</w:t>
      </w:r>
      <w:r w:rsidR="006D6647" w:rsidRPr="009C2D3C">
        <w:rPr>
          <w:rFonts w:ascii="Times New Roman" w:hAnsi="Times New Roman" w:cs="Times New Roman"/>
          <w:sz w:val="24"/>
          <w:szCs w:val="24"/>
        </w:rPr>
        <w:t>cm</w:t>
      </w:r>
      <w:r w:rsidR="00913C40">
        <w:rPr>
          <w:rFonts w:ascii="Times New Roman" w:hAnsi="Times New Roman" w:cs="Times New Roman"/>
          <w:sz w:val="24"/>
          <w:szCs w:val="24"/>
        </w:rPr>
        <w:t>, respectively,</w:t>
      </w:r>
      <w:r w:rsidR="006D6647" w:rsidRPr="009C2D3C">
        <w:rPr>
          <w:rFonts w:ascii="Times New Roman" w:hAnsi="Times New Roman" w:cs="Times New Roman"/>
          <w:sz w:val="24"/>
          <w:szCs w:val="24"/>
        </w:rPr>
        <w:t xml:space="preserve"> by coating the Nd-Fe-B melt-spun </w:t>
      </w:r>
      <w:r w:rsidR="00A0635B" w:rsidRPr="009C2D3C">
        <w:rPr>
          <w:rFonts w:ascii="Times New Roman" w:hAnsi="Times New Roman" w:cs="Times New Roman"/>
          <w:sz w:val="24"/>
          <w:szCs w:val="24"/>
        </w:rPr>
        <w:t xml:space="preserve">precursor </w:t>
      </w:r>
      <w:r w:rsidR="006D6647" w:rsidRPr="009C2D3C">
        <w:rPr>
          <w:rFonts w:ascii="Times New Roman" w:hAnsi="Times New Roman" w:cs="Times New Roman"/>
          <w:sz w:val="24"/>
          <w:szCs w:val="24"/>
        </w:rPr>
        <w:t>ribbon</w:t>
      </w:r>
      <w:r w:rsidR="002D591F" w:rsidRPr="009C2D3C">
        <w:rPr>
          <w:rFonts w:ascii="Times New Roman" w:hAnsi="Times New Roman" w:cs="Times New Roman"/>
          <w:sz w:val="24"/>
          <w:szCs w:val="24"/>
        </w:rPr>
        <w:t xml:space="preserve"> </w:t>
      </w:r>
      <w:r w:rsidR="006D6647" w:rsidRPr="009C2D3C">
        <w:rPr>
          <w:rFonts w:ascii="Times New Roman" w:hAnsi="Times New Roman" w:cs="Times New Roman"/>
          <w:sz w:val="24"/>
          <w:szCs w:val="24"/>
        </w:rPr>
        <w:t>with DyF</w:t>
      </w:r>
      <w:r w:rsidR="006D6647" w:rsidRPr="009C2D3C">
        <w:rPr>
          <w:rFonts w:ascii="Times New Roman" w:hAnsi="Times New Roman" w:cs="Times New Roman"/>
          <w:sz w:val="24"/>
          <w:szCs w:val="24"/>
          <w:vertAlign w:val="subscript"/>
        </w:rPr>
        <w:t>3</w:t>
      </w:r>
      <w:r w:rsidR="006D6647" w:rsidRPr="009C2D3C">
        <w:rPr>
          <w:rFonts w:ascii="Times New Roman" w:hAnsi="Times New Roman" w:cs="Times New Roman"/>
          <w:sz w:val="24"/>
          <w:szCs w:val="24"/>
        </w:rPr>
        <w:t xml:space="preserve"> before hot-</w:t>
      </w:r>
      <w:r w:rsidR="00A0635B" w:rsidRPr="009C2D3C">
        <w:rPr>
          <w:rFonts w:ascii="Times New Roman" w:hAnsi="Times New Roman" w:cs="Times New Roman"/>
          <w:sz w:val="24"/>
          <w:szCs w:val="24"/>
        </w:rPr>
        <w:t>deformation</w:t>
      </w:r>
      <w:r w:rsidR="006D6647" w:rsidRPr="009C2D3C">
        <w:rPr>
          <w:rFonts w:ascii="Times New Roman" w:hAnsi="Times New Roman" w:cs="Times New Roman"/>
          <w:sz w:val="24"/>
          <w:szCs w:val="24"/>
        </w:rPr>
        <w:t xml:space="preserve">. </w:t>
      </w:r>
      <w:r w:rsidR="00944FD2" w:rsidRPr="009C2D3C">
        <w:rPr>
          <w:rFonts w:ascii="Times New Roman" w:hAnsi="Times New Roman" w:cs="Times New Roman"/>
          <w:sz w:val="24"/>
          <w:szCs w:val="24"/>
        </w:rPr>
        <w:t xml:space="preserve">Microstructure observation reveals that </w:t>
      </w:r>
      <w:r w:rsidR="00A0635B" w:rsidRPr="009C2D3C">
        <w:rPr>
          <w:rFonts w:ascii="Times New Roman" w:hAnsi="Times New Roman" w:cs="Times New Roman"/>
          <w:sz w:val="24"/>
          <w:szCs w:val="24"/>
        </w:rPr>
        <w:t xml:space="preserve">the </w:t>
      </w:r>
      <w:r w:rsidR="00944FD2" w:rsidRPr="009C2D3C">
        <w:rPr>
          <w:rFonts w:ascii="Times New Roman" w:hAnsi="Times New Roman" w:cs="Times New Roman"/>
          <w:sz w:val="24"/>
          <w:szCs w:val="24"/>
        </w:rPr>
        <w:t xml:space="preserve">formation of a uniform </w:t>
      </w:r>
      <w:r w:rsidR="00AD0094" w:rsidRPr="009C2D3C">
        <w:rPr>
          <w:rFonts w:ascii="Times New Roman" w:hAnsi="Times New Roman" w:cs="Times New Roman"/>
          <w:sz w:val="24"/>
          <w:szCs w:val="24"/>
        </w:rPr>
        <w:t>NdF</w:t>
      </w:r>
      <w:r w:rsidR="00AD0094" w:rsidRPr="009C2D3C">
        <w:rPr>
          <w:rFonts w:ascii="Times New Roman" w:hAnsi="Times New Roman" w:cs="Times New Roman"/>
          <w:sz w:val="24"/>
          <w:szCs w:val="24"/>
          <w:vertAlign w:val="subscript"/>
        </w:rPr>
        <w:t>3</w:t>
      </w:r>
      <w:r w:rsidR="00AD0094" w:rsidRPr="009C2D3C">
        <w:rPr>
          <w:rFonts w:ascii="Times New Roman" w:hAnsi="Times New Roman" w:cs="Times New Roman"/>
          <w:sz w:val="24"/>
          <w:szCs w:val="24"/>
        </w:rPr>
        <w:t xml:space="preserve"> </w:t>
      </w:r>
      <w:r w:rsidR="00944FD2" w:rsidRPr="009C2D3C">
        <w:rPr>
          <w:rFonts w:ascii="Times New Roman" w:hAnsi="Times New Roman" w:cs="Times New Roman"/>
          <w:sz w:val="24"/>
          <w:szCs w:val="24"/>
        </w:rPr>
        <w:t>layer enveloping the original melt-spun flakes</w:t>
      </w:r>
      <w:r w:rsidR="00977259" w:rsidRPr="009C2D3C">
        <w:rPr>
          <w:rFonts w:ascii="Times New Roman" w:hAnsi="Times New Roman" w:cs="Times New Roman"/>
          <w:sz w:val="24"/>
          <w:szCs w:val="24"/>
        </w:rPr>
        <w:t xml:space="preserve"> play</w:t>
      </w:r>
      <w:r w:rsidR="00287F21">
        <w:rPr>
          <w:rFonts w:ascii="Times New Roman" w:hAnsi="Times New Roman" w:cs="Times New Roman"/>
          <w:sz w:val="24"/>
          <w:szCs w:val="24"/>
        </w:rPr>
        <w:t>s</w:t>
      </w:r>
      <w:r w:rsidR="00977259" w:rsidRPr="009C2D3C">
        <w:rPr>
          <w:rFonts w:ascii="Times New Roman" w:hAnsi="Times New Roman" w:cs="Times New Roman"/>
          <w:sz w:val="24"/>
          <w:szCs w:val="24"/>
        </w:rPr>
        <w:t xml:space="preserve"> an important role in increasing </w:t>
      </w:r>
      <w:r w:rsidR="00A0635B" w:rsidRPr="009C2D3C">
        <w:rPr>
          <w:rFonts w:ascii="Times New Roman" w:hAnsi="Times New Roman" w:cs="Times New Roman"/>
          <w:sz w:val="24"/>
          <w:szCs w:val="24"/>
        </w:rPr>
        <w:t xml:space="preserve">the </w:t>
      </w:r>
      <w:r w:rsidR="00977259" w:rsidRPr="009C2D3C">
        <w:rPr>
          <w:rFonts w:ascii="Times New Roman" w:hAnsi="Times New Roman" w:cs="Times New Roman"/>
          <w:sz w:val="24"/>
          <w:szCs w:val="24"/>
        </w:rPr>
        <w:t>resistivit</w:t>
      </w:r>
      <w:r w:rsidR="00A0635B" w:rsidRPr="009C2D3C">
        <w:rPr>
          <w:rFonts w:ascii="Times New Roman" w:hAnsi="Times New Roman" w:cs="Times New Roman"/>
          <w:sz w:val="24"/>
          <w:szCs w:val="24"/>
        </w:rPr>
        <w:t>ies</w:t>
      </w:r>
      <w:r w:rsidR="00DB7147" w:rsidRPr="009C2D3C">
        <w:rPr>
          <w:rFonts w:ascii="Times New Roman" w:hAnsi="Times New Roman" w:cs="Times New Roman"/>
          <w:sz w:val="24"/>
          <w:szCs w:val="24"/>
        </w:rPr>
        <w:t xml:space="preserve">. </w:t>
      </w:r>
      <w:bookmarkEnd w:id="8"/>
      <w:r w:rsidR="00F0110C" w:rsidRPr="009C2D3C">
        <w:rPr>
          <w:rFonts w:ascii="Times New Roman" w:hAnsi="Times New Roman" w:cs="Times New Roman"/>
          <w:sz w:val="24"/>
          <w:szCs w:val="24"/>
        </w:rPr>
        <w:t xml:space="preserve">The </w:t>
      </w:r>
      <w:r w:rsidR="00A0635B" w:rsidRPr="009C2D3C">
        <w:rPr>
          <w:rFonts w:ascii="Times New Roman" w:hAnsi="Times New Roman" w:cs="Times New Roman"/>
          <w:sz w:val="24"/>
          <w:szCs w:val="24"/>
        </w:rPr>
        <w:t xml:space="preserve">reduced </w:t>
      </w:r>
      <w:r w:rsidR="00F0110C" w:rsidRPr="009C2D3C">
        <w:rPr>
          <w:rFonts w:ascii="Times New Roman" w:hAnsi="Times New Roman" w:cs="Times New Roman"/>
          <w:sz w:val="24"/>
          <w:szCs w:val="24"/>
        </w:rPr>
        <w:t xml:space="preserve">Dy diffuses through the grain boundaries within the original </w:t>
      </w:r>
      <w:r w:rsidR="00DB7147" w:rsidRPr="009C2D3C">
        <w:rPr>
          <w:rFonts w:ascii="Times New Roman" w:hAnsi="Times New Roman" w:cs="Times New Roman"/>
          <w:sz w:val="24"/>
          <w:szCs w:val="24"/>
        </w:rPr>
        <w:t>ribbons</w:t>
      </w:r>
      <w:r w:rsidR="00F0110C" w:rsidRPr="009C2D3C">
        <w:rPr>
          <w:rFonts w:ascii="Times New Roman" w:hAnsi="Times New Roman" w:cs="Times New Roman"/>
          <w:sz w:val="24"/>
          <w:szCs w:val="24"/>
        </w:rPr>
        <w:t xml:space="preserve">, forming a Dy-rich shell </w:t>
      </w:r>
      <w:r w:rsidR="00A0635B" w:rsidRPr="009C2D3C">
        <w:rPr>
          <w:rFonts w:ascii="Times New Roman" w:hAnsi="Times New Roman" w:cs="Times New Roman"/>
          <w:sz w:val="24"/>
          <w:szCs w:val="24"/>
        </w:rPr>
        <w:t>in the</w:t>
      </w:r>
      <w:r w:rsidR="00F0110C" w:rsidRPr="009C2D3C">
        <w:rPr>
          <w:rFonts w:ascii="Times New Roman" w:hAnsi="Times New Roman" w:cs="Times New Roman"/>
          <w:sz w:val="24"/>
          <w:szCs w:val="24"/>
        </w:rPr>
        <w:t xml:space="preserve"> Nd</w:t>
      </w:r>
      <w:r w:rsidR="00F0110C" w:rsidRPr="009C2D3C">
        <w:rPr>
          <w:rFonts w:ascii="Times New Roman" w:hAnsi="Times New Roman" w:cs="Times New Roman"/>
          <w:sz w:val="24"/>
          <w:szCs w:val="24"/>
          <w:vertAlign w:val="subscript"/>
        </w:rPr>
        <w:t>2</w:t>
      </w:r>
      <w:r w:rsidR="00F0110C" w:rsidRPr="009C2D3C">
        <w:rPr>
          <w:rFonts w:ascii="Times New Roman" w:hAnsi="Times New Roman" w:cs="Times New Roman"/>
          <w:sz w:val="24"/>
          <w:szCs w:val="24"/>
        </w:rPr>
        <w:t>Fe</w:t>
      </w:r>
      <w:r w:rsidR="00F0110C" w:rsidRPr="009C2D3C">
        <w:rPr>
          <w:rFonts w:ascii="Times New Roman" w:hAnsi="Times New Roman" w:cs="Times New Roman"/>
          <w:sz w:val="24"/>
          <w:szCs w:val="24"/>
          <w:vertAlign w:val="subscript"/>
        </w:rPr>
        <w:t>14</w:t>
      </w:r>
      <w:r w:rsidR="00F0110C" w:rsidRPr="009C2D3C">
        <w:rPr>
          <w:rFonts w:ascii="Times New Roman" w:hAnsi="Times New Roman" w:cs="Times New Roman"/>
          <w:sz w:val="24"/>
          <w:szCs w:val="24"/>
        </w:rPr>
        <w:t xml:space="preserve">B </w:t>
      </w:r>
      <w:r w:rsidR="00DB7147" w:rsidRPr="009C2D3C">
        <w:rPr>
          <w:rFonts w:ascii="Times New Roman" w:hAnsi="Times New Roman" w:cs="Times New Roman"/>
          <w:sz w:val="24"/>
          <w:szCs w:val="24"/>
        </w:rPr>
        <w:t>grains</w:t>
      </w:r>
      <w:r w:rsidR="00F0110C" w:rsidRPr="009C2D3C">
        <w:rPr>
          <w:rFonts w:ascii="Times New Roman" w:hAnsi="Times New Roman" w:cs="Times New Roman"/>
          <w:sz w:val="24"/>
          <w:szCs w:val="24"/>
        </w:rPr>
        <w:t xml:space="preserve">, </w:t>
      </w:r>
      <w:r w:rsidR="00A0635B" w:rsidRPr="009C2D3C">
        <w:rPr>
          <w:rFonts w:ascii="Times New Roman" w:hAnsi="Times New Roman" w:cs="Times New Roman"/>
          <w:sz w:val="24"/>
          <w:szCs w:val="24"/>
        </w:rPr>
        <w:t>incre</w:t>
      </w:r>
      <w:r w:rsidR="005A662A" w:rsidRPr="009C2D3C">
        <w:rPr>
          <w:rFonts w:ascii="Times New Roman" w:hAnsi="Times New Roman" w:cs="Times New Roman"/>
          <w:sz w:val="24"/>
          <w:szCs w:val="24"/>
        </w:rPr>
        <w:t>a</w:t>
      </w:r>
      <w:r w:rsidR="00A0635B" w:rsidRPr="009C2D3C">
        <w:rPr>
          <w:rFonts w:ascii="Times New Roman" w:hAnsi="Times New Roman" w:cs="Times New Roman"/>
          <w:sz w:val="24"/>
          <w:szCs w:val="24"/>
        </w:rPr>
        <w:t>sing</w:t>
      </w:r>
      <w:r w:rsidR="00F0110C" w:rsidRPr="009C2D3C">
        <w:rPr>
          <w:rFonts w:ascii="Times New Roman" w:hAnsi="Times New Roman" w:cs="Times New Roman"/>
          <w:sz w:val="24"/>
          <w:szCs w:val="24"/>
        </w:rPr>
        <w:t xml:space="preserve"> the </w:t>
      </w:r>
      <w:r w:rsidR="00A0635B" w:rsidRPr="009C2D3C">
        <w:rPr>
          <w:rFonts w:ascii="Times New Roman" w:hAnsi="Times New Roman" w:cs="Times New Roman"/>
          <w:sz w:val="24"/>
          <w:szCs w:val="24"/>
        </w:rPr>
        <w:t xml:space="preserve">coercivity to </w:t>
      </w:r>
      <w:r w:rsidR="00F0110C" w:rsidRPr="009C2D3C">
        <w:rPr>
          <w:rFonts w:ascii="Times New Roman" w:hAnsi="Times New Roman" w:cs="Times New Roman"/>
          <w:sz w:val="24"/>
          <w:szCs w:val="24"/>
        </w:rPr>
        <w:t>1.8</w:t>
      </w:r>
      <w:r w:rsidR="00DB7147" w:rsidRPr="009C2D3C">
        <w:rPr>
          <w:rFonts w:ascii="Times New Roman" w:hAnsi="Times New Roman" w:cs="Times New Roman"/>
          <w:sz w:val="24"/>
          <w:szCs w:val="24"/>
        </w:rPr>
        <w:t xml:space="preserve"> </w:t>
      </w:r>
      <w:r w:rsidR="00F0110C" w:rsidRPr="009C2D3C">
        <w:rPr>
          <w:rFonts w:ascii="Times New Roman" w:hAnsi="Times New Roman" w:cs="Times New Roman"/>
          <w:sz w:val="24"/>
          <w:szCs w:val="24"/>
        </w:rPr>
        <w:t>T</w:t>
      </w:r>
      <w:r w:rsidR="00557A7D" w:rsidRPr="009C2D3C">
        <w:rPr>
          <w:rFonts w:ascii="Times New Roman" w:hAnsi="Times New Roman" w:cs="Times New Roman"/>
          <w:sz w:val="24"/>
          <w:szCs w:val="24"/>
        </w:rPr>
        <w:t>.</w:t>
      </w:r>
      <w:r w:rsidR="002D591F" w:rsidRPr="009C2D3C">
        <w:rPr>
          <w:rFonts w:ascii="Times New Roman" w:hAnsi="Times New Roman" w:cs="Times New Roman"/>
          <w:sz w:val="24"/>
          <w:szCs w:val="24"/>
        </w:rPr>
        <w:t xml:space="preserve"> </w:t>
      </w:r>
      <w:r w:rsidR="005173EE" w:rsidRPr="009C2D3C">
        <w:rPr>
          <w:rFonts w:ascii="Times New Roman" w:hAnsi="Times New Roman" w:cs="Times New Roman"/>
          <w:sz w:val="24"/>
          <w:szCs w:val="24"/>
        </w:rPr>
        <w:t xml:space="preserve">The </w:t>
      </w:r>
      <w:r w:rsidR="00F7408F" w:rsidRPr="009C2D3C">
        <w:rPr>
          <w:rFonts w:ascii="Times New Roman" w:hAnsi="Times New Roman" w:cs="Times New Roman"/>
          <w:sz w:val="24"/>
          <w:szCs w:val="24"/>
        </w:rPr>
        <w:t>e</w:t>
      </w:r>
      <w:r w:rsidR="00DE4782" w:rsidRPr="009C2D3C">
        <w:rPr>
          <w:rFonts w:ascii="Times New Roman" w:hAnsi="Times New Roman" w:cs="Times New Roman"/>
          <w:sz w:val="24"/>
          <w:szCs w:val="24"/>
        </w:rPr>
        <w:t xml:space="preserve">ddy current loss heating under a high-frequency AC magnetic field demonstrated </w:t>
      </w:r>
      <w:r w:rsidR="001970D2">
        <w:rPr>
          <w:rFonts w:ascii="Times New Roman" w:hAnsi="Times New Roman" w:cs="Times New Roman"/>
          <w:sz w:val="24"/>
          <w:szCs w:val="24"/>
        </w:rPr>
        <w:t>that the</w:t>
      </w:r>
      <w:r w:rsidR="00DE4782" w:rsidRPr="009C2D3C">
        <w:rPr>
          <w:rFonts w:ascii="Times New Roman" w:hAnsi="Times New Roman" w:cs="Times New Roman"/>
          <w:sz w:val="24"/>
          <w:szCs w:val="24"/>
        </w:rPr>
        <w:t xml:space="preserve"> resistivity increase</w:t>
      </w:r>
      <w:r w:rsidR="001970D2">
        <w:rPr>
          <w:rFonts w:ascii="Times New Roman" w:hAnsi="Times New Roman" w:cs="Times New Roman"/>
          <w:sz w:val="24"/>
          <w:szCs w:val="24"/>
        </w:rPr>
        <w:t xml:space="preserve"> resulted in</w:t>
      </w:r>
      <w:r w:rsidR="00DE4782" w:rsidRPr="009C2D3C">
        <w:rPr>
          <w:rFonts w:ascii="Times New Roman" w:hAnsi="Times New Roman" w:cs="Times New Roman"/>
          <w:sz w:val="24"/>
          <w:szCs w:val="24"/>
        </w:rPr>
        <w:t xml:space="preserve"> reduction of the temperature</w:t>
      </w:r>
      <w:r w:rsidR="00A0635B" w:rsidRPr="009C2D3C">
        <w:rPr>
          <w:rFonts w:ascii="Times New Roman" w:hAnsi="Times New Roman" w:cs="Times New Roman"/>
          <w:sz w:val="24"/>
          <w:szCs w:val="24"/>
        </w:rPr>
        <w:t xml:space="preserve"> rise of the m</w:t>
      </w:r>
      <w:r w:rsidR="005A662A" w:rsidRPr="009C2D3C">
        <w:rPr>
          <w:rFonts w:ascii="Times New Roman" w:hAnsi="Times New Roman" w:cs="Times New Roman"/>
          <w:sz w:val="24"/>
          <w:szCs w:val="24"/>
        </w:rPr>
        <w:t>a</w:t>
      </w:r>
      <w:r w:rsidR="00A0635B" w:rsidRPr="009C2D3C">
        <w:rPr>
          <w:rFonts w:ascii="Times New Roman" w:hAnsi="Times New Roman" w:cs="Times New Roman"/>
          <w:sz w:val="24"/>
          <w:szCs w:val="24"/>
        </w:rPr>
        <w:t>gnets</w:t>
      </w:r>
      <w:r w:rsidR="00DE4782" w:rsidRPr="009C2D3C">
        <w:rPr>
          <w:rFonts w:ascii="Times New Roman" w:hAnsi="Times New Roman" w:cs="Times New Roman"/>
          <w:sz w:val="24"/>
          <w:szCs w:val="24"/>
        </w:rPr>
        <w:t xml:space="preserve"> </w:t>
      </w:r>
      <w:r w:rsidR="00A0635B" w:rsidRPr="009C2D3C">
        <w:rPr>
          <w:rFonts w:ascii="Times New Roman" w:hAnsi="Times New Roman" w:cs="Times New Roman"/>
          <w:sz w:val="24"/>
          <w:szCs w:val="24"/>
        </w:rPr>
        <w:t>in</w:t>
      </w:r>
      <w:r w:rsidR="00913C40">
        <w:rPr>
          <w:rFonts w:ascii="Times New Roman" w:hAnsi="Times New Roman" w:cs="Times New Roman"/>
          <w:sz w:val="24"/>
          <w:szCs w:val="24"/>
        </w:rPr>
        <w:t xml:space="preserve"> an</w:t>
      </w:r>
      <w:r w:rsidR="00A0635B" w:rsidRPr="009C2D3C">
        <w:rPr>
          <w:rFonts w:ascii="Times New Roman" w:hAnsi="Times New Roman" w:cs="Times New Roman"/>
          <w:sz w:val="24"/>
          <w:szCs w:val="24"/>
        </w:rPr>
        <w:t xml:space="preserve"> AC magnetic field.</w:t>
      </w:r>
      <w:r w:rsidR="005173EE" w:rsidRPr="009C2D3C">
        <w:rPr>
          <w:rFonts w:ascii="Times New Roman" w:hAnsi="Times New Roman" w:cs="Times New Roman"/>
          <w:sz w:val="24"/>
          <w:szCs w:val="24"/>
        </w:rPr>
        <w:t xml:space="preserve"> </w:t>
      </w:r>
      <w:r w:rsidR="001970D2">
        <w:rPr>
          <w:rFonts w:ascii="Times New Roman" w:hAnsi="Times New Roman" w:cs="Times New Roman"/>
          <w:sz w:val="24"/>
          <w:szCs w:val="24"/>
        </w:rPr>
        <w:t>Thus, this study</w:t>
      </w:r>
      <w:r w:rsidR="005173EE" w:rsidRPr="009C2D3C">
        <w:rPr>
          <w:rFonts w:ascii="Times New Roman" w:hAnsi="Times New Roman" w:cs="Times New Roman"/>
          <w:sz w:val="24"/>
          <w:szCs w:val="24"/>
        </w:rPr>
        <w:t xml:space="preserve"> demonstrates </w:t>
      </w:r>
      <w:r w:rsidR="001970D2" w:rsidRPr="009C2D3C">
        <w:rPr>
          <w:rFonts w:ascii="Times New Roman" w:hAnsi="Times New Roman" w:cs="Times New Roman"/>
          <w:sz w:val="24"/>
          <w:szCs w:val="24"/>
        </w:rPr>
        <w:t>th</w:t>
      </w:r>
      <w:r w:rsidR="001970D2">
        <w:rPr>
          <w:rFonts w:ascii="Times New Roman" w:hAnsi="Times New Roman" w:cs="Times New Roman"/>
          <w:sz w:val="24"/>
          <w:szCs w:val="24"/>
        </w:rPr>
        <w:t>at</w:t>
      </w:r>
      <w:r w:rsidR="001970D2" w:rsidRPr="009C2D3C">
        <w:rPr>
          <w:rFonts w:ascii="Times New Roman" w:hAnsi="Times New Roman" w:cs="Times New Roman"/>
          <w:sz w:val="24"/>
          <w:szCs w:val="24"/>
        </w:rPr>
        <w:t xml:space="preserve"> </w:t>
      </w:r>
      <w:r w:rsidR="005173EE" w:rsidRPr="009C2D3C">
        <w:rPr>
          <w:rFonts w:ascii="Times New Roman" w:hAnsi="Times New Roman" w:cs="Times New Roman"/>
          <w:sz w:val="24"/>
          <w:szCs w:val="24"/>
        </w:rPr>
        <w:t xml:space="preserve">electrically-resistive magnets have </w:t>
      </w:r>
      <w:r w:rsidR="001970D2">
        <w:rPr>
          <w:rFonts w:ascii="Times New Roman" w:hAnsi="Times New Roman" w:cs="Times New Roman"/>
          <w:sz w:val="24"/>
          <w:szCs w:val="24"/>
        </w:rPr>
        <w:t xml:space="preserve">the </w:t>
      </w:r>
      <w:r w:rsidR="005173EE" w:rsidRPr="009C2D3C">
        <w:rPr>
          <w:rFonts w:ascii="Times New Roman" w:hAnsi="Times New Roman" w:cs="Times New Roman"/>
          <w:sz w:val="24"/>
          <w:szCs w:val="24"/>
        </w:rPr>
        <w:t>potential to tackle the thermal demagnetization problem of Nd-Fe-B</w:t>
      </w:r>
      <w:r w:rsidR="00AD785A">
        <w:rPr>
          <w:rFonts w:ascii="Times New Roman" w:hAnsi="Times New Roman" w:cs="Times New Roman"/>
          <w:sz w:val="24"/>
          <w:szCs w:val="24"/>
        </w:rPr>
        <w:t>-</w:t>
      </w:r>
      <w:r w:rsidR="005173EE" w:rsidRPr="009C2D3C">
        <w:rPr>
          <w:rFonts w:ascii="Times New Roman" w:hAnsi="Times New Roman" w:cs="Times New Roman"/>
          <w:sz w:val="24"/>
          <w:szCs w:val="24"/>
        </w:rPr>
        <w:t xml:space="preserve">based permanent magnets by reduction of their operation temperature. </w:t>
      </w:r>
      <w:r w:rsidR="005173EE" w:rsidRPr="009C2D3C">
        <w:rPr>
          <w:rFonts w:ascii="Times New Roman" w:hAnsi="Times New Roman" w:cs="Times New Roman"/>
          <w:kern w:val="0"/>
          <w:sz w:val="24"/>
          <w:szCs w:val="24"/>
        </w:rPr>
        <w:t xml:space="preserve">A further search for additives that can substantially improve the resistivity </w:t>
      </w:r>
      <w:r w:rsidR="005C44EA" w:rsidRPr="009C2D3C">
        <w:rPr>
          <w:rFonts w:ascii="Times New Roman" w:hAnsi="Times New Roman" w:cs="Times New Roman"/>
          <w:kern w:val="0"/>
          <w:sz w:val="24"/>
          <w:szCs w:val="24"/>
        </w:rPr>
        <w:t>with an enhanced coercivity</w:t>
      </w:r>
      <w:r w:rsidR="005173EE" w:rsidRPr="009C2D3C">
        <w:rPr>
          <w:rFonts w:ascii="Times New Roman" w:hAnsi="Times New Roman" w:cs="Times New Roman"/>
          <w:kern w:val="0"/>
          <w:sz w:val="24"/>
          <w:szCs w:val="24"/>
        </w:rPr>
        <w:t xml:space="preserve"> above 2 T without relying on Dy/Tb should be considered in future work.</w:t>
      </w:r>
    </w:p>
    <w:p w14:paraId="51BEEF3E" w14:textId="61193501" w:rsidR="00DE4782" w:rsidRPr="009C2D3C" w:rsidRDefault="00DE4782" w:rsidP="00604071">
      <w:pPr>
        <w:spacing w:line="480" w:lineRule="auto"/>
        <w:rPr>
          <w:rFonts w:ascii="Times New Roman" w:hAnsi="Times New Roman" w:cs="Times New Roman"/>
          <w:sz w:val="24"/>
          <w:szCs w:val="24"/>
        </w:rPr>
      </w:pPr>
    </w:p>
    <w:p w14:paraId="05B47825" w14:textId="49F9F9D6" w:rsidR="00726533" w:rsidRPr="009C2D3C" w:rsidRDefault="00726533" w:rsidP="00604071">
      <w:pPr>
        <w:spacing w:line="480" w:lineRule="auto"/>
        <w:ind w:firstLine="540"/>
        <w:rPr>
          <w:rFonts w:ascii="Times New Roman" w:hAnsi="Times New Roman" w:cs="Times New Roman"/>
          <w:sz w:val="24"/>
          <w:szCs w:val="24"/>
        </w:rPr>
      </w:pPr>
    </w:p>
    <w:p w14:paraId="15F26AA0" w14:textId="77777777" w:rsidR="00726533" w:rsidRPr="009C2D3C" w:rsidRDefault="00726533" w:rsidP="00604071">
      <w:pPr>
        <w:spacing w:line="480" w:lineRule="auto"/>
        <w:ind w:firstLine="540"/>
        <w:rPr>
          <w:rFonts w:ascii="Times New Roman" w:hAnsi="Times New Roman" w:cs="Times New Roman"/>
          <w:sz w:val="24"/>
          <w:szCs w:val="24"/>
        </w:rPr>
      </w:pPr>
    </w:p>
    <w:p w14:paraId="772E4D40" w14:textId="77777777" w:rsidR="000D47BB" w:rsidRPr="009C2D3C" w:rsidRDefault="000D47BB" w:rsidP="00604071">
      <w:pPr>
        <w:widowControl/>
        <w:spacing w:line="480" w:lineRule="auto"/>
        <w:rPr>
          <w:rFonts w:ascii="Times New Roman" w:hAnsi="Times New Roman" w:cs="Times New Roman"/>
        </w:rPr>
      </w:pPr>
    </w:p>
    <w:p w14:paraId="6680FF6D" w14:textId="77777777" w:rsidR="006B4E1C" w:rsidRDefault="006B4E1C" w:rsidP="00604071">
      <w:pPr>
        <w:widowControl/>
        <w:rPr>
          <w:rFonts w:ascii="Times New Roman" w:hAnsi="Times New Roman" w:cs="Times New Roman"/>
        </w:rPr>
      </w:pPr>
      <w:r>
        <w:rPr>
          <w:rFonts w:ascii="Times New Roman" w:hAnsi="Times New Roman" w:cs="Times New Roman"/>
        </w:rPr>
        <w:br w:type="page"/>
      </w:r>
    </w:p>
    <w:p w14:paraId="52BE4F96" w14:textId="77777777" w:rsidR="006B4E1C" w:rsidRDefault="006B4E1C" w:rsidP="00604071">
      <w:pPr>
        <w:widowControl/>
        <w:spacing w:line="480" w:lineRule="auto"/>
        <w:rPr>
          <w:rFonts w:ascii="Times New Roman" w:hAnsi="Times New Roman" w:cs="Times New Roman"/>
          <w:b/>
          <w:bCs/>
        </w:rPr>
      </w:pPr>
      <w:r>
        <w:rPr>
          <w:rFonts w:ascii="Times New Roman" w:hAnsi="Times New Roman" w:cs="Times New Roman"/>
          <w:b/>
          <w:bCs/>
        </w:rPr>
        <w:lastRenderedPageBreak/>
        <w:t>References</w:t>
      </w:r>
    </w:p>
    <w:sdt>
      <w:sdtPr>
        <w:rPr>
          <w:rFonts w:ascii="Times New Roman" w:hAnsi="Times New Roman" w:cs="Times New Roman"/>
        </w:rPr>
        <w:tag w:val="MENDELEY_BIBLIOGRAPHY"/>
        <w:id w:val="298112960"/>
        <w:placeholder>
          <w:docPart w:val="DefaultPlaceholder_-1854013440"/>
        </w:placeholder>
      </w:sdtPr>
      <w:sdtContent>
        <w:p w14:paraId="7BC31BA2" w14:textId="635B85DF" w:rsidR="006D39C8" w:rsidRPr="006D39C8" w:rsidRDefault="006D39C8" w:rsidP="00423169">
          <w:pPr>
            <w:widowControl/>
            <w:autoSpaceDE w:val="0"/>
            <w:autoSpaceDN w:val="0"/>
            <w:spacing w:line="480" w:lineRule="auto"/>
            <w:ind w:hanging="640"/>
            <w:jc w:val="left"/>
            <w:divId w:val="1598633579"/>
            <w:rPr>
              <w:rFonts w:ascii="Times New Roman" w:eastAsia="Times New Roman" w:hAnsi="Times New Roman" w:cs="Times New Roman"/>
              <w:kern w:val="0"/>
              <w:sz w:val="24"/>
              <w:szCs w:val="24"/>
            </w:rPr>
          </w:pPr>
          <w:r w:rsidRPr="006D39C8">
            <w:rPr>
              <w:rFonts w:ascii="Times New Roman" w:eastAsia="Times New Roman" w:hAnsi="Times New Roman" w:cs="Times New Roman"/>
            </w:rPr>
            <w:t>[1]</w:t>
          </w:r>
          <w:r w:rsidRPr="006D39C8">
            <w:rPr>
              <w:rFonts w:ascii="Times New Roman" w:eastAsia="Times New Roman" w:hAnsi="Times New Roman" w:cs="Times New Roman"/>
            </w:rPr>
            <w:tab/>
            <w:t xml:space="preserve">M. Sagawa, S. Fujimura, N. </w:t>
          </w:r>
          <w:proofErr w:type="spellStart"/>
          <w:r w:rsidRPr="006D39C8">
            <w:rPr>
              <w:rFonts w:ascii="Times New Roman" w:eastAsia="Times New Roman" w:hAnsi="Times New Roman" w:cs="Times New Roman"/>
            </w:rPr>
            <w:t>Togawa</w:t>
          </w:r>
          <w:proofErr w:type="spellEnd"/>
          <w:r w:rsidRPr="006D39C8">
            <w:rPr>
              <w:rFonts w:ascii="Times New Roman" w:eastAsia="Times New Roman" w:hAnsi="Times New Roman" w:cs="Times New Roman"/>
            </w:rPr>
            <w:t xml:space="preserve">, H. Yamamoto, and Y. Matsuura, </w:t>
          </w:r>
          <w:r w:rsidR="006E283F" w:rsidRPr="000308F2">
            <w:rPr>
              <w:rFonts w:ascii="Times New Roman" w:eastAsia="Times New Roman" w:hAnsi="Times New Roman" w:cs="Times New Roman"/>
            </w:rPr>
            <w:t xml:space="preserve">New </w:t>
          </w:r>
          <w:r w:rsidR="006E283F" w:rsidRPr="001970D2">
            <w:rPr>
              <w:rFonts w:ascii="Times New Roman" w:eastAsia="Times New Roman" w:hAnsi="Times New Roman" w:cs="Times New Roman"/>
            </w:rPr>
            <w:t xml:space="preserve">material for permanent magnets on a base of </w:t>
          </w:r>
          <w:r w:rsidR="006E283F" w:rsidRPr="000308F2">
            <w:rPr>
              <w:rFonts w:ascii="Times New Roman" w:eastAsia="Times New Roman" w:hAnsi="Times New Roman" w:cs="Times New Roman"/>
            </w:rPr>
            <w:t>Nd and Fe (Invited)</w:t>
          </w:r>
          <w:r w:rsidRPr="006D39C8">
            <w:rPr>
              <w:rFonts w:ascii="Times New Roman" w:eastAsia="Times New Roman" w:hAnsi="Times New Roman" w:cs="Times New Roman"/>
            </w:rPr>
            <w:t>, J</w:t>
          </w:r>
          <w:r>
            <w:rPr>
              <w:rFonts w:ascii="Times New Roman" w:eastAsia="Times New Roman" w:hAnsi="Times New Roman" w:cs="Times New Roman"/>
            </w:rPr>
            <w:t>.</w:t>
          </w:r>
          <w:r w:rsidRPr="006D39C8">
            <w:rPr>
              <w:rFonts w:ascii="Times New Roman" w:eastAsia="Times New Roman" w:hAnsi="Times New Roman" w:cs="Times New Roman"/>
            </w:rPr>
            <w:t xml:space="preserve"> Appl</w:t>
          </w:r>
          <w:r>
            <w:rPr>
              <w:rFonts w:ascii="Times New Roman" w:eastAsia="Times New Roman" w:hAnsi="Times New Roman" w:cs="Times New Roman"/>
            </w:rPr>
            <w:t>.</w:t>
          </w:r>
          <w:r w:rsidRPr="006D39C8">
            <w:rPr>
              <w:rFonts w:ascii="Times New Roman" w:eastAsia="Times New Roman" w:hAnsi="Times New Roman" w:cs="Times New Roman"/>
            </w:rPr>
            <w:t xml:space="preserve"> Phys </w:t>
          </w:r>
          <w:r w:rsidRPr="00423169">
            <w:rPr>
              <w:rFonts w:ascii="Times New Roman" w:eastAsia="Times New Roman" w:hAnsi="Times New Roman" w:cs="Times New Roman"/>
            </w:rPr>
            <w:t>55</w:t>
          </w:r>
          <w:r w:rsidRPr="006D39C8">
            <w:rPr>
              <w:rFonts w:ascii="Times New Roman" w:eastAsia="Times New Roman" w:hAnsi="Times New Roman" w:cs="Times New Roman"/>
            </w:rPr>
            <w:t>, (1984)</w:t>
          </w:r>
          <w:r>
            <w:rPr>
              <w:rFonts w:ascii="Times New Roman" w:eastAsia="Times New Roman" w:hAnsi="Times New Roman" w:cs="Times New Roman"/>
            </w:rPr>
            <w:t xml:space="preserve"> 2083-2087</w:t>
          </w:r>
          <w:r w:rsidRPr="006D39C8">
            <w:rPr>
              <w:rFonts w:ascii="Times New Roman" w:eastAsia="Times New Roman" w:hAnsi="Times New Roman" w:cs="Times New Roman"/>
            </w:rPr>
            <w:t>.</w:t>
          </w:r>
        </w:p>
        <w:p w14:paraId="0707FE3B" w14:textId="750FD3A5" w:rsidR="006D39C8" w:rsidRPr="006D39C8" w:rsidRDefault="006D39C8" w:rsidP="00423169">
          <w:pPr>
            <w:autoSpaceDE w:val="0"/>
            <w:autoSpaceDN w:val="0"/>
            <w:spacing w:line="480" w:lineRule="auto"/>
            <w:ind w:hanging="640"/>
            <w:divId w:val="1312709239"/>
            <w:rPr>
              <w:rFonts w:ascii="Times New Roman" w:eastAsia="Times New Roman" w:hAnsi="Times New Roman" w:cs="Times New Roman"/>
            </w:rPr>
          </w:pPr>
          <w:r w:rsidRPr="006D39C8">
            <w:rPr>
              <w:rFonts w:ascii="Times New Roman" w:eastAsia="Times New Roman" w:hAnsi="Times New Roman" w:cs="Times New Roman"/>
            </w:rPr>
            <w:t>[2]</w:t>
          </w:r>
          <w:r w:rsidRPr="006D39C8">
            <w:rPr>
              <w:rFonts w:ascii="Times New Roman" w:eastAsia="Times New Roman" w:hAnsi="Times New Roman" w:cs="Times New Roman"/>
            </w:rPr>
            <w:tab/>
            <w:t>J. J. Croat, J. F. Herbst, R. W. Lee, and F. E. Pinkerton,</w:t>
          </w:r>
          <w:r w:rsidR="006E283F" w:rsidRPr="006E283F">
            <w:rPr>
              <w:rFonts w:ascii="Times New Roman" w:eastAsia="Times New Roman" w:hAnsi="Times New Roman" w:cs="Times New Roman"/>
            </w:rPr>
            <w:t xml:space="preserve"> </w:t>
          </w:r>
          <w:proofErr w:type="spellStart"/>
          <w:r w:rsidR="006E283F" w:rsidRPr="000308F2">
            <w:rPr>
              <w:rFonts w:ascii="Times New Roman" w:eastAsia="Times New Roman" w:hAnsi="Times New Roman" w:cs="Times New Roman"/>
            </w:rPr>
            <w:t>Pr</w:t>
          </w:r>
          <w:proofErr w:type="spellEnd"/>
          <w:r w:rsidR="006E283F" w:rsidRPr="000308F2">
            <w:rPr>
              <w:rFonts w:ascii="Times New Roman" w:eastAsia="Times New Roman" w:hAnsi="Times New Roman" w:cs="Times New Roman" w:hint="eastAsia"/>
            </w:rPr>
            <w:t>‐</w:t>
          </w:r>
          <w:r w:rsidR="006E283F" w:rsidRPr="000308F2">
            <w:rPr>
              <w:rFonts w:ascii="Times New Roman" w:eastAsia="Times New Roman" w:hAnsi="Times New Roman" w:cs="Times New Roman"/>
            </w:rPr>
            <w:t>Fe and Nd</w:t>
          </w:r>
          <w:r w:rsidR="006E283F" w:rsidRPr="000308F2">
            <w:rPr>
              <w:rFonts w:ascii="Times New Roman" w:eastAsia="Times New Roman" w:hAnsi="Times New Roman" w:cs="Times New Roman" w:hint="eastAsia"/>
            </w:rPr>
            <w:t>‐</w:t>
          </w:r>
          <w:r w:rsidR="006E283F" w:rsidRPr="000308F2">
            <w:rPr>
              <w:rFonts w:ascii="Times New Roman" w:eastAsia="Times New Roman" w:hAnsi="Times New Roman" w:cs="Times New Roman"/>
            </w:rPr>
            <w:t>Fe</w:t>
          </w:r>
          <w:r w:rsidR="006E283F" w:rsidRPr="000308F2">
            <w:rPr>
              <w:rFonts w:ascii="Times New Roman" w:eastAsia="Times New Roman" w:hAnsi="Times New Roman" w:cs="Times New Roman" w:hint="eastAsia"/>
            </w:rPr>
            <w:t>‐</w:t>
          </w:r>
          <w:r w:rsidR="006E283F" w:rsidRPr="000308F2">
            <w:rPr>
              <w:rFonts w:ascii="Times New Roman" w:eastAsia="Times New Roman" w:hAnsi="Times New Roman" w:cs="Times New Roman"/>
            </w:rPr>
            <w:t xml:space="preserve">based Materials: A </w:t>
          </w:r>
          <w:r w:rsidR="006E283F" w:rsidRPr="001970D2">
            <w:rPr>
              <w:rFonts w:ascii="Times New Roman" w:eastAsia="Times New Roman" w:hAnsi="Times New Roman" w:cs="Times New Roman"/>
            </w:rPr>
            <w:t xml:space="preserve">new class of high‐performance permanent magnets </w:t>
          </w:r>
          <w:r w:rsidR="006E283F" w:rsidRPr="000308F2">
            <w:rPr>
              <w:rFonts w:ascii="Times New Roman" w:eastAsia="Times New Roman" w:hAnsi="Times New Roman" w:cs="Times New Roman"/>
            </w:rPr>
            <w:t>(Invited)</w:t>
          </w:r>
          <w:r w:rsidRPr="006D39C8">
            <w:rPr>
              <w:rFonts w:ascii="Times New Roman" w:eastAsia="Times New Roman" w:hAnsi="Times New Roman" w:cs="Times New Roman"/>
            </w:rPr>
            <w:t xml:space="preserve">, J Appl Phys </w:t>
          </w:r>
          <w:r w:rsidRPr="00423169">
            <w:rPr>
              <w:rFonts w:ascii="Times New Roman" w:eastAsia="Times New Roman" w:hAnsi="Times New Roman" w:cs="Times New Roman"/>
            </w:rPr>
            <w:t>55</w:t>
          </w:r>
          <w:r w:rsidRPr="006D39C8">
            <w:rPr>
              <w:rFonts w:ascii="Times New Roman" w:eastAsia="Times New Roman" w:hAnsi="Times New Roman" w:cs="Times New Roman"/>
            </w:rPr>
            <w:t>, (1984)</w:t>
          </w:r>
          <w:r>
            <w:rPr>
              <w:rFonts w:ascii="Times New Roman" w:eastAsia="Times New Roman" w:hAnsi="Times New Roman" w:cs="Times New Roman"/>
            </w:rPr>
            <w:t xml:space="preserve"> 2078-2082</w:t>
          </w:r>
          <w:r w:rsidRPr="006D39C8">
            <w:rPr>
              <w:rFonts w:ascii="Times New Roman" w:eastAsia="Times New Roman" w:hAnsi="Times New Roman" w:cs="Times New Roman"/>
            </w:rPr>
            <w:t>.</w:t>
          </w:r>
        </w:p>
        <w:p w14:paraId="58B0D1F5" w14:textId="7D8EBCF0" w:rsidR="006D39C8" w:rsidRPr="006D39C8" w:rsidRDefault="006D39C8" w:rsidP="00423169">
          <w:pPr>
            <w:autoSpaceDE w:val="0"/>
            <w:autoSpaceDN w:val="0"/>
            <w:spacing w:line="480" w:lineRule="auto"/>
            <w:ind w:hanging="640"/>
            <w:divId w:val="693456921"/>
            <w:rPr>
              <w:rFonts w:ascii="Times New Roman" w:eastAsia="Times New Roman" w:hAnsi="Times New Roman" w:cs="Times New Roman"/>
            </w:rPr>
          </w:pPr>
          <w:r w:rsidRPr="006D39C8">
            <w:rPr>
              <w:rFonts w:ascii="Times New Roman" w:eastAsia="Times New Roman" w:hAnsi="Times New Roman" w:cs="Times New Roman"/>
            </w:rPr>
            <w:t>[3]</w:t>
          </w:r>
          <w:r w:rsidRPr="006D39C8">
            <w:rPr>
              <w:rFonts w:ascii="Times New Roman" w:eastAsia="Times New Roman" w:hAnsi="Times New Roman" w:cs="Times New Roman"/>
            </w:rPr>
            <w:tab/>
            <w:t xml:space="preserve">O. Gutfleisch, M. A. Willard, E. </w:t>
          </w:r>
          <w:proofErr w:type="spellStart"/>
          <w:r w:rsidRPr="006D39C8">
            <w:rPr>
              <w:rFonts w:ascii="Times New Roman" w:eastAsia="Times New Roman" w:hAnsi="Times New Roman" w:cs="Times New Roman"/>
            </w:rPr>
            <w:t>Brück</w:t>
          </w:r>
          <w:proofErr w:type="spellEnd"/>
          <w:r w:rsidRPr="006D39C8">
            <w:rPr>
              <w:rFonts w:ascii="Times New Roman" w:eastAsia="Times New Roman" w:hAnsi="Times New Roman" w:cs="Times New Roman"/>
            </w:rPr>
            <w:t xml:space="preserve">, C. H. Chen, S. G. Sankar, and J. P. Liu, </w:t>
          </w:r>
          <w:r w:rsidR="006E283F" w:rsidRPr="000308F2">
            <w:rPr>
              <w:rFonts w:ascii="Times New Roman" w:eastAsia="Times New Roman" w:hAnsi="Times New Roman" w:cs="Times New Roman"/>
            </w:rPr>
            <w:t xml:space="preserve">Magnetic </w:t>
          </w:r>
          <w:r w:rsidR="006E283F" w:rsidRPr="001970D2">
            <w:rPr>
              <w:rFonts w:ascii="Times New Roman" w:eastAsia="Times New Roman" w:hAnsi="Times New Roman" w:cs="Times New Roman"/>
            </w:rPr>
            <w:t>materials and devices for the 21st century: stronger, lighter, and more energy efficient</w:t>
          </w:r>
          <w:r w:rsidRPr="006D39C8">
            <w:rPr>
              <w:rFonts w:ascii="Times New Roman" w:eastAsia="Times New Roman" w:hAnsi="Times New Roman" w:cs="Times New Roman"/>
            </w:rPr>
            <w:t>, Adv</w:t>
          </w:r>
          <w:r>
            <w:rPr>
              <w:rFonts w:ascii="Times New Roman" w:eastAsia="Times New Roman" w:hAnsi="Times New Roman" w:cs="Times New Roman"/>
            </w:rPr>
            <w:t>.</w:t>
          </w:r>
          <w:r w:rsidRPr="006D39C8">
            <w:rPr>
              <w:rFonts w:ascii="Times New Roman" w:eastAsia="Times New Roman" w:hAnsi="Times New Roman" w:cs="Times New Roman"/>
            </w:rPr>
            <w:t xml:space="preserve"> Mater</w:t>
          </w:r>
          <w:r>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23</w:t>
          </w:r>
          <w:r w:rsidRPr="006D39C8">
            <w:rPr>
              <w:rFonts w:ascii="Times New Roman" w:eastAsia="Times New Roman" w:hAnsi="Times New Roman" w:cs="Times New Roman"/>
            </w:rPr>
            <w:t>, (2011)</w:t>
          </w:r>
          <w:r w:rsidR="00761DDC">
            <w:rPr>
              <w:rFonts w:ascii="Times New Roman" w:eastAsia="Times New Roman" w:hAnsi="Times New Roman" w:cs="Times New Roman"/>
            </w:rPr>
            <w:t xml:space="preserve"> 821-842</w:t>
          </w:r>
          <w:r w:rsidRPr="006D39C8">
            <w:rPr>
              <w:rFonts w:ascii="Times New Roman" w:eastAsia="Times New Roman" w:hAnsi="Times New Roman" w:cs="Times New Roman"/>
            </w:rPr>
            <w:t>.</w:t>
          </w:r>
        </w:p>
        <w:p w14:paraId="12738A82" w14:textId="30747044" w:rsidR="006D39C8" w:rsidRPr="006D39C8" w:rsidRDefault="006D39C8" w:rsidP="00423169">
          <w:pPr>
            <w:autoSpaceDE w:val="0"/>
            <w:autoSpaceDN w:val="0"/>
            <w:spacing w:line="480" w:lineRule="auto"/>
            <w:ind w:hanging="640"/>
            <w:divId w:val="1670449437"/>
            <w:rPr>
              <w:rFonts w:ascii="Times New Roman" w:eastAsia="Times New Roman" w:hAnsi="Times New Roman" w:cs="Times New Roman"/>
            </w:rPr>
          </w:pPr>
          <w:r w:rsidRPr="006D39C8">
            <w:rPr>
              <w:rFonts w:ascii="Times New Roman" w:eastAsia="Times New Roman" w:hAnsi="Times New Roman" w:cs="Times New Roman"/>
            </w:rPr>
            <w:t>[4]</w:t>
          </w:r>
          <w:r w:rsidRPr="006D39C8">
            <w:rPr>
              <w:rFonts w:ascii="Times New Roman" w:eastAsia="Times New Roman" w:hAnsi="Times New Roman" w:cs="Times New Roman"/>
            </w:rPr>
            <w:tab/>
            <w:t xml:space="preserve">M. Sagawa, S. Fujimura, H. Yamamoto, Y. Matsuura, and K. </w:t>
          </w:r>
          <w:proofErr w:type="spellStart"/>
          <w:r w:rsidRPr="006D39C8">
            <w:rPr>
              <w:rFonts w:ascii="Times New Roman" w:eastAsia="Times New Roman" w:hAnsi="Times New Roman" w:cs="Times New Roman"/>
            </w:rPr>
            <w:t>Hiraga</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Permanent </w:t>
          </w:r>
          <w:r w:rsidR="006E283F" w:rsidRPr="001970D2">
            <w:rPr>
              <w:rFonts w:ascii="Times New Roman" w:eastAsia="Times New Roman" w:hAnsi="Times New Roman" w:cs="Times New Roman"/>
            </w:rPr>
            <w:t>magnet materials based on the rare earth-iron-boron tetragonal compounds</w:t>
          </w:r>
          <w:r w:rsidRPr="00761DDC">
            <w:rPr>
              <w:rFonts w:ascii="Times New Roman" w:eastAsia="Times New Roman" w:hAnsi="Times New Roman" w:cs="Times New Roman"/>
            </w:rPr>
            <w:t>,</w:t>
          </w:r>
          <w:r w:rsidRPr="006D39C8">
            <w:rPr>
              <w:rFonts w:ascii="Times New Roman" w:eastAsia="Times New Roman" w:hAnsi="Times New Roman" w:cs="Times New Roman"/>
            </w:rPr>
            <w:t xml:space="preserve"> IEEE Trans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20</w:t>
          </w:r>
          <w:r w:rsidRPr="006D39C8">
            <w:rPr>
              <w:rFonts w:ascii="Times New Roman" w:eastAsia="Times New Roman" w:hAnsi="Times New Roman" w:cs="Times New Roman"/>
            </w:rPr>
            <w:t>, (1984)</w:t>
          </w:r>
          <w:r w:rsidR="00761DDC">
            <w:rPr>
              <w:rFonts w:ascii="Times New Roman" w:eastAsia="Times New Roman" w:hAnsi="Times New Roman" w:cs="Times New Roman"/>
            </w:rPr>
            <w:t xml:space="preserve"> 1584-1589</w:t>
          </w:r>
          <w:r w:rsidRPr="006D39C8">
            <w:rPr>
              <w:rFonts w:ascii="Times New Roman" w:eastAsia="Times New Roman" w:hAnsi="Times New Roman" w:cs="Times New Roman"/>
            </w:rPr>
            <w:t>.</w:t>
          </w:r>
        </w:p>
        <w:p w14:paraId="75956348" w14:textId="4ED32522" w:rsidR="006D39C8" w:rsidRPr="006D39C8" w:rsidRDefault="006D39C8" w:rsidP="00423169">
          <w:pPr>
            <w:autoSpaceDE w:val="0"/>
            <w:autoSpaceDN w:val="0"/>
            <w:spacing w:line="480" w:lineRule="auto"/>
            <w:ind w:hanging="640"/>
            <w:divId w:val="655962068"/>
            <w:rPr>
              <w:rFonts w:ascii="Times New Roman" w:eastAsia="Times New Roman" w:hAnsi="Times New Roman" w:cs="Times New Roman"/>
            </w:rPr>
          </w:pPr>
          <w:r w:rsidRPr="006D39C8">
            <w:rPr>
              <w:rFonts w:ascii="Times New Roman" w:eastAsia="Times New Roman" w:hAnsi="Times New Roman" w:cs="Times New Roman"/>
            </w:rPr>
            <w:t>[5]</w:t>
          </w:r>
          <w:r w:rsidRPr="006D39C8">
            <w:rPr>
              <w:rFonts w:ascii="Times New Roman" w:eastAsia="Times New Roman" w:hAnsi="Times New Roman" w:cs="Times New Roman"/>
            </w:rPr>
            <w:tab/>
            <w:t xml:space="preserve">S. </w:t>
          </w:r>
          <w:proofErr w:type="spellStart"/>
          <w:r w:rsidRPr="006D39C8">
            <w:rPr>
              <w:rFonts w:ascii="Times New Roman" w:eastAsia="Times New Roman" w:hAnsi="Times New Roman" w:cs="Times New Roman"/>
            </w:rPr>
            <w:t>Hirosawa</w:t>
          </w:r>
          <w:proofErr w:type="spellEnd"/>
          <w:r w:rsidRPr="006D39C8">
            <w:rPr>
              <w:rFonts w:ascii="Times New Roman" w:eastAsia="Times New Roman" w:hAnsi="Times New Roman" w:cs="Times New Roman"/>
            </w:rPr>
            <w:t>, Y. Matsuura, H. Yamamoto, S. Fujimura, M. Sagawa, and H. Yamauch</w:t>
          </w:r>
          <w:r w:rsidRPr="00761DDC">
            <w:rPr>
              <w:rFonts w:ascii="Times New Roman" w:eastAsia="Times New Roman" w:hAnsi="Times New Roman" w:cs="Times New Roman"/>
            </w:rPr>
            <w:t xml:space="preserve">i, </w:t>
          </w:r>
          <w:r w:rsidR="006E283F" w:rsidRPr="000308F2">
            <w:rPr>
              <w:rFonts w:ascii="Times New Roman" w:eastAsia="Times New Roman" w:hAnsi="Times New Roman" w:cs="Times New Roman"/>
            </w:rPr>
            <w:t xml:space="preserve">Magnetization and </w:t>
          </w:r>
          <w:r w:rsidR="006E283F" w:rsidRPr="001970D2">
            <w:rPr>
              <w:rFonts w:ascii="Times New Roman" w:eastAsia="Times New Roman" w:hAnsi="Times New Roman" w:cs="Times New Roman"/>
            </w:rPr>
            <w:t xml:space="preserve">magnetic anisotropy of </w:t>
          </w:r>
          <w:r w:rsidR="006E283F" w:rsidRPr="000308F2">
            <w:rPr>
              <w:rFonts w:ascii="Times New Roman" w:eastAsia="Times New Roman" w:hAnsi="Times New Roman" w:cs="Times New Roman"/>
            </w:rPr>
            <w:t xml:space="preserve">R </w:t>
          </w:r>
          <w:r w:rsidR="006E283F" w:rsidRPr="000308F2">
            <w:rPr>
              <w:rFonts w:ascii="Times New Roman" w:eastAsia="Times New Roman" w:hAnsi="Times New Roman" w:cs="Times New Roman"/>
              <w:vertAlign w:val="subscript"/>
            </w:rPr>
            <w:t>2</w:t>
          </w:r>
          <w:r w:rsidR="006E283F" w:rsidRPr="000308F2">
            <w:rPr>
              <w:rFonts w:ascii="Times New Roman" w:eastAsia="Times New Roman" w:hAnsi="Times New Roman" w:cs="Times New Roman"/>
            </w:rPr>
            <w:t xml:space="preserve"> Fe </w:t>
          </w:r>
          <w:r w:rsidR="006E283F" w:rsidRPr="000308F2">
            <w:rPr>
              <w:rFonts w:ascii="Times New Roman" w:eastAsia="Times New Roman" w:hAnsi="Times New Roman" w:cs="Times New Roman"/>
              <w:vertAlign w:val="subscript"/>
            </w:rPr>
            <w:t>1</w:t>
          </w:r>
          <w:r w:rsidR="006E283F" w:rsidRPr="000308F2">
            <w:rPr>
              <w:rFonts w:ascii="Times New Roman" w:eastAsia="Times New Roman" w:hAnsi="Times New Roman" w:cs="Times New Roman"/>
            </w:rPr>
            <w:t xml:space="preserve"> </w:t>
          </w:r>
          <w:r w:rsidR="006E283F" w:rsidRPr="000308F2">
            <w:rPr>
              <w:rFonts w:ascii="Times New Roman" w:eastAsia="Times New Roman" w:hAnsi="Times New Roman" w:cs="Times New Roman"/>
              <w:vertAlign w:val="subscript"/>
            </w:rPr>
            <w:t>4</w:t>
          </w:r>
          <w:r w:rsidR="006E283F" w:rsidRPr="000308F2">
            <w:rPr>
              <w:rFonts w:ascii="Times New Roman" w:eastAsia="Times New Roman" w:hAnsi="Times New Roman" w:cs="Times New Roman"/>
            </w:rPr>
            <w:t xml:space="preserve"> B </w:t>
          </w:r>
          <w:r w:rsidR="006E283F" w:rsidRPr="001970D2">
            <w:rPr>
              <w:rFonts w:ascii="Times New Roman" w:eastAsia="Times New Roman" w:hAnsi="Times New Roman" w:cs="Times New Roman"/>
            </w:rPr>
            <w:t>measured on single crystals</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J</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Appl</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59</w:t>
          </w:r>
          <w:r w:rsidRPr="006D39C8">
            <w:rPr>
              <w:rFonts w:ascii="Times New Roman" w:eastAsia="Times New Roman" w:hAnsi="Times New Roman" w:cs="Times New Roman"/>
            </w:rPr>
            <w:t>, (1986)</w:t>
          </w:r>
          <w:r w:rsidR="00761DDC">
            <w:rPr>
              <w:rFonts w:ascii="Times New Roman" w:eastAsia="Times New Roman" w:hAnsi="Times New Roman" w:cs="Times New Roman"/>
            </w:rPr>
            <w:t xml:space="preserve"> 873-879</w:t>
          </w:r>
          <w:r w:rsidRPr="006D39C8">
            <w:rPr>
              <w:rFonts w:ascii="Times New Roman" w:eastAsia="Times New Roman" w:hAnsi="Times New Roman" w:cs="Times New Roman"/>
            </w:rPr>
            <w:t>.</w:t>
          </w:r>
        </w:p>
        <w:p w14:paraId="7F0EBAFC" w14:textId="2A1FB16E" w:rsidR="006D39C8" w:rsidRPr="006D39C8" w:rsidRDefault="006D39C8" w:rsidP="00423169">
          <w:pPr>
            <w:autoSpaceDE w:val="0"/>
            <w:autoSpaceDN w:val="0"/>
            <w:spacing w:line="480" w:lineRule="auto"/>
            <w:ind w:hanging="640"/>
            <w:divId w:val="1913077229"/>
            <w:rPr>
              <w:rFonts w:ascii="Times New Roman" w:eastAsia="Times New Roman" w:hAnsi="Times New Roman" w:cs="Times New Roman"/>
            </w:rPr>
          </w:pPr>
          <w:r w:rsidRPr="006D39C8">
            <w:rPr>
              <w:rFonts w:ascii="Times New Roman" w:eastAsia="Times New Roman" w:hAnsi="Times New Roman" w:cs="Times New Roman"/>
            </w:rPr>
            <w:t>[6]</w:t>
          </w:r>
          <w:r w:rsidRPr="006D39C8">
            <w:rPr>
              <w:rFonts w:ascii="Times New Roman" w:eastAsia="Times New Roman" w:hAnsi="Times New Roman" w:cs="Times New Roman"/>
            </w:rPr>
            <w:tab/>
            <w:t>N. Haque, A. Hughes, S. Lim, and C. Vernon</w:t>
          </w:r>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Rare </w:t>
          </w:r>
          <w:r w:rsidR="006E283F" w:rsidRPr="001970D2">
            <w:rPr>
              <w:rFonts w:ascii="Times New Roman" w:eastAsia="Times New Roman" w:hAnsi="Times New Roman" w:cs="Times New Roman"/>
            </w:rPr>
            <w:t>earth elements: overview of mining, mineralogy, uses, sustainability and environmental impa</w:t>
          </w:r>
          <w:r w:rsidR="006E283F" w:rsidRPr="000308F2">
            <w:rPr>
              <w:rFonts w:ascii="Times New Roman" w:eastAsia="Times New Roman" w:hAnsi="Times New Roman" w:cs="Times New Roman"/>
            </w:rPr>
            <w:t>ct</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 xml:space="preserve">Resources </w:t>
          </w:r>
          <w:r w:rsidRPr="00423169">
            <w:rPr>
              <w:rFonts w:ascii="Times New Roman" w:eastAsia="Times New Roman" w:hAnsi="Times New Roman" w:cs="Times New Roman"/>
            </w:rPr>
            <w:t>3</w:t>
          </w:r>
          <w:r w:rsidRPr="006D39C8">
            <w:rPr>
              <w:rFonts w:ascii="Times New Roman" w:eastAsia="Times New Roman" w:hAnsi="Times New Roman" w:cs="Times New Roman"/>
            </w:rPr>
            <w:t>, (2014)</w:t>
          </w:r>
          <w:r w:rsidR="00761DDC">
            <w:rPr>
              <w:rFonts w:ascii="Times New Roman" w:eastAsia="Times New Roman" w:hAnsi="Times New Roman" w:cs="Times New Roman"/>
            </w:rPr>
            <w:t xml:space="preserve"> 614-635</w:t>
          </w:r>
          <w:r w:rsidRPr="006D39C8">
            <w:rPr>
              <w:rFonts w:ascii="Times New Roman" w:eastAsia="Times New Roman" w:hAnsi="Times New Roman" w:cs="Times New Roman"/>
            </w:rPr>
            <w:t>.</w:t>
          </w:r>
        </w:p>
        <w:p w14:paraId="7328633C" w14:textId="62DEFC5D" w:rsidR="006D39C8" w:rsidRPr="006D39C8" w:rsidRDefault="006D39C8" w:rsidP="00423169">
          <w:pPr>
            <w:autoSpaceDE w:val="0"/>
            <w:autoSpaceDN w:val="0"/>
            <w:spacing w:line="480" w:lineRule="auto"/>
            <w:ind w:hanging="640"/>
            <w:divId w:val="1521310174"/>
            <w:rPr>
              <w:rFonts w:ascii="Times New Roman" w:eastAsia="Times New Roman" w:hAnsi="Times New Roman" w:cs="Times New Roman"/>
            </w:rPr>
          </w:pPr>
          <w:r w:rsidRPr="006D39C8">
            <w:rPr>
              <w:rFonts w:ascii="Times New Roman" w:eastAsia="Times New Roman" w:hAnsi="Times New Roman" w:cs="Times New Roman"/>
            </w:rPr>
            <w:t>[7]</w:t>
          </w:r>
          <w:r w:rsidRPr="006D39C8">
            <w:rPr>
              <w:rFonts w:ascii="Times New Roman" w:eastAsia="Times New Roman" w:hAnsi="Times New Roman" w:cs="Times New Roman"/>
            </w:rPr>
            <w:tab/>
            <w:t xml:space="preserve">K. T. Park, K. </w:t>
          </w:r>
          <w:proofErr w:type="spellStart"/>
          <w:r w:rsidRPr="006D39C8">
            <w:rPr>
              <w:rFonts w:ascii="Times New Roman" w:eastAsia="Times New Roman" w:hAnsi="Times New Roman" w:cs="Times New Roman"/>
            </w:rPr>
            <w:t>Hiraga</w:t>
          </w:r>
          <w:proofErr w:type="spellEnd"/>
          <w:r w:rsidRPr="006D39C8">
            <w:rPr>
              <w:rFonts w:ascii="Times New Roman" w:eastAsia="Times New Roman" w:hAnsi="Times New Roman" w:cs="Times New Roman"/>
            </w:rPr>
            <w:t>, and M. Sagawa</w:t>
          </w:r>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Effect </w:t>
          </w:r>
          <w:r w:rsidR="006E283F" w:rsidRPr="001970D2">
            <w:rPr>
              <w:rFonts w:ascii="Times New Roman" w:eastAsia="Times New Roman" w:hAnsi="Times New Roman" w:cs="Times New Roman"/>
            </w:rPr>
            <w:t xml:space="preserve">of metal-coating and consecutive heat treatment on coercivity of thin </w:t>
          </w:r>
          <w:r w:rsidR="006E283F" w:rsidRPr="000308F2">
            <w:rPr>
              <w:rFonts w:ascii="Times New Roman" w:eastAsia="Times New Roman" w:hAnsi="Times New Roman" w:cs="Times New Roman"/>
            </w:rPr>
            <w:t xml:space="preserve">Nd-Fe-B </w:t>
          </w:r>
          <w:r w:rsidR="006E283F" w:rsidRPr="001970D2">
            <w:rPr>
              <w:rFonts w:ascii="Times New Roman" w:eastAsia="Times New Roman" w:hAnsi="Times New Roman" w:cs="Times New Roman"/>
            </w:rPr>
            <w:t>sintered magnets</w:t>
          </w:r>
          <w:r w:rsidRPr="00761DDC">
            <w:rPr>
              <w:rFonts w:ascii="Times New Roman" w:eastAsia="Times New Roman" w:hAnsi="Times New Roman" w:cs="Times New Roman"/>
            </w:rPr>
            <w:t xml:space="preserve">, in </w:t>
          </w:r>
          <w:proofErr w:type="gramStart"/>
          <w:r w:rsidRPr="00423169">
            <w:rPr>
              <w:rFonts w:ascii="Times New Roman" w:eastAsia="Times New Roman" w:hAnsi="Times New Roman" w:cs="Times New Roman"/>
            </w:rPr>
            <w:t>The</w:t>
          </w:r>
          <w:proofErr w:type="gramEnd"/>
          <w:r w:rsidRPr="00423169">
            <w:rPr>
              <w:rFonts w:ascii="Times New Roman" w:eastAsia="Times New Roman" w:hAnsi="Times New Roman" w:cs="Times New Roman"/>
            </w:rPr>
            <w:t xml:space="preserve"> 16th Workshop on Rare Earth Permanent Magnet and Their Applications</w:t>
          </w:r>
          <w:r w:rsidRPr="00761DDC">
            <w:rPr>
              <w:rFonts w:ascii="Times New Roman" w:eastAsia="Times New Roman" w:hAnsi="Times New Roman" w:cs="Times New Roman"/>
            </w:rPr>
            <w:t xml:space="preserve"> (Sendai, Japan, 2000</w:t>
          </w:r>
          <w:r w:rsidRPr="006D39C8">
            <w:rPr>
              <w:rFonts w:ascii="Times New Roman" w:eastAsia="Times New Roman" w:hAnsi="Times New Roman" w:cs="Times New Roman"/>
            </w:rPr>
            <w:t>).</w:t>
          </w:r>
        </w:p>
        <w:p w14:paraId="6F73E137" w14:textId="6090E119" w:rsidR="006D39C8" w:rsidRPr="006D39C8" w:rsidRDefault="006D39C8" w:rsidP="00423169">
          <w:pPr>
            <w:autoSpaceDE w:val="0"/>
            <w:autoSpaceDN w:val="0"/>
            <w:spacing w:line="480" w:lineRule="auto"/>
            <w:ind w:hanging="640"/>
            <w:divId w:val="1063523753"/>
            <w:rPr>
              <w:rFonts w:ascii="Times New Roman" w:eastAsia="Times New Roman" w:hAnsi="Times New Roman" w:cs="Times New Roman"/>
            </w:rPr>
          </w:pPr>
          <w:r w:rsidRPr="006D39C8">
            <w:rPr>
              <w:rFonts w:ascii="Times New Roman" w:eastAsia="Times New Roman" w:hAnsi="Times New Roman" w:cs="Times New Roman"/>
            </w:rPr>
            <w:t>[8]</w:t>
          </w:r>
          <w:r w:rsidRPr="006D39C8">
            <w:rPr>
              <w:rFonts w:ascii="Times New Roman" w:eastAsia="Times New Roman" w:hAnsi="Times New Roman" w:cs="Times New Roman"/>
            </w:rPr>
            <w:tab/>
            <w:t xml:space="preserve">H. Nakamura, K. </w:t>
          </w:r>
          <w:proofErr w:type="spellStart"/>
          <w:r w:rsidRPr="006D39C8">
            <w:rPr>
              <w:rFonts w:ascii="Times New Roman" w:eastAsia="Times New Roman" w:hAnsi="Times New Roman" w:cs="Times New Roman"/>
            </w:rPr>
            <w:t>Hirota</w:t>
          </w:r>
          <w:proofErr w:type="spellEnd"/>
          <w:r w:rsidRPr="006D39C8">
            <w:rPr>
              <w:rFonts w:ascii="Times New Roman" w:eastAsia="Times New Roman" w:hAnsi="Times New Roman" w:cs="Times New Roman"/>
            </w:rPr>
            <w:t xml:space="preserve">, M. Shimao, T. </w:t>
          </w:r>
          <w:proofErr w:type="spellStart"/>
          <w:r w:rsidRPr="006D39C8">
            <w:rPr>
              <w:rFonts w:ascii="Times New Roman" w:eastAsia="Times New Roman" w:hAnsi="Times New Roman" w:cs="Times New Roman"/>
            </w:rPr>
            <w:t>Minowa</w:t>
          </w:r>
          <w:proofErr w:type="spellEnd"/>
          <w:r w:rsidRPr="006D39C8">
            <w:rPr>
              <w:rFonts w:ascii="Times New Roman" w:eastAsia="Times New Roman" w:hAnsi="Times New Roman" w:cs="Times New Roman"/>
            </w:rPr>
            <w:t xml:space="preserve">, and M. </w:t>
          </w:r>
          <w:proofErr w:type="spellStart"/>
          <w:r w:rsidRPr="006D39C8">
            <w:rPr>
              <w:rFonts w:ascii="Times New Roman" w:eastAsia="Times New Roman" w:hAnsi="Times New Roman" w:cs="Times New Roman"/>
            </w:rPr>
            <w:t>Honshim</w:t>
          </w:r>
          <w:r w:rsidRPr="00761DDC">
            <w:rPr>
              <w:rFonts w:ascii="Times New Roman" w:eastAsia="Times New Roman" w:hAnsi="Times New Roman" w:cs="Times New Roman"/>
            </w:rPr>
            <w:t>a</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Magnetic </w:t>
          </w:r>
          <w:r w:rsidR="006E283F" w:rsidRPr="005E3193">
            <w:rPr>
              <w:rFonts w:ascii="Times New Roman" w:eastAsia="Times New Roman" w:hAnsi="Times New Roman" w:cs="Times New Roman"/>
            </w:rPr>
            <w:t>properties of extremely small</w:t>
          </w:r>
          <w:r w:rsidR="006E283F" w:rsidRPr="000308F2">
            <w:rPr>
              <w:rFonts w:ascii="Times New Roman" w:eastAsia="Times New Roman" w:hAnsi="Times New Roman" w:cs="Times New Roman"/>
            </w:rPr>
            <w:t xml:space="preserve"> Nd-Fe-B </w:t>
          </w:r>
          <w:r w:rsidR="006E283F" w:rsidRPr="005E3193">
            <w:rPr>
              <w:rFonts w:ascii="Times New Roman" w:eastAsia="Times New Roman" w:hAnsi="Times New Roman" w:cs="Times New Roman"/>
            </w:rPr>
            <w:t>sintered magnets</w:t>
          </w:r>
          <w:r w:rsidRPr="00761DDC">
            <w:rPr>
              <w:rFonts w:ascii="Times New Roman" w:eastAsia="Times New Roman" w:hAnsi="Times New Roman" w:cs="Times New Roman"/>
            </w:rPr>
            <w:t>,</w:t>
          </w:r>
          <w:r w:rsidRPr="006D39C8">
            <w:rPr>
              <w:rFonts w:ascii="Times New Roman" w:eastAsia="Times New Roman" w:hAnsi="Times New Roman" w:cs="Times New Roman"/>
            </w:rPr>
            <w:t xml:space="preserve"> IEEE Trans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41</w:t>
          </w:r>
          <w:r w:rsidRPr="006D39C8">
            <w:rPr>
              <w:rFonts w:ascii="Times New Roman" w:eastAsia="Times New Roman" w:hAnsi="Times New Roman" w:cs="Times New Roman"/>
            </w:rPr>
            <w:t>, (2005)</w:t>
          </w:r>
          <w:r w:rsidR="00761DDC">
            <w:rPr>
              <w:rFonts w:ascii="Times New Roman" w:eastAsia="Times New Roman" w:hAnsi="Times New Roman" w:cs="Times New Roman"/>
            </w:rPr>
            <w:t xml:space="preserve"> 3844-3846</w:t>
          </w:r>
          <w:r w:rsidRPr="006D39C8">
            <w:rPr>
              <w:rFonts w:ascii="Times New Roman" w:eastAsia="Times New Roman" w:hAnsi="Times New Roman" w:cs="Times New Roman"/>
            </w:rPr>
            <w:t>.</w:t>
          </w:r>
        </w:p>
        <w:p w14:paraId="4B93F4E3" w14:textId="0D9118D7" w:rsidR="006D39C8" w:rsidRPr="006D39C8" w:rsidRDefault="006D39C8" w:rsidP="00423169">
          <w:pPr>
            <w:autoSpaceDE w:val="0"/>
            <w:autoSpaceDN w:val="0"/>
            <w:spacing w:line="480" w:lineRule="auto"/>
            <w:ind w:hanging="640"/>
            <w:divId w:val="2140300821"/>
            <w:rPr>
              <w:rFonts w:ascii="Times New Roman" w:eastAsia="Times New Roman" w:hAnsi="Times New Roman" w:cs="Times New Roman"/>
            </w:rPr>
          </w:pPr>
          <w:r w:rsidRPr="006D39C8">
            <w:rPr>
              <w:rFonts w:ascii="Times New Roman" w:eastAsia="Times New Roman" w:hAnsi="Times New Roman" w:cs="Times New Roman"/>
            </w:rPr>
            <w:t>[9]</w:t>
          </w:r>
          <w:r w:rsidRPr="006D39C8">
            <w:rPr>
              <w:rFonts w:ascii="Times New Roman" w:eastAsia="Times New Roman" w:hAnsi="Times New Roman" w:cs="Times New Roman"/>
            </w:rPr>
            <w:tab/>
            <w:t xml:space="preserve">K. </w:t>
          </w:r>
          <w:proofErr w:type="spellStart"/>
          <w:r w:rsidRPr="006D39C8">
            <w:rPr>
              <w:rFonts w:ascii="Times New Roman" w:eastAsia="Times New Roman" w:hAnsi="Times New Roman" w:cs="Times New Roman"/>
            </w:rPr>
            <w:t>Hirota</w:t>
          </w:r>
          <w:proofErr w:type="spellEnd"/>
          <w:r w:rsidRPr="006D39C8">
            <w:rPr>
              <w:rFonts w:ascii="Times New Roman" w:eastAsia="Times New Roman" w:hAnsi="Times New Roman" w:cs="Times New Roman"/>
            </w:rPr>
            <w:t xml:space="preserve">, H. Nakamura, T. </w:t>
          </w:r>
          <w:proofErr w:type="spellStart"/>
          <w:r w:rsidRPr="006D39C8">
            <w:rPr>
              <w:rFonts w:ascii="Times New Roman" w:eastAsia="Times New Roman" w:hAnsi="Times New Roman" w:cs="Times New Roman"/>
            </w:rPr>
            <w:t>Minowa</w:t>
          </w:r>
          <w:proofErr w:type="spellEnd"/>
          <w:r w:rsidRPr="006D39C8">
            <w:rPr>
              <w:rFonts w:ascii="Times New Roman" w:eastAsia="Times New Roman" w:hAnsi="Times New Roman" w:cs="Times New Roman"/>
            </w:rPr>
            <w:t xml:space="preserve">, and M. </w:t>
          </w:r>
          <w:proofErr w:type="spellStart"/>
          <w:r w:rsidRPr="006D39C8">
            <w:rPr>
              <w:rFonts w:ascii="Times New Roman" w:eastAsia="Times New Roman" w:hAnsi="Times New Roman" w:cs="Times New Roman"/>
            </w:rPr>
            <w:t>Honshima</w:t>
          </w:r>
          <w:proofErr w:type="spellEnd"/>
          <w:r w:rsidRPr="00761DDC">
            <w:rPr>
              <w:rFonts w:ascii="Times New Roman" w:eastAsia="Times New Roman" w:hAnsi="Times New Roman" w:cs="Times New Roman"/>
            </w:rPr>
            <w:t xml:space="preserve">, </w:t>
          </w:r>
          <w:r w:rsidR="006E283F">
            <w:rPr>
              <w:rFonts w:ascii="Times New Roman" w:eastAsia="Times New Roman" w:hAnsi="Times New Roman" w:cs="Times New Roman"/>
            </w:rPr>
            <w:t>C</w:t>
          </w:r>
          <w:r w:rsidR="006E283F" w:rsidRPr="006E283F">
            <w:rPr>
              <w:rFonts w:ascii="Times New Roman" w:eastAsia="Times New Roman" w:hAnsi="Times New Roman" w:cs="Times New Roman"/>
            </w:rPr>
            <w:t xml:space="preserve">oercivity enhancement by the grain boundary diffusion process to </w:t>
          </w:r>
          <w:r w:rsidR="006E283F">
            <w:rPr>
              <w:rFonts w:ascii="Times New Roman" w:eastAsia="Times New Roman" w:hAnsi="Times New Roman" w:cs="Times New Roman"/>
            </w:rPr>
            <w:t>Nd</w:t>
          </w:r>
          <w:r w:rsidR="006E283F" w:rsidRPr="006E283F">
            <w:rPr>
              <w:rFonts w:ascii="Times New Roman" w:eastAsia="Times New Roman" w:hAnsi="Times New Roman" w:cs="Times New Roman"/>
            </w:rPr>
            <w:t>–</w:t>
          </w:r>
          <w:r w:rsidR="006E283F">
            <w:rPr>
              <w:rFonts w:ascii="Times New Roman" w:eastAsia="Times New Roman" w:hAnsi="Times New Roman" w:cs="Times New Roman"/>
            </w:rPr>
            <w:t>Fe</w:t>
          </w:r>
          <w:r w:rsidR="006E283F" w:rsidRPr="006E283F">
            <w:rPr>
              <w:rFonts w:ascii="Times New Roman" w:eastAsia="Times New Roman" w:hAnsi="Times New Roman" w:cs="Times New Roman"/>
            </w:rPr>
            <w:t>–</w:t>
          </w:r>
          <w:r w:rsidR="006E283F">
            <w:rPr>
              <w:rFonts w:ascii="Times New Roman" w:eastAsia="Times New Roman" w:hAnsi="Times New Roman" w:cs="Times New Roman"/>
            </w:rPr>
            <w:t>B</w:t>
          </w:r>
          <w:r w:rsidR="006E283F" w:rsidRPr="006E283F">
            <w:rPr>
              <w:rFonts w:ascii="Times New Roman" w:eastAsia="Times New Roman" w:hAnsi="Times New Roman" w:cs="Times New Roman"/>
            </w:rPr>
            <w:t xml:space="preserve"> sintered magnets</w:t>
          </w:r>
          <w:r w:rsidRPr="00761DDC">
            <w:rPr>
              <w:rFonts w:ascii="Times New Roman" w:eastAsia="Times New Roman" w:hAnsi="Times New Roman" w:cs="Times New Roman"/>
            </w:rPr>
            <w:t>,</w:t>
          </w:r>
          <w:r w:rsidRPr="006D39C8">
            <w:rPr>
              <w:rFonts w:ascii="Times New Roman" w:eastAsia="Times New Roman" w:hAnsi="Times New Roman" w:cs="Times New Roman"/>
            </w:rPr>
            <w:t xml:space="preserve"> IEEE Trans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42</w:t>
          </w:r>
          <w:r w:rsidRPr="006D39C8">
            <w:rPr>
              <w:rFonts w:ascii="Times New Roman" w:eastAsia="Times New Roman" w:hAnsi="Times New Roman" w:cs="Times New Roman"/>
            </w:rPr>
            <w:t>, (2006)</w:t>
          </w:r>
          <w:r w:rsidR="00761DDC">
            <w:rPr>
              <w:rFonts w:ascii="Times New Roman" w:eastAsia="Times New Roman" w:hAnsi="Times New Roman" w:cs="Times New Roman"/>
            </w:rPr>
            <w:t xml:space="preserve"> 2909-2911</w:t>
          </w:r>
          <w:r w:rsidRPr="006D39C8">
            <w:rPr>
              <w:rFonts w:ascii="Times New Roman" w:eastAsia="Times New Roman" w:hAnsi="Times New Roman" w:cs="Times New Roman"/>
            </w:rPr>
            <w:t>.</w:t>
          </w:r>
        </w:p>
        <w:p w14:paraId="062696B0" w14:textId="6145E02A" w:rsidR="006D39C8" w:rsidRPr="006D39C8" w:rsidRDefault="006D39C8" w:rsidP="00423169">
          <w:pPr>
            <w:autoSpaceDE w:val="0"/>
            <w:autoSpaceDN w:val="0"/>
            <w:spacing w:line="480" w:lineRule="auto"/>
            <w:ind w:hanging="640"/>
            <w:divId w:val="1232351629"/>
            <w:rPr>
              <w:rFonts w:ascii="Times New Roman" w:eastAsia="Times New Roman" w:hAnsi="Times New Roman" w:cs="Times New Roman"/>
            </w:rPr>
          </w:pPr>
          <w:r w:rsidRPr="006D39C8">
            <w:rPr>
              <w:rFonts w:ascii="Times New Roman" w:eastAsia="Times New Roman" w:hAnsi="Times New Roman" w:cs="Times New Roman"/>
            </w:rPr>
            <w:t>[10]</w:t>
          </w:r>
          <w:r w:rsidRPr="006D39C8">
            <w:rPr>
              <w:rFonts w:ascii="Times New Roman" w:eastAsia="Times New Roman" w:hAnsi="Times New Roman" w:cs="Times New Roman"/>
            </w:rPr>
            <w:tab/>
            <w:t xml:space="preserve">N. Watanabe, M. </w:t>
          </w:r>
          <w:proofErr w:type="spellStart"/>
          <w:r w:rsidRPr="006D39C8">
            <w:rPr>
              <w:rFonts w:ascii="Times New Roman" w:eastAsia="Times New Roman" w:hAnsi="Times New Roman" w:cs="Times New Roman"/>
            </w:rPr>
            <w:t>Itakura</w:t>
          </w:r>
          <w:proofErr w:type="spellEnd"/>
          <w:r w:rsidRPr="006D39C8">
            <w:rPr>
              <w:rFonts w:ascii="Times New Roman" w:eastAsia="Times New Roman" w:hAnsi="Times New Roman" w:cs="Times New Roman"/>
            </w:rPr>
            <w:t xml:space="preserve">, N. </w:t>
          </w:r>
          <w:proofErr w:type="spellStart"/>
          <w:r w:rsidRPr="006D39C8">
            <w:rPr>
              <w:rFonts w:ascii="Times New Roman" w:eastAsia="Times New Roman" w:hAnsi="Times New Roman" w:cs="Times New Roman"/>
            </w:rPr>
            <w:t>Kuwano</w:t>
          </w:r>
          <w:proofErr w:type="spellEnd"/>
          <w:r w:rsidRPr="006D39C8">
            <w:rPr>
              <w:rFonts w:ascii="Times New Roman" w:eastAsia="Times New Roman" w:hAnsi="Times New Roman" w:cs="Times New Roman"/>
            </w:rPr>
            <w:t>, D. Li, S. Suzuki, and K. Machida</w:t>
          </w:r>
          <w:r w:rsidRPr="00761DDC">
            <w:rPr>
              <w:rFonts w:ascii="Times New Roman" w:eastAsia="Times New Roman" w:hAnsi="Times New Roman" w:cs="Times New Roman"/>
            </w:rPr>
            <w:t xml:space="preserve">, </w:t>
          </w:r>
          <w:r w:rsidR="006E283F">
            <w:rPr>
              <w:rFonts w:ascii="Times New Roman" w:eastAsia="Times New Roman" w:hAnsi="Times New Roman" w:cs="Times New Roman"/>
            </w:rPr>
            <w:t>M</w:t>
          </w:r>
          <w:r w:rsidR="006E283F" w:rsidRPr="005E3193">
            <w:rPr>
              <w:rFonts w:ascii="Times New Roman" w:eastAsia="Times New Roman" w:hAnsi="Times New Roman" w:cs="Times New Roman"/>
            </w:rPr>
            <w:t>icrostructure analysis of sintere</w:t>
          </w:r>
          <w:r w:rsidR="006E283F" w:rsidRPr="000308F2">
            <w:rPr>
              <w:rFonts w:ascii="Times New Roman" w:eastAsia="Times New Roman" w:hAnsi="Times New Roman" w:cs="Times New Roman"/>
            </w:rPr>
            <w:t xml:space="preserve">d Nd-Fe-B </w:t>
          </w:r>
          <w:r w:rsidR="006E283F" w:rsidRPr="005E3193">
            <w:rPr>
              <w:rFonts w:ascii="Times New Roman" w:eastAsia="Times New Roman" w:hAnsi="Times New Roman" w:cs="Times New Roman"/>
            </w:rPr>
            <w:t xml:space="preserve">magnets improved by </w:t>
          </w:r>
          <w:r w:rsidR="006E283F" w:rsidRPr="000308F2">
            <w:rPr>
              <w:rFonts w:ascii="Times New Roman" w:eastAsia="Times New Roman" w:hAnsi="Times New Roman" w:cs="Times New Roman"/>
            </w:rPr>
            <w:t>Tb-</w:t>
          </w:r>
          <w:r w:rsidR="006E283F" w:rsidRPr="005E3193">
            <w:rPr>
              <w:rFonts w:ascii="Times New Roman" w:eastAsia="Times New Roman" w:hAnsi="Times New Roman" w:cs="Times New Roman"/>
            </w:rPr>
            <w:t>vapor sorption</w:t>
          </w:r>
          <w:r w:rsidRPr="00761DDC">
            <w:rPr>
              <w:rFonts w:ascii="Times New Roman" w:eastAsia="Times New Roman" w:hAnsi="Times New Roman" w:cs="Times New Roman"/>
            </w:rPr>
            <w:t>, M</w:t>
          </w:r>
          <w:r w:rsidRPr="006D39C8">
            <w:rPr>
              <w:rFonts w:ascii="Times New Roman" w:eastAsia="Times New Roman" w:hAnsi="Times New Roman" w:cs="Times New Roman"/>
            </w:rPr>
            <w:t>ater</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Trans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48</w:t>
          </w:r>
          <w:r w:rsidRPr="006D39C8">
            <w:rPr>
              <w:rFonts w:ascii="Times New Roman" w:eastAsia="Times New Roman" w:hAnsi="Times New Roman" w:cs="Times New Roman"/>
            </w:rPr>
            <w:t>, (2007)</w:t>
          </w:r>
          <w:r w:rsidR="00761DDC">
            <w:rPr>
              <w:rFonts w:ascii="Times New Roman" w:eastAsia="Times New Roman" w:hAnsi="Times New Roman" w:cs="Times New Roman"/>
            </w:rPr>
            <w:t xml:space="preserve"> 915-918</w:t>
          </w:r>
          <w:r w:rsidRPr="006D39C8">
            <w:rPr>
              <w:rFonts w:ascii="Times New Roman" w:eastAsia="Times New Roman" w:hAnsi="Times New Roman" w:cs="Times New Roman"/>
            </w:rPr>
            <w:t>.</w:t>
          </w:r>
        </w:p>
        <w:p w14:paraId="116F98D6" w14:textId="1B591BA2" w:rsidR="006D39C8" w:rsidRPr="006D39C8" w:rsidRDefault="006D39C8" w:rsidP="00423169">
          <w:pPr>
            <w:autoSpaceDE w:val="0"/>
            <w:autoSpaceDN w:val="0"/>
            <w:spacing w:line="480" w:lineRule="auto"/>
            <w:ind w:hanging="640"/>
            <w:divId w:val="389698293"/>
            <w:rPr>
              <w:rFonts w:ascii="Times New Roman" w:eastAsia="Times New Roman" w:hAnsi="Times New Roman" w:cs="Times New Roman"/>
            </w:rPr>
          </w:pPr>
          <w:r w:rsidRPr="006D39C8">
            <w:rPr>
              <w:rFonts w:ascii="Times New Roman" w:eastAsia="Times New Roman" w:hAnsi="Times New Roman" w:cs="Times New Roman"/>
            </w:rPr>
            <w:t>[11]</w:t>
          </w:r>
          <w:r w:rsidRPr="006D39C8">
            <w:rPr>
              <w:rFonts w:ascii="Times New Roman" w:eastAsia="Times New Roman" w:hAnsi="Times New Roman" w:cs="Times New Roman"/>
            </w:rPr>
            <w:tab/>
            <w:t>D. Li, S. Suzuki, T. Kawasaki, and K. Machid</w:t>
          </w:r>
          <w:r w:rsidRPr="00761DDC">
            <w:rPr>
              <w:rFonts w:ascii="Times New Roman" w:eastAsia="Times New Roman" w:hAnsi="Times New Roman" w:cs="Times New Roman"/>
            </w:rPr>
            <w:t xml:space="preserve">a, </w:t>
          </w:r>
          <w:r w:rsidR="006E283F" w:rsidRPr="000308F2">
            <w:rPr>
              <w:rFonts w:ascii="Times New Roman" w:eastAsia="Times New Roman" w:hAnsi="Times New Roman" w:cs="Times New Roman"/>
            </w:rPr>
            <w:t xml:space="preserve">Grain </w:t>
          </w:r>
          <w:r w:rsidR="006E283F" w:rsidRPr="005E3193">
            <w:rPr>
              <w:rFonts w:ascii="Times New Roman" w:eastAsia="Times New Roman" w:hAnsi="Times New Roman" w:cs="Times New Roman"/>
            </w:rPr>
            <w:t xml:space="preserve">interface modification and magnetic properties </w:t>
          </w:r>
          <w:r w:rsidR="006E283F" w:rsidRPr="000308F2">
            <w:rPr>
              <w:rFonts w:ascii="Times New Roman" w:eastAsia="Times New Roman" w:hAnsi="Times New Roman" w:cs="Times New Roman"/>
            </w:rPr>
            <w:t xml:space="preserve">of Nd–Fe–B </w:t>
          </w:r>
          <w:r w:rsidR="006E283F" w:rsidRPr="005E3193">
            <w:rPr>
              <w:rFonts w:ascii="Times New Roman" w:eastAsia="Times New Roman" w:hAnsi="Times New Roman" w:cs="Times New Roman"/>
            </w:rPr>
            <w:t>sintered magnets</w:t>
          </w:r>
          <w:r w:rsidRPr="00761DDC">
            <w:rPr>
              <w:rFonts w:ascii="Times New Roman" w:eastAsia="Times New Roman" w:hAnsi="Times New Roman" w:cs="Times New Roman"/>
            </w:rPr>
            <w:t xml:space="preserve">, </w:t>
          </w:r>
          <w:proofErr w:type="spellStart"/>
          <w:r w:rsidRPr="00761DDC">
            <w:rPr>
              <w:rFonts w:ascii="Times New Roman" w:eastAsia="Times New Roman" w:hAnsi="Times New Roman" w:cs="Times New Roman"/>
            </w:rPr>
            <w:t>J</w:t>
          </w:r>
          <w:r w:rsidRPr="006D39C8">
            <w:rPr>
              <w:rFonts w:ascii="Times New Roman" w:eastAsia="Times New Roman" w:hAnsi="Times New Roman" w:cs="Times New Roman"/>
            </w:rPr>
            <w:t>pn</w:t>
          </w:r>
          <w:proofErr w:type="spellEnd"/>
          <w:r w:rsidR="00761DDC">
            <w:rPr>
              <w:rFonts w:ascii="Times New Roman" w:eastAsia="Times New Roman" w:hAnsi="Times New Roman" w:cs="Times New Roman"/>
            </w:rPr>
            <w:t>.</w:t>
          </w:r>
          <w:r w:rsidRPr="006D39C8">
            <w:rPr>
              <w:rFonts w:ascii="Times New Roman" w:eastAsia="Times New Roman" w:hAnsi="Times New Roman" w:cs="Times New Roman"/>
            </w:rPr>
            <w:t xml:space="preserve"> J</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Appl</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47</w:t>
          </w:r>
          <w:r w:rsidRPr="006D39C8">
            <w:rPr>
              <w:rFonts w:ascii="Times New Roman" w:eastAsia="Times New Roman" w:hAnsi="Times New Roman" w:cs="Times New Roman"/>
            </w:rPr>
            <w:t>, (2008)</w:t>
          </w:r>
          <w:r w:rsidR="00761DDC">
            <w:rPr>
              <w:rFonts w:ascii="Times New Roman" w:eastAsia="Times New Roman" w:hAnsi="Times New Roman" w:cs="Times New Roman"/>
            </w:rPr>
            <w:t xml:space="preserve"> 7876-7878</w:t>
          </w:r>
          <w:r w:rsidRPr="006D39C8">
            <w:rPr>
              <w:rFonts w:ascii="Times New Roman" w:eastAsia="Times New Roman" w:hAnsi="Times New Roman" w:cs="Times New Roman"/>
            </w:rPr>
            <w:t>.</w:t>
          </w:r>
        </w:p>
        <w:p w14:paraId="0146F461" w14:textId="5A44E5BC" w:rsidR="006D39C8" w:rsidRPr="006D39C8" w:rsidRDefault="006D39C8" w:rsidP="00423169">
          <w:pPr>
            <w:autoSpaceDE w:val="0"/>
            <w:autoSpaceDN w:val="0"/>
            <w:spacing w:line="480" w:lineRule="auto"/>
            <w:ind w:hanging="640"/>
            <w:divId w:val="879517460"/>
            <w:rPr>
              <w:rFonts w:ascii="Times New Roman" w:eastAsia="Times New Roman" w:hAnsi="Times New Roman" w:cs="Times New Roman"/>
            </w:rPr>
          </w:pPr>
          <w:r w:rsidRPr="006D39C8">
            <w:rPr>
              <w:rFonts w:ascii="Times New Roman" w:eastAsia="Times New Roman" w:hAnsi="Times New Roman" w:cs="Times New Roman"/>
            </w:rPr>
            <w:t>[12]</w:t>
          </w:r>
          <w:r w:rsidRPr="006D39C8">
            <w:rPr>
              <w:rFonts w:ascii="Times New Roman" w:eastAsia="Times New Roman" w:hAnsi="Times New Roman" w:cs="Times New Roman"/>
            </w:rPr>
            <w:tab/>
            <w:t xml:space="preserve">H. Suzuki, Y. </w:t>
          </w:r>
          <w:proofErr w:type="spellStart"/>
          <w:r w:rsidRPr="006D39C8">
            <w:rPr>
              <w:rFonts w:ascii="Times New Roman" w:eastAsia="Times New Roman" w:hAnsi="Times New Roman" w:cs="Times New Roman"/>
            </w:rPr>
            <w:t>Satsu</w:t>
          </w:r>
          <w:proofErr w:type="spellEnd"/>
          <w:r w:rsidRPr="006D39C8">
            <w:rPr>
              <w:rFonts w:ascii="Times New Roman" w:eastAsia="Times New Roman" w:hAnsi="Times New Roman" w:cs="Times New Roman"/>
            </w:rPr>
            <w:t xml:space="preserve">, and M. </w:t>
          </w:r>
          <w:proofErr w:type="spellStart"/>
          <w:r w:rsidRPr="006D39C8">
            <w:rPr>
              <w:rFonts w:ascii="Times New Roman" w:eastAsia="Times New Roman" w:hAnsi="Times New Roman" w:cs="Times New Roman"/>
            </w:rPr>
            <w:t>Komur</w:t>
          </w:r>
          <w:r w:rsidRPr="00761DDC">
            <w:rPr>
              <w:rFonts w:ascii="Times New Roman" w:eastAsia="Times New Roman" w:hAnsi="Times New Roman" w:cs="Times New Roman"/>
            </w:rPr>
            <w:t>o</w:t>
          </w:r>
          <w:proofErr w:type="spellEnd"/>
          <w:r w:rsidRPr="00761DDC">
            <w:rPr>
              <w:rFonts w:ascii="Times New Roman" w:eastAsia="Times New Roman" w:hAnsi="Times New Roman" w:cs="Times New Roman"/>
            </w:rPr>
            <w:t>,</w:t>
          </w:r>
          <w:r w:rsidR="006E283F" w:rsidRPr="006E283F">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Magnetic </w:t>
          </w:r>
          <w:r w:rsidR="006E283F">
            <w:rPr>
              <w:rFonts w:ascii="Times New Roman" w:eastAsia="Times New Roman" w:hAnsi="Times New Roman" w:cs="Times New Roman"/>
            </w:rPr>
            <w:t>p</w:t>
          </w:r>
          <w:r w:rsidR="006E283F" w:rsidRPr="000308F2">
            <w:rPr>
              <w:rFonts w:ascii="Times New Roman" w:eastAsia="Times New Roman" w:hAnsi="Times New Roman" w:cs="Times New Roman"/>
            </w:rPr>
            <w:t xml:space="preserve">roperties of a Nd–Fe–B </w:t>
          </w:r>
          <w:r w:rsidR="006E283F">
            <w:rPr>
              <w:rFonts w:ascii="Times New Roman" w:eastAsia="Times New Roman" w:hAnsi="Times New Roman" w:cs="Times New Roman"/>
            </w:rPr>
            <w:t>s</w:t>
          </w:r>
          <w:r w:rsidR="006E283F" w:rsidRPr="000308F2">
            <w:rPr>
              <w:rFonts w:ascii="Times New Roman" w:eastAsia="Times New Roman" w:hAnsi="Times New Roman" w:cs="Times New Roman"/>
            </w:rPr>
            <w:t xml:space="preserve">intered </w:t>
          </w:r>
          <w:r w:rsidR="006E283F">
            <w:rPr>
              <w:rFonts w:ascii="Times New Roman" w:eastAsia="Times New Roman" w:hAnsi="Times New Roman" w:cs="Times New Roman"/>
            </w:rPr>
            <w:t>m</w:t>
          </w:r>
          <w:r w:rsidR="006E283F" w:rsidRPr="000308F2">
            <w:rPr>
              <w:rFonts w:ascii="Times New Roman" w:eastAsia="Times New Roman" w:hAnsi="Times New Roman" w:cs="Times New Roman"/>
            </w:rPr>
            <w:t xml:space="preserve">agnet with Dy </w:t>
          </w:r>
          <w:r w:rsidR="006E283F">
            <w:rPr>
              <w:rFonts w:ascii="Times New Roman" w:eastAsia="Times New Roman" w:hAnsi="Times New Roman" w:cs="Times New Roman"/>
            </w:rPr>
            <w:t>s</w:t>
          </w:r>
          <w:r w:rsidR="006E283F" w:rsidRPr="000308F2">
            <w:rPr>
              <w:rFonts w:ascii="Times New Roman" w:eastAsia="Times New Roman" w:hAnsi="Times New Roman" w:cs="Times New Roman"/>
            </w:rPr>
            <w:t>egregation</w:t>
          </w:r>
          <w:r w:rsidRPr="00761DDC">
            <w:rPr>
              <w:rFonts w:ascii="Times New Roman" w:eastAsia="Times New Roman" w:hAnsi="Times New Roman" w:cs="Times New Roman"/>
            </w:rPr>
            <w:t>, J</w:t>
          </w:r>
          <w:r w:rsidR="00761DDC">
            <w:rPr>
              <w:rFonts w:ascii="Times New Roman" w:eastAsia="Times New Roman" w:hAnsi="Times New Roman" w:cs="Times New Roman"/>
            </w:rPr>
            <w:t>.</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Appl</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105</w:t>
          </w:r>
          <w:r w:rsidRPr="006D39C8">
            <w:rPr>
              <w:rFonts w:ascii="Times New Roman" w:eastAsia="Times New Roman" w:hAnsi="Times New Roman" w:cs="Times New Roman"/>
            </w:rPr>
            <w:t>, (2009)</w:t>
          </w:r>
          <w:r w:rsidR="00761DDC">
            <w:rPr>
              <w:rFonts w:ascii="Times New Roman" w:eastAsia="Times New Roman" w:hAnsi="Times New Roman" w:cs="Times New Roman"/>
            </w:rPr>
            <w:t xml:space="preserve"> 07A734</w:t>
          </w:r>
          <w:r w:rsidRPr="006D39C8">
            <w:rPr>
              <w:rFonts w:ascii="Times New Roman" w:eastAsia="Times New Roman" w:hAnsi="Times New Roman" w:cs="Times New Roman"/>
            </w:rPr>
            <w:t>.</w:t>
          </w:r>
        </w:p>
        <w:p w14:paraId="1A19EE47" w14:textId="7378CB89" w:rsidR="006D39C8" w:rsidRPr="006D39C8" w:rsidRDefault="006D39C8" w:rsidP="00423169">
          <w:pPr>
            <w:autoSpaceDE w:val="0"/>
            <w:autoSpaceDN w:val="0"/>
            <w:spacing w:line="480" w:lineRule="auto"/>
            <w:ind w:hanging="640"/>
            <w:divId w:val="915820069"/>
            <w:rPr>
              <w:rFonts w:ascii="Times New Roman" w:eastAsia="Times New Roman" w:hAnsi="Times New Roman" w:cs="Times New Roman"/>
            </w:rPr>
          </w:pPr>
          <w:r w:rsidRPr="006D39C8">
            <w:rPr>
              <w:rFonts w:ascii="Times New Roman" w:eastAsia="Times New Roman" w:hAnsi="Times New Roman" w:cs="Times New Roman"/>
            </w:rPr>
            <w:t>[13]</w:t>
          </w:r>
          <w:r w:rsidRPr="006D39C8">
            <w:rPr>
              <w:rFonts w:ascii="Times New Roman" w:eastAsia="Times New Roman" w:hAnsi="Times New Roman" w:cs="Times New Roman"/>
            </w:rPr>
            <w:tab/>
            <w:t xml:space="preserve">H. Sepehri-Amin, T. Ohkubo, T. </w:t>
          </w:r>
          <w:proofErr w:type="spellStart"/>
          <w:r w:rsidRPr="006D39C8">
            <w:rPr>
              <w:rFonts w:ascii="Times New Roman" w:eastAsia="Times New Roman" w:hAnsi="Times New Roman" w:cs="Times New Roman"/>
            </w:rPr>
            <w:t>Nishiuchi</w:t>
          </w:r>
          <w:proofErr w:type="spellEnd"/>
          <w:r w:rsidRPr="006D39C8">
            <w:rPr>
              <w:rFonts w:ascii="Times New Roman" w:eastAsia="Times New Roman" w:hAnsi="Times New Roman" w:cs="Times New Roman"/>
            </w:rPr>
            <w:t xml:space="preserve">, S. </w:t>
          </w:r>
          <w:proofErr w:type="spellStart"/>
          <w:r w:rsidRPr="006D39C8">
            <w:rPr>
              <w:rFonts w:ascii="Times New Roman" w:eastAsia="Times New Roman" w:hAnsi="Times New Roman" w:cs="Times New Roman"/>
            </w:rPr>
            <w:t>Hirosawa</w:t>
          </w:r>
          <w:proofErr w:type="spellEnd"/>
          <w:r w:rsidRPr="006D39C8">
            <w:rPr>
              <w:rFonts w:ascii="Times New Roman" w:eastAsia="Times New Roman" w:hAnsi="Times New Roman" w:cs="Times New Roman"/>
            </w:rPr>
            <w:t xml:space="preserve">, and K. </w:t>
          </w:r>
          <w:proofErr w:type="spellStart"/>
          <w:r w:rsidRPr="006D39C8">
            <w:rPr>
              <w:rFonts w:ascii="Times New Roman" w:eastAsia="Times New Roman" w:hAnsi="Times New Roman" w:cs="Times New Roman"/>
            </w:rPr>
            <w:t>Hono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Coercivity </w:t>
          </w:r>
          <w:r w:rsidR="006E283F" w:rsidRPr="005E3193">
            <w:rPr>
              <w:rFonts w:ascii="Times New Roman" w:eastAsia="Times New Roman" w:hAnsi="Times New Roman" w:cs="Times New Roman"/>
            </w:rPr>
            <w:t xml:space="preserve">enhancement of </w:t>
          </w:r>
          <w:r w:rsidR="006E283F" w:rsidRPr="005E3193">
            <w:rPr>
              <w:rFonts w:ascii="Times New Roman" w:eastAsia="Times New Roman" w:hAnsi="Times New Roman" w:cs="Times New Roman"/>
            </w:rPr>
            <w:lastRenderedPageBreak/>
            <w:t>hydrogenation–disproportionation–desorption–recombination proce</w:t>
          </w:r>
          <w:r w:rsidR="006E283F" w:rsidRPr="000308F2">
            <w:rPr>
              <w:rFonts w:ascii="Times New Roman" w:eastAsia="Times New Roman" w:hAnsi="Times New Roman" w:cs="Times New Roman"/>
            </w:rPr>
            <w:t xml:space="preserve">ssed Nd–Fe–B </w:t>
          </w:r>
          <w:r w:rsidR="006E283F" w:rsidRPr="005E3193">
            <w:rPr>
              <w:rFonts w:ascii="Times New Roman" w:eastAsia="Times New Roman" w:hAnsi="Times New Roman" w:cs="Times New Roman"/>
            </w:rPr>
            <w:t xml:space="preserve">powders by the diffusion of </w:t>
          </w:r>
          <w:r w:rsidR="006E283F" w:rsidRPr="000308F2">
            <w:rPr>
              <w:rFonts w:ascii="Times New Roman" w:eastAsia="Times New Roman" w:hAnsi="Times New Roman" w:cs="Times New Roman"/>
            </w:rPr>
            <w:t xml:space="preserve">Nd–Cu </w:t>
          </w:r>
          <w:r w:rsidR="006E283F" w:rsidRPr="005E3193">
            <w:rPr>
              <w:rFonts w:ascii="Times New Roman" w:eastAsia="Times New Roman" w:hAnsi="Times New Roman" w:cs="Times New Roman"/>
            </w:rPr>
            <w:t>eutectic alloys</w:t>
          </w:r>
          <w:r w:rsidRPr="00761DDC">
            <w:rPr>
              <w:rFonts w:ascii="Times New Roman" w:eastAsia="Times New Roman" w:hAnsi="Times New Roman" w:cs="Times New Roman"/>
            </w:rPr>
            <w:t>, Sc</w:t>
          </w:r>
          <w:r w:rsidRPr="006D39C8">
            <w:rPr>
              <w:rFonts w:ascii="Times New Roman" w:eastAsia="Times New Roman" w:hAnsi="Times New Roman" w:cs="Times New Roman"/>
            </w:rPr>
            <w:t>r</w:t>
          </w:r>
          <w:r w:rsidR="00761DDC">
            <w:rPr>
              <w:rFonts w:ascii="Times New Roman" w:eastAsia="Times New Roman" w:hAnsi="Times New Roman" w:cs="Times New Roman"/>
            </w:rPr>
            <w:t>ipta</w:t>
          </w:r>
          <w:r w:rsidRPr="006D39C8">
            <w:rPr>
              <w:rFonts w:ascii="Times New Roman" w:eastAsia="Times New Roman" w:hAnsi="Times New Roman" w:cs="Times New Roman"/>
            </w:rPr>
            <w:t xml:space="preserve"> Mater</w:t>
          </w:r>
          <w:r w:rsidR="00761DDC">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63</w:t>
          </w:r>
          <w:r w:rsidRPr="006D39C8">
            <w:rPr>
              <w:rFonts w:ascii="Times New Roman" w:eastAsia="Times New Roman" w:hAnsi="Times New Roman" w:cs="Times New Roman"/>
            </w:rPr>
            <w:t>, (2010)</w:t>
          </w:r>
          <w:r w:rsidR="00761DDC">
            <w:rPr>
              <w:rFonts w:ascii="Times New Roman" w:eastAsia="Times New Roman" w:hAnsi="Times New Roman" w:cs="Times New Roman"/>
            </w:rPr>
            <w:t xml:space="preserve"> 1124-1127</w:t>
          </w:r>
          <w:r w:rsidRPr="006D39C8">
            <w:rPr>
              <w:rFonts w:ascii="Times New Roman" w:eastAsia="Times New Roman" w:hAnsi="Times New Roman" w:cs="Times New Roman"/>
            </w:rPr>
            <w:t>.</w:t>
          </w:r>
        </w:p>
        <w:p w14:paraId="6FD6E6BE" w14:textId="76541C2B" w:rsidR="006D39C8" w:rsidRPr="006D39C8" w:rsidRDefault="006D39C8" w:rsidP="00423169">
          <w:pPr>
            <w:autoSpaceDE w:val="0"/>
            <w:autoSpaceDN w:val="0"/>
            <w:spacing w:line="480" w:lineRule="auto"/>
            <w:ind w:hanging="640"/>
            <w:divId w:val="1897009950"/>
            <w:rPr>
              <w:rFonts w:ascii="Times New Roman" w:eastAsia="Times New Roman" w:hAnsi="Times New Roman" w:cs="Times New Roman"/>
            </w:rPr>
          </w:pPr>
          <w:r w:rsidRPr="006D39C8">
            <w:rPr>
              <w:rFonts w:ascii="Times New Roman" w:eastAsia="Times New Roman" w:hAnsi="Times New Roman" w:cs="Times New Roman"/>
            </w:rPr>
            <w:t>[14]</w:t>
          </w:r>
          <w:r w:rsidRPr="006D39C8">
            <w:rPr>
              <w:rFonts w:ascii="Times New Roman" w:eastAsia="Times New Roman" w:hAnsi="Times New Roman" w:cs="Times New Roman"/>
            </w:rPr>
            <w:tab/>
            <w:t xml:space="preserve">H. Sepehri-Amin, T. Ohkubo, S. Nagashima, M. Yano, T. Shoji, A. Kato, T. Schrefl, and K. </w:t>
          </w:r>
          <w:proofErr w:type="spellStart"/>
          <w:r w:rsidRPr="006D39C8">
            <w:rPr>
              <w:rFonts w:ascii="Times New Roman" w:eastAsia="Times New Roman" w:hAnsi="Times New Roman" w:cs="Times New Roman"/>
            </w:rPr>
            <w:t>Hon</w:t>
          </w:r>
          <w:r w:rsidRPr="00761DDC">
            <w:rPr>
              <w:rFonts w:ascii="Times New Roman" w:eastAsia="Times New Roman" w:hAnsi="Times New Roman" w:cs="Times New Roman"/>
            </w:rPr>
            <w:t>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High</w:t>
          </w:r>
          <w:r w:rsidR="006E283F" w:rsidRPr="005E3193">
            <w:rPr>
              <w:rFonts w:ascii="Times New Roman" w:eastAsia="Times New Roman" w:hAnsi="Times New Roman" w:cs="Times New Roman"/>
            </w:rPr>
            <w:t xml:space="preserve">-coercivity ultrafine-grained anisotropic </w:t>
          </w:r>
          <w:r w:rsidR="006E283F" w:rsidRPr="000308F2">
            <w:rPr>
              <w:rFonts w:ascii="Times New Roman" w:eastAsia="Times New Roman" w:hAnsi="Times New Roman" w:cs="Times New Roman"/>
            </w:rPr>
            <w:t xml:space="preserve">Nd–Fe–B </w:t>
          </w:r>
          <w:r w:rsidR="006E283F" w:rsidRPr="005E3193">
            <w:rPr>
              <w:rFonts w:ascii="Times New Roman" w:eastAsia="Times New Roman" w:hAnsi="Times New Roman" w:cs="Times New Roman"/>
            </w:rPr>
            <w:t xml:space="preserve">magnets processed by hot deformation and </w:t>
          </w:r>
          <w:r w:rsidR="006E283F" w:rsidRPr="000308F2">
            <w:rPr>
              <w:rFonts w:ascii="Times New Roman" w:eastAsia="Times New Roman" w:hAnsi="Times New Roman" w:cs="Times New Roman"/>
            </w:rPr>
            <w:t xml:space="preserve">the Nd–Cu </w:t>
          </w:r>
          <w:r w:rsidR="006E283F" w:rsidRPr="005E3193">
            <w:rPr>
              <w:rFonts w:ascii="Times New Roman" w:eastAsia="Times New Roman" w:hAnsi="Times New Roman" w:cs="Times New Roman"/>
            </w:rPr>
            <w:t>grain boundary diffusion process</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Acta Mater</w:t>
          </w:r>
          <w:r w:rsidR="00761DDC">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61</w:t>
          </w:r>
          <w:r w:rsidRPr="006D39C8">
            <w:rPr>
              <w:rFonts w:ascii="Times New Roman" w:eastAsia="Times New Roman" w:hAnsi="Times New Roman" w:cs="Times New Roman"/>
            </w:rPr>
            <w:t>, (2013)</w:t>
          </w:r>
          <w:r w:rsidR="00761DDC">
            <w:rPr>
              <w:rFonts w:ascii="Times New Roman" w:eastAsia="Times New Roman" w:hAnsi="Times New Roman" w:cs="Times New Roman"/>
            </w:rPr>
            <w:t xml:space="preserve"> 6622-6634</w:t>
          </w:r>
          <w:r w:rsidRPr="006D39C8">
            <w:rPr>
              <w:rFonts w:ascii="Times New Roman" w:eastAsia="Times New Roman" w:hAnsi="Times New Roman" w:cs="Times New Roman"/>
            </w:rPr>
            <w:t>.</w:t>
          </w:r>
        </w:p>
        <w:p w14:paraId="225F0145" w14:textId="33DD19ED" w:rsidR="006D39C8" w:rsidRPr="006D39C8" w:rsidRDefault="006D39C8" w:rsidP="00423169">
          <w:pPr>
            <w:autoSpaceDE w:val="0"/>
            <w:autoSpaceDN w:val="0"/>
            <w:spacing w:line="480" w:lineRule="auto"/>
            <w:ind w:hanging="640"/>
            <w:divId w:val="1764372223"/>
            <w:rPr>
              <w:rFonts w:ascii="Times New Roman" w:eastAsia="Times New Roman" w:hAnsi="Times New Roman" w:cs="Times New Roman"/>
            </w:rPr>
          </w:pPr>
          <w:r w:rsidRPr="006D39C8">
            <w:rPr>
              <w:rFonts w:ascii="Times New Roman" w:eastAsia="Times New Roman" w:hAnsi="Times New Roman" w:cs="Times New Roman"/>
            </w:rPr>
            <w:t>[15]</w:t>
          </w:r>
          <w:r w:rsidRPr="006D39C8">
            <w:rPr>
              <w:rFonts w:ascii="Times New Roman" w:eastAsia="Times New Roman" w:hAnsi="Times New Roman" w:cs="Times New Roman"/>
            </w:rPr>
            <w:tab/>
            <w:t xml:space="preserve">H. Sepehri-Amin, J. Liu, T. Ohkubo, K. Hioki, A. Hattori, and K. </w:t>
          </w:r>
          <w:proofErr w:type="spellStart"/>
          <w:r w:rsidRPr="006D39C8">
            <w:rPr>
              <w:rFonts w:ascii="Times New Roman" w:eastAsia="Times New Roman" w:hAnsi="Times New Roman" w:cs="Times New Roman"/>
            </w:rPr>
            <w:t>Hono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Enhancement </w:t>
          </w:r>
          <w:r w:rsidR="006E283F" w:rsidRPr="005E3193">
            <w:rPr>
              <w:rFonts w:ascii="Times New Roman" w:eastAsia="Times New Roman" w:hAnsi="Times New Roman" w:cs="Times New Roman"/>
            </w:rPr>
            <w:t>of coercivity of hot-def</w:t>
          </w:r>
          <w:r w:rsidR="006E283F" w:rsidRPr="000308F2">
            <w:rPr>
              <w:rFonts w:ascii="Times New Roman" w:eastAsia="Times New Roman" w:hAnsi="Times New Roman" w:cs="Times New Roman"/>
            </w:rPr>
            <w:t xml:space="preserve">ormed Nd–Fe–B </w:t>
          </w:r>
          <w:r w:rsidR="006E283F" w:rsidRPr="005E3193">
            <w:rPr>
              <w:rFonts w:ascii="Times New Roman" w:eastAsia="Times New Roman" w:hAnsi="Times New Roman" w:cs="Times New Roman"/>
            </w:rPr>
            <w:t xml:space="preserve">anisotropic magnet by low-temperature grain boundary </w:t>
          </w:r>
          <w:r w:rsidR="006E283F">
            <w:rPr>
              <w:rFonts w:ascii="Times New Roman" w:eastAsia="Times New Roman" w:hAnsi="Times New Roman" w:cs="Times New Roman"/>
            </w:rPr>
            <w:t>d</w:t>
          </w:r>
          <w:r w:rsidR="006E283F" w:rsidRPr="000308F2">
            <w:rPr>
              <w:rFonts w:ascii="Times New Roman" w:eastAsia="Times New Roman" w:hAnsi="Times New Roman" w:cs="Times New Roman"/>
            </w:rPr>
            <w:t xml:space="preserve">iffusion of Nd60Dy20Cu20 </w:t>
          </w:r>
          <w:r w:rsidR="006E283F">
            <w:rPr>
              <w:rFonts w:ascii="Times New Roman" w:eastAsia="Times New Roman" w:hAnsi="Times New Roman" w:cs="Times New Roman"/>
            </w:rPr>
            <w:t>e</w:t>
          </w:r>
          <w:r w:rsidR="006E283F" w:rsidRPr="000308F2">
            <w:rPr>
              <w:rFonts w:ascii="Times New Roman" w:eastAsia="Times New Roman" w:hAnsi="Times New Roman" w:cs="Times New Roman"/>
            </w:rPr>
            <w:t xml:space="preserve">utectic </w:t>
          </w:r>
          <w:r w:rsidR="006E283F">
            <w:rPr>
              <w:rFonts w:ascii="Times New Roman" w:eastAsia="Times New Roman" w:hAnsi="Times New Roman" w:cs="Times New Roman"/>
            </w:rPr>
            <w:t>a</w:t>
          </w:r>
          <w:r w:rsidR="006E283F" w:rsidRPr="000308F2">
            <w:rPr>
              <w:rFonts w:ascii="Times New Roman" w:eastAsia="Times New Roman" w:hAnsi="Times New Roman" w:cs="Times New Roman"/>
            </w:rPr>
            <w:t>lloy</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Scr</w:t>
          </w:r>
          <w:r w:rsidR="00761DDC">
            <w:rPr>
              <w:rFonts w:ascii="Times New Roman" w:eastAsia="Times New Roman" w:hAnsi="Times New Roman" w:cs="Times New Roman"/>
            </w:rPr>
            <w:t>ipta</w:t>
          </w:r>
          <w:r w:rsidRPr="006D39C8">
            <w:rPr>
              <w:rFonts w:ascii="Times New Roman" w:eastAsia="Times New Roman" w:hAnsi="Times New Roman" w:cs="Times New Roman"/>
            </w:rPr>
            <w:t xml:space="preserve"> Mater</w:t>
          </w:r>
          <w:r w:rsidR="00761DDC">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69</w:t>
          </w:r>
          <w:r w:rsidRPr="006D39C8">
            <w:rPr>
              <w:rFonts w:ascii="Times New Roman" w:eastAsia="Times New Roman" w:hAnsi="Times New Roman" w:cs="Times New Roman"/>
            </w:rPr>
            <w:t>, (2013)</w:t>
          </w:r>
          <w:r w:rsidR="00761DDC">
            <w:rPr>
              <w:rFonts w:ascii="Times New Roman" w:eastAsia="Times New Roman" w:hAnsi="Times New Roman" w:cs="Times New Roman"/>
            </w:rPr>
            <w:t xml:space="preserve"> 647-650</w:t>
          </w:r>
          <w:r w:rsidRPr="006D39C8">
            <w:rPr>
              <w:rFonts w:ascii="Times New Roman" w:eastAsia="Times New Roman" w:hAnsi="Times New Roman" w:cs="Times New Roman"/>
            </w:rPr>
            <w:t>.</w:t>
          </w:r>
        </w:p>
        <w:p w14:paraId="31C08810" w14:textId="613A257E" w:rsidR="006D39C8" w:rsidRPr="006D39C8" w:rsidRDefault="006D39C8" w:rsidP="00423169">
          <w:pPr>
            <w:autoSpaceDE w:val="0"/>
            <w:autoSpaceDN w:val="0"/>
            <w:spacing w:line="480" w:lineRule="auto"/>
            <w:ind w:hanging="640"/>
            <w:divId w:val="2014333112"/>
            <w:rPr>
              <w:rFonts w:ascii="Times New Roman" w:eastAsia="Times New Roman" w:hAnsi="Times New Roman" w:cs="Times New Roman"/>
            </w:rPr>
          </w:pPr>
          <w:r w:rsidRPr="006D39C8">
            <w:rPr>
              <w:rFonts w:ascii="Times New Roman" w:eastAsia="Times New Roman" w:hAnsi="Times New Roman" w:cs="Times New Roman"/>
            </w:rPr>
            <w:t>[16]</w:t>
          </w:r>
          <w:r w:rsidRPr="006D39C8">
            <w:rPr>
              <w:rFonts w:ascii="Times New Roman" w:eastAsia="Times New Roman" w:hAnsi="Times New Roman" w:cs="Times New Roman"/>
            </w:rPr>
            <w:tab/>
            <w:t xml:space="preserve">T. </w:t>
          </w:r>
          <w:proofErr w:type="spellStart"/>
          <w:r w:rsidRPr="006D39C8">
            <w:rPr>
              <w:rFonts w:ascii="Times New Roman" w:eastAsia="Times New Roman" w:hAnsi="Times New Roman" w:cs="Times New Roman"/>
            </w:rPr>
            <w:t>Akiya</w:t>
          </w:r>
          <w:proofErr w:type="spellEnd"/>
          <w:r w:rsidRPr="006D39C8">
            <w:rPr>
              <w:rFonts w:ascii="Times New Roman" w:eastAsia="Times New Roman" w:hAnsi="Times New Roman" w:cs="Times New Roman"/>
            </w:rPr>
            <w:t xml:space="preserve">, J. Liu, H. Sepehri-Amin, T. Ohkubo, K. Hioki, A. Hattori, and K. </w:t>
          </w:r>
          <w:proofErr w:type="spellStart"/>
          <w:r w:rsidRPr="006D39C8">
            <w:rPr>
              <w:rFonts w:ascii="Times New Roman" w:eastAsia="Times New Roman" w:hAnsi="Times New Roman" w:cs="Times New Roman"/>
            </w:rPr>
            <w:t>Hon</w:t>
          </w:r>
          <w:r w:rsidRPr="00761DDC">
            <w:rPr>
              <w:rFonts w:ascii="Times New Roman" w:eastAsia="Times New Roman" w:hAnsi="Times New Roman" w:cs="Times New Roman"/>
            </w:rPr>
            <w:t>o</w:t>
          </w:r>
          <w:proofErr w:type="spellEnd"/>
          <w:r w:rsidRPr="00761DDC">
            <w:rPr>
              <w:rFonts w:ascii="Times New Roman" w:eastAsia="Times New Roman" w:hAnsi="Times New Roman" w:cs="Times New Roman"/>
            </w:rPr>
            <w:t>,</w:t>
          </w:r>
          <w:r w:rsidR="006E283F" w:rsidRPr="006E283F">
            <w:rPr>
              <w:rFonts w:ascii="Times New Roman" w:eastAsia="Times New Roman" w:hAnsi="Times New Roman" w:cs="Times New Roman"/>
            </w:rPr>
            <w:t xml:space="preserve"> </w:t>
          </w:r>
          <w:r w:rsidR="006E283F">
            <w:rPr>
              <w:rFonts w:ascii="Times New Roman" w:eastAsia="Times New Roman" w:hAnsi="Times New Roman" w:cs="Times New Roman"/>
            </w:rPr>
            <w:t>L</w:t>
          </w:r>
          <w:r w:rsidR="006E283F" w:rsidRPr="005E3193">
            <w:rPr>
              <w:rFonts w:ascii="Times New Roman" w:eastAsia="Times New Roman" w:hAnsi="Times New Roman" w:cs="Times New Roman"/>
            </w:rPr>
            <w:t>ow temperature diffusion process using rare earth</w:t>
          </w:r>
          <w:r w:rsidR="006E283F" w:rsidRPr="000308F2">
            <w:rPr>
              <w:rFonts w:ascii="Times New Roman" w:eastAsia="Times New Roman" w:hAnsi="Times New Roman" w:cs="Times New Roman"/>
            </w:rPr>
            <w:t xml:space="preserve">-Cu </w:t>
          </w:r>
          <w:r w:rsidR="006E283F" w:rsidRPr="005E3193">
            <w:rPr>
              <w:rFonts w:ascii="Times New Roman" w:eastAsia="Times New Roman" w:hAnsi="Times New Roman" w:cs="Times New Roman"/>
            </w:rPr>
            <w:t xml:space="preserve">eutectic alloys for hot-deformed </w:t>
          </w:r>
          <w:r w:rsidR="006E283F" w:rsidRPr="000308F2">
            <w:rPr>
              <w:rFonts w:ascii="Times New Roman" w:eastAsia="Times New Roman" w:hAnsi="Times New Roman" w:cs="Times New Roman"/>
            </w:rPr>
            <w:t xml:space="preserve">Nd-Fe-B </w:t>
          </w:r>
          <w:r w:rsidR="006E283F">
            <w:rPr>
              <w:rFonts w:ascii="Times New Roman" w:eastAsia="Times New Roman" w:hAnsi="Times New Roman" w:cs="Times New Roman"/>
            </w:rPr>
            <w:t>b</w:t>
          </w:r>
          <w:r w:rsidR="006E283F" w:rsidRPr="000308F2">
            <w:rPr>
              <w:rFonts w:ascii="Times New Roman" w:eastAsia="Times New Roman" w:hAnsi="Times New Roman" w:cs="Times New Roman"/>
            </w:rPr>
            <w:t xml:space="preserve">ulk </w:t>
          </w:r>
          <w:r w:rsidR="006E283F">
            <w:rPr>
              <w:rFonts w:ascii="Times New Roman" w:eastAsia="Times New Roman" w:hAnsi="Times New Roman" w:cs="Times New Roman"/>
            </w:rPr>
            <w:t>m</w:t>
          </w:r>
          <w:r w:rsidR="006E283F" w:rsidRPr="000308F2">
            <w:rPr>
              <w:rFonts w:ascii="Times New Roman" w:eastAsia="Times New Roman" w:hAnsi="Times New Roman" w:cs="Times New Roman"/>
            </w:rPr>
            <w:t>agnets</w:t>
          </w:r>
          <w:r w:rsidRPr="00761DDC">
            <w:rPr>
              <w:rFonts w:ascii="Times New Roman" w:eastAsia="Times New Roman" w:hAnsi="Times New Roman" w:cs="Times New Roman"/>
            </w:rPr>
            <w:t>, J</w:t>
          </w:r>
          <w:r w:rsidR="00761DDC">
            <w:rPr>
              <w:rFonts w:ascii="Times New Roman" w:eastAsia="Times New Roman" w:hAnsi="Times New Roman" w:cs="Times New Roman"/>
            </w:rPr>
            <w:t>.</w:t>
          </w:r>
          <w:r w:rsidRPr="00761DDC">
            <w:rPr>
              <w:rFonts w:ascii="Times New Roman" w:eastAsia="Times New Roman" w:hAnsi="Times New Roman" w:cs="Times New Roman"/>
            </w:rPr>
            <w:t xml:space="preserve"> Appl</w:t>
          </w:r>
          <w:r w:rsidR="00761DDC">
            <w:rPr>
              <w:rFonts w:ascii="Times New Roman" w:eastAsia="Times New Roman" w:hAnsi="Times New Roman" w:cs="Times New Roman"/>
            </w:rPr>
            <w:t>.</w:t>
          </w:r>
          <w:r w:rsidRPr="00761DDC">
            <w:rPr>
              <w:rFonts w:ascii="Times New Roman" w:eastAsia="Times New Roman" w:hAnsi="Times New Roman" w:cs="Times New Roman"/>
            </w:rPr>
            <w:t xml:space="preserve"> Phys</w:t>
          </w:r>
          <w:r w:rsidR="00761DDC">
            <w:rPr>
              <w:rFonts w:ascii="Times New Roman" w:eastAsia="Times New Roman" w:hAnsi="Times New Roman" w:cs="Times New Roman"/>
            </w:rPr>
            <w:t>.</w:t>
          </w:r>
          <w:r w:rsidRPr="00761DDC">
            <w:rPr>
              <w:rFonts w:ascii="Times New Roman" w:eastAsia="Times New Roman" w:hAnsi="Times New Roman" w:cs="Times New Roman"/>
            </w:rPr>
            <w:t xml:space="preserve"> </w:t>
          </w:r>
          <w:r w:rsidRPr="00423169">
            <w:rPr>
              <w:rFonts w:ascii="Times New Roman" w:eastAsia="Times New Roman" w:hAnsi="Times New Roman" w:cs="Times New Roman"/>
            </w:rPr>
            <w:t>115</w:t>
          </w:r>
          <w:r w:rsidRPr="006D39C8">
            <w:rPr>
              <w:rFonts w:ascii="Times New Roman" w:eastAsia="Times New Roman" w:hAnsi="Times New Roman" w:cs="Times New Roman"/>
            </w:rPr>
            <w:t>, (2014)</w:t>
          </w:r>
          <w:r w:rsidR="00761DDC">
            <w:rPr>
              <w:rFonts w:ascii="Times New Roman" w:eastAsia="Times New Roman" w:hAnsi="Times New Roman" w:cs="Times New Roman"/>
            </w:rPr>
            <w:t xml:space="preserve"> 17A766</w:t>
          </w:r>
          <w:r w:rsidRPr="006D39C8">
            <w:rPr>
              <w:rFonts w:ascii="Times New Roman" w:eastAsia="Times New Roman" w:hAnsi="Times New Roman" w:cs="Times New Roman"/>
            </w:rPr>
            <w:t>.</w:t>
          </w:r>
        </w:p>
        <w:p w14:paraId="4230990A" w14:textId="0114BB37" w:rsidR="006D39C8" w:rsidRPr="006D39C8" w:rsidRDefault="006D39C8" w:rsidP="00423169">
          <w:pPr>
            <w:autoSpaceDE w:val="0"/>
            <w:autoSpaceDN w:val="0"/>
            <w:spacing w:line="480" w:lineRule="auto"/>
            <w:ind w:hanging="640"/>
            <w:divId w:val="1563951498"/>
            <w:rPr>
              <w:rFonts w:ascii="Times New Roman" w:eastAsia="Times New Roman" w:hAnsi="Times New Roman" w:cs="Times New Roman"/>
            </w:rPr>
          </w:pPr>
          <w:r w:rsidRPr="006D39C8">
            <w:rPr>
              <w:rFonts w:ascii="Times New Roman" w:eastAsia="Times New Roman" w:hAnsi="Times New Roman" w:cs="Times New Roman"/>
            </w:rPr>
            <w:t>[17]</w:t>
          </w:r>
          <w:r w:rsidRPr="006D39C8">
            <w:rPr>
              <w:rFonts w:ascii="Times New Roman" w:eastAsia="Times New Roman" w:hAnsi="Times New Roman" w:cs="Times New Roman"/>
            </w:rPr>
            <w:tab/>
            <w:t xml:space="preserve">H. Sepehri-Amin, L. Liu, T. Ohkubo, M. Yano, T. Shoji, A. Kato, T. Schrefl, and K. </w:t>
          </w:r>
          <w:proofErr w:type="spellStart"/>
          <w:r w:rsidRPr="006D39C8">
            <w:rPr>
              <w:rFonts w:ascii="Times New Roman" w:eastAsia="Times New Roman" w:hAnsi="Times New Roman" w:cs="Times New Roman"/>
            </w:rPr>
            <w:t>Hon</w:t>
          </w:r>
          <w:r w:rsidRPr="00761DDC">
            <w:rPr>
              <w:rFonts w:ascii="Times New Roman" w:eastAsia="Times New Roman" w:hAnsi="Times New Roman" w:cs="Times New Roman"/>
            </w:rPr>
            <w:t>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Microstructure </w:t>
          </w:r>
          <w:r w:rsidR="006E283F" w:rsidRPr="005E3193">
            <w:rPr>
              <w:rFonts w:ascii="Times New Roman" w:eastAsia="Times New Roman" w:hAnsi="Times New Roman" w:cs="Times New Roman"/>
            </w:rPr>
            <w:t xml:space="preserve">and temperature dependent of coercivity of hot-deformed </w:t>
          </w:r>
          <w:r w:rsidR="006E283F" w:rsidRPr="000308F2">
            <w:rPr>
              <w:rFonts w:ascii="Times New Roman" w:eastAsia="Times New Roman" w:hAnsi="Times New Roman" w:cs="Times New Roman"/>
            </w:rPr>
            <w:t xml:space="preserve">Nd–Fe–B </w:t>
          </w:r>
          <w:r w:rsidR="006E283F" w:rsidRPr="005E3193">
            <w:rPr>
              <w:rFonts w:ascii="Times New Roman" w:eastAsia="Times New Roman" w:hAnsi="Times New Roman" w:cs="Times New Roman"/>
            </w:rPr>
            <w:t xml:space="preserve">magnets diffusion processed with </w:t>
          </w:r>
          <w:proofErr w:type="spellStart"/>
          <w:r w:rsidR="006E283F" w:rsidRPr="000308F2">
            <w:rPr>
              <w:rFonts w:ascii="Times New Roman" w:eastAsia="Times New Roman" w:hAnsi="Times New Roman" w:cs="Times New Roman"/>
            </w:rPr>
            <w:t>Pr</w:t>
          </w:r>
          <w:proofErr w:type="spellEnd"/>
          <w:r w:rsidR="006E283F" w:rsidRPr="000308F2">
            <w:rPr>
              <w:rFonts w:ascii="Times New Roman" w:eastAsia="Times New Roman" w:hAnsi="Times New Roman" w:cs="Times New Roman"/>
            </w:rPr>
            <w:t xml:space="preserve">–Cu </w:t>
          </w:r>
          <w:r w:rsidR="006E283F">
            <w:rPr>
              <w:rFonts w:ascii="Times New Roman" w:eastAsia="Times New Roman" w:hAnsi="Times New Roman" w:cs="Times New Roman"/>
            </w:rPr>
            <w:t>a</w:t>
          </w:r>
          <w:r w:rsidR="006E283F" w:rsidRPr="000308F2">
            <w:rPr>
              <w:rFonts w:ascii="Times New Roman" w:eastAsia="Times New Roman" w:hAnsi="Times New Roman" w:cs="Times New Roman"/>
            </w:rPr>
            <w:t>lloy</w:t>
          </w:r>
          <w:r w:rsidRPr="00761DDC">
            <w:rPr>
              <w:rFonts w:ascii="Times New Roman" w:eastAsia="Times New Roman" w:hAnsi="Times New Roman" w:cs="Times New Roman"/>
            </w:rPr>
            <w:t>, Ac</w:t>
          </w:r>
          <w:r w:rsidRPr="006D39C8">
            <w:rPr>
              <w:rFonts w:ascii="Times New Roman" w:eastAsia="Times New Roman" w:hAnsi="Times New Roman" w:cs="Times New Roman"/>
            </w:rPr>
            <w:t>ta Mater</w:t>
          </w:r>
          <w:r w:rsidR="00761DDC">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99</w:t>
          </w:r>
          <w:r w:rsidRPr="006D39C8">
            <w:rPr>
              <w:rFonts w:ascii="Times New Roman" w:eastAsia="Times New Roman" w:hAnsi="Times New Roman" w:cs="Times New Roman"/>
            </w:rPr>
            <w:t>, (2015)</w:t>
          </w:r>
          <w:r w:rsidR="00761DDC">
            <w:rPr>
              <w:rFonts w:ascii="Times New Roman" w:eastAsia="Times New Roman" w:hAnsi="Times New Roman" w:cs="Times New Roman"/>
            </w:rPr>
            <w:t xml:space="preserve"> 297-306</w:t>
          </w:r>
          <w:r w:rsidRPr="006D39C8">
            <w:rPr>
              <w:rFonts w:ascii="Times New Roman" w:eastAsia="Times New Roman" w:hAnsi="Times New Roman" w:cs="Times New Roman"/>
            </w:rPr>
            <w:t>.</w:t>
          </w:r>
        </w:p>
        <w:p w14:paraId="5D6BFC8F" w14:textId="7723C3FA" w:rsidR="006D39C8" w:rsidRPr="006D39C8" w:rsidRDefault="006D39C8" w:rsidP="00423169">
          <w:pPr>
            <w:autoSpaceDE w:val="0"/>
            <w:autoSpaceDN w:val="0"/>
            <w:spacing w:line="480" w:lineRule="auto"/>
            <w:ind w:hanging="640"/>
            <w:divId w:val="190607680"/>
            <w:rPr>
              <w:rFonts w:ascii="Times New Roman" w:eastAsia="Times New Roman" w:hAnsi="Times New Roman" w:cs="Times New Roman"/>
            </w:rPr>
          </w:pPr>
          <w:r w:rsidRPr="006D39C8">
            <w:rPr>
              <w:rFonts w:ascii="Times New Roman" w:eastAsia="Times New Roman" w:hAnsi="Times New Roman" w:cs="Times New Roman"/>
            </w:rPr>
            <w:t>[18]</w:t>
          </w:r>
          <w:r w:rsidRPr="006D39C8">
            <w:rPr>
              <w:rFonts w:ascii="Times New Roman" w:eastAsia="Times New Roman" w:hAnsi="Times New Roman" w:cs="Times New Roman"/>
            </w:rPr>
            <w:tab/>
            <w:t xml:space="preserve">L. Liu, H. Sepehri-Amin, T. Ohkubo, M. Yano, A. Kato, T. Shoji, and K. </w:t>
          </w:r>
          <w:proofErr w:type="spellStart"/>
          <w:r w:rsidRPr="006D39C8">
            <w:rPr>
              <w:rFonts w:ascii="Times New Roman" w:eastAsia="Times New Roman" w:hAnsi="Times New Roman" w:cs="Times New Roman"/>
            </w:rPr>
            <w:t>Hono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Coercivity </w:t>
          </w:r>
          <w:r w:rsidR="006E283F" w:rsidRPr="005E3193">
            <w:rPr>
              <w:rFonts w:ascii="Times New Roman" w:eastAsia="Times New Roman" w:hAnsi="Times New Roman" w:cs="Times New Roman"/>
            </w:rPr>
            <w:t xml:space="preserve">enhancement of hot-deformed </w:t>
          </w:r>
          <w:r w:rsidR="006E283F" w:rsidRPr="000308F2">
            <w:rPr>
              <w:rFonts w:ascii="Times New Roman" w:eastAsia="Times New Roman" w:hAnsi="Times New Roman" w:cs="Times New Roman"/>
            </w:rPr>
            <w:t xml:space="preserve">Nd-Fe-B </w:t>
          </w:r>
          <w:r w:rsidR="006E283F" w:rsidRPr="005E3193">
            <w:rPr>
              <w:rFonts w:ascii="Times New Roman" w:eastAsia="Times New Roman" w:hAnsi="Times New Roman" w:cs="Times New Roman"/>
            </w:rPr>
            <w:t>magnets by the eutectic grain boundary diffusion process</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J</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Alloys Compd</w:t>
          </w:r>
          <w:r w:rsidR="00761DDC">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666</w:t>
          </w:r>
          <w:r w:rsidRPr="006D39C8">
            <w:rPr>
              <w:rFonts w:ascii="Times New Roman" w:eastAsia="Times New Roman" w:hAnsi="Times New Roman" w:cs="Times New Roman"/>
            </w:rPr>
            <w:t>, (2016)</w:t>
          </w:r>
          <w:r w:rsidR="00761DDC">
            <w:rPr>
              <w:rFonts w:ascii="Times New Roman" w:eastAsia="Times New Roman" w:hAnsi="Times New Roman" w:cs="Times New Roman"/>
            </w:rPr>
            <w:t xml:space="preserve"> 432-439</w:t>
          </w:r>
          <w:r w:rsidRPr="006D39C8">
            <w:rPr>
              <w:rFonts w:ascii="Times New Roman" w:eastAsia="Times New Roman" w:hAnsi="Times New Roman" w:cs="Times New Roman"/>
            </w:rPr>
            <w:t>.</w:t>
          </w:r>
        </w:p>
        <w:p w14:paraId="12C4D152" w14:textId="1E76DCD9" w:rsidR="006D39C8" w:rsidRPr="006D39C8" w:rsidRDefault="006D39C8" w:rsidP="00423169">
          <w:pPr>
            <w:autoSpaceDE w:val="0"/>
            <w:autoSpaceDN w:val="0"/>
            <w:spacing w:line="480" w:lineRule="auto"/>
            <w:ind w:hanging="640"/>
            <w:divId w:val="1482112036"/>
            <w:rPr>
              <w:rFonts w:ascii="Times New Roman" w:eastAsia="Times New Roman" w:hAnsi="Times New Roman" w:cs="Times New Roman"/>
            </w:rPr>
          </w:pPr>
          <w:r w:rsidRPr="006D39C8">
            <w:rPr>
              <w:rFonts w:ascii="Times New Roman" w:eastAsia="Times New Roman" w:hAnsi="Times New Roman" w:cs="Times New Roman"/>
            </w:rPr>
            <w:t>[19]</w:t>
          </w:r>
          <w:r w:rsidRPr="006D39C8">
            <w:rPr>
              <w:rFonts w:ascii="Times New Roman" w:eastAsia="Times New Roman" w:hAnsi="Times New Roman" w:cs="Times New Roman"/>
            </w:rPr>
            <w:tab/>
            <w:t xml:space="preserve">J. Li, L. Liu, H. Sepehri-Amin, X. Tang, T. Ohkubo, N. Sakuma, T. Shoji, A. Kato, T. Schrefl, and K. </w:t>
          </w:r>
          <w:proofErr w:type="spellStart"/>
          <w:r w:rsidRPr="006D39C8">
            <w:rPr>
              <w:rFonts w:ascii="Times New Roman" w:eastAsia="Times New Roman" w:hAnsi="Times New Roman" w:cs="Times New Roman"/>
            </w:rPr>
            <w:t>Hono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Coercivity </w:t>
          </w:r>
          <w:r w:rsidR="006E283F" w:rsidRPr="00F63D97">
            <w:rPr>
              <w:rFonts w:ascii="Times New Roman" w:eastAsia="Times New Roman" w:hAnsi="Times New Roman" w:cs="Times New Roman"/>
            </w:rPr>
            <w:t xml:space="preserve">and its thermal stability </w:t>
          </w:r>
          <w:r w:rsidR="006E283F" w:rsidRPr="000308F2">
            <w:rPr>
              <w:rFonts w:ascii="Times New Roman" w:eastAsia="Times New Roman" w:hAnsi="Times New Roman" w:cs="Times New Roman"/>
            </w:rPr>
            <w:t xml:space="preserve">of Nd Fe B </w:t>
          </w:r>
          <w:r w:rsidR="006E283F" w:rsidRPr="00F63D97">
            <w:rPr>
              <w:rFonts w:ascii="Times New Roman" w:eastAsia="Times New Roman" w:hAnsi="Times New Roman" w:cs="Times New Roman"/>
            </w:rPr>
            <w:t>hot-deformed magnets enhanced by the eutectic grain boundary diffusion process</w:t>
          </w:r>
          <w:r w:rsidRPr="00761DDC">
            <w:rPr>
              <w:rFonts w:ascii="Times New Roman" w:eastAsia="Times New Roman" w:hAnsi="Times New Roman" w:cs="Times New Roman"/>
            </w:rPr>
            <w:t>,</w:t>
          </w:r>
          <w:r w:rsidRPr="006D39C8">
            <w:rPr>
              <w:rFonts w:ascii="Times New Roman" w:eastAsia="Times New Roman" w:hAnsi="Times New Roman" w:cs="Times New Roman"/>
            </w:rPr>
            <w:t xml:space="preserve"> Acta Mater</w:t>
          </w:r>
          <w:r w:rsidR="00761DDC">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161</w:t>
          </w:r>
          <w:r w:rsidRPr="006D39C8">
            <w:rPr>
              <w:rFonts w:ascii="Times New Roman" w:eastAsia="Times New Roman" w:hAnsi="Times New Roman" w:cs="Times New Roman"/>
            </w:rPr>
            <w:t>, (2018)</w:t>
          </w:r>
          <w:r w:rsidR="00761DDC">
            <w:rPr>
              <w:rFonts w:ascii="Times New Roman" w:eastAsia="Times New Roman" w:hAnsi="Times New Roman" w:cs="Times New Roman"/>
            </w:rPr>
            <w:t xml:space="preserve"> 171-181</w:t>
          </w:r>
          <w:r w:rsidRPr="006D39C8">
            <w:rPr>
              <w:rFonts w:ascii="Times New Roman" w:eastAsia="Times New Roman" w:hAnsi="Times New Roman" w:cs="Times New Roman"/>
            </w:rPr>
            <w:t>.</w:t>
          </w:r>
        </w:p>
        <w:p w14:paraId="239EE253" w14:textId="1DF5E6AC" w:rsidR="006D39C8" w:rsidRPr="006D39C8" w:rsidRDefault="006D39C8" w:rsidP="00423169">
          <w:pPr>
            <w:autoSpaceDE w:val="0"/>
            <w:autoSpaceDN w:val="0"/>
            <w:spacing w:line="480" w:lineRule="auto"/>
            <w:ind w:hanging="640"/>
            <w:divId w:val="1199513604"/>
            <w:rPr>
              <w:rFonts w:ascii="Times New Roman" w:eastAsia="Times New Roman" w:hAnsi="Times New Roman" w:cs="Times New Roman"/>
            </w:rPr>
          </w:pPr>
          <w:r w:rsidRPr="006D39C8">
            <w:rPr>
              <w:rFonts w:ascii="Times New Roman" w:eastAsia="Times New Roman" w:hAnsi="Times New Roman" w:cs="Times New Roman"/>
            </w:rPr>
            <w:t>[20]</w:t>
          </w:r>
          <w:r w:rsidRPr="006D39C8">
            <w:rPr>
              <w:rFonts w:ascii="Times New Roman" w:eastAsia="Times New Roman" w:hAnsi="Times New Roman" w:cs="Times New Roman"/>
            </w:rPr>
            <w:tab/>
            <w:t xml:space="preserve">M. </w:t>
          </w:r>
          <w:proofErr w:type="spellStart"/>
          <w:r w:rsidRPr="006D39C8">
            <w:rPr>
              <w:rFonts w:ascii="Times New Roman" w:eastAsia="Times New Roman" w:hAnsi="Times New Roman" w:cs="Times New Roman"/>
            </w:rPr>
            <w:t>Korent</w:t>
          </w:r>
          <w:proofErr w:type="spellEnd"/>
          <w:r w:rsidRPr="006D39C8">
            <w:rPr>
              <w:rFonts w:ascii="Times New Roman" w:eastAsia="Times New Roman" w:hAnsi="Times New Roman" w:cs="Times New Roman"/>
            </w:rPr>
            <w:t xml:space="preserve">, X. Tang, H. Sepehri-Amin, K. Hioki, K. Ž. </w:t>
          </w:r>
          <w:proofErr w:type="spellStart"/>
          <w:r w:rsidRPr="006D39C8">
            <w:rPr>
              <w:rFonts w:ascii="Times New Roman" w:eastAsia="Times New Roman" w:hAnsi="Times New Roman" w:cs="Times New Roman"/>
            </w:rPr>
            <w:t>Soderžnik</w:t>
          </w:r>
          <w:proofErr w:type="spellEnd"/>
          <w:r w:rsidRPr="006D39C8">
            <w:rPr>
              <w:rFonts w:ascii="Times New Roman" w:eastAsia="Times New Roman" w:hAnsi="Times New Roman" w:cs="Times New Roman"/>
            </w:rPr>
            <w:t xml:space="preserve">, S. Kobe, T. Ohkubo, and K. </w:t>
          </w:r>
          <w:proofErr w:type="spellStart"/>
          <w:r w:rsidRPr="006D39C8">
            <w:rPr>
              <w:rFonts w:ascii="Times New Roman" w:eastAsia="Times New Roman" w:hAnsi="Times New Roman" w:cs="Times New Roman"/>
            </w:rPr>
            <w:t>Hon</w:t>
          </w:r>
          <w:r w:rsidRPr="00761DDC">
            <w:rPr>
              <w:rFonts w:ascii="Times New Roman" w:eastAsia="Times New Roman" w:hAnsi="Times New Roman" w:cs="Times New Roman"/>
            </w:rPr>
            <w:t>o</w:t>
          </w:r>
          <w:proofErr w:type="spellEnd"/>
          <w:r w:rsidRPr="00761DDC">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Significant </w:t>
          </w:r>
          <w:r w:rsidR="006E283F" w:rsidRPr="00F63D97">
            <w:rPr>
              <w:rFonts w:ascii="Times New Roman" w:eastAsia="Times New Roman" w:hAnsi="Times New Roman" w:cs="Times New Roman"/>
            </w:rPr>
            <w:t xml:space="preserve">coercivity enhancement of hot-deformed bulk magnets by two-step diffusion process using a minimal amount of </w:t>
          </w:r>
          <w:r w:rsidR="006E283F" w:rsidRPr="000308F2">
            <w:rPr>
              <w:rFonts w:ascii="Times New Roman" w:eastAsia="Times New Roman" w:hAnsi="Times New Roman" w:cs="Times New Roman"/>
            </w:rPr>
            <w:t>Dy</w:t>
          </w:r>
          <w:r w:rsidRPr="00761DDC">
            <w:rPr>
              <w:rFonts w:ascii="Times New Roman" w:eastAsia="Times New Roman" w:hAnsi="Times New Roman" w:cs="Times New Roman"/>
            </w:rPr>
            <w:t>, Scr</w:t>
          </w:r>
          <w:r w:rsidR="00761DDC">
            <w:rPr>
              <w:rFonts w:ascii="Times New Roman" w:eastAsia="Times New Roman" w:hAnsi="Times New Roman" w:cs="Times New Roman"/>
            </w:rPr>
            <w:t>i</w:t>
          </w:r>
          <w:r w:rsidR="00E14F7D">
            <w:rPr>
              <w:rFonts w:ascii="Times New Roman" w:eastAsia="Times New Roman" w:hAnsi="Times New Roman" w:cs="Times New Roman"/>
            </w:rPr>
            <w:t>pta</w:t>
          </w:r>
          <w:r w:rsidRPr="00761DDC">
            <w:rPr>
              <w:rFonts w:ascii="Times New Roman" w:eastAsia="Times New Roman" w:hAnsi="Times New Roman" w:cs="Times New Roman"/>
            </w:rPr>
            <w:t xml:space="preserve"> </w:t>
          </w:r>
          <w:r w:rsidRPr="006D39C8">
            <w:rPr>
              <w:rFonts w:ascii="Times New Roman" w:eastAsia="Times New Roman" w:hAnsi="Times New Roman" w:cs="Times New Roman"/>
            </w:rPr>
            <w:t>Mater</w:t>
          </w:r>
          <w:r w:rsidR="00E14F7D">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205</w:t>
          </w:r>
          <w:r w:rsidRPr="006D39C8">
            <w:rPr>
              <w:rFonts w:ascii="Times New Roman" w:eastAsia="Times New Roman" w:hAnsi="Times New Roman" w:cs="Times New Roman"/>
            </w:rPr>
            <w:t>, (2021)</w:t>
          </w:r>
          <w:r w:rsidR="00E14F7D">
            <w:rPr>
              <w:rFonts w:ascii="Times New Roman" w:eastAsia="Times New Roman" w:hAnsi="Times New Roman" w:cs="Times New Roman"/>
            </w:rPr>
            <w:t xml:space="preserve"> 114207</w:t>
          </w:r>
          <w:r w:rsidRPr="006D39C8">
            <w:rPr>
              <w:rFonts w:ascii="Times New Roman" w:eastAsia="Times New Roman" w:hAnsi="Times New Roman" w:cs="Times New Roman"/>
            </w:rPr>
            <w:t>.</w:t>
          </w:r>
        </w:p>
        <w:p w14:paraId="215D5216" w14:textId="7480ADDD" w:rsidR="006D39C8" w:rsidRPr="006D39C8" w:rsidRDefault="006D39C8" w:rsidP="00423169">
          <w:pPr>
            <w:autoSpaceDE w:val="0"/>
            <w:autoSpaceDN w:val="0"/>
            <w:spacing w:line="480" w:lineRule="auto"/>
            <w:ind w:hanging="640"/>
            <w:divId w:val="1434746457"/>
            <w:rPr>
              <w:rFonts w:ascii="Times New Roman" w:eastAsia="Times New Roman" w:hAnsi="Times New Roman" w:cs="Times New Roman"/>
            </w:rPr>
          </w:pPr>
          <w:r w:rsidRPr="006D39C8">
            <w:rPr>
              <w:rFonts w:ascii="Times New Roman" w:eastAsia="Times New Roman" w:hAnsi="Times New Roman" w:cs="Times New Roman"/>
            </w:rPr>
            <w:t>[21]</w:t>
          </w:r>
          <w:r w:rsidRPr="006D39C8">
            <w:rPr>
              <w:rFonts w:ascii="Times New Roman" w:eastAsia="Times New Roman" w:hAnsi="Times New Roman" w:cs="Times New Roman"/>
            </w:rPr>
            <w:tab/>
            <w:t xml:space="preserve">X. Tang, J. Li, H. Sepehri-Amin, T. Ohkubo, K. Hioki, A. Hattori, and K. </w:t>
          </w:r>
          <w:proofErr w:type="spellStart"/>
          <w:r w:rsidRPr="006D39C8">
            <w:rPr>
              <w:rFonts w:ascii="Times New Roman" w:eastAsia="Times New Roman" w:hAnsi="Times New Roman" w:cs="Times New Roman"/>
            </w:rPr>
            <w:t>Hono</w:t>
          </w:r>
          <w:proofErr w:type="spellEnd"/>
          <w:r w:rsidRPr="00E14F7D">
            <w:rPr>
              <w:rFonts w:ascii="Times New Roman" w:eastAsia="Times New Roman" w:hAnsi="Times New Roman" w:cs="Times New Roman"/>
            </w:rPr>
            <w:t xml:space="preserve">, </w:t>
          </w:r>
          <w:r w:rsidRPr="00423169">
            <w:rPr>
              <w:rFonts w:ascii="Times New Roman" w:eastAsia="Times New Roman" w:hAnsi="Times New Roman" w:cs="Times New Roman"/>
            </w:rPr>
            <w:t xml:space="preserve">Improved </w:t>
          </w:r>
          <w:r w:rsidR="006E283F">
            <w:rPr>
              <w:rFonts w:ascii="Times New Roman" w:eastAsia="Times New Roman" w:hAnsi="Times New Roman" w:cs="Times New Roman"/>
            </w:rPr>
            <w:t>c</w:t>
          </w:r>
          <w:r w:rsidR="006E283F" w:rsidRPr="00423169">
            <w:rPr>
              <w:rFonts w:ascii="Times New Roman" w:eastAsia="Times New Roman" w:hAnsi="Times New Roman" w:cs="Times New Roman"/>
            </w:rPr>
            <w:t xml:space="preserve">oercivity </w:t>
          </w:r>
          <w:r w:rsidRPr="00423169">
            <w:rPr>
              <w:rFonts w:ascii="Times New Roman" w:eastAsia="Times New Roman" w:hAnsi="Times New Roman" w:cs="Times New Roman"/>
            </w:rPr>
            <w:t xml:space="preserve">and </w:t>
          </w:r>
          <w:r w:rsidR="006E283F">
            <w:rPr>
              <w:rFonts w:ascii="Times New Roman" w:eastAsia="Times New Roman" w:hAnsi="Times New Roman" w:cs="Times New Roman"/>
            </w:rPr>
            <w:t>s</w:t>
          </w:r>
          <w:r w:rsidR="006E283F" w:rsidRPr="00423169">
            <w:rPr>
              <w:rFonts w:ascii="Times New Roman" w:eastAsia="Times New Roman" w:hAnsi="Times New Roman" w:cs="Times New Roman"/>
            </w:rPr>
            <w:t xml:space="preserve">quareness </w:t>
          </w:r>
          <w:r w:rsidRPr="00423169">
            <w:rPr>
              <w:rFonts w:ascii="Times New Roman" w:eastAsia="Times New Roman" w:hAnsi="Times New Roman" w:cs="Times New Roman"/>
            </w:rPr>
            <w:t xml:space="preserve">in </w:t>
          </w:r>
          <w:r w:rsidR="006E283F">
            <w:rPr>
              <w:rFonts w:ascii="Times New Roman" w:eastAsia="Times New Roman" w:hAnsi="Times New Roman" w:cs="Times New Roman"/>
            </w:rPr>
            <w:t>b</w:t>
          </w:r>
          <w:r w:rsidR="006E283F" w:rsidRPr="00423169">
            <w:rPr>
              <w:rFonts w:ascii="Times New Roman" w:eastAsia="Times New Roman" w:hAnsi="Times New Roman" w:cs="Times New Roman"/>
            </w:rPr>
            <w:t xml:space="preserve">ulk </w:t>
          </w:r>
          <w:r w:rsidR="006E283F">
            <w:rPr>
              <w:rFonts w:ascii="Times New Roman" w:eastAsia="Times New Roman" w:hAnsi="Times New Roman" w:cs="Times New Roman"/>
            </w:rPr>
            <w:t>h</w:t>
          </w:r>
          <w:r w:rsidR="006E283F" w:rsidRPr="00423169">
            <w:rPr>
              <w:rFonts w:ascii="Times New Roman" w:eastAsia="Times New Roman" w:hAnsi="Times New Roman" w:cs="Times New Roman"/>
            </w:rPr>
            <w:t>ot</w:t>
          </w:r>
          <w:r w:rsidRPr="00423169">
            <w:rPr>
              <w:rFonts w:ascii="Times New Roman" w:eastAsia="Times New Roman" w:hAnsi="Times New Roman" w:cs="Times New Roman"/>
            </w:rPr>
            <w:t>-</w:t>
          </w:r>
          <w:r w:rsidR="006E283F">
            <w:rPr>
              <w:rFonts w:ascii="Times New Roman" w:eastAsia="Times New Roman" w:hAnsi="Times New Roman" w:cs="Times New Roman"/>
            </w:rPr>
            <w:t>d</w:t>
          </w:r>
          <w:r w:rsidR="006E283F" w:rsidRPr="00423169">
            <w:rPr>
              <w:rFonts w:ascii="Times New Roman" w:eastAsia="Times New Roman" w:hAnsi="Times New Roman" w:cs="Times New Roman"/>
            </w:rPr>
            <w:t xml:space="preserve">eformed </w:t>
          </w:r>
          <w:r w:rsidRPr="00423169">
            <w:rPr>
              <w:rFonts w:ascii="Times New Roman" w:eastAsia="Times New Roman" w:hAnsi="Times New Roman" w:cs="Times New Roman"/>
            </w:rPr>
            <w:t xml:space="preserve">Nd–Fe–B </w:t>
          </w:r>
          <w:r w:rsidR="006E283F">
            <w:rPr>
              <w:rFonts w:ascii="Times New Roman" w:eastAsia="Times New Roman" w:hAnsi="Times New Roman" w:cs="Times New Roman"/>
            </w:rPr>
            <w:t>m</w:t>
          </w:r>
          <w:r w:rsidR="006E283F" w:rsidRPr="00423169">
            <w:rPr>
              <w:rFonts w:ascii="Times New Roman" w:eastAsia="Times New Roman" w:hAnsi="Times New Roman" w:cs="Times New Roman"/>
            </w:rPr>
            <w:t xml:space="preserve">agnets </w:t>
          </w:r>
          <w:r w:rsidRPr="00423169">
            <w:rPr>
              <w:rFonts w:ascii="Times New Roman" w:eastAsia="Times New Roman" w:hAnsi="Times New Roman" w:cs="Times New Roman"/>
            </w:rPr>
            <w:t xml:space="preserve">by </w:t>
          </w:r>
          <w:r w:rsidR="006E283F">
            <w:rPr>
              <w:rFonts w:ascii="Times New Roman" w:eastAsia="Times New Roman" w:hAnsi="Times New Roman" w:cs="Times New Roman"/>
            </w:rPr>
            <w:t>t</w:t>
          </w:r>
          <w:r w:rsidR="006E283F" w:rsidRPr="00423169">
            <w:rPr>
              <w:rFonts w:ascii="Times New Roman" w:eastAsia="Times New Roman" w:hAnsi="Times New Roman" w:cs="Times New Roman"/>
            </w:rPr>
            <w:t>wo</w:t>
          </w:r>
          <w:r w:rsidRPr="00423169">
            <w:rPr>
              <w:rFonts w:ascii="Times New Roman" w:eastAsia="Times New Roman" w:hAnsi="Times New Roman" w:cs="Times New Roman"/>
            </w:rPr>
            <w:t>-</w:t>
          </w:r>
          <w:r w:rsidR="006E283F">
            <w:rPr>
              <w:rFonts w:ascii="Times New Roman" w:eastAsia="Times New Roman" w:hAnsi="Times New Roman" w:cs="Times New Roman"/>
            </w:rPr>
            <w:t>s</w:t>
          </w:r>
          <w:r w:rsidR="006E283F" w:rsidRPr="00423169">
            <w:rPr>
              <w:rFonts w:ascii="Times New Roman" w:eastAsia="Times New Roman" w:hAnsi="Times New Roman" w:cs="Times New Roman"/>
            </w:rPr>
            <w:t xml:space="preserve">tep </w:t>
          </w:r>
          <w:r w:rsidR="006E283F">
            <w:rPr>
              <w:rFonts w:ascii="Times New Roman" w:eastAsia="Times New Roman" w:hAnsi="Times New Roman" w:cs="Times New Roman"/>
            </w:rPr>
            <w:t>e</w:t>
          </w:r>
          <w:r w:rsidR="006E283F" w:rsidRPr="00423169">
            <w:rPr>
              <w:rFonts w:ascii="Times New Roman" w:eastAsia="Times New Roman" w:hAnsi="Times New Roman" w:cs="Times New Roman"/>
            </w:rPr>
            <w:t xml:space="preserve">utectic </w:t>
          </w:r>
          <w:r w:rsidR="006E283F">
            <w:rPr>
              <w:rFonts w:ascii="Times New Roman" w:eastAsia="Times New Roman" w:hAnsi="Times New Roman" w:cs="Times New Roman"/>
            </w:rPr>
            <w:t>g</w:t>
          </w:r>
          <w:r w:rsidR="006E283F" w:rsidRPr="00423169">
            <w:rPr>
              <w:rFonts w:ascii="Times New Roman" w:eastAsia="Times New Roman" w:hAnsi="Times New Roman" w:cs="Times New Roman"/>
            </w:rPr>
            <w:t xml:space="preserve">rain </w:t>
          </w:r>
          <w:r w:rsidR="006E283F">
            <w:rPr>
              <w:rFonts w:ascii="Times New Roman" w:eastAsia="Times New Roman" w:hAnsi="Times New Roman" w:cs="Times New Roman"/>
            </w:rPr>
            <w:t>b</w:t>
          </w:r>
          <w:r w:rsidR="006E283F" w:rsidRPr="00423169">
            <w:rPr>
              <w:rFonts w:ascii="Times New Roman" w:eastAsia="Times New Roman" w:hAnsi="Times New Roman" w:cs="Times New Roman"/>
            </w:rPr>
            <w:t xml:space="preserve">oundary </w:t>
          </w:r>
          <w:r w:rsidR="006E283F">
            <w:rPr>
              <w:rFonts w:ascii="Times New Roman" w:eastAsia="Times New Roman" w:hAnsi="Times New Roman" w:cs="Times New Roman"/>
            </w:rPr>
            <w:t>d</w:t>
          </w:r>
          <w:r w:rsidR="006E283F" w:rsidRPr="00423169">
            <w:rPr>
              <w:rFonts w:ascii="Times New Roman" w:eastAsia="Times New Roman" w:hAnsi="Times New Roman" w:cs="Times New Roman"/>
            </w:rPr>
            <w:t xml:space="preserve">iffusion </w:t>
          </w:r>
          <w:r w:rsidR="006E283F">
            <w:rPr>
              <w:rFonts w:ascii="Times New Roman" w:eastAsia="Times New Roman" w:hAnsi="Times New Roman" w:cs="Times New Roman"/>
            </w:rPr>
            <w:t>p</w:t>
          </w:r>
          <w:r w:rsidR="006E283F" w:rsidRPr="00423169">
            <w:rPr>
              <w:rFonts w:ascii="Times New Roman" w:eastAsia="Times New Roman" w:hAnsi="Times New Roman" w:cs="Times New Roman"/>
            </w:rPr>
            <w:t>rocess</w:t>
          </w:r>
          <w:r w:rsidRPr="00E14F7D">
            <w:rPr>
              <w:rFonts w:ascii="Times New Roman" w:eastAsia="Times New Roman" w:hAnsi="Times New Roman" w:cs="Times New Roman"/>
            </w:rPr>
            <w:t>, A</w:t>
          </w:r>
          <w:r w:rsidRPr="006D39C8">
            <w:rPr>
              <w:rFonts w:ascii="Times New Roman" w:eastAsia="Times New Roman" w:hAnsi="Times New Roman" w:cs="Times New Roman"/>
            </w:rPr>
            <w:t>cta Mater</w:t>
          </w:r>
          <w:r w:rsidR="00E14F7D">
            <w:rPr>
              <w:rFonts w:ascii="Times New Roman" w:eastAsia="Times New Roman" w:hAnsi="Times New Roman" w:cs="Times New Roman"/>
            </w:rPr>
            <w:t>ialia</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203</w:t>
          </w:r>
          <w:r w:rsidRPr="006D39C8">
            <w:rPr>
              <w:rFonts w:ascii="Times New Roman" w:eastAsia="Times New Roman" w:hAnsi="Times New Roman" w:cs="Times New Roman"/>
            </w:rPr>
            <w:t>, (2021)</w:t>
          </w:r>
          <w:r w:rsidR="00E14F7D">
            <w:rPr>
              <w:rFonts w:ascii="Times New Roman" w:eastAsia="Times New Roman" w:hAnsi="Times New Roman" w:cs="Times New Roman"/>
            </w:rPr>
            <w:t xml:space="preserve"> 116479</w:t>
          </w:r>
          <w:r w:rsidRPr="006D39C8">
            <w:rPr>
              <w:rFonts w:ascii="Times New Roman" w:eastAsia="Times New Roman" w:hAnsi="Times New Roman" w:cs="Times New Roman"/>
            </w:rPr>
            <w:t>.</w:t>
          </w:r>
        </w:p>
        <w:p w14:paraId="1422D7DB" w14:textId="0815C5F6" w:rsidR="006D39C8" w:rsidRPr="006D39C8" w:rsidRDefault="006D39C8" w:rsidP="00423169">
          <w:pPr>
            <w:autoSpaceDE w:val="0"/>
            <w:autoSpaceDN w:val="0"/>
            <w:spacing w:line="480" w:lineRule="auto"/>
            <w:ind w:hanging="640"/>
            <w:divId w:val="1141579358"/>
            <w:rPr>
              <w:rFonts w:ascii="Times New Roman" w:eastAsia="Times New Roman" w:hAnsi="Times New Roman" w:cs="Times New Roman"/>
            </w:rPr>
          </w:pPr>
          <w:r w:rsidRPr="006D39C8">
            <w:rPr>
              <w:rFonts w:ascii="Times New Roman" w:eastAsia="Times New Roman" w:hAnsi="Times New Roman" w:cs="Times New Roman"/>
            </w:rPr>
            <w:t>[22]</w:t>
          </w:r>
          <w:r w:rsidRPr="006D39C8">
            <w:rPr>
              <w:rFonts w:ascii="Times New Roman" w:eastAsia="Times New Roman" w:hAnsi="Times New Roman" w:cs="Times New Roman"/>
            </w:rPr>
            <w:tab/>
            <w:t xml:space="preserve">D. A. Stone, P. H. Mellor, D. Howe, and K. </w:t>
          </w:r>
          <w:proofErr w:type="spellStart"/>
          <w:r w:rsidRPr="006D39C8">
            <w:rPr>
              <w:rFonts w:ascii="Times New Roman" w:eastAsia="Times New Roman" w:hAnsi="Times New Roman" w:cs="Times New Roman"/>
            </w:rPr>
            <w:t>Atallah</w:t>
          </w:r>
          <w:proofErr w:type="spellEnd"/>
          <w:r w:rsidRPr="00E14F7D">
            <w:rPr>
              <w:rFonts w:ascii="Times New Roman" w:eastAsia="Times New Roman" w:hAnsi="Times New Roman" w:cs="Times New Roman"/>
            </w:rPr>
            <w:t xml:space="preserve">, </w:t>
          </w:r>
          <w:r w:rsidR="006E283F" w:rsidRPr="000308F2">
            <w:rPr>
              <w:rFonts w:ascii="Times New Roman" w:eastAsia="Times New Roman" w:hAnsi="Times New Roman" w:cs="Times New Roman"/>
            </w:rPr>
            <w:t xml:space="preserve">Rotor </w:t>
          </w:r>
          <w:r w:rsidR="006E283F" w:rsidRPr="00F63D97">
            <w:rPr>
              <w:rFonts w:ascii="Times New Roman" w:eastAsia="Times New Roman" w:hAnsi="Times New Roman" w:cs="Times New Roman"/>
            </w:rPr>
            <w:t>loss in permanent-magnet brushless ac mach</w:t>
          </w:r>
          <w:r w:rsidR="006E283F" w:rsidRPr="000308F2">
            <w:rPr>
              <w:rFonts w:ascii="Times New Roman" w:eastAsia="Times New Roman" w:hAnsi="Times New Roman" w:cs="Times New Roman"/>
            </w:rPr>
            <w:t>ines</w:t>
          </w:r>
          <w:r w:rsidRPr="00E14F7D">
            <w:rPr>
              <w:rFonts w:ascii="Times New Roman" w:eastAsia="Times New Roman" w:hAnsi="Times New Roman" w:cs="Times New Roman"/>
            </w:rPr>
            <w:t xml:space="preserve">, </w:t>
          </w:r>
          <w:r w:rsidRPr="006D39C8">
            <w:rPr>
              <w:rFonts w:ascii="Times New Roman" w:eastAsia="Times New Roman" w:hAnsi="Times New Roman" w:cs="Times New Roman"/>
            </w:rPr>
            <w:t>IEEE Trans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Ind</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Appl</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36</w:t>
          </w:r>
          <w:r w:rsidRPr="006D39C8">
            <w:rPr>
              <w:rFonts w:ascii="Times New Roman" w:eastAsia="Times New Roman" w:hAnsi="Times New Roman" w:cs="Times New Roman"/>
            </w:rPr>
            <w:t>, (2000)</w:t>
          </w:r>
          <w:r w:rsidR="00E14F7D">
            <w:rPr>
              <w:rFonts w:ascii="Times New Roman" w:eastAsia="Times New Roman" w:hAnsi="Times New Roman" w:cs="Times New Roman"/>
            </w:rPr>
            <w:t xml:space="preserve"> 1612-1618</w:t>
          </w:r>
          <w:r w:rsidRPr="006D39C8">
            <w:rPr>
              <w:rFonts w:ascii="Times New Roman" w:eastAsia="Times New Roman" w:hAnsi="Times New Roman" w:cs="Times New Roman"/>
            </w:rPr>
            <w:t>.</w:t>
          </w:r>
        </w:p>
        <w:p w14:paraId="17BFB970" w14:textId="7074181E" w:rsidR="006D39C8" w:rsidRPr="006D39C8" w:rsidRDefault="006D39C8" w:rsidP="00423169">
          <w:pPr>
            <w:autoSpaceDE w:val="0"/>
            <w:autoSpaceDN w:val="0"/>
            <w:spacing w:line="480" w:lineRule="auto"/>
            <w:ind w:hanging="640"/>
            <w:divId w:val="343217143"/>
            <w:rPr>
              <w:rFonts w:ascii="Times New Roman" w:eastAsia="Times New Roman" w:hAnsi="Times New Roman" w:cs="Times New Roman"/>
            </w:rPr>
          </w:pPr>
          <w:r w:rsidRPr="006D39C8">
            <w:rPr>
              <w:rFonts w:ascii="Times New Roman" w:eastAsia="Times New Roman" w:hAnsi="Times New Roman" w:cs="Times New Roman"/>
            </w:rPr>
            <w:t>[23]</w:t>
          </w:r>
          <w:r w:rsidRPr="006D39C8">
            <w:rPr>
              <w:rFonts w:ascii="Times New Roman" w:eastAsia="Times New Roman" w:hAnsi="Times New Roman" w:cs="Times New Roman"/>
            </w:rPr>
            <w:tab/>
            <w:t>L. Zheng, W. Li, M. Zhu, H. Xin, D. Zheng, and L. Zhao</w:t>
          </w:r>
          <w:r w:rsidRPr="00E14F7D">
            <w:rPr>
              <w:rFonts w:ascii="Times New Roman" w:eastAsia="Times New Roman" w:hAnsi="Times New Roman" w:cs="Times New Roman"/>
            </w:rPr>
            <w:t xml:space="preserve">, </w:t>
          </w:r>
          <w:r w:rsidRPr="00423169">
            <w:rPr>
              <w:rFonts w:ascii="Times New Roman" w:eastAsia="Times New Roman" w:hAnsi="Times New Roman" w:cs="Times New Roman"/>
            </w:rPr>
            <w:t>Nd</w:t>
          </w:r>
          <w:r w:rsidRPr="00423169">
            <w:rPr>
              <w:rFonts w:ascii="Times New Roman" w:eastAsia="Times New Roman" w:hAnsi="Times New Roman" w:cs="Times New Roman"/>
              <w:vertAlign w:val="subscript"/>
            </w:rPr>
            <w:t>2</w:t>
          </w:r>
          <w:r w:rsidRPr="00423169">
            <w:rPr>
              <w:rFonts w:ascii="Times New Roman" w:eastAsia="Times New Roman" w:hAnsi="Times New Roman" w:cs="Times New Roman"/>
            </w:rPr>
            <w:t>Fe</w:t>
          </w:r>
          <w:r w:rsidRPr="00423169">
            <w:rPr>
              <w:rFonts w:ascii="Times New Roman" w:eastAsia="Times New Roman" w:hAnsi="Times New Roman" w:cs="Times New Roman"/>
              <w:vertAlign w:val="subscript"/>
            </w:rPr>
            <w:t>14</w:t>
          </w:r>
          <w:r w:rsidRPr="00423169">
            <w:rPr>
              <w:rFonts w:ascii="Times New Roman" w:eastAsia="Times New Roman" w:hAnsi="Times New Roman" w:cs="Times New Roman"/>
            </w:rPr>
            <w:t>B/CaF</w:t>
          </w:r>
          <w:r w:rsidRPr="00423169">
            <w:rPr>
              <w:rFonts w:ascii="Times New Roman" w:eastAsia="Times New Roman" w:hAnsi="Times New Roman" w:cs="Times New Roman"/>
              <w:vertAlign w:val="subscript"/>
            </w:rPr>
            <w:t>2</w:t>
          </w:r>
          <w:r w:rsidRPr="00423169">
            <w:rPr>
              <w:rFonts w:ascii="Times New Roman" w:eastAsia="Times New Roman" w:hAnsi="Times New Roman" w:cs="Times New Roman"/>
            </w:rPr>
            <w:t xml:space="preserve">; </w:t>
          </w:r>
          <w:r w:rsidR="00423169" w:rsidRPr="000308F2">
            <w:rPr>
              <w:rFonts w:ascii="Times New Roman" w:eastAsia="Times New Roman" w:hAnsi="Times New Roman" w:cs="Times New Roman"/>
            </w:rPr>
            <w:t xml:space="preserve">Composite </w:t>
          </w:r>
          <w:r w:rsidR="00423169" w:rsidRPr="00F63D97">
            <w:rPr>
              <w:rFonts w:ascii="Times New Roman" w:eastAsia="Times New Roman" w:hAnsi="Times New Roman" w:cs="Times New Roman"/>
            </w:rPr>
            <w:t xml:space="preserve">magnet </w:t>
          </w:r>
          <w:r w:rsidR="00423169" w:rsidRPr="00F63D97">
            <w:rPr>
              <w:rFonts w:ascii="Times New Roman" w:eastAsia="Times New Roman" w:hAnsi="Times New Roman" w:cs="Times New Roman"/>
            </w:rPr>
            <w:lastRenderedPageBreak/>
            <w:t>synthesized by liquid-phase coating</w:t>
          </w:r>
          <w:r w:rsidRPr="00E14F7D">
            <w:rPr>
              <w:rFonts w:ascii="Times New Roman" w:eastAsia="Times New Roman" w:hAnsi="Times New Roman" w:cs="Times New Roman"/>
            </w:rPr>
            <w:t>,</w:t>
          </w:r>
          <w:r w:rsidRPr="006D39C8">
            <w:rPr>
              <w:rFonts w:ascii="Times New Roman" w:eastAsia="Times New Roman" w:hAnsi="Times New Roman" w:cs="Times New Roman"/>
            </w:rPr>
            <w:t xml:space="preserve"> IEEE Trans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51</w:t>
          </w:r>
          <w:r w:rsidRPr="006D39C8">
            <w:rPr>
              <w:rFonts w:ascii="Times New Roman" w:eastAsia="Times New Roman" w:hAnsi="Times New Roman" w:cs="Times New Roman"/>
            </w:rPr>
            <w:t>, (2015)</w:t>
          </w:r>
          <w:r w:rsidR="00E14F7D">
            <w:rPr>
              <w:rFonts w:ascii="Times New Roman" w:eastAsia="Times New Roman" w:hAnsi="Times New Roman" w:cs="Times New Roman"/>
            </w:rPr>
            <w:t xml:space="preserve"> 1-4</w:t>
          </w:r>
          <w:r w:rsidRPr="006D39C8">
            <w:rPr>
              <w:rFonts w:ascii="Times New Roman" w:eastAsia="Times New Roman" w:hAnsi="Times New Roman" w:cs="Times New Roman"/>
            </w:rPr>
            <w:t>.</w:t>
          </w:r>
        </w:p>
        <w:p w14:paraId="3139BF1A" w14:textId="76314C3B" w:rsidR="006D39C8" w:rsidRPr="006D39C8" w:rsidRDefault="006D39C8" w:rsidP="00423169">
          <w:pPr>
            <w:autoSpaceDE w:val="0"/>
            <w:autoSpaceDN w:val="0"/>
            <w:spacing w:line="480" w:lineRule="auto"/>
            <w:ind w:hanging="640"/>
            <w:divId w:val="25258066"/>
            <w:rPr>
              <w:rFonts w:ascii="Times New Roman" w:eastAsia="Times New Roman" w:hAnsi="Times New Roman" w:cs="Times New Roman"/>
            </w:rPr>
          </w:pPr>
          <w:r w:rsidRPr="006D39C8">
            <w:rPr>
              <w:rFonts w:ascii="Times New Roman" w:eastAsia="Times New Roman" w:hAnsi="Times New Roman" w:cs="Times New Roman"/>
            </w:rPr>
            <w:t>[24]</w:t>
          </w:r>
          <w:r w:rsidRPr="006D39C8">
            <w:rPr>
              <w:rFonts w:ascii="Times New Roman" w:eastAsia="Times New Roman" w:hAnsi="Times New Roman" w:cs="Times New Roman"/>
            </w:rPr>
            <w:tab/>
            <w:t>K. M. Kim, J. Y. Kim, H. W. Kwon, D. H. Kim, J. G. Lee, and J. H. Yu</w:t>
          </w:r>
          <w:r w:rsidRPr="00E14F7D">
            <w:rPr>
              <w:rFonts w:ascii="Times New Roman" w:eastAsia="Times New Roman" w:hAnsi="Times New Roman" w:cs="Times New Roman"/>
            </w:rPr>
            <w:t xml:space="preserve">, </w:t>
          </w:r>
          <w:r w:rsidR="00423169" w:rsidRPr="000308F2">
            <w:rPr>
              <w:rFonts w:ascii="Times New Roman" w:eastAsia="Times New Roman" w:hAnsi="Times New Roman" w:cs="Times New Roman"/>
            </w:rPr>
            <w:t xml:space="preserve">High </w:t>
          </w:r>
          <w:r w:rsidR="00423169">
            <w:rPr>
              <w:rFonts w:ascii="Times New Roman" w:eastAsia="Times New Roman" w:hAnsi="Times New Roman" w:cs="Times New Roman"/>
            </w:rPr>
            <w:t>e</w:t>
          </w:r>
          <w:r w:rsidR="00423169" w:rsidRPr="000308F2">
            <w:rPr>
              <w:rFonts w:ascii="Times New Roman" w:eastAsia="Times New Roman" w:hAnsi="Times New Roman" w:cs="Times New Roman"/>
            </w:rPr>
            <w:t xml:space="preserve">lectrical </w:t>
          </w:r>
          <w:r w:rsidR="00423169">
            <w:rPr>
              <w:rFonts w:ascii="Times New Roman" w:eastAsia="Times New Roman" w:hAnsi="Times New Roman" w:cs="Times New Roman"/>
            </w:rPr>
            <w:t>r</w:t>
          </w:r>
          <w:r w:rsidR="00423169" w:rsidRPr="000308F2">
            <w:rPr>
              <w:rFonts w:ascii="Times New Roman" w:eastAsia="Times New Roman" w:hAnsi="Times New Roman" w:cs="Times New Roman"/>
            </w:rPr>
            <w:t xml:space="preserve">esistivity Nd-Fe-B </w:t>
          </w:r>
          <w:r w:rsidR="00423169" w:rsidRPr="00F63D97">
            <w:rPr>
              <w:rFonts w:ascii="Times New Roman" w:eastAsia="Times New Roman" w:hAnsi="Times New Roman" w:cs="Times New Roman"/>
            </w:rPr>
            <w:t xml:space="preserve">die-upset magnet doped with eutectic </w:t>
          </w:r>
          <w:r w:rsidR="00423169" w:rsidRPr="000308F2">
            <w:rPr>
              <w:rFonts w:ascii="Times New Roman" w:eastAsia="Times New Roman" w:hAnsi="Times New Roman" w:cs="Times New Roman"/>
            </w:rPr>
            <w:t>DyF</w:t>
          </w:r>
          <w:r w:rsidR="00423169" w:rsidRPr="000308F2">
            <w:rPr>
              <w:rFonts w:ascii="Times New Roman" w:eastAsia="Times New Roman" w:hAnsi="Times New Roman" w:cs="Times New Roman"/>
              <w:vertAlign w:val="subscript"/>
            </w:rPr>
            <w:t>3</w:t>
          </w:r>
          <w:r w:rsidR="00423169" w:rsidRPr="000308F2">
            <w:rPr>
              <w:rFonts w:ascii="Times New Roman" w:eastAsia="Times New Roman" w:hAnsi="Times New Roman" w:cs="Times New Roman"/>
            </w:rPr>
            <w:t>–</w:t>
          </w:r>
          <w:proofErr w:type="spellStart"/>
          <w:r w:rsidR="00423169" w:rsidRPr="000308F2">
            <w:rPr>
              <w:rFonts w:ascii="Times New Roman" w:eastAsia="Times New Roman" w:hAnsi="Times New Roman" w:cs="Times New Roman"/>
            </w:rPr>
            <w:t>LiF</w:t>
          </w:r>
          <w:proofErr w:type="spellEnd"/>
          <w:r w:rsidR="00423169" w:rsidRPr="000308F2">
            <w:rPr>
              <w:rFonts w:ascii="Times New Roman" w:eastAsia="Times New Roman" w:hAnsi="Times New Roman" w:cs="Times New Roman"/>
            </w:rPr>
            <w:t xml:space="preserve"> </w:t>
          </w:r>
          <w:r w:rsidR="00423169">
            <w:rPr>
              <w:rFonts w:ascii="Times New Roman" w:eastAsia="Times New Roman" w:hAnsi="Times New Roman" w:cs="Times New Roman"/>
            </w:rPr>
            <w:t>s</w:t>
          </w:r>
          <w:r w:rsidR="00423169" w:rsidRPr="000308F2">
            <w:rPr>
              <w:rFonts w:ascii="Times New Roman" w:eastAsia="Times New Roman" w:hAnsi="Times New Roman" w:cs="Times New Roman"/>
            </w:rPr>
            <w:t xml:space="preserve">alt </w:t>
          </w:r>
          <w:r w:rsidR="00423169">
            <w:rPr>
              <w:rFonts w:ascii="Times New Roman" w:eastAsia="Times New Roman" w:hAnsi="Times New Roman" w:cs="Times New Roman"/>
            </w:rPr>
            <w:t>m</w:t>
          </w:r>
          <w:r w:rsidR="00423169" w:rsidRPr="000308F2">
            <w:rPr>
              <w:rFonts w:ascii="Times New Roman" w:eastAsia="Times New Roman" w:hAnsi="Times New Roman" w:cs="Times New Roman"/>
            </w:rPr>
            <w:t>ixture</w:t>
          </w:r>
          <w:r w:rsidRPr="00E14F7D">
            <w:rPr>
              <w:rFonts w:ascii="Times New Roman" w:eastAsia="Times New Roman" w:hAnsi="Times New Roman" w:cs="Times New Roman"/>
            </w:rPr>
            <w:t>, A</w:t>
          </w:r>
          <w:r w:rsidRPr="006D39C8">
            <w:rPr>
              <w:rFonts w:ascii="Times New Roman" w:eastAsia="Times New Roman" w:hAnsi="Times New Roman" w:cs="Times New Roman"/>
            </w:rPr>
            <w:t>IP Adv</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7</w:t>
          </w:r>
          <w:r w:rsidRPr="006D39C8">
            <w:rPr>
              <w:rFonts w:ascii="Times New Roman" w:eastAsia="Times New Roman" w:hAnsi="Times New Roman" w:cs="Times New Roman"/>
            </w:rPr>
            <w:t>, (2017)</w:t>
          </w:r>
          <w:r w:rsidR="00E14F7D">
            <w:rPr>
              <w:rFonts w:ascii="Times New Roman" w:eastAsia="Times New Roman" w:hAnsi="Times New Roman" w:cs="Times New Roman"/>
            </w:rPr>
            <w:t xml:space="preserve"> 056232</w:t>
          </w:r>
          <w:r w:rsidRPr="006D39C8">
            <w:rPr>
              <w:rFonts w:ascii="Times New Roman" w:eastAsia="Times New Roman" w:hAnsi="Times New Roman" w:cs="Times New Roman"/>
            </w:rPr>
            <w:t>.</w:t>
          </w:r>
        </w:p>
        <w:p w14:paraId="0F6511E1" w14:textId="0BBD356D" w:rsidR="006D39C8" w:rsidRPr="006D39C8" w:rsidRDefault="006D39C8" w:rsidP="00423169">
          <w:pPr>
            <w:autoSpaceDE w:val="0"/>
            <w:autoSpaceDN w:val="0"/>
            <w:spacing w:line="480" w:lineRule="auto"/>
            <w:ind w:hanging="640"/>
            <w:divId w:val="1215390592"/>
            <w:rPr>
              <w:rFonts w:ascii="Times New Roman" w:eastAsia="Times New Roman" w:hAnsi="Times New Roman" w:cs="Times New Roman"/>
            </w:rPr>
          </w:pPr>
          <w:r w:rsidRPr="006D39C8">
            <w:rPr>
              <w:rFonts w:ascii="Times New Roman" w:eastAsia="Times New Roman" w:hAnsi="Times New Roman" w:cs="Times New Roman"/>
            </w:rPr>
            <w:t>[25]</w:t>
          </w:r>
          <w:r w:rsidRPr="006D39C8">
            <w:rPr>
              <w:rFonts w:ascii="Times New Roman" w:eastAsia="Times New Roman" w:hAnsi="Times New Roman" w:cs="Times New Roman"/>
            </w:rPr>
            <w:tab/>
            <w:t>L. Zheng, D. Zheng, H. Xin, W. Li, M. Zhu, H. Feng, and W. Su</w:t>
          </w:r>
          <w:r w:rsidRPr="00E14F7D">
            <w:rPr>
              <w:rFonts w:ascii="Times New Roman" w:eastAsia="Times New Roman" w:hAnsi="Times New Roman" w:cs="Times New Roman"/>
            </w:rPr>
            <w:t xml:space="preserve">n, </w:t>
          </w:r>
          <w:r w:rsidR="00423169" w:rsidRPr="000308F2">
            <w:rPr>
              <w:rFonts w:ascii="Times New Roman" w:eastAsia="Times New Roman" w:hAnsi="Times New Roman" w:cs="Times New Roman"/>
            </w:rPr>
            <w:t xml:space="preserve">Microstructure, Magnetic </w:t>
          </w:r>
          <w:r w:rsidR="00423169" w:rsidRPr="00F63D97">
            <w:rPr>
              <w:rFonts w:ascii="Times New Roman" w:eastAsia="Times New Roman" w:hAnsi="Times New Roman" w:cs="Times New Roman"/>
            </w:rPr>
            <w:t xml:space="preserve">properties, and electrical resistivity of </w:t>
          </w:r>
          <w:r w:rsidR="00423169" w:rsidRPr="000308F2">
            <w:rPr>
              <w:rFonts w:ascii="Times New Roman" w:eastAsia="Times New Roman" w:hAnsi="Times New Roman" w:cs="Times New Roman"/>
            </w:rPr>
            <w:t>Nd-Fe-B/NdF</w:t>
          </w:r>
          <w:r w:rsidR="00423169" w:rsidRPr="000308F2">
            <w:rPr>
              <w:rFonts w:ascii="Times New Roman" w:eastAsia="Times New Roman" w:hAnsi="Times New Roman" w:cs="Times New Roman"/>
              <w:vertAlign w:val="subscript"/>
            </w:rPr>
            <w:t>3</w:t>
          </w:r>
          <w:r w:rsidR="00423169" w:rsidRPr="000308F2">
            <w:rPr>
              <w:rFonts w:ascii="Times New Roman" w:eastAsia="Times New Roman" w:hAnsi="Times New Roman" w:cs="Times New Roman"/>
            </w:rPr>
            <w:t xml:space="preserve"> </w:t>
          </w:r>
          <w:r w:rsidR="00423169">
            <w:rPr>
              <w:rFonts w:ascii="Times New Roman" w:eastAsia="Times New Roman" w:hAnsi="Times New Roman" w:cs="Times New Roman"/>
            </w:rPr>
            <w:t>c</w:t>
          </w:r>
          <w:r w:rsidR="00423169" w:rsidRPr="000308F2">
            <w:rPr>
              <w:rFonts w:ascii="Times New Roman" w:eastAsia="Times New Roman" w:hAnsi="Times New Roman" w:cs="Times New Roman"/>
            </w:rPr>
            <w:t xml:space="preserve">omposite </w:t>
          </w:r>
          <w:r w:rsidR="00423169">
            <w:rPr>
              <w:rFonts w:ascii="Times New Roman" w:eastAsia="Times New Roman" w:hAnsi="Times New Roman" w:cs="Times New Roman"/>
            </w:rPr>
            <w:t>m</w:t>
          </w:r>
          <w:r w:rsidR="00423169" w:rsidRPr="000308F2">
            <w:rPr>
              <w:rFonts w:ascii="Times New Roman" w:eastAsia="Times New Roman" w:hAnsi="Times New Roman" w:cs="Times New Roman"/>
            </w:rPr>
            <w:t>agnets</w:t>
          </w:r>
          <w:r w:rsidRPr="00E14F7D">
            <w:rPr>
              <w:rFonts w:ascii="Times New Roman" w:eastAsia="Times New Roman" w:hAnsi="Times New Roman" w:cs="Times New Roman"/>
            </w:rPr>
            <w:t>, I</w:t>
          </w:r>
          <w:r w:rsidRPr="006D39C8">
            <w:rPr>
              <w:rFonts w:ascii="Times New Roman" w:eastAsia="Times New Roman" w:hAnsi="Times New Roman" w:cs="Times New Roman"/>
            </w:rPr>
            <w:t>EEE Trans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50</w:t>
          </w:r>
          <w:r w:rsidRPr="006D39C8">
            <w:rPr>
              <w:rFonts w:ascii="Times New Roman" w:eastAsia="Times New Roman" w:hAnsi="Times New Roman" w:cs="Times New Roman"/>
            </w:rPr>
            <w:t>, (2014)</w:t>
          </w:r>
          <w:r w:rsidR="00E14F7D">
            <w:rPr>
              <w:rFonts w:ascii="Times New Roman" w:eastAsia="Times New Roman" w:hAnsi="Times New Roman" w:cs="Times New Roman"/>
            </w:rPr>
            <w:t xml:space="preserve"> 1-4</w:t>
          </w:r>
          <w:r w:rsidRPr="006D39C8">
            <w:rPr>
              <w:rFonts w:ascii="Times New Roman" w:eastAsia="Times New Roman" w:hAnsi="Times New Roman" w:cs="Times New Roman"/>
            </w:rPr>
            <w:t>.</w:t>
          </w:r>
        </w:p>
        <w:p w14:paraId="336B9884" w14:textId="6D5A803B" w:rsidR="006D39C8" w:rsidRPr="006D39C8" w:rsidRDefault="006D39C8" w:rsidP="00423169">
          <w:pPr>
            <w:autoSpaceDE w:val="0"/>
            <w:autoSpaceDN w:val="0"/>
            <w:spacing w:line="480" w:lineRule="auto"/>
            <w:ind w:hanging="640"/>
            <w:divId w:val="1518739546"/>
            <w:rPr>
              <w:rFonts w:ascii="Times New Roman" w:eastAsia="Times New Roman" w:hAnsi="Times New Roman" w:cs="Times New Roman"/>
            </w:rPr>
          </w:pPr>
          <w:r w:rsidRPr="006D39C8">
            <w:rPr>
              <w:rFonts w:ascii="Times New Roman" w:eastAsia="Times New Roman" w:hAnsi="Times New Roman" w:cs="Times New Roman"/>
            </w:rPr>
            <w:t>[26]</w:t>
          </w:r>
          <w:r w:rsidRPr="006D39C8">
            <w:rPr>
              <w:rFonts w:ascii="Times New Roman" w:eastAsia="Times New Roman" w:hAnsi="Times New Roman" w:cs="Times New Roman"/>
            </w:rPr>
            <w:tab/>
            <w:t xml:space="preserve">S. </w:t>
          </w:r>
          <w:proofErr w:type="spellStart"/>
          <w:r w:rsidRPr="006D39C8">
            <w:rPr>
              <w:rFonts w:ascii="Times New Roman" w:eastAsia="Times New Roman" w:hAnsi="Times New Roman" w:cs="Times New Roman"/>
            </w:rPr>
            <w:t>Sawatzki</w:t>
          </w:r>
          <w:proofErr w:type="spellEnd"/>
          <w:r w:rsidRPr="006D39C8">
            <w:rPr>
              <w:rFonts w:ascii="Times New Roman" w:eastAsia="Times New Roman" w:hAnsi="Times New Roman" w:cs="Times New Roman"/>
            </w:rPr>
            <w:t xml:space="preserve">, I. </w:t>
          </w:r>
          <w:proofErr w:type="spellStart"/>
          <w:r w:rsidRPr="006D39C8">
            <w:rPr>
              <w:rFonts w:ascii="Times New Roman" w:eastAsia="Times New Roman" w:hAnsi="Times New Roman" w:cs="Times New Roman"/>
            </w:rPr>
            <w:t>Dirba</w:t>
          </w:r>
          <w:proofErr w:type="spellEnd"/>
          <w:r w:rsidRPr="006D39C8">
            <w:rPr>
              <w:rFonts w:ascii="Times New Roman" w:eastAsia="Times New Roman" w:hAnsi="Times New Roman" w:cs="Times New Roman"/>
            </w:rPr>
            <w:t>, L. Schultz, and O. Gutfleisch</w:t>
          </w:r>
          <w:r w:rsidRPr="00E14F7D">
            <w:rPr>
              <w:rFonts w:ascii="Times New Roman" w:eastAsia="Times New Roman" w:hAnsi="Times New Roman" w:cs="Times New Roman"/>
            </w:rPr>
            <w:t xml:space="preserve">, </w:t>
          </w:r>
          <w:r w:rsidR="00423169" w:rsidRPr="000308F2">
            <w:rPr>
              <w:rFonts w:ascii="Times New Roman" w:eastAsia="Times New Roman" w:hAnsi="Times New Roman" w:cs="Times New Roman"/>
            </w:rPr>
            <w:t xml:space="preserve">Electrical </w:t>
          </w:r>
          <w:r w:rsidR="00423169" w:rsidRPr="00F63D97">
            <w:rPr>
              <w:rFonts w:ascii="Times New Roman" w:eastAsia="Times New Roman" w:hAnsi="Times New Roman" w:cs="Times New Roman"/>
            </w:rPr>
            <w:t xml:space="preserve">and magnetic properties of hot-deformed </w:t>
          </w:r>
          <w:r w:rsidR="00423169" w:rsidRPr="000308F2">
            <w:rPr>
              <w:rFonts w:ascii="Times New Roman" w:eastAsia="Times New Roman" w:hAnsi="Times New Roman" w:cs="Times New Roman"/>
            </w:rPr>
            <w:t xml:space="preserve">Nd-Fe-B </w:t>
          </w:r>
          <w:r w:rsidR="00423169">
            <w:rPr>
              <w:rFonts w:ascii="Times New Roman" w:eastAsia="Times New Roman" w:hAnsi="Times New Roman" w:cs="Times New Roman"/>
            </w:rPr>
            <w:t>m</w:t>
          </w:r>
          <w:r w:rsidR="00423169" w:rsidRPr="000308F2">
            <w:rPr>
              <w:rFonts w:ascii="Times New Roman" w:eastAsia="Times New Roman" w:hAnsi="Times New Roman" w:cs="Times New Roman"/>
            </w:rPr>
            <w:t xml:space="preserve">agnets with </w:t>
          </w:r>
          <w:r w:rsidR="00423169">
            <w:rPr>
              <w:rFonts w:ascii="Times New Roman" w:eastAsia="Times New Roman" w:hAnsi="Times New Roman" w:cs="Times New Roman"/>
            </w:rPr>
            <w:t>d</w:t>
          </w:r>
          <w:r w:rsidR="00423169" w:rsidRPr="000308F2">
            <w:rPr>
              <w:rFonts w:ascii="Times New Roman" w:eastAsia="Times New Roman" w:hAnsi="Times New Roman" w:cs="Times New Roman"/>
            </w:rPr>
            <w:t>ifferent DyF</w:t>
          </w:r>
          <w:r w:rsidR="00423169" w:rsidRPr="000308F2">
            <w:rPr>
              <w:rFonts w:ascii="Times New Roman" w:eastAsia="Times New Roman" w:hAnsi="Times New Roman" w:cs="Times New Roman"/>
              <w:vertAlign w:val="subscript"/>
            </w:rPr>
            <w:t>3</w:t>
          </w:r>
          <w:r w:rsidR="00423169" w:rsidRPr="000308F2">
            <w:rPr>
              <w:rFonts w:ascii="Times New Roman" w:eastAsia="Times New Roman" w:hAnsi="Times New Roman" w:cs="Times New Roman"/>
            </w:rPr>
            <w:t xml:space="preserve"> </w:t>
          </w:r>
          <w:r w:rsidR="00423169">
            <w:rPr>
              <w:rFonts w:ascii="Times New Roman" w:eastAsia="Times New Roman" w:hAnsi="Times New Roman" w:cs="Times New Roman"/>
            </w:rPr>
            <w:t>a</w:t>
          </w:r>
          <w:r w:rsidR="00423169" w:rsidRPr="000308F2">
            <w:rPr>
              <w:rFonts w:ascii="Times New Roman" w:eastAsia="Times New Roman" w:hAnsi="Times New Roman" w:cs="Times New Roman"/>
            </w:rPr>
            <w:t>dditions</w:t>
          </w:r>
          <w:r w:rsidRPr="00E14F7D">
            <w:rPr>
              <w:rFonts w:ascii="Times New Roman" w:eastAsia="Times New Roman" w:hAnsi="Times New Roman" w:cs="Times New Roman"/>
            </w:rPr>
            <w:t xml:space="preserve">, </w:t>
          </w:r>
          <w:r w:rsidRPr="006D39C8">
            <w:rPr>
              <w:rFonts w:ascii="Times New Roman" w:eastAsia="Times New Roman" w:hAnsi="Times New Roman" w:cs="Times New Roman"/>
            </w:rPr>
            <w:t>J</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Appl</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114</w:t>
          </w:r>
          <w:r w:rsidRPr="006D39C8">
            <w:rPr>
              <w:rFonts w:ascii="Times New Roman" w:eastAsia="Times New Roman" w:hAnsi="Times New Roman" w:cs="Times New Roman"/>
            </w:rPr>
            <w:t>, (2013)</w:t>
          </w:r>
          <w:r w:rsidR="00E14F7D">
            <w:rPr>
              <w:rFonts w:ascii="Times New Roman" w:eastAsia="Times New Roman" w:hAnsi="Times New Roman" w:cs="Times New Roman"/>
            </w:rPr>
            <w:t xml:space="preserve"> 133902</w:t>
          </w:r>
          <w:r w:rsidRPr="006D39C8">
            <w:rPr>
              <w:rFonts w:ascii="Times New Roman" w:eastAsia="Times New Roman" w:hAnsi="Times New Roman" w:cs="Times New Roman"/>
            </w:rPr>
            <w:t>.</w:t>
          </w:r>
        </w:p>
        <w:p w14:paraId="41C6C723" w14:textId="2919AC26" w:rsidR="006D39C8" w:rsidRPr="006D39C8" w:rsidRDefault="006D39C8" w:rsidP="00423169">
          <w:pPr>
            <w:autoSpaceDE w:val="0"/>
            <w:autoSpaceDN w:val="0"/>
            <w:spacing w:line="480" w:lineRule="auto"/>
            <w:ind w:hanging="640"/>
            <w:divId w:val="872577733"/>
            <w:rPr>
              <w:rFonts w:ascii="Times New Roman" w:eastAsia="Times New Roman" w:hAnsi="Times New Roman" w:cs="Times New Roman"/>
            </w:rPr>
          </w:pPr>
          <w:r w:rsidRPr="006D39C8">
            <w:rPr>
              <w:rFonts w:ascii="Times New Roman" w:eastAsia="Times New Roman" w:hAnsi="Times New Roman" w:cs="Times New Roman"/>
            </w:rPr>
            <w:t>[27]</w:t>
          </w:r>
          <w:r w:rsidRPr="006D39C8">
            <w:rPr>
              <w:rFonts w:ascii="Times New Roman" w:eastAsia="Times New Roman" w:hAnsi="Times New Roman" w:cs="Times New Roman"/>
            </w:rPr>
            <w:tab/>
            <w:t>L. Zheng, W. Li, M. Zhu, L. Ye, and W. Bi</w:t>
          </w:r>
          <w:r w:rsidRPr="00E14F7D">
            <w:rPr>
              <w:rFonts w:ascii="Times New Roman" w:eastAsia="Times New Roman" w:hAnsi="Times New Roman" w:cs="Times New Roman"/>
            </w:rPr>
            <w:t xml:space="preserve">, </w:t>
          </w:r>
          <w:r w:rsidR="00423169" w:rsidRPr="000308F2">
            <w:rPr>
              <w:rFonts w:ascii="Times New Roman" w:eastAsia="Times New Roman" w:hAnsi="Times New Roman" w:cs="Times New Roman"/>
            </w:rPr>
            <w:t xml:space="preserve">Magnetic </w:t>
          </w:r>
          <w:r w:rsidR="00423169" w:rsidRPr="00F63D97">
            <w:rPr>
              <w:rFonts w:ascii="Times New Roman" w:eastAsia="Times New Roman" w:hAnsi="Times New Roman" w:cs="Times New Roman"/>
            </w:rPr>
            <w:t xml:space="preserve">and electrical properties of the composite magnets of </w:t>
          </w:r>
          <w:r w:rsidR="00423169" w:rsidRPr="000308F2">
            <w:rPr>
              <w:rFonts w:ascii="Times New Roman" w:eastAsia="Times New Roman" w:hAnsi="Times New Roman" w:cs="Times New Roman"/>
            </w:rPr>
            <w:t xml:space="preserve">Nd–Fe–B </w:t>
          </w:r>
          <w:r w:rsidR="00423169" w:rsidRPr="00F63D97">
            <w:rPr>
              <w:rFonts w:ascii="Times New Roman" w:eastAsia="Times New Roman" w:hAnsi="Times New Roman" w:cs="Times New Roman"/>
            </w:rPr>
            <w:t>powders coated with silica layer</w:t>
          </w:r>
          <w:r w:rsidRPr="00E14F7D">
            <w:rPr>
              <w:rFonts w:ascii="Times New Roman" w:eastAsia="Times New Roman" w:hAnsi="Times New Roman" w:cs="Times New Roman"/>
            </w:rPr>
            <w:t>, J</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Alloys Compd</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560</w:t>
          </w:r>
          <w:r w:rsidRPr="006D39C8">
            <w:rPr>
              <w:rFonts w:ascii="Times New Roman" w:eastAsia="Times New Roman" w:hAnsi="Times New Roman" w:cs="Times New Roman"/>
            </w:rPr>
            <w:t>, (2013)</w:t>
          </w:r>
          <w:r w:rsidR="00E14F7D">
            <w:rPr>
              <w:rFonts w:ascii="Times New Roman" w:eastAsia="Times New Roman" w:hAnsi="Times New Roman" w:cs="Times New Roman"/>
            </w:rPr>
            <w:t xml:space="preserve"> 80-83</w:t>
          </w:r>
          <w:r w:rsidRPr="006D39C8">
            <w:rPr>
              <w:rFonts w:ascii="Times New Roman" w:eastAsia="Times New Roman" w:hAnsi="Times New Roman" w:cs="Times New Roman"/>
            </w:rPr>
            <w:t>.</w:t>
          </w:r>
        </w:p>
        <w:p w14:paraId="01D252A0" w14:textId="1E13B503" w:rsidR="006D39C8" w:rsidRPr="006D39C8" w:rsidRDefault="006D39C8" w:rsidP="00423169">
          <w:pPr>
            <w:autoSpaceDE w:val="0"/>
            <w:autoSpaceDN w:val="0"/>
            <w:spacing w:line="480" w:lineRule="auto"/>
            <w:ind w:hanging="640"/>
            <w:divId w:val="2100632861"/>
            <w:rPr>
              <w:rFonts w:ascii="Times New Roman" w:eastAsia="Times New Roman" w:hAnsi="Times New Roman" w:cs="Times New Roman"/>
            </w:rPr>
          </w:pPr>
          <w:r w:rsidRPr="006D39C8">
            <w:rPr>
              <w:rFonts w:ascii="Times New Roman" w:eastAsia="Times New Roman" w:hAnsi="Times New Roman" w:cs="Times New Roman"/>
            </w:rPr>
            <w:t>[28]</w:t>
          </w:r>
          <w:r w:rsidRPr="006D39C8">
            <w:rPr>
              <w:rFonts w:ascii="Times New Roman" w:eastAsia="Times New Roman" w:hAnsi="Times New Roman" w:cs="Times New Roman"/>
            </w:rPr>
            <w:tab/>
            <w:t xml:space="preserve">M. Marinescu, A. M. </w:t>
          </w:r>
          <w:proofErr w:type="spellStart"/>
          <w:r w:rsidRPr="006D39C8">
            <w:rPr>
              <w:rFonts w:ascii="Times New Roman" w:eastAsia="Times New Roman" w:hAnsi="Times New Roman" w:cs="Times New Roman"/>
            </w:rPr>
            <w:t>Gabay</w:t>
          </w:r>
          <w:proofErr w:type="spellEnd"/>
          <w:r w:rsidRPr="006D39C8">
            <w:rPr>
              <w:rFonts w:ascii="Times New Roman" w:eastAsia="Times New Roman" w:hAnsi="Times New Roman" w:cs="Times New Roman"/>
            </w:rPr>
            <w:t xml:space="preserve">, J. F. Liu, and G. C. </w:t>
          </w:r>
          <w:proofErr w:type="spellStart"/>
          <w:r w:rsidRPr="006D39C8">
            <w:rPr>
              <w:rFonts w:ascii="Times New Roman" w:eastAsia="Times New Roman" w:hAnsi="Times New Roman" w:cs="Times New Roman"/>
            </w:rPr>
            <w:t>Hadjipanayi</w:t>
          </w:r>
          <w:r w:rsidRPr="00E14F7D">
            <w:rPr>
              <w:rFonts w:ascii="Times New Roman" w:eastAsia="Times New Roman" w:hAnsi="Times New Roman" w:cs="Times New Roman"/>
            </w:rPr>
            <w:t>s</w:t>
          </w:r>
          <w:proofErr w:type="spellEnd"/>
          <w:r w:rsidRPr="00E14F7D">
            <w:rPr>
              <w:rFonts w:ascii="Times New Roman" w:eastAsia="Times New Roman" w:hAnsi="Times New Roman" w:cs="Times New Roman"/>
            </w:rPr>
            <w:t xml:space="preserve">, </w:t>
          </w:r>
          <w:r w:rsidR="00423169" w:rsidRPr="000308F2">
            <w:rPr>
              <w:rFonts w:ascii="Times New Roman" w:eastAsia="Times New Roman" w:hAnsi="Times New Roman" w:cs="Times New Roman"/>
            </w:rPr>
            <w:t>Fluoride-</w:t>
          </w:r>
          <w:r w:rsidR="00423169">
            <w:rPr>
              <w:rFonts w:ascii="Times New Roman" w:eastAsia="Times New Roman" w:hAnsi="Times New Roman" w:cs="Times New Roman"/>
            </w:rPr>
            <w:t>a</w:t>
          </w:r>
          <w:r w:rsidR="00423169" w:rsidRPr="000308F2">
            <w:rPr>
              <w:rFonts w:ascii="Times New Roman" w:eastAsia="Times New Roman" w:hAnsi="Times New Roman" w:cs="Times New Roman"/>
            </w:rPr>
            <w:t xml:space="preserve">dded </w:t>
          </w:r>
          <w:proofErr w:type="spellStart"/>
          <w:r w:rsidR="00423169" w:rsidRPr="000308F2">
            <w:rPr>
              <w:rFonts w:ascii="Times New Roman" w:eastAsia="Times New Roman" w:hAnsi="Times New Roman" w:cs="Times New Roman"/>
            </w:rPr>
            <w:t>Pr</w:t>
          </w:r>
          <w:proofErr w:type="spellEnd"/>
          <w:r w:rsidR="00423169" w:rsidRPr="000308F2">
            <w:rPr>
              <w:rFonts w:ascii="Times New Roman" w:eastAsia="Times New Roman" w:hAnsi="Times New Roman" w:cs="Times New Roman"/>
            </w:rPr>
            <w:t xml:space="preserve">–Fe–B </w:t>
          </w:r>
          <w:r w:rsidR="00423169" w:rsidRPr="00F63D97">
            <w:rPr>
              <w:rFonts w:ascii="Times New Roman" w:eastAsia="Times New Roman" w:hAnsi="Times New Roman" w:cs="Times New Roman"/>
            </w:rPr>
            <w:t>die-upset magnets with increased electrical re</w:t>
          </w:r>
          <w:r w:rsidR="00423169" w:rsidRPr="000308F2">
            <w:rPr>
              <w:rFonts w:ascii="Times New Roman" w:eastAsia="Times New Roman" w:hAnsi="Times New Roman" w:cs="Times New Roman"/>
            </w:rPr>
            <w:t>sistivity</w:t>
          </w:r>
          <w:r w:rsidRPr="00E14F7D">
            <w:rPr>
              <w:rFonts w:ascii="Times New Roman" w:eastAsia="Times New Roman" w:hAnsi="Times New Roman" w:cs="Times New Roman"/>
            </w:rPr>
            <w:t>, J</w:t>
          </w:r>
          <w:r w:rsidR="00E14F7D">
            <w:rPr>
              <w:rFonts w:ascii="Times New Roman" w:eastAsia="Times New Roman" w:hAnsi="Times New Roman" w:cs="Times New Roman"/>
            </w:rPr>
            <w:t>.</w:t>
          </w:r>
          <w:r w:rsidRPr="00E14F7D">
            <w:rPr>
              <w:rFonts w:ascii="Times New Roman" w:eastAsia="Times New Roman" w:hAnsi="Times New Roman" w:cs="Times New Roman"/>
            </w:rPr>
            <w:t xml:space="preserve"> A</w:t>
          </w:r>
          <w:r w:rsidRPr="006D39C8">
            <w:rPr>
              <w:rFonts w:ascii="Times New Roman" w:eastAsia="Times New Roman" w:hAnsi="Times New Roman" w:cs="Times New Roman"/>
            </w:rPr>
            <w:t>ppl</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105</w:t>
          </w:r>
          <w:r w:rsidRPr="006D39C8">
            <w:rPr>
              <w:rFonts w:ascii="Times New Roman" w:eastAsia="Times New Roman" w:hAnsi="Times New Roman" w:cs="Times New Roman"/>
            </w:rPr>
            <w:t>, (2009)</w:t>
          </w:r>
          <w:r w:rsidR="00E14F7D">
            <w:rPr>
              <w:rFonts w:ascii="Times New Roman" w:eastAsia="Times New Roman" w:hAnsi="Times New Roman" w:cs="Times New Roman"/>
            </w:rPr>
            <w:t xml:space="preserve"> 07A711</w:t>
          </w:r>
          <w:r w:rsidRPr="006D39C8">
            <w:rPr>
              <w:rFonts w:ascii="Times New Roman" w:eastAsia="Times New Roman" w:hAnsi="Times New Roman" w:cs="Times New Roman"/>
            </w:rPr>
            <w:t>.</w:t>
          </w:r>
        </w:p>
        <w:p w14:paraId="7CB86D7B" w14:textId="10062F76" w:rsidR="006D39C8" w:rsidRPr="006D39C8" w:rsidRDefault="006D39C8" w:rsidP="00423169">
          <w:pPr>
            <w:autoSpaceDE w:val="0"/>
            <w:autoSpaceDN w:val="0"/>
            <w:spacing w:line="480" w:lineRule="auto"/>
            <w:ind w:hanging="640"/>
            <w:divId w:val="1703285229"/>
            <w:rPr>
              <w:rFonts w:ascii="Times New Roman" w:eastAsia="Times New Roman" w:hAnsi="Times New Roman" w:cs="Times New Roman"/>
            </w:rPr>
          </w:pPr>
          <w:r w:rsidRPr="006D39C8">
            <w:rPr>
              <w:rFonts w:ascii="Times New Roman" w:eastAsia="Times New Roman" w:hAnsi="Times New Roman" w:cs="Times New Roman"/>
            </w:rPr>
            <w:t>[29]</w:t>
          </w:r>
          <w:r w:rsidRPr="006D39C8">
            <w:rPr>
              <w:rFonts w:ascii="Times New Roman" w:eastAsia="Times New Roman" w:hAnsi="Times New Roman" w:cs="Times New Roman"/>
            </w:rPr>
            <w:tab/>
            <w:t>R. K. Mishr</w:t>
          </w:r>
          <w:r w:rsidRPr="00E14F7D">
            <w:rPr>
              <w:rFonts w:ascii="Times New Roman" w:eastAsia="Times New Roman" w:hAnsi="Times New Roman" w:cs="Times New Roman"/>
            </w:rPr>
            <w:t xml:space="preserve">a, </w:t>
          </w:r>
          <w:r w:rsidRPr="00423169">
            <w:rPr>
              <w:rFonts w:ascii="Times New Roman" w:eastAsia="Times New Roman" w:hAnsi="Times New Roman" w:cs="Times New Roman"/>
            </w:rPr>
            <w:t xml:space="preserve">Microstructure of </w:t>
          </w:r>
          <w:r w:rsidR="00423169">
            <w:rPr>
              <w:rFonts w:ascii="Times New Roman" w:eastAsia="Times New Roman" w:hAnsi="Times New Roman" w:cs="Times New Roman"/>
            </w:rPr>
            <w:t>h</w:t>
          </w:r>
          <w:r w:rsidR="00423169" w:rsidRPr="00423169">
            <w:rPr>
              <w:rFonts w:ascii="Times New Roman" w:eastAsia="Times New Roman" w:hAnsi="Times New Roman" w:cs="Times New Roman"/>
            </w:rPr>
            <w:t>ot</w:t>
          </w:r>
          <w:r w:rsidRPr="00423169">
            <w:rPr>
              <w:rFonts w:ascii="Times New Roman" w:eastAsia="Times New Roman" w:hAnsi="Times New Roman" w:cs="Times New Roman"/>
            </w:rPr>
            <w:t xml:space="preserve">‐pressed and </w:t>
          </w:r>
          <w:r w:rsidR="00423169">
            <w:rPr>
              <w:rFonts w:ascii="Times New Roman" w:eastAsia="Times New Roman" w:hAnsi="Times New Roman" w:cs="Times New Roman"/>
            </w:rPr>
            <w:t>d</w:t>
          </w:r>
          <w:r w:rsidR="00423169" w:rsidRPr="00423169">
            <w:rPr>
              <w:rFonts w:ascii="Times New Roman" w:eastAsia="Times New Roman" w:hAnsi="Times New Roman" w:cs="Times New Roman"/>
            </w:rPr>
            <w:t>ie</w:t>
          </w:r>
          <w:r w:rsidRPr="00423169">
            <w:rPr>
              <w:rFonts w:ascii="Times New Roman" w:eastAsia="Times New Roman" w:hAnsi="Times New Roman" w:cs="Times New Roman"/>
            </w:rPr>
            <w:t xml:space="preserve">‐upset </w:t>
          </w:r>
          <w:proofErr w:type="spellStart"/>
          <w:r w:rsidRPr="00423169">
            <w:rPr>
              <w:rFonts w:ascii="Times New Roman" w:eastAsia="Times New Roman" w:hAnsi="Times New Roman" w:cs="Times New Roman"/>
            </w:rPr>
            <w:t>NdFeB</w:t>
          </w:r>
          <w:proofErr w:type="spellEnd"/>
          <w:r w:rsidRPr="00423169">
            <w:rPr>
              <w:rFonts w:ascii="Times New Roman" w:eastAsia="Times New Roman" w:hAnsi="Times New Roman" w:cs="Times New Roman"/>
            </w:rPr>
            <w:t xml:space="preserve"> </w:t>
          </w:r>
          <w:r w:rsidR="00423169">
            <w:rPr>
              <w:rFonts w:ascii="Times New Roman" w:eastAsia="Times New Roman" w:hAnsi="Times New Roman" w:cs="Times New Roman"/>
            </w:rPr>
            <w:t>m</w:t>
          </w:r>
          <w:r w:rsidR="00423169" w:rsidRPr="00423169">
            <w:rPr>
              <w:rFonts w:ascii="Times New Roman" w:eastAsia="Times New Roman" w:hAnsi="Times New Roman" w:cs="Times New Roman"/>
            </w:rPr>
            <w:t>agnets</w:t>
          </w:r>
          <w:r w:rsidRPr="00E14F7D">
            <w:rPr>
              <w:rFonts w:ascii="Times New Roman" w:eastAsia="Times New Roman" w:hAnsi="Times New Roman" w:cs="Times New Roman"/>
            </w:rPr>
            <w:t>, J</w:t>
          </w:r>
          <w:r w:rsidR="00E14F7D">
            <w:rPr>
              <w:rFonts w:ascii="Times New Roman" w:eastAsia="Times New Roman" w:hAnsi="Times New Roman" w:cs="Times New Roman"/>
            </w:rPr>
            <w:t>.</w:t>
          </w:r>
          <w:r w:rsidRPr="00E14F7D">
            <w:rPr>
              <w:rFonts w:ascii="Times New Roman" w:eastAsia="Times New Roman" w:hAnsi="Times New Roman" w:cs="Times New Roman"/>
            </w:rPr>
            <w:t xml:space="preserve"> </w:t>
          </w:r>
          <w:r w:rsidRPr="006D39C8">
            <w:rPr>
              <w:rFonts w:ascii="Times New Roman" w:eastAsia="Times New Roman" w:hAnsi="Times New Roman" w:cs="Times New Roman"/>
            </w:rPr>
            <w:t>Appl</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62</w:t>
          </w:r>
          <w:r w:rsidRPr="006D39C8">
            <w:rPr>
              <w:rFonts w:ascii="Times New Roman" w:eastAsia="Times New Roman" w:hAnsi="Times New Roman" w:cs="Times New Roman"/>
            </w:rPr>
            <w:t>, (1987)</w:t>
          </w:r>
          <w:r w:rsidR="00E14F7D">
            <w:rPr>
              <w:rFonts w:ascii="Times New Roman" w:eastAsia="Times New Roman" w:hAnsi="Times New Roman" w:cs="Times New Roman"/>
            </w:rPr>
            <w:t xml:space="preserve"> 967-971</w:t>
          </w:r>
          <w:r w:rsidRPr="006D39C8">
            <w:rPr>
              <w:rFonts w:ascii="Times New Roman" w:eastAsia="Times New Roman" w:hAnsi="Times New Roman" w:cs="Times New Roman"/>
            </w:rPr>
            <w:t>.</w:t>
          </w:r>
        </w:p>
        <w:p w14:paraId="4A4D1214" w14:textId="72D04A8D" w:rsidR="006D39C8" w:rsidRPr="006D39C8" w:rsidRDefault="006D39C8" w:rsidP="00423169">
          <w:pPr>
            <w:autoSpaceDE w:val="0"/>
            <w:autoSpaceDN w:val="0"/>
            <w:spacing w:line="480" w:lineRule="auto"/>
            <w:ind w:hanging="640"/>
            <w:divId w:val="908075807"/>
            <w:rPr>
              <w:rFonts w:ascii="Times New Roman" w:eastAsia="Times New Roman" w:hAnsi="Times New Roman" w:cs="Times New Roman"/>
            </w:rPr>
          </w:pPr>
          <w:r w:rsidRPr="006D39C8">
            <w:rPr>
              <w:rFonts w:ascii="Times New Roman" w:eastAsia="Times New Roman" w:hAnsi="Times New Roman" w:cs="Times New Roman"/>
            </w:rPr>
            <w:t>[30]</w:t>
          </w:r>
          <w:r w:rsidRPr="006D39C8">
            <w:rPr>
              <w:rFonts w:ascii="Times New Roman" w:eastAsia="Times New Roman" w:hAnsi="Times New Roman" w:cs="Times New Roman"/>
            </w:rPr>
            <w:tab/>
            <w:t>L. Li and C. D. Graham</w:t>
          </w:r>
          <w:r w:rsidRPr="00E14F7D">
            <w:rPr>
              <w:rFonts w:ascii="Times New Roman" w:eastAsia="Times New Roman" w:hAnsi="Times New Roman" w:cs="Times New Roman"/>
            </w:rPr>
            <w:t xml:space="preserve">, </w:t>
          </w:r>
          <w:r w:rsidRPr="00423169">
            <w:rPr>
              <w:rFonts w:ascii="Times New Roman" w:eastAsia="Times New Roman" w:hAnsi="Times New Roman" w:cs="Times New Roman"/>
            </w:rPr>
            <w:t xml:space="preserve">Mechanism of </w:t>
          </w:r>
          <w:r w:rsidR="00423169">
            <w:rPr>
              <w:rFonts w:ascii="Times New Roman" w:eastAsia="Times New Roman" w:hAnsi="Times New Roman" w:cs="Times New Roman"/>
            </w:rPr>
            <w:t>t</w:t>
          </w:r>
          <w:r w:rsidR="00423169" w:rsidRPr="00423169">
            <w:rPr>
              <w:rFonts w:ascii="Times New Roman" w:eastAsia="Times New Roman" w:hAnsi="Times New Roman" w:cs="Times New Roman"/>
            </w:rPr>
            <w:t xml:space="preserve">exture </w:t>
          </w:r>
          <w:r w:rsidR="00423169">
            <w:rPr>
              <w:rFonts w:ascii="Times New Roman" w:eastAsia="Times New Roman" w:hAnsi="Times New Roman" w:cs="Times New Roman"/>
            </w:rPr>
            <w:t>f</w:t>
          </w:r>
          <w:r w:rsidR="00423169" w:rsidRPr="00423169">
            <w:rPr>
              <w:rFonts w:ascii="Times New Roman" w:eastAsia="Times New Roman" w:hAnsi="Times New Roman" w:cs="Times New Roman"/>
            </w:rPr>
            <w:t xml:space="preserve">ormation </w:t>
          </w:r>
          <w:r w:rsidRPr="00423169">
            <w:rPr>
              <w:rFonts w:ascii="Times New Roman" w:eastAsia="Times New Roman" w:hAnsi="Times New Roman" w:cs="Times New Roman"/>
            </w:rPr>
            <w:t xml:space="preserve">by </w:t>
          </w:r>
          <w:r w:rsidR="00423169">
            <w:rPr>
              <w:rFonts w:ascii="Times New Roman" w:eastAsia="Times New Roman" w:hAnsi="Times New Roman" w:cs="Times New Roman"/>
            </w:rPr>
            <w:t>h</w:t>
          </w:r>
          <w:r w:rsidR="00423169" w:rsidRPr="00423169">
            <w:rPr>
              <w:rFonts w:ascii="Times New Roman" w:eastAsia="Times New Roman" w:hAnsi="Times New Roman" w:cs="Times New Roman"/>
            </w:rPr>
            <w:t xml:space="preserve">ot </w:t>
          </w:r>
          <w:r w:rsidR="00423169">
            <w:rPr>
              <w:rFonts w:ascii="Times New Roman" w:eastAsia="Times New Roman" w:hAnsi="Times New Roman" w:cs="Times New Roman"/>
            </w:rPr>
            <w:t>d</w:t>
          </w:r>
          <w:r w:rsidR="00423169" w:rsidRPr="00423169">
            <w:rPr>
              <w:rFonts w:ascii="Times New Roman" w:eastAsia="Times New Roman" w:hAnsi="Times New Roman" w:cs="Times New Roman"/>
            </w:rPr>
            <w:t xml:space="preserve">eformation </w:t>
          </w:r>
          <w:r w:rsidRPr="00423169">
            <w:rPr>
              <w:rFonts w:ascii="Times New Roman" w:eastAsia="Times New Roman" w:hAnsi="Times New Roman" w:cs="Times New Roman"/>
            </w:rPr>
            <w:t xml:space="preserve">in </w:t>
          </w:r>
          <w:r w:rsidR="00423169">
            <w:rPr>
              <w:rFonts w:ascii="Times New Roman" w:eastAsia="Times New Roman" w:hAnsi="Times New Roman" w:cs="Times New Roman"/>
            </w:rPr>
            <w:t>r</w:t>
          </w:r>
          <w:r w:rsidR="00423169" w:rsidRPr="00423169">
            <w:rPr>
              <w:rFonts w:ascii="Times New Roman" w:eastAsia="Times New Roman" w:hAnsi="Times New Roman" w:cs="Times New Roman"/>
            </w:rPr>
            <w:t xml:space="preserve">apidly </w:t>
          </w:r>
          <w:r w:rsidR="00423169">
            <w:rPr>
              <w:rFonts w:ascii="Times New Roman" w:eastAsia="Times New Roman" w:hAnsi="Times New Roman" w:cs="Times New Roman"/>
            </w:rPr>
            <w:t>q</w:t>
          </w:r>
          <w:r w:rsidR="00423169" w:rsidRPr="00423169">
            <w:rPr>
              <w:rFonts w:ascii="Times New Roman" w:eastAsia="Times New Roman" w:hAnsi="Times New Roman" w:cs="Times New Roman"/>
            </w:rPr>
            <w:t xml:space="preserve">uenched </w:t>
          </w:r>
          <w:proofErr w:type="spellStart"/>
          <w:r w:rsidRPr="00423169">
            <w:rPr>
              <w:rFonts w:ascii="Times New Roman" w:eastAsia="Times New Roman" w:hAnsi="Times New Roman" w:cs="Times New Roman"/>
            </w:rPr>
            <w:t>FeNdB</w:t>
          </w:r>
          <w:proofErr w:type="spellEnd"/>
          <w:r w:rsidRPr="00E14F7D">
            <w:rPr>
              <w:rFonts w:ascii="Times New Roman" w:eastAsia="Times New Roman" w:hAnsi="Times New Roman" w:cs="Times New Roman"/>
            </w:rPr>
            <w:t xml:space="preserve">, </w:t>
          </w:r>
          <w:r w:rsidRPr="006D39C8">
            <w:rPr>
              <w:rFonts w:ascii="Times New Roman" w:eastAsia="Times New Roman" w:hAnsi="Times New Roman" w:cs="Times New Roman"/>
            </w:rPr>
            <w:t>J</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Appl</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Phys</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r w:rsidRPr="00423169">
            <w:rPr>
              <w:rFonts w:ascii="Times New Roman" w:eastAsia="Times New Roman" w:hAnsi="Times New Roman" w:cs="Times New Roman"/>
            </w:rPr>
            <w:t>67</w:t>
          </w:r>
          <w:r w:rsidRPr="006D39C8">
            <w:rPr>
              <w:rFonts w:ascii="Times New Roman" w:eastAsia="Times New Roman" w:hAnsi="Times New Roman" w:cs="Times New Roman"/>
            </w:rPr>
            <w:t>, (1990)</w:t>
          </w:r>
          <w:r w:rsidR="00E14F7D">
            <w:rPr>
              <w:rFonts w:ascii="Times New Roman" w:eastAsia="Times New Roman" w:hAnsi="Times New Roman" w:cs="Times New Roman"/>
            </w:rPr>
            <w:t xml:space="preserve"> 4756-4758</w:t>
          </w:r>
          <w:r w:rsidRPr="006D39C8">
            <w:rPr>
              <w:rFonts w:ascii="Times New Roman" w:eastAsia="Times New Roman" w:hAnsi="Times New Roman" w:cs="Times New Roman"/>
            </w:rPr>
            <w:t>.</w:t>
          </w:r>
        </w:p>
        <w:p w14:paraId="09BB668E" w14:textId="695C523A" w:rsidR="006D39C8" w:rsidRPr="006D39C8" w:rsidRDefault="006D39C8" w:rsidP="00423169">
          <w:pPr>
            <w:autoSpaceDE w:val="0"/>
            <w:autoSpaceDN w:val="0"/>
            <w:spacing w:line="480" w:lineRule="auto"/>
            <w:ind w:hanging="640"/>
            <w:divId w:val="1940333073"/>
            <w:rPr>
              <w:rFonts w:ascii="Times New Roman" w:eastAsia="Times New Roman" w:hAnsi="Times New Roman" w:cs="Times New Roman"/>
            </w:rPr>
          </w:pPr>
          <w:r w:rsidRPr="006D39C8">
            <w:rPr>
              <w:rFonts w:ascii="Times New Roman" w:eastAsia="Times New Roman" w:hAnsi="Times New Roman" w:cs="Times New Roman"/>
            </w:rPr>
            <w:t>[31]</w:t>
          </w:r>
          <w:r w:rsidRPr="006D39C8">
            <w:rPr>
              <w:rFonts w:ascii="Times New Roman" w:eastAsia="Times New Roman" w:hAnsi="Times New Roman" w:cs="Times New Roman"/>
            </w:rPr>
            <w:tab/>
            <w:t xml:space="preserve">S. </w:t>
          </w:r>
          <w:proofErr w:type="spellStart"/>
          <w:r w:rsidRPr="006D39C8">
            <w:rPr>
              <w:rFonts w:ascii="Times New Roman" w:eastAsia="Times New Roman" w:hAnsi="Times New Roman" w:cs="Times New Roman"/>
            </w:rPr>
            <w:t>Sawatzki</w:t>
          </w:r>
          <w:proofErr w:type="spellEnd"/>
          <w:r w:rsidRPr="006D39C8">
            <w:rPr>
              <w:rFonts w:ascii="Times New Roman" w:eastAsia="Times New Roman" w:hAnsi="Times New Roman" w:cs="Times New Roman"/>
            </w:rPr>
            <w:t xml:space="preserve">, I. </w:t>
          </w:r>
          <w:proofErr w:type="spellStart"/>
          <w:r w:rsidRPr="006D39C8">
            <w:rPr>
              <w:rFonts w:ascii="Times New Roman" w:eastAsia="Times New Roman" w:hAnsi="Times New Roman" w:cs="Times New Roman"/>
            </w:rPr>
            <w:t>Dirba</w:t>
          </w:r>
          <w:proofErr w:type="spellEnd"/>
          <w:r w:rsidRPr="006D39C8">
            <w:rPr>
              <w:rFonts w:ascii="Times New Roman" w:eastAsia="Times New Roman" w:hAnsi="Times New Roman" w:cs="Times New Roman"/>
            </w:rPr>
            <w:t xml:space="preserve">, H. </w:t>
          </w:r>
          <w:proofErr w:type="spellStart"/>
          <w:r w:rsidRPr="006D39C8">
            <w:rPr>
              <w:rFonts w:ascii="Times New Roman" w:eastAsia="Times New Roman" w:hAnsi="Times New Roman" w:cs="Times New Roman"/>
            </w:rPr>
            <w:t>Wendrock</w:t>
          </w:r>
          <w:proofErr w:type="spellEnd"/>
          <w:r w:rsidRPr="006D39C8">
            <w:rPr>
              <w:rFonts w:ascii="Times New Roman" w:eastAsia="Times New Roman" w:hAnsi="Times New Roman" w:cs="Times New Roman"/>
            </w:rPr>
            <w:t>, L. Schultz, and O. Gutfleisch</w:t>
          </w:r>
          <w:r w:rsidRPr="00E14F7D">
            <w:rPr>
              <w:rFonts w:ascii="Times New Roman" w:eastAsia="Times New Roman" w:hAnsi="Times New Roman" w:cs="Times New Roman"/>
            </w:rPr>
            <w:t xml:space="preserve">, </w:t>
          </w:r>
          <w:r w:rsidR="00423169" w:rsidRPr="00F33902">
            <w:rPr>
              <w:rFonts w:ascii="Times New Roman" w:eastAsia="Times New Roman" w:hAnsi="Times New Roman" w:cs="Times New Roman"/>
            </w:rPr>
            <w:t xml:space="preserve">Diffusion </w:t>
          </w:r>
          <w:r w:rsidR="00423169" w:rsidRPr="00F63D97">
            <w:rPr>
              <w:rFonts w:ascii="Times New Roman" w:eastAsia="Times New Roman" w:hAnsi="Times New Roman" w:cs="Times New Roman"/>
            </w:rPr>
            <w:t xml:space="preserve">processes in hot-deformed </w:t>
          </w:r>
          <w:r w:rsidR="00423169" w:rsidRPr="00F33902">
            <w:rPr>
              <w:rFonts w:ascii="Times New Roman" w:eastAsia="Times New Roman" w:hAnsi="Times New Roman" w:cs="Times New Roman"/>
            </w:rPr>
            <w:t xml:space="preserve">Nd–Fe–B </w:t>
          </w:r>
          <w:r w:rsidR="00423169">
            <w:rPr>
              <w:rFonts w:ascii="Times New Roman" w:eastAsia="Times New Roman" w:hAnsi="Times New Roman" w:cs="Times New Roman"/>
            </w:rPr>
            <w:t>m</w:t>
          </w:r>
          <w:r w:rsidR="00423169" w:rsidRPr="00F33902">
            <w:rPr>
              <w:rFonts w:ascii="Times New Roman" w:eastAsia="Times New Roman" w:hAnsi="Times New Roman" w:cs="Times New Roman"/>
            </w:rPr>
            <w:t>agnets with DyF</w:t>
          </w:r>
          <w:r w:rsidR="00423169" w:rsidRPr="00F33902">
            <w:rPr>
              <w:rFonts w:ascii="Times New Roman" w:eastAsia="Times New Roman" w:hAnsi="Times New Roman" w:cs="Times New Roman"/>
              <w:vertAlign w:val="subscript"/>
            </w:rPr>
            <w:t>3</w:t>
          </w:r>
          <w:r w:rsidR="00423169" w:rsidRPr="00F33902">
            <w:rPr>
              <w:rFonts w:ascii="Times New Roman" w:eastAsia="Times New Roman" w:hAnsi="Times New Roman" w:cs="Times New Roman"/>
            </w:rPr>
            <w:t xml:space="preserve"> </w:t>
          </w:r>
          <w:r w:rsidR="00423169">
            <w:rPr>
              <w:rFonts w:ascii="Times New Roman" w:eastAsia="Times New Roman" w:hAnsi="Times New Roman" w:cs="Times New Roman"/>
            </w:rPr>
            <w:t>a</w:t>
          </w:r>
          <w:r w:rsidR="00423169" w:rsidRPr="00F33902">
            <w:rPr>
              <w:rFonts w:ascii="Times New Roman" w:eastAsia="Times New Roman" w:hAnsi="Times New Roman" w:cs="Times New Roman"/>
            </w:rPr>
            <w:t>dditions</w:t>
          </w:r>
          <w:r w:rsidRPr="00E14F7D">
            <w:rPr>
              <w:rFonts w:ascii="Times New Roman" w:eastAsia="Times New Roman" w:hAnsi="Times New Roman" w:cs="Times New Roman"/>
            </w:rPr>
            <w:t xml:space="preserve">, </w:t>
          </w:r>
          <w:r w:rsidRPr="006D39C8">
            <w:rPr>
              <w:rFonts w:ascii="Times New Roman" w:eastAsia="Times New Roman" w:hAnsi="Times New Roman" w:cs="Times New Roman"/>
            </w:rPr>
            <w:t>J</w:t>
          </w:r>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E14F7D">
            <w:rPr>
              <w:rFonts w:ascii="Times New Roman" w:eastAsia="Times New Roman" w:hAnsi="Times New Roman" w:cs="Times New Roman"/>
            </w:rPr>
            <w:t>.</w:t>
          </w:r>
          <w:r w:rsidRPr="006D39C8">
            <w:rPr>
              <w:rFonts w:ascii="Times New Roman" w:eastAsia="Times New Roman" w:hAnsi="Times New Roman" w:cs="Times New Roman"/>
            </w:rPr>
            <w:t xml:space="preserve"> </w:t>
          </w:r>
          <w:proofErr w:type="spellStart"/>
          <w:r w:rsidRPr="006D39C8">
            <w:rPr>
              <w:rFonts w:ascii="Times New Roman" w:eastAsia="Times New Roman" w:hAnsi="Times New Roman" w:cs="Times New Roman"/>
            </w:rPr>
            <w:t>Magn</w:t>
          </w:r>
          <w:proofErr w:type="spellEnd"/>
          <w:r w:rsidR="00E14F7D">
            <w:rPr>
              <w:rFonts w:ascii="Times New Roman" w:eastAsia="Times New Roman" w:hAnsi="Times New Roman" w:cs="Times New Roman"/>
            </w:rPr>
            <w:t>.</w:t>
          </w:r>
          <w:r w:rsidRPr="006D39C8">
            <w:rPr>
              <w:rFonts w:ascii="Times New Roman" w:eastAsia="Times New Roman" w:hAnsi="Times New Roman" w:cs="Times New Roman"/>
            </w:rPr>
            <w:t xml:space="preserve"> Mater</w:t>
          </w:r>
          <w:r w:rsidRPr="00E14F7D">
            <w:rPr>
              <w:rFonts w:ascii="Times New Roman" w:eastAsia="Times New Roman" w:hAnsi="Times New Roman" w:cs="Times New Roman"/>
            </w:rPr>
            <w:t xml:space="preserve"> </w:t>
          </w:r>
          <w:r w:rsidRPr="00423169">
            <w:rPr>
              <w:rFonts w:ascii="Times New Roman" w:eastAsia="Times New Roman" w:hAnsi="Times New Roman" w:cs="Times New Roman"/>
            </w:rPr>
            <w:t>358–359</w:t>
          </w:r>
          <w:r w:rsidRPr="006D39C8">
            <w:rPr>
              <w:rFonts w:ascii="Times New Roman" w:eastAsia="Times New Roman" w:hAnsi="Times New Roman" w:cs="Times New Roman"/>
            </w:rPr>
            <w:t>, (2014)</w:t>
          </w:r>
          <w:r w:rsidR="00E14F7D">
            <w:rPr>
              <w:rFonts w:ascii="Times New Roman" w:eastAsia="Times New Roman" w:hAnsi="Times New Roman" w:cs="Times New Roman"/>
            </w:rPr>
            <w:t xml:space="preserve"> 163-169</w:t>
          </w:r>
          <w:r w:rsidRPr="006D39C8">
            <w:rPr>
              <w:rFonts w:ascii="Times New Roman" w:eastAsia="Times New Roman" w:hAnsi="Times New Roman" w:cs="Times New Roman"/>
            </w:rPr>
            <w:t>.</w:t>
          </w:r>
        </w:p>
        <w:p w14:paraId="755A0E87" w14:textId="6DFAD333" w:rsidR="006D39C8" w:rsidRPr="006D39C8" w:rsidRDefault="006D39C8" w:rsidP="00423169">
          <w:pPr>
            <w:autoSpaceDE w:val="0"/>
            <w:autoSpaceDN w:val="0"/>
            <w:spacing w:line="480" w:lineRule="auto"/>
            <w:ind w:hanging="640"/>
            <w:divId w:val="1872255354"/>
            <w:rPr>
              <w:rFonts w:ascii="Times New Roman" w:eastAsia="Times New Roman" w:hAnsi="Times New Roman" w:cs="Times New Roman"/>
            </w:rPr>
          </w:pPr>
          <w:r w:rsidRPr="006D39C8">
            <w:rPr>
              <w:rFonts w:ascii="Times New Roman" w:eastAsia="Times New Roman" w:hAnsi="Times New Roman" w:cs="Times New Roman"/>
            </w:rPr>
            <w:t>[32]</w:t>
          </w:r>
          <w:r w:rsidRPr="006D39C8">
            <w:rPr>
              <w:rFonts w:ascii="Times New Roman" w:eastAsia="Times New Roman" w:hAnsi="Times New Roman" w:cs="Times New Roman"/>
            </w:rPr>
            <w:tab/>
            <w:t xml:space="preserve">J. H. </w:t>
          </w:r>
          <w:proofErr w:type="spellStart"/>
          <w:r w:rsidRPr="006D39C8">
            <w:rPr>
              <w:rFonts w:ascii="Times New Roman" w:eastAsia="Times New Roman" w:hAnsi="Times New Roman" w:cs="Times New Roman"/>
            </w:rPr>
            <w:t>Yoo</w:t>
          </w:r>
          <w:proofErr w:type="spellEnd"/>
          <w:r w:rsidRPr="006D39C8">
            <w:rPr>
              <w:rFonts w:ascii="Times New Roman" w:eastAsia="Times New Roman" w:hAnsi="Times New Roman" w:cs="Times New Roman"/>
            </w:rPr>
            <w:t xml:space="preserve">, </w:t>
          </w:r>
          <w:r w:rsidR="004A45A6" w:rsidRPr="00C46A39">
            <w:rPr>
              <w:rFonts w:ascii="Times New Roman" w:eastAsia="Times New Roman" w:hAnsi="Times New Roman" w:cs="Times New Roman"/>
            </w:rPr>
            <w:t>Thermodynamic Data-Base for Metal Fluorides, Technical Report Number: TR-1824, (Korea Atomic Energy Research Institute) KAERI, (2001)</w:t>
          </w:r>
          <w:r w:rsidR="004A45A6">
            <w:rPr>
              <w:rFonts w:ascii="Times New Roman" w:eastAsia="Times New Roman" w:hAnsi="Times New Roman" w:cs="Times New Roman"/>
            </w:rPr>
            <w:t>.</w:t>
          </w:r>
        </w:p>
        <w:p w14:paraId="1AEC530C" w14:textId="5DF4B5EB" w:rsidR="006D39C8" w:rsidRPr="006D39C8" w:rsidRDefault="006D39C8" w:rsidP="00423169">
          <w:pPr>
            <w:autoSpaceDE w:val="0"/>
            <w:autoSpaceDN w:val="0"/>
            <w:spacing w:line="480" w:lineRule="auto"/>
            <w:ind w:hanging="640"/>
            <w:divId w:val="1027291390"/>
            <w:rPr>
              <w:rFonts w:ascii="Times New Roman" w:eastAsia="Times New Roman" w:hAnsi="Times New Roman" w:cs="Times New Roman"/>
            </w:rPr>
          </w:pPr>
          <w:r w:rsidRPr="006D39C8">
            <w:rPr>
              <w:rFonts w:ascii="Times New Roman" w:eastAsia="Times New Roman" w:hAnsi="Times New Roman" w:cs="Times New Roman"/>
            </w:rPr>
            <w:t>[33]</w:t>
          </w:r>
          <w:r w:rsidRPr="006D39C8">
            <w:rPr>
              <w:rFonts w:ascii="Times New Roman" w:eastAsia="Times New Roman" w:hAnsi="Times New Roman" w:cs="Times New Roman"/>
            </w:rPr>
            <w:tab/>
          </w:r>
          <w:r w:rsidR="004A45A6" w:rsidRPr="00FF098B">
            <w:rPr>
              <w:rFonts w:ascii="Times New Roman" w:eastAsia="Times New Roman" w:hAnsi="Times New Roman" w:cs="Times New Roman"/>
            </w:rPr>
            <w:t xml:space="preserve">A.S. Kim, D.H. Kim, S. </w:t>
          </w:r>
          <w:proofErr w:type="spellStart"/>
          <w:r w:rsidR="004A45A6" w:rsidRPr="00FF098B">
            <w:rPr>
              <w:rFonts w:ascii="Times New Roman" w:eastAsia="Times New Roman" w:hAnsi="Times New Roman" w:cs="Times New Roman"/>
            </w:rPr>
            <w:t>Namkung</w:t>
          </w:r>
          <w:proofErr w:type="spellEnd"/>
          <w:r w:rsidR="004A45A6" w:rsidRPr="00FF098B">
            <w:rPr>
              <w:rFonts w:ascii="Times New Roman" w:eastAsia="Times New Roman" w:hAnsi="Times New Roman" w:cs="Times New Roman"/>
            </w:rPr>
            <w:t xml:space="preserve">, T.S. Jang, D.H. Lee, H.W. Kwon, D.H. Hwang, </w:t>
          </w:r>
          <w:r w:rsidR="004A45A6" w:rsidRPr="000308F2">
            <w:rPr>
              <w:rFonts w:ascii="Times New Roman" w:eastAsia="Times New Roman" w:hAnsi="Times New Roman" w:cs="Times New Roman"/>
            </w:rPr>
            <w:t xml:space="preserve">Development of </w:t>
          </w:r>
          <w:r w:rsidR="004A45A6" w:rsidRPr="00F63D97">
            <w:rPr>
              <w:rFonts w:ascii="Times New Roman" w:eastAsia="Times New Roman" w:hAnsi="Times New Roman" w:cs="Times New Roman"/>
            </w:rPr>
            <w:t xml:space="preserve">high coercive powder from the </w:t>
          </w:r>
          <w:r w:rsidR="004A45A6" w:rsidRPr="000308F2">
            <w:rPr>
              <w:rFonts w:ascii="Times New Roman" w:eastAsia="Times New Roman" w:hAnsi="Times New Roman" w:cs="Times New Roman"/>
            </w:rPr>
            <w:t xml:space="preserve">Nd-Fe-B </w:t>
          </w:r>
          <w:r w:rsidR="004A45A6" w:rsidRPr="00F63D97">
            <w:rPr>
              <w:rFonts w:ascii="Times New Roman" w:eastAsia="Times New Roman" w:hAnsi="Times New Roman" w:cs="Times New Roman"/>
            </w:rPr>
            <w:t>sintered magnet scrap</w:t>
          </w:r>
          <w:r w:rsidR="004A45A6" w:rsidRPr="00FF098B">
            <w:rPr>
              <w:rFonts w:ascii="Times New Roman" w:eastAsia="Times New Roman" w:hAnsi="Times New Roman" w:cs="Times New Roman"/>
            </w:rPr>
            <w:t xml:space="preserve">, </w:t>
          </w:r>
          <w:r w:rsidR="004A45A6">
            <w:rPr>
              <w:rFonts w:ascii="Times New Roman" w:eastAsia="Times New Roman" w:hAnsi="Times New Roman" w:cs="Times New Roman"/>
            </w:rPr>
            <w:t xml:space="preserve">IEEE Trans. </w:t>
          </w:r>
          <w:proofErr w:type="spellStart"/>
          <w:r w:rsidR="004A45A6">
            <w:rPr>
              <w:rFonts w:ascii="Times New Roman" w:eastAsia="Times New Roman" w:hAnsi="Times New Roman" w:cs="Times New Roman"/>
            </w:rPr>
            <w:t>Magn</w:t>
          </w:r>
          <w:proofErr w:type="spellEnd"/>
          <w:r w:rsidR="004A45A6">
            <w:rPr>
              <w:rFonts w:ascii="Times New Roman" w:eastAsia="Times New Roman" w:hAnsi="Times New Roman" w:cs="Times New Roman"/>
            </w:rPr>
            <w:t>.</w:t>
          </w:r>
          <w:r w:rsidR="004A45A6" w:rsidRPr="00FF098B">
            <w:rPr>
              <w:rFonts w:ascii="Times New Roman" w:eastAsia="Times New Roman" w:hAnsi="Times New Roman" w:cs="Times New Roman"/>
            </w:rPr>
            <w:t xml:space="preserve"> </w:t>
          </w:r>
          <w:r w:rsidR="004A45A6" w:rsidRPr="000308F2">
            <w:rPr>
              <w:rFonts w:ascii="Times New Roman" w:eastAsia="Times New Roman" w:hAnsi="Times New Roman" w:cs="Times New Roman"/>
            </w:rPr>
            <w:t>40</w:t>
          </w:r>
          <w:r w:rsidR="004A45A6">
            <w:rPr>
              <w:rFonts w:ascii="Times New Roman" w:eastAsia="Times New Roman" w:hAnsi="Times New Roman" w:cs="Times New Roman"/>
            </w:rPr>
            <w:t xml:space="preserve"> (2004)</w:t>
          </w:r>
          <w:r w:rsidR="004A45A6" w:rsidRPr="00FF098B">
            <w:rPr>
              <w:rFonts w:ascii="Times New Roman" w:eastAsia="Times New Roman" w:hAnsi="Times New Roman" w:cs="Times New Roman"/>
            </w:rPr>
            <w:t xml:space="preserve"> 2877</w:t>
          </w:r>
          <w:r w:rsidR="004A45A6">
            <w:rPr>
              <w:rFonts w:ascii="Times New Roman" w:eastAsia="Times New Roman" w:hAnsi="Times New Roman" w:cs="Times New Roman"/>
            </w:rPr>
            <w:t>–2879</w:t>
          </w:r>
          <w:r w:rsidR="004A45A6" w:rsidRPr="00FF098B">
            <w:rPr>
              <w:rFonts w:ascii="Times New Roman" w:eastAsia="Times New Roman" w:hAnsi="Times New Roman" w:cs="Times New Roman"/>
            </w:rPr>
            <w:t>.</w:t>
          </w:r>
        </w:p>
        <w:p w14:paraId="773AAC87" w14:textId="6E76046C" w:rsidR="006D39C8" w:rsidRPr="006D39C8" w:rsidRDefault="006D39C8" w:rsidP="00423169">
          <w:pPr>
            <w:autoSpaceDE w:val="0"/>
            <w:autoSpaceDN w:val="0"/>
            <w:spacing w:line="480" w:lineRule="auto"/>
            <w:ind w:hanging="640"/>
            <w:divId w:val="1976133701"/>
            <w:rPr>
              <w:rFonts w:ascii="Times New Roman" w:eastAsia="Times New Roman" w:hAnsi="Times New Roman" w:cs="Times New Roman"/>
            </w:rPr>
          </w:pPr>
          <w:r w:rsidRPr="006D39C8">
            <w:rPr>
              <w:rFonts w:ascii="Times New Roman" w:eastAsia="Times New Roman" w:hAnsi="Times New Roman" w:cs="Times New Roman"/>
            </w:rPr>
            <w:t>[34]</w:t>
          </w:r>
          <w:r w:rsidRPr="006D39C8">
            <w:rPr>
              <w:rFonts w:ascii="Times New Roman" w:eastAsia="Times New Roman" w:hAnsi="Times New Roman" w:cs="Times New Roman"/>
            </w:rPr>
            <w:tab/>
          </w:r>
          <w:r w:rsidR="006E283F" w:rsidRPr="00FF098B">
            <w:rPr>
              <w:rFonts w:ascii="Times New Roman" w:eastAsia="Times New Roman" w:hAnsi="Times New Roman" w:cs="Times New Roman"/>
            </w:rPr>
            <w:t xml:space="preserve">S.-E. Park, T.-H. Kim, S.-R. Lee, D.-H. Kim, S. Nam-Kung, T.-S. Jang, </w:t>
          </w:r>
          <w:r w:rsidR="006E283F" w:rsidRPr="000308F2">
            <w:rPr>
              <w:rFonts w:ascii="Times New Roman" w:eastAsia="Times New Roman" w:hAnsi="Times New Roman" w:cs="Times New Roman"/>
            </w:rPr>
            <w:t xml:space="preserve">Magnetic and </w:t>
          </w:r>
          <w:r w:rsidR="006E283F" w:rsidRPr="00F63D97">
            <w:rPr>
              <w:rFonts w:ascii="Times New Roman" w:eastAsia="Times New Roman" w:hAnsi="Times New Roman" w:cs="Times New Roman"/>
            </w:rPr>
            <w:t xml:space="preserve">microstructural characteristics of </w:t>
          </w:r>
          <w:r w:rsidR="006E283F" w:rsidRPr="000308F2">
            <w:rPr>
              <w:rFonts w:ascii="Times New Roman" w:eastAsia="Times New Roman" w:hAnsi="Times New Roman" w:cs="Times New Roman"/>
            </w:rPr>
            <w:t xml:space="preserve">Nd-Fe-B </w:t>
          </w:r>
          <w:r w:rsidR="006E283F" w:rsidRPr="00F63D97">
            <w:rPr>
              <w:rFonts w:ascii="Times New Roman" w:eastAsia="Times New Roman" w:hAnsi="Times New Roman" w:cs="Times New Roman"/>
            </w:rPr>
            <w:t xml:space="preserve">sintered magnets doped with </w:t>
          </w:r>
          <w:r w:rsidR="006E283F" w:rsidRPr="000308F2">
            <w:rPr>
              <w:rFonts w:ascii="Times New Roman" w:eastAsia="Times New Roman" w:hAnsi="Times New Roman" w:cs="Times New Roman"/>
            </w:rPr>
            <w:t>Dy</w:t>
          </w:r>
          <w:r w:rsidR="006E283F" w:rsidRPr="00F33902">
            <w:rPr>
              <w:rFonts w:ascii="Times New Roman" w:eastAsia="Times New Roman" w:hAnsi="Times New Roman" w:cs="Times New Roman"/>
              <w:vertAlign w:val="subscript"/>
            </w:rPr>
            <w:t>2</w:t>
          </w:r>
          <w:r w:rsidR="006E283F" w:rsidRPr="000308F2">
            <w:rPr>
              <w:rFonts w:ascii="Times New Roman" w:eastAsia="Times New Roman" w:hAnsi="Times New Roman" w:cs="Times New Roman"/>
            </w:rPr>
            <w:t>O</w:t>
          </w:r>
          <w:r w:rsidR="006E283F" w:rsidRPr="00F33902">
            <w:rPr>
              <w:rFonts w:ascii="Times New Roman" w:eastAsia="Times New Roman" w:hAnsi="Times New Roman" w:cs="Times New Roman"/>
              <w:vertAlign w:val="subscript"/>
            </w:rPr>
            <w:t>3</w:t>
          </w:r>
          <w:r w:rsidR="006E283F" w:rsidRPr="000308F2">
            <w:rPr>
              <w:rFonts w:ascii="Times New Roman" w:eastAsia="Times New Roman" w:hAnsi="Times New Roman" w:cs="Times New Roman"/>
            </w:rPr>
            <w:t xml:space="preserve"> and DyF</w:t>
          </w:r>
          <w:r w:rsidR="006E283F" w:rsidRPr="00F33902">
            <w:rPr>
              <w:rFonts w:ascii="Times New Roman" w:eastAsia="Times New Roman" w:hAnsi="Times New Roman" w:cs="Times New Roman"/>
              <w:vertAlign w:val="subscript"/>
            </w:rPr>
            <w:t>3</w:t>
          </w:r>
          <w:r w:rsidR="006E283F" w:rsidRPr="000308F2">
            <w:rPr>
              <w:rFonts w:ascii="Times New Roman" w:eastAsia="Times New Roman" w:hAnsi="Times New Roman" w:cs="Times New Roman"/>
            </w:rPr>
            <w:t xml:space="preserve"> </w:t>
          </w:r>
          <w:r w:rsidR="006E283F">
            <w:rPr>
              <w:rFonts w:ascii="Times New Roman" w:eastAsia="Times New Roman" w:hAnsi="Times New Roman" w:cs="Times New Roman"/>
            </w:rPr>
            <w:t>p</w:t>
          </w:r>
          <w:r w:rsidR="006E283F" w:rsidRPr="00F33902">
            <w:rPr>
              <w:rFonts w:ascii="Times New Roman" w:eastAsia="Times New Roman" w:hAnsi="Times New Roman" w:cs="Times New Roman"/>
            </w:rPr>
            <w:t>owders</w:t>
          </w:r>
          <w:r w:rsidR="006E283F" w:rsidRPr="00FF098B">
            <w:rPr>
              <w:rFonts w:ascii="Times New Roman" w:eastAsia="Times New Roman" w:hAnsi="Times New Roman" w:cs="Times New Roman"/>
            </w:rPr>
            <w:t xml:space="preserve">, </w:t>
          </w:r>
          <w:r w:rsidR="006E283F">
            <w:rPr>
              <w:rFonts w:ascii="Times New Roman" w:eastAsia="Times New Roman" w:hAnsi="Times New Roman" w:cs="Times New Roman"/>
            </w:rPr>
            <w:t xml:space="preserve">IEEE Trans. </w:t>
          </w:r>
          <w:proofErr w:type="spellStart"/>
          <w:r w:rsidR="006E283F">
            <w:rPr>
              <w:rFonts w:ascii="Times New Roman" w:eastAsia="Times New Roman" w:hAnsi="Times New Roman" w:cs="Times New Roman"/>
            </w:rPr>
            <w:t>Magn</w:t>
          </w:r>
          <w:proofErr w:type="spellEnd"/>
          <w:r w:rsidR="006E283F">
            <w:rPr>
              <w:rFonts w:ascii="Times New Roman" w:eastAsia="Times New Roman" w:hAnsi="Times New Roman" w:cs="Times New Roman"/>
            </w:rPr>
            <w:t>.</w:t>
          </w:r>
          <w:r w:rsidR="006E283F" w:rsidRPr="00FF098B">
            <w:rPr>
              <w:rFonts w:ascii="Times New Roman" w:eastAsia="Times New Roman" w:hAnsi="Times New Roman" w:cs="Times New Roman"/>
            </w:rPr>
            <w:t xml:space="preserve"> </w:t>
          </w:r>
          <w:r w:rsidR="006E283F" w:rsidRPr="00F33902">
            <w:rPr>
              <w:rFonts w:ascii="Times New Roman" w:eastAsia="Times New Roman" w:hAnsi="Times New Roman" w:cs="Times New Roman"/>
            </w:rPr>
            <w:t>47</w:t>
          </w:r>
          <w:r w:rsidR="006E283F">
            <w:rPr>
              <w:rFonts w:ascii="Times New Roman" w:eastAsia="Times New Roman" w:hAnsi="Times New Roman" w:cs="Times New Roman"/>
            </w:rPr>
            <w:t xml:space="preserve"> (2001)</w:t>
          </w:r>
          <w:r w:rsidR="006E283F" w:rsidRPr="00FF098B">
            <w:rPr>
              <w:rFonts w:ascii="Times New Roman" w:eastAsia="Times New Roman" w:hAnsi="Times New Roman" w:cs="Times New Roman"/>
            </w:rPr>
            <w:t xml:space="preserve"> 3259</w:t>
          </w:r>
          <w:r w:rsidR="006E283F">
            <w:rPr>
              <w:rFonts w:ascii="Times New Roman" w:eastAsia="Times New Roman" w:hAnsi="Times New Roman" w:cs="Times New Roman"/>
            </w:rPr>
            <w:t>–3262</w:t>
          </w:r>
          <w:r w:rsidR="006E283F" w:rsidRPr="00FF098B">
            <w:rPr>
              <w:rFonts w:ascii="Times New Roman" w:eastAsia="Times New Roman" w:hAnsi="Times New Roman" w:cs="Times New Roman"/>
            </w:rPr>
            <w:t>.</w:t>
          </w:r>
        </w:p>
        <w:p w14:paraId="20F9A796" w14:textId="048C04E4" w:rsidR="006D39C8" w:rsidRPr="006D39C8" w:rsidRDefault="006D39C8" w:rsidP="00423169">
          <w:pPr>
            <w:autoSpaceDE w:val="0"/>
            <w:autoSpaceDN w:val="0"/>
            <w:spacing w:line="480" w:lineRule="auto"/>
            <w:ind w:hanging="640"/>
            <w:divId w:val="1058088933"/>
            <w:rPr>
              <w:rFonts w:ascii="Times New Roman" w:eastAsia="Times New Roman" w:hAnsi="Times New Roman" w:cs="Times New Roman"/>
            </w:rPr>
          </w:pPr>
          <w:r w:rsidRPr="006D39C8">
            <w:rPr>
              <w:rFonts w:ascii="Times New Roman" w:eastAsia="Times New Roman" w:hAnsi="Times New Roman" w:cs="Times New Roman"/>
            </w:rPr>
            <w:t>[35]</w:t>
          </w:r>
          <w:r w:rsidRPr="006D39C8">
            <w:rPr>
              <w:rFonts w:ascii="Times New Roman" w:eastAsia="Times New Roman" w:hAnsi="Times New Roman" w:cs="Times New Roman"/>
            </w:rPr>
            <w:tab/>
          </w:r>
          <w:r w:rsidR="006E283F" w:rsidRPr="00FF098B">
            <w:rPr>
              <w:rFonts w:ascii="Times New Roman" w:eastAsia="Times New Roman" w:hAnsi="Times New Roman" w:cs="Times New Roman"/>
            </w:rPr>
            <w:t xml:space="preserve">J.Y. Kim, H.W. Kwon, J.G. Lee, J.H. Yu, </w:t>
          </w:r>
          <w:r w:rsidR="006E283F" w:rsidRPr="00F33902">
            <w:rPr>
              <w:rFonts w:ascii="Times New Roman" w:eastAsia="Times New Roman" w:hAnsi="Times New Roman" w:cs="Times New Roman"/>
            </w:rPr>
            <w:t xml:space="preserve">Decomposition of </w:t>
          </w:r>
          <w:proofErr w:type="spellStart"/>
          <w:r w:rsidR="006E283F" w:rsidRPr="00F33902">
            <w:rPr>
              <w:rFonts w:ascii="Times New Roman" w:eastAsia="Times New Roman" w:hAnsi="Times New Roman" w:cs="Times New Roman"/>
            </w:rPr>
            <w:t>DyF</w:t>
          </w:r>
          <w:proofErr w:type="spellEnd"/>
          <w:r w:rsidR="006E283F" w:rsidRPr="00F33902">
            <w:rPr>
              <w:rFonts w:ascii="Times New Roman" w:eastAsia="Times New Roman" w:hAnsi="Times New Roman" w:cs="Times New Roman"/>
            </w:rPr>
            <w:t xml:space="preserve"> </w:t>
          </w:r>
          <w:r w:rsidR="006E283F" w:rsidRPr="00F33902">
            <w:rPr>
              <w:rFonts w:ascii="Times New Roman" w:eastAsia="Times New Roman" w:hAnsi="Times New Roman" w:cs="Times New Roman"/>
              <w:vertAlign w:val="subscript"/>
            </w:rPr>
            <w:t>3</w:t>
          </w:r>
          <w:r w:rsidR="006E283F" w:rsidRPr="00F33902">
            <w:rPr>
              <w:rFonts w:ascii="Times New Roman" w:eastAsia="Times New Roman" w:hAnsi="Times New Roman" w:cs="Times New Roman"/>
            </w:rPr>
            <w:t xml:space="preserve"> and </w:t>
          </w:r>
          <w:r w:rsidR="006E283F" w:rsidRPr="00F63D97">
            <w:rPr>
              <w:rFonts w:ascii="Times New Roman" w:eastAsia="Times New Roman" w:hAnsi="Times New Roman" w:cs="Times New Roman"/>
            </w:rPr>
            <w:t xml:space="preserve">its effect on magnetic performance of </w:t>
          </w:r>
          <w:r w:rsidR="006E283F" w:rsidRPr="00F33902">
            <w:rPr>
              <w:rFonts w:ascii="Times New Roman" w:eastAsia="Times New Roman" w:hAnsi="Times New Roman" w:cs="Times New Roman"/>
            </w:rPr>
            <w:t>DyF</w:t>
          </w:r>
          <w:r w:rsidR="006E283F" w:rsidRPr="00F33902">
            <w:rPr>
              <w:rFonts w:ascii="Times New Roman" w:eastAsia="Times New Roman" w:hAnsi="Times New Roman" w:cs="Times New Roman"/>
              <w:vertAlign w:val="subscript"/>
            </w:rPr>
            <w:t>3</w:t>
          </w:r>
          <w:r w:rsidR="006E283F" w:rsidRPr="00F33902">
            <w:rPr>
              <w:rFonts w:ascii="Times New Roman" w:eastAsia="Times New Roman" w:hAnsi="Times New Roman" w:cs="Times New Roman"/>
            </w:rPr>
            <w:t>-</w:t>
          </w:r>
          <w:r w:rsidR="006E283F">
            <w:rPr>
              <w:rFonts w:ascii="Times New Roman" w:eastAsia="Times New Roman" w:hAnsi="Times New Roman" w:cs="Times New Roman"/>
            </w:rPr>
            <w:t>d</w:t>
          </w:r>
          <w:r w:rsidR="006E283F" w:rsidRPr="00F33902">
            <w:rPr>
              <w:rFonts w:ascii="Times New Roman" w:eastAsia="Times New Roman" w:hAnsi="Times New Roman" w:cs="Times New Roman"/>
            </w:rPr>
            <w:t>oped Nd-Fe-B-</w:t>
          </w:r>
          <w:r w:rsidR="006E283F" w:rsidRPr="00F63D97">
            <w:rPr>
              <w:rFonts w:ascii="Times New Roman" w:eastAsia="Times New Roman" w:hAnsi="Times New Roman" w:cs="Times New Roman"/>
            </w:rPr>
            <w:t>type hot-deformed magnet</w:t>
          </w:r>
          <w:r w:rsidR="006E283F" w:rsidRPr="00FF098B">
            <w:rPr>
              <w:rFonts w:ascii="Times New Roman" w:eastAsia="Times New Roman" w:hAnsi="Times New Roman" w:cs="Times New Roman"/>
            </w:rPr>
            <w:t xml:space="preserve">, J. Appl. Phys. </w:t>
          </w:r>
          <w:r w:rsidR="006E283F" w:rsidRPr="00F33902">
            <w:rPr>
              <w:rFonts w:ascii="Times New Roman" w:eastAsia="Times New Roman" w:hAnsi="Times New Roman" w:cs="Times New Roman"/>
            </w:rPr>
            <w:t>117</w:t>
          </w:r>
          <w:r w:rsidR="006E283F">
            <w:rPr>
              <w:rFonts w:ascii="Times New Roman" w:eastAsia="Times New Roman" w:hAnsi="Times New Roman" w:cs="Times New Roman"/>
            </w:rPr>
            <w:t xml:space="preserve"> (2015)</w:t>
          </w:r>
          <w:r w:rsidR="006E283F" w:rsidRPr="00FF098B">
            <w:rPr>
              <w:rFonts w:ascii="Times New Roman" w:eastAsia="Times New Roman" w:hAnsi="Times New Roman" w:cs="Times New Roman"/>
            </w:rPr>
            <w:t xml:space="preserve"> 17B505.</w:t>
          </w:r>
        </w:p>
        <w:p w14:paraId="249EF8BD" w14:textId="5F7916B9" w:rsidR="006D39C8" w:rsidRPr="006D39C8" w:rsidRDefault="006D39C8" w:rsidP="00423169">
          <w:pPr>
            <w:autoSpaceDE w:val="0"/>
            <w:autoSpaceDN w:val="0"/>
            <w:spacing w:line="480" w:lineRule="auto"/>
            <w:ind w:hanging="640"/>
            <w:divId w:val="30882400"/>
            <w:rPr>
              <w:rFonts w:ascii="Times New Roman" w:eastAsia="Times New Roman" w:hAnsi="Times New Roman" w:cs="Times New Roman"/>
            </w:rPr>
          </w:pPr>
          <w:r w:rsidRPr="006D39C8">
            <w:rPr>
              <w:rFonts w:ascii="Times New Roman" w:eastAsia="Times New Roman" w:hAnsi="Times New Roman" w:cs="Times New Roman"/>
            </w:rPr>
            <w:t>[36]</w:t>
          </w:r>
          <w:r w:rsidRPr="006D39C8">
            <w:rPr>
              <w:rFonts w:ascii="Times New Roman" w:eastAsia="Times New Roman" w:hAnsi="Times New Roman" w:cs="Times New Roman"/>
            </w:rPr>
            <w:tab/>
          </w:r>
          <w:r w:rsidR="006E283F" w:rsidRPr="00FF098B">
            <w:rPr>
              <w:rFonts w:ascii="Times New Roman" w:eastAsia="Times New Roman" w:hAnsi="Times New Roman" w:cs="Times New Roman"/>
            </w:rPr>
            <w:t>H</w:t>
          </w:r>
          <w:r w:rsidR="006E283F">
            <w:rPr>
              <w:rFonts w:ascii="Times New Roman" w:eastAsia="Times New Roman" w:hAnsi="Times New Roman" w:cs="Times New Roman"/>
            </w:rPr>
            <w:t>.</w:t>
          </w:r>
          <w:r w:rsidR="006E283F" w:rsidRPr="00FF098B">
            <w:rPr>
              <w:rFonts w:ascii="Times New Roman" w:eastAsia="Times New Roman" w:hAnsi="Times New Roman" w:cs="Times New Roman"/>
            </w:rPr>
            <w:t xml:space="preserve"> Hong-Fei, W</w:t>
          </w:r>
          <w:r w:rsidR="006E283F">
            <w:rPr>
              <w:rFonts w:ascii="Times New Roman" w:eastAsia="Times New Roman" w:hAnsi="Times New Roman" w:cs="Times New Roman"/>
            </w:rPr>
            <w:t>.</w:t>
          </w:r>
          <w:r w:rsidR="006E283F" w:rsidRPr="00FF098B">
            <w:rPr>
              <w:rFonts w:ascii="Times New Roman" w:eastAsia="Times New Roman" w:hAnsi="Times New Roman" w:cs="Times New Roman"/>
            </w:rPr>
            <w:t xml:space="preserve"> Jing, S</w:t>
          </w:r>
          <w:r w:rsidR="006E283F">
            <w:rPr>
              <w:rFonts w:ascii="Times New Roman" w:eastAsia="Times New Roman" w:hAnsi="Times New Roman" w:cs="Times New Roman"/>
            </w:rPr>
            <w:t>.</w:t>
          </w:r>
          <w:r w:rsidR="006E283F" w:rsidRPr="00FF098B">
            <w:rPr>
              <w:rFonts w:ascii="Times New Roman" w:eastAsia="Times New Roman" w:hAnsi="Times New Roman" w:cs="Times New Roman"/>
            </w:rPr>
            <w:t xml:space="preserve"> Feng, Z</w:t>
          </w:r>
          <w:r w:rsidR="006E283F">
            <w:rPr>
              <w:rFonts w:ascii="Times New Roman" w:eastAsia="Times New Roman" w:hAnsi="Times New Roman" w:cs="Times New Roman"/>
            </w:rPr>
            <w:t>.</w:t>
          </w:r>
          <w:r w:rsidR="006E283F" w:rsidRPr="00FF098B">
            <w:rPr>
              <w:rFonts w:ascii="Times New Roman" w:eastAsia="Times New Roman" w:hAnsi="Times New Roman" w:cs="Times New Roman"/>
            </w:rPr>
            <w:t xml:space="preserve"> Lan-Ting, </w:t>
          </w:r>
          <w:r w:rsidR="006E283F" w:rsidRPr="00F33902">
            <w:rPr>
              <w:rFonts w:ascii="Times New Roman" w:eastAsia="Times New Roman" w:hAnsi="Times New Roman" w:cs="Times New Roman"/>
            </w:rPr>
            <w:t>First-</w:t>
          </w:r>
          <w:r w:rsidR="006E283F" w:rsidRPr="00F63D97">
            <w:rPr>
              <w:rFonts w:ascii="Times New Roman" w:eastAsia="Times New Roman" w:hAnsi="Times New Roman" w:cs="Times New Roman"/>
            </w:rPr>
            <w:t xml:space="preserve">principles calculation of preferential site </w:t>
          </w:r>
          <w:r w:rsidR="006E283F" w:rsidRPr="00F63D97">
            <w:rPr>
              <w:rFonts w:ascii="Times New Roman" w:eastAsia="Times New Roman" w:hAnsi="Times New Roman" w:cs="Times New Roman"/>
            </w:rPr>
            <w:lastRenderedPageBreak/>
            <w:t xml:space="preserve">occupation </w:t>
          </w:r>
          <w:r w:rsidR="006E283F" w:rsidRPr="00F33902">
            <w:rPr>
              <w:rFonts w:ascii="Times New Roman" w:eastAsia="Times New Roman" w:hAnsi="Times New Roman" w:cs="Times New Roman"/>
            </w:rPr>
            <w:t xml:space="preserve">of Dy </w:t>
          </w:r>
          <w:r w:rsidR="006E283F">
            <w:rPr>
              <w:rFonts w:ascii="Times New Roman" w:eastAsia="Times New Roman" w:hAnsi="Times New Roman" w:cs="Times New Roman"/>
            </w:rPr>
            <w:t>i</w:t>
          </w:r>
          <w:r w:rsidR="006E283F" w:rsidRPr="00F33902">
            <w:rPr>
              <w:rFonts w:ascii="Times New Roman" w:eastAsia="Times New Roman" w:hAnsi="Times New Roman" w:cs="Times New Roman"/>
            </w:rPr>
            <w:t>ons in Nd</w:t>
          </w:r>
          <w:r w:rsidR="006E283F" w:rsidRPr="00F33902">
            <w:rPr>
              <w:rFonts w:ascii="Times New Roman" w:eastAsia="Times New Roman" w:hAnsi="Times New Roman" w:cs="Times New Roman"/>
              <w:vertAlign w:val="subscript"/>
            </w:rPr>
            <w:t>2</w:t>
          </w:r>
          <w:r w:rsidR="006E283F" w:rsidRPr="00F33902">
            <w:rPr>
              <w:rFonts w:ascii="Times New Roman" w:eastAsia="Times New Roman" w:hAnsi="Times New Roman" w:cs="Times New Roman"/>
            </w:rPr>
            <w:t>Fe</w:t>
          </w:r>
          <w:r w:rsidR="006E283F" w:rsidRPr="00F33902">
            <w:rPr>
              <w:rFonts w:ascii="Times New Roman" w:eastAsia="Times New Roman" w:hAnsi="Times New Roman" w:cs="Times New Roman"/>
              <w:vertAlign w:val="subscript"/>
            </w:rPr>
            <w:t>14</w:t>
          </w:r>
          <w:r w:rsidR="006E283F" w:rsidRPr="00F33902">
            <w:rPr>
              <w:rFonts w:ascii="Times New Roman" w:eastAsia="Times New Roman" w:hAnsi="Times New Roman" w:cs="Times New Roman"/>
            </w:rPr>
            <w:t xml:space="preserve">B </w:t>
          </w:r>
          <w:r w:rsidR="006E283F" w:rsidRPr="00F63D97">
            <w:rPr>
              <w:rFonts w:ascii="Times New Roman" w:eastAsia="Times New Roman" w:hAnsi="Times New Roman" w:cs="Times New Roman"/>
            </w:rPr>
            <w:t xml:space="preserve">lattice and its effect on local magnetic moments of </w:t>
          </w:r>
          <w:r w:rsidR="006E283F">
            <w:rPr>
              <w:rFonts w:ascii="Times New Roman" w:eastAsia="Times New Roman" w:hAnsi="Times New Roman" w:cs="Times New Roman"/>
            </w:rPr>
            <w:t>F</w:t>
          </w:r>
          <w:r w:rsidR="006E283F" w:rsidRPr="00F63D97">
            <w:rPr>
              <w:rFonts w:ascii="Times New Roman" w:eastAsia="Times New Roman" w:hAnsi="Times New Roman" w:cs="Times New Roman"/>
            </w:rPr>
            <w:t>e ion</w:t>
          </w:r>
          <w:r w:rsidR="006E283F" w:rsidRPr="00F33902">
            <w:rPr>
              <w:rFonts w:ascii="Times New Roman" w:eastAsia="Times New Roman" w:hAnsi="Times New Roman" w:cs="Times New Roman"/>
            </w:rPr>
            <w:t>s</w:t>
          </w:r>
          <w:r w:rsidR="006E283F" w:rsidRPr="00FF098B">
            <w:rPr>
              <w:rFonts w:ascii="Times New Roman" w:eastAsia="Times New Roman" w:hAnsi="Times New Roman" w:cs="Times New Roman"/>
            </w:rPr>
            <w:t xml:space="preserve">, Acta </w:t>
          </w:r>
          <w:proofErr w:type="spellStart"/>
          <w:r w:rsidR="006E283F" w:rsidRPr="00FF098B">
            <w:rPr>
              <w:rFonts w:ascii="Times New Roman" w:eastAsia="Times New Roman" w:hAnsi="Times New Roman" w:cs="Times New Roman"/>
            </w:rPr>
            <w:t>Physica</w:t>
          </w:r>
          <w:proofErr w:type="spellEnd"/>
          <w:r w:rsidR="006E283F" w:rsidRPr="00FF098B">
            <w:rPr>
              <w:rFonts w:ascii="Times New Roman" w:eastAsia="Times New Roman" w:hAnsi="Times New Roman" w:cs="Times New Roman"/>
            </w:rPr>
            <w:t xml:space="preserve"> </w:t>
          </w:r>
          <w:proofErr w:type="spellStart"/>
          <w:r w:rsidR="006E283F" w:rsidRPr="00FF098B">
            <w:rPr>
              <w:rFonts w:ascii="Times New Roman" w:eastAsia="Times New Roman" w:hAnsi="Times New Roman" w:cs="Times New Roman"/>
            </w:rPr>
            <w:t>Sinica</w:t>
          </w:r>
          <w:proofErr w:type="spellEnd"/>
          <w:r w:rsidR="006E283F" w:rsidRPr="00FF098B">
            <w:rPr>
              <w:rFonts w:ascii="Times New Roman" w:eastAsia="Times New Roman" w:hAnsi="Times New Roman" w:cs="Times New Roman"/>
            </w:rPr>
            <w:t xml:space="preserve"> </w:t>
          </w:r>
          <w:r w:rsidR="006E283F" w:rsidRPr="00F33902">
            <w:rPr>
              <w:rFonts w:ascii="Times New Roman" w:eastAsia="Times New Roman" w:hAnsi="Times New Roman" w:cs="Times New Roman"/>
            </w:rPr>
            <w:t>62</w:t>
          </w:r>
          <w:r w:rsidR="006E283F">
            <w:rPr>
              <w:rFonts w:ascii="Times New Roman" w:eastAsia="Times New Roman" w:hAnsi="Times New Roman" w:cs="Times New Roman"/>
            </w:rPr>
            <w:t xml:space="preserve"> (2013)</w:t>
          </w:r>
          <w:r w:rsidR="006E283F" w:rsidRPr="00FF098B">
            <w:rPr>
              <w:rFonts w:ascii="Times New Roman" w:eastAsia="Times New Roman" w:hAnsi="Times New Roman" w:cs="Times New Roman"/>
            </w:rPr>
            <w:t xml:space="preserve"> 117501.</w:t>
          </w:r>
        </w:p>
        <w:p w14:paraId="01B93CF0" w14:textId="606E16C2" w:rsidR="006D39C8" w:rsidRPr="006D39C8" w:rsidRDefault="006D39C8" w:rsidP="00423169">
          <w:pPr>
            <w:autoSpaceDE w:val="0"/>
            <w:autoSpaceDN w:val="0"/>
            <w:spacing w:line="480" w:lineRule="auto"/>
            <w:ind w:hanging="640"/>
            <w:divId w:val="30035341"/>
            <w:rPr>
              <w:rFonts w:ascii="Times New Roman" w:eastAsia="Times New Roman" w:hAnsi="Times New Roman" w:cs="Times New Roman"/>
            </w:rPr>
          </w:pPr>
          <w:r w:rsidRPr="006D39C8">
            <w:rPr>
              <w:rFonts w:ascii="Times New Roman" w:eastAsia="Times New Roman" w:hAnsi="Times New Roman" w:cs="Times New Roman"/>
            </w:rPr>
            <w:t>[37]</w:t>
          </w:r>
          <w:r w:rsidRPr="006D39C8">
            <w:rPr>
              <w:rFonts w:ascii="Times New Roman" w:eastAsia="Times New Roman" w:hAnsi="Times New Roman" w:cs="Times New Roman"/>
            </w:rPr>
            <w:tab/>
          </w:r>
          <w:r w:rsidR="006E283F" w:rsidRPr="00FF098B">
            <w:rPr>
              <w:rFonts w:ascii="Times New Roman" w:eastAsia="Times New Roman" w:hAnsi="Times New Roman" w:cs="Times New Roman"/>
            </w:rPr>
            <w:t xml:space="preserve">U.M.R. </w:t>
          </w:r>
          <w:proofErr w:type="spellStart"/>
          <w:r w:rsidR="006E283F" w:rsidRPr="00FF098B">
            <w:rPr>
              <w:rFonts w:ascii="Times New Roman" w:eastAsia="Times New Roman" w:hAnsi="Times New Roman" w:cs="Times New Roman"/>
            </w:rPr>
            <w:t>Seelam</w:t>
          </w:r>
          <w:proofErr w:type="spellEnd"/>
          <w:r w:rsidR="006E283F" w:rsidRPr="00FF098B">
            <w:rPr>
              <w:rFonts w:ascii="Times New Roman" w:eastAsia="Times New Roman" w:hAnsi="Times New Roman" w:cs="Times New Roman"/>
            </w:rPr>
            <w:t xml:space="preserve">, T. Ohkubo, T. Abe, S. </w:t>
          </w:r>
          <w:proofErr w:type="spellStart"/>
          <w:r w:rsidR="006E283F" w:rsidRPr="00FF098B">
            <w:rPr>
              <w:rFonts w:ascii="Times New Roman" w:eastAsia="Times New Roman" w:hAnsi="Times New Roman" w:cs="Times New Roman"/>
            </w:rPr>
            <w:t>Hirosawa</w:t>
          </w:r>
          <w:proofErr w:type="spellEnd"/>
          <w:r w:rsidR="006E283F" w:rsidRPr="00FF098B">
            <w:rPr>
              <w:rFonts w:ascii="Times New Roman" w:eastAsia="Times New Roman" w:hAnsi="Times New Roman" w:cs="Times New Roman"/>
            </w:rPr>
            <w:t xml:space="preserve">, K. </w:t>
          </w:r>
          <w:proofErr w:type="spellStart"/>
          <w:r w:rsidR="006E283F" w:rsidRPr="00FF098B">
            <w:rPr>
              <w:rFonts w:ascii="Times New Roman" w:eastAsia="Times New Roman" w:hAnsi="Times New Roman" w:cs="Times New Roman"/>
            </w:rPr>
            <w:t>Hono</w:t>
          </w:r>
          <w:proofErr w:type="spellEnd"/>
          <w:r w:rsidR="006E283F" w:rsidRPr="00FF098B">
            <w:rPr>
              <w:rFonts w:ascii="Times New Roman" w:eastAsia="Times New Roman" w:hAnsi="Times New Roman" w:cs="Times New Roman"/>
            </w:rPr>
            <w:t xml:space="preserve">, </w:t>
          </w:r>
          <w:r w:rsidR="006E283F" w:rsidRPr="00F33902">
            <w:rPr>
              <w:rFonts w:ascii="Times New Roman" w:eastAsia="Times New Roman" w:hAnsi="Times New Roman" w:cs="Times New Roman"/>
            </w:rPr>
            <w:t xml:space="preserve">Faceted </w:t>
          </w:r>
          <w:r w:rsidR="006E283F" w:rsidRPr="00F63D97">
            <w:rPr>
              <w:rFonts w:ascii="Times New Roman" w:eastAsia="Times New Roman" w:hAnsi="Times New Roman" w:cs="Times New Roman"/>
            </w:rPr>
            <w:t xml:space="preserve">shell structure in grain boundary diffusion-processed sintered </w:t>
          </w:r>
          <w:r w:rsidR="006E283F" w:rsidRPr="00F33902">
            <w:rPr>
              <w:rFonts w:ascii="Times New Roman" w:eastAsia="Times New Roman" w:hAnsi="Times New Roman" w:cs="Times New Roman"/>
            </w:rPr>
            <w:t xml:space="preserve">Nd–Fe–B </w:t>
          </w:r>
          <w:r w:rsidR="006E283F">
            <w:rPr>
              <w:rFonts w:ascii="Times New Roman" w:eastAsia="Times New Roman" w:hAnsi="Times New Roman" w:cs="Times New Roman"/>
            </w:rPr>
            <w:t>m</w:t>
          </w:r>
          <w:r w:rsidR="006E283F" w:rsidRPr="00F33902">
            <w:rPr>
              <w:rFonts w:ascii="Times New Roman" w:eastAsia="Times New Roman" w:hAnsi="Times New Roman" w:cs="Times New Roman"/>
            </w:rPr>
            <w:t>agnets</w:t>
          </w:r>
          <w:r w:rsidR="006E283F" w:rsidRPr="00FF098B">
            <w:rPr>
              <w:rFonts w:ascii="Times New Roman" w:eastAsia="Times New Roman" w:hAnsi="Times New Roman" w:cs="Times New Roman"/>
            </w:rPr>
            <w:t xml:space="preserve">, </w:t>
          </w:r>
          <w:r w:rsidR="006E283F">
            <w:rPr>
              <w:rFonts w:ascii="Times New Roman" w:eastAsia="Times New Roman" w:hAnsi="Times New Roman" w:cs="Times New Roman"/>
            </w:rPr>
            <w:t xml:space="preserve">J. Alloys Compd. </w:t>
          </w:r>
          <w:r w:rsidR="006E283F" w:rsidRPr="00F33902">
            <w:rPr>
              <w:rFonts w:ascii="Times New Roman" w:eastAsia="Times New Roman" w:hAnsi="Times New Roman" w:cs="Times New Roman"/>
            </w:rPr>
            <w:t>617</w:t>
          </w:r>
          <w:r w:rsidR="006E283F">
            <w:rPr>
              <w:rFonts w:ascii="Times New Roman" w:eastAsia="Times New Roman" w:hAnsi="Times New Roman" w:cs="Times New Roman"/>
            </w:rPr>
            <w:t xml:space="preserve"> (2014)</w:t>
          </w:r>
          <w:r w:rsidR="006E283F" w:rsidRPr="00FF098B">
            <w:rPr>
              <w:rFonts w:ascii="Times New Roman" w:eastAsia="Times New Roman" w:hAnsi="Times New Roman" w:cs="Times New Roman"/>
            </w:rPr>
            <w:t xml:space="preserve"> 884</w:t>
          </w:r>
          <w:r w:rsidR="006E283F">
            <w:rPr>
              <w:rFonts w:ascii="Times New Roman" w:eastAsia="Times New Roman" w:hAnsi="Times New Roman" w:cs="Times New Roman"/>
            </w:rPr>
            <w:t>–892</w:t>
          </w:r>
          <w:r w:rsidR="006E283F" w:rsidRPr="00FF098B">
            <w:rPr>
              <w:rFonts w:ascii="Times New Roman" w:eastAsia="Times New Roman" w:hAnsi="Times New Roman" w:cs="Times New Roman"/>
            </w:rPr>
            <w:t>.</w:t>
          </w:r>
        </w:p>
        <w:p w14:paraId="030197AE" w14:textId="3A63613C" w:rsidR="000D47BB" w:rsidRPr="009C2D3C" w:rsidRDefault="006D39C8" w:rsidP="00604071">
          <w:pPr>
            <w:widowControl/>
            <w:spacing w:line="480" w:lineRule="auto"/>
            <w:rPr>
              <w:rFonts w:ascii="Times New Roman" w:hAnsi="Times New Roman" w:cs="Times New Roman"/>
            </w:rPr>
          </w:pPr>
          <w:r>
            <w:rPr>
              <w:rFonts w:eastAsia="Times New Roman"/>
            </w:rPr>
            <w:t> </w:t>
          </w:r>
        </w:p>
      </w:sdtContent>
    </w:sdt>
    <w:p w14:paraId="6962ED0B" w14:textId="21FD9F44" w:rsidR="000D47BB" w:rsidRPr="006B4E1C" w:rsidRDefault="000D47BB" w:rsidP="00604071">
      <w:pPr>
        <w:spacing w:line="480" w:lineRule="auto"/>
        <w:rPr>
          <w:rFonts w:ascii="Times New Roman" w:hAnsi="Times New Roman" w:cs="Times New Roman"/>
        </w:rPr>
      </w:pPr>
    </w:p>
    <w:p w14:paraId="43066902" w14:textId="355DFAC8" w:rsidR="005A662A" w:rsidRDefault="005A662A" w:rsidP="00604071">
      <w:pPr>
        <w:widowControl/>
        <w:spacing w:line="480" w:lineRule="auto"/>
        <w:rPr>
          <w:rFonts w:ascii="Times New Roman" w:hAnsi="Times New Roman" w:cs="Times New Roman"/>
          <w:sz w:val="24"/>
          <w:szCs w:val="28"/>
        </w:rPr>
      </w:pPr>
    </w:p>
    <w:p w14:paraId="716AA3BE" w14:textId="77777777" w:rsidR="008705E6" w:rsidRPr="006B4E1C" w:rsidRDefault="008705E6" w:rsidP="00604071">
      <w:pPr>
        <w:widowControl/>
        <w:spacing w:line="480" w:lineRule="auto"/>
        <w:rPr>
          <w:rFonts w:ascii="Times New Roman" w:hAnsi="Times New Roman" w:cs="Times New Roman"/>
          <w:sz w:val="24"/>
          <w:szCs w:val="28"/>
        </w:rPr>
      </w:pPr>
    </w:p>
    <w:p w14:paraId="5139BEE4" w14:textId="494CE5D2" w:rsidR="005A662A" w:rsidRPr="006B4E1C" w:rsidRDefault="00A24C88" w:rsidP="00FD2DC2">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14:anchorId="3AE329C3" wp14:editId="26199171">
            <wp:extent cx="3060700" cy="20066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060700" cy="2006600"/>
                    </a:xfrm>
                    <a:prstGeom prst="rect">
                      <a:avLst/>
                    </a:prstGeom>
                    <a:noFill/>
                    <a:ln>
                      <a:noFill/>
                    </a:ln>
                  </pic:spPr>
                </pic:pic>
              </a:graphicData>
            </a:graphic>
          </wp:inline>
        </w:drawing>
      </w:r>
    </w:p>
    <w:p w14:paraId="2CE780E9" w14:textId="2E4036FB" w:rsidR="00F67D18" w:rsidRPr="006B4E1C" w:rsidRDefault="005A662A" w:rsidP="00604071">
      <w:pPr>
        <w:widowControl/>
        <w:spacing w:line="480" w:lineRule="auto"/>
        <w:rPr>
          <w:rFonts w:ascii="Times New Roman" w:hAnsi="Times New Roman" w:cs="Times New Roman"/>
          <w:sz w:val="24"/>
          <w:szCs w:val="24"/>
        </w:rPr>
      </w:pPr>
      <w:r w:rsidRPr="006B4E1C">
        <w:rPr>
          <w:rFonts w:ascii="Times New Roman" w:hAnsi="Times New Roman" w:cs="Times New Roman"/>
          <w:b/>
          <w:bCs/>
          <w:kern w:val="0"/>
          <w:sz w:val="24"/>
          <w:szCs w:val="24"/>
        </w:rPr>
        <w:t>Figure</w:t>
      </w:r>
      <w:r w:rsidRPr="006B4E1C">
        <w:rPr>
          <w:rFonts w:ascii="Times New Roman" w:hAnsi="Times New Roman" w:cs="Times New Roman"/>
          <w:b/>
          <w:bCs/>
          <w:sz w:val="24"/>
          <w:szCs w:val="24"/>
        </w:rPr>
        <w:t xml:space="preserve"> 1.</w:t>
      </w:r>
      <w:r w:rsidRPr="006B4E1C">
        <w:rPr>
          <w:rFonts w:ascii="Times New Roman" w:hAnsi="Times New Roman" w:cs="Times New Roman"/>
          <w:sz w:val="24"/>
          <w:szCs w:val="24"/>
        </w:rPr>
        <w:t xml:space="preserve"> Schematic of the hot-deformed sample and the direction of resistivity measurement</w:t>
      </w:r>
      <w:r w:rsidR="002B4079">
        <w:rPr>
          <w:rFonts w:ascii="Times New Roman" w:hAnsi="Times New Roman" w:cs="Times New Roman"/>
          <w:sz w:val="24"/>
          <w:szCs w:val="24"/>
        </w:rPr>
        <w:t>s</w:t>
      </w:r>
      <w:r w:rsidRPr="006B4E1C">
        <w:rPr>
          <w:rFonts w:ascii="Times New Roman" w:hAnsi="Times New Roman" w:cs="Times New Roman"/>
          <w:sz w:val="24"/>
          <w:szCs w:val="24"/>
        </w:rPr>
        <w:t xml:space="preserve">. </w:t>
      </w:r>
    </w:p>
    <w:p w14:paraId="3D00644A" w14:textId="31995458" w:rsidR="00F67D18" w:rsidRPr="006B4E1C" w:rsidRDefault="00F67D18" w:rsidP="00604071">
      <w:pPr>
        <w:widowControl/>
        <w:spacing w:line="480" w:lineRule="auto"/>
        <w:rPr>
          <w:rFonts w:ascii="Times New Roman" w:hAnsi="Times New Roman" w:cs="Times New Roman"/>
          <w:sz w:val="24"/>
          <w:szCs w:val="24"/>
        </w:rPr>
      </w:pPr>
    </w:p>
    <w:p w14:paraId="62459260" w14:textId="0407DA40" w:rsidR="00F67D18" w:rsidRDefault="00F67D18" w:rsidP="00604071">
      <w:pPr>
        <w:widowControl/>
        <w:spacing w:line="480" w:lineRule="auto"/>
        <w:rPr>
          <w:rFonts w:ascii="Times New Roman" w:hAnsi="Times New Roman" w:cs="Times New Roman"/>
          <w:sz w:val="24"/>
          <w:szCs w:val="24"/>
        </w:rPr>
      </w:pPr>
      <w:r w:rsidRPr="006B4E1C">
        <w:rPr>
          <w:rFonts w:ascii="Times New Roman" w:hAnsi="Times New Roman" w:cs="Times New Roman"/>
          <w:b/>
          <w:bCs/>
          <w:kern w:val="0"/>
          <w:sz w:val="24"/>
          <w:szCs w:val="24"/>
        </w:rPr>
        <w:t>Table</w:t>
      </w:r>
      <w:r w:rsidRPr="006B4E1C">
        <w:rPr>
          <w:rFonts w:ascii="Times New Roman" w:hAnsi="Times New Roman" w:cs="Times New Roman"/>
          <w:b/>
          <w:bCs/>
          <w:sz w:val="24"/>
          <w:szCs w:val="24"/>
        </w:rPr>
        <w:t xml:space="preserve"> 1. </w:t>
      </w:r>
      <w:r w:rsidRPr="006B4E1C">
        <w:rPr>
          <w:rFonts w:ascii="Times New Roman" w:hAnsi="Times New Roman" w:cs="Times New Roman"/>
          <w:sz w:val="24"/>
          <w:szCs w:val="24"/>
        </w:rPr>
        <w:t xml:space="preserve">The resistivity of </w:t>
      </w:r>
      <w:r w:rsidRPr="006B4E1C">
        <w:rPr>
          <w:rFonts w:ascii="Times New Roman" w:hAnsi="Times New Roman" w:cs="Times New Roman"/>
          <w:kern w:val="0"/>
          <w:sz w:val="24"/>
          <w:szCs w:val="24"/>
        </w:rPr>
        <w:t>additive-free</w:t>
      </w:r>
      <w:r w:rsidRPr="006B4E1C">
        <w:rPr>
          <w:rFonts w:ascii="Times New Roman" w:eastAsia="MS Gothic" w:hAnsi="Times New Roman" w:cs="Times New Roman"/>
          <w:bCs/>
          <w:kern w:val="0"/>
          <w:sz w:val="24"/>
          <w:szCs w:val="24"/>
        </w:rPr>
        <w:t>, DyF</w:t>
      </w:r>
      <w:r w:rsidRPr="006B4E1C">
        <w:rPr>
          <w:rFonts w:ascii="Times New Roman" w:eastAsia="MS Gothic" w:hAnsi="Times New Roman" w:cs="Times New Roman"/>
          <w:bCs/>
          <w:kern w:val="0"/>
          <w:sz w:val="24"/>
          <w:szCs w:val="24"/>
          <w:vertAlign w:val="subscript"/>
        </w:rPr>
        <w:t>3</w:t>
      </w:r>
      <w:r w:rsidRPr="006B4E1C">
        <w:rPr>
          <w:rFonts w:ascii="Times New Roman" w:eastAsia="MS Gothic" w:hAnsi="Times New Roman" w:cs="Times New Roman"/>
          <w:bCs/>
          <w:kern w:val="0"/>
          <w:sz w:val="24"/>
          <w:szCs w:val="24"/>
        </w:rPr>
        <w:t>-mixed, and DyF</w:t>
      </w:r>
      <w:r w:rsidRPr="006B4E1C">
        <w:rPr>
          <w:rFonts w:ascii="Times New Roman" w:eastAsia="MS Gothic" w:hAnsi="Times New Roman" w:cs="Times New Roman"/>
          <w:bCs/>
          <w:kern w:val="0"/>
          <w:sz w:val="24"/>
          <w:szCs w:val="24"/>
          <w:vertAlign w:val="subscript"/>
        </w:rPr>
        <w:t>3</w:t>
      </w:r>
      <w:r w:rsidRPr="006B4E1C">
        <w:rPr>
          <w:rFonts w:ascii="Times New Roman" w:eastAsia="MS Gothic" w:hAnsi="Times New Roman" w:cs="Times New Roman"/>
          <w:bCs/>
          <w:kern w:val="0"/>
          <w:sz w:val="24"/>
          <w:szCs w:val="24"/>
        </w:rPr>
        <w:t>-coated samples</w:t>
      </w:r>
      <w:r w:rsidRPr="006B4E1C">
        <w:rPr>
          <w:rFonts w:ascii="Times New Roman" w:hAnsi="Times New Roman" w:cs="Times New Roman"/>
          <w:sz w:val="24"/>
          <w:szCs w:val="24"/>
        </w:rPr>
        <w:t>.</w:t>
      </w:r>
      <w:r w:rsidR="00D05C7B">
        <w:rPr>
          <w:rFonts w:ascii="Times New Roman" w:hAnsi="Times New Roman" w:cs="Times New Roman"/>
          <w:sz w:val="24"/>
          <w:szCs w:val="24"/>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40BB8" w14:paraId="063E2B60" w14:textId="77777777" w:rsidTr="006607F1">
        <w:tc>
          <w:tcPr>
            <w:tcW w:w="3005" w:type="dxa"/>
            <w:tcBorders>
              <w:top w:val="single" w:sz="4" w:space="0" w:color="auto"/>
              <w:bottom w:val="single" w:sz="4" w:space="0" w:color="auto"/>
            </w:tcBorders>
          </w:tcPr>
          <w:p w14:paraId="63679CF2" w14:textId="2716197F" w:rsidR="00F40BB8" w:rsidRDefault="00F40BB8" w:rsidP="00604071">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amples</w:t>
            </w:r>
          </w:p>
        </w:tc>
        <w:tc>
          <w:tcPr>
            <w:tcW w:w="3005" w:type="dxa"/>
            <w:tcBorders>
              <w:top w:val="single" w:sz="4" w:space="0" w:color="auto"/>
              <w:bottom w:val="single" w:sz="4" w:space="0" w:color="auto"/>
            </w:tcBorders>
          </w:tcPr>
          <w:p w14:paraId="18FCDAEA" w14:textId="2EE83184" w:rsidR="00F40BB8" w:rsidRDefault="00D05C7B" w:rsidP="00604071">
            <w:pPr>
              <w:widowControl/>
              <w:spacing w:line="480" w:lineRule="auto"/>
              <w:rPr>
                <w:rFonts w:ascii="Times New Roman" w:hAnsi="Times New Roman" w:cs="Times New Roman"/>
                <w:sz w:val="24"/>
                <w:szCs w:val="24"/>
              </w:rPr>
            </w:pPr>
            <w:r w:rsidRPr="009C2D3C">
              <w:rPr>
                <w:rFonts w:ascii="Symbol" w:hAnsi="Symbol" w:cs="Times New Roman"/>
                <w:sz w:val="24"/>
                <w:szCs w:val="24"/>
              </w:rPr>
              <w:t></w:t>
            </w:r>
            <w:r w:rsidRPr="009C2D3C">
              <w:rPr>
                <w:rFonts w:ascii="Symbol" w:hAnsi="Symbol" w:cs="Times New Roman"/>
                <w:sz w:val="24"/>
                <w:szCs w:val="24"/>
                <w:vertAlign w:val="subscript"/>
              </w:rPr>
              <w:t></w:t>
            </w:r>
            <w:r w:rsidRPr="009C2D3C">
              <w:rPr>
                <w:rFonts w:ascii="Symbol" w:hAnsi="Symbol" w:cs="Times New Roman"/>
                <w:sz w:val="24"/>
                <w:szCs w:val="24"/>
                <w:vertAlign w:val="subscript"/>
              </w:rPr>
              <w:t></w:t>
            </w:r>
            <w:r>
              <w:rPr>
                <w:rFonts w:ascii="Symbol" w:hAnsi="Symbol" w:cs="Times New Roman"/>
                <w:sz w:val="24"/>
                <w:szCs w:val="24"/>
                <w:vertAlign w:val="subscript"/>
              </w:rPr>
              <w:t></w:t>
            </w:r>
            <w:r w:rsidRPr="00D05C7B">
              <w:rPr>
                <w:rFonts w:ascii="Times New Roman" w:hAnsi="Times New Roman" w:cs="Times New Roman" w:hint="cs"/>
                <w:i/>
                <w:iCs/>
                <w:sz w:val="24"/>
                <w:szCs w:val="24"/>
              </w:rPr>
              <w:t>c</w:t>
            </w:r>
            <w:r>
              <w:rPr>
                <w:rFonts w:ascii="Times New Roman" w:hAnsi="Times New Roman" w:cs="Times New Roman"/>
                <w:sz w:val="24"/>
                <w:szCs w:val="24"/>
              </w:rPr>
              <w:t>-axis (</w:t>
            </w:r>
            <w:r w:rsidRPr="009C2D3C">
              <w:rPr>
                <w:rFonts w:ascii="Times New Roman" w:eastAsia="Yu Mincho" w:hAnsi="Times New Roman" w:cs="Times New Roman"/>
                <w:sz w:val="24"/>
                <w:szCs w:val="24"/>
              </w:rPr>
              <w:t>μΩ</w:t>
            </w:r>
            <w:r w:rsidRPr="009C2D3C">
              <w:rPr>
                <w:rFonts w:ascii="Times New Roman" w:hAnsi="Times New Roman" w:cs="Times New Roman"/>
                <w:sz w:val="24"/>
                <w:szCs w:val="24"/>
              </w:rPr>
              <w:t>cm</w:t>
            </w:r>
            <w:r>
              <w:rPr>
                <w:rFonts w:ascii="Times New Roman" w:hAnsi="Times New Roman" w:cs="Times New Roman"/>
                <w:sz w:val="24"/>
                <w:szCs w:val="24"/>
              </w:rPr>
              <w:t>)</w:t>
            </w:r>
          </w:p>
        </w:tc>
        <w:tc>
          <w:tcPr>
            <w:tcW w:w="3006" w:type="dxa"/>
            <w:tcBorders>
              <w:top w:val="single" w:sz="4" w:space="0" w:color="auto"/>
              <w:bottom w:val="single" w:sz="4" w:space="0" w:color="auto"/>
            </w:tcBorders>
          </w:tcPr>
          <w:p w14:paraId="3767052C" w14:textId="76B01CA0" w:rsidR="00F40BB8" w:rsidRDefault="00D05C7B" w:rsidP="00604071">
            <w:pPr>
              <w:widowControl/>
              <w:spacing w:line="480" w:lineRule="auto"/>
              <w:rPr>
                <w:rFonts w:ascii="Times New Roman" w:hAnsi="Times New Roman" w:cs="Times New Roman"/>
                <w:sz w:val="24"/>
                <w:szCs w:val="24"/>
              </w:rPr>
            </w:pPr>
            <w:r w:rsidRPr="009C2D3C">
              <w:rPr>
                <w:rFonts w:ascii="Symbol" w:hAnsi="Symbol" w:cs="Times New Roman"/>
                <w:sz w:val="24"/>
                <w:szCs w:val="24"/>
              </w:rPr>
              <w:t></w:t>
            </w:r>
            <w:r w:rsidRPr="009C2D3C">
              <w:rPr>
                <w:rFonts w:ascii="Times New Roman" w:hAnsi="Times New Roman" w:cs="Times New Roman"/>
                <w:sz w:val="24"/>
                <w:szCs w:val="24"/>
                <w:vertAlign w:val="subscript"/>
              </w:rPr>
              <w:sym w:font="Symbol" w:char="F05E"/>
            </w:r>
            <w:r>
              <w:rPr>
                <w:rFonts w:ascii="Times New Roman" w:hAnsi="Times New Roman" w:cs="Times New Roman"/>
                <w:sz w:val="24"/>
                <w:szCs w:val="24"/>
                <w:vertAlign w:val="subscript"/>
              </w:rPr>
              <w:t xml:space="preserve"> </w:t>
            </w:r>
            <w:r w:rsidRPr="009D7CC2">
              <w:rPr>
                <w:rFonts w:ascii="Times New Roman" w:hAnsi="Times New Roman" w:cs="Times New Roman" w:hint="cs"/>
                <w:i/>
                <w:iCs/>
                <w:sz w:val="24"/>
                <w:szCs w:val="24"/>
              </w:rPr>
              <w:t>c</w:t>
            </w:r>
            <w:r>
              <w:rPr>
                <w:rFonts w:ascii="Times New Roman" w:hAnsi="Times New Roman" w:cs="Times New Roman"/>
                <w:sz w:val="24"/>
                <w:szCs w:val="24"/>
              </w:rPr>
              <w:t>-axis (</w:t>
            </w:r>
            <w:r w:rsidRPr="009C2D3C">
              <w:rPr>
                <w:rFonts w:ascii="Times New Roman" w:eastAsia="Yu Mincho" w:hAnsi="Times New Roman" w:cs="Times New Roman"/>
                <w:sz w:val="24"/>
                <w:szCs w:val="24"/>
              </w:rPr>
              <w:t>μΩ</w:t>
            </w:r>
            <w:r w:rsidRPr="009C2D3C">
              <w:rPr>
                <w:rFonts w:ascii="Times New Roman" w:hAnsi="Times New Roman" w:cs="Times New Roman"/>
                <w:sz w:val="24"/>
                <w:szCs w:val="24"/>
              </w:rPr>
              <w:t>cm</w:t>
            </w:r>
            <w:r>
              <w:rPr>
                <w:rFonts w:ascii="Times New Roman" w:hAnsi="Times New Roman" w:cs="Times New Roman"/>
                <w:sz w:val="24"/>
                <w:szCs w:val="24"/>
              </w:rPr>
              <w:t>)</w:t>
            </w:r>
          </w:p>
        </w:tc>
      </w:tr>
      <w:tr w:rsidR="00F40BB8" w14:paraId="37446F77" w14:textId="77777777" w:rsidTr="006607F1">
        <w:tc>
          <w:tcPr>
            <w:tcW w:w="3005" w:type="dxa"/>
            <w:tcBorders>
              <w:top w:val="single" w:sz="4" w:space="0" w:color="auto"/>
            </w:tcBorders>
          </w:tcPr>
          <w:p w14:paraId="1A12B2CE" w14:textId="1CCFFF74"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sz w:val="24"/>
                <w:szCs w:val="24"/>
              </w:rPr>
              <w:t>Additive-free</w:t>
            </w:r>
          </w:p>
        </w:tc>
        <w:tc>
          <w:tcPr>
            <w:tcW w:w="3005" w:type="dxa"/>
            <w:tcBorders>
              <w:top w:val="single" w:sz="4" w:space="0" w:color="auto"/>
            </w:tcBorders>
          </w:tcPr>
          <w:p w14:paraId="5A6253C3" w14:textId="1A1B6077"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50</w:t>
            </w:r>
          </w:p>
        </w:tc>
        <w:tc>
          <w:tcPr>
            <w:tcW w:w="3006" w:type="dxa"/>
            <w:tcBorders>
              <w:top w:val="single" w:sz="4" w:space="0" w:color="auto"/>
            </w:tcBorders>
          </w:tcPr>
          <w:p w14:paraId="09345242" w14:textId="33AF162C"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50</w:t>
            </w:r>
          </w:p>
        </w:tc>
      </w:tr>
      <w:tr w:rsidR="00F40BB8" w14:paraId="625ADC67" w14:textId="77777777" w:rsidTr="006607F1">
        <w:tc>
          <w:tcPr>
            <w:tcW w:w="3005" w:type="dxa"/>
          </w:tcPr>
          <w:p w14:paraId="5774F8A1" w14:textId="641B48FF" w:rsidR="00F40BB8" w:rsidRP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yF</w:t>
            </w:r>
            <w:r>
              <w:rPr>
                <w:rFonts w:ascii="Times New Roman" w:hAnsi="Times New Roman" w:cs="Times New Roman"/>
                <w:sz w:val="24"/>
                <w:szCs w:val="24"/>
                <w:vertAlign w:val="subscript"/>
              </w:rPr>
              <w:t>3</w:t>
            </w:r>
            <w:r>
              <w:rPr>
                <w:rFonts w:ascii="Times New Roman" w:hAnsi="Times New Roman" w:cs="Times New Roman"/>
                <w:sz w:val="24"/>
                <w:szCs w:val="24"/>
              </w:rPr>
              <w:t>-mixed</w:t>
            </w:r>
          </w:p>
        </w:tc>
        <w:tc>
          <w:tcPr>
            <w:tcW w:w="3005" w:type="dxa"/>
          </w:tcPr>
          <w:p w14:paraId="3D730E82" w14:textId="54EC9511"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79</w:t>
            </w:r>
          </w:p>
        </w:tc>
        <w:tc>
          <w:tcPr>
            <w:tcW w:w="3006" w:type="dxa"/>
          </w:tcPr>
          <w:p w14:paraId="020058CA" w14:textId="4BAB4CD5"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83</w:t>
            </w:r>
          </w:p>
        </w:tc>
      </w:tr>
      <w:tr w:rsidR="00F40BB8" w14:paraId="59E6C701" w14:textId="77777777" w:rsidTr="006607F1">
        <w:tc>
          <w:tcPr>
            <w:tcW w:w="3005" w:type="dxa"/>
            <w:tcBorders>
              <w:bottom w:val="single" w:sz="4" w:space="0" w:color="auto"/>
            </w:tcBorders>
          </w:tcPr>
          <w:p w14:paraId="52C63CE7" w14:textId="3DEF5629" w:rsidR="00F40BB8" w:rsidRP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yF</w:t>
            </w:r>
            <w:r>
              <w:rPr>
                <w:rFonts w:ascii="Times New Roman" w:hAnsi="Times New Roman" w:cs="Times New Roman"/>
                <w:sz w:val="24"/>
                <w:szCs w:val="24"/>
                <w:vertAlign w:val="subscript"/>
              </w:rPr>
              <w:t>3</w:t>
            </w:r>
            <w:r>
              <w:rPr>
                <w:rFonts w:ascii="Times New Roman" w:hAnsi="Times New Roman" w:cs="Times New Roman"/>
                <w:sz w:val="24"/>
                <w:szCs w:val="24"/>
              </w:rPr>
              <w:t>-coated</w:t>
            </w:r>
          </w:p>
        </w:tc>
        <w:tc>
          <w:tcPr>
            <w:tcW w:w="3005" w:type="dxa"/>
            <w:tcBorders>
              <w:bottom w:val="single" w:sz="4" w:space="0" w:color="auto"/>
            </w:tcBorders>
          </w:tcPr>
          <w:p w14:paraId="1A1B4076" w14:textId="78DB2072"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30</w:t>
            </w:r>
          </w:p>
        </w:tc>
        <w:tc>
          <w:tcPr>
            <w:tcW w:w="3006" w:type="dxa"/>
            <w:tcBorders>
              <w:bottom w:val="single" w:sz="4" w:space="0" w:color="auto"/>
            </w:tcBorders>
          </w:tcPr>
          <w:p w14:paraId="2284C0D7" w14:textId="5EA7CA70" w:rsidR="00F40BB8" w:rsidRDefault="00F40BB8" w:rsidP="00F478D7">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50</w:t>
            </w:r>
          </w:p>
        </w:tc>
      </w:tr>
    </w:tbl>
    <w:p w14:paraId="6094FD83" w14:textId="4CF1B42A" w:rsidR="008705E6" w:rsidRDefault="008705E6" w:rsidP="00F478D7">
      <w:pPr>
        <w:spacing w:line="480" w:lineRule="auto"/>
        <w:rPr>
          <w:rFonts w:ascii="Arial" w:hAnsi="Arial" w:cs="Arial"/>
          <w:b/>
          <w:bCs/>
        </w:rPr>
      </w:pPr>
    </w:p>
    <w:p w14:paraId="368C318B" w14:textId="182249E8" w:rsidR="00EB7356" w:rsidRPr="006B4E1C" w:rsidRDefault="003C5E2C" w:rsidP="000E6D3A">
      <w:pPr>
        <w:spacing w:line="480" w:lineRule="auto"/>
        <w:jc w:val="left"/>
        <w:rPr>
          <w:rFonts w:ascii="Arial" w:hAnsi="Arial" w:cs="Arial"/>
          <w:b/>
          <w:bCs/>
        </w:rPr>
      </w:pPr>
      <w:r>
        <w:rPr>
          <w:rFonts w:ascii="Arial" w:hAnsi="Arial" w:cs="Arial"/>
          <w:b/>
          <w:bCs/>
          <w:noProof/>
        </w:rPr>
        <w:lastRenderedPageBreak/>
        <w:drawing>
          <wp:inline distT="0" distB="0" distL="0" distR="0" wp14:anchorId="5505952C" wp14:editId="350B0A14">
            <wp:extent cx="5727700" cy="25019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27700" cy="2501900"/>
                    </a:xfrm>
                    <a:prstGeom prst="rect">
                      <a:avLst/>
                    </a:prstGeom>
                    <a:noFill/>
                    <a:ln>
                      <a:noFill/>
                    </a:ln>
                  </pic:spPr>
                </pic:pic>
              </a:graphicData>
            </a:graphic>
          </wp:inline>
        </w:drawing>
      </w:r>
    </w:p>
    <w:p w14:paraId="00D4B68B" w14:textId="7625CC05" w:rsidR="005A662A" w:rsidRPr="00930EFE" w:rsidRDefault="005A662A" w:rsidP="00F478D7">
      <w:pPr>
        <w:widowControl/>
        <w:spacing w:line="480" w:lineRule="auto"/>
        <w:rPr>
          <w:rFonts w:ascii="MS PGothic" w:eastAsia="MS PGothic" w:hAnsi="MS PGothic" w:cs="MS PGothic"/>
          <w:color w:val="FF0000"/>
          <w:kern w:val="0"/>
          <w:sz w:val="24"/>
          <w:szCs w:val="24"/>
        </w:rPr>
      </w:pPr>
      <w:r w:rsidRPr="00930EFE">
        <w:rPr>
          <w:rFonts w:ascii="Times New Roman" w:hAnsi="Times New Roman" w:cs="Times New Roman"/>
          <w:b/>
          <w:bCs/>
          <w:color w:val="FF0000"/>
          <w:kern w:val="0"/>
          <w:sz w:val="24"/>
          <w:szCs w:val="24"/>
        </w:rPr>
        <w:t xml:space="preserve">Figure 2. </w:t>
      </w:r>
      <w:r w:rsidR="00087002" w:rsidRPr="00930EFE">
        <w:rPr>
          <w:rFonts w:ascii="Times New Roman" w:hAnsi="Times New Roman" w:cs="Times New Roman"/>
          <w:color w:val="FF0000"/>
          <w:kern w:val="0"/>
          <w:sz w:val="24"/>
          <w:szCs w:val="24"/>
        </w:rPr>
        <w:t>(a)</w:t>
      </w:r>
      <w:r w:rsidR="00087002" w:rsidRPr="00930EFE">
        <w:rPr>
          <w:rFonts w:ascii="Times New Roman" w:hAnsi="Times New Roman" w:cs="Times New Roman"/>
          <w:b/>
          <w:bCs/>
          <w:color w:val="FF0000"/>
          <w:kern w:val="0"/>
          <w:sz w:val="24"/>
          <w:szCs w:val="24"/>
        </w:rPr>
        <w:t xml:space="preserve"> </w:t>
      </w:r>
      <w:r w:rsidRPr="00930EFE">
        <w:rPr>
          <w:rFonts w:ascii="Times New Roman" w:hAnsi="Times New Roman" w:cs="Times New Roman"/>
          <w:color w:val="FF0000"/>
          <w:kern w:val="0"/>
          <w:sz w:val="24"/>
          <w:szCs w:val="24"/>
        </w:rPr>
        <w:t xml:space="preserve">Demagnetization curves </w:t>
      </w:r>
      <w:r w:rsidR="00087002" w:rsidRPr="00930EFE">
        <w:rPr>
          <w:rFonts w:ascii="Times New Roman" w:hAnsi="Times New Roman" w:cs="Times New Roman"/>
          <w:color w:val="FF0000"/>
          <w:kern w:val="0"/>
          <w:sz w:val="24"/>
          <w:szCs w:val="24"/>
        </w:rPr>
        <w:t xml:space="preserve">and (b) temperature dependence of coercivity </w:t>
      </w:r>
      <w:r w:rsidRPr="00930EFE">
        <w:rPr>
          <w:rFonts w:ascii="Times New Roman" w:hAnsi="Times New Roman" w:cs="Times New Roman"/>
          <w:color w:val="FF0000"/>
          <w:kern w:val="0"/>
          <w:sz w:val="24"/>
          <w:szCs w:val="24"/>
        </w:rPr>
        <w:t>of</w:t>
      </w:r>
      <w:r w:rsidRPr="00930EFE">
        <w:rPr>
          <w:rFonts w:ascii="Times New Roman" w:eastAsia="MS Gothic" w:hAnsi="Times New Roman" w:cs="Times New Roman"/>
          <w:bCs/>
          <w:color w:val="FF0000"/>
          <w:kern w:val="0"/>
          <w:sz w:val="24"/>
          <w:szCs w:val="24"/>
        </w:rPr>
        <w:t xml:space="preserve"> </w:t>
      </w:r>
      <w:r w:rsidRPr="00930EFE">
        <w:rPr>
          <w:rFonts w:ascii="Times New Roman" w:hAnsi="Times New Roman" w:cs="Times New Roman"/>
          <w:color w:val="FF0000"/>
          <w:kern w:val="0"/>
          <w:sz w:val="24"/>
          <w:szCs w:val="24"/>
        </w:rPr>
        <w:t>additive-free</w:t>
      </w:r>
      <w:r w:rsidRPr="00930EFE">
        <w:rPr>
          <w:rFonts w:ascii="Times New Roman" w:eastAsia="MS Gothic" w:hAnsi="Times New Roman" w:cs="Times New Roman"/>
          <w:bCs/>
          <w:color w:val="FF0000"/>
          <w:kern w:val="0"/>
          <w:sz w:val="24"/>
          <w:szCs w:val="24"/>
        </w:rPr>
        <w:t>, DyF</w:t>
      </w:r>
      <w:r w:rsidRPr="00930EFE">
        <w:rPr>
          <w:rFonts w:ascii="Times New Roman" w:eastAsia="MS Gothic" w:hAnsi="Times New Roman" w:cs="Times New Roman"/>
          <w:bCs/>
          <w:color w:val="FF0000"/>
          <w:kern w:val="0"/>
          <w:sz w:val="24"/>
          <w:szCs w:val="24"/>
          <w:vertAlign w:val="subscript"/>
        </w:rPr>
        <w:t>3</w:t>
      </w:r>
      <w:r w:rsidRPr="00930EFE">
        <w:rPr>
          <w:rFonts w:ascii="Times New Roman" w:eastAsia="MS Gothic" w:hAnsi="Times New Roman" w:cs="Times New Roman"/>
          <w:bCs/>
          <w:color w:val="FF0000"/>
          <w:kern w:val="0"/>
          <w:sz w:val="24"/>
          <w:szCs w:val="24"/>
        </w:rPr>
        <w:t>-mixed, and DyF</w:t>
      </w:r>
      <w:r w:rsidRPr="00930EFE">
        <w:rPr>
          <w:rFonts w:ascii="Times New Roman" w:eastAsia="MS Gothic" w:hAnsi="Times New Roman" w:cs="Times New Roman"/>
          <w:bCs/>
          <w:color w:val="FF0000"/>
          <w:kern w:val="0"/>
          <w:sz w:val="24"/>
          <w:szCs w:val="24"/>
          <w:vertAlign w:val="subscript"/>
        </w:rPr>
        <w:t>3</w:t>
      </w:r>
      <w:r w:rsidRPr="00930EFE">
        <w:rPr>
          <w:rFonts w:ascii="Times New Roman" w:eastAsia="MS Gothic" w:hAnsi="Times New Roman" w:cs="Times New Roman"/>
          <w:bCs/>
          <w:color w:val="FF0000"/>
          <w:kern w:val="0"/>
          <w:sz w:val="24"/>
          <w:szCs w:val="24"/>
        </w:rPr>
        <w:t xml:space="preserve">-coated samples. </w:t>
      </w:r>
      <w:r w:rsidRPr="00930EFE">
        <w:rPr>
          <w:rFonts w:ascii="MS PGothic" w:eastAsia="MS PGothic" w:hAnsi="MS PGothic" w:cs="MS PGothic"/>
          <w:color w:val="FF0000"/>
          <w:kern w:val="0"/>
          <w:sz w:val="24"/>
          <w:szCs w:val="24"/>
        </w:rPr>
        <w:t xml:space="preserve"> </w:t>
      </w:r>
    </w:p>
    <w:p w14:paraId="7B6B9389" w14:textId="1F34C944" w:rsidR="005A662A" w:rsidRPr="006B4E1C" w:rsidRDefault="005A662A" w:rsidP="00F478D7">
      <w:pPr>
        <w:widowControl/>
        <w:spacing w:line="480" w:lineRule="auto"/>
        <w:rPr>
          <w:rFonts w:ascii="MS PGothic" w:eastAsia="MS PGothic" w:hAnsi="MS PGothic" w:cs="MS PGothic"/>
          <w:kern w:val="0"/>
          <w:sz w:val="24"/>
          <w:szCs w:val="24"/>
        </w:rPr>
      </w:pPr>
    </w:p>
    <w:p w14:paraId="28711019" w14:textId="7A791908" w:rsidR="005A662A" w:rsidRDefault="005A662A" w:rsidP="00F478D7">
      <w:pPr>
        <w:spacing w:line="480" w:lineRule="auto"/>
        <w:rPr>
          <w:rFonts w:ascii="Arial" w:hAnsi="Arial" w:cs="Arial"/>
        </w:rPr>
      </w:pPr>
    </w:p>
    <w:p w14:paraId="70A24A71" w14:textId="7985868C" w:rsidR="00A112C5" w:rsidRDefault="00A112C5" w:rsidP="00F478D7">
      <w:pPr>
        <w:spacing w:line="480" w:lineRule="auto"/>
        <w:rPr>
          <w:rFonts w:ascii="Arial" w:hAnsi="Arial" w:cs="Arial"/>
        </w:rPr>
      </w:pPr>
    </w:p>
    <w:p w14:paraId="3081DE1F" w14:textId="69EE0B46" w:rsidR="00D8779A" w:rsidRPr="006B4E1C" w:rsidRDefault="0041267B" w:rsidP="00F478D7">
      <w:pPr>
        <w:spacing w:line="480" w:lineRule="auto"/>
        <w:rPr>
          <w:rFonts w:ascii="Arial" w:hAnsi="Arial" w:cs="Arial"/>
        </w:rPr>
      </w:pPr>
      <w:r>
        <w:rPr>
          <w:rFonts w:ascii="Arial" w:hAnsi="Arial" w:cs="Arial"/>
          <w:noProof/>
        </w:rPr>
        <w:lastRenderedPageBreak/>
        <w:drawing>
          <wp:inline distT="0" distB="0" distL="0" distR="0" wp14:anchorId="21F628BA" wp14:editId="768EE6B2">
            <wp:extent cx="5505265" cy="75438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506555" cy="7545568"/>
                    </a:xfrm>
                    <a:prstGeom prst="rect">
                      <a:avLst/>
                    </a:prstGeom>
                    <a:noFill/>
                    <a:ln>
                      <a:noFill/>
                    </a:ln>
                  </pic:spPr>
                </pic:pic>
              </a:graphicData>
            </a:graphic>
          </wp:inline>
        </w:drawing>
      </w:r>
    </w:p>
    <w:p w14:paraId="15F4CD50" w14:textId="780DDC58" w:rsidR="006769AB" w:rsidRDefault="005A662A" w:rsidP="00F478D7">
      <w:pPr>
        <w:spacing w:line="480" w:lineRule="auto"/>
        <w:rPr>
          <w:rFonts w:ascii="Times New Roman" w:eastAsia="MS Gothic" w:hAnsi="Times New Roman" w:cs="Times New Roman"/>
          <w:bCs/>
          <w:kern w:val="0"/>
          <w:sz w:val="24"/>
          <w:szCs w:val="24"/>
        </w:rPr>
      </w:pPr>
      <w:r w:rsidRPr="006B4E1C">
        <w:rPr>
          <w:rFonts w:ascii="Times New Roman" w:hAnsi="Times New Roman" w:cs="Times New Roman"/>
          <w:b/>
          <w:bCs/>
          <w:sz w:val="24"/>
          <w:szCs w:val="24"/>
        </w:rPr>
        <w:t>Fig</w:t>
      </w:r>
      <w:r w:rsidRPr="006B4E1C">
        <w:rPr>
          <w:rFonts w:ascii="Times New Roman" w:eastAsia="DengXian" w:hAnsi="Times New Roman" w:cs="Times New Roman"/>
          <w:b/>
          <w:bCs/>
          <w:sz w:val="24"/>
          <w:szCs w:val="24"/>
          <w:lang w:eastAsia="zh-CN"/>
        </w:rPr>
        <w:t>ure</w:t>
      </w:r>
      <w:r w:rsidRPr="006B4E1C">
        <w:rPr>
          <w:rFonts w:ascii="Times New Roman" w:hAnsi="Times New Roman" w:cs="Times New Roman"/>
          <w:b/>
          <w:bCs/>
          <w:sz w:val="24"/>
          <w:szCs w:val="24"/>
        </w:rPr>
        <w:t xml:space="preserve"> 3. </w:t>
      </w:r>
      <w:r w:rsidRPr="006B4E1C">
        <w:rPr>
          <w:rFonts w:ascii="Times New Roman" w:hAnsi="Times New Roman" w:cs="Times New Roman"/>
          <w:sz w:val="24"/>
          <w:szCs w:val="24"/>
        </w:rPr>
        <w:t>Low magnification BSE-SEM image</w:t>
      </w:r>
      <w:r w:rsidR="002B4079">
        <w:rPr>
          <w:rFonts w:ascii="Times New Roman" w:hAnsi="Times New Roman" w:cs="Times New Roman"/>
          <w:sz w:val="24"/>
          <w:szCs w:val="24"/>
        </w:rPr>
        <w:t>s</w:t>
      </w:r>
      <w:r w:rsidRPr="006B4E1C">
        <w:rPr>
          <w:rFonts w:ascii="Times New Roman" w:hAnsi="Times New Roman" w:cs="Times New Roman"/>
          <w:sz w:val="24"/>
          <w:szCs w:val="24"/>
        </w:rPr>
        <w:t xml:space="preserve"> obtained from (a and b) additive-free</w:t>
      </w:r>
      <w:r w:rsidR="0011359E">
        <w:rPr>
          <w:rFonts w:ascii="Times New Roman" w:hAnsi="Times New Roman" w:cs="Times New Roman"/>
          <w:sz w:val="24"/>
          <w:szCs w:val="24"/>
        </w:rPr>
        <w:t>,</w:t>
      </w:r>
      <w:r w:rsidR="0011359E" w:rsidRPr="006B4E1C">
        <w:rPr>
          <w:rFonts w:ascii="Times New Roman" w:hAnsi="Times New Roman" w:cs="Times New Roman"/>
          <w:sz w:val="24"/>
          <w:szCs w:val="24"/>
        </w:rPr>
        <w:t xml:space="preserve"> </w:t>
      </w:r>
      <w:r w:rsidRPr="006B4E1C">
        <w:rPr>
          <w:rFonts w:ascii="Times New Roman" w:hAnsi="Times New Roman" w:cs="Times New Roman"/>
          <w:sz w:val="24"/>
          <w:szCs w:val="24"/>
        </w:rPr>
        <w:t>(c and d) DyF</w:t>
      </w:r>
      <w:r w:rsidRPr="006B4E1C">
        <w:rPr>
          <w:rFonts w:ascii="Times New Roman" w:hAnsi="Times New Roman" w:cs="Times New Roman"/>
          <w:sz w:val="24"/>
          <w:szCs w:val="24"/>
          <w:vertAlign w:val="subscript"/>
        </w:rPr>
        <w:t>3</w:t>
      </w:r>
      <w:r w:rsidRPr="006B4E1C">
        <w:rPr>
          <w:rFonts w:ascii="Times New Roman" w:hAnsi="Times New Roman" w:cs="Times New Roman"/>
          <w:sz w:val="24"/>
          <w:szCs w:val="24"/>
        </w:rPr>
        <w:t xml:space="preserve"> mixed</w:t>
      </w:r>
      <w:r w:rsidR="0011359E">
        <w:rPr>
          <w:rFonts w:ascii="Times New Roman" w:hAnsi="Times New Roman" w:cs="Times New Roman"/>
          <w:sz w:val="24"/>
          <w:szCs w:val="24"/>
        </w:rPr>
        <w:t>,</w:t>
      </w:r>
      <w:r w:rsidR="0011359E" w:rsidRPr="006B4E1C">
        <w:rPr>
          <w:rFonts w:ascii="Times New Roman" w:hAnsi="Times New Roman" w:cs="Times New Roman"/>
          <w:sz w:val="24"/>
          <w:szCs w:val="24"/>
        </w:rPr>
        <w:t xml:space="preserve"> </w:t>
      </w:r>
      <w:r w:rsidRPr="006B4E1C">
        <w:rPr>
          <w:rFonts w:ascii="Times New Roman" w:hAnsi="Times New Roman" w:cs="Times New Roman"/>
          <w:sz w:val="24"/>
          <w:szCs w:val="24"/>
        </w:rPr>
        <w:t>and (e and f) DyF</w:t>
      </w:r>
      <w:r w:rsidRPr="006B4E1C">
        <w:rPr>
          <w:rFonts w:ascii="Times New Roman" w:hAnsi="Times New Roman" w:cs="Times New Roman"/>
          <w:sz w:val="24"/>
          <w:szCs w:val="24"/>
          <w:vertAlign w:val="subscript"/>
        </w:rPr>
        <w:t>3</w:t>
      </w:r>
      <w:r w:rsidRPr="006B4E1C">
        <w:rPr>
          <w:rFonts w:ascii="Times New Roman" w:hAnsi="Times New Roman" w:cs="Times New Roman"/>
          <w:sz w:val="24"/>
          <w:szCs w:val="24"/>
        </w:rPr>
        <w:t xml:space="preserve">-coated samples. SEM-EDS elemental mappings of </w:t>
      </w:r>
      <w:r w:rsidRPr="006B4E1C">
        <w:rPr>
          <w:rFonts w:ascii="Times New Roman" w:eastAsia="MS Gothic" w:hAnsi="Times New Roman" w:cs="Times New Roman"/>
          <w:bCs/>
          <w:kern w:val="0"/>
          <w:sz w:val="24"/>
          <w:szCs w:val="24"/>
        </w:rPr>
        <w:t xml:space="preserve">(g) </w:t>
      </w:r>
      <w:proofErr w:type="spellStart"/>
      <w:r w:rsidRPr="006B4E1C">
        <w:rPr>
          <w:rFonts w:ascii="Times New Roman" w:eastAsia="MS Gothic" w:hAnsi="Times New Roman" w:cs="Times New Roman"/>
          <w:bCs/>
          <w:kern w:val="0"/>
          <w:sz w:val="24"/>
          <w:szCs w:val="24"/>
        </w:rPr>
        <w:t>Nd+Dy</w:t>
      </w:r>
      <w:proofErr w:type="spellEnd"/>
      <w:r w:rsidRPr="006B4E1C">
        <w:rPr>
          <w:rFonts w:ascii="Times New Roman" w:eastAsia="MS Gothic" w:hAnsi="Times New Roman" w:cs="Times New Roman"/>
          <w:bCs/>
          <w:kern w:val="0"/>
          <w:sz w:val="24"/>
          <w:szCs w:val="24"/>
        </w:rPr>
        <w:t xml:space="preserve"> </w:t>
      </w:r>
      <w:r w:rsidR="002B4079">
        <w:rPr>
          <w:rFonts w:ascii="Times New Roman" w:eastAsia="MS Gothic" w:hAnsi="Times New Roman" w:cs="Times New Roman"/>
          <w:bCs/>
          <w:kern w:val="0"/>
          <w:sz w:val="24"/>
          <w:szCs w:val="24"/>
        </w:rPr>
        <w:t xml:space="preserve">and </w:t>
      </w:r>
      <w:r w:rsidRPr="006B4E1C">
        <w:rPr>
          <w:rFonts w:ascii="Times New Roman" w:eastAsia="MS Gothic" w:hAnsi="Times New Roman" w:cs="Times New Roman"/>
          <w:bCs/>
          <w:kern w:val="0"/>
          <w:sz w:val="24"/>
          <w:szCs w:val="24"/>
        </w:rPr>
        <w:t>(h) F obtained from DyF</w:t>
      </w:r>
      <w:r w:rsidRPr="006B4E1C">
        <w:rPr>
          <w:rFonts w:ascii="Times New Roman" w:eastAsia="MS Gothic" w:hAnsi="Times New Roman" w:cs="Times New Roman"/>
          <w:bCs/>
          <w:kern w:val="0"/>
          <w:sz w:val="24"/>
          <w:szCs w:val="24"/>
          <w:vertAlign w:val="subscript"/>
        </w:rPr>
        <w:t>3</w:t>
      </w:r>
      <w:r w:rsidRPr="006B4E1C">
        <w:rPr>
          <w:rFonts w:ascii="Times New Roman" w:eastAsia="MS Gothic" w:hAnsi="Times New Roman" w:cs="Times New Roman"/>
          <w:bCs/>
          <w:kern w:val="0"/>
          <w:sz w:val="24"/>
          <w:szCs w:val="24"/>
        </w:rPr>
        <w:t xml:space="preserve">-coated sample. </w:t>
      </w:r>
    </w:p>
    <w:p w14:paraId="0CBE1728" w14:textId="4CEDA9CB" w:rsidR="006769AB" w:rsidRDefault="00BD011D" w:rsidP="00032C55">
      <w:pPr>
        <w:spacing w:line="480" w:lineRule="auto"/>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2D24EFB6" wp14:editId="5FCDCDA8">
            <wp:extent cx="5749925" cy="610362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749925" cy="6103620"/>
                    </a:xfrm>
                    <a:prstGeom prst="rect">
                      <a:avLst/>
                    </a:prstGeom>
                    <a:noFill/>
                    <a:ln>
                      <a:noFill/>
                    </a:ln>
                  </pic:spPr>
                </pic:pic>
              </a:graphicData>
            </a:graphic>
          </wp:inline>
        </w:drawing>
      </w:r>
    </w:p>
    <w:p w14:paraId="6AD1554C" w14:textId="53B99C17" w:rsidR="0017486F" w:rsidRPr="00930EFE" w:rsidRDefault="0017486F" w:rsidP="00F478D7">
      <w:pPr>
        <w:spacing w:line="480" w:lineRule="auto"/>
        <w:rPr>
          <w:rFonts w:ascii="Times New Roman" w:hAnsi="Times New Roman" w:cs="Times New Roman"/>
          <w:color w:val="FF0000"/>
          <w:sz w:val="24"/>
          <w:szCs w:val="28"/>
        </w:rPr>
      </w:pPr>
      <w:r w:rsidRPr="00930EFE">
        <w:rPr>
          <w:rFonts w:ascii="Times New Roman" w:hAnsi="Times New Roman" w:cs="Times New Roman"/>
          <w:b/>
          <w:bCs/>
          <w:color w:val="FF0000"/>
          <w:sz w:val="24"/>
          <w:szCs w:val="24"/>
        </w:rPr>
        <w:t>Fig</w:t>
      </w:r>
      <w:r w:rsidRPr="00930EFE">
        <w:rPr>
          <w:rFonts w:ascii="Times New Roman" w:eastAsia="DengXian" w:hAnsi="Times New Roman" w:cs="Times New Roman"/>
          <w:b/>
          <w:bCs/>
          <w:color w:val="FF0000"/>
          <w:sz w:val="24"/>
          <w:szCs w:val="24"/>
          <w:lang w:eastAsia="zh-CN"/>
        </w:rPr>
        <w:t>ure</w:t>
      </w:r>
      <w:r w:rsidRPr="00930EFE">
        <w:rPr>
          <w:rFonts w:ascii="Times New Roman" w:hAnsi="Times New Roman" w:cs="Times New Roman"/>
          <w:b/>
          <w:bCs/>
          <w:color w:val="FF0000"/>
          <w:sz w:val="24"/>
          <w:szCs w:val="24"/>
        </w:rPr>
        <w:t xml:space="preserve"> 4. </w:t>
      </w:r>
      <w:bookmarkStart w:id="9" w:name="_Hlk118909241"/>
      <w:r w:rsidRPr="00930EFE">
        <w:rPr>
          <w:rFonts w:ascii="Times New Roman" w:hAnsi="Times New Roman" w:cs="Times New Roman"/>
          <w:color w:val="FF0000"/>
          <w:sz w:val="24"/>
          <w:szCs w:val="24"/>
        </w:rPr>
        <w:t xml:space="preserve">High magnification BSE-SEM images </w:t>
      </w:r>
      <w:r w:rsidR="00930EFE">
        <w:rPr>
          <w:rFonts w:ascii="Times New Roman" w:hAnsi="Times New Roman" w:cs="Times New Roman"/>
          <w:color w:val="FF0000"/>
          <w:sz w:val="24"/>
          <w:szCs w:val="24"/>
        </w:rPr>
        <w:t>of</w:t>
      </w:r>
      <w:r w:rsidRPr="00930EFE">
        <w:rPr>
          <w:rFonts w:ascii="Times New Roman" w:hAnsi="Times New Roman" w:cs="Times New Roman"/>
          <w:color w:val="FF0000"/>
          <w:sz w:val="24"/>
          <w:szCs w:val="24"/>
        </w:rPr>
        <w:t xml:space="preserve"> (</w:t>
      </w:r>
      <w:proofErr w:type="spellStart"/>
      <w:proofErr w:type="gramStart"/>
      <w:r w:rsidRPr="00930EFE">
        <w:rPr>
          <w:rFonts w:ascii="Times New Roman" w:hAnsi="Times New Roman" w:cs="Times New Roman"/>
          <w:color w:val="FF0000"/>
          <w:sz w:val="24"/>
          <w:szCs w:val="24"/>
        </w:rPr>
        <w:t>a</w:t>
      </w:r>
      <w:r w:rsidR="00383587">
        <w:rPr>
          <w:rFonts w:ascii="Times New Roman" w:hAnsi="Times New Roman" w:cs="Times New Roman"/>
          <w:color w:val="FF0000"/>
          <w:sz w:val="24"/>
          <w:szCs w:val="24"/>
        </w:rPr>
        <w:t>,d</w:t>
      </w:r>
      <w:proofErr w:type="spellEnd"/>
      <w:proofErr w:type="gramEnd"/>
      <w:r w:rsidRPr="00930EFE">
        <w:rPr>
          <w:rFonts w:ascii="Times New Roman" w:hAnsi="Times New Roman" w:cs="Times New Roman"/>
          <w:color w:val="FF0000"/>
          <w:sz w:val="24"/>
          <w:szCs w:val="24"/>
        </w:rPr>
        <w:t>) additive-free, (</w:t>
      </w:r>
      <w:proofErr w:type="spellStart"/>
      <w:r w:rsidR="008E1819" w:rsidRPr="00930EFE">
        <w:rPr>
          <w:rFonts w:ascii="Times New Roman" w:hAnsi="Times New Roman" w:cs="Times New Roman"/>
          <w:color w:val="FF0000"/>
          <w:sz w:val="24"/>
          <w:szCs w:val="24"/>
        </w:rPr>
        <w:t>b</w:t>
      </w:r>
      <w:r w:rsidR="00383587">
        <w:rPr>
          <w:rFonts w:ascii="Times New Roman" w:hAnsi="Times New Roman" w:cs="Times New Roman"/>
          <w:color w:val="FF0000"/>
          <w:sz w:val="24"/>
          <w:szCs w:val="24"/>
        </w:rPr>
        <w:t>,e</w:t>
      </w:r>
      <w:proofErr w:type="spellEnd"/>
      <w:r w:rsidRPr="00930EFE">
        <w:rPr>
          <w:rFonts w:ascii="Times New Roman" w:hAnsi="Times New Roman" w:cs="Times New Roman"/>
          <w:color w:val="FF0000"/>
          <w:sz w:val="24"/>
          <w:szCs w:val="24"/>
        </w:rPr>
        <w:t>) DyF</w:t>
      </w:r>
      <w:r w:rsidRPr="00930EFE">
        <w:rPr>
          <w:rFonts w:ascii="Times New Roman" w:hAnsi="Times New Roman" w:cs="Times New Roman"/>
          <w:color w:val="FF0000"/>
          <w:sz w:val="24"/>
          <w:szCs w:val="24"/>
          <w:vertAlign w:val="subscript"/>
        </w:rPr>
        <w:t>3</w:t>
      </w:r>
      <w:r w:rsidRPr="00930EFE">
        <w:rPr>
          <w:rFonts w:ascii="Times New Roman" w:hAnsi="Times New Roman" w:cs="Times New Roman"/>
          <w:color w:val="FF0000"/>
          <w:sz w:val="24"/>
          <w:szCs w:val="24"/>
        </w:rPr>
        <w:t xml:space="preserve"> mixed, and (</w:t>
      </w:r>
      <w:proofErr w:type="spellStart"/>
      <w:r w:rsidR="008E1819" w:rsidRPr="00930EFE">
        <w:rPr>
          <w:rFonts w:ascii="Times New Roman" w:hAnsi="Times New Roman" w:cs="Times New Roman"/>
          <w:color w:val="FF0000"/>
          <w:sz w:val="24"/>
          <w:szCs w:val="24"/>
        </w:rPr>
        <w:t>c</w:t>
      </w:r>
      <w:r w:rsidR="0030361D">
        <w:rPr>
          <w:rFonts w:ascii="Times New Roman" w:hAnsi="Times New Roman" w:cs="Times New Roman"/>
          <w:color w:val="FF0000"/>
          <w:sz w:val="24"/>
          <w:szCs w:val="24"/>
        </w:rPr>
        <w:t>,f</w:t>
      </w:r>
      <w:proofErr w:type="spellEnd"/>
      <w:r w:rsidRPr="00930EFE">
        <w:rPr>
          <w:rFonts w:ascii="Times New Roman" w:hAnsi="Times New Roman" w:cs="Times New Roman"/>
          <w:color w:val="FF0000"/>
          <w:sz w:val="24"/>
          <w:szCs w:val="24"/>
        </w:rPr>
        <w:t>) DyF</w:t>
      </w:r>
      <w:r w:rsidRPr="00930EFE">
        <w:rPr>
          <w:rFonts w:ascii="Times New Roman" w:hAnsi="Times New Roman" w:cs="Times New Roman"/>
          <w:color w:val="FF0000"/>
          <w:sz w:val="24"/>
          <w:szCs w:val="24"/>
          <w:vertAlign w:val="subscript"/>
        </w:rPr>
        <w:t>3</w:t>
      </w:r>
      <w:r w:rsidRPr="00930EFE">
        <w:rPr>
          <w:rFonts w:ascii="Times New Roman" w:hAnsi="Times New Roman" w:cs="Times New Roman"/>
          <w:color w:val="FF0000"/>
          <w:sz w:val="24"/>
          <w:szCs w:val="24"/>
        </w:rPr>
        <w:t>-coated samples</w:t>
      </w:r>
      <w:r w:rsidR="008E1819" w:rsidRPr="00930EFE">
        <w:rPr>
          <w:rFonts w:ascii="Times New Roman" w:hAnsi="Times New Roman" w:cs="Times New Roman"/>
          <w:color w:val="FF0000"/>
          <w:sz w:val="24"/>
          <w:szCs w:val="24"/>
        </w:rPr>
        <w:t xml:space="preserve"> taken from </w:t>
      </w:r>
      <w:r w:rsidR="00383587">
        <w:rPr>
          <w:rFonts w:ascii="Times New Roman" w:hAnsi="Times New Roman" w:cs="Times New Roman"/>
          <w:color w:val="FF0000"/>
          <w:sz w:val="24"/>
          <w:szCs w:val="24"/>
        </w:rPr>
        <w:t>inside of the magnet far from original flakes’ interfaces</w:t>
      </w:r>
      <w:r w:rsidR="008E1819" w:rsidRPr="00930EFE">
        <w:rPr>
          <w:rFonts w:ascii="Times New Roman" w:hAnsi="Times New Roman" w:cs="Times New Roman"/>
          <w:color w:val="FF0000"/>
          <w:sz w:val="24"/>
          <w:szCs w:val="24"/>
        </w:rPr>
        <w:t>.</w:t>
      </w:r>
      <w:bookmarkEnd w:id="9"/>
    </w:p>
    <w:p w14:paraId="01C62D9C" w14:textId="005CC8A3" w:rsidR="005A662A" w:rsidRPr="006B4E1C" w:rsidRDefault="00625591" w:rsidP="00F478D7">
      <w:pPr>
        <w:spacing w:line="480" w:lineRule="auto"/>
        <w:rPr>
          <w:rFonts w:ascii="Arial" w:hAnsi="Arial" w:cs="Arial"/>
        </w:rPr>
      </w:pPr>
      <w:r>
        <w:rPr>
          <w:rFonts w:ascii="Arial" w:hAnsi="Arial" w:cs="Arial"/>
          <w:noProof/>
        </w:rPr>
        <w:lastRenderedPageBreak/>
        <w:drawing>
          <wp:inline distT="0" distB="0" distL="0" distR="0" wp14:anchorId="544E9C5C" wp14:editId="269D6C9F">
            <wp:extent cx="5727700" cy="5544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727700" cy="5544820"/>
                    </a:xfrm>
                    <a:prstGeom prst="rect">
                      <a:avLst/>
                    </a:prstGeom>
                    <a:noFill/>
                    <a:ln>
                      <a:noFill/>
                    </a:ln>
                  </pic:spPr>
                </pic:pic>
              </a:graphicData>
            </a:graphic>
          </wp:inline>
        </w:drawing>
      </w:r>
    </w:p>
    <w:p w14:paraId="50B4CCB4" w14:textId="7C9C0301" w:rsidR="005A662A" w:rsidRPr="006B4E1C" w:rsidRDefault="005A662A" w:rsidP="00F478D7">
      <w:pPr>
        <w:spacing w:line="480" w:lineRule="auto"/>
        <w:rPr>
          <w:rFonts w:ascii="Times New Roman" w:eastAsia="MS Gothic" w:hAnsi="Times New Roman" w:cs="Times New Roman"/>
          <w:bCs/>
          <w:kern w:val="0"/>
          <w:sz w:val="24"/>
          <w:szCs w:val="24"/>
        </w:rPr>
      </w:pPr>
      <w:r w:rsidRPr="006B4E1C">
        <w:rPr>
          <w:rFonts w:ascii="Times New Roman" w:eastAsia="MS Gothic" w:hAnsi="Times New Roman" w:cs="Times New Roman"/>
          <w:b/>
          <w:kern w:val="0"/>
          <w:sz w:val="24"/>
          <w:szCs w:val="24"/>
        </w:rPr>
        <w:t xml:space="preserve">Figure </w:t>
      </w:r>
      <w:r w:rsidR="00930EFE" w:rsidRPr="00930EFE">
        <w:rPr>
          <w:rFonts w:ascii="Times New Roman" w:eastAsia="MS Gothic" w:hAnsi="Times New Roman" w:cs="Times New Roman"/>
          <w:b/>
          <w:color w:val="FF0000"/>
          <w:kern w:val="0"/>
          <w:sz w:val="24"/>
          <w:szCs w:val="24"/>
        </w:rPr>
        <w:t>5</w:t>
      </w:r>
      <w:r w:rsidRPr="006B4E1C">
        <w:rPr>
          <w:rFonts w:ascii="Times New Roman" w:eastAsia="MS Gothic" w:hAnsi="Times New Roman" w:cs="Times New Roman"/>
          <w:b/>
          <w:kern w:val="0"/>
          <w:sz w:val="24"/>
          <w:szCs w:val="24"/>
        </w:rPr>
        <w:t>.</w:t>
      </w:r>
      <w:r w:rsidRPr="006B4E1C">
        <w:rPr>
          <w:rFonts w:ascii="Times New Roman" w:eastAsia="MS Gothic" w:hAnsi="Times New Roman" w:cs="Times New Roman"/>
          <w:bCs/>
          <w:kern w:val="0"/>
          <w:sz w:val="24"/>
          <w:szCs w:val="24"/>
        </w:rPr>
        <w:t xml:space="preserve"> STEM-EDS mappings of the region close to high resistivity RE-rich layer in DyF</w:t>
      </w:r>
      <w:r w:rsidRPr="006B4E1C">
        <w:rPr>
          <w:rFonts w:ascii="Times New Roman" w:eastAsia="MS Gothic" w:hAnsi="Times New Roman" w:cs="Times New Roman"/>
          <w:bCs/>
          <w:kern w:val="0"/>
          <w:sz w:val="24"/>
          <w:szCs w:val="24"/>
          <w:vertAlign w:val="subscript"/>
        </w:rPr>
        <w:t>3</w:t>
      </w:r>
      <w:r w:rsidRPr="006B4E1C">
        <w:rPr>
          <w:rFonts w:ascii="Times New Roman" w:eastAsia="MS Gothic" w:hAnsi="Times New Roman" w:cs="Times New Roman"/>
          <w:bCs/>
          <w:kern w:val="0"/>
          <w:sz w:val="24"/>
          <w:szCs w:val="24"/>
        </w:rPr>
        <w:t>-coated sample for (a) Fe, (b)</w:t>
      </w:r>
      <w:r w:rsidR="002B4079">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 xml:space="preserve">F, and (c) </w:t>
      </w:r>
      <w:proofErr w:type="spellStart"/>
      <w:r w:rsidRPr="006B4E1C">
        <w:rPr>
          <w:rFonts w:ascii="Times New Roman" w:eastAsia="MS Gothic" w:hAnsi="Times New Roman" w:cs="Times New Roman"/>
          <w:bCs/>
          <w:kern w:val="0"/>
          <w:sz w:val="24"/>
          <w:szCs w:val="24"/>
        </w:rPr>
        <w:t>Nd+Dy</w:t>
      </w:r>
      <w:proofErr w:type="spellEnd"/>
      <w:r w:rsidR="0011359E">
        <w:rPr>
          <w:rFonts w:ascii="Times New Roman" w:eastAsia="MS Gothic" w:hAnsi="Times New Roman" w:cs="Times New Roman"/>
          <w:bCs/>
          <w:kern w:val="0"/>
          <w:sz w:val="24"/>
          <w:szCs w:val="24"/>
        </w:rPr>
        <w:t>.</w:t>
      </w:r>
      <w:r w:rsidR="0011359E" w:rsidRPr="006B4E1C">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(d) concentration profiles for Nd,</w:t>
      </w:r>
      <w:r w:rsidR="002B4079">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Fe,</w:t>
      </w:r>
      <w:r w:rsidR="002B4079">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F,</w:t>
      </w:r>
      <w:r w:rsidR="002B4079">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Dy, and Ga obtained from line scan in selected rectangle shown in (b</w:t>
      </w:r>
      <w:r w:rsidR="0011359E" w:rsidRPr="006B4E1C">
        <w:rPr>
          <w:rFonts w:ascii="Times New Roman" w:eastAsia="MS Gothic" w:hAnsi="Times New Roman" w:cs="Times New Roman"/>
          <w:bCs/>
          <w:kern w:val="0"/>
          <w:sz w:val="24"/>
          <w:szCs w:val="24"/>
        </w:rPr>
        <w:t>)</w:t>
      </w:r>
      <w:r w:rsidR="0011359E">
        <w:rPr>
          <w:rFonts w:ascii="Times New Roman" w:eastAsia="MS Gothic" w:hAnsi="Times New Roman" w:cs="Times New Roman"/>
          <w:bCs/>
          <w:kern w:val="0"/>
          <w:sz w:val="24"/>
          <w:szCs w:val="24"/>
        </w:rPr>
        <w:t>.</w:t>
      </w:r>
      <w:r w:rsidR="0011359E" w:rsidRPr="006B4E1C">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 xml:space="preserve">(e and f) </w:t>
      </w:r>
      <w:r w:rsidR="00806F45">
        <w:rPr>
          <w:rFonts w:ascii="Times New Roman" w:hAnsi="Times New Roman" w:cs="Times New Roman"/>
          <w:kern w:val="0"/>
          <w:sz w:val="24"/>
          <w:szCs w:val="24"/>
        </w:rPr>
        <w:t>SA</w:t>
      </w:r>
      <w:r w:rsidR="00806F45" w:rsidRPr="006B4E1C">
        <w:rPr>
          <w:rFonts w:ascii="Times New Roman" w:hAnsi="Times New Roman" w:cs="Times New Roman"/>
          <w:kern w:val="0"/>
          <w:sz w:val="24"/>
          <w:szCs w:val="24"/>
        </w:rPr>
        <w:t>ED</w:t>
      </w:r>
      <w:r w:rsidR="00806F45" w:rsidRPr="006B4E1C">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pattern taken from high resistivity RE-rich layer</w:t>
      </w:r>
      <w:r w:rsidR="0011359E">
        <w:rPr>
          <w:rFonts w:ascii="Times New Roman" w:eastAsia="MS Gothic" w:hAnsi="Times New Roman" w:cs="Times New Roman"/>
          <w:bCs/>
          <w:kern w:val="0"/>
          <w:sz w:val="24"/>
          <w:szCs w:val="24"/>
        </w:rPr>
        <w:t>.</w:t>
      </w:r>
    </w:p>
    <w:p w14:paraId="48999734" w14:textId="7091C363" w:rsidR="005A662A" w:rsidRPr="006B4E1C" w:rsidRDefault="005A662A" w:rsidP="00F478D7">
      <w:pPr>
        <w:spacing w:line="480" w:lineRule="auto"/>
        <w:rPr>
          <w:rFonts w:ascii="Times New Roman" w:eastAsia="MS Gothic" w:hAnsi="Times New Roman" w:cs="Times New Roman"/>
          <w:bCs/>
          <w:kern w:val="0"/>
          <w:sz w:val="24"/>
          <w:szCs w:val="24"/>
        </w:rPr>
      </w:pPr>
    </w:p>
    <w:p w14:paraId="5A3CBFD9" w14:textId="5B524C05" w:rsidR="005A662A" w:rsidRDefault="005A662A" w:rsidP="00F478D7">
      <w:pPr>
        <w:widowControl/>
        <w:spacing w:line="480" w:lineRule="auto"/>
        <w:rPr>
          <w:rFonts w:ascii="Times New Roman" w:hAnsi="Times New Roman" w:cs="Times New Roman"/>
          <w:color w:val="FF0000"/>
          <w:kern w:val="0"/>
          <w:sz w:val="24"/>
          <w:szCs w:val="24"/>
        </w:rPr>
      </w:pPr>
    </w:p>
    <w:p w14:paraId="0D3F8871" w14:textId="214ACF5E" w:rsidR="0014285C" w:rsidRPr="006B4E1C" w:rsidRDefault="0041267B" w:rsidP="00F478D7">
      <w:pPr>
        <w:widowControl/>
        <w:spacing w:line="480" w:lineRule="auto"/>
        <w:rPr>
          <w:rFonts w:ascii="Times New Roman" w:hAnsi="Times New Roman" w:cs="Times New Roman"/>
          <w:color w:val="FF0000"/>
          <w:kern w:val="0"/>
          <w:sz w:val="24"/>
          <w:szCs w:val="24"/>
        </w:rPr>
      </w:pPr>
      <w:r>
        <w:rPr>
          <w:rFonts w:ascii="Times New Roman" w:hAnsi="Times New Roman" w:cs="Times New Roman"/>
          <w:noProof/>
          <w:color w:val="FF0000"/>
          <w:kern w:val="0"/>
          <w:sz w:val="24"/>
          <w:szCs w:val="24"/>
        </w:rPr>
        <w:lastRenderedPageBreak/>
        <w:drawing>
          <wp:inline distT="0" distB="0" distL="0" distR="0" wp14:anchorId="22F42CC4" wp14:editId="792BD301">
            <wp:extent cx="4724400" cy="4318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24400" cy="4318000"/>
                    </a:xfrm>
                    <a:prstGeom prst="rect">
                      <a:avLst/>
                    </a:prstGeom>
                    <a:noFill/>
                    <a:ln>
                      <a:noFill/>
                    </a:ln>
                  </pic:spPr>
                </pic:pic>
              </a:graphicData>
            </a:graphic>
          </wp:inline>
        </w:drawing>
      </w:r>
    </w:p>
    <w:p w14:paraId="6798D7C6" w14:textId="22A4C80C" w:rsidR="005A662A" w:rsidRPr="006B4E1C" w:rsidRDefault="005A662A" w:rsidP="00F478D7">
      <w:pPr>
        <w:widowControl/>
        <w:spacing w:line="480" w:lineRule="auto"/>
        <w:rPr>
          <w:rFonts w:ascii="Times New Roman" w:eastAsia="MS Gothic" w:hAnsi="Times New Roman" w:cs="Times New Roman"/>
          <w:bCs/>
          <w:kern w:val="0"/>
          <w:sz w:val="24"/>
          <w:szCs w:val="24"/>
        </w:rPr>
      </w:pPr>
      <w:r w:rsidRPr="006B4E1C">
        <w:rPr>
          <w:rFonts w:ascii="Times New Roman" w:hAnsi="Times New Roman" w:cs="Times New Roman"/>
          <w:b/>
          <w:bCs/>
          <w:kern w:val="0"/>
          <w:sz w:val="24"/>
          <w:szCs w:val="24"/>
        </w:rPr>
        <w:t xml:space="preserve">Figure </w:t>
      </w:r>
      <w:r w:rsidR="00930EFE" w:rsidRPr="00930EFE">
        <w:rPr>
          <w:rFonts w:ascii="Times New Roman" w:hAnsi="Times New Roman" w:cs="Times New Roman"/>
          <w:b/>
          <w:bCs/>
          <w:color w:val="FF0000"/>
          <w:kern w:val="0"/>
          <w:sz w:val="24"/>
          <w:szCs w:val="24"/>
        </w:rPr>
        <w:t>6</w:t>
      </w:r>
      <w:r w:rsidRPr="006B4E1C">
        <w:rPr>
          <w:rFonts w:ascii="Times New Roman" w:hAnsi="Times New Roman" w:cs="Times New Roman"/>
          <w:b/>
          <w:bCs/>
          <w:kern w:val="0"/>
          <w:sz w:val="24"/>
          <w:szCs w:val="24"/>
        </w:rPr>
        <w:t xml:space="preserve">. </w:t>
      </w:r>
      <w:r w:rsidRPr="006B4E1C">
        <w:rPr>
          <w:rFonts w:ascii="Times New Roman" w:hAnsi="Times New Roman" w:cs="Times New Roman"/>
          <w:kern w:val="0"/>
          <w:sz w:val="24"/>
          <w:szCs w:val="24"/>
        </w:rPr>
        <w:t xml:space="preserve">(a) </w:t>
      </w:r>
      <w:r w:rsidRPr="006B4E1C">
        <w:rPr>
          <w:rFonts w:ascii="Times New Roman" w:eastAsia="MS Gothic" w:hAnsi="Times New Roman" w:cs="Times New Roman"/>
          <w:bCs/>
          <w:kern w:val="0"/>
          <w:sz w:val="24"/>
          <w:szCs w:val="24"/>
        </w:rPr>
        <w:t>Schematic of the microstructure feature</w:t>
      </w:r>
      <w:r w:rsidR="002B4079">
        <w:rPr>
          <w:rFonts w:ascii="Times New Roman" w:eastAsia="MS Gothic" w:hAnsi="Times New Roman" w:cs="Times New Roman"/>
          <w:bCs/>
          <w:kern w:val="0"/>
          <w:sz w:val="24"/>
          <w:szCs w:val="24"/>
        </w:rPr>
        <w:t>s</w:t>
      </w:r>
      <w:r w:rsidRPr="006B4E1C">
        <w:rPr>
          <w:rFonts w:ascii="Times New Roman" w:eastAsia="MS Gothic" w:hAnsi="Times New Roman" w:cs="Times New Roman"/>
          <w:bCs/>
          <w:kern w:val="0"/>
          <w:sz w:val="24"/>
          <w:szCs w:val="24"/>
        </w:rPr>
        <w:t xml:space="preserve"> of the DyF</w:t>
      </w:r>
      <w:r w:rsidRPr="006B4E1C">
        <w:rPr>
          <w:rFonts w:ascii="Times New Roman" w:eastAsia="MS Gothic" w:hAnsi="Times New Roman" w:cs="Times New Roman"/>
          <w:bCs/>
          <w:kern w:val="0"/>
          <w:sz w:val="24"/>
          <w:szCs w:val="24"/>
          <w:vertAlign w:val="subscript"/>
        </w:rPr>
        <w:t>3</w:t>
      </w:r>
      <w:r w:rsidRPr="006B4E1C">
        <w:rPr>
          <w:rFonts w:ascii="Times New Roman" w:eastAsia="MS Gothic" w:hAnsi="Times New Roman" w:cs="Times New Roman"/>
          <w:bCs/>
          <w:kern w:val="0"/>
          <w:sz w:val="24"/>
          <w:szCs w:val="24"/>
        </w:rPr>
        <w:t>-coated sample</w:t>
      </w:r>
      <w:r w:rsidR="0011359E">
        <w:rPr>
          <w:rFonts w:ascii="Times New Roman" w:eastAsia="MS Gothic" w:hAnsi="Times New Roman" w:cs="Times New Roman"/>
          <w:bCs/>
          <w:kern w:val="0"/>
          <w:sz w:val="24"/>
          <w:szCs w:val="24"/>
        </w:rPr>
        <w:t>.</w:t>
      </w:r>
      <w:r w:rsidR="0011359E" w:rsidRPr="006B4E1C">
        <w:rPr>
          <w:rFonts w:ascii="Times New Roman" w:eastAsia="MS Gothic" w:hAnsi="Times New Roman" w:cs="Times New Roman"/>
          <w:bCs/>
          <w:kern w:val="0"/>
          <w:sz w:val="24"/>
          <w:szCs w:val="24"/>
        </w:rPr>
        <w:t xml:space="preserve"> </w:t>
      </w:r>
      <w:r w:rsidRPr="006B4E1C">
        <w:rPr>
          <w:rFonts w:ascii="Times New Roman" w:eastAsia="MS Gothic" w:hAnsi="Times New Roman" w:cs="Times New Roman"/>
          <w:bCs/>
          <w:kern w:val="0"/>
          <w:sz w:val="24"/>
          <w:szCs w:val="24"/>
        </w:rPr>
        <w:t>STEM-EDS maps of (b) region (</w:t>
      </w:r>
      <w:proofErr w:type="spellStart"/>
      <w:r w:rsidRPr="006B4E1C">
        <w:rPr>
          <w:rFonts w:ascii="Times New Roman" w:eastAsia="MS Gothic" w:hAnsi="Times New Roman" w:cs="Times New Roman"/>
          <w:bCs/>
          <w:kern w:val="0"/>
          <w:sz w:val="24"/>
          <w:szCs w:val="24"/>
        </w:rPr>
        <w:t>i</w:t>
      </w:r>
      <w:proofErr w:type="spellEnd"/>
      <w:r w:rsidRPr="006B4E1C">
        <w:rPr>
          <w:rFonts w:ascii="Times New Roman" w:eastAsia="MS Gothic" w:hAnsi="Times New Roman" w:cs="Times New Roman"/>
          <w:bCs/>
          <w:kern w:val="0"/>
          <w:sz w:val="24"/>
          <w:szCs w:val="24"/>
        </w:rPr>
        <w:t>) and (c) region (ii).</w:t>
      </w:r>
    </w:p>
    <w:p w14:paraId="2301A4C7" w14:textId="03337180" w:rsidR="005A662A" w:rsidRPr="006B4E1C" w:rsidRDefault="005A662A" w:rsidP="00F478D7">
      <w:pPr>
        <w:spacing w:line="480" w:lineRule="auto"/>
        <w:rPr>
          <w:rFonts w:ascii="Times New Roman" w:hAnsi="Times New Roman" w:cs="Times New Roman"/>
          <w:sz w:val="24"/>
          <w:szCs w:val="28"/>
        </w:rPr>
      </w:pPr>
    </w:p>
    <w:p w14:paraId="2CA71FB4" w14:textId="40689394" w:rsidR="00F347B0" w:rsidRPr="006B4E1C" w:rsidRDefault="0041267B" w:rsidP="00F478D7">
      <w:pPr>
        <w:widowControl/>
        <w:spacing w:line="480" w:lineRule="auto"/>
        <w:rPr>
          <w:rFonts w:ascii="Times New Roman" w:eastAsia="MS Gothic" w:hAnsi="Times New Roman" w:cs="Times New Roman"/>
          <w:bCs/>
          <w:kern w:val="0"/>
          <w:sz w:val="24"/>
          <w:szCs w:val="24"/>
        </w:rPr>
      </w:pPr>
      <w:r>
        <w:rPr>
          <w:rFonts w:ascii="Times New Roman" w:eastAsia="MS Gothic" w:hAnsi="Times New Roman" w:cs="Times New Roman"/>
          <w:bCs/>
          <w:noProof/>
          <w:kern w:val="0"/>
          <w:sz w:val="24"/>
          <w:szCs w:val="24"/>
        </w:rPr>
        <w:lastRenderedPageBreak/>
        <w:drawing>
          <wp:inline distT="0" distB="0" distL="0" distR="0" wp14:anchorId="7632B176" wp14:editId="3013E398">
            <wp:extent cx="5727700" cy="60960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727700" cy="6096000"/>
                    </a:xfrm>
                    <a:prstGeom prst="rect">
                      <a:avLst/>
                    </a:prstGeom>
                    <a:noFill/>
                    <a:ln>
                      <a:noFill/>
                    </a:ln>
                  </pic:spPr>
                </pic:pic>
              </a:graphicData>
            </a:graphic>
          </wp:inline>
        </w:drawing>
      </w:r>
    </w:p>
    <w:p w14:paraId="0831CFEF" w14:textId="1ECA7AD5" w:rsidR="005A662A" w:rsidRPr="006B4E1C" w:rsidRDefault="005A662A" w:rsidP="00F478D7">
      <w:pPr>
        <w:widowControl/>
        <w:spacing w:line="480" w:lineRule="auto"/>
        <w:rPr>
          <w:rFonts w:ascii="Times New Roman" w:hAnsi="Times New Roman" w:cs="Times New Roman"/>
          <w:kern w:val="0"/>
          <w:sz w:val="24"/>
          <w:szCs w:val="24"/>
        </w:rPr>
      </w:pPr>
      <w:r w:rsidRPr="00F9397D">
        <w:rPr>
          <w:rFonts w:ascii="Times New Roman" w:eastAsia="MS Gothic" w:hAnsi="Times New Roman" w:cs="Times New Roman"/>
          <w:b/>
          <w:kern w:val="0"/>
          <w:sz w:val="24"/>
          <w:szCs w:val="24"/>
        </w:rPr>
        <w:t xml:space="preserve">Figure </w:t>
      </w:r>
      <w:r w:rsidR="00930EFE" w:rsidRPr="00930EFE">
        <w:rPr>
          <w:rFonts w:ascii="Times New Roman" w:eastAsia="MS Gothic" w:hAnsi="Times New Roman" w:cs="Times New Roman"/>
          <w:b/>
          <w:color w:val="FF0000"/>
          <w:kern w:val="0"/>
          <w:sz w:val="24"/>
          <w:szCs w:val="24"/>
        </w:rPr>
        <w:t>7</w:t>
      </w:r>
      <w:r w:rsidRPr="00F9397D">
        <w:rPr>
          <w:rFonts w:ascii="Times New Roman" w:eastAsia="MS Gothic" w:hAnsi="Times New Roman" w:cs="Times New Roman"/>
          <w:b/>
          <w:kern w:val="0"/>
          <w:sz w:val="24"/>
          <w:szCs w:val="24"/>
        </w:rPr>
        <w:t>.</w:t>
      </w:r>
      <w:r w:rsidRPr="006B4E1C">
        <w:rPr>
          <w:rFonts w:ascii="Times New Roman" w:eastAsia="MS Gothic" w:hAnsi="Times New Roman" w:cs="Times New Roman"/>
          <w:bCs/>
          <w:kern w:val="0"/>
          <w:sz w:val="24"/>
          <w:szCs w:val="24"/>
        </w:rPr>
        <w:t xml:space="preserve"> </w:t>
      </w:r>
      <w:r w:rsidRPr="006B4E1C">
        <w:rPr>
          <w:rFonts w:ascii="Times New Roman" w:hAnsi="Times New Roman" w:cs="Times New Roman"/>
          <w:kern w:val="0"/>
          <w:sz w:val="24"/>
          <w:szCs w:val="24"/>
        </w:rPr>
        <w:t xml:space="preserve">(a) </w:t>
      </w:r>
      <w:r w:rsidRPr="006B4E1C">
        <w:rPr>
          <w:rFonts w:ascii="Times New Roman" w:eastAsia="MS Gothic" w:hAnsi="Times New Roman" w:cs="Times New Roman"/>
          <w:bCs/>
          <w:kern w:val="0"/>
          <w:sz w:val="24"/>
          <w:szCs w:val="24"/>
        </w:rPr>
        <w:t>Schematic of the microstructure feature of the DyF</w:t>
      </w:r>
      <w:r w:rsidRPr="006B4E1C">
        <w:rPr>
          <w:rFonts w:ascii="Times New Roman" w:eastAsia="MS Gothic" w:hAnsi="Times New Roman" w:cs="Times New Roman"/>
          <w:bCs/>
          <w:kern w:val="0"/>
          <w:sz w:val="24"/>
          <w:szCs w:val="24"/>
          <w:vertAlign w:val="subscript"/>
        </w:rPr>
        <w:t>3</w:t>
      </w:r>
      <w:r w:rsidRPr="006B4E1C">
        <w:rPr>
          <w:rFonts w:ascii="Times New Roman" w:eastAsia="MS Gothic" w:hAnsi="Times New Roman" w:cs="Times New Roman"/>
          <w:bCs/>
          <w:kern w:val="0"/>
          <w:sz w:val="24"/>
          <w:szCs w:val="24"/>
        </w:rPr>
        <w:t>-coated sample</w:t>
      </w:r>
      <w:r w:rsidR="00A65804">
        <w:rPr>
          <w:rFonts w:ascii="Times New Roman" w:eastAsia="MS Gothic" w:hAnsi="Times New Roman" w:cs="Times New Roman"/>
          <w:bCs/>
          <w:kern w:val="0"/>
          <w:sz w:val="24"/>
          <w:szCs w:val="24"/>
        </w:rPr>
        <w:t>.</w:t>
      </w:r>
      <w:r w:rsidR="00A65804" w:rsidRPr="006B4E1C">
        <w:rPr>
          <w:rFonts w:ascii="Times New Roman" w:eastAsia="MS Gothic" w:hAnsi="Times New Roman" w:cs="Times New Roman"/>
          <w:bCs/>
          <w:kern w:val="0"/>
          <w:sz w:val="24"/>
          <w:szCs w:val="24"/>
        </w:rPr>
        <w:t xml:space="preserve"> </w:t>
      </w:r>
      <w:r w:rsidRPr="006B4E1C">
        <w:rPr>
          <w:rFonts w:ascii="Times New Roman" w:hAnsi="Times New Roman" w:cs="Times New Roman"/>
          <w:kern w:val="0"/>
          <w:sz w:val="24"/>
          <w:szCs w:val="24"/>
        </w:rPr>
        <w:t>APT maps of Fe, Nd, Dy, Co, B, and Ga taken from (b) region (</w:t>
      </w:r>
      <w:proofErr w:type="spellStart"/>
      <w:r w:rsidRPr="006B4E1C">
        <w:rPr>
          <w:rFonts w:ascii="Times New Roman" w:hAnsi="Times New Roman" w:cs="Times New Roman"/>
          <w:kern w:val="0"/>
          <w:sz w:val="24"/>
          <w:szCs w:val="24"/>
        </w:rPr>
        <w:t>i</w:t>
      </w:r>
      <w:proofErr w:type="spellEnd"/>
      <w:r w:rsidRPr="006B4E1C">
        <w:rPr>
          <w:rFonts w:ascii="Times New Roman" w:hAnsi="Times New Roman" w:cs="Times New Roman"/>
          <w:kern w:val="0"/>
          <w:sz w:val="24"/>
          <w:szCs w:val="24"/>
        </w:rPr>
        <w:t>) and (c) region (ii</w:t>
      </w:r>
      <w:r w:rsidR="00A65804" w:rsidRPr="006B4E1C">
        <w:rPr>
          <w:rFonts w:ascii="Times New Roman" w:hAnsi="Times New Roman" w:cs="Times New Roman"/>
          <w:kern w:val="0"/>
          <w:sz w:val="24"/>
          <w:szCs w:val="24"/>
        </w:rPr>
        <w:t>)</w:t>
      </w:r>
      <w:r w:rsidR="00A65804">
        <w:rPr>
          <w:rFonts w:ascii="Times New Roman" w:hAnsi="Times New Roman" w:cs="Times New Roman"/>
          <w:kern w:val="0"/>
          <w:sz w:val="24"/>
          <w:szCs w:val="24"/>
        </w:rPr>
        <w:t>.</w:t>
      </w:r>
      <w:r w:rsidR="00A65804" w:rsidRPr="006B4E1C">
        <w:rPr>
          <w:rFonts w:ascii="Times New Roman" w:hAnsi="Times New Roman" w:cs="Times New Roman"/>
          <w:kern w:val="0"/>
          <w:sz w:val="24"/>
          <w:szCs w:val="24"/>
        </w:rPr>
        <w:t xml:space="preserve"> </w:t>
      </w:r>
      <w:r w:rsidRPr="006B4E1C">
        <w:rPr>
          <w:rFonts w:ascii="Times New Roman" w:hAnsi="Times New Roman" w:cs="Times New Roman"/>
          <w:kern w:val="0"/>
          <w:sz w:val="24"/>
          <w:szCs w:val="24"/>
        </w:rPr>
        <w:t xml:space="preserve">Concentration depth profiles for Fe, Nd, Dy, Co, B, and Ga determined from </w:t>
      </w:r>
      <w:r w:rsidR="0053121F">
        <w:rPr>
          <w:rFonts w:ascii="Times New Roman" w:hAnsi="Times New Roman" w:cs="Times New Roman"/>
          <w:kern w:val="0"/>
          <w:sz w:val="24"/>
          <w:szCs w:val="24"/>
        </w:rPr>
        <w:t>APT</w:t>
      </w:r>
      <w:r w:rsidRPr="006B4E1C">
        <w:rPr>
          <w:rFonts w:ascii="Times New Roman" w:hAnsi="Times New Roman" w:cs="Times New Roman"/>
          <w:kern w:val="0"/>
          <w:sz w:val="24"/>
          <w:szCs w:val="24"/>
        </w:rPr>
        <w:t xml:space="preserve"> analysis for the selected box</w:t>
      </w:r>
      <w:r w:rsidR="00A65804">
        <w:rPr>
          <w:rFonts w:ascii="Times New Roman" w:hAnsi="Times New Roman" w:cs="Times New Roman"/>
          <w:kern w:val="0"/>
          <w:sz w:val="24"/>
          <w:szCs w:val="24"/>
        </w:rPr>
        <w:t>es</w:t>
      </w:r>
      <w:r w:rsidRPr="006B4E1C">
        <w:rPr>
          <w:rFonts w:ascii="Times New Roman" w:hAnsi="Times New Roman" w:cs="Times New Roman"/>
          <w:kern w:val="0"/>
          <w:sz w:val="24"/>
          <w:szCs w:val="24"/>
        </w:rPr>
        <w:t xml:space="preserve"> shown in (d) Fig</w:t>
      </w:r>
      <w:r w:rsidR="00A65804">
        <w:rPr>
          <w:rFonts w:ascii="Times New Roman" w:hAnsi="Times New Roman" w:cs="Times New Roman"/>
          <w:kern w:val="0"/>
          <w:sz w:val="24"/>
          <w:szCs w:val="24"/>
        </w:rPr>
        <w:t>.</w:t>
      </w:r>
      <w:r w:rsidRPr="006B4E1C">
        <w:rPr>
          <w:rFonts w:ascii="Times New Roman" w:hAnsi="Times New Roman" w:cs="Times New Roman"/>
          <w:kern w:val="0"/>
          <w:sz w:val="24"/>
          <w:szCs w:val="24"/>
        </w:rPr>
        <w:t xml:space="preserve"> </w:t>
      </w:r>
      <w:r w:rsidR="00FC6CCD" w:rsidRPr="00FC6CCD">
        <w:rPr>
          <w:rFonts w:ascii="Times New Roman" w:hAnsi="Times New Roman" w:cs="Times New Roman"/>
          <w:color w:val="FF0000"/>
          <w:kern w:val="0"/>
          <w:sz w:val="24"/>
          <w:szCs w:val="24"/>
        </w:rPr>
        <w:t>7</w:t>
      </w:r>
      <w:r w:rsidRPr="006B4E1C">
        <w:rPr>
          <w:rFonts w:ascii="Times New Roman" w:hAnsi="Times New Roman" w:cs="Times New Roman"/>
          <w:kern w:val="0"/>
          <w:sz w:val="24"/>
          <w:szCs w:val="24"/>
        </w:rPr>
        <w:t xml:space="preserve">(b) and </w:t>
      </w:r>
      <w:r w:rsidR="00FE78B8">
        <w:rPr>
          <w:rFonts w:ascii="Times New Roman" w:hAnsi="Times New Roman" w:cs="Times New Roman"/>
          <w:kern w:val="0"/>
          <w:sz w:val="24"/>
          <w:szCs w:val="24"/>
        </w:rPr>
        <w:t>(e)</w:t>
      </w:r>
      <w:r w:rsidRPr="006B4E1C">
        <w:rPr>
          <w:rFonts w:ascii="Times New Roman" w:hAnsi="Times New Roman" w:cs="Times New Roman"/>
          <w:kern w:val="0"/>
          <w:sz w:val="24"/>
          <w:szCs w:val="24"/>
        </w:rPr>
        <w:t xml:space="preserve"> Fig</w:t>
      </w:r>
      <w:r w:rsidR="00A65804">
        <w:rPr>
          <w:rFonts w:ascii="Times New Roman" w:hAnsi="Times New Roman" w:cs="Times New Roman"/>
          <w:kern w:val="0"/>
          <w:sz w:val="24"/>
          <w:szCs w:val="24"/>
        </w:rPr>
        <w:t>.</w:t>
      </w:r>
      <w:r w:rsidRPr="006B4E1C">
        <w:rPr>
          <w:rFonts w:ascii="Times New Roman" w:hAnsi="Times New Roman" w:cs="Times New Roman"/>
          <w:kern w:val="0"/>
          <w:sz w:val="24"/>
          <w:szCs w:val="24"/>
        </w:rPr>
        <w:t xml:space="preserve"> </w:t>
      </w:r>
      <w:r w:rsidR="00FC6CCD" w:rsidRPr="00FC6CCD">
        <w:rPr>
          <w:rFonts w:ascii="Times New Roman" w:hAnsi="Times New Roman" w:cs="Times New Roman"/>
          <w:color w:val="FF0000"/>
          <w:kern w:val="0"/>
          <w:sz w:val="24"/>
          <w:szCs w:val="24"/>
        </w:rPr>
        <w:t>7</w:t>
      </w:r>
      <w:r w:rsidRPr="006B4E1C">
        <w:rPr>
          <w:rFonts w:ascii="Times New Roman" w:hAnsi="Times New Roman" w:cs="Times New Roman"/>
          <w:kern w:val="0"/>
          <w:sz w:val="24"/>
          <w:szCs w:val="24"/>
        </w:rPr>
        <w:t>(c)</w:t>
      </w:r>
    </w:p>
    <w:p w14:paraId="6795F45E" w14:textId="2EACD939" w:rsidR="005A662A" w:rsidRPr="006B4E1C" w:rsidRDefault="005A662A" w:rsidP="00F478D7">
      <w:pPr>
        <w:spacing w:line="480" w:lineRule="auto"/>
        <w:rPr>
          <w:rFonts w:ascii="Times New Roman" w:hAnsi="Times New Roman" w:cs="Times New Roman"/>
          <w:sz w:val="24"/>
          <w:szCs w:val="28"/>
        </w:rPr>
      </w:pPr>
    </w:p>
    <w:p w14:paraId="7244809E" w14:textId="67A78A3A" w:rsidR="005A662A" w:rsidRDefault="005A662A" w:rsidP="00F478D7">
      <w:pPr>
        <w:spacing w:line="480" w:lineRule="auto"/>
        <w:rPr>
          <w:rFonts w:ascii="Arial" w:eastAsia="DengXian" w:hAnsi="Arial" w:cs="Arial"/>
          <w:lang w:eastAsia="zh-CN"/>
        </w:rPr>
      </w:pPr>
    </w:p>
    <w:p w14:paraId="0A22D353" w14:textId="65F19B35" w:rsidR="00636DCD" w:rsidRDefault="00636DCD" w:rsidP="00F478D7">
      <w:pPr>
        <w:spacing w:line="480" w:lineRule="auto"/>
        <w:rPr>
          <w:rFonts w:ascii="Arial" w:eastAsia="DengXian" w:hAnsi="Arial" w:cs="Arial"/>
          <w:lang w:eastAsia="zh-CN"/>
        </w:rPr>
      </w:pPr>
    </w:p>
    <w:p w14:paraId="4EDE4FF3" w14:textId="5FFFB8A9" w:rsidR="00FC1348" w:rsidRPr="006B4E1C" w:rsidRDefault="00141EB3" w:rsidP="00F478D7">
      <w:pPr>
        <w:spacing w:line="480" w:lineRule="auto"/>
        <w:rPr>
          <w:rFonts w:ascii="Arial" w:eastAsia="DengXian" w:hAnsi="Arial" w:cs="Arial"/>
          <w:lang w:eastAsia="zh-CN"/>
        </w:rPr>
      </w:pPr>
      <w:r>
        <w:rPr>
          <w:rFonts w:ascii="Arial" w:eastAsia="DengXian" w:hAnsi="Arial" w:cs="Arial"/>
          <w:noProof/>
          <w:lang w:eastAsia="zh-CN"/>
        </w:rPr>
        <w:lastRenderedPageBreak/>
        <w:drawing>
          <wp:inline distT="0" distB="0" distL="0" distR="0" wp14:anchorId="35449258" wp14:editId="0E7A9A9E">
            <wp:extent cx="5727700" cy="75501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727700" cy="7550150"/>
                    </a:xfrm>
                    <a:prstGeom prst="rect">
                      <a:avLst/>
                    </a:prstGeom>
                    <a:noFill/>
                    <a:ln>
                      <a:noFill/>
                    </a:ln>
                  </pic:spPr>
                </pic:pic>
              </a:graphicData>
            </a:graphic>
          </wp:inline>
        </w:drawing>
      </w:r>
    </w:p>
    <w:p w14:paraId="49071D6A" w14:textId="6230A515" w:rsidR="005A662A" w:rsidRPr="006B4E1C" w:rsidRDefault="005A662A" w:rsidP="00F478D7">
      <w:pPr>
        <w:spacing w:line="480" w:lineRule="auto"/>
        <w:rPr>
          <w:rFonts w:ascii="Times New Roman" w:hAnsi="Times New Roman" w:cs="Times New Roman"/>
          <w:sz w:val="24"/>
          <w:szCs w:val="24"/>
        </w:rPr>
      </w:pPr>
      <w:r w:rsidRPr="006B4E1C">
        <w:rPr>
          <w:rFonts w:ascii="Times New Roman" w:hAnsi="Times New Roman" w:cs="Times New Roman"/>
          <w:b/>
          <w:bCs/>
          <w:sz w:val="24"/>
          <w:szCs w:val="24"/>
        </w:rPr>
        <w:t xml:space="preserve">Figure </w:t>
      </w:r>
      <w:r w:rsidR="00930EFE" w:rsidRPr="00930EFE">
        <w:rPr>
          <w:rFonts w:ascii="Times New Roman" w:hAnsi="Times New Roman" w:cs="Times New Roman"/>
          <w:b/>
          <w:bCs/>
          <w:color w:val="FF0000"/>
          <w:sz w:val="24"/>
          <w:szCs w:val="24"/>
        </w:rPr>
        <w:t>8</w:t>
      </w:r>
      <w:r w:rsidRPr="006B4E1C">
        <w:rPr>
          <w:rFonts w:ascii="Times New Roman" w:hAnsi="Times New Roman" w:cs="Times New Roman"/>
          <w:b/>
          <w:bCs/>
          <w:sz w:val="24"/>
          <w:szCs w:val="24"/>
        </w:rPr>
        <w:t>.</w:t>
      </w:r>
      <w:r w:rsidRPr="006B4E1C">
        <w:rPr>
          <w:rFonts w:ascii="Times New Roman" w:hAnsi="Times New Roman" w:cs="Times New Roman"/>
          <w:sz w:val="24"/>
          <w:szCs w:val="24"/>
        </w:rPr>
        <w:t xml:space="preserve"> </w:t>
      </w:r>
      <w:r w:rsidR="00FE78B8">
        <w:rPr>
          <w:rFonts w:ascii="Times New Roman" w:hAnsi="Times New Roman" w:cs="Times New Roman"/>
          <w:sz w:val="24"/>
          <w:szCs w:val="24"/>
        </w:rPr>
        <w:t>Schematic illustration of e</w:t>
      </w:r>
      <w:r w:rsidR="00FE78B8" w:rsidRPr="006B4E1C">
        <w:rPr>
          <w:rFonts w:ascii="Times New Roman" w:hAnsi="Times New Roman" w:cs="Times New Roman"/>
          <w:sz w:val="24"/>
          <w:szCs w:val="24"/>
        </w:rPr>
        <w:t>xperiment</w:t>
      </w:r>
      <w:r w:rsidR="00FE78B8">
        <w:rPr>
          <w:rFonts w:ascii="Times New Roman" w:hAnsi="Times New Roman" w:cs="Times New Roman"/>
          <w:sz w:val="24"/>
          <w:szCs w:val="24"/>
        </w:rPr>
        <w:t>al</w:t>
      </w:r>
      <w:r w:rsidR="00FE78B8" w:rsidRPr="006B4E1C">
        <w:rPr>
          <w:rFonts w:ascii="Times New Roman" w:hAnsi="Times New Roman" w:cs="Times New Roman"/>
          <w:sz w:val="24"/>
          <w:szCs w:val="24"/>
        </w:rPr>
        <w:t xml:space="preserve"> setup for evaluating the operating temperature of hot-deformed magnets under an AC magnetic field</w:t>
      </w:r>
      <w:r w:rsidR="00515E91">
        <w:rPr>
          <w:rFonts w:ascii="Times New Roman" w:hAnsi="Times New Roman" w:cs="Times New Roman"/>
          <w:sz w:val="24"/>
          <w:szCs w:val="24"/>
        </w:rPr>
        <w:t xml:space="preserve"> (peak to peak)</w:t>
      </w:r>
      <w:r w:rsidR="00FE78B8" w:rsidRPr="006B4E1C">
        <w:rPr>
          <w:rFonts w:ascii="Times New Roman" w:hAnsi="Times New Roman" w:cs="Times New Roman"/>
          <w:sz w:val="24"/>
          <w:szCs w:val="24"/>
        </w:rPr>
        <w:t xml:space="preserve"> with high frequency</w:t>
      </w:r>
      <w:r w:rsidR="00FE78B8">
        <w:rPr>
          <w:rFonts w:ascii="Times New Roman" w:hAnsi="Times New Roman" w:cs="Times New Roman"/>
          <w:sz w:val="24"/>
          <w:szCs w:val="24"/>
        </w:rPr>
        <w:t xml:space="preserve"> drawn from (a) Top v</w:t>
      </w:r>
      <w:r w:rsidR="00FC1348">
        <w:rPr>
          <w:rFonts w:ascii="Times New Roman" w:hAnsi="Times New Roman" w:cs="Times New Roman"/>
          <w:sz w:val="24"/>
          <w:szCs w:val="24"/>
        </w:rPr>
        <w:t xml:space="preserve"> and</w:t>
      </w:r>
      <w:r w:rsidR="00FE78B8" w:rsidRPr="006B4E1C">
        <w:rPr>
          <w:rFonts w:ascii="Times New Roman" w:hAnsi="Times New Roman" w:cs="Times New Roman"/>
          <w:sz w:val="24"/>
          <w:szCs w:val="24"/>
        </w:rPr>
        <w:t xml:space="preserve"> (b) </w:t>
      </w:r>
      <w:r w:rsidR="00FC1348">
        <w:rPr>
          <w:rFonts w:ascii="Times New Roman" w:hAnsi="Times New Roman" w:cs="Times New Roman"/>
          <w:sz w:val="24"/>
          <w:szCs w:val="24"/>
        </w:rPr>
        <w:t xml:space="preserve">Side view. (c) Example of infrared image of heated sample, recorded </w:t>
      </w:r>
      <w:r w:rsidR="00FC1348">
        <w:rPr>
          <w:rFonts w:ascii="Times New Roman" w:hAnsi="Times New Roman" w:cs="Times New Roman"/>
          <w:sz w:val="24"/>
          <w:szCs w:val="24"/>
        </w:rPr>
        <w:lastRenderedPageBreak/>
        <w:t>temperature</w:t>
      </w:r>
      <w:r w:rsidR="00C375B5">
        <w:rPr>
          <w:rFonts w:ascii="Times New Roman" w:hAnsi="Times New Roman" w:cs="Times New Roman"/>
          <w:sz w:val="24"/>
          <w:szCs w:val="24"/>
        </w:rPr>
        <w:t>s</w:t>
      </w:r>
      <w:r w:rsidR="00FC1348">
        <w:rPr>
          <w:rFonts w:ascii="Times New Roman" w:hAnsi="Times New Roman" w:cs="Times New Roman"/>
          <w:sz w:val="24"/>
          <w:szCs w:val="24"/>
        </w:rPr>
        <w:t xml:space="preserve"> are </w:t>
      </w:r>
      <w:r w:rsidR="00C375B5">
        <w:rPr>
          <w:rFonts w:ascii="Times New Roman" w:hAnsi="Times New Roman" w:cs="Times New Roman"/>
          <w:sz w:val="24"/>
          <w:szCs w:val="24"/>
        </w:rPr>
        <w:t xml:space="preserve">the </w:t>
      </w:r>
      <w:r w:rsidR="00FC1348">
        <w:rPr>
          <w:rFonts w:ascii="Times New Roman" w:hAnsi="Times New Roman" w:cs="Times New Roman"/>
          <w:sz w:val="24"/>
          <w:szCs w:val="24"/>
        </w:rPr>
        <w:t xml:space="preserve">average temperature of </w:t>
      </w:r>
      <w:r w:rsidR="00C375B5">
        <w:rPr>
          <w:rFonts w:ascii="Times New Roman" w:hAnsi="Times New Roman" w:cs="Times New Roman"/>
          <w:sz w:val="24"/>
          <w:szCs w:val="24"/>
        </w:rPr>
        <w:t>area defined by yellow circle. (d)</w:t>
      </w:r>
      <w:r w:rsidR="00C375B5">
        <w:rPr>
          <w:rFonts w:ascii="Times New Roman" w:hAnsi="Times New Roman" w:cs="Times New Roman" w:hint="eastAsia"/>
          <w:sz w:val="24"/>
          <w:szCs w:val="24"/>
        </w:rPr>
        <w:t xml:space="preserve"> </w:t>
      </w:r>
      <w:r w:rsidR="00FE78B8" w:rsidRPr="006B4E1C">
        <w:rPr>
          <w:rFonts w:ascii="Times New Roman" w:hAnsi="Times New Roman" w:cs="Times New Roman"/>
          <w:sz w:val="24"/>
          <w:szCs w:val="24"/>
        </w:rPr>
        <w:t>Magnet temperature versus experiment time profile of additive-free, DyF</w:t>
      </w:r>
      <w:r w:rsidR="00FE78B8" w:rsidRPr="006B4E1C">
        <w:rPr>
          <w:rFonts w:ascii="Times New Roman" w:hAnsi="Times New Roman" w:cs="Times New Roman"/>
          <w:sz w:val="24"/>
          <w:szCs w:val="24"/>
          <w:vertAlign w:val="subscript"/>
        </w:rPr>
        <w:t>3</w:t>
      </w:r>
      <w:r w:rsidR="00FE78B8" w:rsidRPr="006B4E1C">
        <w:rPr>
          <w:rFonts w:ascii="Times New Roman" w:hAnsi="Times New Roman" w:cs="Times New Roman"/>
          <w:sz w:val="24"/>
          <w:szCs w:val="24"/>
        </w:rPr>
        <w:t>-mixed, and DyF</w:t>
      </w:r>
      <w:r w:rsidR="00FE78B8" w:rsidRPr="006B4E1C">
        <w:rPr>
          <w:rFonts w:ascii="Times New Roman" w:hAnsi="Times New Roman" w:cs="Times New Roman"/>
          <w:sz w:val="24"/>
          <w:szCs w:val="24"/>
          <w:vertAlign w:val="subscript"/>
        </w:rPr>
        <w:t>3</w:t>
      </w:r>
      <w:r w:rsidR="00FE78B8" w:rsidRPr="006B4E1C">
        <w:rPr>
          <w:rFonts w:ascii="Times New Roman" w:hAnsi="Times New Roman" w:cs="Times New Roman"/>
          <w:sz w:val="24"/>
          <w:szCs w:val="24"/>
        </w:rPr>
        <w:t>-coated sample</w:t>
      </w:r>
      <w:r w:rsidR="00FE78B8">
        <w:rPr>
          <w:rFonts w:ascii="Times New Roman" w:hAnsi="Times New Roman" w:cs="Times New Roman"/>
          <w:sz w:val="24"/>
          <w:szCs w:val="24"/>
        </w:rPr>
        <w:t>s</w:t>
      </w:r>
      <w:r w:rsidR="00FE78B8" w:rsidRPr="006B4E1C">
        <w:rPr>
          <w:rFonts w:ascii="Times New Roman" w:hAnsi="Times New Roman" w:cs="Times New Roman"/>
          <w:sz w:val="24"/>
          <w:szCs w:val="24"/>
        </w:rPr>
        <w:t xml:space="preserve"> under different magnetic field strength</w:t>
      </w:r>
      <w:r w:rsidR="00FE78B8">
        <w:rPr>
          <w:rFonts w:ascii="Times New Roman" w:hAnsi="Times New Roman" w:cs="Times New Roman"/>
          <w:sz w:val="24"/>
          <w:szCs w:val="24"/>
        </w:rPr>
        <w:t>s</w:t>
      </w:r>
      <w:r w:rsidR="00FE78B8" w:rsidRPr="006B4E1C">
        <w:rPr>
          <w:rFonts w:ascii="Times New Roman" w:hAnsi="Times New Roman" w:cs="Times New Roman"/>
          <w:sz w:val="24"/>
          <w:szCs w:val="24"/>
        </w:rPr>
        <w:t xml:space="preserve"> </w:t>
      </w:r>
      <w:r w:rsidR="00FE78B8">
        <w:rPr>
          <w:rFonts w:ascii="Times New Roman" w:hAnsi="Times New Roman" w:cs="Times New Roman"/>
          <w:sz w:val="24"/>
          <w:szCs w:val="24"/>
        </w:rPr>
        <w:t>of a</w:t>
      </w:r>
      <w:r w:rsidR="00FE78B8" w:rsidRPr="006B4E1C">
        <w:rPr>
          <w:rFonts w:ascii="Times New Roman" w:hAnsi="Times New Roman" w:cs="Times New Roman"/>
          <w:sz w:val="24"/>
          <w:szCs w:val="24"/>
        </w:rPr>
        <w:t xml:space="preserve"> 110.1 kHz sinusoidal AC field.</w:t>
      </w:r>
    </w:p>
    <w:p w14:paraId="5DC29D76" w14:textId="23BF32D9" w:rsidR="005A662A" w:rsidRPr="006B4E1C" w:rsidRDefault="005A662A" w:rsidP="00F478D7">
      <w:pPr>
        <w:spacing w:line="480" w:lineRule="auto"/>
        <w:rPr>
          <w:rFonts w:ascii="Times New Roman" w:hAnsi="Times New Roman" w:cs="Times New Roman"/>
          <w:sz w:val="24"/>
          <w:szCs w:val="28"/>
        </w:rPr>
      </w:pPr>
    </w:p>
    <w:p w14:paraId="4A283B69" w14:textId="7E57E09E" w:rsidR="005A662A" w:rsidRPr="006B4E1C" w:rsidRDefault="00141EB3" w:rsidP="00F478D7">
      <w:pPr>
        <w:spacing w:line="480" w:lineRule="auto"/>
        <w:rPr>
          <w:rFonts w:ascii="Times New Roman" w:hAnsi="Times New Roman" w:cs="Times New Roman"/>
          <w:sz w:val="24"/>
          <w:szCs w:val="24"/>
        </w:rPr>
      </w:pPr>
      <w:r>
        <w:rPr>
          <w:rFonts w:ascii="Times New Roman" w:hAnsi="Times New Roman" w:cs="Times New Roman"/>
          <w:noProof/>
          <w:szCs w:val="21"/>
          <w:lang w:eastAsia="zh-CN"/>
        </w:rPr>
        <w:drawing>
          <wp:inline distT="0" distB="0" distL="0" distR="0" wp14:anchorId="65B31E49" wp14:editId="231BD8C6">
            <wp:extent cx="5721350" cy="3562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5721350" cy="3562350"/>
                    </a:xfrm>
                    <a:prstGeom prst="rect">
                      <a:avLst/>
                    </a:prstGeom>
                    <a:noFill/>
                    <a:ln>
                      <a:noFill/>
                    </a:ln>
                  </pic:spPr>
                </pic:pic>
              </a:graphicData>
            </a:graphic>
          </wp:inline>
        </w:drawing>
      </w:r>
    </w:p>
    <w:p w14:paraId="047C146C" w14:textId="70575465" w:rsidR="005A662A" w:rsidRPr="006B4E1C" w:rsidRDefault="005A662A" w:rsidP="00F478D7">
      <w:pPr>
        <w:spacing w:line="480" w:lineRule="auto"/>
        <w:rPr>
          <w:rFonts w:ascii="Times New Roman" w:hAnsi="Times New Roman" w:cs="Times New Roman"/>
          <w:sz w:val="24"/>
          <w:szCs w:val="24"/>
        </w:rPr>
      </w:pPr>
      <w:r w:rsidRPr="006B4E1C">
        <w:rPr>
          <w:rFonts w:ascii="Times New Roman" w:hAnsi="Times New Roman" w:cs="Times New Roman"/>
          <w:b/>
          <w:bCs/>
          <w:sz w:val="24"/>
          <w:szCs w:val="24"/>
        </w:rPr>
        <w:t xml:space="preserve">Figure </w:t>
      </w:r>
      <w:r w:rsidR="00930EFE" w:rsidRPr="00930EFE">
        <w:rPr>
          <w:rFonts w:ascii="Times New Roman" w:hAnsi="Times New Roman" w:cs="Times New Roman"/>
          <w:b/>
          <w:bCs/>
          <w:color w:val="FF0000"/>
          <w:sz w:val="24"/>
          <w:szCs w:val="24"/>
        </w:rPr>
        <w:t>9</w:t>
      </w:r>
      <w:r w:rsidRPr="006B4E1C">
        <w:rPr>
          <w:rFonts w:ascii="Times New Roman" w:hAnsi="Times New Roman" w:cs="Times New Roman"/>
          <w:b/>
          <w:bCs/>
          <w:sz w:val="24"/>
          <w:szCs w:val="24"/>
        </w:rPr>
        <w:t xml:space="preserve">. </w:t>
      </w:r>
      <w:r w:rsidRPr="006B4E1C">
        <w:rPr>
          <w:rFonts w:ascii="Times New Roman" w:hAnsi="Times New Roman" w:cs="Times New Roman"/>
          <w:sz w:val="24"/>
          <w:szCs w:val="24"/>
        </w:rPr>
        <w:t xml:space="preserve">Schematic </w:t>
      </w:r>
      <w:r w:rsidR="00AD0094" w:rsidRPr="006B4E1C">
        <w:rPr>
          <w:rFonts w:ascii="Times New Roman" w:hAnsi="Times New Roman" w:cs="Times New Roman"/>
          <w:sz w:val="24"/>
          <w:szCs w:val="24"/>
        </w:rPr>
        <w:t xml:space="preserve">illustrations </w:t>
      </w:r>
      <w:r w:rsidRPr="006B4E1C">
        <w:rPr>
          <w:rFonts w:ascii="Times New Roman" w:hAnsi="Times New Roman" w:cs="Times New Roman"/>
          <w:sz w:val="24"/>
          <w:szCs w:val="24"/>
        </w:rPr>
        <w:t>of the microstructure features of (a) additive-free</w:t>
      </w:r>
      <w:r w:rsidR="0011359E">
        <w:rPr>
          <w:rFonts w:ascii="Times New Roman" w:hAnsi="Times New Roman" w:cs="Times New Roman"/>
          <w:sz w:val="24"/>
          <w:szCs w:val="24"/>
        </w:rPr>
        <w:t>,</w:t>
      </w:r>
      <w:r w:rsidRPr="006B4E1C">
        <w:rPr>
          <w:rFonts w:ascii="Times New Roman" w:hAnsi="Times New Roman" w:cs="Times New Roman"/>
          <w:sz w:val="24"/>
          <w:szCs w:val="24"/>
        </w:rPr>
        <w:t xml:space="preserve"> (b) DyF</w:t>
      </w:r>
      <w:r w:rsidRPr="006B4E1C">
        <w:rPr>
          <w:rFonts w:ascii="Times New Roman" w:hAnsi="Times New Roman" w:cs="Times New Roman"/>
          <w:sz w:val="24"/>
          <w:szCs w:val="24"/>
          <w:vertAlign w:val="subscript"/>
        </w:rPr>
        <w:t>3</w:t>
      </w:r>
      <w:r w:rsidRPr="006B4E1C">
        <w:rPr>
          <w:rFonts w:ascii="Times New Roman" w:hAnsi="Times New Roman" w:cs="Times New Roman"/>
          <w:sz w:val="24"/>
          <w:szCs w:val="24"/>
        </w:rPr>
        <w:t>-mixed</w:t>
      </w:r>
      <w:r w:rsidR="0011359E">
        <w:rPr>
          <w:rFonts w:ascii="Times New Roman" w:hAnsi="Times New Roman" w:cs="Times New Roman"/>
          <w:sz w:val="24"/>
          <w:szCs w:val="24"/>
        </w:rPr>
        <w:t>,</w:t>
      </w:r>
      <w:r w:rsidRPr="006B4E1C">
        <w:rPr>
          <w:rFonts w:ascii="Times New Roman" w:hAnsi="Times New Roman" w:cs="Times New Roman"/>
          <w:sz w:val="24"/>
          <w:szCs w:val="24"/>
        </w:rPr>
        <w:t xml:space="preserve"> and (c) DyF</w:t>
      </w:r>
      <w:r w:rsidRPr="006B4E1C">
        <w:rPr>
          <w:rFonts w:ascii="Times New Roman" w:hAnsi="Times New Roman" w:cs="Times New Roman"/>
          <w:sz w:val="24"/>
          <w:szCs w:val="24"/>
          <w:vertAlign w:val="subscript"/>
        </w:rPr>
        <w:t>3</w:t>
      </w:r>
      <w:r w:rsidRPr="006B4E1C">
        <w:rPr>
          <w:rFonts w:ascii="Times New Roman" w:hAnsi="Times New Roman" w:cs="Times New Roman"/>
          <w:sz w:val="24"/>
          <w:szCs w:val="24"/>
        </w:rPr>
        <w:t>-coated samples</w:t>
      </w:r>
      <w:r w:rsidR="0011359E">
        <w:rPr>
          <w:rFonts w:ascii="Times New Roman" w:hAnsi="Times New Roman" w:cs="Times New Roman"/>
          <w:sz w:val="24"/>
          <w:szCs w:val="24"/>
        </w:rPr>
        <w:t>.</w:t>
      </w:r>
      <w:r w:rsidR="0011359E" w:rsidRPr="006B4E1C">
        <w:rPr>
          <w:rFonts w:ascii="Times New Roman" w:hAnsi="Times New Roman" w:cs="Times New Roman"/>
          <w:sz w:val="24"/>
          <w:szCs w:val="24"/>
        </w:rPr>
        <w:t xml:space="preserve"> </w:t>
      </w:r>
      <w:r w:rsidRPr="006B4E1C">
        <w:rPr>
          <w:rFonts w:ascii="Times New Roman" w:hAnsi="Times New Roman" w:cs="Times New Roman"/>
          <w:sz w:val="24"/>
          <w:szCs w:val="24"/>
        </w:rPr>
        <w:t xml:space="preserve">(d) Schematic </w:t>
      </w:r>
      <w:r w:rsidR="00C375B5">
        <w:rPr>
          <w:rFonts w:ascii="Times New Roman" w:hAnsi="Times New Roman" w:cs="Times New Roman"/>
          <w:sz w:val="24"/>
          <w:szCs w:val="24"/>
        </w:rPr>
        <w:t>illustration</w:t>
      </w:r>
      <w:r w:rsidR="00C375B5" w:rsidRPr="006B4E1C">
        <w:rPr>
          <w:rFonts w:ascii="Times New Roman" w:hAnsi="Times New Roman" w:cs="Times New Roman"/>
          <w:sz w:val="24"/>
          <w:szCs w:val="24"/>
        </w:rPr>
        <w:t xml:space="preserve"> </w:t>
      </w:r>
      <w:r w:rsidRPr="006B4E1C">
        <w:rPr>
          <w:rFonts w:ascii="Times New Roman" w:hAnsi="Times New Roman" w:cs="Times New Roman"/>
          <w:sz w:val="24"/>
          <w:szCs w:val="24"/>
        </w:rPr>
        <w:t>of the DyF</w:t>
      </w:r>
      <w:r w:rsidRPr="006B4E1C">
        <w:rPr>
          <w:rFonts w:ascii="Times New Roman" w:hAnsi="Times New Roman" w:cs="Times New Roman"/>
          <w:sz w:val="24"/>
          <w:szCs w:val="24"/>
          <w:vertAlign w:val="subscript"/>
        </w:rPr>
        <w:t>3</w:t>
      </w:r>
      <w:r w:rsidRPr="006B4E1C">
        <w:rPr>
          <w:rFonts w:ascii="Times New Roman" w:hAnsi="Times New Roman" w:cs="Times New Roman"/>
          <w:sz w:val="24"/>
          <w:szCs w:val="24"/>
        </w:rPr>
        <w:t>-NdF</w:t>
      </w:r>
      <w:r w:rsidRPr="006B4E1C">
        <w:rPr>
          <w:rFonts w:ascii="Times New Roman" w:hAnsi="Times New Roman" w:cs="Times New Roman"/>
          <w:sz w:val="24"/>
          <w:szCs w:val="24"/>
          <w:vertAlign w:val="subscript"/>
        </w:rPr>
        <w:t>3</w:t>
      </w:r>
      <w:r w:rsidRPr="006B4E1C">
        <w:rPr>
          <w:rFonts w:ascii="Times New Roman" w:hAnsi="Times New Roman" w:cs="Times New Roman"/>
          <w:sz w:val="24"/>
          <w:szCs w:val="24"/>
        </w:rPr>
        <w:t xml:space="preserve"> interchange during hot-deformation.</w:t>
      </w:r>
    </w:p>
    <w:p w14:paraId="790E699C" w14:textId="5E0FD1B8" w:rsidR="005A662A" w:rsidRPr="006B4E1C" w:rsidRDefault="005A662A" w:rsidP="00F478D7">
      <w:pPr>
        <w:spacing w:line="480" w:lineRule="auto"/>
        <w:rPr>
          <w:rFonts w:ascii="Times New Roman" w:hAnsi="Times New Roman" w:cs="Times New Roman"/>
          <w:sz w:val="24"/>
          <w:szCs w:val="28"/>
        </w:rPr>
      </w:pPr>
    </w:p>
    <w:p w14:paraId="64B413AB" w14:textId="6F5C32F6" w:rsidR="005A662A" w:rsidRPr="006B4E1C" w:rsidRDefault="00FB2672" w:rsidP="00F478D7">
      <w:pPr>
        <w:spacing w:line="48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6D5BC579" wp14:editId="621B25F5">
            <wp:extent cx="5727700" cy="42132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727700" cy="4213225"/>
                    </a:xfrm>
                    <a:prstGeom prst="rect">
                      <a:avLst/>
                    </a:prstGeom>
                    <a:noFill/>
                    <a:ln>
                      <a:noFill/>
                    </a:ln>
                  </pic:spPr>
                </pic:pic>
              </a:graphicData>
            </a:graphic>
          </wp:inline>
        </w:drawing>
      </w:r>
    </w:p>
    <w:p w14:paraId="6B637E68" w14:textId="49C42DD8" w:rsidR="005A662A" w:rsidRPr="006B4E1C" w:rsidRDefault="005A662A" w:rsidP="00F478D7">
      <w:pPr>
        <w:spacing w:line="480" w:lineRule="auto"/>
        <w:rPr>
          <w:rFonts w:ascii="Times New Roman" w:hAnsi="Times New Roman" w:cs="Times New Roman"/>
          <w:sz w:val="24"/>
          <w:szCs w:val="24"/>
        </w:rPr>
      </w:pPr>
      <w:r w:rsidRPr="006B4E1C">
        <w:rPr>
          <w:rFonts w:ascii="Times New Roman" w:hAnsi="Times New Roman" w:cs="Times New Roman"/>
          <w:b/>
          <w:bCs/>
          <w:sz w:val="24"/>
          <w:szCs w:val="24"/>
        </w:rPr>
        <w:t xml:space="preserve">Figure </w:t>
      </w:r>
      <w:r w:rsidR="00930EFE" w:rsidRPr="00930EFE">
        <w:rPr>
          <w:rFonts w:ascii="Times New Roman" w:hAnsi="Times New Roman" w:cs="Times New Roman"/>
          <w:b/>
          <w:bCs/>
          <w:color w:val="FF0000"/>
          <w:sz w:val="24"/>
          <w:szCs w:val="24"/>
        </w:rPr>
        <w:t>10</w:t>
      </w:r>
      <w:r w:rsidRPr="006B4E1C">
        <w:rPr>
          <w:rFonts w:ascii="Times New Roman" w:hAnsi="Times New Roman" w:cs="Times New Roman"/>
          <w:b/>
          <w:bCs/>
          <w:sz w:val="24"/>
          <w:szCs w:val="24"/>
        </w:rPr>
        <w:t xml:space="preserve">. </w:t>
      </w:r>
      <w:r w:rsidRPr="006B4E1C">
        <w:rPr>
          <w:rFonts w:ascii="Times New Roman" w:hAnsi="Times New Roman" w:cs="Times New Roman"/>
          <w:sz w:val="24"/>
          <w:szCs w:val="24"/>
        </w:rPr>
        <w:t>Remanent magnetization vs coercivity and resistivity (measured parallel to c-axis of the magnets) of the hot-deformed magnets produced in this work compared to the resistive hot-deformed magnet reported in the literature</w:t>
      </w:r>
      <w:sdt>
        <w:sdtPr>
          <w:rPr>
            <w:rFonts w:ascii="Times New Roman" w:hAnsi="Times New Roman" w:cs="Times New Roman"/>
            <w:color w:val="000000"/>
            <w:sz w:val="24"/>
            <w:szCs w:val="24"/>
          </w:rPr>
          <w:tag w:val="MENDELEY_CITATION_v3_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jb250YWluZXItdGl0bGUtc2hvcnQiOiJJRUVFIFRyYW5zIE1hZ24ifSwiaXNUZW1wb3JhcnkiOmZhbHNlfSx7ImlkIjoiZDk2ODU5MGYtN2RmMi0zMGQ3LWI3ZmUtNmRkY2U1NDU2NzBkIiwiaXRlbURhdGEiOnsidHlwZSI6ImFydGljbGUtam91cm5hbCIsImlkIjoiZDk2ODU5MGYtN2RmMi0zMGQ3LWI3ZmUtNmRkY2U1NDU2NzBkIiwidGl0bGUiOiJIaWdoIGVsZWN0cmljYWwgcmVzaXN0aXZpdHkgTmQtRmUtQiBkaWUtdXBzZXQgbWFnbmV0IGRvcGVkIHdpdGggZXV0ZWN0aWMgRHlGPHN1Yj4zPC9zdWI+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NvbnRhaW5lci10aXRsZS1zaG9ydCI6IkFJUCBBZHYifSwiaXNUZW1wb3JhcnkiOmZhbHNlfSx7ImlkIjoiZmQ5ZWI3MzQtY2M2Zi0zNjZhLWIyNzctMGU3ODJlZmQ4MTQ3IiwiaXRlbURhdGEiOnsidHlwZSI6ImFydGljbGUtam91cm5hbCIsImlkIjoiZmQ5ZWI3MzQtY2M2Zi0zNjZhLWIyNzctMGU3ODJlZmQ4MTQ3IiwidGl0bGUiOiJFbGVjdHJpY2FsIGFuZCBtYWduZXRpYyBwcm9wZXJ0aWVzIG9mIGhvdC1kZWZvcm1lZCBOZC1GZS1CIG1hZ25ldHMgd2l0aCBkaWZmZXJlbnQgRHlGIDxzdWI+Mzwvc3ViPi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FwcGxpZWQgUGh5c2ljcyIsIkRPSSI6IjEwLjEwNjMvMS40ODIyMDI2IiwiSVNTTiI6IjAwMjEtODk3OSIsImlzc3VlZCI6eyJkYXRlLXBhcnRzIjpbWzIwMTMsMTAsN11dfSwicGFnZSI6IjEzMzkwMiIsImlzc3VlIjoiMTMiLCJ2b2x1bWUiOiIxMTQiLCJjb250YWluZXItdGl0bGUtc2hvcnQiOiJKIEFwcGwgUGh5cyJ9LCJpc1RlbXBvcmFyeSI6ZmFsc2V9XX0="/>
          <w:id w:val="-1790657776"/>
          <w:placeholder>
            <w:docPart w:val="F6EEAF63E2B54801BB7C377FFC0117B4"/>
          </w:placeholder>
        </w:sdtPr>
        <w:sdtContent>
          <w:r w:rsidR="00660398" w:rsidRPr="00660398">
            <w:rPr>
              <w:rFonts w:ascii="Times New Roman" w:hAnsi="Times New Roman" w:cs="Times New Roman" w:hint="eastAsia"/>
              <w:color w:val="000000"/>
              <w:sz w:val="24"/>
              <w:szCs w:val="24"/>
            </w:rPr>
            <w:t> </w:t>
          </w:r>
          <w:r w:rsidR="00660398" w:rsidRPr="00660398">
            <w:rPr>
              <w:rFonts w:ascii="Times New Roman" w:hAnsi="Times New Roman" w:cs="Times New Roman"/>
              <w:color w:val="000000"/>
              <w:sz w:val="24"/>
              <w:szCs w:val="24"/>
            </w:rPr>
            <w:t>[23–26]</w:t>
          </w:r>
        </w:sdtContent>
      </w:sdt>
      <w:r w:rsidRPr="006B4E1C">
        <w:rPr>
          <w:rFonts w:ascii="Times New Roman" w:hAnsi="Times New Roman" w:cs="Times New Roman"/>
          <w:sz w:val="24"/>
          <w:szCs w:val="24"/>
        </w:rPr>
        <w:t>.</w:t>
      </w:r>
    </w:p>
    <w:p w14:paraId="1FED7808" w14:textId="77777777" w:rsidR="005A662A" w:rsidRPr="006B4E1C" w:rsidRDefault="005A662A" w:rsidP="00F478D7">
      <w:pPr>
        <w:spacing w:line="480" w:lineRule="auto"/>
        <w:rPr>
          <w:rFonts w:ascii="Times New Roman" w:hAnsi="Times New Roman" w:cs="Times New Roman"/>
          <w:sz w:val="24"/>
          <w:szCs w:val="28"/>
        </w:rPr>
      </w:pPr>
    </w:p>
    <w:sectPr w:rsidR="005A662A" w:rsidRPr="006B4E1C" w:rsidSect="00604071">
      <w:footerReference w:type="defaul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8971C" w14:textId="77777777" w:rsidR="008F08EC" w:rsidRDefault="008F08EC">
      <w:r>
        <w:separator/>
      </w:r>
    </w:p>
  </w:endnote>
  <w:endnote w:type="continuationSeparator" w:id="0">
    <w:p w14:paraId="7BE8DFED" w14:textId="77777777" w:rsidR="008F08EC" w:rsidRDefault="008F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212048"/>
      <w:docPartObj>
        <w:docPartGallery w:val="Page Numbers (Bottom of Page)"/>
        <w:docPartUnique/>
      </w:docPartObj>
    </w:sdtPr>
    <w:sdtEndPr>
      <w:rPr>
        <w:noProof/>
      </w:rPr>
    </w:sdtEndPr>
    <w:sdtContent>
      <w:p w14:paraId="31021631" w14:textId="77777777" w:rsidR="00AD0094" w:rsidRDefault="00AD0094">
        <w:pPr>
          <w:pStyle w:val="Footer"/>
          <w:jc w:val="center"/>
        </w:pPr>
        <w:r>
          <w:fldChar w:fldCharType="begin"/>
        </w:r>
        <w:r>
          <w:instrText xml:space="preserve"> PAGE   \* MERGEFORMAT </w:instrText>
        </w:r>
        <w:r>
          <w:fldChar w:fldCharType="separate"/>
        </w:r>
        <w:r w:rsidR="005C44EA">
          <w:rPr>
            <w:noProof/>
          </w:rPr>
          <w:t>4</w:t>
        </w:r>
        <w:r>
          <w:rPr>
            <w:noProof/>
          </w:rPr>
          <w:fldChar w:fldCharType="end"/>
        </w:r>
      </w:p>
    </w:sdtContent>
  </w:sdt>
  <w:p w14:paraId="381A2680" w14:textId="77777777" w:rsidR="00AD0094" w:rsidRDefault="00AD0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CE8C" w14:textId="77777777" w:rsidR="008F08EC" w:rsidRDefault="008F08EC">
      <w:r>
        <w:separator/>
      </w:r>
    </w:p>
  </w:footnote>
  <w:footnote w:type="continuationSeparator" w:id="0">
    <w:p w14:paraId="7F9FCA73" w14:textId="77777777" w:rsidR="008F08EC" w:rsidRDefault="008F0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2735"/>
    <w:multiLevelType w:val="hybridMultilevel"/>
    <w:tmpl w:val="466C2EF4"/>
    <w:lvl w:ilvl="0" w:tplc="281C43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7867D4"/>
    <w:multiLevelType w:val="hybridMultilevel"/>
    <w:tmpl w:val="9D3A533C"/>
    <w:lvl w:ilvl="0" w:tplc="7BB088FC">
      <w:start w:val="1"/>
      <w:numFmt w:val="bullet"/>
      <w:lvlText w:val="-"/>
      <w:lvlJc w:val="left"/>
      <w:pPr>
        <w:ind w:left="720" w:hanging="360"/>
      </w:pPr>
      <w:rPr>
        <w:rFonts w:ascii="Yu Mincho" w:eastAsia="Yu Mincho" w:hAnsi="Yu Mincho"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8F7EF7"/>
    <w:multiLevelType w:val="hybridMultilevel"/>
    <w:tmpl w:val="6AD00B94"/>
    <w:lvl w:ilvl="0" w:tplc="8280F6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050465"/>
    <w:multiLevelType w:val="hybridMultilevel"/>
    <w:tmpl w:val="6A2ED2C0"/>
    <w:lvl w:ilvl="0" w:tplc="25C68838">
      <w:start w:val="1"/>
      <w:numFmt w:val="lowerRoman"/>
      <w:lvlText w:val="(%1)"/>
      <w:lvlJc w:val="left"/>
      <w:pPr>
        <w:ind w:left="4680" w:hanging="720"/>
      </w:pPr>
      <w:rPr>
        <w:rFonts w:hint="default"/>
      </w:rPr>
    </w:lvl>
    <w:lvl w:ilvl="1" w:tplc="04090017" w:tentative="1">
      <w:start w:val="1"/>
      <w:numFmt w:val="aiueoFullWidth"/>
      <w:lvlText w:val="(%2)"/>
      <w:lvlJc w:val="left"/>
      <w:pPr>
        <w:ind w:left="1387" w:hanging="420"/>
      </w:pPr>
    </w:lvl>
    <w:lvl w:ilvl="2" w:tplc="04090011" w:tentative="1">
      <w:start w:val="1"/>
      <w:numFmt w:val="decimalEnclosedCircle"/>
      <w:lvlText w:val="%3"/>
      <w:lvlJc w:val="left"/>
      <w:pPr>
        <w:ind w:left="1807" w:hanging="420"/>
      </w:pPr>
    </w:lvl>
    <w:lvl w:ilvl="3" w:tplc="0409000F" w:tentative="1">
      <w:start w:val="1"/>
      <w:numFmt w:val="decimal"/>
      <w:lvlText w:val="%4."/>
      <w:lvlJc w:val="left"/>
      <w:pPr>
        <w:ind w:left="2227" w:hanging="420"/>
      </w:pPr>
    </w:lvl>
    <w:lvl w:ilvl="4" w:tplc="04090017" w:tentative="1">
      <w:start w:val="1"/>
      <w:numFmt w:val="aiueoFullWidth"/>
      <w:lvlText w:val="(%5)"/>
      <w:lvlJc w:val="left"/>
      <w:pPr>
        <w:ind w:left="2647" w:hanging="420"/>
      </w:pPr>
    </w:lvl>
    <w:lvl w:ilvl="5" w:tplc="04090011" w:tentative="1">
      <w:start w:val="1"/>
      <w:numFmt w:val="decimalEnclosedCircle"/>
      <w:lvlText w:val="%6"/>
      <w:lvlJc w:val="left"/>
      <w:pPr>
        <w:ind w:left="3067" w:hanging="420"/>
      </w:pPr>
    </w:lvl>
    <w:lvl w:ilvl="6" w:tplc="0409000F" w:tentative="1">
      <w:start w:val="1"/>
      <w:numFmt w:val="decimal"/>
      <w:lvlText w:val="%7."/>
      <w:lvlJc w:val="left"/>
      <w:pPr>
        <w:ind w:left="3487" w:hanging="420"/>
      </w:pPr>
    </w:lvl>
    <w:lvl w:ilvl="7" w:tplc="04090017" w:tentative="1">
      <w:start w:val="1"/>
      <w:numFmt w:val="aiueoFullWidth"/>
      <w:lvlText w:val="(%8)"/>
      <w:lvlJc w:val="left"/>
      <w:pPr>
        <w:ind w:left="3907" w:hanging="420"/>
      </w:pPr>
    </w:lvl>
    <w:lvl w:ilvl="8" w:tplc="04090011" w:tentative="1">
      <w:start w:val="1"/>
      <w:numFmt w:val="decimalEnclosedCircle"/>
      <w:lvlText w:val="%9"/>
      <w:lvlJc w:val="left"/>
      <w:pPr>
        <w:ind w:left="4327" w:hanging="420"/>
      </w:pPr>
    </w:lvl>
  </w:abstractNum>
  <w:abstractNum w:abstractNumId="4" w15:restartNumberingAfterBreak="0">
    <w:nsid w:val="77165E7A"/>
    <w:multiLevelType w:val="hybridMultilevel"/>
    <w:tmpl w:val="45482D22"/>
    <w:lvl w:ilvl="0" w:tplc="AD74D9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7028908">
    <w:abstractNumId w:val="4"/>
  </w:num>
  <w:num w:numId="2" w16cid:durableId="2084258861">
    <w:abstractNumId w:val="1"/>
  </w:num>
  <w:num w:numId="3" w16cid:durableId="1126125807">
    <w:abstractNumId w:val="3"/>
  </w:num>
  <w:num w:numId="4" w16cid:durableId="1600747325">
    <w:abstractNumId w:val="2"/>
  </w:num>
  <w:num w:numId="5" w16cid:durableId="27710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xMzA0NTE2AwIjYyUdpeDU4uLM/DyQAqNaABcEcmosAAAA"/>
  </w:docVars>
  <w:rsids>
    <w:rsidRoot w:val="001C615D"/>
    <w:rsid w:val="0000147E"/>
    <w:rsid w:val="00001A0A"/>
    <w:rsid w:val="00004B42"/>
    <w:rsid w:val="0000706D"/>
    <w:rsid w:val="000308F2"/>
    <w:rsid w:val="00031D11"/>
    <w:rsid w:val="00032C55"/>
    <w:rsid w:val="00045A4A"/>
    <w:rsid w:val="00045C49"/>
    <w:rsid w:val="00053E98"/>
    <w:rsid w:val="00054436"/>
    <w:rsid w:val="00061810"/>
    <w:rsid w:val="00064672"/>
    <w:rsid w:val="00067667"/>
    <w:rsid w:val="00071B5A"/>
    <w:rsid w:val="00072F37"/>
    <w:rsid w:val="00075123"/>
    <w:rsid w:val="000759CE"/>
    <w:rsid w:val="000771FB"/>
    <w:rsid w:val="00077F52"/>
    <w:rsid w:val="00081597"/>
    <w:rsid w:val="00087002"/>
    <w:rsid w:val="000A124A"/>
    <w:rsid w:val="000A2EC0"/>
    <w:rsid w:val="000A62E0"/>
    <w:rsid w:val="000A6A6F"/>
    <w:rsid w:val="000A6A79"/>
    <w:rsid w:val="000B00EC"/>
    <w:rsid w:val="000B0D0C"/>
    <w:rsid w:val="000B2071"/>
    <w:rsid w:val="000B2568"/>
    <w:rsid w:val="000B431D"/>
    <w:rsid w:val="000B6668"/>
    <w:rsid w:val="000B780F"/>
    <w:rsid w:val="000C1A79"/>
    <w:rsid w:val="000C292B"/>
    <w:rsid w:val="000C3DD4"/>
    <w:rsid w:val="000C77A5"/>
    <w:rsid w:val="000D073A"/>
    <w:rsid w:val="000D16F7"/>
    <w:rsid w:val="000D47BB"/>
    <w:rsid w:val="000E42A7"/>
    <w:rsid w:val="000E6D3A"/>
    <w:rsid w:val="000F7420"/>
    <w:rsid w:val="00100EE5"/>
    <w:rsid w:val="00103768"/>
    <w:rsid w:val="00104A8D"/>
    <w:rsid w:val="001073FE"/>
    <w:rsid w:val="00110550"/>
    <w:rsid w:val="0011359E"/>
    <w:rsid w:val="00126E48"/>
    <w:rsid w:val="00132939"/>
    <w:rsid w:val="0013478F"/>
    <w:rsid w:val="00134ECC"/>
    <w:rsid w:val="00140D8F"/>
    <w:rsid w:val="00141EB3"/>
    <w:rsid w:val="0014285C"/>
    <w:rsid w:val="00145308"/>
    <w:rsid w:val="00150B9D"/>
    <w:rsid w:val="00150D59"/>
    <w:rsid w:val="001515F4"/>
    <w:rsid w:val="00156610"/>
    <w:rsid w:val="001634AA"/>
    <w:rsid w:val="00173ED5"/>
    <w:rsid w:val="0017486F"/>
    <w:rsid w:val="00174FB6"/>
    <w:rsid w:val="00180868"/>
    <w:rsid w:val="00184928"/>
    <w:rsid w:val="00186A2C"/>
    <w:rsid w:val="00186BF9"/>
    <w:rsid w:val="001914B6"/>
    <w:rsid w:val="00191541"/>
    <w:rsid w:val="00194BC9"/>
    <w:rsid w:val="0019635F"/>
    <w:rsid w:val="001970D2"/>
    <w:rsid w:val="001A715B"/>
    <w:rsid w:val="001B0FBA"/>
    <w:rsid w:val="001B3295"/>
    <w:rsid w:val="001B3FD9"/>
    <w:rsid w:val="001B54B2"/>
    <w:rsid w:val="001C615D"/>
    <w:rsid w:val="001C7B8E"/>
    <w:rsid w:val="001D3C9F"/>
    <w:rsid w:val="001D7065"/>
    <w:rsid w:val="00203D86"/>
    <w:rsid w:val="002264FA"/>
    <w:rsid w:val="002268BB"/>
    <w:rsid w:val="00226D50"/>
    <w:rsid w:val="002310D6"/>
    <w:rsid w:val="00236F79"/>
    <w:rsid w:val="00241E28"/>
    <w:rsid w:val="00245FAD"/>
    <w:rsid w:val="00250569"/>
    <w:rsid w:val="00253D8E"/>
    <w:rsid w:val="002667C7"/>
    <w:rsid w:val="002721C4"/>
    <w:rsid w:val="00275292"/>
    <w:rsid w:val="0028236A"/>
    <w:rsid w:val="002830FB"/>
    <w:rsid w:val="002869BC"/>
    <w:rsid w:val="00287D0D"/>
    <w:rsid w:val="00287F21"/>
    <w:rsid w:val="002A0825"/>
    <w:rsid w:val="002B0FAD"/>
    <w:rsid w:val="002B4079"/>
    <w:rsid w:val="002B7732"/>
    <w:rsid w:val="002C5A24"/>
    <w:rsid w:val="002C6D40"/>
    <w:rsid w:val="002D0C36"/>
    <w:rsid w:val="002D57FF"/>
    <w:rsid w:val="002D591F"/>
    <w:rsid w:val="002E1DF6"/>
    <w:rsid w:val="002E4F5D"/>
    <w:rsid w:val="002F10F8"/>
    <w:rsid w:val="002F113D"/>
    <w:rsid w:val="0030361D"/>
    <w:rsid w:val="00325715"/>
    <w:rsid w:val="00337294"/>
    <w:rsid w:val="00341167"/>
    <w:rsid w:val="0035031E"/>
    <w:rsid w:val="0035546A"/>
    <w:rsid w:val="00355D36"/>
    <w:rsid w:val="00355D47"/>
    <w:rsid w:val="00360654"/>
    <w:rsid w:val="00360C2A"/>
    <w:rsid w:val="00362C7A"/>
    <w:rsid w:val="0036515F"/>
    <w:rsid w:val="0038265D"/>
    <w:rsid w:val="00383587"/>
    <w:rsid w:val="00384567"/>
    <w:rsid w:val="00386F95"/>
    <w:rsid w:val="00387531"/>
    <w:rsid w:val="00391971"/>
    <w:rsid w:val="00392211"/>
    <w:rsid w:val="003931B0"/>
    <w:rsid w:val="00396E7B"/>
    <w:rsid w:val="003A1229"/>
    <w:rsid w:val="003B3641"/>
    <w:rsid w:val="003B4754"/>
    <w:rsid w:val="003C2D38"/>
    <w:rsid w:val="003C55FB"/>
    <w:rsid w:val="003C5E2C"/>
    <w:rsid w:val="003D23FB"/>
    <w:rsid w:val="003D6C30"/>
    <w:rsid w:val="003D7B96"/>
    <w:rsid w:val="003E00D0"/>
    <w:rsid w:val="003E36F6"/>
    <w:rsid w:val="003F6233"/>
    <w:rsid w:val="003F6DB0"/>
    <w:rsid w:val="003F71C1"/>
    <w:rsid w:val="004014EB"/>
    <w:rsid w:val="00401AE9"/>
    <w:rsid w:val="00401D81"/>
    <w:rsid w:val="00401E61"/>
    <w:rsid w:val="00405295"/>
    <w:rsid w:val="00410A3E"/>
    <w:rsid w:val="0041267B"/>
    <w:rsid w:val="00414373"/>
    <w:rsid w:val="00416C71"/>
    <w:rsid w:val="00421C30"/>
    <w:rsid w:val="00421CF2"/>
    <w:rsid w:val="00423169"/>
    <w:rsid w:val="00423406"/>
    <w:rsid w:val="004237AB"/>
    <w:rsid w:val="00425D61"/>
    <w:rsid w:val="00433AE1"/>
    <w:rsid w:val="00434C40"/>
    <w:rsid w:val="00436ECC"/>
    <w:rsid w:val="00437F3D"/>
    <w:rsid w:val="004400E5"/>
    <w:rsid w:val="0044264B"/>
    <w:rsid w:val="00444D36"/>
    <w:rsid w:val="00446E11"/>
    <w:rsid w:val="00450842"/>
    <w:rsid w:val="00450B96"/>
    <w:rsid w:val="00453323"/>
    <w:rsid w:val="00453D21"/>
    <w:rsid w:val="00460E82"/>
    <w:rsid w:val="004611E8"/>
    <w:rsid w:val="00461F90"/>
    <w:rsid w:val="00466702"/>
    <w:rsid w:val="004765A8"/>
    <w:rsid w:val="00476ED7"/>
    <w:rsid w:val="004804AA"/>
    <w:rsid w:val="00484E96"/>
    <w:rsid w:val="00487831"/>
    <w:rsid w:val="0049786A"/>
    <w:rsid w:val="004A45A6"/>
    <w:rsid w:val="004A6902"/>
    <w:rsid w:val="004A6B45"/>
    <w:rsid w:val="004A7935"/>
    <w:rsid w:val="004B09BF"/>
    <w:rsid w:val="004B1D74"/>
    <w:rsid w:val="004C3803"/>
    <w:rsid w:val="004D1AA9"/>
    <w:rsid w:val="004E3CB6"/>
    <w:rsid w:val="004F2345"/>
    <w:rsid w:val="004F7763"/>
    <w:rsid w:val="00501266"/>
    <w:rsid w:val="00506D44"/>
    <w:rsid w:val="005073D3"/>
    <w:rsid w:val="00507DD8"/>
    <w:rsid w:val="005135C8"/>
    <w:rsid w:val="00514820"/>
    <w:rsid w:val="00515DBC"/>
    <w:rsid w:val="00515E91"/>
    <w:rsid w:val="005173EE"/>
    <w:rsid w:val="00525F8C"/>
    <w:rsid w:val="00530A2B"/>
    <w:rsid w:val="0053121F"/>
    <w:rsid w:val="00537EAB"/>
    <w:rsid w:val="00542FA6"/>
    <w:rsid w:val="00546BB8"/>
    <w:rsid w:val="00553C00"/>
    <w:rsid w:val="00557A7D"/>
    <w:rsid w:val="00562315"/>
    <w:rsid w:val="00562812"/>
    <w:rsid w:val="00564ED6"/>
    <w:rsid w:val="00565AA1"/>
    <w:rsid w:val="00567E3B"/>
    <w:rsid w:val="005766A5"/>
    <w:rsid w:val="00576FA1"/>
    <w:rsid w:val="0058051D"/>
    <w:rsid w:val="00584662"/>
    <w:rsid w:val="00592AD1"/>
    <w:rsid w:val="0059636A"/>
    <w:rsid w:val="005A0D35"/>
    <w:rsid w:val="005A1A72"/>
    <w:rsid w:val="005A662A"/>
    <w:rsid w:val="005A7E3D"/>
    <w:rsid w:val="005C44EA"/>
    <w:rsid w:val="005D7602"/>
    <w:rsid w:val="005D7705"/>
    <w:rsid w:val="005E3193"/>
    <w:rsid w:val="00600032"/>
    <w:rsid w:val="00601AD4"/>
    <w:rsid w:val="00604071"/>
    <w:rsid w:val="0060502F"/>
    <w:rsid w:val="006120BA"/>
    <w:rsid w:val="0061364C"/>
    <w:rsid w:val="00613B17"/>
    <w:rsid w:val="00613FAC"/>
    <w:rsid w:val="006150F5"/>
    <w:rsid w:val="00615CC8"/>
    <w:rsid w:val="0061697A"/>
    <w:rsid w:val="00617336"/>
    <w:rsid w:val="00617EA2"/>
    <w:rsid w:val="00625591"/>
    <w:rsid w:val="00626727"/>
    <w:rsid w:val="00636DCD"/>
    <w:rsid w:val="006409DF"/>
    <w:rsid w:val="006425E0"/>
    <w:rsid w:val="0064642E"/>
    <w:rsid w:val="00650206"/>
    <w:rsid w:val="006527A9"/>
    <w:rsid w:val="006564E7"/>
    <w:rsid w:val="00660398"/>
    <w:rsid w:val="006607F1"/>
    <w:rsid w:val="00673184"/>
    <w:rsid w:val="00673BA0"/>
    <w:rsid w:val="00673CCC"/>
    <w:rsid w:val="00674EDC"/>
    <w:rsid w:val="006769AB"/>
    <w:rsid w:val="00676FAC"/>
    <w:rsid w:val="006778B9"/>
    <w:rsid w:val="00680E9F"/>
    <w:rsid w:val="00681F5C"/>
    <w:rsid w:val="006836FB"/>
    <w:rsid w:val="00696532"/>
    <w:rsid w:val="006A230A"/>
    <w:rsid w:val="006B35A7"/>
    <w:rsid w:val="006B4B37"/>
    <w:rsid w:val="006B4E1C"/>
    <w:rsid w:val="006C35FF"/>
    <w:rsid w:val="006D0448"/>
    <w:rsid w:val="006D2368"/>
    <w:rsid w:val="006D39C8"/>
    <w:rsid w:val="006D4441"/>
    <w:rsid w:val="006D6647"/>
    <w:rsid w:val="006E283F"/>
    <w:rsid w:val="006F12A4"/>
    <w:rsid w:val="006F220C"/>
    <w:rsid w:val="006F26C0"/>
    <w:rsid w:val="006F51E8"/>
    <w:rsid w:val="006F61AA"/>
    <w:rsid w:val="006F69B5"/>
    <w:rsid w:val="007010B3"/>
    <w:rsid w:val="007010CC"/>
    <w:rsid w:val="00702C7F"/>
    <w:rsid w:val="00702DFB"/>
    <w:rsid w:val="00702FF3"/>
    <w:rsid w:val="007031D7"/>
    <w:rsid w:val="00705381"/>
    <w:rsid w:val="0070786E"/>
    <w:rsid w:val="00716844"/>
    <w:rsid w:val="007241F8"/>
    <w:rsid w:val="00726533"/>
    <w:rsid w:val="0072750A"/>
    <w:rsid w:val="00735455"/>
    <w:rsid w:val="00736968"/>
    <w:rsid w:val="00736B14"/>
    <w:rsid w:val="007373BE"/>
    <w:rsid w:val="00737C7B"/>
    <w:rsid w:val="00741EBA"/>
    <w:rsid w:val="00743FE7"/>
    <w:rsid w:val="0074690E"/>
    <w:rsid w:val="00746922"/>
    <w:rsid w:val="00751396"/>
    <w:rsid w:val="00754CD7"/>
    <w:rsid w:val="007567A5"/>
    <w:rsid w:val="00760526"/>
    <w:rsid w:val="00761DDC"/>
    <w:rsid w:val="00762141"/>
    <w:rsid w:val="00762FAB"/>
    <w:rsid w:val="00771763"/>
    <w:rsid w:val="00772B37"/>
    <w:rsid w:val="00774EE3"/>
    <w:rsid w:val="00784046"/>
    <w:rsid w:val="007849C0"/>
    <w:rsid w:val="007856BA"/>
    <w:rsid w:val="00790CE8"/>
    <w:rsid w:val="00791C09"/>
    <w:rsid w:val="00793CB5"/>
    <w:rsid w:val="00795A6F"/>
    <w:rsid w:val="007A606D"/>
    <w:rsid w:val="007B6964"/>
    <w:rsid w:val="007E78D1"/>
    <w:rsid w:val="007F0339"/>
    <w:rsid w:val="008004EA"/>
    <w:rsid w:val="00801FB4"/>
    <w:rsid w:val="008021BC"/>
    <w:rsid w:val="00806F45"/>
    <w:rsid w:val="00807D1E"/>
    <w:rsid w:val="00824A51"/>
    <w:rsid w:val="00826219"/>
    <w:rsid w:val="008314A1"/>
    <w:rsid w:val="00836C51"/>
    <w:rsid w:val="008436AA"/>
    <w:rsid w:val="008446AC"/>
    <w:rsid w:val="00854413"/>
    <w:rsid w:val="008546F1"/>
    <w:rsid w:val="00854CD3"/>
    <w:rsid w:val="00856EDE"/>
    <w:rsid w:val="008606F3"/>
    <w:rsid w:val="008650DE"/>
    <w:rsid w:val="008671FC"/>
    <w:rsid w:val="008705E6"/>
    <w:rsid w:val="00873F5C"/>
    <w:rsid w:val="0087608F"/>
    <w:rsid w:val="00887093"/>
    <w:rsid w:val="00893796"/>
    <w:rsid w:val="00894556"/>
    <w:rsid w:val="008947FA"/>
    <w:rsid w:val="008953C5"/>
    <w:rsid w:val="0089606E"/>
    <w:rsid w:val="008A0EC7"/>
    <w:rsid w:val="008A0F38"/>
    <w:rsid w:val="008A108E"/>
    <w:rsid w:val="008A3E98"/>
    <w:rsid w:val="008B588D"/>
    <w:rsid w:val="008C09B4"/>
    <w:rsid w:val="008C4A39"/>
    <w:rsid w:val="008C6C57"/>
    <w:rsid w:val="008C7BE7"/>
    <w:rsid w:val="008D0880"/>
    <w:rsid w:val="008D4706"/>
    <w:rsid w:val="008E1819"/>
    <w:rsid w:val="008E2448"/>
    <w:rsid w:val="008E457C"/>
    <w:rsid w:val="008F08EC"/>
    <w:rsid w:val="008F26FF"/>
    <w:rsid w:val="008F53A7"/>
    <w:rsid w:val="00902A52"/>
    <w:rsid w:val="00906151"/>
    <w:rsid w:val="00907E4B"/>
    <w:rsid w:val="00913314"/>
    <w:rsid w:val="00913C40"/>
    <w:rsid w:val="00915532"/>
    <w:rsid w:val="00917B84"/>
    <w:rsid w:val="00921219"/>
    <w:rsid w:val="00924590"/>
    <w:rsid w:val="009260A7"/>
    <w:rsid w:val="00930EFE"/>
    <w:rsid w:val="0093297F"/>
    <w:rsid w:val="009400F1"/>
    <w:rsid w:val="00943A64"/>
    <w:rsid w:val="00944FD2"/>
    <w:rsid w:val="00945775"/>
    <w:rsid w:val="00947F55"/>
    <w:rsid w:val="0095754F"/>
    <w:rsid w:val="009579FE"/>
    <w:rsid w:val="00977259"/>
    <w:rsid w:val="00980957"/>
    <w:rsid w:val="00981AA0"/>
    <w:rsid w:val="009918B6"/>
    <w:rsid w:val="009929AB"/>
    <w:rsid w:val="0099303F"/>
    <w:rsid w:val="009955E1"/>
    <w:rsid w:val="00995AE7"/>
    <w:rsid w:val="009A3462"/>
    <w:rsid w:val="009A4152"/>
    <w:rsid w:val="009A70AF"/>
    <w:rsid w:val="009C1E82"/>
    <w:rsid w:val="009C2D3C"/>
    <w:rsid w:val="009C5CEC"/>
    <w:rsid w:val="009C6EBF"/>
    <w:rsid w:val="009D1079"/>
    <w:rsid w:val="009D24A1"/>
    <w:rsid w:val="009D51F9"/>
    <w:rsid w:val="009D7A8B"/>
    <w:rsid w:val="009E0BEC"/>
    <w:rsid w:val="009E1A0A"/>
    <w:rsid w:val="009E1D7A"/>
    <w:rsid w:val="009F32E0"/>
    <w:rsid w:val="00A02727"/>
    <w:rsid w:val="00A04E57"/>
    <w:rsid w:val="00A0635B"/>
    <w:rsid w:val="00A112C5"/>
    <w:rsid w:val="00A1746D"/>
    <w:rsid w:val="00A17F2E"/>
    <w:rsid w:val="00A22D18"/>
    <w:rsid w:val="00A24C88"/>
    <w:rsid w:val="00A25511"/>
    <w:rsid w:val="00A25DC3"/>
    <w:rsid w:val="00A33D8D"/>
    <w:rsid w:val="00A34A0C"/>
    <w:rsid w:val="00A36FFA"/>
    <w:rsid w:val="00A43FF6"/>
    <w:rsid w:val="00A45B03"/>
    <w:rsid w:val="00A478C4"/>
    <w:rsid w:val="00A5167A"/>
    <w:rsid w:val="00A53211"/>
    <w:rsid w:val="00A62777"/>
    <w:rsid w:val="00A6314A"/>
    <w:rsid w:val="00A65804"/>
    <w:rsid w:val="00A77BD5"/>
    <w:rsid w:val="00A81FE5"/>
    <w:rsid w:val="00A84CDA"/>
    <w:rsid w:val="00A85DBD"/>
    <w:rsid w:val="00A92342"/>
    <w:rsid w:val="00A92C7C"/>
    <w:rsid w:val="00AA1079"/>
    <w:rsid w:val="00AB3501"/>
    <w:rsid w:val="00AB52B3"/>
    <w:rsid w:val="00AB5686"/>
    <w:rsid w:val="00AC0855"/>
    <w:rsid w:val="00AC3B0F"/>
    <w:rsid w:val="00AD0094"/>
    <w:rsid w:val="00AD0CC7"/>
    <w:rsid w:val="00AD785A"/>
    <w:rsid w:val="00AE0A28"/>
    <w:rsid w:val="00AE1556"/>
    <w:rsid w:val="00AE1672"/>
    <w:rsid w:val="00AF015A"/>
    <w:rsid w:val="00AF4641"/>
    <w:rsid w:val="00AF69F5"/>
    <w:rsid w:val="00B046D2"/>
    <w:rsid w:val="00B05C21"/>
    <w:rsid w:val="00B07623"/>
    <w:rsid w:val="00B0765C"/>
    <w:rsid w:val="00B11941"/>
    <w:rsid w:val="00B1460A"/>
    <w:rsid w:val="00B236F2"/>
    <w:rsid w:val="00B435EA"/>
    <w:rsid w:val="00B50F4C"/>
    <w:rsid w:val="00B51DCA"/>
    <w:rsid w:val="00B72CF7"/>
    <w:rsid w:val="00B82CC5"/>
    <w:rsid w:val="00B8354F"/>
    <w:rsid w:val="00B86023"/>
    <w:rsid w:val="00B935B4"/>
    <w:rsid w:val="00B94671"/>
    <w:rsid w:val="00BA4779"/>
    <w:rsid w:val="00BA6F9A"/>
    <w:rsid w:val="00BA79BC"/>
    <w:rsid w:val="00BB0CD2"/>
    <w:rsid w:val="00BB3508"/>
    <w:rsid w:val="00BB36AD"/>
    <w:rsid w:val="00BB62D0"/>
    <w:rsid w:val="00BC17DA"/>
    <w:rsid w:val="00BC26CD"/>
    <w:rsid w:val="00BD011D"/>
    <w:rsid w:val="00BD1816"/>
    <w:rsid w:val="00BD3122"/>
    <w:rsid w:val="00BD46B3"/>
    <w:rsid w:val="00BD5031"/>
    <w:rsid w:val="00BE363C"/>
    <w:rsid w:val="00BE3755"/>
    <w:rsid w:val="00BE5055"/>
    <w:rsid w:val="00BE5330"/>
    <w:rsid w:val="00BE7682"/>
    <w:rsid w:val="00BF395C"/>
    <w:rsid w:val="00BF39ED"/>
    <w:rsid w:val="00BF3E72"/>
    <w:rsid w:val="00C05790"/>
    <w:rsid w:val="00C10173"/>
    <w:rsid w:val="00C122E6"/>
    <w:rsid w:val="00C15812"/>
    <w:rsid w:val="00C208EB"/>
    <w:rsid w:val="00C225EE"/>
    <w:rsid w:val="00C236E8"/>
    <w:rsid w:val="00C339F0"/>
    <w:rsid w:val="00C375B5"/>
    <w:rsid w:val="00C41450"/>
    <w:rsid w:val="00C44358"/>
    <w:rsid w:val="00C449C5"/>
    <w:rsid w:val="00C46A39"/>
    <w:rsid w:val="00C553D9"/>
    <w:rsid w:val="00C55869"/>
    <w:rsid w:val="00C576B3"/>
    <w:rsid w:val="00C65030"/>
    <w:rsid w:val="00C653A3"/>
    <w:rsid w:val="00C714D8"/>
    <w:rsid w:val="00C77E14"/>
    <w:rsid w:val="00C8051A"/>
    <w:rsid w:val="00C875C8"/>
    <w:rsid w:val="00C9365D"/>
    <w:rsid w:val="00C9479D"/>
    <w:rsid w:val="00C97B2F"/>
    <w:rsid w:val="00C97BEA"/>
    <w:rsid w:val="00CA5DFD"/>
    <w:rsid w:val="00CA715A"/>
    <w:rsid w:val="00CB1A96"/>
    <w:rsid w:val="00CB4416"/>
    <w:rsid w:val="00CB45E7"/>
    <w:rsid w:val="00CB5D76"/>
    <w:rsid w:val="00CC25FE"/>
    <w:rsid w:val="00CC368B"/>
    <w:rsid w:val="00CC6479"/>
    <w:rsid w:val="00CC6A51"/>
    <w:rsid w:val="00CD08F5"/>
    <w:rsid w:val="00CD7130"/>
    <w:rsid w:val="00CE41E1"/>
    <w:rsid w:val="00CF3D7A"/>
    <w:rsid w:val="00CF68C2"/>
    <w:rsid w:val="00D02DC7"/>
    <w:rsid w:val="00D04E87"/>
    <w:rsid w:val="00D05C7B"/>
    <w:rsid w:val="00D3182D"/>
    <w:rsid w:val="00D3494F"/>
    <w:rsid w:val="00D37871"/>
    <w:rsid w:val="00D41EE6"/>
    <w:rsid w:val="00D428A8"/>
    <w:rsid w:val="00D443C4"/>
    <w:rsid w:val="00D52F58"/>
    <w:rsid w:val="00D54113"/>
    <w:rsid w:val="00D56442"/>
    <w:rsid w:val="00D65610"/>
    <w:rsid w:val="00D74487"/>
    <w:rsid w:val="00D751CD"/>
    <w:rsid w:val="00D75C3B"/>
    <w:rsid w:val="00D841C3"/>
    <w:rsid w:val="00D8779A"/>
    <w:rsid w:val="00D87AB0"/>
    <w:rsid w:val="00D91307"/>
    <w:rsid w:val="00D9497D"/>
    <w:rsid w:val="00D94BA5"/>
    <w:rsid w:val="00DA05F7"/>
    <w:rsid w:val="00DA34B3"/>
    <w:rsid w:val="00DA41C1"/>
    <w:rsid w:val="00DA489A"/>
    <w:rsid w:val="00DB0BC0"/>
    <w:rsid w:val="00DB329F"/>
    <w:rsid w:val="00DB7147"/>
    <w:rsid w:val="00DC2604"/>
    <w:rsid w:val="00DC7B68"/>
    <w:rsid w:val="00DC7D26"/>
    <w:rsid w:val="00DD58C6"/>
    <w:rsid w:val="00DE41E0"/>
    <w:rsid w:val="00DE4782"/>
    <w:rsid w:val="00DE5000"/>
    <w:rsid w:val="00DF1EE6"/>
    <w:rsid w:val="00DF4D5F"/>
    <w:rsid w:val="00E002DA"/>
    <w:rsid w:val="00E022E8"/>
    <w:rsid w:val="00E0285F"/>
    <w:rsid w:val="00E10BFD"/>
    <w:rsid w:val="00E14F7D"/>
    <w:rsid w:val="00E2321A"/>
    <w:rsid w:val="00E23B1A"/>
    <w:rsid w:val="00E265E7"/>
    <w:rsid w:val="00E32FD5"/>
    <w:rsid w:val="00E42A93"/>
    <w:rsid w:val="00E43363"/>
    <w:rsid w:val="00E46319"/>
    <w:rsid w:val="00E50798"/>
    <w:rsid w:val="00E518BD"/>
    <w:rsid w:val="00E57457"/>
    <w:rsid w:val="00E71E91"/>
    <w:rsid w:val="00E72B7A"/>
    <w:rsid w:val="00E87917"/>
    <w:rsid w:val="00E9378C"/>
    <w:rsid w:val="00E94F1B"/>
    <w:rsid w:val="00EA666E"/>
    <w:rsid w:val="00EA6F3B"/>
    <w:rsid w:val="00EA7C70"/>
    <w:rsid w:val="00EB1DB9"/>
    <w:rsid w:val="00EB2DC4"/>
    <w:rsid w:val="00EB7356"/>
    <w:rsid w:val="00EC004F"/>
    <w:rsid w:val="00EC18DD"/>
    <w:rsid w:val="00EC20B1"/>
    <w:rsid w:val="00ED2014"/>
    <w:rsid w:val="00ED6F70"/>
    <w:rsid w:val="00EE0DA4"/>
    <w:rsid w:val="00EE13C2"/>
    <w:rsid w:val="00EE6CA8"/>
    <w:rsid w:val="00EF357C"/>
    <w:rsid w:val="00F0110C"/>
    <w:rsid w:val="00F043B2"/>
    <w:rsid w:val="00F07B19"/>
    <w:rsid w:val="00F07C7F"/>
    <w:rsid w:val="00F126C5"/>
    <w:rsid w:val="00F14DF0"/>
    <w:rsid w:val="00F30E8B"/>
    <w:rsid w:val="00F33789"/>
    <w:rsid w:val="00F33902"/>
    <w:rsid w:val="00F347B0"/>
    <w:rsid w:val="00F359AD"/>
    <w:rsid w:val="00F36833"/>
    <w:rsid w:val="00F40BB8"/>
    <w:rsid w:val="00F40EE4"/>
    <w:rsid w:val="00F44709"/>
    <w:rsid w:val="00F47210"/>
    <w:rsid w:val="00F478D7"/>
    <w:rsid w:val="00F5526D"/>
    <w:rsid w:val="00F601DF"/>
    <w:rsid w:val="00F60943"/>
    <w:rsid w:val="00F6244A"/>
    <w:rsid w:val="00F63D97"/>
    <w:rsid w:val="00F64D37"/>
    <w:rsid w:val="00F64D5E"/>
    <w:rsid w:val="00F66162"/>
    <w:rsid w:val="00F67951"/>
    <w:rsid w:val="00F67D18"/>
    <w:rsid w:val="00F7408F"/>
    <w:rsid w:val="00F74EDD"/>
    <w:rsid w:val="00F75F91"/>
    <w:rsid w:val="00F76FA9"/>
    <w:rsid w:val="00F91119"/>
    <w:rsid w:val="00F9397D"/>
    <w:rsid w:val="00F94187"/>
    <w:rsid w:val="00F95763"/>
    <w:rsid w:val="00FA0A9A"/>
    <w:rsid w:val="00FA3E1F"/>
    <w:rsid w:val="00FA5655"/>
    <w:rsid w:val="00FA5D09"/>
    <w:rsid w:val="00FA7185"/>
    <w:rsid w:val="00FB02B3"/>
    <w:rsid w:val="00FB2010"/>
    <w:rsid w:val="00FB2672"/>
    <w:rsid w:val="00FC1348"/>
    <w:rsid w:val="00FC13C4"/>
    <w:rsid w:val="00FC5A59"/>
    <w:rsid w:val="00FC6CCD"/>
    <w:rsid w:val="00FC747B"/>
    <w:rsid w:val="00FD2DC2"/>
    <w:rsid w:val="00FD39FF"/>
    <w:rsid w:val="00FE5542"/>
    <w:rsid w:val="00FE78B8"/>
    <w:rsid w:val="00FF098B"/>
    <w:rsid w:val="00FF2F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6ABDF"/>
  <w15:chartTrackingRefBased/>
  <w15:docId w15:val="{0E76E450-6EB9-4AA6-98FC-370E3F3F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7B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basedOn w:val="Normal"/>
    <w:qFormat/>
    <w:rsid w:val="000D47BB"/>
    <w:pPr>
      <w:widowControl/>
      <w:spacing w:before="240" w:line="360" w:lineRule="auto"/>
      <w:jc w:val="left"/>
    </w:pPr>
    <w:rPr>
      <w:rFonts w:ascii="Times New Roman" w:eastAsia="Times New Roman" w:hAnsi="Times New Roman" w:cs="Times New Roman"/>
      <w:i/>
      <w:kern w:val="0"/>
      <w:sz w:val="24"/>
      <w:szCs w:val="24"/>
      <w:lang w:val="en-GB" w:eastAsia="en-GB"/>
    </w:rPr>
  </w:style>
  <w:style w:type="character" w:styleId="PlaceholderText">
    <w:name w:val="Placeholder Text"/>
    <w:basedOn w:val="DefaultParagraphFont"/>
    <w:uiPriority w:val="99"/>
    <w:semiHidden/>
    <w:rsid w:val="000D47BB"/>
    <w:rPr>
      <w:color w:val="808080"/>
    </w:rPr>
  </w:style>
  <w:style w:type="paragraph" w:styleId="CommentText">
    <w:name w:val="annotation text"/>
    <w:basedOn w:val="Normal"/>
    <w:link w:val="CommentTextChar"/>
    <w:uiPriority w:val="99"/>
    <w:semiHidden/>
    <w:unhideWhenUsed/>
    <w:rsid w:val="000D47BB"/>
    <w:rPr>
      <w:sz w:val="20"/>
      <w:szCs w:val="20"/>
    </w:rPr>
  </w:style>
  <w:style w:type="character" w:customStyle="1" w:styleId="CommentTextChar">
    <w:name w:val="Comment Text Char"/>
    <w:basedOn w:val="DefaultParagraphFont"/>
    <w:link w:val="CommentText"/>
    <w:uiPriority w:val="99"/>
    <w:semiHidden/>
    <w:rsid w:val="000D47BB"/>
    <w:rPr>
      <w:sz w:val="20"/>
      <w:szCs w:val="20"/>
    </w:rPr>
  </w:style>
  <w:style w:type="character" w:styleId="CommentReference">
    <w:name w:val="annotation reference"/>
    <w:basedOn w:val="DefaultParagraphFont"/>
    <w:uiPriority w:val="99"/>
    <w:semiHidden/>
    <w:unhideWhenUsed/>
    <w:rsid w:val="000D47BB"/>
    <w:rPr>
      <w:sz w:val="16"/>
      <w:szCs w:val="16"/>
    </w:rPr>
  </w:style>
  <w:style w:type="table" w:styleId="TableGrid">
    <w:name w:val="Table Grid"/>
    <w:basedOn w:val="TableNormal"/>
    <w:uiPriority w:val="39"/>
    <w:rsid w:val="000D47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47BB"/>
    <w:pPr>
      <w:tabs>
        <w:tab w:val="center" w:pos="4680"/>
        <w:tab w:val="right" w:pos="9360"/>
      </w:tabs>
    </w:pPr>
  </w:style>
  <w:style w:type="character" w:customStyle="1" w:styleId="HeaderChar">
    <w:name w:val="Header Char"/>
    <w:basedOn w:val="DefaultParagraphFont"/>
    <w:link w:val="Header"/>
    <w:uiPriority w:val="99"/>
    <w:rsid w:val="000D47BB"/>
  </w:style>
  <w:style w:type="paragraph" w:styleId="Footer">
    <w:name w:val="footer"/>
    <w:basedOn w:val="Normal"/>
    <w:link w:val="FooterChar"/>
    <w:uiPriority w:val="99"/>
    <w:unhideWhenUsed/>
    <w:rsid w:val="000D47BB"/>
    <w:pPr>
      <w:tabs>
        <w:tab w:val="center" w:pos="4680"/>
        <w:tab w:val="right" w:pos="9360"/>
      </w:tabs>
    </w:pPr>
  </w:style>
  <w:style w:type="character" w:customStyle="1" w:styleId="FooterChar">
    <w:name w:val="Footer Char"/>
    <w:basedOn w:val="DefaultParagraphFont"/>
    <w:link w:val="Footer"/>
    <w:uiPriority w:val="99"/>
    <w:rsid w:val="000D47BB"/>
  </w:style>
  <w:style w:type="paragraph" w:styleId="CommentSubject">
    <w:name w:val="annotation subject"/>
    <w:basedOn w:val="CommentText"/>
    <w:next w:val="CommentText"/>
    <w:link w:val="CommentSubjectChar"/>
    <w:uiPriority w:val="99"/>
    <w:semiHidden/>
    <w:unhideWhenUsed/>
    <w:rsid w:val="000D47BB"/>
    <w:rPr>
      <w:b/>
      <w:bCs/>
    </w:rPr>
  </w:style>
  <w:style w:type="character" w:customStyle="1" w:styleId="CommentSubjectChar">
    <w:name w:val="Comment Subject Char"/>
    <w:basedOn w:val="CommentTextChar"/>
    <w:link w:val="CommentSubject"/>
    <w:uiPriority w:val="99"/>
    <w:semiHidden/>
    <w:rsid w:val="000D47BB"/>
    <w:rPr>
      <w:b/>
      <w:bCs/>
      <w:sz w:val="20"/>
      <w:szCs w:val="20"/>
    </w:rPr>
  </w:style>
  <w:style w:type="character" w:styleId="Hyperlink">
    <w:name w:val="Hyperlink"/>
    <w:basedOn w:val="DefaultParagraphFont"/>
    <w:uiPriority w:val="99"/>
    <w:unhideWhenUsed/>
    <w:rsid w:val="000D47BB"/>
    <w:rPr>
      <w:color w:val="0563C1" w:themeColor="hyperlink"/>
      <w:u w:val="single"/>
    </w:rPr>
  </w:style>
  <w:style w:type="character" w:customStyle="1" w:styleId="UnresolvedMention1">
    <w:name w:val="Unresolved Mention1"/>
    <w:basedOn w:val="DefaultParagraphFont"/>
    <w:uiPriority w:val="99"/>
    <w:semiHidden/>
    <w:unhideWhenUsed/>
    <w:rsid w:val="000D47BB"/>
    <w:rPr>
      <w:color w:val="605E5C"/>
      <w:shd w:val="clear" w:color="auto" w:fill="E1DFDD"/>
    </w:rPr>
  </w:style>
  <w:style w:type="paragraph" w:styleId="Revision">
    <w:name w:val="Revision"/>
    <w:hidden/>
    <w:uiPriority w:val="99"/>
    <w:semiHidden/>
    <w:rsid w:val="000D47BB"/>
  </w:style>
  <w:style w:type="paragraph" w:styleId="ListParagraph">
    <w:name w:val="List Paragraph"/>
    <w:basedOn w:val="Normal"/>
    <w:uiPriority w:val="34"/>
    <w:qFormat/>
    <w:rsid w:val="000D47BB"/>
    <w:pPr>
      <w:ind w:leftChars="400" w:left="840"/>
    </w:pPr>
  </w:style>
  <w:style w:type="paragraph" w:styleId="BalloonText">
    <w:name w:val="Balloon Text"/>
    <w:basedOn w:val="Normal"/>
    <w:link w:val="BalloonTextChar"/>
    <w:uiPriority w:val="99"/>
    <w:semiHidden/>
    <w:unhideWhenUsed/>
    <w:rsid w:val="00D75C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C3B"/>
    <w:rPr>
      <w:rFonts w:ascii="Segoe UI" w:hAnsi="Segoe UI" w:cs="Segoe UI"/>
      <w:sz w:val="18"/>
      <w:szCs w:val="18"/>
    </w:rPr>
  </w:style>
  <w:style w:type="character" w:styleId="UnresolvedMention">
    <w:name w:val="Unresolved Mention"/>
    <w:basedOn w:val="DefaultParagraphFont"/>
    <w:uiPriority w:val="99"/>
    <w:semiHidden/>
    <w:unhideWhenUsed/>
    <w:rsid w:val="00C05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86">
      <w:bodyDiv w:val="1"/>
      <w:marLeft w:val="0"/>
      <w:marRight w:val="0"/>
      <w:marTop w:val="0"/>
      <w:marBottom w:val="0"/>
      <w:divBdr>
        <w:top w:val="none" w:sz="0" w:space="0" w:color="auto"/>
        <w:left w:val="none" w:sz="0" w:space="0" w:color="auto"/>
        <w:bottom w:val="none" w:sz="0" w:space="0" w:color="auto"/>
        <w:right w:val="none" w:sz="0" w:space="0" w:color="auto"/>
      </w:divBdr>
      <w:divsChild>
        <w:div w:id="1199196585">
          <w:marLeft w:val="480"/>
          <w:marRight w:val="0"/>
          <w:marTop w:val="0"/>
          <w:marBottom w:val="0"/>
          <w:divBdr>
            <w:top w:val="none" w:sz="0" w:space="0" w:color="auto"/>
            <w:left w:val="none" w:sz="0" w:space="0" w:color="auto"/>
            <w:bottom w:val="none" w:sz="0" w:space="0" w:color="auto"/>
            <w:right w:val="none" w:sz="0" w:space="0" w:color="auto"/>
          </w:divBdr>
        </w:div>
        <w:div w:id="130636031">
          <w:marLeft w:val="480"/>
          <w:marRight w:val="0"/>
          <w:marTop w:val="0"/>
          <w:marBottom w:val="0"/>
          <w:divBdr>
            <w:top w:val="none" w:sz="0" w:space="0" w:color="auto"/>
            <w:left w:val="none" w:sz="0" w:space="0" w:color="auto"/>
            <w:bottom w:val="none" w:sz="0" w:space="0" w:color="auto"/>
            <w:right w:val="none" w:sz="0" w:space="0" w:color="auto"/>
          </w:divBdr>
        </w:div>
        <w:div w:id="1370571059">
          <w:marLeft w:val="480"/>
          <w:marRight w:val="0"/>
          <w:marTop w:val="0"/>
          <w:marBottom w:val="0"/>
          <w:divBdr>
            <w:top w:val="none" w:sz="0" w:space="0" w:color="auto"/>
            <w:left w:val="none" w:sz="0" w:space="0" w:color="auto"/>
            <w:bottom w:val="none" w:sz="0" w:space="0" w:color="auto"/>
            <w:right w:val="none" w:sz="0" w:space="0" w:color="auto"/>
          </w:divBdr>
        </w:div>
        <w:div w:id="1721007472">
          <w:marLeft w:val="480"/>
          <w:marRight w:val="0"/>
          <w:marTop w:val="0"/>
          <w:marBottom w:val="0"/>
          <w:divBdr>
            <w:top w:val="none" w:sz="0" w:space="0" w:color="auto"/>
            <w:left w:val="none" w:sz="0" w:space="0" w:color="auto"/>
            <w:bottom w:val="none" w:sz="0" w:space="0" w:color="auto"/>
            <w:right w:val="none" w:sz="0" w:space="0" w:color="auto"/>
          </w:divBdr>
        </w:div>
        <w:div w:id="1658847971">
          <w:marLeft w:val="480"/>
          <w:marRight w:val="0"/>
          <w:marTop w:val="0"/>
          <w:marBottom w:val="0"/>
          <w:divBdr>
            <w:top w:val="none" w:sz="0" w:space="0" w:color="auto"/>
            <w:left w:val="none" w:sz="0" w:space="0" w:color="auto"/>
            <w:bottom w:val="none" w:sz="0" w:space="0" w:color="auto"/>
            <w:right w:val="none" w:sz="0" w:space="0" w:color="auto"/>
          </w:divBdr>
        </w:div>
        <w:div w:id="1294285537">
          <w:marLeft w:val="480"/>
          <w:marRight w:val="0"/>
          <w:marTop w:val="0"/>
          <w:marBottom w:val="0"/>
          <w:divBdr>
            <w:top w:val="none" w:sz="0" w:space="0" w:color="auto"/>
            <w:left w:val="none" w:sz="0" w:space="0" w:color="auto"/>
            <w:bottom w:val="none" w:sz="0" w:space="0" w:color="auto"/>
            <w:right w:val="none" w:sz="0" w:space="0" w:color="auto"/>
          </w:divBdr>
        </w:div>
        <w:div w:id="1519006519">
          <w:marLeft w:val="480"/>
          <w:marRight w:val="0"/>
          <w:marTop w:val="0"/>
          <w:marBottom w:val="0"/>
          <w:divBdr>
            <w:top w:val="none" w:sz="0" w:space="0" w:color="auto"/>
            <w:left w:val="none" w:sz="0" w:space="0" w:color="auto"/>
            <w:bottom w:val="none" w:sz="0" w:space="0" w:color="auto"/>
            <w:right w:val="none" w:sz="0" w:space="0" w:color="auto"/>
          </w:divBdr>
        </w:div>
        <w:div w:id="1356074150">
          <w:marLeft w:val="480"/>
          <w:marRight w:val="0"/>
          <w:marTop w:val="0"/>
          <w:marBottom w:val="0"/>
          <w:divBdr>
            <w:top w:val="none" w:sz="0" w:space="0" w:color="auto"/>
            <w:left w:val="none" w:sz="0" w:space="0" w:color="auto"/>
            <w:bottom w:val="none" w:sz="0" w:space="0" w:color="auto"/>
            <w:right w:val="none" w:sz="0" w:space="0" w:color="auto"/>
          </w:divBdr>
        </w:div>
        <w:div w:id="919022538">
          <w:marLeft w:val="480"/>
          <w:marRight w:val="0"/>
          <w:marTop w:val="0"/>
          <w:marBottom w:val="0"/>
          <w:divBdr>
            <w:top w:val="none" w:sz="0" w:space="0" w:color="auto"/>
            <w:left w:val="none" w:sz="0" w:space="0" w:color="auto"/>
            <w:bottom w:val="none" w:sz="0" w:space="0" w:color="auto"/>
            <w:right w:val="none" w:sz="0" w:space="0" w:color="auto"/>
          </w:divBdr>
        </w:div>
        <w:div w:id="2108379701">
          <w:marLeft w:val="480"/>
          <w:marRight w:val="0"/>
          <w:marTop w:val="0"/>
          <w:marBottom w:val="0"/>
          <w:divBdr>
            <w:top w:val="none" w:sz="0" w:space="0" w:color="auto"/>
            <w:left w:val="none" w:sz="0" w:space="0" w:color="auto"/>
            <w:bottom w:val="none" w:sz="0" w:space="0" w:color="auto"/>
            <w:right w:val="none" w:sz="0" w:space="0" w:color="auto"/>
          </w:divBdr>
        </w:div>
        <w:div w:id="1732075214">
          <w:marLeft w:val="480"/>
          <w:marRight w:val="0"/>
          <w:marTop w:val="0"/>
          <w:marBottom w:val="0"/>
          <w:divBdr>
            <w:top w:val="none" w:sz="0" w:space="0" w:color="auto"/>
            <w:left w:val="none" w:sz="0" w:space="0" w:color="auto"/>
            <w:bottom w:val="none" w:sz="0" w:space="0" w:color="auto"/>
            <w:right w:val="none" w:sz="0" w:space="0" w:color="auto"/>
          </w:divBdr>
        </w:div>
        <w:div w:id="893350495">
          <w:marLeft w:val="480"/>
          <w:marRight w:val="0"/>
          <w:marTop w:val="0"/>
          <w:marBottom w:val="0"/>
          <w:divBdr>
            <w:top w:val="none" w:sz="0" w:space="0" w:color="auto"/>
            <w:left w:val="none" w:sz="0" w:space="0" w:color="auto"/>
            <w:bottom w:val="none" w:sz="0" w:space="0" w:color="auto"/>
            <w:right w:val="none" w:sz="0" w:space="0" w:color="auto"/>
          </w:divBdr>
        </w:div>
        <w:div w:id="1380670637">
          <w:marLeft w:val="480"/>
          <w:marRight w:val="0"/>
          <w:marTop w:val="0"/>
          <w:marBottom w:val="0"/>
          <w:divBdr>
            <w:top w:val="none" w:sz="0" w:space="0" w:color="auto"/>
            <w:left w:val="none" w:sz="0" w:space="0" w:color="auto"/>
            <w:bottom w:val="none" w:sz="0" w:space="0" w:color="auto"/>
            <w:right w:val="none" w:sz="0" w:space="0" w:color="auto"/>
          </w:divBdr>
        </w:div>
        <w:div w:id="150097237">
          <w:marLeft w:val="480"/>
          <w:marRight w:val="0"/>
          <w:marTop w:val="0"/>
          <w:marBottom w:val="0"/>
          <w:divBdr>
            <w:top w:val="none" w:sz="0" w:space="0" w:color="auto"/>
            <w:left w:val="none" w:sz="0" w:space="0" w:color="auto"/>
            <w:bottom w:val="none" w:sz="0" w:space="0" w:color="auto"/>
            <w:right w:val="none" w:sz="0" w:space="0" w:color="auto"/>
          </w:divBdr>
        </w:div>
        <w:div w:id="1221745702">
          <w:marLeft w:val="480"/>
          <w:marRight w:val="0"/>
          <w:marTop w:val="0"/>
          <w:marBottom w:val="0"/>
          <w:divBdr>
            <w:top w:val="none" w:sz="0" w:space="0" w:color="auto"/>
            <w:left w:val="none" w:sz="0" w:space="0" w:color="auto"/>
            <w:bottom w:val="none" w:sz="0" w:space="0" w:color="auto"/>
            <w:right w:val="none" w:sz="0" w:space="0" w:color="auto"/>
          </w:divBdr>
        </w:div>
        <w:div w:id="1068454237">
          <w:marLeft w:val="480"/>
          <w:marRight w:val="0"/>
          <w:marTop w:val="0"/>
          <w:marBottom w:val="0"/>
          <w:divBdr>
            <w:top w:val="none" w:sz="0" w:space="0" w:color="auto"/>
            <w:left w:val="none" w:sz="0" w:space="0" w:color="auto"/>
            <w:bottom w:val="none" w:sz="0" w:space="0" w:color="auto"/>
            <w:right w:val="none" w:sz="0" w:space="0" w:color="auto"/>
          </w:divBdr>
        </w:div>
        <w:div w:id="2036230098">
          <w:marLeft w:val="480"/>
          <w:marRight w:val="0"/>
          <w:marTop w:val="0"/>
          <w:marBottom w:val="0"/>
          <w:divBdr>
            <w:top w:val="none" w:sz="0" w:space="0" w:color="auto"/>
            <w:left w:val="none" w:sz="0" w:space="0" w:color="auto"/>
            <w:bottom w:val="none" w:sz="0" w:space="0" w:color="auto"/>
            <w:right w:val="none" w:sz="0" w:space="0" w:color="auto"/>
          </w:divBdr>
        </w:div>
        <w:div w:id="258755247">
          <w:marLeft w:val="480"/>
          <w:marRight w:val="0"/>
          <w:marTop w:val="0"/>
          <w:marBottom w:val="0"/>
          <w:divBdr>
            <w:top w:val="none" w:sz="0" w:space="0" w:color="auto"/>
            <w:left w:val="none" w:sz="0" w:space="0" w:color="auto"/>
            <w:bottom w:val="none" w:sz="0" w:space="0" w:color="auto"/>
            <w:right w:val="none" w:sz="0" w:space="0" w:color="auto"/>
          </w:divBdr>
        </w:div>
        <w:div w:id="1066101849">
          <w:marLeft w:val="480"/>
          <w:marRight w:val="0"/>
          <w:marTop w:val="0"/>
          <w:marBottom w:val="0"/>
          <w:divBdr>
            <w:top w:val="none" w:sz="0" w:space="0" w:color="auto"/>
            <w:left w:val="none" w:sz="0" w:space="0" w:color="auto"/>
            <w:bottom w:val="none" w:sz="0" w:space="0" w:color="auto"/>
            <w:right w:val="none" w:sz="0" w:space="0" w:color="auto"/>
          </w:divBdr>
        </w:div>
        <w:div w:id="1247038614">
          <w:marLeft w:val="480"/>
          <w:marRight w:val="0"/>
          <w:marTop w:val="0"/>
          <w:marBottom w:val="0"/>
          <w:divBdr>
            <w:top w:val="none" w:sz="0" w:space="0" w:color="auto"/>
            <w:left w:val="none" w:sz="0" w:space="0" w:color="auto"/>
            <w:bottom w:val="none" w:sz="0" w:space="0" w:color="auto"/>
            <w:right w:val="none" w:sz="0" w:space="0" w:color="auto"/>
          </w:divBdr>
        </w:div>
        <w:div w:id="781336874">
          <w:marLeft w:val="480"/>
          <w:marRight w:val="0"/>
          <w:marTop w:val="0"/>
          <w:marBottom w:val="0"/>
          <w:divBdr>
            <w:top w:val="none" w:sz="0" w:space="0" w:color="auto"/>
            <w:left w:val="none" w:sz="0" w:space="0" w:color="auto"/>
            <w:bottom w:val="none" w:sz="0" w:space="0" w:color="auto"/>
            <w:right w:val="none" w:sz="0" w:space="0" w:color="auto"/>
          </w:divBdr>
        </w:div>
        <w:div w:id="82577063">
          <w:marLeft w:val="480"/>
          <w:marRight w:val="0"/>
          <w:marTop w:val="0"/>
          <w:marBottom w:val="0"/>
          <w:divBdr>
            <w:top w:val="none" w:sz="0" w:space="0" w:color="auto"/>
            <w:left w:val="none" w:sz="0" w:space="0" w:color="auto"/>
            <w:bottom w:val="none" w:sz="0" w:space="0" w:color="auto"/>
            <w:right w:val="none" w:sz="0" w:space="0" w:color="auto"/>
          </w:divBdr>
        </w:div>
        <w:div w:id="1329678530">
          <w:marLeft w:val="480"/>
          <w:marRight w:val="0"/>
          <w:marTop w:val="0"/>
          <w:marBottom w:val="0"/>
          <w:divBdr>
            <w:top w:val="none" w:sz="0" w:space="0" w:color="auto"/>
            <w:left w:val="none" w:sz="0" w:space="0" w:color="auto"/>
            <w:bottom w:val="none" w:sz="0" w:space="0" w:color="auto"/>
            <w:right w:val="none" w:sz="0" w:space="0" w:color="auto"/>
          </w:divBdr>
        </w:div>
        <w:div w:id="1681085013">
          <w:marLeft w:val="480"/>
          <w:marRight w:val="0"/>
          <w:marTop w:val="0"/>
          <w:marBottom w:val="0"/>
          <w:divBdr>
            <w:top w:val="none" w:sz="0" w:space="0" w:color="auto"/>
            <w:left w:val="none" w:sz="0" w:space="0" w:color="auto"/>
            <w:bottom w:val="none" w:sz="0" w:space="0" w:color="auto"/>
            <w:right w:val="none" w:sz="0" w:space="0" w:color="auto"/>
          </w:divBdr>
        </w:div>
        <w:div w:id="457338022">
          <w:marLeft w:val="480"/>
          <w:marRight w:val="0"/>
          <w:marTop w:val="0"/>
          <w:marBottom w:val="0"/>
          <w:divBdr>
            <w:top w:val="none" w:sz="0" w:space="0" w:color="auto"/>
            <w:left w:val="none" w:sz="0" w:space="0" w:color="auto"/>
            <w:bottom w:val="none" w:sz="0" w:space="0" w:color="auto"/>
            <w:right w:val="none" w:sz="0" w:space="0" w:color="auto"/>
          </w:divBdr>
        </w:div>
        <w:div w:id="838732937">
          <w:marLeft w:val="480"/>
          <w:marRight w:val="0"/>
          <w:marTop w:val="0"/>
          <w:marBottom w:val="0"/>
          <w:divBdr>
            <w:top w:val="none" w:sz="0" w:space="0" w:color="auto"/>
            <w:left w:val="none" w:sz="0" w:space="0" w:color="auto"/>
            <w:bottom w:val="none" w:sz="0" w:space="0" w:color="auto"/>
            <w:right w:val="none" w:sz="0" w:space="0" w:color="auto"/>
          </w:divBdr>
        </w:div>
        <w:div w:id="2044086677">
          <w:marLeft w:val="480"/>
          <w:marRight w:val="0"/>
          <w:marTop w:val="0"/>
          <w:marBottom w:val="0"/>
          <w:divBdr>
            <w:top w:val="none" w:sz="0" w:space="0" w:color="auto"/>
            <w:left w:val="none" w:sz="0" w:space="0" w:color="auto"/>
            <w:bottom w:val="none" w:sz="0" w:space="0" w:color="auto"/>
            <w:right w:val="none" w:sz="0" w:space="0" w:color="auto"/>
          </w:divBdr>
        </w:div>
      </w:divsChild>
    </w:div>
    <w:div w:id="17896285">
      <w:bodyDiv w:val="1"/>
      <w:marLeft w:val="0"/>
      <w:marRight w:val="0"/>
      <w:marTop w:val="0"/>
      <w:marBottom w:val="0"/>
      <w:divBdr>
        <w:top w:val="none" w:sz="0" w:space="0" w:color="auto"/>
        <w:left w:val="none" w:sz="0" w:space="0" w:color="auto"/>
        <w:bottom w:val="none" w:sz="0" w:space="0" w:color="auto"/>
        <w:right w:val="none" w:sz="0" w:space="0" w:color="auto"/>
      </w:divBdr>
      <w:divsChild>
        <w:div w:id="161891844">
          <w:marLeft w:val="640"/>
          <w:marRight w:val="0"/>
          <w:marTop w:val="0"/>
          <w:marBottom w:val="0"/>
          <w:divBdr>
            <w:top w:val="none" w:sz="0" w:space="0" w:color="auto"/>
            <w:left w:val="none" w:sz="0" w:space="0" w:color="auto"/>
            <w:bottom w:val="none" w:sz="0" w:space="0" w:color="auto"/>
            <w:right w:val="none" w:sz="0" w:space="0" w:color="auto"/>
          </w:divBdr>
          <w:divsChild>
            <w:div w:id="318732208">
              <w:marLeft w:val="0"/>
              <w:marRight w:val="0"/>
              <w:marTop w:val="0"/>
              <w:marBottom w:val="0"/>
              <w:divBdr>
                <w:top w:val="none" w:sz="0" w:space="0" w:color="auto"/>
                <w:left w:val="none" w:sz="0" w:space="0" w:color="auto"/>
                <w:bottom w:val="none" w:sz="0" w:space="0" w:color="auto"/>
                <w:right w:val="none" w:sz="0" w:space="0" w:color="auto"/>
              </w:divBdr>
              <w:divsChild>
                <w:div w:id="1073628195">
                  <w:marLeft w:val="640"/>
                  <w:marRight w:val="0"/>
                  <w:marTop w:val="0"/>
                  <w:marBottom w:val="0"/>
                  <w:divBdr>
                    <w:top w:val="none" w:sz="0" w:space="0" w:color="auto"/>
                    <w:left w:val="none" w:sz="0" w:space="0" w:color="auto"/>
                    <w:bottom w:val="none" w:sz="0" w:space="0" w:color="auto"/>
                    <w:right w:val="none" w:sz="0" w:space="0" w:color="auto"/>
                  </w:divBdr>
                </w:div>
                <w:div w:id="66344345">
                  <w:marLeft w:val="640"/>
                  <w:marRight w:val="0"/>
                  <w:marTop w:val="0"/>
                  <w:marBottom w:val="0"/>
                  <w:divBdr>
                    <w:top w:val="none" w:sz="0" w:space="0" w:color="auto"/>
                    <w:left w:val="none" w:sz="0" w:space="0" w:color="auto"/>
                    <w:bottom w:val="none" w:sz="0" w:space="0" w:color="auto"/>
                    <w:right w:val="none" w:sz="0" w:space="0" w:color="auto"/>
                  </w:divBdr>
                </w:div>
                <w:div w:id="1667592499">
                  <w:marLeft w:val="640"/>
                  <w:marRight w:val="0"/>
                  <w:marTop w:val="0"/>
                  <w:marBottom w:val="0"/>
                  <w:divBdr>
                    <w:top w:val="none" w:sz="0" w:space="0" w:color="auto"/>
                    <w:left w:val="none" w:sz="0" w:space="0" w:color="auto"/>
                    <w:bottom w:val="none" w:sz="0" w:space="0" w:color="auto"/>
                    <w:right w:val="none" w:sz="0" w:space="0" w:color="auto"/>
                  </w:divBdr>
                </w:div>
                <w:div w:id="1562979067">
                  <w:marLeft w:val="640"/>
                  <w:marRight w:val="0"/>
                  <w:marTop w:val="0"/>
                  <w:marBottom w:val="0"/>
                  <w:divBdr>
                    <w:top w:val="none" w:sz="0" w:space="0" w:color="auto"/>
                    <w:left w:val="none" w:sz="0" w:space="0" w:color="auto"/>
                    <w:bottom w:val="none" w:sz="0" w:space="0" w:color="auto"/>
                    <w:right w:val="none" w:sz="0" w:space="0" w:color="auto"/>
                  </w:divBdr>
                </w:div>
                <w:div w:id="2119181412">
                  <w:marLeft w:val="640"/>
                  <w:marRight w:val="0"/>
                  <w:marTop w:val="0"/>
                  <w:marBottom w:val="0"/>
                  <w:divBdr>
                    <w:top w:val="none" w:sz="0" w:space="0" w:color="auto"/>
                    <w:left w:val="none" w:sz="0" w:space="0" w:color="auto"/>
                    <w:bottom w:val="none" w:sz="0" w:space="0" w:color="auto"/>
                    <w:right w:val="none" w:sz="0" w:space="0" w:color="auto"/>
                  </w:divBdr>
                </w:div>
                <w:div w:id="815876128">
                  <w:marLeft w:val="640"/>
                  <w:marRight w:val="0"/>
                  <w:marTop w:val="0"/>
                  <w:marBottom w:val="0"/>
                  <w:divBdr>
                    <w:top w:val="none" w:sz="0" w:space="0" w:color="auto"/>
                    <w:left w:val="none" w:sz="0" w:space="0" w:color="auto"/>
                    <w:bottom w:val="none" w:sz="0" w:space="0" w:color="auto"/>
                    <w:right w:val="none" w:sz="0" w:space="0" w:color="auto"/>
                  </w:divBdr>
                </w:div>
                <w:div w:id="142628173">
                  <w:marLeft w:val="640"/>
                  <w:marRight w:val="0"/>
                  <w:marTop w:val="0"/>
                  <w:marBottom w:val="0"/>
                  <w:divBdr>
                    <w:top w:val="none" w:sz="0" w:space="0" w:color="auto"/>
                    <w:left w:val="none" w:sz="0" w:space="0" w:color="auto"/>
                    <w:bottom w:val="none" w:sz="0" w:space="0" w:color="auto"/>
                    <w:right w:val="none" w:sz="0" w:space="0" w:color="auto"/>
                  </w:divBdr>
                </w:div>
                <w:div w:id="2121754355">
                  <w:marLeft w:val="640"/>
                  <w:marRight w:val="0"/>
                  <w:marTop w:val="0"/>
                  <w:marBottom w:val="0"/>
                  <w:divBdr>
                    <w:top w:val="none" w:sz="0" w:space="0" w:color="auto"/>
                    <w:left w:val="none" w:sz="0" w:space="0" w:color="auto"/>
                    <w:bottom w:val="none" w:sz="0" w:space="0" w:color="auto"/>
                    <w:right w:val="none" w:sz="0" w:space="0" w:color="auto"/>
                  </w:divBdr>
                </w:div>
                <w:div w:id="307636521">
                  <w:marLeft w:val="640"/>
                  <w:marRight w:val="0"/>
                  <w:marTop w:val="0"/>
                  <w:marBottom w:val="0"/>
                  <w:divBdr>
                    <w:top w:val="none" w:sz="0" w:space="0" w:color="auto"/>
                    <w:left w:val="none" w:sz="0" w:space="0" w:color="auto"/>
                    <w:bottom w:val="none" w:sz="0" w:space="0" w:color="auto"/>
                    <w:right w:val="none" w:sz="0" w:space="0" w:color="auto"/>
                  </w:divBdr>
                </w:div>
                <w:div w:id="643587730">
                  <w:marLeft w:val="640"/>
                  <w:marRight w:val="0"/>
                  <w:marTop w:val="0"/>
                  <w:marBottom w:val="0"/>
                  <w:divBdr>
                    <w:top w:val="none" w:sz="0" w:space="0" w:color="auto"/>
                    <w:left w:val="none" w:sz="0" w:space="0" w:color="auto"/>
                    <w:bottom w:val="none" w:sz="0" w:space="0" w:color="auto"/>
                    <w:right w:val="none" w:sz="0" w:space="0" w:color="auto"/>
                  </w:divBdr>
                </w:div>
                <w:div w:id="616061244">
                  <w:marLeft w:val="640"/>
                  <w:marRight w:val="0"/>
                  <w:marTop w:val="0"/>
                  <w:marBottom w:val="0"/>
                  <w:divBdr>
                    <w:top w:val="none" w:sz="0" w:space="0" w:color="auto"/>
                    <w:left w:val="none" w:sz="0" w:space="0" w:color="auto"/>
                    <w:bottom w:val="none" w:sz="0" w:space="0" w:color="auto"/>
                    <w:right w:val="none" w:sz="0" w:space="0" w:color="auto"/>
                  </w:divBdr>
                </w:div>
                <w:div w:id="1822234247">
                  <w:marLeft w:val="640"/>
                  <w:marRight w:val="0"/>
                  <w:marTop w:val="0"/>
                  <w:marBottom w:val="0"/>
                  <w:divBdr>
                    <w:top w:val="none" w:sz="0" w:space="0" w:color="auto"/>
                    <w:left w:val="none" w:sz="0" w:space="0" w:color="auto"/>
                    <w:bottom w:val="none" w:sz="0" w:space="0" w:color="auto"/>
                    <w:right w:val="none" w:sz="0" w:space="0" w:color="auto"/>
                  </w:divBdr>
                </w:div>
                <w:div w:id="920456425">
                  <w:marLeft w:val="640"/>
                  <w:marRight w:val="0"/>
                  <w:marTop w:val="0"/>
                  <w:marBottom w:val="0"/>
                  <w:divBdr>
                    <w:top w:val="none" w:sz="0" w:space="0" w:color="auto"/>
                    <w:left w:val="none" w:sz="0" w:space="0" w:color="auto"/>
                    <w:bottom w:val="none" w:sz="0" w:space="0" w:color="auto"/>
                    <w:right w:val="none" w:sz="0" w:space="0" w:color="auto"/>
                  </w:divBdr>
                </w:div>
                <w:div w:id="1204977651">
                  <w:marLeft w:val="640"/>
                  <w:marRight w:val="0"/>
                  <w:marTop w:val="0"/>
                  <w:marBottom w:val="0"/>
                  <w:divBdr>
                    <w:top w:val="none" w:sz="0" w:space="0" w:color="auto"/>
                    <w:left w:val="none" w:sz="0" w:space="0" w:color="auto"/>
                    <w:bottom w:val="none" w:sz="0" w:space="0" w:color="auto"/>
                    <w:right w:val="none" w:sz="0" w:space="0" w:color="auto"/>
                  </w:divBdr>
                </w:div>
                <w:div w:id="897781293">
                  <w:marLeft w:val="640"/>
                  <w:marRight w:val="0"/>
                  <w:marTop w:val="0"/>
                  <w:marBottom w:val="0"/>
                  <w:divBdr>
                    <w:top w:val="none" w:sz="0" w:space="0" w:color="auto"/>
                    <w:left w:val="none" w:sz="0" w:space="0" w:color="auto"/>
                    <w:bottom w:val="none" w:sz="0" w:space="0" w:color="auto"/>
                    <w:right w:val="none" w:sz="0" w:space="0" w:color="auto"/>
                  </w:divBdr>
                </w:div>
                <w:div w:id="1634023500">
                  <w:marLeft w:val="640"/>
                  <w:marRight w:val="0"/>
                  <w:marTop w:val="0"/>
                  <w:marBottom w:val="0"/>
                  <w:divBdr>
                    <w:top w:val="none" w:sz="0" w:space="0" w:color="auto"/>
                    <w:left w:val="none" w:sz="0" w:space="0" w:color="auto"/>
                    <w:bottom w:val="none" w:sz="0" w:space="0" w:color="auto"/>
                    <w:right w:val="none" w:sz="0" w:space="0" w:color="auto"/>
                  </w:divBdr>
                </w:div>
                <w:div w:id="1236165063">
                  <w:marLeft w:val="640"/>
                  <w:marRight w:val="0"/>
                  <w:marTop w:val="0"/>
                  <w:marBottom w:val="0"/>
                  <w:divBdr>
                    <w:top w:val="none" w:sz="0" w:space="0" w:color="auto"/>
                    <w:left w:val="none" w:sz="0" w:space="0" w:color="auto"/>
                    <w:bottom w:val="none" w:sz="0" w:space="0" w:color="auto"/>
                    <w:right w:val="none" w:sz="0" w:space="0" w:color="auto"/>
                  </w:divBdr>
                </w:div>
                <w:div w:id="631594949">
                  <w:marLeft w:val="640"/>
                  <w:marRight w:val="0"/>
                  <w:marTop w:val="0"/>
                  <w:marBottom w:val="0"/>
                  <w:divBdr>
                    <w:top w:val="none" w:sz="0" w:space="0" w:color="auto"/>
                    <w:left w:val="none" w:sz="0" w:space="0" w:color="auto"/>
                    <w:bottom w:val="none" w:sz="0" w:space="0" w:color="auto"/>
                    <w:right w:val="none" w:sz="0" w:space="0" w:color="auto"/>
                  </w:divBdr>
                </w:div>
                <w:div w:id="887450808">
                  <w:marLeft w:val="640"/>
                  <w:marRight w:val="0"/>
                  <w:marTop w:val="0"/>
                  <w:marBottom w:val="0"/>
                  <w:divBdr>
                    <w:top w:val="none" w:sz="0" w:space="0" w:color="auto"/>
                    <w:left w:val="none" w:sz="0" w:space="0" w:color="auto"/>
                    <w:bottom w:val="none" w:sz="0" w:space="0" w:color="auto"/>
                    <w:right w:val="none" w:sz="0" w:space="0" w:color="auto"/>
                  </w:divBdr>
                </w:div>
                <w:div w:id="34161229">
                  <w:marLeft w:val="640"/>
                  <w:marRight w:val="0"/>
                  <w:marTop w:val="0"/>
                  <w:marBottom w:val="0"/>
                  <w:divBdr>
                    <w:top w:val="none" w:sz="0" w:space="0" w:color="auto"/>
                    <w:left w:val="none" w:sz="0" w:space="0" w:color="auto"/>
                    <w:bottom w:val="none" w:sz="0" w:space="0" w:color="auto"/>
                    <w:right w:val="none" w:sz="0" w:space="0" w:color="auto"/>
                  </w:divBdr>
                </w:div>
                <w:div w:id="641736658">
                  <w:marLeft w:val="640"/>
                  <w:marRight w:val="0"/>
                  <w:marTop w:val="0"/>
                  <w:marBottom w:val="0"/>
                  <w:divBdr>
                    <w:top w:val="none" w:sz="0" w:space="0" w:color="auto"/>
                    <w:left w:val="none" w:sz="0" w:space="0" w:color="auto"/>
                    <w:bottom w:val="none" w:sz="0" w:space="0" w:color="auto"/>
                    <w:right w:val="none" w:sz="0" w:space="0" w:color="auto"/>
                  </w:divBdr>
                </w:div>
                <w:div w:id="1331565560">
                  <w:marLeft w:val="640"/>
                  <w:marRight w:val="0"/>
                  <w:marTop w:val="0"/>
                  <w:marBottom w:val="0"/>
                  <w:divBdr>
                    <w:top w:val="none" w:sz="0" w:space="0" w:color="auto"/>
                    <w:left w:val="none" w:sz="0" w:space="0" w:color="auto"/>
                    <w:bottom w:val="none" w:sz="0" w:space="0" w:color="auto"/>
                    <w:right w:val="none" w:sz="0" w:space="0" w:color="auto"/>
                  </w:divBdr>
                </w:div>
                <w:div w:id="653950348">
                  <w:marLeft w:val="640"/>
                  <w:marRight w:val="0"/>
                  <w:marTop w:val="0"/>
                  <w:marBottom w:val="0"/>
                  <w:divBdr>
                    <w:top w:val="none" w:sz="0" w:space="0" w:color="auto"/>
                    <w:left w:val="none" w:sz="0" w:space="0" w:color="auto"/>
                    <w:bottom w:val="none" w:sz="0" w:space="0" w:color="auto"/>
                    <w:right w:val="none" w:sz="0" w:space="0" w:color="auto"/>
                  </w:divBdr>
                </w:div>
                <w:div w:id="2141721611">
                  <w:marLeft w:val="640"/>
                  <w:marRight w:val="0"/>
                  <w:marTop w:val="0"/>
                  <w:marBottom w:val="0"/>
                  <w:divBdr>
                    <w:top w:val="none" w:sz="0" w:space="0" w:color="auto"/>
                    <w:left w:val="none" w:sz="0" w:space="0" w:color="auto"/>
                    <w:bottom w:val="none" w:sz="0" w:space="0" w:color="auto"/>
                    <w:right w:val="none" w:sz="0" w:space="0" w:color="auto"/>
                  </w:divBdr>
                </w:div>
                <w:div w:id="152374076">
                  <w:marLeft w:val="640"/>
                  <w:marRight w:val="0"/>
                  <w:marTop w:val="0"/>
                  <w:marBottom w:val="0"/>
                  <w:divBdr>
                    <w:top w:val="none" w:sz="0" w:space="0" w:color="auto"/>
                    <w:left w:val="none" w:sz="0" w:space="0" w:color="auto"/>
                    <w:bottom w:val="none" w:sz="0" w:space="0" w:color="auto"/>
                    <w:right w:val="none" w:sz="0" w:space="0" w:color="auto"/>
                  </w:divBdr>
                </w:div>
                <w:div w:id="20253565">
                  <w:marLeft w:val="640"/>
                  <w:marRight w:val="0"/>
                  <w:marTop w:val="0"/>
                  <w:marBottom w:val="0"/>
                  <w:divBdr>
                    <w:top w:val="none" w:sz="0" w:space="0" w:color="auto"/>
                    <w:left w:val="none" w:sz="0" w:space="0" w:color="auto"/>
                    <w:bottom w:val="none" w:sz="0" w:space="0" w:color="auto"/>
                    <w:right w:val="none" w:sz="0" w:space="0" w:color="auto"/>
                  </w:divBdr>
                </w:div>
                <w:div w:id="1236670782">
                  <w:marLeft w:val="640"/>
                  <w:marRight w:val="0"/>
                  <w:marTop w:val="0"/>
                  <w:marBottom w:val="0"/>
                  <w:divBdr>
                    <w:top w:val="none" w:sz="0" w:space="0" w:color="auto"/>
                    <w:left w:val="none" w:sz="0" w:space="0" w:color="auto"/>
                    <w:bottom w:val="none" w:sz="0" w:space="0" w:color="auto"/>
                    <w:right w:val="none" w:sz="0" w:space="0" w:color="auto"/>
                  </w:divBdr>
                </w:div>
                <w:div w:id="1833640343">
                  <w:marLeft w:val="640"/>
                  <w:marRight w:val="0"/>
                  <w:marTop w:val="0"/>
                  <w:marBottom w:val="0"/>
                  <w:divBdr>
                    <w:top w:val="none" w:sz="0" w:space="0" w:color="auto"/>
                    <w:left w:val="none" w:sz="0" w:space="0" w:color="auto"/>
                    <w:bottom w:val="none" w:sz="0" w:space="0" w:color="auto"/>
                    <w:right w:val="none" w:sz="0" w:space="0" w:color="auto"/>
                  </w:divBdr>
                </w:div>
                <w:div w:id="761144120">
                  <w:marLeft w:val="640"/>
                  <w:marRight w:val="0"/>
                  <w:marTop w:val="0"/>
                  <w:marBottom w:val="0"/>
                  <w:divBdr>
                    <w:top w:val="none" w:sz="0" w:space="0" w:color="auto"/>
                    <w:left w:val="none" w:sz="0" w:space="0" w:color="auto"/>
                    <w:bottom w:val="none" w:sz="0" w:space="0" w:color="auto"/>
                    <w:right w:val="none" w:sz="0" w:space="0" w:color="auto"/>
                  </w:divBdr>
                </w:div>
                <w:div w:id="640615948">
                  <w:marLeft w:val="640"/>
                  <w:marRight w:val="0"/>
                  <w:marTop w:val="0"/>
                  <w:marBottom w:val="0"/>
                  <w:divBdr>
                    <w:top w:val="none" w:sz="0" w:space="0" w:color="auto"/>
                    <w:left w:val="none" w:sz="0" w:space="0" w:color="auto"/>
                    <w:bottom w:val="none" w:sz="0" w:space="0" w:color="auto"/>
                    <w:right w:val="none" w:sz="0" w:space="0" w:color="auto"/>
                  </w:divBdr>
                </w:div>
              </w:divsChild>
            </w:div>
            <w:div w:id="273906239">
              <w:marLeft w:val="0"/>
              <w:marRight w:val="0"/>
              <w:marTop w:val="0"/>
              <w:marBottom w:val="0"/>
              <w:divBdr>
                <w:top w:val="none" w:sz="0" w:space="0" w:color="auto"/>
                <w:left w:val="none" w:sz="0" w:space="0" w:color="auto"/>
                <w:bottom w:val="none" w:sz="0" w:space="0" w:color="auto"/>
                <w:right w:val="none" w:sz="0" w:space="0" w:color="auto"/>
              </w:divBdr>
              <w:divsChild>
                <w:div w:id="1401948458">
                  <w:marLeft w:val="640"/>
                  <w:marRight w:val="0"/>
                  <w:marTop w:val="0"/>
                  <w:marBottom w:val="0"/>
                  <w:divBdr>
                    <w:top w:val="none" w:sz="0" w:space="0" w:color="auto"/>
                    <w:left w:val="none" w:sz="0" w:space="0" w:color="auto"/>
                    <w:bottom w:val="none" w:sz="0" w:space="0" w:color="auto"/>
                    <w:right w:val="none" w:sz="0" w:space="0" w:color="auto"/>
                  </w:divBdr>
                </w:div>
                <w:div w:id="630133757">
                  <w:marLeft w:val="640"/>
                  <w:marRight w:val="0"/>
                  <w:marTop w:val="0"/>
                  <w:marBottom w:val="0"/>
                  <w:divBdr>
                    <w:top w:val="none" w:sz="0" w:space="0" w:color="auto"/>
                    <w:left w:val="none" w:sz="0" w:space="0" w:color="auto"/>
                    <w:bottom w:val="none" w:sz="0" w:space="0" w:color="auto"/>
                    <w:right w:val="none" w:sz="0" w:space="0" w:color="auto"/>
                  </w:divBdr>
                </w:div>
                <w:div w:id="1559438782">
                  <w:marLeft w:val="640"/>
                  <w:marRight w:val="0"/>
                  <w:marTop w:val="0"/>
                  <w:marBottom w:val="0"/>
                  <w:divBdr>
                    <w:top w:val="none" w:sz="0" w:space="0" w:color="auto"/>
                    <w:left w:val="none" w:sz="0" w:space="0" w:color="auto"/>
                    <w:bottom w:val="none" w:sz="0" w:space="0" w:color="auto"/>
                    <w:right w:val="none" w:sz="0" w:space="0" w:color="auto"/>
                  </w:divBdr>
                </w:div>
                <w:div w:id="1913848299">
                  <w:marLeft w:val="640"/>
                  <w:marRight w:val="0"/>
                  <w:marTop w:val="0"/>
                  <w:marBottom w:val="0"/>
                  <w:divBdr>
                    <w:top w:val="none" w:sz="0" w:space="0" w:color="auto"/>
                    <w:left w:val="none" w:sz="0" w:space="0" w:color="auto"/>
                    <w:bottom w:val="none" w:sz="0" w:space="0" w:color="auto"/>
                    <w:right w:val="none" w:sz="0" w:space="0" w:color="auto"/>
                  </w:divBdr>
                </w:div>
                <w:div w:id="303968294">
                  <w:marLeft w:val="640"/>
                  <w:marRight w:val="0"/>
                  <w:marTop w:val="0"/>
                  <w:marBottom w:val="0"/>
                  <w:divBdr>
                    <w:top w:val="none" w:sz="0" w:space="0" w:color="auto"/>
                    <w:left w:val="none" w:sz="0" w:space="0" w:color="auto"/>
                    <w:bottom w:val="none" w:sz="0" w:space="0" w:color="auto"/>
                    <w:right w:val="none" w:sz="0" w:space="0" w:color="auto"/>
                  </w:divBdr>
                </w:div>
                <w:div w:id="1008673398">
                  <w:marLeft w:val="640"/>
                  <w:marRight w:val="0"/>
                  <w:marTop w:val="0"/>
                  <w:marBottom w:val="0"/>
                  <w:divBdr>
                    <w:top w:val="none" w:sz="0" w:space="0" w:color="auto"/>
                    <w:left w:val="none" w:sz="0" w:space="0" w:color="auto"/>
                    <w:bottom w:val="none" w:sz="0" w:space="0" w:color="auto"/>
                    <w:right w:val="none" w:sz="0" w:space="0" w:color="auto"/>
                  </w:divBdr>
                </w:div>
                <w:div w:id="588739740">
                  <w:marLeft w:val="640"/>
                  <w:marRight w:val="0"/>
                  <w:marTop w:val="0"/>
                  <w:marBottom w:val="0"/>
                  <w:divBdr>
                    <w:top w:val="none" w:sz="0" w:space="0" w:color="auto"/>
                    <w:left w:val="none" w:sz="0" w:space="0" w:color="auto"/>
                    <w:bottom w:val="none" w:sz="0" w:space="0" w:color="auto"/>
                    <w:right w:val="none" w:sz="0" w:space="0" w:color="auto"/>
                  </w:divBdr>
                </w:div>
                <w:div w:id="519468545">
                  <w:marLeft w:val="640"/>
                  <w:marRight w:val="0"/>
                  <w:marTop w:val="0"/>
                  <w:marBottom w:val="0"/>
                  <w:divBdr>
                    <w:top w:val="none" w:sz="0" w:space="0" w:color="auto"/>
                    <w:left w:val="none" w:sz="0" w:space="0" w:color="auto"/>
                    <w:bottom w:val="none" w:sz="0" w:space="0" w:color="auto"/>
                    <w:right w:val="none" w:sz="0" w:space="0" w:color="auto"/>
                  </w:divBdr>
                </w:div>
                <w:div w:id="846093253">
                  <w:marLeft w:val="640"/>
                  <w:marRight w:val="0"/>
                  <w:marTop w:val="0"/>
                  <w:marBottom w:val="0"/>
                  <w:divBdr>
                    <w:top w:val="none" w:sz="0" w:space="0" w:color="auto"/>
                    <w:left w:val="none" w:sz="0" w:space="0" w:color="auto"/>
                    <w:bottom w:val="none" w:sz="0" w:space="0" w:color="auto"/>
                    <w:right w:val="none" w:sz="0" w:space="0" w:color="auto"/>
                  </w:divBdr>
                </w:div>
                <w:div w:id="1049453507">
                  <w:marLeft w:val="640"/>
                  <w:marRight w:val="0"/>
                  <w:marTop w:val="0"/>
                  <w:marBottom w:val="0"/>
                  <w:divBdr>
                    <w:top w:val="none" w:sz="0" w:space="0" w:color="auto"/>
                    <w:left w:val="none" w:sz="0" w:space="0" w:color="auto"/>
                    <w:bottom w:val="none" w:sz="0" w:space="0" w:color="auto"/>
                    <w:right w:val="none" w:sz="0" w:space="0" w:color="auto"/>
                  </w:divBdr>
                </w:div>
                <w:div w:id="1418015397">
                  <w:marLeft w:val="640"/>
                  <w:marRight w:val="0"/>
                  <w:marTop w:val="0"/>
                  <w:marBottom w:val="0"/>
                  <w:divBdr>
                    <w:top w:val="none" w:sz="0" w:space="0" w:color="auto"/>
                    <w:left w:val="none" w:sz="0" w:space="0" w:color="auto"/>
                    <w:bottom w:val="none" w:sz="0" w:space="0" w:color="auto"/>
                    <w:right w:val="none" w:sz="0" w:space="0" w:color="auto"/>
                  </w:divBdr>
                </w:div>
                <w:div w:id="1958217642">
                  <w:marLeft w:val="640"/>
                  <w:marRight w:val="0"/>
                  <w:marTop w:val="0"/>
                  <w:marBottom w:val="0"/>
                  <w:divBdr>
                    <w:top w:val="none" w:sz="0" w:space="0" w:color="auto"/>
                    <w:left w:val="none" w:sz="0" w:space="0" w:color="auto"/>
                    <w:bottom w:val="none" w:sz="0" w:space="0" w:color="auto"/>
                    <w:right w:val="none" w:sz="0" w:space="0" w:color="auto"/>
                  </w:divBdr>
                </w:div>
                <w:div w:id="331840954">
                  <w:marLeft w:val="640"/>
                  <w:marRight w:val="0"/>
                  <w:marTop w:val="0"/>
                  <w:marBottom w:val="0"/>
                  <w:divBdr>
                    <w:top w:val="none" w:sz="0" w:space="0" w:color="auto"/>
                    <w:left w:val="none" w:sz="0" w:space="0" w:color="auto"/>
                    <w:bottom w:val="none" w:sz="0" w:space="0" w:color="auto"/>
                    <w:right w:val="none" w:sz="0" w:space="0" w:color="auto"/>
                  </w:divBdr>
                </w:div>
                <w:div w:id="2035887114">
                  <w:marLeft w:val="640"/>
                  <w:marRight w:val="0"/>
                  <w:marTop w:val="0"/>
                  <w:marBottom w:val="0"/>
                  <w:divBdr>
                    <w:top w:val="none" w:sz="0" w:space="0" w:color="auto"/>
                    <w:left w:val="none" w:sz="0" w:space="0" w:color="auto"/>
                    <w:bottom w:val="none" w:sz="0" w:space="0" w:color="auto"/>
                    <w:right w:val="none" w:sz="0" w:space="0" w:color="auto"/>
                  </w:divBdr>
                </w:div>
                <w:div w:id="376244375">
                  <w:marLeft w:val="640"/>
                  <w:marRight w:val="0"/>
                  <w:marTop w:val="0"/>
                  <w:marBottom w:val="0"/>
                  <w:divBdr>
                    <w:top w:val="none" w:sz="0" w:space="0" w:color="auto"/>
                    <w:left w:val="none" w:sz="0" w:space="0" w:color="auto"/>
                    <w:bottom w:val="none" w:sz="0" w:space="0" w:color="auto"/>
                    <w:right w:val="none" w:sz="0" w:space="0" w:color="auto"/>
                  </w:divBdr>
                </w:div>
                <w:div w:id="513227402">
                  <w:marLeft w:val="640"/>
                  <w:marRight w:val="0"/>
                  <w:marTop w:val="0"/>
                  <w:marBottom w:val="0"/>
                  <w:divBdr>
                    <w:top w:val="none" w:sz="0" w:space="0" w:color="auto"/>
                    <w:left w:val="none" w:sz="0" w:space="0" w:color="auto"/>
                    <w:bottom w:val="none" w:sz="0" w:space="0" w:color="auto"/>
                    <w:right w:val="none" w:sz="0" w:space="0" w:color="auto"/>
                  </w:divBdr>
                </w:div>
                <w:div w:id="1423070858">
                  <w:marLeft w:val="640"/>
                  <w:marRight w:val="0"/>
                  <w:marTop w:val="0"/>
                  <w:marBottom w:val="0"/>
                  <w:divBdr>
                    <w:top w:val="none" w:sz="0" w:space="0" w:color="auto"/>
                    <w:left w:val="none" w:sz="0" w:space="0" w:color="auto"/>
                    <w:bottom w:val="none" w:sz="0" w:space="0" w:color="auto"/>
                    <w:right w:val="none" w:sz="0" w:space="0" w:color="auto"/>
                  </w:divBdr>
                </w:div>
                <w:div w:id="388114184">
                  <w:marLeft w:val="640"/>
                  <w:marRight w:val="0"/>
                  <w:marTop w:val="0"/>
                  <w:marBottom w:val="0"/>
                  <w:divBdr>
                    <w:top w:val="none" w:sz="0" w:space="0" w:color="auto"/>
                    <w:left w:val="none" w:sz="0" w:space="0" w:color="auto"/>
                    <w:bottom w:val="none" w:sz="0" w:space="0" w:color="auto"/>
                    <w:right w:val="none" w:sz="0" w:space="0" w:color="auto"/>
                  </w:divBdr>
                </w:div>
                <w:div w:id="2039504949">
                  <w:marLeft w:val="640"/>
                  <w:marRight w:val="0"/>
                  <w:marTop w:val="0"/>
                  <w:marBottom w:val="0"/>
                  <w:divBdr>
                    <w:top w:val="none" w:sz="0" w:space="0" w:color="auto"/>
                    <w:left w:val="none" w:sz="0" w:space="0" w:color="auto"/>
                    <w:bottom w:val="none" w:sz="0" w:space="0" w:color="auto"/>
                    <w:right w:val="none" w:sz="0" w:space="0" w:color="auto"/>
                  </w:divBdr>
                </w:div>
                <w:div w:id="1746956044">
                  <w:marLeft w:val="640"/>
                  <w:marRight w:val="0"/>
                  <w:marTop w:val="0"/>
                  <w:marBottom w:val="0"/>
                  <w:divBdr>
                    <w:top w:val="none" w:sz="0" w:space="0" w:color="auto"/>
                    <w:left w:val="none" w:sz="0" w:space="0" w:color="auto"/>
                    <w:bottom w:val="none" w:sz="0" w:space="0" w:color="auto"/>
                    <w:right w:val="none" w:sz="0" w:space="0" w:color="auto"/>
                  </w:divBdr>
                </w:div>
                <w:div w:id="1322150034">
                  <w:marLeft w:val="640"/>
                  <w:marRight w:val="0"/>
                  <w:marTop w:val="0"/>
                  <w:marBottom w:val="0"/>
                  <w:divBdr>
                    <w:top w:val="none" w:sz="0" w:space="0" w:color="auto"/>
                    <w:left w:val="none" w:sz="0" w:space="0" w:color="auto"/>
                    <w:bottom w:val="none" w:sz="0" w:space="0" w:color="auto"/>
                    <w:right w:val="none" w:sz="0" w:space="0" w:color="auto"/>
                  </w:divBdr>
                </w:div>
                <w:div w:id="1033648987">
                  <w:marLeft w:val="640"/>
                  <w:marRight w:val="0"/>
                  <w:marTop w:val="0"/>
                  <w:marBottom w:val="0"/>
                  <w:divBdr>
                    <w:top w:val="none" w:sz="0" w:space="0" w:color="auto"/>
                    <w:left w:val="none" w:sz="0" w:space="0" w:color="auto"/>
                    <w:bottom w:val="none" w:sz="0" w:space="0" w:color="auto"/>
                    <w:right w:val="none" w:sz="0" w:space="0" w:color="auto"/>
                  </w:divBdr>
                </w:div>
                <w:div w:id="689792768">
                  <w:marLeft w:val="640"/>
                  <w:marRight w:val="0"/>
                  <w:marTop w:val="0"/>
                  <w:marBottom w:val="0"/>
                  <w:divBdr>
                    <w:top w:val="none" w:sz="0" w:space="0" w:color="auto"/>
                    <w:left w:val="none" w:sz="0" w:space="0" w:color="auto"/>
                    <w:bottom w:val="none" w:sz="0" w:space="0" w:color="auto"/>
                    <w:right w:val="none" w:sz="0" w:space="0" w:color="auto"/>
                  </w:divBdr>
                </w:div>
                <w:div w:id="283317263">
                  <w:marLeft w:val="640"/>
                  <w:marRight w:val="0"/>
                  <w:marTop w:val="0"/>
                  <w:marBottom w:val="0"/>
                  <w:divBdr>
                    <w:top w:val="none" w:sz="0" w:space="0" w:color="auto"/>
                    <w:left w:val="none" w:sz="0" w:space="0" w:color="auto"/>
                    <w:bottom w:val="none" w:sz="0" w:space="0" w:color="auto"/>
                    <w:right w:val="none" w:sz="0" w:space="0" w:color="auto"/>
                  </w:divBdr>
                </w:div>
                <w:div w:id="146672546">
                  <w:marLeft w:val="640"/>
                  <w:marRight w:val="0"/>
                  <w:marTop w:val="0"/>
                  <w:marBottom w:val="0"/>
                  <w:divBdr>
                    <w:top w:val="none" w:sz="0" w:space="0" w:color="auto"/>
                    <w:left w:val="none" w:sz="0" w:space="0" w:color="auto"/>
                    <w:bottom w:val="none" w:sz="0" w:space="0" w:color="auto"/>
                    <w:right w:val="none" w:sz="0" w:space="0" w:color="auto"/>
                  </w:divBdr>
                </w:div>
                <w:div w:id="1517427850">
                  <w:marLeft w:val="640"/>
                  <w:marRight w:val="0"/>
                  <w:marTop w:val="0"/>
                  <w:marBottom w:val="0"/>
                  <w:divBdr>
                    <w:top w:val="none" w:sz="0" w:space="0" w:color="auto"/>
                    <w:left w:val="none" w:sz="0" w:space="0" w:color="auto"/>
                    <w:bottom w:val="none" w:sz="0" w:space="0" w:color="auto"/>
                    <w:right w:val="none" w:sz="0" w:space="0" w:color="auto"/>
                  </w:divBdr>
                </w:div>
                <w:div w:id="1930771172">
                  <w:marLeft w:val="640"/>
                  <w:marRight w:val="0"/>
                  <w:marTop w:val="0"/>
                  <w:marBottom w:val="0"/>
                  <w:divBdr>
                    <w:top w:val="none" w:sz="0" w:space="0" w:color="auto"/>
                    <w:left w:val="none" w:sz="0" w:space="0" w:color="auto"/>
                    <w:bottom w:val="none" w:sz="0" w:space="0" w:color="auto"/>
                    <w:right w:val="none" w:sz="0" w:space="0" w:color="auto"/>
                  </w:divBdr>
                </w:div>
                <w:div w:id="1164978744">
                  <w:marLeft w:val="640"/>
                  <w:marRight w:val="0"/>
                  <w:marTop w:val="0"/>
                  <w:marBottom w:val="0"/>
                  <w:divBdr>
                    <w:top w:val="none" w:sz="0" w:space="0" w:color="auto"/>
                    <w:left w:val="none" w:sz="0" w:space="0" w:color="auto"/>
                    <w:bottom w:val="none" w:sz="0" w:space="0" w:color="auto"/>
                    <w:right w:val="none" w:sz="0" w:space="0" w:color="auto"/>
                  </w:divBdr>
                </w:div>
                <w:div w:id="1020279937">
                  <w:marLeft w:val="640"/>
                  <w:marRight w:val="0"/>
                  <w:marTop w:val="0"/>
                  <w:marBottom w:val="0"/>
                  <w:divBdr>
                    <w:top w:val="none" w:sz="0" w:space="0" w:color="auto"/>
                    <w:left w:val="none" w:sz="0" w:space="0" w:color="auto"/>
                    <w:bottom w:val="none" w:sz="0" w:space="0" w:color="auto"/>
                    <w:right w:val="none" w:sz="0" w:space="0" w:color="auto"/>
                  </w:divBdr>
                </w:div>
                <w:div w:id="1211499847">
                  <w:marLeft w:val="640"/>
                  <w:marRight w:val="0"/>
                  <w:marTop w:val="0"/>
                  <w:marBottom w:val="0"/>
                  <w:divBdr>
                    <w:top w:val="none" w:sz="0" w:space="0" w:color="auto"/>
                    <w:left w:val="none" w:sz="0" w:space="0" w:color="auto"/>
                    <w:bottom w:val="none" w:sz="0" w:space="0" w:color="auto"/>
                    <w:right w:val="none" w:sz="0" w:space="0" w:color="auto"/>
                  </w:divBdr>
                </w:div>
              </w:divsChild>
            </w:div>
            <w:div w:id="381295891">
              <w:marLeft w:val="0"/>
              <w:marRight w:val="0"/>
              <w:marTop w:val="0"/>
              <w:marBottom w:val="0"/>
              <w:divBdr>
                <w:top w:val="none" w:sz="0" w:space="0" w:color="auto"/>
                <w:left w:val="none" w:sz="0" w:space="0" w:color="auto"/>
                <w:bottom w:val="none" w:sz="0" w:space="0" w:color="auto"/>
                <w:right w:val="none" w:sz="0" w:space="0" w:color="auto"/>
              </w:divBdr>
              <w:divsChild>
                <w:div w:id="1965848203">
                  <w:marLeft w:val="640"/>
                  <w:marRight w:val="0"/>
                  <w:marTop w:val="0"/>
                  <w:marBottom w:val="0"/>
                  <w:divBdr>
                    <w:top w:val="none" w:sz="0" w:space="0" w:color="auto"/>
                    <w:left w:val="none" w:sz="0" w:space="0" w:color="auto"/>
                    <w:bottom w:val="none" w:sz="0" w:space="0" w:color="auto"/>
                    <w:right w:val="none" w:sz="0" w:space="0" w:color="auto"/>
                  </w:divBdr>
                </w:div>
                <w:div w:id="1573613975">
                  <w:marLeft w:val="640"/>
                  <w:marRight w:val="0"/>
                  <w:marTop w:val="0"/>
                  <w:marBottom w:val="0"/>
                  <w:divBdr>
                    <w:top w:val="none" w:sz="0" w:space="0" w:color="auto"/>
                    <w:left w:val="none" w:sz="0" w:space="0" w:color="auto"/>
                    <w:bottom w:val="none" w:sz="0" w:space="0" w:color="auto"/>
                    <w:right w:val="none" w:sz="0" w:space="0" w:color="auto"/>
                  </w:divBdr>
                </w:div>
                <w:div w:id="1659576442">
                  <w:marLeft w:val="640"/>
                  <w:marRight w:val="0"/>
                  <w:marTop w:val="0"/>
                  <w:marBottom w:val="0"/>
                  <w:divBdr>
                    <w:top w:val="none" w:sz="0" w:space="0" w:color="auto"/>
                    <w:left w:val="none" w:sz="0" w:space="0" w:color="auto"/>
                    <w:bottom w:val="none" w:sz="0" w:space="0" w:color="auto"/>
                    <w:right w:val="none" w:sz="0" w:space="0" w:color="auto"/>
                  </w:divBdr>
                </w:div>
                <w:div w:id="52438126">
                  <w:marLeft w:val="640"/>
                  <w:marRight w:val="0"/>
                  <w:marTop w:val="0"/>
                  <w:marBottom w:val="0"/>
                  <w:divBdr>
                    <w:top w:val="none" w:sz="0" w:space="0" w:color="auto"/>
                    <w:left w:val="none" w:sz="0" w:space="0" w:color="auto"/>
                    <w:bottom w:val="none" w:sz="0" w:space="0" w:color="auto"/>
                    <w:right w:val="none" w:sz="0" w:space="0" w:color="auto"/>
                  </w:divBdr>
                </w:div>
                <w:div w:id="870849183">
                  <w:marLeft w:val="640"/>
                  <w:marRight w:val="0"/>
                  <w:marTop w:val="0"/>
                  <w:marBottom w:val="0"/>
                  <w:divBdr>
                    <w:top w:val="none" w:sz="0" w:space="0" w:color="auto"/>
                    <w:left w:val="none" w:sz="0" w:space="0" w:color="auto"/>
                    <w:bottom w:val="none" w:sz="0" w:space="0" w:color="auto"/>
                    <w:right w:val="none" w:sz="0" w:space="0" w:color="auto"/>
                  </w:divBdr>
                </w:div>
                <w:div w:id="1388605990">
                  <w:marLeft w:val="640"/>
                  <w:marRight w:val="0"/>
                  <w:marTop w:val="0"/>
                  <w:marBottom w:val="0"/>
                  <w:divBdr>
                    <w:top w:val="none" w:sz="0" w:space="0" w:color="auto"/>
                    <w:left w:val="none" w:sz="0" w:space="0" w:color="auto"/>
                    <w:bottom w:val="none" w:sz="0" w:space="0" w:color="auto"/>
                    <w:right w:val="none" w:sz="0" w:space="0" w:color="auto"/>
                  </w:divBdr>
                </w:div>
                <w:div w:id="1227375322">
                  <w:marLeft w:val="640"/>
                  <w:marRight w:val="0"/>
                  <w:marTop w:val="0"/>
                  <w:marBottom w:val="0"/>
                  <w:divBdr>
                    <w:top w:val="none" w:sz="0" w:space="0" w:color="auto"/>
                    <w:left w:val="none" w:sz="0" w:space="0" w:color="auto"/>
                    <w:bottom w:val="none" w:sz="0" w:space="0" w:color="auto"/>
                    <w:right w:val="none" w:sz="0" w:space="0" w:color="auto"/>
                  </w:divBdr>
                </w:div>
                <w:div w:id="880479102">
                  <w:marLeft w:val="640"/>
                  <w:marRight w:val="0"/>
                  <w:marTop w:val="0"/>
                  <w:marBottom w:val="0"/>
                  <w:divBdr>
                    <w:top w:val="none" w:sz="0" w:space="0" w:color="auto"/>
                    <w:left w:val="none" w:sz="0" w:space="0" w:color="auto"/>
                    <w:bottom w:val="none" w:sz="0" w:space="0" w:color="auto"/>
                    <w:right w:val="none" w:sz="0" w:space="0" w:color="auto"/>
                  </w:divBdr>
                </w:div>
                <w:div w:id="1496258917">
                  <w:marLeft w:val="640"/>
                  <w:marRight w:val="0"/>
                  <w:marTop w:val="0"/>
                  <w:marBottom w:val="0"/>
                  <w:divBdr>
                    <w:top w:val="none" w:sz="0" w:space="0" w:color="auto"/>
                    <w:left w:val="none" w:sz="0" w:space="0" w:color="auto"/>
                    <w:bottom w:val="none" w:sz="0" w:space="0" w:color="auto"/>
                    <w:right w:val="none" w:sz="0" w:space="0" w:color="auto"/>
                  </w:divBdr>
                </w:div>
                <w:div w:id="907112940">
                  <w:marLeft w:val="640"/>
                  <w:marRight w:val="0"/>
                  <w:marTop w:val="0"/>
                  <w:marBottom w:val="0"/>
                  <w:divBdr>
                    <w:top w:val="none" w:sz="0" w:space="0" w:color="auto"/>
                    <w:left w:val="none" w:sz="0" w:space="0" w:color="auto"/>
                    <w:bottom w:val="none" w:sz="0" w:space="0" w:color="auto"/>
                    <w:right w:val="none" w:sz="0" w:space="0" w:color="auto"/>
                  </w:divBdr>
                </w:div>
                <w:div w:id="585194345">
                  <w:marLeft w:val="640"/>
                  <w:marRight w:val="0"/>
                  <w:marTop w:val="0"/>
                  <w:marBottom w:val="0"/>
                  <w:divBdr>
                    <w:top w:val="none" w:sz="0" w:space="0" w:color="auto"/>
                    <w:left w:val="none" w:sz="0" w:space="0" w:color="auto"/>
                    <w:bottom w:val="none" w:sz="0" w:space="0" w:color="auto"/>
                    <w:right w:val="none" w:sz="0" w:space="0" w:color="auto"/>
                  </w:divBdr>
                </w:div>
                <w:div w:id="2898516">
                  <w:marLeft w:val="640"/>
                  <w:marRight w:val="0"/>
                  <w:marTop w:val="0"/>
                  <w:marBottom w:val="0"/>
                  <w:divBdr>
                    <w:top w:val="none" w:sz="0" w:space="0" w:color="auto"/>
                    <w:left w:val="none" w:sz="0" w:space="0" w:color="auto"/>
                    <w:bottom w:val="none" w:sz="0" w:space="0" w:color="auto"/>
                    <w:right w:val="none" w:sz="0" w:space="0" w:color="auto"/>
                  </w:divBdr>
                </w:div>
                <w:div w:id="838084497">
                  <w:marLeft w:val="640"/>
                  <w:marRight w:val="0"/>
                  <w:marTop w:val="0"/>
                  <w:marBottom w:val="0"/>
                  <w:divBdr>
                    <w:top w:val="none" w:sz="0" w:space="0" w:color="auto"/>
                    <w:left w:val="none" w:sz="0" w:space="0" w:color="auto"/>
                    <w:bottom w:val="none" w:sz="0" w:space="0" w:color="auto"/>
                    <w:right w:val="none" w:sz="0" w:space="0" w:color="auto"/>
                  </w:divBdr>
                </w:div>
                <w:div w:id="2126119960">
                  <w:marLeft w:val="640"/>
                  <w:marRight w:val="0"/>
                  <w:marTop w:val="0"/>
                  <w:marBottom w:val="0"/>
                  <w:divBdr>
                    <w:top w:val="none" w:sz="0" w:space="0" w:color="auto"/>
                    <w:left w:val="none" w:sz="0" w:space="0" w:color="auto"/>
                    <w:bottom w:val="none" w:sz="0" w:space="0" w:color="auto"/>
                    <w:right w:val="none" w:sz="0" w:space="0" w:color="auto"/>
                  </w:divBdr>
                </w:div>
                <w:div w:id="610473035">
                  <w:marLeft w:val="640"/>
                  <w:marRight w:val="0"/>
                  <w:marTop w:val="0"/>
                  <w:marBottom w:val="0"/>
                  <w:divBdr>
                    <w:top w:val="none" w:sz="0" w:space="0" w:color="auto"/>
                    <w:left w:val="none" w:sz="0" w:space="0" w:color="auto"/>
                    <w:bottom w:val="none" w:sz="0" w:space="0" w:color="auto"/>
                    <w:right w:val="none" w:sz="0" w:space="0" w:color="auto"/>
                  </w:divBdr>
                </w:div>
                <w:div w:id="402333516">
                  <w:marLeft w:val="640"/>
                  <w:marRight w:val="0"/>
                  <w:marTop w:val="0"/>
                  <w:marBottom w:val="0"/>
                  <w:divBdr>
                    <w:top w:val="none" w:sz="0" w:space="0" w:color="auto"/>
                    <w:left w:val="none" w:sz="0" w:space="0" w:color="auto"/>
                    <w:bottom w:val="none" w:sz="0" w:space="0" w:color="auto"/>
                    <w:right w:val="none" w:sz="0" w:space="0" w:color="auto"/>
                  </w:divBdr>
                </w:div>
                <w:div w:id="647900349">
                  <w:marLeft w:val="640"/>
                  <w:marRight w:val="0"/>
                  <w:marTop w:val="0"/>
                  <w:marBottom w:val="0"/>
                  <w:divBdr>
                    <w:top w:val="none" w:sz="0" w:space="0" w:color="auto"/>
                    <w:left w:val="none" w:sz="0" w:space="0" w:color="auto"/>
                    <w:bottom w:val="none" w:sz="0" w:space="0" w:color="auto"/>
                    <w:right w:val="none" w:sz="0" w:space="0" w:color="auto"/>
                  </w:divBdr>
                </w:div>
                <w:div w:id="1403872900">
                  <w:marLeft w:val="640"/>
                  <w:marRight w:val="0"/>
                  <w:marTop w:val="0"/>
                  <w:marBottom w:val="0"/>
                  <w:divBdr>
                    <w:top w:val="none" w:sz="0" w:space="0" w:color="auto"/>
                    <w:left w:val="none" w:sz="0" w:space="0" w:color="auto"/>
                    <w:bottom w:val="none" w:sz="0" w:space="0" w:color="auto"/>
                    <w:right w:val="none" w:sz="0" w:space="0" w:color="auto"/>
                  </w:divBdr>
                </w:div>
                <w:div w:id="1863781044">
                  <w:marLeft w:val="640"/>
                  <w:marRight w:val="0"/>
                  <w:marTop w:val="0"/>
                  <w:marBottom w:val="0"/>
                  <w:divBdr>
                    <w:top w:val="none" w:sz="0" w:space="0" w:color="auto"/>
                    <w:left w:val="none" w:sz="0" w:space="0" w:color="auto"/>
                    <w:bottom w:val="none" w:sz="0" w:space="0" w:color="auto"/>
                    <w:right w:val="none" w:sz="0" w:space="0" w:color="auto"/>
                  </w:divBdr>
                </w:div>
                <w:div w:id="718747885">
                  <w:marLeft w:val="640"/>
                  <w:marRight w:val="0"/>
                  <w:marTop w:val="0"/>
                  <w:marBottom w:val="0"/>
                  <w:divBdr>
                    <w:top w:val="none" w:sz="0" w:space="0" w:color="auto"/>
                    <w:left w:val="none" w:sz="0" w:space="0" w:color="auto"/>
                    <w:bottom w:val="none" w:sz="0" w:space="0" w:color="auto"/>
                    <w:right w:val="none" w:sz="0" w:space="0" w:color="auto"/>
                  </w:divBdr>
                </w:div>
                <w:div w:id="2133791599">
                  <w:marLeft w:val="640"/>
                  <w:marRight w:val="0"/>
                  <w:marTop w:val="0"/>
                  <w:marBottom w:val="0"/>
                  <w:divBdr>
                    <w:top w:val="none" w:sz="0" w:space="0" w:color="auto"/>
                    <w:left w:val="none" w:sz="0" w:space="0" w:color="auto"/>
                    <w:bottom w:val="none" w:sz="0" w:space="0" w:color="auto"/>
                    <w:right w:val="none" w:sz="0" w:space="0" w:color="auto"/>
                  </w:divBdr>
                </w:div>
                <w:div w:id="383262057">
                  <w:marLeft w:val="640"/>
                  <w:marRight w:val="0"/>
                  <w:marTop w:val="0"/>
                  <w:marBottom w:val="0"/>
                  <w:divBdr>
                    <w:top w:val="none" w:sz="0" w:space="0" w:color="auto"/>
                    <w:left w:val="none" w:sz="0" w:space="0" w:color="auto"/>
                    <w:bottom w:val="none" w:sz="0" w:space="0" w:color="auto"/>
                    <w:right w:val="none" w:sz="0" w:space="0" w:color="auto"/>
                  </w:divBdr>
                </w:div>
                <w:div w:id="1135024639">
                  <w:marLeft w:val="640"/>
                  <w:marRight w:val="0"/>
                  <w:marTop w:val="0"/>
                  <w:marBottom w:val="0"/>
                  <w:divBdr>
                    <w:top w:val="none" w:sz="0" w:space="0" w:color="auto"/>
                    <w:left w:val="none" w:sz="0" w:space="0" w:color="auto"/>
                    <w:bottom w:val="none" w:sz="0" w:space="0" w:color="auto"/>
                    <w:right w:val="none" w:sz="0" w:space="0" w:color="auto"/>
                  </w:divBdr>
                </w:div>
                <w:div w:id="1216623836">
                  <w:marLeft w:val="640"/>
                  <w:marRight w:val="0"/>
                  <w:marTop w:val="0"/>
                  <w:marBottom w:val="0"/>
                  <w:divBdr>
                    <w:top w:val="none" w:sz="0" w:space="0" w:color="auto"/>
                    <w:left w:val="none" w:sz="0" w:space="0" w:color="auto"/>
                    <w:bottom w:val="none" w:sz="0" w:space="0" w:color="auto"/>
                    <w:right w:val="none" w:sz="0" w:space="0" w:color="auto"/>
                  </w:divBdr>
                </w:div>
                <w:div w:id="52896552">
                  <w:marLeft w:val="640"/>
                  <w:marRight w:val="0"/>
                  <w:marTop w:val="0"/>
                  <w:marBottom w:val="0"/>
                  <w:divBdr>
                    <w:top w:val="none" w:sz="0" w:space="0" w:color="auto"/>
                    <w:left w:val="none" w:sz="0" w:space="0" w:color="auto"/>
                    <w:bottom w:val="none" w:sz="0" w:space="0" w:color="auto"/>
                    <w:right w:val="none" w:sz="0" w:space="0" w:color="auto"/>
                  </w:divBdr>
                </w:div>
                <w:div w:id="1086460366">
                  <w:marLeft w:val="640"/>
                  <w:marRight w:val="0"/>
                  <w:marTop w:val="0"/>
                  <w:marBottom w:val="0"/>
                  <w:divBdr>
                    <w:top w:val="none" w:sz="0" w:space="0" w:color="auto"/>
                    <w:left w:val="none" w:sz="0" w:space="0" w:color="auto"/>
                    <w:bottom w:val="none" w:sz="0" w:space="0" w:color="auto"/>
                    <w:right w:val="none" w:sz="0" w:space="0" w:color="auto"/>
                  </w:divBdr>
                </w:div>
                <w:div w:id="380596298">
                  <w:marLeft w:val="640"/>
                  <w:marRight w:val="0"/>
                  <w:marTop w:val="0"/>
                  <w:marBottom w:val="0"/>
                  <w:divBdr>
                    <w:top w:val="none" w:sz="0" w:space="0" w:color="auto"/>
                    <w:left w:val="none" w:sz="0" w:space="0" w:color="auto"/>
                    <w:bottom w:val="none" w:sz="0" w:space="0" w:color="auto"/>
                    <w:right w:val="none" w:sz="0" w:space="0" w:color="auto"/>
                  </w:divBdr>
                </w:div>
                <w:div w:id="1695620063">
                  <w:marLeft w:val="640"/>
                  <w:marRight w:val="0"/>
                  <w:marTop w:val="0"/>
                  <w:marBottom w:val="0"/>
                  <w:divBdr>
                    <w:top w:val="none" w:sz="0" w:space="0" w:color="auto"/>
                    <w:left w:val="none" w:sz="0" w:space="0" w:color="auto"/>
                    <w:bottom w:val="none" w:sz="0" w:space="0" w:color="auto"/>
                    <w:right w:val="none" w:sz="0" w:space="0" w:color="auto"/>
                  </w:divBdr>
                </w:div>
                <w:div w:id="1071149044">
                  <w:marLeft w:val="640"/>
                  <w:marRight w:val="0"/>
                  <w:marTop w:val="0"/>
                  <w:marBottom w:val="0"/>
                  <w:divBdr>
                    <w:top w:val="none" w:sz="0" w:space="0" w:color="auto"/>
                    <w:left w:val="none" w:sz="0" w:space="0" w:color="auto"/>
                    <w:bottom w:val="none" w:sz="0" w:space="0" w:color="auto"/>
                    <w:right w:val="none" w:sz="0" w:space="0" w:color="auto"/>
                  </w:divBdr>
                </w:div>
                <w:div w:id="210622440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920603654">
          <w:marLeft w:val="640"/>
          <w:marRight w:val="0"/>
          <w:marTop w:val="0"/>
          <w:marBottom w:val="0"/>
          <w:divBdr>
            <w:top w:val="none" w:sz="0" w:space="0" w:color="auto"/>
            <w:left w:val="none" w:sz="0" w:space="0" w:color="auto"/>
            <w:bottom w:val="none" w:sz="0" w:space="0" w:color="auto"/>
            <w:right w:val="none" w:sz="0" w:space="0" w:color="auto"/>
          </w:divBdr>
        </w:div>
        <w:div w:id="595134501">
          <w:marLeft w:val="640"/>
          <w:marRight w:val="0"/>
          <w:marTop w:val="0"/>
          <w:marBottom w:val="0"/>
          <w:divBdr>
            <w:top w:val="none" w:sz="0" w:space="0" w:color="auto"/>
            <w:left w:val="none" w:sz="0" w:space="0" w:color="auto"/>
            <w:bottom w:val="none" w:sz="0" w:space="0" w:color="auto"/>
            <w:right w:val="none" w:sz="0" w:space="0" w:color="auto"/>
          </w:divBdr>
        </w:div>
        <w:div w:id="125005131">
          <w:marLeft w:val="640"/>
          <w:marRight w:val="0"/>
          <w:marTop w:val="0"/>
          <w:marBottom w:val="0"/>
          <w:divBdr>
            <w:top w:val="none" w:sz="0" w:space="0" w:color="auto"/>
            <w:left w:val="none" w:sz="0" w:space="0" w:color="auto"/>
            <w:bottom w:val="none" w:sz="0" w:space="0" w:color="auto"/>
            <w:right w:val="none" w:sz="0" w:space="0" w:color="auto"/>
          </w:divBdr>
        </w:div>
        <w:div w:id="1943607751">
          <w:marLeft w:val="640"/>
          <w:marRight w:val="0"/>
          <w:marTop w:val="0"/>
          <w:marBottom w:val="0"/>
          <w:divBdr>
            <w:top w:val="none" w:sz="0" w:space="0" w:color="auto"/>
            <w:left w:val="none" w:sz="0" w:space="0" w:color="auto"/>
            <w:bottom w:val="none" w:sz="0" w:space="0" w:color="auto"/>
            <w:right w:val="none" w:sz="0" w:space="0" w:color="auto"/>
          </w:divBdr>
        </w:div>
        <w:div w:id="38289585">
          <w:marLeft w:val="640"/>
          <w:marRight w:val="0"/>
          <w:marTop w:val="0"/>
          <w:marBottom w:val="0"/>
          <w:divBdr>
            <w:top w:val="none" w:sz="0" w:space="0" w:color="auto"/>
            <w:left w:val="none" w:sz="0" w:space="0" w:color="auto"/>
            <w:bottom w:val="none" w:sz="0" w:space="0" w:color="auto"/>
            <w:right w:val="none" w:sz="0" w:space="0" w:color="auto"/>
          </w:divBdr>
        </w:div>
        <w:div w:id="1937202017">
          <w:marLeft w:val="640"/>
          <w:marRight w:val="0"/>
          <w:marTop w:val="0"/>
          <w:marBottom w:val="0"/>
          <w:divBdr>
            <w:top w:val="none" w:sz="0" w:space="0" w:color="auto"/>
            <w:left w:val="none" w:sz="0" w:space="0" w:color="auto"/>
            <w:bottom w:val="none" w:sz="0" w:space="0" w:color="auto"/>
            <w:right w:val="none" w:sz="0" w:space="0" w:color="auto"/>
          </w:divBdr>
        </w:div>
        <w:div w:id="949512286">
          <w:marLeft w:val="640"/>
          <w:marRight w:val="0"/>
          <w:marTop w:val="0"/>
          <w:marBottom w:val="0"/>
          <w:divBdr>
            <w:top w:val="none" w:sz="0" w:space="0" w:color="auto"/>
            <w:left w:val="none" w:sz="0" w:space="0" w:color="auto"/>
            <w:bottom w:val="none" w:sz="0" w:space="0" w:color="auto"/>
            <w:right w:val="none" w:sz="0" w:space="0" w:color="auto"/>
          </w:divBdr>
        </w:div>
        <w:div w:id="1960794252">
          <w:marLeft w:val="640"/>
          <w:marRight w:val="0"/>
          <w:marTop w:val="0"/>
          <w:marBottom w:val="0"/>
          <w:divBdr>
            <w:top w:val="none" w:sz="0" w:space="0" w:color="auto"/>
            <w:left w:val="none" w:sz="0" w:space="0" w:color="auto"/>
            <w:bottom w:val="none" w:sz="0" w:space="0" w:color="auto"/>
            <w:right w:val="none" w:sz="0" w:space="0" w:color="auto"/>
          </w:divBdr>
        </w:div>
        <w:div w:id="184641466">
          <w:marLeft w:val="640"/>
          <w:marRight w:val="0"/>
          <w:marTop w:val="0"/>
          <w:marBottom w:val="0"/>
          <w:divBdr>
            <w:top w:val="none" w:sz="0" w:space="0" w:color="auto"/>
            <w:left w:val="none" w:sz="0" w:space="0" w:color="auto"/>
            <w:bottom w:val="none" w:sz="0" w:space="0" w:color="auto"/>
            <w:right w:val="none" w:sz="0" w:space="0" w:color="auto"/>
          </w:divBdr>
        </w:div>
        <w:div w:id="2016763202">
          <w:marLeft w:val="640"/>
          <w:marRight w:val="0"/>
          <w:marTop w:val="0"/>
          <w:marBottom w:val="0"/>
          <w:divBdr>
            <w:top w:val="none" w:sz="0" w:space="0" w:color="auto"/>
            <w:left w:val="none" w:sz="0" w:space="0" w:color="auto"/>
            <w:bottom w:val="none" w:sz="0" w:space="0" w:color="auto"/>
            <w:right w:val="none" w:sz="0" w:space="0" w:color="auto"/>
          </w:divBdr>
        </w:div>
        <w:div w:id="1217862543">
          <w:marLeft w:val="640"/>
          <w:marRight w:val="0"/>
          <w:marTop w:val="0"/>
          <w:marBottom w:val="0"/>
          <w:divBdr>
            <w:top w:val="none" w:sz="0" w:space="0" w:color="auto"/>
            <w:left w:val="none" w:sz="0" w:space="0" w:color="auto"/>
            <w:bottom w:val="none" w:sz="0" w:space="0" w:color="auto"/>
            <w:right w:val="none" w:sz="0" w:space="0" w:color="auto"/>
          </w:divBdr>
        </w:div>
        <w:div w:id="1196886974">
          <w:marLeft w:val="640"/>
          <w:marRight w:val="0"/>
          <w:marTop w:val="0"/>
          <w:marBottom w:val="0"/>
          <w:divBdr>
            <w:top w:val="none" w:sz="0" w:space="0" w:color="auto"/>
            <w:left w:val="none" w:sz="0" w:space="0" w:color="auto"/>
            <w:bottom w:val="none" w:sz="0" w:space="0" w:color="auto"/>
            <w:right w:val="none" w:sz="0" w:space="0" w:color="auto"/>
          </w:divBdr>
        </w:div>
        <w:div w:id="2125951947">
          <w:marLeft w:val="640"/>
          <w:marRight w:val="0"/>
          <w:marTop w:val="0"/>
          <w:marBottom w:val="0"/>
          <w:divBdr>
            <w:top w:val="none" w:sz="0" w:space="0" w:color="auto"/>
            <w:left w:val="none" w:sz="0" w:space="0" w:color="auto"/>
            <w:bottom w:val="none" w:sz="0" w:space="0" w:color="auto"/>
            <w:right w:val="none" w:sz="0" w:space="0" w:color="auto"/>
          </w:divBdr>
        </w:div>
        <w:div w:id="1484736165">
          <w:marLeft w:val="640"/>
          <w:marRight w:val="0"/>
          <w:marTop w:val="0"/>
          <w:marBottom w:val="0"/>
          <w:divBdr>
            <w:top w:val="none" w:sz="0" w:space="0" w:color="auto"/>
            <w:left w:val="none" w:sz="0" w:space="0" w:color="auto"/>
            <w:bottom w:val="none" w:sz="0" w:space="0" w:color="auto"/>
            <w:right w:val="none" w:sz="0" w:space="0" w:color="auto"/>
          </w:divBdr>
        </w:div>
        <w:div w:id="1224831568">
          <w:marLeft w:val="640"/>
          <w:marRight w:val="0"/>
          <w:marTop w:val="0"/>
          <w:marBottom w:val="0"/>
          <w:divBdr>
            <w:top w:val="none" w:sz="0" w:space="0" w:color="auto"/>
            <w:left w:val="none" w:sz="0" w:space="0" w:color="auto"/>
            <w:bottom w:val="none" w:sz="0" w:space="0" w:color="auto"/>
            <w:right w:val="none" w:sz="0" w:space="0" w:color="auto"/>
          </w:divBdr>
        </w:div>
        <w:div w:id="328943980">
          <w:marLeft w:val="640"/>
          <w:marRight w:val="0"/>
          <w:marTop w:val="0"/>
          <w:marBottom w:val="0"/>
          <w:divBdr>
            <w:top w:val="none" w:sz="0" w:space="0" w:color="auto"/>
            <w:left w:val="none" w:sz="0" w:space="0" w:color="auto"/>
            <w:bottom w:val="none" w:sz="0" w:space="0" w:color="auto"/>
            <w:right w:val="none" w:sz="0" w:space="0" w:color="auto"/>
          </w:divBdr>
        </w:div>
        <w:div w:id="1261375010">
          <w:marLeft w:val="640"/>
          <w:marRight w:val="0"/>
          <w:marTop w:val="0"/>
          <w:marBottom w:val="0"/>
          <w:divBdr>
            <w:top w:val="none" w:sz="0" w:space="0" w:color="auto"/>
            <w:left w:val="none" w:sz="0" w:space="0" w:color="auto"/>
            <w:bottom w:val="none" w:sz="0" w:space="0" w:color="auto"/>
            <w:right w:val="none" w:sz="0" w:space="0" w:color="auto"/>
          </w:divBdr>
        </w:div>
        <w:div w:id="1030649296">
          <w:marLeft w:val="640"/>
          <w:marRight w:val="0"/>
          <w:marTop w:val="0"/>
          <w:marBottom w:val="0"/>
          <w:divBdr>
            <w:top w:val="none" w:sz="0" w:space="0" w:color="auto"/>
            <w:left w:val="none" w:sz="0" w:space="0" w:color="auto"/>
            <w:bottom w:val="none" w:sz="0" w:space="0" w:color="auto"/>
            <w:right w:val="none" w:sz="0" w:space="0" w:color="auto"/>
          </w:divBdr>
        </w:div>
        <w:div w:id="1679506424">
          <w:marLeft w:val="640"/>
          <w:marRight w:val="0"/>
          <w:marTop w:val="0"/>
          <w:marBottom w:val="0"/>
          <w:divBdr>
            <w:top w:val="none" w:sz="0" w:space="0" w:color="auto"/>
            <w:left w:val="none" w:sz="0" w:space="0" w:color="auto"/>
            <w:bottom w:val="none" w:sz="0" w:space="0" w:color="auto"/>
            <w:right w:val="none" w:sz="0" w:space="0" w:color="auto"/>
          </w:divBdr>
        </w:div>
        <w:div w:id="1131749944">
          <w:marLeft w:val="640"/>
          <w:marRight w:val="0"/>
          <w:marTop w:val="0"/>
          <w:marBottom w:val="0"/>
          <w:divBdr>
            <w:top w:val="none" w:sz="0" w:space="0" w:color="auto"/>
            <w:left w:val="none" w:sz="0" w:space="0" w:color="auto"/>
            <w:bottom w:val="none" w:sz="0" w:space="0" w:color="auto"/>
            <w:right w:val="none" w:sz="0" w:space="0" w:color="auto"/>
          </w:divBdr>
        </w:div>
        <w:div w:id="1211266600">
          <w:marLeft w:val="640"/>
          <w:marRight w:val="0"/>
          <w:marTop w:val="0"/>
          <w:marBottom w:val="0"/>
          <w:divBdr>
            <w:top w:val="none" w:sz="0" w:space="0" w:color="auto"/>
            <w:left w:val="none" w:sz="0" w:space="0" w:color="auto"/>
            <w:bottom w:val="none" w:sz="0" w:space="0" w:color="auto"/>
            <w:right w:val="none" w:sz="0" w:space="0" w:color="auto"/>
          </w:divBdr>
        </w:div>
        <w:div w:id="2111314140">
          <w:marLeft w:val="640"/>
          <w:marRight w:val="0"/>
          <w:marTop w:val="0"/>
          <w:marBottom w:val="0"/>
          <w:divBdr>
            <w:top w:val="none" w:sz="0" w:space="0" w:color="auto"/>
            <w:left w:val="none" w:sz="0" w:space="0" w:color="auto"/>
            <w:bottom w:val="none" w:sz="0" w:space="0" w:color="auto"/>
            <w:right w:val="none" w:sz="0" w:space="0" w:color="auto"/>
          </w:divBdr>
        </w:div>
        <w:div w:id="950939915">
          <w:marLeft w:val="640"/>
          <w:marRight w:val="0"/>
          <w:marTop w:val="0"/>
          <w:marBottom w:val="0"/>
          <w:divBdr>
            <w:top w:val="none" w:sz="0" w:space="0" w:color="auto"/>
            <w:left w:val="none" w:sz="0" w:space="0" w:color="auto"/>
            <w:bottom w:val="none" w:sz="0" w:space="0" w:color="auto"/>
            <w:right w:val="none" w:sz="0" w:space="0" w:color="auto"/>
          </w:divBdr>
        </w:div>
        <w:div w:id="251205722">
          <w:marLeft w:val="640"/>
          <w:marRight w:val="0"/>
          <w:marTop w:val="0"/>
          <w:marBottom w:val="0"/>
          <w:divBdr>
            <w:top w:val="none" w:sz="0" w:space="0" w:color="auto"/>
            <w:left w:val="none" w:sz="0" w:space="0" w:color="auto"/>
            <w:bottom w:val="none" w:sz="0" w:space="0" w:color="auto"/>
            <w:right w:val="none" w:sz="0" w:space="0" w:color="auto"/>
          </w:divBdr>
        </w:div>
        <w:div w:id="1192573926">
          <w:marLeft w:val="640"/>
          <w:marRight w:val="0"/>
          <w:marTop w:val="0"/>
          <w:marBottom w:val="0"/>
          <w:divBdr>
            <w:top w:val="none" w:sz="0" w:space="0" w:color="auto"/>
            <w:left w:val="none" w:sz="0" w:space="0" w:color="auto"/>
            <w:bottom w:val="none" w:sz="0" w:space="0" w:color="auto"/>
            <w:right w:val="none" w:sz="0" w:space="0" w:color="auto"/>
          </w:divBdr>
        </w:div>
        <w:div w:id="1982030008">
          <w:marLeft w:val="640"/>
          <w:marRight w:val="0"/>
          <w:marTop w:val="0"/>
          <w:marBottom w:val="0"/>
          <w:divBdr>
            <w:top w:val="none" w:sz="0" w:space="0" w:color="auto"/>
            <w:left w:val="none" w:sz="0" w:space="0" w:color="auto"/>
            <w:bottom w:val="none" w:sz="0" w:space="0" w:color="auto"/>
            <w:right w:val="none" w:sz="0" w:space="0" w:color="auto"/>
          </w:divBdr>
        </w:div>
        <w:div w:id="260530002">
          <w:marLeft w:val="640"/>
          <w:marRight w:val="0"/>
          <w:marTop w:val="0"/>
          <w:marBottom w:val="0"/>
          <w:divBdr>
            <w:top w:val="none" w:sz="0" w:space="0" w:color="auto"/>
            <w:left w:val="none" w:sz="0" w:space="0" w:color="auto"/>
            <w:bottom w:val="none" w:sz="0" w:space="0" w:color="auto"/>
            <w:right w:val="none" w:sz="0" w:space="0" w:color="auto"/>
          </w:divBdr>
        </w:div>
        <w:div w:id="10884743">
          <w:marLeft w:val="640"/>
          <w:marRight w:val="0"/>
          <w:marTop w:val="0"/>
          <w:marBottom w:val="0"/>
          <w:divBdr>
            <w:top w:val="none" w:sz="0" w:space="0" w:color="auto"/>
            <w:left w:val="none" w:sz="0" w:space="0" w:color="auto"/>
            <w:bottom w:val="none" w:sz="0" w:space="0" w:color="auto"/>
            <w:right w:val="none" w:sz="0" w:space="0" w:color="auto"/>
          </w:divBdr>
        </w:div>
        <w:div w:id="1310549433">
          <w:marLeft w:val="640"/>
          <w:marRight w:val="0"/>
          <w:marTop w:val="0"/>
          <w:marBottom w:val="0"/>
          <w:divBdr>
            <w:top w:val="none" w:sz="0" w:space="0" w:color="auto"/>
            <w:left w:val="none" w:sz="0" w:space="0" w:color="auto"/>
            <w:bottom w:val="none" w:sz="0" w:space="0" w:color="auto"/>
            <w:right w:val="none" w:sz="0" w:space="0" w:color="auto"/>
          </w:divBdr>
        </w:div>
      </w:divsChild>
    </w:div>
    <w:div w:id="67070620">
      <w:bodyDiv w:val="1"/>
      <w:marLeft w:val="0"/>
      <w:marRight w:val="0"/>
      <w:marTop w:val="0"/>
      <w:marBottom w:val="0"/>
      <w:divBdr>
        <w:top w:val="none" w:sz="0" w:space="0" w:color="auto"/>
        <w:left w:val="none" w:sz="0" w:space="0" w:color="auto"/>
        <w:bottom w:val="none" w:sz="0" w:space="0" w:color="auto"/>
        <w:right w:val="none" w:sz="0" w:space="0" w:color="auto"/>
      </w:divBdr>
      <w:divsChild>
        <w:div w:id="941186463">
          <w:marLeft w:val="640"/>
          <w:marRight w:val="0"/>
          <w:marTop w:val="0"/>
          <w:marBottom w:val="0"/>
          <w:divBdr>
            <w:top w:val="none" w:sz="0" w:space="0" w:color="auto"/>
            <w:left w:val="none" w:sz="0" w:space="0" w:color="auto"/>
            <w:bottom w:val="none" w:sz="0" w:space="0" w:color="auto"/>
            <w:right w:val="none" w:sz="0" w:space="0" w:color="auto"/>
          </w:divBdr>
        </w:div>
        <w:div w:id="893005226">
          <w:marLeft w:val="640"/>
          <w:marRight w:val="0"/>
          <w:marTop w:val="0"/>
          <w:marBottom w:val="0"/>
          <w:divBdr>
            <w:top w:val="none" w:sz="0" w:space="0" w:color="auto"/>
            <w:left w:val="none" w:sz="0" w:space="0" w:color="auto"/>
            <w:bottom w:val="none" w:sz="0" w:space="0" w:color="auto"/>
            <w:right w:val="none" w:sz="0" w:space="0" w:color="auto"/>
          </w:divBdr>
        </w:div>
        <w:div w:id="1525366956">
          <w:marLeft w:val="640"/>
          <w:marRight w:val="0"/>
          <w:marTop w:val="0"/>
          <w:marBottom w:val="0"/>
          <w:divBdr>
            <w:top w:val="none" w:sz="0" w:space="0" w:color="auto"/>
            <w:left w:val="none" w:sz="0" w:space="0" w:color="auto"/>
            <w:bottom w:val="none" w:sz="0" w:space="0" w:color="auto"/>
            <w:right w:val="none" w:sz="0" w:space="0" w:color="auto"/>
          </w:divBdr>
        </w:div>
        <w:div w:id="765686325">
          <w:marLeft w:val="640"/>
          <w:marRight w:val="0"/>
          <w:marTop w:val="0"/>
          <w:marBottom w:val="0"/>
          <w:divBdr>
            <w:top w:val="none" w:sz="0" w:space="0" w:color="auto"/>
            <w:left w:val="none" w:sz="0" w:space="0" w:color="auto"/>
            <w:bottom w:val="none" w:sz="0" w:space="0" w:color="auto"/>
            <w:right w:val="none" w:sz="0" w:space="0" w:color="auto"/>
          </w:divBdr>
        </w:div>
        <w:div w:id="1963615406">
          <w:marLeft w:val="640"/>
          <w:marRight w:val="0"/>
          <w:marTop w:val="0"/>
          <w:marBottom w:val="0"/>
          <w:divBdr>
            <w:top w:val="none" w:sz="0" w:space="0" w:color="auto"/>
            <w:left w:val="none" w:sz="0" w:space="0" w:color="auto"/>
            <w:bottom w:val="none" w:sz="0" w:space="0" w:color="auto"/>
            <w:right w:val="none" w:sz="0" w:space="0" w:color="auto"/>
          </w:divBdr>
        </w:div>
        <w:div w:id="392850237">
          <w:marLeft w:val="640"/>
          <w:marRight w:val="0"/>
          <w:marTop w:val="0"/>
          <w:marBottom w:val="0"/>
          <w:divBdr>
            <w:top w:val="none" w:sz="0" w:space="0" w:color="auto"/>
            <w:left w:val="none" w:sz="0" w:space="0" w:color="auto"/>
            <w:bottom w:val="none" w:sz="0" w:space="0" w:color="auto"/>
            <w:right w:val="none" w:sz="0" w:space="0" w:color="auto"/>
          </w:divBdr>
        </w:div>
        <w:div w:id="833642751">
          <w:marLeft w:val="640"/>
          <w:marRight w:val="0"/>
          <w:marTop w:val="0"/>
          <w:marBottom w:val="0"/>
          <w:divBdr>
            <w:top w:val="none" w:sz="0" w:space="0" w:color="auto"/>
            <w:left w:val="none" w:sz="0" w:space="0" w:color="auto"/>
            <w:bottom w:val="none" w:sz="0" w:space="0" w:color="auto"/>
            <w:right w:val="none" w:sz="0" w:space="0" w:color="auto"/>
          </w:divBdr>
        </w:div>
        <w:div w:id="1107314478">
          <w:marLeft w:val="640"/>
          <w:marRight w:val="0"/>
          <w:marTop w:val="0"/>
          <w:marBottom w:val="0"/>
          <w:divBdr>
            <w:top w:val="none" w:sz="0" w:space="0" w:color="auto"/>
            <w:left w:val="none" w:sz="0" w:space="0" w:color="auto"/>
            <w:bottom w:val="none" w:sz="0" w:space="0" w:color="auto"/>
            <w:right w:val="none" w:sz="0" w:space="0" w:color="auto"/>
          </w:divBdr>
        </w:div>
        <w:div w:id="1560628688">
          <w:marLeft w:val="640"/>
          <w:marRight w:val="0"/>
          <w:marTop w:val="0"/>
          <w:marBottom w:val="0"/>
          <w:divBdr>
            <w:top w:val="none" w:sz="0" w:space="0" w:color="auto"/>
            <w:left w:val="none" w:sz="0" w:space="0" w:color="auto"/>
            <w:bottom w:val="none" w:sz="0" w:space="0" w:color="auto"/>
            <w:right w:val="none" w:sz="0" w:space="0" w:color="auto"/>
          </w:divBdr>
        </w:div>
        <w:div w:id="1098519843">
          <w:marLeft w:val="640"/>
          <w:marRight w:val="0"/>
          <w:marTop w:val="0"/>
          <w:marBottom w:val="0"/>
          <w:divBdr>
            <w:top w:val="none" w:sz="0" w:space="0" w:color="auto"/>
            <w:left w:val="none" w:sz="0" w:space="0" w:color="auto"/>
            <w:bottom w:val="none" w:sz="0" w:space="0" w:color="auto"/>
            <w:right w:val="none" w:sz="0" w:space="0" w:color="auto"/>
          </w:divBdr>
        </w:div>
        <w:div w:id="1901206995">
          <w:marLeft w:val="640"/>
          <w:marRight w:val="0"/>
          <w:marTop w:val="0"/>
          <w:marBottom w:val="0"/>
          <w:divBdr>
            <w:top w:val="none" w:sz="0" w:space="0" w:color="auto"/>
            <w:left w:val="none" w:sz="0" w:space="0" w:color="auto"/>
            <w:bottom w:val="none" w:sz="0" w:space="0" w:color="auto"/>
            <w:right w:val="none" w:sz="0" w:space="0" w:color="auto"/>
          </w:divBdr>
        </w:div>
        <w:div w:id="1257859987">
          <w:marLeft w:val="640"/>
          <w:marRight w:val="0"/>
          <w:marTop w:val="0"/>
          <w:marBottom w:val="0"/>
          <w:divBdr>
            <w:top w:val="none" w:sz="0" w:space="0" w:color="auto"/>
            <w:left w:val="none" w:sz="0" w:space="0" w:color="auto"/>
            <w:bottom w:val="none" w:sz="0" w:space="0" w:color="auto"/>
            <w:right w:val="none" w:sz="0" w:space="0" w:color="auto"/>
          </w:divBdr>
        </w:div>
        <w:div w:id="74597819">
          <w:marLeft w:val="640"/>
          <w:marRight w:val="0"/>
          <w:marTop w:val="0"/>
          <w:marBottom w:val="0"/>
          <w:divBdr>
            <w:top w:val="none" w:sz="0" w:space="0" w:color="auto"/>
            <w:left w:val="none" w:sz="0" w:space="0" w:color="auto"/>
            <w:bottom w:val="none" w:sz="0" w:space="0" w:color="auto"/>
            <w:right w:val="none" w:sz="0" w:space="0" w:color="auto"/>
          </w:divBdr>
        </w:div>
        <w:div w:id="1162968125">
          <w:marLeft w:val="640"/>
          <w:marRight w:val="0"/>
          <w:marTop w:val="0"/>
          <w:marBottom w:val="0"/>
          <w:divBdr>
            <w:top w:val="none" w:sz="0" w:space="0" w:color="auto"/>
            <w:left w:val="none" w:sz="0" w:space="0" w:color="auto"/>
            <w:bottom w:val="none" w:sz="0" w:space="0" w:color="auto"/>
            <w:right w:val="none" w:sz="0" w:space="0" w:color="auto"/>
          </w:divBdr>
        </w:div>
        <w:div w:id="1437628228">
          <w:marLeft w:val="640"/>
          <w:marRight w:val="0"/>
          <w:marTop w:val="0"/>
          <w:marBottom w:val="0"/>
          <w:divBdr>
            <w:top w:val="none" w:sz="0" w:space="0" w:color="auto"/>
            <w:left w:val="none" w:sz="0" w:space="0" w:color="auto"/>
            <w:bottom w:val="none" w:sz="0" w:space="0" w:color="auto"/>
            <w:right w:val="none" w:sz="0" w:space="0" w:color="auto"/>
          </w:divBdr>
        </w:div>
        <w:div w:id="525943552">
          <w:marLeft w:val="640"/>
          <w:marRight w:val="0"/>
          <w:marTop w:val="0"/>
          <w:marBottom w:val="0"/>
          <w:divBdr>
            <w:top w:val="none" w:sz="0" w:space="0" w:color="auto"/>
            <w:left w:val="none" w:sz="0" w:space="0" w:color="auto"/>
            <w:bottom w:val="none" w:sz="0" w:space="0" w:color="auto"/>
            <w:right w:val="none" w:sz="0" w:space="0" w:color="auto"/>
          </w:divBdr>
        </w:div>
        <w:div w:id="2051299822">
          <w:marLeft w:val="640"/>
          <w:marRight w:val="0"/>
          <w:marTop w:val="0"/>
          <w:marBottom w:val="0"/>
          <w:divBdr>
            <w:top w:val="none" w:sz="0" w:space="0" w:color="auto"/>
            <w:left w:val="none" w:sz="0" w:space="0" w:color="auto"/>
            <w:bottom w:val="none" w:sz="0" w:space="0" w:color="auto"/>
            <w:right w:val="none" w:sz="0" w:space="0" w:color="auto"/>
          </w:divBdr>
        </w:div>
        <w:div w:id="291834374">
          <w:marLeft w:val="640"/>
          <w:marRight w:val="0"/>
          <w:marTop w:val="0"/>
          <w:marBottom w:val="0"/>
          <w:divBdr>
            <w:top w:val="none" w:sz="0" w:space="0" w:color="auto"/>
            <w:left w:val="none" w:sz="0" w:space="0" w:color="auto"/>
            <w:bottom w:val="none" w:sz="0" w:space="0" w:color="auto"/>
            <w:right w:val="none" w:sz="0" w:space="0" w:color="auto"/>
          </w:divBdr>
        </w:div>
        <w:div w:id="545068726">
          <w:marLeft w:val="640"/>
          <w:marRight w:val="0"/>
          <w:marTop w:val="0"/>
          <w:marBottom w:val="0"/>
          <w:divBdr>
            <w:top w:val="none" w:sz="0" w:space="0" w:color="auto"/>
            <w:left w:val="none" w:sz="0" w:space="0" w:color="auto"/>
            <w:bottom w:val="none" w:sz="0" w:space="0" w:color="auto"/>
            <w:right w:val="none" w:sz="0" w:space="0" w:color="auto"/>
          </w:divBdr>
        </w:div>
        <w:div w:id="1474785443">
          <w:marLeft w:val="640"/>
          <w:marRight w:val="0"/>
          <w:marTop w:val="0"/>
          <w:marBottom w:val="0"/>
          <w:divBdr>
            <w:top w:val="none" w:sz="0" w:space="0" w:color="auto"/>
            <w:left w:val="none" w:sz="0" w:space="0" w:color="auto"/>
            <w:bottom w:val="none" w:sz="0" w:space="0" w:color="auto"/>
            <w:right w:val="none" w:sz="0" w:space="0" w:color="auto"/>
          </w:divBdr>
        </w:div>
        <w:div w:id="1217011276">
          <w:marLeft w:val="640"/>
          <w:marRight w:val="0"/>
          <w:marTop w:val="0"/>
          <w:marBottom w:val="0"/>
          <w:divBdr>
            <w:top w:val="none" w:sz="0" w:space="0" w:color="auto"/>
            <w:left w:val="none" w:sz="0" w:space="0" w:color="auto"/>
            <w:bottom w:val="none" w:sz="0" w:space="0" w:color="auto"/>
            <w:right w:val="none" w:sz="0" w:space="0" w:color="auto"/>
          </w:divBdr>
        </w:div>
        <w:div w:id="1422987235">
          <w:marLeft w:val="640"/>
          <w:marRight w:val="0"/>
          <w:marTop w:val="0"/>
          <w:marBottom w:val="0"/>
          <w:divBdr>
            <w:top w:val="none" w:sz="0" w:space="0" w:color="auto"/>
            <w:left w:val="none" w:sz="0" w:space="0" w:color="auto"/>
            <w:bottom w:val="none" w:sz="0" w:space="0" w:color="auto"/>
            <w:right w:val="none" w:sz="0" w:space="0" w:color="auto"/>
          </w:divBdr>
        </w:div>
        <w:div w:id="2126149715">
          <w:marLeft w:val="640"/>
          <w:marRight w:val="0"/>
          <w:marTop w:val="0"/>
          <w:marBottom w:val="0"/>
          <w:divBdr>
            <w:top w:val="none" w:sz="0" w:space="0" w:color="auto"/>
            <w:left w:val="none" w:sz="0" w:space="0" w:color="auto"/>
            <w:bottom w:val="none" w:sz="0" w:space="0" w:color="auto"/>
            <w:right w:val="none" w:sz="0" w:space="0" w:color="auto"/>
          </w:divBdr>
        </w:div>
        <w:div w:id="831258784">
          <w:marLeft w:val="640"/>
          <w:marRight w:val="0"/>
          <w:marTop w:val="0"/>
          <w:marBottom w:val="0"/>
          <w:divBdr>
            <w:top w:val="none" w:sz="0" w:space="0" w:color="auto"/>
            <w:left w:val="none" w:sz="0" w:space="0" w:color="auto"/>
            <w:bottom w:val="none" w:sz="0" w:space="0" w:color="auto"/>
            <w:right w:val="none" w:sz="0" w:space="0" w:color="auto"/>
          </w:divBdr>
        </w:div>
        <w:div w:id="2130392686">
          <w:marLeft w:val="640"/>
          <w:marRight w:val="0"/>
          <w:marTop w:val="0"/>
          <w:marBottom w:val="0"/>
          <w:divBdr>
            <w:top w:val="none" w:sz="0" w:space="0" w:color="auto"/>
            <w:left w:val="none" w:sz="0" w:space="0" w:color="auto"/>
            <w:bottom w:val="none" w:sz="0" w:space="0" w:color="auto"/>
            <w:right w:val="none" w:sz="0" w:space="0" w:color="auto"/>
          </w:divBdr>
        </w:div>
        <w:div w:id="1092048970">
          <w:marLeft w:val="640"/>
          <w:marRight w:val="0"/>
          <w:marTop w:val="0"/>
          <w:marBottom w:val="0"/>
          <w:divBdr>
            <w:top w:val="none" w:sz="0" w:space="0" w:color="auto"/>
            <w:left w:val="none" w:sz="0" w:space="0" w:color="auto"/>
            <w:bottom w:val="none" w:sz="0" w:space="0" w:color="auto"/>
            <w:right w:val="none" w:sz="0" w:space="0" w:color="auto"/>
          </w:divBdr>
        </w:div>
        <w:div w:id="877932938">
          <w:marLeft w:val="640"/>
          <w:marRight w:val="0"/>
          <w:marTop w:val="0"/>
          <w:marBottom w:val="0"/>
          <w:divBdr>
            <w:top w:val="none" w:sz="0" w:space="0" w:color="auto"/>
            <w:left w:val="none" w:sz="0" w:space="0" w:color="auto"/>
            <w:bottom w:val="none" w:sz="0" w:space="0" w:color="auto"/>
            <w:right w:val="none" w:sz="0" w:space="0" w:color="auto"/>
          </w:divBdr>
        </w:div>
        <w:div w:id="198972879">
          <w:marLeft w:val="640"/>
          <w:marRight w:val="0"/>
          <w:marTop w:val="0"/>
          <w:marBottom w:val="0"/>
          <w:divBdr>
            <w:top w:val="none" w:sz="0" w:space="0" w:color="auto"/>
            <w:left w:val="none" w:sz="0" w:space="0" w:color="auto"/>
            <w:bottom w:val="none" w:sz="0" w:space="0" w:color="auto"/>
            <w:right w:val="none" w:sz="0" w:space="0" w:color="auto"/>
          </w:divBdr>
        </w:div>
        <w:div w:id="609433260">
          <w:marLeft w:val="640"/>
          <w:marRight w:val="0"/>
          <w:marTop w:val="0"/>
          <w:marBottom w:val="0"/>
          <w:divBdr>
            <w:top w:val="none" w:sz="0" w:space="0" w:color="auto"/>
            <w:left w:val="none" w:sz="0" w:space="0" w:color="auto"/>
            <w:bottom w:val="none" w:sz="0" w:space="0" w:color="auto"/>
            <w:right w:val="none" w:sz="0" w:space="0" w:color="auto"/>
          </w:divBdr>
        </w:div>
        <w:div w:id="186721886">
          <w:marLeft w:val="640"/>
          <w:marRight w:val="0"/>
          <w:marTop w:val="0"/>
          <w:marBottom w:val="0"/>
          <w:divBdr>
            <w:top w:val="none" w:sz="0" w:space="0" w:color="auto"/>
            <w:left w:val="none" w:sz="0" w:space="0" w:color="auto"/>
            <w:bottom w:val="none" w:sz="0" w:space="0" w:color="auto"/>
            <w:right w:val="none" w:sz="0" w:space="0" w:color="auto"/>
          </w:divBdr>
        </w:div>
        <w:div w:id="98718445">
          <w:marLeft w:val="640"/>
          <w:marRight w:val="0"/>
          <w:marTop w:val="0"/>
          <w:marBottom w:val="0"/>
          <w:divBdr>
            <w:top w:val="none" w:sz="0" w:space="0" w:color="auto"/>
            <w:left w:val="none" w:sz="0" w:space="0" w:color="auto"/>
            <w:bottom w:val="none" w:sz="0" w:space="0" w:color="auto"/>
            <w:right w:val="none" w:sz="0" w:space="0" w:color="auto"/>
          </w:divBdr>
        </w:div>
        <w:div w:id="1950773824">
          <w:marLeft w:val="640"/>
          <w:marRight w:val="0"/>
          <w:marTop w:val="0"/>
          <w:marBottom w:val="0"/>
          <w:divBdr>
            <w:top w:val="none" w:sz="0" w:space="0" w:color="auto"/>
            <w:left w:val="none" w:sz="0" w:space="0" w:color="auto"/>
            <w:bottom w:val="none" w:sz="0" w:space="0" w:color="auto"/>
            <w:right w:val="none" w:sz="0" w:space="0" w:color="auto"/>
          </w:divBdr>
        </w:div>
        <w:div w:id="834536819">
          <w:marLeft w:val="640"/>
          <w:marRight w:val="0"/>
          <w:marTop w:val="0"/>
          <w:marBottom w:val="0"/>
          <w:divBdr>
            <w:top w:val="none" w:sz="0" w:space="0" w:color="auto"/>
            <w:left w:val="none" w:sz="0" w:space="0" w:color="auto"/>
            <w:bottom w:val="none" w:sz="0" w:space="0" w:color="auto"/>
            <w:right w:val="none" w:sz="0" w:space="0" w:color="auto"/>
          </w:divBdr>
        </w:div>
        <w:div w:id="338897663">
          <w:marLeft w:val="640"/>
          <w:marRight w:val="0"/>
          <w:marTop w:val="0"/>
          <w:marBottom w:val="0"/>
          <w:divBdr>
            <w:top w:val="none" w:sz="0" w:space="0" w:color="auto"/>
            <w:left w:val="none" w:sz="0" w:space="0" w:color="auto"/>
            <w:bottom w:val="none" w:sz="0" w:space="0" w:color="auto"/>
            <w:right w:val="none" w:sz="0" w:space="0" w:color="auto"/>
          </w:divBdr>
        </w:div>
      </w:divsChild>
    </w:div>
    <w:div w:id="82730985">
      <w:bodyDiv w:val="1"/>
      <w:marLeft w:val="0"/>
      <w:marRight w:val="0"/>
      <w:marTop w:val="0"/>
      <w:marBottom w:val="0"/>
      <w:divBdr>
        <w:top w:val="none" w:sz="0" w:space="0" w:color="auto"/>
        <w:left w:val="none" w:sz="0" w:space="0" w:color="auto"/>
        <w:bottom w:val="none" w:sz="0" w:space="0" w:color="auto"/>
        <w:right w:val="none" w:sz="0" w:space="0" w:color="auto"/>
      </w:divBdr>
      <w:divsChild>
        <w:div w:id="509023196">
          <w:marLeft w:val="640"/>
          <w:marRight w:val="0"/>
          <w:marTop w:val="0"/>
          <w:marBottom w:val="0"/>
          <w:divBdr>
            <w:top w:val="none" w:sz="0" w:space="0" w:color="auto"/>
            <w:left w:val="none" w:sz="0" w:space="0" w:color="auto"/>
            <w:bottom w:val="none" w:sz="0" w:space="0" w:color="auto"/>
            <w:right w:val="none" w:sz="0" w:space="0" w:color="auto"/>
          </w:divBdr>
        </w:div>
        <w:div w:id="1723794237">
          <w:marLeft w:val="640"/>
          <w:marRight w:val="0"/>
          <w:marTop w:val="0"/>
          <w:marBottom w:val="0"/>
          <w:divBdr>
            <w:top w:val="none" w:sz="0" w:space="0" w:color="auto"/>
            <w:left w:val="none" w:sz="0" w:space="0" w:color="auto"/>
            <w:bottom w:val="none" w:sz="0" w:space="0" w:color="auto"/>
            <w:right w:val="none" w:sz="0" w:space="0" w:color="auto"/>
          </w:divBdr>
        </w:div>
        <w:div w:id="1086809036">
          <w:marLeft w:val="640"/>
          <w:marRight w:val="0"/>
          <w:marTop w:val="0"/>
          <w:marBottom w:val="0"/>
          <w:divBdr>
            <w:top w:val="none" w:sz="0" w:space="0" w:color="auto"/>
            <w:left w:val="none" w:sz="0" w:space="0" w:color="auto"/>
            <w:bottom w:val="none" w:sz="0" w:space="0" w:color="auto"/>
            <w:right w:val="none" w:sz="0" w:space="0" w:color="auto"/>
          </w:divBdr>
        </w:div>
        <w:div w:id="976186218">
          <w:marLeft w:val="640"/>
          <w:marRight w:val="0"/>
          <w:marTop w:val="0"/>
          <w:marBottom w:val="0"/>
          <w:divBdr>
            <w:top w:val="none" w:sz="0" w:space="0" w:color="auto"/>
            <w:left w:val="none" w:sz="0" w:space="0" w:color="auto"/>
            <w:bottom w:val="none" w:sz="0" w:space="0" w:color="auto"/>
            <w:right w:val="none" w:sz="0" w:space="0" w:color="auto"/>
          </w:divBdr>
        </w:div>
        <w:div w:id="1806196797">
          <w:marLeft w:val="640"/>
          <w:marRight w:val="0"/>
          <w:marTop w:val="0"/>
          <w:marBottom w:val="0"/>
          <w:divBdr>
            <w:top w:val="none" w:sz="0" w:space="0" w:color="auto"/>
            <w:left w:val="none" w:sz="0" w:space="0" w:color="auto"/>
            <w:bottom w:val="none" w:sz="0" w:space="0" w:color="auto"/>
            <w:right w:val="none" w:sz="0" w:space="0" w:color="auto"/>
          </w:divBdr>
        </w:div>
        <w:div w:id="568468816">
          <w:marLeft w:val="640"/>
          <w:marRight w:val="0"/>
          <w:marTop w:val="0"/>
          <w:marBottom w:val="0"/>
          <w:divBdr>
            <w:top w:val="none" w:sz="0" w:space="0" w:color="auto"/>
            <w:left w:val="none" w:sz="0" w:space="0" w:color="auto"/>
            <w:bottom w:val="none" w:sz="0" w:space="0" w:color="auto"/>
            <w:right w:val="none" w:sz="0" w:space="0" w:color="auto"/>
          </w:divBdr>
        </w:div>
        <w:div w:id="95175640">
          <w:marLeft w:val="640"/>
          <w:marRight w:val="0"/>
          <w:marTop w:val="0"/>
          <w:marBottom w:val="0"/>
          <w:divBdr>
            <w:top w:val="none" w:sz="0" w:space="0" w:color="auto"/>
            <w:left w:val="none" w:sz="0" w:space="0" w:color="auto"/>
            <w:bottom w:val="none" w:sz="0" w:space="0" w:color="auto"/>
            <w:right w:val="none" w:sz="0" w:space="0" w:color="auto"/>
          </w:divBdr>
        </w:div>
        <w:div w:id="1470585524">
          <w:marLeft w:val="640"/>
          <w:marRight w:val="0"/>
          <w:marTop w:val="0"/>
          <w:marBottom w:val="0"/>
          <w:divBdr>
            <w:top w:val="none" w:sz="0" w:space="0" w:color="auto"/>
            <w:left w:val="none" w:sz="0" w:space="0" w:color="auto"/>
            <w:bottom w:val="none" w:sz="0" w:space="0" w:color="auto"/>
            <w:right w:val="none" w:sz="0" w:space="0" w:color="auto"/>
          </w:divBdr>
        </w:div>
        <w:div w:id="1243831209">
          <w:marLeft w:val="640"/>
          <w:marRight w:val="0"/>
          <w:marTop w:val="0"/>
          <w:marBottom w:val="0"/>
          <w:divBdr>
            <w:top w:val="none" w:sz="0" w:space="0" w:color="auto"/>
            <w:left w:val="none" w:sz="0" w:space="0" w:color="auto"/>
            <w:bottom w:val="none" w:sz="0" w:space="0" w:color="auto"/>
            <w:right w:val="none" w:sz="0" w:space="0" w:color="auto"/>
          </w:divBdr>
        </w:div>
        <w:div w:id="366641080">
          <w:marLeft w:val="640"/>
          <w:marRight w:val="0"/>
          <w:marTop w:val="0"/>
          <w:marBottom w:val="0"/>
          <w:divBdr>
            <w:top w:val="none" w:sz="0" w:space="0" w:color="auto"/>
            <w:left w:val="none" w:sz="0" w:space="0" w:color="auto"/>
            <w:bottom w:val="none" w:sz="0" w:space="0" w:color="auto"/>
            <w:right w:val="none" w:sz="0" w:space="0" w:color="auto"/>
          </w:divBdr>
        </w:div>
        <w:div w:id="1674451010">
          <w:marLeft w:val="640"/>
          <w:marRight w:val="0"/>
          <w:marTop w:val="0"/>
          <w:marBottom w:val="0"/>
          <w:divBdr>
            <w:top w:val="none" w:sz="0" w:space="0" w:color="auto"/>
            <w:left w:val="none" w:sz="0" w:space="0" w:color="auto"/>
            <w:bottom w:val="none" w:sz="0" w:space="0" w:color="auto"/>
            <w:right w:val="none" w:sz="0" w:space="0" w:color="auto"/>
          </w:divBdr>
        </w:div>
        <w:div w:id="954403236">
          <w:marLeft w:val="640"/>
          <w:marRight w:val="0"/>
          <w:marTop w:val="0"/>
          <w:marBottom w:val="0"/>
          <w:divBdr>
            <w:top w:val="none" w:sz="0" w:space="0" w:color="auto"/>
            <w:left w:val="none" w:sz="0" w:space="0" w:color="auto"/>
            <w:bottom w:val="none" w:sz="0" w:space="0" w:color="auto"/>
            <w:right w:val="none" w:sz="0" w:space="0" w:color="auto"/>
          </w:divBdr>
        </w:div>
        <w:div w:id="1359820349">
          <w:marLeft w:val="640"/>
          <w:marRight w:val="0"/>
          <w:marTop w:val="0"/>
          <w:marBottom w:val="0"/>
          <w:divBdr>
            <w:top w:val="none" w:sz="0" w:space="0" w:color="auto"/>
            <w:left w:val="none" w:sz="0" w:space="0" w:color="auto"/>
            <w:bottom w:val="none" w:sz="0" w:space="0" w:color="auto"/>
            <w:right w:val="none" w:sz="0" w:space="0" w:color="auto"/>
          </w:divBdr>
        </w:div>
        <w:div w:id="1610776031">
          <w:marLeft w:val="640"/>
          <w:marRight w:val="0"/>
          <w:marTop w:val="0"/>
          <w:marBottom w:val="0"/>
          <w:divBdr>
            <w:top w:val="none" w:sz="0" w:space="0" w:color="auto"/>
            <w:left w:val="none" w:sz="0" w:space="0" w:color="auto"/>
            <w:bottom w:val="none" w:sz="0" w:space="0" w:color="auto"/>
            <w:right w:val="none" w:sz="0" w:space="0" w:color="auto"/>
          </w:divBdr>
        </w:div>
        <w:div w:id="193034370">
          <w:marLeft w:val="640"/>
          <w:marRight w:val="0"/>
          <w:marTop w:val="0"/>
          <w:marBottom w:val="0"/>
          <w:divBdr>
            <w:top w:val="none" w:sz="0" w:space="0" w:color="auto"/>
            <w:left w:val="none" w:sz="0" w:space="0" w:color="auto"/>
            <w:bottom w:val="none" w:sz="0" w:space="0" w:color="auto"/>
            <w:right w:val="none" w:sz="0" w:space="0" w:color="auto"/>
          </w:divBdr>
        </w:div>
        <w:div w:id="991909198">
          <w:marLeft w:val="640"/>
          <w:marRight w:val="0"/>
          <w:marTop w:val="0"/>
          <w:marBottom w:val="0"/>
          <w:divBdr>
            <w:top w:val="none" w:sz="0" w:space="0" w:color="auto"/>
            <w:left w:val="none" w:sz="0" w:space="0" w:color="auto"/>
            <w:bottom w:val="none" w:sz="0" w:space="0" w:color="auto"/>
            <w:right w:val="none" w:sz="0" w:space="0" w:color="auto"/>
          </w:divBdr>
        </w:div>
        <w:div w:id="1038436072">
          <w:marLeft w:val="640"/>
          <w:marRight w:val="0"/>
          <w:marTop w:val="0"/>
          <w:marBottom w:val="0"/>
          <w:divBdr>
            <w:top w:val="none" w:sz="0" w:space="0" w:color="auto"/>
            <w:left w:val="none" w:sz="0" w:space="0" w:color="auto"/>
            <w:bottom w:val="none" w:sz="0" w:space="0" w:color="auto"/>
            <w:right w:val="none" w:sz="0" w:space="0" w:color="auto"/>
          </w:divBdr>
        </w:div>
        <w:div w:id="1035084063">
          <w:marLeft w:val="640"/>
          <w:marRight w:val="0"/>
          <w:marTop w:val="0"/>
          <w:marBottom w:val="0"/>
          <w:divBdr>
            <w:top w:val="none" w:sz="0" w:space="0" w:color="auto"/>
            <w:left w:val="none" w:sz="0" w:space="0" w:color="auto"/>
            <w:bottom w:val="none" w:sz="0" w:space="0" w:color="auto"/>
            <w:right w:val="none" w:sz="0" w:space="0" w:color="auto"/>
          </w:divBdr>
        </w:div>
        <w:div w:id="687102426">
          <w:marLeft w:val="640"/>
          <w:marRight w:val="0"/>
          <w:marTop w:val="0"/>
          <w:marBottom w:val="0"/>
          <w:divBdr>
            <w:top w:val="none" w:sz="0" w:space="0" w:color="auto"/>
            <w:left w:val="none" w:sz="0" w:space="0" w:color="auto"/>
            <w:bottom w:val="none" w:sz="0" w:space="0" w:color="auto"/>
            <w:right w:val="none" w:sz="0" w:space="0" w:color="auto"/>
          </w:divBdr>
        </w:div>
        <w:div w:id="720053282">
          <w:marLeft w:val="640"/>
          <w:marRight w:val="0"/>
          <w:marTop w:val="0"/>
          <w:marBottom w:val="0"/>
          <w:divBdr>
            <w:top w:val="none" w:sz="0" w:space="0" w:color="auto"/>
            <w:left w:val="none" w:sz="0" w:space="0" w:color="auto"/>
            <w:bottom w:val="none" w:sz="0" w:space="0" w:color="auto"/>
            <w:right w:val="none" w:sz="0" w:space="0" w:color="auto"/>
          </w:divBdr>
        </w:div>
        <w:div w:id="932665426">
          <w:marLeft w:val="640"/>
          <w:marRight w:val="0"/>
          <w:marTop w:val="0"/>
          <w:marBottom w:val="0"/>
          <w:divBdr>
            <w:top w:val="none" w:sz="0" w:space="0" w:color="auto"/>
            <w:left w:val="none" w:sz="0" w:space="0" w:color="auto"/>
            <w:bottom w:val="none" w:sz="0" w:space="0" w:color="auto"/>
            <w:right w:val="none" w:sz="0" w:space="0" w:color="auto"/>
          </w:divBdr>
        </w:div>
        <w:div w:id="1598445682">
          <w:marLeft w:val="640"/>
          <w:marRight w:val="0"/>
          <w:marTop w:val="0"/>
          <w:marBottom w:val="0"/>
          <w:divBdr>
            <w:top w:val="none" w:sz="0" w:space="0" w:color="auto"/>
            <w:left w:val="none" w:sz="0" w:space="0" w:color="auto"/>
            <w:bottom w:val="none" w:sz="0" w:space="0" w:color="auto"/>
            <w:right w:val="none" w:sz="0" w:space="0" w:color="auto"/>
          </w:divBdr>
        </w:div>
        <w:div w:id="968364541">
          <w:marLeft w:val="640"/>
          <w:marRight w:val="0"/>
          <w:marTop w:val="0"/>
          <w:marBottom w:val="0"/>
          <w:divBdr>
            <w:top w:val="none" w:sz="0" w:space="0" w:color="auto"/>
            <w:left w:val="none" w:sz="0" w:space="0" w:color="auto"/>
            <w:bottom w:val="none" w:sz="0" w:space="0" w:color="auto"/>
            <w:right w:val="none" w:sz="0" w:space="0" w:color="auto"/>
          </w:divBdr>
        </w:div>
        <w:div w:id="450634691">
          <w:marLeft w:val="640"/>
          <w:marRight w:val="0"/>
          <w:marTop w:val="0"/>
          <w:marBottom w:val="0"/>
          <w:divBdr>
            <w:top w:val="none" w:sz="0" w:space="0" w:color="auto"/>
            <w:left w:val="none" w:sz="0" w:space="0" w:color="auto"/>
            <w:bottom w:val="none" w:sz="0" w:space="0" w:color="auto"/>
            <w:right w:val="none" w:sz="0" w:space="0" w:color="auto"/>
          </w:divBdr>
        </w:div>
        <w:div w:id="272131473">
          <w:marLeft w:val="640"/>
          <w:marRight w:val="0"/>
          <w:marTop w:val="0"/>
          <w:marBottom w:val="0"/>
          <w:divBdr>
            <w:top w:val="none" w:sz="0" w:space="0" w:color="auto"/>
            <w:left w:val="none" w:sz="0" w:space="0" w:color="auto"/>
            <w:bottom w:val="none" w:sz="0" w:space="0" w:color="auto"/>
            <w:right w:val="none" w:sz="0" w:space="0" w:color="auto"/>
          </w:divBdr>
        </w:div>
        <w:div w:id="423494997">
          <w:marLeft w:val="640"/>
          <w:marRight w:val="0"/>
          <w:marTop w:val="0"/>
          <w:marBottom w:val="0"/>
          <w:divBdr>
            <w:top w:val="none" w:sz="0" w:space="0" w:color="auto"/>
            <w:left w:val="none" w:sz="0" w:space="0" w:color="auto"/>
            <w:bottom w:val="none" w:sz="0" w:space="0" w:color="auto"/>
            <w:right w:val="none" w:sz="0" w:space="0" w:color="auto"/>
          </w:divBdr>
        </w:div>
        <w:div w:id="548997870">
          <w:marLeft w:val="640"/>
          <w:marRight w:val="0"/>
          <w:marTop w:val="0"/>
          <w:marBottom w:val="0"/>
          <w:divBdr>
            <w:top w:val="none" w:sz="0" w:space="0" w:color="auto"/>
            <w:left w:val="none" w:sz="0" w:space="0" w:color="auto"/>
            <w:bottom w:val="none" w:sz="0" w:space="0" w:color="auto"/>
            <w:right w:val="none" w:sz="0" w:space="0" w:color="auto"/>
          </w:divBdr>
        </w:div>
        <w:div w:id="1436711954">
          <w:marLeft w:val="640"/>
          <w:marRight w:val="0"/>
          <w:marTop w:val="0"/>
          <w:marBottom w:val="0"/>
          <w:divBdr>
            <w:top w:val="none" w:sz="0" w:space="0" w:color="auto"/>
            <w:left w:val="none" w:sz="0" w:space="0" w:color="auto"/>
            <w:bottom w:val="none" w:sz="0" w:space="0" w:color="auto"/>
            <w:right w:val="none" w:sz="0" w:space="0" w:color="auto"/>
          </w:divBdr>
        </w:div>
        <w:div w:id="1693728607">
          <w:marLeft w:val="640"/>
          <w:marRight w:val="0"/>
          <w:marTop w:val="0"/>
          <w:marBottom w:val="0"/>
          <w:divBdr>
            <w:top w:val="none" w:sz="0" w:space="0" w:color="auto"/>
            <w:left w:val="none" w:sz="0" w:space="0" w:color="auto"/>
            <w:bottom w:val="none" w:sz="0" w:space="0" w:color="auto"/>
            <w:right w:val="none" w:sz="0" w:space="0" w:color="auto"/>
          </w:divBdr>
        </w:div>
        <w:div w:id="952319941">
          <w:marLeft w:val="640"/>
          <w:marRight w:val="0"/>
          <w:marTop w:val="0"/>
          <w:marBottom w:val="0"/>
          <w:divBdr>
            <w:top w:val="none" w:sz="0" w:space="0" w:color="auto"/>
            <w:left w:val="none" w:sz="0" w:space="0" w:color="auto"/>
            <w:bottom w:val="none" w:sz="0" w:space="0" w:color="auto"/>
            <w:right w:val="none" w:sz="0" w:space="0" w:color="auto"/>
          </w:divBdr>
        </w:div>
        <w:div w:id="78259364">
          <w:marLeft w:val="640"/>
          <w:marRight w:val="0"/>
          <w:marTop w:val="0"/>
          <w:marBottom w:val="0"/>
          <w:divBdr>
            <w:top w:val="none" w:sz="0" w:space="0" w:color="auto"/>
            <w:left w:val="none" w:sz="0" w:space="0" w:color="auto"/>
            <w:bottom w:val="none" w:sz="0" w:space="0" w:color="auto"/>
            <w:right w:val="none" w:sz="0" w:space="0" w:color="auto"/>
          </w:divBdr>
        </w:div>
        <w:div w:id="1226528317">
          <w:marLeft w:val="640"/>
          <w:marRight w:val="0"/>
          <w:marTop w:val="0"/>
          <w:marBottom w:val="0"/>
          <w:divBdr>
            <w:top w:val="none" w:sz="0" w:space="0" w:color="auto"/>
            <w:left w:val="none" w:sz="0" w:space="0" w:color="auto"/>
            <w:bottom w:val="none" w:sz="0" w:space="0" w:color="auto"/>
            <w:right w:val="none" w:sz="0" w:space="0" w:color="auto"/>
          </w:divBdr>
        </w:div>
        <w:div w:id="37510881">
          <w:marLeft w:val="640"/>
          <w:marRight w:val="0"/>
          <w:marTop w:val="0"/>
          <w:marBottom w:val="0"/>
          <w:divBdr>
            <w:top w:val="none" w:sz="0" w:space="0" w:color="auto"/>
            <w:left w:val="none" w:sz="0" w:space="0" w:color="auto"/>
            <w:bottom w:val="none" w:sz="0" w:space="0" w:color="auto"/>
            <w:right w:val="none" w:sz="0" w:space="0" w:color="auto"/>
          </w:divBdr>
        </w:div>
      </w:divsChild>
    </w:div>
    <w:div w:id="231547932">
      <w:bodyDiv w:val="1"/>
      <w:marLeft w:val="0"/>
      <w:marRight w:val="0"/>
      <w:marTop w:val="0"/>
      <w:marBottom w:val="0"/>
      <w:divBdr>
        <w:top w:val="none" w:sz="0" w:space="0" w:color="auto"/>
        <w:left w:val="none" w:sz="0" w:space="0" w:color="auto"/>
        <w:bottom w:val="none" w:sz="0" w:space="0" w:color="auto"/>
        <w:right w:val="none" w:sz="0" w:space="0" w:color="auto"/>
      </w:divBdr>
      <w:divsChild>
        <w:div w:id="1369254507">
          <w:marLeft w:val="640"/>
          <w:marRight w:val="0"/>
          <w:marTop w:val="0"/>
          <w:marBottom w:val="0"/>
          <w:divBdr>
            <w:top w:val="none" w:sz="0" w:space="0" w:color="auto"/>
            <w:left w:val="none" w:sz="0" w:space="0" w:color="auto"/>
            <w:bottom w:val="none" w:sz="0" w:space="0" w:color="auto"/>
            <w:right w:val="none" w:sz="0" w:space="0" w:color="auto"/>
          </w:divBdr>
          <w:divsChild>
            <w:div w:id="1656882187">
              <w:marLeft w:val="0"/>
              <w:marRight w:val="0"/>
              <w:marTop w:val="0"/>
              <w:marBottom w:val="0"/>
              <w:divBdr>
                <w:top w:val="none" w:sz="0" w:space="0" w:color="auto"/>
                <w:left w:val="none" w:sz="0" w:space="0" w:color="auto"/>
                <w:bottom w:val="none" w:sz="0" w:space="0" w:color="auto"/>
                <w:right w:val="none" w:sz="0" w:space="0" w:color="auto"/>
              </w:divBdr>
              <w:divsChild>
                <w:div w:id="880246414">
                  <w:marLeft w:val="640"/>
                  <w:marRight w:val="0"/>
                  <w:marTop w:val="0"/>
                  <w:marBottom w:val="0"/>
                  <w:divBdr>
                    <w:top w:val="none" w:sz="0" w:space="0" w:color="auto"/>
                    <w:left w:val="none" w:sz="0" w:space="0" w:color="auto"/>
                    <w:bottom w:val="none" w:sz="0" w:space="0" w:color="auto"/>
                    <w:right w:val="none" w:sz="0" w:space="0" w:color="auto"/>
                  </w:divBdr>
                </w:div>
                <w:div w:id="846870160">
                  <w:marLeft w:val="640"/>
                  <w:marRight w:val="0"/>
                  <w:marTop w:val="0"/>
                  <w:marBottom w:val="0"/>
                  <w:divBdr>
                    <w:top w:val="none" w:sz="0" w:space="0" w:color="auto"/>
                    <w:left w:val="none" w:sz="0" w:space="0" w:color="auto"/>
                    <w:bottom w:val="none" w:sz="0" w:space="0" w:color="auto"/>
                    <w:right w:val="none" w:sz="0" w:space="0" w:color="auto"/>
                  </w:divBdr>
                </w:div>
                <w:div w:id="1122723773">
                  <w:marLeft w:val="640"/>
                  <w:marRight w:val="0"/>
                  <w:marTop w:val="0"/>
                  <w:marBottom w:val="0"/>
                  <w:divBdr>
                    <w:top w:val="none" w:sz="0" w:space="0" w:color="auto"/>
                    <w:left w:val="none" w:sz="0" w:space="0" w:color="auto"/>
                    <w:bottom w:val="none" w:sz="0" w:space="0" w:color="auto"/>
                    <w:right w:val="none" w:sz="0" w:space="0" w:color="auto"/>
                  </w:divBdr>
                </w:div>
                <w:div w:id="1855268880">
                  <w:marLeft w:val="640"/>
                  <w:marRight w:val="0"/>
                  <w:marTop w:val="0"/>
                  <w:marBottom w:val="0"/>
                  <w:divBdr>
                    <w:top w:val="none" w:sz="0" w:space="0" w:color="auto"/>
                    <w:left w:val="none" w:sz="0" w:space="0" w:color="auto"/>
                    <w:bottom w:val="none" w:sz="0" w:space="0" w:color="auto"/>
                    <w:right w:val="none" w:sz="0" w:space="0" w:color="auto"/>
                  </w:divBdr>
                </w:div>
                <w:div w:id="1897810686">
                  <w:marLeft w:val="640"/>
                  <w:marRight w:val="0"/>
                  <w:marTop w:val="0"/>
                  <w:marBottom w:val="0"/>
                  <w:divBdr>
                    <w:top w:val="none" w:sz="0" w:space="0" w:color="auto"/>
                    <w:left w:val="none" w:sz="0" w:space="0" w:color="auto"/>
                    <w:bottom w:val="none" w:sz="0" w:space="0" w:color="auto"/>
                    <w:right w:val="none" w:sz="0" w:space="0" w:color="auto"/>
                  </w:divBdr>
                </w:div>
                <w:div w:id="588272812">
                  <w:marLeft w:val="640"/>
                  <w:marRight w:val="0"/>
                  <w:marTop w:val="0"/>
                  <w:marBottom w:val="0"/>
                  <w:divBdr>
                    <w:top w:val="none" w:sz="0" w:space="0" w:color="auto"/>
                    <w:left w:val="none" w:sz="0" w:space="0" w:color="auto"/>
                    <w:bottom w:val="none" w:sz="0" w:space="0" w:color="auto"/>
                    <w:right w:val="none" w:sz="0" w:space="0" w:color="auto"/>
                  </w:divBdr>
                </w:div>
                <w:div w:id="1801730521">
                  <w:marLeft w:val="640"/>
                  <w:marRight w:val="0"/>
                  <w:marTop w:val="0"/>
                  <w:marBottom w:val="0"/>
                  <w:divBdr>
                    <w:top w:val="none" w:sz="0" w:space="0" w:color="auto"/>
                    <w:left w:val="none" w:sz="0" w:space="0" w:color="auto"/>
                    <w:bottom w:val="none" w:sz="0" w:space="0" w:color="auto"/>
                    <w:right w:val="none" w:sz="0" w:space="0" w:color="auto"/>
                  </w:divBdr>
                </w:div>
                <w:div w:id="1462922616">
                  <w:marLeft w:val="640"/>
                  <w:marRight w:val="0"/>
                  <w:marTop w:val="0"/>
                  <w:marBottom w:val="0"/>
                  <w:divBdr>
                    <w:top w:val="none" w:sz="0" w:space="0" w:color="auto"/>
                    <w:left w:val="none" w:sz="0" w:space="0" w:color="auto"/>
                    <w:bottom w:val="none" w:sz="0" w:space="0" w:color="auto"/>
                    <w:right w:val="none" w:sz="0" w:space="0" w:color="auto"/>
                  </w:divBdr>
                </w:div>
                <w:div w:id="1280457650">
                  <w:marLeft w:val="640"/>
                  <w:marRight w:val="0"/>
                  <w:marTop w:val="0"/>
                  <w:marBottom w:val="0"/>
                  <w:divBdr>
                    <w:top w:val="none" w:sz="0" w:space="0" w:color="auto"/>
                    <w:left w:val="none" w:sz="0" w:space="0" w:color="auto"/>
                    <w:bottom w:val="none" w:sz="0" w:space="0" w:color="auto"/>
                    <w:right w:val="none" w:sz="0" w:space="0" w:color="auto"/>
                  </w:divBdr>
                </w:div>
                <w:div w:id="714348483">
                  <w:marLeft w:val="640"/>
                  <w:marRight w:val="0"/>
                  <w:marTop w:val="0"/>
                  <w:marBottom w:val="0"/>
                  <w:divBdr>
                    <w:top w:val="none" w:sz="0" w:space="0" w:color="auto"/>
                    <w:left w:val="none" w:sz="0" w:space="0" w:color="auto"/>
                    <w:bottom w:val="none" w:sz="0" w:space="0" w:color="auto"/>
                    <w:right w:val="none" w:sz="0" w:space="0" w:color="auto"/>
                  </w:divBdr>
                </w:div>
                <w:div w:id="833571192">
                  <w:marLeft w:val="640"/>
                  <w:marRight w:val="0"/>
                  <w:marTop w:val="0"/>
                  <w:marBottom w:val="0"/>
                  <w:divBdr>
                    <w:top w:val="none" w:sz="0" w:space="0" w:color="auto"/>
                    <w:left w:val="none" w:sz="0" w:space="0" w:color="auto"/>
                    <w:bottom w:val="none" w:sz="0" w:space="0" w:color="auto"/>
                    <w:right w:val="none" w:sz="0" w:space="0" w:color="auto"/>
                  </w:divBdr>
                </w:div>
                <w:div w:id="372777476">
                  <w:marLeft w:val="640"/>
                  <w:marRight w:val="0"/>
                  <w:marTop w:val="0"/>
                  <w:marBottom w:val="0"/>
                  <w:divBdr>
                    <w:top w:val="none" w:sz="0" w:space="0" w:color="auto"/>
                    <w:left w:val="none" w:sz="0" w:space="0" w:color="auto"/>
                    <w:bottom w:val="none" w:sz="0" w:space="0" w:color="auto"/>
                    <w:right w:val="none" w:sz="0" w:space="0" w:color="auto"/>
                  </w:divBdr>
                </w:div>
                <w:div w:id="402726651">
                  <w:marLeft w:val="640"/>
                  <w:marRight w:val="0"/>
                  <w:marTop w:val="0"/>
                  <w:marBottom w:val="0"/>
                  <w:divBdr>
                    <w:top w:val="none" w:sz="0" w:space="0" w:color="auto"/>
                    <w:left w:val="none" w:sz="0" w:space="0" w:color="auto"/>
                    <w:bottom w:val="none" w:sz="0" w:space="0" w:color="auto"/>
                    <w:right w:val="none" w:sz="0" w:space="0" w:color="auto"/>
                  </w:divBdr>
                </w:div>
                <w:div w:id="460343664">
                  <w:marLeft w:val="640"/>
                  <w:marRight w:val="0"/>
                  <w:marTop w:val="0"/>
                  <w:marBottom w:val="0"/>
                  <w:divBdr>
                    <w:top w:val="none" w:sz="0" w:space="0" w:color="auto"/>
                    <w:left w:val="none" w:sz="0" w:space="0" w:color="auto"/>
                    <w:bottom w:val="none" w:sz="0" w:space="0" w:color="auto"/>
                    <w:right w:val="none" w:sz="0" w:space="0" w:color="auto"/>
                  </w:divBdr>
                </w:div>
                <w:div w:id="1615097424">
                  <w:marLeft w:val="640"/>
                  <w:marRight w:val="0"/>
                  <w:marTop w:val="0"/>
                  <w:marBottom w:val="0"/>
                  <w:divBdr>
                    <w:top w:val="none" w:sz="0" w:space="0" w:color="auto"/>
                    <w:left w:val="none" w:sz="0" w:space="0" w:color="auto"/>
                    <w:bottom w:val="none" w:sz="0" w:space="0" w:color="auto"/>
                    <w:right w:val="none" w:sz="0" w:space="0" w:color="auto"/>
                  </w:divBdr>
                </w:div>
                <w:div w:id="511650659">
                  <w:marLeft w:val="640"/>
                  <w:marRight w:val="0"/>
                  <w:marTop w:val="0"/>
                  <w:marBottom w:val="0"/>
                  <w:divBdr>
                    <w:top w:val="none" w:sz="0" w:space="0" w:color="auto"/>
                    <w:left w:val="none" w:sz="0" w:space="0" w:color="auto"/>
                    <w:bottom w:val="none" w:sz="0" w:space="0" w:color="auto"/>
                    <w:right w:val="none" w:sz="0" w:space="0" w:color="auto"/>
                  </w:divBdr>
                </w:div>
                <w:div w:id="349063608">
                  <w:marLeft w:val="640"/>
                  <w:marRight w:val="0"/>
                  <w:marTop w:val="0"/>
                  <w:marBottom w:val="0"/>
                  <w:divBdr>
                    <w:top w:val="none" w:sz="0" w:space="0" w:color="auto"/>
                    <w:left w:val="none" w:sz="0" w:space="0" w:color="auto"/>
                    <w:bottom w:val="none" w:sz="0" w:space="0" w:color="auto"/>
                    <w:right w:val="none" w:sz="0" w:space="0" w:color="auto"/>
                  </w:divBdr>
                </w:div>
                <w:div w:id="619147649">
                  <w:marLeft w:val="640"/>
                  <w:marRight w:val="0"/>
                  <w:marTop w:val="0"/>
                  <w:marBottom w:val="0"/>
                  <w:divBdr>
                    <w:top w:val="none" w:sz="0" w:space="0" w:color="auto"/>
                    <w:left w:val="none" w:sz="0" w:space="0" w:color="auto"/>
                    <w:bottom w:val="none" w:sz="0" w:space="0" w:color="auto"/>
                    <w:right w:val="none" w:sz="0" w:space="0" w:color="auto"/>
                  </w:divBdr>
                </w:div>
                <w:div w:id="501236891">
                  <w:marLeft w:val="640"/>
                  <w:marRight w:val="0"/>
                  <w:marTop w:val="0"/>
                  <w:marBottom w:val="0"/>
                  <w:divBdr>
                    <w:top w:val="none" w:sz="0" w:space="0" w:color="auto"/>
                    <w:left w:val="none" w:sz="0" w:space="0" w:color="auto"/>
                    <w:bottom w:val="none" w:sz="0" w:space="0" w:color="auto"/>
                    <w:right w:val="none" w:sz="0" w:space="0" w:color="auto"/>
                  </w:divBdr>
                </w:div>
                <w:div w:id="225915226">
                  <w:marLeft w:val="640"/>
                  <w:marRight w:val="0"/>
                  <w:marTop w:val="0"/>
                  <w:marBottom w:val="0"/>
                  <w:divBdr>
                    <w:top w:val="none" w:sz="0" w:space="0" w:color="auto"/>
                    <w:left w:val="none" w:sz="0" w:space="0" w:color="auto"/>
                    <w:bottom w:val="none" w:sz="0" w:space="0" w:color="auto"/>
                    <w:right w:val="none" w:sz="0" w:space="0" w:color="auto"/>
                  </w:divBdr>
                </w:div>
                <w:div w:id="1596019098">
                  <w:marLeft w:val="640"/>
                  <w:marRight w:val="0"/>
                  <w:marTop w:val="0"/>
                  <w:marBottom w:val="0"/>
                  <w:divBdr>
                    <w:top w:val="none" w:sz="0" w:space="0" w:color="auto"/>
                    <w:left w:val="none" w:sz="0" w:space="0" w:color="auto"/>
                    <w:bottom w:val="none" w:sz="0" w:space="0" w:color="auto"/>
                    <w:right w:val="none" w:sz="0" w:space="0" w:color="auto"/>
                  </w:divBdr>
                </w:div>
                <w:div w:id="482164499">
                  <w:marLeft w:val="640"/>
                  <w:marRight w:val="0"/>
                  <w:marTop w:val="0"/>
                  <w:marBottom w:val="0"/>
                  <w:divBdr>
                    <w:top w:val="none" w:sz="0" w:space="0" w:color="auto"/>
                    <w:left w:val="none" w:sz="0" w:space="0" w:color="auto"/>
                    <w:bottom w:val="none" w:sz="0" w:space="0" w:color="auto"/>
                    <w:right w:val="none" w:sz="0" w:space="0" w:color="auto"/>
                  </w:divBdr>
                </w:div>
                <w:div w:id="1534540129">
                  <w:marLeft w:val="640"/>
                  <w:marRight w:val="0"/>
                  <w:marTop w:val="0"/>
                  <w:marBottom w:val="0"/>
                  <w:divBdr>
                    <w:top w:val="none" w:sz="0" w:space="0" w:color="auto"/>
                    <w:left w:val="none" w:sz="0" w:space="0" w:color="auto"/>
                    <w:bottom w:val="none" w:sz="0" w:space="0" w:color="auto"/>
                    <w:right w:val="none" w:sz="0" w:space="0" w:color="auto"/>
                  </w:divBdr>
                </w:div>
                <w:div w:id="1722825255">
                  <w:marLeft w:val="640"/>
                  <w:marRight w:val="0"/>
                  <w:marTop w:val="0"/>
                  <w:marBottom w:val="0"/>
                  <w:divBdr>
                    <w:top w:val="none" w:sz="0" w:space="0" w:color="auto"/>
                    <w:left w:val="none" w:sz="0" w:space="0" w:color="auto"/>
                    <w:bottom w:val="none" w:sz="0" w:space="0" w:color="auto"/>
                    <w:right w:val="none" w:sz="0" w:space="0" w:color="auto"/>
                  </w:divBdr>
                </w:div>
                <w:div w:id="2146192061">
                  <w:marLeft w:val="640"/>
                  <w:marRight w:val="0"/>
                  <w:marTop w:val="0"/>
                  <w:marBottom w:val="0"/>
                  <w:divBdr>
                    <w:top w:val="none" w:sz="0" w:space="0" w:color="auto"/>
                    <w:left w:val="none" w:sz="0" w:space="0" w:color="auto"/>
                    <w:bottom w:val="none" w:sz="0" w:space="0" w:color="auto"/>
                    <w:right w:val="none" w:sz="0" w:space="0" w:color="auto"/>
                  </w:divBdr>
                </w:div>
                <w:div w:id="1546481448">
                  <w:marLeft w:val="640"/>
                  <w:marRight w:val="0"/>
                  <w:marTop w:val="0"/>
                  <w:marBottom w:val="0"/>
                  <w:divBdr>
                    <w:top w:val="none" w:sz="0" w:space="0" w:color="auto"/>
                    <w:left w:val="none" w:sz="0" w:space="0" w:color="auto"/>
                    <w:bottom w:val="none" w:sz="0" w:space="0" w:color="auto"/>
                    <w:right w:val="none" w:sz="0" w:space="0" w:color="auto"/>
                  </w:divBdr>
                </w:div>
                <w:div w:id="1875147638">
                  <w:marLeft w:val="640"/>
                  <w:marRight w:val="0"/>
                  <w:marTop w:val="0"/>
                  <w:marBottom w:val="0"/>
                  <w:divBdr>
                    <w:top w:val="none" w:sz="0" w:space="0" w:color="auto"/>
                    <w:left w:val="none" w:sz="0" w:space="0" w:color="auto"/>
                    <w:bottom w:val="none" w:sz="0" w:space="0" w:color="auto"/>
                    <w:right w:val="none" w:sz="0" w:space="0" w:color="auto"/>
                  </w:divBdr>
                </w:div>
                <w:div w:id="266012472">
                  <w:marLeft w:val="640"/>
                  <w:marRight w:val="0"/>
                  <w:marTop w:val="0"/>
                  <w:marBottom w:val="0"/>
                  <w:divBdr>
                    <w:top w:val="none" w:sz="0" w:space="0" w:color="auto"/>
                    <w:left w:val="none" w:sz="0" w:space="0" w:color="auto"/>
                    <w:bottom w:val="none" w:sz="0" w:space="0" w:color="auto"/>
                    <w:right w:val="none" w:sz="0" w:space="0" w:color="auto"/>
                  </w:divBdr>
                </w:div>
                <w:div w:id="2023623040">
                  <w:marLeft w:val="640"/>
                  <w:marRight w:val="0"/>
                  <w:marTop w:val="0"/>
                  <w:marBottom w:val="0"/>
                  <w:divBdr>
                    <w:top w:val="none" w:sz="0" w:space="0" w:color="auto"/>
                    <w:left w:val="none" w:sz="0" w:space="0" w:color="auto"/>
                    <w:bottom w:val="none" w:sz="0" w:space="0" w:color="auto"/>
                    <w:right w:val="none" w:sz="0" w:space="0" w:color="auto"/>
                  </w:divBdr>
                </w:div>
                <w:div w:id="16084592">
                  <w:marLeft w:val="640"/>
                  <w:marRight w:val="0"/>
                  <w:marTop w:val="0"/>
                  <w:marBottom w:val="0"/>
                  <w:divBdr>
                    <w:top w:val="none" w:sz="0" w:space="0" w:color="auto"/>
                    <w:left w:val="none" w:sz="0" w:space="0" w:color="auto"/>
                    <w:bottom w:val="none" w:sz="0" w:space="0" w:color="auto"/>
                    <w:right w:val="none" w:sz="0" w:space="0" w:color="auto"/>
                  </w:divBdr>
                </w:div>
                <w:div w:id="1698310352">
                  <w:marLeft w:val="640"/>
                  <w:marRight w:val="0"/>
                  <w:marTop w:val="0"/>
                  <w:marBottom w:val="0"/>
                  <w:divBdr>
                    <w:top w:val="none" w:sz="0" w:space="0" w:color="auto"/>
                    <w:left w:val="none" w:sz="0" w:space="0" w:color="auto"/>
                    <w:bottom w:val="none" w:sz="0" w:space="0" w:color="auto"/>
                    <w:right w:val="none" w:sz="0" w:space="0" w:color="auto"/>
                  </w:divBdr>
                </w:div>
                <w:div w:id="1183937131">
                  <w:marLeft w:val="640"/>
                  <w:marRight w:val="0"/>
                  <w:marTop w:val="0"/>
                  <w:marBottom w:val="0"/>
                  <w:divBdr>
                    <w:top w:val="none" w:sz="0" w:space="0" w:color="auto"/>
                    <w:left w:val="none" w:sz="0" w:space="0" w:color="auto"/>
                    <w:bottom w:val="none" w:sz="0" w:space="0" w:color="auto"/>
                    <w:right w:val="none" w:sz="0" w:space="0" w:color="auto"/>
                  </w:divBdr>
                </w:div>
                <w:div w:id="354234394">
                  <w:marLeft w:val="640"/>
                  <w:marRight w:val="0"/>
                  <w:marTop w:val="0"/>
                  <w:marBottom w:val="0"/>
                  <w:divBdr>
                    <w:top w:val="none" w:sz="0" w:space="0" w:color="auto"/>
                    <w:left w:val="none" w:sz="0" w:space="0" w:color="auto"/>
                    <w:bottom w:val="none" w:sz="0" w:space="0" w:color="auto"/>
                    <w:right w:val="none" w:sz="0" w:space="0" w:color="auto"/>
                  </w:divBdr>
                </w:div>
                <w:div w:id="1689481563">
                  <w:marLeft w:val="640"/>
                  <w:marRight w:val="0"/>
                  <w:marTop w:val="0"/>
                  <w:marBottom w:val="0"/>
                  <w:divBdr>
                    <w:top w:val="none" w:sz="0" w:space="0" w:color="auto"/>
                    <w:left w:val="none" w:sz="0" w:space="0" w:color="auto"/>
                    <w:bottom w:val="none" w:sz="0" w:space="0" w:color="auto"/>
                    <w:right w:val="none" w:sz="0" w:space="0" w:color="auto"/>
                  </w:divBdr>
                </w:div>
              </w:divsChild>
            </w:div>
            <w:div w:id="1510175163">
              <w:marLeft w:val="0"/>
              <w:marRight w:val="0"/>
              <w:marTop w:val="0"/>
              <w:marBottom w:val="0"/>
              <w:divBdr>
                <w:top w:val="none" w:sz="0" w:space="0" w:color="auto"/>
                <w:left w:val="none" w:sz="0" w:space="0" w:color="auto"/>
                <w:bottom w:val="none" w:sz="0" w:space="0" w:color="auto"/>
                <w:right w:val="none" w:sz="0" w:space="0" w:color="auto"/>
              </w:divBdr>
              <w:divsChild>
                <w:div w:id="1975327236">
                  <w:marLeft w:val="640"/>
                  <w:marRight w:val="0"/>
                  <w:marTop w:val="0"/>
                  <w:marBottom w:val="0"/>
                  <w:divBdr>
                    <w:top w:val="none" w:sz="0" w:space="0" w:color="auto"/>
                    <w:left w:val="none" w:sz="0" w:space="0" w:color="auto"/>
                    <w:bottom w:val="none" w:sz="0" w:space="0" w:color="auto"/>
                    <w:right w:val="none" w:sz="0" w:space="0" w:color="auto"/>
                  </w:divBdr>
                </w:div>
                <w:div w:id="516772969">
                  <w:marLeft w:val="640"/>
                  <w:marRight w:val="0"/>
                  <w:marTop w:val="0"/>
                  <w:marBottom w:val="0"/>
                  <w:divBdr>
                    <w:top w:val="none" w:sz="0" w:space="0" w:color="auto"/>
                    <w:left w:val="none" w:sz="0" w:space="0" w:color="auto"/>
                    <w:bottom w:val="none" w:sz="0" w:space="0" w:color="auto"/>
                    <w:right w:val="none" w:sz="0" w:space="0" w:color="auto"/>
                  </w:divBdr>
                </w:div>
                <w:div w:id="1572423524">
                  <w:marLeft w:val="640"/>
                  <w:marRight w:val="0"/>
                  <w:marTop w:val="0"/>
                  <w:marBottom w:val="0"/>
                  <w:divBdr>
                    <w:top w:val="none" w:sz="0" w:space="0" w:color="auto"/>
                    <w:left w:val="none" w:sz="0" w:space="0" w:color="auto"/>
                    <w:bottom w:val="none" w:sz="0" w:space="0" w:color="auto"/>
                    <w:right w:val="none" w:sz="0" w:space="0" w:color="auto"/>
                  </w:divBdr>
                </w:div>
                <w:div w:id="1488546907">
                  <w:marLeft w:val="640"/>
                  <w:marRight w:val="0"/>
                  <w:marTop w:val="0"/>
                  <w:marBottom w:val="0"/>
                  <w:divBdr>
                    <w:top w:val="none" w:sz="0" w:space="0" w:color="auto"/>
                    <w:left w:val="none" w:sz="0" w:space="0" w:color="auto"/>
                    <w:bottom w:val="none" w:sz="0" w:space="0" w:color="auto"/>
                    <w:right w:val="none" w:sz="0" w:space="0" w:color="auto"/>
                  </w:divBdr>
                </w:div>
                <w:div w:id="112987881">
                  <w:marLeft w:val="640"/>
                  <w:marRight w:val="0"/>
                  <w:marTop w:val="0"/>
                  <w:marBottom w:val="0"/>
                  <w:divBdr>
                    <w:top w:val="none" w:sz="0" w:space="0" w:color="auto"/>
                    <w:left w:val="none" w:sz="0" w:space="0" w:color="auto"/>
                    <w:bottom w:val="none" w:sz="0" w:space="0" w:color="auto"/>
                    <w:right w:val="none" w:sz="0" w:space="0" w:color="auto"/>
                  </w:divBdr>
                </w:div>
                <w:div w:id="11732878">
                  <w:marLeft w:val="640"/>
                  <w:marRight w:val="0"/>
                  <w:marTop w:val="0"/>
                  <w:marBottom w:val="0"/>
                  <w:divBdr>
                    <w:top w:val="none" w:sz="0" w:space="0" w:color="auto"/>
                    <w:left w:val="none" w:sz="0" w:space="0" w:color="auto"/>
                    <w:bottom w:val="none" w:sz="0" w:space="0" w:color="auto"/>
                    <w:right w:val="none" w:sz="0" w:space="0" w:color="auto"/>
                  </w:divBdr>
                </w:div>
                <w:div w:id="1321471003">
                  <w:marLeft w:val="640"/>
                  <w:marRight w:val="0"/>
                  <w:marTop w:val="0"/>
                  <w:marBottom w:val="0"/>
                  <w:divBdr>
                    <w:top w:val="none" w:sz="0" w:space="0" w:color="auto"/>
                    <w:left w:val="none" w:sz="0" w:space="0" w:color="auto"/>
                    <w:bottom w:val="none" w:sz="0" w:space="0" w:color="auto"/>
                    <w:right w:val="none" w:sz="0" w:space="0" w:color="auto"/>
                  </w:divBdr>
                </w:div>
                <w:div w:id="1957978906">
                  <w:marLeft w:val="640"/>
                  <w:marRight w:val="0"/>
                  <w:marTop w:val="0"/>
                  <w:marBottom w:val="0"/>
                  <w:divBdr>
                    <w:top w:val="none" w:sz="0" w:space="0" w:color="auto"/>
                    <w:left w:val="none" w:sz="0" w:space="0" w:color="auto"/>
                    <w:bottom w:val="none" w:sz="0" w:space="0" w:color="auto"/>
                    <w:right w:val="none" w:sz="0" w:space="0" w:color="auto"/>
                  </w:divBdr>
                </w:div>
                <w:div w:id="2053381792">
                  <w:marLeft w:val="640"/>
                  <w:marRight w:val="0"/>
                  <w:marTop w:val="0"/>
                  <w:marBottom w:val="0"/>
                  <w:divBdr>
                    <w:top w:val="none" w:sz="0" w:space="0" w:color="auto"/>
                    <w:left w:val="none" w:sz="0" w:space="0" w:color="auto"/>
                    <w:bottom w:val="none" w:sz="0" w:space="0" w:color="auto"/>
                    <w:right w:val="none" w:sz="0" w:space="0" w:color="auto"/>
                  </w:divBdr>
                </w:div>
                <w:div w:id="1586918505">
                  <w:marLeft w:val="640"/>
                  <w:marRight w:val="0"/>
                  <w:marTop w:val="0"/>
                  <w:marBottom w:val="0"/>
                  <w:divBdr>
                    <w:top w:val="none" w:sz="0" w:space="0" w:color="auto"/>
                    <w:left w:val="none" w:sz="0" w:space="0" w:color="auto"/>
                    <w:bottom w:val="none" w:sz="0" w:space="0" w:color="auto"/>
                    <w:right w:val="none" w:sz="0" w:space="0" w:color="auto"/>
                  </w:divBdr>
                </w:div>
                <w:div w:id="2140222033">
                  <w:marLeft w:val="640"/>
                  <w:marRight w:val="0"/>
                  <w:marTop w:val="0"/>
                  <w:marBottom w:val="0"/>
                  <w:divBdr>
                    <w:top w:val="none" w:sz="0" w:space="0" w:color="auto"/>
                    <w:left w:val="none" w:sz="0" w:space="0" w:color="auto"/>
                    <w:bottom w:val="none" w:sz="0" w:space="0" w:color="auto"/>
                    <w:right w:val="none" w:sz="0" w:space="0" w:color="auto"/>
                  </w:divBdr>
                </w:div>
                <w:div w:id="1677729198">
                  <w:marLeft w:val="640"/>
                  <w:marRight w:val="0"/>
                  <w:marTop w:val="0"/>
                  <w:marBottom w:val="0"/>
                  <w:divBdr>
                    <w:top w:val="none" w:sz="0" w:space="0" w:color="auto"/>
                    <w:left w:val="none" w:sz="0" w:space="0" w:color="auto"/>
                    <w:bottom w:val="none" w:sz="0" w:space="0" w:color="auto"/>
                    <w:right w:val="none" w:sz="0" w:space="0" w:color="auto"/>
                  </w:divBdr>
                </w:div>
                <w:div w:id="769856385">
                  <w:marLeft w:val="640"/>
                  <w:marRight w:val="0"/>
                  <w:marTop w:val="0"/>
                  <w:marBottom w:val="0"/>
                  <w:divBdr>
                    <w:top w:val="none" w:sz="0" w:space="0" w:color="auto"/>
                    <w:left w:val="none" w:sz="0" w:space="0" w:color="auto"/>
                    <w:bottom w:val="none" w:sz="0" w:space="0" w:color="auto"/>
                    <w:right w:val="none" w:sz="0" w:space="0" w:color="auto"/>
                  </w:divBdr>
                </w:div>
                <w:div w:id="1321344640">
                  <w:marLeft w:val="640"/>
                  <w:marRight w:val="0"/>
                  <w:marTop w:val="0"/>
                  <w:marBottom w:val="0"/>
                  <w:divBdr>
                    <w:top w:val="none" w:sz="0" w:space="0" w:color="auto"/>
                    <w:left w:val="none" w:sz="0" w:space="0" w:color="auto"/>
                    <w:bottom w:val="none" w:sz="0" w:space="0" w:color="auto"/>
                    <w:right w:val="none" w:sz="0" w:space="0" w:color="auto"/>
                  </w:divBdr>
                </w:div>
                <w:div w:id="815491461">
                  <w:marLeft w:val="640"/>
                  <w:marRight w:val="0"/>
                  <w:marTop w:val="0"/>
                  <w:marBottom w:val="0"/>
                  <w:divBdr>
                    <w:top w:val="none" w:sz="0" w:space="0" w:color="auto"/>
                    <w:left w:val="none" w:sz="0" w:space="0" w:color="auto"/>
                    <w:bottom w:val="none" w:sz="0" w:space="0" w:color="auto"/>
                    <w:right w:val="none" w:sz="0" w:space="0" w:color="auto"/>
                  </w:divBdr>
                </w:div>
                <w:div w:id="1078526210">
                  <w:marLeft w:val="640"/>
                  <w:marRight w:val="0"/>
                  <w:marTop w:val="0"/>
                  <w:marBottom w:val="0"/>
                  <w:divBdr>
                    <w:top w:val="none" w:sz="0" w:space="0" w:color="auto"/>
                    <w:left w:val="none" w:sz="0" w:space="0" w:color="auto"/>
                    <w:bottom w:val="none" w:sz="0" w:space="0" w:color="auto"/>
                    <w:right w:val="none" w:sz="0" w:space="0" w:color="auto"/>
                  </w:divBdr>
                </w:div>
                <w:div w:id="715086090">
                  <w:marLeft w:val="640"/>
                  <w:marRight w:val="0"/>
                  <w:marTop w:val="0"/>
                  <w:marBottom w:val="0"/>
                  <w:divBdr>
                    <w:top w:val="none" w:sz="0" w:space="0" w:color="auto"/>
                    <w:left w:val="none" w:sz="0" w:space="0" w:color="auto"/>
                    <w:bottom w:val="none" w:sz="0" w:space="0" w:color="auto"/>
                    <w:right w:val="none" w:sz="0" w:space="0" w:color="auto"/>
                  </w:divBdr>
                </w:div>
                <w:div w:id="1917209107">
                  <w:marLeft w:val="640"/>
                  <w:marRight w:val="0"/>
                  <w:marTop w:val="0"/>
                  <w:marBottom w:val="0"/>
                  <w:divBdr>
                    <w:top w:val="none" w:sz="0" w:space="0" w:color="auto"/>
                    <w:left w:val="none" w:sz="0" w:space="0" w:color="auto"/>
                    <w:bottom w:val="none" w:sz="0" w:space="0" w:color="auto"/>
                    <w:right w:val="none" w:sz="0" w:space="0" w:color="auto"/>
                  </w:divBdr>
                </w:div>
                <w:div w:id="1518928990">
                  <w:marLeft w:val="640"/>
                  <w:marRight w:val="0"/>
                  <w:marTop w:val="0"/>
                  <w:marBottom w:val="0"/>
                  <w:divBdr>
                    <w:top w:val="none" w:sz="0" w:space="0" w:color="auto"/>
                    <w:left w:val="none" w:sz="0" w:space="0" w:color="auto"/>
                    <w:bottom w:val="none" w:sz="0" w:space="0" w:color="auto"/>
                    <w:right w:val="none" w:sz="0" w:space="0" w:color="auto"/>
                  </w:divBdr>
                </w:div>
                <w:div w:id="547645111">
                  <w:marLeft w:val="640"/>
                  <w:marRight w:val="0"/>
                  <w:marTop w:val="0"/>
                  <w:marBottom w:val="0"/>
                  <w:divBdr>
                    <w:top w:val="none" w:sz="0" w:space="0" w:color="auto"/>
                    <w:left w:val="none" w:sz="0" w:space="0" w:color="auto"/>
                    <w:bottom w:val="none" w:sz="0" w:space="0" w:color="auto"/>
                    <w:right w:val="none" w:sz="0" w:space="0" w:color="auto"/>
                  </w:divBdr>
                </w:div>
                <w:div w:id="693113995">
                  <w:marLeft w:val="640"/>
                  <w:marRight w:val="0"/>
                  <w:marTop w:val="0"/>
                  <w:marBottom w:val="0"/>
                  <w:divBdr>
                    <w:top w:val="none" w:sz="0" w:space="0" w:color="auto"/>
                    <w:left w:val="none" w:sz="0" w:space="0" w:color="auto"/>
                    <w:bottom w:val="none" w:sz="0" w:space="0" w:color="auto"/>
                    <w:right w:val="none" w:sz="0" w:space="0" w:color="auto"/>
                  </w:divBdr>
                </w:div>
                <w:div w:id="619264849">
                  <w:marLeft w:val="640"/>
                  <w:marRight w:val="0"/>
                  <w:marTop w:val="0"/>
                  <w:marBottom w:val="0"/>
                  <w:divBdr>
                    <w:top w:val="none" w:sz="0" w:space="0" w:color="auto"/>
                    <w:left w:val="none" w:sz="0" w:space="0" w:color="auto"/>
                    <w:bottom w:val="none" w:sz="0" w:space="0" w:color="auto"/>
                    <w:right w:val="none" w:sz="0" w:space="0" w:color="auto"/>
                  </w:divBdr>
                </w:div>
                <w:div w:id="540746610">
                  <w:marLeft w:val="640"/>
                  <w:marRight w:val="0"/>
                  <w:marTop w:val="0"/>
                  <w:marBottom w:val="0"/>
                  <w:divBdr>
                    <w:top w:val="none" w:sz="0" w:space="0" w:color="auto"/>
                    <w:left w:val="none" w:sz="0" w:space="0" w:color="auto"/>
                    <w:bottom w:val="none" w:sz="0" w:space="0" w:color="auto"/>
                    <w:right w:val="none" w:sz="0" w:space="0" w:color="auto"/>
                  </w:divBdr>
                </w:div>
                <w:div w:id="1542671683">
                  <w:marLeft w:val="640"/>
                  <w:marRight w:val="0"/>
                  <w:marTop w:val="0"/>
                  <w:marBottom w:val="0"/>
                  <w:divBdr>
                    <w:top w:val="none" w:sz="0" w:space="0" w:color="auto"/>
                    <w:left w:val="none" w:sz="0" w:space="0" w:color="auto"/>
                    <w:bottom w:val="none" w:sz="0" w:space="0" w:color="auto"/>
                    <w:right w:val="none" w:sz="0" w:space="0" w:color="auto"/>
                  </w:divBdr>
                </w:div>
                <w:div w:id="532766480">
                  <w:marLeft w:val="640"/>
                  <w:marRight w:val="0"/>
                  <w:marTop w:val="0"/>
                  <w:marBottom w:val="0"/>
                  <w:divBdr>
                    <w:top w:val="none" w:sz="0" w:space="0" w:color="auto"/>
                    <w:left w:val="none" w:sz="0" w:space="0" w:color="auto"/>
                    <w:bottom w:val="none" w:sz="0" w:space="0" w:color="auto"/>
                    <w:right w:val="none" w:sz="0" w:space="0" w:color="auto"/>
                  </w:divBdr>
                </w:div>
                <w:div w:id="2083746363">
                  <w:marLeft w:val="640"/>
                  <w:marRight w:val="0"/>
                  <w:marTop w:val="0"/>
                  <w:marBottom w:val="0"/>
                  <w:divBdr>
                    <w:top w:val="none" w:sz="0" w:space="0" w:color="auto"/>
                    <w:left w:val="none" w:sz="0" w:space="0" w:color="auto"/>
                    <w:bottom w:val="none" w:sz="0" w:space="0" w:color="auto"/>
                    <w:right w:val="none" w:sz="0" w:space="0" w:color="auto"/>
                  </w:divBdr>
                </w:div>
                <w:div w:id="1890461040">
                  <w:marLeft w:val="640"/>
                  <w:marRight w:val="0"/>
                  <w:marTop w:val="0"/>
                  <w:marBottom w:val="0"/>
                  <w:divBdr>
                    <w:top w:val="none" w:sz="0" w:space="0" w:color="auto"/>
                    <w:left w:val="none" w:sz="0" w:space="0" w:color="auto"/>
                    <w:bottom w:val="none" w:sz="0" w:space="0" w:color="auto"/>
                    <w:right w:val="none" w:sz="0" w:space="0" w:color="auto"/>
                  </w:divBdr>
                </w:div>
                <w:div w:id="1431386968">
                  <w:marLeft w:val="640"/>
                  <w:marRight w:val="0"/>
                  <w:marTop w:val="0"/>
                  <w:marBottom w:val="0"/>
                  <w:divBdr>
                    <w:top w:val="none" w:sz="0" w:space="0" w:color="auto"/>
                    <w:left w:val="none" w:sz="0" w:space="0" w:color="auto"/>
                    <w:bottom w:val="none" w:sz="0" w:space="0" w:color="auto"/>
                    <w:right w:val="none" w:sz="0" w:space="0" w:color="auto"/>
                  </w:divBdr>
                </w:div>
                <w:div w:id="916597662">
                  <w:marLeft w:val="640"/>
                  <w:marRight w:val="0"/>
                  <w:marTop w:val="0"/>
                  <w:marBottom w:val="0"/>
                  <w:divBdr>
                    <w:top w:val="none" w:sz="0" w:space="0" w:color="auto"/>
                    <w:left w:val="none" w:sz="0" w:space="0" w:color="auto"/>
                    <w:bottom w:val="none" w:sz="0" w:space="0" w:color="auto"/>
                    <w:right w:val="none" w:sz="0" w:space="0" w:color="auto"/>
                  </w:divBdr>
                </w:div>
                <w:div w:id="1628706567">
                  <w:marLeft w:val="640"/>
                  <w:marRight w:val="0"/>
                  <w:marTop w:val="0"/>
                  <w:marBottom w:val="0"/>
                  <w:divBdr>
                    <w:top w:val="none" w:sz="0" w:space="0" w:color="auto"/>
                    <w:left w:val="none" w:sz="0" w:space="0" w:color="auto"/>
                    <w:bottom w:val="none" w:sz="0" w:space="0" w:color="auto"/>
                    <w:right w:val="none" w:sz="0" w:space="0" w:color="auto"/>
                  </w:divBdr>
                </w:div>
                <w:div w:id="1769345246">
                  <w:marLeft w:val="640"/>
                  <w:marRight w:val="0"/>
                  <w:marTop w:val="0"/>
                  <w:marBottom w:val="0"/>
                  <w:divBdr>
                    <w:top w:val="none" w:sz="0" w:space="0" w:color="auto"/>
                    <w:left w:val="none" w:sz="0" w:space="0" w:color="auto"/>
                    <w:bottom w:val="none" w:sz="0" w:space="0" w:color="auto"/>
                    <w:right w:val="none" w:sz="0" w:space="0" w:color="auto"/>
                  </w:divBdr>
                </w:div>
                <w:div w:id="407270306">
                  <w:marLeft w:val="640"/>
                  <w:marRight w:val="0"/>
                  <w:marTop w:val="0"/>
                  <w:marBottom w:val="0"/>
                  <w:divBdr>
                    <w:top w:val="none" w:sz="0" w:space="0" w:color="auto"/>
                    <w:left w:val="none" w:sz="0" w:space="0" w:color="auto"/>
                    <w:bottom w:val="none" w:sz="0" w:space="0" w:color="auto"/>
                    <w:right w:val="none" w:sz="0" w:space="0" w:color="auto"/>
                  </w:divBdr>
                </w:div>
                <w:div w:id="1217274102">
                  <w:marLeft w:val="640"/>
                  <w:marRight w:val="0"/>
                  <w:marTop w:val="0"/>
                  <w:marBottom w:val="0"/>
                  <w:divBdr>
                    <w:top w:val="none" w:sz="0" w:space="0" w:color="auto"/>
                    <w:left w:val="none" w:sz="0" w:space="0" w:color="auto"/>
                    <w:bottom w:val="none" w:sz="0" w:space="0" w:color="auto"/>
                    <w:right w:val="none" w:sz="0" w:space="0" w:color="auto"/>
                  </w:divBdr>
                </w:div>
                <w:div w:id="164322650">
                  <w:marLeft w:val="640"/>
                  <w:marRight w:val="0"/>
                  <w:marTop w:val="0"/>
                  <w:marBottom w:val="0"/>
                  <w:divBdr>
                    <w:top w:val="none" w:sz="0" w:space="0" w:color="auto"/>
                    <w:left w:val="none" w:sz="0" w:space="0" w:color="auto"/>
                    <w:bottom w:val="none" w:sz="0" w:space="0" w:color="auto"/>
                    <w:right w:val="none" w:sz="0" w:space="0" w:color="auto"/>
                  </w:divBdr>
                </w:div>
              </w:divsChild>
            </w:div>
            <w:div w:id="1686440632">
              <w:marLeft w:val="0"/>
              <w:marRight w:val="0"/>
              <w:marTop w:val="0"/>
              <w:marBottom w:val="0"/>
              <w:divBdr>
                <w:top w:val="none" w:sz="0" w:space="0" w:color="auto"/>
                <w:left w:val="none" w:sz="0" w:space="0" w:color="auto"/>
                <w:bottom w:val="none" w:sz="0" w:space="0" w:color="auto"/>
                <w:right w:val="none" w:sz="0" w:space="0" w:color="auto"/>
              </w:divBdr>
              <w:divsChild>
                <w:div w:id="2128773108">
                  <w:marLeft w:val="640"/>
                  <w:marRight w:val="0"/>
                  <w:marTop w:val="0"/>
                  <w:marBottom w:val="0"/>
                  <w:divBdr>
                    <w:top w:val="none" w:sz="0" w:space="0" w:color="auto"/>
                    <w:left w:val="none" w:sz="0" w:space="0" w:color="auto"/>
                    <w:bottom w:val="none" w:sz="0" w:space="0" w:color="auto"/>
                    <w:right w:val="none" w:sz="0" w:space="0" w:color="auto"/>
                  </w:divBdr>
                </w:div>
                <w:div w:id="1415011172">
                  <w:marLeft w:val="640"/>
                  <w:marRight w:val="0"/>
                  <w:marTop w:val="0"/>
                  <w:marBottom w:val="0"/>
                  <w:divBdr>
                    <w:top w:val="none" w:sz="0" w:space="0" w:color="auto"/>
                    <w:left w:val="none" w:sz="0" w:space="0" w:color="auto"/>
                    <w:bottom w:val="none" w:sz="0" w:space="0" w:color="auto"/>
                    <w:right w:val="none" w:sz="0" w:space="0" w:color="auto"/>
                  </w:divBdr>
                </w:div>
                <w:div w:id="992220066">
                  <w:marLeft w:val="640"/>
                  <w:marRight w:val="0"/>
                  <w:marTop w:val="0"/>
                  <w:marBottom w:val="0"/>
                  <w:divBdr>
                    <w:top w:val="none" w:sz="0" w:space="0" w:color="auto"/>
                    <w:left w:val="none" w:sz="0" w:space="0" w:color="auto"/>
                    <w:bottom w:val="none" w:sz="0" w:space="0" w:color="auto"/>
                    <w:right w:val="none" w:sz="0" w:space="0" w:color="auto"/>
                  </w:divBdr>
                </w:div>
                <w:div w:id="856574779">
                  <w:marLeft w:val="640"/>
                  <w:marRight w:val="0"/>
                  <w:marTop w:val="0"/>
                  <w:marBottom w:val="0"/>
                  <w:divBdr>
                    <w:top w:val="none" w:sz="0" w:space="0" w:color="auto"/>
                    <w:left w:val="none" w:sz="0" w:space="0" w:color="auto"/>
                    <w:bottom w:val="none" w:sz="0" w:space="0" w:color="auto"/>
                    <w:right w:val="none" w:sz="0" w:space="0" w:color="auto"/>
                  </w:divBdr>
                </w:div>
                <w:div w:id="994649001">
                  <w:marLeft w:val="640"/>
                  <w:marRight w:val="0"/>
                  <w:marTop w:val="0"/>
                  <w:marBottom w:val="0"/>
                  <w:divBdr>
                    <w:top w:val="none" w:sz="0" w:space="0" w:color="auto"/>
                    <w:left w:val="none" w:sz="0" w:space="0" w:color="auto"/>
                    <w:bottom w:val="none" w:sz="0" w:space="0" w:color="auto"/>
                    <w:right w:val="none" w:sz="0" w:space="0" w:color="auto"/>
                  </w:divBdr>
                </w:div>
                <w:div w:id="542598445">
                  <w:marLeft w:val="640"/>
                  <w:marRight w:val="0"/>
                  <w:marTop w:val="0"/>
                  <w:marBottom w:val="0"/>
                  <w:divBdr>
                    <w:top w:val="none" w:sz="0" w:space="0" w:color="auto"/>
                    <w:left w:val="none" w:sz="0" w:space="0" w:color="auto"/>
                    <w:bottom w:val="none" w:sz="0" w:space="0" w:color="auto"/>
                    <w:right w:val="none" w:sz="0" w:space="0" w:color="auto"/>
                  </w:divBdr>
                </w:div>
                <w:div w:id="432284374">
                  <w:marLeft w:val="640"/>
                  <w:marRight w:val="0"/>
                  <w:marTop w:val="0"/>
                  <w:marBottom w:val="0"/>
                  <w:divBdr>
                    <w:top w:val="none" w:sz="0" w:space="0" w:color="auto"/>
                    <w:left w:val="none" w:sz="0" w:space="0" w:color="auto"/>
                    <w:bottom w:val="none" w:sz="0" w:space="0" w:color="auto"/>
                    <w:right w:val="none" w:sz="0" w:space="0" w:color="auto"/>
                  </w:divBdr>
                </w:div>
                <w:div w:id="2127044375">
                  <w:marLeft w:val="640"/>
                  <w:marRight w:val="0"/>
                  <w:marTop w:val="0"/>
                  <w:marBottom w:val="0"/>
                  <w:divBdr>
                    <w:top w:val="none" w:sz="0" w:space="0" w:color="auto"/>
                    <w:left w:val="none" w:sz="0" w:space="0" w:color="auto"/>
                    <w:bottom w:val="none" w:sz="0" w:space="0" w:color="auto"/>
                    <w:right w:val="none" w:sz="0" w:space="0" w:color="auto"/>
                  </w:divBdr>
                </w:div>
                <w:div w:id="951740341">
                  <w:marLeft w:val="640"/>
                  <w:marRight w:val="0"/>
                  <w:marTop w:val="0"/>
                  <w:marBottom w:val="0"/>
                  <w:divBdr>
                    <w:top w:val="none" w:sz="0" w:space="0" w:color="auto"/>
                    <w:left w:val="none" w:sz="0" w:space="0" w:color="auto"/>
                    <w:bottom w:val="none" w:sz="0" w:space="0" w:color="auto"/>
                    <w:right w:val="none" w:sz="0" w:space="0" w:color="auto"/>
                  </w:divBdr>
                </w:div>
                <w:div w:id="729379198">
                  <w:marLeft w:val="640"/>
                  <w:marRight w:val="0"/>
                  <w:marTop w:val="0"/>
                  <w:marBottom w:val="0"/>
                  <w:divBdr>
                    <w:top w:val="none" w:sz="0" w:space="0" w:color="auto"/>
                    <w:left w:val="none" w:sz="0" w:space="0" w:color="auto"/>
                    <w:bottom w:val="none" w:sz="0" w:space="0" w:color="auto"/>
                    <w:right w:val="none" w:sz="0" w:space="0" w:color="auto"/>
                  </w:divBdr>
                </w:div>
                <w:div w:id="471795404">
                  <w:marLeft w:val="640"/>
                  <w:marRight w:val="0"/>
                  <w:marTop w:val="0"/>
                  <w:marBottom w:val="0"/>
                  <w:divBdr>
                    <w:top w:val="none" w:sz="0" w:space="0" w:color="auto"/>
                    <w:left w:val="none" w:sz="0" w:space="0" w:color="auto"/>
                    <w:bottom w:val="none" w:sz="0" w:space="0" w:color="auto"/>
                    <w:right w:val="none" w:sz="0" w:space="0" w:color="auto"/>
                  </w:divBdr>
                </w:div>
                <w:div w:id="1438985238">
                  <w:marLeft w:val="640"/>
                  <w:marRight w:val="0"/>
                  <w:marTop w:val="0"/>
                  <w:marBottom w:val="0"/>
                  <w:divBdr>
                    <w:top w:val="none" w:sz="0" w:space="0" w:color="auto"/>
                    <w:left w:val="none" w:sz="0" w:space="0" w:color="auto"/>
                    <w:bottom w:val="none" w:sz="0" w:space="0" w:color="auto"/>
                    <w:right w:val="none" w:sz="0" w:space="0" w:color="auto"/>
                  </w:divBdr>
                </w:div>
                <w:div w:id="1469011995">
                  <w:marLeft w:val="640"/>
                  <w:marRight w:val="0"/>
                  <w:marTop w:val="0"/>
                  <w:marBottom w:val="0"/>
                  <w:divBdr>
                    <w:top w:val="none" w:sz="0" w:space="0" w:color="auto"/>
                    <w:left w:val="none" w:sz="0" w:space="0" w:color="auto"/>
                    <w:bottom w:val="none" w:sz="0" w:space="0" w:color="auto"/>
                    <w:right w:val="none" w:sz="0" w:space="0" w:color="auto"/>
                  </w:divBdr>
                </w:div>
                <w:div w:id="884408757">
                  <w:marLeft w:val="640"/>
                  <w:marRight w:val="0"/>
                  <w:marTop w:val="0"/>
                  <w:marBottom w:val="0"/>
                  <w:divBdr>
                    <w:top w:val="none" w:sz="0" w:space="0" w:color="auto"/>
                    <w:left w:val="none" w:sz="0" w:space="0" w:color="auto"/>
                    <w:bottom w:val="none" w:sz="0" w:space="0" w:color="auto"/>
                    <w:right w:val="none" w:sz="0" w:space="0" w:color="auto"/>
                  </w:divBdr>
                </w:div>
                <w:div w:id="2094038240">
                  <w:marLeft w:val="640"/>
                  <w:marRight w:val="0"/>
                  <w:marTop w:val="0"/>
                  <w:marBottom w:val="0"/>
                  <w:divBdr>
                    <w:top w:val="none" w:sz="0" w:space="0" w:color="auto"/>
                    <w:left w:val="none" w:sz="0" w:space="0" w:color="auto"/>
                    <w:bottom w:val="none" w:sz="0" w:space="0" w:color="auto"/>
                    <w:right w:val="none" w:sz="0" w:space="0" w:color="auto"/>
                  </w:divBdr>
                </w:div>
                <w:div w:id="1406149724">
                  <w:marLeft w:val="640"/>
                  <w:marRight w:val="0"/>
                  <w:marTop w:val="0"/>
                  <w:marBottom w:val="0"/>
                  <w:divBdr>
                    <w:top w:val="none" w:sz="0" w:space="0" w:color="auto"/>
                    <w:left w:val="none" w:sz="0" w:space="0" w:color="auto"/>
                    <w:bottom w:val="none" w:sz="0" w:space="0" w:color="auto"/>
                    <w:right w:val="none" w:sz="0" w:space="0" w:color="auto"/>
                  </w:divBdr>
                </w:div>
                <w:div w:id="1987004090">
                  <w:marLeft w:val="640"/>
                  <w:marRight w:val="0"/>
                  <w:marTop w:val="0"/>
                  <w:marBottom w:val="0"/>
                  <w:divBdr>
                    <w:top w:val="none" w:sz="0" w:space="0" w:color="auto"/>
                    <w:left w:val="none" w:sz="0" w:space="0" w:color="auto"/>
                    <w:bottom w:val="none" w:sz="0" w:space="0" w:color="auto"/>
                    <w:right w:val="none" w:sz="0" w:space="0" w:color="auto"/>
                  </w:divBdr>
                </w:div>
                <w:div w:id="2081442781">
                  <w:marLeft w:val="640"/>
                  <w:marRight w:val="0"/>
                  <w:marTop w:val="0"/>
                  <w:marBottom w:val="0"/>
                  <w:divBdr>
                    <w:top w:val="none" w:sz="0" w:space="0" w:color="auto"/>
                    <w:left w:val="none" w:sz="0" w:space="0" w:color="auto"/>
                    <w:bottom w:val="none" w:sz="0" w:space="0" w:color="auto"/>
                    <w:right w:val="none" w:sz="0" w:space="0" w:color="auto"/>
                  </w:divBdr>
                </w:div>
                <w:div w:id="2018657589">
                  <w:marLeft w:val="640"/>
                  <w:marRight w:val="0"/>
                  <w:marTop w:val="0"/>
                  <w:marBottom w:val="0"/>
                  <w:divBdr>
                    <w:top w:val="none" w:sz="0" w:space="0" w:color="auto"/>
                    <w:left w:val="none" w:sz="0" w:space="0" w:color="auto"/>
                    <w:bottom w:val="none" w:sz="0" w:space="0" w:color="auto"/>
                    <w:right w:val="none" w:sz="0" w:space="0" w:color="auto"/>
                  </w:divBdr>
                </w:div>
                <w:div w:id="659581294">
                  <w:marLeft w:val="640"/>
                  <w:marRight w:val="0"/>
                  <w:marTop w:val="0"/>
                  <w:marBottom w:val="0"/>
                  <w:divBdr>
                    <w:top w:val="none" w:sz="0" w:space="0" w:color="auto"/>
                    <w:left w:val="none" w:sz="0" w:space="0" w:color="auto"/>
                    <w:bottom w:val="none" w:sz="0" w:space="0" w:color="auto"/>
                    <w:right w:val="none" w:sz="0" w:space="0" w:color="auto"/>
                  </w:divBdr>
                </w:div>
                <w:div w:id="1257129313">
                  <w:marLeft w:val="640"/>
                  <w:marRight w:val="0"/>
                  <w:marTop w:val="0"/>
                  <w:marBottom w:val="0"/>
                  <w:divBdr>
                    <w:top w:val="none" w:sz="0" w:space="0" w:color="auto"/>
                    <w:left w:val="none" w:sz="0" w:space="0" w:color="auto"/>
                    <w:bottom w:val="none" w:sz="0" w:space="0" w:color="auto"/>
                    <w:right w:val="none" w:sz="0" w:space="0" w:color="auto"/>
                  </w:divBdr>
                </w:div>
                <w:div w:id="857350019">
                  <w:marLeft w:val="640"/>
                  <w:marRight w:val="0"/>
                  <w:marTop w:val="0"/>
                  <w:marBottom w:val="0"/>
                  <w:divBdr>
                    <w:top w:val="none" w:sz="0" w:space="0" w:color="auto"/>
                    <w:left w:val="none" w:sz="0" w:space="0" w:color="auto"/>
                    <w:bottom w:val="none" w:sz="0" w:space="0" w:color="auto"/>
                    <w:right w:val="none" w:sz="0" w:space="0" w:color="auto"/>
                  </w:divBdr>
                </w:div>
                <w:div w:id="51736868">
                  <w:marLeft w:val="640"/>
                  <w:marRight w:val="0"/>
                  <w:marTop w:val="0"/>
                  <w:marBottom w:val="0"/>
                  <w:divBdr>
                    <w:top w:val="none" w:sz="0" w:space="0" w:color="auto"/>
                    <w:left w:val="none" w:sz="0" w:space="0" w:color="auto"/>
                    <w:bottom w:val="none" w:sz="0" w:space="0" w:color="auto"/>
                    <w:right w:val="none" w:sz="0" w:space="0" w:color="auto"/>
                  </w:divBdr>
                </w:div>
                <w:div w:id="616332652">
                  <w:marLeft w:val="640"/>
                  <w:marRight w:val="0"/>
                  <w:marTop w:val="0"/>
                  <w:marBottom w:val="0"/>
                  <w:divBdr>
                    <w:top w:val="none" w:sz="0" w:space="0" w:color="auto"/>
                    <w:left w:val="none" w:sz="0" w:space="0" w:color="auto"/>
                    <w:bottom w:val="none" w:sz="0" w:space="0" w:color="auto"/>
                    <w:right w:val="none" w:sz="0" w:space="0" w:color="auto"/>
                  </w:divBdr>
                </w:div>
                <w:div w:id="1169322675">
                  <w:marLeft w:val="640"/>
                  <w:marRight w:val="0"/>
                  <w:marTop w:val="0"/>
                  <w:marBottom w:val="0"/>
                  <w:divBdr>
                    <w:top w:val="none" w:sz="0" w:space="0" w:color="auto"/>
                    <w:left w:val="none" w:sz="0" w:space="0" w:color="auto"/>
                    <w:bottom w:val="none" w:sz="0" w:space="0" w:color="auto"/>
                    <w:right w:val="none" w:sz="0" w:space="0" w:color="auto"/>
                  </w:divBdr>
                </w:div>
                <w:div w:id="1608197869">
                  <w:marLeft w:val="640"/>
                  <w:marRight w:val="0"/>
                  <w:marTop w:val="0"/>
                  <w:marBottom w:val="0"/>
                  <w:divBdr>
                    <w:top w:val="none" w:sz="0" w:space="0" w:color="auto"/>
                    <w:left w:val="none" w:sz="0" w:space="0" w:color="auto"/>
                    <w:bottom w:val="none" w:sz="0" w:space="0" w:color="auto"/>
                    <w:right w:val="none" w:sz="0" w:space="0" w:color="auto"/>
                  </w:divBdr>
                </w:div>
                <w:div w:id="1697999215">
                  <w:marLeft w:val="640"/>
                  <w:marRight w:val="0"/>
                  <w:marTop w:val="0"/>
                  <w:marBottom w:val="0"/>
                  <w:divBdr>
                    <w:top w:val="none" w:sz="0" w:space="0" w:color="auto"/>
                    <w:left w:val="none" w:sz="0" w:space="0" w:color="auto"/>
                    <w:bottom w:val="none" w:sz="0" w:space="0" w:color="auto"/>
                    <w:right w:val="none" w:sz="0" w:space="0" w:color="auto"/>
                  </w:divBdr>
                </w:div>
                <w:div w:id="1779717076">
                  <w:marLeft w:val="640"/>
                  <w:marRight w:val="0"/>
                  <w:marTop w:val="0"/>
                  <w:marBottom w:val="0"/>
                  <w:divBdr>
                    <w:top w:val="none" w:sz="0" w:space="0" w:color="auto"/>
                    <w:left w:val="none" w:sz="0" w:space="0" w:color="auto"/>
                    <w:bottom w:val="none" w:sz="0" w:space="0" w:color="auto"/>
                    <w:right w:val="none" w:sz="0" w:space="0" w:color="auto"/>
                  </w:divBdr>
                </w:div>
                <w:div w:id="7604315">
                  <w:marLeft w:val="640"/>
                  <w:marRight w:val="0"/>
                  <w:marTop w:val="0"/>
                  <w:marBottom w:val="0"/>
                  <w:divBdr>
                    <w:top w:val="none" w:sz="0" w:space="0" w:color="auto"/>
                    <w:left w:val="none" w:sz="0" w:space="0" w:color="auto"/>
                    <w:bottom w:val="none" w:sz="0" w:space="0" w:color="auto"/>
                    <w:right w:val="none" w:sz="0" w:space="0" w:color="auto"/>
                  </w:divBdr>
                </w:div>
                <w:div w:id="218254049">
                  <w:marLeft w:val="640"/>
                  <w:marRight w:val="0"/>
                  <w:marTop w:val="0"/>
                  <w:marBottom w:val="0"/>
                  <w:divBdr>
                    <w:top w:val="none" w:sz="0" w:space="0" w:color="auto"/>
                    <w:left w:val="none" w:sz="0" w:space="0" w:color="auto"/>
                    <w:bottom w:val="none" w:sz="0" w:space="0" w:color="auto"/>
                    <w:right w:val="none" w:sz="0" w:space="0" w:color="auto"/>
                  </w:divBdr>
                </w:div>
                <w:div w:id="811295178">
                  <w:marLeft w:val="640"/>
                  <w:marRight w:val="0"/>
                  <w:marTop w:val="0"/>
                  <w:marBottom w:val="0"/>
                  <w:divBdr>
                    <w:top w:val="none" w:sz="0" w:space="0" w:color="auto"/>
                    <w:left w:val="none" w:sz="0" w:space="0" w:color="auto"/>
                    <w:bottom w:val="none" w:sz="0" w:space="0" w:color="auto"/>
                    <w:right w:val="none" w:sz="0" w:space="0" w:color="auto"/>
                  </w:divBdr>
                </w:div>
                <w:div w:id="480777439">
                  <w:marLeft w:val="640"/>
                  <w:marRight w:val="0"/>
                  <w:marTop w:val="0"/>
                  <w:marBottom w:val="0"/>
                  <w:divBdr>
                    <w:top w:val="none" w:sz="0" w:space="0" w:color="auto"/>
                    <w:left w:val="none" w:sz="0" w:space="0" w:color="auto"/>
                    <w:bottom w:val="none" w:sz="0" w:space="0" w:color="auto"/>
                    <w:right w:val="none" w:sz="0" w:space="0" w:color="auto"/>
                  </w:divBdr>
                </w:div>
                <w:div w:id="1152941478">
                  <w:marLeft w:val="640"/>
                  <w:marRight w:val="0"/>
                  <w:marTop w:val="0"/>
                  <w:marBottom w:val="0"/>
                  <w:divBdr>
                    <w:top w:val="none" w:sz="0" w:space="0" w:color="auto"/>
                    <w:left w:val="none" w:sz="0" w:space="0" w:color="auto"/>
                    <w:bottom w:val="none" w:sz="0" w:space="0" w:color="auto"/>
                    <w:right w:val="none" w:sz="0" w:space="0" w:color="auto"/>
                  </w:divBdr>
                </w:div>
                <w:div w:id="2022001885">
                  <w:marLeft w:val="640"/>
                  <w:marRight w:val="0"/>
                  <w:marTop w:val="0"/>
                  <w:marBottom w:val="0"/>
                  <w:divBdr>
                    <w:top w:val="none" w:sz="0" w:space="0" w:color="auto"/>
                    <w:left w:val="none" w:sz="0" w:space="0" w:color="auto"/>
                    <w:bottom w:val="none" w:sz="0" w:space="0" w:color="auto"/>
                    <w:right w:val="none" w:sz="0" w:space="0" w:color="auto"/>
                  </w:divBdr>
                </w:div>
                <w:div w:id="1314797044">
                  <w:marLeft w:val="640"/>
                  <w:marRight w:val="0"/>
                  <w:marTop w:val="0"/>
                  <w:marBottom w:val="0"/>
                  <w:divBdr>
                    <w:top w:val="none" w:sz="0" w:space="0" w:color="auto"/>
                    <w:left w:val="none" w:sz="0" w:space="0" w:color="auto"/>
                    <w:bottom w:val="none" w:sz="0" w:space="0" w:color="auto"/>
                    <w:right w:val="none" w:sz="0" w:space="0" w:color="auto"/>
                  </w:divBdr>
                </w:div>
                <w:div w:id="1459882497">
                  <w:marLeft w:val="640"/>
                  <w:marRight w:val="0"/>
                  <w:marTop w:val="0"/>
                  <w:marBottom w:val="0"/>
                  <w:divBdr>
                    <w:top w:val="none" w:sz="0" w:space="0" w:color="auto"/>
                    <w:left w:val="none" w:sz="0" w:space="0" w:color="auto"/>
                    <w:bottom w:val="none" w:sz="0" w:space="0" w:color="auto"/>
                    <w:right w:val="none" w:sz="0" w:space="0" w:color="auto"/>
                  </w:divBdr>
                </w:div>
              </w:divsChild>
            </w:div>
            <w:div w:id="231743258">
              <w:marLeft w:val="0"/>
              <w:marRight w:val="0"/>
              <w:marTop w:val="0"/>
              <w:marBottom w:val="0"/>
              <w:divBdr>
                <w:top w:val="none" w:sz="0" w:space="0" w:color="auto"/>
                <w:left w:val="none" w:sz="0" w:space="0" w:color="auto"/>
                <w:bottom w:val="none" w:sz="0" w:space="0" w:color="auto"/>
                <w:right w:val="none" w:sz="0" w:space="0" w:color="auto"/>
              </w:divBdr>
              <w:divsChild>
                <w:div w:id="20981789">
                  <w:marLeft w:val="640"/>
                  <w:marRight w:val="0"/>
                  <w:marTop w:val="0"/>
                  <w:marBottom w:val="0"/>
                  <w:divBdr>
                    <w:top w:val="none" w:sz="0" w:space="0" w:color="auto"/>
                    <w:left w:val="none" w:sz="0" w:space="0" w:color="auto"/>
                    <w:bottom w:val="none" w:sz="0" w:space="0" w:color="auto"/>
                    <w:right w:val="none" w:sz="0" w:space="0" w:color="auto"/>
                  </w:divBdr>
                </w:div>
                <w:div w:id="94178206">
                  <w:marLeft w:val="640"/>
                  <w:marRight w:val="0"/>
                  <w:marTop w:val="0"/>
                  <w:marBottom w:val="0"/>
                  <w:divBdr>
                    <w:top w:val="none" w:sz="0" w:space="0" w:color="auto"/>
                    <w:left w:val="none" w:sz="0" w:space="0" w:color="auto"/>
                    <w:bottom w:val="none" w:sz="0" w:space="0" w:color="auto"/>
                    <w:right w:val="none" w:sz="0" w:space="0" w:color="auto"/>
                  </w:divBdr>
                </w:div>
                <w:div w:id="908541789">
                  <w:marLeft w:val="640"/>
                  <w:marRight w:val="0"/>
                  <w:marTop w:val="0"/>
                  <w:marBottom w:val="0"/>
                  <w:divBdr>
                    <w:top w:val="none" w:sz="0" w:space="0" w:color="auto"/>
                    <w:left w:val="none" w:sz="0" w:space="0" w:color="auto"/>
                    <w:bottom w:val="none" w:sz="0" w:space="0" w:color="auto"/>
                    <w:right w:val="none" w:sz="0" w:space="0" w:color="auto"/>
                  </w:divBdr>
                </w:div>
                <w:div w:id="1637758727">
                  <w:marLeft w:val="640"/>
                  <w:marRight w:val="0"/>
                  <w:marTop w:val="0"/>
                  <w:marBottom w:val="0"/>
                  <w:divBdr>
                    <w:top w:val="none" w:sz="0" w:space="0" w:color="auto"/>
                    <w:left w:val="none" w:sz="0" w:space="0" w:color="auto"/>
                    <w:bottom w:val="none" w:sz="0" w:space="0" w:color="auto"/>
                    <w:right w:val="none" w:sz="0" w:space="0" w:color="auto"/>
                  </w:divBdr>
                </w:div>
                <w:div w:id="851067771">
                  <w:marLeft w:val="640"/>
                  <w:marRight w:val="0"/>
                  <w:marTop w:val="0"/>
                  <w:marBottom w:val="0"/>
                  <w:divBdr>
                    <w:top w:val="none" w:sz="0" w:space="0" w:color="auto"/>
                    <w:left w:val="none" w:sz="0" w:space="0" w:color="auto"/>
                    <w:bottom w:val="none" w:sz="0" w:space="0" w:color="auto"/>
                    <w:right w:val="none" w:sz="0" w:space="0" w:color="auto"/>
                  </w:divBdr>
                </w:div>
                <w:div w:id="1454858344">
                  <w:marLeft w:val="640"/>
                  <w:marRight w:val="0"/>
                  <w:marTop w:val="0"/>
                  <w:marBottom w:val="0"/>
                  <w:divBdr>
                    <w:top w:val="none" w:sz="0" w:space="0" w:color="auto"/>
                    <w:left w:val="none" w:sz="0" w:space="0" w:color="auto"/>
                    <w:bottom w:val="none" w:sz="0" w:space="0" w:color="auto"/>
                    <w:right w:val="none" w:sz="0" w:space="0" w:color="auto"/>
                  </w:divBdr>
                </w:div>
                <w:div w:id="415371767">
                  <w:marLeft w:val="640"/>
                  <w:marRight w:val="0"/>
                  <w:marTop w:val="0"/>
                  <w:marBottom w:val="0"/>
                  <w:divBdr>
                    <w:top w:val="none" w:sz="0" w:space="0" w:color="auto"/>
                    <w:left w:val="none" w:sz="0" w:space="0" w:color="auto"/>
                    <w:bottom w:val="none" w:sz="0" w:space="0" w:color="auto"/>
                    <w:right w:val="none" w:sz="0" w:space="0" w:color="auto"/>
                  </w:divBdr>
                </w:div>
                <w:div w:id="1235359811">
                  <w:marLeft w:val="640"/>
                  <w:marRight w:val="0"/>
                  <w:marTop w:val="0"/>
                  <w:marBottom w:val="0"/>
                  <w:divBdr>
                    <w:top w:val="none" w:sz="0" w:space="0" w:color="auto"/>
                    <w:left w:val="none" w:sz="0" w:space="0" w:color="auto"/>
                    <w:bottom w:val="none" w:sz="0" w:space="0" w:color="auto"/>
                    <w:right w:val="none" w:sz="0" w:space="0" w:color="auto"/>
                  </w:divBdr>
                </w:div>
                <w:div w:id="1447432258">
                  <w:marLeft w:val="640"/>
                  <w:marRight w:val="0"/>
                  <w:marTop w:val="0"/>
                  <w:marBottom w:val="0"/>
                  <w:divBdr>
                    <w:top w:val="none" w:sz="0" w:space="0" w:color="auto"/>
                    <w:left w:val="none" w:sz="0" w:space="0" w:color="auto"/>
                    <w:bottom w:val="none" w:sz="0" w:space="0" w:color="auto"/>
                    <w:right w:val="none" w:sz="0" w:space="0" w:color="auto"/>
                  </w:divBdr>
                </w:div>
                <w:div w:id="1101800844">
                  <w:marLeft w:val="640"/>
                  <w:marRight w:val="0"/>
                  <w:marTop w:val="0"/>
                  <w:marBottom w:val="0"/>
                  <w:divBdr>
                    <w:top w:val="none" w:sz="0" w:space="0" w:color="auto"/>
                    <w:left w:val="none" w:sz="0" w:space="0" w:color="auto"/>
                    <w:bottom w:val="none" w:sz="0" w:space="0" w:color="auto"/>
                    <w:right w:val="none" w:sz="0" w:space="0" w:color="auto"/>
                  </w:divBdr>
                </w:div>
                <w:div w:id="2045014492">
                  <w:marLeft w:val="640"/>
                  <w:marRight w:val="0"/>
                  <w:marTop w:val="0"/>
                  <w:marBottom w:val="0"/>
                  <w:divBdr>
                    <w:top w:val="none" w:sz="0" w:space="0" w:color="auto"/>
                    <w:left w:val="none" w:sz="0" w:space="0" w:color="auto"/>
                    <w:bottom w:val="none" w:sz="0" w:space="0" w:color="auto"/>
                    <w:right w:val="none" w:sz="0" w:space="0" w:color="auto"/>
                  </w:divBdr>
                </w:div>
                <w:div w:id="701521140">
                  <w:marLeft w:val="640"/>
                  <w:marRight w:val="0"/>
                  <w:marTop w:val="0"/>
                  <w:marBottom w:val="0"/>
                  <w:divBdr>
                    <w:top w:val="none" w:sz="0" w:space="0" w:color="auto"/>
                    <w:left w:val="none" w:sz="0" w:space="0" w:color="auto"/>
                    <w:bottom w:val="none" w:sz="0" w:space="0" w:color="auto"/>
                    <w:right w:val="none" w:sz="0" w:space="0" w:color="auto"/>
                  </w:divBdr>
                </w:div>
                <w:div w:id="790709975">
                  <w:marLeft w:val="640"/>
                  <w:marRight w:val="0"/>
                  <w:marTop w:val="0"/>
                  <w:marBottom w:val="0"/>
                  <w:divBdr>
                    <w:top w:val="none" w:sz="0" w:space="0" w:color="auto"/>
                    <w:left w:val="none" w:sz="0" w:space="0" w:color="auto"/>
                    <w:bottom w:val="none" w:sz="0" w:space="0" w:color="auto"/>
                    <w:right w:val="none" w:sz="0" w:space="0" w:color="auto"/>
                  </w:divBdr>
                </w:div>
                <w:div w:id="1106189487">
                  <w:marLeft w:val="640"/>
                  <w:marRight w:val="0"/>
                  <w:marTop w:val="0"/>
                  <w:marBottom w:val="0"/>
                  <w:divBdr>
                    <w:top w:val="none" w:sz="0" w:space="0" w:color="auto"/>
                    <w:left w:val="none" w:sz="0" w:space="0" w:color="auto"/>
                    <w:bottom w:val="none" w:sz="0" w:space="0" w:color="auto"/>
                    <w:right w:val="none" w:sz="0" w:space="0" w:color="auto"/>
                  </w:divBdr>
                </w:div>
                <w:div w:id="90013054">
                  <w:marLeft w:val="640"/>
                  <w:marRight w:val="0"/>
                  <w:marTop w:val="0"/>
                  <w:marBottom w:val="0"/>
                  <w:divBdr>
                    <w:top w:val="none" w:sz="0" w:space="0" w:color="auto"/>
                    <w:left w:val="none" w:sz="0" w:space="0" w:color="auto"/>
                    <w:bottom w:val="none" w:sz="0" w:space="0" w:color="auto"/>
                    <w:right w:val="none" w:sz="0" w:space="0" w:color="auto"/>
                  </w:divBdr>
                </w:div>
                <w:div w:id="1767069620">
                  <w:marLeft w:val="640"/>
                  <w:marRight w:val="0"/>
                  <w:marTop w:val="0"/>
                  <w:marBottom w:val="0"/>
                  <w:divBdr>
                    <w:top w:val="none" w:sz="0" w:space="0" w:color="auto"/>
                    <w:left w:val="none" w:sz="0" w:space="0" w:color="auto"/>
                    <w:bottom w:val="none" w:sz="0" w:space="0" w:color="auto"/>
                    <w:right w:val="none" w:sz="0" w:space="0" w:color="auto"/>
                  </w:divBdr>
                </w:div>
                <w:div w:id="615059259">
                  <w:marLeft w:val="640"/>
                  <w:marRight w:val="0"/>
                  <w:marTop w:val="0"/>
                  <w:marBottom w:val="0"/>
                  <w:divBdr>
                    <w:top w:val="none" w:sz="0" w:space="0" w:color="auto"/>
                    <w:left w:val="none" w:sz="0" w:space="0" w:color="auto"/>
                    <w:bottom w:val="none" w:sz="0" w:space="0" w:color="auto"/>
                    <w:right w:val="none" w:sz="0" w:space="0" w:color="auto"/>
                  </w:divBdr>
                </w:div>
                <w:div w:id="1644500208">
                  <w:marLeft w:val="640"/>
                  <w:marRight w:val="0"/>
                  <w:marTop w:val="0"/>
                  <w:marBottom w:val="0"/>
                  <w:divBdr>
                    <w:top w:val="none" w:sz="0" w:space="0" w:color="auto"/>
                    <w:left w:val="none" w:sz="0" w:space="0" w:color="auto"/>
                    <w:bottom w:val="none" w:sz="0" w:space="0" w:color="auto"/>
                    <w:right w:val="none" w:sz="0" w:space="0" w:color="auto"/>
                  </w:divBdr>
                </w:div>
                <w:div w:id="1448621705">
                  <w:marLeft w:val="640"/>
                  <w:marRight w:val="0"/>
                  <w:marTop w:val="0"/>
                  <w:marBottom w:val="0"/>
                  <w:divBdr>
                    <w:top w:val="none" w:sz="0" w:space="0" w:color="auto"/>
                    <w:left w:val="none" w:sz="0" w:space="0" w:color="auto"/>
                    <w:bottom w:val="none" w:sz="0" w:space="0" w:color="auto"/>
                    <w:right w:val="none" w:sz="0" w:space="0" w:color="auto"/>
                  </w:divBdr>
                </w:div>
                <w:div w:id="822504448">
                  <w:marLeft w:val="640"/>
                  <w:marRight w:val="0"/>
                  <w:marTop w:val="0"/>
                  <w:marBottom w:val="0"/>
                  <w:divBdr>
                    <w:top w:val="none" w:sz="0" w:space="0" w:color="auto"/>
                    <w:left w:val="none" w:sz="0" w:space="0" w:color="auto"/>
                    <w:bottom w:val="none" w:sz="0" w:space="0" w:color="auto"/>
                    <w:right w:val="none" w:sz="0" w:space="0" w:color="auto"/>
                  </w:divBdr>
                </w:div>
                <w:div w:id="1829515973">
                  <w:marLeft w:val="640"/>
                  <w:marRight w:val="0"/>
                  <w:marTop w:val="0"/>
                  <w:marBottom w:val="0"/>
                  <w:divBdr>
                    <w:top w:val="none" w:sz="0" w:space="0" w:color="auto"/>
                    <w:left w:val="none" w:sz="0" w:space="0" w:color="auto"/>
                    <w:bottom w:val="none" w:sz="0" w:space="0" w:color="auto"/>
                    <w:right w:val="none" w:sz="0" w:space="0" w:color="auto"/>
                  </w:divBdr>
                </w:div>
                <w:div w:id="1504783406">
                  <w:marLeft w:val="640"/>
                  <w:marRight w:val="0"/>
                  <w:marTop w:val="0"/>
                  <w:marBottom w:val="0"/>
                  <w:divBdr>
                    <w:top w:val="none" w:sz="0" w:space="0" w:color="auto"/>
                    <w:left w:val="none" w:sz="0" w:space="0" w:color="auto"/>
                    <w:bottom w:val="none" w:sz="0" w:space="0" w:color="auto"/>
                    <w:right w:val="none" w:sz="0" w:space="0" w:color="auto"/>
                  </w:divBdr>
                </w:div>
                <w:div w:id="2124687887">
                  <w:marLeft w:val="640"/>
                  <w:marRight w:val="0"/>
                  <w:marTop w:val="0"/>
                  <w:marBottom w:val="0"/>
                  <w:divBdr>
                    <w:top w:val="none" w:sz="0" w:space="0" w:color="auto"/>
                    <w:left w:val="none" w:sz="0" w:space="0" w:color="auto"/>
                    <w:bottom w:val="none" w:sz="0" w:space="0" w:color="auto"/>
                    <w:right w:val="none" w:sz="0" w:space="0" w:color="auto"/>
                  </w:divBdr>
                </w:div>
                <w:div w:id="92360363">
                  <w:marLeft w:val="640"/>
                  <w:marRight w:val="0"/>
                  <w:marTop w:val="0"/>
                  <w:marBottom w:val="0"/>
                  <w:divBdr>
                    <w:top w:val="none" w:sz="0" w:space="0" w:color="auto"/>
                    <w:left w:val="none" w:sz="0" w:space="0" w:color="auto"/>
                    <w:bottom w:val="none" w:sz="0" w:space="0" w:color="auto"/>
                    <w:right w:val="none" w:sz="0" w:space="0" w:color="auto"/>
                  </w:divBdr>
                </w:div>
                <w:div w:id="242102801">
                  <w:marLeft w:val="640"/>
                  <w:marRight w:val="0"/>
                  <w:marTop w:val="0"/>
                  <w:marBottom w:val="0"/>
                  <w:divBdr>
                    <w:top w:val="none" w:sz="0" w:space="0" w:color="auto"/>
                    <w:left w:val="none" w:sz="0" w:space="0" w:color="auto"/>
                    <w:bottom w:val="none" w:sz="0" w:space="0" w:color="auto"/>
                    <w:right w:val="none" w:sz="0" w:space="0" w:color="auto"/>
                  </w:divBdr>
                </w:div>
                <w:div w:id="1223830106">
                  <w:marLeft w:val="640"/>
                  <w:marRight w:val="0"/>
                  <w:marTop w:val="0"/>
                  <w:marBottom w:val="0"/>
                  <w:divBdr>
                    <w:top w:val="none" w:sz="0" w:space="0" w:color="auto"/>
                    <w:left w:val="none" w:sz="0" w:space="0" w:color="auto"/>
                    <w:bottom w:val="none" w:sz="0" w:space="0" w:color="auto"/>
                    <w:right w:val="none" w:sz="0" w:space="0" w:color="auto"/>
                  </w:divBdr>
                </w:div>
                <w:div w:id="1268083435">
                  <w:marLeft w:val="640"/>
                  <w:marRight w:val="0"/>
                  <w:marTop w:val="0"/>
                  <w:marBottom w:val="0"/>
                  <w:divBdr>
                    <w:top w:val="none" w:sz="0" w:space="0" w:color="auto"/>
                    <w:left w:val="none" w:sz="0" w:space="0" w:color="auto"/>
                    <w:bottom w:val="none" w:sz="0" w:space="0" w:color="auto"/>
                    <w:right w:val="none" w:sz="0" w:space="0" w:color="auto"/>
                  </w:divBdr>
                </w:div>
                <w:div w:id="1795514131">
                  <w:marLeft w:val="640"/>
                  <w:marRight w:val="0"/>
                  <w:marTop w:val="0"/>
                  <w:marBottom w:val="0"/>
                  <w:divBdr>
                    <w:top w:val="none" w:sz="0" w:space="0" w:color="auto"/>
                    <w:left w:val="none" w:sz="0" w:space="0" w:color="auto"/>
                    <w:bottom w:val="none" w:sz="0" w:space="0" w:color="auto"/>
                    <w:right w:val="none" w:sz="0" w:space="0" w:color="auto"/>
                  </w:divBdr>
                </w:div>
                <w:div w:id="2031838504">
                  <w:marLeft w:val="640"/>
                  <w:marRight w:val="0"/>
                  <w:marTop w:val="0"/>
                  <w:marBottom w:val="0"/>
                  <w:divBdr>
                    <w:top w:val="none" w:sz="0" w:space="0" w:color="auto"/>
                    <w:left w:val="none" w:sz="0" w:space="0" w:color="auto"/>
                    <w:bottom w:val="none" w:sz="0" w:space="0" w:color="auto"/>
                    <w:right w:val="none" w:sz="0" w:space="0" w:color="auto"/>
                  </w:divBdr>
                </w:div>
                <w:div w:id="1438985747">
                  <w:marLeft w:val="640"/>
                  <w:marRight w:val="0"/>
                  <w:marTop w:val="0"/>
                  <w:marBottom w:val="0"/>
                  <w:divBdr>
                    <w:top w:val="none" w:sz="0" w:space="0" w:color="auto"/>
                    <w:left w:val="none" w:sz="0" w:space="0" w:color="auto"/>
                    <w:bottom w:val="none" w:sz="0" w:space="0" w:color="auto"/>
                    <w:right w:val="none" w:sz="0" w:space="0" w:color="auto"/>
                  </w:divBdr>
                </w:div>
                <w:div w:id="615135498">
                  <w:marLeft w:val="640"/>
                  <w:marRight w:val="0"/>
                  <w:marTop w:val="0"/>
                  <w:marBottom w:val="0"/>
                  <w:divBdr>
                    <w:top w:val="none" w:sz="0" w:space="0" w:color="auto"/>
                    <w:left w:val="none" w:sz="0" w:space="0" w:color="auto"/>
                    <w:bottom w:val="none" w:sz="0" w:space="0" w:color="auto"/>
                    <w:right w:val="none" w:sz="0" w:space="0" w:color="auto"/>
                  </w:divBdr>
                </w:div>
                <w:div w:id="1420709665">
                  <w:marLeft w:val="640"/>
                  <w:marRight w:val="0"/>
                  <w:marTop w:val="0"/>
                  <w:marBottom w:val="0"/>
                  <w:divBdr>
                    <w:top w:val="none" w:sz="0" w:space="0" w:color="auto"/>
                    <w:left w:val="none" w:sz="0" w:space="0" w:color="auto"/>
                    <w:bottom w:val="none" w:sz="0" w:space="0" w:color="auto"/>
                    <w:right w:val="none" w:sz="0" w:space="0" w:color="auto"/>
                  </w:divBdr>
                </w:div>
                <w:div w:id="923875019">
                  <w:marLeft w:val="640"/>
                  <w:marRight w:val="0"/>
                  <w:marTop w:val="0"/>
                  <w:marBottom w:val="0"/>
                  <w:divBdr>
                    <w:top w:val="none" w:sz="0" w:space="0" w:color="auto"/>
                    <w:left w:val="none" w:sz="0" w:space="0" w:color="auto"/>
                    <w:bottom w:val="none" w:sz="0" w:space="0" w:color="auto"/>
                    <w:right w:val="none" w:sz="0" w:space="0" w:color="auto"/>
                  </w:divBdr>
                </w:div>
                <w:div w:id="648748499">
                  <w:marLeft w:val="640"/>
                  <w:marRight w:val="0"/>
                  <w:marTop w:val="0"/>
                  <w:marBottom w:val="0"/>
                  <w:divBdr>
                    <w:top w:val="none" w:sz="0" w:space="0" w:color="auto"/>
                    <w:left w:val="none" w:sz="0" w:space="0" w:color="auto"/>
                    <w:bottom w:val="none" w:sz="0" w:space="0" w:color="auto"/>
                    <w:right w:val="none" w:sz="0" w:space="0" w:color="auto"/>
                  </w:divBdr>
                </w:div>
                <w:div w:id="753546924">
                  <w:marLeft w:val="640"/>
                  <w:marRight w:val="0"/>
                  <w:marTop w:val="0"/>
                  <w:marBottom w:val="0"/>
                  <w:divBdr>
                    <w:top w:val="none" w:sz="0" w:space="0" w:color="auto"/>
                    <w:left w:val="none" w:sz="0" w:space="0" w:color="auto"/>
                    <w:bottom w:val="none" w:sz="0" w:space="0" w:color="auto"/>
                    <w:right w:val="none" w:sz="0" w:space="0" w:color="auto"/>
                  </w:divBdr>
                </w:div>
                <w:div w:id="2015574420">
                  <w:marLeft w:val="640"/>
                  <w:marRight w:val="0"/>
                  <w:marTop w:val="0"/>
                  <w:marBottom w:val="0"/>
                  <w:divBdr>
                    <w:top w:val="none" w:sz="0" w:space="0" w:color="auto"/>
                    <w:left w:val="none" w:sz="0" w:space="0" w:color="auto"/>
                    <w:bottom w:val="none" w:sz="0" w:space="0" w:color="auto"/>
                    <w:right w:val="none" w:sz="0" w:space="0" w:color="auto"/>
                  </w:divBdr>
                </w:div>
              </w:divsChild>
            </w:div>
            <w:div w:id="851380131">
              <w:marLeft w:val="0"/>
              <w:marRight w:val="0"/>
              <w:marTop w:val="0"/>
              <w:marBottom w:val="0"/>
              <w:divBdr>
                <w:top w:val="none" w:sz="0" w:space="0" w:color="auto"/>
                <w:left w:val="none" w:sz="0" w:space="0" w:color="auto"/>
                <w:bottom w:val="none" w:sz="0" w:space="0" w:color="auto"/>
                <w:right w:val="none" w:sz="0" w:space="0" w:color="auto"/>
              </w:divBdr>
              <w:divsChild>
                <w:div w:id="186675166">
                  <w:marLeft w:val="640"/>
                  <w:marRight w:val="0"/>
                  <w:marTop w:val="0"/>
                  <w:marBottom w:val="0"/>
                  <w:divBdr>
                    <w:top w:val="none" w:sz="0" w:space="0" w:color="auto"/>
                    <w:left w:val="none" w:sz="0" w:space="0" w:color="auto"/>
                    <w:bottom w:val="none" w:sz="0" w:space="0" w:color="auto"/>
                    <w:right w:val="none" w:sz="0" w:space="0" w:color="auto"/>
                  </w:divBdr>
                </w:div>
                <w:div w:id="1235630158">
                  <w:marLeft w:val="640"/>
                  <w:marRight w:val="0"/>
                  <w:marTop w:val="0"/>
                  <w:marBottom w:val="0"/>
                  <w:divBdr>
                    <w:top w:val="none" w:sz="0" w:space="0" w:color="auto"/>
                    <w:left w:val="none" w:sz="0" w:space="0" w:color="auto"/>
                    <w:bottom w:val="none" w:sz="0" w:space="0" w:color="auto"/>
                    <w:right w:val="none" w:sz="0" w:space="0" w:color="auto"/>
                  </w:divBdr>
                </w:div>
                <w:div w:id="271131885">
                  <w:marLeft w:val="640"/>
                  <w:marRight w:val="0"/>
                  <w:marTop w:val="0"/>
                  <w:marBottom w:val="0"/>
                  <w:divBdr>
                    <w:top w:val="none" w:sz="0" w:space="0" w:color="auto"/>
                    <w:left w:val="none" w:sz="0" w:space="0" w:color="auto"/>
                    <w:bottom w:val="none" w:sz="0" w:space="0" w:color="auto"/>
                    <w:right w:val="none" w:sz="0" w:space="0" w:color="auto"/>
                  </w:divBdr>
                </w:div>
                <w:div w:id="950017760">
                  <w:marLeft w:val="640"/>
                  <w:marRight w:val="0"/>
                  <w:marTop w:val="0"/>
                  <w:marBottom w:val="0"/>
                  <w:divBdr>
                    <w:top w:val="none" w:sz="0" w:space="0" w:color="auto"/>
                    <w:left w:val="none" w:sz="0" w:space="0" w:color="auto"/>
                    <w:bottom w:val="none" w:sz="0" w:space="0" w:color="auto"/>
                    <w:right w:val="none" w:sz="0" w:space="0" w:color="auto"/>
                  </w:divBdr>
                </w:div>
                <w:div w:id="2074547642">
                  <w:marLeft w:val="640"/>
                  <w:marRight w:val="0"/>
                  <w:marTop w:val="0"/>
                  <w:marBottom w:val="0"/>
                  <w:divBdr>
                    <w:top w:val="none" w:sz="0" w:space="0" w:color="auto"/>
                    <w:left w:val="none" w:sz="0" w:space="0" w:color="auto"/>
                    <w:bottom w:val="none" w:sz="0" w:space="0" w:color="auto"/>
                    <w:right w:val="none" w:sz="0" w:space="0" w:color="auto"/>
                  </w:divBdr>
                </w:div>
                <w:div w:id="261226803">
                  <w:marLeft w:val="640"/>
                  <w:marRight w:val="0"/>
                  <w:marTop w:val="0"/>
                  <w:marBottom w:val="0"/>
                  <w:divBdr>
                    <w:top w:val="none" w:sz="0" w:space="0" w:color="auto"/>
                    <w:left w:val="none" w:sz="0" w:space="0" w:color="auto"/>
                    <w:bottom w:val="none" w:sz="0" w:space="0" w:color="auto"/>
                    <w:right w:val="none" w:sz="0" w:space="0" w:color="auto"/>
                  </w:divBdr>
                </w:div>
                <w:div w:id="314526904">
                  <w:marLeft w:val="640"/>
                  <w:marRight w:val="0"/>
                  <w:marTop w:val="0"/>
                  <w:marBottom w:val="0"/>
                  <w:divBdr>
                    <w:top w:val="none" w:sz="0" w:space="0" w:color="auto"/>
                    <w:left w:val="none" w:sz="0" w:space="0" w:color="auto"/>
                    <w:bottom w:val="none" w:sz="0" w:space="0" w:color="auto"/>
                    <w:right w:val="none" w:sz="0" w:space="0" w:color="auto"/>
                  </w:divBdr>
                </w:div>
                <w:div w:id="1606842256">
                  <w:marLeft w:val="640"/>
                  <w:marRight w:val="0"/>
                  <w:marTop w:val="0"/>
                  <w:marBottom w:val="0"/>
                  <w:divBdr>
                    <w:top w:val="none" w:sz="0" w:space="0" w:color="auto"/>
                    <w:left w:val="none" w:sz="0" w:space="0" w:color="auto"/>
                    <w:bottom w:val="none" w:sz="0" w:space="0" w:color="auto"/>
                    <w:right w:val="none" w:sz="0" w:space="0" w:color="auto"/>
                  </w:divBdr>
                </w:div>
                <w:div w:id="1993558298">
                  <w:marLeft w:val="640"/>
                  <w:marRight w:val="0"/>
                  <w:marTop w:val="0"/>
                  <w:marBottom w:val="0"/>
                  <w:divBdr>
                    <w:top w:val="none" w:sz="0" w:space="0" w:color="auto"/>
                    <w:left w:val="none" w:sz="0" w:space="0" w:color="auto"/>
                    <w:bottom w:val="none" w:sz="0" w:space="0" w:color="auto"/>
                    <w:right w:val="none" w:sz="0" w:space="0" w:color="auto"/>
                  </w:divBdr>
                </w:div>
                <w:div w:id="391849834">
                  <w:marLeft w:val="640"/>
                  <w:marRight w:val="0"/>
                  <w:marTop w:val="0"/>
                  <w:marBottom w:val="0"/>
                  <w:divBdr>
                    <w:top w:val="none" w:sz="0" w:space="0" w:color="auto"/>
                    <w:left w:val="none" w:sz="0" w:space="0" w:color="auto"/>
                    <w:bottom w:val="none" w:sz="0" w:space="0" w:color="auto"/>
                    <w:right w:val="none" w:sz="0" w:space="0" w:color="auto"/>
                  </w:divBdr>
                </w:div>
                <w:div w:id="499396235">
                  <w:marLeft w:val="640"/>
                  <w:marRight w:val="0"/>
                  <w:marTop w:val="0"/>
                  <w:marBottom w:val="0"/>
                  <w:divBdr>
                    <w:top w:val="none" w:sz="0" w:space="0" w:color="auto"/>
                    <w:left w:val="none" w:sz="0" w:space="0" w:color="auto"/>
                    <w:bottom w:val="none" w:sz="0" w:space="0" w:color="auto"/>
                    <w:right w:val="none" w:sz="0" w:space="0" w:color="auto"/>
                  </w:divBdr>
                </w:div>
                <w:div w:id="848909810">
                  <w:marLeft w:val="640"/>
                  <w:marRight w:val="0"/>
                  <w:marTop w:val="0"/>
                  <w:marBottom w:val="0"/>
                  <w:divBdr>
                    <w:top w:val="none" w:sz="0" w:space="0" w:color="auto"/>
                    <w:left w:val="none" w:sz="0" w:space="0" w:color="auto"/>
                    <w:bottom w:val="none" w:sz="0" w:space="0" w:color="auto"/>
                    <w:right w:val="none" w:sz="0" w:space="0" w:color="auto"/>
                  </w:divBdr>
                </w:div>
                <w:div w:id="1056273967">
                  <w:marLeft w:val="640"/>
                  <w:marRight w:val="0"/>
                  <w:marTop w:val="0"/>
                  <w:marBottom w:val="0"/>
                  <w:divBdr>
                    <w:top w:val="none" w:sz="0" w:space="0" w:color="auto"/>
                    <w:left w:val="none" w:sz="0" w:space="0" w:color="auto"/>
                    <w:bottom w:val="none" w:sz="0" w:space="0" w:color="auto"/>
                    <w:right w:val="none" w:sz="0" w:space="0" w:color="auto"/>
                  </w:divBdr>
                </w:div>
                <w:div w:id="593125683">
                  <w:marLeft w:val="640"/>
                  <w:marRight w:val="0"/>
                  <w:marTop w:val="0"/>
                  <w:marBottom w:val="0"/>
                  <w:divBdr>
                    <w:top w:val="none" w:sz="0" w:space="0" w:color="auto"/>
                    <w:left w:val="none" w:sz="0" w:space="0" w:color="auto"/>
                    <w:bottom w:val="none" w:sz="0" w:space="0" w:color="auto"/>
                    <w:right w:val="none" w:sz="0" w:space="0" w:color="auto"/>
                  </w:divBdr>
                </w:div>
                <w:div w:id="56125938">
                  <w:marLeft w:val="640"/>
                  <w:marRight w:val="0"/>
                  <w:marTop w:val="0"/>
                  <w:marBottom w:val="0"/>
                  <w:divBdr>
                    <w:top w:val="none" w:sz="0" w:space="0" w:color="auto"/>
                    <w:left w:val="none" w:sz="0" w:space="0" w:color="auto"/>
                    <w:bottom w:val="none" w:sz="0" w:space="0" w:color="auto"/>
                    <w:right w:val="none" w:sz="0" w:space="0" w:color="auto"/>
                  </w:divBdr>
                </w:div>
                <w:div w:id="39062985">
                  <w:marLeft w:val="640"/>
                  <w:marRight w:val="0"/>
                  <w:marTop w:val="0"/>
                  <w:marBottom w:val="0"/>
                  <w:divBdr>
                    <w:top w:val="none" w:sz="0" w:space="0" w:color="auto"/>
                    <w:left w:val="none" w:sz="0" w:space="0" w:color="auto"/>
                    <w:bottom w:val="none" w:sz="0" w:space="0" w:color="auto"/>
                    <w:right w:val="none" w:sz="0" w:space="0" w:color="auto"/>
                  </w:divBdr>
                </w:div>
                <w:div w:id="1377317532">
                  <w:marLeft w:val="640"/>
                  <w:marRight w:val="0"/>
                  <w:marTop w:val="0"/>
                  <w:marBottom w:val="0"/>
                  <w:divBdr>
                    <w:top w:val="none" w:sz="0" w:space="0" w:color="auto"/>
                    <w:left w:val="none" w:sz="0" w:space="0" w:color="auto"/>
                    <w:bottom w:val="none" w:sz="0" w:space="0" w:color="auto"/>
                    <w:right w:val="none" w:sz="0" w:space="0" w:color="auto"/>
                  </w:divBdr>
                </w:div>
                <w:div w:id="506020922">
                  <w:marLeft w:val="640"/>
                  <w:marRight w:val="0"/>
                  <w:marTop w:val="0"/>
                  <w:marBottom w:val="0"/>
                  <w:divBdr>
                    <w:top w:val="none" w:sz="0" w:space="0" w:color="auto"/>
                    <w:left w:val="none" w:sz="0" w:space="0" w:color="auto"/>
                    <w:bottom w:val="none" w:sz="0" w:space="0" w:color="auto"/>
                    <w:right w:val="none" w:sz="0" w:space="0" w:color="auto"/>
                  </w:divBdr>
                </w:div>
                <w:div w:id="180552465">
                  <w:marLeft w:val="640"/>
                  <w:marRight w:val="0"/>
                  <w:marTop w:val="0"/>
                  <w:marBottom w:val="0"/>
                  <w:divBdr>
                    <w:top w:val="none" w:sz="0" w:space="0" w:color="auto"/>
                    <w:left w:val="none" w:sz="0" w:space="0" w:color="auto"/>
                    <w:bottom w:val="none" w:sz="0" w:space="0" w:color="auto"/>
                    <w:right w:val="none" w:sz="0" w:space="0" w:color="auto"/>
                  </w:divBdr>
                </w:div>
                <w:div w:id="824399980">
                  <w:marLeft w:val="640"/>
                  <w:marRight w:val="0"/>
                  <w:marTop w:val="0"/>
                  <w:marBottom w:val="0"/>
                  <w:divBdr>
                    <w:top w:val="none" w:sz="0" w:space="0" w:color="auto"/>
                    <w:left w:val="none" w:sz="0" w:space="0" w:color="auto"/>
                    <w:bottom w:val="none" w:sz="0" w:space="0" w:color="auto"/>
                    <w:right w:val="none" w:sz="0" w:space="0" w:color="auto"/>
                  </w:divBdr>
                </w:div>
                <w:div w:id="1233736677">
                  <w:marLeft w:val="640"/>
                  <w:marRight w:val="0"/>
                  <w:marTop w:val="0"/>
                  <w:marBottom w:val="0"/>
                  <w:divBdr>
                    <w:top w:val="none" w:sz="0" w:space="0" w:color="auto"/>
                    <w:left w:val="none" w:sz="0" w:space="0" w:color="auto"/>
                    <w:bottom w:val="none" w:sz="0" w:space="0" w:color="auto"/>
                    <w:right w:val="none" w:sz="0" w:space="0" w:color="auto"/>
                  </w:divBdr>
                </w:div>
                <w:div w:id="681664546">
                  <w:marLeft w:val="640"/>
                  <w:marRight w:val="0"/>
                  <w:marTop w:val="0"/>
                  <w:marBottom w:val="0"/>
                  <w:divBdr>
                    <w:top w:val="none" w:sz="0" w:space="0" w:color="auto"/>
                    <w:left w:val="none" w:sz="0" w:space="0" w:color="auto"/>
                    <w:bottom w:val="none" w:sz="0" w:space="0" w:color="auto"/>
                    <w:right w:val="none" w:sz="0" w:space="0" w:color="auto"/>
                  </w:divBdr>
                </w:div>
                <w:div w:id="729034543">
                  <w:marLeft w:val="640"/>
                  <w:marRight w:val="0"/>
                  <w:marTop w:val="0"/>
                  <w:marBottom w:val="0"/>
                  <w:divBdr>
                    <w:top w:val="none" w:sz="0" w:space="0" w:color="auto"/>
                    <w:left w:val="none" w:sz="0" w:space="0" w:color="auto"/>
                    <w:bottom w:val="none" w:sz="0" w:space="0" w:color="auto"/>
                    <w:right w:val="none" w:sz="0" w:space="0" w:color="auto"/>
                  </w:divBdr>
                </w:div>
                <w:div w:id="752622944">
                  <w:marLeft w:val="640"/>
                  <w:marRight w:val="0"/>
                  <w:marTop w:val="0"/>
                  <w:marBottom w:val="0"/>
                  <w:divBdr>
                    <w:top w:val="none" w:sz="0" w:space="0" w:color="auto"/>
                    <w:left w:val="none" w:sz="0" w:space="0" w:color="auto"/>
                    <w:bottom w:val="none" w:sz="0" w:space="0" w:color="auto"/>
                    <w:right w:val="none" w:sz="0" w:space="0" w:color="auto"/>
                  </w:divBdr>
                </w:div>
                <w:div w:id="254704698">
                  <w:marLeft w:val="640"/>
                  <w:marRight w:val="0"/>
                  <w:marTop w:val="0"/>
                  <w:marBottom w:val="0"/>
                  <w:divBdr>
                    <w:top w:val="none" w:sz="0" w:space="0" w:color="auto"/>
                    <w:left w:val="none" w:sz="0" w:space="0" w:color="auto"/>
                    <w:bottom w:val="none" w:sz="0" w:space="0" w:color="auto"/>
                    <w:right w:val="none" w:sz="0" w:space="0" w:color="auto"/>
                  </w:divBdr>
                </w:div>
                <w:div w:id="1821994756">
                  <w:marLeft w:val="640"/>
                  <w:marRight w:val="0"/>
                  <w:marTop w:val="0"/>
                  <w:marBottom w:val="0"/>
                  <w:divBdr>
                    <w:top w:val="none" w:sz="0" w:space="0" w:color="auto"/>
                    <w:left w:val="none" w:sz="0" w:space="0" w:color="auto"/>
                    <w:bottom w:val="none" w:sz="0" w:space="0" w:color="auto"/>
                    <w:right w:val="none" w:sz="0" w:space="0" w:color="auto"/>
                  </w:divBdr>
                </w:div>
                <w:div w:id="231544651">
                  <w:marLeft w:val="640"/>
                  <w:marRight w:val="0"/>
                  <w:marTop w:val="0"/>
                  <w:marBottom w:val="0"/>
                  <w:divBdr>
                    <w:top w:val="none" w:sz="0" w:space="0" w:color="auto"/>
                    <w:left w:val="none" w:sz="0" w:space="0" w:color="auto"/>
                    <w:bottom w:val="none" w:sz="0" w:space="0" w:color="auto"/>
                    <w:right w:val="none" w:sz="0" w:space="0" w:color="auto"/>
                  </w:divBdr>
                </w:div>
                <w:div w:id="425728764">
                  <w:marLeft w:val="640"/>
                  <w:marRight w:val="0"/>
                  <w:marTop w:val="0"/>
                  <w:marBottom w:val="0"/>
                  <w:divBdr>
                    <w:top w:val="none" w:sz="0" w:space="0" w:color="auto"/>
                    <w:left w:val="none" w:sz="0" w:space="0" w:color="auto"/>
                    <w:bottom w:val="none" w:sz="0" w:space="0" w:color="auto"/>
                    <w:right w:val="none" w:sz="0" w:space="0" w:color="auto"/>
                  </w:divBdr>
                </w:div>
                <w:div w:id="1082028277">
                  <w:marLeft w:val="640"/>
                  <w:marRight w:val="0"/>
                  <w:marTop w:val="0"/>
                  <w:marBottom w:val="0"/>
                  <w:divBdr>
                    <w:top w:val="none" w:sz="0" w:space="0" w:color="auto"/>
                    <w:left w:val="none" w:sz="0" w:space="0" w:color="auto"/>
                    <w:bottom w:val="none" w:sz="0" w:space="0" w:color="auto"/>
                    <w:right w:val="none" w:sz="0" w:space="0" w:color="auto"/>
                  </w:divBdr>
                </w:div>
                <w:div w:id="2131119879">
                  <w:marLeft w:val="640"/>
                  <w:marRight w:val="0"/>
                  <w:marTop w:val="0"/>
                  <w:marBottom w:val="0"/>
                  <w:divBdr>
                    <w:top w:val="none" w:sz="0" w:space="0" w:color="auto"/>
                    <w:left w:val="none" w:sz="0" w:space="0" w:color="auto"/>
                    <w:bottom w:val="none" w:sz="0" w:space="0" w:color="auto"/>
                    <w:right w:val="none" w:sz="0" w:space="0" w:color="auto"/>
                  </w:divBdr>
                </w:div>
                <w:div w:id="1639144579">
                  <w:marLeft w:val="640"/>
                  <w:marRight w:val="0"/>
                  <w:marTop w:val="0"/>
                  <w:marBottom w:val="0"/>
                  <w:divBdr>
                    <w:top w:val="none" w:sz="0" w:space="0" w:color="auto"/>
                    <w:left w:val="none" w:sz="0" w:space="0" w:color="auto"/>
                    <w:bottom w:val="none" w:sz="0" w:space="0" w:color="auto"/>
                    <w:right w:val="none" w:sz="0" w:space="0" w:color="auto"/>
                  </w:divBdr>
                </w:div>
                <w:div w:id="877009155">
                  <w:marLeft w:val="640"/>
                  <w:marRight w:val="0"/>
                  <w:marTop w:val="0"/>
                  <w:marBottom w:val="0"/>
                  <w:divBdr>
                    <w:top w:val="none" w:sz="0" w:space="0" w:color="auto"/>
                    <w:left w:val="none" w:sz="0" w:space="0" w:color="auto"/>
                    <w:bottom w:val="none" w:sz="0" w:space="0" w:color="auto"/>
                    <w:right w:val="none" w:sz="0" w:space="0" w:color="auto"/>
                  </w:divBdr>
                </w:div>
                <w:div w:id="309750201">
                  <w:marLeft w:val="640"/>
                  <w:marRight w:val="0"/>
                  <w:marTop w:val="0"/>
                  <w:marBottom w:val="0"/>
                  <w:divBdr>
                    <w:top w:val="none" w:sz="0" w:space="0" w:color="auto"/>
                    <w:left w:val="none" w:sz="0" w:space="0" w:color="auto"/>
                    <w:bottom w:val="none" w:sz="0" w:space="0" w:color="auto"/>
                    <w:right w:val="none" w:sz="0" w:space="0" w:color="auto"/>
                  </w:divBdr>
                </w:div>
                <w:div w:id="293487216">
                  <w:marLeft w:val="640"/>
                  <w:marRight w:val="0"/>
                  <w:marTop w:val="0"/>
                  <w:marBottom w:val="0"/>
                  <w:divBdr>
                    <w:top w:val="none" w:sz="0" w:space="0" w:color="auto"/>
                    <w:left w:val="none" w:sz="0" w:space="0" w:color="auto"/>
                    <w:bottom w:val="none" w:sz="0" w:space="0" w:color="auto"/>
                    <w:right w:val="none" w:sz="0" w:space="0" w:color="auto"/>
                  </w:divBdr>
                </w:div>
                <w:div w:id="1688825780">
                  <w:marLeft w:val="640"/>
                  <w:marRight w:val="0"/>
                  <w:marTop w:val="0"/>
                  <w:marBottom w:val="0"/>
                  <w:divBdr>
                    <w:top w:val="none" w:sz="0" w:space="0" w:color="auto"/>
                    <w:left w:val="none" w:sz="0" w:space="0" w:color="auto"/>
                    <w:bottom w:val="none" w:sz="0" w:space="0" w:color="auto"/>
                    <w:right w:val="none" w:sz="0" w:space="0" w:color="auto"/>
                  </w:divBdr>
                </w:div>
                <w:div w:id="2129886498">
                  <w:marLeft w:val="640"/>
                  <w:marRight w:val="0"/>
                  <w:marTop w:val="0"/>
                  <w:marBottom w:val="0"/>
                  <w:divBdr>
                    <w:top w:val="none" w:sz="0" w:space="0" w:color="auto"/>
                    <w:left w:val="none" w:sz="0" w:space="0" w:color="auto"/>
                    <w:bottom w:val="none" w:sz="0" w:space="0" w:color="auto"/>
                    <w:right w:val="none" w:sz="0" w:space="0" w:color="auto"/>
                  </w:divBdr>
                </w:div>
              </w:divsChild>
            </w:div>
            <w:div w:id="1939022441">
              <w:marLeft w:val="0"/>
              <w:marRight w:val="0"/>
              <w:marTop w:val="0"/>
              <w:marBottom w:val="0"/>
              <w:divBdr>
                <w:top w:val="none" w:sz="0" w:space="0" w:color="auto"/>
                <w:left w:val="none" w:sz="0" w:space="0" w:color="auto"/>
                <w:bottom w:val="none" w:sz="0" w:space="0" w:color="auto"/>
                <w:right w:val="none" w:sz="0" w:space="0" w:color="auto"/>
              </w:divBdr>
              <w:divsChild>
                <w:div w:id="177622003">
                  <w:marLeft w:val="640"/>
                  <w:marRight w:val="0"/>
                  <w:marTop w:val="0"/>
                  <w:marBottom w:val="0"/>
                  <w:divBdr>
                    <w:top w:val="none" w:sz="0" w:space="0" w:color="auto"/>
                    <w:left w:val="none" w:sz="0" w:space="0" w:color="auto"/>
                    <w:bottom w:val="none" w:sz="0" w:space="0" w:color="auto"/>
                    <w:right w:val="none" w:sz="0" w:space="0" w:color="auto"/>
                  </w:divBdr>
                </w:div>
                <w:div w:id="1128283039">
                  <w:marLeft w:val="640"/>
                  <w:marRight w:val="0"/>
                  <w:marTop w:val="0"/>
                  <w:marBottom w:val="0"/>
                  <w:divBdr>
                    <w:top w:val="none" w:sz="0" w:space="0" w:color="auto"/>
                    <w:left w:val="none" w:sz="0" w:space="0" w:color="auto"/>
                    <w:bottom w:val="none" w:sz="0" w:space="0" w:color="auto"/>
                    <w:right w:val="none" w:sz="0" w:space="0" w:color="auto"/>
                  </w:divBdr>
                </w:div>
                <w:div w:id="1315601208">
                  <w:marLeft w:val="640"/>
                  <w:marRight w:val="0"/>
                  <w:marTop w:val="0"/>
                  <w:marBottom w:val="0"/>
                  <w:divBdr>
                    <w:top w:val="none" w:sz="0" w:space="0" w:color="auto"/>
                    <w:left w:val="none" w:sz="0" w:space="0" w:color="auto"/>
                    <w:bottom w:val="none" w:sz="0" w:space="0" w:color="auto"/>
                    <w:right w:val="none" w:sz="0" w:space="0" w:color="auto"/>
                  </w:divBdr>
                </w:div>
                <w:div w:id="988823987">
                  <w:marLeft w:val="640"/>
                  <w:marRight w:val="0"/>
                  <w:marTop w:val="0"/>
                  <w:marBottom w:val="0"/>
                  <w:divBdr>
                    <w:top w:val="none" w:sz="0" w:space="0" w:color="auto"/>
                    <w:left w:val="none" w:sz="0" w:space="0" w:color="auto"/>
                    <w:bottom w:val="none" w:sz="0" w:space="0" w:color="auto"/>
                    <w:right w:val="none" w:sz="0" w:space="0" w:color="auto"/>
                  </w:divBdr>
                </w:div>
                <w:div w:id="502089510">
                  <w:marLeft w:val="640"/>
                  <w:marRight w:val="0"/>
                  <w:marTop w:val="0"/>
                  <w:marBottom w:val="0"/>
                  <w:divBdr>
                    <w:top w:val="none" w:sz="0" w:space="0" w:color="auto"/>
                    <w:left w:val="none" w:sz="0" w:space="0" w:color="auto"/>
                    <w:bottom w:val="none" w:sz="0" w:space="0" w:color="auto"/>
                    <w:right w:val="none" w:sz="0" w:space="0" w:color="auto"/>
                  </w:divBdr>
                </w:div>
                <w:div w:id="667752276">
                  <w:marLeft w:val="640"/>
                  <w:marRight w:val="0"/>
                  <w:marTop w:val="0"/>
                  <w:marBottom w:val="0"/>
                  <w:divBdr>
                    <w:top w:val="none" w:sz="0" w:space="0" w:color="auto"/>
                    <w:left w:val="none" w:sz="0" w:space="0" w:color="auto"/>
                    <w:bottom w:val="none" w:sz="0" w:space="0" w:color="auto"/>
                    <w:right w:val="none" w:sz="0" w:space="0" w:color="auto"/>
                  </w:divBdr>
                </w:div>
                <w:div w:id="120079035">
                  <w:marLeft w:val="640"/>
                  <w:marRight w:val="0"/>
                  <w:marTop w:val="0"/>
                  <w:marBottom w:val="0"/>
                  <w:divBdr>
                    <w:top w:val="none" w:sz="0" w:space="0" w:color="auto"/>
                    <w:left w:val="none" w:sz="0" w:space="0" w:color="auto"/>
                    <w:bottom w:val="none" w:sz="0" w:space="0" w:color="auto"/>
                    <w:right w:val="none" w:sz="0" w:space="0" w:color="auto"/>
                  </w:divBdr>
                </w:div>
                <w:div w:id="700471220">
                  <w:marLeft w:val="640"/>
                  <w:marRight w:val="0"/>
                  <w:marTop w:val="0"/>
                  <w:marBottom w:val="0"/>
                  <w:divBdr>
                    <w:top w:val="none" w:sz="0" w:space="0" w:color="auto"/>
                    <w:left w:val="none" w:sz="0" w:space="0" w:color="auto"/>
                    <w:bottom w:val="none" w:sz="0" w:space="0" w:color="auto"/>
                    <w:right w:val="none" w:sz="0" w:space="0" w:color="auto"/>
                  </w:divBdr>
                </w:div>
                <w:div w:id="744497365">
                  <w:marLeft w:val="640"/>
                  <w:marRight w:val="0"/>
                  <w:marTop w:val="0"/>
                  <w:marBottom w:val="0"/>
                  <w:divBdr>
                    <w:top w:val="none" w:sz="0" w:space="0" w:color="auto"/>
                    <w:left w:val="none" w:sz="0" w:space="0" w:color="auto"/>
                    <w:bottom w:val="none" w:sz="0" w:space="0" w:color="auto"/>
                    <w:right w:val="none" w:sz="0" w:space="0" w:color="auto"/>
                  </w:divBdr>
                </w:div>
                <w:div w:id="576331061">
                  <w:marLeft w:val="640"/>
                  <w:marRight w:val="0"/>
                  <w:marTop w:val="0"/>
                  <w:marBottom w:val="0"/>
                  <w:divBdr>
                    <w:top w:val="none" w:sz="0" w:space="0" w:color="auto"/>
                    <w:left w:val="none" w:sz="0" w:space="0" w:color="auto"/>
                    <w:bottom w:val="none" w:sz="0" w:space="0" w:color="auto"/>
                    <w:right w:val="none" w:sz="0" w:space="0" w:color="auto"/>
                  </w:divBdr>
                </w:div>
                <w:div w:id="17464204">
                  <w:marLeft w:val="640"/>
                  <w:marRight w:val="0"/>
                  <w:marTop w:val="0"/>
                  <w:marBottom w:val="0"/>
                  <w:divBdr>
                    <w:top w:val="none" w:sz="0" w:space="0" w:color="auto"/>
                    <w:left w:val="none" w:sz="0" w:space="0" w:color="auto"/>
                    <w:bottom w:val="none" w:sz="0" w:space="0" w:color="auto"/>
                    <w:right w:val="none" w:sz="0" w:space="0" w:color="auto"/>
                  </w:divBdr>
                </w:div>
                <w:div w:id="1495685428">
                  <w:marLeft w:val="640"/>
                  <w:marRight w:val="0"/>
                  <w:marTop w:val="0"/>
                  <w:marBottom w:val="0"/>
                  <w:divBdr>
                    <w:top w:val="none" w:sz="0" w:space="0" w:color="auto"/>
                    <w:left w:val="none" w:sz="0" w:space="0" w:color="auto"/>
                    <w:bottom w:val="none" w:sz="0" w:space="0" w:color="auto"/>
                    <w:right w:val="none" w:sz="0" w:space="0" w:color="auto"/>
                  </w:divBdr>
                </w:div>
                <w:div w:id="1092508588">
                  <w:marLeft w:val="640"/>
                  <w:marRight w:val="0"/>
                  <w:marTop w:val="0"/>
                  <w:marBottom w:val="0"/>
                  <w:divBdr>
                    <w:top w:val="none" w:sz="0" w:space="0" w:color="auto"/>
                    <w:left w:val="none" w:sz="0" w:space="0" w:color="auto"/>
                    <w:bottom w:val="none" w:sz="0" w:space="0" w:color="auto"/>
                    <w:right w:val="none" w:sz="0" w:space="0" w:color="auto"/>
                  </w:divBdr>
                </w:div>
                <w:div w:id="1911845111">
                  <w:marLeft w:val="640"/>
                  <w:marRight w:val="0"/>
                  <w:marTop w:val="0"/>
                  <w:marBottom w:val="0"/>
                  <w:divBdr>
                    <w:top w:val="none" w:sz="0" w:space="0" w:color="auto"/>
                    <w:left w:val="none" w:sz="0" w:space="0" w:color="auto"/>
                    <w:bottom w:val="none" w:sz="0" w:space="0" w:color="auto"/>
                    <w:right w:val="none" w:sz="0" w:space="0" w:color="auto"/>
                  </w:divBdr>
                </w:div>
                <w:div w:id="1430931440">
                  <w:marLeft w:val="640"/>
                  <w:marRight w:val="0"/>
                  <w:marTop w:val="0"/>
                  <w:marBottom w:val="0"/>
                  <w:divBdr>
                    <w:top w:val="none" w:sz="0" w:space="0" w:color="auto"/>
                    <w:left w:val="none" w:sz="0" w:space="0" w:color="auto"/>
                    <w:bottom w:val="none" w:sz="0" w:space="0" w:color="auto"/>
                    <w:right w:val="none" w:sz="0" w:space="0" w:color="auto"/>
                  </w:divBdr>
                </w:div>
                <w:div w:id="1545098458">
                  <w:marLeft w:val="640"/>
                  <w:marRight w:val="0"/>
                  <w:marTop w:val="0"/>
                  <w:marBottom w:val="0"/>
                  <w:divBdr>
                    <w:top w:val="none" w:sz="0" w:space="0" w:color="auto"/>
                    <w:left w:val="none" w:sz="0" w:space="0" w:color="auto"/>
                    <w:bottom w:val="none" w:sz="0" w:space="0" w:color="auto"/>
                    <w:right w:val="none" w:sz="0" w:space="0" w:color="auto"/>
                  </w:divBdr>
                </w:div>
                <w:div w:id="1449157357">
                  <w:marLeft w:val="640"/>
                  <w:marRight w:val="0"/>
                  <w:marTop w:val="0"/>
                  <w:marBottom w:val="0"/>
                  <w:divBdr>
                    <w:top w:val="none" w:sz="0" w:space="0" w:color="auto"/>
                    <w:left w:val="none" w:sz="0" w:space="0" w:color="auto"/>
                    <w:bottom w:val="none" w:sz="0" w:space="0" w:color="auto"/>
                    <w:right w:val="none" w:sz="0" w:space="0" w:color="auto"/>
                  </w:divBdr>
                </w:div>
                <w:div w:id="1452822101">
                  <w:marLeft w:val="640"/>
                  <w:marRight w:val="0"/>
                  <w:marTop w:val="0"/>
                  <w:marBottom w:val="0"/>
                  <w:divBdr>
                    <w:top w:val="none" w:sz="0" w:space="0" w:color="auto"/>
                    <w:left w:val="none" w:sz="0" w:space="0" w:color="auto"/>
                    <w:bottom w:val="none" w:sz="0" w:space="0" w:color="auto"/>
                    <w:right w:val="none" w:sz="0" w:space="0" w:color="auto"/>
                  </w:divBdr>
                </w:div>
                <w:div w:id="682246100">
                  <w:marLeft w:val="640"/>
                  <w:marRight w:val="0"/>
                  <w:marTop w:val="0"/>
                  <w:marBottom w:val="0"/>
                  <w:divBdr>
                    <w:top w:val="none" w:sz="0" w:space="0" w:color="auto"/>
                    <w:left w:val="none" w:sz="0" w:space="0" w:color="auto"/>
                    <w:bottom w:val="none" w:sz="0" w:space="0" w:color="auto"/>
                    <w:right w:val="none" w:sz="0" w:space="0" w:color="auto"/>
                  </w:divBdr>
                </w:div>
                <w:div w:id="1320770497">
                  <w:marLeft w:val="640"/>
                  <w:marRight w:val="0"/>
                  <w:marTop w:val="0"/>
                  <w:marBottom w:val="0"/>
                  <w:divBdr>
                    <w:top w:val="none" w:sz="0" w:space="0" w:color="auto"/>
                    <w:left w:val="none" w:sz="0" w:space="0" w:color="auto"/>
                    <w:bottom w:val="none" w:sz="0" w:space="0" w:color="auto"/>
                    <w:right w:val="none" w:sz="0" w:space="0" w:color="auto"/>
                  </w:divBdr>
                </w:div>
                <w:div w:id="623459950">
                  <w:marLeft w:val="640"/>
                  <w:marRight w:val="0"/>
                  <w:marTop w:val="0"/>
                  <w:marBottom w:val="0"/>
                  <w:divBdr>
                    <w:top w:val="none" w:sz="0" w:space="0" w:color="auto"/>
                    <w:left w:val="none" w:sz="0" w:space="0" w:color="auto"/>
                    <w:bottom w:val="none" w:sz="0" w:space="0" w:color="auto"/>
                    <w:right w:val="none" w:sz="0" w:space="0" w:color="auto"/>
                  </w:divBdr>
                </w:div>
                <w:div w:id="509371401">
                  <w:marLeft w:val="640"/>
                  <w:marRight w:val="0"/>
                  <w:marTop w:val="0"/>
                  <w:marBottom w:val="0"/>
                  <w:divBdr>
                    <w:top w:val="none" w:sz="0" w:space="0" w:color="auto"/>
                    <w:left w:val="none" w:sz="0" w:space="0" w:color="auto"/>
                    <w:bottom w:val="none" w:sz="0" w:space="0" w:color="auto"/>
                    <w:right w:val="none" w:sz="0" w:space="0" w:color="auto"/>
                  </w:divBdr>
                </w:div>
                <w:div w:id="1129278523">
                  <w:marLeft w:val="640"/>
                  <w:marRight w:val="0"/>
                  <w:marTop w:val="0"/>
                  <w:marBottom w:val="0"/>
                  <w:divBdr>
                    <w:top w:val="none" w:sz="0" w:space="0" w:color="auto"/>
                    <w:left w:val="none" w:sz="0" w:space="0" w:color="auto"/>
                    <w:bottom w:val="none" w:sz="0" w:space="0" w:color="auto"/>
                    <w:right w:val="none" w:sz="0" w:space="0" w:color="auto"/>
                  </w:divBdr>
                </w:div>
                <w:div w:id="840047978">
                  <w:marLeft w:val="640"/>
                  <w:marRight w:val="0"/>
                  <w:marTop w:val="0"/>
                  <w:marBottom w:val="0"/>
                  <w:divBdr>
                    <w:top w:val="none" w:sz="0" w:space="0" w:color="auto"/>
                    <w:left w:val="none" w:sz="0" w:space="0" w:color="auto"/>
                    <w:bottom w:val="none" w:sz="0" w:space="0" w:color="auto"/>
                    <w:right w:val="none" w:sz="0" w:space="0" w:color="auto"/>
                  </w:divBdr>
                </w:div>
                <w:div w:id="2143188149">
                  <w:marLeft w:val="640"/>
                  <w:marRight w:val="0"/>
                  <w:marTop w:val="0"/>
                  <w:marBottom w:val="0"/>
                  <w:divBdr>
                    <w:top w:val="none" w:sz="0" w:space="0" w:color="auto"/>
                    <w:left w:val="none" w:sz="0" w:space="0" w:color="auto"/>
                    <w:bottom w:val="none" w:sz="0" w:space="0" w:color="auto"/>
                    <w:right w:val="none" w:sz="0" w:space="0" w:color="auto"/>
                  </w:divBdr>
                </w:div>
                <w:div w:id="2122531630">
                  <w:marLeft w:val="640"/>
                  <w:marRight w:val="0"/>
                  <w:marTop w:val="0"/>
                  <w:marBottom w:val="0"/>
                  <w:divBdr>
                    <w:top w:val="none" w:sz="0" w:space="0" w:color="auto"/>
                    <w:left w:val="none" w:sz="0" w:space="0" w:color="auto"/>
                    <w:bottom w:val="none" w:sz="0" w:space="0" w:color="auto"/>
                    <w:right w:val="none" w:sz="0" w:space="0" w:color="auto"/>
                  </w:divBdr>
                </w:div>
                <w:div w:id="1169559139">
                  <w:marLeft w:val="640"/>
                  <w:marRight w:val="0"/>
                  <w:marTop w:val="0"/>
                  <w:marBottom w:val="0"/>
                  <w:divBdr>
                    <w:top w:val="none" w:sz="0" w:space="0" w:color="auto"/>
                    <w:left w:val="none" w:sz="0" w:space="0" w:color="auto"/>
                    <w:bottom w:val="none" w:sz="0" w:space="0" w:color="auto"/>
                    <w:right w:val="none" w:sz="0" w:space="0" w:color="auto"/>
                  </w:divBdr>
                </w:div>
                <w:div w:id="158154943">
                  <w:marLeft w:val="640"/>
                  <w:marRight w:val="0"/>
                  <w:marTop w:val="0"/>
                  <w:marBottom w:val="0"/>
                  <w:divBdr>
                    <w:top w:val="none" w:sz="0" w:space="0" w:color="auto"/>
                    <w:left w:val="none" w:sz="0" w:space="0" w:color="auto"/>
                    <w:bottom w:val="none" w:sz="0" w:space="0" w:color="auto"/>
                    <w:right w:val="none" w:sz="0" w:space="0" w:color="auto"/>
                  </w:divBdr>
                </w:div>
                <w:div w:id="1844591356">
                  <w:marLeft w:val="640"/>
                  <w:marRight w:val="0"/>
                  <w:marTop w:val="0"/>
                  <w:marBottom w:val="0"/>
                  <w:divBdr>
                    <w:top w:val="none" w:sz="0" w:space="0" w:color="auto"/>
                    <w:left w:val="none" w:sz="0" w:space="0" w:color="auto"/>
                    <w:bottom w:val="none" w:sz="0" w:space="0" w:color="auto"/>
                    <w:right w:val="none" w:sz="0" w:space="0" w:color="auto"/>
                  </w:divBdr>
                </w:div>
                <w:div w:id="1619142792">
                  <w:marLeft w:val="640"/>
                  <w:marRight w:val="0"/>
                  <w:marTop w:val="0"/>
                  <w:marBottom w:val="0"/>
                  <w:divBdr>
                    <w:top w:val="none" w:sz="0" w:space="0" w:color="auto"/>
                    <w:left w:val="none" w:sz="0" w:space="0" w:color="auto"/>
                    <w:bottom w:val="none" w:sz="0" w:space="0" w:color="auto"/>
                    <w:right w:val="none" w:sz="0" w:space="0" w:color="auto"/>
                  </w:divBdr>
                </w:div>
                <w:div w:id="2046253072">
                  <w:marLeft w:val="640"/>
                  <w:marRight w:val="0"/>
                  <w:marTop w:val="0"/>
                  <w:marBottom w:val="0"/>
                  <w:divBdr>
                    <w:top w:val="none" w:sz="0" w:space="0" w:color="auto"/>
                    <w:left w:val="none" w:sz="0" w:space="0" w:color="auto"/>
                    <w:bottom w:val="none" w:sz="0" w:space="0" w:color="auto"/>
                    <w:right w:val="none" w:sz="0" w:space="0" w:color="auto"/>
                  </w:divBdr>
                </w:div>
                <w:div w:id="82528318">
                  <w:marLeft w:val="640"/>
                  <w:marRight w:val="0"/>
                  <w:marTop w:val="0"/>
                  <w:marBottom w:val="0"/>
                  <w:divBdr>
                    <w:top w:val="none" w:sz="0" w:space="0" w:color="auto"/>
                    <w:left w:val="none" w:sz="0" w:space="0" w:color="auto"/>
                    <w:bottom w:val="none" w:sz="0" w:space="0" w:color="auto"/>
                    <w:right w:val="none" w:sz="0" w:space="0" w:color="auto"/>
                  </w:divBdr>
                </w:div>
                <w:div w:id="2123836424">
                  <w:marLeft w:val="640"/>
                  <w:marRight w:val="0"/>
                  <w:marTop w:val="0"/>
                  <w:marBottom w:val="0"/>
                  <w:divBdr>
                    <w:top w:val="none" w:sz="0" w:space="0" w:color="auto"/>
                    <w:left w:val="none" w:sz="0" w:space="0" w:color="auto"/>
                    <w:bottom w:val="none" w:sz="0" w:space="0" w:color="auto"/>
                    <w:right w:val="none" w:sz="0" w:space="0" w:color="auto"/>
                  </w:divBdr>
                </w:div>
                <w:div w:id="1167204929">
                  <w:marLeft w:val="640"/>
                  <w:marRight w:val="0"/>
                  <w:marTop w:val="0"/>
                  <w:marBottom w:val="0"/>
                  <w:divBdr>
                    <w:top w:val="none" w:sz="0" w:space="0" w:color="auto"/>
                    <w:left w:val="none" w:sz="0" w:space="0" w:color="auto"/>
                    <w:bottom w:val="none" w:sz="0" w:space="0" w:color="auto"/>
                    <w:right w:val="none" w:sz="0" w:space="0" w:color="auto"/>
                  </w:divBdr>
                </w:div>
                <w:div w:id="820002308">
                  <w:marLeft w:val="640"/>
                  <w:marRight w:val="0"/>
                  <w:marTop w:val="0"/>
                  <w:marBottom w:val="0"/>
                  <w:divBdr>
                    <w:top w:val="none" w:sz="0" w:space="0" w:color="auto"/>
                    <w:left w:val="none" w:sz="0" w:space="0" w:color="auto"/>
                    <w:bottom w:val="none" w:sz="0" w:space="0" w:color="auto"/>
                    <w:right w:val="none" w:sz="0" w:space="0" w:color="auto"/>
                  </w:divBdr>
                </w:div>
                <w:div w:id="1211504036">
                  <w:marLeft w:val="640"/>
                  <w:marRight w:val="0"/>
                  <w:marTop w:val="0"/>
                  <w:marBottom w:val="0"/>
                  <w:divBdr>
                    <w:top w:val="none" w:sz="0" w:space="0" w:color="auto"/>
                    <w:left w:val="none" w:sz="0" w:space="0" w:color="auto"/>
                    <w:bottom w:val="none" w:sz="0" w:space="0" w:color="auto"/>
                    <w:right w:val="none" w:sz="0" w:space="0" w:color="auto"/>
                  </w:divBdr>
                </w:div>
                <w:div w:id="1298611327">
                  <w:marLeft w:val="640"/>
                  <w:marRight w:val="0"/>
                  <w:marTop w:val="0"/>
                  <w:marBottom w:val="0"/>
                  <w:divBdr>
                    <w:top w:val="none" w:sz="0" w:space="0" w:color="auto"/>
                    <w:left w:val="none" w:sz="0" w:space="0" w:color="auto"/>
                    <w:bottom w:val="none" w:sz="0" w:space="0" w:color="auto"/>
                    <w:right w:val="none" w:sz="0" w:space="0" w:color="auto"/>
                  </w:divBdr>
                </w:div>
              </w:divsChild>
            </w:div>
            <w:div w:id="1798138073">
              <w:marLeft w:val="0"/>
              <w:marRight w:val="0"/>
              <w:marTop w:val="0"/>
              <w:marBottom w:val="0"/>
              <w:divBdr>
                <w:top w:val="none" w:sz="0" w:space="0" w:color="auto"/>
                <w:left w:val="none" w:sz="0" w:space="0" w:color="auto"/>
                <w:bottom w:val="none" w:sz="0" w:space="0" w:color="auto"/>
                <w:right w:val="none" w:sz="0" w:space="0" w:color="auto"/>
              </w:divBdr>
              <w:divsChild>
                <w:div w:id="1357925676">
                  <w:marLeft w:val="640"/>
                  <w:marRight w:val="0"/>
                  <w:marTop w:val="0"/>
                  <w:marBottom w:val="0"/>
                  <w:divBdr>
                    <w:top w:val="none" w:sz="0" w:space="0" w:color="auto"/>
                    <w:left w:val="none" w:sz="0" w:space="0" w:color="auto"/>
                    <w:bottom w:val="none" w:sz="0" w:space="0" w:color="auto"/>
                    <w:right w:val="none" w:sz="0" w:space="0" w:color="auto"/>
                  </w:divBdr>
                </w:div>
                <w:div w:id="506137963">
                  <w:marLeft w:val="640"/>
                  <w:marRight w:val="0"/>
                  <w:marTop w:val="0"/>
                  <w:marBottom w:val="0"/>
                  <w:divBdr>
                    <w:top w:val="none" w:sz="0" w:space="0" w:color="auto"/>
                    <w:left w:val="none" w:sz="0" w:space="0" w:color="auto"/>
                    <w:bottom w:val="none" w:sz="0" w:space="0" w:color="auto"/>
                    <w:right w:val="none" w:sz="0" w:space="0" w:color="auto"/>
                  </w:divBdr>
                </w:div>
                <w:div w:id="1361317583">
                  <w:marLeft w:val="640"/>
                  <w:marRight w:val="0"/>
                  <w:marTop w:val="0"/>
                  <w:marBottom w:val="0"/>
                  <w:divBdr>
                    <w:top w:val="none" w:sz="0" w:space="0" w:color="auto"/>
                    <w:left w:val="none" w:sz="0" w:space="0" w:color="auto"/>
                    <w:bottom w:val="none" w:sz="0" w:space="0" w:color="auto"/>
                    <w:right w:val="none" w:sz="0" w:space="0" w:color="auto"/>
                  </w:divBdr>
                </w:div>
                <w:div w:id="555892733">
                  <w:marLeft w:val="640"/>
                  <w:marRight w:val="0"/>
                  <w:marTop w:val="0"/>
                  <w:marBottom w:val="0"/>
                  <w:divBdr>
                    <w:top w:val="none" w:sz="0" w:space="0" w:color="auto"/>
                    <w:left w:val="none" w:sz="0" w:space="0" w:color="auto"/>
                    <w:bottom w:val="none" w:sz="0" w:space="0" w:color="auto"/>
                    <w:right w:val="none" w:sz="0" w:space="0" w:color="auto"/>
                  </w:divBdr>
                </w:div>
                <w:div w:id="1835686527">
                  <w:marLeft w:val="640"/>
                  <w:marRight w:val="0"/>
                  <w:marTop w:val="0"/>
                  <w:marBottom w:val="0"/>
                  <w:divBdr>
                    <w:top w:val="none" w:sz="0" w:space="0" w:color="auto"/>
                    <w:left w:val="none" w:sz="0" w:space="0" w:color="auto"/>
                    <w:bottom w:val="none" w:sz="0" w:space="0" w:color="auto"/>
                    <w:right w:val="none" w:sz="0" w:space="0" w:color="auto"/>
                  </w:divBdr>
                </w:div>
                <w:div w:id="1633055276">
                  <w:marLeft w:val="640"/>
                  <w:marRight w:val="0"/>
                  <w:marTop w:val="0"/>
                  <w:marBottom w:val="0"/>
                  <w:divBdr>
                    <w:top w:val="none" w:sz="0" w:space="0" w:color="auto"/>
                    <w:left w:val="none" w:sz="0" w:space="0" w:color="auto"/>
                    <w:bottom w:val="none" w:sz="0" w:space="0" w:color="auto"/>
                    <w:right w:val="none" w:sz="0" w:space="0" w:color="auto"/>
                  </w:divBdr>
                </w:div>
                <w:div w:id="679090681">
                  <w:marLeft w:val="640"/>
                  <w:marRight w:val="0"/>
                  <w:marTop w:val="0"/>
                  <w:marBottom w:val="0"/>
                  <w:divBdr>
                    <w:top w:val="none" w:sz="0" w:space="0" w:color="auto"/>
                    <w:left w:val="none" w:sz="0" w:space="0" w:color="auto"/>
                    <w:bottom w:val="none" w:sz="0" w:space="0" w:color="auto"/>
                    <w:right w:val="none" w:sz="0" w:space="0" w:color="auto"/>
                  </w:divBdr>
                </w:div>
                <w:div w:id="2044162048">
                  <w:marLeft w:val="640"/>
                  <w:marRight w:val="0"/>
                  <w:marTop w:val="0"/>
                  <w:marBottom w:val="0"/>
                  <w:divBdr>
                    <w:top w:val="none" w:sz="0" w:space="0" w:color="auto"/>
                    <w:left w:val="none" w:sz="0" w:space="0" w:color="auto"/>
                    <w:bottom w:val="none" w:sz="0" w:space="0" w:color="auto"/>
                    <w:right w:val="none" w:sz="0" w:space="0" w:color="auto"/>
                  </w:divBdr>
                </w:div>
                <w:div w:id="1239293640">
                  <w:marLeft w:val="640"/>
                  <w:marRight w:val="0"/>
                  <w:marTop w:val="0"/>
                  <w:marBottom w:val="0"/>
                  <w:divBdr>
                    <w:top w:val="none" w:sz="0" w:space="0" w:color="auto"/>
                    <w:left w:val="none" w:sz="0" w:space="0" w:color="auto"/>
                    <w:bottom w:val="none" w:sz="0" w:space="0" w:color="auto"/>
                    <w:right w:val="none" w:sz="0" w:space="0" w:color="auto"/>
                  </w:divBdr>
                </w:div>
                <w:div w:id="1704986388">
                  <w:marLeft w:val="640"/>
                  <w:marRight w:val="0"/>
                  <w:marTop w:val="0"/>
                  <w:marBottom w:val="0"/>
                  <w:divBdr>
                    <w:top w:val="none" w:sz="0" w:space="0" w:color="auto"/>
                    <w:left w:val="none" w:sz="0" w:space="0" w:color="auto"/>
                    <w:bottom w:val="none" w:sz="0" w:space="0" w:color="auto"/>
                    <w:right w:val="none" w:sz="0" w:space="0" w:color="auto"/>
                  </w:divBdr>
                </w:div>
                <w:div w:id="407115875">
                  <w:marLeft w:val="640"/>
                  <w:marRight w:val="0"/>
                  <w:marTop w:val="0"/>
                  <w:marBottom w:val="0"/>
                  <w:divBdr>
                    <w:top w:val="none" w:sz="0" w:space="0" w:color="auto"/>
                    <w:left w:val="none" w:sz="0" w:space="0" w:color="auto"/>
                    <w:bottom w:val="none" w:sz="0" w:space="0" w:color="auto"/>
                    <w:right w:val="none" w:sz="0" w:space="0" w:color="auto"/>
                  </w:divBdr>
                </w:div>
                <w:div w:id="437070120">
                  <w:marLeft w:val="640"/>
                  <w:marRight w:val="0"/>
                  <w:marTop w:val="0"/>
                  <w:marBottom w:val="0"/>
                  <w:divBdr>
                    <w:top w:val="none" w:sz="0" w:space="0" w:color="auto"/>
                    <w:left w:val="none" w:sz="0" w:space="0" w:color="auto"/>
                    <w:bottom w:val="none" w:sz="0" w:space="0" w:color="auto"/>
                    <w:right w:val="none" w:sz="0" w:space="0" w:color="auto"/>
                  </w:divBdr>
                </w:div>
                <w:div w:id="81801013">
                  <w:marLeft w:val="640"/>
                  <w:marRight w:val="0"/>
                  <w:marTop w:val="0"/>
                  <w:marBottom w:val="0"/>
                  <w:divBdr>
                    <w:top w:val="none" w:sz="0" w:space="0" w:color="auto"/>
                    <w:left w:val="none" w:sz="0" w:space="0" w:color="auto"/>
                    <w:bottom w:val="none" w:sz="0" w:space="0" w:color="auto"/>
                    <w:right w:val="none" w:sz="0" w:space="0" w:color="auto"/>
                  </w:divBdr>
                </w:div>
                <w:div w:id="682440503">
                  <w:marLeft w:val="640"/>
                  <w:marRight w:val="0"/>
                  <w:marTop w:val="0"/>
                  <w:marBottom w:val="0"/>
                  <w:divBdr>
                    <w:top w:val="none" w:sz="0" w:space="0" w:color="auto"/>
                    <w:left w:val="none" w:sz="0" w:space="0" w:color="auto"/>
                    <w:bottom w:val="none" w:sz="0" w:space="0" w:color="auto"/>
                    <w:right w:val="none" w:sz="0" w:space="0" w:color="auto"/>
                  </w:divBdr>
                </w:div>
                <w:div w:id="1285044711">
                  <w:marLeft w:val="640"/>
                  <w:marRight w:val="0"/>
                  <w:marTop w:val="0"/>
                  <w:marBottom w:val="0"/>
                  <w:divBdr>
                    <w:top w:val="none" w:sz="0" w:space="0" w:color="auto"/>
                    <w:left w:val="none" w:sz="0" w:space="0" w:color="auto"/>
                    <w:bottom w:val="none" w:sz="0" w:space="0" w:color="auto"/>
                    <w:right w:val="none" w:sz="0" w:space="0" w:color="auto"/>
                  </w:divBdr>
                </w:div>
                <w:div w:id="1587566663">
                  <w:marLeft w:val="640"/>
                  <w:marRight w:val="0"/>
                  <w:marTop w:val="0"/>
                  <w:marBottom w:val="0"/>
                  <w:divBdr>
                    <w:top w:val="none" w:sz="0" w:space="0" w:color="auto"/>
                    <w:left w:val="none" w:sz="0" w:space="0" w:color="auto"/>
                    <w:bottom w:val="none" w:sz="0" w:space="0" w:color="auto"/>
                    <w:right w:val="none" w:sz="0" w:space="0" w:color="auto"/>
                  </w:divBdr>
                </w:div>
                <w:div w:id="1009021166">
                  <w:marLeft w:val="640"/>
                  <w:marRight w:val="0"/>
                  <w:marTop w:val="0"/>
                  <w:marBottom w:val="0"/>
                  <w:divBdr>
                    <w:top w:val="none" w:sz="0" w:space="0" w:color="auto"/>
                    <w:left w:val="none" w:sz="0" w:space="0" w:color="auto"/>
                    <w:bottom w:val="none" w:sz="0" w:space="0" w:color="auto"/>
                    <w:right w:val="none" w:sz="0" w:space="0" w:color="auto"/>
                  </w:divBdr>
                </w:div>
                <w:div w:id="70199190">
                  <w:marLeft w:val="640"/>
                  <w:marRight w:val="0"/>
                  <w:marTop w:val="0"/>
                  <w:marBottom w:val="0"/>
                  <w:divBdr>
                    <w:top w:val="none" w:sz="0" w:space="0" w:color="auto"/>
                    <w:left w:val="none" w:sz="0" w:space="0" w:color="auto"/>
                    <w:bottom w:val="none" w:sz="0" w:space="0" w:color="auto"/>
                    <w:right w:val="none" w:sz="0" w:space="0" w:color="auto"/>
                  </w:divBdr>
                </w:div>
                <w:div w:id="950549111">
                  <w:marLeft w:val="640"/>
                  <w:marRight w:val="0"/>
                  <w:marTop w:val="0"/>
                  <w:marBottom w:val="0"/>
                  <w:divBdr>
                    <w:top w:val="none" w:sz="0" w:space="0" w:color="auto"/>
                    <w:left w:val="none" w:sz="0" w:space="0" w:color="auto"/>
                    <w:bottom w:val="none" w:sz="0" w:space="0" w:color="auto"/>
                    <w:right w:val="none" w:sz="0" w:space="0" w:color="auto"/>
                  </w:divBdr>
                </w:div>
                <w:div w:id="254098551">
                  <w:marLeft w:val="640"/>
                  <w:marRight w:val="0"/>
                  <w:marTop w:val="0"/>
                  <w:marBottom w:val="0"/>
                  <w:divBdr>
                    <w:top w:val="none" w:sz="0" w:space="0" w:color="auto"/>
                    <w:left w:val="none" w:sz="0" w:space="0" w:color="auto"/>
                    <w:bottom w:val="none" w:sz="0" w:space="0" w:color="auto"/>
                    <w:right w:val="none" w:sz="0" w:space="0" w:color="auto"/>
                  </w:divBdr>
                </w:div>
                <w:div w:id="1147630747">
                  <w:marLeft w:val="640"/>
                  <w:marRight w:val="0"/>
                  <w:marTop w:val="0"/>
                  <w:marBottom w:val="0"/>
                  <w:divBdr>
                    <w:top w:val="none" w:sz="0" w:space="0" w:color="auto"/>
                    <w:left w:val="none" w:sz="0" w:space="0" w:color="auto"/>
                    <w:bottom w:val="none" w:sz="0" w:space="0" w:color="auto"/>
                    <w:right w:val="none" w:sz="0" w:space="0" w:color="auto"/>
                  </w:divBdr>
                </w:div>
                <w:div w:id="183255368">
                  <w:marLeft w:val="640"/>
                  <w:marRight w:val="0"/>
                  <w:marTop w:val="0"/>
                  <w:marBottom w:val="0"/>
                  <w:divBdr>
                    <w:top w:val="none" w:sz="0" w:space="0" w:color="auto"/>
                    <w:left w:val="none" w:sz="0" w:space="0" w:color="auto"/>
                    <w:bottom w:val="none" w:sz="0" w:space="0" w:color="auto"/>
                    <w:right w:val="none" w:sz="0" w:space="0" w:color="auto"/>
                  </w:divBdr>
                </w:div>
                <w:div w:id="153491030">
                  <w:marLeft w:val="640"/>
                  <w:marRight w:val="0"/>
                  <w:marTop w:val="0"/>
                  <w:marBottom w:val="0"/>
                  <w:divBdr>
                    <w:top w:val="none" w:sz="0" w:space="0" w:color="auto"/>
                    <w:left w:val="none" w:sz="0" w:space="0" w:color="auto"/>
                    <w:bottom w:val="none" w:sz="0" w:space="0" w:color="auto"/>
                    <w:right w:val="none" w:sz="0" w:space="0" w:color="auto"/>
                  </w:divBdr>
                </w:div>
                <w:div w:id="1726561845">
                  <w:marLeft w:val="640"/>
                  <w:marRight w:val="0"/>
                  <w:marTop w:val="0"/>
                  <w:marBottom w:val="0"/>
                  <w:divBdr>
                    <w:top w:val="none" w:sz="0" w:space="0" w:color="auto"/>
                    <w:left w:val="none" w:sz="0" w:space="0" w:color="auto"/>
                    <w:bottom w:val="none" w:sz="0" w:space="0" w:color="auto"/>
                    <w:right w:val="none" w:sz="0" w:space="0" w:color="auto"/>
                  </w:divBdr>
                </w:div>
                <w:div w:id="97063311">
                  <w:marLeft w:val="640"/>
                  <w:marRight w:val="0"/>
                  <w:marTop w:val="0"/>
                  <w:marBottom w:val="0"/>
                  <w:divBdr>
                    <w:top w:val="none" w:sz="0" w:space="0" w:color="auto"/>
                    <w:left w:val="none" w:sz="0" w:space="0" w:color="auto"/>
                    <w:bottom w:val="none" w:sz="0" w:space="0" w:color="auto"/>
                    <w:right w:val="none" w:sz="0" w:space="0" w:color="auto"/>
                  </w:divBdr>
                </w:div>
                <w:div w:id="752123516">
                  <w:marLeft w:val="640"/>
                  <w:marRight w:val="0"/>
                  <w:marTop w:val="0"/>
                  <w:marBottom w:val="0"/>
                  <w:divBdr>
                    <w:top w:val="none" w:sz="0" w:space="0" w:color="auto"/>
                    <w:left w:val="none" w:sz="0" w:space="0" w:color="auto"/>
                    <w:bottom w:val="none" w:sz="0" w:space="0" w:color="auto"/>
                    <w:right w:val="none" w:sz="0" w:space="0" w:color="auto"/>
                  </w:divBdr>
                </w:div>
                <w:div w:id="2030445993">
                  <w:marLeft w:val="640"/>
                  <w:marRight w:val="0"/>
                  <w:marTop w:val="0"/>
                  <w:marBottom w:val="0"/>
                  <w:divBdr>
                    <w:top w:val="none" w:sz="0" w:space="0" w:color="auto"/>
                    <w:left w:val="none" w:sz="0" w:space="0" w:color="auto"/>
                    <w:bottom w:val="none" w:sz="0" w:space="0" w:color="auto"/>
                    <w:right w:val="none" w:sz="0" w:space="0" w:color="auto"/>
                  </w:divBdr>
                </w:div>
                <w:div w:id="1494487162">
                  <w:marLeft w:val="640"/>
                  <w:marRight w:val="0"/>
                  <w:marTop w:val="0"/>
                  <w:marBottom w:val="0"/>
                  <w:divBdr>
                    <w:top w:val="none" w:sz="0" w:space="0" w:color="auto"/>
                    <w:left w:val="none" w:sz="0" w:space="0" w:color="auto"/>
                    <w:bottom w:val="none" w:sz="0" w:space="0" w:color="auto"/>
                    <w:right w:val="none" w:sz="0" w:space="0" w:color="auto"/>
                  </w:divBdr>
                </w:div>
                <w:div w:id="857544787">
                  <w:marLeft w:val="640"/>
                  <w:marRight w:val="0"/>
                  <w:marTop w:val="0"/>
                  <w:marBottom w:val="0"/>
                  <w:divBdr>
                    <w:top w:val="none" w:sz="0" w:space="0" w:color="auto"/>
                    <w:left w:val="none" w:sz="0" w:space="0" w:color="auto"/>
                    <w:bottom w:val="none" w:sz="0" w:space="0" w:color="auto"/>
                    <w:right w:val="none" w:sz="0" w:space="0" w:color="auto"/>
                  </w:divBdr>
                </w:div>
                <w:div w:id="767501500">
                  <w:marLeft w:val="640"/>
                  <w:marRight w:val="0"/>
                  <w:marTop w:val="0"/>
                  <w:marBottom w:val="0"/>
                  <w:divBdr>
                    <w:top w:val="none" w:sz="0" w:space="0" w:color="auto"/>
                    <w:left w:val="none" w:sz="0" w:space="0" w:color="auto"/>
                    <w:bottom w:val="none" w:sz="0" w:space="0" w:color="auto"/>
                    <w:right w:val="none" w:sz="0" w:space="0" w:color="auto"/>
                  </w:divBdr>
                </w:div>
                <w:div w:id="1356807295">
                  <w:marLeft w:val="640"/>
                  <w:marRight w:val="0"/>
                  <w:marTop w:val="0"/>
                  <w:marBottom w:val="0"/>
                  <w:divBdr>
                    <w:top w:val="none" w:sz="0" w:space="0" w:color="auto"/>
                    <w:left w:val="none" w:sz="0" w:space="0" w:color="auto"/>
                    <w:bottom w:val="none" w:sz="0" w:space="0" w:color="auto"/>
                    <w:right w:val="none" w:sz="0" w:space="0" w:color="auto"/>
                  </w:divBdr>
                </w:div>
                <w:div w:id="1706519594">
                  <w:marLeft w:val="640"/>
                  <w:marRight w:val="0"/>
                  <w:marTop w:val="0"/>
                  <w:marBottom w:val="0"/>
                  <w:divBdr>
                    <w:top w:val="none" w:sz="0" w:space="0" w:color="auto"/>
                    <w:left w:val="none" w:sz="0" w:space="0" w:color="auto"/>
                    <w:bottom w:val="none" w:sz="0" w:space="0" w:color="auto"/>
                    <w:right w:val="none" w:sz="0" w:space="0" w:color="auto"/>
                  </w:divBdr>
                </w:div>
                <w:div w:id="786971225">
                  <w:marLeft w:val="640"/>
                  <w:marRight w:val="0"/>
                  <w:marTop w:val="0"/>
                  <w:marBottom w:val="0"/>
                  <w:divBdr>
                    <w:top w:val="none" w:sz="0" w:space="0" w:color="auto"/>
                    <w:left w:val="none" w:sz="0" w:space="0" w:color="auto"/>
                    <w:bottom w:val="none" w:sz="0" w:space="0" w:color="auto"/>
                    <w:right w:val="none" w:sz="0" w:space="0" w:color="auto"/>
                  </w:divBdr>
                </w:div>
                <w:div w:id="2115972935">
                  <w:marLeft w:val="640"/>
                  <w:marRight w:val="0"/>
                  <w:marTop w:val="0"/>
                  <w:marBottom w:val="0"/>
                  <w:divBdr>
                    <w:top w:val="none" w:sz="0" w:space="0" w:color="auto"/>
                    <w:left w:val="none" w:sz="0" w:space="0" w:color="auto"/>
                    <w:bottom w:val="none" w:sz="0" w:space="0" w:color="auto"/>
                    <w:right w:val="none" w:sz="0" w:space="0" w:color="auto"/>
                  </w:divBdr>
                </w:div>
                <w:div w:id="1412005204">
                  <w:marLeft w:val="640"/>
                  <w:marRight w:val="0"/>
                  <w:marTop w:val="0"/>
                  <w:marBottom w:val="0"/>
                  <w:divBdr>
                    <w:top w:val="none" w:sz="0" w:space="0" w:color="auto"/>
                    <w:left w:val="none" w:sz="0" w:space="0" w:color="auto"/>
                    <w:bottom w:val="none" w:sz="0" w:space="0" w:color="auto"/>
                    <w:right w:val="none" w:sz="0" w:space="0" w:color="auto"/>
                  </w:divBdr>
                </w:div>
                <w:div w:id="777717346">
                  <w:marLeft w:val="640"/>
                  <w:marRight w:val="0"/>
                  <w:marTop w:val="0"/>
                  <w:marBottom w:val="0"/>
                  <w:divBdr>
                    <w:top w:val="none" w:sz="0" w:space="0" w:color="auto"/>
                    <w:left w:val="none" w:sz="0" w:space="0" w:color="auto"/>
                    <w:bottom w:val="none" w:sz="0" w:space="0" w:color="auto"/>
                    <w:right w:val="none" w:sz="0" w:space="0" w:color="auto"/>
                  </w:divBdr>
                </w:div>
              </w:divsChild>
            </w:div>
            <w:div w:id="1088116028">
              <w:marLeft w:val="0"/>
              <w:marRight w:val="0"/>
              <w:marTop w:val="0"/>
              <w:marBottom w:val="0"/>
              <w:divBdr>
                <w:top w:val="none" w:sz="0" w:space="0" w:color="auto"/>
                <w:left w:val="none" w:sz="0" w:space="0" w:color="auto"/>
                <w:bottom w:val="none" w:sz="0" w:space="0" w:color="auto"/>
                <w:right w:val="none" w:sz="0" w:space="0" w:color="auto"/>
              </w:divBdr>
              <w:divsChild>
                <w:div w:id="1496796715">
                  <w:marLeft w:val="640"/>
                  <w:marRight w:val="0"/>
                  <w:marTop w:val="0"/>
                  <w:marBottom w:val="0"/>
                  <w:divBdr>
                    <w:top w:val="none" w:sz="0" w:space="0" w:color="auto"/>
                    <w:left w:val="none" w:sz="0" w:space="0" w:color="auto"/>
                    <w:bottom w:val="none" w:sz="0" w:space="0" w:color="auto"/>
                    <w:right w:val="none" w:sz="0" w:space="0" w:color="auto"/>
                  </w:divBdr>
                  <w:divsChild>
                    <w:div w:id="310717465">
                      <w:marLeft w:val="0"/>
                      <w:marRight w:val="0"/>
                      <w:marTop w:val="0"/>
                      <w:marBottom w:val="0"/>
                      <w:divBdr>
                        <w:top w:val="none" w:sz="0" w:space="0" w:color="auto"/>
                        <w:left w:val="none" w:sz="0" w:space="0" w:color="auto"/>
                        <w:bottom w:val="none" w:sz="0" w:space="0" w:color="auto"/>
                        <w:right w:val="none" w:sz="0" w:space="0" w:color="auto"/>
                      </w:divBdr>
                      <w:divsChild>
                        <w:div w:id="1612740489">
                          <w:marLeft w:val="640"/>
                          <w:marRight w:val="0"/>
                          <w:marTop w:val="0"/>
                          <w:marBottom w:val="0"/>
                          <w:divBdr>
                            <w:top w:val="none" w:sz="0" w:space="0" w:color="auto"/>
                            <w:left w:val="none" w:sz="0" w:space="0" w:color="auto"/>
                            <w:bottom w:val="none" w:sz="0" w:space="0" w:color="auto"/>
                            <w:right w:val="none" w:sz="0" w:space="0" w:color="auto"/>
                          </w:divBdr>
                        </w:div>
                        <w:div w:id="1616862686">
                          <w:marLeft w:val="640"/>
                          <w:marRight w:val="0"/>
                          <w:marTop w:val="0"/>
                          <w:marBottom w:val="0"/>
                          <w:divBdr>
                            <w:top w:val="none" w:sz="0" w:space="0" w:color="auto"/>
                            <w:left w:val="none" w:sz="0" w:space="0" w:color="auto"/>
                            <w:bottom w:val="none" w:sz="0" w:space="0" w:color="auto"/>
                            <w:right w:val="none" w:sz="0" w:space="0" w:color="auto"/>
                          </w:divBdr>
                        </w:div>
                        <w:div w:id="1126510555">
                          <w:marLeft w:val="640"/>
                          <w:marRight w:val="0"/>
                          <w:marTop w:val="0"/>
                          <w:marBottom w:val="0"/>
                          <w:divBdr>
                            <w:top w:val="none" w:sz="0" w:space="0" w:color="auto"/>
                            <w:left w:val="none" w:sz="0" w:space="0" w:color="auto"/>
                            <w:bottom w:val="none" w:sz="0" w:space="0" w:color="auto"/>
                            <w:right w:val="none" w:sz="0" w:space="0" w:color="auto"/>
                          </w:divBdr>
                        </w:div>
                        <w:div w:id="2130389431">
                          <w:marLeft w:val="640"/>
                          <w:marRight w:val="0"/>
                          <w:marTop w:val="0"/>
                          <w:marBottom w:val="0"/>
                          <w:divBdr>
                            <w:top w:val="none" w:sz="0" w:space="0" w:color="auto"/>
                            <w:left w:val="none" w:sz="0" w:space="0" w:color="auto"/>
                            <w:bottom w:val="none" w:sz="0" w:space="0" w:color="auto"/>
                            <w:right w:val="none" w:sz="0" w:space="0" w:color="auto"/>
                          </w:divBdr>
                        </w:div>
                        <w:div w:id="1767339979">
                          <w:marLeft w:val="640"/>
                          <w:marRight w:val="0"/>
                          <w:marTop w:val="0"/>
                          <w:marBottom w:val="0"/>
                          <w:divBdr>
                            <w:top w:val="none" w:sz="0" w:space="0" w:color="auto"/>
                            <w:left w:val="none" w:sz="0" w:space="0" w:color="auto"/>
                            <w:bottom w:val="none" w:sz="0" w:space="0" w:color="auto"/>
                            <w:right w:val="none" w:sz="0" w:space="0" w:color="auto"/>
                          </w:divBdr>
                        </w:div>
                        <w:div w:id="1538394673">
                          <w:marLeft w:val="640"/>
                          <w:marRight w:val="0"/>
                          <w:marTop w:val="0"/>
                          <w:marBottom w:val="0"/>
                          <w:divBdr>
                            <w:top w:val="none" w:sz="0" w:space="0" w:color="auto"/>
                            <w:left w:val="none" w:sz="0" w:space="0" w:color="auto"/>
                            <w:bottom w:val="none" w:sz="0" w:space="0" w:color="auto"/>
                            <w:right w:val="none" w:sz="0" w:space="0" w:color="auto"/>
                          </w:divBdr>
                        </w:div>
                        <w:div w:id="155651119">
                          <w:marLeft w:val="640"/>
                          <w:marRight w:val="0"/>
                          <w:marTop w:val="0"/>
                          <w:marBottom w:val="0"/>
                          <w:divBdr>
                            <w:top w:val="none" w:sz="0" w:space="0" w:color="auto"/>
                            <w:left w:val="none" w:sz="0" w:space="0" w:color="auto"/>
                            <w:bottom w:val="none" w:sz="0" w:space="0" w:color="auto"/>
                            <w:right w:val="none" w:sz="0" w:space="0" w:color="auto"/>
                          </w:divBdr>
                        </w:div>
                        <w:div w:id="1691948943">
                          <w:marLeft w:val="640"/>
                          <w:marRight w:val="0"/>
                          <w:marTop w:val="0"/>
                          <w:marBottom w:val="0"/>
                          <w:divBdr>
                            <w:top w:val="none" w:sz="0" w:space="0" w:color="auto"/>
                            <w:left w:val="none" w:sz="0" w:space="0" w:color="auto"/>
                            <w:bottom w:val="none" w:sz="0" w:space="0" w:color="auto"/>
                            <w:right w:val="none" w:sz="0" w:space="0" w:color="auto"/>
                          </w:divBdr>
                        </w:div>
                        <w:div w:id="1656908335">
                          <w:marLeft w:val="640"/>
                          <w:marRight w:val="0"/>
                          <w:marTop w:val="0"/>
                          <w:marBottom w:val="0"/>
                          <w:divBdr>
                            <w:top w:val="none" w:sz="0" w:space="0" w:color="auto"/>
                            <w:left w:val="none" w:sz="0" w:space="0" w:color="auto"/>
                            <w:bottom w:val="none" w:sz="0" w:space="0" w:color="auto"/>
                            <w:right w:val="none" w:sz="0" w:space="0" w:color="auto"/>
                          </w:divBdr>
                        </w:div>
                        <w:div w:id="863128947">
                          <w:marLeft w:val="640"/>
                          <w:marRight w:val="0"/>
                          <w:marTop w:val="0"/>
                          <w:marBottom w:val="0"/>
                          <w:divBdr>
                            <w:top w:val="none" w:sz="0" w:space="0" w:color="auto"/>
                            <w:left w:val="none" w:sz="0" w:space="0" w:color="auto"/>
                            <w:bottom w:val="none" w:sz="0" w:space="0" w:color="auto"/>
                            <w:right w:val="none" w:sz="0" w:space="0" w:color="auto"/>
                          </w:divBdr>
                        </w:div>
                        <w:div w:id="1219784091">
                          <w:marLeft w:val="640"/>
                          <w:marRight w:val="0"/>
                          <w:marTop w:val="0"/>
                          <w:marBottom w:val="0"/>
                          <w:divBdr>
                            <w:top w:val="none" w:sz="0" w:space="0" w:color="auto"/>
                            <w:left w:val="none" w:sz="0" w:space="0" w:color="auto"/>
                            <w:bottom w:val="none" w:sz="0" w:space="0" w:color="auto"/>
                            <w:right w:val="none" w:sz="0" w:space="0" w:color="auto"/>
                          </w:divBdr>
                        </w:div>
                        <w:div w:id="20281390">
                          <w:marLeft w:val="640"/>
                          <w:marRight w:val="0"/>
                          <w:marTop w:val="0"/>
                          <w:marBottom w:val="0"/>
                          <w:divBdr>
                            <w:top w:val="none" w:sz="0" w:space="0" w:color="auto"/>
                            <w:left w:val="none" w:sz="0" w:space="0" w:color="auto"/>
                            <w:bottom w:val="none" w:sz="0" w:space="0" w:color="auto"/>
                            <w:right w:val="none" w:sz="0" w:space="0" w:color="auto"/>
                          </w:divBdr>
                        </w:div>
                        <w:div w:id="811672631">
                          <w:marLeft w:val="640"/>
                          <w:marRight w:val="0"/>
                          <w:marTop w:val="0"/>
                          <w:marBottom w:val="0"/>
                          <w:divBdr>
                            <w:top w:val="none" w:sz="0" w:space="0" w:color="auto"/>
                            <w:left w:val="none" w:sz="0" w:space="0" w:color="auto"/>
                            <w:bottom w:val="none" w:sz="0" w:space="0" w:color="auto"/>
                            <w:right w:val="none" w:sz="0" w:space="0" w:color="auto"/>
                          </w:divBdr>
                        </w:div>
                        <w:div w:id="1728795233">
                          <w:marLeft w:val="640"/>
                          <w:marRight w:val="0"/>
                          <w:marTop w:val="0"/>
                          <w:marBottom w:val="0"/>
                          <w:divBdr>
                            <w:top w:val="none" w:sz="0" w:space="0" w:color="auto"/>
                            <w:left w:val="none" w:sz="0" w:space="0" w:color="auto"/>
                            <w:bottom w:val="none" w:sz="0" w:space="0" w:color="auto"/>
                            <w:right w:val="none" w:sz="0" w:space="0" w:color="auto"/>
                          </w:divBdr>
                        </w:div>
                        <w:div w:id="1514393">
                          <w:marLeft w:val="640"/>
                          <w:marRight w:val="0"/>
                          <w:marTop w:val="0"/>
                          <w:marBottom w:val="0"/>
                          <w:divBdr>
                            <w:top w:val="none" w:sz="0" w:space="0" w:color="auto"/>
                            <w:left w:val="none" w:sz="0" w:space="0" w:color="auto"/>
                            <w:bottom w:val="none" w:sz="0" w:space="0" w:color="auto"/>
                            <w:right w:val="none" w:sz="0" w:space="0" w:color="auto"/>
                          </w:divBdr>
                        </w:div>
                        <w:div w:id="1462923587">
                          <w:marLeft w:val="640"/>
                          <w:marRight w:val="0"/>
                          <w:marTop w:val="0"/>
                          <w:marBottom w:val="0"/>
                          <w:divBdr>
                            <w:top w:val="none" w:sz="0" w:space="0" w:color="auto"/>
                            <w:left w:val="none" w:sz="0" w:space="0" w:color="auto"/>
                            <w:bottom w:val="none" w:sz="0" w:space="0" w:color="auto"/>
                            <w:right w:val="none" w:sz="0" w:space="0" w:color="auto"/>
                          </w:divBdr>
                        </w:div>
                        <w:div w:id="1074544666">
                          <w:marLeft w:val="640"/>
                          <w:marRight w:val="0"/>
                          <w:marTop w:val="0"/>
                          <w:marBottom w:val="0"/>
                          <w:divBdr>
                            <w:top w:val="none" w:sz="0" w:space="0" w:color="auto"/>
                            <w:left w:val="none" w:sz="0" w:space="0" w:color="auto"/>
                            <w:bottom w:val="none" w:sz="0" w:space="0" w:color="auto"/>
                            <w:right w:val="none" w:sz="0" w:space="0" w:color="auto"/>
                          </w:divBdr>
                        </w:div>
                        <w:div w:id="791165703">
                          <w:marLeft w:val="640"/>
                          <w:marRight w:val="0"/>
                          <w:marTop w:val="0"/>
                          <w:marBottom w:val="0"/>
                          <w:divBdr>
                            <w:top w:val="none" w:sz="0" w:space="0" w:color="auto"/>
                            <w:left w:val="none" w:sz="0" w:space="0" w:color="auto"/>
                            <w:bottom w:val="none" w:sz="0" w:space="0" w:color="auto"/>
                            <w:right w:val="none" w:sz="0" w:space="0" w:color="auto"/>
                          </w:divBdr>
                        </w:div>
                        <w:div w:id="559949549">
                          <w:marLeft w:val="640"/>
                          <w:marRight w:val="0"/>
                          <w:marTop w:val="0"/>
                          <w:marBottom w:val="0"/>
                          <w:divBdr>
                            <w:top w:val="none" w:sz="0" w:space="0" w:color="auto"/>
                            <w:left w:val="none" w:sz="0" w:space="0" w:color="auto"/>
                            <w:bottom w:val="none" w:sz="0" w:space="0" w:color="auto"/>
                            <w:right w:val="none" w:sz="0" w:space="0" w:color="auto"/>
                          </w:divBdr>
                        </w:div>
                        <w:div w:id="1999260063">
                          <w:marLeft w:val="640"/>
                          <w:marRight w:val="0"/>
                          <w:marTop w:val="0"/>
                          <w:marBottom w:val="0"/>
                          <w:divBdr>
                            <w:top w:val="none" w:sz="0" w:space="0" w:color="auto"/>
                            <w:left w:val="none" w:sz="0" w:space="0" w:color="auto"/>
                            <w:bottom w:val="none" w:sz="0" w:space="0" w:color="auto"/>
                            <w:right w:val="none" w:sz="0" w:space="0" w:color="auto"/>
                          </w:divBdr>
                        </w:div>
                        <w:div w:id="99379092">
                          <w:marLeft w:val="640"/>
                          <w:marRight w:val="0"/>
                          <w:marTop w:val="0"/>
                          <w:marBottom w:val="0"/>
                          <w:divBdr>
                            <w:top w:val="none" w:sz="0" w:space="0" w:color="auto"/>
                            <w:left w:val="none" w:sz="0" w:space="0" w:color="auto"/>
                            <w:bottom w:val="none" w:sz="0" w:space="0" w:color="auto"/>
                            <w:right w:val="none" w:sz="0" w:space="0" w:color="auto"/>
                          </w:divBdr>
                        </w:div>
                        <w:div w:id="1067611745">
                          <w:marLeft w:val="640"/>
                          <w:marRight w:val="0"/>
                          <w:marTop w:val="0"/>
                          <w:marBottom w:val="0"/>
                          <w:divBdr>
                            <w:top w:val="none" w:sz="0" w:space="0" w:color="auto"/>
                            <w:left w:val="none" w:sz="0" w:space="0" w:color="auto"/>
                            <w:bottom w:val="none" w:sz="0" w:space="0" w:color="auto"/>
                            <w:right w:val="none" w:sz="0" w:space="0" w:color="auto"/>
                          </w:divBdr>
                        </w:div>
                        <w:div w:id="521673872">
                          <w:marLeft w:val="640"/>
                          <w:marRight w:val="0"/>
                          <w:marTop w:val="0"/>
                          <w:marBottom w:val="0"/>
                          <w:divBdr>
                            <w:top w:val="none" w:sz="0" w:space="0" w:color="auto"/>
                            <w:left w:val="none" w:sz="0" w:space="0" w:color="auto"/>
                            <w:bottom w:val="none" w:sz="0" w:space="0" w:color="auto"/>
                            <w:right w:val="none" w:sz="0" w:space="0" w:color="auto"/>
                          </w:divBdr>
                        </w:div>
                        <w:div w:id="1322614731">
                          <w:marLeft w:val="640"/>
                          <w:marRight w:val="0"/>
                          <w:marTop w:val="0"/>
                          <w:marBottom w:val="0"/>
                          <w:divBdr>
                            <w:top w:val="none" w:sz="0" w:space="0" w:color="auto"/>
                            <w:left w:val="none" w:sz="0" w:space="0" w:color="auto"/>
                            <w:bottom w:val="none" w:sz="0" w:space="0" w:color="auto"/>
                            <w:right w:val="none" w:sz="0" w:space="0" w:color="auto"/>
                          </w:divBdr>
                        </w:div>
                        <w:div w:id="952056058">
                          <w:marLeft w:val="640"/>
                          <w:marRight w:val="0"/>
                          <w:marTop w:val="0"/>
                          <w:marBottom w:val="0"/>
                          <w:divBdr>
                            <w:top w:val="none" w:sz="0" w:space="0" w:color="auto"/>
                            <w:left w:val="none" w:sz="0" w:space="0" w:color="auto"/>
                            <w:bottom w:val="none" w:sz="0" w:space="0" w:color="auto"/>
                            <w:right w:val="none" w:sz="0" w:space="0" w:color="auto"/>
                          </w:divBdr>
                        </w:div>
                        <w:div w:id="1531919886">
                          <w:marLeft w:val="640"/>
                          <w:marRight w:val="0"/>
                          <w:marTop w:val="0"/>
                          <w:marBottom w:val="0"/>
                          <w:divBdr>
                            <w:top w:val="none" w:sz="0" w:space="0" w:color="auto"/>
                            <w:left w:val="none" w:sz="0" w:space="0" w:color="auto"/>
                            <w:bottom w:val="none" w:sz="0" w:space="0" w:color="auto"/>
                            <w:right w:val="none" w:sz="0" w:space="0" w:color="auto"/>
                          </w:divBdr>
                        </w:div>
                        <w:div w:id="969089091">
                          <w:marLeft w:val="640"/>
                          <w:marRight w:val="0"/>
                          <w:marTop w:val="0"/>
                          <w:marBottom w:val="0"/>
                          <w:divBdr>
                            <w:top w:val="none" w:sz="0" w:space="0" w:color="auto"/>
                            <w:left w:val="none" w:sz="0" w:space="0" w:color="auto"/>
                            <w:bottom w:val="none" w:sz="0" w:space="0" w:color="auto"/>
                            <w:right w:val="none" w:sz="0" w:space="0" w:color="auto"/>
                          </w:divBdr>
                        </w:div>
                        <w:div w:id="927275011">
                          <w:marLeft w:val="640"/>
                          <w:marRight w:val="0"/>
                          <w:marTop w:val="0"/>
                          <w:marBottom w:val="0"/>
                          <w:divBdr>
                            <w:top w:val="none" w:sz="0" w:space="0" w:color="auto"/>
                            <w:left w:val="none" w:sz="0" w:space="0" w:color="auto"/>
                            <w:bottom w:val="none" w:sz="0" w:space="0" w:color="auto"/>
                            <w:right w:val="none" w:sz="0" w:space="0" w:color="auto"/>
                          </w:divBdr>
                        </w:div>
                        <w:div w:id="714085829">
                          <w:marLeft w:val="640"/>
                          <w:marRight w:val="0"/>
                          <w:marTop w:val="0"/>
                          <w:marBottom w:val="0"/>
                          <w:divBdr>
                            <w:top w:val="none" w:sz="0" w:space="0" w:color="auto"/>
                            <w:left w:val="none" w:sz="0" w:space="0" w:color="auto"/>
                            <w:bottom w:val="none" w:sz="0" w:space="0" w:color="auto"/>
                            <w:right w:val="none" w:sz="0" w:space="0" w:color="auto"/>
                          </w:divBdr>
                        </w:div>
                        <w:div w:id="699890772">
                          <w:marLeft w:val="640"/>
                          <w:marRight w:val="0"/>
                          <w:marTop w:val="0"/>
                          <w:marBottom w:val="0"/>
                          <w:divBdr>
                            <w:top w:val="none" w:sz="0" w:space="0" w:color="auto"/>
                            <w:left w:val="none" w:sz="0" w:space="0" w:color="auto"/>
                            <w:bottom w:val="none" w:sz="0" w:space="0" w:color="auto"/>
                            <w:right w:val="none" w:sz="0" w:space="0" w:color="auto"/>
                          </w:divBdr>
                        </w:div>
                        <w:div w:id="1607226008">
                          <w:marLeft w:val="640"/>
                          <w:marRight w:val="0"/>
                          <w:marTop w:val="0"/>
                          <w:marBottom w:val="0"/>
                          <w:divBdr>
                            <w:top w:val="none" w:sz="0" w:space="0" w:color="auto"/>
                            <w:left w:val="none" w:sz="0" w:space="0" w:color="auto"/>
                            <w:bottom w:val="none" w:sz="0" w:space="0" w:color="auto"/>
                            <w:right w:val="none" w:sz="0" w:space="0" w:color="auto"/>
                          </w:divBdr>
                        </w:div>
                        <w:div w:id="1091311800">
                          <w:marLeft w:val="640"/>
                          <w:marRight w:val="0"/>
                          <w:marTop w:val="0"/>
                          <w:marBottom w:val="0"/>
                          <w:divBdr>
                            <w:top w:val="none" w:sz="0" w:space="0" w:color="auto"/>
                            <w:left w:val="none" w:sz="0" w:space="0" w:color="auto"/>
                            <w:bottom w:val="none" w:sz="0" w:space="0" w:color="auto"/>
                            <w:right w:val="none" w:sz="0" w:space="0" w:color="auto"/>
                          </w:divBdr>
                        </w:div>
                        <w:div w:id="1230111909">
                          <w:marLeft w:val="640"/>
                          <w:marRight w:val="0"/>
                          <w:marTop w:val="0"/>
                          <w:marBottom w:val="0"/>
                          <w:divBdr>
                            <w:top w:val="none" w:sz="0" w:space="0" w:color="auto"/>
                            <w:left w:val="none" w:sz="0" w:space="0" w:color="auto"/>
                            <w:bottom w:val="none" w:sz="0" w:space="0" w:color="auto"/>
                            <w:right w:val="none" w:sz="0" w:space="0" w:color="auto"/>
                          </w:divBdr>
                        </w:div>
                        <w:div w:id="1184438968">
                          <w:marLeft w:val="640"/>
                          <w:marRight w:val="0"/>
                          <w:marTop w:val="0"/>
                          <w:marBottom w:val="0"/>
                          <w:divBdr>
                            <w:top w:val="none" w:sz="0" w:space="0" w:color="auto"/>
                            <w:left w:val="none" w:sz="0" w:space="0" w:color="auto"/>
                            <w:bottom w:val="none" w:sz="0" w:space="0" w:color="auto"/>
                            <w:right w:val="none" w:sz="0" w:space="0" w:color="auto"/>
                          </w:divBdr>
                        </w:div>
                        <w:div w:id="309553506">
                          <w:marLeft w:val="640"/>
                          <w:marRight w:val="0"/>
                          <w:marTop w:val="0"/>
                          <w:marBottom w:val="0"/>
                          <w:divBdr>
                            <w:top w:val="none" w:sz="0" w:space="0" w:color="auto"/>
                            <w:left w:val="none" w:sz="0" w:space="0" w:color="auto"/>
                            <w:bottom w:val="none" w:sz="0" w:space="0" w:color="auto"/>
                            <w:right w:val="none" w:sz="0" w:space="0" w:color="auto"/>
                          </w:divBdr>
                        </w:div>
                        <w:div w:id="33890958">
                          <w:marLeft w:val="640"/>
                          <w:marRight w:val="0"/>
                          <w:marTop w:val="0"/>
                          <w:marBottom w:val="0"/>
                          <w:divBdr>
                            <w:top w:val="none" w:sz="0" w:space="0" w:color="auto"/>
                            <w:left w:val="none" w:sz="0" w:space="0" w:color="auto"/>
                            <w:bottom w:val="none" w:sz="0" w:space="0" w:color="auto"/>
                            <w:right w:val="none" w:sz="0" w:space="0" w:color="auto"/>
                          </w:divBdr>
                        </w:div>
                        <w:div w:id="690452709">
                          <w:marLeft w:val="640"/>
                          <w:marRight w:val="0"/>
                          <w:marTop w:val="0"/>
                          <w:marBottom w:val="0"/>
                          <w:divBdr>
                            <w:top w:val="none" w:sz="0" w:space="0" w:color="auto"/>
                            <w:left w:val="none" w:sz="0" w:space="0" w:color="auto"/>
                            <w:bottom w:val="none" w:sz="0" w:space="0" w:color="auto"/>
                            <w:right w:val="none" w:sz="0" w:space="0" w:color="auto"/>
                          </w:divBdr>
                        </w:div>
                      </w:divsChild>
                    </w:div>
                    <w:div w:id="414480122">
                      <w:marLeft w:val="0"/>
                      <w:marRight w:val="0"/>
                      <w:marTop w:val="0"/>
                      <w:marBottom w:val="0"/>
                      <w:divBdr>
                        <w:top w:val="none" w:sz="0" w:space="0" w:color="auto"/>
                        <w:left w:val="none" w:sz="0" w:space="0" w:color="auto"/>
                        <w:bottom w:val="none" w:sz="0" w:space="0" w:color="auto"/>
                        <w:right w:val="none" w:sz="0" w:space="0" w:color="auto"/>
                      </w:divBdr>
                      <w:divsChild>
                        <w:div w:id="74474523">
                          <w:marLeft w:val="640"/>
                          <w:marRight w:val="0"/>
                          <w:marTop w:val="0"/>
                          <w:marBottom w:val="0"/>
                          <w:divBdr>
                            <w:top w:val="none" w:sz="0" w:space="0" w:color="auto"/>
                            <w:left w:val="none" w:sz="0" w:space="0" w:color="auto"/>
                            <w:bottom w:val="none" w:sz="0" w:space="0" w:color="auto"/>
                            <w:right w:val="none" w:sz="0" w:space="0" w:color="auto"/>
                          </w:divBdr>
                        </w:div>
                        <w:div w:id="186874495">
                          <w:marLeft w:val="640"/>
                          <w:marRight w:val="0"/>
                          <w:marTop w:val="0"/>
                          <w:marBottom w:val="0"/>
                          <w:divBdr>
                            <w:top w:val="none" w:sz="0" w:space="0" w:color="auto"/>
                            <w:left w:val="none" w:sz="0" w:space="0" w:color="auto"/>
                            <w:bottom w:val="none" w:sz="0" w:space="0" w:color="auto"/>
                            <w:right w:val="none" w:sz="0" w:space="0" w:color="auto"/>
                          </w:divBdr>
                        </w:div>
                        <w:div w:id="1964581865">
                          <w:marLeft w:val="640"/>
                          <w:marRight w:val="0"/>
                          <w:marTop w:val="0"/>
                          <w:marBottom w:val="0"/>
                          <w:divBdr>
                            <w:top w:val="none" w:sz="0" w:space="0" w:color="auto"/>
                            <w:left w:val="none" w:sz="0" w:space="0" w:color="auto"/>
                            <w:bottom w:val="none" w:sz="0" w:space="0" w:color="auto"/>
                            <w:right w:val="none" w:sz="0" w:space="0" w:color="auto"/>
                          </w:divBdr>
                        </w:div>
                        <w:div w:id="961302611">
                          <w:marLeft w:val="640"/>
                          <w:marRight w:val="0"/>
                          <w:marTop w:val="0"/>
                          <w:marBottom w:val="0"/>
                          <w:divBdr>
                            <w:top w:val="none" w:sz="0" w:space="0" w:color="auto"/>
                            <w:left w:val="none" w:sz="0" w:space="0" w:color="auto"/>
                            <w:bottom w:val="none" w:sz="0" w:space="0" w:color="auto"/>
                            <w:right w:val="none" w:sz="0" w:space="0" w:color="auto"/>
                          </w:divBdr>
                        </w:div>
                        <w:div w:id="739015536">
                          <w:marLeft w:val="640"/>
                          <w:marRight w:val="0"/>
                          <w:marTop w:val="0"/>
                          <w:marBottom w:val="0"/>
                          <w:divBdr>
                            <w:top w:val="none" w:sz="0" w:space="0" w:color="auto"/>
                            <w:left w:val="none" w:sz="0" w:space="0" w:color="auto"/>
                            <w:bottom w:val="none" w:sz="0" w:space="0" w:color="auto"/>
                            <w:right w:val="none" w:sz="0" w:space="0" w:color="auto"/>
                          </w:divBdr>
                        </w:div>
                        <w:div w:id="501043533">
                          <w:marLeft w:val="640"/>
                          <w:marRight w:val="0"/>
                          <w:marTop w:val="0"/>
                          <w:marBottom w:val="0"/>
                          <w:divBdr>
                            <w:top w:val="none" w:sz="0" w:space="0" w:color="auto"/>
                            <w:left w:val="none" w:sz="0" w:space="0" w:color="auto"/>
                            <w:bottom w:val="none" w:sz="0" w:space="0" w:color="auto"/>
                            <w:right w:val="none" w:sz="0" w:space="0" w:color="auto"/>
                          </w:divBdr>
                        </w:div>
                        <w:div w:id="498808171">
                          <w:marLeft w:val="640"/>
                          <w:marRight w:val="0"/>
                          <w:marTop w:val="0"/>
                          <w:marBottom w:val="0"/>
                          <w:divBdr>
                            <w:top w:val="none" w:sz="0" w:space="0" w:color="auto"/>
                            <w:left w:val="none" w:sz="0" w:space="0" w:color="auto"/>
                            <w:bottom w:val="none" w:sz="0" w:space="0" w:color="auto"/>
                            <w:right w:val="none" w:sz="0" w:space="0" w:color="auto"/>
                          </w:divBdr>
                        </w:div>
                        <w:div w:id="1960525060">
                          <w:marLeft w:val="640"/>
                          <w:marRight w:val="0"/>
                          <w:marTop w:val="0"/>
                          <w:marBottom w:val="0"/>
                          <w:divBdr>
                            <w:top w:val="none" w:sz="0" w:space="0" w:color="auto"/>
                            <w:left w:val="none" w:sz="0" w:space="0" w:color="auto"/>
                            <w:bottom w:val="none" w:sz="0" w:space="0" w:color="auto"/>
                            <w:right w:val="none" w:sz="0" w:space="0" w:color="auto"/>
                          </w:divBdr>
                        </w:div>
                        <w:div w:id="1668513035">
                          <w:marLeft w:val="640"/>
                          <w:marRight w:val="0"/>
                          <w:marTop w:val="0"/>
                          <w:marBottom w:val="0"/>
                          <w:divBdr>
                            <w:top w:val="none" w:sz="0" w:space="0" w:color="auto"/>
                            <w:left w:val="none" w:sz="0" w:space="0" w:color="auto"/>
                            <w:bottom w:val="none" w:sz="0" w:space="0" w:color="auto"/>
                            <w:right w:val="none" w:sz="0" w:space="0" w:color="auto"/>
                          </w:divBdr>
                        </w:div>
                        <w:div w:id="720710335">
                          <w:marLeft w:val="640"/>
                          <w:marRight w:val="0"/>
                          <w:marTop w:val="0"/>
                          <w:marBottom w:val="0"/>
                          <w:divBdr>
                            <w:top w:val="none" w:sz="0" w:space="0" w:color="auto"/>
                            <w:left w:val="none" w:sz="0" w:space="0" w:color="auto"/>
                            <w:bottom w:val="none" w:sz="0" w:space="0" w:color="auto"/>
                            <w:right w:val="none" w:sz="0" w:space="0" w:color="auto"/>
                          </w:divBdr>
                        </w:div>
                        <w:div w:id="1885173806">
                          <w:marLeft w:val="640"/>
                          <w:marRight w:val="0"/>
                          <w:marTop w:val="0"/>
                          <w:marBottom w:val="0"/>
                          <w:divBdr>
                            <w:top w:val="none" w:sz="0" w:space="0" w:color="auto"/>
                            <w:left w:val="none" w:sz="0" w:space="0" w:color="auto"/>
                            <w:bottom w:val="none" w:sz="0" w:space="0" w:color="auto"/>
                            <w:right w:val="none" w:sz="0" w:space="0" w:color="auto"/>
                          </w:divBdr>
                        </w:div>
                        <w:div w:id="578517700">
                          <w:marLeft w:val="640"/>
                          <w:marRight w:val="0"/>
                          <w:marTop w:val="0"/>
                          <w:marBottom w:val="0"/>
                          <w:divBdr>
                            <w:top w:val="none" w:sz="0" w:space="0" w:color="auto"/>
                            <w:left w:val="none" w:sz="0" w:space="0" w:color="auto"/>
                            <w:bottom w:val="none" w:sz="0" w:space="0" w:color="auto"/>
                            <w:right w:val="none" w:sz="0" w:space="0" w:color="auto"/>
                          </w:divBdr>
                        </w:div>
                        <w:div w:id="1566179922">
                          <w:marLeft w:val="640"/>
                          <w:marRight w:val="0"/>
                          <w:marTop w:val="0"/>
                          <w:marBottom w:val="0"/>
                          <w:divBdr>
                            <w:top w:val="none" w:sz="0" w:space="0" w:color="auto"/>
                            <w:left w:val="none" w:sz="0" w:space="0" w:color="auto"/>
                            <w:bottom w:val="none" w:sz="0" w:space="0" w:color="auto"/>
                            <w:right w:val="none" w:sz="0" w:space="0" w:color="auto"/>
                          </w:divBdr>
                        </w:div>
                        <w:div w:id="225531129">
                          <w:marLeft w:val="640"/>
                          <w:marRight w:val="0"/>
                          <w:marTop w:val="0"/>
                          <w:marBottom w:val="0"/>
                          <w:divBdr>
                            <w:top w:val="none" w:sz="0" w:space="0" w:color="auto"/>
                            <w:left w:val="none" w:sz="0" w:space="0" w:color="auto"/>
                            <w:bottom w:val="none" w:sz="0" w:space="0" w:color="auto"/>
                            <w:right w:val="none" w:sz="0" w:space="0" w:color="auto"/>
                          </w:divBdr>
                        </w:div>
                        <w:div w:id="1881698239">
                          <w:marLeft w:val="640"/>
                          <w:marRight w:val="0"/>
                          <w:marTop w:val="0"/>
                          <w:marBottom w:val="0"/>
                          <w:divBdr>
                            <w:top w:val="none" w:sz="0" w:space="0" w:color="auto"/>
                            <w:left w:val="none" w:sz="0" w:space="0" w:color="auto"/>
                            <w:bottom w:val="none" w:sz="0" w:space="0" w:color="auto"/>
                            <w:right w:val="none" w:sz="0" w:space="0" w:color="auto"/>
                          </w:divBdr>
                        </w:div>
                        <w:div w:id="470366111">
                          <w:marLeft w:val="640"/>
                          <w:marRight w:val="0"/>
                          <w:marTop w:val="0"/>
                          <w:marBottom w:val="0"/>
                          <w:divBdr>
                            <w:top w:val="none" w:sz="0" w:space="0" w:color="auto"/>
                            <w:left w:val="none" w:sz="0" w:space="0" w:color="auto"/>
                            <w:bottom w:val="none" w:sz="0" w:space="0" w:color="auto"/>
                            <w:right w:val="none" w:sz="0" w:space="0" w:color="auto"/>
                          </w:divBdr>
                        </w:div>
                        <w:div w:id="1788306655">
                          <w:marLeft w:val="640"/>
                          <w:marRight w:val="0"/>
                          <w:marTop w:val="0"/>
                          <w:marBottom w:val="0"/>
                          <w:divBdr>
                            <w:top w:val="none" w:sz="0" w:space="0" w:color="auto"/>
                            <w:left w:val="none" w:sz="0" w:space="0" w:color="auto"/>
                            <w:bottom w:val="none" w:sz="0" w:space="0" w:color="auto"/>
                            <w:right w:val="none" w:sz="0" w:space="0" w:color="auto"/>
                          </w:divBdr>
                        </w:div>
                        <w:div w:id="1518469973">
                          <w:marLeft w:val="640"/>
                          <w:marRight w:val="0"/>
                          <w:marTop w:val="0"/>
                          <w:marBottom w:val="0"/>
                          <w:divBdr>
                            <w:top w:val="none" w:sz="0" w:space="0" w:color="auto"/>
                            <w:left w:val="none" w:sz="0" w:space="0" w:color="auto"/>
                            <w:bottom w:val="none" w:sz="0" w:space="0" w:color="auto"/>
                            <w:right w:val="none" w:sz="0" w:space="0" w:color="auto"/>
                          </w:divBdr>
                        </w:div>
                        <w:div w:id="1582716085">
                          <w:marLeft w:val="640"/>
                          <w:marRight w:val="0"/>
                          <w:marTop w:val="0"/>
                          <w:marBottom w:val="0"/>
                          <w:divBdr>
                            <w:top w:val="none" w:sz="0" w:space="0" w:color="auto"/>
                            <w:left w:val="none" w:sz="0" w:space="0" w:color="auto"/>
                            <w:bottom w:val="none" w:sz="0" w:space="0" w:color="auto"/>
                            <w:right w:val="none" w:sz="0" w:space="0" w:color="auto"/>
                          </w:divBdr>
                        </w:div>
                        <w:div w:id="1431926507">
                          <w:marLeft w:val="640"/>
                          <w:marRight w:val="0"/>
                          <w:marTop w:val="0"/>
                          <w:marBottom w:val="0"/>
                          <w:divBdr>
                            <w:top w:val="none" w:sz="0" w:space="0" w:color="auto"/>
                            <w:left w:val="none" w:sz="0" w:space="0" w:color="auto"/>
                            <w:bottom w:val="none" w:sz="0" w:space="0" w:color="auto"/>
                            <w:right w:val="none" w:sz="0" w:space="0" w:color="auto"/>
                          </w:divBdr>
                        </w:div>
                        <w:div w:id="1295063613">
                          <w:marLeft w:val="640"/>
                          <w:marRight w:val="0"/>
                          <w:marTop w:val="0"/>
                          <w:marBottom w:val="0"/>
                          <w:divBdr>
                            <w:top w:val="none" w:sz="0" w:space="0" w:color="auto"/>
                            <w:left w:val="none" w:sz="0" w:space="0" w:color="auto"/>
                            <w:bottom w:val="none" w:sz="0" w:space="0" w:color="auto"/>
                            <w:right w:val="none" w:sz="0" w:space="0" w:color="auto"/>
                          </w:divBdr>
                        </w:div>
                        <w:div w:id="710224964">
                          <w:marLeft w:val="640"/>
                          <w:marRight w:val="0"/>
                          <w:marTop w:val="0"/>
                          <w:marBottom w:val="0"/>
                          <w:divBdr>
                            <w:top w:val="none" w:sz="0" w:space="0" w:color="auto"/>
                            <w:left w:val="none" w:sz="0" w:space="0" w:color="auto"/>
                            <w:bottom w:val="none" w:sz="0" w:space="0" w:color="auto"/>
                            <w:right w:val="none" w:sz="0" w:space="0" w:color="auto"/>
                          </w:divBdr>
                        </w:div>
                        <w:div w:id="972561687">
                          <w:marLeft w:val="640"/>
                          <w:marRight w:val="0"/>
                          <w:marTop w:val="0"/>
                          <w:marBottom w:val="0"/>
                          <w:divBdr>
                            <w:top w:val="none" w:sz="0" w:space="0" w:color="auto"/>
                            <w:left w:val="none" w:sz="0" w:space="0" w:color="auto"/>
                            <w:bottom w:val="none" w:sz="0" w:space="0" w:color="auto"/>
                            <w:right w:val="none" w:sz="0" w:space="0" w:color="auto"/>
                          </w:divBdr>
                        </w:div>
                        <w:div w:id="506600526">
                          <w:marLeft w:val="640"/>
                          <w:marRight w:val="0"/>
                          <w:marTop w:val="0"/>
                          <w:marBottom w:val="0"/>
                          <w:divBdr>
                            <w:top w:val="none" w:sz="0" w:space="0" w:color="auto"/>
                            <w:left w:val="none" w:sz="0" w:space="0" w:color="auto"/>
                            <w:bottom w:val="none" w:sz="0" w:space="0" w:color="auto"/>
                            <w:right w:val="none" w:sz="0" w:space="0" w:color="auto"/>
                          </w:divBdr>
                        </w:div>
                        <w:div w:id="1709791662">
                          <w:marLeft w:val="640"/>
                          <w:marRight w:val="0"/>
                          <w:marTop w:val="0"/>
                          <w:marBottom w:val="0"/>
                          <w:divBdr>
                            <w:top w:val="none" w:sz="0" w:space="0" w:color="auto"/>
                            <w:left w:val="none" w:sz="0" w:space="0" w:color="auto"/>
                            <w:bottom w:val="none" w:sz="0" w:space="0" w:color="auto"/>
                            <w:right w:val="none" w:sz="0" w:space="0" w:color="auto"/>
                          </w:divBdr>
                        </w:div>
                        <w:div w:id="2052150182">
                          <w:marLeft w:val="640"/>
                          <w:marRight w:val="0"/>
                          <w:marTop w:val="0"/>
                          <w:marBottom w:val="0"/>
                          <w:divBdr>
                            <w:top w:val="none" w:sz="0" w:space="0" w:color="auto"/>
                            <w:left w:val="none" w:sz="0" w:space="0" w:color="auto"/>
                            <w:bottom w:val="none" w:sz="0" w:space="0" w:color="auto"/>
                            <w:right w:val="none" w:sz="0" w:space="0" w:color="auto"/>
                          </w:divBdr>
                        </w:div>
                        <w:div w:id="894897584">
                          <w:marLeft w:val="640"/>
                          <w:marRight w:val="0"/>
                          <w:marTop w:val="0"/>
                          <w:marBottom w:val="0"/>
                          <w:divBdr>
                            <w:top w:val="none" w:sz="0" w:space="0" w:color="auto"/>
                            <w:left w:val="none" w:sz="0" w:space="0" w:color="auto"/>
                            <w:bottom w:val="none" w:sz="0" w:space="0" w:color="auto"/>
                            <w:right w:val="none" w:sz="0" w:space="0" w:color="auto"/>
                          </w:divBdr>
                        </w:div>
                        <w:div w:id="534082902">
                          <w:marLeft w:val="640"/>
                          <w:marRight w:val="0"/>
                          <w:marTop w:val="0"/>
                          <w:marBottom w:val="0"/>
                          <w:divBdr>
                            <w:top w:val="none" w:sz="0" w:space="0" w:color="auto"/>
                            <w:left w:val="none" w:sz="0" w:space="0" w:color="auto"/>
                            <w:bottom w:val="none" w:sz="0" w:space="0" w:color="auto"/>
                            <w:right w:val="none" w:sz="0" w:space="0" w:color="auto"/>
                          </w:divBdr>
                        </w:div>
                        <w:div w:id="324867140">
                          <w:marLeft w:val="640"/>
                          <w:marRight w:val="0"/>
                          <w:marTop w:val="0"/>
                          <w:marBottom w:val="0"/>
                          <w:divBdr>
                            <w:top w:val="none" w:sz="0" w:space="0" w:color="auto"/>
                            <w:left w:val="none" w:sz="0" w:space="0" w:color="auto"/>
                            <w:bottom w:val="none" w:sz="0" w:space="0" w:color="auto"/>
                            <w:right w:val="none" w:sz="0" w:space="0" w:color="auto"/>
                          </w:divBdr>
                        </w:div>
                        <w:div w:id="2025745986">
                          <w:marLeft w:val="640"/>
                          <w:marRight w:val="0"/>
                          <w:marTop w:val="0"/>
                          <w:marBottom w:val="0"/>
                          <w:divBdr>
                            <w:top w:val="none" w:sz="0" w:space="0" w:color="auto"/>
                            <w:left w:val="none" w:sz="0" w:space="0" w:color="auto"/>
                            <w:bottom w:val="none" w:sz="0" w:space="0" w:color="auto"/>
                            <w:right w:val="none" w:sz="0" w:space="0" w:color="auto"/>
                          </w:divBdr>
                        </w:div>
                        <w:div w:id="2026787162">
                          <w:marLeft w:val="640"/>
                          <w:marRight w:val="0"/>
                          <w:marTop w:val="0"/>
                          <w:marBottom w:val="0"/>
                          <w:divBdr>
                            <w:top w:val="none" w:sz="0" w:space="0" w:color="auto"/>
                            <w:left w:val="none" w:sz="0" w:space="0" w:color="auto"/>
                            <w:bottom w:val="none" w:sz="0" w:space="0" w:color="auto"/>
                            <w:right w:val="none" w:sz="0" w:space="0" w:color="auto"/>
                          </w:divBdr>
                        </w:div>
                        <w:div w:id="60561711">
                          <w:marLeft w:val="640"/>
                          <w:marRight w:val="0"/>
                          <w:marTop w:val="0"/>
                          <w:marBottom w:val="0"/>
                          <w:divBdr>
                            <w:top w:val="none" w:sz="0" w:space="0" w:color="auto"/>
                            <w:left w:val="none" w:sz="0" w:space="0" w:color="auto"/>
                            <w:bottom w:val="none" w:sz="0" w:space="0" w:color="auto"/>
                            <w:right w:val="none" w:sz="0" w:space="0" w:color="auto"/>
                          </w:divBdr>
                        </w:div>
                        <w:div w:id="886915756">
                          <w:marLeft w:val="640"/>
                          <w:marRight w:val="0"/>
                          <w:marTop w:val="0"/>
                          <w:marBottom w:val="0"/>
                          <w:divBdr>
                            <w:top w:val="none" w:sz="0" w:space="0" w:color="auto"/>
                            <w:left w:val="none" w:sz="0" w:space="0" w:color="auto"/>
                            <w:bottom w:val="none" w:sz="0" w:space="0" w:color="auto"/>
                            <w:right w:val="none" w:sz="0" w:space="0" w:color="auto"/>
                          </w:divBdr>
                        </w:div>
                        <w:div w:id="1344934050">
                          <w:marLeft w:val="640"/>
                          <w:marRight w:val="0"/>
                          <w:marTop w:val="0"/>
                          <w:marBottom w:val="0"/>
                          <w:divBdr>
                            <w:top w:val="none" w:sz="0" w:space="0" w:color="auto"/>
                            <w:left w:val="none" w:sz="0" w:space="0" w:color="auto"/>
                            <w:bottom w:val="none" w:sz="0" w:space="0" w:color="auto"/>
                            <w:right w:val="none" w:sz="0" w:space="0" w:color="auto"/>
                          </w:divBdr>
                        </w:div>
                        <w:div w:id="548221608">
                          <w:marLeft w:val="640"/>
                          <w:marRight w:val="0"/>
                          <w:marTop w:val="0"/>
                          <w:marBottom w:val="0"/>
                          <w:divBdr>
                            <w:top w:val="none" w:sz="0" w:space="0" w:color="auto"/>
                            <w:left w:val="none" w:sz="0" w:space="0" w:color="auto"/>
                            <w:bottom w:val="none" w:sz="0" w:space="0" w:color="auto"/>
                            <w:right w:val="none" w:sz="0" w:space="0" w:color="auto"/>
                          </w:divBdr>
                        </w:div>
                        <w:div w:id="2086493980">
                          <w:marLeft w:val="640"/>
                          <w:marRight w:val="0"/>
                          <w:marTop w:val="0"/>
                          <w:marBottom w:val="0"/>
                          <w:divBdr>
                            <w:top w:val="none" w:sz="0" w:space="0" w:color="auto"/>
                            <w:left w:val="none" w:sz="0" w:space="0" w:color="auto"/>
                            <w:bottom w:val="none" w:sz="0" w:space="0" w:color="auto"/>
                            <w:right w:val="none" w:sz="0" w:space="0" w:color="auto"/>
                          </w:divBdr>
                        </w:div>
                        <w:div w:id="1211696799">
                          <w:marLeft w:val="640"/>
                          <w:marRight w:val="0"/>
                          <w:marTop w:val="0"/>
                          <w:marBottom w:val="0"/>
                          <w:divBdr>
                            <w:top w:val="none" w:sz="0" w:space="0" w:color="auto"/>
                            <w:left w:val="none" w:sz="0" w:space="0" w:color="auto"/>
                            <w:bottom w:val="none" w:sz="0" w:space="0" w:color="auto"/>
                            <w:right w:val="none" w:sz="0" w:space="0" w:color="auto"/>
                          </w:divBdr>
                        </w:div>
                      </w:divsChild>
                    </w:div>
                    <w:div w:id="2052000762">
                      <w:marLeft w:val="0"/>
                      <w:marRight w:val="0"/>
                      <w:marTop w:val="0"/>
                      <w:marBottom w:val="0"/>
                      <w:divBdr>
                        <w:top w:val="none" w:sz="0" w:space="0" w:color="auto"/>
                        <w:left w:val="none" w:sz="0" w:space="0" w:color="auto"/>
                        <w:bottom w:val="none" w:sz="0" w:space="0" w:color="auto"/>
                        <w:right w:val="none" w:sz="0" w:space="0" w:color="auto"/>
                      </w:divBdr>
                      <w:divsChild>
                        <w:div w:id="568618873">
                          <w:marLeft w:val="640"/>
                          <w:marRight w:val="0"/>
                          <w:marTop w:val="0"/>
                          <w:marBottom w:val="0"/>
                          <w:divBdr>
                            <w:top w:val="none" w:sz="0" w:space="0" w:color="auto"/>
                            <w:left w:val="none" w:sz="0" w:space="0" w:color="auto"/>
                            <w:bottom w:val="none" w:sz="0" w:space="0" w:color="auto"/>
                            <w:right w:val="none" w:sz="0" w:space="0" w:color="auto"/>
                          </w:divBdr>
                        </w:div>
                        <w:div w:id="332801570">
                          <w:marLeft w:val="640"/>
                          <w:marRight w:val="0"/>
                          <w:marTop w:val="0"/>
                          <w:marBottom w:val="0"/>
                          <w:divBdr>
                            <w:top w:val="none" w:sz="0" w:space="0" w:color="auto"/>
                            <w:left w:val="none" w:sz="0" w:space="0" w:color="auto"/>
                            <w:bottom w:val="none" w:sz="0" w:space="0" w:color="auto"/>
                            <w:right w:val="none" w:sz="0" w:space="0" w:color="auto"/>
                          </w:divBdr>
                        </w:div>
                        <w:div w:id="2130974630">
                          <w:marLeft w:val="640"/>
                          <w:marRight w:val="0"/>
                          <w:marTop w:val="0"/>
                          <w:marBottom w:val="0"/>
                          <w:divBdr>
                            <w:top w:val="none" w:sz="0" w:space="0" w:color="auto"/>
                            <w:left w:val="none" w:sz="0" w:space="0" w:color="auto"/>
                            <w:bottom w:val="none" w:sz="0" w:space="0" w:color="auto"/>
                            <w:right w:val="none" w:sz="0" w:space="0" w:color="auto"/>
                          </w:divBdr>
                        </w:div>
                        <w:div w:id="1085228366">
                          <w:marLeft w:val="640"/>
                          <w:marRight w:val="0"/>
                          <w:marTop w:val="0"/>
                          <w:marBottom w:val="0"/>
                          <w:divBdr>
                            <w:top w:val="none" w:sz="0" w:space="0" w:color="auto"/>
                            <w:left w:val="none" w:sz="0" w:space="0" w:color="auto"/>
                            <w:bottom w:val="none" w:sz="0" w:space="0" w:color="auto"/>
                            <w:right w:val="none" w:sz="0" w:space="0" w:color="auto"/>
                          </w:divBdr>
                        </w:div>
                        <w:div w:id="1546529486">
                          <w:marLeft w:val="640"/>
                          <w:marRight w:val="0"/>
                          <w:marTop w:val="0"/>
                          <w:marBottom w:val="0"/>
                          <w:divBdr>
                            <w:top w:val="none" w:sz="0" w:space="0" w:color="auto"/>
                            <w:left w:val="none" w:sz="0" w:space="0" w:color="auto"/>
                            <w:bottom w:val="none" w:sz="0" w:space="0" w:color="auto"/>
                            <w:right w:val="none" w:sz="0" w:space="0" w:color="auto"/>
                          </w:divBdr>
                        </w:div>
                        <w:div w:id="846528597">
                          <w:marLeft w:val="640"/>
                          <w:marRight w:val="0"/>
                          <w:marTop w:val="0"/>
                          <w:marBottom w:val="0"/>
                          <w:divBdr>
                            <w:top w:val="none" w:sz="0" w:space="0" w:color="auto"/>
                            <w:left w:val="none" w:sz="0" w:space="0" w:color="auto"/>
                            <w:bottom w:val="none" w:sz="0" w:space="0" w:color="auto"/>
                            <w:right w:val="none" w:sz="0" w:space="0" w:color="auto"/>
                          </w:divBdr>
                        </w:div>
                        <w:div w:id="916014166">
                          <w:marLeft w:val="640"/>
                          <w:marRight w:val="0"/>
                          <w:marTop w:val="0"/>
                          <w:marBottom w:val="0"/>
                          <w:divBdr>
                            <w:top w:val="none" w:sz="0" w:space="0" w:color="auto"/>
                            <w:left w:val="none" w:sz="0" w:space="0" w:color="auto"/>
                            <w:bottom w:val="none" w:sz="0" w:space="0" w:color="auto"/>
                            <w:right w:val="none" w:sz="0" w:space="0" w:color="auto"/>
                          </w:divBdr>
                        </w:div>
                        <w:div w:id="968969974">
                          <w:marLeft w:val="640"/>
                          <w:marRight w:val="0"/>
                          <w:marTop w:val="0"/>
                          <w:marBottom w:val="0"/>
                          <w:divBdr>
                            <w:top w:val="none" w:sz="0" w:space="0" w:color="auto"/>
                            <w:left w:val="none" w:sz="0" w:space="0" w:color="auto"/>
                            <w:bottom w:val="none" w:sz="0" w:space="0" w:color="auto"/>
                            <w:right w:val="none" w:sz="0" w:space="0" w:color="auto"/>
                          </w:divBdr>
                        </w:div>
                        <w:div w:id="1229456945">
                          <w:marLeft w:val="640"/>
                          <w:marRight w:val="0"/>
                          <w:marTop w:val="0"/>
                          <w:marBottom w:val="0"/>
                          <w:divBdr>
                            <w:top w:val="none" w:sz="0" w:space="0" w:color="auto"/>
                            <w:left w:val="none" w:sz="0" w:space="0" w:color="auto"/>
                            <w:bottom w:val="none" w:sz="0" w:space="0" w:color="auto"/>
                            <w:right w:val="none" w:sz="0" w:space="0" w:color="auto"/>
                          </w:divBdr>
                        </w:div>
                        <w:div w:id="253632597">
                          <w:marLeft w:val="640"/>
                          <w:marRight w:val="0"/>
                          <w:marTop w:val="0"/>
                          <w:marBottom w:val="0"/>
                          <w:divBdr>
                            <w:top w:val="none" w:sz="0" w:space="0" w:color="auto"/>
                            <w:left w:val="none" w:sz="0" w:space="0" w:color="auto"/>
                            <w:bottom w:val="none" w:sz="0" w:space="0" w:color="auto"/>
                            <w:right w:val="none" w:sz="0" w:space="0" w:color="auto"/>
                          </w:divBdr>
                        </w:div>
                        <w:div w:id="2018187733">
                          <w:marLeft w:val="640"/>
                          <w:marRight w:val="0"/>
                          <w:marTop w:val="0"/>
                          <w:marBottom w:val="0"/>
                          <w:divBdr>
                            <w:top w:val="none" w:sz="0" w:space="0" w:color="auto"/>
                            <w:left w:val="none" w:sz="0" w:space="0" w:color="auto"/>
                            <w:bottom w:val="none" w:sz="0" w:space="0" w:color="auto"/>
                            <w:right w:val="none" w:sz="0" w:space="0" w:color="auto"/>
                          </w:divBdr>
                        </w:div>
                        <w:div w:id="2109957566">
                          <w:marLeft w:val="640"/>
                          <w:marRight w:val="0"/>
                          <w:marTop w:val="0"/>
                          <w:marBottom w:val="0"/>
                          <w:divBdr>
                            <w:top w:val="none" w:sz="0" w:space="0" w:color="auto"/>
                            <w:left w:val="none" w:sz="0" w:space="0" w:color="auto"/>
                            <w:bottom w:val="none" w:sz="0" w:space="0" w:color="auto"/>
                            <w:right w:val="none" w:sz="0" w:space="0" w:color="auto"/>
                          </w:divBdr>
                        </w:div>
                        <w:div w:id="1293556920">
                          <w:marLeft w:val="640"/>
                          <w:marRight w:val="0"/>
                          <w:marTop w:val="0"/>
                          <w:marBottom w:val="0"/>
                          <w:divBdr>
                            <w:top w:val="none" w:sz="0" w:space="0" w:color="auto"/>
                            <w:left w:val="none" w:sz="0" w:space="0" w:color="auto"/>
                            <w:bottom w:val="none" w:sz="0" w:space="0" w:color="auto"/>
                            <w:right w:val="none" w:sz="0" w:space="0" w:color="auto"/>
                          </w:divBdr>
                        </w:div>
                        <w:div w:id="1577544306">
                          <w:marLeft w:val="640"/>
                          <w:marRight w:val="0"/>
                          <w:marTop w:val="0"/>
                          <w:marBottom w:val="0"/>
                          <w:divBdr>
                            <w:top w:val="none" w:sz="0" w:space="0" w:color="auto"/>
                            <w:left w:val="none" w:sz="0" w:space="0" w:color="auto"/>
                            <w:bottom w:val="none" w:sz="0" w:space="0" w:color="auto"/>
                            <w:right w:val="none" w:sz="0" w:space="0" w:color="auto"/>
                          </w:divBdr>
                        </w:div>
                        <w:div w:id="822043235">
                          <w:marLeft w:val="640"/>
                          <w:marRight w:val="0"/>
                          <w:marTop w:val="0"/>
                          <w:marBottom w:val="0"/>
                          <w:divBdr>
                            <w:top w:val="none" w:sz="0" w:space="0" w:color="auto"/>
                            <w:left w:val="none" w:sz="0" w:space="0" w:color="auto"/>
                            <w:bottom w:val="none" w:sz="0" w:space="0" w:color="auto"/>
                            <w:right w:val="none" w:sz="0" w:space="0" w:color="auto"/>
                          </w:divBdr>
                        </w:div>
                        <w:div w:id="581179073">
                          <w:marLeft w:val="640"/>
                          <w:marRight w:val="0"/>
                          <w:marTop w:val="0"/>
                          <w:marBottom w:val="0"/>
                          <w:divBdr>
                            <w:top w:val="none" w:sz="0" w:space="0" w:color="auto"/>
                            <w:left w:val="none" w:sz="0" w:space="0" w:color="auto"/>
                            <w:bottom w:val="none" w:sz="0" w:space="0" w:color="auto"/>
                            <w:right w:val="none" w:sz="0" w:space="0" w:color="auto"/>
                          </w:divBdr>
                        </w:div>
                        <w:div w:id="1852912229">
                          <w:marLeft w:val="640"/>
                          <w:marRight w:val="0"/>
                          <w:marTop w:val="0"/>
                          <w:marBottom w:val="0"/>
                          <w:divBdr>
                            <w:top w:val="none" w:sz="0" w:space="0" w:color="auto"/>
                            <w:left w:val="none" w:sz="0" w:space="0" w:color="auto"/>
                            <w:bottom w:val="none" w:sz="0" w:space="0" w:color="auto"/>
                            <w:right w:val="none" w:sz="0" w:space="0" w:color="auto"/>
                          </w:divBdr>
                        </w:div>
                        <w:div w:id="1396122964">
                          <w:marLeft w:val="640"/>
                          <w:marRight w:val="0"/>
                          <w:marTop w:val="0"/>
                          <w:marBottom w:val="0"/>
                          <w:divBdr>
                            <w:top w:val="none" w:sz="0" w:space="0" w:color="auto"/>
                            <w:left w:val="none" w:sz="0" w:space="0" w:color="auto"/>
                            <w:bottom w:val="none" w:sz="0" w:space="0" w:color="auto"/>
                            <w:right w:val="none" w:sz="0" w:space="0" w:color="auto"/>
                          </w:divBdr>
                        </w:div>
                        <w:div w:id="284045681">
                          <w:marLeft w:val="640"/>
                          <w:marRight w:val="0"/>
                          <w:marTop w:val="0"/>
                          <w:marBottom w:val="0"/>
                          <w:divBdr>
                            <w:top w:val="none" w:sz="0" w:space="0" w:color="auto"/>
                            <w:left w:val="none" w:sz="0" w:space="0" w:color="auto"/>
                            <w:bottom w:val="none" w:sz="0" w:space="0" w:color="auto"/>
                            <w:right w:val="none" w:sz="0" w:space="0" w:color="auto"/>
                          </w:divBdr>
                        </w:div>
                        <w:div w:id="1123570525">
                          <w:marLeft w:val="640"/>
                          <w:marRight w:val="0"/>
                          <w:marTop w:val="0"/>
                          <w:marBottom w:val="0"/>
                          <w:divBdr>
                            <w:top w:val="none" w:sz="0" w:space="0" w:color="auto"/>
                            <w:left w:val="none" w:sz="0" w:space="0" w:color="auto"/>
                            <w:bottom w:val="none" w:sz="0" w:space="0" w:color="auto"/>
                            <w:right w:val="none" w:sz="0" w:space="0" w:color="auto"/>
                          </w:divBdr>
                        </w:div>
                        <w:div w:id="1146968030">
                          <w:marLeft w:val="640"/>
                          <w:marRight w:val="0"/>
                          <w:marTop w:val="0"/>
                          <w:marBottom w:val="0"/>
                          <w:divBdr>
                            <w:top w:val="none" w:sz="0" w:space="0" w:color="auto"/>
                            <w:left w:val="none" w:sz="0" w:space="0" w:color="auto"/>
                            <w:bottom w:val="none" w:sz="0" w:space="0" w:color="auto"/>
                            <w:right w:val="none" w:sz="0" w:space="0" w:color="auto"/>
                          </w:divBdr>
                        </w:div>
                        <w:div w:id="1956130783">
                          <w:marLeft w:val="640"/>
                          <w:marRight w:val="0"/>
                          <w:marTop w:val="0"/>
                          <w:marBottom w:val="0"/>
                          <w:divBdr>
                            <w:top w:val="none" w:sz="0" w:space="0" w:color="auto"/>
                            <w:left w:val="none" w:sz="0" w:space="0" w:color="auto"/>
                            <w:bottom w:val="none" w:sz="0" w:space="0" w:color="auto"/>
                            <w:right w:val="none" w:sz="0" w:space="0" w:color="auto"/>
                          </w:divBdr>
                        </w:div>
                        <w:div w:id="402339629">
                          <w:marLeft w:val="640"/>
                          <w:marRight w:val="0"/>
                          <w:marTop w:val="0"/>
                          <w:marBottom w:val="0"/>
                          <w:divBdr>
                            <w:top w:val="none" w:sz="0" w:space="0" w:color="auto"/>
                            <w:left w:val="none" w:sz="0" w:space="0" w:color="auto"/>
                            <w:bottom w:val="none" w:sz="0" w:space="0" w:color="auto"/>
                            <w:right w:val="none" w:sz="0" w:space="0" w:color="auto"/>
                          </w:divBdr>
                        </w:div>
                        <w:div w:id="1478066104">
                          <w:marLeft w:val="640"/>
                          <w:marRight w:val="0"/>
                          <w:marTop w:val="0"/>
                          <w:marBottom w:val="0"/>
                          <w:divBdr>
                            <w:top w:val="none" w:sz="0" w:space="0" w:color="auto"/>
                            <w:left w:val="none" w:sz="0" w:space="0" w:color="auto"/>
                            <w:bottom w:val="none" w:sz="0" w:space="0" w:color="auto"/>
                            <w:right w:val="none" w:sz="0" w:space="0" w:color="auto"/>
                          </w:divBdr>
                        </w:div>
                        <w:div w:id="1868326782">
                          <w:marLeft w:val="640"/>
                          <w:marRight w:val="0"/>
                          <w:marTop w:val="0"/>
                          <w:marBottom w:val="0"/>
                          <w:divBdr>
                            <w:top w:val="none" w:sz="0" w:space="0" w:color="auto"/>
                            <w:left w:val="none" w:sz="0" w:space="0" w:color="auto"/>
                            <w:bottom w:val="none" w:sz="0" w:space="0" w:color="auto"/>
                            <w:right w:val="none" w:sz="0" w:space="0" w:color="auto"/>
                          </w:divBdr>
                        </w:div>
                        <w:div w:id="1687321152">
                          <w:marLeft w:val="640"/>
                          <w:marRight w:val="0"/>
                          <w:marTop w:val="0"/>
                          <w:marBottom w:val="0"/>
                          <w:divBdr>
                            <w:top w:val="none" w:sz="0" w:space="0" w:color="auto"/>
                            <w:left w:val="none" w:sz="0" w:space="0" w:color="auto"/>
                            <w:bottom w:val="none" w:sz="0" w:space="0" w:color="auto"/>
                            <w:right w:val="none" w:sz="0" w:space="0" w:color="auto"/>
                          </w:divBdr>
                        </w:div>
                        <w:div w:id="52966722">
                          <w:marLeft w:val="640"/>
                          <w:marRight w:val="0"/>
                          <w:marTop w:val="0"/>
                          <w:marBottom w:val="0"/>
                          <w:divBdr>
                            <w:top w:val="none" w:sz="0" w:space="0" w:color="auto"/>
                            <w:left w:val="none" w:sz="0" w:space="0" w:color="auto"/>
                            <w:bottom w:val="none" w:sz="0" w:space="0" w:color="auto"/>
                            <w:right w:val="none" w:sz="0" w:space="0" w:color="auto"/>
                          </w:divBdr>
                        </w:div>
                        <w:div w:id="1311902314">
                          <w:marLeft w:val="640"/>
                          <w:marRight w:val="0"/>
                          <w:marTop w:val="0"/>
                          <w:marBottom w:val="0"/>
                          <w:divBdr>
                            <w:top w:val="none" w:sz="0" w:space="0" w:color="auto"/>
                            <w:left w:val="none" w:sz="0" w:space="0" w:color="auto"/>
                            <w:bottom w:val="none" w:sz="0" w:space="0" w:color="auto"/>
                            <w:right w:val="none" w:sz="0" w:space="0" w:color="auto"/>
                          </w:divBdr>
                        </w:div>
                        <w:div w:id="316492582">
                          <w:marLeft w:val="640"/>
                          <w:marRight w:val="0"/>
                          <w:marTop w:val="0"/>
                          <w:marBottom w:val="0"/>
                          <w:divBdr>
                            <w:top w:val="none" w:sz="0" w:space="0" w:color="auto"/>
                            <w:left w:val="none" w:sz="0" w:space="0" w:color="auto"/>
                            <w:bottom w:val="none" w:sz="0" w:space="0" w:color="auto"/>
                            <w:right w:val="none" w:sz="0" w:space="0" w:color="auto"/>
                          </w:divBdr>
                        </w:div>
                        <w:div w:id="196431138">
                          <w:marLeft w:val="640"/>
                          <w:marRight w:val="0"/>
                          <w:marTop w:val="0"/>
                          <w:marBottom w:val="0"/>
                          <w:divBdr>
                            <w:top w:val="none" w:sz="0" w:space="0" w:color="auto"/>
                            <w:left w:val="none" w:sz="0" w:space="0" w:color="auto"/>
                            <w:bottom w:val="none" w:sz="0" w:space="0" w:color="auto"/>
                            <w:right w:val="none" w:sz="0" w:space="0" w:color="auto"/>
                          </w:divBdr>
                        </w:div>
                        <w:div w:id="957957744">
                          <w:marLeft w:val="640"/>
                          <w:marRight w:val="0"/>
                          <w:marTop w:val="0"/>
                          <w:marBottom w:val="0"/>
                          <w:divBdr>
                            <w:top w:val="none" w:sz="0" w:space="0" w:color="auto"/>
                            <w:left w:val="none" w:sz="0" w:space="0" w:color="auto"/>
                            <w:bottom w:val="none" w:sz="0" w:space="0" w:color="auto"/>
                            <w:right w:val="none" w:sz="0" w:space="0" w:color="auto"/>
                          </w:divBdr>
                        </w:div>
                        <w:div w:id="1622154031">
                          <w:marLeft w:val="640"/>
                          <w:marRight w:val="0"/>
                          <w:marTop w:val="0"/>
                          <w:marBottom w:val="0"/>
                          <w:divBdr>
                            <w:top w:val="none" w:sz="0" w:space="0" w:color="auto"/>
                            <w:left w:val="none" w:sz="0" w:space="0" w:color="auto"/>
                            <w:bottom w:val="none" w:sz="0" w:space="0" w:color="auto"/>
                            <w:right w:val="none" w:sz="0" w:space="0" w:color="auto"/>
                          </w:divBdr>
                        </w:div>
                        <w:div w:id="1862426974">
                          <w:marLeft w:val="640"/>
                          <w:marRight w:val="0"/>
                          <w:marTop w:val="0"/>
                          <w:marBottom w:val="0"/>
                          <w:divBdr>
                            <w:top w:val="none" w:sz="0" w:space="0" w:color="auto"/>
                            <w:left w:val="none" w:sz="0" w:space="0" w:color="auto"/>
                            <w:bottom w:val="none" w:sz="0" w:space="0" w:color="auto"/>
                            <w:right w:val="none" w:sz="0" w:space="0" w:color="auto"/>
                          </w:divBdr>
                        </w:div>
                        <w:div w:id="1871528417">
                          <w:marLeft w:val="640"/>
                          <w:marRight w:val="0"/>
                          <w:marTop w:val="0"/>
                          <w:marBottom w:val="0"/>
                          <w:divBdr>
                            <w:top w:val="none" w:sz="0" w:space="0" w:color="auto"/>
                            <w:left w:val="none" w:sz="0" w:space="0" w:color="auto"/>
                            <w:bottom w:val="none" w:sz="0" w:space="0" w:color="auto"/>
                            <w:right w:val="none" w:sz="0" w:space="0" w:color="auto"/>
                          </w:divBdr>
                        </w:div>
                        <w:div w:id="1966621326">
                          <w:marLeft w:val="640"/>
                          <w:marRight w:val="0"/>
                          <w:marTop w:val="0"/>
                          <w:marBottom w:val="0"/>
                          <w:divBdr>
                            <w:top w:val="none" w:sz="0" w:space="0" w:color="auto"/>
                            <w:left w:val="none" w:sz="0" w:space="0" w:color="auto"/>
                            <w:bottom w:val="none" w:sz="0" w:space="0" w:color="auto"/>
                            <w:right w:val="none" w:sz="0" w:space="0" w:color="auto"/>
                          </w:divBdr>
                        </w:div>
                        <w:div w:id="1555895606">
                          <w:marLeft w:val="640"/>
                          <w:marRight w:val="0"/>
                          <w:marTop w:val="0"/>
                          <w:marBottom w:val="0"/>
                          <w:divBdr>
                            <w:top w:val="none" w:sz="0" w:space="0" w:color="auto"/>
                            <w:left w:val="none" w:sz="0" w:space="0" w:color="auto"/>
                            <w:bottom w:val="none" w:sz="0" w:space="0" w:color="auto"/>
                            <w:right w:val="none" w:sz="0" w:space="0" w:color="auto"/>
                          </w:divBdr>
                        </w:div>
                        <w:div w:id="1442333650">
                          <w:marLeft w:val="640"/>
                          <w:marRight w:val="0"/>
                          <w:marTop w:val="0"/>
                          <w:marBottom w:val="0"/>
                          <w:divBdr>
                            <w:top w:val="none" w:sz="0" w:space="0" w:color="auto"/>
                            <w:left w:val="none" w:sz="0" w:space="0" w:color="auto"/>
                            <w:bottom w:val="none" w:sz="0" w:space="0" w:color="auto"/>
                            <w:right w:val="none" w:sz="0" w:space="0" w:color="auto"/>
                          </w:divBdr>
                        </w:div>
                      </w:divsChild>
                    </w:div>
                    <w:div w:id="392703090">
                      <w:marLeft w:val="0"/>
                      <w:marRight w:val="0"/>
                      <w:marTop w:val="0"/>
                      <w:marBottom w:val="0"/>
                      <w:divBdr>
                        <w:top w:val="none" w:sz="0" w:space="0" w:color="auto"/>
                        <w:left w:val="none" w:sz="0" w:space="0" w:color="auto"/>
                        <w:bottom w:val="none" w:sz="0" w:space="0" w:color="auto"/>
                        <w:right w:val="none" w:sz="0" w:space="0" w:color="auto"/>
                      </w:divBdr>
                      <w:divsChild>
                        <w:div w:id="993802224">
                          <w:marLeft w:val="640"/>
                          <w:marRight w:val="0"/>
                          <w:marTop w:val="0"/>
                          <w:marBottom w:val="0"/>
                          <w:divBdr>
                            <w:top w:val="none" w:sz="0" w:space="0" w:color="auto"/>
                            <w:left w:val="none" w:sz="0" w:space="0" w:color="auto"/>
                            <w:bottom w:val="none" w:sz="0" w:space="0" w:color="auto"/>
                            <w:right w:val="none" w:sz="0" w:space="0" w:color="auto"/>
                          </w:divBdr>
                        </w:div>
                        <w:div w:id="2127771062">
                          <w:marLeft w:val="640"/>
                          <w:marRight w:val="0"/>
                          <w:marTop w:val="0"/>
                          <w:marBottom w:val="0"/>
                          <w:divBdr>
                            <w:top w:val="none" w:sz="0" w:space="0" w:color="auto"/>
                            <w:left w:val="none" w:sz="0" w:space="0" w:color="auto"/>
                            <w:bottom w:val="none" w:sz="0" w:space="0" w:color="auto"/>
                            <w:right w:val="none" w:sz="0" w:space="0" w:color="auto"/>
                          </w:divBdr>
                        </w:div>
                        <w:div w:id="641270994">
                          <w:marLeft w:val="640"/>
                          <w:marRight w:val="0"/>
                          <w:marTop w:val="0"/>
                          <w:marBottom w:val="0"/>
                          <w:divBdr>
                            <w:top w:val="none" w:sz="0" w:space="0" w:color="auto"/>
                            <w:left w:val="none" w:sz="0" w:space="0" w:color="auto"/>
                            <w:bottom w:val="none" w:sz="0" w:space="0" w:color="auto"/>
                            <w:right w:val="none" w:sz="0" w:space="0" w:color="auto"/>
                          </w:divBdr>
                        </w:div>
                        <w:div w:id="2117476113">
                          <w:marLeft w:val="640"/>
                          <w:marRight w:val="0"/>
                          <w:marTop w:val="0"/>
                          <w:marBottom w:val="0"/>
                          <w:divBdr>
                            <w:top w:val="none" w:sz="0" w:space="0" w:color="auto"/>
                            <w:left w:val="none" w:sz="0" w:space="0" w:color="auto"/>
                            <w:bottom w:val="none" w:sz="0" w:space="0" w:color="auto"/>
                            <w:right w:val="none" w:sz="0" w:space="0" w:color="auto"/>
                          </w:divBdr>
                        </w:div>
                        <w:div w:id="1644655701">
                          <w:marLeft w:val="640"/>
                          <w:marRight w:val="0"/>
                          <w:marTop w:val="0"/>
                          <w:marBottom w:val="0"/>
                          <w:divBdr>
                            <w:top w:val="none" w:sz="0" w:space="0" w:color="auto"/>
                            <w:left w:val="none" w:sz="0" w:space="0" w:color="auto"/>
                            <w:bottom w:val="none" w:sz="0" w:space="0" w:color="auto"/>
                            <w:right w:val="none" w:sz="0" w:space="0" w:color="auto"/>
                          </w:divBdr>
                        </w:div>
                        <w:div w:id="56713142">
                          <w:marLeft w:val="640"/>
                          <w:marRight w:val="0"/>
                          <w:marTop w:val="0"/>
                          <w:marBottom w:val="0"/>
                          <w:divBdr>
                            <w:top w:val="none" w:sz="0" w:space="0" w:color="auto"/>
                            <w:left w:val="none" w:sz="0" w:space="0" w:color="auto"/>
                            <w:bottom w:val="none" w:sz="0" w:space="0" w:color="auto"/>
                            <w:right w:val="none" w:sz="0" w:space="0" w:color="auto"/>
                          </w:divBdr>
                        </w:div>
                        <w:div w:id="1842309414">
                          <w:marLeft w:val="640"/>
                          <w:marRight w:val="0"/>
                          <w:marTop w:val="0"/>
                          <w:marBottom w:val="0"/>
                          <w:divBdr>
                            <w:top w:val="none" w:sz="0" w:space="0" w:color="auto"/>
                            <w:left w:val="none" w:sz="0" w:space="0" w:color="auto"/>
                            <w:bottom w:val="none" w:sz="0" w:space="0" w:color="auto"/>
                            <w:right w:val="none" w:sz="0" w:space="0" w:color="auto"/>
                          </w:divBdr>
                        </w:div>
                        <w:div w:id="133643155">
                          <w:marLeft w:val="640"/>
                          <w:marRight w:val="0"/>
                          <w:marTop w:val="0"/>
                          <w:marBottom w:val="0"/>
                          <w:divBdr>
                            <w:top w:val="none" w:sz="0" w:space="0" w:color="auto"/>
                            <w:left w:val="none" w:sz="0" w:space="0" w:color="auto"/>
                            <w:bottom w:val="none" w:sz="0" w:space="0" w:color="auto"/>
                            <w:right w:val="none" w:sz="0" w:space="0" w:color="auto"/>
                          </w:divBdr>
                        </w:div>
                        <w:div w:id="407921685">
                          <w:marLeft w:val="640"/>
                          <w:marRight w:val="0"/>
                          <w:marTop w:val="0"/>
                          <w:marBottom w:val="0"/>
                          <w:divBdr>
                            <w:top w:val="none" w:sz="0" w:space="0" w:color="auto"/>
                            <w:left w:val="none" w:sz="0" w:space="0" w:color="auto"/>
                            <w:bottom w:val="none" w:sz="0" w:space="0" w:color="auto"/>
                            <w:right w:val="none" w:sz="0" w:space="0" w:color="auto"/>
                          </w:divBdr>
                        </w:div>
                        <w:div w:id="421998214">
                          <w:marLeft w:val="640"/>
                          <w:marRight w:val="0"/>
                          <w:marTop w:val="0"/>
                          <w:marBottom w:val="0"/>
                          <w:divBdr>
                            <w:top w:val="none" w:sz="0" w:space="0" w:color="auto"/>
                            <w:left w:val="none" w:sz="0" w:space="0" w:color="auto"/>
                            <w:bottom w:val="none" w:sz="0" w:space="0" w:color="auto"/>
                            <w:right w:val="none" w:sz="0" w:space="0" w:color="auto"/>
                          </w:divBdr>
                        </w:div>
                        <w:div w:id="1465343332">
                          <w:marLeft w:val="640"/>
                          <w:marRight w:val="0"/>
                          <w:marTop w:val="0"/>
                          <w:marBottom w:val="0"/>
                          <w:divBdr>
                            <w:top w:val="none" w:sz="0" w:space="0" w:color="auto"/>
                            <w:left w:val="none" w:sz="0" w:space="0" w:color="auto"/>
                            <w:bottom w:val="none" w:sz="0" w:space="0" w:color="auto"/>
                            <w:right w:val="none" w:sz="0" w:space="0" w:color="auto"/>
                          </w:divBdr>
                        </w:div>
                        <w:div w:id="1997762507">
                          <w:marLeft w:val="640"/>
                          <w:marRight w:val="0"/>
                          <w:marTop w:val="0"/>
                          <w:marBottom w:val="0"/>
                          <w:divBdr>
                            <w:top w:val="none" w:sz="0" w:space="0" w:color="auto"/>
                            <w:left w:val="none" w:sz="0" w:space="0" w:color="auto"/>
                            <w:bottom w:val="none" w:sz="0" w:space="0" w:color="auto"/>
                            <w:right w:val="none" w:sz="0" w:space="0" w:color="auto"/>
                          </w:divBdr>
                        </w:div>
                        <w:div w:id="1611283049">
                          <w:marLeft w:val="640"/>
                          <w:marRight w:val="0"/>
                          <w:marTop w:val="0"/>
                          <w:marBottom w:val="0"/>
                          <w:divBdr>
                            <w:top w:val="none" w:sz="0" w:space="0" w:color="auto"/>
                            <w:left w:val="none" w:sz="0" w:space="0" w:color="auto"/>
                            <w:bottom w:val="none" w:sz="0" w:space="0" w:color="auto"/>
                            <w:right w:val="none" w:sz="0" w:space="0" w:color="auto"/>
                          </w:divBdr>
                        </w:div>
                        <w:div w:id="1511019935">
                          <w:marLeft w:val="640"/>
                          <w:marRight w:val="0"/>
                          <w:marTop w:val="0"/>
                          <w:marBottom w:val="0"/>
                          <w:divBdr>
                            <w:top w:val="none" w:sz="0" w:space="0" w:color="auto"/>
                            <w:left w:val="none" w:sz="0" w:space="0" w:color="auto"/>
                            <w:bottom w:val="none" w:sz="0" w:space="0" w:color="auto"/>
                            <w:right w:val="none" w:sz="0" w:space="0" w:color="auto"/>
                          </w:divBdr>
                        </w:div>
                        <w:div w:id="1132989784">
                          <w:marLeft w:val="640"/>
                          <w:marRight w:val="0"/>
                          <w:marTop w:val="0"/>
                          <w:marBottom w:val="0"/>
                          <w:divBdr>
                            <w:top w:val="none" w:sz="0" w:space="0" w:color="auto"/>
                            <w:left w:val="none" w:sz="0" w:space="0" w:color="auto"/>
                            <w:bottom w:val="none" w:sz="0" w:space="0" w:color="auto"/>
                            <w:right w:val="none" w:sz="0" w:space="0" w:color="auto"/>
                          </w:divBdr>
                        </w:div>
                        <w:div w:id="1836990486">
                          <w:marLeft w:val="640"/>
                          <w:marRight w:val="0"/>
                          <w:marTop w:val="0"/>
                          <w:marBottom w:val="0"/>
                          <w:divBdr>
                            <w:top w:val="none" w:sz="0" w:space="0" w:color="auto"/>
                            <w:left w:val="none" w:sz="0" w:space="0" w:color="auto"/>
                            <w:bottom w:val="none" w:sz="0" w:space="0" w:color="auto"/>
                            <w:right w:val="none" w:sz="0" w:space="0" w:color="auto"/>
                          </w:divBdr>
                        </w:div>
                        <w:div w:id="752506795">
                          <w:marLeft w:val="640"/>
                          <w:marRight w:val="0"/>
                          <w:marTop w:val="0"/>
                          <w:marBottom w:val="0"/>
                          <w:divBdr>
                            <w:top w:val="none" w:sz="0" w:space="0" w:color="auto"/>
                            <w:left w:val="none" w:sz="0" w:space="0" w:color="auto"/>
                            <w:bottom w:val="none" w:sz="0" w:space="0" w:color="auto"/>
                            <w:right w:val="none" w:sz="0" w:space="0" w:color="auto"/>
                          </w:divBdr>
                        </w:div>
                        <w:div w:id="1667054785">
                          <w:marLeft w:val="640"/>
                          <w:marRight w:val="0"/>
                          <w:marTop w:val="0"/>
                          <w:marBottom w:val="0"/>
                          <w:divBdr>
                            <w:top w:val="none" w:sz="0" w:space="0" w:color="auto"/>
                            <w:left w:val="none" w:sz="0" w:space="0" w:color="auto"/>
                            <w:bottom w:val="none" w:sz="0" w:space="0" w:color="auto"/>
                            <w:right w:val="none" w:sz="0" w:space="0" w:color="auto"/>
                          </w:divBdr>
                        </w:div>
                        <w:div w:id="1572739449">
                          <w:marLeft w:val="640"/>
                          <w:marRight w:val="0"/>
                          <w:marTop w:val="0"/>
                          <w:marBottom w:val="0"/>
                          <w:divBdr>
                            <w:top w:val="none" w:sz="0" w:space="0" w:color="auto"/>
                            <w:left w:val="none" w:sz="0" w:space="0" w:color="auto"/>
                            <w:bottom w:val="none" w:sz="0" w:space="0" w:color="auto"/>
                            <w:right w:val="none" w:sz="0" w:space="0" w:color="auto"/>
                          </w:divBdr>
                        </w:div>
                        <w:div w:id="1150712210">
                          <w:marLeft w:val="640"/>
                          <w:marRight w:val="0"/>
                          <w:marTop w:val="0"/>
                          <w:marBottom w:val="0"/>
                          <w:divBdr>
                            <w:top w:val="none" w:sz="0" w:space="0" w:color="auto"/>
                            <w:left w:val="none" w:sz="0" w:space="0" w:color="auto"/>
                            <w:bottom w:val="none" w:sz="0" w:space="0" w:color="auto"/>
                            <w:right w:val="none" w:sz="0" w:space="0" w:color="auto"/>
                          </w:divBdr>
                        </w:div>
                        <w:div w:id="53553398">
                          <w:marLeft w:val="640"/>
                          <w:marRight w:val="0"/>
                          <w:marTop w:val="0"/>
                          <w:marBottom w:val="0"/>
                          <w:divBdr>
                            <w:top w:val="none" w:sz="0" w:space="0" w:color="auto"/>
                            <w:left w:val="none" w:sz="0" w:space="0" w:color="auto"/>
                            <w:bottom w:val="none" w:sz="0" w:space="0" w:color="auto"/>
                            <w:right w:val="none" w:sz="0" w:space="0" w:color="auto"/>
                          </w:divBdr>
                        </w:div>
                        <w:div w:id="136530179">
                          <w:marLeft w:val="640"/>
                          <w:marRight w:val="0"/>
                          <w:marTop w:val="0"/>
                          <w:marBottom w:val="0"/>
                          <w:divBdr>
                            <w:top w:val="none" w:sz="0" w:space="0" w:color="auto"/>
                            <w:left w:val="none" w:sz="0" w:space="0" w:color="auto"/>
                            <w:bottom w:val="none" w:sz="0" w:space="0" w:color="auto"/>
                            <w:right w:val="none" w:sz="0" w:space="0" w:color="auto"/>
                          </w:divBdr>
                        </w:div>
                        <w:div w:id="440149401">
                          <w:marLeft w:val="640"/>
                          <w:marRight w:val="0"/>
                          <w:marTop w:val="0"/>
                          <w:marBottom w:val="0"/>
                          <w:divBdr>
                            <w:top w:val="none" w:sz="0" w:space="0" w:color="auto"/>
                            <w:left w:val="none" w:sz="0" w:space="0" w:color="auto"/>
                            <w:bottom w:val="none" w:sz="0" w:space="0" w:color="auto"/>
                            <w:right w:val="none" w:sz="0" w:space="0" w:color="auto"/>
                          </w:divBdr>
                        </w:div>
                        <w:div w:id="55246867">
                          <w:marLeft w:val="640"/>
                          <w:marRight w:val="0"/>
                          <w:marTop w:val="0"/>
                          <w:marBottom w:val="0"/>
                          <w:divBdr>
                            <w:top w:val="none" w:sz="0" w:space="0" w:color="auto"/>
                            <w:left w:val="none" w:sz="0" w:space="0" w:color="auto"/>
                            <w:bottom w:val="none" w:sz="0" w:space="0" w:color="auto"/>
                            <w:right w:val="none" w:sz="0" w:space="0" w:color="auto"/>
                          </w:divBdr>
                        </w:div>
                        <w:div w:id="1605336570">
                          <w:marLeft w:val="640"/>
                          <w:marRight w:val="0"/>
                          <w:marTop w:val="0"/>
                          <w:marBottom w:val="0"/>
                          <w:divBdr>
                            <w:top w:val="none" w:sz="0" w:space="0" w:color="auto"/>
                            <w:left w:val="none" w:sz="0" w:space="0" w:color="auto"/>
                            <w:bottom w:val="none" w:sz="0" w:space="0" w:color="auto"/>
                            <w:right w:val="none" w:sz="0" w:space="0" w:color="auto"/>
                          </w:divBdr>
                        </w:div>
                        <w:div w:id="503981762">
                          <w:marLeft w:val="640"/>
                          <w:marRight w:val="0"/>
                          <w:marTop w:val="0"/>
                          <w:marBottom w:val="0"/>
                          <w:divBdr>
                            <w:top w:val="none" w:sz="0" w:space="0" w:color="auto"/>
                            <w:left w:val="none" w:sz="0" w:space="0" w:color="auto"/>
                            <w:bottom w:val="none" w:sz="0" w:space="0" w:color="auto"/>
                            <w:right w:val="none" w:sz="0" w:space="0" w:color="auto"/>
                          </w:divBdr>
                        </w:div>
                        <w:div w:id="1840147473">
                          <w:marLeft w:val="640"/>
                          <w:marRight w:val="0"/>
                          <w:marTop w:val="0"/>
                          <w:marBottom w:val="0"/>
                          <w:divBdr>
                            <w:top w:val="none" w:sz="0" w:space="0" w:color="auto"/>
                            <w:left w:val="none" w:sz="0" w:space="0" w:color="auto"/>
                            <w:bottom w:val="none" w:sz="0" w:space="0" w:color="auto"/>
                            <w:right w:val="none" w:sz="0" w:space="0" w:color="auto"/>
                          </w:divBdr>
                        </w:div>
                        <w:div w:id="1816145100">
                          <w:marLeft w:val="640"/>
                          <w:marRight w:val="0"/>
                          <w:marTop w:val="0"/>
                          <w:marBottom w:val="0"/>
                          <w:divBdr>
                            <w:top w:val="none" w:sz="0" w:space="0" w:color="auto"/>
                            <w:left w:val="none" w:sz="0" w:space="0" w:color="auto"/>
                            <w:bottom w:val="none" w:sz="0" w:space="0" w:color="auto"/>
                            <w:right w:val="none" w:sz="0" w:space="0" w:color="auto"/>
                          </w:divBdr>
                        </w:div>
                        <w:div w:id="691959573">
                          <w:marLeft w:val="640"/>
                          <w:marRight w:val="0"/>
                          <w:marTop w:val="0"/>
                          <w:marBottom w:val="0"/>
                          <w:divBdr>
                            <w:top w:val="none" w:sz="0" w:space="0" w:color="auto"/>
                            <w:left w:val="none" w:sz="0" w:space="0" w:color="auto"/>
                            <w:bottom w:val="none" w:sz="0" w:space="0" w:color="auto"/>
                            <w:right w:val="none" w:sz="0" w:space="0" w:color="auto"/>
                          </w:divBdr>
                        </w:div>
                        <w:div w:id="322972174">
                          <w:marLeft w:val="640"/>
                          <w:marRight w:val="0"/>
                          <w:marTop w:val="0"/>
                          <w:marBottom w:val="0"/>
                          <w:divBdr>
                            <w:top w:val="none" w:sz="0" w:space="0" w:color="auto"/>
                            <w:left w:val="none" w:sz="0" w:space="0" w:color="auto"/>
                            <w:bottom w:val="none" w:sz="0" w:space="0" w:color="auto"/>
                            <w:right w:val="none" w:sz="0" w:space="0" w:color="auto"/>
                          </w:divBdr>
                        </w:div>
                        <w:div w:id="2112974100">
                          <w:marLeft w:val="640"/>
                          <w:marRight w:val="0"/>
                          <w:marTop w:val="0"/>
                          <w:marBottom w:val="0"/>
                          <w:divBdr>
                            <w:top w:val="none" w:sz="0" w:space="0" w:color="auto"/>
                            <w:left w:val="none" w:sz="0" w:space="0" w:color="auto"/>
                            <w:bottom w:val="none" w:sz="0" w:space="0" w:color="auto"/>
                            <w:right w:val="none" w:sz="0" w:space="0" w:color="auto"/>
                          </w:divBdr>
                        </w:div>
                        <w:div w:id="1377967080">
                          <w:marLeft w:val="640"/>
                          <w:marRight w:val="0"/>
                          <w:marTop w:val="0"/>
                          <w:marBottom w:val="0"/>
                          <w:divBdr>
                            <w:top w:val="none" w:sz="0" w:space="0" w:color="auto"/>
                            <w:left w:val="none" w:sz="0" w:space="0" w:color="auto"/>
                            <w:bottom w:val="none" w:sz="0" w:space="0" w:color="auto"/>
                            <w:right w:val="none" w:sz="0" w:space="0" w:color="auto"/>
                          </w:divBdr>
                        </w:div>
                        <w:div w:id="528690920">
                          <w:marLeft w:val="640"/>
                          <w:marRight w:val="0"/>
                          <w:marTop w:val="0"/>
                          <w:marBottom w:val="0"/>
                          <w:divBdr>
                            <w:top w:val="none" w:sz="0" w:space="0" w:color="auto"/>
                            <w:left w:val="none" w:sz="0" w:space="0" w:color="auto"/>
                            <w:bottom w:val="none" w:sz="0" w:space="0" w:color="auto"/>
                            <w:right w:val="none" w:sz="0" w:space="0" w:color="auto"/>
                          </w:divBdr>
                        </w:div>
                        <w:div w:id="221212635">
                          <w:marLeft w:val="640"/>
                          <w:marRight w:val="0"/>
                          <w:marTop w:val="0"/>
                          <w:marBottom w:val="0"/>
                          <w:divBdr>
                            <w:top w:val="none" w:sz="0" w:space="0" w:color="auto"/>
                            <w:left w:val="none" w:sz="0" w:space="0" w:color="auto"/>
                            <w:bottom w:val="none" w:sz="0" w:space="0" w:color="auto"/>
                            <w:right w:val="none" w:sz="0" w:space="0" w:color="auto"/>
                          </w:divBdr>
                        </w:div>
                        <w:div w:id="1010106792">
                          <w:marLeft w:val="640"/>
                          <w:marRight w:val="0"/>
                          <w:marTop w:val="0"/>
                          <w:marBottom w:val="0"/>
                          <w:divBdr>
                            <w:top w:val="none" w:sz="0" w:space="0" w:color="auto"/>
                            <w:left w:val="none" w:sz="0" w:space="0" w:color="auto"/>
                            <w:bottom w:val="none" w:sz="0" w:space="0" w:color="auto"/>
                            <w:right w:val="none" w:sz="0" w:space="0" w:color="auto"/>
                          </w:divBdr>
                        </w:div>
                        <w:div w:id="280650562">
                          <w:marLeft w:val="640"/>
                          <w:marRight w:val="0"/>
                          <w:marTop w:val="0"/>
                          <w:marBottom w:val="0"/>
                          <w:divBdr>
                            <w:top w:val="none" w:sz="0" w:space="0" w:color="auto"/>
                            <w:left w:val="none" w:sz="0" w:space="0" w:color="auto"/>
                            <w:bottom w:val="none" w:sz="0" w:space="0" w:color="auto"/>
                            <w:right w:val="none" w:sz="0" w:space="0" w:color="auto"/>
                          </w:divBdr>
                        </w:div>
                        <w:div w:id="1845629977">
                          <w:marLeft w:val="640"/>
                          <w:marRight w:val="0"/>
                          <w:marTop w:val="0"/>
                          <w:marBottom w:val="0"/>
                          <w:divBdr>
                            <w:top w:val="none" w:sz="0" w:space="0" w:color="auto"/>
                            <w:left w:val="none" w:sz="0" w:space="0" w:color="auto"/>
                            <w:bottom w:val="none" w:sz="0" w:space="0" w:color="auto"/>
                            <w:right w:val="none" w:sz="0" w:space="0" w:color="auto"/>
                          </w:divBdr>
                        </w:div>
                      </w:divsChild>
                    </w:div>
                    <w:div w:id="1984918993">
                      <w:marLeft w:val="0"/>
                      <w:marRight w:val="0"/>
                      <w:marTop w:val="0"/>
                      <w:marBottom w:val="0"/>
                      <w:divBdr>
                        <w:top w:val="none" w:sz="0" w:space="0" w:color="auto"/>
                        <w:left w:val="none" w:sz="0" w:space="0" w:color="auto"/>
                        <w:bottom w:val="none" w:sz="0" w:space="0" w:color="auto"/>
                        <w:right w:val="none" w:sz="0" w:space="0" w:color="auto"/>
                      </w:divBdr>
                      <w:divsChild>
                        <w:div w:id="1048190962">
                          <w:marLeft w:val="640"/>
                          <w:marRight w:val="0"/>
                          <w:marTop w:val="0"/>
                          <w:marBottom w:val="0"/>
                          <w:divBdr>
                            <w:top w:val="none" w:sz="0" w:space="0" w:color="auto"/>
                            <w:left w:val="none" w:sz="0" w:space="0" w:color="auto"/>
                            <w:bottom w:val="none" w:sz="0" w:space="0" w:color="auto"/>
                            <w:right w:val="none" w:sz="0" w:space="0" w:color="auto"/>
                          </w:divBdr>
                        </w:div>
                        <w:div w:id="127166643">
                          <w:marLeft w:val="640"/>
                          <w:marRight w:val="0"/>
                          <w:marTop w:val="0"/>
                          <w:marBottom w:val="0"/>
                          <w:divBdr>
                            <w:top w:val="none" w:sz="0" w:space="0" w:color="auto"/>
                            <w:left w:val="none" w:sz="0" w:space="0" w:color="auto"/>
                            <w:bottom w:val="none" w:sz="0" w:space="0" w:color="auto"/>
                            <w:right w:val="none" w:sz="0" w:space="0" w:color="auto"/>
                          </w:divBdr>
                        </w:div>
                        <w:div w:id="1242983477">
                          <w:marLeft w:val="640"/>
                          <w:marRight w:val="0"/>
                          <w:marTop w:val="0"/>
                          <w:marBottom w:val="0"/>
                          <w:divBdr>
                            <w:top w:val="none" w:sz="0" w:space="0" w:color="auto"/>
                            <w:left w:val="none" w:sz="0" w:space="0" w:color="auto"/>
                            <w:bottom w:val="none" w:sz="0" w:space="0" w:color="auto"/>
                            <w:right w:val="none" w:sz="0" w:space="0" w:color="auto"/>
                          </w:divBdr>
                        </w:div>
                        <w:div w:id="1201941943">
                          <w:marLeft w:val="640"/>
                          <w:marRight w:val="0"/>
                          <w:marTop w:val="0"/>
                          <w:marBottom w:val="0"/>
                          <w:divBdr>
                            <w:top w:val="none" w:sz="0" w:space="0" w:color="auto"/>
                            <w:left w:val="none" w:sz="0" w:space="0" w:color="auto"/>
                            <w:bottom w:val="none" w:sz="0" w:space="0" w:color="auto"/>
                            <w:right w:val="none" w:sz="0" w:space="0" w:color="auto"/>
                          </w:divBdr>
                        </w:div>
                        <w:div w:id="1580210852">
                          <w:marLeft w:val="640"/>
                          <w:marRight w:val="0"/>
                          <w:marTop w:val="0"/>
                          <w:marBottom w:val="0"/>
                          <w:divBdr>
                            <w:top w:val="none" w:sz="0" w:space="0" w:color="auto"/>
                            <w:left w:val="none" w:sz="0" w:space="0" w:color="auto"/>
                            <w:bottom w:val="none" w:sz="0" w:space="0" w:color="auto"/>
                            <w:right w:val="none" w:sz="0" w:space="0" w:color="auto"/>
                          </w:divBdr>
                        </w:div>
                        <w:div w:id="404885849">
                          <w:marLeft w:val="640"/>
                          <w:marRight w:val="0"/>
                          <w:marTop w:val="0"/>
                          <w:marBottom w:val="0"/>
                          <w:divBdr>
                            <w:top w:val="none" w:sz="0" w:space="0" w:color="auto"/>
                            <w:left w:val="none" w:sz="0" w:space="0" w:color="auto"/>
                            <w:bottom w:val="none" w:sz="0" w:space="0" w:color="auto"/>
                            <w:right w:val="none" w:sz="0" w:space="0" w:color="auto"/>
                          </w:divBdr>
                        </w:div>
                        <w:div w:id="555119682">
                          <w:marLeft w:val="640"/>
                          <w:marRight w:val="0"/>
                          <w:marTop w:val="0"/>
                          <w:marBottom w:val="0"/>
                          <w:divBdr>
                            <w:top w:val="none" w:sz="0" w:space="0" w:color="auto"/>
                            <w:left w:val="none" w:sz="0" w:space="0" w:color="auto"/>
                            <w:bottom w:val="none" w:sz="0" w:space="0" w:color="auto"/>
                            <w:right w:val="none" w:sz="0" w:space="0" w:color="auto"/>
                          </w:divBdr>
                        </w:div>
                        <w:div w:id="825442580">
                          <w:marLeft w:val="640"/>
                          <w:marRight w:val="0"/>
                          <w:marTop w:val="0"/>
                          <w:marBottom w:val="0"/>
                          <w:divBdr>
                            <w:top w:val="none" w:sz="0" w:space="0" w:color="auto"/>
                            <w:left w:val="none" w:sz="0" w:space="0" w:color="auto"/>
                            <w:bottom w:val="none" w:sz="0" w:space="0" w:color="auto"/>
                            <w:right w:val="none" w:sz="0" w:space="0" w:color="auto"/>
                          </w:divBdr>
                        </w:div>
                        <w:div w:id="905798778">
                          <w:marLeft w:val="640"/>
                          <w:marRight w:val="0"/>
                          <w:marTop w:val="0"/>
                          <w:marBottom w:val="0"/>
                          <w:divBdr>
                            <w:top w:val="none" w:sz="0" w:space="0" w:color="auto"/>
                            <w:left w:val="none" w:sz="0" w:space="0" w:color="auto"/>
                            <w:bottom w:val="none" w:sz="0" w:space="0" w:color="auto"/>
                            <w:right w:val="none" w:sz="0" w:space="0" w:color="auto"/>
                          </w:divBdr>
                        </w:div>
                        <w:div w:id="1059788656">
                          <w:marLeft w:val="640"/>
                          <w:marRight w:val="0"/>
                          <w:marTop w:val="0"/>
                          <w:marBottom w:val="0"/>
                          <w:divBdr>
                            <w:top w:val="none" w:sz="0" w:space="0" w:color="auto"/>
                            <w:left w:val="none" w:sz="0" w:space="0" w:color="auto"/>
                            <w:bottom w:val="none" w:sz="0" w:space="0" w:color="auto"/>
                            <w:right w:val="none" w:sz="0" w:space="0" w:color="auto"/>
                          </w:divBdr>
                        </w:div>
                        <w:div w:id="802963175">
                          <w:marLeft w:val="640"/>
                          <w:marRight w:val="0"/>
                          <w:marTop w:val="0"/>
                          <w:marBottom w:val="0"/>
                          <w:divBdr>
                            <w:top w:val="none" w:sz="0" w:space="0" w:color="auto"/>
                            <w:left w:val="none" w:sz="0" w:space="0" w:color="auto"/>
                            <w:bottom w:val="none" w:sz="0" w:space="0" w:color="auto"/>
                            <w:right w:val="none" w:sz="0" w:space="0" w:color="auto"/>
                          </w:divBdr>
                        </w:div>
                        <w:div w:id="1334649268">
                          <w:marLeft w:val="640"/>
                          <w:marRight w:val="0"/>
                          <w:marTop w:val="0"/>
                          <w:marBottom w:val="0"/>
                          <w:divBdr>
                            <w:top w:val="none" w:sz="0" w:space="0" w:color="auto"/>
                            <w:left w:val="none" w:sz="0" w:space="0" w:color="auto"/>
                            <w:bottom w:val="none" w:sz="0" w:space="0" w:color="auto"/>
                            <w:right w:val="none" w:sz="0" w:space="0" w:color="auto"/>
                          </w:divBdr>
                        </w:div>
                        <w:div w:id="208228241">
                          <w:marLeft w:val="640"/>
                          <w:marRight w:val="0"/>
                          <w:marTop w:val="0"/>
                          <w:marBottom w:val="0"/>
                          <w:divBdr>
                            <w:top w:val="none" w:sz="0" w:space="0" w:color="auto"/>
                            <w:left w:val="none" w:sz="0" w:space="0" w:color="auto"/>
                            <w:bottom w:val="none" w:sz="0" w:space="0" w:color="auto"/>
                            <w:right w:val="none" w:sz="0" w:space="0" w:color="auto"/>
                          </w:divBdr>
                        </w:div>
                        <w:div w:id="496043495">
                          <w:marLeft w:val="640"/>
                          <w:marRight w:val="0"/>
                          <w:marTop w:val="0"/>
                          <w:marBottom w:val="0"/>
                          <w:divBdr>
                            <w:top w:val="none" w:sz="0" w:space="0" w:color="auto"/>
                            <w:left w:val="none" w:sz="0" w:space="0" w:color="auto"/>
                            <w:bottom w:val="none" w:sz="0" w:space="0" w:color="auto"/>
                            <w:right w:val="none" w:sz="0" w:space="0" w:color="auto"/>
                          </w:divBdr>
                        </w:div>
                        <w:div w:id="2018846107">
                          <w:marLeft w:val="640"/>
                          <w:marRight w:val="0"/>
                          <w:marTop w:val="0"/>
                          <w:marBottom w:val="0"/>
                          <w:divBdr>
                            <w:top w:val="none" w:sz="0" w:space="0" w:color="auto"/>
                            <w:left w:val="none" w:sz="0" w:space="0" w:color="auto"/>
                            <w:bottom w:val="none" w:sz="0" w:space="0" w:color="auto"/>
                            <w:right w:val="none" w:sz="0" w:space="0" w:color="auto"/>
                          </w:divBdr>
                        </w:div>
                        <w:div w:id="982080238">
                          <w:marLeft w:val="640"/>
                          <w:marRight w:val="0"/>
                          <w:marTop w:val="0"/>
                          <w:marBottom w:val="0"/>
                          <w:divBdr>
                            <w:top w:val="none" w:sz="0" w:space="0" w:color="auto"/>
                            <w:left w:val="none" w:sz="0" w:space="0" w:color="auto"/>
                            <w:bottom w:val="none" w:sz="0" w:space="0" w:color="auto"/>
                            <w:right w:val="none" w:sz="0" w:space="0" w:color="auto"/>
                          </w:divBdr>
                        </w:div>
                        <w:div w:id="1835218299">
                          <w:marLeft w:val="640"/>
                          <w:marRight w:val="0"/>
                          <w:marTop w:val="0"/>
                          <w:marBottom w:val="0"/>
                          <w:divBdr>
                            <w:top w:val="none" w:sz="0" w:space="0" w:color="auto"/>
                            <w:left w:val="none" w:sz="0" w:space="0" w:color="auto"/>
                            <w:bottom w:val="none" w:sz="0" w:space="0" w:color="auto"/>
                            <w:right w:val="none" w:sz="0" w:space="0" w:color="auto"/>
                          </w:divBdr>
                        </w:div>
                        <w:div w:id="891621414">
                          <w:marLeft w:val="640"/>
                          <w:marRight w:val="0"/>
                          <w:marTop w:val="0"/>
                          <w:marBottom w:val="0"/>
                          <w:divBdr>
                            <w:top w:val="none" w:sz="0" w:space="0" w:color="auto"/>
                            <w:left w:val="none" w:sz="0" w:space="0" w:color="auto"/>
                            <w:bottom w:val="none" w:sz="0" w:space="0" w:color="auto"/>
                            <w:right w:val="none" w:sz="0" w:space="0" w:color="auto"/>
                          </w:divBdr>
                        </w:div>
                        <w:div w:id="393895385">
                          <w:marLeft w:val="640"/>
                          <w:marRight w:val="0"/>
                          <w:marTop w:val="0"/>
                          <w:marBottom w:val="0"/>
                          <w:divBdr>
                            <w:top w:val="none" w:sz="0" w:space="0" w:color="auto"/>
                            <w:left w:val="none" w:sz="0" w:space="0" w:color="auto"/>
                            <w:bottom w:val="none" w:sz="0" w:space="0" w:color="auto"/>
                            <w:right w:val="none" w:sz="0" w:space="0" w:color="auto"/>
                          </w:divBdr>
                        </w:div>
                        <w:div w:id="1851138370">
                          <w:marLeft w:val="640"/>
                          <w:marRight w:val="0"/>
                          <w:marTop w:val="0"/>
                          <w:marBottom w:val="0"/>
                          <w:divBdr>
                            <w:top w:val="none" w:sz="0" w:space="0" w:color="auto"/>
                            <w:left w:val="none" w:sz="0" w:space="0" w:color="auto"/>
                            <w:bottom w:val="none" w:sz="0" w:space="0" w:color="auto"/>
                            <w:right w:val="none" w:sz="0" w:space="0" w:color="auto"/>
                          </w:divBdr>
                        </w:div>
                        <w:div w:id="2145417957">
                          <w:marLeft w:val="640"/>
                          <w:marRight w:val="0"/>
                          <w:marTop w:val="0"/>
                          <w:marBottom w:val="0"/>
                          <w:divBdr>
                            <w:top w:val="none" w:sz="0" w:space="0" w:color="auto"/>
                            <w:left w:val="none" w:sz="0" w:space="0" w:color="auto"/>
                            <w:bottom w:val="none" w:sz="0" w:space="0" w:color="auto"/>
                            <w:right w:val="none" w:sz="0" w:space="0" w:color="auto"/>
                          </w:divBdr>
                        </w:div>
                        <w:div w:id="1077553609">
                          <w:marLeft w:val="640"/>
                          <w:marRight w:val="0"/>
                          <w:marTop w:val="0"/>
                          <w:marBottom w:val="0"/>
                          <w:divBdr>
                            <w:top w:val="none" w:sz="0" w:space="0" w:color="auto"/>
                            <w:left w:val="none" w:sz="0" w:space="0" w:color="auto"/>
                            <w:bottom w:val="none" w:sz="0" w:space="0" w:color="auto"/>
                            <w:right w:val="none" w:sz="0" w:space="0" w:color="auto"/>
                          </w:divBdr>
                        </w:div>
                        <w:div w:id="182060922">
                          <w:marLeft w:val="640"/>
                          <w:marRight w:val="0"/>
                          <w:marTop w:val="0"/>
                          <w:marBottom w:val="0"/>
                          <w:divBdr>
                            <w:top w:val="none" w:sz="0" w:space="0" w:color="auto"/>
                            <w:left w:val="none" w:sz="0" w:space="0" w:color="auto"/>
                            <w:bottom w:val="none" w:sz="0" w:space="0" w:color="auto"/>
                            <w:right w:val="none" w:sz="0" w:space="0" w:color="auto"/>
                          </w:divBdr>
                        </w:div>
                        <w:div w:id="1262568000">
                          <w:marLeft w:val="640"/>
                          <w:marRight w:val="0"/>
                          <w:marTop w:val="0"/>
                          <w:marBottom w:val="0"/>
                          <w:divBdr>
                            <w:top w:val="none" w:sz="0" w:space="0" w:color="auto"/>
                            <w:left w:val="none" w:sz="0" w:space="0" w:color="auto"/>
                            <w:bottom w:val="none" w:sz="0" w:space="0" w:color="auto"/>
                            <w:right w:val="none" w:sz="0" w:space="0" w:color="auto"/>
                          </w:divBdr>
                        </w:div>
                        <w:div w:id="916792997">
                          <w:marLeft w:val="640"/>
                          <w:marRight w:val="0"/>
                          <w:marTop w:val="0"/>
                          <w:marBottom w:val="0"/>
                          <w:divBdr>
                            <w:top w:val="none" w:sz="0" w:space="0" w:color="auto"/>
                            <w:left w:val="none" w:sz="0" w:space="0" w:color="auto"/>
                            <w:bottom w:val="none" w:sz="0" w:space="0" w:color="auto"/>
                            <w:right w:val="none" w:sz="0" w:space="0" w:color="auto"/>
                          </w:divBdr>
                        </w:div>
                        <w:div w:id="251397370">
                          <w:marLeft w:val="640"/>
                          <w:marRight w:val="0"/>
                          <w:marTop w:val="0"/>
                          <w:marBottom w:val="0"/>
                          <w:divBdr>
                            <w:top w:val="none" w:sz="0" w:space="0" w:color="auto"/>
                            <w:left w:val="none" w:sz="0" w:space="0" w:color="auto"/>
                            <w:bottom w:val="none" w:sz="0" w:space="0" w:color="auto"/>
                            <w:right w:val="none" w:sz="0" w:space="0" w:color="auto"/>
                          </w:divBdr>
                        </w:div>
                        <w:div w:id="2116555728">
                          <w:marLeft w:val="640"/>
                          <w:marRight w:val="0"/>
                          <w:marTop w:val="0"/>
                          <w:marBottom w:val="0"/>
                          <w:divBdr>
                            <w:top w:val="none" w:sz="0" w:space="0" w:color="auto"/>
                            <w:left w:val="none" w:sz="0" w:space="0" w:color="auto"/>
                            <w:bottom w:val="none" w:sz="0" w:space="0" w:color="auto"/>
                            <w:right w:val="none" w:sz="0" w:space="0" w:color="auto"/>
                          </w:divBdr>
                        </w:div>
                        <w:div w:id="268901001">
                          <w:marLeft w:val="640"/>
                          <w:marRight w:val="0"/>
                          <w:marTop w:val="0"/>
                          <w:marBottom w:val="0"/>
                          <w:divBdr>
                            <w:top w:val="none" w:sz="0" w:space="0" w:color="auto"/>
                            <w:left w:val="none" w:sz="0" w:space="0" w:color="auto"/>
                            <w:bottom w:val="none" w:sz="0" w:space="0" w:color="auto"/>
                            <w:right w:val="none" w:sz="0" w:space="0" w:color="auto"/>
                          </w:divBdr>
                        </w:div>
                        <w:div w:id="14237903">
                          <w:marLeft w:val="640"/>
                          <w:marRight w:val="0"/>
                          <w:marTop w:val="0"/>
                          <w:marBottom w:val="0"/>
                          <w:divBdr>
                            <w:top w:val="none" w:sz="0" w:space="0" w:color="auto"/>
                            <w:left w:val="none" w:sz="0" w:space="0" w:color="auto"/>
                            <w:bottom w:val="none" w:sz="0" w:space="0" w:color="auto"/>
                            <w:right w:val="none" w:sz="0" w:space="0" w:color="auto"/>
                          </w:divBdr>
                        </w:div>
                        <w:div w:id="1386680215">
                          <w:marLeft w:val="640"/>
                          <w:marRight w:val="0"/>
                          <w:marTop w:val="0"/>
                          <w:marBottom w:val="0"/>
                          <w:divBdr>
                            <w:top w:val="none" w:sz="0" w:space="0" w:color="auto"/>
                            <w:left w:val="none" w:sz="0" w:space="0" w:color="auto"/>
                            <w:bottom w:val="none" w:sz="0" w:space="0" w:color="auto"/>
                            <w:right w:val="none" w:sz="0" w:space="0" w:color="auto"/>
                          </w:divBdr>
                        </w:div>
                        <w:div w:id="454562719">
                          <w:marLeft w:val="640"/>
                          <w:marRight w:val="0"/>
                          <w:marTop w:val="0"/>
                          <w:marBottom w:val="0"/>
                          <w:divBdr>
                            <w:top w:val="none" w:sz="0" w:space="0" w:color="auto"/>
                            <w:left w:val="none" w:sz="0" w:space="0" w:color="auto"/>
                            <w:bottom w:val="none" w:sz="0" w:space="0" w:color="auto"/>
                            <w:right w:val="none" w:sz="0" w:space="0" w:color="auto"/>
                          </w:divBdr>
                        </w:div>
                        <w:div w:id="1103691807">
                          <w:marLeft w:val="640"/>
                          <w:marRight w:val="0"/>
                          <w:marTop w:val="0"/>
                          <w:marBottom w:val="0"/>
                          <w:divBdr>
                            <w:top w:val="none" w:sz="0" w:space="0" w:color="auto"/>
                            <w:left w:val="none" w:sz="0" w:space="0" w:color="auto"/>
                            <w:bottom w:val="none" w:sz="0" w:space="0" w:color="auto"/>
                            <w:right w:val="none" w:sz="0" w:space="0" w:color="auto"/>
                          </w:divBdr>
                        </w:div>
                        <w:div w:id="479812201">
                          <w:marLeft w:val="640"/>
                          <w:marRight w:val="0"/>
                          <w:marTop w:val="0"/>
                          <w:marBottom w:val="0"/>
                          <w:divBdr>
                            <w:top w:val="none" w:sz="0" w:space="0" w:color="auto"/>
                            <w:left w:val="none" w:sz="0" w:space="0" w:color="auto"/>
                            <w:bottom w:val="none" w:sz="0" w:space="0" w:color="auto"/>
                            <w:right w:val="none" w:sz="0" w:space="0" w:color="auto"/>
                          </w:divBdr>
                        </w:div>
                        <w:div w:id="516847297">
                          <w:marLeft w:val="640"/>
                          <w:marRight w:val="0"/>
                          <w:marTop w:val="0"/>
                          <w:marBottom w:val="0"/>
                          <w:divBdr>
                            <w:top w:val="none" w:sz="0" w:space="0" w:color="auto"/>
                            <w:left w:val="none" w:sz="0" w:space="0" w:color="auto"/>
                            <w:bottom w:val="none" w:sz="0" w:space="0" w:color="auto"/>
                            <w:right w:val="none" w:sz="0" w:space="0" w:color="auto"/>
                          </w:divBdr>
                        </w:div>
                        <w:div w:id="1699118711">
                          <w:marLeft w:val="640"/>
                          <w:marRight w:val="0"/>
                          <w:marTop w:val="0"/>
                          <w:marBottom w:val="0"/>
                          <w:divBdr>
                            <w:top w:val="none" w:sz="0" w:space="0" w:color="auto"/>
                            <w:left w:val="none" w:sz="0" w:space="0" w:color="auto"/>
                            <w:bottom w:val="none" w:sz="0" w:space="0" w:color="auto"/>
                            <w:right w:val="none" w:sz="0" w:space="0" w:color="auto"/>
                          </w:divBdr>
                        </w:div>
                        <w:div w:id="1088386424">
                          <w:marLeft w:val="640"/>
                          <w:marRight w:val="0"/>
                          <w:marTop w:val="0"/>
                          <w:marBottom w:val="0"/>
                          <w:divBdr>
                            <w:top w:val="none" w:sz="0" w:space="0" w:color="auto"/>
                            <w:left w:val="none" w:sz="0" w:space="0" w:color="auto"/>
                            <w:bottom w:val="none" w:sz="0" w:space="0" w:color="auto"/>
                            <w:right w:val="none" w:sz="0" w:space="0" w:color="auto"/>
                          </w:divBdr>
                        </w:div>
                        <w:div w:id="674847570">
                          <w:marLeft w:val="640"/>
                          <w:marRight w:val="0"/>
                          <w:marTop w:val="0"/>
                          <w:marBottom w:val="0"/>
                          <w:divBdr>
                            <w:top w:val="none" w:sz="0" w:space="0" w:color="auto"/>
                            <w:left w:val="none" w:sz="0" w:space="0" w:color="auto"/>
                            <w:bottom w:val="none" w:sz="0" w:space="0" w:color="auto"/>
                            <w:right w:val="none" w:sz="0" w:space="0" w:color="auto"/>
                          </w:divBdr>
                        </w:div>
                      </w:divsChild>
                    </w:div>
                    <w:div w:id="1862159043">
                      <w:marLeft w:val="0"/>
                      <w:marRight w:val="0"/>
                      <w:marTop w:val="0"/>
                      <w:marBottom w:val="0"/>
                      <w:divBdr>
                        <w:top w:val="none" w:sz="0" w:space="0" w:color="auto"/>
                        <w:left w:val="none" w:sz="0" w:space="0" w:color="auto"/>
                        <w:bottom w:val="none" w:sz="0" w:space="0" w:color="auto"/>
                        <w:right w:val="none" w:sz="0" w:space="0" w:color="auto"/>
                      </w:divBdr>
                      <w:divsChild>
                        <w:div w:id="1344547139">
                          <w:marLeft w:val="640"/>
                          <w:marRight w:val="0"/>
                          <w:marTop w:val="0"/>
                          <w:marBottom w:val="0"/>
                          <w:divBdr>
                            <w:top w:val="none" w:sz="0" w:space="0" w:color="auto"/>
                            <w:left w:val="none" w:sz="0" w:space="0" w:color="auto"/>
                            <w:bottom w:val="none" w:sz="0" w:space="0" w:color="auto"/>
                            <w:right w:val="none" w:sz="0" w:space="0" w:color="auto"/>
                          </w:divBdr>
                        </w:div>
                        <w:div w:id="62798914">
                          <w:marLeft w:val="640"/>
                          <w:marRight w:val="0"/>
                          <w:marTop w:val="0"/>
                          <w:marBottom w:val="0"/>
                          <w:divBdr>
                            <w:top w:val="none" w:sz="0" w:space="0" w:color="auto"/>
                            <w:left w:val="none" w:sz="0" w:space="0" w:color="auto"/>
                            <w:bottom w:val="none" w:sz="0" w:space="0" w:color="auto"/>
                            <w:right w:val="none" w:sz="0" w:space="0" w:color="auto"/>
                          </w:divBdr>
                        </w:div>
                        <w:div w:id="1409185290">
                          <w:marLeft w:val="640"/>
                          <w:marRight w:val="0"/>
                          <w:marTop w:val="0"/>
                          <w:marBottom w:val="0"/>
                          <w:divBdr>
                            <w:top w:val="none" w:sz="0" w:space="0" w:color="auto"/>
                            <w:left w:val="none" w:sz="0" w:space="0" w:color="auto"/>
                            <w:bottom w:val="none" w:sz="0" w:space="0" w:color="auto"/>
                            <w:right w:val="none" w:sz="0" w:space="0" w:color="auto"/>
                          </w:divBdr>
                        </w:div>
                        <w:div w:id="100416914">
                          <w:marLeft w:val="640"/>
                          <w:marRight w:val="0"/>
                          <w:marTop w:val="0"/>
                          <w:marBottom w:val="0"/>
                          <w:divBdr>
                            <w:top w:val="none" w:sz="0" w:space="0" w:color="auto"/>
                            <w:left w:val="none" w:sz="0" w:space="0" w:color="auto"/>
                            <w:bottom w:val="none" w:sz="0" w:space="0" w:color="auto"/>
                            <w:right w:val="none" w:sz="0" w:space="0" w:color="auto"/>
                          </w:divBdr>
                        </w:div>
                        <w:div w:id="764113571">
                          <w:marLeft w:val="640"/>
                          <w:marRight w:val="0"/>
                          <w:marTop w:val="0"/>
                          <w:marBottom w:val="0"/>
                          <w:divBdr>
                            <w:top w:val="none" w:sz="0" w:space="0" w:color="auto"/>
                            <w:left w:val="none" w:sz="0" w:space="0" w:color="auto"/>
                            <w:bottom w:val="none" w:sz="0" w:space="0" w:color="auto"/>
                            <w:right w:val="none" w:sz="0" w:space="0" w:color="auto"/>
                          </w:divBdr>
                        </w:div>
                        <w:div w:id="1942953635">
                          <w:marLeft w:val="640"/>
                          <w:marRight w:val="0"/>
                          <w:marTop w:val="0"/>
                          <w:marBottom w:val="0"/>
                          <w:divBdr>
                            <w:top w:val="none" w:sz="0" w:space="0" w:color="auto"/>
                            <w:left w:val="none" w:sz="0" w:space="0" w:color="auto"/>
                            <w:bottom w:val="none" w:sz="0" w:space="0" w:color="auto"/>
                            <w:right w:val="none" w:sz="0" w:space="0" w:color="auto"/>
                          </w:divBdr>
                        </w:div>
                        <w:div w:id="1514227976">
                          <w:marLeft w:val="640"/>
                          <w:marRight w:val="0"/>
                          <w:marTop w:val="0"/>
                          <w:marBottom w:val="0"/>
                          <w:divBdr>
                            <w:top w:val="none" w:sz="0" w:space="0" w:color="auto"/>
                            <w:left w:val="none" w:sz="0" w:space="0" w:color="auto"/>
                            <w:bottom w:val="none" w:sz="0" w:space="0" w:color="auto"/>
                            <w:right w:val="none" w:sz="0" w:space="0" w:color="auto"/>
                          </w:divBdr>
                        </w:div>
                        <w:div w:id="1122073493">
                          <w:marLeft w:val="640"/>
                          <w:marRight w:val="0"/>
                          <w:marTop w:val="0"/>
                          <w:marBottom w:val="0"/>
                          <w:divBdr>
                            <w:top w:val="none" w:sz="0" w:space="0" w:color="auto"/>
                            <w:left w:val="none" w:sz="0" w:space="0" w:color="auto"/>
                            <w:bottom w:val="none" w:sz="0" w:space="0" w:color="auto"/>
                            <w:right w:val="none" w:sz="0" w:space="0" w:color="auto"/>
                          </w:divBdr>
                        </w:div>
                        <w:div w:id="1120418191">
                          <w:marLeft w:val="640"/>
                          <w:marRight w:val="0"/>
                          <w:marTop w:val="0"/>
                          <w:marBottom w:val="0"/>
                          <w:divBdr>
                            <w:top w:val="none" w:sz="0" w:space="0" w:color="auto"/>
                            <w:left w:val="none" w:sz="0" w:space="0" w:color="auto"/>
                            <w:bottom w:val="none" w:sz="0" w:space="0" w:color="auto"/>
                            <w:right w:val="none" w:sz="0" w:space="0" w:color="auto"/>
                          </w:divBdr>
                        </w:div>
                        <w:div w:id="1081411867">
                          <w:marLeft w:val="640"/>
                          <w:marRight w:val="0"/>
                          <w:marTop w:val="0"/>
                          <w:marBottom w:val="0"/>
                          <w:divBdr>
                            <w:top w:val="none" w:sz="0" w:space="0" w:color="auto"/>
                            <w:left w:val="none" w:sz="0" w:space="0" w:color="auto"/>
                            <w:bottom w:val="none" w:sz="0" w:space="0" w:color="auto"/>
                            <w:right w:val="none" w:sz="0" w:space="0" w:color="auto"/>
                          </w:divBdr>
                        </w:div>
                        <w:div w:id="1421753082">
                          <w:marLeft w:val="640"/>
                          <w:marRight w:val="0"/>
                          <w:marTop w:val="0"/>
                          <w:marBottom w:val="0"/>
                          <w:divBdr>
                            <w:top w:val="none" w:sz="0" w:space="0" w:color="auto"/>
                            <w:left w:val="none" w:sz="0" w:space="0" w:color="auto"/>
                            <w:bottom w:val="none" w:sz="0" w:space="0" w:color="auto"/>
                            <w:right w:val="none" w:sz="0" w:space="0" w:color="auto"/>
                          </w:divBdr>
                        </w:div>
                        <w:div w:id="832069208">
                          <w:marLeft w:val="640"/>
                          <w:marRight w:val="0"/>
                          <w:marTop w:val="0"/>
                          <w:marBottom w:val="0"/>
                          <w:divBdr>
                            <w:top w:val="none" w:sz="0" w:space="0" w:color="auto"/>
                            <w:left w:val="none" w:sz="0" w:space="0" w:color="auto"/>
                            <w:bottom w:val="none" w:sz="0" w:space="0" w:color="auto"/>
                            <w:right w:val="none" w:sz="0" w:space="0" w:color="auto"/>
                          </w:divBdr>
                        </w:div>
                        <w:div w:id="198125175">
                          <w:marLeft w:val="640"/>
                          <w:marRight w:val="0"/>
                          <w:marTop w:val="0"/>
                          <w:marBottom w:val="0"/>
                          <w:divBdr>
                            <w:top w:val="none" w:sz="0" w:space="0" w:color="auto"/>
                            <w:left w:val="none" w:sz="0" w:space="0" w:color="auto"/>
                            <w:bottom w:val="none" w:sz="0" w:space="0" w:color="auto"/>
                            <w:right w:val="none" w:sz="0" w:space="0" w:color="auto"/>
                          </w:divBdr>
                        </w:div>
                        <w:div w:id="908073576">
                          <w:marLeft w:val="640"/>
                          <w:marRight w:val="0"/>
                          <w:marTop w:val="0"/>
                          <w:marBottom w:val="0"/>
                          <w:divBdr>
                            <w:top w:val="none" w:sz="0" w:space="0" w:color="auto"/>
                            <w:left w:val="none" w:sz="0" w:space="0" w:color="auto"/>
                            <w:bottom w:val="none" w:sz="0" w:space="0" w:color="auto"/>
                            <w:right w:val="none" w:sz="0" w:space="0" w:color="auto"/>
                          </w:divBdr>
                        </w:div>
                        <w:div w:id="351689253">
                          <w:marLeft w:val="640"/>
                          <w:marRight w:val="0"/>
                          <w:marTop w:val="0"/>
                          <w:marBottom w:val="0"/>
                          <w:divBdr>
                            <w:top w:val="none" w:sz="0" w:space="0" w:color="auto"/>
                            <w:left w:val="none" w:sz="0" w:space="0" w:color="auto"/>
                            <w:bottom w:val="none" w:sz="0" w:space="0" w:color="auto"/>
                            <w:right w:val="none" w:sz="0" w:space="0" w:color="auto"/>
                          </w:divBdr>
                        </w:div>
                        <w:div w:id="1587423355">
                          <w:marLeft w:val="640"/>
                          <w:marRight w:val="0"/>
                          <w:marTop w:val="0"/>
                          <w:marBottom w:val="0"/>
                          <w:divBdr>
                            <w:top w:val="none" w:sz="0" w:space="0" w:color="auto"/>
                            <w:left w:val="none" w:sz="0" w:space="0" w:color="auto"/>
                            <w:bottom w:val="none" w:sz="0" w:space="0" w:color="auto"/>
                            <w:right w:val="none" w:sz="0" w:space="0" w:color="auto"/>
                          </w:divBdr>
                        </w:div>
                        <w:div w:id="468936743">
                          <w:marLeft w:val="640"/>
                          <w:marRight w:val="0"/>
                          <w:marTop w:val="0"/>
                          <w:marBottom w:val="0"/>
                          <w:divBdr>
                            <w:top w:val="none" w:sz="0" w:space="0" w:color="auto"/>
                            <w:left w:val="none" w:sz="0" w:space="0" w:color="auto"/>
                            <w:bottom w:val="none" w:sz="0" w:space="0" w:color="auto"/>
                            <w:right w:val="none" w:sz="0" w:space="0" w:color="auto"/>
                          </w:divBdr>
                        </w:div>
                        <w:div w:id="1391273802">
                          <w:marLeft w:val="640"/>
                          <w:marRight w:val="0"/>
                          <w:marTop w:val="0"/>
                          <w:marBottom w:val="0"/>
                          <w:divBdr>
                            <w:top w:val="none" w:sz="0" w:space="0" w:color="auto"/>
                            <w:left w:val="none" w:sz="0" w:space="0" w:color="auto"/>
                            <w:bottom w:val="none" w:sz="0" w:space="0" w:color="auto"/>
                            <w:right w:val="none" w:sz="0" w:space="0" w:color="auto"/>
                          </w:divBdr>
                        </w:div>
                        <w:div w:id="1479685471">
                          <w:marLeft w:val="640"/>
                          <w:marRight w:val="0"/>
                          <w:marTop w:val="0"/>
                          <w:marBottom w:val="0"/>
                          <w:divBdr>
                            <w:top w:val="none" w:sz="0" w:space="0" w:color="auto"/>
                            <w:left w:val="none" w:sz="0" w:space="0" w:color="auto"/>
                            <w:bottom w:val="none" w:sz="0" w:space="0" w:color="auto"/>
                            <w:right w:val="none" w:sz="0" w:space="0" w:color="auto"/>
                          </w:divBdr>
                        </w:div>
                        <w:div w:id="86122053">
                          <w:marLeft w:val="640"/>
                          <w:marRight w:val="0"/>
                          <w:marTop w:val="0"/>
                          <w:marBottom w:val="0"/>
                          <w:divBdr>
                            <w:top w:val="none" w:sz="0" w:space="0" w:color="auto"/>
                            <w:left w:val="none" w:sz="0" w:space="0" w:color="auto"/>
                            <w:bottom w:val="none" w:sz="0" w:space="0" w:color="auto"/>
                            <w:right w:val="none" w:sz="0" w:space="0" w:color="auto"/>
                          </w:divBdr>
                        </w:div>
                        <w:div w:id="1590775116">
                          <w:marLeft w:val="640"/>
                          <w:marRight w:val="0"/>
                          <w:marTop w:val="0"/>
                          <w:marBottom w:val="0"/>
                          <w:divBdr>
                            <w:top w:val="none" w:sz="0" w:space="0" w:color="auto"/>
                            <w:left w:val="none" w:sz="0" w:space="0" w:color="auto"/>
                            <w:bottom w:val="none" w:sz="0" w:space="0" w:color="auto"/>
                            <w:right w:val="none" w:sz="0" w:space="0" w:color="auto"/>
                          </w:divBdr>
                        </w:div>
                        <w:div w:id="41562412">
                          <w:marLeft w:val="640"/>
                          <w:marRight w:val="0"/>
                          <w:marTop w:val="0"/>
                          <w:marBottom w:val="0"/>
                          <w:divBdr>
                            <w:top w:val="none" w:sz="0" w:space="0" w:color="auto"/>
                            <w:left w:val="none" w:sz="0" w:space="0" w:color="auto"/>
                            <w:bottom w:val="none" w:sz="0" w:space="0" w:color="auto"/>
                            <w:right w:val="none" w:sz="0" w:space="0" w:color="auto"/>
                          </w:divBdr>
                        </w:div>
                        <w:div w:id="1868716235">
                          <w:marLeft w:val="640"/>
                          <w:marRight w:val="0"/>
                          <w:marTop w:val="0"/>
                          <w:marBottom w:val="0"/>
                          <w:divBdr>
                            <w:top w:val="none" w:sz="0" w:space="0" w:color="auto"/>
                            <w:left w:val="none" w:sz="0" w:space="0" w:color="auto"/>
                            <w:bottom w:val="none" w:sz="0" w:space="0" w:color="auto"/>
                            <w:right w:val="none" w:sz="0" w:space="0" w:color="auto"/>
                          </w:divBdr>
                        </w:div>
                        <w:div w:id="2021076194">
                          <w:marLeft w:val="640"/>
                          <w:marRight w:val="0"/>
                          <w:marTop w:val="0"/>
                          <w:marBottom w:val="0"/>
                          <w:divBdr>
                            <w:top w:val="none" w:sz="0" w:space="0" w:color="auto"/>
                            <w:left w:val="none" w:sz="0" w:space="0" w:color="auto"/>
                            <w:bottom w:val="none" w:sz="0" w:space="0" w:color="auto"/>
                            <w:right w:val="none" w:sz="0" w:space="0" w:color="auto"/>
                          </w:divBdr>
                        </w:div>
                        <w:div w:id="13967068">
                          <w:marLeft w:val="640"/>
                          <w:marRight w:val="0"/>
                          <w:marTop w:val="0"/>
                          <w:marBottom w:val="0"/>
                          <w:divBdr>
                            <w:top w:val="none" w:sz="0" w:space="0" w:color="auto"/>
                            <w:left w:val="none" w:sz="0" w:space="0" w:color="auto"/>
                            <w:bottom w:val="none" w:sz="0" w:space="0" w:color="auto"/>
                            <w:right w:val="none" w:sz="0" w:space="0" w:color="auto"/>
                          </w:divBdr>
                        </w:div>
                        <w:div w:id="1892958011">
                          <w:marLeft w:val="640"/>
                          <w:marRight w:val="0"/>
                          <w:marTop w:val="0"/>
                          <w:marBottom w:val="0"/>
                          <w:divBdr>
                            <w:top w:val="none" w:sz="0" w:space="0" w:color="auto"/>
                            <w:left w:val="none" w:sz="0" w:space="0" w:color="auto"/>
                            <w:bottom w:val="none" w:sz="0" w:space="0" w:color="auto"/>
                            <w:right w:val="none" w:sz="0" w:space="0" w:color="auto"/>
                          </w:divBdr>
                        </w:div>
                        <w:div w:id="1425154697">
                          <w:marLeft w:val="640"/>
                          <w:marRight w:val="0"/>
                          <w:marTop w:val="0"/>
                          <w:marBottom w:val="0"/>
                          <w:divBdr>
                            <w:top w:val="none" w:sz="0" w:space="0" w:color="auto"/>
                            <w:left w:val="none" w:sz="0" w:space="0" w:color="auto"/>
                            <w:bottom w:val="none" w:sz="0" w:space="0" w:color="auto"/>
                            <w:right w:val="none" w:sz="0" w:space="0" w:color="auto"/>
                          </w:divBdr>
                        </w:div>
                        <w:div w:id="2055541929">
                          <w:marLeft w:val="640"/>
                          <w:marRight w:val="0"/>
                          <w:marTop w:val="0"/>
                          <w:marBottom w:val="0"/>
                          <w:divBdr>
                            <w:top w:val="none" w:sz="0" w:space="0" w:color="auto"/>
                            <w:left w:val="none" w:sz="0" w:space="0" w:color="auto"/>
                            <w:bottom w:val="none" w:sz="0" w:space="0" w:color="auto"/>
                            <w:right w:val="none" w:sz="0" w:space="0" w:color="auto"/>
                          </w:divBdr>
                        </w:div>
                        <w:div w:id="457918500">
                          <w:marLeft w:val="640"/>
                          <w:marRight w:val="0"/>
                          <w:marTop w:val="0"/>
                          <w:marBottom w:val="0"/>
                          <w:divBdr>
                            <w:top w:val="none" w:sz="0" w:space="0" w:color="auto"/>
                            <w:left w:val="none" w:sz="0" w:space="0" w:color="auto"/>
                            <w:bottom w:val="none" w:sz="0" w:space="0" w:color="auto"/>
                            <w:right w:val="none" w:sz="0" w:space="0" w:color="auto"/>
                          </w:divBdr>
                        </w:div>
                        <w:div w:id="421948207">
                          <w:marLeft w:val="640"/>
                          <w:marRight w:val="0"/>
                          <w:marTop w:val="0"/>
                          <w:marBottom w:val="0"/>
                          <w:divBdr>
                            <w:top w:val="none" w:sz="0" w:space="0" w:color="auto"/>
                            <w:left w:val="none" w:sz="0" w:space="0" w:color="auto"/>
                            <w:bottom w:val="none" w:sz="0" w:space="0" w:color="auto"/>
                            <w:right w:val="none" w:sz="0" w:space="0" w:color="auto"/>
                          </w:divBdr>
                        </w:div>
                        <w:div w:id="494762722">
                          <w:marLeft w:val="640"/>
                          <w:marRight w:val="0"/>
                          <w:marTop w:val="0"/>
                          <w:marBottom w:val="0"/>
                          <w:divBdr>
                            <w:top w:val="none" w:sz="0" w:space="0" w:color="auto"/>
                            <w:left w:val="none" w:sz="0" w:space="0" w:color="auto"/>
                            <w:bottom w:val="none" w:sz="0" w:space="0" w:color="auto"/>
                            <w:right w:val="none" w:sz="0" w:space="0" w:color="auto"/>
                          </w:divBdr>
                        </w:div>
                        <w:div w:id="1483886562">
                          <w:marLeft w:val="640"/>
                          <w:marRight w:val="0"/>
                          <w:marTop w:val="0"/>
                          <w:marBottom w:val="0"/>
                          <w:divBdr>
                            <w:top w:val="none" w:sz="0" w:space="0" w:color="auto"/>
                            <w:left w:val="none" w:sz="0" w:space="0" w:color="auto"/>
                            <w:bottom w:val="none" w:sz="0" w:space="0" w:color="auto"/>
                            <w:right w:val="none" w:sz="0" w:space="0" w:color="auto"/>
                          </w:divBdr>
                        </w:div>
                        <w:div w:id="1000040150">
                          <w:marLeft w:val="640"/>
                          <w:marRight w:val="0"/>
                          <w:marTop w:val="0"/>
                          <w:marBottom w:val="0"/>
                          <w:divBdr>
                            <w:top w:val="none" w:sz="0" w:space="0" w:color="auto"/>
                            <w:left w:val="none" w:sz="0" w:space="0" w:color="auto"/>
                            <w:bottom w:val="none" w:sz="0" w:space="0" w:color="auto"/>
                            <w:right w:val="none" w:sz="0" w:space="0" w:color="auto"/>
                          </w:divBdr>
                        </w:div>
                        <w:div w:id="1404110344">
                          <w:marLeft w:val="640"/>
                          <w:marRight w:val="0"/>
                          <w:marTop w:val="0"/>
                          <w:marBottom w:val="0"/>
                          <w:divBdr>
                            <w:top w:val="none" w:sz="0" w:space="0" w:color="auto"/>
                            <w:left w:val="none" w:sz="0" w:space="0" w:color="auto"/>
                            <w:bottom w:val="none" w:sz="0" w:space="0" w:color="auto"/>
                            <w:right w:val="none" w:sz="0" w:space="0" w:color="auto"/>
                          </w:divBdr>
                        </w:div>
                        <w:div w:id="1898585791">
                          <w:marLeft w:val="640"/>
                          <w:marRight w:val="0"/>
                          <w:marTop w:val="0"/>
                          <w:marBottom w:val="0"/>
                          <w:divBdr>
                            <w:top w:val="none" w:sz="0" w:space="0" w:color="auto"/>
                            <w:left w:val="none" w:sz="0" w:space="0" w:color="auto"/>
                            <w:bottom w:val="none" w:sz="0" w:space="0" w:color="auto"/>
                            <w:right w:val="none" w:sz="0" w:space="0" w:color="auto"/>
                          </w:divBdr>
                        </w:div>
                        <w:div w:id="356733395">
                          <w:marLeft w:val="640"/>
                          <w:marRight w:val="0"/>
                          <w:marTop w:val="0"/>
                          <w:marBottom w:val="0"/>
                          <w:divBdr>
                            <w:top w:val="none" w:sz="0" w:space="0" w:color="auto"/>
                            <w:left w:val="none" w:sz="0" w:space="0" w:color="auto"/>
                            <w:bottom w:val="none" w:sz="0" w:space="0" w:color="auto"/>
                            <w:right w:val="none" w:sz="0" w:space="0" w:color="auto"/>
                          </w:divBdr>
                        </w:div>
                        <w:div w:id="59849218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93317097">
                  <w:marLeft w:val="640"/>
                  <w:marRight w:val="0"/>
                  <w:marTop w:val="0"/>
                  <w:marBottom w:val="0"/>
                  <w:divBdr>
                    <w:top w:val="none" w:sz="0" w:space="0" w:color="auto"/>
                    <w:left w:val="none" w:sz="0" w:space="0" w:color="auto"/>
                    <w:bottom w:val="none" w:sz="0" w:space="0" w:color="auto"/>
                    <w:right w:val="none" w:sz="0" w:space="0" w:color="auto"/>
                  </w:divBdr>
                </w:div>
                <w:div w:id="150408813">
                  <w:marLeft w:val="640"/>
                  <w:marRight w:val="0"/>
                  <w:marTop w:val="0"/>
                  <w:marBottom w:val="0"/>
                  <w:divBdr>
                    <w:top w:val="none" w:sz="0" w:space="0" w:color="auto"/>
                    <w:left w:val="none" w:sz="0" w:space="0" w:color="auto"/>
                    <w:bottom w:val="none" w:sz="0" w:space="0" w:color="auto"/>
                    <w:right w:val="none" w:sz="0" w:space="0" w:color="auto"/>
                  </w:divBdr>
                </w:div>
                <w:div w:id="47998297">
                  <w:marLeft w:val="640"/>
                  <w:marRight w:val="0"/>
                  <w:marTop w:val="0"/>
                  <w:marBottom w:val="0"/>
                  <w:divBdr>
                    <w:top w:val="none" w:sz="0" w:space="0" w:color="auto"/>
                    <w:left w:val="none" w:sz="0" w:space="0" w:color="auto"/>
                    <w:bottom w:val="none" w:sz="0" w:space="0" w:color="auto"/>
                    <w:right w:val="none" w:sz="0" w:space="0" w:color="auto"/>
                  </w:divBdr>
                </w:div>
                <w:div w:id="886797541">
                  <w:marLeft w:val="640"/>
                  <w:marRight w:val="0"/>
                  <w:marTop w:val="0"/>
                  <w:marBottom w:val="0"/>
                  <w:divBdr>
                    <w:top w:val="none" w:sz="0" w:space="0" w:color="auto"/>
                    <w:left w:val="none" w:sz="0" w:space="0" w:color="auto"/>
                    <w:bottom w:val="none" w:sz="0" w:space="0" w:color="auto"/>
                    <w:right w:val="none" w:sz="0" w:space="0" w:color="auto"/>
                  </w:divBdr>
                </w:div>
                <w:div w:id="490221333">
                  <w:marLeft w:val="640"/>
                  <w:marRight w:val="0"/>
                  <w:marTop w:val="0"/>
                  <w:marBottom w:val="0"/>
                  <w:divBdr>
                    <w:top w:val="none" w:sz="0" w:space="0" w:color="auto"/>
                    <w:left w:val="none" w:sz="0" w:space="0" w:color="auto"/>
                    <w:bottom w:val="none" w:sz="0" w:space="0" w:color="auto"/>
                    <w:right w:val="none" w:sz="0" w:space="0" w:color="auto"/>
                  </w:divBdr>
                </w:div>
                <w:div w:id="1076242691">
                  <w:marLeft w:val="640"/>
                  <w:marRight w:val="0"/>
                  <w:marTop w:val="0"/>
                  <w:marBottom w:val="0"/>
                  <w:divBdr>
                    <w:top w:val="none" w:sz="0" w:space="0" w:color="auto"/>
                    <w:left w:val="none" w:sz="0" w:space="0" w:color="auto"/>
                    <w:bottom w:val="none" w:sz="0" w:space="0" w:color="auto"/>
                    <w:right w:val="none" w:sz="0" w:space="0" w:color="auto"/>
                  </w:divBdr>
                </w:div>
                <w:div w:id="1576277244">
                  <w:marLeft w:val="640"/>
                  <w:marRight w:val="0"/>
                  <w:marTop w:val="0"/>
                  <w:marBottom w:val="0"/>
                  <w:divBdr>
                    <w:top w:val="none" w:sz="0" w:space="0" w:color="auto"/>
                    <w:left w:val="none" w:sz="0" w:space="0" w:color="auto"/>
                    <w:bottom w:val="none" w:sz="0" w:space="0" w:color="auto"/>
                    <w:right w:val="none" w:sz="0" w:space="0" w:color="auto"/>
                  </w:divBdr>
                </w:div>
                <w:div w:id="473303231">
                  <w:marLeft w:val="640"/>
                  <w:marRight w:val="0"/>
                  <w:marTop w:val="0"/>
                  <w:marBottom w:val="0"/>
                  <w:divBdr>
                    <w:top w:val="none" w:sz="0" w:space="0" w:color="auto"/>
                    <w:left w:val="none" w:sz="0" w:space="0" w:color="auto"/>
                    <w:bottom w:val="none" w:sz="0" w:space="0" w:color="auto"/>
                    <w:right w:val="none" w:sz="0" w:space="0" w:color="auto"/>
                  </w:divBdr>
                </w:div>
                <w:div w:id="157549915">
                  <w:marLeft w:val="640"/>
                  <w:marRight w:val="0"/>
                  <w:marTop w:val="0"/>
                  <w:marBottom w:val="0"/>
                  <w:divBdr>
                    <w:top w:val="none" w:sz="0" w:space="0" w:color="auto"/>
                    <w:left w:val="none" w:sz="0" w:space="0" w:color="auto"/>
                    <w:bottom w:val="none" w:sz="0" w:space="0" w:color="auto"/>
                    <w:right w:val="none" w:sz="0" w:space="0" w:color="auto"/>
                  </w:divBdr>
                </w:div>
                <w:div w:id="1902985488">
                  <w:marLeft w:val="640"/>
                  <w:marRight w:val="0"/>
                  <w:marTop w:val="0"/>
                  <w:marBottom w:val="0"/>
                  <w:divBdr>
                    <w:top w:val="none" w:sz="0" w:space="0" w:color="auto"/>
                    <w:left w:val="none" w:sz="0" w:space="0" w:color="auto"/>
                    <w:bottom w:val="none" w:sz="0" w:space="0" w:color="auto"/>
                    <w:right w:val="none" w:sz="0" w:space="0" w:color="auto"/>
                  </w:divBdr>
                </w:div>
                <w:div w:id="207107915">
                  <w:marLeft w:val="640"/>
                  <w:marRight w:val="0"/>
                  <w:marTop w:val="0"/>
                  <w:marBottom w:val="0"/>
                  <w:divBdr>
                    <w:top w:val="none" w:sz="0" w:space="0" w:color="auto"/>
                    <w:left w:val="none" w:sz="0" w:space="0" w:color="auto"/>
                    <w:bottom w:val="none" w:sz="0" w:space="0" w:color="auto"/>
                    <w:right w:val="none" w:sz="0" w:space="0" w:color="auto"/>
                  </w:divBdr>
                </w:div>
                <w:div w:id="1217084660">
                  <w:marLeft w:val="640"/>
                  <w:marRight w:val="0"/>
                  <w:marTop w:val="0"/>
                  <w:marBottom w:val="0"/>
                  <w:divBdr>
                    <w:top w:val="none" w:sz="0" w:space="0" w:color="auto"/>
                    <w:left w:val="none" w:sz="0" w:space="0" w:color="auto"/>
                    <w:bottom w:val="none" w:sz="0" w:space="0" w:color="auto"/>
                    <w:right w:val="none" w:sz="0" w:space="0" w:color="auto"/>
                  </w:divBdr>
                </w:div>
                <w:div w:id="2069184071">
                  <w:marLeft w:val="640"/>
                  <w:marRight w:val="0"/>
                  <w:marTop w:val="0"/>
                  <w:marBottom w:val="0"/>
                  <w:divBdr>
                    <w:top w:val="none" w:sz="0" w:space="0" w:color="auto"/>
                    <w:left w:val="none" w:sz="0" w:space="0" w:color="auto"/>
                    <w:bottom w:val="none" w:sz="0" w:space="0" w:color="auto"/>
                    <w:right w:val="none" w:sz="0" w:space="0" w:color="auto"/>
                  </w:divBdr>
                </w:div>
                <w:div w:id="990912957">
                  <w:marLeft w:val="640"/>
                  <w:marRight w:val="0"/>
                  <w:marTop w:val="0"/>
                  <w:marBottom w:val="0"/>
                  <w:divBdr>
                    <w:top w:val="none" w:sz="0" w:space="0" w:color="auto"/>
                    <w:left w:val="none" w:sz="0" w:space="0" w:color="auto"/>
                    <w:bottom w:val="none" w:sz="0" w:space="0" w:color="auto"/>
                    <w:right w:val="none" w:sz="0" w:space="0" w:color="auto"/>
                  </w:divBdr>
                </w:div>
                <w:div w:id="1958367151">
                  <w:marLeft w:val="640"/>
                  <w:marRight w:val="0"/>
                  <w:marTop w:val="0"/>
                  <w:marBottom w:val="0"/>
                  <w:divBdr>
                    <w:top w:val="none" w:sz="0" w:space="0" w:color="auto"/>
                    <w:left w:val="none" w:sz="0" w:space="0" w:color="auto"/>
                    <w:bottom w:val="none" w:sz="0" w:space="0" w:color="auto"/>
                    <w:right w:val="none" w:sz="0" w:space="0" w:color="auto"/>
                  </w:divBdr>
                </w:div>
                <w:div w:id="2084594841">
                  <w:marLeft w:val="640"/>
                  <w:marRight w:val="0"/>
                  <w:marTop w:val="0"/>
                  <w:marBottom w:val="0"/>
                  <w:divBdr>
                    <w:top w:val="none" w:sz="0" w:space="0" w:color="auto"/>
                    <w:left w:val="none" w:sz="0" w:space="0" w:color="auto"/>
                    <w:bottom w:val="none" w:sz="0" w:space="0" w:color="auto"/>
                    <w:right w:val="none" w:sz="0" w:space="0" w:color="auto"/>
                  </w:divBdr>
                </w:div>
                <w:div w:id="1868251289">
                  <w:marLeft w:val="640"/>
                  <w:marRight w:val="0"/>
                  <w:marTop w:val="0"/>
                  <w:marBottom w:val="0"/>
                  <w:divBdr>
                    <w:top w:val="none" w:sz="0" w:space="0" w:color="auto"/>
                    <w:left w:val="none" w:sz="0" w:space="0" w:color="auto"/>
                    <w:bottom w:val="none" w:sz="0" w:space="0" w:color="auto"/>
                    <w:right w:val="none" w:sz="0" w:space="0" w:color="auto"/>
                  </w:divBdr>
                </w:div>
                <w:div w:id="1077477451">
                  <w:marLeft w:val="640"/>
                  <w:marRight w:val="0"/>
                  <w:marTop w:val="0"/>
                  <w:marBottom w:val="0"/>
                  <w:divBdr>
                    <w:top w:val="none" w:sz="0" w:space="0" w:color="auto"/>
                    <w:left w:val="none" w:sz="0" w:space="0" w:color="auto"/>
                    <w:bottom w:val="none" w:sz="0" w:space="0" w:color="auto"/>
                    <w:right w:val="none" w:sz="0" w:space="0" w:color="auto"/>
                  </w:divBdr>
                </w:div>
                <w:div w:id="1472940802">
                  <w:marLeft w:val="640"/>
                  <w:marRight w:val="0"/>
                  <w:marTop w:val="0"/>
                  <w:marBottom w:val="0"/>
                  <w:divBdr>
                    <w:top w:val="none" w:sz="0" w:space="0" w:color="auto"/>
                    <w:left w:val="none" w:sz="0" w:space="0" w:color="auto"/>
                    <w:bottom w:val="none" w:sz="0" w:space="0" w:color="auto"/>
                    <w:right w:val="none" w:sz="0" w:space="0" w:color="auto"/>
                  </w:divBdr>
                </w:div>
                <w:div w:id="433136538">
                  <w:marLeft w:val="640"/>
                  <w:marRight w:val="0"/>
                  <w:marTop w:val="0"/>
                  <w:marBottom w:val="0"/>
                  <w:divBdr>
                    <w:top w:val="none" w:sz="0" w:space="0" w:color="auto"/>
                    <w:left w:val="none" w:sz="0" w:space="0" w:color="auto"/>
                    <w:bottom w:val="none" w:sz="0" w:space="0" w:color="auto"/>
                    <w:right w:val="none" w:sz="0" w:space="0" w:color="auto"/>
                  </w:divBdr>
                </w:div>
                <w:div w:id="1680616336">
                  <w:marLeft w:val="640"/>
                  <w:marRight w:val="0"/>
                  <w:marTop w:val="0"/>
                  <w:marBottom w:val="0"/>
                  <w:divBdr>
                    <w:top w:val="none" w:sz="0" w:space="0" w:color="auto"/>
                    <w:left w:val="none" w:sz="0" w:space="0" w:color="auto"/>
                    <w:bottom w:val="none" w:sz="0" w:space="0" w:color="auto"/>
                    <w:right w:val="none" w:sz="0" w:space="0" w:color="auto"/>
                  </w:divBdr>
                </w:div>
                <w:div w:id="1159804381">
                  <w:marLeft w:val="640"/>
                  <w:marRight w:val="0"/>
                  <w:marTop w:val="0"/>
                  <w:marBottom w:val="0"/>
                  <w:divBdr>
                    <w:top w:val="none" w:sz="0" w:space="0" w:color="auto"/>
                    <w:left w:val="none" w:sz="0" w:space="0" w:color="auto"/>
                    <w:bottom w:val="none" w:sz="0" w:space="0" w:color="auto"/>
                    <w:right w:val="none" w:sz="0" w:space="0" w:color="auto"/>
                  </w:divBdr>
                </w:div>
                <w:div w:id="94133120">
                  <w:marLeft w:val="640"/>
                  <w:marRight w:val="0"/>
                  <w:marTop w:val="0"/>
                  <w:marBottom w:val="0"/>
                  <w:divBdr>
                    <w:top w:val="none" w:sz="0" w:space="0" w:color="auto"/>
                    <w:left w:val="none" w:sz="0" w:space="0" w:color="auto"/>
                    <w:bottom w:val="none" w:sz="0" w:space="0" w:color="auto"/>
                    <w:right w:val="none" w:sz="0" w:space="0" w:color="auto"/>
                  </w:divBdr>
                </w:div>
                <w:div w:id="1469857928">
                  <w:marLeft w:val="640"/>
                  <w:marRight w:val="0"/>
                  <w:marTop w:val="0"/>
                  <w:marBottom w:val="0"/>
                  <w:divBdr>
                    <w:top w:val="none" w:sz="0" w:space="0" w:color="auto"/>
                    <w:left w:val="none" w:sz="0" w:space="0" w:color="auto"/>
                    <w:bottom w:val="none" w:sz="0" w:space="0" w:color="auto"/>
                    <w:right w:val="none" w:sz="0" w:space="0" w:color="auto"/>
                  </w:divBdr>
                </w:div>
                <w:div w:id="819149396">
                  <w:marLeft w:val="640"/>
                  <w:marRight w:val="0"/>
                  <w:marTop w:val="0"/>
                  <w:marBottom w:val="0"/>
                  <w:divBdr>
                    <w:top w:val="none" w:sz="0" w:space="0" w:color="auto"/>
                    <w:left w:val="none" w:sz="0" w:space="0" w:color="auto"/>
                    <w:bottom w:val="none" w:sz="0" w:space="0" w:color="auto"/>
                    <w:right w:val="none" w:sz="0" w:space="0" w:color="auto"/>
                  </w:divBdr>
                </w:div>
                <w:div w:id="894777169">
                  <w:marLeft w:val="640"/>
                  <w:marRight w:val="0"/>
                  <w:marTop w:val="0"/>
                  <w:marBottom w:val="0"/>
                  <w:divBdr>
                    <w:top w:val="none" w:sz="0" w:space="0" w:color="auto"/>
                    <w:left w:val="none" w:sz="0" w:space="0" w:color="auto"/>
                    <w:bottom w:val="none" w:sz="0" w:space="0" w:color="auto"/>
                    <w:right w:val="none" w:sz="0" w:space="0" w:color="auto"/>
                  </w:divBdr>
                </w:div>
                <w:div w:id="1139761059">
                  <w:marLeft w:val="640"/>
                  <w:marRight w:val="0"/>
                  <w:marTop w:val="0"/>
                  <w:marBottom w:val="0"/>
                  <w:divBdr>
                    <w:top w:val="none" w:sz="0" w:space="0" w:color="auto"/>
                    <w:left w:val="none" w:sz="0" w:space="0" w:color="auto"/>
                    <w:bottom w:val="none" w:sz="0" w:space="0" w:color="auto"/>
                    <w:right w:val="none" w:sz="0" w:space="0" w:color="auto"/>
                  </w:divBdr>
                </w:div>
                <w:div w:id="240068674">
                  <w:marLeft w:val="640"/>
                  <w:marRight w:val="0"/>
                  <w:marTop w:val="0"/>
                  <w:marBottom w:val="0"/>
                  <w:divBdr>
                    <w:top w:val="none" w:sz="0" w:space="0" w:color="auto"/>
                    <w:left w:val="none" w:sz="0" w:space="0" w:color="auto"/>
                    <w:bottom w:val="none" w:sz="0" w:space="0" w:color="auto"/>
                    <w:right w:val="none" w:sz="0" w:space="0" w:color="auto"/>
                  </w:divBdr>
                </w:div>
                <w:div w:id="2007897885">
                  <w:marLeft w:val="640"/>
                  <w:marRight w:val="0"/>
                  <w:marTop w:val="0"/>
                  <w:marBottom w:val="0"/>
                  <w:divBdr>
                    <w:top w:val="none" w:sz="0" w:space="0" w:color="auto"/>
                    <w:left w:val="none" w:sz="0" w:space="0" w:color="auto"/>
                    <w:bottom w:val="none" w:sz="0" w:space="0" w:color="auto"/>
                    <w:right w:val="none" w:sz="0" w:space="0" w:color="auto"/>
                  </w:divBdr>
                </w:div>
                <w:div w:id="1148279138">
                  <w:marLeft w:val="640"/>
                  <w:marRight w:val="0"/>
                  <w:marTop w:val="0"/>
                  <w:marBottom w:val="0"/>
                  <w:divBdr>
                    <w:top w:val="none" w:sz="0" w:space="0" w:color="auto"/>
                    <w:left w:val="none" w:sz="0" w:space="0" w:color="auto"/>
                    <w:bottom w:val="none" w:sz="0" w:space="0" w:color="auto"/>
                    <w:right w:val="none" w:sz="0" w:space="0" w:color="auto"/>
                  </w:divBdr>
                </w:div>
                <w:div w:id="721057155">
                  <w:marLeft w:val="640"/>
                  <w:marRight w:val="0"/>
                  <w:marTop w:val="0"/>
                  <w:marBottom w:val="0"/>
                  <w:divBdr>
                    <w:top w:val="none" w:sz="0" w:space="0" w:color="auto"/>
                    <w:left w:val="none" w:sz="0" w:space="0" w:color="auto"/>
                    <w:bottom w:val="none" w:sz="0" w:space="0" w:color="auto"/>
                    <w:right w:val="none" w:sz="0" w:space="0" w:color="auto"/>
                  </w:divBdr>
                </w:div>
                <w:div w:id="1477451846">
                  <w:marLeft w:val="640"/>
                  <w:marRight w:val="0"/>
                  <w:marTop w:val="0"/>
                  <w:marBottom w:val="0"/>
                  <w:divBdr>
                    <w:top w:val="none" w:sz="0" w:space="0" w:color="auto"/>
                    <w:left w:val="none" w:sz="0" w:space="0" w:color="auto"/>
                    <w:bottom w:val="none" w:sz="0" w:space="0" w:color="auto"/>
                    <w:right w:val="none" w:sz="0" w:space="0" w:color="auto"/>
                  </w:divBdr>
                </w:div>
                <w:div w:id="1081220615">
                  <w:marLeft w:val="640"/>
                  <w:marRight w:val="0"/>
                  <w:marTop w:val="0"/>
                  <w:marBottom w:val="0"/>
                  <w:divBdr>
                    <w:top w:val="none" w:sz="0" w:space="0" w:color="auto"/>
                    <w:left w:val="none" w:sz="0" w:space="0" w:color="auto"/>
                    <w:bottom w:val="none" w:sz="0" w:space="0" w:color="auto"/>
                    <w:right w:val="none" w:sz="0" w:space="0" w:color="auto"/>
                  </w:divBdr>
                </w:div>
                <w:div w:id="1978729257">
                  <w:marLeft w:val="640"/>
                  <w:marRight w:val="0"/>
                  <w:marTop w:val="0"/>
                  <w:marBottom w:val="0"/>
                  <w:divBdr>
                    <w:top w:val="none" w:sz="0" w:space="0" w:color="auto"/>
                    <w:left w:val="none" w:sz="0" w:space="0" w:color="auto"/>
                    <w:bottom w:val="none" w:sz="0" w:space="0" w:color="auto"/>
                    <w:right w:val="none" w:sz="0" w:space="0" w:color="auto"/>
                  </w:divBdr>
                </w:div>
                <w:div w:id="866677962">
                  <w:marLeft w:val="640"/>
                  <w:marRight w:val="0"/>
                  <w:marTop w:val="0"/>
                  <w:marBottom w:val="0"/>
                  <w:divBdr>
                    <w:top w:val="none" w:sz="0" w:space="0" w:color="auto"/>
                    <w:left w:val="none" w:sz="0" w:space="0" w:color="auto"/>
                    <w:bottom w:val="none" w:sz="0" w:space="0" w:color="auto"/>
                    <w:right w:val="none" w:sz="0" w:space="0" w:color="auto"/>
                  </w:divBdr>
                </w:div>
                <w:div w:id="11175298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34749661">
          <w:marLeft w:val="640"/>
          <w:marRight w:val="0"/>
          <w:marTop w:val="0"/>
          <w:marBottom w:val="0"/>
          <w:divBdr>
            <w:top w:val="none" w:sz="0" w:space="0" w:color="auto"/>
            <w:left w:val="none" w:sz="0" w:space="0" w:color="auto"/>
            <w:bottom w:val="none" w:sz="0" w:space="0" w:color="auto"/>
            <w:right w:val="none" w:sz="0" w:space="0" w:color="auto"/>
          </w:divBdr>
        </w:div>
        <w:div w:id="1637756760">
          <w:marLeft w:val="640"/>
          <w:marRight w:val="0"/>
          <w:marTop w:val="0"/>
          <w:marBottom w:val="0"/>
          <w:divBdr>
            <w:top w:val="none" w:sz="0" w:space="0" w:color="auto"/>
            <w:left w:val="none" w:sz="0" w:space="0" w:color="auto"/>
            <w:bottom w:val="none" w:sz="0" w:space="0" w:color="auto"/>
            <w:right w:val="none" w:sz="0" w:space="0" w:color="auto"/>
          </w:divBdr>
        </w:div>
        <w:div w:id="1705211509">
          <w:marLeft w:val="640"/>
          <w:marRight w:val="0"/>
          <w:marTop w:val="0"/>
          <w:marBottom w:val="0"/>
          <w:divBdr>
            <w:top w:val="none" w:sz="0" w:space="0" w:color="auto"/>
            <w:left w:val="none" w:sz="0" w:space="0" w:color="auto"/>
            <w:bottom w:val="none" w:sz="0" w:space="0" w:color="auto"/>
            <w:right w:val="none" w:sz="0" w:space="0" w:color="auto"/>
          </w:divBdr>
        </w:div>
        <w:div w:id="617415122">
          <w:marLeft w:val="640"/>
          <w:marRight w:val="0"/>
          <w:marTop w:val="0"/>
          <w:marBottom w:val="0"/>
          <w:divBdr>
            <w:top w:val="none" w:sz="0" w:space="0" w:color="auto"/>
            <w:left w:val="none" w:sz="0" w:space="0" w:color="auto"/>
            <w:bottom w:val="none" w:sz="0" w:space="0" w:color="auto"/>
            <w:right w:val="none" w:sz="0" w:space="0" w:color="auto"/>
          </w:divBdr>
        </w:div>
        <w:div w:id="1417676222">
          <w:marLeft w:val="640"/>
          <w:marRight w:val="0"/>
          <w:marTop w:val="0"/>
          <w:marBottom w:val="0"/>
          <w:divBdr>
            <w:top w:val="none" w:sz="0" w:space="0" w:color="auto"/>
            <w:left w:val="none" w:sz="0" w:space="0" w:color="auto"/>
            <w:bottom w:val="none" w:sz="0" w:space="0" w:color="auto"/>
            <w:right w:val="none" w:sz="0" w:space="0" w:color="auto"/>
          </w:divBdr>
        </w:div>
        <w:div w:id="1617444770">
          <w:marLeft w:val="640"/>
          <w:marRight w:val="0"/>
          <w:marTop w:val="0"/>
          <w:marBottom w:val="0"/>
          <w:divBdr>
            <w:top w:val="none" w:sz="0" w:space="0" w:color="auto"/>
            <w:left w:val="none" w:sz="0" w:space="0" w:color="auto"/>
            <w:bottom w:val="none" w:sz="0" w:space="0" w:color="auto"/>
            <w:right w:val="none" w:sz="0" w:space="0" w:color="auto"/>
          </w:divBdr>
        </w:div>
        <w:div w:id="1202088793">
          <w:marLeft w:val="640"/>
          <w:marRight w:val="0"/>
          <w:marTop w:val="0"/>
          <w:marBottom w:val="0"/>
          <w:divBdr>
            <w:top w:val="none" w:sz="0" w:space="0" w:color="auto"/>
            <w:left w:val="none" w:sz="0" w:space="0" w:color="auto"/>
            <w:bottom w:val="none" w:sz="0" w:space="0" w:color="auto"/>
            <w:right w:val="none" w:sz="0" w:space="0" w:color="auto"/>
          </w:divBdr>
        </w:div>
        <w:div w:id="1556967323">
          <w:marLeft w:val="640"/>
          <w:marRight w:val="0"/>
          <w:marTop w:val="0"/>
          <w:marBottom w:val="0"/>
          <w:divBdr>
            <w:top w:val="none" w:sz="0" w:space="0" w:color="auto"/>
            <w:left w:val="none" w:sz="0" w:space="0" w:color="auto"/>
            <w:bottom w:val="none" w:sz="0" w:space="0" w:color="auto"/>
            <w:right w:val="none" w:sz="0" w:space="0" w:color="auto"/>
          </w:divBdr>
        </w:div>
        <w:div w:id="684022573">
          <w:marLeft w:val="640"/>
          <w:marRight w:val="0"/>
          <w:marTop w:val="0"/>
          <w:marBottom w:val="0"/>
          <w:divBdr>
            <w:top w:val="none" w:sz="0" w:space="0" w:color="auto"/>
            <w:left w:val="none" w:sz="0" w:space="0" w:color="auto"/>
            <w:bottom w:val="none" w:sz="0" w:space="0" w:color="auto"/>
            <w:right w:val="none" w:sz="0" w:space="0" w:color="auto"/>
          </w:divBdr>
        </w:div>
        <w:div w:id="1580479192">
          <w:marLeft w:val="640"/>
          <w:marRight w:val="0"/>
          <w:marTop w:val="0"/>
          <w:marBottom w:val="0"/>
          <w:divBdr>
            <w:top w:val="none" w:sz="0" w:space="0" w:color="auto"/>
            <w:left w:val="none" w:sz="0" w:space="0" w:color="auto"/>
            <w:bottom w:val="none" w:sz="0" w:space="0" w:color="auto"/>
            <w:right w:val="none" w:sz="0" w:space="0" w:color="auto"/>
          </w:divBdr>
        </w:div>
        <w:div w:id="489952193">
          <w:marLeft w:val="640"/>
          <w:marRight w:val="0"/>
          <w:marTop w:val="0"/>
          <w:marBottom w:val="0"/>
          <w:divBdr>
            <w:top w:val="none" w:sz="0" w:space="0" w:color="auto"/>
            <w:left w:val="none" w:sz="0" w:space="0" w:color="auto"/>
            <w:bottom w:val="none" w:sz="0" w:space="0" w:color="auto"/>
            <w:right w:val="none" w:sz="0" w:space="0" w:color="auto"/>
          </w:divBdr>
        </w:div>
        <w:div w:id="1697656047">
          <w:marLeft w:val="640"/>
          <w:marRight w:val="0"/>
          <w:marTop w:val="0"/>
          <w:marBottom w:val="0"/>
          <w:divBdr>
            <w:top w:val="none" w:sz="0" w:space="0" w:color="auto"/>
            <w:left w:val="none" w:sz="0" w:space="0" w:color="auto"/>
            <w:bottom w:val="none" w:sz="0" w:space="0" w:color="auto"/>
            <w:right w:val="none" w:sz="0" w:space="0" w:color="auto"/>
          </w:divBdr>
        </w:div>
        <w:div w:id="1382635134">
          <w:marLeft w:val="640"/>
          <w:marRight w:val="0"/>
          <w:marTop w:val="0"/>
          <w:marBottom w:val="0"/>
          <w:divBdr>
            <w:top w:val="none" w:sz="0" w:space="0" w:color="auto"/>
            <w:left w:val="none" w:sz="0" w:space="0" w:color="auto"/>
            <w:bottom w:val="none" w:sz="0" w:space="0" w:color="auto"/>
            <w:right w:val="none" w:sz="0" w:space="0" w:color="auto"/>
          </w:divBdr>
        </w:div>
        <w:div w:id="944576935">
          <w:marLeft w:val="640"/>
          <w:marRight w:val="0"/>
          <w:marTop w:val="0"/>
          <w:marBottom w:val="0"/>
          <w:divBdr>
            <w:top w:val="none" w:sz="0" w:space="0" w:color="auto"/>
            <w:left w:val="none" w:sz="0" w:space="0" w:color="auto"/>
            <w:bottom w:val="none" w:sz="0" w:space="0" w:color="auto"/>
            <w:right w:val="none" w:sz="0" w:space="0" w:color="auto"/>
          </w:divBdr>
        </w:div>
        <w:div w:id="559443600">
          <w:marLeft w:val="640"/>
          <w:marRight w:val="0"/>
          <w:marTop w:val="0"/>
          <w:marBottom w:val="0"/>
          <w:divBdr>
            <w:top w:val="none" w:sz="0" w:space="0" w:color="auto"/>
            <w:left w:val="none" w:sz="0" w:space="0" w:color="auto"/>
            <w:bottom w:val="none" w:sz="0" w:space="0" w:color="auto"/>
            <w:right w:val="none" w:sz="0" w:space="0" w:color="auto"/>
          </w:divBdr>
        </w:div>
        <w:div w:id="884365662">
          <w:marLeft w:val="640"/>
          <w:marRight w:val="0"/>
          <w:marTop w:val="0"/>
          <w:marBottom w:val="0"/>
          <w:divBdr>
            <w:top w:val="none" w:sz="0" w:space="0" w:color="auto"/>
            <w:left w:val="none" w:sz="0" w:space="0" w:color="auto"/>
            <w:bottom w:val="none" w:sz="0" w:space="0" w:color="auto"/>
            <w:right w:val="none" w:sz="0" w:space="0" w:color="auto"/>
          </w:divBdr>
        </w:div>
        <w:div w:id="35854960">
          <w:marLeft w:val="640"/>
          <w:marRight w:val="0"/>
          <w:marTop w:val="0"/>
          <w:marBottom w:val="0"/>
          <w:divBdr>
            <w:top w:val="none" w:sz="0" w:space="0" w:color="auto"/>
            <w:left w:val="none" w:sz="0" w:space="0" w:color="auto"/>
            <w:bottom w:val="none" w:sz="0" w:space="0" w:color="auto"/>
            <w:right w:val="none" w:sz="0" w:space="0" w:color="auto"/>
          </w:divBdr>
        </w:div>
        <w:div w:id="1099177381">
          <w:marLeft w:val="640"/>
          <w:marRight w:val="0"/>
          <w:marTop w:val="0"/>
          <w:marBottom w:val="0"/>
          <w:divBdr>
            <w:top w:val="none" w:sz="0" w:space="0" w:color="auto"/>
            <w:left w:val="none" w:sz="0" w:space="0" w:color="auto"/>
            <w:bottom w:val="none" w:sz="0" w:space="0" w:color="auto"/>
            <w:right w:val="none" w:sz="0" w:space="0" w:color="auto"/>
          </w:divBdr>
        </w:div>
        <w:div w:id="1397969765">
          <w:marLeft w:val="640"/>
          <w:marRight w:val="0"/>
          <w:marTop w:val="0"/>
          <w:marBottom w:val="0"/>
          <w:divBdr>
            <w:top w:val="none" w:sz="0" w:space="0" w:color="auto"/>
            <w:left w:val="none" w:sz="0" w:space="0" w:color="auto"/>
            <w:bottom w:val="none" w:sz="0" w:space="0" w:color="auto"/>
            <w:right w:val="none" w:sz="0" w:space="0" w:color="auto"/>
          </w:divBdr>
        </w:div>
        <w:div w:id="2052263056">
          <w:marLeft w:val="640"/>
          <w:marRight w:val="0"/>
          <w:marTop w:val="0"/>
          <w:marBottom w:val="0"/>
          <w:divBdr>
            <w:top w:val="none" w:sz="0" w:space="0" w:color="auto"/>
            <w:left w:val="none" w:sz="0" w:space="0" w:color="auto"/>
            <w:bottom w:val="none" w:sz="0" w:space="0" w:color="auto"/>
            <w:right w:val="none" w:sz="0" w:space="0" w:color="auto"/>
          </w:divBdr>
        </w:div>
        <w:div w:id="99230732">
          <w:marLeft w:val="640"/>
          <w:marRight w:val="0"/>
          <w:marTop w:val="0"/>
          <w:marBottom w:val="0"/>
          <w:divBdr>
            <w:top w:val="none" w:sz="0" w:space="0" w:color="auto"/>
            <w:left w:val="none" w:sz="0" w:space="0" w:color="auto"/>
            <w:bottom w:val="none" w:sz="0" w:space="0" w:color="auto"/>
            <w:right w:val="none" w:sz="0" w:space="0" w:color="auto"/>
          </w:divBdr>
        </w:div>
        <w:div w:id="1827285619">
          <w:marLeft w:val="640"/>
          <w:marRight w:val="0"/>
          <w:marTop w:val="0"/>
          <w:marBottom w:val="0"/>
          <w:divBdr>
            <w:top w:val="none" w:sz="0" w:space="0" w:color="auto"/>
            <w:left w:val="none" w:sz="0" w:space="0" w:color="auto"/>
            <w:bottom w:val="none" w:sz="0" w:space="0" w:color="auto"/>
            <w:right w:val="none" w:sz="0" w:space="0" w:color="auto"/>
          </w:divBdr>
        </w:div>
        <w:div w:id="123430443">
          <w:marLeft w:val="640"/>
          <w:marRight w:val="0"/>
          <w:marTop w:val="0"/>
          <w:marBottom w:val="0"/>
          <w:divBdr>
            <w:top w:val="none" w:sz="0" w:space="0" w:color="auto"/>
            <w:left w:val="none" w:sz="0" w:space="0" w:color="auto"/>
            <w:bottom w:val="none" w:sz="0" w:space="0" w:color="auto"/>
            <w:right w:val="none" w:sz="0" w:space="0" w:color="auto"/>
          </w:divBdr>
        </w:div>
        <w:div w:id="564951824">
          <w:marLeft w:val="640"/>
          <w:marRight w:val="0"/>
          <w:marTop w:val="0"/>
          <w:marBottom w:val="0"/>
          <w:divBdr>
            <w:top w:val="none" w:sz="0" w:space="0" w:color="auto"/>
            <w:left w:val="none" w:sz="0" w:space="0" w:color="auto"/>
            <w:bottom w:val="none" w:sz="0" w:space="0" w:color="auto"/>
            <w:right w:val="none" w:sz="0" w:space="0" w:color="auto"/>
          </w:divBdr>
        </w:div>
        <w:div w:id="1186335059">
          <w:marLeft w:val="640"/>
          <w:marRight w:val="0"/>
          <w:marTop w:val="0"/>
          <w:marBottom w:val="0"/>
          <w:divBdr>
            <w:top w:val="none" w:sz="0" w:space="0" w:color="auto"/>
            <w:left w:val="none" w:sz="0" w:space="0" w:color="auto"/>
            <w:bottom w:val="none" w:sz="0" w:space="0" w:color="auto"/>
            <w:right w:val="none" w:sz="0" w:space="0" w:color="auto"/>
          </w:divBdr>
        </w:div>
        <w:div w:id="1120342396">
          <w:marLeft w:val="640"/>
          <w:marRight w:val="0"/>
          <w:marTop w:val="0"/>
          <w:marBottom w:val="0"/>
          <w:divBdr>
            <w:top w:val="none" w:sz="0" w:space="0" w:color="auto"/>
            <w:left w:val="none" w:sz="0" w:space="0" w:color="auto"/>
            <w:bottom w:val="none" w:sz="0" w:space="0" w:color="auto"/>
            <w:right w:val="none" w:sz="0" w:space="0" w:color="auto"/>
          </w:divBdr>
        </w:div>
        <w:div w:id="1618373153">
          <w:marLeft w:val="640"/>
          <w:marRight w:val="0"/>
          <w:marTop w:val="0"/>
          <w:marBottom w:val="0"/>
          <w:divBdr>
            <w:top w:val="none" w:sz="0" w:space="0" w:color="auto"/>
            <w:left w:val="none" w:sz="0" w:space="0" w:color="auto"/>
            <w:bottom w:val="none" w:sz="0" w:space="0" w:color="auto"/>
            <w:right w:val="none" w:sz="0" w:space="0" w:color="auto"/>
          </w:divBdr>
        </w:div>
        <w:div w:id="584997058">
          <w:marLeft w:val="640"/>
          <w:marRight w:val="0"/>
          <w:marTop w:val="0"/>
          <w:marBottom w:val="0"/>
          <w:divBdr>
            <w:top w:val="none" w:sz="0" w:space="0" w:color="auto"/>
            <w:left w:val="none" w:sz="0" w:space="0" w:color="auto"/>
            <w:bottom w:val="none" w:sz="0" w:space="0" w:color="auto"/>
            <w:right w:val="none" w:sz="0" w:space="0" w:color="auto"/>
          </w:divBdr>
        </w:div>
        <w:div w:id="1072504913">
          <w:marLeft w:val="640"/>
          <w:marRight w:val="0"/>
          <w:marTop w:val="0"/>
          <w:marBottom w:val="0"/>
          <w:divBdr>
            <w:top w:val="none" w:sz="0" w:space="0" w:color="auto"/>
            <w:left w:val="none" w:sz="0" w:space="0" w:color="auto"/>
            <w:bottom w:val="none" w:sz="0" w:space="0" w:color="auto"/>
            <w:right w:val="none" w:sz="0" w:space="0" w:color="auto"/>
          </w:divBdr>
        </w:div>
        <w:div w:id="1169447378">
          <w:marLeft w:val="640"/>
          <w:marRight w:val="0"/>
          <w:marTop w:val="0"/>
          <w:marBottom w:val="0"/>
          <w:divBdr>
            <w:top w:val="none" w:sz="0" w:space="0" w:color="auto"/>
            <w:left w:val="none" w:sz="0" w:space="0" w:color="auto"/>
            <w:bottom w:val="none" w:sz="0" w:space="0" w:color="auto"/>
            <w:right w:val="none" w:sz="0" w:space="0" w:color="auto"/>
          </w:divBdr>
        </w:div>
        <w:div w:id="17170440">
          <w:marLeft w:val="640"/>
          <w:marRight w:val="0"/>
          <w:marTop w:val="0"/>
          <w:marBottom w:val="0"/>
          <w:divBdr>
            <w:top w:val="none" w:sz="0" w:space="0" w:color="auto"/>
            <w:left w:val="none" w:sz="0" w:space="0" w:color="auto"/>
            <w:bottom w:val="none" w:sz="0" w:space="0" w:color="auto"/>
            <w:right w:val="none" w:sz="0" w:space="0" w:color="auto"/>
          </w:divBdr>
        </w:div>
        <w:div w:id="923564457">
          <w:marLeft w:val="640"/>
          <w:marRight w:val="0"/>
          <w:marTop w:val="0"/>
          <w:marBottom w:val="0"/>
          <w:divBdr>
            <w:top w:val="none" w:sz="0" w:space="0" w:color="auto"/>
            <w:left w:val="none" w:sz="0" w:space="0" w:color="auto"/>
            <w:bottom w:val="none" w:sz="0" w:space="0" w:color="auto"/>
            <w:right w:val="none" w:sz="0" w:space="0" w:color="auto"/>
          </w:divBdr>
        </w:div>
        <w:div w:id="1796632891">
          <w:marLeft w:val="640"/>
          <w:marRight w:val="0"/>
          <w:marTop w:val="0"/>
          <w:marBottom w:val="0"/>
          <w:divBdr>
            <w:top w:val="none" w:sz="0" w:space="0" w:color="auto"/>
            <w:left w:val="none" w:sz="0" w:space="0" w:color="auto"/>
            <w:bottom w:val="none" w:sz="0" w:space="0" w:color="auto"/>
            <w:right w:val="none" w:sz="0" w:space="0" w:color="auto"/>
          </w:divBdr>
        </w:div>
      </w:divsChild>
    </w:div>
    <w:div w:id="365328794">
      <w:bodyDiv w:val="1"/>
      <w:marLeft w:val="0"/>
      <w:marRight w:val="0"/>
      <w:marTop w:val="0"/>
      <w:marBottom w:val="0"/>
      <w:divBdr>
        <w:top w:val="none" w:sz="0" w:space="0" w:color="auto"/>
        <w:left w:val="none" w:sz="0" w:space="0" w:color="auto"/>
        <w:bottom w:val="none" w:sz="0" w:space="0" w:color="auto"/>
        <w:right w:val="none" w:sz="0" w:space="0" w:color="auto"/>
      </w:divBdr>
      <w:divsChild>
        <w:div w:id="1356030813">
          <w:marLeft w:val="640"/>
          <w:marRight w:val="0"/>
          <w:marTop w:val="0"/>
          <w:marBottom w:val="0"/>
          <w:divBdr>
            <w:top w:val="none" w:sz="0" w:space="0" w:color="auto"/>
            <w:left w:val="none" w:sz="0" w:space="0" w:color="auto"/>
            <w:bottom w:val="none" w:sz="0" w:space="0" w:color="auto"/>
            <w:right w:val="none" w:sz="0" w:space="0" w:color="auto"/>
          </w:divBdr>
        </w:div>
        <w:div w:id="98989689">
          <w:marLeft w:val="640"/>
          <w:marRight w:val="0"/>
          <w:marTop w:val="0"/>
          <w:marBottom w:val="0"/>
          <w:divBdr>
            <w:top w:val="none" w:sz="0" w:space="0" w:color="auto"/>
            <w:left w:val="none" w:sz="0" w:space="0" w:color="auto"/>
            <w:bottom w:val="none" w:sz="0" w:space="0" w:color="auto"/>
            <w:right w:val="none" w:sz="0" w:space="0" w:color="auto"/>
          </w:divBdr>
        </w:div>
        <w:div w:id="439496783">
          <w:marLeft w:val="640"/>
          <w:marRight w:val="0"/>
          <w:marTop w:val="0"/>
          <w:marBottom w:val="0"/>
          <w:divBdr>
            <w:top w:val="none" w:sz="0" w:space="0" w:color="auto"/>
            <w:left w:val="none" w:sz="0" w:space="0" w:color="auto"/>
            <w:bottom w:val="none" w:sz="0" w:space="0" w:color="auto"/>
            <w:right w:val="none" w:sz="0" w:space="0" w:color="auto"/>
          </w:divBdr>
        </w:div>
        <w:div w:id="1608581563">
          <w:marLeft w:val="640"/>
          <w:marRight w:val="0"/>
          <w:marTop w:val="0"/>
          <w:marBottom w:val="0"/>
          <w:divBdr>
            <w:top w:val="none" w:sz="0" w:space="0" w:color="auto"/>
            <w:left w:val="none" w:sz="0" w:space="0" w:color="auto"/>
            <w:bottom w:val="none" w:sz="0" w:space="0" w:color="auto"/>
            <w:right w:val="none" w:sz="0" w:space="0" w:color="auto"/>
          </w:divBdr>
        </w:div>
        <w:div w:id="1800025760">
          <w:marLeft w:val="640"/>
          <w:marRight w:val="0"/>
          <w:marTop w:val="0"/>
          <w:marBottom w:val="0"/>
          <w:divBdr>
            <w:top w:val="none" w:sz="0" w:space="0" w:color="auto"/>
            <w:left w:val="none" w:sz="0" w:space="0" w:color="auto"/>
            <w:bottom w:val="none" w:sz="0" w:space="0" w:color="auto"/>
            <w:right w:val="none" w:sz="0" w:space="0" w:color="auto"/>
          </w:divBdr>
        </w:div>
        <w:div w:id="1119642334">
          <w:marLeft w:val="640"/>
          <w:marRight w:val="0"/>
          <w:marTop w:val="0"/>
          <w:marBottom w:val="0"/>
          <w:divBdr>
            <w:top w:val="none" w:sz="0" w:space="0" w:color="auto"/>
            <w:left w:val="none" w:sz="0" w:space="0" w:color="auto"/>
            <w:bottom w:val="none" w:sz="0" w:space="0" w:color="auto"/>
            <w:right w:val="none" w:sz="0" w:space="0" w:color="auto"/>
          </w:divBdr>
        </w:div>
        <w:div w:id="354694100">
          <w:marLeft w:val="640"/>
          <w:marRight w:val="0"/>
          <w:marTop w:val="0"/>
          <w:marBottom w:val="0"/>
          <w:divBdr>
            <w:top w:val="none" w:sz="0" w:space="0" w:color="auto"/>
            <w:left w:val="none" w:sz="0" w:space="0" w:color="auto"/>
            <w:bottom w:val="none" w:sz="0" w:space="0" w:color="auto"/>
            <w:right w:val="none" w:sz="0" w:space="0" w:color="auto"/>
          </w:divBdr>
        </w:div>
        <w:div w:id="1506750102">
          <w:marLeft w:val="640"/>
          <w:marRight w:val="0"/>
          <w:marTop w:val="0"/>
          <w:marBottom w:val="0"/>
          <w:divBdr>
            <w:top w:val="none" w:sz="0" w:space="0" w:color="auto"/>
            <w:left w:val="none" w:sz="0" w:space="0" w:color="auto"/>
            <w:bottom w:val="none" w:sz="0" w:space="0" w:color="auto"/>
            <w:right w:val="none" w:sz="0" w:space="0" w:color="auto"/>
          </w:divBdr>
        </w:div>
        <w:div w:id="1145973674">
          <w:marLeft w:val="640"/>
          <w:marRight w:val="0"/>
          <w:marTop w:val="0"/>
          <w:marBottom w:val="0"/>
          <w:divBdr>
            <w:top w:val="none" w:sz="0" w:space="0" w:color="auto"/>
            <w:left w:val="none" w:sz="0" w:space="0" w:color="auto"/>
            <w:bottom w:val="none" w:sz="0" w:space="0" w:color="auto"/>
            <w:right w:val="none" w:sz="0" w:space="0" w:color="auto"/>
          </w:divBdr>
        </w:div>
        <w:div w:id="476725724">
          <w:marLeft w:val="640"/>
          <w:marRight w:val="0"/>
          <w:marTop w:val="0"/>
          <w:marBottom w:val="0"/>
          <w:divBdr>
            <w:top w:val="none" w:sz="0" w:space="0" w:color="auto"/>
            <w:left w:val="none" w:sz="0" w:space="0" w:color="auto"/>
            <w:bottom w:val="none" w:sz="0" w:space="0" w:color="auto"/>
            <w:right w:val="none" w:sz="0" w:space="0" w:color="auto"/>
          </w:divBdr>
        </w:div>
        <w:div w:id="647512878">
          <w:marLeft w:val="640"/>
          <w:marRight w:val="0"/>
          <w:marTop w:val="0"/>
          <w:marBottom w:val="0"/>
          <w:divBdr>
            <w:top w:val="none" w:sz="0" w:space="0" w:color="auto"/>
            <w:left w:val="none" w:sz="0" w:space="0" w:color="auto"/>
            <w:bottom w:val="none" w:sz="0" w:space="0" w:color="auto"/>
            <w:right w:val="none" w:sz="0" w:space="0" w:color="auto"/>
          </w:divBdr>
        </w:div>
        <w:div w:id="1376346398">
          <w:marLeft w:val="640"/>
          <w:marRight w:val="0"/>
          <w:marTop w:val="0"/>
          <w:marBottom w:val="0"/>
          <w:divBdr>
            <w:top w:val="none" w:sz="0" w:space="0" w:color="auto"/>
            <w:left w:val="none" w:sz="0" w:space="0" w:color="auto"/>
            <w:bottom w:val="none" w:sz="0" w:space="0" w:color="auto"/>
            <w:right w:val="none" w:sz="0" w:space="0" w:color="auto"/>
          </w:divBdr>
        </w:div>
        <w:div w:id="1620647387">
          <w:marLeft w:val="640"/>
          <w:marRight w:val="0"/>
          <w:marTop w:val="0"/>
          <w:marBottom w:val="0"/>
          <w:divBdr>
            <w:top w:val="none" w:sz="0" w:space="0" w:color="auto"/>
            <w:left w:val="none" w:sz="0" w:space="0" w:color="auto"/>
            <w:bottom w:val="none" w:sz="0" w:space="0" w:color="auto"/>
            <w:right w:val="none" w:sz="0" w:space="0" w:color="auto"/>
          </w:divBdr>
        </w:div>
        <w:div w:id="1657756845">
          <w:marLeft w:val="640"/>
          <w:marRight w:val="0"/>
          <w:marTop w:val="0"/>
          <w:marBottom w:val="0"/>
          <w:divBdr>
            <w:top w:val="none" w:sz="0" w:space="0" w:color="auto"/>
            <w:left w:val="none" w:sz="0" w:space="0" w:color="auto"/>
            <w:bottom w:val="none" w:sz="0" w:space="0" w:color="auto"/>
            <w:right w:val="none" w:sz="0" w:space="0" w:color="auto"/>
          </w:divBdr>
        </w:div>
        <w:div w:id="137691849">
          <w:marLeft w:val="640"/>
          <w:marRight w:val="0"/>
          <w:marTop w:val="0"/>
          <w:marBottom w:val="0"/>
          <w:divBdr>
            <w:top w:val="none" w:sz="0" w:space="0" w:color="auto"/>
            <w:left w:val="none" w:sz="0" w:space="0" w:color="auto"/>
            <w:bottom w:val="none" w:sz="0" w:space="0" w:color="auto"/>
            <w:right w:val="none" w:sz="0" w:space="0" w:color="auto"/>
          </w:divBdr>
        </w:div>
        <w:div w:id="1633091829">
          <w:marLeft w:val="640"/>
          <w:marRight w:val="0"/>
          <w:marTop w:val="0"/>
          <w:marBottom w:val="0"/>
          <w:divBdr>
            <w:top w:val="none" w:sz="0" w:space="0" w:color="auto"/>
            <w:left w:val="none" w:sz="0" w:space="0" w:color="auto"/>
            <w:bottom w:val="none" w:sz="0" w:space="0" w:color="auto"/>
            <w:right w:val="none" w:sz="0" w:space="0" w:color="auto"/>
          </w:divBdr>
        </w:div>
        <w:div w:id="798843940">
          <w:marLeft w:val="640"/>
          <w:marRight w:val="0"/>
          <w:marTop w:val="0"/>
          <w:marBottom w:val="0"/>
          <w:divBdr>
            <w:top w:val="none" w:sz="0" w:space="0" w:color="auto"/>
            <w:left w:val="none" w:sz="0" w:space="0" w:color="auto"/>
            <w:bottom w:val="none" w:sz="0" w:space="0" w:color="auto"/>
            <w:right w:val="none" w:sz="0" w:space="0" w:color="auto"/>
          </w:divBdr>
        </w:div>
        <w:div w:id="1875728711">
          <w:marLeft w:val="640"/>
          <w:marRight w:val="0"/>
          <w:marTop w:val="0"/>
          <w:marBottom w:val="0"/>
          <w:divBdr>
            <w:top w:val="none" w:sz="0" w:space="0" w:color="auto"/>
            <w:left w:val="none" w:sz="0" w:space="0" w:color="auto"/>
            <w:bottom w:val="none" w:sz="0" w:space="0" w:color="auto"/>
            <w:right w:val="none" w:sz="0" w:space="0" w:color="auto"/>
          </w:divBdr>
        </w:div>
        <w:div w:id="697118924">
          <w:marLeft w:val="640"/>
          <w:marRight w:val="0"/>
          <w:marTop w:val="0"/>
          <w:marBottom w:val="0"/>
          <w:divBdr>
            <w:top w:val="none" w:sz="0" w:space="0" w:color="auto"/>
            <w:left w:val="none" w:sz="0" w:space="0" w:color="auto"/>
            <w:bottom w:val="none" w:sz="0" w:space="0" w:color="auto"/>
            <w:right w:val="none" w:sz="0" w:space="0" w:color="auto"/>
          </w:divBdr>
        </w:div>
        <w:div w:id="526868956">
          <w:marLeft w:val="640"/>
          <w:marRight w:val="0"/>
          <w:marTop w:val="0"/>
          <w:marBottom w:val="0"/>
          <w:divBdr>
            <w:top w:val="none" w:sz="0" w:space="0" w:color="auto"/>
            <w:left w:val="none" w:sz="0" w:space="0" w:color="auto"/>
            <w:bottom w:val="none" w:sz="0" w:space="0" w:color="auto"/>
            <w:right w:val="none" w:sz="0" w:space="0" w:color="auto"/>
          </w:divBdr>
        </w:div>
        <w:div w:id="1485898661">
          <w:marLeft w:val="640"/>
          <w:marRight w:val="0"/>
          <w:marTop w:val="0"/>
          <w:marBottom w:val="0"/>
          <w:divBdr>
            <w:top w:val="none" w:sz="0" w:space="0" w:color="auto"/>
            <w:left w:val="none" w:sz="0" w:space="0" w:color="auto"/>
            <w:bottom w:val="none" w:sz="0" w:space="0" w:color="auto"/>
            <w:right w:val="none" w:sz="0" w:space="0" w:color="auto"/>
          </w:divBdr>
        </w:div>
        <w:div w:id="1810051457">
          <w:marLeft w:val="640"/>
          <w:marRight w:val="0"/>
          <w:marTop w:val="0"/>
          <w:marBottom w:val="0"/>
          <w:divBdr>
            <w:top w:val="none" w:sz="0" w:space="0" w:color="auto"/>
            <w:left w:val="none" w:sz="0" w:space="0" w:color="auto"/>
            <w:bottom w:val="none" w:sz="0" w:space="0" w:color="auto"/>
            <w:right w:val="none" w:sz="0" w:space="0" w:color="auto"/>
          </w:divBdr>
        </w:div>
        <w:div w:id="810025194">
          <w:marLeft w:val="640"/>
          <w:marRight w:val="0"/>
          <w:marTop w:val="0"/>
          <w:marBottom w:val="0"/>
          <w:divBdr>
            <w:top w:val="none" w:sz="0" w:space="0" w:color="auto"/>
            <w:left w:val="none" w:sz="0" w:space="0" w:color="auto"/>
            <w:bottom w:val="none" w:sz="0" w:space="0" w:color="auto"/>
            <w:right w:val="none" w:sz="0" w:space="0" w:color="auto"/>
          </w:divBdr>
        </w:div>
        <w:div w:id="105540225">
          <w:marLeft w:val="640"/>
          <w:marRight w:val="0"/>
          <w:marTop w:val="0"/>
          <w:marBottom w:val="0"/>
          <w:divBdr>
            <w:top w:val="none" w:sz="0" w:space="0" w:color="auto"/>
            <w:left w:val="none" w:sz="0" w:space="0" w:color="auto"/>
            <w:bottom w:val="none" w:sz="0" w:space="0" w:color="auto"/>
            <w:right w:val="none" w:sz="0" w:space="0" w:color="auto"/>
          </w:divBdr>
        </w:div>
        <w:div w:id="1934312159">
          <w:marLeft w:val="640"/>
          <w:marRight w:val="0"/>
          <w:marTop w:val="0"/>
          <w:marBottom w:val="0"/>
          <w:divBdr>
            <w:top w:val="none" w:sz="0" w:space="0" w:color="auto"/>
            <w:left w:val="none" w:sz="0" w:space="0" w:color="auto"/>
            <w:bottom w:val="none" w:sz="0" w:space="0" w:color="auto"/>
            <w:right w:val="none" w:sz="0" w:space="0" w:color="auto"/>
          </w:divBdr>
        </w:div>
        <w:div w:id="2064131632">
          <w:marLeft w:val="640"/>
          <w:marRight w:val="0"/>
          <w:marTop w:val="0"/>
          <w:marBottom w:val="0"/>
          <w:divBdr>
            <w:top w:val="none" w:sz="0" w:space="0" w:color="auto"/>
            <w:left w:val="none" w:sz="0" w:space="0" w:color="auto"/>
            <w:bottom w:val="none" w:sz="0" w:space="0" w:color="auto"/>
            <w:right w:val="none" w:sz="0" w:space="0" w:color="auto"/>
          </w:divBdr>
        </w:div>
        <w:div w:id="341321562">
          <w:marLeft w:val="640"/>
          <w:marRight w:val="0"/>
          <w:marTop w:val="0"/>
          <w:marBottom w:val="0"/>
          <w:divBdr>
            <w:top w:val="none" w:sz="0" w:space="0" w:color="auto"/>
            <w:left w:val="none" w:sz="0" w:space="0" w:color="auto"/>
            <w:bottom w:val="none" w:sz="0" w:space="0" w:color="auto"/>
            <w:right w:val="none" w:sz="0" w:space="0" w:color="auto"/>
          </w:divBdr>
        </w:div>
        <w:div w:id="1125395144">
          <w:marLeft w:val="640"/>
          <w:marRight w:val="0"/>
          <w:marTop w:val="0"/>
          <w:marBottom w:val="0"/>
          <w:divBdr>
            <w:top w:val="none" w:sz="0" w:space="0" w:color="auto"/>
            <w:left w:val="none" w:sz="0" w:space="0" w:color="auto"/>
            <w:bottom w:val="none" w:sz="0" w:space="0" w:color="auto"/>
            <w:right w:val="none" w:sz="0" w:space="0" w:color="auto"/>
          </w:divBdr>
        </w:div>
        <w:div w:id="1159809247">
          <w:marLeft w:val="640"/>
          <w:marRight w:val="0"/>
          <w:marTop w:val="0"/>
          <w:marBottom w:val="0"/>
          <w:divBdr>
            <w:top w:val="none" w:sz="0" w:space="0" w:color="auto"/>
            <w:left w:val="none" w:sz="0" w:space="0" w:color="auto"/>
            <w:bottom w:val="none" w:sz="0" w:space="0" w:color="auto"/>
            <w:right w:val="none" w:sz="0" w:space="0" w:color="auto"/>
          </w:divBdr>
        </w:div>
        <w:div w:id="650450438">
          <w:marLeft w:val="640"/>
          <w:marRight w:val="0"/>
          <w:marTop w:val="0"/>
          <w:marBottom w:val="0"/>
          <w:divBdr>
            <w:top w:val="none" w:sz="0" w:space="0" w:color="auto"/>
            <w:left w:val="none" w:sz="0" w:space="0" w:color="auto"/>
            <w:bottom w:val="none" w:sz="0" w:space="0" w:color="auto"/>
            <w:right w:val="none" w:sz="0" w:space="0" w:color="auto"/>
          </w:divBdr>
        </w:div>
        <w:div w:id="2049131">
          <w:marLeft w:val="640"/>
          <w:marRight w:val="0"/>
          <w:marTop w:val="0"/>
          <w:marBottom w:val="0"/>
          <w:divBdr>
            <w:top w:val="none" w:sz="0" w:space="0" w:color="auto"/>
            <w:left w:val="none" w:sz="0" w:space="0" w:color="auto"/>
            <w:bottom w:val="none" w:sz="0" w:space="0" w:color="auto"/>
            <w:right w:val="none" w:sz="0" w:space="0" w:color="auto"/>
          </w:divBdr>
        </w:div>
        <w:div w:id="1733231629">
          <w:marLeft w:val="640"/>
          <w:marRight w:val="0"/>
          <w:marTop w:val="0"/>
          <w:marBottom w:val="0"/>
          <w:divBdr>
            <w:top w:val="none" w:sz="0" w:space="0" w:color="auto"/>
            <w:left w:val="none" w:sz="0" w:space="0" w:color="auto"/>
            <w:bottom w:val="none" w:sz="0" w:space="0" w:color="auto"/>
            <w:right w:val="none" w:sz="0" w:space="0" w:color="auto"/>
          </w:divBdr>
        </w:div>
        <w:div w:id="1826700390">
          <w:marLeft w:val="640"/>
          <w:marRight w:val="0"/>
          <w:marTop w:val="0"/>
          <w:marBottom w:val="0"/>
          <w:divBdr>
            <w:top w:val="none" w:sz="0" w:space="0" w:color="auto"/>
            <w:left w:val="none" w:sz="0" w:space="0" w:color="auto"/>
            <w:bottom w:val="none" w:sz="0" w:space="0" w:color="auto"/>
            <w:right w:val="none" w:sz="0" w:space="0" w:color="auto"/>
          </w:divBdr>
        </w:div>
        <w:div w:id="749038285">
          <w:marLeft w:val="640"/>
          <w:marRight w:val="0"/>
          <w:marTop w:val="0"/>
          <w:marBottom w:val="0"/>
          <w:divBdr>
            <w:top w:val="none" w:sz="0" w:space="0" w:color="auto"/>
            <w:left w:val="none" w:sz="0" w:space="0" w:color="auto"/>
            <w:bottom w:val="none" w:sz="0" w:space="0" w:color="auto"/>
            <w:right w:val="none" w:sz="0" w:space="0" w:color="auto"/>
          </w:divBdr>
        </w:div>
        <w:div w:id="1552955623">
          <w:marLeft w:val="640"/>
          <w:marRight w:val="0"/>
          <w:marTop w:val="0"/>
          <w:marBottom w:val="0"/>
          <w:divBdr>
            <w:top w:val="none" w:sz="0" w:space="0" w:color="auto"/>
            <w:left w:val="none" w:sz="0" w:space="0" w:color="auto"/>
            <w:bottom w:val="none" w:sz="0" w:space="0" w:color="auto"/>
            <w:right w:val="none" w:sz="0" w:space="0" w:color="auto"/>
          </w:divBdr>
        </w:div>
        <w:div w:id="471679367">
          <w:marLeft w:val="640"/>
          <w:marRight w:val="0"/>
          <w:marTop w:val="0"/>
          <w:marBottom w:val="0"/>
          <w:divBdr>
            <w:top w:val="none" w:sz="0" w:space="0" w:color="auto"/>
            <w:left w:val="none" w:sz="0" w:space="0" w:color="auto"/>
            <w:bottom w:val="none" w:sz="0" w:space="0" w:color="auto"/>
            <w:right w:val="none" w:sz="0" w:space="0" w:color="auto"/>
          </w:divBdr>
        </w:div>
        <w:div w:id="2057122178">
          <w:marLeft w:val="640"/>
          <w:marRight w:val="0"/>
          <w:marTop w:val="0"/>
          <w:marBottom w:val="0"/>
          <w:divBdr>
            <w:top w:val="none" w:sz="0" w:space="0" w:color="auto"/>
            <w:left w:val="none" w:sz="0" w:space="0" w:color="auto"/>
            <w:bottom w:val="none" w:sz="0" w:space="0" w:color="auto"/>
            <w:right w:val="none" w:sz="0" w:space="0" w:color="auto"/>
          </w:divBdr>
        </w:div>
        <w:div w:id="1300961806">
          <w:marLeft w:val="640"/>
          <w:marRight w:val="0"/>
          <w:marTop w:val="0"/>
          <w:marBottom w:val="0"/>
          <w:divBdr>
            <w:top w:val="none" w:sz="0" w:space="0" w:color="auto"/>
            <w:left w:val="none" w:sz="0" w:space="0" w:color="auto"/>
            <w:bottom w:val="none" w:sz="0" w:space="0" w:color="auto"/>
            <w:right w:val="none" w:sz="0" w:space="0" w:color="auto"/>
          </w:divBdr>
        </w:div>
      </w:divsChild>
    </w:div>
    <w:div w:id="587616529">
      <w:bodyDiv w:val="1"/>
      <w:marLeft w:val="0"/>
      <w:marRight w:val="0"/>
      <w:marTop w:val="0"/>
      <w:marBottom w:val="0"/>
      <w:divBdr>
        <w:top w:val="none" w:sz="0" w:space="0" w:color="auto"/>
        <w:left w:val="none" w:sz="0" w:space="0" w:color="auto"/>
        <w:bottom w:val="none" w:sz="0" w:space="0" w:color="auto"/>
        <w:right w:val="none" w:sz="0" w:space="0" w:color="auto"/>
      </w:divBdr>
      <w:divsChild>
        <w:div w:id="922110732">
          <w:marLeft w:val="640"/>
          <w:marRight w:val="0"/>
          <w:marTop w:val="0"/>
          <w:marBottom w:val="0"/>
          <w:divBdr>
            <w:top w:val="none" w:sz="0" w:space="0" w:color="auto"/>
            <w:left w:val="none" w:sz="0" w:space="0" w:color="auto"/>
            <w:bottom w:val="none" w:sz="0" w:space="0" w:color="auto"/>
            <w:right w:val="none" w:sz="0" w:space="0" w:color="auto"/>
          </w:divBdr>
        </w:div>
        <w:div w:id="902103481">
          <w:marLeft w:val="640"/>
          <w:marRight w:val="0"/>
          <w:marTop w:val="0"/>
          <w:marBottom w:val="0"/>
          <w:divBdr>
            <w:top w:val="none" w:sz="0" w:space="0" w:color="auto"/>
            <w:left w:val="none" w:sz="0" w:space="0" w:color="auto"/>
            <w:bottom w:val="none" w:sz="0" w:space="0" w:color="auto"/>
            <w:right w:val="none" w:sz="0" w:space="0" w:color="auto"/>
          </w:divBdr>
        </w:div>
        <w:div w:id="459495582">
          <w:marLeft w:val="640"/>
          <w:marRight w:val="0"/>
          <w:marTop w:val="0"/>
          <w:marBottom w:val="0"/>
          <w:divBdr>
            <w:top w:val="none" w:sz="0" w:space="0" w:color="auto"/>
            <w:left w:val="none" w:sz="0" w:space="0" w:color="auto"/>
            <w:bottom w:val="none" w:sz="0" w:space="0" w:color="auto"/>
            <w:right w:val="none" w:sz="0" w:space="0" w:color="auto"/>
          </w:divBdr>
        </w:div>
        <w:div w:id="1067610577">
          <w:marLeft w:val="640"/>
          <w:marRight w:val="0"/>
          <w:marTop w:val="0"/>
          <w:marBottom w:val="0"/>
          <w:divBdr>
            <w:top w:val="none" w:sz="0" w:space="0" w:color="auto"/>
            <w:left w:val="none" w:sz="0" w:space="0" w:color="auto"/>
            <w:bottom w:val="none" w:sz="0" w:space="0" w:color="auto"/>
            <w:right w:val="none" w:sz="0" w:space="0" w:color="auto"/>
          </w:divBdr>
        </w:div>
        <w:div w:id="108202965">
          <w:marLeft w:val="640"/>
          <w:marRight w:val="0"/>
          <w:marTop w:val="0"/>
          <w:marBottom w:val="0"/>
          <w:divBdr>
            <w:top w:val="none" w:sz="0" w:space="0" w:color="auto"/>
            <w:left w:val="none" w:sz="0" w:space="0" w:color="auto"/>
            <w:bottom w:val="none" w:sz="0" w:space="0" w:color="auto"/>
            <w:right w:val="none" w:sz="0" w:space="0" w:color="auto"/>
          </w:divBdr>
        </w:div>
        <w:div w:id="55706973">
          <w:marLeft w:val="640"/>
          <w:marRight w:val="0"/>
          <w:marTop w:val="0"/>
          <w:marBottom w:val="0"/>
          <w:divBdr>
            <w:top w:val="none" w:sz="0" w:space="0" w:color="auto"/>
            <w:left w:val="none" w:sz="0" w:space="0" w:color="auto"/>
            <w:bottom w:val="none" w:sz="0" w:space="0" w:color="auto"/>
            <w:right w:val="none" w:sz="0" w:space="0" w:color="auto"/>
          </w:divBdr>
        </w:div>
        <w:div w:id="959534512">
          <w:marLeft w:val="640"/>
          <w:marRight w:val="0"/>
          <w:marTop w:val="0"/>
          <w:marBottom w:val="0"/>
          <w:divBdr>
            <w:top w:val="none" w:sz="0" w:space="0" w:color="auto"/>
            <w:left w:val="none" w:sz="0" w:space="0" w:color="auto"/>
            <w:bottom w:val="none" w:sz="0" w:space="0" w:color="auto"/>
            <w:right w:val="none" w:sz="0" w:space="0" w:color="auto"/>
          </w:divBdr>
        </w:div>
        <w:div w:id="1619145599">
          <w:marLeft w:val="640"/>
          <w:marRight w:val="0"/>
          <w:marTop w:val="0"/>
          <w:marBottom w:val="0"/>
          <w:divBdr>
            <w:top w:val="none" w:sz="0" w:space="0" w:color="auto"/>
            <w:left w:val="none" w:sz="0" w:space="0" w:color="auto"/>
            <w:bottom w:val="none" w:sz="0" w:space="0" w:color="auto"/>
            <w:right w:val="none" w:sz="0" w:space="0" w:color="auto"/>
          </w:divBdr>
        </w:div>
        <w:div w:id="631863323">
          <w:marLeft w:val="640"/>
          <w:marRight w:val="0"/>
          <w:marTop w:val="0"/>
          <w:marBottom w:val="0"/>
          <w:divBdr>
            <w:top w:val="none" w:sz="0" w:space="0" w:color="auto"/>
            <w:left w:val="none" w:sz="0" w:space="0" w:color="auto"/>
            <w:bottom w:val="none" w:sz="0" w:space="0" w:color="auto"/>
            <w:right w:val="none" w:sz="0" w:space="0" w:color="auto"/>
          </w:divBdr>
        </w:div>
        <w:div w:id="1493377183">
          <w:marLeft w:val="640"/>
          <w:marRight w:val="0"/>
          <w:marTop w:val="0"/>
          <w:marBottom w:val="0"/>
          <w:divBdr>
            <w:top w:val="none" w:sz="0" w:space="0" w:color="auto"/>
            <w:left w:val="none" w:sz="0" w:space="0" w:color="auto"/>
            <w:bottom w:val="none" w:sz="0" w:space="0" w:color="auto"/>
            <w:right w:val="none" w:sz="0" w:space="0" w:color="auto"/>
          </w:divBdr>
        </w:div>
        <w:div w:id="125243029">
          <w:marLeft w:val="640"/>
          <w:marRight w:val="0"/>
          <w:marTop w:val="0"/>
          <w:marBottom w:val="0"/>
          <w:divBdr>
            <w:top w:val="none" w:sz="0" w:space="0" w:color="auto"/>
            <w:left w:val="none" w:sz="0" w:space="0" w:color="auto"/>
            <w:bottom w:val="none" w:sz="0" w:space="0" w:color="auto"/>
            <w:right w:val="none" w:sz="0" w:space="0" w:color="auto"/>
          </w:divBdr>
        </w:div>
        <w:div w:id="65493661">
          <w:marLeft w:val="640"/>
          <w:marRight w:val="0"/>
          <w:marTop w:val="0"/>
          <w:marBottom w:val="0"/>
          <w:divBdr>
            <w:top w:val="none" w:sz="0" w:space="0" w:color="auto"/>
            <w:left w:val="none" w:sz="0" w:space="0" w:color="auto"/>
            <w:bottom w:val="none" w:sz="0" w:space="0" w:color="auto"/>
            <w:right w:val="none" w:sz="0" w:space="0" w:color="auto"/>
          </w:divBdr>
        </w:div>
        <w:div w:id="1352413049">
          <w:marLeft w:val="640"/>
          <w:marRight w:val="0"/>
          <w:marTop w:val="0"/>
          <w:marBottom w:val="0"/>
          <w:divBdr>
            <w:top w:val="none" w:sz="0" w:space="0" w:color="auto"/>
            <w:left w:val="none" w:sz="0" w:space="0" w:color="auto"/>
            <w:bottom w:val="none" w:sz="0" w:space="0" w:color="auto"/>
            <w:right w:val="none" w:sz="0" w:space="0" w:color="auto"/>
          </w:divBdr>
        </w:div>
        <w:div w:id="1512987598">
          <w:marLeft w:val="640"/>
          <w:marRight w:val="0"/>
          <w:marTop w:val="0"/>
          <w:marBottom w:val="0"/>
          <w:divBdr>
            <w:top w:val="none" w:sz="0" w:space="0" w:color="auto"/>
            <w:left w:val="none" w:sz="0" w:space="0" w:color="auto"/>
            <w:bottom w:val="none" w:sz="0" w:space="0" w:color="auto"/>
            <w:right w:val="none" w:sz="0" w:space="0" w:color="auto"/>
          </w:divBdr>
        </w:div>
        <w:div w:id="216358181">
          <w:marLeft w:val="640"/>
          <w:marRight w:val="0"/>
          <w:marTop w:val="0"/>
          <w:marBottom w:val="0"/>
          <w:divBdr>
            <w:top w:val="none" w:sz="0" w:space="0" w:color="auto"/>
            <w:left w:val="none" w:sz="0" w:space="0" w:color="auto"/>
            <w:bottom w:val="none" w:sz="0" w:space="0" w:color="auto"/>
            <w:right w:val="none" w:sz="0" w:space="0" w:color="auto"/>
          </w:divBdr>
        </w:div>
        <w:div w:id="2144736732">
          <w:marLeft w:val="640"/>
          <w:marRight w:val="0"/>
          <w:marTop w:val="0"/>
          <w:marBottom w:val="0"/>
          <w:divBdr>
            <w:top w:val="none" w:sz="0" w:space="0" w:color="auto"/>
            <w:left w:val="none" w:sz="0" w:space="0" w:color="auto"/>
            <w:bottom w:val="none" w:sz="0" w:space="0" w:color="auto"/>
            <w:right w:val="none" w:sz="0" w:space="0" w:color="auto"/>
          </w:divBdr>
        </w:div>
        <w:div w:id="402945000">
          <w:marLeft w:val="640"/>
          <w:marRight w:val="0"/>
          <w:marTop w:val="0"/>
          <w:marBottom w:val="0"/>
          <w:divBdr>
            <w:top w:val="none" w:sz="0" w:space="0" w:color="auto"/>
            <w:left w:val="none" w:sz="0" w:space="0" w:color="auto"/>
            <w:bottom w:val="none" w:sz="0" w:space="0" w:color="auto"/>
            <w:right w:val="none" w:sz="0" w:space="0" w:color="auto"/>
          </w:divBdr>
        </w:div>
        <w:div w:id="789980053">
          <w:marLeft w:val="640"/>
          <w:marRight w:val="0"/>
          <w:marTop w:val="0"/>
          <w:marBottom w:val="0"/>
          <w:divBdr>
            <w:top w:val="none" w:sz="0" w:space="0" w:color="auto"/>
            <w:left w:val="none" w:sz="0" w:space="0" w:color="auto"/>
            <w:bottom w:val="none" w:sz="0" w:space="0" w:color="auto"/>
            <w:right w:val="none" w:sz="0" w:space="0" w:color="auto"/>
          </w:divBdr>
        </w:div>
        <w:div w:id="343747264">
          <w:marLeft w:val="640"/>
          <w:marRight w:val="0"/>
          <w:marTop w:val="0"/>
          <w:marBottom w:val="0"/>
          <w:divBdr>
            <w:top w:val="none" w:sz="0" w:space="0" w:color="auto"/>
            <w:left w:val="none" w:sz="0" w:space="0" w:color="auto"/>
            <w:bottom w:val="none" w:sz="0" w:space="0" w:color="auto"/>
            <w:right w:val="none" w:sz="0" w:space="0" w:color="auto"/>
          </w:divBdr>
        </w:div>
        <w:div w:id="447313572">
          <w:marLeft w:val="640"/>
          <w:marRight w:val="0"/>
          <w:marTop w:val="0"/>
          <w:marBottom w:val="0"/>
          <w:divBdr>
            <w:top w:val="none" w:sz="0" w:space="0" w:color="auto"/>
            <w:left w:val="none" w:sz="0" w:space="0" w:color="auto"/>
            <w:bottom w:val="none" w:sz="0" w:space="0" w:color="auto"/>
            <w:right w:val="none" w:sz="0" w:space="0" w:color="auto"/>
          </w:divBdr>
        </w:div>
        <w:div w:id="349262613">
          <w:marLeft w:val="640"/>
          <w:marRight w:val="0"/>
          <w:marTop w:val="0"/>
          <w:marBottom w:val="0"/>
          <w:divBdr>
            <w:top w:val="none" w:sz="0" w:space="0" w:color="auto"/>
            <w:left w:val="none" w:sz="0" w:space="0" w:color="auto"/>
            <w:bottom w:val="none" w:sz="0" w:space="0" w:color="auto"/>
            <w:right w:val="none" w:sz="0" w:space="0" w:color="auto"/>
          </w:divBdr>
        </w:div>
        <w:div w:id="1589651299">
          <w:marLeft w:val="640"/>
          <w:marRight w:val="0"/>
          <w:marTop w:val="0"/>
          <w:marBottom w:val="0"/>
          <w:divBdr>
            <w:top w:val="none" w:sz="0" w:space="0" w:color="auto"/>
            <w:left w:val="none" w:sz="0" w:space="0" w:color="auto"/>
            <w:bottom w:val="none" w:sz="0" w:space="0" w:color="auto"/>
            <w:right w:val="none" w:sz="0" w:space="0" w:color="auto"/>
          </w:divBdr>
        </w:div>
        <w:div w:id="403799408">
          <w:marLeft w:val="640"/>
          <w:marRight w:val="0"/>
          <w:marTop w:val="0"/>
          <w:marBottom w:val="0"/>
          <w:divBdr>
            <w:top w:val="none" w:sz="0" w:space="0" w:color="auto"/>
            <w:left w:val="none" w:sz="0" w:space="0" w:color="auto"/>
            <w:bottom w:val="none" w:sz="0" w:space="0" w:color="auto"/>
            <w:right w:val="none" w:sz="0" w:space="0" w:color="auto"/>
          </w:divBdr>
        </w:div>
        <w:div w:id="1358123460">
          <w:marLeft w:val="640"/>
          <w:marRight w:val="0"/>
          <w:marTop w:val="0"/>
          <w:marBottom w:val="0"/>
          <w:divBdr>
            <w:top w:val="none" w:sz="0" w:space="0" w:color="auto"/>
            <w:left w:val="none" w:sz="0" w:space="0" w:color="auto"/>
            <w:bottom w:val="none" w:sz="0" w:space="0" w:color="auto"/>
            <w:right w:val="none" w:sz="0" w:space="0" w:color="auto"/>
          </w:divBdr>
        </w:div>
        <w:div w:id="1665552485">
          <w:marLeft w:val="640"/>
          <w:marRight w:val="0"/>
          <w:marTop w:val="0"/>
          <w:marBottom w:val="0"/>
          <w:divBdr>
            <w:top w:val="none" w:sz="0" w:space="0" w:color="auto"/>
            <w:left w:val="none" w:sz="0" w:space="0" w:color="auto"/>
            <w:bottom w:val="none" w:sz="0" w:space="0" w:color="auto"/>
            <w:right w:val="none" w:sz="0" w:space="0" w:color="auto"/>
          </w:divBdr>
        </w:div>
        <w:div w:id="1694572914">
          <w:marLeft w:val="640"/>
          <w:marRight w:val="0"/>
          <w:marTop w:val="0"/>
          <w:marBottom w:val="0"/>
          <w:divBdr>
            <w:top w:val="none" w:sz="0" w:space="0" w:color="auto"/>
            <w:left w:val="none" w:sz="0" w:space="0" w:color="auto"/>
            <w:bottom w:val="none" w:sz="0" w:space="0" w:color="auto"/>
            <w:right w:val="none" w:sz="0" w:space="0" w:color="auto"/>
          </w:divBdr>
        </w:div>
        <w:div w:id="807666599">
          <w:marLeft w:val="640"/>
          <w:marRight w:val="0"/>
          <w:marTop w:val="0"/>
          <w:marBottom w:val="0"/>
          <w:divBdr>
            <w:top w:val="none" w:sz="0" w:space="0" w:color="auto"/>
            <w:left w:val="none" w:sz="0" w:space="0" w:color="auto"/>
            <w:bottom w:val="none" w:sz="0" w:space="0" w:color="auto"/>
            <w:right w:val="none" w:sz="0" w:space="0" w:color="auto"/>
          </w:divBdr>
        </w:div>
        <w:div w:id="341975245">
          <w:marLeft w:val="640"/>
          <w:marRight w:val="0"/>
          <w:marTop w:val="0"/>
          <w:marBottom w:val="0"/>
          <w:divBdr>
            <w:top w:val="none" w:sz="0" w:space="0" w:color="auto"/>
            <w:left w:val="none" w:sz="0" w:space="0" w:color="auto"/>
            <w:bottom w:val="none" w:sz="0" w:space="0" w:color="auto"/>
            <w:right w:val="none" w:sz="0" w:space="0" w:color="auto"/>
          </w:divBdr>
        </w:div>
        <w:div w:id="1539006044">
          <w:marLeft w:val="640"/>
          <w:marRight w:val="0"/>
          <w:marTop w:val="0"/>
          <w:marBottom w:val="0"/>
          <w:divBdr>
            <w:top w:val="none" w:sz="0" w:space="0" w:color="auto"/>
            <w:left w:val="none" w:sz="0" w:space="0" w:color="auto"/>
            <w:bottom w:val="none" w:sz="0" w:space="0" w:color="auto"/>
            <w:right w:val="none" w:sz="0" w:space="0" w:color="auto"/>
          </w:divBdr>
        </w:div>
        <w:div w:id="618994041">
          <w:marLeft w:val="640"/>
          <w:marRight w:val="0"/>
          <w:marTop w:val="0"/>
          <w:marBottom w:val="0"/>
          <w:divBdr>
            <w:top w:val="none" w:sz="0" w:space="0" w:color="auto"/>
            <w:left w:val="none" w:sz="0" w:space="0" w:color="auto"/>
            <w:bottom w:val="none" w:sz="0" w:space="0" w:color="auto"/>
            <w:right w:val="none" w:sz="0" w:space="0" w:color="auto"/>
          </w:divBdr>
        </w:div>
        <w:div w:id="1195922025">
          <w:marLeft w:val="640"/>
          <w:marRight w:val="0"/>
          <w:marTop w:val="0"/>
          <w:marBottom w:val="0"/>
          <w:divBdr>
            <w:top w:val="none" w:sz="0" w:space="0" w:color="auto"/>
            <w:left w:val="none" w:sz="0" w:space="0" w:color="auto"/>
            <w:bottom w:val="none" w:sz="0" w:space="0" w:color="auto"/>
            <w:right w:val="none" w:sz="0" w:space="0" w:color="auto"/>
          </w:divBdr>
        </w:div>
        <w:div w:id="738482484">
          <w:marLeft w:val="640"/>
          <w:marRight w:val="0"/>
          <w:marTop w:val="0"/>
          <w:marBottom w:val="0"/>
          <w:divBdr>
            <w:top w:val="none" w:sz="0" w:space="0" w:color="auto"/>
            <w:left w:val="none" w:sz="0" w:space="0" w:color="auto"/>
            <w:bottom w:val="none" w:sz="0" w:space="0" w:color="auto"/>
            <w:right w:val="none" w:sz="0" w:space="0" w:color="auto"/>
          </w:divBdr>
        </w:div>
        <w:div w:id="1085222869">
          <w:marLeft w:val="640"/>
          <w:marRight w:val="0"/>
          <w:marTop w:val="0"/>
          <w:marBottom w:val="0"/>
          <w:divBdr>
            <w:top w:val="none" w:sz="0" w:space="0" w:color="auto"/>
            <w:left w:val="none" w:sz="0" w:space="0" w:color="auto"/>
            <w:bottom w:val="none" w:sz="0" w:space="0" w:color="auto"/>
            <w:right w:val="none" w:sz="0" w:space="0" w:color="auto"/>
          </w:divBdr>
        </w:div>
        <w:div w:id="620112536">
          <w:marLeft w:val="640"/>
          <w:marRight w:val="0"/>
          <w:marTop w:val="0"/>
          <w:marBottom w:val="0"/>
          <w:divBdr>
            <w:top w:val="none" w:sz="0" w:space="0" w:color="auto"/>
            <w:left w:val="none" w:sz="0" w:space="0" w:color="auto"/>
            <w:bottom w:val="none" w:sz="0" w:space="0" w:color="auto"/>
            <w:right w:val="none" w:sz="0" w:space="0" w:color="auto"/>
          </w:divBdr>
        </w:div>
        <w:div w:id="603414983">
          <w:marLeft w:val="640"/>
          <w:marRight w:val="0"/>
          <w:marTop w:val="0"/>
          <w:marBottom w:val="0"/>
          <w:divBdr>
            <w:top w:val="none" w:sz="0" w:space="0" w:color="auto"/>
            <w:left w:val="none" w:sz="0" w:space="0" w:color="auto"/>
            <w:bottom w:val="none" w:sz="0" w:space="0" w:color="auto"/>
            <w:right w:val="none" w:sz="0" w:space="0" w:color="auto"/>
          </w:divBdr>
        </w:div>
        <w:div w:id="920025978">
          <w:marLeft w:val="640"/>
          <w:marRight w:val="0"/>
          <w:marTop w:val="0"/>
          <w:marBottom w:val="0"/>
          <w:divBdr>
            <w:top w:val="none" w:sz="0" w:space="0" w:color="auto"/>
            <w:left w:val="none" w:sz="0" w:space="0" w:color="auto"/>
            <w:bottom w:val="none" w:sz="0" w:space="0" w:color="auto"/>
            <w:right w:val="none" w:sz="0" w:space="0" w:color="auto"/>
          </w:divBdr>
        </w:div>
        <w:div w:id="349724898">
          <w:marLeft w:val="640"/>
          <w:marRight w:val="0"/>
          <w:marTop w:val="0"/>
          <w:marBottom w:val="0"/>
          <w:divBdr>
            <w:top w:val="none" w:sz="0" w:space="0" w:color="auto"/>
            <w:left w:val="none" w:sz="0" w:space="0" w:color="auto"/>
            <w:bottom w:val="none" w:sz="0" w:space="0" w:color="auto"/>
            <w:right w:val="none" w:sz="0" w:space="0" w:color="auto"/>
          </w:divBdr>
        </w:div>
        <w:div w:id="1876886879">
          <w:marLeft w:val="640"/>
          <w:marRight w:val="0"/>
          <w:marTop w:val="0"/>
          <w:marBottom w:val="0"/>
          <w:divBdr>
            <w:top w:val="none" w:sz="0" w:space="0" w:color="auto"/>
            <w:left w:val="none" w:sz="0" w:space="0" w:color="auto"/>
            <w:bottom w:val="none" w:sz="0" w:space="0" w:color="auto"/>
            <w:right w:val="none" w:sz="0" w:space="0" w:color="auto"/>
          </w:divBdr>
        </w:div>
      </w:divsChild>
    </w:div>
    <w:div w:id="672417156">
      <w:bodyDiv w:val="1"/>
      <w:marLeft w:val="0"/>
      <w:marRight w:val="0"/>
      <w:marTop w:val="0"/>
      <w:marBottom w:val="0"/>
      <w:divBdr>
        <w:top w:val="none" w:sz="0" w:space="0" w:color="auto"/>
        <w:left w:val="none" w:sz="0" w:space="0" w:color="auto"/>
        <w:bottom w:val="none" w:sz="0" w:space="0" w:color="auto"/>
        <w:right w:val="none" w:sz="0" w:space="0" w:color="auto"/>
      </w:divBdr>
      <w:divsChild>
        <w:div w:id="1686714373">
          <w:marLeft w:val="640"/>
          <w:marRight w:val="0"/>
          <w:marTop w:val="0"/>
          <w:marBottom w:val="0"/>
          <w:divBdr>
            <w:top w:val="none" w:sz="0" w:space="0" w:color="auto"/>
            <w:left w:val="none" w:sz="0" w:space="0" w:color="auto"/>
            <w:bottom w:val="none" w:sz="0" w:space="0" w:color="auto"/>
            <w:right w:val="none" w:sz="0" w:space="0" w:color="auto"/>
          </w:divBdr>
        </w:div>
        <w:div w:id="700281818">
          <w:marLeft w:val="640"/>
          <w:marRight w:val="0"/>
          <w:marTop w:val="0"/>
          <w:marBottom w:val="0"/>
          <w:divBdr>
            <w:top w:val="none" w:sz="0" w:space="0" w:color="auto"/>
            <w:left w:val="none" w:sz="0" w:space="0" w:color="auto"/>
            <w:bottom w:val="none" w:sz="0" w:space="0" w:color="auto"/>
            <w:right w:val="none" w:sz="0" w:space="0" w:color="auto"/>
          </w:divBdr>
        </w:div>
        <w:div w:id="558710390">
          <w:marLeft w:val="640"/>
          <w:marRight w:val="0"/>
          <w:marTop w:val="0"/>
          <w:marBottom w:val="0"/>
          <w:divBdr>
            <w:top w:val="none" w:sz="0" w:space="0" w:color="auto"/>
            <w:left w:val="none" w:sz="0" w:space="0" w:color="auto"/>
            <w:bottom w:val="none" w:sz="0" w:space="0" w:color="auto"/>
            <w:right w:val="none" w:sz="0" w:space="0" w:color="auto"/>
          </w:divBdr>
        </w:div>
        <w:div w:id="1066492677">
          <w:marLeft w:val="640"/>
          <w:marRight w:val="0"/>
          <w:marTop w:val="0"/>
          <w:marBottom w:val="0"/>
          <w:divBdr>
            <w:top w:val="none" w:sz="0" w:space="0" w:color="auto"/>
            <w:left w:val="none" w:sz="0" w:space="0" w:color="auto"/>
            <w:bottom w:val="none" w:sz="0" w:space="0" w:color="auto"/>
            <w:right w:val="none" w:sz="0" w:space="0" w:color="auto"/>
          </w:divBdr>
        </w:div>
        <w:div w:id="1599603692">
          <w:marLeft w:val="640"/>
          <w:marRight w:val="0"/>
          <w:marTop w:val="0"/>
          <w:marBottom w:val="0"/>
          <w:divBdr>
            <w:top w:val="none" w:sz="0" w:space="0" w:color="auto"/>
            <w:left w:val="none" w:sz="0" w:space="0" w:color="auto"/>
            <w:bottom w:val="none" w:sz="0" w:space="0" w:color="auto"/>
            <w:right w:val="none" w:sz="0" w:space="0" w:color="auto"/>
          </w:divBdr>
        </w:div>
        <w:div w:id="186911518">
          <w:marLeft w:val="640"/>
          <w:marRight w:val="0"/>
          <w:marTop w:val="0"/>
          <w:marBottom w:val="0"/>
          <w:divBdr>
            <w:top w:val="none" w:sz="0" w:space="0" w:color="auto"/>
            <w:left w:val="none" w:sz="0" w:space="0" w:color="auto"/>
            <w:bottom w:val="none" w:sz="0" w:space="0" w:color="auto"/>
            <w:right w:val="none" w:sz="0" w:space="0" w:color="auto"/>
          </w:divBdr>
        </w:div>
        <w:div w:id="36903047">
          <w:marLeft w:val="640"/>
          <w:marRight w:val="0"/>
          <w:marTop w:val="0"/>
          <w:marBottom w:val="0"/>
          <w:divBdr>
            <w:top w:val="none" w:sz="0" w:space="0" w:color="auto"/>
            <w:left w:val="none" w:sz="0" w:space="0" w:color="auto"/>
            <w:bottom w:val="none" w:sz="0" w:space="0" w:color="auto"/>
            <w:right w:val="none" w:sz="0" w:space="0" w:color="auto"/>
          </w:divBdr>
        </w:div>
        <w:div w:id="1928347718">
          <w:marLeft w:val="640"/>
          <w:marRight w:val="0"/>
          <w:marTop w:val="0"/>
          <w:marBottom w:val="0"/>
          <w:divBdr>
            <w:top w:val="none" w:sz="0" w:space="0" w:color="auto"/>
            <w:left w:val="none" w:sz="0" w:space="0" w:color="auto"/>
            <w:bottom w:val="none" w:sz="0" w:space="0" w:color="auto"/>
            <w:right w:val="none" w:sz="0" w:space="0" w:color="auto"/>
          </w:divBdr>
        </w:div>
        <w:div w:id="1732926631">
          <w:marLeft w:val="640"/>
          <w:marRight w:val="0"/>
          <w:marTop w:val="0"/>
          <w:marBottom w:val="0"/>
          <w:divBdr>
            <w:top w:val="none" w:sz="0" w:space="0" w:color="auto"/>
            <w:left w:val="none" w:sz="0" w:space="0" w:color="auto"/>
            <w:bottom w:val="none" w:sz="0" w:space="0" w:color="auto"/>
            <w:right w:val="none" w:sz="0" w:space="0" w:color="auto"/>
          </w:divBdr>
        </w:div>
        <w:div w:id="228805888">
          <w:marLeft w:val="640"/>
          <w:marRight w:val="0"/>
          <w:marTop w:val="0"/>
          <w:marBottom w:val="0"/>
          <w:divBdr>
            <w:top w:val="none" w:sz="0" w:space="0" w:color="auto"/>
            <w:left w:val="none" w:sz="0" w:space="0" w:color="auto"/>
            <w:bottom w:val="none" w:sz="0" w:space="0" w:color="auto"/>
            <w:right w:val="none" w:sz="0" w:space="0" w:color="auto"/>
          </w:divBdr>
        </w:div>
        <w:div w:id="710150763">
          <w:marLeft w:val="640"/>
          <w:marRight w:val="0"/>
          <w:marTop w:val="0"/>
          <w:marBottom w:val="0"/>
          <w:divBdr>
            <w:top w:val="none" w:sz="0" w:space="0" w:color="auto"/>
            <w:left w:val="none" w:sz="0" w:space="0" w:color="auto"/>
            <w:bottom w:val="none" w:sz="0" w:space="0" w:color="auto"/>
            <w:right w:val="none" w:sz="0" w:space="0" w:color="auto"/>
          </w:divBdr>
        </w:div>
        <w:div w:id="679814167">
          <w:marLeft w:val="640"/>
          <w:marRight w:val="0"/>
          <w:marTop w:val="0"/>
          <w:marBottom w:val="0"/>
          <w:divBdr>
            <w:top w:val="none" w:sz="0" w:space="0" w:color="auto"/>
            <w:left w:val="none" w:sz="0" w:space="0" w:color="auto"/>
            <w:bottom w:val="none" w:sz="0" w:space="0" w:color="auto"/>
            <w:right w:val="none" w:sz="0" w:space="0" w:color="auto"/>
          </w:divBdr>
        </w:div>
        <w:div w:id="616571034">
          <w:marLeft w:val="640"/>
          <w:marRight w:val="0"/>
          <w:marTop w:val="0"/>
          <w:marBottom w:val="0"/>
          <w:divBdr>
            <w:top w:val="none" w:sz="0" w:space="0" w:color="auto"/>
            <w:left w:val="none" w:sz="0" w:space="0" w:color="auto"/>
            <w:bottom w:val="none" w:sz="0" w:space="0" w:color="auto"/>
            <w:right w:val="none" w:sz="0" w:space="0" w:color="auto"/>
          </w:divBdr>
        </w:div>
        <w:div w:id="1125999856">
          <w:marLeft w:val="640"/>
          <w:marRight w:val="0"/>
          <w:marTop w:val="0"/>
          <w:marBottom w:val="0"/>
          <w:divBdr>
            <w:top w:val="none" w:sz="0" w:space="0" w:color="auto"/>
            <w:left w:val="none" w:sz="0" w:space="0" w:color="auto"/>
            <w:bottom w:val="none" w:sz="0" w:space="0" w:color="auto"/>
            <w:right w:val="none" w:sz="0" w:space="0" w:color="auto"/>
          </w:divBdr>
        </w:div>
        <w:div w:id="1814985545">
          <w:marLeft w:val="640"/>
          <w:marRight w:val="0"/>
          <w:marTop w:val="0"/>
          <w:marBottom w:val="0"/>
          <w:divBdr>
            <w:top w:val="none" w:sz="0" w:space="0" w:color="auto"/>
            <w:left w:val="none" w:sz="0" w:space="0" w:color="auto"/>
            <w:bottom w:val="none" w:sz="0" w:space="0" w:color="auto"/>
            <w:right w:val="none" w:sz="0" w:space="0" w:color="auto"/>
          </w:divBdr>
        </w:div>
        <w:div w:id="1314679033">
          <w:marLeft w:val="640"/>
          <w:marRight w:val="0"/>
          <w:marTop w:val="0"/>
          <w:marBottom w:val="0"/>
          <w:divBdr>
            <w:top w:val="none" w:sz="0" w:space="0" w:color="auto"/>
            <w:left w:val="none" w:sz="0" w:space="0" w:color="auto"/>
            <w:bottom w:val="none" w:sz="0" w:space="0" w:color="auto"/>
            <w:right w:val="none" w:sz="0" w:space="0" w:color="auto"/>
          </w:divBdr>
        </w:div>
        <w:div w:id="947008586">
          <w:marLeft w:val="640"/>
          <w:marRight w:val="0"/>
          <w:marTop w:val="0"/>
          <w:marBottom w:val="0"/>
          <w:divBdr>
            <w:top w:val="none" w:sz="0" w:space="0" w:color="auto"/>
            <w:left w:val="none" w:sz="0" w:space="0" w:color="auto"/>
            <w:bottom w:val="none" w:sz="0" w:space="0" w:color="auto"/>
            <w:right w:val="none" w:sz="0" w:space="0" w:color="auto"/>
          </w:divBdr>
        </w:div>
        <w:div w:id="115829431">
          <w:marLeft w:val="640"/>
          <w:marRight w:val="0"/>
          <w:marTop w:val="0"/>
          <w:marBottom w:val="0"/>
          <w:divBdr>
            <w:top w:val="none" w:sz="0" w:space="0" w:color="auto"/>
            <w:left w:val="none" w:sz="0" w:space="0" w:color="auto"/>
            <w:bottom w:val="none" w:sz="0" w:space="0" w:color="auto"/>
            <w:right w:val="none" w:sz="0" w:space="0" w:color="auto"/>
          </w:divBdr>
        </w:div>
        <w:div w:id="449015909">
          <w:marLeft w:val="640"/>
          <w:marRight w:val="0"/>
          <w:marTop w:val="0"/>
          <w:marBottom w:val="0"/>
          <w:divBdr>
            <w:top w:val="none" w:sz="0" w:space="0" w:color="auto"/>
            <w:left w:val="none" w:sz="0" w:space="0" w:color="auto"/>
            <w:bottom w:val="none" w:sz="0" w:space="0" w:color="auto"/>
            <w:right w:val="none" w:sz="0" w:space="0" w:color="auto"/>
          </w:divBdr>
        </w:div>
        <w:div w:id="2137289841">
          <w:marLeft w:val="640"/>
          <w:marRight w:val="0"/>
          <w:marTop w:val="0"/>
          <w:marBottom w:val="0"/>
          <w:divBdr>
            <w:top w:val="none" w:sz="0" w:space="0" w:color="auto"/>
            <w:left w:val="none" w:sz="0" w:space="0" w:color="auto"/>
            <w:bottom w:val="none" w:sz="0" w:space="0" w:color="auto"/>
            <w:right w:val="none" w:sz="0" w:space="0" w:color="auto"/>
          </w:divBdr>
        </w:div>
        <w:div w:id="1306738289">
          <w:marLeft w:val="640"/>
          <w:marRight w:val="0"/>
          <w:marTop w:val="0"/>
          <w:marBottom w:val="0"/>
          <w:divBdr>
            <w:top w:val="none" w:sz="0" w:space="0" w:color="auto"/>
            <w:left w:val="none" w:sz="0" w:space="0" w:color="auto"/>
            <w:bottom w:val="none" w:sz="0" w:space="0" w:color="auto"/>
            <w:right w:val="none" w:sz="0" w:space="0" w:color="auto"/>
          </w:divBdr>
        </w:div>
        <w:div w:id="259147789">
          <w:marLeft w:val="640"/>
          <w:marRight w:val="0"/>
          <w:marTop w:val="0"/>
          <w:marBottom w:val="0"/>
          <w:divBdr>
            <w:top w:val="none" w:sz="0" w:space="0" w:color="auto"/>
            <w:left w:val="none" w:sz="0" w:space="0" w:color="auto"/>
            <w:bottom w:val="none" w:sz="0" w:space="0" w:color="auto"/>
            <w:right w:val="none" w:sz="0" w:space="0" w:color="auto"/>
          </w:divBdr>
        </w:div>
        <w:div w:id="1261908962">
          <w:marLeft w:val="640"/>
          <w:marRight w:val="0"/>
          <w:marTop w:val="0"/>
          <w:marBottom w:val="0"/>
          <w:divBdr>
            <w:top w:val="none" w:sz="0" w:space="0" w:color="auto"/>
            <w:left w:val="none" w:sz="0" w:space="0" w:color="auto"/>
            <w:bottom w:val="none" w:sz="0" w:space="0" w:color="auto"/>
            <w:right w:val="none" w:sz="0" w:space="0" w:color="auto"/>
          </w:divBdr>
        </w:div>
        <w:div w:id="1986886867">
          <w:marLeft w:val="640"/>
          <w:marRight w:val="0"/>
          <w:marTop w:val="0"/>
          <w:marBottom w:val="0"/>
          <w:divBdr>
            <w:top w:val="none" w:sz="0" w:space="0" w:color="auto"/>
            <w:left w:val="none" w:sz="0" w:space="0" w:color="auto"/>
            <w:bottom w:val="none" w:sz="0" w:space="0" w:color="auto"/>
            <w:right w:val="none" w:sz="0" w:space="0" w:color="auto"/>
          </w:divBdr>
        </w:div>
        <w:div w:id="1419521491">
          <w:marLeft w:val="640"/>
          <w:marRight w:val="0"/>
          <w:marTop w:val="0"/>
          <w:marBottom w:val="0"/>
          <w:divBdr>
            <w:top w:val="none" w:sz="0" w:space="0" w:color="auto"/>
            <w:left w:val="none" w:sz="0" w:space="0" w:color="auto"/>
            <w:bottom w:val="none" w:sz="0" w:space="0" w:color="auto"/>
            <w:right w:val="none" w:sz="0" w:space="0" w:color="auto"/>
          </w:divBdr>
        </w:div>
        <w:div w:id="243538377">
          <w:marLeft w:val="640"/>
          <w:marRight w:val="0"/>
          <w:marTop w:val="0"/>
          <w:marBottom w:val="0"/>
          <w:divBdr>
            <w:top w:val="none" w:sz="0" w:space="0" w:color="auto"/>
            <w:left w:val="none" w:sz="0" w:space="0" w:color="auto"/>
            <w:bottom w:val="none" w:sz="0" w:space="0" w:color="auto"/>
            <w:right w:val="none" w:sz="0" w:space="0" w:color="auto"/>
          </w:divBdr>
        </w:div>
        <w:div w:id="863178702">
          <w:marLeft w:val="640"/>
          <w:marRight w:val="0"/>
          <w:marTop w:val="0"/>
          <w:marBottom w:val="0"/>
          <w:divBdr>
            <w:top w:val="none" w:sz="0" w:space="0" w:color="auto"/>
            <w:left w:val="none" w:sz="0" w:space="0" w:color="auto"/>
            <w:bottom w:val="none" w:sz="0" w:space="0" w:color="auto"/>
            <w:right w:val="none" w:sz="0" w:space="0" w:color="auto"/>
          </w:divBdr>
        </w:div>
        <w:div w:id="1506507759">
          <w:marLeft w:val="640"/>
          <w:marRight w:val="0"/>
          <w:marTop w:val="0"/>
          <w:marBottom w:val="0"/>
          <w:divBdr>
            <w:top w:val="none" w:sz="0" w:space="0" w:color="auto"/>
            <w:left w:val="none" w:sz="0" w:space="0" w:color="auto"/>
            <w:bottom w:val="none" w:sz="0" w:space="0" w:color="auto"/>
            <w:right w:val="none" w:sz="0" w:space="0" w:color="auto"/>
          </w:divBdr>
        </w:div>
        <w:div w:id="584150280">
          <w:marLeft w:val="640"/>
          <w:marRight w:val="0"/>
          <w:marTop w:val="0"/>
          <w:marBottom w:val="0"/>
          <w:divBdr>
            <w:top w:val="none" w:sz="0" w:space="0" w:color="auto"/>
            <w:left w:val="none" w:sz="0" w:space="0" w:color="auto"/>
            <w:bottom w:val="none" w:sz="0" w:space="0" w:color="auto"/>
            <w:right w:val="none" w:sz="0" w:space="0" w:color="auto"/>
          </w:divBdr>
        </w:div>
        <w:div w:id="1777433990">
          <w:marLeft w:val="640"/>
          <w:marRight w:val="0"/>
          <w:marTop w:val="0"/>
          <w:marBottom w:val="0"/>
          <w:divBdr>
            <w:top w:val="none" w:sz="0" w:space="0" w:color="auto"/>
            <w:left w:val="none" w:sz="0" w:space="0" w:color="auto"/>
            <w:bottom w:val="none" w:sz="0" w:space="0" w:color="auto"/>
            <w:right w:val="none" w:sz="0" w:space="0" w:color="auto"/>
          </w:divBdr>
        </w:div>
        <w:div w:id="506141275">
          <w:marLeft w:val="640"/>
          <w:marRight w:val="0"/>
          <w:marTop w:val="0"/>
          <w:marBottom w:val="0"/>
          <w:divBdr>
            <w:top w:val="none" w:sz="0" w:space="0" w:color="auto"/>
            <w:left w:val="none" w:sz="0" w:space="0" w:color="auto"/>
            <w:bottom w:val="none" w:sz="0" w:space="0" w:color="auto"/>
            <w:right w:val="none" w:sz="0" w:space="0" w:color="auto"/>
          </w:divBdr>
        </w:div>
        <w:div w:id="400174448">
          <w:marLeft w:val="640"/>
          <w:marRight w:val="0"/>
          <w:marTop w:val="0"/>
          <w:marBottom w:val="0"/>
          <w:divBdr>
            <w:top w:val="none" w:sz="0" w:space="0" w:color="auto"/>
            <w:left w:val="none" w:sz="0" w:space="0" w:color="auto"/>
            <w:bottom w:val="none" w:sz="0" w:space="0" w:color="auto"/>
            <w:right w:val="none" w:sz="0" w:space="0" w:color="auto"/>
          </w:divBdr>
        </w:div>
        <w:div w:id="1096368428">
          <w:marLeft w:val="640"/>
          <w:marRight w:val="0"/>
          <w:marTop w:val="0"/>
          <w:marBottom w:val="0"/>
          <w:divBdr>
            <w:top w:val="none" w:sz="0" w:space="0" w:color="auto"/>
            <w:left w:val="none" w:sz="0" w:space="0" w:color="auto"/>
            <w:bottom w:val="none" w:sz="0" w:space="0" w:color="auto"/>
            <w:right w:val="none" w:sz="0" w:space="0" w:color="auto"/>
          </w:divBdr>
        </w:div>
        <w:div w:id="1361004320">
          <w:marLeft w:val="640"/>
          <w:marRight w:val="0"/>
          <w:marTop w:val="0"/>
          <w:marBottom w:val="0"/>
          <w:divBdr>
            <w:top w:val="none" w:sz="0" w:space="0" w:color="auto"/>
            <w:left w:val="none" w:sz="0" w:space="0" w:color="auto"/>
            <w:bottom w:val="none" w:sz="0" w:space="0" w:color="auto"/>
            <w:right w:val="none" w:sz="0" w:space="0" w:color="auto"/>
          </w:divBdr>
        </w:div>
      </w:divsChild>
    </w:div>
    <w:div w:id="701397357">
      <w:bodyDiv w:val="1"/>
      <w:marLeft w:val="0"/>
      <w:marRight w:val="0"/>
      <w:marTop w:val="0"/>
      <w:marBottom w:val="0"/>
      <w:divBdr>
        <w:top w:val="none" w:sz="0" w:space="0" w:color="auto"/>
        <w:left w:val="none" w:sz="0" w:space="0" w:color="auto"/>
        <w:bottom w:val="none" w:sz="0" w:space="0" w:color="auto"/>
        <w:right w:val="none" w:sz="0" w:space="0" w:color="auto"/>
      </w:divBdr>
      <w:divsChild>
        <w:div w:id="1179470805">
          <w:marLeft w:val="640"/>
          <w:marRight w:val="0"/>
          <w:marTop w:val="0"/>
          <w:marBottom w:val="0"/>
          <w:divBdr>
            <w:top w:val="none" w:sz="0" w:space="0" w:color="auto"/>
            <w:left w:val="none" w:sz="0" w:space="0" w:color="auto"/>
            <w:bottom w:val="none" w:sz="0" w:space="0" w:color="auto"/>
            <w:right w:val="none" w:sz="0" w:space="0" w:color="auto"/>
          </w:divBdr>
        </w:div>
        <w:div w:id="1187141157">
          <w:marLeft w:val="640"/>
          <w:marRight w:val="0"/>
          <w:marTop w:val="0"/>
          <w:marBottom w:val="0"/>
          <w:divBdr>
            <w:top w:val="none" w:sz="0" w:space="0" w:color="auto"/>
            <w:left w:val="none" w:sz="0" w:space="0" w:color="auto"/>
            <w:bottom w:val="none" w:sz="0" w:space="0" w:color="auto"/>
            <w:right w:val="none" w:sz="0" w:space="0" w:color="auto"/>
          </w:divBdr>
        </w:div>
        <w:div w:id="1935091329">
          <w:marLeft w:val="640"/>
          <w:marRight w:val="0"/>
          <w:marTop w:val="0"/>
          <w:marBottom w:val="0"/>
          <w:divBdr>
            <w:top w:val="none" w:sz="0" w:space="0" w:color="auto"/>
            <w:left w:val="none" w:sz="0" w:space="0" w:color="auto"/>
            <w:bottom w:val="none" w:sz="0" w:space="0" w:color="auto"/>
            <w:right w:val="none" w:sz="0" w:space="0" w:color="auto"/>
          </w:divBdr>
        </w:div>
        <w:div w:id="689337485">
          <w:marLeft w:val="640"/>
          <w:marRight w:val="0"/>
          <w:marTop w:val="0"/>
          <w:marBottom w:val="0"/>
          <w:divBdr>
            <w:top w:val="none" w:sz="0" w:space="0" w:color="auto"/>
            <w:left w:val="none" w:sz="0" w:space="0" w:color="auto"/>
            <w:bottom w:val="none" w:sz="0" w:space="0" w:color="auto"/>
            <w:right w:val="none" w:sz="0" w:space="0" w:color="auto"/>
          </w:divBdr>
        </w:div>
        <w:div w:id="1806509650">
          <w:marLeft w:val="640"/>
          <w:marRight w:val="0"/>
          <w:marTop w:val="0"/>
          <w:marBottom w:val="0"/>
          <w:divBdr>
            <w:top w:val="none" w:sz="0" w:space="0" w:color="auto"/>
            <w:left w:val="none" w:sz="0" w:space="0" w:color="auto"/>
            <w:bottom w:val="none" w:sz="0" w:space="0" w:color="auto"/>
            <w:right w:val="none" w:sz="0" w:space="0" w:color="auto"/>
          </w:divBdr>
        </w:div>
        <w:div w:id="743180778">
          <w:marLeft w:val="640"/>
          <w:marRight w:val="0"/>
          <w:marTop w:val="0"/>
          <w:marBottom w:val="0"/>
          <w:divBdr>
            <w:top w:val="none" w:sz="0" w:space="0" w:color="auto"/>
            <w:left w:val="none" w:sz="0" w:space="0" w:color="auto"/>
            <w:bottom w:val="none" w:sz="0" w:space="0" w:color="auto"/>
            <w:right w:val="none" w:sz="0" w:space="0" w:color="auto"/>
          </w:divBdr>
        </w:div>
        <w:div w:id="1394037768">
          <w:marLeft w:val="640"/>
          <w:marRight w:val="0"/>
          <w:marTop w:val="0"/>
          <w:marBottom w:val="0"/>
          <w:divBdr>
            <w:top w:val="none" w:sz="0" w:space="0" w:color="auto"/>
            <w:left w:val="none" w:sz="0" w:space="0" w:color="auto"/>
            <w:bottom w:val="none" w:sz="0" w:space="0" w:color="auto"/>
            <w:right w:val="none" w:sz="0" w:space="0" w:color="auto"/>
          </w:divBdr>
        </w:div>
        <w:div w:id="1391734930">
          <w:marLeft w:val="640"/>
          <w:marRight w:val="0"/>
          <w:marTop w:val="0"/>
          <w:marBottom w:val="0"/>
          <w:divBdr>
            <w:top w:val="none" w:sz="0" w:space="0" w:color="auto"/>
            <w:left w:val="none" w:sz="0" w:space="0" w:color="auto"/>
            <w:bottom w:val="none" w:sz="0" w:space="0" w:color="auto"/>
            <w:right w:val="none" w:sz="0" w:space="0" w:color="auto"/>
          </w:divBdr>
        </w:div>
        <w:div w:id="1546403027">
          <w:marLeft w:val="640"/>
          <w:marRight w:val="0"/>
          <w:marTop w:val="0"/>
          <w:marBottom w:val="0"/>
          <w:divBdr>
            <w:top w:val="none" w:sz="0" w:space="0" w:color="auto"/>
            <w:left w:val="none" w:sz="0" w:space="0" w:color="auto"/>
            <w:bottom w:val="none" w:sz="0" w:space="0" w:color="auto"/>
            <w:right w:val="none" w:sz="0" w:space="0" w:color="auto"/>
          </w:divBdr>
        </w:div>
        <w:div w:id="226653076">
          <w:marLeft w:val="640"/>
          <w:marRight w:val="0"/>
          <w:marTop w:val="0"/>
          <w:marBottom w:val="0"/>
          <w:divBdr>
            <w:top w:val="none" w:sz="0" w:space="0" w:color="auto"/>
            <w:left w:val="none" w:sz="0" w:space="0" w:color="auto"/>
            <w:bottom w:val="none" w:sz="0" w:space="0" w:color="auto"/>
            <w:right w:val="none" w:sz="0" w:space="0" w:color="auto"/>
          </w:divBdr>
        </w:div>
        <w:div w:id="710033065">
          <w:marLeft w:val="640"/>
          <w:marRight w:val="0"/>
          <w:marTop w:val="0"/>
          <w:marBottom w:val="0"/>
          <w:divBdr>
            <w:top w:val="none" w:sz="0" w:space="0" w:color="auto"/>
            <w:left w:val="none" w:sz="0" w:space="0" w:color="auto"/>
            <w:bottom w:val="none" w:sz="0" w:space="0" w:color="auto"/>
            <w:right w:val="none" w:sz="0" w:space="0" w:color="auto"/>
          </w:divBdr>
        </w:div>
        <w:div w:id="1736857378">
          <w:marLeft w:val="640"/>
          <w:marRight w:val="0"/>
          <w:marTop w:val="0"/>
          <w:marBottom w:val="0"/>
          <w:divBdr>
            <w:top w:val="none" w:sz="0" w:space="0" w:color="auto"/>
            <w:left w:val="none" w:sz="0" w:space="0" w:color="auto"/>
            <w:bottom w:val="none" w:sz="0" w:space="0" w:color="auto"/>
            <w:right w:val="none" w:sz="0" w:space="0" w:color="auto"/>
          </w:divBdr>
        </w:div>
        <w:div w:id="1709649078">
          <w:marLeft w:val="640"/>
          <w:marRight w:val="0"/>
          <w:marTop w:val="0"/>
          <w:marBottom w:val="0"/>
          <w:divBdr>
            <w:top w:val="none" w:sz="0" w:space="0" w:color="auto"/>
            <w:left w:val="none" w:sz="0" w:space="0" w:color="auto"/>
            <w:bottom w:val="none" w:sz="0" w:space="0" w:color="auto"/>
            <w:right w:val="none" w:sz="0" w:space="0" w:color="auto"/>
          </w:divBdr>
        </w:div>
        <w:div w:id="1496920519">
          <w:marLeft w:val="640"/>
          <w:marRight w:val="0"/>
          <w:marTop w:val="0"/>
          <w:marBottom w:val="0"/>
          <w:divBdr>
            <w:top w:val="none" w:sz="0" w:space="0" w:color="auto"/>
            <w:left w:val="none" w:sz="0" w:space="0" w:color="auto"/>
            <w:bottom w:val="none" w:sz="0" w:space="0" w:color="auto"/>
            <w:right w:val="none" w:sz="0" w:space="0" w:color="auto"/>
          </w:divBdr>
        </w:div>
        <w:div w:id="990251682">
          <w:marLeft w:val="640"/>
          <w:marRight w:val="0"/>
          <w:marTop w:val="0"/>
          <w:marBottom w:val="0"/>
          <w:divBdr>
            <w:top w:val="none" w:sz="0" w:space="0" w:color="auto"/>
            <w:left w:val="none" w:sz="0" w:space="0" w:color="auto"/>
            <w:bottom w:val="none" w:sz="0" w:space="0" w:color="auto"/>
            <w:right w:val="none" w:sz="0" w:space="0" w:color="auto"/>
          </w:divBdr>
        </w:div>
        <w:div w:id="1876230223">
          <w:marLeft w:val="640"/>
          <w:marRight w:val="0"/>
          <w:marTop w:val="0"/>
          <w:marBottom w:val="0"/>
          <w:divBdr>
            <w:top w:val="none" w:sz="0" w:space="0" w:color="auto"/>
            <w:left w:val="none" w:sz="0" w:space="0" w:color="auto"/>
            <w:bottom w:val="none" w:sz="0" w:space="0" w:color="auto"/>
            <w:right w:val="none" w:sz="0" w:space="0" w:color="auto"/>
          </w:divBdr>
        </w:div>
        <w:div w:id="1363020773">
          <w:marLeft w:val="640"/>
          <w:marRight w:val="0"/>
          <w:marTop w:val="0"/>
          <w:marBottom w:val="0"/>
          <w:divBdr>
            <w:top w:val="none" w:sz="0" w:space="0" w:color="auto"/>
            <w:left w:val="none" w:sz="0" w:space="0" w:color="auto"/>
            <w:bottom w:val="none" w:sz="0" w:space="0" w:color="auto"/>
            <w:right w:val="none" w:sz="0" w:space="0" w:color="auto"/>
          </w:divBdr>
        </w:div>
        <w:div w:id="1488328552">
          <w:marLeft w:val="640"/>
          <w:marRight w:val="0"/>
          <w:marTop w:val="0"/>
          <w:marBottom w:val="0"/>
          <w:divBdr>
            <w:top w:val="none" w:sz="0" w:space="0" w:color="auto"/>
            <w:left w:val="none" w:sz="0" w:space="0" w:color="auto"/>
            <w:bottom w:val="none" w:sz="0" w:space="0" w:color="auto"/>
            <w:right w:val="none" w:sz="0" w:space="0" w:color="auto"/>
          </w:divBdr>
        </w:div>
        <w:div w:id="1982033571">
          <w:marLeft w:val="640"/>
          <w:marRight w:val="0"/>
          <w:marTop w:val="0"/>
          <w:marBottom w:val="0"/>
          <w:divBdr>
            <w:top w:val="none" w:sz="0" w:space="0" w:color="auto"/>
            <w:left w:val="none" w:sz="0" w:space="0" w:color="auto"/>
            <w:bottom w:val="none" w:sz="0" w:space="0" w:color="auto"/>
            <w:right w:val="none" w:sz="0" w:space="0" w:color="auto"/>
          </w:divBdr>
        </w:div>
        <w:div w:id="339085239">
          <w:marLeft w:val="640"/>
          <w:marRight w:val="0"/>
          <w:marTop w:val="0"/>
          <w:marBottom w:val="0"/>
          <w:divBdr>
            <w:top w:val="none" w:sz="0" w:space="0" w:color="auto"/>
            <w:left w:val="none" w:sz="0" w:space="0" w:color="auto"/>
            <w:bottom w:val="none" w:sz="0" w:space="0" w:color="auto"/>
            <w:right w:val="none" w:sz="0" w:space="0" w:color="auto"/>
          </w:divBdr>
        </w:div>
        <w:div w:id="1946421288">
          <w:marLeft w:val="640"/>
          <w:marRight w:val="0"/>
          <w:marTop w:val="0"/>
          <w:marBottom w:val="0"/>
          <w:divBdr>
            <w:top w:val="none" w:sz="0" w:space="0" w:color="auto"/>
            <w:left w:val="none" w:sz="0" w:space="0" w:color="auto"/>
            <w:bottom w:val="none" w:sz="0" w:space="0" w:color="auto"/>
            <w:right w:val="none" w:sz="0" w:space="0" w:color="auto"/>
          </w:divBdr>
        </w:div>
        <w:div w:id="1575119493">
          <w:marLeft w:val="640"/>
          <w:marRight w:val="0"/>
          <w:marTop w:val="0"/>
          <w:marBottom w:val="0"/>
          <w:divBdr>
            <w:top w:val="none" w:sz="0" w:space="0" w:color="auto"/>
            <w:left w:val="none" w:sz="0" w:space="0" w:color="auto"/>
            <w:bottom w:val="none" w:sz="0" w:space="0" w:color="auto"/>
            <w:right w:val="none" w:sz="0" w:space="0" w:color="auto"/>
          </w:divBdr>
        </w:div>
        <w:div w:id="459615392">
          <w:marLeft w:val="640"/>
          <w:marRight w:val="0"/>
          <w:marTop w:val="0"/>
          <w:marBottom w:val="0"/>
          <w:divBdr>
            <w:top w:val="none" w:sz="0" w:space="0" w:color="auto"/>
            <w:left w:val="none" w:sz="0" w:space="0" w:color="auto"/>
            <w:bottom w:val="none" w:sz="0" w:space="0" w:color="auto"/>
            <w:right w:val="none" w:sz="0" w:space="0" w:color="auto"/>
          </w:divBdr>
        </w:div>
        <w:div w:id="236475746">
          <w:marLeft w:val="640"/>
          <w:marRight w:val="0"/>
          <w:marTop w:val="0"/>
          <w:marBottom w:val="0"/>
          <w:divBdr>
            <w:top w:val="none" w:sz="0" w:space="0" w:color="auto"/>
            <w:left w:val="none" w:sz="0" w:space="0" w:color="auto"/>
            <w:bottom w:val="none" w:sz="0" w:space="0" w:color="auto"/>
            <w:right w:val="none" w:sz="0" w:space="0" w:color="auto"/>
          </w:divBdr>
        </w:div>
        <w:div w:id="829293666">
          <w:marLeft w:val="640"/>
          <w:marRight w:val="0"/>
          <w:marTop w:val="0"/>
          <w:marBottom w:val="0"/>
          <w:divBdr>
            <w:top w:val="none" w:sz="0" w:space="0" w:color="auto"/>
            <w:left w:val="none" w:sz="0" w:space="0" w:color="auto"/>
            <w:bottom w:val="none" w:sz="0" w:space="0" w:color="auto"/>
            <w:right w:val="none" w:sz="0" w:space="0" w:color="auto"/>
          </w:divBdr>
        </w:div>
        <w:div w:id="671031428">
          <w:marLeft w:val="640"/>
          <w:marRight w:val="0"/>
          <w:marTop w:val="0"/>
          <w:marBottom w:val="0"/>
          <w:divBdr>
            <w:top w:val="none" w:sz="0" w:space="0" w:color="auto"/>
            <w:left w:val="none" w:sz="0" w:space="0" w:color="auto"/>
            <w:bottom w:val="none" w:sz="0" w:space="0" w:color="auto"/>
            <w:right w:val="none" w:sz="0" w:space="0" w:color="auto"/>
          </w:divBdr>
        </w:div>
        <w:div w:id="1891376376">
          <w:marLeft w:val="640"/>
          <w:marRight w:val="0"/>
          <w:marTop w:val="0"/>
          <w:marBottom w:val="0"/>
          <w:divBdr>
            <w:top w:val="none" w:sz="0" w:space="0" w:color="auto"/>
            <w:left w:val="none" w:sz="0" w:space="0" w:color="auto"/>
            <w:bottom w:val="none" w:sz="0" w:space="0" w:color="auto"/>
            <w:right w:val="none" w:sz="0" w:space="0" w:color="auto"/>
          </w:divBdr>
        </w:div>
        <w:div w:id="1834032750">
          <w:marLeft w:val="640"/>
          <w:marRight w:val="0"/>
          <w:marTop w:val="0"/>
          <w:marBottom w:val="0"/>
          <w:divBdr>
            <w:top w:val="none" w:sz="0" w:space="0" w:color="auto"/>
            <w:left w:val="none" w:sz="0" w:space="0" w:color="auto"/>
            <w:bottom w:val="none" w:sz="0" w:space="0" w:color="auto"/>
            <w:right w:val="none" w:sz="0" w:space="0" w:color="auto"/>
          </w:divBdr>
        </w:div>
        <w:div w:id="2030372626">
          <w:marLeft w:val="640"/>
          <w:marRight w:val="0"/>
          <w:marTop w:val="0"/>
          <w:marBottom w:val="0"/>
          <w:divBdr>
            <w:top w:val="none" w:sz="0" w:space="0" w:color="auto"/>
            <w:left w:val="none" w:sz="0" w:space="0" w:color="auto"/>
            <w:bottom w:val="none" w:sz="0" w:space="0" w:color="auto"/>
            <w:right w:val="none" w:sz="0" w:space="0" w:color="auto"/>
          </w:divBdr>
        </w:div>
        <w:div w:id="1226599395">
          <w:marLeft w:val="640"/>
          <w:marRight w:val="0"/>
          <w:marTop w:val="0"/>
          <w:marBottom w:val="0"/>
          <w:divBdr>
            <w:top w:val="none" w:sz="0" w:space="0" w:color="auto"/>
            <w:left w:val="none" w:sz="0" w:space="0" w:color="auto"/>
            <w:bottom w:val="none" w:sz="0" w:space="0" w:color="auto"/>
            <w:right w:val="none" w:sz="0" w:space="0" w:color="auto"/>
          </w:divBdr>
        </w:div>
        <w:div w:id="346830558">
          <w:marLeft w:val="640"/>
          <w:marRight w:val="0"/>
          <w:marTop w:val="0"/>
          <w:marBottom w:val="0"/>
          <w:divBdr>
            <w:top w:val="none" w:sz="0" w:space="0" w:color="auto"/>
            <w:left w:val="none" w:sz="0" w:space="0" w:color="auto"/>
            <w:bottom w:val="none" w:sz="0" w:space="0" w:color="auto"/>
            <w:right w:val="none" w:sz="0" w:space="0" w:color="auto"/>
          </w:divBdr>
        </w:div>
        <w:div w:id="1940210992">
          <w:marLeft w:val="640"/>
          <w:marRight w:val="0"/>
          <w:marTop w:val="0"/>
          <w:marBottom w:val="0"/>
          <w:divBdr>
            <w:top w:val="none" w:sz="0" w:space="0" w:color="auto"/>
            <w:left w:val="none" w:sz="0" w:space="0" w:color="auto"/>
            <w:bottom w:val="none" w:sz="0" w:space="0" w:color="auto"/>
            <w:right w:val="none" w:sz="0" w:space="0" w:color="auto"/>
          </w:divBdr>
        </w:div>
        <w:div w:id="1791320739">
          <w:marLeft w:val="640"/>
          <w:marRight w:val="0"/>
          <w:marTop w:val="0"/>
          <w:marBottom w:val="0"/>
          <w:divBdr>
            <w:top w:val="none" w:sz="0" w:space="0" w:color="auto"/>
            <w:left w:val="none" w:sz="0" w:space="0" w:color="auto"/>
            <w:bottom w:val="none" w:sz="0" w:space="0" w:color="auto"/>
            <w:right w:val="none" w:sz="0" w:space="0" w:color="auto"/>
          </w:divBdr>
        </w:div>
        <w:div w:id="477381277">
          <w:marLeft w:val="640"/>
          <w:marRight w:val="0"/>
          <w:marTop w:val="0"/>
          <w:marBottom w:val="0"/>
          <w:divBdr>
            <w:top w:val="none" w:sz="0" w:space="0" w:color="auto"/>
            <w:left w:val="none" w:sz="0" w:space="0" w:color="auto"/>
            <w:bottom w:val="none" w:sz="0" w:space="0" w:color="auto"/>
            <w:right w:val="none" w:sz="0" w:space="0" w:color="auto"/>
          </w:divBdr>
        </w:div>
        <w:div w:id="310408640">
          <w:marLeft w:val="640"/>
          <w:marRight w:val="0"/>
          <w:marTop w:val="0"/>
          <w:marBottom w:val="0"/>
          <w:divBdr>
            <w:top w:val="none" w:sz="0" w:space="0" w:color="auto"/>
            <w:left w:val="none" w:sz="0" w:space="0" w:color="auto"/>
            <w:bottom w:val="none" w:sz="0" w:space="0" w:color="auto"/>
            <w:right w:val="none" w:sz="0" w:space="0" w:color="auto"/>
          </w:divBdr>
        </w:div>
        <w:div w:id="1908952567">
          <w:marLeft w:val="640"/>
          <w:marRight w:val="0"/>
          <w:marTop w:val="0"/>
          <w:marBottom w:val="0"/>
          <w:divBdr>
            <w:top w:val="none" w:sz="0" w:space="0" w:color="auto"/>
            <w:left w:val="none" w:sz="0" w:space="0" w:color="auto"/>
            <w:bottom w:val="none" w:sz="0" w:space="0" w:color="auto"/>
            <w:right w:val="none" w:sz="0" w:space="0" w:color="auto"/>
          </w:divBdr>
        </w:div>
        <w:div w:id="418337055">
          <w:marLeft w:val="640"/>
          <w:marRight w:val="0"/>
          <w:marTop w:val="0"/>
          <w:marBottom w:val="0"/>
          <w:divBdr>
            <w:top w:val="none" w:sz="0" w:space="0" w:color="auto"/>
            <w:left w:val="none" w:sz="0" w:space="0" w:color="auto"/>
            <w:bottom w:val="none" w:sz="0" w:space="0" w:color="auto"/>
            <w:right w:val="none" w:sz="0" w:space="0" w:color="auto"/>
          </w:divBdr>
        </w:div>
      </w:divsChild>
    </w:div>
    <w:div w:id="788016182">
      <w:bodyDiv w:val="1"/>
      <w:marLeft w:val="0"/>
      <w:marRight w:val="0"/>
      <w:marTop w:val="0"/>
      <w:marBottom w:val="0"/>
      <w:divBdr>
        <w:top w:val="none" w:sz="0" w:space="0" w:color="auto"/>
        <w:left w:val="none" w:sz="0" w:space="0" w:color="auto"/>
        <w:bottom w:val="none" w:sz="0" w:space="0" w:color="auto"/>
        <w:right w:val="none" w:sz="0" w:space="0" w:color="auto"/>
      </w:divBdr>
      <w:divsChild>
        <w:div w:id="1113400858">
          <w:marLeft w:val="640"/>
          <w:marRight w:val="0"/>
          <w:marTop w:val="0"/>
          <w:marBottom w:val="0"/>
          <w:divBdr>
            <w:top w:val="none" w:sz="0" w:space="0" w:color="auto"/>
            <w:left w:val="none" w:sz="0" w:space="0" w:color="auto"/>
            <w:bottom w:val="none" w:sz="0" w:space="0" w:color="auto"/>
            <w:right w:val="none" w:sz="0" w:space="0" w:color="auto"/>
          </w:divBdr>
        </w:div>
        <w:div w:id="1055080925">
          <w:marLeft w:val="640"/>
          <w:marRight w:val="0"/>
          <w:marTop w:val="0"/>
          <w:marBottom w:val="0"/>
          <w:divBdr>
            <w:top w:val="none" w:sz="0" w:space="0" w:color="auto"/>
            <w:left w:val="none" w:sz="0" w:space="0" w:color="auto"/>
            <w:bottom w:val="none" w:sz="0" w:space="0" w:color="auto"/>
            <w:right w:val="none" w:sz="0" w:space="0" w:color="auto"/>
          </w:divBdr>
        </w:div>
        <w:div w:id="1474054809">
          <w:marLeft w:val="640"/>
          <w:marRight w:val="0"/>
          <w:marTop w:val="0"/>
          <w:marBottom w:val="0"/>
          <w:divBdr>
            <w:top w:val="none" w:sz="0" w:space="0" w:color="auto"/>
            <w:left w:val="none" w:sz="0" w:space="0" w:color="auto"/>
            <w:bottom w:val="none" w:sz="0" w:space="0" w:color="auto"/>
            <w:right w:val="none" w:sz="0" w:space="0" w:color="auto"/>
          </w:divBdr>
        </w:div>
        <w:div w:id="3090440">
          <w:marLeft w:val="640"/>
          <w:marRight w:val="0"/>
          <w:marTop w:val="0"/>
          <w:marBottom w:val="0"/>
          <w:divBdr>
            <w:top w:val="none" w:sz="0" w:space="0" w:color="auto"/>
            <w:left w:val="none" w:sz="0" w:space="0" w:color="auto"/>
            <w:bottom w:val="none" w:sz="0" w:space="0" w:color="auto"/>
            <w:right w:val="none" w:sz="0" w:space="0" w:color="auto"/>
          </w:divBdr>
        </w:div>
        <w:div w:id="1014765527">
          <w:marLeft w:val="640"/>
          <w:marRight w:val="0"/>
          <w:marTop w:val="0"/>
          <w:marBottom w:val="0"/>
          <w:divBdr>
            <w:top w:val="none" w:sz="0" w:space="0" w:color="auto"/>
            <w:left w:val="none" w:sz="0" w:space="0" w:color="auto"/>
            <w:bottom w:val="none" w:sz="0" w:space="0" w:color="auto"/>
            <w:right w:val="none" w:sz="0" w:space="0" w:color="auto"/>
          </w:divBdr>
        </w:div>
        <w:div w:id="459955542">
          <w:marLeft w:val="640"/>
          <w:marRight w:val="0"/>
          <w:marTop w:val="0"/>
          <w:marBottom w:val="0"/>
          <w:divBdr>
            <w:top w:val="none" w:sz="0" w:space="0" w:color="auto"/>
            <w:left w:val="none" w:sz="0" w:space="0" w:color="auto"/>
            <w:bottom w:val="none" w:sz="0" w:space="0" w:color="auto"/>
            <w:right w:val="none" w:sz="0" w:space="0" w:color="auto"/>
          </w:divBdr>
        </w:div>
        <w:div w:id="1072921899">
          <w:marLeft w:val="640"/>
          <w:marRight w:val="0"/>
          <w:marTop w:val="0"/>
          <w:marBottom w:val="0"/>
          <w:divBdr>
            <w:top w:val="none" w:sz="0" w:space="0" w:color="auto"/>
            <w:left w:val="none" w:sz="0" w:space="0" w:color="auto"/>
            <w:bottom w:val="none" w:sz="0" w:space="0" w:color="auto"/>
            <w:right w:val="none" w:sz="0" w:space="0" w:color="auto"/>
          </w:divBdr>
        </w:div>
        <w:div w:id="419714677">
          <w:marLeft w:val="640"/>
          <w:marRight w:val="0"/>
          <w:marTop w:val="0"/>
          <w:marBottom w:val="0"/>
          <w:divBdr>
            <w:top w:val="none" w:sz="0" w:space="0" w:color="auto"/>
            <w:left w:val="none" w:sz="0" w:space="0" w:color="auto"/>
            <w:bottom w:val="none" w:sz="0" w:space="0" w:color="auto"/>
            <w:right w:val="none" w:sz="0" w:space="0" w:color="auto"/>
          </w:divBdr>
        </w:div>
        <w:div w:id="1861895570">
          <w:marLeft w:val="640"/>
          <w:marRight w:val="0"/>
          <w:marTop w:val="0"/>
          <w:marBottom w:val="0"/>
          <w:divBdr>
            <w:top w:val="none" w:sz="0" w:space="0" w:color="auto"/>
            <w:left w:val="none" w:sz="0" w:space="0" w:color="auto"/>
            <w:bottom w:val="none" w:sz="0" w:space="0" w:color="auto"/>
            <w:right w:val="none" w:sz="0" w:space="0" w:color="auto"/>
          </w:divBdr>
        </w:div>
        <w:div w:id="182325193">
          <w:marLeft w:val="640"/>
          <w:marRight w:val="0"/>
          <w:marTop w:val="0"/>
          <w:marBottom w:val="0"/>
          <w:divBdr>
            <w:top w:val="none" w:sz="0" w:space="0" w:color="auto"/>
            <w:left w:val="none" w:sz="0" w:space="0" w:color="auto"/>
            <w:bottom w:val="none" w:sz="0" w:space="0" w:color="auto"/>
            <w:right w:val="none" w:sz="0" w:space="0" w:color="auto"/>
          </w:divBdr>
        </w:div>
        <w:div w:id="318850071">
          <w:marLeft w:val="640"/>
          <w:marRight w:val="0"/>
          <w:marTop w:val="0"/>
          <w:marBottom w:val="0"/>
          <w:divBdr>
            <w:top w:val="none" w:sz="0" w:space="0" w:color="auto"/>
            <w:left w:val="none" w:sz="0" w:space="0" w:color="auto"/>
            <w:bottom w:val="none" w:sz="0" w:space="0" w:color="auto"/>
            <w:right w:val="none" w:sz="0" w:space="0" w:color="auto"/>
          </w:divBdr>
        </w:div>
        <w:div w:id="1055155645">
          <w:marLeft w:val="640"/>
          <w:marRight w:val="0"/>
          <w:marTop w:val="0"/>
          <w:marBottom w:val="0"/>
          <w:divBdr>
            <w:top w:val="none" w:sz="0" w:space="0" w:color="auto"/>
            <w:left w:val="none" w:sz="0" w:space="0" w:color="auto"/>
            <w:bottom w:val="none" w:sz="0" w:space="0" w:color="auto"/>
            <w:right w:val="none" w:sz="0" w:space="0" w:color="auto"/>
          </w:divBdr>
        </w:div>
        <w:div w:id="991712269">
          <w:marLeft w:val="640"/>
          <w:marRight w:val="0"/>
          <w:marTop w:val="0"/>
          <w:marBottom w:val="0"/>
          <w:divBdr>
            <w:top w:val="none" w:sz="0" w:space="0" w:color="auto"/>
            <w:left w:val="none" w:sz="0" w:space="0" w:color="auto"/>
            <w:bottom w:val="none" w:sz="0" w:space="0" w:color="auto"/>
            <w:right w:val="none" w:sz="0" w:space="0" w:color="auto"/>
          </w:divBdr>
        </w:div>
        <w:div w:id="333462666">
          <w:marLeft w:val="640"/>
          <w:marRight w:val="0"/>
          <w:marTop w:val="0"/>
          <w:marBottom w:val="0"/>
          <w:divBdr>
            <w:top w:val="none" w:sz="0" w:space="0" w:color="auto"/>
            <w:left w:val="none" w:sz="0" w:space="0" w:color="auto"/>
            <w:bottom w:val="none" w:sz="0" w:space="0" w:color="auto"/>
            <w:right w:val="none" w:sz="0" w:space="0" w:color="auto"/>
          </w:divBdr>
        </w:div>
        <w:div w:id="630595442">
          <w:marLeft w:val="640"/>
          <w:marRight w:val="0"/>
          <w:marTop w:val="0"/>
          <w:marBottom w:val="0"/>
          <w:divBdr>
            <w:top w:val="none" w:sz="0" w:space="0" w:color="auto"/>
            <w:left w:val="none" w:sz="0" w:space="0" w:color="auto"/>
            <w:bottom w:val="none" w:sz="0" w:space="0" w:color="auto"/>
            <w:right w:val="none" w:sz="0" w:space="0" w:color="auto"/>
          </w:divBdr>
        </w:div>
        <w:div w:id="1961715626">
          <w:marLeft w:val="640"/>
          <w:marRight w:val="0"/>
          <w:marTop w:val="0"/>
          <w:marBottom w:val="0"/>
          <w:divBdr>
            <w:top w:val="none" w:sz="0" w:space="0" w:color="auto"/>
            <w:left w:val="none" w:sz="0" w:space="0" w:color="auto"/>
            <w:bottom w:val="none" w:sz="0" w:space="0" w:color="auto"/>
            <w:right w:val="none" w:sz="0" w:space="0" w:color="auto"/>
          </w:divBdr>
        </w:div>
        <w:div w:id="124013150">
          <w:marLeft w:val="640"/>
          <w:marRight w:val="0"/>
          <w:marTop w:val="0"/>
          <w:marBottom w:val="0"/>
          <w:divBdr>
            <w:top w:val="none" w:sz="0" w:space="0" w:color="auto"/>
            <w:left w:val="none" w:sz="0" w:space="0" w:color="auto"/>
            <w:bottom w:val="none" w:sz="0" w:space="0" w:color="auto"/>
            <w:right w:val="none" w:sz="0" w:space="0" w:color="auto"/>
          </w:divBdr>
        </w:div>
        <w:div w:id="423067498">
          <w:marLeft w:val="640"/>
          <w:marRight w:val="0"/>
          <w:marTop w:val="0"/>
          <w:marBottom w:val="0"/>
          <w:divBdr>
            <w:top w:val="none" w:sz="0" w:space="0" w:color="auto"/>
            <w:left w:val="none" w:sz="0" w:space="0" w:color="auto"/>
            <w:bottom w:val="none" w:sz="0" w:space="0" w:color="auto"/>
            <w:right w:val="none" w:sz="0" w:space="0" w:color="auto"/>
          </w:divBdr>
        </w:div>
        <w:div w:id="577133043">
          <w:marLeft w:val="640"/>
          <w:marRight w:val="0"/>
          <w:marTop w:val="0"/>
          <w:marBottom w:val="0"/>
          <w:divBdr>
            <w:top w:val="none" w:sz="0" w:space="0" w:color="auto"/>
            <w:left w:val="none" w:sz="0" w:space="0" w:color="auto"/>
            <w:bottom w:val="none" w:sz="0" w:space="0" w:color="auto"/>
            <w:right w:val="none" w:sz="0" w:space="0" w:color="auto"/>
          </w:divBdr>
        </w:div>
        <w:div w:id="1783498471">
          <w:marLeft w:val="640"/>
          <w:marRight w:val="0"/>
          <w:marTop w:val="0"/>
          <w:marBottom w:val="0"/>
          <w:divBdr>
            <w:top w:val="none" w:sz="0" w:space="0" w:color="auto"/>
            <w:left w:val="none" w:sz="0" w:space="0" w:color="auto"/>
            <w:bottom w:val="none" w:sz="0" w:space="0" w:color="auto"/>
            <w:right w:val="none" w:sz="0" w:space="0" w:color="auto"/>
          </w:divBdr>
        </w:div>
        <w:div w:id="1617641828">
          <w:marLeft w:val="640"/>
          <w:marRight w:val="0"/>
          <w:marTop w:val="0"/>
          <w:marBottom w:val="0"/>
          <w:divBdr>
            <w:top w:val="none" w:sz="0" w:space="0" w:color="auto"/>
            <w:left w:val="none" w:sz="0" w:space="0" w:color="auto"/>
            <w:bottom w:val="none" w:sz="0" w:space="0" w:color="auto"/>
            <w:right w:val="none" w:sz="0" w:space="0" w:color="auto"/>
          </w:divBdr>
        </w:div>
        <w:div w:id="1018044350">
          <w:marLeft w:val="640"/>
          <w:marRight w:val="0"/>
          <w:marTop w:val="0"/>
          <w:marBottom w:val="0"/>
          <w:divBdr>
            <w:top w:val="none" w:sz="0" w:space="0" w:color="auto"/>
            <w:left w:val="none" w:sz="0" w:space="0" w:color="auto"/>
            <w:bottom w:val="none" w:sz="0" w:space="0" w:color="auto"/>
            <w:right w:val="none" w:sz="0" w:space="0" w:color="auto"/>
          </w:divBdr>
        </w:div>
        <w:div w:id="1339574730">
          <w:marLeft w:val="640"/>
          <w:marRight w:val="0"/>
          <w:marTop w:val="0"/>
          <w:marBottom w:val="0"/>
          <w:divBdr>
            <w:top w:val="none" w:sz="0" w:space="0" w:color="auto"/>
            <w:left w:val="none" w:sz="0" w:space="0" w:color="auto"/>
            <w:bottom w:val="none" w:sz="0" w:space="0" w:color="auto"/>
            <w:right w:val="none" w:sz="0" w:space="0" w:color="auto"/>
          </w:divBdr>
        </w:div>
        <w:div w:id="2015956266">
          <w:marLeft w:val="640"/>
          <w:marRight w:val="0"/>
          <w:marTop w:val="0"/>
          <w:marBottom w:val="0"/>
          <w:divBdr>
            <w:top w:val="none" w:sz="0" w:space="0" w:color="auto"/>
            <w:left w:val="none" w:sz="0" w:space="0" w:color="auto"/>
            <w:bottom w:val="none" w:sz="0" w:space="0" w:color="auto"/>
            <w:right w:val="none" w:sz="0" w:space="0" w:color="auto"/>
          </w:divBdr>
        </w:div>
        <w:div w:id="475032555">
          <w:marLeft w:val="640"/>
          <w:marRight w:val="0"/>
          <w:marTop w:val="0"/>
          <w:marBottom w:val="0"/>
          <w:divBdr>
            <w:top w:val="none" w:sz="0" w:space="0" w:color="auto"/>
            <w:left w:val="none" w:sz="0" w:space="0" w:color="auto"/>
            <w:bottom w:val="none" w:sz="0" w:space="0" w:color="auto"/>
            <w:right w:val="none" w:sz="0" w:space="0" w:color="auto"/>
          </w:divBdr>
        </w:div>
        <w:div w:id="1093210667">
          <w:marLeft w:val="640"/>
          <w:marRight w:val="0"/>
          <w:marTop w:val="0"/>
          <w:marBottom w:val="0"/>
          <w:divBdr>
            <w:top w:val="none" w:sz="0" w:space="0" w:color="auto"/>
            <w:left w:val="none" w:sz="0" w:space="0" w:color="auto"/>
            <w:bottom w:val="none" w:sz="0" w:space="0" w:color="auto"/>
            <w:right w:val="none" w:sz="0" w:space="0" w:color="auto"/>
          </w:divBdr>
        </w:div>
        <w:div w:id="176697497">
          <w:marLeft w:val="640"/>
          <w:marRight w:val="0"/>
          <w:marTop w:val="0"/>
          <w:marBottom w:val="0"/>
          <w:divBdr>
            <w:top w:val="none" w:sz="0" w:space="0" w:color="auto"/>
            <w:left w:val="none" w:sz="0" w:space="0" w:color="auto"/>
            <w:bottom w:val="none" w:sz="0" w:space="0" w:color="auto"/>
            <w:right w:val="none" w:sz="0" w:space="0" w:color="auto"/>
          </w:divBdr>
        </w:div>
        <w:div w:id="1904870060">
          <w:marLeft w:val="640"/>
          <w:marRight w:val="0"/>
          <w:marTop w:val="0"/>
          <w:marBottom w:val="0"/>
          <w:divBdr>
            <w:top w:val="none" w:sz="0" w:space="0" w:color="auto"/>
            <w:left w:val="none" w:sz="0" w:space="0" w:color="auto"/>
            <w:bottom w:val="none" w:sz="0" w:space="0" w:color="auto"/>
            <w:right w:val="none" w:sz="0" w:space="0" w:color="auto"/>
          </w:divBdr>
        </w:div>
        <w:div w:id="71858136">
          <w:marLeft w:val="640"/>
          <w:marRight w:val="0"/>
          <w:marTop w:val="0"/>
          <w:marBottom w:val="0"/>
          <w:divBdr>
            <w:top w:val="none" w:sz="0" w:space="0" w:color="auto"/>
            <w:left w:val="none" w:sz="0" w:space="0" w:color="auto"/>
            <w:bottom w:val="none" w:sz="0" w:space="0" w:color="auto"/>
            <w:right w:val="none" w:sz="0" w:space="0" w:color="auto"/>
          </w:divBdr>
        </w:div>
        <w:div w:id="935558385">
          <w:marLeft w:val="640"/>
          <w:marRight w:val="0"/>
          <w:marTop w:val="0"/>
          <w:marBottom w:val="0"/>
          <w:divBdr>
            <w:top w:val="none" w:sz="0" w:space="0" w:color="auto"/>
            <w:left w:val="none" w:sz="0" w:space="0" w:color="auto"/>
            <w:bottom w:val="none" w:sz="0" w:space="0" w:color="auto"/>
            <w:right w:val="none" w:sz="0" w:space="0" w:color="auto"/>
          </w:divBdr>
        </w:div>
        <w:div w:id="1138718078">
          <w:marLeft w:val="640"/>
          <w:marRight w:val="0"/>
          <w:marTop w:val="0"/>
          <w:marBottom w:val="0"/>
          <w:divBdr>
            <w:top w:val="none" w:sz="0" w:space="0" w:color="auto"/>
            <w:left w:val="none" w:sz="0" w:space="0" w:color="auto"/>
            <w:bottom w:val="none" w:sz="0" w:space="0" w:color="auto"/>
            <w:right w:val="none" w:sz="0" w:space="0" w:color="auto"/>
          </w:divBdr>
        </w:div>
        <w:div w:id="381711989">
          <w:marLeft w:val="640"/>
          <w:marRight w:val="0"/>
          <w:marTop w:val="0"/>
          <w:marBottom w:val="0"/>
          <w:divBdr>
            <w:top w:val="none" w:sz="0" w:space="0" w:color="auto"/>
            <w:left w:val="none" w:sz="0" w:space="0" w:color="auto"/>
            <w:bottom w:val="none" w:sz="0" w:space="0" w:color="auto"/>
            <w:right w:val="none" w:sz="0" w:space="0" w:color="auto"/>
          </w:divBdr>
        </w:div>
        <w:div w:id="89131116">
          <w:marLeft w:val="640"/>
          <w:marRight w:val="0"/>
          <w:marTop w:val="0"/>
          <w:marBottom w:val="0"/>
          <w:divBdr>
            <w:top w:val="none" w:sz="0" w:space="0" w:color="auto"/>
            <w:left w:val="none" w:sz="0" w:space="0" w:color="auto"/>
            <w:bottom w:val="none" w:sz="0" w:space="0" w:color="auto"/>
            <w:right w:val="none" w:sz="0" w:space="0" w:color="auto"/>
          </w:divBdr>
        </w:div>
        <w:div w:id="471941864">
          <w:marLeft w:val="640"/>
          <w:marRight w:val="0"/>
          <w:marTop w:val="0"/>
          <w:marBottom w:val="0"/>
          <w:divBdr>
            <w:top w:val="none" w:sz="0" w:space="0" w:color="auto"/>
            <w:left w:val="none" w:sz="0" w:space="0" w:color="auto"/>
            <w:bottom w:val="none" w:sz="0" w:space="0" w:color="auto"/>
            <w:right w:val="none" w:sz="0" w:space="0" w:color="auto"/>
          </w:divBdr>
        </w:div>
        <w:div w:id="1588415228">
          <w:marLeft w:val="640"/>
          <w:marRight w:val="0"/>
          <w:marTop w:val="0"/>
          <w:marBottom w:val="0"/>
          <w:divBdr>
            <w:top w:val="none" w:sz="0" w:space="0" w:color="auto"/>
            <w:left w:val="none" w:sz="0" w:space="0" w:color="auto"/>
            <w:bottom w:val="none" w:sz="0" w:space="0" w:color="auto"/>
            <w:right w:val="none" w:sz="0" w:space="0" w:color="auto"/>
          </w:divBdr>
        </w:div>
        <w:div w:id="1095128316">
          <w:marLeft w:val="640"/>
          <w:marRight w:val="0"/>
          <w:marTop w:val="0"/>
          <w:marBottom w:val="0"/>
          <w:divBdr>
            <w:top w:val="none" w:sz="0" w:space="0" w:color="auto"/>
            <w:left w:val="none" w:sz="0" w:space="0" w:color="auto"/>
            <w:bottom w:val="none" w:sz="0" w:space="0" w:color="auto"/>
            <w:right w:val="none" w:sz="0" w:space="0" w:color="auto"/>
          </w:divBdr>
        </w:div>
        <w:div w:id="1797799579">
          <w:marLeft w:val="640"/>
          <w:marRight w:val="0"/>
          <w:marTop w:val="0"/>
          <w:marBottom w:val="0"/>
          <w:divBdr>
            <w:top w:val="none" w:sz="0" w:space="0" w:color="auto"/>
            <w:left w:val="none" w:sz="0" w:space="0" w:color="auto"/>
            <w:bottom w:val="none" w:sz="0" w:space="0" w:color="auto"/>
            <w:right w:val="none" w:sz="0" w:space="0" w:color="auto"/>
          </w:divBdr>
        </w:div>
        <w:div w:id="1649631967">
          <w:marLeft w:val="640"/>
          <w:marRight w:val="0"/>
          <w:marTop w:val="0"/>
          <w:marBottom w:val="0"/>
          <w:divBdr>
            <w:top w:val="none" w:sz="0" w:space="0" w:color="auto"/>
            <w:left w:val="none" w:sz="0" w:space="0" w:color="auto"/>
            <w:bottom w:val="none" w:sz="0" w:space="0" w:color="auto"/>
            <w:right w:val="none" w:sz="0" w:space="0" w:color="auto"/>
          </w:divBdr>
        </w:div>
      </w:divsChild>
    </w:div>
    <w:div w:id="800196378">
      <w:bodyDiv w:val="1"/>
      <w:marLeft w:val="0"/>
      <w:marRight w:val="0"/>
      <w:marTop w:val="0"/>
      <w:marBottom w:val="0"/>
      <w:divBdr>
        <w:top w:val="none" w:sz="0" w:space="0" w:color="auto"/>
        <w:left w:val="none" w:sz="0" w:space="0" w:color="auto"/>
        <w:bottom w:val="none" w:sz="0" w:space="0" w:color="auto"/>
        <w:right w:val="none" w:sz="0" w:space="0" w:color="auto"/>
      </w:divBdr>
      <w:divsChild>
        <w:div w:id="1598633579">
          <w:marLeft w:val="640"/>
          <w:marRight w:val="0"/>
          <w:marTop w:val="0"/>
          <w:marBottom w:val="0"/>
          <w:divBdr>
            <w:top w:val="none" w:sz="0" w:space="0" w:color="auto"/>
            <w:left w:val="none" w:sz="0" w:space="0" w:color="auto"/>
            <w:bottom w:val="none" w:sz="0" w:space="0" w:color="auto"/>
            <w:right w:val="none" w:sz="0" w:space="0" w:color="auto"/>
          </w:divBdr>
        </w:div>
        <w:div w:id="1312709239">
          <w:marLeft w:val="640"/>
          <w:marRight w:val="0"/>
          <w:marTop w:val="0"/>
          <w:marBottom w:val="0"/>
          <w:divBdr>
            <w:top w:val="none" w:sz="0" w:space="0" w:color="auto"/>
            <w:left w:val="none" w:sz="0" w:space="0" w:color="auto"/>
            <w:bottom w:val="none" w:sz="0" w:space="0" w:color="auto"/>
            <w:right w:val="none" w:sz="0" w:space="0" w:color="auto"/>
          </w:divBdr>
        </w:div>
        <w:div w:id="693456921">
          <w:marLeft w:val="640"/>
          <w:marRight w:val="0"/>
          <w:marTop w:val="0"/>
          <w:marBottom w:val="0"/>
          <w:divBdr>
            <w:top w:val="none" w:sz="0" w:space="0" w:color="auto"/>
            <w:left w:val="none" w:sz="0" w:space="0" w:color="auto"/>
            <w:bottom w:val="none" w:sz="0" w:space="0" w:color="auto"/>
            <w:right w:val="none" w:sz="0" w:space="0" w:color="auto"/>
          </w:divBdr>
        </w:div>
        <w:div w:id="1670449437">
          <w:marLeft w:val="640"/>
          <w:marRight w:val="0"/>
          <w:marTop w:val="0"/>
          <w:marBottom w:val="0"/>
          <w:divBdr>
            <w:top w:val="none" w:sz="0" w:space="0" w:color="auto"/>
            <w:left w:val="none" w:sz="0" w:space="0" w:color="auto"/>
            <w:bottom w:val="none" w:sz="0" w:space="0" w:color="auto"/>
            <w:right w:val="none" w:sz="0" w:space="0" w:color="auto"/>
          </w:divBdr>
        </w:div>
        <w:div w:id="655962068">
          <w:marLeft w:val="640"/>
          <w:marRight w:val="0"/>
          <w:marTop w:val="0"/>
          <w:marBottom w:val="0"/>
          <w:divBdr>
            <w:top w:val="none" w:sz="0" w:space="0" w:color="auto"/>
            <w:left w:val="none" w:sz="0" w:space="0" w:color="auto"/>
            <w:bottom w:val="none" w:sz="0" w:space="0" w:color="auto"/>
            <w:right w:val="none" w:sz="0" w:space="0" w:color="auto"/>
          </w:divBdr>
        </w:div>
        <w:div w:id="1913077229">
          <w:marLeft w:val="640"/>
          <w:marRight w:val="0"/>
          <w:marTop w:val="0"/>
          <w:marBottom w:val="0"/>
          <w:divBdr>
            <w:top w:val="none" w:sz="0" w:space="0" w:color="auto"/>
            <w:left w:val="none" w:sz="0" w:space="0" w:color="auto"/>
            <w:bottom w:val="none" w:sz="0" w:space="0" w:color="auto"/>
            <w:right w:val="none" w:sz="0" w:space="0" w:color="auto"/>
          </w:divBdr>
        </w:div>
        <w:div w:id="1521310174">
          <w:marLeft w:val="640"/>
          <w:marRight w:val="0"/>
          <w:marTop w:val="0"/>
          <w:marBottom w:val="0"/>
          <w:divBdr>
            <w:top w:val="none" w:sz="0" w:space="0" w:color="auto"/>
            <w:left w:val="none" w:sz="0" w:space="0" w:color="auto"/>
            <w:bottom w:val="none" w:sz="0" w:space="0" w:color="auto"/>
            <w:right w:val="none" w:sz="0" w:space="0" w:color="auto"/>
          </w:divBdr>
        </w:div>
        <w:div w:id="1063523753">
          <w:marLeft w:val="640"/>
          <w:marRight w:val="0"/>
          <w:marTop w:val="0"/>
          <w:marBottom w:val="0"/>
          <w:divBdr>
            <w:top w:val="none" w:sz="0" w:space="0" w:color="auto"/>
            <w:left w:val="none" w:sz="0" w:space="0" w:color="auto"/>
            <w:bottom w:val="none" w:sz="0" w:space="0" w:color="auto"/>
            <w:right w:val="none" w:sz="0" w:space="0" w:color="auto"/>
          </w:divBdr>
        </w:div>
        <w:div w:id="2140300821">
          <w:marLeft w:val="640"/>
          <w:marRight w:val="0"/>
          <w:marTop w:val="0"/>
          <w:marBottom w:val="0"/>
          <w:divBdr>
            <w:top w:val="none" w:sz="0" w:space="0" w:color="auto"/>
            <w:left w:val="none" w:sz="0" w:space="0" w:color="auto"/>
            <w:bottom w:val="none" w:sz="0" w:space="0" w:color="auto"/>
            <w:right w:val="none" w:sz="0" w:space="0" w:color="auto"/>
          </w:divBdr>
        </w:div>
        <w:div w:id="1232351629">
          <w:marLeft w:val="640"/>
          <w:marRight w:val="0"/>
          <w:marTop w:val="0"/>
          <w:marBottom w:val="0"/>
          <w:divBdr>
            <w:top w:val="none" w:sz="0" w:space="0" w:color="auto"/>
            <w:left w:val="none" w:sz="0" w:space="0" w:color="auto"/>
            <w:bottom w:val="none" w:sz="0" w:space="0" w:color="auto"/>
            <w:right w:val="none" w:sz="0" w:space="0" w:color="auto"/>
          </w:divBdr>
        </w:div>
        <w:div w:id="389698293">
          <w:marLeft w:val="640"/>
          <w:marRight w:val="0"/>
          <w:marTop w:val="0"/>
          <w:marBottom w:val="0"/>
          <w:divBdr>
            <w:top w:val="none" w:sz="0" w:space="0" w:color="auto"/>
            <w:left w:val="none" w:sz="0" w:space="0" w:color="auto"/>
            <w:bottom w:val="none" w:sz="0" w:space="0" w:color="auto"/>
            <w:right w:val="none" w:sz="0" w:space="0" w:color="auto"/>
          </w:divBdr>
        </w:div>
        <w:div w:id="879517460">
          <w:marLeft w:val="640"/>
          <w:marRight w:val="0"/>
          <w:marTop w:val="0"/>
          <w:marBottom w:val="0"/>
          <w:divBdr>
            <w:top w:val="none" w:sz="0" w:space="0" w:color="auto"/>
            <w:left w:val="none" w:sz="0" w:space="0" w:color="auto"/>
            <w:bottom w:val="none" w:sz="0" w:space="0" w:color="auto"/>
            <w:right w:val="none" w:sz="0" w:space="0" w:color="auto"/>
          </w:divBdr>
        </w:div>
        <w:div w:id="915820069">
          <w:marLeft w:val="640"/>
          <w:marRight w:val="0"/>
          <w:marTop w:val="0"/>
          <w:marBottom w:val="0"/>
          <w:divBdr>
            <w:top w:val="none" w:sz="0" w:space="0" w:color="auto"/>
            <w:left w:val="none" w:sz="0" w:space="0" w:color="auto"/>
            <w:bottom w:val="none" w:sz="0" w:space="0" w:color="auto"/>
            <w:right w:val="none" w:sz="0" w:space="0" w:color="auto"/>
          </w:divBdr>
        </w:div>
        <w:div w:id="1897009950">
          <w:marLeft w:val="640"/>
          <w:marRight w:val="0"/>
          <w:marTop w:val="0"/>
          <w:marBottom w:val="0"/>
          <w:divBdr>
            <w:top w:val="none" w:sz="0" w:space="0" w:color="auto"/>
            <w:left w:val="none" w:sz="0" w:space="0" w:color="auto"/>
            <w:bottom w:val="none" w:sz="0" w:space="0" w:color="auto"/>
            <w:right w:val="none" w:sz="0" w:space="0" w:color="auto"/>
          </w:divBdr>
        </w:div>
        <w:div w:id="1764372223">
          <w:marLeft w:val="640"/>
          <w:marRight w:val="0"/>
          <w:marTop w:val="0"/>
          <w:marBottom w:val="0"/>
          <w:divBdr>
            <w:top w:val="none" w:sz="0" w:space="0" w:color="auto"/>
            <w:left w:val="none" w:sz="0" w:space="0" w:color="auto"/>
            <w:bottom w:val="none" w:sz="0" w:space="0" w:color="auto"/>
            <w:right w:val="none" w:sz="0" w:space="0" w:color="auto"/>
          </w:divBdr>
        </w:div>
        <w:div w:id="2014333112">
          <w:marLeft w:val="640"/>
          <w:marRight w:val="0"/>
          <w:marTop w:val="0"/>
          <w:marBottom w:val="0"/>
          <w:divBdr>
            <w:top w:val="none" w:sz="0" w:space="0" w:color="auto"/>
            <w:left w:val="none" w:sz="0" w:space="0" w:color="auto"/>
            <w:bottom w:val="none" w:sz="0" w:space="0" w:color="auto"/>
            <w:right w:val="none" w:sz="0" w:space="0" w:color="auto"/>
          </w:divBdr>
        </w:div>
        <w:div w:id="1563951498">
          <w:marLeft w:val="640"/>
          <w:marRight w:val="0"/>
          <w:marTop w:val="0"/>
          <w:marBottom w:val="0"/>
          <w:divBdr>
            <w:top w:val="none" w:sz="0" w:space="0" w:color="auto"/>
            <w:left w:val="none" w:sz="0" w:space="0" w:color="auto"/>
            <w:bottom w:val="none" w:sz="0" w:space="0" w:color="auto"/>
            <w:right w:val="none" w:sz="0" w:space="0" w:color="auto"/>
          </w:divBdr>
        </w:div>
        <w:div w:id="190607680">
          <w:marLeft w:val="640"/>
          <w:marRight w:val="0"/>
          <w:marTop w:val="0"/>
          <w:marBottom w:val="0"/>
          <w:divBdr>
            <w:top w:val="none" w:sz="0" w:space="0" w:color="auto"/>
            <w:left w:val="none" w:sz="0" w:space="0" w:color="auto"/>
            <w:bottom w:val="none" w:sz="0" w:space="0" w:color="auto"/>
            <w:right w:val="none" w:sz="0" w:space="0" w:color="auto"/>
          </w:divBdr>
        </w:div>
        <w:div w:id="1482112036">
          <w:marLeft w:val="640"/>
          <w:marRight w:val="0"/>
          <w:marTop w:val="0"/>
          <w:marBottom w:val="0"/>
          <w:divBdr>
            <w:top w:val="none" w:sz="0" w:space="0" w:color="auto"/>
            <w:left w:val="none" w:sz="0" w:space="0" w:color="auto"/>
            <w:bottom w:val="none" w:sz="0" w:space="0" w:color="auto"/>
            <w:right w:val="none" w:sz="0" w:space="0" w:color="auto"/>
          </w:divBdr>
        </w:div>
        <w:div w:id="1199513604">
          <w:marLeft w:val="640"/>
          <w:marRight w:val="0"/>
          <w:marTop w:val="0"/>
          <w:marBottom w:val="0"/>
          <w:divBdr>
            <w:top w:val="none" w:sz="0" w:space="0" w:color="auto"/>
            <w:left w:val="none" w:sz="0" w:space="0" w:color="auto"/>
            <w:bottom w:val="none" w:sz="0" w:space="0" w:color="auto"/>
            <w:right w:val="none" w:sz="0" w:space="0" w:color="auto"/>
          </w:divBdr>
        </w:div>
        <w:div w:id="1434746457">
          <w:marLeft w:val="640"/>
          <w:marRight w:val="0"/>
          <w:marTop w:val="0"/>
          <w:marBottom w:val="0"/>
          <w:divBdr>
            <w:top w:val="none" w:sz="0" w:space="0" w:color="auto"/>
            <w:left w:val="none" w:sz="0" w:space="0" w:color="auto"/>
            <w:bottom w:val="none" w:sz="0" w:space="0" w:color="auto"/>
            <w:right w:val="none" w:sz="0" w:space="0" w:color="auto"/>
          </w:divBdr>
        </w:div>
        <w:div w:id="1141579358">
          <w:marLeft w:val="640"/>
          <w:marRight w:val="0"/>
          <w:marTop w:val="0"/>
          <w:marBottom w:val="0"/>
          <w:divBdr>
            <w:top w:val="none" w:sz="0" w:space="0" w:color="auto"/>
            <w:left w:val="none" w:sz="0" w:space="0" w:color="auto"/>
            <w:bottom w:val="none" w:sz="0" w:space="0" w:color="auto"/>
            <w:right w:val="none" w:sz="0" w:space="0" w:color="auto"/>
          </w:divBdr>
        </w:div>
        <w:div w:id="343217143">
          <w:marLeft w:val="640"/>
          <w:marRight w:val="0"/>
          <w:marTop w:val="0"/>
          <w:marBottom w:val="0"/>
          <w:divBdr>
            <w:top w:val="none" w:sz="0" w:space="0" w:color="auto"/>
            <w:left w:val="none" w:sz="0" w:space="0" w:color="auto"/>
            <w:bottom w:val="none" w:sz="0" w:space="0" w:color="auto"/>
            <w:right w:val="none" w:sz="0" w:space="0" w:color="auto"/>
          </w:divBdr>
        </w:div>
        <w:div w:id="25258066">
          <w:marLeft w:val="640"/>
          <w:marRight w:val="0"/>
          <w:marTop w:val="0"/>
          <w:marBottom w:val="0"/>
          <w:divBdr>
            <w:top w:val="none" w:sz="0" w:space="0" w:color="auto"/>
            <w:left w:val="none" w:sz="0" w:space="0" w:color="auto"/>
            <w:bottom w:val="none" w:sz="0" w:space="0" w:color="auto"/>
            <w:right w:val="none" w:sz="0" w:space="0" w:color="auto"/>
          </w:divBdr>
        </w:div>
        <w:div w:id="1215390592">
          <w:marLeft w:val="640"/>
          <w:marRight w:val="0"/>
          <w:marTop w:val="0"/>
          <w:marBottom w:val="0"/>
          <w:divBdr>
            <w:top w:val="none" w:sz="0" w:space="0" w:color="auto"/>
            <w:left w:val="none" w:sz="0" w:space="0" w:color="auto"/>
            <w:bottom w:val="none" w:sz="0" w:space="0" w:color="auto"/>
            <w:right w:val="none" w:sz="0" w:space="0" w:color="auto"/>
          </w:divBdr>
        </w:div>
        <w:div w:id="1518739546">
          <w:marLeft w:val="640"/>
          <w:marRight w:val="0"/>
          <w:marTop w:val="0"/>
          <w:marBottom w:val="0"/>
          <w:divBdr>
            <w:top w:val="none" w:sz="0" w:space="0" w:color="auto"/>
            <w:left w:val="none" w:sz="0" w:space="0" w:color="auto"/>
            <w:bottom w:val="none" w:sz="0" w:space="0" w:color="auto"/>
            <w:right w:val="none" w:sz="0" w:space="0" w:color="auto"/>
          </w:divBdr>
        </w:div>
        <w:div w:id="872577733">
          <w:marLeft w:val="640"/>
          <w:marRight w:val="0"/>
          <w:marTop w:val="0"/>
          <w:marBottom w:val="0"/>
          <w:divBdr>
            <w:top w:val="none" w:sz="0" w:space="0" w:color="auto"/>
            <w:left w:val="none" w:sz="0" w:space="0" w:color="auto"/>
            <w:bottom w:val="none" w:sz="0" w:space="0" w:color="auto"/>
            <w:right w:val="none" w:sz="0" w:space="0" w:color="auto"/>
          </w:divBdr>
        </w:div>
        <w:div w:id="2100632861">
          <w:marLeft w:val="640"/>
          <w:marRight w:val="0"/>
          <w:marTop w:val="0"/>
          <w:marBottom w:val="0"/>
          <w:divBdr>
            <w:top w:val="none" w:sz="0" w:space="0" w:color="auto"/>
            <w:left w:val="none" w:sz="0" w:space="0" w:color="auto"/>
            <w:bottom w:val="none" w:sz="0" w:space="0" w:color="auto"/>
            <w:right w:val="none" w:sz="0" w:space="0" w:color="auto"/>
          </w:divBdr>
        </w:div>
        <w:div w:id="1703285229">
          <w:marLeft w:val="640"/>
          <w:marRight w:val="0"/>
          <w:marTop w:val="0"/>
          <w:marBottom w:val="0"/>
          <w:divBdr>
            <w:top w:val="none" w:sz="0" w:space="0" w:color="auto"/>
            <w:left w:val="none" w:sz="0" w:space="0" w:color="auto"/>
            <w:bottom w:val="none" w:sz="0" w:space="0" w:color="auto"/>
            <w:right w:val="none" w:sz="0" w:space="0" w:color="auto"/>
          </w:divBdr>
        </w:div>
        <w:div w:id="908075807">
          <w:marLeft w:val="640"/>
          <w:marRight w:val="0"/>
          <w:marTop w:val="0"/>
          <w:marBottom w:val="0"/>
          <w:divBdr>
            <w:top w:val="none" w:sz="0" w:space="0" w:color="auto"/>
            <w:left w:val="none" w:sz="0" w:space="0" w:color="auto"/>
            <w:bottom w:val="none" w:sz="0" w:space="0" w:color="auto"/>
            <w:right w:val="none" w:sz="0" w:space="0" w:color="auto"/>
          </w:divBdr>
        </w:div>
        <w:div w:id="1940333073">
          <w:marLeft w:val="640"/>
          <w:marRight w:val="0"/>
          <w:marTop w:val="0"/>
          <w:marBottom w:val="0"/>
          <w:divBdr>
            <w:top w:val="none" w:sz="0" w:space="0" w:color="auto"/>
            <w:left w:val="none" w:sz="0" w:space="0" w:color="auto"/>
            <w:bottom w:val="none" w:sz="0" w:space="0" w:color="auto"/>
            <w:right w:val="none" w:sz="0" w:space="0" w:color="auto"/>
          </w:divBdr>
        </w:div>
        <w:div w:id="1872255354">
          <w:marLeft w:val="640"/>
          <w:marRight w:val="0"/>
          <w:marTop w:val="0"/>
          <w:marBottom w:val="0"/>
          <w:divBdr>
            <w:top w:val="none" w:sz="0" w:space="0" w:color="auto"/>
            <w:left w:val="none" w:sz="0" w:space="0" w:color="auto"/>
            <w:bottom w:val="none" w:sz="0" w:space="0" w:color="auto"/>
            <w:right w:val="none" w:sz="0" w:space="0" w:color="auto"/>
          </w:divBdr>
        </w:div>
        <w:div w:id="1027291390">
          <w:marLeft w:val="640"/>
          <w:marRight w:val="0"/>
          <w:marTop w:val="0"/>
          <w:marBottom w:val="0"/>
          <w:divBdr>
            <w:top w:val="none" w:sz="0" w:space="0" w:color="auto"/>
            <w:left w:val="none" w:sz="0" w:space="0" w:color="auto"/>
            <w:bottom w:val="none" w:sz="0" w:space="0" w:color="auto"/>
            <w:right w:val="none" w:sz="0" w:space="0" w:color="auto"/>
          </w:divBdr>
        </w:div>
        <w:div w:id="1976133701">
          <w:marLeft w:val="640"/>
          <w:marRight w:val="0"/>
          <w:marTop w:val="0"/>
          <w:marBottom w:val="0"/>
          <w:divBdr>
            <w:top w:val="none" w:sz="0" w:space="0" w:color="auto"/>
            <w:left w:val="none" w:sz="0" w:space="0" w:color="auto"/>
            <w:bottom w:val="none" w:sz="0" w:space="0" w:color="auto"/>
            <w:right w:val="none" w:sz="0" w:space="0" w:color="auto"/>
          </w:divBdr>
        </w:div>
        <w:div w:id="1058088933">
          <w:marLeft w:val="640"/>
          <w:marRight w:val="0"/>
          <w:marTop w:val="0"/>
          <w:marBottom w:val="0"/>
          <w:divBdr>
            <w:top w:val="none" w:sz="0" w:space="0" w:color="auto"/>
            <w:left w:val="none" w:sz="0" w:space="0" w:color="auto"/>
            <w:bottom w:val="none" w:sz="0" w:space="0" w:color="auto"/>
            <w:right w:val="none" w:sz="0" w:space="0" w:color="auto"/>
          </w:divBdr>
        </w:div>
        <w:div w:id="30882400">
          <w:marLeft w:val="640"/>
          <w:marRight w:val="0"/>
          <w:marTop w:val="0"/>
          <w:marBottom w:val="0"/>
          <w:divBdr>
            <w:top w:val="none" w:sz="0" w:space="0" w:color="auto"/>
            <w:left w:val="none" w:sz="0" w:space="0" w:color="auto"/>
            <w:bottom w:val="none" w:sz="0" w:space="0" w:color="auto"/>
            <w:right w:val="none" w:sz="0" w:space="0" w:color="auto"/>
          </w:divBdr>
        </w:div>
        <w:div w:id="30035341">
          <w:marLeft w:val="640"/>
          <w:marRight w:val="0"/>
          <w:marTop w:val="0"/>
          <w:marBottom w:val="0"/>
          <w:divBdr>
            <w:top w:val="none" w:sz="0" w:space="0" w:color="auto"/>
            <w:left w:val="none" w:sz="0" w:space="0" w:color="auto"/>
            <w:bottom w:val="none" w:sz="0" w:space="0" w:color="auto"/>
            <w:right w:val="none" w:sz="0" w:space="0" w:color="auto"/>
          </w:divBdr>
        </w:div>
      </w:divsChild>
    </w:div>
    <w:div w:id="814643238">
      <w:bodyDiv w:val="1"/>
      <w:marLeft w:val="0"/>
      <w:marRight w:val="0"/>
      <w:marTop w:val="0"/>
      <w:marBottom w:val="0"/>
      <w:divBdr>
        <w:top w:val="none" w:sz="0" w:space="0" w:color="auto"/>
        <w:left w:val="none" w:sz="0" w:space="0" w:color="auto"/>
        <w:bottom w:val="none" w:sz="0" w:space="0" w:color="auto"/>
        <w:right w:val="none" w:sz="0" w:space="0" w:color="auto"/>
      </w:divBdr>
      <w:divsChild>
        <w:div w:id="168953476">
          <w:marLeft w:val="640"/>
          <w:marRight w:val="0"/>
          <w:marTop w:val="0"/>
          <w:marBottom w:val="0"/>
          <w:divBdr>
            <w:top w:val="none" w:sz="0" w:space="0" w:color="auto"/>
            <w:left w:val="none" w:sz="0" w:space="0" w:color="auto"/>
            <w:bottom w:val="none" w:sz="0" w:space="0" w:color="auto"/>
            <w:right w:val="none" w:sz="0" w:space="0" w:color="auto"/>
          </w:divBdr>
        </w:div>
        <w:div w:id="267810475">
          <w:marLeft w:val="640"/>
          <w:marRight w:val="0"/>
          <w:marTop w:val="0"/>
          <w:marBottom w:val="0"/>
          <w:divBdr>
            <w:top w:val="none" w:sz="0" w:space="0" w:color="auto"/>
            <w:left w:val="none" w:sz="0" w:space="0" w:color="auto"/>
            <w:bottom w:val="none" w:sz="0" w:space="0" w:color="auto"/>
            <w:right w:val="none" w:sz="0" w:space="0" w:color="auto"/>
          </w:divBdr>
        </w:div>
        <w:div w:id="468940224">
          <w:marLeft w:val="640"/>
          <w:marRight w:val="0"/>
          <w:marTop w:val="0"/>
          <w:marBottom w:val="0"/>
          <w:divBdr>
            <w:top w:val="none" w:sz="0" w:space="0" w:color="auto"/>
            <w:left w:val="none" w:sz="0" w:space="0" w:color="auto"/>
            <w:bottom w:val="none" w:sz="0" w:space="0" w:color="auto"/>
            <w:right w:val="none" w:sz="0" w:space="0" w:color="auto"/>
          </w:divBdr>
        </w:div>
        <w:div w:id="9111320">
          <w:marLeft w:val="640"/>
          <w:marRight w:val="0"/>
          <w:marTop w:val="0"/>
          <w:marBottom w:val="0"/>
          <w:divBdr>
            <w:top w:val="none" w:sz="0" w:space="0" w:color="auto"/>
            <w:left w:val="none" w:sz="0" w:space="0" w:color="auto"/>
            <w:bottom w:val="none" w:sz="0" w:space="0" w:color="auto"/>
            <w:right w:val="none" w:sz="0" w:space="0" w:color="auto"/>
          </w:divBdr>
        </w:div>
        <w:div w:id="793057459">
          <w:marLeft w:val="640"/>
          <w:marRight w:val="0"/>
          <w:marTop w:val="0"/>
          <w:marBottom w:val="0"/>
          <w:divBdr>
            <w:top w:val="none" w:sz="0" w:space="0" w:color="auto"/>
            <w:left w:val="none" w:sz="0" w:space="0" w:color="auto"/>
            <w:bottom w:val="none" w:sz="0" w:space="0" w:color="auto"/>
            <w:right w:val="none" w:sz="0" w:space="0" w:color="auto"/>
          </w:divBdr>
        </w:div>
        <w:div w:id="414397439">
          <w:marLeft w:val="640"/>
          <w:marRight w:val="0"/>
          <w:marTop w:val="0"/>
          <w:marBottom w:val="0"/>
          <w:divBdr>
            <w:top w:val="none" w:sz="0" w:space="0" w:color="auto"/>
            <w:left w:val="none" w:sz="0" w:space="0" w:color="auto"/>
            <w:bottom w:val="none" w:sz="0" w:space="0" w:color="auto"/>
            <w:right w:val="none" w:sz="0" w:space="0" w:color="auto"/>
          </w:divBdr>
        </w:div>
        <w:div w:id="1139222653">
          <w:marLeft w:val="640"/>
          <w:marRight w:val="0"/>
          <w:marTop w:val="0"/>
          <w:marBottom w:val="0"/>
          <w:divBdr>
            <w:top w:val="none" w:sz="0" w:space="0" w:color="auto"/>
            <w:left w:val="none" w:sz="0" w:space="0" w:color="auto"/>
            <w:bottom w:val="none" w:sz="0" w:space="0" w:color="auto"/>
            <w:right w:val="none" w:sz="0" w:space="0" w:color="auto"/>
          </w:divBdr>
        </w:div>
        <w:div w:id="1403482751">
          <w:marLeft w:val="640"/>
          <w:marRight w:val="0"/>
          <w:marTop w:val="0"/>
          <w:marBottom w:val="0"/>
          <w:divBdr>
            <w:top w:val="none" w:sz="0" w:space="0" w:color="auto"/>
            <w:left w:val="none" w:sz="0" w:space="0" w:color="auto"/>
            <w:bottom w:val="none" w:sz="0" w:space="0" w:color="auto"/>
            <w:right w:val="none" w:sz="0" w:space="0" w:color="auto"/>
          </w:divBdr>
        </w:div>
        <w:div w:id="502664806">
          <w:marLeft w:val="640"/>
          <w:marRight w:val="0"/>
          <w:marTop w:val="0"/>
          <w:marBottom w:val="0"/>
          <w:divBdr>
            <w:top w:val="none" w:sz="0" w:space="0" w:color="auto"/>
            <w:left w:val="none" w:sz="0" w:space="0" w:color="auto"/>
            <w:bottom w:val="none" w:sz="0" w:space="0" w:color="auto"/>
            <w:right w:val="none" w:sz="0" w:space="0" w:color="auto"/>
          </w:divBdr>
        </w:div>
        <w:div w:id="1553419435">
          <w:marLeft w:val="640"/>
          <w:marRight w:val="0"/>
          <w:marTop w:val="0"/>
          <w:marBottom w:val="0"/>
          <w:divBdr>
            <w:top w:val="none" w:sz="0" w:space="0" w:color="auto"/>
            <w:left w:val="none" w:sz="0" w:space="0" w:color="auto"/>
            <w:bottom w:val="none" w:sz="0" w:space="0" w:color="auto"/>
            <w:right w:val="none" w:sz="0" w:space="0" w:color="auto"/>
          </w:divBdr>
        </w:div>
        <w:div w:id="1272320855">
          <w:marLeft w:val="640"/>
          <w:marRight w:val="0"/>
          <w:marTop w:val="0"/>
          <w:marBottom w:val="0"/>
          <w:divBdr>
            <w:top w:val="none" w:sz="0" w:space="0" w:color="auto"/>
            <w:left w:val="none" w:sz="0" w:space="0" w:color="auto"/>
            <w:bottom w:val="none" w:sz="0" w:space="0" w:color="auto"/>
            <w:right w:val="none" w:sz="0" w:space="0" w:color="auto"/>
          </w:divBdr>
        </w:div>
        <w:div w:id="2051491646">
          <w:marLeft w:val="640"/>
          <w:marRight w:val="0"/>
          <w:marTop w:val="0"/>
          <w:marBottom w:val="0"/>
          <w:divBdr>
            <w:top w:val="none" w:sz="0" w:space="0" w:color="auto"/>
            <w:left w:val="none" w:sz="0" w:space="0" w:color="auto"/>
            <w:bottom w:val="none" w:sz="0" w:space="0" w:color="auto"/>
            <w:right w:val="none" w:sz="0" w:space="0" w:color="auto"/>
          </w:divBdr>
        </w:div>
        <w:div w:id="649941640">
          <w:marLeft w:val="640"/>
          <w:marRight w:val="0"/>
          <w:marTop w:val="0"/>
          <w:marBottom w:val="0"/>
          <w:divBdr>
            <w:top w:val="none" w:sz="0" w:space="0" w:color="auto"/>
            <w:left w:val="none" w:sz="0" w:space="0" w:color="auto"/>
            <w:bottom w:val="none" w:sz="0" w:space="0" w:color="auto"/>
            <w:right w:val="none" w:sz="0" w:space="0" w:color="auto"/>
          </w:divBdr>
        </w:div>
        <w:div w:id="1112750913">
          <w:marLeft w:val="640"/>
          <w:marRight w:val="0"/>
          <w:marTop w:val="0"/>
          <w:marBottom w:val="0"/>
          <w:divBdr>
            <w:top w:val="none" w:sz="0" w:space="0" w:color="auto"/>
            <w:left w:val="none" w:sz="0" w:space="0" w:color="auto"/>
            <w:bottom w:val="none" w:sz="0" w:space="0" w:color="auto"/>
            <w:right w:val="none" w:sz="0" w:space="0" w:color="auto"/>
          </w:divBdr>
        </w:div>
        <w:div w:id="1385135905">
          <w:marLeft w:val="640"/>
          <w:marRight w:val="0"/>
          <w:marTop w:val="0"/>
          <w:marBottom w:val="0"/>
          <w:divBdr>
            <w:top w:val="none" w:sz="0" w:space="0" w:color="auto"/>
            <w:left w:val="none" w:sz="0" w:space="0" w:color="auto"/>
            <w:bottom w:val="none" w:sz="0" w:space="0" w:color="auto"/>
            <w:right w:val="none" w:sz="0" w:space="0" w:color="auto"/>
          </w:divBdr>
        </w:div>
        <w:div w:id="1176924538">
          <w:marLeft w:val="640"/>
          <w:marRight w:val="0"/>
          <w:marTop w:val="0"/>
          <w:marBottom w:val="0"/>
          <w:divBdr>
            <w:top w:val="none" w:sz="0" w:space="0" w:color="auto"/>
            <w:left w:val="none" w:sz="0" w:space="0" w:color="auto"/>
            <w:bottom w:val="none" w:sz="0" w:space="0" w:color="auto"/>
            <w:right w:val="none" w:sz="0" w:space="0" w:color="auto"/>
          </w:divBdr>
        </w:div>
        <w:div w:id="73859851">
          <w:marLeft w:val="640"/>
          <w:marRight w:val="0"/>
          <w:marTop w:val="0"/>
          <w:marBottom w:val="0"/>
          <w:divBdr>
            <w:top w:val="none" w:sz="0" w:space="0" w:color="auto"/>
            <w:left w:val="none" w:sz="0" w:space="0" w:color="auto"/>
            <w:bottom w:val="none" w:sz="0" w:space="0" w:color="auto"/>
            <w:right w:val="none" w:sz="0" w:space="0" w:color="auto"/>
          </w:divBdr>
        </w:div>
        <w:div w:id="916473199">
          <w:marLeft w:val="640"/>
          <w:marRight w:val="0"/>
          <w:marTop w:val="0"/>
          <w:marBottom w:val="0"/>
          <w:divBdr>
            <w:top w:val="none" w:sz="0" w:space="0" w:color="auto"/>
            <w:left w:val="none" w:sz="0" w:space="0" w:color="auto"/>
            <w:bottom w:val="none" w:sz="0" w:space="0" w:color="auto"/>
            <w:right w:val="none" w:sz="0" w:space="0" w:color="auto"/>
          </w:divBdr>
        </w:div>
        <w:div w:id="1657421024">
          <w:marLeft w:val="640"/>
          <w:marRight w:val="0"/>
          <w:marTop w:val="0"/>
          <w:marBottom w:val="0"/>
          <w:divBdr>
            <w:top w:val="none" w:sz="0" w:space="0" w:color="auto"/>
            <w:left w:val="none" w:sz="0" w:space="0" w:color="auto"/>
            <w:bottom w:val="none" w:sz="0" w:space="0" w:color="auto"/>
            <w:right w:val="none" w:sz="0" w:space="0" w:color="auto"/>
          </w:divBdr>
        </w:div>
        <w:div w:id="2066753525">
          <w:marLeft w:val="640"/>
          <w:marRight w:val="0"/>
          <w:marTop w:val="0"/>
          <w:marBottom w:val="0"/>
          <w:divBdr>
            <w:top w:val="none" w:sz="0" w:space="0" w:color="auto"/>
            <w:left w:val="none" w:sz="0" w:space="0" w:color="auto"/>
            <w:bottom w:val="none" w:sz="0" w:space="0" w:color="auto"/>
            <w:right w:val="none" w:sz="0" w:space="0" w:color="auto"/>
          </w:divBdr>
        </w:div>
        <w:div w:id="1829979539">
          <w:marLeft w:val="640"/>
          <w:marRight w:val="0"/>
          <w:marTop w:val="0"/>
          <w:marBottom w:val="0"/>
          <w:divBdr>
            <w:top w:val="none" w:sz="0" w:space="0" w:color="auto"/>
            <w:left w:val="none" w:sz="0" w:space="0" w:color="auto"/>
            <w:bottom w:val="none" w:sz="0" w:space="0" w:color="auto"/>
            <w:right w:val="none" w:sz="0" w:space="0" w:color="auto"/>
          </w:divBdr>
        </w:div>
        <w:div w:id="935478532">
          <w:marLeft w:val="640"/>
          <w:marRight w:val="0"/>
          <w:marTop w:val="0"/>
          <w:marBottom w:val="0"/>
          <w:divBdr>
            <w:top w:val="none" w:sz="0" w:space="0" w:color="auto"/>
            <w:left w:val="none" w:sz="0" w:space="0" w:color="auto"/>
            <w:bottom w:val="none" w:sz="0" w:space="0" w:color="auto"/>
            <w:right w:val="none" w:sz="0" w:space="0" w:color="auto"/>
          </w:divBdr>
        </w:div>
        <w:div w:id="1027222486">
          <w:marLeft w:val="640"/>
          <w:marRight w:val="0"/>
          <w:marTop w:val="0"/>
          <w:marBottom w:val="0"/>
          <w:divBdr>
            <w:top w:val="none" w:sz="0" w:space="0" w:color="auto"/>
            <w:left w:val="none" w:sz="0" w:space="0" w:color="auto"/>
            <w:bottom w:val="none" w:sz="0" w:space="0" w:color="auto"/>
            <w:right w:val="none" w:sz="0" w:space="0" w:color="auto"/>
          </w:divBdr>
        </w:div>
        <w:div w:id="1133402608">
          <w:marLeft w:val="640"/>
          <w:marRight w:val="0"/>
          <w:marTop w:val="0"/>
          <w:marBottom w:val="0"/>
          <w:divBdr>
            <w:top w:val="none" w:sz="0" w:space="0" w:color="auto"/>
            <w:left w:val="none" w:sz="0" w:space="0" w:color="auto"/>
            <w:bottom w:val="none" w:sz="0" w:space="0" w:color="auto"/>
            <w:right w:val="none" w:sz="0" w:space="0" w:color="auto"/>
          </w:divBdr>
        </w:div>
        <w:div w:id="1914584377">
          <w:marLeft w:val="640"/>
          <w:marRight w:val="0"/>
          <w:marTop w:val="0"/>
          <w:marBottom w:val="0"/>
          <w:divBdr>
            <w:top w:val="none" w:sz="0" w:space="0" w:color="auto"/>
            <w:left w:val="none" w:sz="0" w:space="0" w:color="auto"/>
            <w:bottom w:val="none" w:sz="0" w:space="0" w:color="auto"/>
            <w:right w:val="none" w:sz="0" w:space="0" w:color="auto"/>
          </w:divBdr>
        </w:div>
        <w:div w:id="1249995342">
          <w:marLeft w:val="640"/>
          <w:marRight w:val="0"/>
          <w:marTop w:val="0"/>
          <w:marBottom w:val="0"/>
          <w:divBdr>
            <w:top w:val="none" w:sz="0" w:space="0" w:color="auto"/>
            <w:left w:val="none" w:sz="0" w:space="0" w:color="auto"/>
            <w:bottom w:val="none" w:sz="0" w:space="0" w:color="auto"/>
            <w:right w:val="none" w:sz="0" w:space="0" w:color="auto"/>
          </w:divBdr>
        </w:div>
        <w:div w:id="1700086841">
          <w:marLeft w:val="640"/>
          <w:marRight w:val="0"/>
          <w:marTop w:val="0"/>
          <w:marBottom w:val="0"/>
          <w:divBdr>
            <w:top w:val="none" w:sz="0" w:space="0" w:color="auto"/>
            <w:left w:val="none" w:sz="0" w:space="0" w:color="auto"/>
            <w:bottom w:val="none" w:sz="0" w:space="0" w:color="auto"/>
            <w:right w:val="none" w:sz="0" w:space="0" w:color="auto"/>
          </w:divBdr>
        </w:div>
        <w:div w:id="1405446440">
          <w:marLeft w:val="640"/>
          <w:marRight w:val="0"/>
          <w:marTop w:val="0"/>
          <w:marBottom w:val="0"/>
          <w:divBdr>
            <w:top w:val="none" w:sz="0" w:space="0" w:color="auto"/>
            <w:left w:val="none" w:sz="0" w:space="0" w:color="auto"/>
            <w:bottom w:val="none" w:sz="0" w:space="0" w:color="auto"/>
            <w:right w:val="none" w:sz="0" w:space="0" w:color="auto"/>
          </w:divBdr>
        </w:div>
        <w:div w:id="1085147890">
          <w:marLeft w:val="640"/>
          <w:marRight w:val="0"/>
          <w:marTop w:val="0"/>
          <w:marBottom w:val="0"/>
          <w:divBdr>
            <w:top w:val="none" w:sz="0" w:space="0" w:color="auto"/>
            <w:left w:val="none" w:sz="0" w:space="0" w:color="auto"/>
            <w:bottom w:val="none" w:sz="0" w:space="0" w:color="auto"/>
            <w:right w:val="none" w:sz="0" w:space="0" w:color="auto"/>
          </w:divBdr>
        </w:div>
        <w:div w:id="1657106147">
          <w:marLeft w:val="640"/>
          <w:marRight w:val="0"/>
          <w:marTop w:val="0"/>
          <w:marBottom w:val="0"/>
          <w:divBdr>
            <w:top w:val="none" w:sz="0" w:space="0" w:color="auto"/>
            <w:left w:val="none" w:sz="0" w:space="0" w:color="auto"/>
            <w:bottom w:val="none" w:sz="0" w:space="0" w:color="auto"/>
            <w:right w:val="none" w:sz="0" w:space="0" w:color="auto"/>
          </w:divBdr>
        </w:div>
      </w:divsChild>
    </w:div>
    <w:div w:id="864178826">
      <w:bodyDiv w:val="1"/>
      <w:marLeft w:val="0"/>
      <w:marRight w:val="0"/>
      <w:marTop w:val="0"/>
      <w:marBottom w:val="0"/>
      <w:divBdr>
        <w:top w:val="none" w:sz="0" w:space="0" w:color="auto"/>
        <w:left w:val="none" w:sz="0" w:space="0" w:color="auto"/>
        <w:bottom w:val="none" w:sz="0" w:space="0" w:color="auto"/>
        <w:right w:val="none" w:sz="0" w:space="0" w:color="auto"/>
      </w:divBdr>
      <w:divsChild>
        <w:div w:id="248732460">
          <w:marLeft w:val="640"/>
          <w:marRight w:val="0"/>
          <w:marTop w:val="0"/>
          <w:marBottom w:val="0"/>
          <w:divBdr>
            <w:top w:val="none" w:sz="0" w:space="0" w:color="auto"/>
            <w:left w:val="none" w:sz="0" w:space="0" w:color="auto"/>
            <w:bottom w:val="none" w:sz="0" w:space="0" w:color="auto"/>
            <w:right w:val="none" w:sz="0" w:space="0" w:color="auto"/>
          </w:divBdr>
        </w:div>
        <w:div w:id="992947716">
          <w:marLeft w:val="640"/>
          <w:marRight w:val="0"/>
          <w:marTop w:val="0"/>
          <w:marBottom w:val="0"/>
          <w:divBdr>
            <w:top w:val="none" w:sz="0" w:space="0" w:color="auto"/>
            <w:left w:val="none" w:sz="0" w:space="0" w:color="auto"/>
            <w:bottom w:val="none" w:sz="0" w:space="0" w:color="auto"/>
            <w:right w:val="none" w:sz="0" w:space="0" w:color="auto"/>
          </w:divBdr>
        </w:div>
        <w:div w:id="1634823330">
          <w:marLeft w:val="640"/>
          <w:marRight w:val="0"/>
          <w:marTop w:val="0"/>
          <w:marBottom w:val="0"/>
          <w:divBdr>
            <w:top w:val="none" w:sz="0" w:space="0" w:color="auto"/>
            <w:left w:val="none" w:sz="0" w:space="0" w:color="auto"/>
            <w:bottom w:val="none" w:sz="0" w:space="0" w:color="auto"/>
            <w:right w:val="none" w:sz="0" w:space="0" w:color="auto"/>
          </w:divBdr>
        </w:div>
        <w:div w:id="410615391">
          <w:marLeft w:val="640"/>
          <w:marRight w:val="0"/>
          <w:marTop w:val="0"/>
          <w:marBottom w:val="0"/>
          <w:divBdr>
            <w:top w:val="none" w:sz="0" w:space="0" w:color="auto"/>
            <w:left w:val="none" w:sz="0" w:space="0" w:color="auto"/>
            <w:bottom w:val="none" w:sz="0" w:space="0" w:color="auto"/>
            <w:right w:val="none" w:sz="0" w:space="0" w:color="auto"/>
          </w:divBdr>
        </w:div>
        <w:div w:id="946499630">
          <w:marLeft w:val="640"/>
          <w:marRight w:val="0"/>
          <w:marTop w:val="0"/>
          <w:marBottom w:val="0"/>
          <w:divBdr>
            <w:top w:val="none" w:sz="0" w:space="0" w:color="auto"/>
            <w:left w:val="none" w:sz="0" w:space="0" w:color="auto"/>
            <w:bottom w:val="none" w:sz="0" w:space="0" w:color="auto"/>
            <w:right w:val="none" w:sz="0" w:space="0" w:color="auto"/>
          </w:divBdr>
        </w:div>
        <w:div w:id="832796327">
          <w:marLeft w:val="640"/>
          <w:marRight w:val="0"/>
          <w:marTop w:val="0"/>
          <w:marBottom w:val="0"/>
          <w:divBdr>
            <w:top w:val="none" w:sz="0" w:space="0" w:color="auto"/>
            <w:left w:val="none" w:sz="0" w:space="0" w:color="auto"/>
            <w:bottom w:val="none" w:sz="0" w:space="0" w:color="auto"/>
            <w:right w:val="none" w:sz="0" w:space="0" w:color="auto"/>
          </w:divBdr>
        </w:div>
        <w:div w:id="161702833">
          <w:marLeft w:val="640"/>
          <w:marRight w:val="0"/>
          <w:marTop w:val="0"/>
          <w:marBottom w:val="0"/>
          <w:divBdr>
            <w:top w:val="none" w:sz="0" w:space="0" w:color="auto"/>
            <w:left w:val="none" w:sz="0" w:space="0" w:color="auto"/>
            <w:bottom w:val="none" w:sz="0" w:space="0" w:color="auto"/>
            <w:right w:val="none" w:sz="0" w:space="0" w:color="auto"/>
          </w:divBdr>
        </w:div>
        <w:div w:id="683556861">
          <w:marLeft w:val="640"/>
          <w:marRight w:val="0"/>
          <w:marTop w:val="0"/>
          <w:marBottom w:val="0"/>
          <w:divBdr>
            <w:top w:val="none" w:sz="0" w:space="0" w:color="auto"/>
            <w:left w:val="none" w:sz="0" w:space="0" w:color="auto"/>
            <w:bottom w:val="none" w:sz="0" w:space="0" w:color="auto"/>
            <w:right w:val="none" w:sz="0" w:space="0" w:color="auto"/>
          </w:divBdr>
        </w:div>
        <w:div w:id="1966613870">
          <w:marLeft w:val="640"/>
          <w:marRight w:val="0"/>
          <w:marTop w:val="0"/>
          <w:marBottom w:val="0"/>
          <w:divBdr>
            <w:top w:val="none" w:sz="0" w:space="0" w:color="auto"/>
            <w:left w:val="none" w:sz="0" w:space="0" w:color="auto"/>
            <w:bottom w:val="none" w:sz="0" w:space="0" w:color="auto"/>
            <w:right w:val="none" w:sz="0" w:space="0" w:color="auto"/>
          </w:divBdr>
        </w:div>
        <w:div w:id="1827237531">
          <w:marLeft w:val="640"/>
          <w:marRight w:val="0"/>
          <w:marTop w:val="0"/>
          <w:marBottom w:val="0"/>
          <w:divBdr>
            <w:top w:val="none" w:sz="0" w:space="0" w:color="auto"/>
            <w:left w:val="none" w:sz="0" w:space="0" w:color="auto"/>
            <w:bottom w:val="none" w:sz="0" w:space="0" w:color="auto"/>
            <w:right w:val="none" w:sz="0" w:space="0" w:color="auto"/>
          </w:divBdr>
        </w:div>
        <w:div w:id="1616792499">
          <w:marLeft w:val="640"/>
          <w:marRight w:val="0"/>
          <w:marTop w:val="0"/>
          <w:marBottom w:val="0"/>
          <w:divBdr>
            <w:top w:val="none" w:sz="0" w:space="0" w:color="auto"/>
            <w:left w:val="none" w:sz="0" w:space="0" w:color="auto"/>
            <w:bottom w:val="none" w:sz="0" w:space="0" w:color="auto"/>
            <w:right w:val="none" w:sz="0" w:space="0" w:color="auto"/>
          </w:divBdr>
        </w:div>
        <w:div w:id="806704629">
          <w:marLeft w:val="640"/>
          <w:marRight w:val="0"/>
          <w:marTop w:val="0"/>
          <w:marBottom w:val="0"/>
          <w:divBdr>
            <w:top w:val="none" w:sz="0" w:space="0" w:color="auto"/>
            <w:left w:val="none" w:sz="0" w:space="0" w:color="auto"/>
            <w:bottom w:val="none" w:sz="0" w:space="0" w:color="auto"/>
            <w:right w:val="none" w:sz="0" w:space="0" w:color="auto"/>
          </w:divBdr>
        </w:div>
        <w:div w:id="1030491910">
          <w:marLeft w:val="640"/>
          <w:marRight w:val="0"/>
          <w:marTop w:val="0"/>
          <w:marBottom w:val="0"/>
          <w:divBdr>
            <w:top w:val="none" w:sz="0" w:space="0" w:color="auto"/>
            <w:left w:val="none" w:sz="0" w:space="0" w:color="auto"/>
            <w:bottom w:val="none" w:sz="0" w:space="0" w:color="auto"/>
            <w:right w:val="none" w:sz="0" w:space="0" w:color="auto"/>
          </w:divBdr>
        </w:div>
        <w:div w:id="1916737746">
          <w:marLeft w:val="640"/>
          <w:marRight w:val="0"/>
          <w:marTop w:val="0"/>
          <w:marBottom w:val="0"/>
          <w:divBdr>
            <w:top w:val="none" w:sz="0" w:space="0" w:color="auto"/>
            <w:left w:val="none" w:sz="0" w:space="0" w:color="auto"/>
            <w:bottom w:val="none" w:sz="0" w:space="0" w:color="auto"/>
            <w:right w:val="none" w:sz="0" w:space="0" w:color="auto"/>
          </w:divBdr>
        </w:div>
        <w:div w:id="1247300236">
          <w:marLeft w:val="640"/>
          <w:marRight w:val="0"/>
          <w:marTop w:val="0"/>
          <w:marBottom w:val="0"/>
          <w:divBdr>
            <w:top w:val="none" w:sz="0" w:space="0" w:color="auto"/>
            <w:left w:val="none" w:sz="0" w:space="0" w:color="auto"/>
            <w:bottom w:val="none" w:sz="0" w:space="0" w:color="auto"/>
            <w:right w:val="none" w:sz="0" w:space="0" w:color="auto"/>
          </w:divBdr>
        </w:div>
        <w:div w:id="2116711805">
          <w:marLeft w:val="640"/>
          <w:marRight w:val="0"/>
          <w:marTop w:val="0"/>
          <w:marBottom w:val="0"/>
          <w:divBdr>
            <w:top w:val="none" w:sz="0" w:space="0" w:color="auto"/>
            <w:left w:val="none" w:sz="0" w:space="0" w:color="auto"/>
            <w:bottom w:val="none" w:sz="0" w:space="0" w:color="auto"/>
            <w:right w:val="none" w:sz="0" w:space="0" w:color="auto"/>
          </w:divBdr>
        </w:div>
        <w:div w:id="1790315634">
          <w:marLeft w:val="640"/>
          <w:marRight w:val="0"/>
          <w:marTop w:val="0"/>
          <w:marBottom w:val="0"/>
          <w:divBdr>
            <w:top w:val="none" w:sz="0" w:space="0" w:color="auto"/>
            <w:left w:val="none" w:sz="0" w:space="0" w:color="auto"/>
            <w:bottom w:val="none" w:sz="0" w:space="0" w:color="auto"/>
            <w:right w:val="none" w:sz="0" w:space="0" w:color="auto"/>
          </w:divBdr>
        </w:div>
        <w:div w:id="242030394">
          <w:marLeft w:val="640"/>
          <w:marRight w:val="0"/>
          <w:marTop w:val="0"/>
          <w:marBottom w:val="0"/>
          <w:divBdr>
            <w:top w:val="none" w:sz="0" w:space="0" w:color="auto"/>
            <w:left w:val="none" w:sz="0" w:space="0" w:color="auto"/>
            <w:bottom w:val="none" w:sz="0" w:space="0" w:color="auto"/>
            <w:right w:val="none" w:sz="0" w:space="0" w:color="auto"/>
          </w:divBdr>
        </w:div>
        <w:div w:id="361827073">
          <w:marLeft w:val="640"/>
          <w:marRight w:val="0"/>
          <w:marTop w:val="0"/>
          <w:marBottom w:val="0"/>
          <w:divBdr>
            <w:top w:val="none" w:sz="0" w:space="0" w:color="auto"/>
            <w:left w:val="none" w:sz="0" w:space="0" w:color="auto"/>
            <w:bottom w:val="none" w:sz="0" w:space="0" w:color="auto"/>
            <w:right w:val="none" w:sz="0" w:space="0" w:color="auto"/>
          </w:divBdr>
        </w:div>
        <w:div w:id="564948000">
          <w:marLeft w:val="640"/>
          <w:marRight w:val="0"/>
          <w:marTop w:val="0"/>
          <w:marBottom w:val="0"/>
          <w:divBdr>
            <w:top w:val="none" w:sz="0" w:space="0" w:color="auto"/>
            <w:left w:val="none" w:sz="0" w:space="0" w:color="auto"/>
            <w:bottom w:val="none" w:sz="0" w:space="0" w:color="auto"/>
            <w:right w:val="none" w:sz="0" w:space="0" w:color="auto"/>
          </w:divBdr>
        </w:div>
        <w:div w:id="716592035">
          <w:marLeft w:val="640"/>
          <w:marRight w:val="0"/>
          <w:marTop w:val="0"/>
          <w:marBottom w:val="0"/>
          <w:divBdr>
            <w:top w:val="none" w:sz="0" w:space="0" w:color="auto"/>
            <w:left w:val="none" w:sz="0" w:space="0" w:color="auto"/>
            <w:bottom w:val="none" w:sz="0" w:space="0" w:color="auto"/>
            <w:right w:val="none" w:sz="0" w:space="0" w:color="auto"/>
          </w:divBdr>
        </w:div>
        <w:div w:id="1072777758">
          <w:marLeft w:val="640"/>
          <w:marRight w:val="0"/>
          <w:marTop w:val="0"/>
          <w:marBottom w:val="0"/>
          <w:divBdr>
            <w:top w:val="none" w:sz="0" w:space="0" w:color="auto"/>
            <w:left w:val="none" w:sz="0" w:space="0" w:color="auto"/>
            <w:bottom w:val="none" w:sz="0" w:space="0" w:color="auto"/>
            <w:right w:val="none" w:sz="0" w:space="0" w:color="auto"/>
          </w:divBdr>
        </w:div>
        <w:div w:id="170805970">
          <w:marLeft w:val="640"/>
          <w:marRight w:val="0"/>
          <w:marTop w:val="0"/>
          <w:marBottom w:val="0"/>
          <w:divBdr>
            <w:top w:val="none" w:sz="0" w:space="0" w:color="auto"/>
            <w:left w:val="none" w:sz="0" w:space="0" w:color="auto"/>
            <w:bottom w:val="none" w:sz="0" w:space="0" w:color="auto"/>
            <w:right w:val="none" w:sz="0" w:space="0" w:color="auto"/>
          </w:divBdr>
        </w:div>
        <w:div w:id="1865434122">
          <w:marLeft w:val="640"/>
          <w:marRight w:val="0"/>
          <w:marTop w:val="0"/>
          <w:marBottom w:val="0"/>
          <w:divBdr>
            <w:top w:val="none" w:sz="0" w:space="0" w:color="auto"/>
            <w:left w:val="none" w:sz="0" w:space="0" w:color="auto"/>
            <w:bottom w:val="none" w:sz="0" w:space="0" w:color="auto"/>
            <w:right w:val="none" w:sz="0" w:space="0" w:color="auto"/>
          </w:divBdr>
        </w:div>
        <w:div w:id="1343241593">
          <w:marLeft w:val="640"/>
          <w:marRight w:val="0"/>
          <w:marTop w:val="0"/>
          <w:marBottom w:val="0"/>
          <w:divBdr>
            <w:top w:val="none" w:sz="0" w:space="0" w:color="auto"/>
            <w:left w:val="none" w:sz="0" w:space="0" w:color="auto"/>
            <w:bottom w:val="none" w:sz="0" w:space="0" w:color="auto"/>
            <w:right w:val="none" w:sz="0" w:space="0" w:color="auto"/>
          </w:divBdr>
        </w:div>
        <w:div w:id="1440760090">
          <w:marLeft w:val="640"/>
          <w:marRight w:val="0"/>
          <w:marTop w:val="0"/>
          <w:marBottom w:val="0"/>
          <w:divBdr>
            <w:top w:val="none" w:sz="0" w:space="0" w:color="auto"/>
            <w:left w:val="none" w:sz="0" w:space="0" w:color="auto"/>
            <w:bottom w:val="none" w:sz="0" w:space="0" w:color="auto"/>
            <w:right w:val="none" w:sz="0" w:space="0" w:color="auto"/>
          </w:divBdr>
        </w:div>
        <w:div w:id="268705159">
          <w:marLeft w:val="640"/>
          <w:marRight w:val="0"/>
          <w:marTop w:val="0"/>
          <w:marBottom w:val="0"/>
          <w:divBdr>
            <w:top w:val="none" w:sz="0" w:space="0" w:color="auto"/>
            <w:left w:val="none" w:sz="0" w:space="0" w:color="auto"/>
            <w:bottom w:val="none" w:sz="0" w:space="0" w:color="auto"/>
            <w:right w:val="none" w:sz="0" w:space="0" w:color="auto"/>
          </w:divBdr>
        </w:div>
        <w:div w:id="1368138838">
          <w:marLeft w:val="640"/>
          <w:marRight w:val="0"/>
          <w:marTop w:val="0"/>
          <w:marBottom w:val="0"/>
          <w:divBdr>
            <w:top w:val="none" w:sz="0" w:space="0" w:color="auto"/>
            <w:left w:val="none" w:sz="0" w:space="0" w:color="auto"/>
            <w:bottom w:val="none" w:sz="0" w:space="0" w:color="auto"/>
            <w:right w:val="none" w:sz="0" w:space="0" w:color="auto"/>
          </w:divBdr>
        </w:div>
        <w:div w:id="2042973984">
          <w:marLeft w:val="640"/>
          <w:marRight w:val="0"/>
          <w:marTop w:val="0"/>
          <w:marBottom w:val="0"/>
          <w:divBdr>
            <w:top w:val="none" w:sz="0" w:space="0" w:color="auto"/>
            <w:left w:val="none" w:sz="0" w:space="0" w:color="auto"/>
            <w:bottom w:val="none" w:sz="0" w:space="0" w:color="auto"/>
            <w:right w:val="none" w:sz="0" w:space="0" w:color="auto"/>
          </w:divBdr>
        </w:div>
        <w:div w:id="478494521">
          <w:marLeft w:val="640"/>
          <w:marRight w:val="0"/>
          <w:marTop w:val="0"/>
          <w:marBottom w:val="0"/>
          <w:divBdr>
            <w:top w:val="none" w:sz="0" w:space="0" w:color="auto"/>
            <w:left w:val="none" w:sz="0" w:space="0" w:color="auto"/>
            <w:bottom w:val="none" w:sz="0" w:space="0" w:color="auto"/>
            <w:right w:val="none" w:sz="0" w:space="0" w:color="auto"/>
          </w:divBdr>
        </w:div>
        <w:div w:id="2065829652">
          <w:marLeft w:val="640"/>
          <w:marRight w:val="0"/>
          <w:marTop w:val="0"/>
          <w:marBottom w:val="0"/>
          <w:divBdr>
            <w:top w:val="none" w:sz="0" w:space="0" w:color="auto"/>
            <w:left w:val="none" w:sz="0" w:space="0" w:color="auto"/>
            <w:bottom w:val="none" w:sz="0" w:space="0" w:color="auto"/>
            <w:right w:val="none" w:sz="0" w:space="0" w:color="auto"/>
          </w:divBdr>
        </w:div>
        <w:div w:id="2129199733">
          <w:marLeft w:val="640"/>
          <w:marRight w:val="0"/>
          <w:marTop w:val="0"/>
          <w:marBottom w:val="0"/>
          <w:divBdr>
            <w:top w:val="none" w:sz="0" w:space="0" w:color="auto"/>
            <w:left w:val="none" w:sz="0" w:space="0" w:color="auto"/>
            <w:bottom w:val="none" w:sz="0" w:space="0" w:color="auto"/>
            <w:right w:val="none" w:sz="0" w:space="0" w:color="auto"/>
          </w:divBdr>
        </w:div>
        <w:div w:id="1003162136">
          <w:marLeft w:val="640"/>
          <w:marRight w:val="0"/>
          <w:marTop w:val="0"/>
          <w:marBottom w:val="0"/>
          <w:divBdr>
            <w:top w:val="none" w:sz="0" w:space="0" w:color="auto"/>
            <w:left w:val="none" w:sz="0" w:space="0" w:color="auto"/>
            <w:bottom w:val="none" w:sz="0" w:space="0" w:color="auto"/>
            <w:right w:val="none" w:sz="0" w:space="0" w:color="auto"/>
          </w:divBdr>
        </w:div>
        <w:div w:id="1102530891">
          <w:marLeft w:val="640"/>
          <w:marRight w:val="0"/>
          <w:marTop w:val="0"/>
          <w:marBottom w:val="0"/>
          <w:divBdr>
            <w:top w:val="none" w:sz="0" w:space="0" w:color="auto"/>
            <w:left w:val="none" w:sz="0" w:space="0" w:color="auto"/>
            <w:bottom w:val="none" w:sz="0" w:space="0" w:color="auto"/>
            <w:right w:val="none" w:sz="0" w:space="0" w:color="auto"/>
          </w:divBdr>
        </w:div>
        <w:div w:id="1303853310">
          <w:marLeft w:val="640"/>
          <w:marRight w:val="0"/>
          <w:marTop w:val="0"/>
          <w:marBottom w:val="0"/>
          <w:divBdr>
            <w:top w:val="none" w:sz="0" w:space="0" w:color="auto"/>
            <w:left w:val="none" w:sz="0" w:space="0" w:color="auto"/>
            <w:bottom w:val="none" w:sz="0" w:space="0" w:color="auto"/>
            <w:right w:val="none" w:sz="0" w:space="0" w:color="auto"/>
          </w:divBdr>
        </w:div>
        <w:div w:id="179903584">
          <w:marLeft w:val="640"/>
          <w:marRight w:val="0"/>
          <w:marTop w:val="0"/>
          <w:marBottom w:val="0"/>
          <w:divBdr>
            <w:top w:val="none" w:sz="0" w:space="0" w:color="auto"/>
            <w:left w:val="none" w:sz="0" w:space="0" w:color="auto"/>
            <w:bottom w:val="none" w:sz="0" w:space="0" w:color="auto"/>
            <w:right w:val="none" w:sz="0" w:space="0" w:color="auto"/>
          </w:divBdr>
        </w:div>
        <w:div w:id="534659457">
          <w:marLeft w:val="640"/>
          <w:marRight w:val="0"/>
          <w:marTop w:val="0"/>
          <w:marBottom w:val="0"/>
          <w:divBdr>
            <w:top w:val="none" w:sz="0" w:space="0" w:color="auto"/>
            <w:left w:val="none" w:sz="0" w:space="0" w:color="auto"/>
            <w:bottom w:val="none" w:sz="0" w:space="0" w:color="auto"/>
            <w:right w:val="none" w:sz="0" w:space="0" w:color="auto"/>
          </w:divBdr>
        </w:div>
        <w:div w:id="403185514">
          <w:marLeft w:val="640"/>
          <w:marRight w:val="0"/>
          <w:marTop w:val="0"/>
          <w:marBottom w:val="0"/>
          <w:divBdr>
            <w:top w:val="none" w:sz="0" w:space="0" w:color="auto"/>
            <w:left w:val="none" w:sz="0" w:space="0" w:color="auto"/>
            <w:bottom w:val="none" w:sz="0" w:space="0" w:color="auto"/>
            <w:right w:val="none" w:sz="0" w:space="0" w:color="auto"/>
          </w:divBdr>
        </w:div>
      </w:divsChild>
    </w:div>
    <w:div w:id="907806787">
      <w:bodyDiv w:val="1"/>
      <w:marLeft w:val="0"/>
      <w:marRight w:val="0"/>
      <w:marTop w:val="0"/>
      <w:marBottom w:val="0"/>
      <w:divBdr>
        <w:top w:val="none" w:sz="0" w:space="0" w:color="auto"/>
        <w:left w:val="none" w:sz="0" w:space="0" w:color="auto"/>
        <w:bottom w:val="none" w:sz="0" w:space="0" w:color="auto"/>
        <w:right w:val="none" w:sz="0" w:space="0" w:color="auto"/>
      </w:divBdr>
      <w:divsChild>
        <w:div w:id="268120422">
          <w:marLeft w:val="640"/>
          <w:marRight w:val="0"/>
          <w:marTop w:val="0"/>
          <w:marBottom w:val="0"/>
          <w:divBdr>
            <w:top w:val="none" w:sz="0" w:space="0" w:color="auto"/>
            <w:left w:val="none" w:sz="0" w:space="0" w:color="auto"/>
            <w:bottom w:val="none" w:sz="0" w:space="0" w:color="auto"/>
            <w:right w:val="none" w:sz="0" w:space="0" w:color="auto"/>
          </w:divBdr>
        </w:div>
        <w:div w:id="815730509">
          <w:marLeft w:val="640"/>
          <w:marRight w:val="0"/>
          <w:marTop w:val="0"/>
          <w:marBottom w:val="0"/>
          <w:divBdr>
            <w:top w:val="none" w:sz="0" w:space="0" w:color="auto"/>
            <w:left w:val="none" w:sz="0" w:space="0" w:color="auto"/>
            <w:bottom w:val="none" w:sz="0" w:space="0" w:color="auto"/>
            <w:right w:val="none" w:sz="0" w:space="0" w:color="auto"/>
          </w:divBdr>
        </w:div>
        <w:div w:id="2119173140">
          <w:marLeft w:val="640"/>
          <w:marRight w:val="0"/>
          <w:marTop w:val="0"/>
          <w:marBottom w:val="0"/>
          <w:divBdr>
            <w:top w:val="none" w:sz="0" w:space="0" w:color="auto"/>
            <w:left w:val="none" w:sz="0" w:space="0" w:color="auto"/>
            <w:bottom w:val="none" w:sz="0" w:space="0" w:color="auto"/>
            <w:right w:val="none" w:sz="0" w:space="0" w:color="auto"/>
          </w:divBdr>
        </w:div>
        <w:div w:id="260141253">
          <w:marLeft w:val="640"/>
          <w:marRight w:val="0"/>
          <w:marTop w:val="0"/>
          <w:marBottom w:val="0"/>
          <w:divBdr>
            <w:top w:val="none" w:sz="0" w:space="0" w:color="auto"/>
            <w:left w:val="none" w:sz="0" w:space="0" w:color="auto"/>
            <w:bottom w:val="none" w:sz="0" w:space="0" w:color="auto"/>
            <w:right w:val="none" w:sz="0" w:space="0" w:color="auto"/>
          </w:divBdr>
        </w:div>
        <w:div w:id="1698002216">
          <w:marLeft w:val="640"/>
          <w:marRight w:val="0"/>
          <w:marTop w:val="0"/>
          <w:marBottom w:val="0"/>
          <w:divBdr>
            <w:top w:val="none" w:sz="0" w:space="0" w:color="auto"/>
            <w:left w:val="none" w:sz="0" w:space="0" w:color="auto"/>
            <w:bottom w:val="none" w:sz="0" w:space="0" w:color="auto"/>
            <w:right w:val="none" w:sz="0" w:space="0" w:color="auto"/>
          </w:divBdr>
        </w:div>
        <w:div w:id="689843233">
          <w:marLeft w:val="640"/>
          <w:marRight w:val="0"/>
          <w:marTop w:val="0"/>
          <w:marBottom w:val="0"/>
          <w:divBdr>
            <w:top w:val="none" w:sz="0" w:space="0" w:color="auto"/>
            <w:left w:val="none" w:sz="0" w:space="0" w:color="auto"/>
            <w:bottom w:val="none" w:sz="0" w:space="0" w:color="auto"/>
            <w:right w:val="none" w:sz="0" w:space="0" w:color="auto"/>
          </w:divBdr>
        </w:div>
        <w:div w:id="330060542">
          <w:marLeft w:val="640"/>
          <w:marRight w:val="0"/>
          <w:marTop w:val="0"/>
          <w:marBottom w:val="0"/>
          <w:divBdr>
            <w:top w:val="none" w:sz="0" w:space="0" w:color="auto"/>
            <w:left w:val="none" w:sz="0" w:space="0" w:color="auto"/>
            <w:bottom w:val="none" w:sz="0" w:space="0" w:color="auto"/>
            <w:right w:val="none" w:sz="0" w:space="0" w:color="auto"/>
          </w:divBdr>
        </w:div>
        <w:div w:id="212236022">
          <w:marLeft w:val="640"/>
          <w:marRight w:val="0"/>
          <w:marTop w:val="0"/>
          <w:marBottom w:val="0"/>
          <w:divBdr>
            <w:top w:val="none" w:sz="0" w:space="0" w:color="auto"/>
            <w:left w:val="none" w:sz="0" w:space="0" w:color="auto"/>
            <w:bottom w:val="none" w:sz="0" w:space="0" w:color="auto"/>
            <w:right w:val="none" w:sz="0" w:space="0" w:color="auto"/>
          </w:divBdr>
        </w:div>
        <w:div w:id="1866744791">
          <w:marLeft w:val="640"/>
          <w:marRight w:val="0"/>
          <w:marTop w:val="0"/>
          <w:marBottom w:val="0"/>
          <w:divBdr>
            <w:top w:val="none" w:sz="0" w:space="0" w:color="auto"/>
            <w:left w:val="none" w:sz="0" w:space="0" w:color="auto"/>
            <w:bottom w:val="none" w:sz="0" w:space="0" w:color="auto"/>
            <w:right w:val="none" w:sz="0" w:space="0" w:color="auto"/>
          </w:divBdr>
        </w:div>
        <w:div w:id="716052029">
          <w:marLeft w:val="640"/>
          <w:marRight w:val="0"/>
          <w:marTop w:val="0"/>
          <w:marBottom w:val="0"/>
          <w:divBdr>
            <w:top w:val="none" w:sz="0" w:space="0" w:color="auto"/>
            <w:left w:val="none" w:sz="0" w:space="0" w:color="auto"/>
            <w:bottom w:val="none" w:sz="0" w:space="0" w:color="auto"/>
            <w:right w:val="none" w:sz="0" w:space="0" w:color="auto"/>
          </w:divBdr>
        </w:div>
        <w:div w:id="1104694357">
          <w:marLeft w:val="640"/>
          <w:marRight w:val="0"/>
          <w:marTop w:val="0"/>
          <w:marBottom w:val="0"/>
          <w:divBdr>
            <w:top w:val="none" w:sz="0" w:space="0" w:color="auto"/>
            <w:left w:val="none" w:sz="0" w:space="0" w:color="auto"/>
            <w:bottom w:val="none" w:sz="0" w:space="0" w:color="auto"/>
            <w:right w:val="none" w:sz="0" w:space="0" w:color="auto"/>
          </w:divBdr>
        </w:div>
        <w:div w:id="62219187">
          <w:marLeft w:val="640"/>
          <w:marRight w:val="0"/>
          <w:marTop w:val="0"/>
          <w:marBottom w:val="0"/>
          <w:divBdr>
            <w:top w:val="none" w:sz="0" w:space="0" w:color="auto"/>
            <w:left w:val="none" w:sz="0" w:space="0" w:color="auto"/>
            <w:bottom w:val="none" w:sz="0" w:space="0" w:color="auto"/>
            <w:right w:val="none" w:sz="0" w:space="0" w:color="auto"/>
          </w:divBdr>
        </w:div>
        <w:div w:id="2025669091">
          <w:marLeft w:val="640"/>
          <w:marRight w:val="0"/>
          <w:marTop w:val="0"/>
          <w:marBottom w:val="0"/>
          <w:divBdr>
            <w:top w:val="none" w:sz="0" w:space="0" w:color="auto"/>
            <w:left w:val="none" w:sz="0" w:space="0" w:color="auto"/>
            <w:bottom w:val="none" w:sz="0" w:space="0" w:color="auto"/>
            <w:right w:val="none" w:sz="0" w:space="0" w:color="auto"/>
          </w:divBdr>
        </w:div>
        <w:div w:id="835800472">
          <w:marLeft w:val="640"/>
          <w:marRight w:val="0"/>
          <w:marTop w:val="0"/>
          <w:marBottom w:val="0"/>
          <w:divBdr>
            <w:top w:val="none" w:sz="0" w:space="0" w:color="auto"/>
            <w:left w:val="none" w:sz="0" w:space="0" w:color="auto"/>
            <w:bottom w:val="none" w:sz="0" w:space="0" w:color="auto"/>
            <w:right w:val="none" w:sz="0" w:space="0" w:color="auto"/>
          </w:divBdr>
        </w:div>
        <w:div w:id="1358388952">
          <w:marLeft w:val="640"/>
          <w:marRight w:val="0"/>
          <w:marTop w:val="0"/>
          <w:marBottom w:val="0"/>
          <w:divBdr>
            <w:top w:val="none" w:sz="0" w:space="0" w:color="auto"/>
            <w:left w:val="none" w:sz="0" w:space="0" w:color="auto"/>
            <w:bottom w:val="none" w:sz="0" w:space="0" w:color="auto"/>
            <w:right w:val="none" w:sz="0" w:space="0" w:color="auto"/>
          </w:divBdr>
        </w:div>
        <w:div w:id="449057981">
          <w:marLeft w:val="640"/>
          <w:marRight w:val="0"/>
          <w:marTop w:val="0"/>
          <w:marBottom w:val="0"/>
          <w:divBdr>
            <w:top w:val="none" w:sz="0" w:space="0" w:color="auto"/>
            <w:left w:val="none" w:sz="0" w:space="0" w:color="auto"/>
            <w:bottom w:val="none" w:sz="0" w:space="0" w:color="auto"/>
            <w:right w:val="none" w:sz="0" w:space="0" w:color="auto"/>
          </w:divBdr>
        </w:div>
        <w:div w:id="401342759">
          <w:marLeft w:val="640"/>
          <w:marRight w:val="0"/>
          <w:marTop w:val="0"/>
          <w:marBottom w:val="0"/>
          <w:divBdr>
            <w:top w:val="none" w:sz="0" w:space="0" w:color="auto"/>
            <w:left w:val="none" w:sz="0" w:space="0" w:color="auto"/>
            <w:bottom w:val="none" w:sz="0" w:space="0" w:color="auto"/>
            <w:right w:val="none" w:sz="0" w:space="0" w:color="auto"/>
          </w:divBdr>
        </w:div>
        <w:div w:id="922884342">
          <w:marLeft w:val="640"/>
          <w:marRight w:val="0"/>
          <w:marTop w:val="0"/>
          <w:marBottom w:val="0"/>
          <w:divBdr>
            <w:top w:val="none" w:sz="0" w:space="0" w:color="auto"/>
            <w:left w:val="none" w:sz="0" w:space="0" w:color="auto"/>
            <w:bottom w:val="none" w:sz="0" w:space="0" w:color="auto"/>
            <w:right w:val="none" w:sz="0" w:space="0" w:color="auto"/>
          </w:divBdr>
        </w:div>
        <w:div w:id="328948471">
          <w:marLeft w:val="640"/>
          <w:marRight w:val="0"/>
          <w:marTop w:val="0"/>
          <w:marBottom w:val="0"/>
          <w:divBdr>
            <w:top w:val="none" w:sz="0" w:space="0" w:color="auto"/>
            <w:left w:val="none" w:sz="0" w:space="0" w:color="auto"/>
            <w:bottom w:val="none" w:sz="0" w:space="0" w:color="auto"/>
            <w:right w:val="none" w:sz="0" w:space="0" w:color="auto"/>
          </w:divBdr>
        </w:div>
        <w:div w:id="1549801146">
          <w:marLeft w:val="640"/>
          <w:marRight w:val="0"/>
          <w:marTop w:val="0"/>
          <w:marBottom w:val="0"/>
          <w:divBdr>
            <w:top w:val="none" w:sz="0" w:space="0" w:color="auto"/>
            <w:left w:val="none" w:sz="0" w:space="0" w:color="auto"/>
            <w:bottom w:val="none" w:sz="0" w:space="0" w:color="auto"/>
            <w:right w:val="none" w:sz="0" w:space="0" w:color="auto"/>
          </w:divBdr>
        </w:div>
        <w:div w:id="1842238088">
          <w:marLeft w:val="640"/>
          <w:marRight w:val="0"/>
          <w:marTop w:val="0"/>
          <w:marBottom w:val="0"/>
          <w:divBdr>
            <w:top w:val="none" w:sz="0" w:space="0" w:color="auto"/>
            <w:left w:val="none" w:sz="0" w:space="0" w:color="auto"/>
            <w:bottom w:val="none" w:sz="0" w:space="0" w:color="auto"/>
            <w:right w:val="none" w:sz="0" w:space="0" w:color="auto"/>
          </w:divBdr>
        </w:div>
        <w:div w:id="960308915">
          <w:marLeft w:val="640"/>
          <w:marRight w:val="0"/>
          <w:marTop w:val="0"/>
          <w:marBottom w:val="0"/>
          <w:divBdr>
            <w:top w:val="none" w:sz="0" w:space="0" w:color="auto"/>
            <w:left w:val="none" w:sz="0" w:space="0" w:color="auto"/>
            <w:bottom w:val="none" w:sz="0" w:space="0" w:color="auto"/>
            <w:right w:val="none" w:sz="0" w:space="0" w:color="auto"/>
          </w:divBdr>
        </w:div>
        <w:div w:id="595752862">
          <w:marLeft w:val="640"/>
          <w:marRight w:val="0"/>
          <w:marTop w:val="0"/>
          <w:marBottom w:val="0"/>
          <w:divBdr>
            <w:top w:val="none" w:sz="0" w:space="0" w:color="auto"/>
            <w:left w:val="none" w:sz="0" w:space="0" w:color="auto"/>
            <w:bottom w:val="none" w:sz="0" w:space="0" w:color="auto"/>
            <w:right w:val="none" w:sz="0" w:space="0" w:color="auto"/>
          </w:divBdr>
        </w:div>
        <w:div w:id="198475177">
          <w:marLeft w:val="640"/>
          <w:marRight w:val="0"/>
          <w:marTop w:val="0"/>
          <w:marBottom w:val="0"/>
          <w:divBdr>
            <w:top w:val="none" w:sz="0" w:space="0" w:color="auto"/>
            <w:left w:val="none" w:sz="0" w:space="0" w:color="auto"/>
            <w:bottom w:val="none" w:sz="0" w:space="0" w:color="auto"/>
            <w:right w:val="none" w:sz="0" w:space="0" w:color="auto"/>
          </w:divBdr>
        </w:div>
        <w:div w:id="1934705503">
          <w:marLeft w:val="640"/>
          <w:marRight w:val="0"/>
          <w:marTop w:val="0"/>
          <w:marBottom w:val="0"/>
          <w:divBdr>
            <w:top w:val="none" w:sz="0" w:space="0" w:color="auto"/>
            <w:left w:val="none" w:sz="0" w:space="0" w:color="auto"/>
            <w:bottom w:val="none" w:sz="0" w:space="0" w:color="auto"/>
            <w:right w:val="none" w:sz="0" w:space="0" w:color="auto"/>
          </w:divBdr>
        </w:div>
        <w:div w:id="605233764">
          <w:marLeft w:val="640"/>
          <w:marRight w:val="0"/>
          <w:marTop w:val="0"/>
          <w:marBottom w:val="0"/>
          <w:divBdr>
            <w:top w:val="none" w:sz="0" w:space="0" w:color="auto"/>
            <w:left w:val="none" w:sz="0" w:space="0" w:color="auto"/>
            <w:bottom w:val="none" w:sz="0" w:space="0" w:color="auto"/>
            <w:right w:val="none" w:sz="0" w:space="0" w:color="auto"/>
          </w:divBdr>
        </w:div>
        <w:div w:id="2044212316">
          <w:marLeft w:val="640"/>
          <w:marRight w:val="0"/>
          <w:marTop w:val="0"/>
          <w:marBottom w:val="0"/>
          <w:divBdr>
            <w:top w:val="none" w:sz="0" w:space="0" w:color="auto"/>
            <w:left w:val="none" w:sz="0" w:space="0" w:color="auto"/>
            <w:bottom w:val="none" w:sz="0" w:space="0" w:color="auto"/>
            <w:right w:val="none" w:sz="0" w:space="0" w:color="auto"/>
          </w:divBdr>
        </w:div>
        <w:div w:id="886918962">
          <w:marLeft w:val="640"/>
          <w:marRight w:val="0"/>
          <w:marTop w:val="0"/>
          <w:marBottom w:val="0"/>
          <w:divBdr>
            <w:top w:val="none" w:sz="0" w:space="0" w:color="auto"/>
            <w:left w:val="none" w:sz="0" w:space="0" w:color="auto"/>
            <w:bottom w:val="none" w:sz="0" w:space="0" w:color="auto"/>
            <w:right w:val="none" w:sz="0" w:space="0" w:color="auto"/>
          </w:divBdr>
        </w:div>
        <w:div w:id="1192494717">
          <w:marLeft w:val="640"/>
          <w:marRight w:val="0"/>
          <w:marTop w:val="0"/>
          <w:marBottom w:val="0"/>
          <w:divBdr>
            <w:top w:val="none" w:sz="0" w:space="0" w:color="auto"/>
            <w:left w:val="none" w:sz="0" w:space="0" w:color="auto"/>
            <w:bottom w:val="none" w:sz="0" w:space="0" w:color="auto"/>
            <w:right w:val="none" w:sz="0" w:space="0" w:color="auto"/>
          </w:divBdr>
        </w:div>
        <w:div w:id="1935436041">
          <w:marLeft w:val="640"/>
          <w:marRight w:val="0"/>
          <w:marTop w:val="0"/>
          <w:marBottom w:val="0"/>
          <w:divBdr>
            <w:top w:val="none" w:sz="0" w:space="0" w:color="auto"/>
            <w:left w:val="none" w:sz="0" w:space="0" w:color="auto"/>
            <w:bottom w:val="none" w:sz="0" w:space="0" w:color="auto"/>
            <w:right w:val="none" w:sz="0" w:space="0" w:color="auto"/>
          </w:divBdr>
        </w:div>
      </w:divsChild>
    </w:div>
    <w:div w:id="933056141">
      <w:bodyDiv w:val="1"/>
      <w:marLeft w:val="0"/>
      <w:marRight w:val="0"/>
      <w:marTop w:val="0"/>
      <w:marBottom w:val="0"/>
      <w:divBdr>
        <w:top w:val="none" w:sz="0" w:space="0" w:color="auto"/>
        <w:left w:val="none" w:sz="0" w:space="0" w:color="auto"/>
        <w:bottom w:val="none" w:sz="0" w:space="0" w:color="auto"/>
        <w:right w:val="none" w:sz="0" w:space="0" w:color="auto"/>
      </w:divBdr>
      <w:divsChild>
        <w:div w:id="1227376541">
          <w:marLeft w:val="640"/>
          <w:marRight w:val="0"/>
          <w:marTop w:val="0"/>
          <w:marBottom w:val="0"/>
          <w:divBdr>
            <w:top w:val="none" w:sz="0" w:space="0" w:color="auto"/>
            <w:left w:val="none" w:sz="0" w:space="0" w:color="auto"/>
            <w:bottom w:val="none" w:sz="0" w:space="0" w:color="auto"/>
            <w:right w:val="none" w:sz="0" w:space="0" w:color="auto"/>
          </w:divBdr>
        </w:div>
        <w:div w:id="2039549493">
          <w:marLeft w:val="640"/>
          <w:marRight w:val="0"/>
          <w:marTop w:val="0"/>
          <w:marBottom w:val="0"/>
          <w:divBdr>
            <w:top w:val="none" w:sz="0" w:space="0" w:color="auto"/>
            <w:left w:val="none" w:sz="0" w:space="0" w:color="auto"/>
            <w:bottom w:val="none" w:sz="0" w:space="0" w:color="auto"/>
            <w:right w:val="none" w:sz="0" w:space="0" w:color="auto"/>
          </w:divBdr>
        </w:div>
        <w:div w:id="187376157">
          <w:marLeft w:val="640"/>
          <w:marRight w:val="0"/>
          <w:marTop w:val="0"/>
          <w:marBottom w:val="0"/>
          <w:divBdr>
            <w:top w:val="none" w:sz="0" w:space="0" w:color="auto"/>
            <w:left w:val="none" w:sz="0" w:space="0" w:color="auto"/>
            <w:bottom w:val="none" w:sz="0" w:space="0" w:color="auto"/>
            <w:right w:val="none" w:sz="0" w:space="0" w:color="auto"/>
          </w:divBdr>
        </w:div>
        <w:div w:id="1091509315">
          <w:marLeft w:val="640"/>
          <w:marRight w:val="0"/>
          <w:marTop w:val="0"/>
          <w:marBottom w:val="0"/>
          <w:divBdr>
            <w:top w:val="none" w:sz="0" w:space="0" w:color="auto"/>
            <w:left w:val="none" w:sz="0" w:space="0" w:color="auto"/>
            <w:bottom w:val="none" w:sz="0" w:space="0" w:color="auto"/>
            <w:right w:val="none" w:sz="0" w:space="0" w:color="auto"/>
          </w:divBdr>
        </w:div>
        <w:div w:id="1349982888">
          <w:marLeft w:val="640"/>
          <w:marRight w:val="0"/>
          <w:marTop w:val="0"/>
          <w:marBottom w:val="0"/>
          <w:divBdr>
            <w:top w:val="none" w:sz="0" w:space="0" w:color="auto"/>
            <w:left w:val="none" w:sz="0" w:space="0" w:color="auto"/>
            <w:bottom w:val="none" w:sz="0" w:space="0" w:color="auto"/>
            <w:right w:val="none" w:sz="0" w:space="0" w:color="auto"/>
          </w:divBdr>
        </w:div>
        <w:div w:id="966159041">
          <w:marLeft w:val="640"/>
          <w:marRight w:val="0"/>
          <w:marTop w:val="0"/>
          <w:marBottom w:val="0"/>
          <w:divBdr>
            <w:top w:val="none" w:sz="0" w:space="0" w:color="auto"/>
            <w:left w:val="none" w:sz="0" w:space="0" w:color="auto"/>
            <w:bottom w:val="none" w:sz="0" w:space="0" w:color="auto"/>
            <w:right w:val="none" w:sz="0" w:space="0" w:color="auto"/>
          </w:divBdr>
        </w:div>
        <w:div w:id="549537921">
          <w:marLeft w:val="640"/>
          <w:marRight w:val="0"/>
          <w:marTop w:val="0"/>
          <w:marBottom w:val="0"/>
          <w:divBdr>
            <w:top w:val="none" w:sz="0" w:space="0" w:color="auto"/>
            <w:left w:val="none" w:sz="0" w:space="0" w:color="auto"/>
            <w:bottom w:val="none" w:sz="0" w:space="0" w:color="auto"/>
            <w:right w:val="none" w:sz="0" w:space="0" w:color="auto"/>
          </w:divBdr>
        </w:div>
        <w:div w:id="290012913">
          <w:marLeft w:val="640"/>
          <w:marRight w:val="0"/>
          <w:marTop w:val="0"/>
          <w:marBottom w:val="0"/>
          <w:divBdr>
            <w:top w:val="none" w:sz="0" w:space="0" w:color="auto"/>
            <w:left w:val="none" w:sz="0" w:space="0" w:color="auto"/>
            <w:bottom w:val="none" w:sz="0" w:space="0" w:color="auto"/>
            <w:right w:val="none" w:sz="0" w:space="0" w:color="auto"/>
          </w:divBdr>
        </w:div>
        <w:div w:id="1108350723">
          <w:marLeft w:val="640"/>
          <w:marRight w:val="0"/>
          <w:marTop w:val="0"/>
          <w:marBottom w:val="0"/>
          <w:divBdr>
            <w:top w:val="none" w:sz="0" w:space="0" w:color="auto"/>
            <w:left w:val="none" w:sz="0" w:space="0" w:color="auto"/>
            <w:bottom w:val="none" w:sz="0" w:space="0" w:color="auto"/>
            <w:right w:val="none" w:sz="0" w:space="0" w:color="auto"/>
          </w:divBdr>
        </w:div>
        <w:div w:id="1515917798">
          <w:marLeft w:val="640"/>
          <w:marRight w:val="0"/>
          <w:marTop w:val="0"/>
          <w:marBottom w:val="0"/>
          <w:divBdr>
            <w:top w:val="none" w:sz="0" w:space="0" w:color="auto"/>
            <w:left w:val="none" w:sz="0" w:space="0" w:color="auto"/>
            <w:bottom w:val="none" w:sz="0" w:space="0" w:color="auto"/>
            <w:right w:val="none" w:sz="0" w:space="0" w:color="auto"/>
          </w:divBdr>
        </w:div>
        <w:div w:id="574782827">
          <w:marLeft w:val="640"/>
          <w:marRight w:val="0"/>
          <w:marTop w:val="0"/>
          <w:marBottom w:val="0"/>
          <w:divBdr>
            <w:top w:val="none" w:sz="0" w:space="0" w:color="auto"/>
            <w:left w:val="none" w:sz="0" w:space="0" w:color="auto"/>
            <w:bottom w:val="none" w:sz="0" w:space="0" w:color="auto"/>
            <w:right w:val="none" w:sz="0" w:space="0" w:color="auto"/>
          </w:divBdr>
        </w:div>
        <w:div w:id="460274403">
          <w:marLeft w:val="640"/>
          <w:marRight w:val="0"/>
          <w:marTop w:val="0"/>
          <w:marBottom w:val="0"/>
          <w:divBdr>
            <w:top w:val="none" w:sz="0" w:space="0" w:color="auto"/>
            <w:left w:val="none" w:sz="0" w:space="0" w:color="auto"/>
            <w:bottom w:val="none" w:sz="0" w:space="0" w:color="auto"/>
            <w:right w:val="none" w:sz="0" w:space="0" w:color="auto"/>
          </w:divBdr>
        </w:div>
        <w:div w:id="958072286">
          <w:marLeft w:val="640"/>
          <w:marRight w:val="0"/>
          <w:marTop w:val="0"/>
          <w:marBottom w:val="0"/>
          <w:divBdr>
            <w:top w:val="none" w:sz="0" w:space="0" w:color="auto"/>
            <w:left w:val="none" w:sz="0" w:space="0" w:color="auto"/>
            <w:bottom w:val="none" w:sz="0" w:space="0" w:color="auto"/>
            <w:right w:val="none" w:sz="0" w:space="0" w:color="auto"/>
          </w:divBdr>
        </w:div>
        <w:div w:id="809908612">
          <w:marLeft w:val="640"/>
          <w:marRight w:val="0"/>
          <w:marTop w:val="0"/>
          <w:marBottom w:val="0"/>
          <w:divBdr>
            <w:top w:val="none" w:sz="0" w:space="0" w:color="auto"/>
            <w:left w:val="none" w:sz="0" w:space="0" w:color="auto"/>
            <w:bottom w:val="none" w:sz="0" w:space="0" w:color="auto"/>
            <w:right w:val="none" w:sz="0" w:space="0" w:color="auto"/>
          </w:divBdr>
        </w:div>
        <w:div w:id="509027308">
          <w:marLeft w:val="640"/>
          <w:marRight w:val="0"/>
          <w:marTop w:val="0"/>
          <w:marBottom w:val="0"/>
          <w:divBdr>
            <w:top w:val="none" w:sz="0" w:space="0" w:color="auto"/>
            <w:left w:val="none" w:sz="0" w:space="0" w:color="auto"/>
            <w:bottom w:val="none" w:sz="0" w:space="0" w:color="auto"/>
            <w:right w:val="none" w:sz="0" w:space="0" w:color="auto"/>
          </w:divBdr>
        </w:div>
        <w:div w:id="342707173">
          <w:marLeft w:val="640"/>
          <w:marRight w:val="0"/>
          <w:marTop w:val="0"/>
          <w:marBottom w:val="0"/>
          <w:divBdr>
            <w:top w:val="none" w:sz="0" w:space="0" w:color="auto"/>
            <w:left w:val="none" w:sz="0" w:space="0" w:color="auto"/>
            <w:bottom w:val="none" w:sz="0" w:space="0" w:color="auto"/>
            <w:right w:val="none" w:sz="0" w:space="0" w:color="auto"/>
          </w:divBdr>
        </w:div>
        <w:div w:id="1087851629">
          <w:marLeft w:val="640"/>
          <w:marRight w:val="0"/>
          <w:marTop w:val="0"/>
          <w:marBottom w:val="0"/>
          <w:divBdr>
            <w:top w:val="none" w:sz="0" w:space="0" w:color="auto"/>
            <w:left w:val="none" w:sz="0" w:space="0" w:color="auto"/>
            <w:bottom w:val="none" w:sz="0" w:space="0" w:color="auto"/>
            <w:right w:val="none" w:sz="0" w:space="0" w:color="auto"/>
          </w:divBdr>
        </w:div>
        <w:div w:id="137000080">
          <w:marLeft w:val="640"/>
          <w:marRight w:val="0"/>
          <w:marTop w:val="0"/>
          <w:marBottom w:val="0"/>
          <w:divBdr>
            <w:top w:val="none" w:sz="0" w:space="0" w:color="auto"/>
            <w:left w:val="none" w:sz="0" w:space="0" w:color="auto"/>
            <w:bottom w:val="none" w:sz="0" w:space="0" w:color="auto"/>
            <w:right w:val="none" w:sz="0" w:space="0" w:color="auto"/>
          </w:divBdr>
        </w:div>
        <w:div w:id="1372455955">
          <w:marLeft w:val="640"/>
          <w:marRight w:val="0"/>
          <w:marTop w:val="0"/>
          <w:marBottom w:val="0"/>
          <w:divBdr>
            <w:top w:val="none" w:sz="0" w:space="0" w:color="auto"/>
            <w:left w:val="none" w:sz="0" w:space="0" w:color="auto"/>
            <w:bottom w:val="none" w:sz="0" w:space="0" w:color="auto"/>
            <w:right w:val="none" w:sz="0" w:space="0" w:color="auto"/>
          </w:divBdr>
        </w:div>
        <w:div w:id="1323663293">
          <w:marLeft w:val="640"/>
          <w:marRight w:val="0"/>
          <w:marTop w:val="0"/>
          <w:marBottom w:val="0"/>
          <w:divBdr>
            <w:top w:val="none" w:sz="0" w:space="0" w:color="auto"/>
            <w:left w:val="none" w:sz="0" w:space="0" w:color="auto"/>
            <w:bottom w:val="none" w:sz="0" w:space="0" w:color="auto"/>
            <w:right w:val="none" w:sz="0" w:space="0" w:color="auto"/>
          </w:divBdr>
        </w:div>
        <w:div w:id="429014029">
          <w:marLeft w:val="640"/>
          <w:marRight w:val="0"/>
          <w:marTop w:val="0"/>
          <w:marBottom w:val="0"/>
          <w:divBdr>
            <w:top w:val="none" w:sz="0" w:space="0" w:color="auto"/>
            <w:left w:val="none" w:sz="0" w:space="0" w:color="auto"/>
            <w:bottom w:val="none" w:sz="0" w:space="0" w:color="auto"/>
            <w:right w:val="none" w:sz="0" w:space="0" w:color="auto"/>
          </w:divBdr>
        </w:div>
        <w:div w:id="1504587327">
          <w:marLeft w:val="640"/>
          <w:marRight w:val="0"/>
          <w:marTop w:val="0"/>
          <w:marBottom w:val="0"/>
          <w:divBdr>
            <w:top w:val="none" w:sz="0" w:space="0" w:color="auto"/>
            <w:left w:val="none" w:sz="0" w:space="0" w:color="auto"/>
            <w:bottom w:val="none" w:sz="0" w:space="0" w:color="auto"/>
            <w:right w:val="none" w:sz="0" w:space="0" w:color="auto"/>
          </w:divBdr>
        </w:div>
        <w:div w:id="931087305">
          <w:marLeft w:val="640"/>
          <w:marRight w:val="0"/>
          <w:marTop w:val="0"/>
          <w:marBottom w:val="0"/>
          <w:divBdr>
            <w:top w:val="none" w:sz="0" w:space="0" w:color="auto"/>
            <w:left w:val="none" w:sz="0" w:space="0" w:color="auto"/>
            <w:bottom w:val="none" w:sz="0" w:space="0" w:color="auto"/>
            <w:right w:val="none" w:sz="0" w:space="0" w:color="auto"/>
          </w:divBdr>
        </w:div>
        <w:div w:id="210310732">
          <w:marLeft w:val="640"/>
          <w:marRight w:val="0"/>
          <w:marTop w:val="0"/>
          <w:marBottom w:val="0"/>
          <w:divBdr>
            <w:top w:val="none" w:sz="0" w:space="0" w:color="auto"/>
            <w:left w:val="none" w:sz="0" w:space="0" w:color="auto"/>
            <w:bottom w:val="none" w:sz="0" w:space="0" w:color="auto"/>
            <w:right w:val="none" w:sz="0" w:space="0" w:color="auto"/>
          </w:divBdr>
        </w:div>
        <w:div w:id="1809665415">
          <w:marLeft w:val="640"/>
          <w:marRight w:val="0"/>
          <w:marTop w:val="0"/>
          <w:marBottom w:val="0"/>
          <w:divBdr>
            <w:top w:val="none" w:sz="0" w:space="0" w:color="auto"/>
            <w:left w:val="none" w:sz="0" w:space="0" w:color="auto"/>
            <w:bottom w:val="none" w:sz="0" w:space="0" w:color="auto"/>
            <w:right w:val="none" w:sz="0" w:space="0" w:color="auto"/>
          </w:divBdr>
        </w:div>
        <w:div w:id="1246260148">
          <w:marLeft w:val="640"/>
          <w:marRight w:val="0"/>
          <w:marTop w:val="0"/>
          <w:marBottom w:val="0"/>
          <w:divBdr>
            <w:top w:val="none" w:sz="0" w:space="0" w:color="auto"/>
            <w:left w:val="none" w:sz="0" w:space="0" w:color="auto"/>
            <w:bottom w:val="none" w:sz="0" w:space="0" w:color="auto"/>
            <w:right w:val="none" w:sz="0" w:space="0" w:color="auto"/>
          </w:divBdr>
        </w:div>
        <w:div w:id="1870558190">
          <w:marLeft w:val="640"/>
          <w:marRight w:val="0"/>
          <w:marTop w:val="0"/>
          <w:marBottom w:val="0"/>
          <w:divBdr>
            <w:top w:val="none" w:sz="0" w:space="0" w:color="auto"/>
            <w:left w:val="none" w:sz="0" w:space="0" w:color="auto"/>
            <w:bottom w:val="none" w:sz="0" w:space="0" w:color="auto"/>
            <w:right w:val="none" w:sz="0" w:space="0" w:color="auto"/>
          </w:divBdr>
        </w:div>
        <w:div w:id="351494318">
          <w:marLeft w:val="640"/>
          <w:marRight w:val="0"/>
          <w:marTop w:val="0"/>
          <w:marBottom w:val="0"/>
          <w:divBdr>
            <w:top w:val="none" w:sz="0" w:space="0" w:color="auto"/>
            <w:left w:val="none" w:sz="0" w:space="0" w:color="auto"/>
            <w:bottom w:val="none" w:sz="0" w:space="0" w:color="auto"/>
            <w:right w:val="none" w:sz="0" w:space="0" w:color="auto"/>
          </w:divBdr>
        </w:div>
        <w:div w:id="665674156">
          <w:marLeft w:val="640"/>
          <w:marRight w:val="0"/>
          <w:marTop w:val="0"/>
          <w:marBottom w:val="0"/>
          <w:divBdr>
            <w:top w:val="none" w:sz="0" w:space="0" w:color="auto"/>
            <w:left w:val="none" w:sz="0" w:space="0" w:color="auto"/>
            <w:bottom w:val="none" w:sz="0" w:space="0" w:color="auto"/>
            <w:right w:val="none" w:sz="0" w:space="0" w:color="auto"/>
          </w:divBdr>
        </w:div>
        <w:div w:id="871308387">
          <w:marLeft w:val="640"/>
          <w:marRight w:val="0"/>
          <w:marTop w:val="0"/>
          <w:marBottom w:val="0"/>
          <w:divBdr>
            <w:top w:val="none" w:sz="0" w:space="0" w:color="auto"/>
            <w:left w:val="none" w:sz="0" w:space="0" w:color="auto"/>
            <w:bottom w:val="none" w:sz="0" w:space="0" w:color="auto"/>
            <w:right w:val="none" w:sz="0" w:space="0" w:color="auto"/>
          </w:divBdr>
        </w:div>
        <w:div w:id="401759737">
          <w:marLeft w:val="640"/>
          <w:marRight w:val="0"/>
          <w:marTop w:val="0"/>
          <w:marBottom w:val="0"/>
          <w:divBdr>
            <w:top w:val="none" w:sz="0" w:space="0" w:color="auto"/>
            <w:left w:val="none" w:sz="0" w:space="0" w:color="auto"/>
            <w:bottom w:val="none" w:sz="0" w:space="0" w:color="auto"/>
            <w:right w:val="none" w:sz="0" w:space="0" w:color="auto"/>
          </w:divBdr>
        </w:div>
        <w:div w:id="1015885731">
          <w:marLeft w:val="640"/>
          <w:marRight w:val="0"/>
          <w:marTop w:val="0"/>
          <w:marBottom w:val="0"/>
          <w:divBdr>
            <w:top w:val="none" w:sz="0" w:space="0" w:color="auto"/>
            <w:left w:val="none" w:sz="0" w:space="0" w:color="auto"/>
            <w:bottom w:val="none" w:sz="0" w:space="0" w:color="auto"/>
            <w:right w:val="none" w:sz="0" w:space="0" w:color="auto"/>
          </w:divBdr>
        </w:div>
        <w:div w:id="227418222">
          <w:marLeft w:val="640"/>
          <w:marRight w:val="0"/>
          <w:marTop w:val="0"/>
          <w:marBottom w:val="0"/>
          <w:divBdr>
            <w:top w:val="none" w:sz="0" w:space="0" w:color="auto"/>
            <w:left w:val="none" w:sz="0" w:space="0" w:color="auto"/>
            <w:bottom w:val="none" w:sz="0" w:space="0" w:color="auto"/>
            <w:right w:val="none" w:sz="0" w:space="0" w:color="auto"/>
          </w:divBdr>
        </w:div>
      </w:divsChild>
    </w:div>
    <w:div w:id="959993216">
      <w:bodyDiv w:val="1"/>
      <w:marLeft w:val="0"/>
      <w:marRight w:val="0"/>
      <w:marTop w:val="0"/>
      <w:marBottom w:val="0"/>
      <w:divBdr>
        <w:top w:val="none" w:sz="0" w:space="0" w:color="auto"/>
        <w:left w:val="none" w:sz="0" w:space="0" w:color="auto"/>
        <w:bottom w:val="none" w:sz="0" w:space="0" w:color="auto"/>
        <w:right w:val="none" w:sz="0" w:space="0" w:color="auto"/>
      </w:divBdr>
      <w:divsChild>
        <w:div w:id="661469385">
          <w:marLeft w:val="640"/>
          <w:marRight w:val="0"/>
          <w:marTop w:val="0"/>
          <w:marBottom w:val="0"/>
          <w:divBdr>
            <w:top w:val="none" w:sz="0" w:space="0" w:color="auto"/>
            <w:left w:val="none" w:sz="0" w:space="0" w:color="auto"/>
            <w:bottom w:val="none" w:sz="0" w:space="0" w:color="auto"/>
            <w:right w:val="none" w:sz="0" w:space="0" w:color="auto"/>
          </w:divBdr>
        </w:div>
        <w:div w:id="134953674">
          <w:marLeft w:val="640"/>
          <w:marRight w:val="0"/>
          <w:marTop w:val="0"/>
          <w:marBottom w:val="0"/>
          <w:divBdr>
            <w:top w:val="none" w:sz="0" w:space="0" w:color="auto"/>
            <w:left w:val="none" w:sz="0" w:space="0" w:color="auto"/>
            <w:bottom w:val="none" w:sz="0" w:space="0" w:color="auto"/>
            <w:right w:val="none" w:sz="0" w:space="0" w:color="auto"/>
          </w:divBdr>
        </w:div>
        <w:div w:id="18169496">
          <w:marLeft w:val="640"/>
          <w:marRight w:val="0"/>
          <w:marTop w:val="0"/>
          <w:marBottom w:val="0"/>
          <w:divBdr>
            <w:top w:val="none" w:sz="0" w:space="0" w:color="auto"/>
            <w:left w:val="none" w:sz="0" w:space="0" w:color="auto"/>
            <w:bottom w:val="none" w:sz="0" w:space="0" w:color="auto"/>
            <w:right w:val="none" w:sz="0" w:space="0" w:color="auto"/>
          </w:divBdr>
        </w:div>
        <w:div w:id="1845585691">
          <w:marLeft w:val="640"/>
          <w:marRight w:val="0"/>
          <w:marTop w:val="0"/>
          <w:marBottom w:val="0"/>
          <w:divBdr>
            <w:top w:val="none" w:sz="0" w:space="0" w:color="auto"/>
            <w:left w:val="none" w:sz="0" w:space="0" w:color="auto"/>
            <w:bottom w:val="none" w:sz="0" w:space="0" w:color="auto"/>
            <w:right w:val="none" w:sz="0" w:space="0" w:color="auto"/>
          </w:divBdr>
        </w:div>
        <w:div w:id="300158247">
          <w:marLeft w:val="640"/>
          <w:marRight w:val="0"/>
          <w:marTop w:val="0"/>
          <w:marBottom w:val="0"/>
          <w:divBdr>
            <w:top w:val="none" w:sz="0" w:space="0" w:color="auto"/>
            <w:left w:val="none" w:sz="0" w:space="0" w:color="auto"/>
            <w:bottom w:val="none" w:sz="0" w:space="0" w:color="auto"/>
            <w:right w:val="none" w:sz="0" w:space="0" w:color="auto"/>
          </w:divBdr>
        </w:div>
        <w:div w:id="660039957">
          <w:marLeft w:val="640"/>
          <w:marRight w:val="0"/>
          <w:marTop w:val="0"/>
          <w:marBottom w:val="0"/>
          <w:divBdr>
            <w:top w:val="none" w:sz="0" w:space="0" w:color="auto"/>
            <w:left w:val="none" w:sz="0" w:space="0" w:color="auto"/>
            <w:bottom w:val="none" w:sz="0" w:space="0" w:color="auto"/>
            <w:right w:val="none" w:sz="0" w:space="0" w:color="auto"/>
          </w:divBdr>
        </w:div>
        <w:div w:id="1858423157">
          <w:marLeft w:val="640"/>
          <w:marRight w:val="0"/>
          <w:marTop w:val="0"/>
          <w:marBottom w:val="0"/>
          <w:divBdr>
            <w:top w:val="none" w:sz="0" w:space="0" w:color="auto"/>
            <w:left w:val="none" w:sz="0" w:space="0" w:color="auto"/>
            <w:bottom w:val="none" w:sz="0" w:space="0" w:color="auto"/>
            <w:right w:val="none" w:sz="0" w:space="0" w:color="auto"/>
          </w:divBdr>
        </w:div>
        <w:div w:id="477306320">
          <w:marLeft w:val="640"/>
          <w:marRight w:val="0"/>
          <w:marTop w:val="0"/>
          <w:marBottom w:val="0"/>
          <w:divBdr>
            <w:top w:val="none" w:sz="0" w:space="0" w:color="auto"/>
            <w:left w:val="none" w:sz="0" w:space="0" w:color="auto"/>
            <w:bottom w:val="none" w:sz="0" w:space="0" w:color="auto"/>
            <w:right w:val="none" w:sz="0" w:space="0" w:color="auto"/>
          </w:divBdr>
        </w:div>
        <w:div w:id="1180121146">
          <w:marLeft w:val="640"/>
          <w:marRight w:val="0"/>
          <w:marTop w:val="0"/>
          <w:marBottom w:val="0"/>
          <w:divBdr>
            <w:top w:val="none" w:sz="0" w:space="0" w:color="auto"/>
            <w:left w:val="none" w:sz="0" w:space="0" w:color="auto"/>
            <w:bottom w:val="none" w:sz="0" w:space="0" w:color="auto"/>
            <w:right w:val="none" w:sz="0" w:space="0" w:color="auto"/>
          </w:divBdr>
        </w:div>
        <w:div w:id="403602375">
          <w:marLeft w:val="640"/>
          <w:marRight w:val="0"/>
          <w:marTop w:val="0"/>
          <w:marBottom w:val="0"/>
          <w:divBdr>
            <w:top w:val="none" w:sz="0" w:space="0" w:color="auto"/>
            <w:left w:val="none" w:sz="0" w:space="0" w:color="auto"/>
            <w:bottom w:val="none" w:sz="0" w:space="0" w:color="auto"/>
            <w:right w:val="none" w:sz="0" w:space="0" w:color="auto"/>
          </w:divBdr>
        </w:div>
        <w:div w:id="802886099">
          <w:marLeft w:val="640"/>
          <w:marRight w:val="0"/>
          <w:marTop w:val="0"/>
          <w:marBottom w:val="0"/>
          <w:divBdr>
            <w:top w:val="none" w:sz="0" w:space="0" w:color="auto"/>
            <w:left w:val="none" w:sz="0" w:space="0" w:color="auto"/>
            <w:bottom w:val="none" w:sz="0" w:space="0" w:color="auto"/>
            <w:right w:val="none" w:sz="0" w:space="0" w:color="auto"/>
          </w:divBdr>
        </w:div>
        <w:div w:id="1206331325">
          <w:marLeft w:val="640"/>
          <w:marRight w:val="0"/>
          <w:marTop w:val="0"/>
          <w:marBottom w:val="0"/>
          <w:divBdr>
            <w:top w:val="none" w:sz="0" w:space="0" w:color="auto"/>
            <w:left w:val="none" w:sz="0" w:space="0" w:color="auto"/>
            <w:bottom w:val="none" w:sz="0" w:space="0" w:color="auto"/>
            <w:right w:val="none" w:sz="0" w:space="0" w:color="auto"/>
          </w:divBdr>
        </w:div>
        <w:div w:id="2144736401">
          <w:marLeft w:val="640"/>
          <w:marRight w:val="0"/>
          <w:marTop w:val="0"/>
          <w:marBottom w:val="0"/>
          <w:divBdr>
            <w:top w:val="none" w:sz="0" w:space="0" w:color="auto"/>
            <w:left w:val="none" w:sz="0" w:space="0" w:color="auto"/>
            <w:bottom w:val="none" w:sz="0" w:space="0" w:color="auto"/>
            <w:right w:val="none" w:sz="0" w:space="0" w:color="auto"/>
          </w:divBdr>
        </w:div>
        <w:div w:id="2116903353">
          <w:marLeft w:val="640"/>
          <w:marRight w:val="0"/>
          <w:marTop w:val="0"/>
          <w:marBottom w:val="0"/>
          <w:divBdr>
            <w:top w:val="none" w:sz="0" w:space="0" w:color="auto"/>
            <w:left w:val="none" w:sz="0" w:space="0" w:color="auto"/>
            <w:bottom w:val="none" w:sz="0" w:space="0" w:color="auto"/>
            <w:right w:val="none" w:sz="0" w:space="0" w:color="auto"/>
          </w:divBdr>
        </w:div>
        <w:div w:id="497959175">
          <w:marLeft w:val="640"/>
          <w:marRight w:val="0"/>
          <w:marTop w:val="0"/>
          <w:marBottom w:val="0"/>
          <w:divBdr>
            <w:top w:val="none" w:sz="0" w:space="0" w:color="auto"/>
            <w:left w:val="none" w:sz="0" w:space="0" w:color="auto"/>
            <w:bottom w:val="none" w:sz="0" w:space="0" w:color="auto"/>
            <w:right w:val="none" w:sz="0" w:space="0" w:color="auto"/>
          </w:divBdr>
        </w:div>
        <w:div w:id="834420344">
          <w:marLeft w:val="640"/>
          <w:marRight w:val="0"/>
          <w:marTop w:val="0"/>
          <w:marBottom w:val="0"/>
          <w:divBdr>
            <w:top w:val="none" w:sz="0" w:space="0" w:color="auto"/>
            <w:left w:val="none" w:sz="0" w:space="0" w:color="auto"/>
            <w:bottom w:val="none" w:sz="0" w:space="0" w:color="auto"/>
            <w:right w:val="none" w:sz="0" w:space="0" w:color="auto"/>
          </w:divBdr>
        </w:div>
        <w:div w:id="205914276">
          <w:marLeft w:val="640"/>
          <w:marRight w:val="0"/>
          <w:marTop w:val="0"/>
          <w:marBottom w:val="0"/>
          <w:divBdr>
            <w:top w:val="none" w:sz="0" w:space="0" w:color="auto"/>
            <w:left w:val="none" w:sz="0" w:space="0" w:color="auto"/>
            <w:bottom w:val="none" w:sz="0" w:space="0" w:color="auto"/>
            <w:right w:val="none" w:sz="0" w:space="0" w:color="auto"/>
          </w:divBdr>
        </w:div>
        <w:div w:id="275261961">
          <w:marLeft w:val="640"/>
          <w:marRight w:val="0"/>
          <w:marTop w:val="0"/>
          <w:marBottom w:val="0"/>
          <w:divBdr>
            <w:top w:val="none" w:sz="0" w:space="0" w:color="auto"/>
            <w:left w:val="none" w:sz="0" w:space="0" w:color="auto"/>
            <w:bottom w:val="none" w:sz="0" w:space="0" w:color="auto"/>
            <w:right w:val="none" w:sz="0" w:space="0" w:color="auto"/>
          </w:divBdr>
        </w:div>
        <w:div w:id="933780720">
          <w:marLeft w:val="640"/>
          <w:marRight w:val="0"/>
          <w:marTop w:val="0"/>
          <w:marBottom w:val="0"/>
          <w:divBdr>
            <w:top w:val="none" w:sz="0" w:space="0" w:color="auto"/>
            <w:left w:val="none" w:sz="0" w:space="0" w:color="auto"/>
            <w:bottom w:val="none" w:sz="0" w:space="0" w:color="auto"/>
            <w:right w:val="none" w:sz="0" w:space="0" w:color="auto"/>
          </w:divBdr>
        </w:div>
        <w:div w:id="273951912">
          <w:marLeft w:val="640"/>
          <w:marRight w:val="0"/>
          <w:marTop w:val="0"/>
          <w:marBottom w:val="0"/>
          <w:divBdr>
            <w:top w:val="none" w:sz="0" w:space="0" w:color="auto"/>
            <w:left w:val="none" w:sz="0" w:space="0" w:color="auto"/>
            <w:bottom w:val="none" w:sz="0" w:space="0" w:color="auto"/>
            <w:right w:val="none" w:sz="0" w:space="0" w:color="auto"/>
          </w:divBdr>
        </w:div>
        <w:div w:id="958758409">
          <w:marLeft w:val="640"/>
          <w:marRight w:val="0"/>
          <w:marTop w:val="0"/>
          <w:marBottom w:val="0"/>
          <w:divBdr>
            <w:top w:val="none" w:sz="0" w:space="0" w:color="auto"/>
            <w:left w:val="none" w:sz="0" w:space="0" w:color="auto"/>
            <w:bottom w:val="none" w:sz="0" w:space="0" w:color="auto"/>
            <w:right w:val="none" w:sz="0" w:space="0" w:color="auto"/>
          </w:divBdr>
        </w:div>
        <w:div w:id="1442146427">
          <w:marLeft w:val="640"/>
          <w:marRight w:val="0"/>
          <w:marTop w:val="0"/>
          <w:marBottom w:val="0"/>
          <w:divBdr>
            <w:top w:val="none" w:sz="0" w:space="0" w:color="auto"/>
            <w:left w:val="none" w:sz="0" w:space="0" w:color="auto"/>
            <w:bottom w:val="none" w:sz="0" w:space="0" w:color="auto"/>
            <w:right w:val="none" w:sz="0" w:space="0" w:color="auto"/>
          </w:divBdr>
        </w:div>
        <w:div w:id="1640183162">
          <w:marLeft w:val="640"/>
          <w:marRight w:val="0"/>
          <w:marTop w:val="0"/>
          <w:marBottom w:val="0"/>
          <w:divBdr>
            <w:top w:val="none" w:sz="0" w:space="0" w:color="auto"/>
            <w:left w:val="none" w:sz="0" w:space="0" w:color="auto"/>
            <w:bottom w:val="none" w:sz="0" w:space="0" w:color="auto"/>
            <w:right w:val="none" w:sz="0" w:space="0" w:color="auto"/>
          </w:divBdr>
        </w:div>
        <w:div w:id="824511264">
          <w:marLeft w:val="640"/>
          <w:marRight w:val="0"/>
          <w:marTop w:val="0"/>
          <w:marBottom w:val="0"/>
          <w:divBdr>
            <w:top w:val="none" w:sz="0" w:space="0" w:color="auto"/>
            <w:left w:val="none" w:sz="0" w:space="0" w:color="auto"/>
            <w:bottom w:val="none" w:sz="0" w:space="0" w:color="auto"/>
            <w:right w:val="none" w:sz="0" w:space="0" w:color="auto"/>
          </w:divBdr>
        </w:div>
        <w:div w:id="1332490439">
          <w:marLeft w:val="640"/>
          <w:marRight w:val="0"/>
          <w:marTop w:val="0"/>
          <w:marBottom w:val="0"/>
          <w:divBdr>
            <w:top w:val="none" w:sz="0" w:space="0" w:color="auto"/>
            <w:left w:val="none" w:sz="0" w:space="0" w:color="auto"/>
            <w:bottom w:val="none" w:sz="0" w:space="0" w:color="auto"/>
            <w:right w:val="none" w:sz="0" w:space="0" w:color="auto"/>
          </w:divBdr>
        </w:div>
        <w:div w:id="1512260322">
          <w:marLeft w:val="640"/>
          <w:marRight w:val="0"/>
          <w:marTop w:val="0"/>
          <w:marBottom w:val="0"/>
          <w:divBdr>
            <w:top w:val="none" w:sz="0" w:space="0" w:color="auto"/>
            <w:left w:val="none" w:sz="0" w:space="0" w:color="auto"/>
            <w:bottom w:val="none" w:sz="0" w:space="0" w:color="auto"/>
            <w:right w:val="none" w:sz="0" w:space="0" w:color="auto"/>
          </w:divBdr>
        </w:div>
        <w:div w:id="1642494365">
          <w:marLeft w:val="640"/>
          <w:marRight w:val="0"/>
          <w:marTop w:val="0"/>
          <w:marBottom w:val="0"/>
          <w:divBdr>
            <w:top w:val="none" w:sz="0" w:space="0" w:color="auto"/>
            <w:left w:val="none" w:sz="0" w:space="0" w:color="auto"/>
            <w:bottom w:val="none" w:sz="0" w:space="0" w:color="auto"/>
            <w:right w:val="none" w:sz="0" w:space="0" w:color="auto"/>
          </w:divBdr>
        </w:div>
        <w:div w:id="753623715">
          <w:marLeft w:val="640"/>
          <w:marRight w:val="0"/>
          <w:marTop w:val="0"/>
          <w:marBottom w:val="0"/>
          <w:divBdr>
            <w:top w:val="none" w:sz="0" w:space="0" w:color="auto"/>
            <w:left w:val="none" w:sz="0" w:space="0" w:color="auto"/>
            <w:bottom w:val="none" w:sz="0" w:space="0" w:color="auto"/>
            <w:right w:val="none" w:sz="0" w:space="0" w:color="auto"/>
          </w:divBdr>
        </w:div>
        <w:div w:id="568806686">
          <w:marLeft w:val="640"/>
          <w:marRight w:val="0"/>
          <w:marTop w:val="0"/>
          <w:marBottom w:val="0"/>
          <w:divBdr>
            <w:top w:val="none" w:sz="0" w:space="0" w:color="auto"/>
            <w:left w:val="none" w:sz="0" w:space="0" w:color="auto"/>
            <w:bottom w:val="none" w:sz="0" w:space="0" w:color="auto"/>
            <w:right w:val="none" w:sz="0" w:space="0" w:color="auto"/>
          </w:divBdr>
        </w:div>
        <w:div w:id="133837876">
          <w:marLeft w:val="640"/>
          <w:marRight w:val="0"/>
          <w:marTop w:val="0"/>
          <w:marBottom w:val="0"/>
          <w:divBdr>
            <w:top w:val="none" w:sz="0" w:space="0" w:color="auto"/>
            <w:left w:val="none" w:sz="0" w:space="0" w:color="auto"/>
            <w:bottom w:val="none" w:sz="0" w:space="0" w:color="auto"/>
            <w:right w:val="none" w:sz="0" w:space="0" w:color="auto"/>
          </w:divBdr>
        </w:div>
        <w:div w:id="1407147719">
          <w:marLeft w:val="640"/>
          <w:marRight w:val="0"/>
          <w:marTop w:val="0"/>
          <w:marBottom w:val="0"/>
          <w:divBdr>
            <w:top w:val="none" w:sz="0" w:space="0" w:color="auto"/>
            <w:left w:val="none" w:sz="0" w:space="0" w:color="auto"/>
            <w:bottom w:val="none" w:sz="0" w:space="0" w:color="auto"/>
            <w:right w:val="none" w:sz="0" w:space="0" w:color="auto"/>
          </w:divBdr>
        </w:div>
        <w:div w:id="338049650">
          <w:marLeft w:val="640"/>
          <w:marRight w:val="0"/>
          <w:marTop w:val="0"/>
          <w:marBottom w:val="0"/>
          <w:divBdr>
            <w:top w:val="none" w:sz="0" w:space="0" w:color="auto"/>
            <w:left w:val="none" w:sz="0" w:space="0" w:color="auto"/>
            <w:bottom w:val="none" w:sz="0" w:space="0" w:color="auto"/>
            <w:right w:val="none" w:sz="0" w:space="0" w:color="auto"/>
          </w:divBdr>
        </w:div>
        <w:div w:id="1154757651">
          <w:marLeft w:val="640"/>
          <w:marRight w:val="0"/>
          <w:marTop w:val="0"/>
          <w:marBottom w:val="0"/>
          <w:divBdr>
            <w:top w:val="none" w:sz="0" w:space="0" w:color="auto"/>
            <w:left w:val="none" w:sz="0" w:space="0" w:color="auto"/>
            <w:bottom w:val="none" w:sz="0" w:space="0" w:color="auto"/>
            <w:right w:val="none" w:sz="0" w:space="0" w:color="auto"/>
          </w:divBdr>
        </w:div>
        <w:div w:id="1199244938">
          <w:marLeft w:val="640"/>
          <w:marRight w:val="0"/>
          <w:marTop w:val="0"/>
          <w:marBottom w:val="0"/>
          <w:divBdr>
            <w:top w:val="none" w:sz="0" w:space="0" w:color="auto"/>
            <w:left w:val="none" w:sz="0" w:space="0" w:color="auto"/>
            <w:bottom w:val="none" w:sz="0" w:space="0" w:color="auto"/>
            <w:right w:val="none" w:sz="0" w:space="0" w:color="auto"/>
          </w:divBdr>
        </w:div>
        <w:div w:id="1529367652">
          <w:marLeft w:val="640"/>
          <w:marRight w:val="0"/>
          <w:marTop w:val="0"/>
          <w:marBottom w:val="0"/>
          <w:divBdr>
            <w:top w:val="none" w:sz="0" w:space="0" w:color="auto"/>
            <w:left w:val="none" w:sz="0" w:space="0" w:color="auto"/>
            <w:bottom w:val="none" w:sz="0" w:space="0" w:color="auto"/>
            <w:right w:val="none" w:sz="0" w:space="0" w:color="auto"/>
          </w:divBdr>
        </w:div>
        <w:div w:id="954101260">
          <w:marLeft w:val="640"/>
          <w:marRight w:val="0"/>
          <w:marTop w:val="0"/>
          <w:marBottom w:val="0"/>
          <w:divBdr>
            <w:top w:val="none" w:sz="0" w:space="0" w:color="auto"/>
            <w:left w:val="none" w:sz="0" w:space="0" w:color="auto"/>
            <w:bottom w:val="none" w:sz="0" w:space="0" w:color="auto"/>
            <w:right w:val="none" w:sz="0" w:space="0" w:color="auto"/>
          </w:divBdr>
        </w:div>
        <w:div w:id="1579553230">
          <w:marLeft w:val="640"/>
          <w:marRight w:val="0"/>
          <w:marTop w:val="0"/>
          <w:marBottom w:val="0"/>
          <w:divBdr>
            <w:top w:val="none" w:sz="0" w:space="0" w:color="auto"/>
            <w:left w:val="none" w:sz="0" w:space="0" w:color="auto"/>
            <w:bottom w:val="none" w:sz="0" w:space="0" w:color="auto"/>
            <w:right w:val="none" w:sz="0" w:space="0" w:color="auto"/>
          </w:divBdr>
        </w:div>
        <w:div w:id="416173103">
          <w:marLeft w:val="640"/>
          <w:marRight w:val="0"/>
          <w:marTop w:val="0"/>
          <w:marBottom w:val="0"/>
          <w:divBdr>
            <w:top w:val="none" w:sz="0" w:space="0" w:color="auto"/>
            <w:left w:val="none" w:sz="0" w:space="0" w:color="auto"/>
            <w:bottom w:val="none" w:sz="0" w:space="0" w:color="auto"/>
            <w:right w:val="none" w:sz="0" w:space="0" w:color="auto"/>
          </w:divBdr>
        </w:div>
      </w:divsChild>
    </w:div>
    <w:div w:id="980577202">
      <w:bodyDiv w:val="1"/>
      <w:marLeft w:val="0"/>
      <w:marRight w:val="0"/>
      <w:marTop w:val="0"/>
      <w:marBottom w:val="0"/>
      <w:divBdr>
        <w:top w:val="none" w:sz="0" w:space="0" w:color="auto"/>
        <w:left w:val="none" w:sz="0" w:space="0" w:color="auto"/>
        <w:bottom w:val="none" w:sz="0" w:space="0" w:color="auto"/>
        <w:right w:val="none" w:sz="0" w:space="0" w:color="auto"/>
      </w:divBdr>
      <w:divsChild>
        <w:div w:id="1668090243">
          <w:marLeft w:val="480"/>
          <w:marRight w:val="0"/>
          <w:marTop w:val="0"/>
          <w:marBottom w:val="0"/>
          <w:divBdr>
            <w:top w:val="none" w:sz="0" w:space="0" w:color="auto"/>
            <w:left w:val="none" w:sz="0" w:space="0" w:color="auto"/>
            <w:bottom w:val="none" w:sz="0" w:space="0" w:color="auto"/>
            <w:right w:val="none" w:sz="0" w:space="0" w:color="auto"/>
          </w:divBdr>
        </w:div>
        <w:div w:id="1679699386">
          <w:marLeft w:val="480"/>
          <w:marRight w:val="0"/>
          <w:marTop w:val="0"/>
          <w:marBottom w:val="0"/>
          <w:divBdr>
            <w:top w:val="none" w:sz="0" w:space="0" w:color="auto"/>
            <w:left w:val="none" w:sz="0" w:space="0" w:color="auto"/>
            <w:bottom w:val="none" w:sz="0" w:space="0" w:color="auto"/>
            <w:right w:val="none" w:sz="0" w:space="0" w:color="auto"/>
          </w:divBdr>
        </w:div>
        <w:div w:id="1606301781">
          <w:marLeft w:val="480"/>
          <w:marRight w:val="0"/>
          <w:marTop w:val="0"/>
          <w:marBottom w:val="0"/>
          <w:divBdr>
            <w:top w:val="none" w:sz="0" w:space="0" w:color="auto"/>
            <w:left w:val="none" w:sz="0" w:space="0" w:color="auto"/>
            <w:bottom w:val="none" w:sz="0" w:space="0" w:color="auto"/>
            <w:right w:val="none" w:sz="0" w:space="0" w:color="auto"/>
          </w:divBdr>
        </w:div>
        <w:div w:id="548691116">
          <w:marLeft w:val="480"/>
          <w:marRight w:val="0"/>
          <w:marTop w:val="0"/>
          <w:marBottom w:val="0"/>
          <w:divBdr>
            <w:top w:val="none" w:sz="0" w:space="0" w:color="auto"/>
            <w:left w:val="none" w:sz="0" w:space="0" w:color="auto"/>
            <w:bottom w:val="none" w:sz="0" w:space="0" w:color="auto"/>
            <w:right w:val="none" w:sz="0" w:space="0" w:color="auto"/>
          </w:divBdr>
        </w:div>
        <w:div w:id="1128738735">
          <w:marLeft w:val="480"/>
          <w:marRight w:val="0"/>
          <w:marTop w:val="0"/>
          <w:marBottom w:val="0"/>
          <w:divBdr>
            <w:top w:val="none" w:sz="0" w:space="0" w:color="auto"/>
            <w:left w:val="none" w:sz="0" w:space="0" w:color="auto"/>
            <w:bottom w:val="none" w:sz="0" w:space="0" w:color="auto"/>
            <w:right w:val="none" w:sz="0" w:space="0" w:color="auto"/>
          </w:divBdr>
        </w:div>
        <w:div w:id="1522279393">
          <w:marLeft w:val="480"/>
          <w:marRight w:val="0"/>
          <w:marTop w:val="0"/>
          <w:marBottom w:val="0"/>
          <w:divBdr>
            <w:top w:val="none" w:sz="0" w:space="0" w:color="auto"/>
            <w:left w:val="none" w:sz="0" w:space="0" w:color="auto"/>
            <w:bottom w:val="none" w:sz="0" w:space="0" w:color="auto"/>
            <w:right w:val="none" w:sz="0" w:space="0" w:color="auto"/>
          </w:divBdr>
        </w:div>
        <w:div w:id="153910520">
          <w:marLeft w:val="480"/>
          <w:marRight w:val="0"/>
          <w:marTop w:val="0"/>
          <w:marBottom w:val="0"/>
          <w:divBdr>
            <w:top w:val="none" w:sz="0" w:space="0" w:color="auto"/>
            <w:left w:val="none" w:sz="0" w:space="0" w:color="auto"/>
            <w:bottom w:val="none" w:sz="0" w:space="0" w:color="auto"/>
            <w:right w:val="none" w:sz="0" w:space="0" w:color="auto"/>
          </w:divBdr>
        </w:div>
        <w:div w:id="1585409490">
          <w:marLeft w:val="480"/>
          <w:marRight w:val="0"/>
          <w:marTop w:val="0"/>
          <w:marBottom w:val="0"/>
          <w:divBdr>
            <w:top w:val="none" w:sz="0" w:space="0" w:color="auto"/>
            <w:left w:val="none" w:sz="0" w:space="0" w:color="auto"/>
            <w:bottom w:val="none" w:sz="0" w:space="0" w:color="auto"/>
            <w:right w:val="none" w:sz="0" w:space="0" w:color="auto"/>
          </w:divBdr>
        </w:div>
        <w:div w:id="1074009309">
          <w:marLeft w:val="480"/>
          <w:marRight w:val="0"/>
          <w:marTop w:val="0"/>
          <w:marBottom w:val="0"/>
          <w:divBdr>
            <w:top w:val="none" w:sz="0" w:space="0" w:color="auto"/>
            <w:left w:val="none" w:sz="0" w:space="0" w:color="auto"/>
            <w:bottom w:val="none" w:sz="0" w:space="0" w:color="auto"/>
            <w:right w:val="none" w:sz="0" w:space="0" w:color="auto"/>
          </w:divBdr>
        </w:div>
        <w:div w:id="1745030369">
          <w:marLeft w:val="480"/>
          <w:marRight w:val="0"/>
          <w:marTop w:val="0"/>
          <w:marBottom w:val="0"/>
          <w:divBdr>
            <w:top w:val="none" w:sz="0" w:space="0" w:color="auto"/>
            <w:left w:val="none" w:sz="0" w:space="0" w:color="auto"/>
            <w:bottom w:val="none" w:sz="0" w:space="0" w:color="auto"/>
            <w:right w:val="none" w:sz="0" w:space="0" w:color="auto"/>
          </w:divBdr>
        </w:div>
        <w:div w:id="774403754">
          <w:marLeft w:val="480"/>
          <w:marRight w:val="0"/>
          <w:marTop w:val="0"/>
          <w:marBottom w:val="0"/>
          <w:divBdr>
            <w:top w:val="none" w:sz="0" w:space="0" w:color="auto"/>
            <w:left w:val="none" w:sz="0" w:space="0" w:color="auto"/>
            <w:bottom w:val="none" w:sz="0" w:space="0" w:color="auto"/>
            <w:right w:val="none" w:sz="0" w:space="0" w:color="auto"/>
          </w:divBdr>
        </w:div>
        <w:div w:id="319702150">
          <w:marLeft w:val="480"/>
          <w:marRight w:val="0"/>
          <w:marTop w:val="0"/>
          <w:marBottom w:val="0"/>
          <w:divBdr>
            <w:top w:val="none" w:sz="0" w:space="0" w:color="auto"/>
            <w:left w:val="none" w:sz="0" w:space="0" w:color="auto"/>
            <w:bottom w:val="none" w:sz="0" w:space="0" w:color="auto"/>
            <w:right w:val="none" w:sz="0" w:space="0" w:color="auto"/>
          </w:divBdr>
        </w:div>
        <w:div w:id="1534879716">
          <w:marLeft w:val="480"/>
          <w:marRight w:val="0"/>
          <w:marTop w:val="0"/>
          <w:marBottom w:val="0"/>
          <w:divBdr>
            <w:top w:val="none" w:sz="0" w:space="0" w:color="auto"/>
            <w:left w:val="none" w:sz="0" w:space="0" w:color="auto"/>
            <w:bottom w:val="none" w:sz="0" w:space="0" w:color="auto"/>
            <w:right w:val="none" w:sz="0" w:space="0" w:color="auto"/>
          </w:divBdr>
        </w:div>
        <w:div w:id="806316637">
          <w:marLeft w:val="480"/>
          <w:marRight w:val="0"/>
          <w:marTop w:val="0"/>
          <w:marBottom w:val="0"/>
          <w:divBdr>
            <w:top w:val="none" w:sz="0" w:space="0" w:color="auto"/>
            <w:left w:val="none" w:sz="0" w:space="0" w:color="auto"/>
            <w:bottom w:val="none" w:sz="0" w:space="0" w:color="auto"/>
            <w:right w:val="none" w:sz="0" w:space="0" w:color="auto"/>
          </w:divBdr>
        </w:div>
        <w:div w:id="223948797">
          <w:marLeft w:val="480"/>
          <w:marRight w:val="0"/>
          <w:marTop w:val="0"/>
          <w:marBottom w:val="0"/>
          <w:divBdr>
            <w:top w:val="none" w:sz="0" w:space="0" w:color="auto"/>
            <w:left w:val="none" w:sz="0" w:space="0" w:color="auto"/>
            <w:bottom w:val="none" w:sz="0" w:space="0" w:color="auto"/>
            <w:right w:val="none" w:sz="0" w:space="0" w:color="auto"/>
          </w:divBdr>
        </w:div>
        <w:div w:id="3241933">
          <w:marLeft w:val="480"/>
          <w:marRight w:val="0"/>
          <w:marTop w:val="0"/>
          <w:marBottom w:val="0"/>
          <w:divBdr>
            <w:top w:val="none" w:sz="0" w:space="0" w:color="auto"/>
            <w:left w:val="none" w:sz="0" w:space="0" w:color="auto"/>
            <w:bottom w:val="none" w:sz="0" w:space="0" w:color="auto"/>
            <w:right w:val="none" w:sz="0" w:space="0" w:color="auto"/>
          </w:divBdr>
        </w:div>
        <w:div w:id="209346739">
          <w:marLeft w:val="480"/>
          <w:marRight w:val="0"/>
          <w:marTop w:val="0"/>
          <w:marBottom w:val="0"/>
          <w:divBdr>
            <w:top w:val="none" w:sz="0" w:space="0" w:color="auto"/>
            <w:left w:val="none" w:sz="0" w:space="0" w:color="auto"/>
            <w:bottom w:val="none" w:sz="0" w:space="0" w:color="auto"/>
            <w:right w:val="none" w:sz="0" w:space="0" w:color="auto"/>
          </w:divBdr>
        </w:div>
        <w:div w:id="1449004494">
          <w:marLeft w:val="480"/>
          <w:marRight w:val="0"/>
          <w:marTop w:val="0"/>
          <w:marBottom w:val="0"/>
          <w:divBdr>
            <w:top w:val="none" w:sz="0" w:space="0" w:color="auto"/>
            <w:left w:val="none" w:sz="0" w:space="0" w:color="auto"/>
            <w:bottom w:val="none" w:sz="0" w:space="0" w:color="auto"/>
            <w:right w:val="none" w:sz="0" w:space="0" w:color="auto"/>
          </w:divBdr>
        </w:div>
        <w:div w:id="885142103">
          <w:marLeft w:val="480"/>
          <w:marRight w:val="0"/>
          <w:marTop w:val="0"/>
          <w:marBottom w:val="0"/>
          <w:divBdr>
            <w:top w:val="none" w:sz="0" w:space="0" w:color="auto"/>
            <w:left w:val="none" w:sz="0" w:space="0" w:color="auto"/>
            <w:bottom w:val="none" w:sz="0" w:space="0" w:color="auto"/>
            <w:right w:val="none" w:sz="0" w:space="0" w:color="auto"/>
          </w:divBdr>
        </w:div>
        <w:div w:id="1004169462">
          <w:marLeft w:val="480"/>
          <w:marRight w:val="0"/>
          <w:marTop w:val="0"/>
          <w:marBottom w:val="0"/>
          <w:divBdr>
            <w:top w:val="none" w:sz="0" w:space="0" w:color="auto"/>
            <w:left w:val="none" w:sz="0" w:space="0" w:color="auto"/>
            <w:bottom w:val="none" w:sz="0" w:space="0" w:color="auto"/>
            <w:right w:val="none" w:sz="0" w:space="0" w:color="auto"/>
          </w:divBdr>
        </w:div>
        <w:div w:id="1146777980">
          <w:marLeft w:val="480"/>
          <w:marRight w:val="0"/>
          <w:marTop w:val="0"/>
          <w:marBottom w:val="0"/>
          <w:divBdr>
            <w:top w:val="none" w:sz="0" w:space="0" w:color="auto"/>
            <w:left w:val="none" w:sz="0" w:space="0" w:color="auto"/>
            <w:bottom w:val="none" w:sz="0" w:space="0" w:color="auto"/>
            <w:right w:val="none" w:sz="0" w:space="0" w:color="auto"/>
          </w:divBdr>
        </w:div>
        <w:div w:id="1322806087">
          <w:marLeft w:val="480"/>
          <w:marRight w:val="0"/>
          <w:marTop w:val="0"/>
          <w:marBottom w:val="0"/>
          <w:divBdr>
            <w:top w:val="none" w:sz="0" w:space="0" w:color="auto"/>
            <w:left w:val="none" w:sz="0" w:space="0" w:color="auto"/>
            <w:bottom w:val="none" w:sz="0" w:space="0" w:color="auto"/>
            <w:right w:val="none" w:sz="0" w:space="0" w:color="auto"/>
          </w:divBdr>
        </w:div>
        <w:div w:id="849610944">
          <w:marLeft w:val="480"/>
          <w:marRight w:val="0"/>
          <w:marTop w:val="0"/>
          <w:marBottom w:val="0"/>
          <w:divBdr>
            <w:top w:val="none" w:sz="0" w:space="0" w:color="auto"/>
            <w:left w:val="none" w:sz="0" w:space="0" w:color="auto"/>
            <w:bottom w:val="none" w:sz="0" w:space="0" w:color="auto"/>
            <w:right w:val="none" w:sz="0" w:space="0" w:color="auto"/>
          </w:divBdr>
        </w:div>
        <w:div w:id="818769888">
          <w:marLeft w:val="480"/>
          <w:marRight w:val="0"/>
          <w:marTop w:val="0"/>
          <w:marBottom w:val="0"/>
          <w:divBdr>
            <w:top w:val="none" w:sz="0" w:space="0" w:color="auto"/>
            <w:left w:val="none" w:sz="0" w:space="0" w:color="auto"/>
            <w:bottom w:val="none" w:sz="0" w:space="0" w:color="auto"/>
            <w:right w:val="none" w:sz="0" w:space="0" w:color="auto"/>
          </w:divBdr>
        </w:div>
        <w:div w:id="477890169">
          <w:marLeft w:val="480"/>
          <w:marRight w:val="0"/>
          <w:marTop w:val="0"/>
          <w:marBottom w:val="0"/>
          <w:divBdr>
            <w:top w:val="none" w:sz="0" w:space="0" w:color="auto"/>
            <w:left w:val="none" w:sz="0" w:space="0" w:color="auto"/>
            <w:bottom w:val="none" w:sz="0" w:space="0" w:color="auto"/>
            <w:right w:val="none" w:sz="0" w:space="0" w:color="auto"/>
          </w:divBdr>
        </w:div>
        <w:div w:id="1410544463">
          <w:marLeft w:val="480"/>
          <w:marRight w:val="0"/>
          <w:marTop w:val="0"/>
          <w:marBottom w:val="0"/>
          <w:divBdr>
            <w:top w:val="none" w:sz="0" w:space="0" w:color="auto"/>
            <w:left w:val="none" w:sz="0" w:space="0" w:color="auto"/>
            <w:bottom w:val="none" w:sz="0" w:space="0" w:color="auto"/>
            <w:right w:val="none" w:sz="0" w:space="0" w:color="auto"/>
          </w:divBdr>
        </w:div>
        <w:div w:id="126706189">
          <w:marLeft w:val="480"/>
          <w:marRight w:val="0"/>
          <w:marTop w:val="0"/>
          <w:marBottom w:val="0"/>
          <w:divBdr>
            <w:top w:val="none" w:sz="0" w:space="0" w:color="auto"/>
            <w:left w:val="none" w:sz="0" w:space="0" w:color="auto"/>
            <w:bottom w:val="none" w:sz="0" w:space="0" w:color="auto"/>
            <w:right w:val="none" w:sz="0" w:space="0" w:color="auto"/>
          </w:divBdr>
        </w:div>
      </w:divsChild>
    </w:div>
    <w:div w:id="1007252783">
      <w:bodyDiv w:val="1"/>
      <w:marLeft w:val="0"/>
      <w:marRight w:val="0"/>
      <w:marTop w:val="0"/>
      <w:marBottom w:val="0"/>
      <w:divBdr>
        <w:top w:val="none" w:sz="0" w:space="0" w:color="auto"/>
        <w:left w:val="none" w:sz="0" w:space="0" w:color="auto"/>
        <w:bottom w:val="none" w:sz="0" w:space="0" w:color="auto"/>
        <w:right w:val="none" w:sz="0" w:space="0" w:color="auto"/>
      </w:divBdr>
      <w:divsChild>
        <w:div w:id="1706710454">
          <w:marLeft w:val="640"/>
          <w:marRight w:val="0"/>
          <w:marTop w:val="0"/>
          <w:marBottom w:val="0"/>
          <w:divBdr>
            <w:top w:val="none" w:sz="0" w:space="0" w:color="auto"/>
            <w:left w:val="none" w:sz="0" w:space="0" w:color="auto"/>
            <w:bottom w:val="none" w:sz="0" w:space="0" w:color="auto"/>
            <w:right w:val="none" w:sz="0" w:space="0" w:color="auto"/>
          </w:divBdr>
        </w:div>
        <w:div w:id="935406751">
          <w:marLeft w:val="640"/>
          <w:marRight w:val="0"/>
          <w:marTop w:val="0"/>
          <w:marBottom w:val="0"/>
          <w:divBdr>
            <w:top w:val="none" w:sz="0" w:space="0" w:color="auto"/>
            <w:left w:val="none" w:sz="0" w:space="0" w:color="auto"/>
            <w:bottom w:val="none" w:sz="0" w:space="0" w:color="auto"/>
            <w:right w:val="none" w:sz="0" w:space="0" w:color="auto"/>
          </w:divBdr>
        </w:div>
        <w:div w:id="1763795163">
          <w:marLeft w:val="640"/>
          <w:marRight w:val="0"/>
          <w:marTop w:val="0"/>
          <w:marBottom w:val="0"/>
          <w:divBdr>
            <w:top w:val="none" w:sz="0" w:space="0" w:color="auto"/>
            <w:left w:val="none" w:sz="0" w:space="0" w:color="auto"/>
            <w:bottom w:val="none" w:sz="0" w:space="0" w:color="auto"/>
            <w:right w:val="none" w:sz="0" w:space="0" w:color="auto"/>
          </w:divBdr>
        </w:div>
        <w:div w:id="1227718287">
          <w:marLeft w:val="640"/>
          <w:marRight w:val="0"/>
          <w:marTop w:val="0"/>
          <w:marBottom w:val="0"/>
          <w:divBdr>
            <w:top w:val="none" w:sz="0" w:space="0" w:color="auto"/>
            <w:left w:val="none" w:sz="0" w:space="0" w:color="auto"/>
            <w:bottom w:val="none" w:sz="0" w:space="0" w:color="auto"/>
            <w:right w:val="none" w:sz="0" w:space="0" w:color="auto"/>
          </w:divBdr>
        </w:div>
        <w:div w:id="1689483130">
          <w:marLeft w:val="640"/>
          <w:marRight w:val="0"/>
          <w:marTop w:val="0"/>
          <w:marBottom w:val="0"/>
          <w:divBdr>
            <w:top w:val="none" w:sz="0" w:space="0" w:color="auto"/>
            <w:left w:val="none" w:sz="0" w:space="0" w:color="auto"/>
            <w:bottom w:val="none" w:sz="0" w:space="0" w:color="auto"/>
            <w:right w:val="none" w:sz="0" w:space="0" w:color="auto"/>
          </w:divBdr>
        </w:div>
        <w:div w:id="706880639">
          <w:marLeft w:val="640"/>
          <w:marRight w:val="0"/>
          <w:marTop w:val="0"/>
          <w:marBottom w:val="0"/>
          <w:divBdr>
            <w:top w:val="none" w:sz="0" w:space="0" w:color="auto"/>
            <w:left w:val="none" w:sz="0" w:space="0" w:color="auto"/>
            <w:bottom w:val="none" w:sz="0" w:space="0" w:color="auto"/>
            <w:right w:val="none" w:sz="0" w:space="0" w:color="auto"/>
          </w:divBdr>
        </w:div>
        <w:div w:id="699204795">
          <w:marLeft w:val="640"/>
          <w:marRight w:val="0"/>
          <w:marTop w:val="0"/>
          <w:marBottom w:val="0"/>
          <w:divBdr>
            <w:top w:val="none" w:sz="0" w:space="0" w:color="auto"/>
            <w:left w:val="none" w:sz="0" w:space="0" w:color="auto"/>
            <w:bottom w:val="none" w:sz="0" w:space="0" w:color="auto"/>
            <w:right w:val="none" w:sz="0" w:space="0" w:color="auto"/>
          </w:divBdr>
        </w:div>
        <w:div w:id="2102750274">
          <w:marLeft w:val="640"/>
          <w:marRight w:val="0"/>
          <w:marTop w:val="0"/>
          <w:marBottom w:val="0"/>
          <w:divBdr>
            <w:top w:val="none" w:sz="0" w:space="0" w:color="auto"/>
            <w:left w:val="none" w:sz="0" w:space="0" w:color="auto"/>
            <w:bottom w:val="none" w:sz="0" w:space="0" w:color="auto"/>
            <w:right w:val="none" w:sz="0" w:space="0" w:color="auto"/>
          </w:divBdr>
        </w:div>
        <w:div w:id="951782211">
          <w:marLeft w:val="640"/>
          <w:marRight w:val="0"/>
          <w:marTop w:val="0"/>
          <w:marBottom w:val="0"/>
          <w:divBdr>
            <w:top w:val="none" w:sz="0" w:space="0" w:color="auto"/>
            <w:left w:val="none" w:sz="0" w:space="0" w:color="auto"/>
            <w:bottom w:val="none" w:sz="0" w:space="0" w:color="auto"/>
            <w:right w:val="none" w:sz="0" w:space="0" w:color="auto"/>
          </w:divBdr>
        </w:div>
        <w:div w:id="402069033">
          <w:marLeft w:val="640"/>
          <w:marRight w:val="0"/>
          <w:marTop w:val="0"/>
          <w:marBottom w:val="0"/>
          <w:divBdr>
            <w:top w:val="none" w:sz="0" w:space="0" w:color="auto"/>
            <w:left w:val="none" w:sz="0" w:space="0" w:color="auto"/>
            <w:bottom w:val="none" w:sz="0" w:space="0" w:color="auto"/>
            <w:right w:val="none" w:sz="0" w:space="0" w:color="auto"/>
          </w:divBdr>
        </w:div>
        <w:div w:id="944115127">
          <w:marLeft w:val="640"/>
          <w:marRight w:val="0"/>
          <w:marTop w:val="0"/>
          <w:marBottom w:val="0"/>
          <w:divBdr>
            <w:top w:val="none" w:sz="0" w:space="0" w:color="auto"/>
            <w:left w:val="none" w:sz="0" w:space="0" w:color="auto"/>
            <w:bottom w:val="none" w:sz="0" w:space="0" w:color="auto"/>
            <w:right w:val="none" w:sz="0" w:space="0" w:color="auto"/>
          </w:divBdr>
        </w:div>
        <w:div w:id="643656131">
          <w:marLeft w:val="640"/>
          <w:marRight w:val="0"/>
          <w:marTop w:val="0"/>
          <w:marBottom w:val="0"/>
          <w:divBdr>
            <w:top w:val="none" w:sz="0" w:space="0" w:color="auto"/>
            <w:left w:val="none" w:sz="0" w:space="0" w:color="auto"/>
            <w:bottom w:val="none" w:sz="0" w:space="0" w:color="auto"/>
            <w:right w:val="none" w:sz="0" w:space="0" w:color="auto"/>
          </w:divBdr>
        </w:div>
        <w:div w:id="1975988750">
          <w:marLeft w:val="640"/>
          <w:marRight w:val="0"/>
          <w:marTop w:val="0"/>
          <w:marBottom w:val="0"/>
          <w:divBdr>
            <w:top w:val="none" w:sz="0" w:space="0" w:color="auto"/>
            <w:left w:val="none" w:sz="0" w:space="0" w:color="auto"/>
            <w:bottom w:val="none" w:sz="0" w:space="0" w:color="auto"/>
            <w:right w:val="none" w:sz="0" w:space="0" w:color="auto"/>
          </w:divBdr>
        </w:div>
        <w:div w:id="1295990101">
          <w:marLeft w:val="640"/>
          <w:marRight w:val="0"/>
          <w:marTop w:val="0"/>
          <w:marBottom w:val="0"/>
          <w:divBdr>
            <w:top w:val="none" w:sz="0" w:space="0" w:color="auto"/>
            <w:left w:val="none" w:sz="0" w:space="0" w:color="auto"/>
            <w:bottom w:val="none" w:sz="0" w:space="0" w:color="auto"/>
            <w:right w:val="none" w:sz="0" w:space="0" w:color="auto"/>
          </w:divBdr>
        </w:div>
        <w:div w:id="195389831">
          <w:marLeft w:val="640"/>
          <w:marRight w:val="0"/>
          <w:marTop w:val="0"/>
          <w:marBottom w:val="0"/>
          <w:divBdr>
            <w:top w:val="none" w:sz="0" w:space="0" w:color="auto"/>
            <w:left w:val="none" w:sz="0" w:space="0" w:color="auto"/>
            <w:bottom w:val="none" w:sz="0" w:space="0" w:color="auto"/>
            <w:right w:val="none" w:sz="0" w:space="0" w:color="auto"/>
          </w:divBdr>
        </w:div>
        <w:div w:id="2057928097">
          <w:marLeft w:val="640"/>
          <w:marRight w:val="0"/>
          <w:marTop w:val="0"/>
          <w:marBottom w:val="0"/>
          <w:divBdr>
            <w:top w:val="none" w:sz="0" w:space="0" w:color="auto"/>
            <w:left w:val="none" w:sz="0" w:space="0" w:color="auto"/>
            <w:bottom w:val="none" w:sz="0" w:space="0" w:color="auto"/>
            <w:right w:val="none" w:sz="0" w:space="0" w:color="auto"/>
          </w:divBdr>
        </w:div>
        <w:div w:id="1221552268">
          <w:marLeft w:val="640"/>
          <w:marRight w:val="0"/>
          <w:marTop w:val="0"/>
          <w:marBottom w:val="0"/>
          <w:divBdr>
            <w:top w:val="none" w:sz="0" w:space="0" w:color="auto"/>
            <w:left w:val="none" w:sz="0" w:space="0" w:color="auto"/>
            <w:bottom w:val="none" w:sz="0" w:space="0" w:color="auto"/>
            <w:right w:val="none" w:sz="0" w:space="0" w:color="auto"/>
          </w:divBdr>
        </w:div>
        <w:div w:id="1764449020">
          <w:marLeft w:val="640"/>
          <w:marRight w:val="0"/>
          <w:marTop w:val="0"/>
          <w:marBottom w:val="0"/>
          <w:divBdr>
            <w:top w:val="none" w:sz="0" w:space="0" w:color="auto"/>
            <w:left w:val="none" w:sz="0" w:space="0" w:color="auto"/>
            <w:bottom w:val="none" w:sz="0" w:space="0" w:color="auto"/>
            <w:right w:val="none" w:sz="0" w:space="0" w:color="auto"/>
          </w:divBdr>
        </w:div>
        <w:div w:id="639265789">
          <w:marLeft w:val="640"/>
          <w:marRight w:val="0"/>
          <w:marTop w:val="0"/>
          <w:marBottom w:val="0"/>
          <w:divBdr>
            <w:top w:val="none" w:sz="0" w:space="0" w:color="auto"/>
            <w:left w:val="none" w:sz="0" w:space="0" w:color="auto"/>
            <w:bottom w:val="none" w:sz="0" w:space="0" w:color="auto"/>
            <w:right w:val="none" w:sz="0" w:space="0" w:color="auto"/>
          </w:divBdr>
        </w:div>
        <w:div w:id="2035302999">
          <w:marLeft w:val="640"/>
          <w:marRight w:val="0"/>
          <w:marTop w:val="0"/>
          <w:marBottom w:val="0"/>
          <w:divBdr>
            <w:top w:val="none" w:sz="0" w:space="0" w:color="auto"/>
            <w:left w:val="none" w:sz="0" w:space="0" w:color="auto"/>
            <w:bottom w:val="none" w:sz="0" w:space="0" w:color="auto"/>
            <w:right w:val="none" w:sz="0" w:space="0" w:color="auto"/>
          </w:divBdr>
        </w:div>
        <w:div w:id="226917076">
          <w:marLeft w:val="640"/>
          <w:marRight w:val="0"/>
          <w:marTop w:val="0"/>
          <w:marBottom w:val="0"/>
          <w:divBdr>
            <w:top w:val="none" w:sz="0" w:space="0" w:color="auto"/>
            <w:left w:val="none" w:sz="0" w:space="0" w:color="auto"/>
            <w:bottom w:val="none" w:sz="0" w:space="0" w:color="auto"/>
            <w:right w:val="none" w:sz="0" w:space="0" w:color="auto"/>
          </w:divBdr>
        </w:div>
        <w:div w:id="849025367">
          <w:marLeft w:val="640"/>
          <w:marRight w:val="0"/>
          <w:marTop w:val="0"/>
          <w:marBottom w:val="0"/>
          <w:divBdr>
            <w:top w:val="none" w:sz="0" w:space="0" w:color="auto"/>
            <w:left w:val="none" w:sz="0" w:space="0" w:color="auto"/>
            <w:bottom w:val="none" w:sz="0" w:space="0" w:color="auto"/>
            <w:right w:val="none" w:sz="0" w:space="0" w:color="auto"/>
          </w:divBdr>
        </w:div>
        <w:div w:id="971716508">
          <w:marLeft w:val="640"/>
          <w:marRight w:val="0"/>
          <w:marTop w:val="0"/>
          <w:marBottom w:val="0"/>
          <w:divBdr>
            <w:top w:val="none" w:sz="0" w:space="0" w:color="auto"/>
            <w:left w:val="none" w:sz="0" w:space="0" w:color="auto"/>
            <w:bottom w:val="none" w:sz="0" w:space="0" w:color="auto"/>
            <w:right w:val="none" w:sz="0" w:space="0" w:color="auto"/>
          </w:divBdr>
        </w:div>
        <w:div w:id="1784689002">
          <w:marLeft w:val="640"/>
          <w:marRight w:val="0"/>
          <w:marTop w:val="0"/>
          <w:marBottom w:val="0"/>
          <w:divBdr>
            <w:top w:val="none" w:sz="0" w:space="0" w:color="auto"/>
            <w:left w:val="none" w:sz="0" w:space="0" w:color="auto"/>
            <w:bottom w:val="none" w:sz="0" w:space="0" w:color="auto"/>
            <w:right w:val="none" w:sz="0" w:space="0" w:color="auto"/>
          </w:divBdr>
        </w:div>
        <w:div w:id="1175265148">
          <w:marLeft w:val="640"/>
          <w:marRight w:val="0"/>
          <w:marTop w:val="0"/>
          <w:marBottom w:val="0"/>
          <w:divBdr>
            <w:top w:val="none" w:sz="0" w:space="0" w:color="auto"/>
            <w:left w:val="none" w:sz="0" w:space="0" w:color="auto"/>
            <w:bottom w:val="none" w:sz="0" w:space="0" w:color="auto"/>
            <w:right w:val="none" w:sz="0" w:space="0" w:color="auto"/>
          </w:divBdr>
        </w:div>
        <w:div w:id="2046639418">
          <w:marLeft w:val="640"/>
          <w:marRight w:val="0"/>
          <w:marTop w:val="0"/>
          <w:marBottom w:val="0"/>
          <w:divBdr>
            <w:top w:val="none" w:sz="0" w:space="0" w:color="auto"/>
            <w:left w:val="none" w:sz="0" w:space="0" w:color="auto"/>
            <w:bottom w:val="none" w:sz="0" w:space="0" w:color="auto"/>
            <w:right w:val="none" w:sz="0" w:space="0" w:color="auto"/>
          </w:divBdr>
        </w:div>
        <w:div w:id="2000840008">
          <w:marLeft w:val="640"/>
          <w:marRight w:val="0"/>
          <w:marTop w:val="0"/>
          <w:marBottom w:val="0"/>
          <w:divBdr>
            <w:top w:val="none" w:sz="0" w:space="0" w:color="auto"/>
            <w:left w:val="none" w:sz="0" w:space="0" w:color="auto"/>
            <w:bottom w:val="none" w:sz="0" w:space="0" w:color="auto"/>
            <w:right w:val="none" w:sz="0" w:space="0" w:color="auto"/>
          </w:divBdr>
        </w:div>
        <w:div w:id="563950428">
          <w:marLeft w:val="640"/>
          <w:marRight w:val="0"/>
          <w:marTop w:val="0"/>
          <w:marBottom w:val="0"/>
          <w:divBdr>
            <w:top w:val="none" w:sz="0" w:space="0" w:color="auto"/>
            <w:left w:val="none" w:sz="0" w:space="0" w:color="auto"/>
            <w:bottom w:val="none" w:sz="0" w:space="0" w:color="auto"/>
            <w:right w:val="none" w:sz="0" w:space="0" w:color="auto"/>
          </w:divBdr>
        </w:div>
        <w:div w:id="1992516685">
          <w:marLeft w:val="640"/>
          <w:marRight w:val="0"/>
          <w:marTop w:val="0"/>
          <w:marBottom w:val="0"/>
          <w:divBdr>
            <w:top w:val="none" w:sz="0" w:space="0" w:color="auto"/>
            <w:left w:val="none" w:sz="0" w:space="0" w:color="auto"/>
            <w:bottom w:val="none" w:sz="0" w:space="0" w:color="auto"/>
            <w:right w:val="none" w:sz="0" w:space="0" w:color="auto"/>
          </w:divBdr>
        </w:div>
        <w:div w:id="184369715">
          <w:marLeft w:val="640"/>
          <w:marRight w:val="0"/>
          <w:marTop w:val="0"/>
          <w:marBottom w:val="0"/>
          <w:divBdr>
            <w:top w:val="none" w:sz="0" w:space="0" w:color="auto"/>
            <w:left w:val="none" w:sz="0" w:space="0" w:color="auto"/>
            <w:bottom w:val="none" w:sz="0" w:space="0" w:color="auto"/>
            <w:right w:val="none" w:sz="0" w:space="0" w:color="auto"/>
          </w:divBdr>
        </w:div>
        <w:div w:id="666710684">
          <w:marLeft w:val="640"/>
          <w:marRight w:val="0"/>
          <w:marTop w:val="0"/>
          <w:marBottom w:val="0"/>
          <w:divBdr>
            <w:top w:val="none" w:sz="0" w:space="0" w:color="auto"/>
            <w:left w:val="none" w:sz="0" w:space="0" w:color="auto"/>
            <w:bottom w:val="none" w:sz="0" w:space="0" w:color="auto"/>
            <w:right w:val="none" w:sz="0" w:space="0" w:color="auto"/>
          </w:divBdr>
        </w:div>
        <w:div w:id="515926871">
          <w:marLeft w:val="640"/>
          <w:marRight w:val="0"/>
          <w:marTop w:val="0"/>
          <w:marBottom w:val="0"/>
          <w:divBdr>
            <w:top w:val="none" w:sz="0" w:space="0" w:color="auto"/>
            <w:left w:val="none" w:sz="0" w:space="0" w:color="auto"/>
            <w:bottom w:val="none" w:sz="0" w:space="0" w:color="auto"/>
            <w:right w:val="none" w:sz="0" w:space="0" w:color="auto"/>
          </w:divBdr>
        </w:div>
        <w:div w:id="299776093">
          <w:marLeft w:val="640"/>
          <w:marRight w:val="0"/>
          <w:marTop w:val="0"/>
          <w:marBottom w:val="0"/>
          <w:divBdr>
            <w:top w:val="none" w:sz="0" w:space="0" w:color="auto"/>
            <w:left w:val="none" w:sz="0" w:space="0" w:color="auto"/>
            <w:bottom w:val="none" w:sz="0" w:space="0" w:color="auto"/>
            <w:right w:val="none" w:sz="0" w:space="0" w:color="auto"/>
          </w:divBdr>
        </w:div>
        <w:div w:id="1482893462">
          <w:marLeft w:val="640"/>
          <w:marRight w:val="0"/>
          <w:marTop w:val="0"/>
          <w:marBottom w:val="0"/>
          <w:divBdr>
            <w:top w:val="none" w:sz="0" w:space="0" w:color="auto"/>
            <w:left w:val="none" w:sz="0" w:space="0" w:color="auto"/>
            <w:bottom w:val="none" w:sz="0" w:space="0" w:color="auto"/>
            <w:right w:val="none" w:sz="0" w:space="0" w:color="auto"/>
          </w:divBdr>
        </w:div>
        <w:div w:id="601960290">
          <w:marLeft w:val="640"/>
          <w:marRight w:val="0"/>
          <w:marTop w:val="0"/>
          <w:marBottom w:val="0"/>
          <w:divBdr>
            <w:top w:val="none" w:sz="0" w:space="0" w:color="auto"/>
            <w:left w:val="none" w:sz="0" w:space="0" w:color="auto"/>
            <w:bottom w:val="none" w:sz="0" w:space="0" w:color="auto"/>
            <w:right w:val="none" w:sz="0" w:space="0" w:color="auto"/>
          </w:divBdr>
        </w:div>
        <w:div w:id="1237933287">
          <w:marLeft w:val="640"/>
          <w:marRight w:val="0"/>
          <w:marTop w:val="0"/>
          <w:marBottom w:val="0"/>
          <w:divBdr>
            <w:top w:val="none" w:sz="0" w:space="0" w:color="auto"/>
            <w:left w:val="none" w:sz="0" w:space="0" w:color="auto"/>
            <w:bottom w:val="none" w:sz="0" w:space="0" w:color="auto"/>
            <w:right w:val="none" w:sz="0" w:space="0" w:color="auto"/>
          </w:divBdr>
        </w:div>
        <w:div w:id="979192778">
          <w:marLeft w:val="640"/>
          <w:marRight w:val="0"/>
          <w:marTop w:val="0"/>
          <w:marBottom w:val="0"/>
          <w:divBdr>
            <w:top w:val="none" w:sz="0" w:space="0" w:color="auto"/>
            <w:left w:val="none" w:sz="0" w:space="0" w:color="auto"/>
            <w:bottom w:val="none" w:sz="0" w:space="0" w:color="auto"/>
            <w:right w:val="none" w:sz="0" w:space="0" w:color="auto"/>
          </w:divBdr>
        </w:div>
        <w:div w:id="430207005">
          <w:marLeft w:val="640"/>
          <w:marRight w:val="0"/>
          <w:marTop w:val="0"/>
          <w:marBottom w:val="0"/>
          <w:divBdr>
            <w:top w:val="none" w:sz="0" w:space="0" w:color="auto"/>
            <w:left w:val="none" w:sz="0" w:space="0" w:color="auto"/>
            <w:bottom w:val="none" w:sz="0" w:space="0" w:color="auto"/>
            <w:right w:val="none" w:sz="0" w:space="0" w:color="auto"/>
          </w:divBdr>
        </w:div>
      </w:divsChild>
    </w:div>
    <w:div w:id="1026640518">
      <w:bodyDiv w:val="1"/>
      <w:marLeft w:val="0"/>
      <w:marRight w:val="0"/>
      <w:marTop w:val="0"/>
      <w:marBottom w:val="0"/>
      <w:divBdr>
        <w:top w:val="none" w:sz="0" w:space="0" w:color="auto"/>
        <w:left w:val="none" w:sz="0" w:space="0" w:color="auto"/>
        <w:bottom w:val="none" w:sz="0" w:space="0" w:color="auto"/>
        <w:right w:val="none" w:sz="0" w:space="0" w:color="auto"/>
      </w:divBdr>
      <w:divsChild>
        <w:div w:id="443383282">
          <w:marLeft w:val="640"/>
          <w:marRight w:val="0"/>
          <w:marTop w:val="0"/>
          <w:marBottom w:val="0"/>
          <w:divBdr>
            <w:top w:val="none" w:sz="0" w:space="0" w:color="auto"/>
            <w:left w:val="none" w:sz="0" w:space="0" w:color="auto"/>
            <w:bottom w:val="none" w:sz="0" w:space="0" w:color="auto"/>
            <w:right w:val="none" w:sz="0" w:space="0" w:color="auto"/>
          </w:divBdr>
          <w:divsChild>
            <w:div w:id="1067461601">
              <w:marLeft w:val="0"/>
              <w:marRight w:val="0"/>
              <w:marTop w:val="0"/>
              <w:marBottom w:val="0"/>
              <w:divBdr>
                <w:top w:val="none" w:sz="0" w:space="0" w:color="auto"/>
                <w:left w:val="none" w:sz="0" w:space="0" w:color="auto"/>
                <w:bottom w:val="none" w:sz="0" w:space="0" w:color="auto"/>
                <w:right w:val="none" w:sz="0" w:space="0" w:color="auto"/>
              </w:divBdr>
              <w:divsChild>
                <w:div w:id="187570240">
                  <w:marLeft w:val="640"/>
                  <w:marRight w:val="0"/>
                  <w:marTop w:val="0"/>
                  <w:marBottom w:val="0"/>
                  <w:divBdr>
                    <w:top w:val="none" w:sz="0" w:space="0" w:color="auto"/>
                    <w:left w:val="none" w:sz="0" w:space="0" w:color="auto"/>
                    <w:bottom w:val="none" w:sz="0" w:space="0" w:color="auto"/>
                    <w:right w:val="none" w:sz="0" w:space="0" w:color="auto"/>
                  </w:divBdr>
                </w:div>
                <w:div w:id="1696930221">
                  <w:marLeft w:val="640"/>
                  <w:marRight w:val="0"/>
                  <w:marTop w:val="0"/>
                  <w:marBottom w:val="0"/>
                  <w:divBdr>
                    <w:top w:val="none" w:sz="0" w:space="0" w:color="auto"/>
                    <w:left w:val="none" w:sz="0" w:space="0" w:color="auto"/>
                    <w:bottom w:val="none" w:sz="0" w:space="0" w:color="auto"/>
                    <w:right w:val="none" w:sz="0" w:space="0" w:color="auto"/>
                  </w:divBdr>
                </w:div>
                <w:div w:id="210729588">
                  <w:marLeft w:val="640"/>
                  <w:marRight w:val="0"/>
                  <w:marTop w:val="0"/>
                  <w:marBottom w:val="0"/>
                  <w:divBdr>
                    <w:top w:val="none" w:sz="0" w:space="0" w:color="auto"/>
                    <w:left w:val="none" w:sz="0" w:space="0" w:color="auto"/>
                    <w:bottom w:val="none" w:sz="0" w:space="0" w:color="auto"/>
                    <w:right w:val="none" w:sz="0" w:space="0" w:color="auto"/>
                  </w:divBdr>
                </w:div>
                <w:div w:id="1882669329">
                  <w:marLeft w:val="640"/>
                  <w:marRight w:val="0"/>
                  <w:marTop w:val="0"/>
                  <w:marBottom w:val="0"/>
                  <w:divBdr>
                    <w:top w:val="none" w:sz="0" w:space="0" w:color="auto"/>
                    <w:left w:val="none" w:sz="0" w:space="0" w:color="auto"/>
                    <w:bottom w:val="none" w:sz="0" w:space="0" w:color="auto"/>
                    <w:right w:val="none" w:sz="0" w:space="0" w:color="auto"/>
                  </w:divBdr>
                </w:div>
                <w:div w:id="921331994">
                  <w:marLeft w:val="640"/>
                  <w:marRight w:val="0"/>
                  <w:marTop w:val="0"/>
                  <w:marBottom w:val="0"/>
                  <w:divBdr>
                    <w:top w:val="none" w:sz="0" w:space="0" w:color="auto"/>
                    <w:left w:val="none" w:sz="0" w:space="0" w:color="auto"/>
                    <w:bottom w:val="none" w:sz="0" w:space="0" w:color="auto"/>
                    <w:right w:val="none" w:sz="0" w:space="0" w:color="auto"/>
                  </w:divBdr>
                </w:div>
                <w:div w:id="570039976">
                  <w:marLeft w:val="640"/>
                  <w:marRight w:val="0"/>
                  <w:marTop w:val="0"/>
                  <w:marBottom w:val="0"/>
                  <w:divBdr>
                    <w:top w:val="none" w:sz="0" w:space="0" w:color="auto"/>
                    <w:left w:val="none" w:sz="0" w:space="0" w:color="auto"/>
                    <w:bottom w:val="none" w:sz="0" w:space="0" w:color="auto"/>
                    <w:right w:val="none" w:sz="0" w:space="0" w:color="auto"/>
                  </w:divBdr>
                </w:div>
                <w:div w:id="306209379">
                  <w:marLeft w:val="640"/>
                  <w:marRight w:val="0"/>
                  <w:marTop w:val="0"/>
                  <w:marBottom w:val="0"/>
                  <w:divBdr>
                    <w:top w:val="none" w:sz="0" w:space="0" w:color="auto"/>
                    <w:left w:val="none" w:sz="0" w:space="0" w:color="auto"/>
                    <w:bottom w:val="none" w:sz="0" w:space="0" w:color="auto"/>
                    <w:right w:val="none" w:sz="0" w:space="0" w:color="auto"/>
                  </w:divBdr>
                </w:div>
                <w:div w:id="581182534">
                  <w:marLeft w:val="640"/>
                  <w:marRight w:val="0"/>
                  <w:marTop w:val="0"/>
                  <w:marBottom w:val="0"/>
                  <w:divBdr>
                    <w:top w:val="none" w:sz="0" w:space="0" w:color="auto"/>
                    <w:left w:val="none" w:sz="0" w:space="0" w:color="auto"/>
                    <w:bottom w:val="none" w:sz="0" w:space="0" w:color="auto"/>
                    <w:right w:val="none" w:sz="0" w:space="0" w:color="auto"/>
                  </w:divBdr>
                </w:div>
                <w:div w:id="295449934">
                  <w:marLeft w:val="640"/>
                  <w:marRight w:val="0"/>
                  <w:marTop w:val="0"/>
                  <w:marBottom w:val="0"/>
                  <w:divBdr>
                    <w:top w:val="none" w:sz="0" w:space="0" w:color="auto"/>
                    <w:left w:val="none" w:sz="0" w:space="0" w:color="auto"/>
                    <w:bottom w:val="none" w:sz="0" w:space="0" w:color="auto"/>
                    <w:right w:val="none" w:sz="0" w:space="0" w:color="auto"/>
                  </w:divBdr>
                </w:div>
                <w:div w:id="2141922881">
                  <w:marLeft w:val="640"/>
                  <w:marRight w:val="0"/>
                  <w:marTop w:val="0"/>
                  <w:marBottom w:val="0"/>
                  <w:divBdr>
                    <w:top w:val="none" w:sz="0" w:space="0" w:color="auto"/>
                    <w:left w:val="none" w:sz="0" w:space="0" w:color="auto"/>
                    <w:bottom w:val="none" w:sz="0" w:space="0" w:color="auto"/>
                    <w:right w:val="none" w:sz="0" w:space="0" w:color="auto"/>
                  </w:divBdr>
                </w:div>
                <w:div w:id="301543569">
                  <w:marLeft w:val="640"/>
                  <w:marRight w:val="0"/>
                  <w:marTop w:val="0"/>
                  <w:marBottom w:val="0"/>
                  <w:divBdr>
                    <w:top w:val="none" w:sz="0" w:space="0" w:color="auto"/>
                    <w:left w:val="none" w:sz="0" w:space="0" w:color="auto"/>
                    <w:bottom w:val="none" w:sz="0" w:space="0" w:color="auto"/>
                    <w:right w:val="none" w:sz="0" w:space="0" w:color="auto"/>
                  </w:divBdr>
                </w:div>
                <w:div w:id="1251960910">
                  <w:marLeft w:val="640"/>
                  <w:marRight w:val="0"/>
                  <w:marTop w:val="0"/>
                  <w:marBottom w:val="0"/>
                  <w:divBdr>
                    <w:top w:val="none" w:sz="0" w:space="0" w:color="auto"/>
                    <w:left w:val="none" w:sz="0" w:space="0" w:color="auto"/>
                    <w:bottom w:val="none" w:sz="0" w:space="0" w:color="auto"/>
                    <w:right w:val="none" w:sz="0" w:space="0" w:color="auto"/>
                  </w:divBdr>
                </w:div>
                <w:div w:id="733086670">
                  <w:marLeft w:val="640"/>
                  <w:marRight w:val="0"/>
                  <w:marTop w:val="0"/>
                  <w:marBottom w:val="0"/>
                  <w:divBdr>
                    <w:top w:val="none" w:sz="0" w:space="0" w:color="auto"/>
                    <w:left w:val="none" w:sz="0" w:space="0" w:color="auto"/>
                    <w:bottom w:val="none" w:sz="0" w:space="0" w:color="auto"/>
                    <w:right w:val="none" w:sz="0" w:space="0" w:color="auto"/>
                  </w:divBdr>
                </w:div>
                <w:div w:id="241643104">
                  <w:marLeft w:val="640"/>
                  <w:marRight w:val="0"/>
                  <w:marTop w:val="0"/>
                  <w:marBottom w:val="0"/>
                  <w:divBdr>
                    <w:top w:val="none" w:sz="0" w:space="0" w:color="auto"/>
                    <w:left w:val="none" w:sz="0" w:space="0" w:color="auto"/>
                    <w:bottom w:val="none" w:sz="0" w:space="0" w:color="auto"/>
                    <w:right w:val="none" w:sz="0" w:space="0" w:color="auto"/>
                  </w:divBdr>
                </w:div>
                <w:div w:id="851993577">
                  <w:marLeft w:val="640"/>
                  <w:marRight w:val="0"/>
                  <w:marTop w:val="0"/>
                  <w:marBottom w:val="0"/>
                  <w:divBdr>
                    <w:top w:val="none" w:sz="0" w:space="0" w:color="auto"/>
                    <w:left w:val="none" w:sz="0" w:space="0" w:color="auto"/>
                    <w:bottom w:val="none" w:sz="0" w:space="0" w:color="auto"/>
                    <w:right w:val="none" w:sz="0" w:space="0" w:color="auto"/>
                  </w:divBdr>
                </w:div>
                <w:div w:id="337511011">
                  <w:marLeft w:val="640"/>
                  <w:marRight w:val="0"/>
                  <w:marTop w:val="0"/>
                  <w:marBottom w:val="0"/>
                  <w:divBdr>
                    <w:top w:val="none" w:sz="0" w:space="0" w:color="auto"/>
                    <w:left w:val="none" w:sz="0" w:space="0" w:color="auto"/>
                    <w:bottom w:val="none" w:sz="0" w:space="0" w:color="auto"/>
                    <w:right w:val="none" w:sz="0" w:space="0" w:color="auto"/>
                  </w:divBdr>
                </w:div>
                <w:div w:id="500045309">
                  <w:marLeft w:val="640"/>
                  <w:marRight w:val="0"/>
                  <w:marTop w:val="0"/>
                  <w:marBottom w:val="0"/>
                  <w:divBdr>
                    <w:top w:val="none" w:sz="0" w:space="0" w:color="auto"/>
                    <w:left w:val="none" w:sz="0" w:space="0" w:color="auto"/>
                    <w:bottom w:val="none" w:sz="0" w:space="0" w:color="auto"/>
                    <w:right w:val="none" w:sz="0" w:space="0" w:color="auto"/>
                  </w:divBdr>
                </w:div>
                <w:div w:id="359935893">
                  <w:marLeft w:val="640"/>
                  <w:marRight w:val="0"/>
                  <w:marTop w:val="0"/>
                  <w:marBottom w:val="0"/>
                  <w:divBdr>
                    <w:top w:val="none" w:sz="0" w:space="0" w:color="auto"/>
                    <w:left w:val="none" w:sz="0" w:space="0" w:color="auto"/>
                    <w:bottom w:val="none" w:sz="0" w:space="0" w:color="auto"/>
                    <w:right w:val="none" w:sz="0" w:space="0" w:color="auto"/>
                  </w:divBdr>
                </w:div>
                <w:div w:id="2030570389">
                  <w:marLeft w:val="640"/>
                  <w:marRight w:val="0"/>
                  <w:marTop w:val="0"/>
                  <w:marBottom w:val="0"/>
                  <w:divBdr>
                    <w:top w:val="none" w:sz="0" w:space="0" w:color="auto"/>
                    <w:left w:val="none" w:sz="0" w:space="0" w:color="auto"/>
                    <w:bottom w:val="none" w:sz="0" w:space="0" w:color="auto"/>
                    <w:right w:val="none" w:sz="0" w:space="0" w:color="auto"/>
                  </w:divBdr>
                </w:div>
                <w:div w:id="1366753723">
                  <w:marLeft w:val="640"/>
                  <w:marRight w:val="0"/>
                  <w:marTop w:val="0"/>
                  <w:marBottom w:val="0"/>
                  <w:divBdr>
                    <w:top w:val="none" w:sz="0" w:space="0" w:color="auto"/>
                    <w:left w:val="none" w:sz="0" w:space="0" w:color="auto"/>
                    <w:bottom w:val="none" w:sz="0" w:space="0" w:color="auto"/>
                    <w:right w:val="none" w:sz="0" w:space="0" w:color="auto"/>
                  </w:divBdr>
                </w:div>
                <w:div w:id="1479492007">
                  <w:marLeft w:val="640"/>
                  <w:marRight w:val="0"/>
                  <w:marTop w:val="0"/>
                  <w:marBottom w:val="0"/>
                  <w:divBdr>
                    <w:top w:val="none" w:sz="0" w:space="0" w:color="auto"/>
                    <w:left w:val="none" w:sz="0" w:space="0" w:color="auto"/>
                    <w:bottom w:val="none" w:sz="0" w:space="0" w:color="auto"/>
                    <w:right w:val="none" w:sz="0" w:space="0" w:color="auto"/>
                  </w:divBdr>
                </w:div>
                <w:div w:id="1355351799">
                  <w:marLeft w:val="640"/>
                  <w:marRight w:val="0"/>
                  <w:marTop w:val="0"/>
                  <w:marBottom w:val="0"/>
                  <w:divBdr>
                    <w:top w:val="none" w:sz="0" w:space="0" w:color="auto"/>
                    <w:left w:val="none" w:sz="0" w:space="0" w:color="auto"/>
                    <w:bottom w:val="none" w:sz="0" w:space="0" w:color="auto"/>
                    <w:right w:val="none" w:sz="0" w:space="0" w:color="auto"/>
                  </w:divBdr>
                </w:div>
                <w:div w:id="979119155">
                  <w:marLeft w:val="640"/>
                  <w:marRight w:val="0"/>
                  <w:marTop w:val="0"/>
                  <w:marBottom w:val="0"/>
                  <w:divBdr>
                    <w:top w:val="none" w:sz="0" w:space="0" w:color="auto"/>
                    <w:left w:val="none" w:sz="0" w:space="0" w:color="auto"/>
                    <w:bottom w:val="none" w:sz="0" w:space="0" w:color="auto"/>
                    <w:right w:val="none" w:sz="0" w:space="0" w:color="auto"/>
                  </w:divBdr>
                </w:div>
                <w:div w:id="1073240831">
                  <w:marLeft w:val="640"/>
                  <w:marRight w:val="0"/>
                  <w:marTop w:val="0"/>
                  <w:marBottom w:val="0"/>
                  <w:divBdr>
                    <w:top w:val="none" w:sz="0" w:space="0" w:color="auto"/>
                    <w:left w:val="none" w:sz="0" w:space="0" w:color="auto"/>
                    <w:bottom w:val="none" w:sz="0" w:space="0" w:color="auto"/>
                    <w:right w:val="none" w:sz="0" w:space="0" w:color="auto"/>
                  </w:divBdr>
                </w:div>
                <w:div w:id="178543582">
                  <w:marLeft w:val="640"/>
                  <w:marRight w:val="0"/>
                  <w:marTop w:val="0"/>
                  <w:marBottom w:val="0"/>
                  <w:divBdr>
                    <w:top w:val="none" w:sz="0" w:space="0" w:color="auto"/>
                    <w:left w:val="none" w:sz="0" w:space="0" w:color="auto"/>
                    <w:bottom w:val="none" w:sz="0" w:space="0" w:color="auto"/>
                    <w:right w:val="none" w:sz="0" w:space="0" w:color="auto"/>
                  </w:divBdr>
                </w:div>
                <w:div w:id="6106260">
                  <w:marLeft w:val="640"/>
                  <w:marRight w:val="0"/>
                  <w:marTop w:val="0"/>
                  <w:marBottom w:val="0"/>
                  <w:divBdr>
                    <w:top w:val="none" w:sz="0" w:space="0" w:color="auto"/>
                    <w:left w:val="none" w:sz="0" w:space="0" w:color="auto"/>
                    <w:bottom w:val="none" w:sz="0" w:space="0" w:color="auto"/>
                    <w:right w:val="none" w:sz="0" w:space="0" w:color="auto"/>
                  </w:divBdr>
                </w:div>
                <w:div w:id="844976986">
                  <w:marLeft w:val="640"/>
                  <w:marRight w:val="0"/>
                  <w:marTop w:val="0"/>
                  <w:marBottom w:val="0"/>
                  <w:divBdr>
                    <w:top w:val="none" w:sz="0" w:space="0" w:color="auto"/>
                    <w:left w:val="none" w:sz="0" w:space="0" w:color="auto"/>
                    <w:bottom w:val="none" w:sz="0" w:space="0" w:color="auto"/>
                    <w:right w:val="none" w:sz="0" w:space="0" w:color="auto"/>
                  </w:divBdr>
                </w:div>
              </w:divsChild>
            </w:div>
            <w:div w:id="1749572120">
              <w:marLeft w:val="0"/>
              <w:marRight w:val="0"/>
              <w:marTop w:val="0"/>
              <w:marBottom w:val="0"/>
              <w:divBdr>
                <w:top w:val="none" w:sz="0" w:space="0" w:color="auto"/>
                <w:left w:val="none" w:sz="0" w:space="0" w:color="auto"/>
                <w:bottom w:val="none" w:sz="0" w:space="0" w:color="auto"/>
                <w:right w:val="none" w:sz="0" w:space="0" w:color="auto"/>
              </w:divBdr>
              <w:divsChild>
                <w:div w:id="1159691056">
                  <w:marLeft w:val="640"/>
                  <w:marRight w:val="0"/>
                  <w:marTop w:val="0"/>
                  <w:marBottom w:val="0"/>
                  <w:divBdr>
                    <w:top w:val="none" w:sz="0" w:space="0" w:color="auto"/>
                    <w:left w:val="none" w:sz="0" w:space="0" w:color="auto"/>
                    <w:bottom w:val="none" w:sz="0" w:space="0" w:color="auto"/>
                    <w:right w:val="none" w:sz="0" w:space="0" w:color="auto"/>
                  </w:divBdr>
                </w:div>
                <w:div w:id="127935953">
                  <w:marLeft w:val="640"/>
                  <w:marRight w:val="0"/>
                  <w:marTop w:val="0"/>
                  <w:marBottom w:val="0"/>
                  <w:divBdr>
                    <w:top w:val="none" w:sz="0" w:space="0" w:color="auto"/>
                    <w:left w:val="none" w:sz="0" w:space="0" w:color="auto"/>
                    <w:bottom w:val="none" w:sz="0" w:space="0" w:color="auto"/>
                    <w:right w:val="none" w:sz="0" w:space="0" w:color="auto"/>
                  </w:divBdr>
                </w:div>
                <w:div w:id="1619490252">
                  <w:marLeft w:val="640"/>
                  <w:marRight w:val="0"/>
                  <w:marTop w:val="0"/>
                  <w:marBottom w:val="0"/>
                  <w:divBdr>
                    <w:top w:val="none" w:sz="0" w:space="0" w:color="auto"/>
                    <w:left w:val="none" w:sz="0" w:space="0" w:color="auto"/>
                    <w:bottom w:val="none" w:sz="0" w:space="0" w:color="auto"/>
                    <w:right w:val="none" w:sz="0" w:space="0" w:color="auto"/>
                  </w:divBdr>
                </w:div>
                <w:div w:id="1287197936">
                  <w:marLeft w:val="640"/>
                  <w:marRight w:val="0"/>
                  <w:marTop w:val="0"/>
                  <w:marBottom w:val="0"/>
                  <w:divBdr>
                    <w:top w:val="none" w:sz="0" w:space="0" w:color="auto"/>
                    <w:left w:val="none" w:sz="0" w:space="0" w:color="auto"/>
                    <w:bottom w:val="none" w:sz="0" w:space="0" w:color="auto"/>
                    <w:right w:val="none" w:sz="0" w:space="0" w:color="auto"/>
                  </w:divBdr>
                </w:div>
                <w:div w:id="1221748306">
                  <w:marLeft w:val="640"/>
                  <w:marRight w:val="0"/>
                  <w:marTop w:val="0"/>
                  <w:marBottom w:val="0"/>
                  <w:divBdr>
                    <w:top w:val="none" w:sz="0" w:space="0" w:color="auto"/>
                    <w:left w:val="none" w:sz="0" w:space="0" w:color="auto"/>
                    <w:bottom w:val="none" w:sz="0" w:space="0" w:color="auto"/>
                    <w:right w:val="none" w:sz="0" w:space="0" w:color="auto"/>
                  </w:divBdr>
                </w:div>
                <w:div w:id="1989742483">
                  <w:marLeft w:val="640"/>
                  <w:marRight w:val="0"/>
                  <w:marTop w:val="0"/>
                  <w:marBottom w:val="0"/>
                  <w:divBdr>
                    <w:top w:val="none" w:sz="0" w:space="0" w:color="auto"/>
                    <w:left w:val="none" w:sz="0" w:space="0" w:color="auto"/>
                    <w:bottom w:val="none" w:sz="0" w:space="0" w:color="auto"/>
                    <w:right w:val="none" w:sz="0" w:space="0" w:color="auto"/>
                  </w:divBdr>
                </w:div>
                <w:div w:id="191574672">
                  <w:marLeft w:val="640"/>
                  <w:marRight w:val="0"/>
                  <w:marTop w:val="0"/>
                  <w:marBottom w:val="0"/>
                  <w:divBdr>
                    <w:top w:val="none" w:sz="0" w:space="0" w:color="auto"/>
                    <w:left w:val="none" w:sz="0" w:space="0" w:color="auto"/>
                    <w:bottom w:val="none" w:sz="0" w:space="0" w:color="auto"/>
                    <w:right w:val="none" w:sz="0" w:space="0" w:color="auto"/>
                  </w:divBdr>
                </w:div>
                <w:div w:id="1493525592">
                  <w:marLeft w:val="640"/>
                  <w:marRight w:val="0"/>
                  <w:marTop w:val="0"/>
                  <w:marBottom w:val="0"/>
                  <w:divBdr>
                    <w:top w:val="none" w:sz="0" w:space="0" w:color="auto"/>
                    <w:left w:val="none" w:sz="0" w:space="0" w:color="auto"/>
                    <w:bottom w:val="none" w:sz="0" w:space="0" w:color="auto"/>
                    <w:right w:val="none" w:sz="0" w:space="0" w:color="auto"/>
                  </w:divBdr>
                </w:div>
                <w:div w:id="449252288">
                  <w:marLeft w:val="640"/>
                  <w:marRight w:val="0"/>
                  <w:marTop w:val="0"/>
                  <w:marBottom w:val="0"/>
                  <w:divBdr>
                    <w:top w:val="none" w:sz="0" w:space="0" w:color="auto"/>
                    <w:left w:val="none" w:sz="0" w:space="0" w:color="auto"/>
                    <w:bottom w:val="none" w:sz="0" w:space="0" w:color="auto"/>
                    <w:right w:val="none" w:sz="0" w:space="0" w:color="auto"/>
                  </w:divBdr>
                </w:div>
                <w:div w:id="1314992193">
                  <w:marLeft w:val="640"/>
                  <w:marRight w:val="0"/>
                  <w:marTop w:val="0"/>
                  <w:marBottom w:val="0"/>
                  <w:divBdr>
                    <w:top w:val="none" w:sz="0" w:space="0" w:color="auto"/>
                    <w:left w:val="none" w:sz="0" w:space="0" w:color="auto"/>
                    <w:bottom w:val="none" w:sz="0" w:space="0" w:color="auto"/>
                    <w:right w:val="none" w:sz="0" w:space="0" w:color="auto"/>
                  </w:divBdr>
                </w:div>
                <w:div w:id="1459761528">
                  <w:marLeft w:val="640"/>
                  <w:marRight w:val="0"/>
                  <w:marTop w:val="0"/>
                  <w:marBottom w:val="0"/>
                  <w:divBdr>
                    <w:top w:val="none" w:sz="0" w:space="0" w:color="auto"/>
                    <w:left w:val="none" w:sz="0" w:space="0" w:color="auto"/>
                    <w:bottom w:val="none" w:sz="0" w:space="0" w:color="auto"/>
                    <w:right w:val="none" w:sz="0" w:space="0" w:color="auto"/>
                  </w:divBdr>
                </w:div>
                <w:div w:id="1451241008">
                  <w:marLeft w:val="640"/>
                  <w:marRight w:val="0"/>
                  <w:marTop w:val="0"/>
                  <w:marBottom w:val="0"/>
                  <w:divBdr>
                    <w:top w:val="none" w:sz="0" w:space="0" w:color="auto"/>
                    <w:left w:val="none" w:sz="0" w:space="0" w:color="auto"/>
                    <w:bottom w:val="none" w:sz="0" w:space="0" w:color="auto"/>
                    <w:right w:val="none" w:sz="0" w:space="0" w:color="auto"/>
                  </w:divBdr>
                </w:div>
                <w:div w:id="1930969637">
                  <w:marLeft w:val="640"/>
                  <w:marRight w:val="0"/>
                  <w:marTop w:val="0"/>
                  <w:marBottom w:val="0"/>
                  <w:divBdr>
                    <w:top w:val="none" w:sz="0" w:space="0" w:color="auto"/>
                    <w:left w:val="none" w:sz="0" w:space="0" w:color="auto"/>
                    <w:bottom w:val="none" w:sz="0" w:space="0" w:color="auto"/>
                    <w:right w:val="none" w:sz="0" w:space="0" w:color="auto"/>
                  </w:divBdr>
                </w:div>
                <w:div w:id="576718986">
                  <w:marLeft w:val="640"/>
                  <w:marRight w:val="0"/>
                  <w:marTop w:val="0"/>
                  <w:marBottom w:val="0"/>
                  <w:divBdr>
                    <w:top w:val="none" w:sz="0" w:space="0" w:color="auto"/>
                    <w:left w:val="none" w:sz="0" w:space="0" w:color="auto"/>
                    <w:bottom w:val="none" w:sz="0" w:space="0" w:color="auto"/>
                    <w:right w:val="none" w:sz="0" w:space="0" w:color="auto"/>
                  </w:divBdr>
                </w:div>
                <w:div w:id="500781805">
                  <w:marLeft w:val="640"/>
                  <w:marRight w:val="0"/>
                  <w:marTop w:val="0"/>
                  <w:marBottom w:val="0"/>
                  <w:divBdr>
                    <w:top w:val="none" w:sz="0" w:space="0" w:color="auto"/>
                    <w:left w:val="none" w:sz="0" w:space="0" w:color="auto"/>
                    <w:bottom w:val="none" w:sz="0" w:space="0" w:color="auto"/>
                    <w:right w:val="none" w:sz="0" w:space="0" w:color="auto"/>
                  </w:divBdr>
                </w:div>
                <w:div w:id="1859352184">
                  <w:marLeft w:val="640"/>
                  <w:marRight w:val="0"/>
                  <w:marTop w:val="0"/>
                  <w:marBottom w:val="0"/>
                  <w:divBdr>
                    <w:top w:val="none" w:sz="0" w:space="0" w:color="auto"/>
                    <w:left w:val="none" w:sz="0" w:space="0" w:color="auto"/>
                    <w:bottom w:val="none" w:sz="0" w:space="0" w:color="auto"/>
                    <w:right w:val="none" w:sz="0" w:space="0" w:color="auto"/>
                  </w:divBdr>
                </w:div>
                <w:div w:id="1994140366">
                  <w:marLeft w:val="640"/>
                  <w:marRight w:val="0"/>
                  <w:marTop w:val="0"/>
                  <w:marBottom w:val="0"/>
                  <w:divBdr>
                    <w:top w:val="none" w:sz="0" w:space="0" w:color="auto"/>
                    <w:left w:val="none" w:sz="0" w:space="0" w:color="auto"/>
                    <w:bottom w:val="none" w:sz="0" w:space="0" w:color="auto"/>
                    <w:right w:val="none" w:sz="0" w:space="0" w:color="auto"/>
                  </w:divBdr>
                </w:div>
                <w:div w:id="600530402">
                  <w:marLeft w:val="640"/>
                  <w:marRight w:val="0"/>
                  <w:marTop w:val="0"/>
                  <w:marBottom w:val="0"/>
                  <w:divBdr>
                    <w:top w:val="none" w:sz="0" w:space="0" w:color="auto"/>
                    <w:left w:val="none" w:sz="0" w:space="0" w:color="auto"/>
                    <w:bottom w:val="none" w:sz="0" w:space="0" w:color="auto"/>
                    <w:right w:val="none" w:sz="0" w:space="0" w:color="auto"/>
                  </w:divBdr>
                </w:div>
                <w:div w:id="1179614098">
                  <w:marLeft w:val="640"/>
                  <w:marRight w:val="0"/>
                  <w:marTop w:val="0"/>
                  <w:marBottom w:val="0"/>
                  <w:divBdr>
                    <w:top w:val="none" w:sz="0" w:space="0" w:color="auto"/>
                    <w:left w:val="none" w:sz="0" w:space="0" w:color="auto"/>
                    <w:bottom w:val="none" w:sz="0" w:space="0" w:color="auto"/>
                    <w:right w:val="none" w:sz="0" w:space="0" w:color="auto"/>
                  </w:divBdr>
                </w:div>
                <w:div w:id="1142581063">
                  <w:marLeft w:val="640"/>
                  <w:marRight w:val="0"/>
                  <w:marTop w:val="0"/>
                  <w:marBottom w:val="0"/>
                  <w:divBdr>
                    <w:top w:val="none" w:sz="0" w:space="0" w:color="auto"/>
                    <w:left w:val="none" w:sz="0" w:space="0" w:color="auto"/>
                    <w:bottom w:val="none" w:sz="0" w:space="0" w:color="auto"/>
                    <w:right w:val="none" w:sz="0" w:space="0" w:color="auto"/>
                  </w:divBdr>
                </w:div>
                <w:div w:id="882448967">
                  <w:marLeft w:val="640"/>
                  <w:marRight w:val="0"/>
                  <w:marTop w:val="0"/>
                  <w:marBottom w:val="0"/>
                  <w:divBdr>
                    <w:top w:val="none" w:sz="0" w:space="0" w:color="auto"/>
                    <w:left w:val="none" w:sz="0" w:space="0" w:color="auto"/>
                    <w:bottom w:val="none" w:sz="0" w:space="0" w:color="auto"/>
                    <w:right w:val="none" w:sz="0" w:space="0" w:color="auto"/>
                  </w:divBdr>
                </w:div>
                <w:div w:id="510029328">
                  <w:marLeft w:val="640"/>
                  <w:marRight w:val="0"/>
                  <w:marTop w:val="0"/>
                  <w:marBottom w:val="0"/>
                  <w:divBdr>
                    <w:top w:val="none" w:sz="0" w:space="0" w:color="auto"/>
                    <w:left w:val="none" w:sz="0" w:space="0" w:color="auto"/>
                    <w:bottom w:val="none" w:sz="0" w:space="0" w:color="auto"/>
                    <w:right w:val="none" w:sz="0" w:space="0" w:color="auto"/>
                  </w:divBdr>
                </w:div>
                <w:div w:id="181359281">
                  <w:marLeft w:val="640"/>
                  <w:marRight w:val="0"/>
                  <w:marTop w:val="0"/>
                  <w:marBottom w:val="0"/>
                  <w:divBdr>
                    <w:top w:val="none" w:sz="0" w:space="0" w:color="auto"/>
                    <w:left w:val="none" w:sz="0" w:space="0" w:color="auto"/>
                    <w:bottom w:val="none" w:sz="0" w:space="0" w:color="auto"/>
                    <w:right w:val="none" w:sz="0" w:space="0" w:color="auto"/>
                  </w:divBdr>
                </w:div>
                <w:div w:id="1843861092">
                  <w:marLeft w:val="640"/>
                  <w:marRight w:val="0"/>
                  <w:marTop w:val="0"/>
                  <w:marBottom w:val="0"/>
                  <w:divBdr>
                    <w:top w:val="none" w:sz="0" w:space="0" w:color="auto"/>
                    <w:left w:val="none" w:sz="0" w:space="0" w:color="auto"/>
                    <w:bottom w:val="none" w:sz="0" w:space="0" w:color="auto"/>
                    <w:right w:val="none" w:sz="0" w:space="0" w:color="auto"/>
                  </w:divBdr>
                </w:div>
                <w:div w:id="413090054">
                  <w:marLeft w:val="640"/>
                  <w:marRight w:val="0"/>
                  <w:marTop w:val="0"/>
                  <w:marBottom w:val="0"/>
                  <w:divBdr>
                    <w:top w:val="none" w:sz="0" w:space="0" w:color="auto"/>
                    <w:left w:val="none" w:sz="0" w:space="0" w:color="auto"/>
                    <w:bottom w:val="none" w:sz="0" w:space="0" w:color="auto"/>
                    <w:right w:val="none" w:sz="0" w:space="0" w:color="auto"/>
                  </w:divBdr>
                </w:div>
                <w:div w:id="576328517">
                  <w:marLeft w:val="640"/>
                  <w:marRight w:val="0"/>
                  <w:marTop w:val="0"/>
                  <w:marBottom w:val="0"/>
                  <w:divBdr>
                    <w:top w:val="none" w:sz="0" w:space="0" w:color="auto"/>
                    <w:left w:val="none" w:sz="0" w:space="0" w:color="auto"/>
                    <w:bottom w:val="none" w:sz="0" w:space="0" w:color="auto"/>
                    <w:right w:val="none" w:sz="0" w:space="0" w:color="auto"/>
                  </w:divBdr>
                </w:div>
                <w:div w:id="967128721">
                  <w:marLeft w:val="640"/>
                  <w:marRight w:val="0"/>
                  <w:marTop w:val="0"/>
                  <w:marBottom w:val="0"/>
                  <w:divBdr>
                    <w:top w:val="none" w:sz="0" w:space="0" w:color="auto"/>
                    <w:left w:val="none" w:sz="0" w:space="0" w:color="auto"/>
                    <w:bottom w:val="none" w:sz="0" w:space="0" w:color="auto"/>
                    <w:right w:val="none" w:sz="0" w:space="0" w:color="auto"/>
                  </w:divBdr>
                </w:div>
              </w:divsChild>
            </w:div>
            <w:div w:id="1900169033">
              <w:marLeft w:val="0"/>
              <w:marRight w:val="0"/>
              <w:marTop w:val="0"/>
              <w:marBottom w:val="0"/>
              <w:divBdr>
                <w:top w:val="none" w:sz="0" w:space="0" w:color="auto"/>
                <w:left w:val="none" w:sz="0" w:space="0" w:color="auto"/>
                <w:bottom w:val="none" w:sz="0" w:space="0" w:color="auto"/>
                <w:right w:val="none" w:sz="0" w:space="0" w:color="auto"/>
              </w:divBdr>
              <w:divsChild>
                <w:div w:id="1026371933">
                  <w:marLeft w:val="640"/>
                  <w:marRight w:val="0"/>
                  <w:marTop w:val="0"/>
                  <w:marBottom w:val="0"/>
                  <w:divBdr>
                    <w:top w:val="none" w:sz="0" w:space="0" w:color="auto"/>
                    <w:left w:val="none" w:sz="0" w:space="0" w:color="auto"/>
                    <w:bottom w:val="none" w:sz="0" w:space="0" w:color="auto"/>
                    <w:right w:val="none" w:sz="0" w:space="0" w:color="auto"/>
                  </w:divBdr>
                </w:div>
                <w:div w:id="1249732189">
                  <w:marLeft w:val="640"/>
                  <w:marRight w:val="0"/>
                  <w:marTop w:val="0"/>
                  <w:marBottom w:val="0"/>
                  <w:divBdr>
                    <w:top w:val="none" w:sz="0" w:space="0" w:color="auto"/>
                    <w:left w:val="none" w:sz="0" w:space="0" w:color="auto"/>
                    <w:bottom w:val="none" w:sz="0" w:space="0" w:color="auto"/>
                    <w:right w:val="none" w:sz="0" w:space="0" w:color="auto"/>
                  </w:divBdr>
                </w:div>
                <w:div w:id="431900376">
                  <w:marLeft w:val="640"/>
                  <w:marRight w:val="0"/>
                  <w:marTop w:val="0"/>
                  <w:marBottom w:val="0"/>
                  <w:divBdr>
                    <w:top w:val="none" w:sz="0" w:space="0" w:color="auto"/>
                    <w:left w:val="none" w:sz="0" w:space="0" w:color="auto"/>
                    <w:bottom w:val="none" w:sz="0" w:space="0" w:color="auto"/>
                    <w:right w:val="none" w:sz="0" w:space="0" w:color="auto"/>
                  </w:divBdr>
                </w:div>
                <w:div w:id="1957175129">
                  <w:marLeft w:val="640"/>
                  <w:marRight w:val="0"/>
                  <w:marTop w:val="0"/>
                  <w:marBottom w:val="0"/>
                  <w:divBdr>
                    <w:top w:val="none" w:sz="0" w:space="0" w:color="auto"/>
                    <w:left w:val="none" w:sz="0" w:space="0" w:color="auto"/>
                    <w:bottom w:val="none" w:sz="0" w:space="0" w:color="auto"/>
                    <w:right w:val="none" w:sz="0" w:space="0" w:color="auto"/>
                  </w:divBdr>
                </w:div>
                <w:div w:id="900822078">
                  <w:marLeft w:val="640"/>
                  <w:marRight w:val="0"/>
                  <w:marTop w:val="0"/>
                  <w:marBottom w:val="0"/>
                  <w:divBdr>
                    <w:top w:val="none" w:sz="0" w:space="0" w:color="auto"/>
                    <w:left w:val="none" w:sz="0" w:space="0" w:color="auto"/>
                    <w:bottom w:val="none" w:sz="0" w:space="0" w:color="auto"/>
                    <w:right w:val="none" w:sz="0" w:space="0" w:color="auto"/>
                  </w:divBdr>
                </w:div>
                <w:div w:id="546382244">
                  <w:marLeft w:val="640"/>
                  <w:marRight w:val="0"/>
                  <w:marTop w:val="0"/>
                  <w:marBottom w:val="0"/>
                  <w:divBdr>
                    <w:top w:val="none" w:sz="0" w:space="0" w:color="auto"/>
                    <w:left w:val="none" w:sz="0" w:space="0" w:color="auto"/>
                    <w:bottom w:val="none" w:sz="0" w:space="0" w:color="auto"/>
                    <w:right w:val="none" w:sz="0" w:space="0" w:color="auto"/>
                  </w:divBdr>
                </w:div>
                <w:div w:id="847137257">
                  <w:marLeft w:val="640"/>
                  <w:marRight w:val="0"/>
                  <w:marTop w:val="0"/>
                  <w:marBottom w:val="0"/>
                  <w:divBdr>
                    <w:top w:val="none" w:sz="0" w:space="0" w:color="auto"/>
                    <w:left w:val="none" w:sz="0" w:space="0" w:color="auto"/>
                    <w:bottom w:val="none" w:sz="0" w:space="0" w:color="auto"/>
                    <w:right w:val="none" w:sz="0" w:space="0" w:color="auto"/>
                  </w:divBdr>
                </w:div>
                <w:div w:id="395327039">
                  <w:marLeft w:val="640"/>
                  <w:marRight w:val="0"/>
                  <w:marTop w:val="0"/>
                  <w:marBottom w:val="0"/>
                  <w:divBdr>
                    <w:top w:val="none" w:sz="0" w:space="0" w:color="auto"/>
                    <w:left w:val="none" w:sz="0" w:space="0" w:color="auto"/>
                    <w:bottom w:val="none" w:sz="0" w:space="0" w:color="auto"/>
                    <w:right w:val="none" w:sz="0" w:space="0" w:color="auto"/>
                  </w:divBdr>
                </w:div>
                <w:div w:id="597371821">
                  <w:marLeft w:val="640"/>
                  <w:marRight w:val="0"/>
                  <w:marTop w:val="0"/>
                  <w:marBottom w:val="0"/>
                  <w:divBdr>
                    <w:top w:val="none" w:sz="0" w:space="0" w:color="auto"/>
                    <w:left w:val="none" w:sz="0" w:space="0" w:color="auto"/>
                    <w:bottom w:val="none" w:sz="0" w:space="0" w:color="auto"/>
                    <w:right w:val="none" w:sz="0" w:space="0" w:color="auto"/>
                  </w:divBdr>
                </w:div>
                <w:div w:id="277611811">
                  <w:marLeft w:val="640"/>
                  <w:marRight w:val="0"/>
                  <w:marTop w:val="0"/>
                  <w:marBottom w:val="0"/>
                  <w:divBdr>
                    <w:top w:val="none" w:sz="0" w:space="0" w:color="auto"/>
                    <w:left w:val="none" w:sz="0" w:space="0" w:color="auto"/>
                    <w:bottom w:val="none" w:sz="0" w:space="0" w:color="auto"/>
                    <w:right w:val="none" w:sz="0" w:space="0" w:color="auto"/>
                  </w:divBdr>
                </w:div>
                <w:div w:id="381641937">
                  <w:marLeft w:val="640"/>
                  <w:marRight w:val="0"/>
                  <w:marTop w:val="0"/>
                  <w:marBottom w:val="0"/>
                  <w:divBdr>
                    <w:top w:val="none" w:sz="0" w:space="0" w:color="auto"/>
                    <w:left w:val="none" w:sz="0" w:space="0" w:color="auto"/>
                    <w:bottom w:val="none" w:sz="0" w:space="0" w:color="auto"/>
                    <w:right w:val="none" w:sz="0" w:space="0" w:color="auto"/>
                  </w:divBdr>
                </w:div>
                <w:div w:id="1229880991">
                  <w:marLeft w:val="640"/>
                  <w:marRight w:val="0"/>
                  <w:marTop w:val="0"/>
                  <w:marBottom w:val="0"/>
                  <w:divBdr>
                    <w:top w:val="none" w:sz="0" w:space="0" w:color="auto"/>
                    <w:left w:val="none" w:sz="0" w:space="0" w:color="auto"/>
                    <w:bottom w:val="none" w:sz="0" w:space="0" w:color="auto"/>
                    <w:right w:val="none" w:sz="0" w:space="0" w:color="auto"/>
                  </w:divBdr>
                </w:div>
                <w:div w:id="1102068385">
                  <w:marLeft w:val="640"/>
                  <w:marRight w:val="0"/>
                  <w:marTop w:val="0"/>
                  <w:marBottom w:val="0"/>
                  <w:divBdr>
                    <w:top w:val="none" w:sz="0" w:space="0" w:color="auto"/>
                    <w:left w:val="none" w:sz="0" w:space="0" w:color="auto"/>
                    <w:bottom w:val="none" w:sz="0" w:space="0" w:color="auto"/>
                    <w:right w:val="none" w:sz="0" w:space="0" w:color="auto"/>
                  </w:divBdr>
                </w:div>
                <w:div w:id="1010523093">
                  <w:marLeft w:val="640"/>
                  <w:marRight w:val="0"/>
                  <w:marTop w:val="0"/>
                  <w:marBottom w:val="0"/>
                  <w:divBdr>
                    <w:top w:val="none" w:sz="0" w:space="0" w:color="auto"/>
                    <w:left w:val="none" w:sz="0" w:space="0" w:color="auto"/>
                    <w:bottom w:val="none" w:sz="0" w:space="0" w:color="auto"/>
                    <w:right w:val="none" w:sz="0" w:space="0" w:color="auto"/>
                  </w:divBdr>
                </w:div>
                <w:div w:id="554318759">
                  <w:marLeft w:val="640"/>
                  <w:marRight w:val="0"/>
                  <w:marTop w:val="0"/>
                  <w:marBottom w:val="0"/>
                  <w:divBdr>
                    <w:top w:val="none" w:sz="0" w:space="0" w:color="auto"/>
                    <w:left w:val="none" w:sz="0" w:space="0" w:color="auto"/>
                    <w:bottom w:val="none" w:sz="0" w:space="0" w:color="auto"/>
                    <w:right w:val="none" w:sz="0" w:space="0" w:color="auto"/>
                  </w:divBdr>
                </w:div>
                <w:div w:id="416631113">
                  <w:marLeft w:val="640"/>
                  <w:marRight w:val="0"/>
                  <w:marTop w:val="0"/>
                  <w:marBottom w:val="0"/>
                  <w:divBdr>
                    <w:top w:val="none" w:sz="0" w:space="0" w:color="auto"/>
                    <w:left w:val="none" w:sz="0" w:space="0" w:color="auto"/>
                    <w:bottom w:val="none" w:sz="0" w:space="0" w:color="auto"/>
                    <w:right w:val="none" w:sz="0" w:space="0" w:color="auto"/>
                  </w:divBdr>
                </w:div>
                <w:div w:id="186070372">
                  <w:marLeft w:val="640"/>
                  <w:marRight w:val="0"/>
                  <w:marTop w:val="0"/>
                  <w:marBottom w:val="0"/>
                  <w:divBdr>
                    <w:top w:val="none" w:sz="0" w:space="0" w:color="auto"/>
                    <w:left w:val="none" w:sz="0" w:space="0" w:color="auto"/>
                    <w:bottom w:val="none" w:sz="0" w:space="0" w:color="auto"/>
                    <w:right w:val="none" w:sz="0" w:space="0" w:color="auto"/>
                  </w:divBdr>
                </w:div>
                <w:div w:id="1299535004">
                  <w:marLeft w:val="640"/>
                  <w:marRight w:val="0"/>
                  <w:marTop w:val="0"/>
                  <w:marBottom w:val="0"/>
                  <w:divBdr>
                    <w:top w:val="none" w:sz="0" w:space="0" w:color="auto"/>
                    <w:left w:val="none" w:sz="0" w:space="0" w:color="auto"/>
                    <w:bottom w:val="none" w:sz="0" w:space="0" w:color="auto"/>
                    <w:right w:val="none" w:sz="0" w:space="0" w:color="auto"/>
                  </w:divBdr>
                </w:div>
                <w:div w:id="58944753">
                  <w:marLeft w:val="640"/>
                  <w:marRight w:val="0"/>
                  <w:marTop w:val="0"/>
                  <w:marBottom w:val="0"/>
                  <w:divBdr>
                    <w:top w:val="none" w:sz="0" w:space="0" w:color="auto"/>
                    <w:left w:val="none" w:sz="0" w:space="0" w:color="auto"/>
                    <w:bottom w:val="none" w:sz="0" w:space="0" w:color="auto"/>
                    <w:right w:val="none" w:sz="0" w:space="0" w:color="auto"/>
                  </w:divBdr>
                </w:div>
                <w:div w:id="2042508198">
                  <w:marLeft w:val="640"/>
                  <w:marRight w:val="0"/>
                  <w:marTop w:val="0"/>
                  <w:marBottom w:val="0"/>
                  <w:divBdr>
                    <w:top w:val="none" w:sz="0" w:space="0" w:color="auto"/>
                    <w:left w:val="none" w:sz="0" w:space="0" w:color="auto"/>
                    <w:bottom w:val="none" w:sz="0" w:space="0" w:color="auto"/>
                    <w:right w:val="none" w:sz="0" w:space="0" w:color="auto"/>
                  </w:divBdr>
                </w:div>
                <w:div w:id="2131049673">
                  <w:marLeft w:val="640"/>
                  <w:marRight w:val="0"/>
                  <w:marTop w:val="0"/>
                  <w:marBottom w:val="0"/>
                  <w:divBdr>
                    <w:top w:val="none" w:sz="0" w:space="0" w:color="auto"/>
                    <w:left w:val="none" w:sz="0" w:space="0" w:color="auto"/>
                    <w:bottom w:val="none" w:sz="0" w:space="0" w:color="auto"/>
                    <w:right w:val="none" w:sz="0" w:space="0" w:color="auto"/>
                  </w:divBdr>
                </w:div>
                <w:div w:id="2109108437">
                  <w:marLeft w:val="640"/>
                  <w:marRight w:val="0"/>
                  <w:marTop w:val="0"/>
                  <w:marBottom w:val="0"/>
                  <w:divBdr>
                    <w:top w:val="none" w:sz="0" w:space="0" w:color="auto"/>
                    <w:left w:val="none" w:sz="0" w:space="0" w:color="auto"/>
                    <w:bottom w:val="none" w:sz="0" w:space="0" w:color="auto"/>
                    <w:right w:val="none" w:sz="0" w:space="0" w:color="auto"/>
                  </w:divBdr>
                </w:div>
                <w:div w:id="915284101">
                  <w:marLeft w:val="640"/>
                  <w:marRight w:val="0"/>
                  <w:marTop w:val="0"/>
                  <w:marBottom w:val="0"/>
                  <w:divBdr>
                    <w:top w:val="none" w:sz="0" w:space="0" w:color="auto"/>
                    <w:left w:val="none" w:sz="0" w:space="0" w:color="auto"/>
                    <w:bottom w:val="none" w:sz="0" w:space="0" w:color="auto"/>
                    <w:right w:val="none" w:sz="0" w:space="0" w:color="auto"/>
                  </w:divBdr>
                </w:div>
                <w:div w:id="659846339">
                  <w:marLeft w:val="640"/>
                  <w:marRight w:val="0"/>
                  <w:marTop w:val="0"/>
                  <w:marBottom w:val="0"/>
                  <w:divBdr>
                    <w:top w:val="none" w:sz="0" w:space="0" w:color="auto"/>
                    <w:left w:val="none" w:sz="0" w:space="0" w:color="auto"/>
                    <w:bottom w:val="none" w:sz="0" w:space="0" w:color="auto"/>
                    <w:right w:val="none" w:sz="0" w:space="0" w:color="auto"/>
                  </w:divBdr>
                </w:div>
                <w:div w:id="262155717">
                  <w:marLeft w:val="640"/>
                  <w:marRight w:val="0"/>
                  <w:marTop w:val="0"/>
                  <w:marBottom w:val="0"/>
                  <w:divBdr>
                    <w:top w:val="none" w:sz="0" w:space="0" w:color="auto"/>
                    <w:left w:val="none" w:sz="0" w:space="0" w:color="auto"/>
                    <w:bottom w:val="none" w:sz="0" w:space="0" w:color="auto"/>
                    <w:right w:val="none" w:sz="0" w:space="0" w:color="auto"/>
                  </w:divBdr>
                </w:div>
                <w:div w:id="1814444138">
                  <w:marLeft w:val="640"/>
                  <w:marRight w:val="0"/>
                  <w:marTop w:val="0"/>
                  <w:marBottom w:val="0"/>
                  <w:divBdr>
                    <w:top w:val="none" w:sz="0" w:space="0" w:color="auto"/>
                    <w:left w:val="none" w:sz="0" w:space="0" w:color="auto"/>
                    <w:bottom w:val="none" w:sz="0" w:space="0" w:color="auto"/>
                    <w:right w:val="none" w:sz="0" w:space="0" w:color="auto"/>
                  </w:divBdr>
                </w:div>
                <w:div w:id="1647776192">
                  <w:marLeft w:val="640"/>
                  <w:marRight w:val="0"/>
                  <w:marTop w:val="0"/>
                  <w:marBottom w:val="0"/>
                  <w:divBdr>
                    <w:top w:val="none" w:sz="0" w:space="0" w:color="auto"/>
                    <w:left w:val="none" w:sz="0" w:space="0" w:color="auto"/>
                    <w:bottom w:val="none" w:sz="0" w:space="0" w:color="auto"/>
                    <w:right w:val="none" w:sz="0" w:space="0" w:color="auto"/>
                  </w:divBdr>
                </w:div>
              </w:divsChild>
            </w:div>
            <w:div w:id="1020399337">
              <w:marLeft w:val="0"/>
              <w:marRight w:val="0"/>
              <w:marTop w:val="0"/>
              <w:marBottom w:val="0"/>
              <w:divBdr>
                <w:top w:val="none" w:sz="0" w:space="0" w:color="auto"/>
                <w:left w:val="none" w:sz="0" w:space="0" w:color="auto"/>
                <w:bottom w:val="none" w:sz="0" w:space="0" w:color="auto"/>
                <w:right w:val="none" w:sz="0" w:space="0" w:color="auto"/>
              </w:divBdr>
              <w:divsChild>
                <w:div w:id="133136194">
                  <w:marLeft w:val="640"/>
                  <w:marRight w:val="0"/>
                  <w:marTop w:val="0"/>
                  <w:marBottom w:val="0"/>
                  <w:divBdr>
                    <w:top w:val="none" w:sz="0" w:space="0" w:color="auto"/>
                    <w:left w:val="none" w:sz="0" w:space="0" w:color="auto"/>
                    <w:bottom w:val="none" w:sz="0" w:space="0" w:color="auto"/>
                    <w:right w:val="none" w:sz="0" w:space="0" w:color="auto"/>
                  </w:divBdr>
                </w:div>
                <w:div w:id="853685782">
                  <w:marLeft w:val="640"/>
                  <w:marRight w:val="0"/>
                  <w:marTop w:val="0"/>
                  <w:marBottom w:val="0"/>
                  <w:divBdr>
                    <w:top w:val="none" w:sz="0" w:space="0" w:color="auto"/>
                    <w:left w:val="none" w:sz="0" w:space="0" w:color="auto"/>
                    <w:bottom w:val="none" w:sz="0" w:space="0" w:color="auto"/>
                    <w:right w:val="none" w:sz="0" w:space="0" w:color="auto"/>
                  </w:divBdr>
                </w:div>
                <w:div w:id="2130079199">
                  <w:marLeft w:val="640"/>
                  <w:marRight w:val="0"/>
                  <w:marTop w:val="0"/>
                  <w:marBottom w:val="0"/>
                  <w:divBdr>
                    <w:top w:val="none" w:sz="0" w:space="0" w:color="auto"/>
                    <w:left w:val="none" w:sz="0" w:space="0" w:color="auto"/>
                    <w:bottom w:val="none" w:sz="0" w:space="0" w:color="auto"/>
                    <w:right w:val="none" w:sz="0" w:space="0" w:color="auto"/>
                  </w:divBdr>
                </w:div>
                <w:div w:id="989363255">
                  <w:marLeft w:val="640"/>
                  <w:marRight w:val="0"/>
                  <w:marTop w:val="0"/>
                  <w:marBottom w:val="0"/>
                  <w:divBdr>
                    <w:top w:val="none" w:sz="0" w:space="0" w:color="auto"/>
                    <w:left w:val="none" w:sz="0" w:space="0" w:color="auto"/>
                    <w:bottom w:val="none" w:sz="0" w:space="0" w:color="auto"/>
                    <w:right w:val="none" w:sz="0" w:space="0" w:color="auto"/>
                  </w:divBdr>
                </w:div>
                <w:div w:id="149099311">
                  <w:marLeft w:val="640"/>
                  <w:marRight w:val="0"/>
                  <w:marTop w:val="0"/>
                  <w:marBottom w:val="0"/>
                  <w:divBdr>
                    <w:top w:val="none" w:sz="0" w:space="0" w:color="auto"/>
                    <w:left w:val="none" w:sz="0" w:space="0" w:color="auto"/>
                    <w:bottom w:val="none" w:sz="0" w:space="0" w:color="auto"/>
                    <w:right w:val="none" w:sz="0" w:space="0" w:color="auto"/>
                  </w:divBdr>
                </w:div>
                <w:div w:id="93063592">
                  <w:marLeft w:val="640"/>
                  <w:marRight w:val="0"/>
                  <w:marTop w:val="0"/>
                  <w:marBottom w:val="0"/>
                  <w:divBdr>
                    <w:top w:val="none" w:sz="0" w:space="0" w:color="auto"/>
                    <w:left w:val="none" w:sz="0" w:space="0" w:color="auto"/>
                    <w:bottom w:val="none" w:sz="0" w:space="0" w:color="auto"/>
                    <w:right w:val="none" w:sz="0" w:space="0" w:color="auto"/>
                  </w:divBdr>
                </w:div>
                <w:div w:id="2113015195">
                  <w:marLeft w:val="640"/>
                  <w:marRight w:val="0"/>
                  <w:marTop w:val="0"/>
                  <w:marBottom w:val="0"/>
                  <w:divBdr>
                    <w:top w:val="none" w:sz="0" w:space="0" w:color="auto"/>
                    <w:left w:val="none" w:sz="0" w:space="0" w:color="auto"/>
                    <w:bottom w:val="none" w:sz="0" w:space="0" w:color="auto"/>
                    <w:right w:val="none" w:sz="0" w:space="0" w:color="auto"/>
                  </w:divBdr>
                </w:div>
                <w:div w:id="2122259040">
                  <w:marLeft w:val="640"/>
                  <w:marRight w:val="0"/>
                  <w:marTop w:val="0"/>
                  <w:marBottom w:val="0"/>
                  <w:divBdr>
                    <w:top w:val="none" w:sz="0" w:space="0" w:color="auto"/>
                    <w:left w:val="none" w:sz="0" w:space="0" w:color="auto"/>
                    <w:bottom w:val="none" w:sz="0" w:space="0" w:color="auto"/>
                    <w:right w:val="none" w:sz="0" w:space="0" w:color="auto"/>
                  </w:divBdr>
                </w:div>
                <w:div w:id="1985086651">
                  <w:marLeft w:val="640"/>
                  <w:marRight w:val="0"/>
                  <w:marTop w:val="0"/>
                  <w:marBottom w:val="0"/>
                  <w:divBdr>
                    <w:top w:val="none" w:sz="0" w:space="0" w:color="auto"/>
                    <w:left w:val="none" w:sz="0" w:space="0" w:color="auto"/>
                    <w:bottom w:val="none" w:sz="0" w:space="0" w:color="auto"/>
                    <w:right w:val="none" w:sz="0" w:space="0" w:color="auto"/>
                  </w:divBdr>
                </w:div>
                <w:div w:id="1980842065">
                  <w:marLeft w:val="640"/>
                  <w:marRight w:val="0"/>
                  <w:marTop w:val="0"/>
                  <w:marBottom w:val="0"/>
                  <w:divBdr>
                    <w:top w:val="none" w:sz="0" w:space="0" w:color="auto"/>
                    <w:left w:val="none" w:sz="0" w:space="0" w:color="auto"/>
                    <w:bottom w:val="none" w:sz="0" w:space="0" w:color="auto"/>
                    <w:right w:val="none" w:sz="0" w:space="0" w:color="auto"/>
                  </w:divBdr>
                </w:div>
                <w:div w:id="1933540764">
                  <w:marLeft w:val="640"/>
                  <w:marRight w:val="0"/>
                  <w:marTop w:val="0"/>
                  <w:marBottom w:val="0"/>
                  <w:divBdr>
                    <w:top w:val="none" w:sz="0" w:space="0" w:color="auto"/>
                    <w:left w:val="none" w:sz="0" w:space="0" w:color="auto"/>
                    <w:bottom w:val="none" w:sz="0" w:space="0" w:color="auto"/>
                    <w:right w:val="none" w:sz="0" w:space="0" w:color="auto"/>
                  </w:divBdr>
                </w:div>
                <w:div w:id="140510970">
                  <w:marLeft w:val="640"/>
                  <w:marRight w:val="0"/>
                  <w:marTop w:val="0"/>
                  <w:marBottom w:val="0"/>
                  <w:divBdr>
                    <w:top w:val="none" w:sz="0" w:space="0" w:color="auto"/>
                    <w:left w:val="none" w:sz="0" w:space="0" w:color="auto"/>
                    <w:bottom w:val="none" w:sz="0" w:space="0" w:color="auto"/>
                    <w:right w:val="none" w:sz="0" w:space="0" w:color="auto"/>
                  </w:divBdr>
                </w:div>
                <w:div w:id="728501067">
                  <w:marLeft w:val="640"/>
                  <w:marRight w:val="0"/>
                  <w:marTop w:val="0"/>
                  <w:marBottom w:val="0"/>
                  <w:divBdr>
                    <w:top w:val="none" w:sz="0" w:space="0" w:color="auto"/>
                    <w:left w:val="none" w:sz="0" w:space="0" w:color="auto"/>
                    <w:bottom w:val="none" w:sz="0" w:space="0" w:color="auto"/>
                    <w:right w:val="none" w:sz="0" w:space="0" w:color="auto"/>
                  </w:divBdr>
                </w:div>
                <w:div w:id="1009795438">
                  <w:marLeft w:val="640"/>
                  <w:marRight w:val="0"/>
                  <w:marTop w:val="0"/>
                  <w:marBottom w:val="0"/>
                  <w:divBdr>
                    <w:top w:val="none" w:sz="0" w:space="0" w:color="auto"/>
                    <w:left w:val="none" w:sz="0" w:space="0" w:color="auto"/>
                    <w:bottom w:val="none" w:sz="0" w:space="0" w:color="auto"/>
                    <w:right w:val="none" w:sz="0" w:space="0" w:color="auto"/>
                  </w:divBdr>
                </w:div>
                <w:div w:id="585189547">
                  <w:marLeft w:val="640"/>
                  <w:marRight w:val="0"/>
                  <w:marTop w:val="0"/>
                  <w:marBottom w:val="0"/>
                  <w:divBdr>
                    <w:top w:val="none" w:sz="0" w:space="0" w:color="auto"/>
                    <w:left w:val="none" w:sz="0" w:space="0" w:color="auto"/>
                    <w:bottom w:val="none" w:sz="0" w:space="0" w:color="auto"/>
                    <w:right w:val="none" w:sz="0" w:space="0" w:color="auto"/>
                  </w:divBdr>
                </w:div>
                <w:div w:id="1470125251">
                  <w:marLeft w:val="640"/>
                  <w:marRight w:val="0"/>
                  <w:marTop w:val="0"/>
                  <w:marBottom w:val="0"/>
                  <w:divBdr>
                    <w:top w:val="none" w:sz="0" w:space="0" w:color="auto"/>
                    <w:left w:val="none" w:sz="0" w:space="0" w:color="auto"/>
                    <w:bottom w:val="none" w:sz="0" w:space="0" w:color="auto"/>
                    <w:right w:val="none" w:sz="0" w:space="0" w:color="auto"/>
                  </w:divBdr>
                </w:div>
                <w:div w:id="1399862914">
                  <w:marLeft w:val="640"/>
                  <w:marRight w:val="0"/>
                  <w:marTop w:val="0"/>
                  <w:marBottom w:val="0"/>
                  <w:divBdr>
                    <w:top w:val="none" w:sz="0" w:space="0" w:color="auto"/>
                    <w:left w:val="none" w:sz="0" w:space="0" w:color="auto"/>
                    <w:bottom w:val="none" w:sz="0" w:space="0" w:color="auto"/>
                    <w:right w:val="none" w:sz="0" w:space="0" w:color="auto"/>
                  </w:divBdr>
                </w:div>
                <w:div w:id="814834325">
                  <w:marLeft w:val="640"/>
                  <w:marRight w:val="0"/>
                  <w:marTop w:val="0"/>
                  <w:marBottom w:val="0"/>
                  <w:divBdr>
                    <w:top w:val="none" w:sz="0" w:space="0" w:color="auto"/>
                    <w:left w:val="none" w:sz="0" w:space="0" w:color="auto"/>
                    <w:bottom w:val="none" w:sz="0" w:space="0" w:color="auto"/>
                    <w:right w:val="none" w:sz="0" w:space="0" w:color="auto"/>
                  </w:divBdr>
                </w:div>
                <w:div w:id="401873579">
                  <w:marLeft w:val="640"/>
                  <w:marRight w:val="0"/>
                  <w:marTop w:val="0"/>
                  <w:marBottom w:val="0"/>
                  <w:divBdr>
                    <w:top w:val="none" w:sz="0" w:space="0" w:color="auto"/>
                    <w:left w:val="none" w:sz="0" w:space="0" w:color="auto"/>
                    <w:bottom w:val="none" w:sz="0" w:space="0" w:color="auto"/>
                    <w:right w:val="none" w:sz="0" w:space="0" w:color="auto"/>
                  </w:divBdr>
                </w:div>
                <w:div w:id="838156766">
                  <w:marLeft w:val="640"/>
                  <w:marRight w:val="0"/>
                  <w:marTop w:val="0"/>
                  <w:marBottom w:val="0"/>
                  <w:divBdr>
                    <w:top w:val="none" w:sz="0" w:space="0" w:color="auto"/>
                    <w:left w:val="none" w:sz="0" w:space="0" w:color="auto"/>
                    <w:bottom w:val="none" w:sz="0" w:space="0" w:color="auto"/>
                    <w:right w:val="none" w:sz="0" w:space="0" w:color="auto"/>
                  </w:divBdr>
                </w:div>
                <w:div w:id="1820073189">
                  <w:marLeft w:val="640"/>
                  <w:marRight w:val="0"/>
                  <w:marTop w:val="0"/>
                  <w:marBottom w:val="0"/>
                  <w:divBdr>
                    <w:top w:val="none" w:sz="0" w:space="0" w:color="auto"/>
                    <w:left w:val="none" w:sz="0" w:space="0" w:color="auto"/>
                    <w:bottom w:val="none" w:sz="0" w:space="0" w:color="auto"/>
                    <w:right w:val="none" w:sz="0" w:space="0" w:color="auto"/>
                  </w:divBdr>
                </w:div>
                <w:div w:id="180825956">
                  <w:marLeft w:val="640"/>
                  <w:marRight w:val="0"/>
                  <w:marTop w:val="0"/>
                  <w:marBottom w:val="0"/>
                  <w:divBdr>
                    <w:top w:val="none" w:sz="0" w:space="0" w:color="auto"/>
                    <w:left w:val="none" w:sz="0" w:space="0" w:color="auto"/>
                    <w:bottom w:val="none" w:sz="0" w:space="0" w:color="auto"/>
                    <w:right w:val="none" w:sz="0" w:space="0" w:color="auto"/>
                  </w:divBdr>
                </w:div>
                <w:div w:id="663970430">
                  <w:marLeft w:val="640"/>
                  <w:marRight w:val="0"/>
                  <w:marTop w:val="0"/>
                  <w:marBottom w:val="0"/>
                  <w:divBdr>
                    <w:top w:val="none" w:sz="0" w:space="0" w:color="auto"/>
                    <w:left w:val="none" w:sz="0" w:space="0" w:color="auto"/>
                    <w:bottom w:val="none" w:sz="0" w:space="0" w:color="auto"/>
                    <w:right w:val="none" w:sz="0" w:space="0" w:color="auto"/>
                  </w:divBdr>
                </w:div>
                <w:div w:id="338436867">
                  <w:marLeft w:val="640"/>
                  <w:marRight w:val="0"/>
                  <w:marTop w:val="0"/>
                  <w:marBottom w:val="0"/>
                  <w:divBdr>
                    <w:top w:val="none" w:sz="0" w:space="0" w:color="auto"/>
                    <w:left w:val="none" w:sz="0" w:space="0" w:color="auto"/>
                    <w:bottom w:val="none" w:sz="0" w:space="0" w:color="auto"/>
                    <w:right w:val="none" w:sz="0" w:space="0" w:color="auto"/>
                  </w:divBdr>
                </w:div>
                <w:div w:id="732121350">
                  <w:marLeft w:val="640"/>
                  <w:marRight w:val="0"/>
                  <w:marTop w:val="0"/>
                  <w:marBottom w:val="0"/>
                  <w:divBdr>
                    <w:top w:val="none" w:sz="0" w:space="0" w:color="auto"/>
                    <w:left w:val="none" w:sz="0" w:space="0" w:color="auto"/>
                    <w:bottom w:val="none" w:sz="0" w:space="0" w:color="auto"/>
                    <w:right w:val="none" w:sz="0" w:space="0" w:color="auto"/>
                  </w:divBdr>
                </w:div>
                <w:div w:id="2005815626">
                  <w:marLeft w:val="640"/>
                  <w:marRight w:val="0"/>
                  <w:marTop w:val="0"/>
                  <w:marBottom w:val="0"/>
                  <w:divBdr>
                    <w:top w:val="none" w:sz="0" w:space="0" w:color="auto"/>
                    <w:left w:val="none" w:sz="0" w:space="0" w:color="auto"/>
                    <w:bottom w:val="none" w:sz="0" w:space="0" w:color="auto"/>
                    <w:right w:val="none" w:sz="0" w:space="0" w:color="auto"/>
                  </w:divBdr>
                </w:div>
                <w:div w:id="585531075">
                  <w:marLeft w:val="640"/>
                  <w:marRight w:val="0"/>
                  <w:marTop w:val="0"/>
                  <w:marBottom w:val="0"/>
                  <w:divBdr>
                    <w:top w:val="none" w:sz="0" w:space="0" w:color="auto"/>
                    <w:left w:val="none" w:sz="0" w:space="0" w:color="auto"/>
                    <w:bottom w:val="none" w:sz="0" w:space="0" w:color="auto"/>
                    <w:right w:val="none" w:sz="0" w:space="0" w:color="auto"/>
                  </w:divBdr>
                </w:div>
              </w:divsChild>
            </w:div>
            <w:div w:id="1418480675">
              <w:marLeft w:val="0"/>
              <w:marRight w:val="0"/>
              <w:marTop w:val="0"/>
              <w:marBottom w:val="0"/>
              <w:divBdr>
                <w:top w:val="none" w:sz="0" w:space="0" w:color="auto"/>
                <w:left w:val="none" w:sz="0" w:space="0" w:color="auto"/>
                <w:bottom w:val="none" w:sz="0" w:space="0" w:color="auto"/>
                <w:right w:val="none" w:sz="0" w:space="0" w:color="auto"/>
              </w:divBdr>
              <w:divsChild>
                <w:div w:id="835195680">
                  <w:marLeft w:val="640"/>
                  <w:marRight w:val="0"/>
                  <w:marTop w:val="0"/>
                  <w:marBottom w:val="0"/>
                  <w:divBdr>
                    <w:top w:val="none" w:sz="0" w:space="0" w:color="auto"/>
                    <w:left w:val="none" w:sz="0" w:space="0" w:color="auto"/>
                    <w:bottom w:val="none" w:sz="0" w:space="0" w:color="auto"/>
                    <w:right w:val="none" w:sz="0" w:space="0" w:color="auto"/>
                  </w:divBdr>
                </w:div>
                <w:div w:id="1187447237">
                  <w:marLeft w:val="640"/>
                  <w:marRight w:val="0"/>
                  <w:marTop w:val="0"/>
                  <w:marBottom w:val="0"/>
                  <w:divBdr>
                    <w:top w:val="none" w:sz="0" w:space="0" w:color="auto"/>
                    <w:left w:val="none" w:sz="0" w:space="0" w:color="auto"/>
                    <w:bottom w:val="none" w:sz="0" w:space="0" w:color="auto"/>
                    <w:right w:val="none" w:sz="0" w:space="0" w:color="auto"/>
                  </w:divBdr>
                </w:div>
                <w:div w:id="1539119691">
                  <w:marLeft w:val="640"/>
                  <w:marRight w:val="0"/>
                  <w:marTop w:val="0"/>
                  <w:marBottom w:val="0"/>
                  <w:divBdr>
                    <w:top w:val="none" w:sz="0" w:space="0" w:color="auto"/>
                    <w:left w:val="none" w:sz="0" w:space="0" w:color="auto"/>
                    <w:bottom w:val="none" w:sz="0" w:space="0" w:color="auto"/>
                    <w:right w:val="none" w:sz="0" w:space="0" w:color="auto"/>
                  </w:divBdr>
                </w:div>
                <w:div w:id="1062604954">
                  <w:marLeft w:val="640"/>
                  <w:marRight w:val="0"/>
                  <w:marTop w:val="0"/>
                  <w:marBottom w:val="0"/>
                  <w:divBdr>
                    <w:top w:val="none" w:sz="0" w:space="0" w:color="auto"/>
                    <w:left w:val="none" w:sz="0" w:space="0" w:color="auto"/>
                    <w:bottom w:val="none" w:sz="0" w:space="0" w:color="auto"/>
                    <w:right w:val="none" w:sz="0" w:space="0" w:color="auto"/>
                  </w:divBdr>
                </w:div>
                <w:div w:id="2051607161">
                  <w:marLeft w:val="640"/>
                  <w:marRight w:val="0"/>
                  <w:marTop w:val="0"/>
                  <w:marBottom w:val="0"/>
                  <w:divBdr>
                    <w:top w:val="none" w:sz="0" w:space="0" w:color="auto"/>
                    <w:left w:val="none" w:sz="0" w:space="0" w:color="auto"/>
                    <w:bottom w:val="none" w:sz="0" w:space="0" w:color="auto"/>
                    <w:right w:val="none" w:sz="0" w:space="0" w:color="auto"/>
                  </w:divBdr>
                </w:div>
                <w:div w:id="1042444071">
                  <w:marLeft w:val="640"/>
                  <w:marRight w:val="0"/>
                  <w:marTop w:val="0"/>
                  <w:marBottom w:val="0"/>
                  <w:divBdr>
                    <w:top w:val="none" w:sz="0" w:space="0" w:color="auto"/>
                    <w:left w:val="none" w:sz="0" w:space="0" w:color="auto"/>
                    <w:bottom w:val="none" w:sz="0" w:space="0" w:color="auto"/>
                    <w:right w:val="none" w:sz="0" w:space="0" w:color="auto"/>
                  </w:divBdr>
                </w:div>
                <w:div w:id="1609964885">
                  <w:marLeft w:val="640"/>
                  <w:marRight w:val="0"/>
                  <w:marTop w:val="0"/>
                  <w:marBottom w:val="0"/>
                  <w:divBdr>
                    <w:top w:val="none" w:sz="0" w:space="0" w:color="auto"/>
                    <w:left w:val="none" w:sz="0" w:space="0" w:color="auto"/>
                    <w:bottom w:val="none" w:sz="0" w:space="0" w:color="auto"/>
                    <w:right w:val="none" w:sz="0" w:space="0" w:color="auto"/>
                  </w:divBdr>
                </w:div>
                <w:div w:id="1644310705">
                  <w:marLeft w:val="640"/>
                  <w:marRight w:val="0"/>
                  <w:marTop w:val="0"/>
                  <w:marBottom w:val="0"/>
                  <w:divBdr>
                    <w:top w:val="none" w:sz="0" w:space="0" w:color="auto"/>
                    <w:left w:val="none" w:sz="0" w:space="0" w:color="auto"/>
                    <w:bottom w:val="none" w:sz="0" w:space="0" w:color="auto"/>
                    <w:right w:val="none" w:sz="0" w:space="0" w:color="auto"/>
                  </w:divBdr>
                </w:div>
                <w:div w:id="2118332213">
                  <w:marLeft w:val="640"/>
                  <w:marRight w:val="0"/>
                  <w:marTop w:val="0"/>
                  <w:marBottom w:val="0"/>
                  <w:divBdr>
                    <w:top w:val="none" w:sz="0" w:space="0" w:color="auto"/>
                    <w:left w:val="none" w:sz="0" w:space="0" w:color="auto"/>
                    <w:bottom w:val="none" w:sz="0" w:space="0" w:color="auto"/>
                    <w:right w:val="none" w:sz="0" w:space="0" w:color="auto"/>
                  </w:divBdr>
                </w:div>
                <w:div w:id="284430088">
                  <w:marLeft w:val="640"/>
                  <w:marRight w:val="0"/>
                  <w:marTop w:val="0"/>
                  <w:marBottom w:val="0"/>
                  <w:divBdr>
                    <w:top w:val="none" w:sz="0" w:space="0" w:color="auto"/>
                    <w:left w:val="none" w:sz="0" w:space="0" w:color="auto"/>
                    <w:bottom w:val="none" w:sz="0" w:space="0" w:color="auto"/>
                    <w:right w:val="none" w:sz="0" w:space="0" w:color="auto"/>
                  </w:divBdr>
                </w:div>
                <w:div w:id="960767096">
                  <w:marLeft w:val="640"/>
                  <w:marRight w:val="0"/>
                  <w:marTop w:val="0"/>
                  <w:marBottom w:val="0"/>
                  <w:divBdr>
                    <w:top w:val="none" w:sz="0" w:space="0" w:color="auto"/>
                    <w:left w:val="none" w:sz="0" w:space="0" w:color="auto"/>
                    <w:bottom w:val="none" w:sz="0" w:space="0" w:color="auto"/>
                    <w:right w:val="none" w:sz="0" w:space="0" w:color="auto"/>
                  </w:divBdr>
                </w:div>
                <w:div w:id="709499258">
                  <w:marLeft w:val="640"/>
                  <w:marRight w:val="0"/>
                  <w:marTop w:val="0"/>
                  <w:marBottom w:val="0"/>
                  <w:divBdr>
                    <w:top w:val="none" w:sz="0" w:space="0" w:color="auto"/>
                    <w:left w:val="none" w:sz="0" w:space="0" w:color="auto"/>
                    <w:bottom w:val="none" w:sz="0" w:space="0" w:color="auto"/>
                    <w:right w:val="none" w:sz="0" w:space="0" w:color="auto"/>
                  </w:divBdr>
                </w:div>
                <w:div w:id="1529950764">
                  <w:marLeft w:val="640"/>
                  <w:marRight w:val="0"/>
                  <w:marTop w:val="0"/>
                  <w:marBottom w:val="0"/>
                  <w:divBdr>
                    <w:top w:val="none" w:sz="0" w:space="0" w:color="auto"/>
                    <w:left w:val="none" w:sz="0" w:space="0" w:color="auto"/>
                    <w:bottom w:val="none" w:sz="0" w:space="0" w:color="auto"/>
                    <w:right w:val="none" w:sz="0" w:space="0" w:color="auto"/>
                  </w:divBdr>
                </w:div>
                <w:div w:id="1318805039">
                  <w:marLeft w:val="640"/>
                  <w:marRight w:val="0"/>
                  <w:marTop w:val="0"/>
                  <w:marBottom w:val="0"/>
                  <w:divBdr>
                    <w:top w:val="none" w:sz="0" w:space="0" w:color="auto"/>
                    <w:left w:val="none" w:sz="0" w:space="0" w:color="auto"/>
                    <w:bottom w:val="none" w:sz="0" w:space="0" w:color="auto"/>
                    <w:right w:val="none" w:sz="0" w:space="0" w:color="auto"/>
                  </w:divBdr>
                </w:div>
                <w:div w:id="1214659406">
                  <w:marLeft w:val="640"/>
                  <w:marRight w:val="0"/>
                  <w:marTop w:val="0"/>
                  <w:marBottom w:val="0"/>
                  <w:divBdr>
                    <w:top w:val="none" w:sz="0" w:space="0" w:color="auto"/>
                    <w:left w:val="none" w:sz="0" w:space="0" w:color="auto"/>
                    <w:bottom w:val="none" w:sz="0" w:space="0" w:color="auto"/>
                    <w:right w:val="none" w:sz="0" w:space="0" w:color="auto"/>
                  </w:divBdr>
                </w:div>
                <w:div w:id="714937315">
                  <w:marLeft w:val="640"/>
                  <w:marRight w:val="0"/>
                  <w:marTop w:val="0"/>
                  <w:marBottom w:val="0"/>
                  <w:divBdr>
                    <w:top w:val="none" w:sz="0" w:space="0" w:color="auto"/>
                    <w:left w:val="none" w:sz="0" w:space="0" w:color="auto"/>
                    <w:bottom w:val="none" w:sz="0" w:space="0" w:color="auto"/>
                    <w:right w:val="none" w:sz="0" w:space="0" w:color="auto"/>
                  </w:divBdr>
                </w:div>
                <w:div w:id="1794253588">
                  <w:marLeft w:val="640"/>
                  <w:marRight w:val="0"/>
                  <w:marTop w:val="0"/>
                  <w:marBottom w:val="0"/>
                  <w:divBdr>
                    <w:top w:val="none" w:sz="0" w:space="0" w:color="auto"/>
                    <w:left w:val="none" w:sz="0" w:space="0" w:color="auto"/>
                    <w:bottom w:val="none" w:sz="0" w:space="0" w:color="auto"/>
                    <w:right w:val="none" w:sz="0" w:space="0" w:color="auto"/>
                  </w:divBdr>
                </w:div>
                <w:div w:id="1179737320">
                  <w:marLeft w:val="640"/>
                  <w:marRight w:val="0"/>
                  <w:marTop w:val="0"/>
                  <w:marBottom w:val="0"/>
                  <w:divBdr>
                    <w:top w:val="none" w:sz="0" w:space="0" w:color="auto"/>
                    <w:left w:val="none" w:sz="0" w:space="0" w:color="auto"/>
                    <w:bottom w:val="none" w:sz="0" w:space="0" w:color="auto"/>
                    <w:right w:val="none" w:sz="0" w:space="0" w:color="auto"/>
                  </w:divBdr>
                </w:div>
                <w:div w:id="1480537225">
                  <w:marLeft w:val="640"/>
                  <w:marRight w:val="0"/>
                  <w:marTop w:val="0"/>
                  <w:marBottom w:val="0"/>
                  <w:divBdr>
                    <w:top w:val="none" w:sz="0" w:space="0" w:color="auto"/>
                    <w:left w:val="none" w:sz="0" w:space="0" w:color="auto"/>
                    <w:bottom w:val="none" w:sz="0" w:space="0" w:color="auto"/>
                    <w:right w:val="none" w:sz="0" w:space="0" w:color="auto"/>
                  </w:divBdr>
                </w:div>
                <w:div w:id="1963221711">
                  <w:marLeft w:val="640"/>
                  <w:marRight w:val="0"/>
                  <w:marTop w:val="0"/>
                  <w:marBottom w:val="0"/>
                  <w:divBdr>
                    <w:top w:val="none" w:sz="0" w:space="0" w:color="auto"/>
                    <w:left w:val="none" w:sz="0" w:space="0" w:color="auto"/>
                    <w:bottom w:val="none" w:sz="0" w:space="0" w:color="auto"/>
                    <w:right w:val="none" w:sz="0" w:space="0" w:color="auto"/>
                  </w:divBdr>
                </w:div>
                <w:div w:id="1402751290">
                  <w:marLeft w:val="640"/>
                  <w:marRight w:val="0"/>
                  <w:marTop w:val="0"/>
                  <w:marBottom w:val="0"/>
                  <w:divBdr>
                    <w:top w:val="none" w:sz="0" w:space="0" w:color="auto"/>
                    <w:left w:val="none" w:sz="0" w:space="0" w:color="auto"/>
                    <w:bottom w:val="none" w:sz="0" w:space="0" w:color="auto"/>
                    <w:right w:val="none" w:sz="0" w:space="0" w:color="auto"/>
                  </w:divBdr>
                </w:div>
                <w:div w:id="1501849335">
                  <w:marLeft w:val="640"/>
                  <w:marRight w:val="0"/>
                  <w:marTop w:val="0"/>
                  <w:marBottom w:val="0"/>
                  <w:divBdr>
                    <w:top w:val="none" w:sz="0" w:space="0" w:color="auto"/>
                    <w:left w:val="none" w:sz="0" w:space="0" w:color="auto"/>
                    <w:bottom w:val="none" w:sz="0" w:space="0" w:color="auto"/>
                    <w:right w:val="none" w:sz="0" w:space="0" w:color="auto"/>
                  </w:divBdr>
                </w:div>
                <w:div w:id="1128468967">
                  <w:marLeft w:val="640"/>
                  <w:marRight w:val="0"/>
                  <w:marTop w:val="0"/>
                  <w:marBottom w:val="0"/>
                  <w:divBdr>
                    <w:top w:val="none" w:sz="0" w:space="0" w:color="auto"/>
                    <w:left w:val="none" w:sz="0" w:space="0" w:color="auto"/>
                    <w:bottom w:val="none" w:sz="0" w:space="0" w:color="auto"/>
                    <w:right w:val="none" w:sz="0" w:space="0" w:color="auto"/>
                  </w:divBdr>
                </w:div>
                <w:div w:id="1415974246">
                  <w:marLeft w:val="640"/>
                  <w:marRight w:val="0"/>
                  <w:marTop w:val="0"/>
                  <w:marBottom w:val="0"/>
                  <w:divBdr>
                    <w:top w:val="none" w:sz="0" w:space="0" w:color="auto"/>
                    <w:left w:val="none" w:sz="0" w:space="0" w:color="auto"/>
                    <w:bottom w:val="none" w:sz="0" w:space="0" w:color="auto"/>
                    <w:right w:val="none" w:sz="0" w:space="0" w:color="auto"/>
                  </w:divBdr>
                </w:div>
                <w:div w:id="2128618283">
                  <w:marLeft w:val="640"/>
                  <w:marRight w:val="0"/>
                  <w:marTop w:val="0"/>
                  <w:marBottom w:val="0"/>
                  <w:divBdr>
                    <w:top w:val="none" w:sz="0" w:space="0" w:color="auto"/>
                    <w:left w:val="none" w:sz="0" w:space="0" w:color="auto"/>
                    <w:bottom w:val="none" w:sz="0" w:space="0" w:color="auto"/>
                    <w:right w:val="none" w:sz="0" w:space="0" w:color="auto"/>
                  </w:divBdr>
                </w:div>
                <w:div w:id="747729084">
                  <w:marLeft w:val="640"/>
                  <w:marRight w:val="0"/>
                  <w:marTop w:val="0"/>
                  <w:marBottom w:val="0"/>
                  <w:divBdr>
                    <w:top w:val="none" w:sz="0" w:space="0" w:color="auto"/>
                    <w:left w:val="none" w:sz="0" w:space="0" w:color="auto"/>
                    <w:bottom w:val="none" w:sz="0" w:space="0" w:color="auto"/>
                    <w:right w:val="none" w:sz="0" w:space="0" w:color="auto"/>
                  </w:divBdr>
                </w:div>
                <w:div w:id="163785339">
                  <w:marLeft w:val="640"/>
                  <w:marRight w:val="0"/>
                  <w:marTop w:val="0"/>
                  <w:marBottom w:val="0"/>
                  <w:divBdr>
                    <w:top w:val="none" w:sz="0" w:space="0" w:color="auto"/>
                    <w:left w:val="none" w:sz="0" w:space="0" w:color="auto"/>
                    <w:bottom w:val="none" w:sz="0" w:space="0" w:color="auto"/>
                    <w:right w:val="none" w:sz="0" w:space="0" w:color="auto"/>
                  </w:divBdr>
                </w:div>
              </w:divsChild>
            </w:div>
            <w:div w:id="786893133">
              <w:marLeft w:val="0"/>
              <w:marRight w:val="0"/>
              <w:marTop w:val="0"/>
              <w:marBottom w:val="0"/>
              <w:divBdr>
                <w:top w:val="none" w:sz="0" w:space="0" w:color="auto"/>
                <w:left w:val="none" w:sz="0" w:space="0" w:color="auto"/>
                <w:bottom w:val="none" w:sz="0" w:space="0" w:color="auto"/>
                <w:right w:val="none" w:sz="0" w:space="0" w:color="auto"/>
              </w:divBdr>
              <w:divsChild>
                <w:div w:id="326639860">
                  <w:marLeft w:val="640"/>
                  <w:marRight w:val="0"/>
                  <w:marTop w:val="0"/>
                  <w:marBottom w:val="0"/>
                  <w:divBdr>
                    <w:top w:val="none" w:sz="0" w:space="0" w:color="auto"/>
                    <w:left w:val="none" w:sz="0" w:space="0" w:color="auto"/>
                    <w:bottom w:val="none" w:sz="0" w:space="0" w:color="auto"/>
                    <w:right w:val="none" w:sz="0" w:space="0" w:color="auto"/>
                  </w:divBdr>
                </w:div>
                <w:div w:id="1130633261">
                  <w:marLeft w:val="640"/>
                  <w:marRight w:val="0"/>
                  <w:marTop w:val="0"/>
                  <w:marBottom w:val="0"/>
                  <w:divBdr>
                    <w:top w:val="none" w:sz="0" w:space="0" w:color="auto"/>
                    <w:left w:val="none" w:sz="0" w:space="0" w:color="auto"/>
                    <w:bottom w:val="none" w:sz="0" w:space="0" w:color="auto"/>
                    <w:right w:val="none" w:sz="0" w:space="0" w:color="auto"/>
                  </w:divBdr>
                </w:div>
                <w:div w:id="274140426">
                  <w:marLeft w:val="640"/>
                  <w:marRight w:val="0"/>
                  <w:marTop w:val="0"/>
                  <w:marBottom w:val="0"/>
                  <w:divBdr>
                    <w:top w:val="none" w:sz="0" w:space="0" w:color="auto"/>
                    <w:left w:val="none" w:sz="0" w:space="0" w:color="auto"/>
                    <w:bottom w:val="none" w:sz="0" w:space="0" w:color="auto"/>
                    <w:right w:val="none" w:sz="0" w:space="0" w:color="auto"/>
                  </w:divBdr>
                </w:div>
                <w:div w:id="1089036130">
                  <w:marLeft w:val="640"/>
                  <w:marRight w:val="0"/>
                  <w:marTop w:val="0"/>
                  <w:marBottom w:val="0"/>
                  <w:divBdr>
                    <w:top w:val="none" w:sz="0" w:space="0" w:color="auto"/>
                    <w:left w:val="none" w:sz="0" w:space="0" w:color="auto"/>
                    <w:bottom w:val="none" w:sz="0" w:space="0" w:color="auto"/>
                    <w:right w:val="none" w:sz="0" w:space="0" w:color="auto"/>
                  </w:divBdr>
                </w:div>
                <w:div w:id="1682851984">
                  <w:marLeft w:val="640"/>
                  <w:marRight w:val="0"/>
                  <w:marTop w:val="0"/>
                  <w:marBottom w:val="0"/>
                  <w:divBdr>
                    <w:top w:val="none" w:sz="0" w:space="0" w:color="auto"/>
                    <w:left w:val="none" w:sz="0" w:space="0" w:color="auto"/>
                    <w:bottom w:val="none" w:sz="0" w:space="0" w:color="auto"/>
                    <w:right w:val="none" w:sz="0" w:space="0" w:color="auto"/>
                  </w:divBdr>
                </w:div>
                <w:div w:id="1763915574">
                  <w:marLeft w:val="640"/>
                  <w:marRight w:val="0"/>
                  <w:marTop w:val="0"/>
                  <w:marBottom w:val="0"/>
                  <w:divBdr>
                    <w:top w:val="none" w:sz="0" w:space="0" w:color="auto"/>
                    <w:left w:val="none" w:sz="0" w:space="0" w:color="auto"/>
                    <w:bottom w:val="none" w:sz="0" w:space="0" w:color="auto"/>
                    <w:right w:val="none" w:sz="0" w:space="0" w:color="auto"/>
                  </w:divBdr>
                </w:div>
                <w:div w:id="955790349">
                  <w:marLeft w:val="640"/>
                  <w:marRight w:val="0"/>
                  <w:marTop w:val="0"/>
                  <w:marBottom w:val="0"/>
                  <w:divBdr>
                    <w:top w:val="none" w:sz="0" w:space="0" w:color="auto"/>
                    <w:left w:val="none" w:sz="0" w:space="0" w:color="auto"/>
                    <w:bottom w:val="none" w:sz="0" w:space="0" w:color="auto"/>
                    <w:right w:val="none" w:sz="0" w:space="0" w:color="auto"/>
                  </w:divBdr>
                </w:div>
                <w:div w:id="1604917849">
                  <w:marLeft w:val="640"/>
                  <w:marRight w:val="0"/>
                  <w:marTop w:val="0"/>
                  <w:marBottom w:val="0"/>
                  <w:divBdr>
                    <w:top w:val="none" w:sz="0" w:space="0" w:color="auto"/>
                    <w:left w:val="none" w:sz="0" w:space="0" w:color="auto"/>
                    <w:bottom w:val="none" w:sz="0" w:space="0" w:color="auto"/>
                    <w:right w:val="none" w:sz="0" w:space="0" w:color="auto"/>
                  </w:divBdr>
                </w:div>
                <w:div w:id="1160847021">
                  <w:marLeft w:val="640"/>
                  <w:marRight w:val="0"/>
                  <w:marTop w:val="0"/>
                  <w:marBottom w:val="0"/>
                  <w:divBdr>
                    <w:top w:val="none" w:sz="0" w:space="0" w:color="auto"/>
                    <w:left w:val="none" w:sz="0" w:space="0" w:color="auto"/>
                    <w:bottom w:val="none" w:sz="0" w:space="0" w:color="auto"/>
                    <w:right w:val="none" w:sz="0" w:space="0" w:color="auto"/>
                  </w:divBdr>
                </w:div>
                <w:div w:id="1440763150">
                  <w:marLeft w:val="640"/>
                  <w:marRight w:val="0"/>
                  <w:marTop w:val="0"/>
                  <w:marBottom w:val="0"/>
                  <w:divBdr>
                    <w:top w:val="none" w:sz="0" w:space="0" w:color="auto"/>
                    <w:left w:val="none" w:sz="0" w:space="0" w:color="auto"/>
                    <w:bottom w:val="none" w:sz="0" w:space="0" w:color="auto"/>
                    <w:right w:val="none" w:sz="0" w:space="0" w:color="auto"/>
                  </w:divBdr>
                </w:div>
                <w:div w:id="835341253">
                  <w:marLeft w:val="640"/>
                  <w:marRight w:val="0"/>
                  <w:marTop w:val="0"/>
                  <w:marBottom w:val="0"/>
                  <w:divBdr>
                    <w:top w:val="none" w:sz="0" w:space="0" w:color="auto"/>
                    <w:left w:val="none" w:sz="0" w:space="0" w:color="auto"/>
                    <w:bottom w:val="none" w:sz="0" w:space="0" w:color="auto"/>
                    <w:right w:val="none" w:sz="0" w:space="0" w:color="auto"/>
                  </w:divBdr>
                </w:div>
                <w:div w:id="1499619437">
                  <w:marLeft w:val="640"/>
                  <w:marRight w:val="0"/>
                  <w:marTop w:val="0"/>
                  <w:marBottom w:val="0"/>
                  <w:divBdr>
                    <w:top w:val="none" w:sz="0" w:space="0" w:color="auto"/>
                    <w:left w:val="none" w:sz="0" w:space="0" w:color="auto"/>
                    <w:bottom w:val="none" w:sz="0" w:space="0" w:color="auto"/>
                    <w:right w:val="none" w:sz="0" w:space="0" w:color="auto"/>
                  </w:divBdr>
                </w:div>
                <w:div w:id="1602179322">
                  <w:marLeft w:val="640"/>
                  <w:marRight w:val="0"/>
                  <w:marTop w:val="0"/>
                  <w:marBottom w:val="0"/>
                  <w:divBdr>
                    <w:top w:val="none" w:sz="0" w:space="0" w:color="auto"/>
                    <w:left w:val="none" w:sz="0" w:space="0" w:color="auto"/>
                    <w:bottom w:val="none" w:sz="0" w:space="0" w:color="auto"/>
                    <w:right w:val="none" w:sz="0" w:space="0" w:color="auto"/>
                  </w:divBdr>
                </w:div>
                <w:div w:id="522937607">
                  <w:marLeft w:val="640"/>
                  <w:marRight w:val="0"/>
                  <w:marTop w:val="0"/>
                  <w:marBottom w:val="0"/>
                  <w:divBdr>
                    <w:top w:val="none" w:sz="0" w:space="0" w:color="auto"/>
                    <w:left w:val="none" w:sz="0" w:space="0" w:color="auto"/>
                    <w:bottom w:val="none" w:sz="0" w:space="0" w:color="auto"/>
                    <w:right w:val="none" w:sz="0" w:space="0" w:color="auto"/>
                  </w:divBdr>
                </w:div>
                <w:div w:id="1834300808">
                  <w:marLeft w:val="640"/>
                  <w:marRight w:val="0"/>
                  <w:marTop w:val="0"/>
                  <w:marBottom w:val="0"/>
                  <w:divBdr>
                    <w:top w:val="none" w:sz="0" w:space="0" w:color="auto"/>
                    <w:left w:val="none" w:sz="0" w:space="0" w:color="auto"/>
                    <w:bottom w:val="none" w:sz="0" w:space="0" w:color="auto"/>
                    <w:right w:val="none" w:sz="0" w:space="0" w:color="auto"/>
                  </w:divBdr>
                </w:div>
                <w:div w:id="688289931">
                  <w:marLeft w:val="640"/>
                  <w:marRight w:val="0"/>
                  <w:marTop w:val="0"/>
                  <w:marBottom w:val="0"/>
                  <w:divBdr>
                    <w:top w:val="none" w:sz="0" w:space="0" w:color="auto"/>
                    <w:left w:val="none" w:sz="0" w:space="0" w:color="auto"/>
                    <w:bottom w:val="none" w:sz="0" w:space="0" w:color="auto"/>
                    <w:right w:val="none" w:sz="0" w:space="0" w:color="auto"/>
                  </w:divBdr>
                </w:div>
                <w:div w:id="429356475">
                  <w:marLeft w:val="640"/>
                  <w:marRight w:val="0"/>
                  <w:marTop w:val="0"/>
                  <w:marBottom w:val="0"/>
                  <w:divBdr>
                    <w:top w:val="none" w:sz="0" w:space="0" w:color="auto"/>
                    <w:left w:val="none" w:sz="0" w:space="0" w:color="auto"/>
                    <w:bottom w:val="none" w:sz="0" w:space="0" w:color="auto"/>
                    <w:right w:val="none" w:sz="0" w:space="0" w:color="auto"/>
                  </w:divBdr>
                </w:div>
                <w:div w:id="785084355">
                  <w:marLeft w:val="640"/>
                  <w:marRight w:val="0"/>
                  <w:marTop w:val="0"/>
                  <w:marBottom w:val="0"/>
                  <w:divBdr>
                    <w:top w:val="none" w:sz="0" w:space="0" w:color="auto"/>
                    <w:left w:val="none" w:sz="0" w:space="0" w:color="auto"/>
                    <w:bottom w:val="none" w:sz="0" w:space="0" w:color="auto"/>
                    <w:right w:val="none" w:sz="0" w:space="0" w:color="auto"/>
                  </w:divBdr>
                </w:div>
                <w:div w:id="1074745588">
                  <w:marLeft w:val="640"/>
                  <w:marRight w:val="0"/>
                  <w:marTop w:val="0"/>
                  <w:marBottom w:val="0"/>
                  <w:divBdr>
                    <w:top w:val="none" w:sz="0" w:space="0" w:color="auto"/>
                    <w:left w:val="none" w:sz="0" w:space="0" w:color="auto"/>
                    <w:bottom w:val="none" w:sz="0" w:space="0" w:color="auto"/>
                    <w:right w:val="none" w:sz="0" w:space="0" w:color="auto"/>
                  </w:divBdr>
                </w:div>
                <w:div w:id="1130593640">
                  <w:marLeft w:val="640"/>
                  <w:marRight w:val="0"/>
                  <w:marTop w:val="0"/>
                  <w:marBottom w:val="0"/>
                  <w:divBdr>
                    <w:top w:val="none" w:sz="0" w:space="0" w:color="auto"/>
                    <w:left w:val="none" w:sz="0" w:space="0" w:color="auto"/>
                    <w:bottom w:val="none" w:sz="0" w:space="0" w:color="auto"/>
                    <w:right w:val="none" w:sz="0" w:space="0" w:color="auto"/>
                  </w:divBdr>
                </w:div>
                <w:div w:id="513808304">
                  <w:marLeft w:val="640"/>
                  <w:marRight w:val="0"/>
                  <w:marTop w:val="0"/>
                  <w:marBottom w:val="0"/>
                  <w:divBdr>
                    <w:top w:val="none" w:sz="0" w:space="0" w:color="auto"/>
                    <w:left w:val="none" w:sz="0" w:space="0" w:color="auto"/>
                    <w:bottom w:val="none" w:sz="0" w:space="0" w:color="auto"/>
                    <w:right w:val="none" w:sz="0" w:space="0" w:color="auto"/>
                  </w:divBdr>
                </w:div>
                <w:div w:id="1062212063">
                  <w:marLeft w:val="640"/>
                  <w:marRight w:val="0"/>
                  <w:marTop w:val="0"/>
                  <w:marBottom w:val="0"/>
                  <w:divBdr>
                    <w:top w:val="none" w:sz="0" w:space="0" w:color="auto"/>
                    <w:left w:val="none" w:sz="0" w:space="0" w:color="auto"/>
                    <w:bottom w:val="none" w:sz="0" w:space="0" w:color="auto"/>
                    <w:right w:val="none" w:sz="0" w:space="0" w:color="auto"/>
                  </w:divBdr>
                </w:div>
                <w:div w:id="610086205">
                  <w:marLeft w:val="640"/>
                  <w:marRight w:val="0"/>
                  <w:marTop w:val="0"/>
                  <w:marBottom w:val="0"/>
                  <w:divBdr>
                    <w:top w:val="none" w:sz="0" w:space="0" w:color="auto"/>
                    <w:left w:val="none" w:sz="0" w:space="0" w:color="auto"/>
                    <w:bottom w:val="none" w:sz="0" w:space="0" w:color="auto"/>
                    <w:right w:val="none" w:sz="0" w:space="0" w:color="auto"/>
                  </w:divBdr>
                </w:div>
                <w:div w:id="573665307">
                  <w:marLeft w:val="640"/>
                  <w:marRight w:val="0"/>
                  <w:marTop w:val="0"/>
                  <w:marBottom w:val="0"/>
                  <w:divBdr>
                    <w:top w:val="none" w:sz="0" w:space="0" w:color="auto"/>
                    <w:left w:val="none" w:sz="0" w:space="0" w:color="auto"/>
                    <w:bottom w:val="none" w:sz="0" w:space="0" w:color="auto"/>
                    <w:right w:val="none" w:sz="0" w:space="0" w:color="auto"/>
                  </w:divBdr>
                </w:div>
                <w:div w:id="1607617075">
                  <w:marLeft w:val="640"/>
                  <w:marRight w:val="0"/>
                  <w:marTop w:val="0"/>
                  <w:marBottom w:val="0"/>
                  <w:divBdr>
                    <w:top w:val="none" w:sz="0" w:space="0" w:color="auto"/>
                    <w:left w:val="none" w:sz="0" w:space="0" w:color="auto"/>
                    <w:bottom w:val="none" w:sz="0" w:space="0" w:color="auto"/>
                    <w:right w:val="none" w:sz="0" w:space="0" w:color="auto"/>
                  </w:divBdr>
                </w:div>
                <w:div w:id="384065995">
                  <w:marLeft w:val="640"/>
                  <w:marRight w:val="0"/>
                  <w:marTop w:val="0"/>
                  <w:marBottom w:val="0"/>
                  <w:divBdr>
                    <w:top w:val="none" w:sz="0" w:space="0" w:color="auto"/>
                    <w:left w:val="none" w:sz="0" w:space="0" w:color="auto"/>
                    <w:bottom w:val="none" w:sz="0" w:space="0" w:color="auto"/>
                    <w:right w:val="none" w:sz="0" w:space="0" w:color="auto"/>
                  </w:divBdr>
                </w:div>
                <w:div w:id="1275868678">
                  <w:marLeft w:val="640"/>
                  <w:marRight w:val="0"/>
                  <w:marTop w:val="0"/>
                  <w:marBottom w:val="0"/>
                  <w:divBdr>
                    <w:top w:val="none" w:sz="0" w:space="0" w:color="auto"/>
                    <w:left w:val="none" w:sz="0" w:space="0" w:color="auto"/>
                    <w:bottom w:val="none" w:sz="0" w:space="0" w:color="auto"/>
                    <w:right w:val="none" w:sz="0" w:space="0" w:color="auto"/>
                  </w:divBdr>
                </w:div>
              </w:divsChild>
            </w:div>
            <w:div w:id="723137843">
              <w:marLeft w:val="0"/>
              <w:marRight w:val="0"/>
              <w:marTop w:val="0"/>
              <w:marBottom w:val="0"/>
              <w:divBdr>
                <w:top w:val="none" w:sz="0" w:space="0" w:color="auto"/>
                <w:left w:val="none" w:sz="0" w:space="0" w:color="auto"/>
                <w:bottom w:val="none" w:sz="0" w:space="0" w:color="auto"/>
                <w:right w:val="none" w:sz="0" w:space="0" w:color="auto"/>
              </w:divBdr>
              <w:divsChild>
                <w:div w:id="1169247715">
                  <w:marLeft w:val="640"/>
                  <w:marRight w:val="0"/>
                  <w:marTop w:val="0"/>
                  <w:marBottom w:val="0"/>
                  <w:divBdr>
                    <w:top w:val="none" w:sz="0" w:space="0" w:color="auto"/>
                    <w:left w:val="none" w:sz="0" w:space="0" w:color="auto"/>
                    <w:bottom w:val="none" w:sz="0" w:space="0" w:color="auto"/>
                    <w:right w:val="none" w:sz="0" w:space="0" w:color="auto"/>
                  </w:divBdr>
                </w:div>
                <w:div w:id="415591965">
                  <w:marLeft w:val="640"/>
                  <w:marRight w:val="0"/>
                  <w:marTop w:val="0"/>
                  <w:marBottom w:val="0"/>
                  <w:divBdr>
                    <w:top w:val="none" w:sz="0" w:space="0" w:color="auto"/>
                    <w:left w:val="none" w:sz="0" w:space="0" w:color="auto"/>
                    <w:bottom w:val="none" w:sz="0" w:space="0" w:color="auto"/>
                    <w:right w:val="none" w:sz="0" w:space="0" w:color="auto"/>
                  </w:divBdr>
                </w:div>
                <w:div w:id="2145272888">
                  <w:marLeft w:val="640"/>
                  <w:marRight w:val="0"/>
                  <w:marTop w:val="0"/>
                  <w:marBottom w:val="0"/>
                  <w:divBdr>
                    <w:top w:val="none" w:sz="0" w:space="0" w:color="auto"/>
                    <w:left w:val="none" w:sz="0" w:space="0" w:color="auto"/>
                    <w:bottom w:val="none" w:sz="0" w:space="0" w:color="auto"/>
                    <w:right w:val="none" w:sz="0" w:space="0" w:color="auto"/>
                  </w:divBdr>
                </w:div>
                <w:div w:id="1160073768">
                  <w:marLeft w:val="640"/>
                  <w:marRight w:val="0"/>
                  <w:marTop w:val="0"/>
                  <w:marBottom w:val="0"/>
                  <w:divBdr>
                    <w:top w:val="none" w:sz="0" w:space="0" w:color="auto"/>
                    <w:left w:val="none" w:sz="0" w:space="0" w:color="auto"/>
                    <w:bottom w:val="none" w:sz="0" w:space="0" w:color="auto"/>
                    <w:right w:val="none" w:sz="0" w:space="0" w:color="auto"/>
                  </w:divBdr>
                </w:div>
                <w:div w:id="1664580255">
                  <w:marLeft w:val="640"/>
                  <w:marRight w:val="0"/>
                  <w:marTop w:val="0"/>
                  <w:marBottom w:val="0"/>
                  <w:divBdr>
                    <w:top w:val="none" w:sz="0" w:space="0" w:color="auto"/>
                    <w:left w:val="none" w:sz="0" w:space="0" w:color="auto"/>
                    <w:bottom w:val="none" w:sz="0" w:space="0" w:color="auto"/>
                    <w:right w:val="none" w:sz="0" w:space="0" w:color="auto"/>
                  </w:divBdr>
                </w:div>
                <w:div w:id="1209798014">
                  <w:marLeft w:val="640"/>
                  <w:marRight w:val="0"/>
                  <w:marTop w:val="0"/>
                  <w:marBottom w:val="0"/>
                  <w:divBdr>
                    <w:top w:val="none" w:sz="0" w:space="0" w:color="auto"/>
                    <w:left w:val="none" w:sz="0" w:space="0" w:color="auto"/>
                    <w:bottom w:val="none" w:sz="0" w:space="0" w:color="auto"/>
                    <w:right w:val="none" w:sz="0" w:space="0" w:color="auto"/>
                  </w:divBdr>
                </w:div>
                <w:div w:id="492451828">
                  <w:marLeft w:val="640"/>
                  <w:marRight w:val="0"/>
                  <w:marTop w:val="0"/>
                  <w:marBottom w:val="0"/>
                  <w:divBdr>
                    <w:top w:val="none" w:sz="0" w:space="0" w:color="auto"/>
                    <w:left w:val="none" w:sz="0" w:space="0" w:color="auto"/>
                    <w:bottom w:val="none" w:sz="0" w:space="0" w:color="auto"/>
                    <w:right w:val="none" w:sz="0" w:space="0" w:color="auto"/>
                  </w:divBdr>
                </w:div>
                <w:div w:id="684133771">
                  <w:marLeft w:val="640"/>
                  <w:marRight w:val="0"/>
                  <w:marTop w:val="0"/>
                  <w:marBottom w:val="0"/>
                  <w:divBdr>
                    <w:top w:val="none" w:sz="0" w:space="0" w:color="auto"/>
                    <w:left w:val="none" w:sz="0" w:space="0" w:color="auto"/>
                    <w:bottom w:val="none" w:sz="0" w:space="0" w:color="auto"/>
                    <w:right w:val="none" w:sz="0" w:space="0" w:color="auto"/>
                  </w:divBdr>
                </w:div>
                <w:div w:id="498542076">
                  <w:marLeft w:val="640"/>
                  <w:marRight w:val="0"/>
                  <w:marTop w:val="0"/>
                  <w:marBottom w:val="0"/>
                  <w:divBdr>
                    <w:top w:val="none" w:sz="0" w:space="0" w:color="auto"/>
                    <w:left w:val="none" w:sz="0" w:space="0" w:color="auto"/>
                    <w:bottom w:val="none" w:sz="0" w:space="0" w:color="auto"/>
                    <w:right w:val="none" w:sz="0" w:space="0" w:color="auto"/>
                  </w:divBdr>
                </w:div>
                <w:div w:id="986399806">
                  <w:marLeft w:val="640"/>
                  <w:marRight w:val="0"/>
                  <w:marTop w:val="0"/>
                  <w:marBottom w:val="0"/>
                  <w:divBdr>
                    <w:top w:val="none" w:sz="0" w:space="0" w:color="auto"/>
                    <w:left w:val="none" w:sz="0" w:space="0" w:color="auto"/>
                    <w:bottom w:val="none" w:sz="0" w:space="0" w:color="auto"/>
                    <w:right w:val="none" w:sz="0" w:space="0" w:color="auto"/>
                  </w:divBdr>
                </w:div>
                <w:div w:id="225914513">
                  <w:marLeft w:val="640"/>
                  <w:marRight w:val="0"/>
                  <w:marTop w:val="0"/>
                  <w:marBottom w:val="0"/>
                  <w:divBdr>
                    <w:top w:val="none" w:sz="0" w:space="0" w:color="auto"/>
                    <w:left w:val="none" w:sz="0" w:space="0" w:color="auto"/>
                    <w:bottom w:val="none" w:sz="0" w:space="0" w:color="auto"/>
                    <w:right w:val="none" w:sz="0" w:space="0" w:color="auto"/>
                  </w:divBdr>
                </w:div>
                <w:div w:id="251816907">
                  <w:marLeft w:val="640"/>
                  <w:marRight w:val="0"/>
                  <w:marTop w:val="0"/>
                  <w:marBottom w:val="0"/>
                  <w:divBdr>
                    <w:top w:val="none" w:sz="0" w:space="0" w:color="auto"/>
                    <w:left w:val="none" w:sz="0" w:space="0" w:color="auto"/>
                    <w:bottom w:val="none" w:sz="0" w:space="0" w:color="auto"/>
                    <w:right w:val="none" w:sz="0" w:space="0" w:color="auto"/>
                  </w:divBdr>
                </w:div>
                <w:div w:id="1634601141">
                  <w:marLeft w:val="640"/>
                  <w:marRight w:val="0"/>
                  <w:marTop w:val="0"/>
                  <w:marBottom w:val="0"/>
                  <w:divBdr>
                    <w:top w:val="none" w:sz="0" w:space="0" w:color="auto"/>
                    <w:left w:val="none" w:sz="0" w:space="0" w:color="auto"/>
                    <w:bottom w:val="none" w:sz="0" w:space="0" w:color="auto"/>
                    <w:right w:val="none" w:sz="0" w:space="0" w:color="auto"/>
                  </w:divBdr>
                </w:div>
                <w:div w:id="281763904">
                  <w:marLeft w:val="640"/>
                  <w:marRight w:val="0"/>
                  <w:marTop w:val="0"/>
                  <w:marBottom w:val="0"/>
                  <w:divBdr>
                    <w:top w:val="none" w:sz="0" w:space="0" w:color="auto"/>
                    <w:left w:val="none" w:sz="0" w:space="0" w:color="auto"/>
                    <w:bottom w:val="none" w:sz="0" w:space="0" w:color="auto"/>
                    <w:right w:val="none" w:sz="0" w:space="0" w:color="auto"/>
                  </w:divBdr>
                </w:div>
                <w:div w:id="227880593">
                  <w:marLeft w:val="640"/>
                  <w:marRight w:val="0"/>
                  <w:marTop w:val="0"/>
                  <w:marBottom w:val="0"/>
                  <w:divBdr>
                    <w:top w:val="none" w:sz="0" w:space="0" w:color="auto"/>
                    <w:left w:val="none" w:sz="0" w:space="0" w:color="auto"/>
                    <w:bottom w:val="none" w:sz="0" w:space="0" w:color="auto"/>
                    <w:right w:val="none" w:sz="0" w:space="0" w:color="auto"/>
                  </w:divBdr>
                </w:div>
                <w:div w:id="327288645">
                  <w:marLeft w:val="640"/>
                  <w:marRight w:val="0"/>
                  <w:marTop w:val="0"/>
                  <w:marBottom w:val="0"/>
                  <w:divBdr>
                    <w:top w:val="none" w:sz="0" w:space="0" w:color="auto"/>
                    <w:left w:val="none" w:sz="0" w:space="0" w:color="auto"/>
                    <w:bottom w:val="none" w:sz="0" w:space="0" w:color="auto"/>
                    <w:right w:val="none" w:sz="0" w:space="0" w:color="auto"/>
                  </w:divBdr>
                </w:div>
                <w:div w:id="1845314126">
                  <w:marLeft w:val="640"/>
                  <w:marRight w:val="0"/>
                  <w:marTop w:val="0"/>
                  <w:marBottom w:val="0"/>
                  <w:divBdr>
                    <w:top w:val="none" w:sz="0" w:space="0" w:color="auto"/>
                    <w:left w:val="none" w:sz="0" w:space="0" w:color="auto"/>
                    <w:bottom w:val="none" w:sz="0" w:space="0" w:color="auto"/>
                    <w:right w:val="none" w:sz="0" w:space="0" w:color="auto"/>
                  </w:divBdr>
                </w:div>
                <w:div w:id="1249388441">
                  <w:marLeft w:val="640"/>
                  <w:marRight w:val="0"/>
                  <w:marTop w:val="0"/>
                  <w:marBottom w:val="0"/>
                  <w:divBdr>
                    <w:top w:val="none" w:sz="0" w:space="0" w:color="auto"/>
                    <w:left w:val="none" w:sz="0" w:space="0" w:color="auto"/>
                    <w:bottom w:val="none" w:sz="0" w:space="0" w:color="auto"/>
                    <w:right w:val="none" w:sz="0" w:space="0" w:color="auto"/>
                  </w:divBdr>
                </w:div>
                <w:div w:id="853688868">
                  <w:marLeft w:val="640"/>
                  <w:marRight w:val="0"/>
                  <w:marTop w:val="0"/>
                  <w:marBottom w:val="0"/>
                  <w:divBdr>
                    <w:top w:val="none" w:sz="0" w:space="0" w:color="auto"/>
                    <w:left w:val="none" w:sz="0" w:space="0" w:color="auto"/>
                    <w:bottom w:val="none" w:sz="0" w:space="0" w:color="auto"/>
                    <w:right w:val="none" w:sz="0" w:space="0" w:color="auto"/>
                  </w:divBdr>
                </w:div>
                <w:div w:id="132993608">
                  <w:marLeft w:val="640"/>
                  <w:marRight w:val="0"/>
                  <w:marTop w:val="0"/>
                  <w:marBottom w:val="0"/>
                  <w:divBdr>
                    <w:top w:val="none" w:sz="0" w:space="0" w:color="auto"/>
                    <w:left w:val="none" w:sz="0" w:space="0" w:color="auto"/>
                    <w:bottom w:val="none" w:sz="0" w:space="0" w:color="auto"/>
                    <w:right w:val="none" w:sz="0" w:space="0" w:color="auto"/>
                  </w:divBdr>
                </w:div>
                <w:div w:id="851066781">
                  <w:marLeft w:val="640"/>
                  <w:marRight w:val="0"/>
                  <w:marTop w:val="0"/>
                  <w:marBottom w:val="0"/>
                  <w:divBdr>
                    <w:top w:val="none" w:sz="0" w:space="0" w:color="auto"/>
                    <w:left w:val="none" w:sz="0" w:space="0" w:color="auto"/>
                    <w:bottom w:val="none" w:sz="0" w:space="0" w:color="auto"/>
                    <w:right w:val="none" w:sz="0" w:space="0" w:color="auto"/>
                  </w:divBdr>
                </w:div>
                <w:div w:id="1928153468">
                  <w:marLeft w:val="640"/>
                  <w:marRight w:val="0"/>
                  <w:marTop w:val="0"/>
                  <w:marBottom w:val="0"/>
                  <w:divBdr>
                    <w:top w:val="none" w:sz="0" w:space="0" w:color="auto"/>
                    <w:left w:val="none" w:sz="0" w:space="0" w:color="auto"/>
                    <w:bottom w:val="none" w:sz="0" w:space="0" w:color="auto"/>
                    <w:right w:val="none" w:sz="0" w:space="0" w:color="auto"/>
                  </w:divBdr>
                </w:div>
                <w:div w:id="807481251">
                  <w:marLeft w:val="640"/>
                  <w:marRight w:val="0"/>
                  <w:marTop w:val="0"/>
                  <w:marBottom w:val="0"/>
                  <w:divBdr>
                    <w:top w:val="none" w:sz="0" w:space="0" w:color="auto"/>
                    <w:left w:val="none" w:sz="0" w:space="0" w:color="auto"/>
                    <w:bottom w:val="none" w:sz="0" w:space="0" w:color="auto"/>
                    <w:right w:val="none" w:sz="0" w:space="0" w:color="auto"/>
                  </w:divBdr>
                </w:div>
                <w:div w:id="652098813">
                  <w:marLeft w:val="640"/>
                  <w:marRight w:val="0"/>
                  <w:marTop w:val="0"/>
                  <w:marBottom w:val="0"/>
                  <w:divBdr>
                    <w:top w:val="none" w:sz="0" w:space="0" w:color="auto"/>
                    <w:left w:val="none" w:sz="0" w:space="0" w:color="auto"/>
                    <w:bottom w:val="none" w:sz="0" w:space="0" w:color="auto"/>
                    <w:right w:val="none" w:sz="0" w:space="0" w:color="auto"/>
                  </w:divBdr>
                </w:div>
                <w:div w:id="1338266485">
                  <w:marLeft w:val="640"/>
                  <w:marRight w:val="0"/>
                  <w:marTop w:val="0"/>
                  <w:marBottom w:val="0"/>
                  <w:divBdr>
                    <w:top w:val="none" w:sz="0" w:space="0" w:color="auto"/>
                    <w:left w:val="none" w:sz="0" w:space="0" w:color="auto"/>
                    <w:bottom w:val="none" w:sz="0" w:space="0" w:color="auto"/>
                    <w:right w:val="none" w:sz="0" w:space="0" w:color="auto"/>
                  </w:divBdr>
                </w:div>
                <w:div w:id="1282106164">
                  <w:marLeft w:val="640"/>
                  <w:marRight w:val="0"/>
                  <w:marTop w:val="0"/>
                  <w:marBottom w:val="0"/>
                  <w:divBdr>
                    <w:top w:val="none" w:sz="0" w:space="0" w:color="auto"/>
                    <w:left w:val="none" w:sz="0" w:space="0" w:color="auto"/>
                    <w:bottom w:val="none" w:sz="0" w:space="0" w:color="auto"/>
                    <w:right w:val="none" w:sz="0" w:space="0" w:color="auto"/>
                  </w:divBdr>
                </w:div>
                <w:div w:id="1865434361">
                  <w:marLeft w:val="640"/>
                  <w:marRight w:val="0"/>
                  <w:marTop w:val="0"/>
                  <w:marBottom w:val="0"/>
                  <w:divBdr>
                    <w:top w:val="none" w:sz="0" w:space="0" w:color="auto"/>
                    <w:left w:val="none" w:sz="0" w:space="0" w:color="auto"/>
                    <w:bottom w:val="none" w:sz="0" w:space="0" w:color="auto"/>
                    <w:right w:val="none" w:sz="0" w:space="0" w:color="auto"/>
                  </w:divBdr>
                </w:div>
              </w:divsChild>
            </w:div>
            <w:div w:id="1265531207">
              <w:marLeft w:val="0"/>
              <w:marRight w:val="0"/>
              <w:marTop w:val="0"/>
              <w:marBottom w:val="0"/>
              <w:divBdr>
                <w:top w:val="none" w:sz="0" w:space="0" w:color="auto"/>
                <w:left w:val="none" w:sz="0" w:space="0" w:color="auto"/>
                <w:bottom w:val="none" w:sz="0" w:space="0" w:color="auto"/>
                <w:right w:val="none" w:sz="0" w:space="0" w:color="auto"/>
              </w:divBdr>
              <w:divsChild>
                <w:div w:id="1630168734">
                  <w:marLeft w:val="640"/>
                  <w:marRight w:val="0"/>
                  <w:marTop w:val="0"/>
                  <w:marBottom w:val="0"/>
                  <w:divBdr>
                    <w:top w:val="none" w:sz="0" w:space="0" w:color="auto"/>
                    <w:left w:val="none" w:sz="0" w:space="0" w:color="auto"/>
                    <w:bottom w:val="none" w:sz="0" w:space="0" w:color="auto"/>
                    <w:right w:val="none" w:sz="0" w:space="0" w:color="auto"/>
                  </w:divBdr>
                </w:div>
                <w:div w:id="1911847890">
                  <w:marLeft w:val="640"/>
                  <w:marRight w:val="0"/>
                  <w:marTop w:val="0"/>
                  <w:marBottom w:val="0"/>
                  <w:divBdr>
                    <w:top w:val="none" w:sz="0" w:space="0" w:color="auto"/>
                    <w:left w:val="none" w:sz="0" w:space="0" w:color="auto"/>
                    <w:bottom w:val="none" w:sz="0" w:space="0" w:color="auto"/>
                    <w:right w:val="none" w:sz="0" w:space="0" w:color="auto"/>
                  </w:divBdr>
                </w:div>
                <w:div w:id="1424839914">
                  <w:marLeft w:val="640"/>
                  <w:marRight w:val="0"/>
                  <w:marTop w:val="0"/>
                  <w:marBottom w:val="0"/>
                  <w:divBdr>
                    <w:top w:val="none" w:sz="0" w:space="0" w:color="auto"/>
                    <w:left w:val="none" w:sz="0" w:space="0" w:color="auto"/>
                    <w:bottom w:val="none" w:sz="0" w:space="0" w:color="auto"/>
                    <w:right w:val="none" w:sz="0" w:space="0" w:color="auto"/>
                  </w:divBdr>
                </w:div>
                <w:div w:id="1024088740">
                  <w:marLeft w:val="640"/>
                  <w:marRight w:val="0"/>
                  <w:marTop w:val="0"/>
                  <w:marBottom w:val="0"/>
                  <w:divBdr>
                    <w:top w:val="none" w:sz="0" w:space="0" w:color="auto"/>
                    <w:left w:val="none" w:sz="0" w:space="0" w:color="auto"/>
                    <w:bottom w:val="none" w:sz="0" w:space="0" w:color="auto"/>
                    <w:right w:val="none" w:sz="0" w:space="0" w:color="auto"/>
                  </w:divBdr>
                </w:div>
                <w:div w:id="1925187855">
                  <w:marLeft w:val="640"/>
                  <w:marRight w:val="0"/>
                  <w:marTop w:val="0"/>
                  <w:marBottom w:val="0"/>
                  <w:divBdr>
                    <w:top w:val="none" w:sz="0" w:space="0" w:color="auto"/>
                    <w:left w:val="none" w:sz="0" w:space="0" w:color="auto"/>
                    <w:bottom w:val="none" w:sz="0" w:space="0" w:color="auto"/>
                    <w:right w:val="none" w:sz="0" w:space="0" w:color="auto"/>
                  </w:divBdr>
                </w:div>
                <w:div w:id="557132491">
                  <w:marLeft w:val="640"/>
                  <w:marRight w:val="0"/>
                  <w:marTop w:val="0"/>
                  <w:marBottom w:val="0"/>
                  <w:divBdr>
                    <w:top w:val="none" w:sz="0" w:space="0" w:color="auto"/>
                    <w:left w:val="none" w:sz="0" w:space="0" w:color="auto"/>
                    <w:bottom w:val="none" w:sz="0" w:space="0" w:color="auto"/>
                    <w:right w:val="none" w:sz="0" w:space="0" w:color="auto"/>
                  </w:divBdr>
                </w:div>
                <w:div w:id="961495713">
                  <w:marLeft w:val="640"/>
                  <w:marRight w:val="0"/>
                  <w:marTop w:val="0"/>
                  <w:marBottom w:val="0"/>
                  <w:divBdr>
                    <w:top w:val="none" w:sz="0" w:space="0" w:color="auto"/>
                    <w:left w:val="none" w:sz="0" w:space="0" w:color="auto"/>
                    <w:bottom w:val="none" w:sz="0" w:space="0" w:color="auto"/>
                    <w:right w:val="none" w:sz="0" w:space="0" w:color="auto"/>
                  </w:divBdr>
                </w:div>
                <w:div w:id="1174950328">
                  <w:marLeft w:val="640"/>
                  <w:marRight w:val="0"/>
                  <w:marTop w:val="0"/>
                  <w:marBottom w:val="0"/>
                  <w:divBdr>
                    <w:top w:val="none" w:sz="0" w:space="0" w:color="auto"/>
                    <w:left w:val="none" w:sz="0" w:space="0" w:color="auto"/>
                    <w:bottom w:val="none" w:sz="0" w:space="0" w:color="auto"/>
                    <w:right w:val="none" w:sz="0" w:space="0" w:color="auto"/>
                  </w:divBdr>
                </w:div>
                <w:div w:id="278489388">
                  <w:marLeft w:val="640"/>
                  <w:marRight w:val="0"/>
                  <w:marTop w:val="0"/>
                  <w:marBottom w:val="0"/>
                  <w:divBdr>
                    <w:top w:val="none" w:sz="0" w:space="0" w:color="auto"/>
                    <w:left w:val="none" w:sz="0" w:space="0" w:color="auto"/>
                    <w:bottom w:val="none" w:sz="0" w:space="0" w:color="auto"/>
                    <w:right w:val="none" w:sz="0" w:space="0" w:color="auto"/>
                  </w:divBdr>
                </w:div>
                <w:div w:id="1858154754">
                  <w:marLeft w:val="640"/>
                  <w:marRight w:val="0"/>
                  <w:marTop w:val="0"/>
                  <w:marBottom w:val="0"/>
                  <w:divBdr>
                    <w:top w:val="none" w:sz="0" w:space="0" w:color="auto"/>
                    <w:left w:val="none" w:sz="0" w:space="0" w:color="auto"/>
                    <w:bottom w:val="none" w:sz="0" w:space="0" w:color="auto"/>
                    <w:right w:val="none" w:sz="0" w:space="0" w:color="auto"/>
                  </w:divBdr>
                </w:div>
                <w:div w:id="654770303">
                  <w:marLeft w:val="640"/>
                  <w:marRight w:val="0"/>
                  <w:marTop w:val="0"/>
                  <w:marBottom w:val="0"/>
                  <w:divBdr>
                    <w:top w:val="none" w:sz="0" w:space="0" w:color="auto"/>
                    <w:left w:val="none" w:sz="0" w:space="0" w:color="auto"/>
                    <w:bottom w:val="none" w:sz="0" w:space="0" w:color="auto"/>
                    <w:right w:val="none" w:sz="0" w:space="0" w:color="auto"/>
                  </w:divBdr>
                </w:div>
                <w:div w:id="301540763">
                  <w:marLeft w:val="640"/>
                  <w:marRight w:val="0"/>
                  <w:marTop w:val="0"/>
                  <w:marBottom w:val="0"/>
                  <w:divBdr>
                    <w:top w:val="none" w:sz="0" w:space="0" w:color="auto"/>
                    <w:left w:val="none" w:sz="0" w:space="0" w:color="auto"/>
                    <w:bottom w:val="none" w:sz="0" w:space="0" w:color="auto"/>
                    <w:right w:val="none" w:sz="0" w:space="0" w:color="auto"/>
                  </w:divBdr>
                </w:div>
                <w:div w:id="1009867462">
                  <w:marLeft w:val="640"/>
                  <w:marRight w:val="0"/>
                  <w:marTop w:val="0"/>
                  <w:marBottom w:val="0"/>
                  <w:divBdr>
                    <w:top w:val="none" w:sz="0" w:space="0" w:color="auto"/>
                    <w:left w:val="none" w:sz="0" w:space="0" w:color="auto"/>
                    <w:bottom w:val="none" w:sz="0" w:space="0" w:color="auto"/>
                    <w:right w:val="none" w:sz="0" w:space="0" w:color="auto"/>
                  </w:divBdr>
                </w:div>
                <w:div w:id="162160382">
                  <w:marLeft w:val="640"/>
                  <w:marRight w:val="0"/>
                  <w:marTop w:val="0"/>
                  <w:marBottom w:val="0"/>
                  <w:divBdr>
                    <w:top w:val="none" w:sz="0" w:space="0" w:color="auto"/>
                    <w:left w:val="none" w:sz="0" w:space="0" w:color="auto"/>
                    <w:bottom w:val="none" w:sz="0" w:space="0" w:color="auto"/>
                    <w:right w:val="none" w:sz="0" w:space="0" w:color="auto"/>
                  </w:divBdr>
                </w:div>
                <w:div w:id="1221938944">
                  <w:marLeft w:val="640"/>
                  <w:marRight w:val="0"/>
                  <w:marTop w:val="0"/>
                  <w:marBottom w:val="0"/>
                  <w:divBdr>
                    <w:top w:val="none" w:sz="0" w:space="0" w:color="auto"/>
                    <w:left w:val="none" w:sz="0" w:space="0" w:color="auto"/>
                    <w:bottom w:val="none" w:sz="0" w:space="0" w:color="auto"/>
                    <w:right w:val="none" w:sz="0" w:space="0" w:color="auto"/>
                  </w:divBdr>
                </w:div>
                <w:div w:id="1525830029">
                  <w:marLeft w:val="640"/>
                  <w:marRight w:val="0"/>
                  <w:marTop w:val="0"/>
                  <w:marBottom w:val="0"/>
                  <w:divBdr>
                    <w:top w:val="none" w:sz="0" w:space="0" w:color="auto"/>
                    <w:left w:val="none" w:sz="0" w:space="0" w:color="auto"/>
                    <w:bottom w:val="none" w:sz="0" w:space="0" w:color="auto"/>
                    <w:right w:val="none" w:sz="0" w:space="0" w:color="auto"/>
                  </w:divBdr>
                </w:div>
                <w:div w:id="577598329">
                  <w:marLeft w:val="640"/>
                  <w:marRight w:val="0"/>
                  <w:marTop w:val="0"/>
                  <w:marBottom w:val="0"/>
                  <w:divBdr>
                    <w:top w:val="none" w:sz="0" w:space="0" w:color="auto"/>
                    <w:left w:val="none" w:sz="0" w:space="0" w:color="auto"/>
                    <w:bottom w:val="none" w:sz="0" w:space="0" w:color="auto"/>
                    <w:right w:val="none" w:sz="0" w:space="0" w:color="auto"/>
                  </w:divBdr>
                </w:div>
                <w:div w:id="595551854">
                  <w:marLeft w:val="640"/>
                  <w:marRight w:val="0"/>
                  <w:marTop w:val="0"/>
                  <w:marBottom w:val="0"/>
                  <w:divBdr>
                    <w:top w:val="none" w:sz="0" w:space="0" w:color="auto"/>
                    <w:left w:val="none" w:sz="0" w:space="0" w:color="auto"/>
                    <w:bottom w:val="none" w:sz="0" w:space="0" w:color="auto"/>
                    <w:right w:val="none" w:sz="0" w:space="0" w:color="auto"/>
                  </w:divBdr>
                </w:div>
                <w:div w:id="581985837">
                  <w:marLeft w:val="640"/>
                  <w:marRight w:val="0"/>
                  <w:marTop w:val="0"/>
                  <w:marBottom w:val="0"/>
                  <w:divBdr>
                    <w:top w:val="none" w:sz="0" w:space="0" w:color="auto"/>
                    <w:left w:val="none" w:sz="0" w:space="0" w:color="auto"/>
                    <w:bottom w:val="none" w:sz="0" w:space="0" w:color="auto"/>
                    <w:right w:val="none" w:sz="0" w:space="0" w:color="auto"/>
                  </w:divBdr>
                </w:div>
                <w:div w:id="2012560527">
                  <w:marLeft w:val="640"/>
                  <w:marRight w:val="0"/>
                  <w:marTop w:val="0"/>
                  <w:marBottom w:val="0"/>
                  <w:divBdr>
                    <w:top w:val="none" w:sz="0" w:space="0" w:color="auto"/>
                    <w:left w:val="none" w:sz="0" w:space="0" w:color="auto"/>
                    <w:bottom w:val="none" w:sz="0" w:space="0" w:color="auto"/>
                    <w:right w:val="none" w:sz="0" w:space="0" w:color="auto"/>
                  </w:divBdr>
                </w:div>
                <w:div w:id="1655379251">
                  <w:marLeft w:val="640"/>
                  <w:marRight w:val="0"/>
                  <w:marTop w:val="0"/>
                  <w:marBottom w:val="0"/>
                  <w:divBdr>
                    <w:top w:val="none" w:sz="0" w:space="0" w:color="auto"/>
                    <w:left w:val="none" w:sz="0" w:space="0" w:color="auto"/>
                    <w:bottom w:val="none" w:sz="0" w:space="0" w:color="auto"/>
                    <w:right w:val="none" w:sz="0" w:space="0" w:color="auto"/>
                  </w:divBdr>
                </w:div>
                <w:div w:id="1282153031">
                  <w:marLeft w:val="640"/>
                  <w:marRight w:val="0"/>
                  <w:marTop w:val="0"/>
                  <w:marBottom w:val="0"/>
                  <w:divBdr>
                    <w:top w:val="none" w:sz="0" w:space="0" w:color="auto"/>
                    <w:left w:val="none" w:sz="0" w:space="0" w:color="auto"/>
                    <w:bottom w:val="none" w:sz="0" w:space="0" w:color="auto"/>
                    <w:right w:val="none" w:sz="0" w:space="0" w:color="auto"/>
                  </w:divBdr>
                </w:div>
                <w:div w:id="922104280">
                  <w:marLeft w:val="640"/>
                  <w:marRight w:val="0"/>
                  <w:marTop w:val="0"/>
                  <w:marBottom w:val="0"/>
                  <w:divBdr>
                    <w:top w:val="none" w:sz="0" w:space="0" w:color="auto"/>
                    <w:left w:val="none" w:sz="0" w:space="0" w:color="auto"/>
                    <w:bottom w:val="none" w:sz="0" w:space="0" w:color="auto"/>
                    <w:right w:val="none" w:sz="0" w:space="0" w:color="auto"/>
                  </w:divBdr>
                </w:div>
                <w:div w:id="1164004195">
                  <w:marLeft w:val="640"/>
                  <w:marRight w:val="0"/>
                  <w:marTop w:val="0"/>
                  <w:marBottom w:val="0"/>
                  <w:divBdr>
                    <w:top w:val="none" w:sz="0" w:space="0" w:color="auto"/>
                    <w:left w:val="none" w:sz="0" w:space="0" w:color="auto"/>
                    <w:bottom w:val="none" w:sz="0" w:space="0" w:color="auto"/>
                    <w:right w:val="none" w:sz="0" w:space="0" w:color="auto"/>
                  </w:divBdr>
                </w:div>
                <w:div w:id="715008048">
                  <w:marLeft w:val="640"/>
                  <w:marRight w:val="0"/>
                  <w:marTop w:val="0"/>
                  <w:marBottom w:val="0"/>
                  <w:divBdr>
                    <w:top w:val="none" w:sz="0" w:space="0" w:color="auto"/>
                    <w:left w:val="none" w:sz="0" w:space="0" w:color="auto"/>
                    <w:bottom w:val="none" w:sz="0" w:space="0" w:color="auto"/>
                    <w:right w:val="none" w:sz="0" w:space="0" w:color="auto"/>
                  </w:divBdr>
                </w:div>
                <w:div w:id="1160344686">
                  <w:marLeft w:val="640"/>
                  <w:marRight w:val="0"/>
                  <w:marTop w:val="0"/>
                  <w:marBottom w:val="0"/>
                  <w:divBdr>
                    <w:top w:val="none" w:sz="0" w:space="0" w:color="auto"/>
                    <w:left w:val="none" w:sz="0" w:space="0" w:color="auto"/>
                    <w:bottom w:val="none" w:sz="0" w:space="0" w:color="auto"/>
                    <w:right w:val="none" w:sz="0" w:space="0" w:color="auto"/>
                  </w:divBdr>
                </w:div>
                <w:div w:id="1358118391">
                  <w:marLeft w:val="640"/>
                  <w:marRight w:val="0"/>
                  <w:marTop w:val="0"/>
                  <w:marBottom w:val="0"/>
                  <w:divBdr>
                    <w:top w:val="none" w:sz="0" w:space="0" w:color="auto"/>
                    <w:left w:val="none" w:sz="0" w:space="0" w:color="auto"/>
                    <w:bottom w:val="none" w:sz="0" w:space="0" w:color="auto"/>
                    <w:right w:val="none" w:sz="0" w:space="0" w:color="auto"/>
                  </w:divBdr>
                </w:div>
              </w:divsChild>
            </w:div>
            <w:div w:id="204147017">
              <w:marLeft w:val="0"/>
              <w:marRight w:val="0"/>
              <w:marTop w:val="0"/>
              <w:marBottom w:val="0"/>
              <w:divBdr>
                <w:top w:val="none" w:sz="0" w:space="0" w:color="auto"/>
                <w:left w:val="none" w:sz="0" w:space="0" w:color="auto"/>
                <w:bottom w:val="none" w:sz="0" w:space="0" w:color="auto"/>
                <w:right w:val="none" w:sz="0" w:space="0" w:color="auto"/>
              </w:divBdr>
              <w:divsChild>
                <w:div w:id="1001275767">
                  <w:marLeft w:val="640"/>
                  <w:marRight w:val="0"/>
                  <w:marTop w:val="0"/>
                  <w:marBottom w:val="0"/>
                  <w:divBdr>
                    <w:top w:val="none" w:sz="0" w:space="0" w:color="auto"/>
                    <w:left w:val="none" w:sz="0" w:space="0" w:color="auto"/>
                    <w:bottom w:val="none" w:sz="0" w:space="0" w:color="auto"/>
                    <w:right w:val="none" w:sz="0" w:space="0" w:color="auto"/>
                  </w:divBdr>
                </w:div>
                <w:div w:id="451822824">
                  <w:marLeft w:val="640"/>
                  <w:marRight w:val="0"/>
                  <w:marTop w:val="0"/>
                  <w:marBottom w:val="0"/>
                  <w:divBdr>
                    <w:top w:val="none" w:sz="0" w:space="0" w:color="auto"/>
                    <w:left w:val="none" w:sz="0" w:space="0" w:color="auto"/>
                    <w:bottom w:val="none" w:sz="0" w:space="0" w:color="auto"/>
                    <w:right w:val="none" w:sz="0" w:space="0" w:color="auto"/>
                  </w:divBdr>
                </w:div>
                <w:div w:id="570509091">
                  <w:marLeft w:val="640"/>
                  <w:marRight w:val="0"/>
                  <w:marTop w:val="0"/>
                  <w:marBottom w:val="0"/>
                  <w:divBdr>
                    <w:top w:val="none" w:sz="0" w:space="0" w:color="auto"/>
                    <w:left w:val="none" w:sz="0" w:space="0" w:color="auto"/>
                    <w:bottom w:val="none" w:sz="0" w:space="0" w:color="auto"/>
                    <w:right w:val="none" w:sz="0" w:space="0" w:color="auto"/>
                  </w:divBdr>
                </w:div>
                <w:div w:id="331955045">
                  <w:marLeft w:val="640"/>
                  <w:marRight w:val="0"/>
                  <w:marTop w:val="0"/>
                  <w:marBottom w:val="0"/>
                  <w:divBdr>
                    <w:top w:val="none" w:sz="0" w:space="0" w:color="auto"/>
                    <w:left w:val="none" w:sz="0" w:space="0" w:color="auto"/>
                    <w:bottom w:val="none" w:sz="0" w:space="0" w:color="auto"/>
                    <w:right w:val="none" w:sz="0" w:space="0" w:color="auto"/>
                  </w:divBdr>
                </w:div>
                <w:div w:id="641347370">
                  <w:marLeft w:val="640"/>
                  <w:marRight w:val="0"/>
                  <w:marTop w:val="0"/>
                  <w:marBottom w:val="0"/>
                  <w:divBdr>
                    <w:top w:val="none" w:sz="0" w:space="0" w:color="auto"/>
                    <w:left w:val="none" w:sz="0" w:space="0" w:color="auto"/>
                    <w:bottom w:val="none" w:sz="0" w:space="0" w:color="auto"/>
                    <w:right w:val="none" w:sz="0" w:space="0" w:color="auto"/>
                  </w:divBdr>
                </w:div>
                <w:div w:id="1955557553">
                  <w:marLeft w:val="640"/>
                  <w:marRight w:val="0"/>
                  <w:marTop w:val="0"/>
                  <w:marBottom w:val="0"/>
                  <w:divBdr>
                    <w:top w:val="none" w:sz="0" w:space="0" w:color="auto"/>
                    <w:left w:val="none" w:sz="0" w:space="0" w:color="auto"/>
                    <w:bottom w:val="none" w:sz="0" w:space="0" w:color="auto"/>
                    <w:right w:val="none" w:sz="0" w:space="0" w:color="auto"/>
                  </w:divBdr>
                </w:div>
                <w:div w:id="1607880452">
                  <w:marLeft w:val="640"/>
                  <w:marRight w:val="0"/>
                  <w:marTop w:val="0"/>
                  <w:marBottom w:val="0"/>
                  <w:divBdr>
                    <w:top w:val="none" w:sz="0" w:space="0" w:color="auto"/>
                    <w:left w:val="none" w:sz="0" w:space="0" w:color="auto"/>
                    <w:bottom w:val="none" w:sz="0" w:space="0" w:color="auto"/>
                    <w:right w:val="none" w:sz="0" w:space="0" w:color="auto"/>
                  </w:divBdr>
                </w:div>
                <w:div w:id="1554850477">
                  <w:marLeft w:val="640"/>
                  <w:marRight w:val="0"/>
                  <w:marTop w:val="0"/>
                  <w:marBottom w:val="0"/>
                  <w:divBdr>
                    <w:top w:val="none" w:sz="0" w:space="0" w:color="auto"/>
                    <w:left w:val="none" w:sz="0" w:space="0" w:color="auto"/>
                    <w:bottom w:val="none" w:sz="0" w:space="0" w:color="auto"/>
                    <w:right w:val="none" w:sz="0" w:space="0" w:color="auto"/>
                  </w:divBdr>
                </w:div>
                <w:div w:id="1380088279">
                  <w:marLeft w:val="640"/>
                  <w:marRight w:val="0"/>
                  <w:marTop w:val="0"/>
                  <w:marBottom w:val="0"/>
                  <w:divBdr>
                    <w:top w:val="none" w:sz="0" w:space="0" w:color="auto"/>
                    <w:left w:val="none" w:sz="0" w:space="0" w:color="auto"/>
                    <w:bottom w:val="none" w:sz="0" w:space="0" w:color="auto"/>
                    <w:right w:val="none" w:sz="0" w:space="0" w:color="auto"/>
                  </w:divBdr>
                </w:div>
                <w:div w:id="1646230812">
                  <w:marLeft w:val="640"/>
                  <w:marRight w:val="0"/>
                  <w:marTop w:val="0"/>
                  <w:marBottom w:val="0"/>
                  <w:divBdr>
                    <w:top w:val="none" w:sz="0" w:space="0" w:color="auto"/>
                    <w:left w:val="none" w:sz="0" w:space="0" w:color="auto"/>
                    <w:bottom w:val="none" w:sz="0" w:space="0" w:color="auto"/>
                    <w:right w:val="none" w:sz="0" w:space="0" w:color="auto"/>
                  </w:divBdr>
                </w:div>
                <w:div w:id="1219895488">
                  <w:marLeft w:val="640"/>
                  <w:marRight w:val="0"/>
                  <w:marTop w:val="0"/>
                  <w:marBottom w:val="0"/>
                  <w:divBdr>
                    <w:top w:val="none" w:sz="0" w:space="0" w:color="auto"/>
                    <w:left w:val="none" w:sz="0" w:space="0" w:color="auto"/>
                    <w:bottom w:val="none" w:sz="0" w:space="0" w:color="auto"/>
                    <w:right w:val="none" w:sz="0" w:space="0" w:color="auto"/>
                  </w:divBdr>
                </w:div>
                <w:div w:id="40248847">
                  <w:marLeft w:val="640"/>
                  <w:marRight w:val="0"/>
                  <w:marTop w:val="0"/>
                  <w:marBottom w:val="0"/>
                  <w:divBdr>
                    <w:top w:val="none" w:sz="0" w:space="0" w:color="auto"/>
                    <w:left w:val="none" w:sz="0" w:space="0" w:color="auto"/>
                    <w:bottom w:val="none" w:sz="0" w:space="0" w:color="auto"/>
                    <w:right w:val="none" w:sz="0" w:space="0" w:color="auto"/>
                  </w:divBdr>
                </w:div>
                <w:div w:id="324209827">
                  <w:marLeft w:val="640"/>
                  <w:marRight w:val="0"/>
                  <w:marTop w:val="0"/>
                  <w:marBottom w:val="0"/>
                  <w:divBdr>
                    <w:top w:val="none" w:sz="0" w:space="0" w:color="auto"/>
                    <w:left w:val="none" w:sz="0" w:space="0" w:color="auto"/>
                    <w:bottom w:val="none" w:sz="0" w:space="0" w:color="auto"/>
                    <w:right w:val="none" w:sz="0" w:space="0" w:color="auto"/>
                  </w:divBdr>
                </w:div>
                <w:div w:id="1687946723">
                  <w:marLeft w:val="640"/>
                  <w:marRight w:val="0"/>
                  <w:marTop w:val="0"/>
                  <w:marBottom w:val="0"/>
                  <w:divBdr>
                    <w:top w:val="none" w:sz="0" w:space="0" w:color="auto"/>
                    <w:left w:val="none" w:sz="0" w:space="0" w:color="auto"/>
                    <w:bottom w:val="none" w:sz="0" w:space="0" w:color="auto"/>
                    <w:right w:val="none" w:sz="0" w:space="0" w:color="auto"/>
                  </w:divBdr>
                </w:div>
                <w:div w:id="1912347735">
                  <w:marLeft w:val="640"/>
                  <w:marRight w:val="0"/>
                  <w:marTop w:val="0"/>
                  <w:marBottom w:val="0"/>
                  <w:divBdr>
                    <w:top w:val="none" w:sz="0" w:space="0" w:color="auto"/>
                    <w:left w:val="none" w:sz="0" w:space="0" w:color="auto"/>
                    <w:bottom w:val="none" w:sz="0" w:space="0" w:color="auto"/>
                    <w:right w:val="none" w:sz="0" w:space="0" w:color="auto"/>
                  </w:divBdr>
                </w:div>
                <w:div w:id="1318220590">
                  <w:marLeft w:val="640"/>
                  <w:marRight w:val="0"/>
                  <w:marTop w:val="0"/>
                  <w:marBottom w:val="0"/>
                  <w:divBdr>
                    <w:top w:val="none" w:sz="0" w:space="0" w:color="auto"/>
                    <w:left w:val="none" w:sz="0" w:space="0" w:color="auto"/>
                    <w:bottom w:val="none" w:sz="0" w:space="0" w:color="auto"/>
                    <w:right w:val="none" w:sz="0" w:space="0" w:color="auto"/>
                  </w:divBdr>
                </w:div>
                <w:div w:id="1705591694">
                  <w:marLeft w:val="640"/>
                  <w:marRight w:val="0"/>
                  <w:marTop w:val="0"/>
                  <w:marBottom w:val="0"/>
                  <w:divBdr>
                    <w:top w:val="none" w:sz="0" w:space="0" w:color="auto"/>
                    <w:left w:val="none" w:sz="0" w:space="0" w:color="auto"/>
                    <w:bottom w:val="none" w:sz="0" w:space="0" w:color="auto"/>
                    <w:right w:val="none" w:sz="0" w:space="0" w:color="auto"/>
                  </w:divBdr>
                </w:div>
                <w:div w:id="1041393964">
                  <w:marLeft w:val="640"/>
                  <w:marRight w:val="0"/>
                  <w:marTop w:val="0"/>
                  <w:marBottom w:val="0"/>
                  <w:divBdr>
                    <w:top w:val="none" w:sz="0" w:space="0" w:color="auto"/>
                    <w:left w:val="none" w:sz="0" w:space="0" w:color="auto"/>
                    <w:bottom w:val="none" w:sz="0" w:space="0" w:color="auto"/>
                    <w:right w:val="none" w:sz="0" w:space="0" w:color="auto"/>
                  </w:divBdr>
                </w:div>
                <w:div w:id="1806509175">
                  <w:marLeft w:val="640"/>
                  <w:marRight w:val="0"/>
                  <w:marTop w:val="0"/>
                  <w:marBottom w:val="0"/>
                  <w:divBdr>
                    <w:top w:val="none" w:sz="0" w:space="0" w:color="auto"/>
                    <w:left w:val="none" w:sz="0" w:space="0" w:color="auto"/>
                    <w:bottom w:val="none" w:sz="0" w:space="0" w:color="auto"/>
                    <w:right w:val="none" w:sz="0" w:space="0" w:color="auto"/>
                  </w:divBdr>
                </w:div>
                <w:div w:id="177043438">
                  <w:marLeft w:val="640"/>
                  <w:marRight w:val="0"/>
                  <w:marTop w:val="0"/>
                  <w:marBottom w:val="0"/>
                  <w:divBdr>
                    <w:top w:val="none" w:sz="0" w:space="0" w:color="auto"/>
                    <w:left w:val="none" w:sz="0" w:space="0" w:color="auto"/>
                    <w:bottom w:val="none" w:sz="0" w:space="0" w:color="auto"/>
                    <w:right w:val="none" w:sz="0" w:space="0" w:color="auto"/>
                  </w:divBdr>
                </w:div>
                <w:div w:id="321391755">
                  <w:marLeft w:val="640"/>
                  <w:marRight w:val="0"/>
                  <w:marTop w:val="0"/>
                  <w:marBottom w:val="0"/>
                  <w:divBdr>
                    <w:top w:val="none" w:sz="0" w:space="0" w:color="auto"/>
                    <w:left w:val="none" w:sz="0" w:space="0" w:color="auto"/>
                    <w:bottom w:val="none" w:sz="0" w:space="0" w:color="auto"/>
                    <w:right w:val="none" w:sz="0" w:space="0" w:color="auto"/>
                  </w:divBdr>
                </w:div>
                <w:div w:id="1202671889">
                  <w:marLeft w:val="640"/>
                  <w:marRight w:val="0"/>
                  <w:marTop w:val="0"/>
                  <w:marBottom w:val="0"/>
                  <w:divBdr>
                    <w:top w:val="none" w:sz="0" w:space="0" w:color="auto"/>
                    <w:left w:val="none" w:sz="0" w:space="0" w:color="auto"/>
                    <w:bottom w:val="none" w:sz="0" w:space="0" w:color="auto"/>
                    <w:right w:val="none" w:sz="0" w:space="0" w:color="auto"/>
                  </w:divBdr>
                </w:div>
                <w:div w:id="675770025">
                  <w:marLeft w:val="640"/>
                  <w:marRight w:val="0"/>
                  <w:marTop w:val="0"/>
                  <w:marBottom w:val="0"/>
                  <w:divBdr>
                    <w:top w:val="none" w:sz="0" w:space="0" w:color="auto"/>
                    <w:left w:val="none" w:sz="0" w:space="0" w:color="auto"/>
                    <w:bottom w:val="none" w:sz="0" w:space="0" w:color="auto"/>
                    <w:right w:val="none" w:sz="0" w:space="0" w:color="auto"/>
                  </w:divBdr>
                </w:div>
                <w:div w:id="1789737553">
                  <w:marLeft w:val="640"/>
                  <w:marRight w:val="0"/>
                  <w:marTop w:val="0"/>
                  <w:marBottom w:val="0"/>
                  <w:divBdr>
                    <w:top w:val="none" w:sz="0" w:space="0" w:color="auto"/>
                    <w:left w:val="none" w:sz="0" w:space="0" w:color="auto"/>
                    <w:bottom w:val="none" w:sz="0" w:space="0" w:color="auto"/>
                    <w:right w:val="none" w:sz="0" w:space="0" w:color="auto"/>
                  </w:divBdr>
                </w:div>
                <w:div w:id="1412893777">
                  <w:marLeft w:val="640"/>
                  <w:marRight w:val="0"/>
                  <w:marTop w:val="0"/>
                  <w:marBottom w:val="0"/>
                  <w:divBdr>
                    <w:top w:val="none" w:sz="0" w:space="0" w:color="auto"/>
                    <w:left w:val="none" w:sz="0" w:space="0" w:color="auto"/>
                    <w:bottom w:val="none" w:sz="0" w:space="0" w:color="auto"/>
                    <w:right w:val="none" w:sz="0" w:space="0" w:color="auto"/>
                  </w:divBdr>
                </w:div>
                <w:div w:id="336662718">
                  <w:marLeft w:val="640"/>
                  <w:marRight w:val="0"/>
                  <w:marTop w:val="0"/>
                  <w:marBottom w:val="0"/>
                  <w:divBdr>
                    <w:top w:val="none" w:sz="0" w:space="0" w:color="auto"/>
                    <w:left w:val="none" w:sz="0" w:space="0" w:color="auto"/>
                    <w:bottom w:val="none" w:sz="0" w:space="0" w:color="auto"/>
                    <w:right w:val="none" w:sz="0" w:space="0" w:color="auto"/>
                  </w:divBdr>
                </w:div>
                <w:div w:id="1137331889">
                  <w:marLeft w:val="640"/>
                  <w:marRight w:val="0"/>
                  <w:marTop w:val="0"/>
                  <w:marBottom w:val="0"/>
                  <w:divBdr>
                    <w:top w:val="none" w:sz="0" w:space="0" w:color="auto"/>
                    <w:left w:val="none" w:sz="0" w:space="0" w:color="auto"/>
                    <w:bottom w:val="none" w:sz="0" w:space="0" w:color="auto"/>
                    <w:right w:val="none" w:sz="0" w:space="0" w:color="auto"/>
                  </w:divBdr>
                </w:div>
              </w:divsChild>
            </w:div>
            <w:div w:id="1186674655">
              <w:marLeft w:val="0"/>
              <w:marRight w:val="0"/>
              <w:marTop w:val="0"/>
              <w:marBottom w:val="0"/>
              <w:divBdr>
                <w:top w:val="none" w:sz="0" w:space="0" w:color="auto"/>
                <w:left w:val="none" w:sz="0" w:space="0" w:color="auto"/>
                <w:bottom w:val="none" w:sz="0" w:space="0" w:color="auto"/>
                <w:right w:val="none" w:sz="0" w:space="0" w:color="auto"/>
              </w:divBdr>
              <w:divsChild>
                <w:div w:id="1809858893">
                  <w:marLeft w:val="640"/>
                  <w:marRight w:val="0"/>
                  <w:marTop w:val="0"/>
                  <w:marBottom w:val="0"/>
                  <w:divBdr>
                    <w:top w:val="none" w:sz="0" w:space="0" w:color="auto"/>
                    <w:left w:val="none" w:sz="0" w:space="0" w:color="auto"/>
                    <w:bottom w:val="none" w:sz="0" w:space="0" w:color="auto"/>
                    <w:right w:val="none" w:sz="0" w:space="0" w:color="auto"/>
                  </w:divBdr>
                </w:div>
                <w:div w:id="1263759673">
                  <w:marLeft w:val="640"/>
                  <w:marRight w:val="0"/>
                  <w:marTop w:val="0"/>
                  <w:marBottom w:val="0"/>
                  <w:divBdr>
                    <w:top w:val="none" w:sz="0" w:space="0" w:color="auto"/>
                    <w:left w:val="none" w:sz="0" w:space="0" w:color="auto"/>
                    <w:bottom w:val="none" w:sz="0" w:space="0" w:color="auto"/>
                    <w:right w:val="none" w:sz="0" w:space="0" w:color="auto"/>
                  </w:divBdr>
                </w:div>
                <w:div w:id="1181352952">
                  <w:marLeft w:val="640"/>
                  <w:marRight w:val="0"/>
                  <w:marTop w:val="0"/>
                  <w:marBottom w:val="0"/>
                  <w:divBdr>
                    <w:top w:val="none" w:sz="0" w:space="0" w:color="auto"/>
                    <w:left w:val="none" w:sz="0" w:space="0" w:color="auto"/>
                    <w:bottom w:val="none" w:sz="0" w:space="0" w:color="auto"/>
                    <w:right w:val="none" w:sz="0" w:space="0" w:color="auto"/>
                  </w:divBdr>
                </w:div>
                <w:div w:id="1099637304">
                  <w:marLeft w:val="640"/>
                  <w:marRight w:val="0"/>
                  <w:marTop w:val="0"/>
                  <w:marBottom w:val="0"/>
                  <w:divBdr>
                    <w:top w:val="none" w:sz="0" w:space="0" w:color="auto"/>
                    <w:left w:val="none" w:sz="0" w:space="0" w:color="auto"/>
                    <w:bottom w:val="none" w:sz="0" w:space="0" w:color="auto"/>
                    <w:right w:val="none" w:sz="0" w:space="0" w:color="auto"/>
                  </w:divBdr>
                </w:div>
                <w:div w:id="1365211733">
                  <w:marLeft w:val="640"/>
                  <w:marRight w:val="0"/>
                  <w:marTop w:val="0"/>
                  <w:marBottom w:val="0"/>
                  <w:divBdr>
                    <w:top w:val="none" w:sz="0" w:space="0" w:color="auto"/>
                    <w:left w:val="none" w:sz="0" w:space="0" w:color="auto"/>
                    <w:bottom w:val="none" w:sz="0" w:space="0" w:color="auto"/>
                    <w:right w:val="none" w:sz="0" w:space="0" w:color="auto"/>
                  </w:divBdr>
                </w:div>
                <w:div w:id="872767189">
                  <w:marLeft w:val="640"/>
                  <w:marRight w:val="0"/>
                  <w:marTop w:val="0"/>
                  <w:marBottom w:val="0"/>
                  <w:divBdr>
                    <w:top w:val="none" w:sz="0" w:space="0" w:color="auto"/>
                    <w:left w:val="none" w:sz="0" w:space="0" w:color="auto"/>
                    <w:bottom w:val="none" w:sz="0" w:space="0" w:color="auto"/>
                    <w:right w:val="none" w:sz="0" w:space="0" w:color="auto"/>
                  </w:divBdr>
                </w:div>
                <w:div w:id="1102147998">
                  <w:marLeft w:val="640"/>
                  <w:marRight w:val="0"/>
                  <w:marTop w:val="0"/>
                  <w:marBottom w:val="0"/>
                  <w:divBdr>
                    <w:top w:val="none" w:sz="0" w:space="0" w:color="auto"/>
                    <w:left w:val="none" w:sz="0" w:space="0" w:color="auto"/>
                    <w:bottom w:val="none" w:sz="0" w:space="0" w:color="auto"/>
                    <w:right w:val="none" w:sz="0" w:space="0" w:color="auto"/>
                  </w:divBdr>
                </w:div>
                <w:div w:id="1973364619">
                  <w:marLeft w:val="640"/>
                  <w:marRight w:val="0"/>
                  <w:marTop w:val="0"/>
                  <w:marBottom w:val="0"/>
                  <w:divBdr>
                    <w:top w:val="none" w:sz="0" w:space="0" w:color="auto"/>
                    <w:left w:val="none" w:sz="0" w:space="0" w:color="auto"/>
                    <w:bottom w:val="none" w:sz="0" w:space="0" w:color="auto"/>
                    <w:right w:val="none" w:sz="0" w:space="0" w:color="auto"/>
                  </w:divBdr>
                </w:div>
                <w:div w:id="241450021">
                  <w:marLeft w:val="640"/>
                  <w:marRight w:val="0"/>
                  <w:marTop w:val="0"/>
                  <w:marBottom w:val="0"/>
                  <w:divBdr>
                    <w:top w:val="none" w:sz="0" w:space="0" w:color="auto"/>
                    <w:left w:val="none" w:sz="0" w:space="0" w:color="auto"/>
                    <w:bottom w:val="none" w:sz="0" w:space="0" w:color="auto"/>
                    <w:right w:val="none" w:sz="0" w:space="0" w:color="auto"/>
                  </w:divBdr>
                </w:div>
                <w:div w:id="1757357440">
                  <w:marLeft w:val="640"/>
                  <w:marRight w:val="0"/>
                  <w:marTop w:val="0"/>
                  <w:marBottom w:val="0"/>
                  <w:divBdr>
                    <w:top w:val="none" w:sz="0" w:space="0" w:color="auto"/>
                    <w:left w:val="none" w:sz="0" w:space="0" w:color="auto"/>
                    <w:bottom w:val="none" w:sz="0" w:space="0" w:color="auto"/>
                    <w:right w:val="none" w:sz="0" w:space="0" w:color="auto"/>
                  </w:divBdr>
                </w:div>
                <w:div w:id="753011449">
                  <w:marLeft w:val="640"/>
                  <w:marRight w:val="0"/>
                  <w:marTop w:val="0"/>
                  <w:marBottom w:val="0"/>
                  <w:divBdr>
                    <w:top w:val="none" w:sz="0" w:space="0" w:color="auto"/>
                    <w:left w:val="none" w:sz="0" w:space="0" w:color="auto"/>
                    <w:bottom w:val="none" w:sz="0" w:space="0" w:color="auto"/>
                    <w:right w:val="none" w:sz="0" w:space="0" w:color="auto"/>
                  </w:divBdr>
                </w:div>
                <w:div w:id="155003735">
                  <w:marLeft w:val="640"/>
                  <w:marRight w:val="0"/>
                  <w:marTop w:val="0"/>
                  <w:marBottom w:val="0"/>
                  <w:divBdr>
                    <w:top w:val="none" w:sz="0" w:space="0" w:color="auto"/>
                    <w:left w:val="none" w:sz="0" w:space="0" w:color="auto"/>
                    <w:bottom w:val="none" w:sz="0" w:space="0" w:color="auto"/>
                    <w:right w:val="none" w:sz="0" w:space="0" w:color="auto"/>
                  </w:divBdr>
                </w:div>
                <w:div w:id="1209226562">
                  <w:marLeft w:val="640"/>
                  <w:marRight w:val="0"/>
                  <w:marTop w:val="0"/>
                  <w:marBottom w:val="0"/>
                  <w:divBdr>
                    <w:top w:val="none" w:sz="0" w:space="0" w:color="auto"/>
                    <w:left w:val="none" w:sz="0" w:space="0" w:color="auto"/>
                    <w:bottom w:val="none" w:sz="0" w:space="0" w:color="auto"/>
                    <w:right w:val="none" w:sz="0" w:space="0" w:color="auto"/>
                  </w:divBdr>
                </w:div>
                <w:div w:id="1890265599">
                  <w:marLeft w:val="640"/>
                  <w:marRight w:val="0"/>
                  <w:marTop w:val="0"/>
                  <w:marBottom w:val="0"/>
                  <w:divBdr>
                    <w:top w:val="none" w:sz="0" w:space="0" w:color="auto"/>
                    <w:left w:val="none" w:sz="0" w:space="0" w:color="auto"/>
                    <w:bottom w:val="none" w:sz="0" w:space="0" w:color="auto"/>
                    <w:right w:val="none" w:sz="0" w:space="0" w:color="auto"/>
                  </w:divBdr>
                </w:div>
                <w:div w:id="1108158011">
                  <w:marLeft w:val="640"/>
                  <w:marRight w:val="0"/>
                  <w:marTop w:val="0"/>
                  <w:marBottom w:val="0"/>
                  <w:divBdr>
                    <w:top w:val="none" w:sz="0" w:space="0" w:color="auto"/>
                    <w:left w:val="none" w:sz="0" w:space="0" w:color="auto"/>
                    <w:bottom w:val="none" w:sz="0" w:space="0" w:color="auto"/>
                    <w:right w:val="none" w:sz="0" w:space="0" w:color="auto"/>
                  </w:divBdr>
                </w:div>
                <w:div w:id="645668258">
                  <w:marLeft w:val="640"/>
                  <w:marRight w:val="0"/>
                  <w:marTop w:val="0"/>
                  <w:marBottom w:val="0"/>
                  <w:divBdr>
                    <w:top w:val="none" w:sz="0" w:space="0" w:color="auto"/>
                    <w:left w:val="none" w:sz="0" w:space="0" w:color="auto"/>
                    <w:bottom w:val="none" w:sz="0" w:space="0" w:color="auto"/>
                    <w:right w:val="none" w:sz="0" w:space="0" w:color="auto"/>
                  </w:divBdr>
                </w:div>
                <w:div w:id="1902136712">
                  <w:marLeft w:val="640"/>
                  <w:marRight w:val="0"/>
                  <w:marTop w:val="0"/>
                  <w:marBottom w:val="0"/>
                  <w:divBdr>
                    <w:top w:val="none" w:sz="0" w:space="0" w:color="auto"/>
                    <w:left w:val="none" w:sz="0" w:space="0" w:color="auto"/>
                    <w:bottom w:val="none" w:sz="0" w:space="0" w:color="auto"/>
                    <w:right w:val="none" w:sz="0" w:space="0" w:color="auto"/>
                  </w:divBdr>
                </w:div>
                <w:div w:id="2061901815">
                  <w:marLeft w:val="640"/>
                  <w:marRight w:val="0"/>
                  <w:marTop w:val="0"/>
                  <w:marBottom w:val="0"/>
                  <w:divBdr>
                    <w:top w:val="none" w:sz="0" w:space="0" w:color="auto"/>
                    <w:left w:val="none" w:sz="0" w:space="0" w:color="auto"/>
                    <w:bottom w:val="none" w:sz="0" w:space="0" w:color="auto"/>
                    <w:right w:val="none" w:sz="0" w:space="0" w:color="auto"/>
                  </w:divBdr>
                </w:div>
                <w:div w:id="1402800235">
                  <w:marLeft w:val="640"/>
                  <w:marRight w:val="0"/>
                  <w:marTop w:val="0"/>
                  <w:marBottom w:val="0"/>
                  <w:divBdr>
                    <w:top w:val="none" w:sz="0" w:space="0" w:color="auto"/>
                    <w:left w:val="none" w:sz="0" w:space="0" w:color="auto"/>
                    <w:bottom w:val="none" w:sz="0" w:space="0" w:color="auto"/>
                    <w:right w:val="none" w:sz="0" w:space="0" w:color="auto"/>
                  </w:divBdr>
                </w:div>
                <w:div w:id="1992557442">
                  <w:marLeft w:val="640"/>
                  <w:marRight w:val="0"/>
                  <w:marTop w:val="0"/>
                  <w:marBottom w:val="0"/>
                  <w:divBdr>
                    <w:top w:val="none" w:sz="0" w:space="0" w:color="auto"/>
                    <w:left w:val="none" w:sz="0" w:space="0" w:color="auto"/>
                    <w:bottom w:val="none" w:sz="0" w:space="0" w:color="auto"/>
                    <w:right w:val="none" w:sz="0" w:space="0" w:color="auto"/>
                  </w:divBdr>
                </w:div>
                <w:div w:id="700086919">
                  <w:marLeft w:val="640"/>
                  <w:marRight w:val="0"/>
                  <w:marTop w:val="0"/>
                  <w:marBottom w:val="0"/>
                  <w:divBdr>
                    <w:top w:val="none" w:sz="0" w:space="0" w:color="auto"/>
                    <w:left w:val="none" w:sz="0" w:space="0" w:color="auto"/>
                    <w:bottom w:val="none" w:sz="0" w:space="0" w:color="auto"/>
                    <w:right w:val="none" w:sz="0" w:space="0" w:color="auto"/>
                  </w:divBdr>
                </w:div>
                <w:div w:id="886336199">
                  <w:marLeft w:val="640"/>
                  <w:marRight w:val="0"/>
                  <w:marTop w:val="0"/>
                  <w:marBottom w:val="0"/>
                  <w:divBdr>
                    <w:top w:val="none" w:sz="0" w:space="0" w:color="auto"/>
                    <w:left w:val="none" w:sz="0" w:space="0" w:color="auto"/>
                    <w:bottom w:val="none" w:sz="0" w:space="0" w:color="auto"/>
                    <w:right w:val="none" w:sz="0" w:space="0" w:color="auto"/>
                  </w:divBdr>
                </w:div>
                <w:div w:id="1788697643">
                  <w:marLeft w:val="640"/>
                  <w:marRight w:val="0"/>
                  <w:marTop w:val="0"/>
                  <w:marBottom w:val="0"/>
                  <w:divBdr>
                    <w:top w:val="none" w:sz="0" w:space="0" w:color="auto"/>
                    <w:left w:val="none" w:sz="0" w:space="0" w:color="auto"/>
                    <w:bottom w:val="none" w:sz="0" w:space="0" w:color="auto"/>
                    <w:right w:val="none" w:sz="0" w:space="0" w:color="auto"/>
                  </w:divBdr>
                </w:div>
                <w:div w:id="2117822555">
                  <w:marLeft w:val="640"/>
                  <w:marRight w:val="0"/>
                  <w:marTop w:val="0"/>
                  <w:marBottom w:val="0"/>
                  <w:divBdr>
                    <w:top w:val="none" w:sz="0" w:space="0" w:color="auto"/>
                    <w:left w:val="none" w:sz="0" w:space="0" w:color="auto"/>
                    <w:bottom w:val="none" w:sz="0" w:space="0" w:color="auto"/>
                    <w:right w:val="none" w:sz="0" w:space="0" w:color="auto"/>
                  </w:divBdr>
                </w:div>
                <w:div w:id="97870606">
                  <w:marLeft w:val="640"/>
                  <w:marRight w:val="0"/>
                  <w:marTop w:val="0"/>
                  <w:marBottom w:val="0"/>
                  <w:divBdr>
                    <w:top w:val="none" w:sz="0" w:space="0" w:color="auto"/>
                    <w:left w:val="none" w:sz="0" w:space="0" w:color="auto"/>
                    <w:bottom w:val="none" w:sz="0" w:space="0" w:color="auto"/>
                    <w:right w:val="none" w:sz="0" w:space="0" w:color="auto"/>
                  </w:divBdr>
                </w:div>
                <w:div w:id="649989420">
                  <w:marLeft w:val="640"/>
                  <w:marRight w:val="0"/>
                  <w:marTop w:val="0"/>
                  <w:marBottom w:val="0"/>
                  <w:divBdr>
                    <w:top w:val="none" w:sz="0" w:space="0" w:color="auto"/>
                    <w:left w:val="none" w:sz="0" w:space="0" w:color="auto"/>
                    <w:bottom w:val="none" w:sz="0" w:space="0" w:color="auto"/>
                    <w:right w:val="none" w:sz="0" w:space="0" w:color="auto"/>
                  </w:divBdr>
                </w:div>
                <w:div w:id="1438332210">
                  <w:marLeft w:val="640"/>
                  <w:marRight w:val="0"/>
                  <w:marTop w:val="0"/>
                  <w:marBottom w:val="0"/>
                  <w:divBdr>
                    <w:top w:val="none" w:sz="0" w:space="0" w:color="auto"/>
                    <w:left w:val="none" w:sz="0" w:space="0" w:color="auto"/>
                    <w:bottom w:val="none" w:sz="0" w:space="0" w:color="auto"/>
                    <w:right w:val="none" w:sz="0" w:space="0" w:color="auto"/>
                  </w:divBdr>
                </w:div>
              </w:divsChild>
            </w:div>
            <w:div w:id="1619412840">
              <w:marLeft w:val="0"/>
              <w:marRight w:val="0"/>
              <w:marTop w:val="0"/>
              <w:marBottom w:val="0"/>
              <w:divBdr>
                <w:top w:val="none" w:sz="0" w:space="0" w:color="auto"/>
                <w:left w:val="none" w:sz="0" w:space="0" w:color="auto"/>
                <w:bottom w:val="none" w:sz="0" w:space="0" w:color="auto"/>
                <w:right w:val="none" w:sz="0" w:space="0" w:color="auto"/>
              </w:divBdr>
              <w:divsChild>
                <w:div w:id="1476604149">
                  <w:marLeft w:val="640"/>
                  <w:marRight w:val="0"/>
                  <w:marTop w:val="0"/>
                  <w:marBottom w:val="0"/>
                  <w:divBdr>
                    <w:top w:val="none" w:sz="0" w:space="0" w:color="auto"/>
                    <w:left w:val="none" w:sz="0" w:space="0" w:color="auto"/>
                    <w:bottom w:val="none" w:sz="0" w:space="0" w:color="auto"/>
                    <w:right w:val="none" w:sz="0" w:space="0" w:color="auto"/>
                  </w:divBdr>
                </w:div>
                <w:div w:id="1271162365">
                  <w:marLeft w:val="640"/>
                  <w:marRight w:val="0"/>
                  <w:marTop w:val="0"/>
                  <w:marBottom w:val="0"/>
                  <w:divBdr>
                    <w:top w:val="none" w:sz="0" w:space="0" w:color="auto"/>
                    <w:left w:val="none" w:sz="0" w:space="0" w:color="auto"/>
                    <w:bottom w:val="none" w:sz="0" w:space="0" w:color="auto"/>
                    <w:right w:val="none" w:sz="0" w:space="0" w:color="auto"/>
                  </w:divBdr>
                </w:div>
                <w:div w:id="1243681974">
                  <w:marLeft w:val="640"/>
                  <w:marRight w:val="0"/>
                  <w:marTop w:val="0"/>
                  <w:marBottom w:val="0"/>
                  <w:divBdr>
                    <w:top w:val="none" w:sz="0" w:space="0" w:color="auto"/>
                    <w:left w:val="none" w:sz="0" w:space="0" w:color="auto"/>
                    <w:bottom w:val="none" w:sz="0" w:space="0" w:color="auto"/>
                    <w:right w:val="none" w:sz="0" w:space="0" w:color="auto"/>
                  </w:divBdr>
                </w:div>
                <w:div w:id="690572693">
                  <w:marLeft w:val="640"/>
                  <w:marRight w:val="0"/>
                  <w:marTop w:val="0"/>
                  <w:marBottom w:val="0"/>
                  <w:divBdr>
                    <w:top w:val="none" w:sz="0" w:space="0" w:color="auto"/>
                    <w:left w:val="none" w:sz="0" w:space="0" w:color="auto"/>
                    <w:bottom w:val="none" w:sz="0" w:space="0" w:color="auto"/>
                    <w:right w:val="none" w:sz="0" w:space="0" w:color="auto"/>
                  </w:divBdr>
                </w:div>
                <w:div w:id="1791194676">
                  <w:marLeft w:val="640"/>
                  <w:marRight w:val="0"/>
                  <w:marTop w:val="0"/>
                  <w:marBottom w:val="0"/>
                  <w:divBdr>
                    <w:top w:val="none" w:sz="0" w:space="0" w:color="auto"/>
                    <w:left w:val="none" w:sz="0" w:space="0" w:color="auto"/>
                    <w:bottom w:val="none" w:sz="0" w:space="0" w:color="auto"/>
                    <w:right w:val="none" w:sz="0" w:space="0" w:color="auto"/>
                  </w:divBdr>
                </w:div>
                <w:div w:id="1317537127">
                  <w:marLeft w:val="640"/>
                  <w:marRight w:val="0"/>
                  <w:marTop w:val="0"/>
                  <w:marBottom w:val="0"/>
                  <w:divBdr>
                    <w:top w:val="none" w:sz="0" w:space="0" w:color="auto"/>
                    <w:left w:val="none" w:sz="0" w:space="0" w:color="auto"/>
                    <w:bottom w:val="none" w:sz="0" w:space="0" w:color="auto"/>
                    <w:right w:val="none" w:sz="0" w:space="0" w:color="auto"/>
                  </w:divBdr>
                </w:div>
                <w:div w:id="1468745791">
                  <w:marLeft w:val="640"/>
                  <w:marRight w:val="0"/>
                  <w:marTop w:val="0"/>
                  <w:marBottom w:val="0"/>
                  <w:divBdr>
                    <w:top w:val="none" w:sz="0" w:space="0" w:color="auto"/>
                    <w:left w:val="none" w:sz="0" w:space="0" w:color="auto"/>
                    <w:bottom w:val="none" w:sz="0" w:space="0" w:color="auto"/>
                    <w:right w:val="none" w:sz="0" w:space="0" w:color="auto"/>
                  </w:divBdr>
                </w:div>
                <w:div w:id="1088383469">
                  <w:marLeft w:val="640"/>
                  <w:marRight w:val="0"/>
                  <w:marTop w:val="0"/>
                  <w:marBottom w:val="0"/>
                  <w:divBdr>
                    <w:top w:val="none" w:sz="0" w:space="0" w:color="auto"/>
                    <w:left w:val="none" w:sz="0" w:space="0" w:color="auto"/>
                    <w:bottom w:val="none" w:sz="0" w:space="0" w:color="auto"/>
                    <w:right w:val="none" w:sz="0" w:space="0" w:color="auto"/>
                  </w:divBdr>
                </w:div>
                <w:div w:id="1049263927">
                  <w:marLeft w:val="640"/>
                  <w:marRight w:val="0"/>
                  <w:marTop w:val="0"/>
                  <w:marBottom w:val="0"/>
                  <w:divBdr>
                    <w:top w:val="none" w:sz="0" w:space="0" w:color="auto"/>
                    <w:left w:val="none" w:sz="0" w:space="0" w:color="auto"/>
                    <w:bottom w:val="none" w:sz="0" w:space="0" w:color="auto"/>
                    <w:right w:val="none" w:sz="0" w:space="0" w:color="auto"/>
                  </w:divBdr>
                </w:div>
                <w:div w:id="162627497">
                  <w:marLeft w:val="640"/>
                  <w:marRight w:val="0"/>
                  <w:marTop w:val="0"/>
                  <w:marBottom w:val="0"/>
                  <w:divBdr>
                    <w:top w:val="none" w:sz="0" w:space="0" w:color="auto"/>
                    <w:left w:val="none" w:sz="0" w:space="0" w:color="auto"/>
                    <w:bottom w:val="none" w:sz="0" w:space="0" w:color="auto"/>
                    <w:right w:val="none" w:sz="0" w:space="0" w:color="auto"/>
                  </w:divBdr>
                </w:div>
                <w:div w:id="803735099">
                  <w:marLeft w:val="640"/>
                  <w:marRight w:val="0"/>
                  <w:marTop w:val="0"/>
                  <w:marBottom w:val="0"/>
                  <w:divBdr>
                    <w:top w:val="none" w:sz="0" w:space="0" w:color="auto"/>
                    <w:left w:val="none" w:sz="0" w:space="0" w:color="auto"/>
                    <w:bottom w:val="none" w:sz="0" w:space="0" w:color="auto"/>
                    <w:right w:val="none" w:sz="0" w:space="0" w:color="auto"/>
                  </w:divBdr>
                </w:div>
                <w:div w:id="565381946">
                  <w:marLeft w:val="640"/>
                  <w:marRight w:val="0"/>
                  <w:marTop w:val="0"/>
                  <w:marBottom w:val="0"/>
                  <w:divBdr>
                    <w:top w:val="none" w:sz="0" w:space="0" w:color="auto"/>
                    <w:left w:val="none" w:sz="0" w:space="0" w:color="auto"/>
                    <w:bottom w:val="none" w:sz="0" w:space="0" w:color="auto"/>
                    <w:right w:val="none" w:sz="0" w:space="0" w:color="auto"/>
                  </w:divBdr>
                </w:div>
                <w:div w:id="942997999">
                  <w:marLeft w:val="640"/>
                  <w:marRight w:val="0"/>
                  <w:marTop w:val="0"/>
                  <w:marBottom w:val="0"/>
                  <w:divBdr>
                    <w:top w:val="none" w:sz="0" w:space="0" w:color="auto"/>
                    <w:left w:val="none" w:sz="0" w:space="0" w:color="auto"/>
                    <w:bottom w:val="none" w:sz="0" w:space="0" w:color="auto"/>
                    <w:right w:val="none" w:sz="0" w:space="0" w:color="auto"/>
                  </w:divBdr>
                </w:div>
                <w:div w:id="852035541">
                  <w:marLeft w:val="640"/>
                  <w:marRight w:val="0"/>
                  <w:marTop w:val="0"/>
                  <w:marBottom w:val="0"/>
                  <w:divBdr>
                    <w:top w:val="none" w:sz="0" w:space="0" w:color="auto"/>
                    <w:left w:val="none" w:sz="0" w:space="0" w:color="auto"/>
                    <w:bottom w:val="none" w:sz="0" w:space="0" w:color="auto"/>
                    <w:right w:val="none" w:sz="0" w:space="0" w:color="auto"/>
                  </w:divBdr>
                </w:div>
                <w:div w:id="1881552121">
                  <w:marLeft w:val="640"/>
                  <w:marRight w:val="0"/>
                  <w:marTop w:val="0"/>
                  <w:marBottom w:val="0"/>
                  <w:divBdr>
                    <w:top w:val="none" w:sz="0" w:space="0" w:color="auto"/>
                    <w:left w:val="none" w:sz="0" w:space="0" w:color="auto"/>
                    <w:bottom w:val="none" w:sz="0" w:space="0" w:color="auto"/>
                    <w:right w:val="none" w:sz="0" w:space="0" w:color="auto"/>
                  </w:divBdr>
                </w:div>
                <w:div w:id="1056010703">
                  <w:marLeft w:val="640"/>
                  <w:marRight w:val="0"/>
                  <w:marTop w:val="0"/>
                  <w:marBottom w:val="0"/>
                  <w:divBdr>
                    <w:top w:val="none" w:sz="0" w:space="0" w:color="auto"/>
                    <w:left w:val="none" w:sz="0" w:space="0" w:color="auto"/>
                    <w:bottom w:val="none" w:sz="0" w:space="0" w:color="auto"/>
                    <w:right w:val="none" w:sz="0" w:space="0" w:color="auto"/>
                  </w:divBdr>
                </w:div>
                <w:div w:id="1245071596">
                  <w:marLeft w:val="640"/>
                  <w:marRight w:val="0"/>
                  <w:marTop w:val="0"/>
                  <w:marBottom w:val="0"/>
                  <w:divBdr>
                    <w:top w:val="none" w:sz="0" w:space="0" w:color="auto"/>
                    <w:left w:val="none" w:sz="0" w:space="0" w:color="auto"/>
                    <w:bottom w:val="none" w:sz="0" w:space="0" w:color="auto"/>
                    <w:right w:val="none" w:sz="0" w:space="0" w:color="auto"/>
                  </w:divBdr>
                </w:div>
                <w:div w:id="539052525">
                  <w:marLeft w:val="640"/>
                  <w:marRight w:val="0"/>
                  <w:marTop w:val="0"/>
                  <w:marBottom w:val="0"/>
                  <w:divBdr>
                    <w:top w:val="none" w:sz="0" w:space="0" w:color="auto"/>
                    <w:left w:val="none" w:sz="0" w:space="0" w:color="auto"/>
                    <w:bottom w:val="none" w:sz="0" w:space="0" w:color="auto"/>
                    <w:right w:val="none" w:sz="0" w:space="0" w:color="auto"/>
                  </w:divBdr>
                </w:div>
                <w:div w:id="384723150">
                  <w:marLeft w:val="640"/>
                  <w:marRight w:val="0"/>
                  <w:marTop w:val="0"/>
                  <w:marBottom w:val="0"/>
                  <w:divBdr>
                    <w:top w:val="none" w:sz="0" w:space="0" w:color="auto"/>
                    <w:left w:val="none" w:sz="0" w:space="0" w:color="auto"/>
                    <w:bottom w:val="none" w:sz="0" w:space="0" w:color="auto"/>
                    <w:right w:val="none" w:sz="0" w:space="0" w:color="auto"/>
                  </w:divBdr>
                </w:div>
                <w:div w:id="994799823">
                  <w:marLeft w:val="640"/>
                  <w:marRight w:val="0"/>
                  <w:marTop w:val="0"/>
                  <w:marBottom w:val="0"/>
                  <w:divBdr>
                    <w:top w:val="none" w:sz="0" w:space="0" w:color="auto"/>
                    <w:left w:val="none" w:sz="0" w:space="0" w:color="auto"/>
                    <w:bottom w:val="none" w:sz="0" w:space="0" w:color="auto"/>
                    <w:right w:val="none" w:sz="0" w:space="0" w:color="auto"/>
                  </w:divBdr>
                </w:div>
                <w:div w:id="1410885929">
                  <w:marLeft w:val="640"/>
                  <w:marRight w:val="0"/>
                  <w:marTop w:val="0"/>
                  <w:marBottom w:val="0"/>
                  <w:divBdr>
                    <w:top w:val="none" w:sz="0" w:space="0" w:color="auto"/>
                    <w:left w:val="none" w:sz="0" w:space="0" w:color="auto"/>
                    <w:bottom w:val="none" w:sz="0" w:space="0" w:color="auto"/>
                    <w:right w:val="none" w:sz="0" w:space="0" w:color="auto"/>
                  </w:divBdr>
                </w:div>
                <w:div w:id="2103409463">
                  <w:marLeft w:val="640"/>
                  <w:marRight w:val="0"/>
                  <w:marTop w:val="0"/>
                  <w:marBottom w:val="0"/>
                  <w:divBdr>
                    <w:top w:val="none" w:sz="0" w:space="0" w:color="auto"/>
                    <w:left w:val="none" w:sz="0" w:space="0" w:color="auto"/>
                    <w:bottom w:val="none" w:sz="0" w:space="0" w:color="auto"/>
                    <w:right w:val="none" w:sz="0" w:space="0" w:color="auto"/>
                  </w:divBdr>
                </w:div>
                <w:div w:id="424569498">
                  <w:marLeft w:val="640"/>
                  <w:marRight w:val="0"/>
                  <w:marTop w:val="0"/>
                  <w:marBottom w:val="0"/>
                  <w:divBdr>
                    <w:top w:val="none" w:sz="0" w:space="0" w:color="auto"/>
                    <w:left w:val="none" w:sz="0" w:space="0" w:color="auto"/>
                    <w:bottom w:val="none" w:sz="0" w:space="0" w:color="auto"/>
                    <w:right w:val="none" w:sz="0" w:space="0" w:color="auto"/>
                  </w:divBdr>
                </w:div>
                <w:div w:id="1177386581">
                  <w:marLeft w:val="640"/>
                  <w:marRight w:val="0"/>
                  <w:marTop w:val="0"/>
                  <w:marBottom w:val="0"/>
                  <w:divBdr>
                    <w:top w:val="none" w:sz="0" w:space="0" w:color="auto"/>
                    <w:left w:val="none" w:sz="0" w:space="0" w:color="auto"/>
                    <w:bottom w:val="none" w:sz="0" w:space="0" w:color="auto"/>
                    <w:right w:val="none" w:sz="0" w:space="0" w:color="auto"/>
                  </w:divBdr>
                </w:div>
                <w:div w:id="933126543">
                  <w:marLeft w:val="640"/>
                  <w:marRight w:val="0"/>
                  <w:marTop w:val="0"/>
                  <w:marBottom w:val="0"/>
                  <w:divBdr>
                    <w:top w:val="none" w:sz="0" w:space="0" w:color="auto"/>
                    <w:left w:val="none" w:sz="0" w:space="0" w:color="auto"/>
                    <w:bottom w:val="none" w:sz="0" w:space="0" w:color="auto"/>
                    <w:right w:val="none" w:sz="0" w:space="0" w:color="auto"/>
                  </w:divBdr>
                </w:div>
                <w:div w:id="1649700045">
                  <w:marLeft w:val="640"/>
                  <w:marRight w:val="0"/>
                  <w:marTop w:val="0"/>
                  <w:marBottom w:val="0"/>
                  <w:divBdr>
                    <w:top w:val="none" w:sz="0" w:space="0" w:color="auto"/>
                    <w:left w:val="none" w:sz="0" w:space="0" w:color="auto"/>
                    <w:bottom w:val="none" w:sz="0" w:space="0" w:color="auto"/>
                    <w:right w:val="none" w:sz="0" w:space="0" w:color="auto"/>
                  </w:divBdr>
                </w:div>
                <w:div w:id="469323524">
                  <w:marLeft w:val="640"/>
                  <w:marRight w:val="0"/>
                  <w:marTop w:val="0"/>
                  <w:marBottom w:val="0"/>
                  <w:divBdr>
                    <w:top w:val="none" w:sz="0" w:space="0" w:color="auto"/>
                    <w:left w:val="none" w:sz="0" w:space="0" w:color="auto"/>
                    <w:bottom w:val="none" w:sz="0" w:space="0" w:color="auto"/>
                    <w:right w:val="none" w:sz="0" w:space="0" w:color="auto"/>
                  </w:divBdr>
                </w:div>
              </w:divsChild>
            </w:div>
            <w:div w:id="763845813">
              <w:marLeft w:val="0"/>
              <w:marRight w:val="0"/>
              <w:marTop w:val="0"/>
              <w:marBottom w:val="0"/>
              <w:divBdr>
                <w:top w:val="none" w:sz="0" w:space="0" w:color="auto"/>
                <w:left w:val="none" w:sz="0" w:space="0" w:color="auto"/>
                <w:bottom w:val="none" w:sz="0" w:space="0" w:color="auto"/>
                <w:right w:val="none" w:sz="0" w:space="0" w:color="auto"/>
              </w:divBdr>
              <w:divsChild>
                <w:div w:id="773206155">
                  <w:marLeft w:val="640"/>
                  <w:marRight w:val="0"/>
                  <w:marTop w:val="0"/>
                  <w:marBottom w:val="0"/>
                  <w:divBdr>
                    <w:top w:val="none" w:sz="0" w:space="0" w:color="auto"/>
                    <w:left w:val="none" w:sz="0" w:space="0" w:color="auto"/>
                    <w:bottom w:val="none" w:sz="0" w:space="0" w:color="auto"/>
                    <w:right w:val="none" w:sz="0" w:space="0" w:color="auto"/>
                  </w:divBdr>
                </w:div>
                <w:div w:id="1318998400">
                  <w:marLeft w:val="640"/>
                  <w:marRight w:val="0"/>
                  <w:marTop w:val="0"/>
                  <w:marBottom w:val="0"/>
                  <w:divBdr>
                    <w:top w:val="none" w:sz="0" w:space="0" w:color="auto"/>
                    <w:left w:val="none" w:sz="0" w:space="0" w:color="auto"/>
                    <w:bottom w:val="none" w:sz="0" w:space="0" w:color="auto"/>
                    <w:right w:val="none" w:sz="0" w:space="0" w:color="auto"/>
                  </w:divBdr>
                </w:div>
                <w:div w:id="934292439">
                  <w:marLeft w:val="640"/>
                  <w:marRight w:val="0"/>
                  <w:marTop w:val="0"/>
                  <w:marBottom w:val="0"/>
                  <w:divBdr>
                    <w:top w:val="none" w:sz="0" w:space="0" w:color="auto"/>
                    <w:left w:val="none" w:sz="0" w:space="0" w:color="auto"/>
                    <w:bottom w:val="none" w:sz="0" w:space="0" w:color="auto"/>
                    <w:right w:val="none" w:sz="0" w:space="0" w:color="auto"/>
                  </w:divBdr>
                </w:div>
                <w:div w:id="1867139533">
                  <w:marLeft w:val="640"/>
                  <w:marRight w:val="0"/>
                  <w:marTop w:val="0"/>
                  <w:marBottom w:val="0"/>
                  <w:divBdr>
                    <w:top w:val="none" w:sz="0" w:space="0" w:color="auto"/>
                    <w:left w:val="none" w:sz="0" w:space="0" w:color="auto"/>
                    <w:bottom w:val="none" w:sz="0" w:space="0" w:color="auto"/>
                    <w:right w:val="none" w:sz="0" w:space="0" w:color="auto"/>
                  </w:divBdr>
                </w:div>
                <w:div w:id="1578442222">
                  <w:marLeft w:val="640"/>
                  <w:marRight w:val="0"/>
                  <w:marTop w:val="0"/>
                  <w:marBottom w:val="0"/>
                  <w:divBdr>
                    <w:top w:val="none" w:sz="0" w:space="0" w:color="auto"/>
                    <w:left w:val="none" w:sz="0" w:space="0" w:color="auto"/>
                    <w:bottom w:val="none" w:sz="0" w:space="0" w:color="auto"/>
                    <w:right w:val="none" w:sz="0" w:space="0" w:color="auto"/>
                  </w:divBdr>
                </w:div>
                <w:div w:id="1018431783">
                  <w:marLeft w:val="640"/>
                  <w:marRight w:val="0"/>
                  <w:marTop w:val="0"/>
                  <w:marBottom w:val="0"/>
                  <w:divBdr>
                    <w:top w:val="none" w:sz="0" w:space="0" w:color="auto"/>
                    <w:left w:val="none" w:sz="0" w:space="0" w:color="auto"/>
                    <w:bottom w:val="none" w:sz="0" w:space="0" w:color="auto"/>
                    <w:right w:val="none" w:sz="0" w:space="0" w:color="auto"/>
                  </w:divBdr>
                </w:div>
                <w:div w:id="842738979">
                  <w:marLeft w:val="640"/>
                  <w:marRight w:val="0"/>
                  <w:marTop w:val="0"/>
                  <w:marBottom w:val="0"/>
                  <w:divBdr>
                    <w:top w:val="none" w:sz="0" w:space="0" w:color="auto"/>
                    <w:left w:val="none" w:sz="0" w:space="0" w:color="auto"/>
                    <w:bottom w:val="none" w:sz="0" w:space="0" w:color="auto"/>
                    <w:right w:val="none" w:sz="0" w:space="0" w:color="auto"/>
                  </w:divBdr>
                </w:div>
                <w:div w:id="732312296">
                  <w:marLeft w:val="640"/>
                  <w:marRight w:val="0"/>
                  <w:marTop w:val="0"/>
                  <w:marBottom w:val="0"/>
                  <w:divBdr>
                    <w:top w:val="none" w:sz="0" w:space="0" w:color="auto"/>
                    <w:left w:val="none" w:sz="0" w:space="0" w:color="auto"/>
                    <w:bottom w:val="none" w:sz="0" w:space="0" w:color="auto"/>
                    <w:right w:val="none" w:sz="0" w:space="0" w:color="auto"/>
                  </w:divBdr>
                </w:div>
                <w:div w:id="170537305">
                  <w:marLeft w:val="640"/>
                  <w:marRight w:val="0"/>
                  <w:marTop w:val="0"/>
                  <w:marBottom w:val="0"/>
                  <w:divBdr>
                    <w:top w:val="none" w:sz="0" w:space="0" w:color="auto"/>
                    <w:left w:val="none" w:sz="0" w:space="0" w:color="auto"/>
                    <w:bottom w:val="none" w:sz="0" w:space="0" w:color="auto"/>
                    <w:right w:val="none" w:sz="0" w:space="0" w:color="auto"/>
                  </w:divBdr>
                </w:div>
                <w:div w:id="808134077">
                  <w:marLeft w:val="640"/>
                  <w:marRight w:val="0"/>
                  <w:marTop w:val="0"/>
                  <w:marBottom w:val="0"/>
                  <w:divBdr>
                    <w:top w:val="none" w:sz="0" w:space="0" w:color="auto"/>
                    <w:left w:val="none" w:sz="0" w:space="0" w:color="auto"/>
                    <w:bottom w:val="none" w:sz="0" w:space="0" w:color="auto"/>
                    <w:right w:val="none" w:sz="0" w:space="0" w:color="auto"/>
                  </w:divBdr>
                </w:div>
                <w:div w:id="1532453794">
                  <w:marLeft w:val="640"/>
                  <w:marRight w:val="0"/>
                  <w:marTop w:val="0"/>
                  <w:marBottom w:val="0"/>
                  <w:divBdr>
                    <w:top w:val="none" w:sz="0" w:space="0" w:color="auto"/>
                    <w:left w:val="none" w:sz="0" w:space="0" w:color="auto"/>
                    <w:bottom w:val="none" w:sz="0" w:space="0" w:color="auto"/>
                    <w:right w:val="none" w:sz="0" w:space="0" w:color="auto"/>
                  </w:divBdr>
                </w:div>
                <w:div w:id="1483934612">
                  <w:marLeft w:val="640"/>
                  <w:marRight w:val="0"/>
                  <w:marTop w:val="0"/>
                  <w:marBottom w:val="0"/>
                  <w:divBdr>
                    <w:top w:val="none" w:sz="0" w:space="0" w:color="auto"/>
                    <w:left w:val="none" w:sz="0" w:space="0" w:color="auto"/>
                    <w:bottom w:val="none" w:sz="0" w:space="0" w:color="auto"/>
                    <w:right w:val="none" w:sz="0" w:space="0" w:color="auto"/>
                  </w:divBdr>
                </w:div>
                <w:div w:id="1105223557">
                  <w:marLeft w:val="640"/>
                  <w:marRight w:val="0"/>
                  <w:marTop w:val="0"/>
                  <w:marBottom w:val="0"/>
                  <w:divBdr>
                    <w:top w:val="none" w:sz="0" w:space="0" w:color="auto"/>
                    <w:left w:val="none" w:sz="0" w:space="0" w:color="auto"/>
                    <w:bottom w:val="none" w:sz="0" w:space="0" w:color="auto"/>
                    <w:right w:val="none" w:sz="0" w:space="0" w:color="auto"/>
                  </w:divBdr>
                </w:div>
                <w:div w:id="437680953">
                  <w:marLeft w:val="640"/>
                  <w:marRight w:val="0"/>
                  <w:marTop w:val="0"/>
                  <w:marBottom w:val="0"/>
                  <w:divBdr>
                    <w:top w:val="none" w:sz="0" w:space="0" w:color="auto"/>
                    <w:left w:val="none" w:sz="0" w:space="0" w:color="auto"/>
                    <w:bottom w:val="none" w:sz="0" w:space="0" w:color="auto"/>
                    <w:right w:val="none" w:sz="0" w:space="0" w:color="auto"/>
                  </w:divBdr>
                </w:div>
                <w:div w:id="1827084576">
                  <w:marLeft w:val="640"/>
                  <w:marRight w:val="0"/>
                  <w:marTop w:val="0"/>
                  <w:marBottom w:val="0"/>
                  <w:divBdr>
                    <w:top w:val="none" w:sz="0" w:space="0" w:color="auto"/>
                    <w:left w:val="none" w:sz="0" w:space="0" w:color="auto"/>
                    <w:bottom w:val="none" w:sz="0" w:space="0" w:color="auto"/>
                    <w:right w:val="none" w:sz="0" w:space="0" w:color="auto"/>
                  </w:divBdr>
                </w:div>
                <w:div w:id="1823539901">
                  <w:marLeft w:val="640"/>
                  <w:marRight w:val="0"/>
                  <w:marTop w:val="0"/>
                  <w:marBottom w:val="0"/>
                  <w:divBdr>
                    <w:top w:val="none" w:sz="0" w:space="0" w:color="auto"/>
                    <w:left w:val="none" w:sz="0" w:space="0" w:color="auto"/>
                    <w:bottom w:val="none" w:sz="0" w:space="0" w:color="auto"/>
                    <w:right w:val="none" w:sz="0" w:space="0" w:color="auto"/>
                  </w:divBdr>
                </w:div>
                <w:div w:id="568928509">
                  <w:marLeft w:val="640"/>
                  <w:marRight w:val="0"/>
                  <w:marTop w:val="0"/>
                  <w:marBottom w:val="0"/>
                  <w:divBdr>
                    <w:top w:val="none" w:sz="0" w:space="0" w:color="auto"/>
                    <w:left w:val="none" w:sz="0" w:space="0" w:color="auto"/>
                    <w:bottom w:val="none" w:sz="0" w:space="0" w:color="auto"/>
                    <w:right w:val="none" w:sz="0" w:space="0" w:color="auto"/>
                  </w:divBdr>
                </w:div>
                <w:div w:id="2038658447">
                  <w:marLeft w:val="640"/>
                  <w:marRight w:val="0"/>
                  <w:marTop w:val="0"/>
                  <w:marBottom w:val="0"/>
                  <w:divBdr>
                    <w:top w:val="none" w:sz="0" w:space="0" w:color="auto"/>
                    <w:left w:val="none" w:sz="0" w:space="0" w:color="auto"/>
                    <w:bottom w:val="none" w:sz="0" w:space="0" w:color="auto"/>
                    <w:right w:val="none" w:sz="0" w:space="0" w:color="auto"/>
                  </w:divBdr>
                </w:div>
                <w:div w:id="272592194">
                  <w:marLeft w:val="640"/>
                  <w:marRight w:val="0"/>
                  <w:marTop w:val="0"/>
                  <w:marBottom w:val="0"/>
                  <w:divBdr>
                    <w:top w:val="none" w:sz="0" w:space="0" w:color="auto"/>
                    <w:left w:val="none" w:sz="0" w:space="0" w:color="auto"/>
                    <w:bottom w:val="none" w:sz="0" w:space="0" w:color="auto"/>
                    <w:right w:val="none" w:sz="0" w:space="0" w:color="auto"/>
                  </w:divBdr>
                </w:div>
                <w:div w:id="703868211">
                  <w:marLeft w:val="640"/>
                  <w:marRight w:val="0"/>
                  <w:marTop w:val="0"/>
                  <w:marBottom w:val="0"/>
                  <w:divBdr>
                    <w:top w:val="none" w:sz="0" w:space="0" w:color="auto"/>
                    <w:left w:val="none" w:sz="0" w:space="0" w:color="auto"/>
                    <w:bottom w:val="none" w:sz="0" w:space="0" w:color="auto"/>
                    <w:right w:val="none" w:sz="0" w:space="0" w:color="auto"/>
                  </w:divBdr>
                </w:div>
                <w:div w:id="2636805">
                  <w:marLeft w:val="640"/>
                  <w:marRight w:val="0"/>
                  <w:marTop w:val="0"/>
                  <w:marBottom w:val="0"/>
                  <w:divBdr>
                    <w:top w:val="none" w:sz="0" w:space="0" w:color="auto"/>
                    <w:left w:val="none" w:sz="0" w:space="0" w:color="auto"/>
                    <w:bottom w:val="none" w:sz="0" w:space="0" w:color="auto"/>
                    <w:right w:val="none" w:sz="0" w:space="0" w:color="auto"/>
                  </w:divBdr>
                </w:div>
                <w:div w:id="723606980">
                  <w:marLeft w:val="640"/>
                  <w:marRight w:val="0"/>
                  <w:marTop w:val="0"/>
                  <w:marBottom w:val="0"/>
                  <w:divBdr>
                    <w:top w:val="none" w:sz="0" w:space="0" w:color="auto"/>
                    <w:left w:val="none" w:sz="0" w:space="0" w:color="auto"/>
                    <w:bottom w:val="none" w:sz="0" w:space="0" w:color="auto"/>
                    <w:right w:val="none" w:sz="0" w:space="0" w:color="auto"/>
                  </w:divBdr>
                </w:div>
                <w:div w:id="1286545734">
                  <w:marLeft w:val="640"/>
                  <w:marRight w:val="0"/>
                  <w:marTop w:val="0"/>
                  <w:marBottom w:val="0"/>
                  <w:divBdr>
                    <w:top w:val="none" w:sz="0" w:space="0" w:color="auto"/>
                    <w:left w:val="none" w:sz="0" w:space="0" w:color="auto"/>
                    <w:bottom w:val="none" w:sz="0" w:space="0" w:color="auto"/>
                    <w:right w:val="none" w:sz="0" w:space="0" w:color="auto"/>
                  </w:divBdr>
                </w:div>
                <w:div w:id="36321954">
                  <w:marLeft w:val="640"/>
                  <w:marRight w:val="0"/>
                  <w:marTop w:val="0"/>
                  <w:marBottom w:val="0"/>
                  <w:divBdr>
                    <w:top w:val="none" w:sz="0" w:space="0" w:color="auto"/>
                    <w:left w:val="none" w:sz="0" w:space="0" w:color="auto"/>
                    <w:bottom w:val="none" w:sz="0" w:space="0" w:color="auto"/>
                    <w:right w:val="none" w:sz="0" w:space="0" w:color="auto"/>
                  </w:divBdr>
                </w:div>
                <w:div w:id="1848203273">
                  <w:marLeft w:val="640"/>
                  <w:marRight w:val="0"/>
                  <w:marTop w:val="0"/>
                  <w:marBottom w:val="0"/>
                  <w:divBdr>
                    <w:top w:val="none" w:sz="0" w:space="0" w:color="auto"/>
                    <w:left w:val="none" w:sz="0" w:space="0" w:color="auto"/>
                    <w:bottom w:val="none" w:sz="0" w:space="0" w:color="auto"/>
                    <w:right w:val="none" w:sz="0" w:space="0" w:color="auto"/>
                  </w:divBdr>
                </w:div>
                <w:div w:id="2143577161">
                  <w:marLeft w:val="640"/>
                  <w:marRight w:val="0"/>
                  <w:marTop w:val="0"/>
                  <w:marBottom w:val="0"/>
                  <w:divBdr>
                    <w:top w:val="none" w:sz="0" w:space="0" w:color="auto"/>
                    <w:left w:val="none" w:sz="0" w:space="0" w:color="auto"/>
                    <w:bottom w:val="none" w:sz="0" w:space="0" w:color="auto"/>
                    <w:right w:val="none" w:sz="0" w:space="0" w:color="auto"/>
                  </w:divBdr>
                </w:div>
                <w:div w:id="1868786546">
                  <w:marLeft w:val="640"/>
                  <w:marRight w:val="0"/>
                  <w:marTop w:val="0"/>
                  <w:marBottom w:val="0"/>
                  <w:divBdr>
                    <w:top w:val="none" w:sz="0" w:space="0" w:color="auto"/>
                    <w:left w:val="none" w:sz="0" w:space="0" w:color="auto"/>
                    <w:bottom w:val="none" w:sz="0" w:space="0" w:color="auto"/>
                    <w:right w:val="none" w:sz="0" w:space="0" w:color="auto"/>
                  </w:divBdr>
                </w:div>
              </w:divsChild>
            </w:div>
            <w:div w:id="756632631">
              <w:marLeft w:val="0"/>
              <w:marRight w:val="0"/>
              <w:marTop w:val="0"/>
              <w:marBottom w:val="0"/>
              <w:divBdr>
                <w:top w:val="none" w:sz="0" w:space="0" w:color="auto"/>
                <w:left w:val="none" w:sz="0" w:space="0" w:color="auto"/>
                <w:bottom w:val="none" w:sz="0" w:space="0" w:color="auto"/>
                <w:right w:val="none" w:sz="0" w:space="0" w:color="auto"/>
              </w:divBdr>
              <w:divsChild>
                <w:div w:id="1501233397">
                  <w:marLeft w:val="640"/>
                  <w:marRight w:val="0"/>
                  <w:marTop w:val="0"/>
                  <w:marBottom w:val="0"/>
                  <w:divBdr>
                    <w:top w:val="none" w:sz="0" w:space="0" w:color="auto"/>
                    <w:left w:val="none" w:sz="0" w:space="0" w:color="auto"/>
                    <w:bottom w:val="none" w:sz="0" w:space="0" w:color="auto"/>
                    <w:right w:val="none" w:sz="0" w:space="0" w:color="auto"/>
                  </w:divBdr>
                </w:div>
                <w:div w:id="1375815343">
                  <w:marLeft w:val="640"/>
                  <w:marRight w:val="0"/>
                  <w:marTop w:val="0"/>
                  <w:marBottom w:val="0"/>
                  <w:divBdr>
                    <w:top w:val="none" w:sz="0" w:space="0" w:color="auto"/>
                    <w:left w:val="none" w:sz="0" w:space="0" w:color="auto"/>
                    <w:bottom w:val="none" w:sz="0" w:space="0" w:color="auto"/>
                    <w:right w:val="none" w:sz="0" w:space="0" w:color="auto"/>
                  </w:divBdr>
                </w:div>
                <w:div w:id="1043217817">
                  <w:marLeft w:val="640"/>
                  <w:marRight w:val="0"/>
                  <w:marTop w:val="0"/>
                  <w:marBottom w:val="0"/>
                  <w:divBdr>
                    <w:top w:val="none" w:sz="0" w:space="0" w:color="auto"/>
                    <w:left w:val="none" w:sz="0" w:space="0" w:color="auto"/>
                    <w:bottom w:val="none" w:sz="0" w:space="0" w:color="auto"/>
                    <w:right w:val="none" w:sz="0" w:space="0" w:color="auto"/>
                  </w:divBdr>
                </w:div>
                <w:div w:id="1095514527">
                  <w:marLeft w:val="640"/>
                  <w:marRight w:val="0"/>
                  <w:marTop w:val="0"/>
                  <w:marBottom w:val="0"/>
                  <w:divBdr>
                    <w:top w:val="none" w:sz="0" w:space="0" w:color="auto"/>
                    <w:left w:val="none" w:sz="0" w:space="0" w:color="auto"/>
                    <w:bottom w:val="none" w:sz="0" w:space="0" w:color="auto"/>
                    <w:right w:val="none" w:sz="0" w:space="0" w:color="auto"/>
                  </w:divBdr>
                </w:div>
                <w:div w:id="535654818">
                  <w:marLeft w:val="640"/>
                  <w:marRight w:val="0"/>
                  <w:marTop w:val="0"/>
                  <w:marBottom w:val="0"/>
                  <w:divBdr>
                    <w:top w:val="none" w:sz="0" w:space="0" w:color="auto"/>
                    <w:left w:val="none" w:sz="0" w:space="0" w:color="auto"/>
                    <w:bottom w:val="none" w:sz="0" w:space="0" w:color="auto"/>
                    <w:right w:val="none" w:sz="0" w:space="0" w:color="auto"/>
                  </w:divBdr>
                </w:div>
                <w:div w:id="1800419203">
                  <w:marLeft w:val="640"/>
                  <w:marRight w:val="0"/>
                  <w:marTop w:val="0"/>
                  <w:marBottom w:val="0"/>
                  <w:divBdr>
                    <w:top w:val="none" w:sz="0" w:space="0" w:color="auto"/>
                    <w:left w:val="none" w:sz="0" w:space="0" w:color="auto"/>
                    <w:bottom w:val="none" w:sz="0" w:space="0" w:color="auto"/>
                    <w:right w:val="none" w:sz="0" w:space="0" w:color="auto"/>
                  </w:divBdr>
                </w:div>
                <w:div w:id="1113787500">
                  <w:marLeft w:val="640"/>
                  <w:marRight w:val="0"/>
                  <w:marTop w:val="0"/>
                  <w:marBottom w:val="0"/>
                  <w:divBdr>
                    <w:top w:val="none" w:sz="0" w:space="0" w:color="auto"/>
                    <w:left w:val="none" w:sz="0" w:space="0" w:color="auto"/>
                    <w:bottom w:val="none" w:sz="0" w:space="0" w:color="auto"/>
                    <w:right w:val="none" w:sz="0" w:space="0" w:color="auto"/>
                  </w:divBdr>
                </w:div>
                <w:div w:id="575864887">
                  <w:marLeft w:val="640"/>
                  <w:marRight w:val="0"/>
                  <w:marTop w:val="0"/>
                  <w:marBottom w:val="0"/>
                  <w:divBdr>
                    <w:top w:val="none" w:sz="0" w:space="0" w:color="auto"/>
                    <w:left w:val="none" w:sz="0" w:space="0" w:color="auto"/>
                    <w:bottom w:val="none" w:sz="0" w:space="0" w:color="auto"/>
                    <w:right w:val="none" w:sz="0" w:space="0" w:color="auto"/>
                  </w:divBdr>
                </w:div>
                <w:div w:id="1047606180">
                  <w:marLeft w:val="640"/>
                  <w:marRight w:val="0"/>
                  <w:marTop w:val="0"/>
                  <w:marBottom w:val="0"/>
                  <w:divBdr>
                    <w:top w:val="none" w:sz="0" w:space="0" w:color="auto"/>
                    <w:left w:val="none" w:sz="0" w:space="0" w:color="auto"/>
                    <w:bottom w:val="none" w:sz="0" w:space="0" w:color="auto"/>
                    <w:right w:val="none" w:sz="0" w:space="0" w:color="auto"/>
                  </w:divBdr>
                </w:div>
                <w:div w:id="1133984662">
                  <w:marLeft w:val="640"/>
                  <w:marRight w:val="0"/>
                  <w:marTop w:val="0"/>
                  <w:marBottom w:val="0"/>
                  <w:divBdr>
                    <w:top w:val="none" w:sz="0" w:space="0" w:color="auto"/>
                    <w:left w:val="none" w:sz="0" w:space="0" w:color="auto"/>
                    <w:bottom w:val="none" w:sz="0" w:space="0" w:color="auto"/>
                    <w:right w:val="none" w:sz="0" w:space="0" w:color="auto"/>
                  </w:divBdr>
                </w:div>
                <w:div w:id="285621760">
                  <w:marLeft w:val="640"/>
                  <w:marRight w:val="0"/>
                  <w:marTop w:val="0"/>
                  <w:marBottom w:val="0"/>
                  <w:divBdr>
                    <w:top w:val="none" w:sz="0" w:space="0" w:color="auto"/>
                    <w:left w:val="none" w:sz="0" w:space="0" w:color="auto"/>
                    <w:bottom w:val="none" w:sz="0" w:space="0" w:color="auto"/>
                    <w:right w:val="none" w:sz="0" w:space="0" w:color="auto"/>
                  </w:divBdr>
                </w:div>
                <w:div w:id="778644388">
                  <w:marLeft w:val="640"/>
                  <w:marRight w:val="0"/>
                  <w:marTop w:val="0"/>
                  <w:marBottom w:val="0"/>
                  <w:divBdr>
                    <w:top w:val="none" w:sz="0" w:space="0" w:color="auto"/>
                    <w:left w:val="none" w:sz="0" w:space="0" w:color="auto"/>
                    <w:bottom w:val="none" w:sz="0" w:space="0" w:color="auto"/>
                    <w:right w:val="none" w:sz="0" w:space="0" w:color="auto"/>
                  </w:divBdr>
                </w:div>
                <w:div w:id="1359701190">
                  <w:marLeft w:val="640"/>
                  <w:marRight w:val="0"/>
                  <w:marTop w:val="0"/>
                  <w:marBottom w:val="0"/>
                  <w:divBdr>
                    <w:top w:val="none" w:sz="0" w:space="0" w:color="auto"/>
                    <w:left w:val="none" w:sz="0" w:space="0" w:color="auto"/>
                    <w:bottom w:val="none" w:sz="0" w:space="0" w:color="auto"/>
                    <w:right w:val="none" w:sz="0" w:space="0" w:color="auto"/>
                  </w:divBdr>
                </w:div>
                <w:div w:id="536813793">
                  <w:marLeft w:val="640"/>
                  <w:marRight w:val="0"/>
                  <w:marTop w:val="0"/>
                  <w:marBottom w:val="0"/>
                  <w:divBdr>
                    <w:top w:val="none" w:sz="0" w:space="0" w:color="auto"/>
                    <w:left w:val="none" w:sz="0" w:space="0" w:color="auto"/>
                    <w:bottom w:val="none" w:sz="0" w:space="0" w:color="auto"/>
                    <w:right w:val="none" w:sz="0" w:space="0" w:color="auto"/>
                  </w:divBdr>
                </w:div>
                <w:div w:id="2013528838">
                  <w:marLeft w:val="640"/>
                  <w:marRight w:val="0"/>
                  <w:marTop w:val="0"/>
                  <w:marBottom w:val="0"/>
                  <w:divBdr>
                    <w:top w:val="none" w:sz="0" w:space="0" w:color="auto"/>
                    <w:left w:val="none" w:sz="0" w:space="0" w:color="auto"/>
                    <w:bottom w:val="none" w:sz="0" w:space="0" w:color="auto"/>
                    <w:right w:val="none" w:sz="0" w:space="0" w:color="auto"/>
                  </w:divBdr>
                </w:div>
                <w:div w:id="263809524">
                  <w:marLeft w:val="640"/>
                  <w:marRight w:val="0"/>
                  <w:marTop w:val="0"/>
                  <w:marBottom w:val="0"/>
                  <w:divBdr>
                    <w:top w:val="none" w:sz="0" w:space="0" w:color="auto"/>
                    <w:left w:val="none" w:sz="0" w:space="0" w:color="auto"/>
                    <w:bottom w:val="none" w:sz="0" w:space="0" w:color="auto"/>
                    <w:right w:val="none" w:sz="0" w:space="0" w:color="auto"/>
                  </w:divBdr>
                </w:div>
                <w:div w:id="1849054989">
                  <w:marLeft w:val="640"/>
                  <w:marRight w:val="0"/>
                  <w:marTop w:val="0"/>
                  <w:marBottom w:val="0"/>
                  <w:divBdr>
                    <w:top w:val="none" w:sz="0" w:space="0" w:color="auto"/>
                    <w:left w:val="none" w:sz="0" w:space="0" w:color="auto"/>
                    <w:bottom w:val="none" w:sz="0" w:space="0" w:color="auto"/>
                    <w:right w:val="none" w:sz="0" w:space="0" w:color="auto"/>
                  </w:divBdr>
                </w:div>
                <w:div w:id="719093064">
                  <w:marLeft w:val="640"/>
                  <w:marRight w:val="0"/>
                  <w:marTop w:val="0"/>
                  <w:marBottom w:val="0"/>
                  <w:divBdr>
                    <w:top w:val="none" w:sz="0" w:space="0" w:color="auto"/>
                    <w:left w:val="none" w:sz="0" w:space="0" w:color="auto"/>
                    <w:bottom w:val="none" w:sz="0" w:space="0" w:color="auto"/>
                    <w:right w:val="none" w:sz="0" w:space="0" w:color="auto"/>
                  </w:divBdr>
                </w:div>
                <w:div w:id="1709643050">
                  <w:marLeft w:val="640"/>
                  <w:marRight w:val="0"/>
                  <w:marTop w:val="0"/>
                  <w:marBottom w:val="0"/>
                  <w:divBdr>
                    <w:top w:val="none" w:sz="0" w:space="0" w:color="auto"/>
                    <w:left w:val="none" w:sz="0" w:space="0" w:color="auto"/>
                    <w:bottom w:val="none" w:sz="0" w:space="0" w:color="auto"/>
                    <w:right w:val="none" w:sz="0" w:space="0" w:color="auto"/>
                  </w:divBdr>
                </w:div>
                <w:div w:id="143352110">
                  <w:marLeft w:val="640"/>
                  <w:marRight w:val="0"/>
                  <w:marTop w:val="0"/>
                  <w:marBottom w:val="0"/>
                  <w:divBdr>
                    <w:top w:val="none" w:sz="0" w:space="0" w:color="auto"/>
                    <w:left w:val="none" w:sz="0" w:space="0" w:color="auto"/>
                    <w:bottom w:val="none" w:sz="0" w:space="0" w:color="auto"/>
                    <w:right w:val="none" w:sz="0" w:space="0" w:color="auto"/>
                  </w:divBdr>
                </w:div>
                <w:div w:id="1109466314">
                  <w:marLeft w:val="640"/>
                  <w:marRight w:val="0"/>
                  <w:marTop w:val="0"/>
                  <w:marBottom w:val="0"/>
                  <w:divBdr>
                    <w:top w:val="none" w:sz="0" w:space="0" w:color="auto"/>
                    <w:left w:val="none" w:sz="0" w:space="0" w:color="auto"/>
                    <w:bottom w:val="none" w:sz="0" w:space="0" w:color="auto"/>
                    <w:right w:val="none" w:sz="0" w:space="0" w:color="auto"/>
                  </w:divBdr>
                </w:div>
                <w:div w:id="1868063796">
                  <w:marLeft w:val="640"/>
                  <w:marRight w:val="0"/>
                  <w:marTop w:val="0"/>
                  <w:marBottom w:val="0"/>
                  <w:divBdr>
                    <w:top w:val="none" w:sz="0" w:space="0" w:color="auto"/>
                    <w:left w:val="none" w:sz="0" w:space="0" w:color="auto"/>
                    <w:bottom w:val="none" w:sz="0" w:space="0" w:color="auto"/>
                    <w:right w:val="none" w:sz="0" w:space="0" w:color="auto"/>
                  </w:divBdr>
                </w:div>
                <w:div w:id="854539035">
                  <w:marLeft w:val="640"/>
                  <w:marRight w:val="0"/>
                  <w:marTop w:val="0"/>
                  <w:marBottom w:val="0"/>
                  <w:divBdr>
                    <w:top w:val="none" w:sz="0" w:space="0" w:color="auto"/>
                    <w:left w:val="none" w:sz="0" w:space="0" w:color="auto"/>
                    <w:bottom w:val="none" w:sz="0" w:space="0" w:color="auto"/>
                    <w:right w:val="none" w:sz="0" w:space="0" w:color="auto"/>
                  </w:divBdr>
                </w:div>
                <w:div w:id="285278567">
                  <w:marLeft w:val="640"/>
                  <w:marRight w:val="0"/>
                  <w:marTop w:val="0"/>
                  <w:marBottom w:val="0"/>
                  <w:divBdr>
                    <w:top w:val="none" w:sz="0" w:space="0" w:color="auto"/>
                    <w:left w:val="none" w:sz="0" w:space="0" w:color="auto"/>
                    <w:bottom w:val="none" w:sz="0" w:space="0" w:color="auto"/>
                    <w:right w:val="none" w:sz="0" w:space="0" w:color="auto"/>
                  </w:divBdr>
                </w:div>
                <w:div w:id="1363095443">
                  <w:marLeft w:val="640"/>
                  <w:marRight w:val="0"/>
                  <w:marTop w:val="0"/>
                  <w:marBottom w:val="0"/>
                  <w:divBdr>
                    <w:top w:val="none" w:sz="0" w:space="0" w:color="auto"/>
                    <w:left w:val="none" w:sz="0" w:space="0" w:color="auto"/>
                    <w:bottom w:val="none" w:sz="0" w:space="0" w:color="auto"/>
                    <w:right w:val="none" w:sz="0" w:space="0" w:color="auto"/>
                  </w:divBdr>
                </w:div>
                <w:div w:id="1116873720">
                  <w:marLeft w:val="640"/>
                  <w:marRight w:val="0"/>
                  <w:marTop w:val="0"/>
                  <w:marBottom w:val="0"/>
                  <w:divBdr>
                    <w:top w:val="none" w:sz="0" w:space="0" w:color="auto"/>
                    <w:left w:val="none" w:sz="0" w:space="0" w:color="auto"/>
                    <w:bottom w:val="none" w:sz="0" w:space="0" w:color="auto"/>
                    <w:right w:val="none" w:sz="0" w:space="0" w:color="auto"/>
                  </w:divBdr>
                </w:div>
                <w:div w:id="1620405607">
                  <w:marLeft w:val="640"/>
                  <w:marRight w:val="0"/>
                  <w:marTop w:val="0"/>
                  <w:marBottom w:val="0"/>
                  <w:divBdr>
                    <w:top w:val="none" w:sz="0" w:space="0" w:color="auto"/>
                    <w:left w:val="none" w:sz="0" w:space="0" w:color="auto"/>
                    <w:bottom w:val="none" w:sz="0" w:space="0" w:color="auto"/>
                    <w:right w:val="none" w:sz="0" w:space="0" w:color="auto"/>
                  </w:divBdr>
                </w:div>
              </w:divsChild>
            </w:div>
            <w:div w:id="799343076">
              <w:marLeft w:val="0"/>
              <w:marRight w:val="0"/>
              <w:marTop w:val="0"/>
              <w:marBottom w:val="0"/>
              <w:divBdr>
                <w:top w:val="none" w:sz="0" w:space="0" w:color="auto"/>
                <w:left w:val="none" w:sz="0" w:space="0" w:color="auto"/>
                <w:bottom w:val="none" w:sz="0" w:space="0" w:color="auto"/>
                <w:right w:val="none" w:sz="0" w:space="0" w:color="auto"/>
              </w:divBdr>
              <w:divsChild>
                <w:div w:id="492919047">
                  <w:marLeft w:val="640"/>
                  <w:marRight w:val="0"/>
                  <w:marTop w:val="0"/>
                  <w:marBottom w:val="0"/>
                  <w:divBdr>
                    <w:top w:val="none" w:sz="0" w:space="0" w:color="auto"/>
                    <w:left w:val="none" w:sz="0" w:space="0" w:color="auto"/>
                    <w:bottom w:val="none" w:sz="0" w:space="0" w:color="auto"/>
                    <w:right w:val="none" w:sz="0" w:space="0" w:color="auto"/>
                  </w:divBdr>
                </w:div>
                <w:div w:id="1933466159">
                  <w:marLeft w:val="640"/>
                  <w:marRight w:val="0"/>
                  <w:marTop w:val="0"/>
                  <w:marBottom w:val="0"/>
                  <w:divBdr>
                    <w:top w:val="none" w:sz="0" w:space="0" w:color="auto"/>
                    <w:left w:val="none" w:sz="0" w:space="0" w:color="auto"/>
                    <w:bottom w:val="none" w:sz="0" w:space="0" w:color="auto"/>
                    <w:right w:val="none" w:sz="0" w:space="0" w:color="auto"/>
                  </w:divBdr>
                </w:div>
                <w:div w:id="1377851503">
                  <w:marLeft w:val="640"/>
                  <w:marRight w:val="0"/>
                  <w:marTop w:val="0"/>
                  <w:marBottom w:val="0"/>
                  <w:divBdr>
                    <w:top w:val="none" w:sz="0" w:space="0" w:color="auto"/>
                    <w:left w:val="none" w:sz="0" w:space="0" w:color="auto"/>
                    <w:bottom w:val="none" w:sz="0" w:space="0" w:color="auto"/>
                    <w:right w:val="none" w:sz="0" w:space="0" w:color="auto"/>
                  </w:divBdr>
                </w:div>
                <w:div w:id="865142890">
                  <w:marLeft w:val="640"/>
                  <w:marRight w:val="0"/>
                  <w:marTop w:val="0"/>
                  <w:marBottom w:val="0"/>
                  <w:divBdr>
                    <w:top w:val="none" w:sz="0" w:space="0" w:color="auto"/>
                    <w:left w:val="none" w:sz="0" w:space="0" w:color="auto"/>
                    <w:bottom w:val="none" w:sz="0" w:space="0" w:color="auto"/>
                    <w:right w:val="none" w:sz="0" w:space="0" w:color="auto"/>
                  </w:divBdr>
                </w:div>
                <w:div w:id="1403409091">
                  <w:marLeft w:val="640"/>
                  <w:marRight w:val="0"/>
                  <w:marTop w:val="0"/>
                  <w:marBottom w:val="0"/>
                  <w:divBdr>
                    <w:top w:val="none" w:sz="0" w:space="0" w:color="auto"/>
                    <w:left w:val="none" w:sz="0" w:space="0" w:color="auto"/>
                    <w:bottom w:val="none" w:sz="0" w:space="0" w:color="auto"/>
                    <w:right w:val="none" w:sz="0" w:space="0" w:color="auto"/>
                  </w:divBdr>
                </w:div>
                <w:div w:id="902719015">
                  <w:marLeft w:val="640"/>
                  <w:marRight w:val="0"/>
                  <w:marTop w:val="0"/>
                  <w:marBottom w:val="0"/>
                  <w:divBdr>
                    <w:top w:val="none" w:sz="0" w:space="0" w:color="auto"/>
                    <w:left w:val="none" w:sz="0" w:space="0" w:color="auto"/>
                    <w:bottom w:val="none" w:sz="0" w:space="0" w:color="auto"/>
                    <w:right w:val="none" w:sz="0" w:space="0" w:color="auto"/>
                  </w:divBdr>
                </w:div>
                <w:div w:id="260456027">
                  <w:marLeft w:val="640"/>
                  <w:marRight w:val="0"/>
                  <w:marTop w:val="0"/>
                  <w:marBottom w:val="0"/>
                  <w:divBdr>
                    <w:top w:val="none" w:sz="0" w:space="0" w:color="auto"/>
                    <w:left w:val="none" w:sz="0" w:space="0" w:color="auto"/>
                    <w:bottom w:val="none" w:sz="0" w:space="0" w:color="auto"/>
                    <w:right w:val="none" w:sz="0" w:space="0" w:color="auto"/>
                  </w:divBdr>
                </w:div>
                <w:div w:id="997928434">
                  <w:marLeft w:val="640"/>
                  <w:marRight w:val="0"/>
                  <w:marTop w:val="0"/>
                  <w:marBottom w:val="0"/>
                  <w:divBdr>
                    <w:top w:val="none" w:sz="0" w:space="0" w:color="auto"/>
                    <w:left w:val="none" w:sz="0" w:space="0" w:color="auto"/>
                    <w:bottom w:val="none" w:sz="0" w:space="0" w:color="auto"/>
                    <w:right w:val="none" w:sz="0" w:space="0" w:color="auto"/>
                  </w:divBdr>
                </w:div>
                <w:div w:id="741027694">
                  <w:marLeft w:val="640"/>
                  <w:marRight w:val="0"/>
                  <w:marTop w:val="0"/>
                  <w:marBottom w:val="0"/>
                  <w:divBdr>
                    <w:top w:val="none" w:sz="0" w:space="0" w:color="auto"/>
                    <w:left w:val="none" w:sz="0" w:space="0" w:color="auto"/>
                    <w:bottom w:val="none" w:sz="0" w:space="0" w:color="auto"/>
                    <w:right w:val="none" w:sz="0" w:space="0" w:color="auto"/>
                  </w:divBdr>
                </w:div>
                <w:div w:id="624386592">
                  <w:marLeft w:val="640"/>
                  <w:marRight w:val="0"/>
                  <w:marTop w:val="0"/>
                  <w:marBottom w:val="0"/>
                  <w:divBdr>
                    <w:top w:val="none" w:sz="0" w:space="0" w:color="auto"/>
                    <w:left w:val="none" w:sz="0" w:space="0" w:color="auto"/>
                    <w:bottom w:val="none" w:sz="0" w:space="0" w:color="auto"/>
                    <w:right w:val="none" w:sz="0" w:space="0" w:color="auto"/>
                  </w:divBdr>
                </w:div>
                <w:div w:id="205072701">
                  <w:marLeft w:val="640"/>
                  <w:marRight w:val="0"/>
                  <w:marTop w:val="0"/>
                  <w:marBottom w:val="0"/>
                  <w:divBdr>
                    <w:top w:val="none" w:sz="0" w:space="0" w:color="auto"/>
                    <w:left w:val="none" w:sz="0" w:space="0" w:color="auto"/>
                    <w:bottom w:val="none" w:sz="0" w:space="0" w:color="auto"/>
                    <w:right w:val="none" w:sz="0" w:space="0" w:color="auto"/>
                  </w:divBdr>
                </w:div>
                <w:div w:id="475225075">
                  <w:marLeft w:val="640"/>
                  <w:marRight w:val="0"/>
                  <w:marTop w:val="0"/>
                  <w:marBottom w:val="0"/>
                  <w:divBdr>
                    <w:top w:val="none" w:sz="0" w:space="0" w:color="auto"/>
                    <w:left w:val="none" w:sz="0" w:space="0" w:color="auto"/>
                    <w:bottom w:val="none" w:sz="0" w:space="0" w:color="auto"/>
                    <w:right w:val="none" w:sz="0" w:space="0" w:color="auto"/>
                  </w:divBdr>
                </w:div>
                <w:div w:id="659041012">
                  <w:marLeft w:val="640"/>
                  <w:marRight w:val="0"/>
                  <w:marTop w:val="0"/>
                  <w:marBottom w:val="0"/>
                  <w:divBdr>
                    <w:top w:val="none" w:sz="0" w:space="0" w:color="auto"/>
                    <w:left w:val="none" w:sz="0" w:space="0" w:color="auto"/>
                    <w:bottom w:val="none" w:sz="0" w:space="0" w:color="auto"/>
                    <w:right w:val="none" w:sz="0" w:space="0" w:color="auto"/>
                  </w:divBdr>
                </w:div>
                <w:div w:id="1441486494">
                  <w:marLeft w:val="640"/>
                  <w:marRight w:val="0"/>
                  <w:marTop w:val="0"/>
                  <w:marBottom w:val="0"/>
                  <w:divBdr>
                    <w:top w:val="none" w:sz="0" w:space="0" w:color="auto"/>
                    <w:left w:val="none" w:sz="0" w:space="0" w:color="auto"/>
                    <w:bottom w:val="none" w:sz="0" w:space="0" w:color="auto"/>
                    <w:right w:val="none" w:sz="0" w:space="0" w:color="auto"/>
                  </w:divBdr>
                </w:div>
                <w:div w:id="2054116563">
                  <w:marLeft w:val="640"/>
                  <w:marRight w:val="0"/>
                  <w:marTop w:val="0"/>
                  <w:marBottom w:val="0"/>
                  <w:divBdr>
                    <w:top w:val="none" w:sz="0" w:space="0" w:color="auto"/>
                    <w:left w:val="none" w:sz="0" w:space="0" w:color="auto"/>
                    <w:bottom w:val="none" w:sz="0" w:space="0" w:color="auto"/>
                    <w:right w:val="none" w:sz="0" w:space="0" w:color="auto"/>
                  </w:divBdr>
                </w:div>
                <w:div w:id="1453331029">
                  <w:marLeft w:val="640"/>
                  <w:marRight w:val="0"/>
                  <w:marTop w:val="0"/>
                  <w:marBottom w:val="0"/>
                  <w:divBdr>
                    <w:top w:val="none" w:sz="0" w:space="0" w:color="auto"/>
                    <w:left w:val="none" w:sz="0" w:space="0" w:color="auto"/>
                    <w:bottom w:val="none" w:sz="0" w:space="0" w:color="auto"/>
                    <w:right w:val="none" w:sz="0" w:space="0" w:color="auto"/>
                  </w:divBdr>
                </w:div>
                <w:div w:id="1270546528">
                  <w:marLeft w:val="640"/>
                  <w:marRight w:val="0"/>
                  <w:marTop w:val="0"/>
                  <w:marBottom w:val="0"/>
                  <w:divBdr>
                    <w:top w:val="none" w:sz="0" w:space="0" w:color="auto"/>
                    <w:left w:val="none" w:sz="0" w:space="0" w:color="auto"/>
                    <w:bottom w:val="none" w:sz="0" w:space="0" w:color="auto"/>
                    <w:right w:val="none" w:sz="0" w:space="0" w:color="auto"/>
                  </w:divBdr>
                </w:div>
                <w:div w:id="1621641407">
                  <w:marLeft w:val="640"/>
                  <w:marRight w:val="0"/>
                  <w:marTop w:val="0"/>
                  <w:marBottom w:val="0"/>
                  <w:divBdr>
                    <w:top w:val="none" w:sz="0" w:space="0" w:color="auto"/>
                    <w:left w:val="none" w:sz="0" w:space="0" w:color="auto"/>
                    <w:bottom w:val="none" w:sz="0" w:space="0" w:color="auto"/>
                    <w:right w:val="none" w:sz="0" w:space="0" w:color="auto"/>
                  </w:divBdr>
                </w:div>
                <w:div w:id="1668289373">
                  <w:marLeft w:val="640"/>
                  <w:marRight w:val="0"/>
                  <w:marTop w:val="0"/>
                  <w:marBottom w:val="0"/>
                  <w:divBdr>
                    <w:top w:val="none" w:sz="0" w:space="0" w:color="auto"/>
                    <w:left w:val="none" w:sz="0" w:space="0" w:color="auto"/>
                    <w:bottom w:val="none" w:sz="0" w:space="0" w:color="auto"/>
                    <w:right w:val="none" w:sz="0" w:space="0" w:color="auto"/>
                  </w:divBdr>
                </w:div>
                <w:div w:id="1884362218">
                  <w:marLeft w:val="640"/>
                  <w:marRight w:val="0"/>
                  <w:marTop w:val="0"/>
                  <w:marBottom w:val="0"/>
                  <w:divBdr>
                    <w:top w:val="none" w:sz="0" w:space="0" w:color="auto"/>
                    <w:left w:val="none" w:sz="0" w:space="0" w:color="auto"/>
                    <w:bottom w:val="none" w:sz="0" w:space="0" w:color="auto"/>
                    <w:right w:val="none" w:sz="0" w:space="0" w:color="auto"/>
                  </w:divBdr>
                </w:div>
                <w:div w:id="1132334626">
                  <w:marLeft w:val="640"/>
                  <w:marRight w:val="0"/>
                  <w:marTop w:val="0"/>
                  <w:marBottom w:val="0"/>
                  <w:divBdr>
                    <w:top w:val="none" w:sz="0" w:space="0" w:color="auto"/>
                    <w:left w:val="none" w:sz="0" w:space="0" w:color="auto"/>
                    <w:bottom w:val="none" w:sz="0" w:space="0" w:color="auto"/>
                    <w:right w:val="none" w:sz="0" w:space="0" w:color="auto"/>
                  </w:divBdr>
                </w:div>
                <w:div w:id="1200556357">
                  <w:marLeft w:val="640"/>
                  <w:marRight w:val="0"/>
                  <w:marTop w:val="0"/>
                  <w:marBottom w:val="0"/>
                  <w:divBdr>
                    <w:top w:val="none" w:sz="0" w:space="0" w:color="auto"/>
                    <w:left w:val="none" w:sz="0" w:space="0" w:color="auto"/>
                    <w:bottom w:val="none" w:sz="0" w:space="0" w:color="auto"/>
                    <w:right w:val="none" w:sz="0" w:space="0" w:color="auto"/>
                  </w:divBdr>
                </w:div>
                <w:div w:id="690423537">
                  <w:marLeft w:val="640"/>
                  <w:marRight w:val="0"/>
                  <w:marTop w:val="0"/>
                  <w:marBottom w:val="0"/>
                  <w:divBdr>
                    <w:top w:val="none" w:sz="0" w:space="0" w:color="auto"/>
                    <w:left w:val="none" w:sz="0" w:space="0" w:color="auto"/>
                    <w:bottom w:val="none" w:sz="0" w:space="0" w:color="auto"/>
                    <w:right w:val="none" w:sz="0" w:space="0" w:color="auto"/>
                  </w:divBdr>
                </w:div>
                <w:div w:id="1363553901">
                  <w:marLeft w:val="640"/>
                  <w:marRight w:val="0"/>
                  <w:marTop w:val="0"/>
                  <w:marBottom w:val="0"/>
                  <w:divBdr>
                    <w:top w:val="none" w:sz="0" w:space="0" w:color="auto"/>
                    <w:left w:val="none" w:sz="0" w:space="0" w:color="auto"/>
                    <w:bottom w:val="none" w:sz="0" w:space="0" w:color="auto"/>
                    <w:right w:val="none" w:sz="0" w:space="0" w:color="auto"/>
                  </w:divBdr>
                </w:div>
                <w:div w:id="619531603">
                  <w:marLeft w:val="640"/>
                  <w:marRight w:val="0"/>
                  <w:marTop w:val="0"/>
                  <w:marBottom w:val="0"/>
                  <w:divBdr>
                    <w:top w:val="none" w:sz="0" w:space="0" w:color="auto"/>
                    <w:left w:val="none" w:sz="0" w:space="0" w:color="auto"/>
                    <w:bottom w:val="none" w:sz="0" w:space="0" w:color="auto"/>
                    <w:right w:val="none" w:sz="0" w:space="0" w:color="auto"/>
                  </w:divBdr>
                </w:div>
                <w:div w:id="456065278">
                  <w:marLeft w:val="640"/>
                  <w:marRight w:val="0"/>
                  <w:marTop w:val="0"/>
                  <w:marBottom w:val="0"/>
                  <w:divBdr>
                    <w:top w:val="none" w:sz="0" w:space="0" w:color="auto"/>
                    <w:left w:val="none" w:sz="0" w:space="0" w:color="auto"/>
                    <w:bottom w:val="none" w:sz="0" w:space="0" w:color="auto"/>
                    <w:right w:val="none" w:sz="0" w:space="0" w:color="auto"/>
                  </w:divBdr>
                </w:div>
                <w:div w:id="597177983">
                  <w:marLeft w:val="640"/>
                  <w:marRight w:val="0"/>
                  <w:marTop w:val="0"/>
                  <w:marBottom w:val="0"/>
                  <w:divBdr>
                    <w:top w:val="none" w:sz="0" w:space="0" w:color="auto"/>
                    <w:left w:val="none" w:sz="0" w:space="0" w:color="auto"/>
                    <w:bottom w:val="none" w:sz="0" w:space="0" w:color="auto"/>
                    <w:right w:val="none" w:sz="0" w:space="0" w:color="auto"/>
                  </w:divBdr>
                </w:div>
              </w:divsChild>
            </w:div>
            <w:div w:id="660549827">
              <w:marLeft w:val="0"/>
              <w:marRight w:val="0"/>
              <w:marTop w:val="0"/>
              <w:marBottom w:val="0"/>
              <w:divBdr>
                <w:top w:val="none" w:sz="0" w:space="0" w:color="auto"/>
                <w:left w:val="none" w:sz="0" w:space="0" w:color="auto"/>
                <w:bottom w:val="none" w:sz="0" w:space="0" w:color="auto"/>
                <w:right w:val="none" w:sz="0" w:space="0" w:color="auto"/>
              </w:divBdr>
              <w:divsChild>
                <w:div w:id="977415070">
                  <w:marLeft w:val="640"/>
                  <w:marRight w:val="0"/>
                  <w:marTop w:val="0"/>
                  <w:marBottom w:val="0"/>
                  <w:divBdr>
                    <w:top w:val="none" w:sz="0" w:space="0" w:color="auto"/>
                    <w:left w:val="none" w:sz="0" w:space="0" w:color="auto"/>
                    <w:bottom w:val="none" w:sz="0" w:space="0" w:color="auto"/>
                    <w:right w:val="none" w:sz="0" w:space="0" w:color="auto"/>
                  </w:divBdr>
                </w:div>
                <w:div w:id="1327514660">
                  <w:marLeft w:val="640"/>
                  <w:marRight w:val="0"/>
                  <w:marTop w:val="0"/>
                  <w:marBottom w:val="0"/>
                  <w:divBdr>
                    <w:top w:val="none" w:sz="0" w:space="0" w:color="auto"/>
                    <w:left w:val="none" w:sz="0" w:space="0" w:color="auto"/>
                    <w:bottom w:val="none" w:sz="0" w:space="0" w:color="auto"/>
                    <w:right w:val="none" w:sz="0" w:space="0" w:color="auto"/>
                  </w:divBdr>
                </w:div>
                <w:div w:id="1099907423">
                  <w:marLeft w:val="640"/>
                  <w:marRight w:val="0"/>
                  <w:marTop w:val="0"/>
                  <w:marBottom w:val="0"/>
                  <w:divBdr>
                    <w:top w:val="none" w:sz="0" w:space="0" w:color="auto"/>
                    <w:left w:val="none" w:sz="0" w:space="0" w:color="auto"/>
                    <w:bottom w:val="none" w:sz="0" w:space="0" w:color="auto"/>
                    <w:right w:val="none" w:sz="0" w:space="0" w:color="auto"/>
                  </w:divBdr>
                </w:div>
                <w:div w:id="1977756228">
                  <w:marLeft w:val="640"/>
                  <w:marRight w:val="0"/>
                  <w:marTop w:val="0"/>
                  <w:marBottom w:val="0"/>
                  <w:divBdr>
                    <w:top w:val="none" w:sz="0" w:space="0" w:color="auto"/>
                    <w:left w:val="none" w:sz="0" w:space="0" w:color="auto"/>
                    <w:bottom w:val="none" w:sz="0" w:space="0" w:color="auto"/>
                    <w:right w:val="none" w:sz="0" w:space="0" w:color="auto"/>
                  </w:divBdr>
                </w:div>
                <w:div w:id="2015759168">
                  <w:marLeft w:val="640"/>
                  <w:marRight w:val="0"/>
                  <w:marTop w:val="0"/>
                  <w:marBottom w:val="0"/>
                  <w:divBdr>
                    <w:top w:val="none" w:sz="0" w:space="0" w:color="auto"/>
                    <w:left w:val="none" w:sz="0" w:space="0" w:color="auto"/>
                    <w:bottom w:val="none" w:sz="0" w:space="0" w:color="auto"/>
                    <w:right w:val="none" w:sz="0" w:space="0" w:color="auto"/>
                  </w:divBdr>
                </w:div>
                <w:div w:id="418867951">
                  <w:marLeft w:val="640"/>
                  <w:marRight w:val="0"/>
                  <w:marTop w:val="0"/>
                  <w:marBottom w:val="0"/>
                  <w:divBdr>
                    <w:top w:val="none" w:sz="0" w:space="0" w:color="auto"/>
                    <w:left w:val="none" w:sz="0" w:space="0" w:color="auto"/>
                    <w:bottom w:val="none" w:sz="0" w:space="0" w:color="auto"/>
                    <w:right w:val="none" w:sz="0" w:space="0" w:color="auto"/>
                  </w:divBdr>
                </w:div>
                <w:div w:id="1944411083">
                  <w:marLeft w:val="640"/>
                  <w:marRight w:val="0"/>
                  <w:marTop w:val="0"/>
                  <w:marBottom w:val="0"/>
                  <w:divBdr>
                    <w:top w:val="none" w:sz="0" w:space="0" w:color="auto"/>
                    <w:left w:val="none" w:sz="0" w:space="0" w:color="auto"/>
                    <w:bottom w:val="none" w:sz="0" w:space="0" w:color="auto"/>
                    <w:right w:val="none" w:sz="0" w:space="0" w:color="auto"/>
                  </w:divBdr>
                </w:div>
                <w:div w:id="545869618">
                  <w:marLeft w:val="640"/>
                  <w:marRight w:val="0"/>
                  <w:marTop w:val="0"/>
                  <w:marBottom w:val="0"/>
                  <w:divBdr>
                    <w:top w:val="none" w:sz="0" w:space="0" w:color="auto"/>
                    <w:left w:val="none" w:sz="0" w:space="0" w:color="auto"/>
                    <w:bottom w:val="none" w:sz="0" w:space="0" w:color="auto"/>
                    <w:right w:val="none" w:sz="0" w:space="0" w:color="auto"/>
                  </w:divBdr>
                </w:div>
                <w:div w:id="1629318590">
                  <w:marLeft w:val="640"/>
                  <w:marRight w:val="0"/>
                  <w:marTop w:val="0"/>
                  <w:marBottom w:val="0"/>
                  <w:divBdr>
                    <w:top w:val="none" w:sz="0" w:space="0" w:color="auto"/>
                    <w:left w:val="none" w:sz="0" w:space="0" w:color="auto"/>
                    <w:bottom w:val="none" w:sz="0" w:space="0" w:color="auto"/>
                    <w:right w:val="none" w:sz="0" w:space="0" w:color="auto"/>
                  </w:divBdr>
                </w:div>
                <w:div w:id="1262295293">
                  <w:marLeft w:val="640"/>
                  <w:marRight w:val="0"/>
                  <w:marTop w:val="0"/>
                  <w:marBottom w:val="0"/>
                  <w:divBdr>
                    <w:top w:val="none" w:sz="0" w:space="0" w:color="auto"/>
                    <w:left w:val="none" w:sz="0" w:space="0" w:color="auto"/>
                    <w:bottom w:val="none" w:sz="0" w:space="0" w:color="auto"/>
                    <w:right w:val="none" w:sz="0" w:space="0" w:color="auto"/>
                  </w:divBdr>
                </w:div>
                <w:div w:id="1037241830">
                  <w:marLeft w:val="640"/>
                  <w:marRight w:val="0"/>
                  <w:marTop w:val="0"/>
                  <w:marBottom w:val="0"/>
                  <w:divBdr>
                    <w:top w:val="none" w:sz="0" w:space="0" w:color="auto"/>
                    <w:left w:val="none" w:sz="0" w:space="0" w:color="auto"/>
                    <w:bottom w:val="none" w:sz="0" w:space="0" w:color="auto"/>
                    <w:right w:val="none" w:sz="0" w:space="0" w:color="auto"/>
                  </w:divBdr>
                </w:div>
                <w:div w:id="1332415502">
                  <w:marLeft w:val="640"/>
                  <w:marRight w:val="0"/>
                  <w:marTop w:val="0"/>
                  <w:marBottom w:val="0"/>
                  <w:divBdr>
                    <w:top w:val="none" w:sz="0" w:space="0" w:color="auto"/>
                    <w:left w:val="none" w:sz="0" w:space="0" w:color="auto"/>
                    <w:bottom w:val="none" w:sz="0" w:space="0" w:color="auto"/>
                    <w:right w:val="none" w:sz="0" w:space="0" w:color="auto"/>
                  </w:divBdr>
                </w:div>
                <w:div w:id="1952204487">
                  <w:marLeft w:val="640"/>
                  <w:marRight w:val="0"/>
                  <w:marTop w:val="0"/>
                  <w:marBottom w:val="0"/>
                  <w:divBdr>
                    <w:top w:val="none" w:sz="0" w:space="0" w:color="auto"/>
                    <w:left w:val="none" w:sz="0" w:space="0" w:color="auto"/>
                    <w:bottom w:val="none" w:sz="0" w:space="0" w:color="auto"/>
                    <w:right w:val="none" w:sz="0" w:space="0" w:color="auto"/>
                  </w:divBdr>
                </w:div>
                <w:div w:id="1363477304">
                  <w:marLeft w:val="640"/>
                  <w:marRight w:val="0"/>
                  <w:marTop w:val="0"/>
                  <w:marBottom w:val="0"/>
                  <w:divBdr>
                    <w:top w:val="none" w:sz="0" w:space="0" w:color="auto"/>
                    <w:left w:val="none" w:sz="0" w:space="0" w:color="auto"/>
                    <w:bottom w:val="none" w:sz="0" w:space="0" w:color="auto"/>
                    <w:right w:val="none" w:sz="0" w:space="0" w:color="auto"/>
                  </w:divBdr>
                </w:div>
                <w:div w:id="2092314647">
                  <w:marLeft w:val="640"/>
                  <w:marRight w:val="0"/>
                  <w:marTop w:val="0"/>
                  <w:marBottom w:val="0"/>
                  <w:divBdr>
                    <w:top w:val="none" w:sz="0" w:space="0" w:color="auto"/>
                    <w:left w:val="none" w:sz="0" w:space="0" w:color="auto"/>
                    <w:bottom w:val="none" w:sz="0" w:space="0" w:color="auto"/>
                    <w:right w:val="none" w:sz="0" w:space="0" w:color="auto"/>
                  </w:divBdr>
                </w:div>
                <w:div w:id="1956674355">
                  <w:marLeft w:val="640"/>
                  <w:marRight w:val="0"/>
                  <w:marTop w:val="0"/>
                  <w:marBottom w:val="0"/>
                  <w:divBdr>
                    <w:top w:val="none" w:sz="0" w:space="0" w:color="auto"/>
                    <w:left w:val="none" w:sz="0" w:space="0" w:color="auto"/>
                    <w:bottom w:val="none" w:sz="0" w:space="0" w:color="auto"/>
                    <w:right w:val="none" w:sz="0" w:space="0" w:color="auto"/>
                  </w:divBdr>
                </w:div>
                <w:div w:id="145242956">
                  <w:marLeft w:val="640"/>
                  <w:marRight w:val="0"/>
                  <w:marTop w:val="0"/>
                  <w:marBottom w:val="0"/>
                  <w:divBdr>
                    <w:top w:val="none" w:sz="0" w:space="0" w:color="auto"/>
                    <w:left w:val="none" w:sz="0" w:space="0" w:color="auto"/>
                    <w:bottom w:val="none" w:sz="0" w:space="0" w:color="auto"/>
                    <w:right w:val="none" w:sz="0" w:space="0" w:color="auto"/>
                  </w:divBdr>
                </w:div>
                <w:div w:id="1752121217">
                  <w:marLeft w:val="640"/>
                  <w:marRight w:val="0"/>
                  <w:marTop w:val="0"/>
                  <w:marBottom w:val="0"/>
                  <w:divBdr>
                    <w:top w:val="none" w:sz="0" w:space="0" w:color="auto"/>
                    <w:left w:val="none" w:sz="0" w:space="0" w:color="auto"/>
                    <w:bottom w:val="none" w:sz="0" w:space="0" w:color="auto"/>
                    <w:right w:val="none" w:sz="0" w:space="0" w:color="auto"/>
                  </w:divBdr>
                </w:div>
                <w:div w:id="1393844413">
                  <w:marLeft w:val="640"/>
                  <w:marRight w:val="0"/>
                  <w:marTop w:val="0"/>
                  <w:marBottom w:val="0"/>
                  <w:divBdr>
                    <w:top w:val="none" w:sz="0" w:space="0" w:color="auto"/>
                    <w:left w:val="none" w:sz="0" w:space="0" w:color="auto"/>
                    <w:bottom w:val="none" w:sz="0" w:space="0" w:color="auto"/>
                    <w:right w:val="none" w:sz="0" w:space="0" w:color="auto"/>
                  </w:divBdr>
                </w:div>
                <w:div w:id="1356732553">
                  <w:marLeft w:val="640"/>
                  <w:marRight w:val="0"/>
                  <w:marTop w:val="0"/>
                  <w:marBottom w:val="0"/>
                  <w:divBdr>
                    <w:top w:val="none" w:sz="0" w:space="0" w:color="auto"/>
                    <w:left w:val="none" w:sz="0" w:space="0" w:color="auto"/>
                    <w:bottom w:val="none" w:sz="0" w:space="0" w:color="auto"/>
                    <w:right w:val="none" w:sz="0" w:space="0" w:color="auto"/>
                  </w:divBdr>
                </w:div>
                <w:div w:id="1070955892">
                  <w:marLeft w:val="640"/>
                  <w:marRight w:val="0"/>
                  <w:marTop w:val="0"/>
                  <w:marBottom w:val="0"/>
                  <w:divBdr>
                    <w:top w:val="none" w:sz="0" w:space="0" w:color="auto"/>
                    <w:left w:val="none" w:sz="0" w:space="0" w:color="auto"/>
                    <w:bottom w:val="none" w:sz="0" w:space="0" w:color="auto"/>
                    <w:right w:val="none" w:sz="0" w:space="0" w:color="auto"/>
                  </w:divBdr>
                </w:div>
                <w:div w:id="2028867600">
                  <w:marLeft w:val="640"/>
                  <w:marRight w:val="0"/>
                  <w:marTop w:val="0"/>
                  <w:marBottom w:val="0"/>
                  <w:divBdr>
                    <w:top w:val="none" w:sz="0" w:space="0" w:color="auto"/>
                    <w:left w:val="none" w:sz="0" w:space="0" w:color="auto"/>
                    <w:bottom w:val="none" w:sz="0" w:space="0" w:color="auto"/>
                    <w:right w:val="none" w:sz="0" w:space="0" w:color="auto"/>
                  </w:divBdr>
                </w:div>
                <w:div w:id="947738835">
                  <w:marLeft w:val="640"/>
                  <w:marRight w:val="0"/>
                  <w:marTop w:val="0"/>
                  <w:marBottom w:val="0"/>
                  <w:divBdr>
                    <w:top w:val="none" w:sz="0" w:space="0" w:color="auto"/>
                    <w:left w:val="none" w:sz="0" w:space="0" w:color="auto"/>
                    <w:bottom w:val="none" w:sz="0" w:space="0" w:color="auto"/>
                    <w:right w:val="none" w:sz="0" w:space="0" w:color="auto"/>
                  </w:divBdr>
                </w:div>
                <w:div w:id="780880487">
                  <w:marLeft w:val="640"/>
                  <w:marRight w:val="0"/>
                  <w:marTop w:val="0"/>
                  <w:marBottom w:val="0"/>
                  <w:divBdr>
                    <w:top w:val="none" w:sz="0" w:space="0" w:color="auto"/>
                    <w:left w:val="none" w:sz="0" w:space="0" w:color="auto"/>
                    <w:bottom w:val="none" w:sz="0" w:space="0" w:color="auto"/>
                    <w:right w:val="none" w:sz="0" w:space="0" w:color="auto"/>
                  </w:divBdr>
                </w:div>
                <w:div w:id="1842233205">
                  <w:marLeft w:val="640"/>
                  <w:marRight w:val="0"/>
                  <w:marTop w:val="0"/>
                  <w:marBottom w:val="0"/>
                  <w:divBdr>
                    <w:top w:val="none" w:sz="0" w:space="0" w:color="auto"/>
                    <w:left w:val="none" w:sz="0" w:space="0" w:color="auto"/>
                    <w:bottom w:val="none" w:sz="0" w:space="0" w:color="auto"/>
                    <w:right w:val="none" w:sz="0" w:space="0" w:color="auto"/>
                  </w:divBdr>
                </w:div>
                <w:div w:id="2139759541">
                  <w:marLeft w:val="640"/>
                  <w:marRight w:val="0"/>
                  <w:marTop w:val="0"/>
                  <w:marBottom w:val="0"/>
                  <w:divBdr>
                    <w:top w:val="none" w:sz="0" w:space="0" w:color="auto"/>
                    <w:left w:val="none" w:sz="0" w:space="0" w:color="auto"/>
                    <w:bottom w:val="none" w:sz="0" w:space="0" w:color="auto"/>
                    <w:right w:val="none" w:sz="0" w:space="0" w:color="auto"/>
                  </w:divBdr>
                </w:div>
                <w:div w:id="1910840623">
                  <w:marLeft w:val="640"/>
                  <w:marRight w:val="0"/>
                  <w:marTop w:val="0"/>
                  <w:marBottom w:val="0"/>
                  <w:divBdr>
                    <w:top w:val="none" w:sz="0" w:space="0" w:color="auto"/>
                    <w:left w:val="none" w:sz="0" w:space="0" w:color="auto"/>
                    <w:bottom w:val="none" w:sz="0" w:space="0" w:color="auto"/>
                    <w:right w:val="none" w:sz="0" w:space="0" w:color="auto"/>
                  </w:divBdr>
                </w:div>
              </w:divsChild>
            </w:div>
            <w:div w:id="1215389642">
              <w:marLeft w:val="0"/>
              <w:marRight w:val="0"/>
              <w:marTop w:val="0"/>
              <w:marBottom w:val="0"/>
              <w:divBdr>
                <w:top w:val="none" w:sz="0" w:space="0" w:color="auto"/>
                <w:left w:val="none" w:sz="0" w:space="0" w:color="auto"/>
                <w:bottom w:val="none" w:sz="0" w:space="0" w:color="auto"/>
                <w:right w:val="none" w:sz="0" w:space="0" w:color="auto"/>
              </w:divBdr>
              <w:divsChild>
                <w:div w:id="2139178154">
                  <w:marLeft w:val="640"/>
                  <w:marRight w:val="0"/>
                  <w:marTop w:val="0"/>
                  <w:marBottom w:val="0"/>
                  <w:divBdr>
                    <w:top w:val="none" w:sz="0" w:space="0" w:color="auto"/>
                    <w:left w:val="none" w:sz="0" w:space="0" w:color="auto"/>
                    <w:bottom w:val="none" w:sz="0" w:space="0" w:color="auto"/>
                    <w:right w:val="none" w:sz="0" w:space="0" w:color="auto"/>
                  </w:divBdr>
                </w:div>
                <w:div w:id="1060328258">
                  <w:marLeft w:val="640"/>
                  <w:marRight w:val="0"/>
                  <w:marTop w:val="0"/>
                  <w:marBottom w:val="0"/>
                  <w:divBdr>
                    <w:top w:val="none" w:sz="0" w:space="0" w:color="auto"/>
                    <w:left w:val="none" w:sz="0" w:space="0" w:color="auto"/>
                    <w:bottom w:val="none" w:sz="0" w:space="0" w:color="auto"/>
                    <w:right w:val="none" w:sz="0" w:space="0" w:color="auto"/>
                  </w:divBdr>
                </w:div>
                <w:div w:id="876820762">
                  <w:marLeft w:val="640"/>
                  <w:marRight w:val="0"/>
                  <w:marTop w:val="0"/>
                  <w:marBottom w:val="0"/>
                  <w:divBdr>
                    <w:top w:val="none" w:sz="0" w:space="0" w:color="auto"/>
                    <w:left w:val="none" w:sz="0" w:space="0" w:color="auto"/>
                    <w:bottom w:val="none" w:sz="0" w:space="0" w:color="auto"/>
                    <w:right w:val="none" w:sz="0" w:space="0" w:color="auto"/>
                  </w:divBdr>
                </w:div>
                <w:div w:id="697588866">
                  <w:marLeft w:val="640"/>
                  <w:marRight w:val="0"/>
                  <w:marTop w:val="0"/>
                  <w:marBottom w:val="0"/>
                  <w:divBdr>
                    <w:top w:val="none" w:sz="0" w:space="0" w:color="auto"/>
                    <w:left w:val="none" w:sz="0" w:space="0" w:color="auto"/>
                    <w:bottom w:val="none" w:sz="0" w:space="0" w:color="auto"/>
                    <w:right w:val="none" w:sz="0" w:space="0" w:color="auto"/>
                  </w:divBdr>
                </w:div>
                <w:div w:id="53554024">
                  <w:marLeft w:val="640"/>
                  <w:marRight w:val="0"/>
                  <w:marTop w:val="0"/>
                  <w:marBottom w:val="0"/>
                  <w:divBdr>
                    <w:top w:val="none" w:sz="0" w:space="0" w:color="auto"/>
                    <w:left w:val="none" w:sz="0" w:space="0" w:color="auto"/>
                    <w:bottom w:val="none" w:sz="0" w:space="0" w:color="auto"/>
                    <w:right w:val="none" w:sz="0" w:space="0" w:color="auto"/>
                  </w:divBdr>
                </w:div>
                <w:div w:id="998462956">
                  <w:marLeft w:val="640"/>
                  <w:marRight w:val="0"/>
                  <w:marTop w:val="0"/>
                  <w:marBottom w:val="0"/>
                  <w:divBdr>
                    <w:top w:val="none" w:sz="0" w:space="0" w:color="auto"/>
                    <w:left w:val="none" w:sz="0" w:space="0" w:color="auto"/>
                    <w:bottom w:val="none" w:sz="0" w:space="0" w:color="auto"/>
                    <w:right w:val="none" w:sz="0" w:space="0" w:color="auto"/>
                  </w:divBdr>
                </w:div>
                <w:div w:id="1781795947">
                  <w:marLeft w:val="640"/>
                  <w:marRight w:val="0"/>
                  <w:marTop w:val="0"/>
                  <w:marBottom w:val="0"/>
                  <w:divBdr>
                    <w:top w:val="none" w:sz="0" w:space="0" w:color="auto"/>
                    <w:left w:val="none" w:sz="0" w:space="0" w:color="auto"/>
                    <w:bottom w:val="none" w:sz="0" w:space="0" w:color="auto"/>
                    <w:right w:val="none" w:sz="0" w:space="0" w:color="auto"/>
                  </w:divBdr>
                </w:div>
                <w:div w:id="1816946388">
                  <w:marLeft w:val="640"/>
                  <w:marRight w:val="0"/>
                  <w:marTop w:val="0"/>
                  <w:marBottom w:val="0"/>
                  <w:divBdr>
                    <w:top w:val="none" w:sz="0" w:space="0" w:color="auto"/>
                    <w:left w:val="none" w:sz="0" w:space="0" w:color="auto"/>
                    <w:bottom w:val="none" w:sz="0" w:space="0" w:color="auto"/>
                    <w:right w:val="none" w:sz="0" w:space="0" w:color="auto"/>
                  </w:divBdr>
                </w:div>
                <w:div w:id="118184906">
                  <w:marLeft w:val="640"/>
                  <w:marRight w:val="0"/>
                  <w:marTop w:val="0"/>
                  <w:marBottom w:val="0"/>
                  <w:divBdr>
                    <w:top w:val="none" w:sz="0" w:space="0" w:color="auto"/>
                    <w:left w:val="none" w:sz="0" w:space="0" w:color="auto"/>
                    <w:bottom w:val="none" w:sz="0" w:space="0" w:color="auto"/>
                    <w:right w:val="none" w:sz="0" w:space="0" w:color="auto"/>
                  </w:divBdr>
                </w:div>
                <w:div w:id="1959948359">
                  <w:marLeft w:val="640"/>
                  <w:marRight w:val="0"/>
                  <w:marTop w:val="0"/>
                  <w:marBottom w:val="0"/>
                  <w:divBdr>
                    <w:top w:val="none" w:sz="0" w:space="0" w:color="auto"/>
                    <w:left w:val="none" w:sz="0" w:space="0" w:color="auto"/>
                    <w:bottom w:val="none" w:sz="0" w:space="0" w:color="auto"/>
                    <w:right w:val="none" w:sz="0" w:space="0" w:color="auto"/>
                  </w:divBdr>
                </w:div>
                <w:div w:id="1797601087">
                  <w:marLeft w:val="640"/>
                  <w:marRight w:val="0"/>
                  <w:marTop w:val="0"/>
                  <w:marBottom w:val="0"/>
                  <w:divBdr>
                    <w:top w:val="none" w:sz="0" w:space="0" w:color="auto"/>
                    <w:left w:val="none" w:sz="0" w:space="0" w:color="auto"/>
                    <w:bottom w:val="none" w:sz="0" w:space="0" w:color="auto"/>
                    <w:right w:val="none" w:sz="0" w:space="0" w:color="auto"/>
                  </w:divBdr>
                </w:div>
                <w:div w:id="368803087">
                  <w:marLeft w:val="640"/>
                  <w:marRight w:val="0"/>
                  <w:marTop w:val="0"/>
                  <w:marBottom w:val="0"/>
                  <w:divBdr>
                    <w:top w:val="none" w:sz="0" w:space="0" w:color="auto"/>
                    <w:left w:val="none" w:sz="0" w:space="0" w:color="auto"/>
                    <w:bottom w:val="none" w:sz="0" w:space="0" w:color="auto"/>
                    <w:right w:val="none" w:sz="0" w:space="0" w:color="auto"/>
                  </w:divBdr>
                </w:div>
                <w:div w:id="1578442207">
                  <w:marLeft w:val="640"/>
                  <w:marRight w:val="0"/>
                  <w:marTop w:val="0"/>
                  <w:marBottom w:val="0"/>
                  <w:divBdr>
                    <w:top w:val="none" w:sz="0" w:space="0" w:color="auto"/>
                    <w:left w:val="none" w:sz="0" w:space="0" w:color="auto"/>
                    <w:bottom w:val="none" w:sz="0" w:space="0" w:color="auto"/>
                    <w:right w:val="none" w:sz="0" w:space="0" w:color="auto"/>
                  </w:divBdr>
                </w:div>
                <w:div w:id="241067553">
                  <w:marLeft w:val="640"/>
                  <w:marRight w:val="0"/>
                  <w:marTop w:val="0"/>
                  <w:marBottom w:val="0"/>
                  <w:divBdr>
                    <w:top w:val="none" w:sz="0" w:space="0" w:color="auto"/>
                    <w:left w:val="none" w:sz="0" w:space="0" w:color="auto"/>
                    <w:bottom w:val="none" w:sz="0" w:space="0" w:color="auto"/>
                    <w:right w:val="none" w:sz="0" w:space="0" w:color="auto"/>
                  </w:divBdr>
                </w:div>
                <w:div w:id="340014490">
                  <w:marLeft w:val="640"/>
                  <w:marRight w:val="0"/>
                  <w:marTop w:val="0"/>
                  <w:marBottom w:val="0"/>
                  <w:divBdr>
                    <w:top w:val="none" w:sz="0" w:space="0" w:color="auto"/>
                    <w:left w:val="none" w:sz="0" w:space="0" w:color="auto"/>
                    <w:bottom w:val="none" w:sz="0" w:space="0" w:color="auto"/>
                    <w:right w:val="none" w:sz="0" w:space="0" w:color="auto"/>
                  </w:divBdr>
                </w:div>
                <w:div w:id="1821582680">
                  <w:marLeft w:val="640"/>
                  <w:marRight w:val="0"/>
                  <w:marTop w:val="0"/>
                  <w:marBottom w:val="0"/>
                  <w:divBdr>
                    <w:top w:val="none" w:sz="0" w:space="0" w:color="auto"/>
                    <w:left w:val="none" w:sz="0" w:space="0" w:color="auto"/>
                    <w:bottom w:val="none" w:sz="0" w:space="0" w:color="auto"/>
                    <w:right w:val="none" w:sz="0" w:space="0" w:color="auto"/>
                  </w:divBdr>
                </w:div>
                <w:div w:id="1180925203">
                  <w:marLeft w:val="640"/>
                  <w:marRight w:val="0"/>
                  <w:marTop w:val="0"/>
                  <w:marBottom w:val="0"/>
                  <w:divBdr>
                    <w:top w:val="none" w:sz="0" w:space="0" w:color="auto"/>
                    <w:left w:val="none" w:sz="0" w:space="0" w:color="auto"/>
                    <w:bottom w:val="none" w:sz="0" w:space="0" w:color="auto"/>
                    <w:right w:val="none" w:sz="0" w:space="0" w:color="auto"/>
                  </w:divBdr>
                </w:div>
                <w:div w:id="35547226">
                  <w:marLeft w:val="640"/>
                  <w:marRight w:val="0"/>
                  <w:marTop w:val="0"/>
                  <w:marBottom w:val="0"/>
                  <w:divBdr>
                    <w:top w:val="none" w:sz="0" w:space="0" w:color="auto"/>
                    <w:left w:val="none" w:sz="0" w:space="0" w:color="auto"/>
                    <w:bottom w:val="none" w:sz="0" w:space="0" w:color="auto"/>
                    <w:right w:val="none" w:sz="0" w:space="0" w:color="auto"/>
                  </w:divBdr>
                </w:div>
                <w:div w:id="1494250538">
                  <w:marLeft w:val="640"/>
                  <w:marRight w:val="0"/>
                  <w:marTop w:val="0"/>
                  <w:marBottom w:val="0"/>
                  <w:divBdr>
                    <w:top w:val="none" w:sz="0" w:space="0" w:color="auto"/>
                    <w:left w:val="none" w:sz="0" w:space="0" w:color="auto"/>
                    <w:bottom w:val="none" w:sz="0" w:space="0" w:color="auto"/>
                    <w:right w:val="none" w:sz="0" w:space="0" w:color="auto"/>
                  </w:divBdr>
                </w:div>
                <w:div w:id="747265587">
                  <w:marLeft w:val="640"/>
                  <w:marRight w:val="0"/>
                  <w:marTop w:val="0"/>
                  <w:marBottom w:val="0"/>
                  <w:divBdr>
                    <w:top w:val="none" w:sz="0" w:space="0" w:color="auto"/>
                    <w:left w:val="none" w:sz="0" w:space="0" w:color="auto"/>
                    <w:bottom w:val="none" w:sz="0" w:space="0" w:color="auto"/>
                    <w:right w:val="none" w:sz="0" w:space="0" w:color="auto"/>
                  </w:divBdr>
                </w:div>
                <w:div w:id="1601644441">
                  <w:marLeft w:val="640"/>
                  <w:marRight w:val="0"/>
                  <w:marTop w:val="0"/>
                  <w:marBottom w:val="0"/>
                  <w:divBdr>
                    <w:top w:val="none" w:sz="0" w:space="0" w:color="auto"/>
                    <w:left w:val="none" w:sz="0" w:space="0" w:color="auto"/>
                    <w:bottom w:val="none" w:sz="0" w:space="0" w:color="auto"/>
                    <w:right w:val="none" w:sz="0" w:space="0" w:color="auto"/>
                  </w:divBdr>
                </w:div>
                <w:div w:id="748312582">
                  <w:marLeft w:val="640"/>
                  <w:marRight w:val="0"/>
                  <w:marTop w:val="0"/>
                  <w:marBottom w:val="0"/>
                  <w:divBdr>
                    <w:top w:val="none" w:sz="0" w:space="0" w:color="auto"/>
                    <w:left w:val="none" w:sz="0" w:space="0" w:color="auto"/>
                    <w:bottom w:val="none" w:sz="0" w:space="0" w:color="auto"/>
                    <w:right w:val="none" w:sz="0" w:space="0" w:color="auto"/>
                  </w:divBdr>
                </w:div>
                <w:div w:id="210502403">
                  <w:marLeft w:val="640"/>
                  <w:marRight w:val="0"/>
                  <w:marTop w:val="0"/>
                  <w:marBottom w:val="0"/>
                  <w:divBdr>
                    <w:top w:val="none" w:sz="0" w:space="0" w:color="auto"/>
                    <w:left w:val="none" w:sz="0" w:space="0" w:color="auto"/>
                    <w:bottom w:val="none" w:sz="0" w:space="0" w:color="auto"/>
                    <w:right w:val="none" w:sz="0" w:space="0" w:color="auto"/>
                  </w:divBdr>
                </w:div>
                <w:div w:id="411780394">
                  <w:marLeft w:val="640"/>
                  <w:marRight w:val="0"/>
                  <w:marTop w:val="0"/>
                  <w:marBottom w:val="0"/>
                  <w:divBdr>
                    <w:top w:val="none" w:sz="0" w:space="0" w:color="auto"/>
                    <w:left w:val="none" w:sz="0" w:space="0" w:color="auto"/>
                    <w:bottom w:val="none" w:sz="0" w:space="0" w:color="auto"/>
                    <w:right w:val="none" w:sz="0" w:space="0" w:color="auto"/>
                  </w:divBdr>
                </w:div>
                <w:div w:id="8799362">
                  <w:marLeft w:val="640"/>
                  <w:marRight w:val="0"/>
                  <w:marTop w:val="0"/>
                  <w:marBottom w:val="0"/>
                  <w:divBdr>
                    <w:top w:val="none" w:sz="0" w:space="0" w:color="auto"/>
                    <w:left w:val="none" w:sz="0" w:space="0" w:color="auto"/>
                    <w:bottom w:val="none" w:sz="0" w:space="0" w:color="auto"/>
                    <w:right w:val="none" w:sz="0" w:space="0" w:color="auto"/>
                  </w:divBdr>
                </w:div>
                <w:div w:id="1281575267">
                  <w:marLeft w:val="640"/>
                  <w:marRight w:val="0"/>
                  <w:marTop w:val="0"/>
                  <w:marBottom w:val="0"/>
                  <w:divBdr>
                    <w:top w:val="none" w:sz="0" w:space="0" w:color="auto"/>
                    <w:left w:val="none" w:sz="0" w:space="0" w:color="auto"/>
                    <w:bottom w:val="none" w:sz="0" w:space="0" w:color="auto"/>
                    <w:right w:val="none" w:sz="0" w:space="0" w:color="auto"/>
                  </w:divBdr>
                </w:div>
                <w:div w:id="1757284915">
                  <w:marLeft w:val="640"/>
                  <w:marRight w:val="0"/>
                  <w:marTop w:val="0"/>
                  <w:marBottom w:val="0"/>
                  <w:divBdr>
                    <w:top w:val="none" w:sz="0" w:space="0" w:color="auto"/>
                    <w:left w:val="none" w:sz="0" w:space="0" w:color="auto"/>
                    <w:bottom w:val="none" w:sz="0" w:space="0" w:color="auto"/>
                    <w:right w:val="none" w:sz="0" w:space="0" w:color="auto"/>
                  </w:divBdr>
                </w:div>
              </w:divsChild>
            </w:div>
            <w:div w:id="1790276023">
              <w:marLeft w:val="0"/>
              <w:marRight w:val="0"/>
              <w:marTop w:val="0"/>
              <w:marBottom w:val="0"/>
              <w:divBdr>
                <w:top w:val="none" w:sz="0" w:space="0" w:color="auto"/>
                <w:left w:val="none" w:sz="0" w:space="0" w:color="auto"/>
                <w:bottom w:val="none" w:sz="0" w:space="0" w:color="auto"/>
                <w:right w:val="none" w:sz="0" w:space="0" w:color="auto"/>
              </w:divBdr>
              <w:divsChild>
                <w:div w:id="540361803">
                  <w:marLeft w:val="640"/>
                  <w:marRight w:val="0"/>
                  <w:marTop w:val="0"/>
                  <w:marBottom w:val="0"/>
                  <w:divBdr>
                    <w:top w:val="none" w:sz="0" w:space="0" w:color="auto"/>
                    <w:left w:val="none" w:sz="0" w:space="0" w:color="auto"/>
                    <w:bottom w:val="none" w:sz="0" w:space="0" w:color="auto"/>
                    <w:right w:val="none" w:sz="0" w:space="0" w:color="auto"/>
                  </w:divBdr>
                </w:div>
                <w:div w:id="124125730">
                  <w:marLeft w:val="640"/>
                  <w:marRight w:val="0"/>
                  <w:marTop w:val="0"/>
                  <w:marBottom w:val="0"/>
                  <w:divBdr>
                    <w:top w:val="none" w:sz="0" w:space="0" w:color="auto"/>
                    <w:left w:val="none" w:sz="0" w:space="0" w:color="auto"/>
                    <w:bottom w:val="none" w:sz="0" w:space="0" w:color="auto"/>
                    <w:right w:val="none" w:sz="0" w:space="0" w:color="auto"/>
                  </w:divBdr>
                </w:div>
                <w:div w:id="1693801602">
                  <w:marLeft w:val="640"/>
                  <w:marRight w:val="0"/>
                  <w:marTop w:val="0"/>
                  <w:marBottom w:val="0"/>
                  <w:divBdr>
                    <w:top w:val="none" w:sz="0" w:space="0" w:color="auto"/>
                    <w:left w:val="none" w:sz="0" w:space="0" w:color="auto"/>
                    <w:bottom w:val="none" w:sz="0" w:space="0" w:color="auto"/>
                    <w:right w:val="none" w:sz="0" w:space="0" w:color="auto"/>
                  </w:divBdr>
                </w:div>
                <w:div w:id="128208930">
                  <w:marLeft w:val="640"/>
                  <w:marRight w:val="0"/>
                  <w:marTop w:val="0"/>
                  <w:marBottom w:val="0"/>
                  <w:divBdr>
                    <w:top w:val="none" w:sz="0" w:space="0" w:color="auto"/>
                    <w:left w:val="none" w:sz="0" w:space="0" w:color="auto"/>
                    <w:bottom w:val="none" w:sz="0" w:space="0" w:color="auto"/>
                    <w:right w:val="none" w:sz="0" w:space="0" w:color="auto"/>
                  </w:divBdr>
                </w:div>
                <w:div w:id="1490369139">
                  <w:marLeft w:val="640"/>
                  <w:marRight w:val="0"/>
                  <w:marTop w:val="0"/>
                  <w:marBottom w:val="0"/>
                  <w:divBdr>
                    <w:top w:val="none" w:sz="0" w:space="0" w:color="auto"/>
                    <w:left w:val="none" w:sz="0" w:space="0" w:color="auto"/>
                    <w:bottom w:val="none" w:sz="0" w:space="0" w:color="auto"/>
                    <w:right w:val="none" w:sz="0" w:space="0" w:color="auto"/>
                  </w:divBdr>
                </w:div>
                <w:div w:id="1502700674">
                  <w:marLeft w:val="640"/>
                  <w:marRight w:val="0"/>
                  <w:marTop w:val="0"/>
                  <w:marBottom w:val="0"/>
                  <w:divBdr>
                    <w:top w:val="none" w:sz="0" w:space="0" w:color="auto"/>
                    <w:left w:val="none" w:sz="0" w:space="0" w:color="auto"/>
                    <w:bottom w:val="none" w:sz="0" w:space="0" w:color="auto"/>
                    <w:right w:val="none" w:sz="0" w:space="0" w:color="auto"/>
                  </w:divBdr>
                </w:div>
                <w:div w:id="103381468">
                  <w:marLeft w:val="640"/>
                  <w:marRight w:val="0"/>
                  <w:marTop w:val="0"/>
                  <w:marBottom w:val="0"/>
                  <w:divBdr>
                    <w:top w:val="none" w:sz="0" w:space="0" w:color="auto"/>
                    <w:left w:val="none" w:sz="0" w:space="0" w:color="auto"/>
                    <w:bottom w:val="none" w:sz="0" w:space="0" w:color="auto"/>
                    <w:right w:val="none" w:sz="0" w:space="0" w:color="auto"/>
                  </w:divBdr>
                </w:div>
                <w:div w:id="727260727">
                  <w:marLeft w:val="640"/>
                  <w:marRight w:val="0"/>
                  <w:marTop w:val="0"/>
                  <w:marBottom w:val="0"/>
                  <w:divBdr>
                    <w:top w:val="none" w:sz="0" w:space="0" w:color="auto"/>
                    <w:left w:val="none" w:sz="0" w:space="0" w:color="auto"/>
                    <w:bottom w:val="none" w:sz="0" w:space="0" w:color="auto"/>
                    <w:right w:val="none" w:sz="0" w:space="0" w:color="auto"/>
                  </w:divBdr>
                </w:div>
                <w:div w:id="1139375868">
                  <w:marLeft w:val="640"/>
                  <w:marRight w:val="0"/>
                  <w:marTop w:val="0"/>
                  <w:marBottom w:val="0"/>
                  <w:divBdr>
                    <w:top w:val="none" w:sz="0" w:space="0" w:color="auto"/>
                    <w:left w:val="none" w:sz="0" w:space="0" w:color="auto"/>
                    <w:bottom w:val="none" w:sz="0" w:space="0" w:color="auto"/>
                    <w:right w:val="none" w:sz="0" w:space="0" w:color="auto"/>
                  </w:divBdr>
                </w:div>
                <w:div w:id="727917564">
                  <w:marLeft w:val="640"/>
                  <w:marRight w:val="0"/>
                  <w:marTop w:val="0"/>
                  <w:marBottom w:val="0"/>
                  <w:divBdr>
                    <w:top w:val="none" w:sz="0" w:space="0" w:color="auto"/>
                    <w:left w:val="none" w:sz="0" w:space="0" w:color="auto"/>
                    <w:bottom w:val="none" w:sz="0" w:space="0" w:color="auto"/>
                    <w:right w:val="none" w:sz="0" w:space="0" w:color="auto"/>
                  </w:divBdr>
                </w:div>
                <w:div w:id="79299845">
                  <w:marLeft w:val="640"/>
                  <w:marRight w:val="0"/>
                  <w:marTop w:val="0"/>
                  <w:marBottom w:val="0"/>
                  <w:divBdr>
                    <w:top w:val="none" w:sz="0" w:space="0" w:color="auto"/>
                    <w:left w:val="none" w:sz="0" w:space="0" w:color="auto"/>
                    <w:bottom w:val="none" w:sz="0" w:space="0" w:color="auto"/>
                    <w:right w:val="none" w:sz="0" w:space="0" w:color="auto"/>
                  </w:divBdr>
                </w:div>
                <w:div w:id="288047516">
                  <w:marLeft w:val="640"/>
                  <w:marRight w:val="0"/>
                  <w:marTop w:val="0"/>
                  <w:marBottom w:val="0"/>
                  <w:divBdr>
                    <w:top w:val="none" w:sz="0" w:space="0" w:color="auto"/>
                    <w:left w:val="none" w:sz="0" w:space="0" w:color="auto"/>
                    <w:bottom w:val="none" w:sz="0" w:space="0" w:color="auto"/>
                    <w:right w:val="none" w:sz="0" w:space="0" w:color="auto"/>
                  </w:divBdr>
                </w:div>
                <w:div w:id="613442627">
                  <w:marLeft w:val="640"/>
                  <w:marRight w:val="0"/>
                  <w:marTop w:val="0"/>
                  <w:marBottom w:val="0"/>
                  <w:divBdr>
                    <w:top w:val="none" w:sz="0" w:space="0" w:color="auto"/>
                    <w:left w:val="none" w:sz="0" w:space="0" w:color="auto"/>
                    <w:bottom w:val="none" w:sz="0" w:space="0" w:color="auto"/>
                    <w:right w:val="none" w:sz="0" w:space="0" w:color="auto"/>
                  </w:divBdr>
                </w:div>
                <w:div w:id="60254419">
                  <w:marLeft w:val="640"/>
                  <w:marRight w:val="0"/>
                  <w:marTop w:val="0"/>
                  <w:marBottom w:val="0"/>
                  <w:divBdr>
                    <w:top w:val="none" w:sz="0" w:space="0" w:color="auto"/>
                    <w:left w:val="none" w:sz="0" w:space="0" w:color="auto"/>
                    <w:bottom w:val="none" w:sz="0" w:space="0" w:color="auto"/>
                    <w:right w:val="none" w:sz="0" w:space="0" w:color="auto"/>
                  </w:divBdr>
                </w:div>
                <w:div w:id="303973171">
                  <w:marLeft w:val="640"/>
                  <w:marRight w:val="0"/>
                  <w:marTop w:val="0"/>
                  <w:marBottom w:val="0"/>
                  <w:divBdr>
                    <w:top w:val="none" w:sz="0" w:space="0" w:color="auto"/>
                    <w:left w:val="none" w:sz="0" w:space="0" w:color="auto"/>
                    <w:bottom w:val="none" w:sz="0" w:space="0" w:color="auto"/>
                    <w:right w:val="none" w:sz="0" w:space="0" w:color="auto"/>
                  </w:divBdr>
                </w:div>
                <w:div w:id="185484083">
                  <w:marLeft w:val="640"/>
                  <w:marRight w:val="0"/>
                  <w:marTop w:val="0"/>
                  <w:marBottom w:val="0"/>
                  <w:divBdr>
                    <w:top w:val="none" w:sz="0" w:space="0" w:color="auto"/>
                    <w:left w:val="none" w:sz="0" w:space="0" w:color="auto"/>
                    <w:bottom w:val="none" w:sz="0" w:space="0" w:color="auto"/>
                    <w:right w:val="none" w:sz="0" w:space="0" w:color="auto"/>
                  </w:divBdr>
                </w:div>
                <w:div w:id="669255076">
                  <w:marLeft w:val="640"/>
                  <w:marRight w:val="0"/>
                  <w:marTop w:val="0"/>
                  <w:marBottom w:val="0"/>
                  <w:divBdr>
                    <w:top w:val="none" w:sz="0" w:space="0" w:color="auto"/>
                    <w:left w:val="none" w:sz="0" w:space="0" w:color="auto"/>
                    <w:bottom w:val="none" w:sz="0" w:space="0" w:color="auto"/>
                    <w:right w:val="none" w:sz="0" w:space="0" w:color="auto"/>
                  </w:divBdr>
                </w:div>
                <w:div w:id="1943370893">
                  <w:marLeft w:val="640"/>
                  <w:marRight w:val="0"/>
                  <w:marTop w:val="0"/>
                  <w:marBottom w:val="0"/>
                  <w:divBdr>
                    <w:top w:val="none" w:sz="0" w:space="0" w:color="auto"/>
                    <w:left w:val="none" w:sz="0" w:space="0" w:color="auto"/>
                    <w:bottom w:val="none" w:sz="0" w:space="0" w:color="auto"/>
                    <w:right w:val="none" w:sz="0" w:space="0" w:color="auto"/>
                  </w:divBdr>
                </w:div>
                <w:div w:id="1453011339">
                  <w:marLeft w:val="640"/>
                  <w:marRight w:val="0"/>
                  <w:marTop w:val="0"/>
                  <w:marBottom w:val="0"/>
                  <w:divBdr>
                    <w:top w:val="none" w:sz="0" w:space="0" w:color="auto"/>
                    <w:left w:val="none" w:sz="0" w:space="0" w:color="auto"/>
                    <w:bottom w:val="none" w:sz="0" w:space="0" w:color="auto"/>
                    <w:right w:val="none" w:sz="0" w:space="0" w:color="auto"/>
                  </w:divBdr>
                </w:div>
                <w:div w:id="744455370">
                  <w:marLeft w:val="640"/>
                  <w:marRight w:val="0"/>
                  <w:marTop w:val="0"/>
                  <w:marBottom w:val="0"/>
                  <w:divBdr>
                    <w:top w:val="none" w:sz="0" w:space="0" w:color="auto"/>
                    <w:left w:val="none" w:sz="0" w:space="0" w:color="auto"/>
                    <w:bottom w:val="none" w:sz="0" w:space="0" w:color="auto"/>
                    <w:right w:val="none" w:sz="0" w:space="0" w:color="auto"/>
                  </w:divBdr>
                </w:div>
                <w:div w:id="1966961290">
                  <w:marLeft w:val="640"/>
                  <w:marRight w:val="0"/>
                  <w:marTop w:val="0"/>
                  <w:marBottom w:val="0"/>
                  <w:divBdr>
                    <w:top w:val="none" w:sz="0" w:space="0" w:color="auto"/>
                    <w:left w:val="none" w:sz="0" w:space="0" w:color="auto"/>
                    <w:bottom w:val="none" w:sz="0" w:space="0" w:color="auto"/>
                    <w:right w:val="none" w:sz="0" w:space="0" w:color="auto"/>
                  </w:divBdr>
                </w:div>
                <w:div w:id="1392851395">
                  <w:marLeft w:val="640"/>
                  <w:marRight w:val="0"/>
                  <w:marTop w:val="0"/>
                  <w:marBottom w:val="0"/>
                  <w:divBdr>
                    <w:top w:val="none" w:sz="0" w:space="0" w:color="auto"/>
                    <w:left w:val="none" w:sz="0" w:space="0" w:color="auto"/>
                    <w:bottom w:val="none" w:sz="0" w:space="0" w:color="auto"/>
                    <w:right w:val="none" w:sz="0" w:space="0" w:color="auto"/>
                  </w:divBdr>
                </w:div>
                <w:div w:id="2127044295">
                  <w:marLeft w:val="640"/>
                  <w:marRight w:val="0"/>
                  <w:marTop w:val="0"/>
                  <w:marBottom w:val="0"/>
                  <w:divBdr>
                    <w:top w:val="none" w:sz="0" w:space="0" w:color="auto"/>
                    <w:left w:val="none" w:sz="0" w:space="0" w:color="auto"/>
                    <w:bottom w:val="none" w:sz="0" w:space="0" w:color="auto"/>
                    <w:right w:val="none" w:sz="0" w:space="0" w:color="auto"/>
                  </w:divBdr>
                </w:div>
                <w:div w:id="1402216912">
                  <w:marLeft w:val="640"/>
                  <w:marRight w:val="0"/>
                  <w:marTop w:val="0"/>
                  <w:marBottom w:val="0"/>
                  <w:divBdr>
                    <w:top w:val="none" w:sz="0" w:space="0" w:color="auto"/>
                    <w:left w:val="none" w:sz="0" w:space="0" w:color="auto"/>
                    <w:bottom w:val="none" w:sz="0" w:space="0" w:color="auto"/>
                    <w:right w:val="none" w:sz="0" w:space="0" w:color="auto"/>
                  </w:divBdr>
                </w:div>
                <w:div w:id="1168910212">
                  <w:marLeft w:val="640"/>
                  <w:marRight w:val="0"/>
                  <w:marTop w:val="0"/>
                  <w:marBottom w:val="0"/>
                  <w:divBdr>
                    <w:top w:val="none" w:sz="0" w:space="0" w:color="auto"/>
                    <w:left w:val="none" w:sz="0" w:space="0" w:color="auto"/>
                    <w:bottom w:val="none" w:sz="0" w:space="0" w:color="auto"/>
                    <w:right w:val="none" w:sz="0" w:space="0" w:color="auto"/>
                  </w:divBdr>
                </w:div>
                <w:div w:id="2144108105">
                  <w:marLeft w:val="640"/>
                  <w:marRight w:val="0"/>
                  <w:marTop w:val="0"/>
                  <w:marBottom w:val="0"/>
                  <w:divBdr>
                    <w:top w:val="none" w:sz="0" w:space="0" w:color="auto"/>
                    <w:left w:val="none" w:sz="0" w:space="0" w:color="auto"/>
                    <w:bottom w:val="none" w:sz="0" w:space="0" w:color="auto"/>
                    <w:right w:val="none" w:sz="0" w:space="0" w:color="auto"/>
                  </w:divBdr>
                </w:div>
                <w:div w:id="1839923479">
                  <w:marLeft w:val="640"/>
                  <w:marRight w:val="0"/>
                  <w:marTop w:val="0"/>
                  <w:marBottom w:val="0"/>
                  <w:divBdr>
                    <w:top w:val="none" w:sz="0" w:space="0" w:color="auto"/>
                    <w:left w:val="none" w:sz="0" w:space="0" w:color="auto"/>
                    <w:bottom w:val="none" w:sz="0" w:space="0" w:color="auto"/>
                    <w:right w:val="none" w:sz="0" w:space="0" w:color="auto"/>
                  </w:divBdr>
                </w:div>
              </w:divsChild>
            </w:div>
            <w:div w:id="211160740">
              <w:marLeft w:val="0"/>
              <w:marRight w:val="0"/>
              <w:marTop w:val="0"/>
              <w:marBottom w:val="0"/>
              <w:divBdr>
                <w:top w:val="none" w:sz="0" w:space="0" w:color="auto"/>
                <w:left w:val="none" w:sz="0" w:space="0" w:color="auto"/>
                <w:bottom w:val="none" w:sz="0" w:space="0" w:color="auto"/>
                <w:right w:val="none" w:sz="0" w:space="0" w:color="auto"/>
              </w:divBdr>
              <w:divsChild>
                <w:div w:id="1658418068">
                  <w:marLeft w:val="640"/>
                  <w:marRight w:val="0"/>
                  <w:marTop w:val="0"/>
                  <w:marBottom w:val="0"/>
                  <w:divBdr>
                    <w:top w:val="none" w:sz="0" w:space="0" w:color="auto"/>
                    <w:left w:val="none" w:sz="0" w:space="0" w:color="auto"/>
                    <w:bottom w:val="none" w:sz="0" w:space="0" w:color="auto"/>
                    <w:right w:val="none" w:sz="0" w:space="0" w:color="auto"/>
                  </w:divBdr>
                </w:div>
                <w:div w:id="243414209">
                  <w:marLeft w:val="640"/>
                  <w:marRight w:val="0"/>
                  <w:marTop w:val="0"/>
                  <w:marBottom w:val="0"/>
                  <w:divBdr>
                    <w:top w:val="none" w:sz="0" w:space="0" w:color="auto"/>
                    <w:left w:val="none" w:sz="0" w:space="0" w:color="auto"/>
                    <w:bottom w:val="none" w:sz="0" w:space="0" w:color="auto"/>
                    <w:right w:val="none" w:sz="0" w:space="0" w:color="auto"/>
                  </w:divBdr>
                </w:div>
                <w:div w:id="1518303677">
                  <w:marLeft w:val="640"/>
                  <w:marRight w:val="0"/>
                  <w:marTop w:val="0"/>
                  <w:marBottom w:val="0"/>
                  <w:divBdr>
                    <w:top w:val="none" w:sz="0" w:space="0" w:color="auto"/>
                    <w:left w:val="none" w:sz="0" w:space="0" w:color="auto"/>
                    <w:bottom w:val="none" w:sz="0" w:space="0" w:color="auto"/>
                    <w:right w:val="none" w:sz="0" w:space="0" w:color="auto"/>
                  </w:divBdr>
                </w:div>
                <w:div w:id="1923371641">
                  <w:marLeft w:val="640"/>
                  <w:marRight w:val="0"/>
                  <w:marTop w:val="0"/>
                  <w:marBottom w:val="0"/>
                  <w:divBdr>
                    <w:top w:val="none" w:sz="0" w:space="0" w:color="auto"/>
                    <w:left w:val="none" w:sz="0" w:space="0" w:color="auto"/>
                    <w:bottom w:val="none" w:sz="0" w:space="0" w:color="auto"/>
                    <w:right w:val="none" w:sz="0" w:space="0" w:color="auto"/>
                  </w:divBdr>
                </w:div>
                <w:div w:id="2121148470">
                  <w:marLeft w:val="640"/>
                  <w:marRight w:val="0"/>
                  <w:marTop w:val="0"/>
                  <w:marBottom w:val="0"/>
                  <w:divBdr>
                    <w:top w:val="none" w:sz="0" w:space="0" w:color="auto"/>
                    <w:left w:val="none" w:sz="0" w:space="0" w:color="auto"/>
                    <w:bottom w:val="none" w:sz="0" w:space="0" w:color="auto"/>
                    <w:right w:val="none" w:sz="0" w:space="0" w:color="auto"/>
                  </w:divBdr>
                </w:div>
                <w:div w:id="672342010">
                  <w:marLeft w:val="640"/>
                  <w:marRight w:val="0"/>
                  <w:marTop w:val="0"/>
                  <w:marBottom w:val="0"/>
                  <w:divBdr>
                    <w:top w:val="none" w:sz="0" w:space="0" w:color="auto"/>
                    <w:left w:val="none" w:sz="0" w:space="0" w:color="auto"/>
                    <w:bottom w:val="none" w:sz="0" w:space="0" w:color="auto"/>
                    <w:right w:val="none" w:sz="0" w:space="0" w:color="auto"/>
                  </w:divBdr>
                </w:div>
                <w:div w:id="1571769379">
                  <w:marLeft w:val="640"/>
                  <w:marRight w:val="0"/>
                  <w:marTop w:val="0"/>
                  <w:marBottom w:val="0"/>
                  <w:divBdr>
                    <w:top w:val="none" w:sz="0" w:space="0" w:color="auto"/>
                    <w:left w:val="none" w:sz="0" w:space="0" w:color="auto"/>
                    <w:bottom w:val="none" w:sz="0" w:space="0" w:color="auto"/>
                    <w:right w:val="none" w:sz="0" w:space="0" w:color="auto"/>
                  </w:divBdr>
                </w:div>
                <w:div w:id="1927375486">
                  <w:marLeft w:val="640"/>
                  <w:marRight w:val="0"/>
                  <w:marTop w:val="0"/>
                  <w:marBottom w:val="0"/>
                  <w:divBdr>
                    <w:top w:val="none" w:sz="0" w:space="0" w:color="auto"/>
                    <w:left w:val="none" w:sz="0" w:space="0" w:color="auto"/>
                    <w:bottom w:val="none" w:sz="0" w:space="0" w:color="auto"/>
                    <w:right w:val="none" w:sz="0" w:space="0" w:color="auto"/>
                  </w:divBdr>
                </w:div>
                <w:div w:id="23488153">
                  <w:marLeft w:val="640"/>
                  <w:marRight w:val="0"/>
                  <w:marTop w:val="0"/>
                  <w:marBottom w:val="0"/>
                  <w:divBdr>
                    <w:top w:val="none" w:sz="0" w:space="0" w:color="auto"/>
                    <w:left w:val="none" w:sz="0" w:space="0" w:color="auto"/>
                    <w:bottom w:val="none" w:sz="0" w:space="0" w:color="auto"/>
                    <w:right w:val="none" w:sz="0" w:space="0" w:color="auto"/>
                  </w:divBdr>
                </w:div>
                <w:div w:id="376588068">
                  <w:marLeft w:val="640"/>
                  <w:marRight w:val="0"/>
                  <w:marTop w:val="0"/>
                  <w:marBottom w:val="0"/>
                  <w:divBdr>
                    <w:top w:val="none" w:sz="0" w:space="0" w:color="auto"/>
                    <w:left w:val="none" w:sz="0" w:space="0" w:color="auto"/>
                    <w:bottom w:val="none" w:sz="0" w:space="0" w:color="auto"/>
                    <w:right w:val="none" w:sz="0" w:space="0" w:color="auto"/>
                  </w:divBdr>
                </w:div>
                <w:div w:id="1032147830">
                  <w:marLeft w:val="640"/>
                  <w:marRight w:val="0"/>
                  <w:marTop w:val="0"/>
                  <w:marBottom w:val="0"/>
                  <w:divBdr>
                    <w:top w:val="none" w:sz="0" w:space="0" w:color="auto"/>
                    <w:left w:val="none" w:sz="0" w:space="0" w:color="auto"/>
                    <w:bottom w:val="none" w:sz="0" w:space="0" w:color="auto"/>
                    <w:right w:val="none" w:sz="0" w:space="0" w:color="auto"/>
                  </w:divBdr>
                </w:div>
                <w:div w:id="1808551369">
                  <w:marLeft w:val="640"/>
                  <w:marRight w:val="0"/>
                  <w:marTop w:val="0"/>
                  <w:marBottom w:val="0"/>
                  <w:divBdr>
                    <w:top w:val="none" w:sz="0" w:space="0" w:color="auto"/>
                    <w:left w:val="none" w:sz="0" w:space="0" w:color="auto"/>
                    <w:bottom w:val="none" w:sz="0" w:space="0" w:color="auto"/>
                    <w:right w:val="none" w:sz="0" w:space="0" w:color="auto"/>
                  </w:divBdr>
                </w:div>
                <w:div w:id="1220480816">
                  <w:marLeft w:val="640"/>
                  <w:marRight w:val="0"/>
                  <w:marTop w:val="0"/>
                  <w:marBottom w:val="0"/>
                  <w:divBdr>
                    <w:top w:val="none" w:sz="0" w:space="0" w:color="auto"/>
                    <w:left w:val="none" w:sz="0" w:space="0" w:color="auto"/>
                    <w:bottom w:val="none" w:sz="0" w:space="0" w:color="auto"/>
                    <w:right w:val="none" w:sz="0" w:space="0" w:color="auto"/>
                  </w:divBdr>
                </w:div>
                <w:div w:id="937374723">
                  <w:marLeft w:val="640"/>
                  <w:marRight w:val="0"/>
                  <w:marTop w:val="0"/>
                  <w:marBottom w:val="0"/>
                  <w:divBdr>
                    <w:top w:val="none" w:sz="0" w:space="0" w:color="auto"/>
                    <w:left w:val="none" w:sz="0" w:space="0" w:color="auto"/>
                    <w:bottom w:val="none" w:sz="0" w:space="0" w:color="auto"/>
                    <w:right w:val="none" w:sz="0" w:space="0" w:color="auto"/>
                  </w:divBdr>
                </w:div>
                <w:div w:id="1600527804">
                  <w:marLeft w:val="640"/>
                  <w:marRight w:val="0"/>
                  <w:marTop w:val="0"/>
                  <w:marBottom w:val="0"/>
                  <w:divBdr>
                    <w:top w:val="none" w:sz="0" w:space="0" w:color="auto"/>
                    <w:left w:val="none" w:sz="0" w:space="0" w:color="auto"/>
                    <w:bottom w:val="none" w:sz="0" w:space="0" w:color="auto"/>
                    <w:right w:val="none" w:sz="0" w:space="0" w:color="auto"/>
                  </w:divBdr>
                </w:div>
                <w:div w:id="1174609660">
                  <w:marLeft w:val="640"/>
                  <w:marRight w:val="0"/>
                  <w:marTop w:val="0"/>
                  <w:marBottom w:val="0"/>
                  <w:divBdr>
                    <w:top w:val="none" w:sz="0" w:space="0" w:color="auto"/>
                    <w:left w:val="none" w:sz="0" w:space="0" w:color="auto"/>
                    <w:bottom w:val="none" w:sz="0" w:space="0" w:color="auto"/>
                    <w:right w:val="none" w:sz="0" w:space="0" w:color="auto"/>
                  </w:divBdr>
                </w:div>
                <w:div w:id="1169371476">
                  <w:marLeft w:val="640"/>
                  <w:marRight w:val="0"/>
                  <w:marTop w:val="0"/>
                  <w:marBottom w:val="0"/>
                  <w:divBdr>
                    <w:top w:val="none" w:sz="0" w:space="0" w:color="auto"/>
                    <w:left w:val="none" w:sz="0" w:space="0" w:color="auto"/>
                    <w:bottom w:val="none" w:sz="0" w:space="0" w:color="auto"/>
                    <w:right w:val="none" w:sz="0" w:space="0" w:color="auto"/>
                  </w:divBdr>
                </w:div>
                <w:div w:id="214968347">
                  <w:marLeft w:val="640"/>
                  <w:marRight w:val="0"/>
                  <w:marTop w:val="0"/>
                  <w:marBottom w:val="0"/>
                  <w:divBdr>
                    <w:top w:val="none" w:sz="0" w:space="0" w:color="auto"/>
                    <w:left w:val="none" w:sz="0" w:space="0" w:color="auto"/>
                    <w:bottom w:val="none" w:sz="0" w:space="0" w:color="auto"/>
                    <w:right w:val="none" w:sz="0" w:space="0" w:color="auto"/>
                  </w:divBdr>
                </w:div>
                <w:div w:id="889652190">
                  <w:marLeft w:val="640"/>
                  <w:marRight w:val="0"/>
                  <w:marTop w:val="0"/>
                  <w:marBottom w:val="0"/>
                  <w:divBdr>
                    <w:top w:val="none" w:sz="0" w:space="0" w:color="auto"/>
                    <w:left w:val="none" w:sz="0" w:space="0" w:color="auto"/>
                    <w:bottom w:val="none" w:sz="0" w:space="0" w:color="auto"/>
                    <w:right w:val="none" w:sz="0" w:space="0" w:color="auto"/>
                  </w:divBdr>
                </w:div>
                <w:div w:id="1534028709">
                  <w:marLeft w:val="640"/>
                  <w:marRight w:val="0"/>
                  <w:marTop w:val="0"/>
                  <w:marBottom w:val="0"/>
                  <w:divBdr>
                    <w:top w:val="none" w:sz="0" w:space="0" w:color="auto"/>
                    <w:left w:val="none" w:sz="0" w:space="0" w:color="auto"/>
                    <w:bottom w:val="none" w:sz="0" w:space="0" w:color="auto"/>
                    <w:right w:val="none" w:sz="0" w:space="0" w:color="auto"/>
                  </w:divBdr>
                </w:div>
                <w:div w:id="1292638885">
                  <w:marLeft w:val="640"/>
                  <w:marRight w:val="0"/>
                  <w:marTop w:val="0"/>
                  <w:marBottom w:val="0"/>
                  <w:divBdr>
                    <w:top w:val="none" w:sz="0" w:space="0" w:color="auto"/>
                    <w:left w:val="none" w:sz="0" w:space="0" w:color="auto"/>
                    <w:bottom w:val="none" w:sz="0" w:space="0" w:color="auto"/>
                    <w:right w:val="none" w:sz="0" w:space="0" w:color="auto"/>
                  </w:divBdr>
                </w:div>
                <w:div w:id="682129887">
                  <w:marLeft w:val="640"/>
                  <w:marRight w:val="0"/>
                  <w:marTop w:val="0"/>
                  <w:marBottom w:val="0"/>
                  <w:divBdr>
                    <w:top w:val="none" w:sz="0" w:space="0" w:color="auto"/>
                    <w:left w:val="none" w:sz="0" w:space="0" w:color="auto"/>
                    <w:bottom w:val="none" w:sz="0" w:space="0" w:color="auto"/>
                    <w:right w:val="none" w:sz="0" w:space="0" w:color="auto"/>
                  </w:divBdr>
                </w:div>
                <w:div w:id="359476635">
                  <w:marLeft w:val="640"/>
                  <w:marRight w:val="0"/>
                  <w:marTop w:val="0"/>
                  <w:marBottom w:val="0"/>
                  <w:divBdr>
                    <w:top w:val="none" w:sz="0" w:space="0" w:color="auto"/>
                    <w:left w:val="none" w:sz="0" w:space="0" w:color="auto"/>
                    <w:bottom w:val="none" w:sz="0" w:space="0" w:color="auto"/>
                    <w:right w:val="none" w:sz="0" w:space="0" w:color="auto"/>
                  </w:divBdr>
                </w:div>
                <w:div w:id="931085077">
                  <w:marLeft w:val="640"/>
                  <w:marRight w:val="0"/>
                  <w:marTop w:val="0"/>
                  <w:marBottom w:val="0"/>
                  <w:divBdr>
                    <w:top w:val="none" w:sz="0" w:space="0" w:color="auto"/>
                    <w:left w:val="none" w:sz="0" w:space="0" w:color="auto"/>
                    <w:bottom w:val="none" w:sz="0" w:space="0" w:color="auto"/>
                    <w:right w:val="none" w:sz="0" w:space="0" w:color="auto"/>
                  </w:divBdr>
                </w:div>
                <w:div w:id="1015381882">
                  <w:marLeft w:val="640"/>
                  <w:marRight w:val="0"/>
                  <w:marTop w:val="0"/>
                  <w:marBottom w:val="0"/>
                  <w:divBdr>
                    <w:top w:val="none" w:sz="0" w:space="0" w:color="auto"/>
                    <w:left w:val="none" w:sz="0" w:space="0" w:color="auto"/>
                    <w:bottom w:val="none" w:sz="0" w:space="0" w:color="auto"/>
                    <w:right w:val="none" w:sz="0" w:space="0" w:color="auto"/>
                  </w:divBdr>
                </w:div>
                <w:div w:id="265625130">
                  <w:marLeft w:val="640"/>
                  <w:marRight w:val="0"/>
                  <w:marTop w:val="0"/>
                  <w:marBottom w:val="0"/>
                  <w:divBdr>
                    <w:top w:val="none" w:sz="0" w:space="0" w:color="auto"/>
                    <w:left w:val="none" w:sz="0" w:space="0" w:color="auto"/>
                    <w:bottom w:val="none" w:sz="0" w:space="0" w:color="auto"/>
                    <w:right w:val="none" w:sz="0" w:space="0" w:color="auto"/>
                  </w:divBdr>
                </w:div>
                <w:div w:id="1425034859">
                  <w:marLeft w:val="640"/>
                  <w:marRight w:val="0"/>
                  <w:marTop w:val="0"/>
                  <w:marBottom w:val="0"/>
                  <w:divBdr>
                    <w:top w:val="none" w:sz="0" w:space="0" w:color="auto"/>
                    <w:left w:val="none" w:sz="0" w:space="0" w:color="auto"/>
                    <w:bottom w:val="none" w:sz="0" w:space="0" w:color="auto"/>
                    <w:right w:val="none" w:sz="0" w:space="0" w:color="auto"/>
                  </w:divBdr>
                </w:div>
              </w:divsChild>
            </w:div>
            <w:div w:id="84377275">
              <w:marLeft w:val="0"/>
              <w:marRight w:val="0"/>
              <w:marTop w:val="0"/>
              <w:marBottom w:val="0"/>
              <w:divBdr>
                <w:top w:val="none" w:sz="0" w:space="0" w:color="auto"/>
                <w:left w:val="none" w:sz="0" w:space="0" w:color="auto"/>
                <w:bottom w:val="none" w:sz="0" w:space="0" w:color="auto"/>
                <w:right w:val="none" w:sz="0" w:space="0" w:color="auto"/>
              </w:divBdr>
              <w:divsChild>
                <w:div w:id="77560912">
                  <w:marLeft w:val="640"/>
                  <w:marRight w:val="0"/>
                  <w:marTop w:val="0"/>
                  <w:marBottom w:val="0"/>
                  <w:divBdr>
                    <w:top w:val="none" w:sz="0" w:space="0" w:color="auto"/>
                    <w:left w:val="none" w:sz="0" w:space="0" w:color="auto"/>
                    <w:bottom w:val="none" w:sz="0" w:space="0" w:color="auto"/>
                    <w:right w:val="none" w:sz="0" w:space="0" w:color="auto"/>
                  </w:divBdr>
                </w:div>
                <w:div w:id="904338461">
                  <w:marLeft w:val="640"/>
                  <w:marRight w:val="0"/>
                  <w:marTop w:val="0"/>
                  <w:marBottom w:val="0"/>
                  <w:divBdr>
                    <w:top w:val="none" w:sz="0" w:space="0" w:color="auto"/>
                    <w:left w:val="none" w:sz="0" w:space="0" w:color="auto"/>
                    <w:bottom w:val="none" w:sz="0" w:space="0" w:color="auto"/>
                    <w:right w:val="none" w:sz="0" w:space="0" w:color="auto"/>
                  </w:divBdr>
                </w:div>
                <w:div w:id="140123102">
                  <w:marLeft w:val="640"/>
                  <w:marRight w:val="0"/>
                  <w:marTop w:val="0"/>
                  <w:marBottom w:val="0"/>
                  <w:divBdr>
                    <w:top w:val="none" w:sz="0" w:space="0" w:color="auto"/>
                    <w:left w:val="none" w:sz="0" w:space="0" w:color="auto"/>
                    <w:bottom w:val="none" w:sz="0" w:space="0" w:color="auto"/>
                    <w:right w:val="none" w:sz="0" w:space="0" w:color="auto"/>
                  </w:divBdr>
                </w:div>
                <w:div w:id="907569253">
                  <w:marLeft w:val="640"/>
                  <w:marRight w:val="0"/>
                  <w:marTop w:val="0"/>
                  <w:marBottom w:val="0"/>
                  <w:divBdr>
                    <w:top w:val="none" w:sz="0" w:space="0" w:color="auto"/>
                    <w:left w:val="none" w:sz="0" w:space="0" w:color="auto"/>
                    <w:bottom w:val="none" w:sz="0" w:space="0" w:color="auto"/>
                    <w:right w:val="none" w:sz="0" w:space="0" w:color="auto"/>
                  </w:divBdr>
                </w:div>
                <w:div w:id="521556147">
                  <w:marLeft w:val="640"/>
                  <w:marRight w:val="0"/>
                  <w:marTop w:val="0"/>
                  <w:marBottom w:val="0"/>
                  <w:divBdr>
                    <w:top w:val="none" w:sz="0" w:space="0" w:color="auto"/>
                    <w:left w:val="none" w:sz="0" w:space="0" w:color="auto"/>
                    <w:bottom w:val="none" w:sz="0" w:space="0" w:color="auto"/>
                    <w:right w:val="none" w:sz="0" w:space="0" w:color="auto"/>
                  </w:divBdr>
                </w:div>
                <w:div w:id="1948543868">
                  <w:marLeft w:val="640"/>
                  <w:marRight w:val="0"/>
                  <w:marTop w:val="0"/>
                  <w:marBottom w:val="0"/>
                  <w:divBdr>
                    <w:top w:val="none" w:sz="0" w:space="0" w:color="auto"/>
                    <w:left w:val="none" w:sz="0" w:space="0" w:color="auto"/>
                    <w:bottom w:val="none" w:sz="0" w:space="0" w:color="auto"/>
                    <w:right w:val="none" w:sz="0" w:space="0" w:color="auto"/>
                  </w:divBdr>
                </w:div>
                <w:div w:id="388188097">
                  <w:marLeft w:val="640"/>
                  <w:marRight w:val="0"/>
                  <w:marTop w:val="0"/>
                  <w:marBottom w:val="0"/>
                  <w:divBdr>
                    <w:top w:val="none" w:sz="0" w:space="0" w:color="auto"/>
                    <w:left w:val="none" w:sz="0" w:space="0" w:color="auto"/>
                    <w:bottom w:val="none" w:sz="0" w:space="0" w:color="auto"/>
                    <w:right w:val="none" w:sz="0" w:space="0" w:color="auto"/>
                  </w:divBdr>
                </w:div>
                <w:div w:id="1481729868">
                  <w:marLeft w:val="640"/>
                  <w:marRight w:val="0"/>
                  <w:marTop w:val="0"/>
                  <w:marBottom w:val="0"/>
                  <w:divBdr>
                    <w:top w:val="none" w:sz="0" w:space="0" w:color="auto"/>
                    <w:left w:val="none" w:sz="0" w:space="0" w:color="auto"/>
                    <w:bottom w:val="none" w:sz="0" w:space="0" w:color="auto"/>
                    <w:right w:val="none" w:sz="0" w:space="0" w:color="auto"/>
                  </w:divBdr>
                </w:div>
                <w:div w:id="10499431">
                  <w:marLeft w:val="640"/>
                  <w:marRight w:val="0"/>
                  <w:marTop w:val="0"/>
                  <w:marBottom w:val="0"/>
                  <w:divBdr>
                    <w:top w:val="none" w:sz="0" w:space="0" w:color="auto"/>
                    <w:left w:val="none" w:sz="0" w:space="0" w:color="auto"/>
                    <w:bottom w:val="none" w:sz="0" w:space="0" w:color="auto"/>
                    <w:right w:val="none" w:sz="0" w:space="0" w:color="auto"/>
                  </w:divBdr>
                </w:div>
                <w:div w:id="1530946922">
                  <w:marLeft w:val="640"/>
                  <w:marRight w:val="0"/>
                  <w:marTop w:val="0"/>
                  <w:marBottom w:val="0"/>
                  <w:divBdr>
                    <w:top w:val="none" w:sz="0" w:space="0" w:color="auto"/>
                    <w:left w:val="none" w:sz="0" w:space="0" w:color="auto"/>
                    <w:bottom w:val="none" w:sz="0" w:space="0" w:color="auto"/>
                    <w:right w:val="none" w:sz="0" w:space="0" w:color="auto"/>
                  </w:divBdr>
                </w:div>
                <w:div w:id="869145289">
                  <w:marLeft w:val="640"/>
                  <w:marRight w:val="0"/>
                  <w:marTop w:val="0"/>
                  <w:marBottom w:val="0"/>
                  <w:divBdr>
                    <w:top w:val="none" w:sz="0" w:space="0" w:color="auto"/>
                    <w:left w:val="none" w:sz="0" w:space="0" w:color="auto"/>
                    <w:bottom w:val="none" w:sz="0" w:space="0" w:color="auto"/>
                    <w:right w:val="none" w:sz="0" w:space="0" w:color="auto"/>
                  </w:divBdr>
                </w:div>
                <w:div w:id="537279321">
                  <w:marLeft w:val="640"/>
                  <w:marRight w:val="0"/>
                  <w:marTop w:val="0"/>
                  <w:marBottom w:val="0"/>
                  <w:divBdr>
                    <w:top w:val="none" w:sz="0" w:space="0" w:color="auto"/>
                    <w:left w:val="none" w:sz="0" w:space="0" w:color="auto"/>
                    <w:bottom w:val="none" w:sz="0" w:space="0" w:color="auto"/>
                    <w:right w:val="none" w:sz="0" w:space="0" w:color="auto"/>
                  </w:divBdr>
                </w:div>
                <w:div w:id="1879125022">
                  <w:marLeft w:val="640"/>
                  <w:marRight w:val="0"/>
                  <w:marTop w:val="0"/>
                  <w:marBottom w:val="0"/>
                  <w:divBdr>
                    <w:top w:val="none" w:sz="0" w:space="0" w:color="auto"/>
                    <w:left w:val="none" w:sz="0" w:space="0" w:color="auto"/>
                    <w:bottom w:val="none" w:sz="0" w:space="0" w:color="auto"/>
                    <w:right w:val="none" w:sz="0" w:space="0" w:color="auto"/>
                  </w:divBdr>
                </w:div>
                <w:div w:id="24913426">
                  <w:marLeft w:val="640"/>
                  <w:marRight w:val="0"/>
                  <w:marTop w:val="0"/>
                  <w:marBottom w:val="0"/>
                  <w:divBdr>
                    <w:top w:val="none" w:sz="0" w:space="0" w:color="auto"/>
                    <w:left w:val="none" w:sz="0" w:space="0" w:color="auto"/>
                    <w:bottom w:val="none" w:sz="0" w:space="0" w:color="auto"/>
                    <w:right w:val="none" w:sz="0" w:space="0" w:color="auto"/>
                  </w:divBdr>
                </w:div>
                <w:div w:id="127475976">
                  <w:marLeft w:val="640"/>
                  <w:marRight w:val="0"/>
                  <w:marTop w:val="0"/>
                  <w:marBottom w:val="0"/>
                  <w:divBdr>
                    <w:top w:val="none" w:sz="0" w:space="0" w:color="auto"/>
                    <w:left w:val="none" w:sz="0" w:space="0" w:color="auto"/>
                    <w:bottom w:val="none" w:sz="0" w:space="0" w:color="auto"/>
                    <w:right w:val="none" w:sz="0" w:space="0" w:color="auto"/>
                  </w:divBdr>
                </w:div>
                <w:div w:id="1224752087">
                  <w:marLeft w:val="640"/>
                  <w:marRight w:val="0"/>
                  <w:marTop w:val="0"/>
                  <w:marBottom w:val="0"/>
                  <w:divBdr>
                    <w:top w:val="none" w:sz="0" w:space="0" w:color="auto"/>
                    <w:left w:val="none" w:sz="0" w:space="0" w:color="auto"/>
                    <w:bottom w:val="none" w:sz="0" w:space="0" w:color="auto"/>
                    <w:right w:val="none" w:sz="0" w:space="0" w:color="auto"/>
                  </w:divBdr>
                </w:div>
                <w:div w:id="1205601983">
                  <w:marLeft w:val="640"/>
                  <w:marRight w:val="0"/>
                  <w:marTop w:val="0"/>
                  <w:marBottom w:val="0"/>
                  <w:divBdr>
                    <w:top w:val="none" w:sz="0" w:space="0" w:color="auto"/>
                    <w:left w:val="none" w:sz="0" w:space="0" w:color="auto"/>
                    <w:bottom w:val="none" w:sz="0" w:space="0" w:color="auto"/>
                    <w:right w:val="none" w:sz="0" w:space="0" w:color="auto"/>
                  </w:divBdr>
                </w:div>
                <w:div w:id="1559243758">
                  <w:marLeft w:val="640"/>
                  <w:marRight w:val="0"/>
                  <w:marTop w:val="0"/>
                  <w:marBottom w:val="0"/>
                  <w:divBdr>
                    <w:top w:val="none" w:sz="0" w:space="0" w:color="auto"/>
                    <w:left w:val="none" w:sz="0" w:space="0" w:color="auto"/>
                    <w:bottom w:val="none" w:sz="0" w:space="0" w:color="auto"/>
                    <w:right w:val="none" w:sz="0" w:space="0" w:color="auto"/>
                  </w:divBdr>
                </w:div>
                <w:div w:id="1372460633">
                  <w:marLeft w:val="640"/>
                  <w:marRight w:val="0"/>
                  <w:marTop w:val="0"/>
                  <w:marBottom w:val="0"/>
                  <w:divBdr>
                    <w:top w:val="none" w:sz="0" w:space="0" w:color="auto"/>
                    <w:left w:val="none" w:sz="0" w:space="0" w:color="auto"/>
                    <w:bottom w:val="none" w:sz="0" w:space="0" w:color="auto"/>
                    <w:right w:val="none" w:sz="0" w:space="0" w:color="auto"/>
                  </w:divBdr>
                </w:div>
                <w:div w:id="1639677924">
                  <w:marLeft w:val="640"/>
                  <w:marRight w:val="0"/>
                  <w:marTop w:val="0"/>
                  <w:marBottom w:val="0"/>
                  <w:divBdr>
                    <w:top w:val="none" w:sz="0" w:space="0" w:color="auto"/>
                    <w:left w:val="none" w:sz="0" w:space="0" w:color="auto"/>
                    <w:bottom w:val="none" w:sz="0" w:space="0" w:color="auto"/>
                    <w:right w:val="none" w:sz="0" w:space="0" w:color="auto"/>
                  </w:divBdr>
                </w:div>
                <w:div w:id="2123762527">
                  <w:marLeft w:val="640"/>
                  <w:marRight w:val="0"/>
                  <w:marTop w:val="0"/>
                  <w:marBottom w:val="0"/>
                  <w:divBdr>
                    <w:top w:val="none" w:sz="0" w:space="0" w:color="auto"/>
                    <w:left w:val="none" w:sz="0" w:space="0" w:color="auto"/>
                    <w:bottom w:val="none" w:sz="0" w:space="0" w:color="auto"/>
                    <w:right w:val="none" w:sz="0" w:space="0" w:color="auto"/>
                  </w:divBdr>
                </w:div>
                <w:div w:id="1439376302">
                  <w:marLeft w:val="640"/>
                  <w:marRight w:val="0"/>
                  <w:marTop w:val="0"/>
                  <w:marBottom w:val="0"/>
                  <w:divBdr>
                    <w:top w:val="none" w:sz="0" w:space="0" w:color="auto"/>
                    <w:left w:val="none" w:sz="0" w:space="0" w:color="auto"/>
                    <w:bottom w:val="none" w:sz="0" w:space="0" w:color="auto"/>
                    <w:right w:val="none" w:sz="0" w:space="0" w:color="auto"/>
                  </w:divBdr>
                </w:div>
                <w:div w:id="1338311045">
                  <w:marLeft w:val="640"/>
                  <w:marRight w:val="0"/>
                  <w:marTop w:val="0"/>
                  <w:marBottom w:val="0"/>
                  <w:divBdr>
                    <w:top w:val="none" w:sz="0" w:space="0" w:color="auto"/>
                    <w:left w:val="none" w:sz="0" w:space="0" w:color="auto"/>
                    <w:bottom w:val="none" w:sz="0" w:space="0" w:color="auto"/>
                    <w:right w:val="none" w:sz="0" w:space="0" w:color="auto"/>
                  </w:divBdr>
                </w:div>
                <w:div w:id="1218005454">
                  <w:marLeft w:val="640"/>
                  <w:marRight w:val="0"/>
                  <w:marTop w:val="0"/>
                  <w:marBottom w:val="0"/>
                  <w:divBdr>
                    <w:top w:val="none" w:sz="0" w:space="0" w:color="auto"/>
                    <w:left w:val="none" w:sz="0" w:space="0" w:color="auto"/>
                    <w:bottom w:val="none" w:sz="0" w:space="0" w:color="auto"/>
                    <w:right w:val="none" w:sz="0" w:space="0" w:color="auto"/>
                  </w:divBdr>
                </w:div>
                <w:div w:id="168372287">
                  <w:marLeft w:val="640"/>
                  <w:marRight w:val="0"/>
                  <w:marTop w:val="0"/>
                  <w:marBottom w:val="0"/>
                  <w:divBdr>
                    <w:top w:val="none" w:sz="0" w:space="0" w:color="auto"/>
                    <w:left w:val="none" w:sz="0" w:space="0" w:color="auto"/>
                    <w:bottom w:val="none" w:sz="0" w:space="0" w:color="auto"/>
                    <w:right w:val="none" w:sz="0" w:space="0" w:color="auto"/>
                  </w:divBdr>
                </w:div>
                <w:div w:id="2121994832">
                  <w:marLeft w:val="640"/>
                  <w:marRight w:val="0"/>
                  <w:marTop w:val="0"/>
                  <w:marBottom w:val="0"/>
                  <w:divBdr>
                    <w:top w:val="none" w:sz="0" w:space="0" w:color="auto"/>
                    <w:left w:val="none" w:sz="0" w:space="0" w:color="auto"/>
                    <w:bottom w:val="none" w:sz="0" w:space="0" w:color="auto"/>
                    <w:right w:val="none" w:sz="0" w:space="0" w:color="auto"/>
                  </w:divBdr>
                </w:div>
                <w:div w:id="498154377">
                  <w:marLeft w:val="640"/>
                  <w:marRight w:val="0"/>
                  <w:marTop w:val="0"/>
                  <w:marBottom w:val="0"/>
                  <w:divBdr>
                    <w:top w:val="none" w:sz="0" w:space="0" w:color="auto"/>
                    <w:left w:val="none" w:sz="0" w:space="0" w:color="auto"/>
                    <w:bottom w:val="none" w:sz="0" w:space="0" w:color="auto"/>
                    <w:right w:val="none" w:sz="0" w:space="0" w:color="auto"/>
                  </w:divBdr>
                </w:div>
              </w:divsChild>
            </w:div>
            <w:div w:id="1018240415">
              <w:marLeft w:val="0"/>
              <w:marRight w:val="0"/>
              <w:marTop w:val="0"/>
              <w:marBottom w:val="0"/>
              <w:divBdr>
                <w:top w:val="none" w:sz="0" w:space="0" w:color="auto"/>
                <w:left w:val="none" w:sz="0" w:space="0" w:color="auto"/>
                <w:bottom w:val="none" w:sz="0" w:space="0" w:color="auto"/>
                <w:right w:val="none" w:sz="0" w:space="0" w:color="auto"/>
              </w:divBdr>
              <w:divsChild>
                <w:div w:id="416751831">
                  <w:marLeft w:val="640"/>
                  <w:marRight w:val="0"/>
                  <w:marTop w:val="0"/>
                  <w:marBottom w:val="0"/>
                  <w:divBdr>
                    <w:top w:val="none" w:sz="0" w:space="0" w:color="auto"/>
                    <w:left w:val="none" w:sz="0" w:space="0" w:color="auto"/>
                    <w:bottom w:val="none" w:sz="0" w:space="0" w:color="auto"/>
                    <w:right w:val="none" w:sz="0" w:space="0" w:color="auto"/>
                  </w:divBdr>
                </w:div>
                <w:div w:id="1685936968">
                  <w:marLeft w:val="640"/>
                  <w:marRight w:val="0"/>
                  <w:marTop w:val="0"/>
                  <w:marBottom w:val="0"/>
                  <w:divBdr>
                    <w:top w:val="none" w:sz="0" w:space="0" w:color="auto"/>
                    <w:left w:val="none" w:sz="0" w:space="0" w:color="auto"/>
                    <w:bottom w:val="none" w:sz="0" w:space="0" w:color="auto"/>
                    <w:right w:val="none" w:sz="0" w:space="0" w:color="auto"/>
                  </w:divBdr>
                </w:div>
                <w:div w:id="2048528431">
                  <w:marLeft w:val="640"/>
                  <w:marRight w:val="0"/>
                  <w:marTop w:val="0"/>
                  <w:marBottom w:val="0"/>
                  <w:divBdr>
                    <w:top w:val="none" w:sz="0" w:space="0" w:color="auto"/>
                    <w:left w:val="none" w:sz="0" w:space="0" w:color="auto"/>
                    <w:bottom w:val="none" w:sz="0" w:space="0" w:color="auto"/>
                    <w:right w:val="none" w:sz="0" w:space="0" w:color="auto"/>
                  </w:divBdr>
                </w:div>
                <w:div w:id="1779375914">
                  <w:marLeft w:val="640"/>
                  <w:marRight w:val="0"/>
                  <w:marTop w:val="0"/>
                  <w:marBottom w:val="0"/>
                  <w:divBdr>
                    <w:top w:val="none" w:sz="0" w:space="0" w:color="auto"/>
                    <w:left w:val="none" w:sz="0" w:space="0" w:color="auto"/>
                    <w:bottom w:val="none" w:sz="0" w:space="0" w:color="auto"/>
                    <w:right w:val="none" w:sz="0" w:space="0" w:color="auto"/>
                  </w:divBdr>
                </w:div>
                <w:div w:id="830176870">
                  <w:marLeft w:val="640"/>
                  <w:marRight w:val="0"/>
                  <w:marTop w:val="0"/>
                  <w:marBottom w:val="0"/>
                  <w:divBdr>
                    <w:top w:val="none" w:sz="0" w:space="0" w:color="auto"/>
                    <w:left w:val="none" w:sz="0" w:space="0" w:color="auto"/>
                    <w:bottom w:val="none" w:sz="0" w:space="0" w:color="auto"/>
                    <w:right w:val="none" w:sz="0" w:space="0" w:color="auto"/>
                  </w:divBdr>
                </w:div>
                <w:div w:id="1218738054">
                  <w:marLeft w:val="640"/>
                  <w:marRight w:val="0"/>
                  <w:marTop w:val="0"/>
                  <w:marBottom w:val="0"/>
                  <w:divBdr>
                    <w:top w:val="none" w:sz="0" w:space="0" w:color="auto"/>
                    <w:left w:val="none" w:sz="0" w:space="0" w:color="auto"/>
                    <w:bottom w:val="none" w:sz="0" w:space="0" w:color="auto"/>
                    <w:right w:val="none" w:sz="0" w:space="0" w:color="auto"/>
                  </w:divBdr>
                </w:div>
                <w:div w:id="2130271112">
                  <w:marLeft w:val="640"/>
                  <w:marRight w:val="0"/>
                  <w:marTop w:val="0"/>
                  <w:marBottom w:val="0"/>
                  <w:divBdr>
                    <w:top w:val="none" w:sz="0" w:space="0" w:color="auto"/>
                    <w:left w:val="none" w:sz="0" w:space="0" w:color="auto"/>
                    <w:bottom w:val="none" w:sz="0" w:space="0" w:color="auto"/>
                    <w:right w:val="none" w:sz="0" w:space="0" w:color="auto"/>
                  </w:divBdr>
                </w:div>
                <w:div w:id="346712508">
                  <w:marLeft w:val="640"/>
                  <w:marRight w:val="0"/>
                  <w:marTop w:val="0"/>
                  <w:marBottom w:val="0"/>
                  <w:divBdr>
                    <w:top w:val="none" w:sz="0" w:space="0" w:color="auto"/>
                    <w:left w:val="none" w:sz="0" w:space="0" w:color="auto"/>
                    <w:bottom w:val="none" w:sz="0" w:space="0" w:color="auto"/>
                    <w:right w:val="none" w:sz="0" w:space="0" w:color="auto"/>
                  </w:divBdr>
                </w:div>
                <w:div w:id="108161784">
                  <w:marLeft w:val="640"/>
                  <w:marRight w:val="0"/>
                  <w:marTop w:val="0"/>
                  <w:marBottom w:val="0"/>
                  <w:divBdr>
                    <w:top w:val="none" w:sz="0" w:space="0" w:color="auto"/>
                    <w:left w:val="none" w:sz="0" w:space="0" w:color="auto"/>
                    <w:bottom w:val="none" w:sz="0" w:space="0" w:color="auto"/>
                    <w:right w:val="none" w:sz="0" w:space="0" w:color="auto"/>
                  </w:divBdr>
                </w:div>
                <w:div w:id="1467432648">
                  <w:marLeft w:val="640"/>
                  <w:marRight w:val="0"/>
                  <w:marTop w:val="0"/>
                  <w:marBottom w:val="0"/>
                  <w:divBdr>
                    <w:top w:val="none" w:sz="0" w:space="0" w:color="auto"/>
                    <w:left w:val="none" w:sz="0" w:space="0" w:color="auto"/>
                    <w:bottom w:val="none" w:sz="0" w:space="0" w:color="auto"/>
                    <w:right w:val="none" w:sz="0" w:space="0" w:color="auto"/>
                  </w:divBdr>
                </w:div>
                <w:div w:id="165947815">
                  <w:marLeft w:val="640"/>
                  <w:marRight w:val="0"/>
                  <w:marTop w:val="0"/>
                  <w:marBottom w:val="0"/>
                  <w:divBdr>
                    <w:top w:val="none" w:sz="0" w:space="0" w:color="auto"/>
                    <w:left w:val="none" w:sz="0" w:space="0" w:color="auto"/>
                    <w:bottom w:val="none" w:sz="0" w:space="0" w:color="auto"/>
                    <w:right w:val="none" w:sz="0" w:space="0" w:color="auto"/>
                  </w:divBdr>
                </w:div>
                <w:div w:id="1879463760">
                  <w:marLeft w:val="640"/>
                  <w:marRight w:val="0"/>
                  <w:marTop w:val="0"/>
                  <w:marBottom w:val="0"/>
                  <w:divBdr>
                    <w:top w:val="none" w:sz="0" w:space="0" w:color="auto"/>
                    <w:left w:val="none" w:sz="0" w:space="0" w:color="auto"/>
                    <w:bottom w:val="none" w:sz="0" w:space="0" w:color="auto"/>
                    <w:right w:val="none" w:sz="0" w:space="0" w:color="auto"/>
                  </w:divBdr>
                </w:div>
                <w:div w:id="1055275363">
                  <w:marLeft w:val="640"/>
                  <w:marRight w:val="0"/>
                  <w:marTop w:val="0"/>
                  <w:marBottom w:val="0"/>
                  <w:divBdr>
                    <w:top w:val="none" w:sz="0" w:space="0" w:color="auto"/>
                    <w:left w:val="none" w:sz="0" w:space="0" w:color="auto"/>
                    <w:bottom w:val="none" w:sz="0" w:space="0" w:color="auto"/>
                    <w:right w:val="none" w:sz="0" w:space="0" w:color="auto"/>
                  </w:divBdr>
                </w:div>
                <w:div w:id="515583447">
                  <w:marLeft w:val="640"/>
                  <w:marRight w:val="0"/>
                  <w:marTop w:val="0"/>
                  <w:marBottom w:val="0"/>
                  <w:divBdr>
                    <w:top w:val="none" w:sz="0" w:space="0" w:color="auto"/>
                    <w:left w:val="none" w:sz="0" w:space="0" w:color="auto"/>
                    <w:bottom w:val="none" w:sz="0" w:space="0" w:color="auto"/>
                    <w:right w:val="none" w:sz="0" w:space="0" w:color="auto"/>
                  </w:divBdr>
                </w:div>
                <w:div w:id="480780925">
                  <w:marLeft w:val="640"/>
                  <w:marRight w:val="0"/>
                  <w:marTop w:val="0"/>
                  <w:marBottom w:val="0"/>
                  <w:divBdr>
                    <w:top w:val="none" w:sz="0" w:space="0" w:color="auto"/>
                    <w:left w:val="none" w:sz="0" w:space="0" w:color="auto"/>
                    <w:bottom w:val="none" w:sz="0" w:space="0" w:color="auto"/>
                    <w:right w:val="none" w:sz="0" w:space="0" w:color="auto"/>
                  </w:divBdr>
                </w:div>
                <w:div w:id="667834077">
                  <w:marLeft w:val="640"/>
                  <w:marRight w:val="0"/>
                  <w:marTop w:val="0"/>
                  <w:marBottom w:val="0"/>
                  <w:divBdr>
                    <w:top w:val="none" w:sz="0" w:space="0" w:color="auto"/>
                    <w:left w:val="none" w:sz="0" w:space="0" w:color="auto"/>
                    <w:bottom w:val="none" w:sz="0" w:space="0" w:color="auto"/>
                    <w:right w:val="none" w:sz="0" w:space="0" w:color="auto"/>
                  </w:divBdr>
                </w:div>
                <w:div w:id="124930561">
                  <w:marLeft w:val="640"/>
                  <w:marRight w:val="0"/>
                  <w:marTop w:val="0"/>
                  <w:marBottom w:val="0"/>
                  <w:divBdr>
                    <w:top w:val="none" w:sz="0" w:space="0" w:color="auto"/>
                    <w:left w:val="none" w:sz="0" w:space="0" w:color="auto"/>
                    <w:bottom w:val="none" w:sz="0" w:space="0" w:color="auto"/>
                    <w:right w:val="none" w:sz="0" w:space="0" w:color="auto"/>
                  </w:divBdr>
                </w:div>
                <w:div w:id="564536565">
                  <w:marLeft w:val="640"/>
                  <w:marRight w:val="0"/>
                  <w:marTop w:val="0"/>
                  <w:marBottom w:val="0"/>
                  <w:divBdr>
                    <w:top w:val="none" w:sz="0" w:space="0" w:color="auto"/>
                    <w:left w:val="none" w:sz="0" w:space="0" w:color="auto"/>
                    <w:bottom w:val="none" w:sz="0" w:space="0" w:color="auto"/>
                    <w:right w:val="none" w:sz="0" w:space="0" w:color="auto"/>
                  </w:divBdr>
                </w:div>
                <w:div w:id="1394279566">
                  <w:marLeft w:val="640"/>
                  <w:marRight w:val="0"/>
                  <w:marTop w:val="0"/>
                  <w:marBottom w:val="0"/>
                  <w:divBdr>
                    <w:top w:val="none" w:sz="0" w:space="0" w:color="auto"/>
                    <w:left w:val="none" w:sz="0" w:space="0" w:color="auto"/>
                    <w:bottom w:val="none" w:sz="0" w:space="0" w:color="auto"/>
                    <w:right w:val="none" w:sz="0" w:space="0" w:color="auto"/>
                  </w:divBdr>
                </w:div>
                <w:div w:id="1102996125">
                  <w:marLeft w:val="640"/>
                  <w:marRight w:val="0"/>
                  <w:marTop w:val="0"/>
                  <w:marBottom w:val="0"/>
                  <w:divBdr>
                    <w:top w:val="none" w:sz="0" w:space="0" w:color="auto"/>
                    <w:left w:val="none" w:sz="0" w:space="0" w:color="auto"/>
                    <w:bottom w:val="none" w:sz="0" w:space="0" w:color="auto"/>
                    <w:right w:val="none" w:sz="0" w:space="0" w:color="auto"/>
                  </w:divBdr>
                </w:div>
                <w:div w:id="997080430">
                  <w:marLeft w:val="640"/>
                  <w:marRight w:val="0"/>
                  <w:marTop w:val="0"/>
                  <w:marBottom w:val="0"/>
                  <w:divBdr>
                    <w:top w:val="none" w:sz="0" w:space="0" w:color="auto"/>
                    <w:left w:val="none" w:sz="0" w:space="0" w:color="auto"/>
                    <w:bottom w:val="none" w:sz="0" w:space="0" w:color="auto"/>
                    <w:right w:val="none" w:sz="0" w:space="0" w:color="auto"/>
                  </w:divBdr>
                </w:div>
                <w:div w:id="1129712312">
                  <w:marLeft w:val="640"/>
                  <w:marRight w:val="0"/>
                  <w:marTop w:val="0"/>
                  <w:marBottom w:val="0"/>
                  <w:divBdr>
                    <w:top w:val="none" w:sz="0" w:space="0" w:color="auto"/>
                    <w:left w:val="none" w:sz="0" w:space="0" w:color="auto"/>
                    <w:bottom w:val="none" w:sz="0" w:space="0" w:color="auto"/>
                    <w:right w:val="none" w:sz="0" w:space="0" w:color="auto"/>
                  </w:divBdr>
                </w:div>
                <w:div w:id="785124100">
                  <w:marLeft w:val="640"/>
                  <w:marRight w:val="0"/>
                  <w:marTop w:val="0"/>
                  <w:marBottom w:val="0"/>
                  <w:divBdr>
                    <w:top w:val="none" w:sz="0" w:space="0" w:color="auto"/>
                    <w:left w:val="none" w:sz="0" w:space="0" w:color="auto"/>
                    <w:bottom w:val="none" w:sz="0" w:space="0" w:color="auto"/>
                    <w:right w:val="none" w:sz="0" w:space="0" w:color="auto"/>
                  </w:divBdr>
                </w:div>
                <w:div w:id="656884524">
                  <w:marLeft w:val="640"/>
                  <w:marRight w:val="0"/>
                  <w:marTop w:val="0"/>
                  <w:marBottom w:val="0"/>
                  <w:divBdr>
                    <w:top w:val="none" w:sz="0" w:space="0" w:color="auto"/>
                    <w:left w:val="none" w:sz="0" w:space="0" w:color="auto"/>
                    <w:bottom w:val="none" w:sz="0" w:space="0" w:color="auto"/>
                    <w:right w:val="none" w:sz="0" w:space="0" w:color="auto"/>
                  </w:divBdr>
                </w:div>
                <w:div w:id="38021404">
                  <w:marLeft w:val="640"/>
                  <w:marRight w:val="0"/>
                  <w:marTop w:val="0"/>
                  <w:marBottom w:val="0"/>
                  <w:divBdr>
                    <w:top w:val="none" w:sz="0" w:space="0" w:color="auto"/>
                    <w:left w:val="none" w:sz="0" w:space="0" w:color="auto"/>
                    <w:bottom w:val="none" w:sz="0" w:space="0" w:color="auto"/>
                    <w:right w:val="none" w:sz="0" w:space="0" w:color="auto"/>
                  </w:divBdr>
                </w:div>
                <w:div w:id="859858851">
                  <w:marLeft w:val="640"/>
                  <w:marRight w:val="0"/>
                  <w:marTop w:val="0"/>
                  <w:marBottom w:val="0"/>
                  <w:divBdr>
                    <w:top w:val="none" w:sz="0" w:space="0" w:color="auto"/>
                    <w:left w:val="none" w:sz="0" w:space="0" w:color="auto"/>
                    <w:bottom w:val="none" w:sz="0" w:space="0" w:color="auto"/>
                    <w:right w:val="none" w:sz="0" w:space="0" w:color="auto"/>
                  </w:divBdr>
                </w:div>
                <w:div w:id="63912845">
                  <w:marLeft w:val="640"/>
                  <w:marRight w:val="0"/>
                  <w:marTop w:val="0"/>
                  <w:marBottom w:val="0"/>
                  <w:divBdr>
                    <w:top w:val="none" w:sz="0" w:space="0" w:color="auto"/>
                    <w:left w:val="none" w:sz="0" w:space="0" w:color="auto"/>
                    <w:bottom w:val="none" w:sz="0" w:space="0" w:color="auto"/>
                    <w:right w:val="none" w:sz="0" w:space="0" w:color="auto"/>
                  </w:divBdr>
                </w:div>
              </w:divsChild>
            </w:div>
            <w:div w:id="651520871">
              <w:marLeft w:val="0"/>
              <w:marRight w:val="0"/>
              <w:marTop w:val="0"/>
              <w:marBottom w:val="0"/>
              <w:divBdr>
                <w:top w:val="none" w:sz="0" w:space="0" w:color="auto"/>
                <w:left w:val="none" w:sz="0" w:space="0" w:color="auto"/>
                <w:bottom w:val="none" w:sz="0" w:space="0" w:color="auto"/>
                <w:right w:val="none" w:sz="0" w:space="0" w:color="auto"/>
              </w:divBdr>
              <w:divsChild>
                <w:div w:id="798062827">
                  <w:marLeft w:val="640"/>
                  <w:marRight w:val="0"/>
                  <w:marTop w:val="0"/>
                  <w:marBottom w:val="0"/>
                  <w:divBdr>
                    <w:top w:val="none" w:sz="0" w:space="0" w:color="auto"/>
                    <w:left w:val="none" w:sz="0" w:space="0" w:color="auto"/>
                    <w:bottom w:val="none" w:sz="0" w:space="0" w:color="auto"/>
                    <w:right w:val="none" w:sz="0" w:space="0" w:color="auto"/>
                  </w:divBdr>
                </w:div>
                <w:div w:id="190917902">
                  <w:marLeft w:val="640"/>
                  <w:marRight w:val="0"/>
                  <w:marTop w:val="0"/>
                  <w:marBottom w:val="0"/>
                  <w:divBdr>
                    <w:top w:val="none" w:sz="0" w:space="0" w:color="auto"/>
                    <w:left w:val="none" w:sz="0" w:space="0" w:color="auto"/>
                    <w:bottom w:val="none" w:sz="0" w:space="0" w:color="auto"/>
                    <w:right w:val="none" w:sz="0" w:space="0" w:color="auto"/>
                  </w:divBdr>
                </w:div>
                <w:div w:id="2014722900">
                  <w:marLeft w:val="640"/>
                  <w:marRight w:val="0"/>
                  <w:marTop w:val="0"/>
                  <w:marBottom w:val="0"/>
                  <w:divBdr>
                    <w:top w:val="none" w:sz="0" w:space="0" w:color="auto"/>
                    <w:left w:val="none" w:sz="0" w:space="0" w:color="auto"/>
                    <w:bottom w:val="none" w:sz="0" w:space="0" w:color="auto"/>
                    <w:right w:val="none" w:sz="0" w:space="0" w:color="auto"/>
                  </w:divBdr>
                </w:div>
                <w:div w:id="491222745">
                  <w:marLeft w:val="640"/>
                  <w:marRight w:val="0"/>
                  <w:marTop w:val="0"/>
                  <w:marBottom w:val="0"/>
                  <w:divBdr>
                    <w:top w:val="none" w:sz="0" w:space="0" w:color="auto"/>
                    <w:left w:val="none" w:sz="0" w:space="0" w:color="auto"/>
                    <w:bottom w:val="none" w:sz="0" w:space="0" w:color="auto"/>
                    <w:right w:val="none" w:sz="0" w:space="0" w:color="auto"/>
                  </w:divBdr>
                </w:div>
                <w:div w:id="2135173430">
                  <w:marLeft w:val="640"/>
                  <w:marRight w:val="0"/>
                  <w:marTop w:val="0"/>
                  <w:marBottom w:val="0"/>
                  <w:divBdr>
                    <w:top w:val="none" w:sz="0" w:space="0" w:color="auto"/>
                    <w:left w:val="none" w:sz="0" w:space="0" w:color="auto"/>
                    <w:bottom w:val="none" w:sz="0" w:space="0" w:color="auto"/>
                    <w:right w:val="none" w:sz="0" w:space="0" w:color="auto"/>
                  </w:divBdr>
                </w:div>
                <w:div w:id="384719755">
                  <w:marLeft w:val="640"/>
                  <w:marRight w:val="0"/>
                  <w:marTop w:val="0"/>
                  <w:marBottom w:val="0"/>
                  <w:divBdr>
                    <w:top w:val="none" w:sz="0" w:space="0" w:color="auto"/>
                    <w:left w:val="none" w:sz="0" w:space="0" w:color="auto"/>
                    <w:bottom w:val="none" w:sz="0" w:space="0" w:color="auto"/>
                    <w:right w:val="none" w:sz="0" w:space="0" w:color="auto"/>
                  </w:divBdr>
                </w:div>
                <w:div w:id="1958829862">
                  <w:marLeft w:val="640"/>
                  <w:marRight w:val="0"/>
                  <w:marTop w:val="0"/>
                  <w:marBottom w:val="0"/>
                  <w:divBdr>
                    <w:top w:val="none" w:sz="0" w:space="0" w:color="auto"/>
                    <w:left w:val="none" w:sz="0" w:space="0" w:color="auto"/>
                    <w:bottom w:val="none" w:sz="0" w:space="0" w:color="auto"/>
                    <w:right w:val="none" w:sz="0" w:space="0" w:color="auto"/>
                  </w:divBdr>
                </w:div>
                <w:div w:id="1400401594">
                  <w:marLeft w:val="640"/>
                  <w:marRight w:val="0"/>
                  <w:marTop w:val="0"/>
                  <w:marBottom w:val="0"/>
                  <w:divBdr>
                    <w:top w:val="none" w:sz="0" w:space="0" w:color="auto"/>
                    <w:left w:val="none" w:sz="0" w:space="0" w:color="auto"/>
                    <w:bottom w:val="none" w:sz="0" w:space="0" w:color="auto"/>
                    <w:right w:val="none" w:sz="0" w:space="0" w:color="auto"/>
                  </w:divBdr>
                </w:div>
                <w:div w:id="2120375524">
                  <w:marLeft w:val="640"/>
                  <w:marRight w:val="0"/>
                  <w:marTop w:val="0"/>
                  <w:marBottom w:val="0"/>
                  <w:divBdr>
                    <w:top w:val="none" w:sz="0" w:space="0" w:color="auto"/>
                    <w:left w:val="none" w:sz="0" w:space="0" w:color="auto"/>
                    <w:bottom w:val="none" w:sz="0" w:space="0" w:color="auto"/>
                    <w:right w:val="none" w:sz="0" w:space="0" w:color="auto"/>
                  </w:divBdr>
                </w:div>
                <w:div w:id="677000322">
                  <w:marLeft w:val="640"/>
                  <w:marRight w:val="0"/>
                  <w:marTop w:val="0"/>
                  <w:marBottom w:val="0"/>
                  <w:divBdr>
                    <w:top w:val="none" w:sz="0" w:space="0" w:color="auto"/>
                    <w:left w:val="none" w:sz="0" w:space="0" w:color="auto"/>
                    <w:bottom w:val="none" w:sz="0" w:space="0" w:color="auto"/>
                    <w:right w:val="none" w:sz="0" w:space="0" w:color="auto"/>
                  </w:divBdr>
                </w:div>
                <w:div w:id="1814177631">
                  <w:marLeft w:val="640"/>
                  <w:marRight w:val="0"/>
                  <w:marTop w:val="0"/>
                  <w:marBottom w:val="0"/>
                  <w:divBdr>
                    <w:top w:val="none" w:sz="0" w:space="0" w:color="auto"/>
                    <w:left w:val="none" w:sz="0" w:space="0" w:color="auto"/>
                    <w:bottom w:val="none" w:sz="0" w:space="0" w:color="auto"/>
                    <w:right w:val="none" w:sz="0" w:space="0" w:color="auto"/>
                  </w:divBdr>
                </w:div>
                <w:div w:id="2141412731">
                  <w:marLeft w:val="640"/>
                  <w:marRight w:val="0"/>
                  <w:marTop w:val="0"/>
                  <w:marBottom w:val="0"/>
                  <w:divBdr>
                    <w:top w:val="none" w:sz="0" w:space="0" w:color="auto"/>
                    <w:left w:val="none" w:sz="0" w:space="0" w:color="auto"/>
                    <w:bottom w:val="none" w:sz="0" w:space="0" w:color="auto"/>
                    <w:right w:val="none" w:sz="0" w:space="0" w:color="auto"/>
                  </w:divBdr>
                </w:div>
                <w:div w:id="1789659539">
                  <w:marLeft w:val="640"/>
                  <w:marRight w:val="0"/>
                  <w:marTop w:val="0"/>
                  <w:marBottom w:val="0"/>
                  <w:divBdr>
                    <w:top w:val="none" w:sz="0" w:space="0" w:color="auto"/>
                    <w:left w:val="none" w:sz="0" w:space="0" w:color="auto"/>
                    <w:bottom w:val="none" w:sz="0" w:space="0" w:color="auto"/>
                    <w:right w:val="none" w:sz="0" w:space="0" w:color="auto"/>
                  </w:divBdr>
                </w:div>
                <w:div w:id="1736974512">
                  <w:marLeft w:val="640"/>
                  <w:marRight w:val="0"/>
                  <w:marTop w:val="0"/>
                  <w:marBottom w:val="0"/>
                  <w:divBdr>
                    <w:top w:val="none" w:sz="0" w:space="0" w:color="auto"/>
                    <w:left w:val="none" w:sz="0" w:space="0" w:color="auto"/>
                    <w:bottom w:val="none" w:sz="0" w:space="0" w:color="auto"/>
                    <w:right w:val="none" w:sz="0" w:space="0" w:color="auto"/>
                  </w:divBdr>
                </w:div>
                <w:div w:id="2129202346">
                  <w:marLeft w:val="640"/>
                  <w:marRight w:val="0"/>
                  <w:marTop w:val="0"/>
                  <w:marBottom w:val="0"/>
                  <w:divBdr>
                    <w:top w:val="none" w:sz="0" w:space="0" w:color="auto"/>
                    <w:left w:val="none" w:sz="0" w:space="0" w:color="auto"/>
                    <w:bottom w:val="none" w:sz="0" w:space="0" w:color="auto"/>
                    <w:right w:val="none" w:sz="0" w:space="0" w:color="auto"/>
                  </w:divBdr>
                </w:div>
                <w:div w:id="1663585766">
                  <w:marLeft w:val="640"/>
                  <w:marRight w:val="0"/>
                  <w:marTop w:val="0"/>
                  <w:marBottom w:val="0"/>
                  <w:divBdr>
                    <w:top w:val="none" w:sz="0" w:space="0" w:color="auto"/>
                    <w:left w:val="none" w:sz="0" w:space="0" w:color="auto"/>
                    <w:bottom w:val="none" w:sz="0" w:space="0" w:color="auto"/>
                    <w:right w:val="none" w:sz="0" w:space="0" w:color="auto"/>
                  </w:divBdr>
                </w:div>
                <w:div w:id="328412457">
                  <w:marLeft w:val="640"/>
                  <w:marRight w:val="0"/>
                  <w:marTop w:val="0"/>
                  <w:marBottom w:val="0"/>
                  <w:divBdr>
                    <w:top w:val="none" w:sz="0" w:space="0" w:color="auto"/>
                    <w:left w:val="none" w:sz="0" w:space="0" w:color="auto"/>
                    <w:bottom w:val="none" w:sz="0" w:space="0" w:color="auto"/>
                    <w:right w:val="none" w:sz="0" w:space="0" w:color="auto"/>
                  </w:divBdr>
                </w:div>
                <w:div w:id="242178215">
                  <w:marLeft w:val="640"/>
                  <w:marRight w:val="0"/>
                  <w:marTop w:val="0"/>
                  <w:marBottom w:val="0"/>
                  <w:divBdr>
                    <w:top w:val="none" w:sz="0" w:space="0" w:color="auto"/>
                    <w:left w:val="none" w:sz="0" w:space="0" w:color="auto"/>
                    <w:bottom w:val="none" w:sz="0" w:space="0" w:color="auto"/>
                    <w:right w:val="none" w:sz="0" w:space="0" w:color="auto"/>
                  </w:divBdr>
                </w:div>
                <w:div w:id="771782560">
                  <w:marLeft w:val="640"/>
                  <w:marRight w:val="0"/>
                  <w:marTop w:val="0"/>
                  <w:marBottom w:val="0"/>
                  <w:divBdr>
                    <w:top w:val="none" w:sz="0" w:space="0" w:color="auto"/>
                    <w:left w:val="none" w:sz="0" w:space="0" w:color="auto"/>
                    <w:bottom w:val="none" w:sz="0" w:space="0" w:color="auto"/>
                    <w:right w:val="none" w:sz="0" w:space="0" w:color="auto"/>
                  </w:divBdr>
                </w:div>
                <w:div w:id="1833981554">
                  <w:marLeft w:val="640"/>
                  <w:marRight w:val="0"/>
                  <w:marTop w:val="0"/>
                  <w:marBottom w:val="0"/>
                  <w:divBdr>
                    <w:top w:val="none" w:sz="0" w:space="0" w:color="auto"/>
                    <w:left w:val="none" w:sz="0" w:space="0" w:color="auto"/>
                    <w:bottom w:val="none" w:sz="0" w:space="0" w:color="auto"/>
                    <w:right w:val="none" w:sz="0" w:space="0" w:color="auto"/>
                  </w:divBdr>
                </w:div>
                <w:div w:id="1682391600">
                  <w:marLeft w:val="640"/>
                  <w:marRight w:val="0"/>
                  <w:marTop w:val="0"/>
                  <w:marBottom w:val="0"/>
                  <w:divBdr>
                    <w:top w:val="none" w:sz="0" w:space="0" w:color="auto"/>
                    <w:left w:val="none" w:sz="0" w:space="0" w:color="auto"/>
                    <w:bottom w:val="none" w:sz="0" w:space="0" w:color="auto"/>
                    <w:right w:val="none" w:sz="0" w:space="0" w:color="auto"/>
                  </w:divBdr>
                </w:div>
                <w:div w:id="1104425514">
                  <w:marLeft w:val="640"/>
                  <w:marRight w:val="0"/>
                  <w:marTop w:val="0"/>
                  <w:marBottom w:val="0"/>
                  <w:divBdr>
                    <w:top w:val="none" w:sz="0" w:space="0" w:color="auto"/>
                    <w:left w:val="none" w:sz="0" w:space="0" w:color="auto"/>
                    <w:bottom w:val="none" w:sz="0" w:space="0" w:color="auto"/>
                    <w:right w:val="none" w:sz="0" w:space="0" w:color="auto"/>
                  </w:divBdr>
                </w:div>
                <w:div w:id="329213072">
                  <w:marLeft w:val="640"/>
                  <w:marRight w:val="0"/>
                  <w:marTop w:val="0"/>
                  <w:marBottom w:val="0"/>
                  <w:divBdr>
                    <w:top w:val="none" w:sz="0" w:space="0" w:color="auto"/>
                    <w:left w:val="none" w:sz="0" w:space="0" w:color="auto"/>
                    <w:bottom w:val="none" w:sz="0" w:space="0" w:color="auto"/>
                    <w:right w:val="none" w:sz="0" w:space="0" w:color="auto"/>
                  </w:divBdr>
                </w:div>
                <w:div w:id="2078478422">
                  <w:marLeft w:val="640"/>
                  <w:marRight w:val="0"/>
                  <w:marTop w:val="0"/>
                  <w:marBottom w:val="0"/>
                  <w:divBdr>
                    <w:top w:val="none" w:sz="0" w:space="0" w:color="auto"/>
                    <w:left w:val="none" w:sz="0" w:space="0" w:color="auto"/>
                    <w:bottom w:val="none" w:sz="0" w:space="0" w:color="auto"/>
                    <w:right w:val="none" w:sz="0" w:space="0" w:color="auto"/>
                  </w:divBdr>
                </w:div>
                <w:div w:id="963779417">
                  <w:marLeft w:val="640"/>
                  <w:marRight w:val="0"/>
                  <w:marTop w:val="0"/>
                  <w:marBottom w:val="0"/>
                  <w:divBdr>
                    <w:top w:val="none" w:sz="0" w:space="0" w:color="auto"/>
                    <w:left w:val="none" w:sz="0" w:space="0" w:color="auto"/>
                    <w:bottom w:val="none" w:sz="0" w:space="0" w:color="auto"/>
                    <w:right w:val="none" w:sz="0" w:space="0" w:color="auto"/>
                  </w:divBdr>
                </w:div>
                <w:div w:id="967901908">
                  <w:marLeft w:val="640"/>
                  <w:marRight w:val="0"/>
                  <w:marTop w:val="0"/>
                  <w:marBottom w:val="0"/>
                  <w:divBdr>
                    <w:top w:val="none" w:sz="0" w:space="0" w:color="auto"/>
                    <w:left w:val="none" w:sz="0" w:space="0" w:color="auto"/>
                    <w:bottom w:val="none" w:sz="0" w:space="0" w:color="auto"/>
                    <w:right w:val="none" w:sz="0" w:space="0" w:color="auto"/>
                  </w:divBdr>
                </w:div>
                <w:div w:id="432018748">
                  <w:marLeft w:val="640"/>
                  <w:marRight w:val="0"/>
                  <w:marTop w:val="0"/>
                  <w:marBottom w:val="0"/>
                  <w:divBdr>
                    <w:top w:val="none" w:sz="0" w:space="0" w:color="auto"/>
                    <w:left w:val="none" w:sz="0" w:space="0" w:color="auto"/>
                    <w:bottom w:val="none" w:sz="0" w:space="0" w:color="auto"/>
                    <w:right w:val="none" w:sz="0" w:space="0" w:color="auto"/>
                  </w:divBdr>
                </w:div>
              </w:divsChild>
            </w:div>
            <w:div w:id="874342296">
              <w:marLeft w:val="0"/>
              <w:marRight w:val="0"/>
              <w:marTop w:val="0"/>
              <w:marBottom w:val="0"/>
              <w:divBdr>
                <w:top w:val="none" w:sz="0" w:space="0" w:color="auto"/>
                <w:left w:val="none" w:sz="0" w:space="0" w:color="auto"/>
                <w:bottom w:val="none" w:sz="0" w:space="0" w:color="auto"/>
                <w:right w:val="none" w:sz="0" w:space="0" w:color="auto"/>
              </w:divBdr>
              <w:divsChild>
                <w:div w:id="49963289">
                  <w:marLeft w:val="640"/>
                  <w:marRight w:val="0"/>
                  <w:marTop w:val="0"/>
                  <w:marBottom w:val="0"/>
                  <w:divBdr>
                    <w:top w:val="none" w:sz="0" w:space="0" w:color="auto"/>
                    <w:left w:val="none" w:sz="0" w:space="0" w:color="auto"/>
                    <w:bottom w:val="none" w:sz="0" w:space="0" w:color="auto"/>
                    <w:right w:val="none" w:sz="0" w:space="0" w:color="auto"/>
                  </w:divBdr>
                </w:div>
                <w:div w:id="379479601">
                  <w:marLeft w:val="640"/>
                  <w:marRight w:val="0"/>
                  <w:marTop w:val="0"/>
                  <w:marBottom w:val="0"/>
                  <w:divBdr>
                    <w:top w:val="none" w:sz="0" w:space="0" w:color="auto"/>
                    <w:left w:val="none" w:sz="0" w:space="0" w:color="auto"/>
                    <w:bottom w:val="none" w:sz="0" w:space="0" w:color="auto"/>
                    <w:right w:val="none" w:sz="0" w:space="0" w:color="auto"/>
                  </w:divBdr>
                </w:div>
                <w:div w:id="2056257">
                  <w:marLeft w:val="640"/>
                  <w:marRight w:val="0"/>
                  <w:marTop w:val="0"/>
                  <w:marBottom w:val="0"/>
                  <w:divBdr>
                    <w:top w:val="none" w:sz="0" w:space="0" w:color="auto"/>
                    <w:left w:val="none" w:sz="0" w:space="0" w:color="auto"/>
                    <w:bottom w:val="none" w:sz="0" w:space="0" w:color="auto"/>
                    <w:right w:val="none" w:sz="0" w:space="0" w:color="auto"/>
                  </w:divBdr>
                </w:div>
                <w:div w:id="1392656931">
                  <w:marLeft w:val="640"/>
                  <w:marRight w:val="0"/>
                  <w:marTop w:val="0"/>
                  <w:marBottom w:val="0"/>
                  <w:divBdr>
                    <w:top w:val="none" w:sz="0" w:space="0" w:color="auto"/>
                    <w:left w:val="none" w:sz="0" w:space="0" w:color="auto"/>
                    <w:bottom w:val="none" w:sz="0" w:space="0" w:color="auto"/>
                    <w:right w:val="none" w:sz="0" w:space="0" w:color="auto"/>
                  </w:divBdr>
                </w:div>
                <w:div w:id="1241865003">
                  <w:marLeft w:val="640"/>
                  <w:marRight w:val="0"/>
                  <w:marTop w:val="0"/>
                  <w:marBottom w:val="0"/>
                  <w:divBdr>
                    <w:top w:val="none" w:sz="0" w:space="0" w:color="auto"/>
                    <w:left w:val="none" w:sz="0" w:space="0" w:color="auto"/>
                    <w:bottom w:val="none" w:sz="0" w:space="0" w:color="auto"/>
                    <w:right w:val="none" w:sz="0" w:space="0" w:color="auto"/>
                  </w:divBdr>
                </w:div>
                <w:div w:id="372845298">
                  <w:marLeft w:val="640"/>
                  <w:marRight w:val="0"/>
                  <w:marTop w:val="0"/>
                  <w:marBottom w:val="0"/>
                  <w:divBdr>
                    <w:top w:val="none" w:sz="0" w:space="0" w:color="auto"/>
                    <w:left w:val="none" w:sz="0" w:space="0" w:color="auto"/>
                    <w:bottom w:val="none" w:sz="0" w:space="0" w:color="auto"/>
                    <w:right w:val="none" w:sz="0" w:space="0" w:color="auto"/>
                  </w:divBdr>
                </w:div>
                <w:div w:id="587151302">
                  <w:marLeft w:val="640"/>
                  <w:marRight w:val="0"/>
                  <w:marTop w:val="0"/>
                  <w:marBottom w:val="0"/>
                  <w:divBdr>
                    <w:top w:val="none" w:sz="0" w:space="0" w:color="auto"/>
                    <w:left w:val="none" w:sz="0" w:space="0" w:color="auto"/>
                    <w:bottom w:val="none" w:sz="0" w:space="0" w:color="auto"/>
                    <w:right w:val="none" w:sz="0" w:space="0" w:color="auto"/>
                  </w:divBdr>
                </w:div>
                <w:div w:id="1300961290">
                  <w:marLeft w:val="640"/>
                  <w:marRight w:val="0"/>
                  <w:marTop w:val="0"/>
                  <w:marBottom w:val="0"/>
                  <w:divBdr>
                    <w:top w:val="none" w:sz="0" w:space="0" w:color="auto"/>
                    <w:left w:val="none" w:sz="0" w:space="0" w:color="auto"/>
                    <w:bottom w:val="none" w:sz="0" w:space="0" w:color="auto"/>
                    <w:right w:val="none" w:sz="0" w:space="0" w:color="auto"/>
                  </w:divBdr>
                </w:div>
                <w:div w:id="1406489890">
                  <w:marLeft w:val="640"/>
                  <w:marRight w:val="0"/>
                  <w:marTop w:val="0"/>
                  <w:marBottom w:val="0"/>
                  <w:divBdr>
                    <w:top w:val="none" w:sz="0" w:space="0" w:color="auto"/>
                    <w:left w:val="none" w:sz="0" w:space="0" w:color="auto"/>
                    <w:bottom w:val="none" w:sz="0" w:space="0" w:color="auto"/>
                    <w:right w:val="none" w:sz="0" w:space="0" w:color="auto"/>
                  </w:divBdr>
                </w:div>
                <w:div w:id="750270560">
                  <w:marLeft w:val="640"/>
                  <w:marRight w:val="0"/>
                  <w:marTop w:val="0"/>
                  <w:marBottom w:val="0"/>
                  <w:divBdr>
                    <w:top w:val="none" w:sz="0" w:space="0" w:color="auto"/>
                    <w:left w:val="none" w:sz="0" w:space="0" w:color="auto"/>
                    <w:bottom w:val="none" w:sz="0" w:space="0" w:color="auto"/>
                    <w:right w:val="none" w:sz="0" w:space="0" w:color="auto"/>
                  </w:divBdr>
                </w:div>
                <w:div w:id="1210259593">
                  <w:marLeft w:val="640"/>
                  <w:marRight w:val="0"/>
                  <w:marTop w:val="0"/>
                  <w:marBottom w:val="0"/>
                  <w:divBdr>
                    <w:top w:val="none" w:sz="0" w:space="0" w:color="auto"/>
                    <w:left w:val="none" w:sz="0" w:space="0" w:color="auto"/>
                    <w:bottom w:val="none" w:sz="0" w:space="0" w:color="auto"/>
                    <w:right w:val="none" w:sz="0" w:space="0" w:color="auto"/>
                  </w:divBdr>
                </w:div>
                <w:div w:id="1589266027">
                  <w:marLeft w:val="640"/>
                  <w:marRight w:val="0"/>
                  <w:marTop w:val="0"/>
                  <w:marBottom w:val="0"/>
                  <w:divBdr>
                    <w:top w:val="none" w:sz="0" w:space="0" w:color="auto"/>
                    <w:left w:val="none" w:sz="0" w:space="0" w:color="auto"/>
                    <w:bottom w:val="none" w:sz="0" w:space="0" w:color="auto"/>
                    <w:right w:val="none" w:sz="0" w:space="0" w:color="auto"/>
                  </w:divBdr>
                </w:div>
                <w:div w:id="569072243">
                  <w:marLeft w:val="640"/>
                  <w:marRight w:val="0"/>
                  <w:marTop w:val="0"/>
                  <w:marBottom w:val="0"/>
                  <w:divBdr>
                    <w:top w:val="none" w:sz="0" w:space="0" w:color="auto"/>
                    <w:left w:val="none" w:sz="0" w:space="0" w:color="auto"/>
                    <w:bottom w:val="none" w:sz="0" w:space="0" w:color="auto"/>
                    <w:right w:val="none" w:sz="0" w:space="0" w:color="auto"/>
                  </w:divBdr>
                </w:div>
                <w:div w:id="415782567">
                  <w:marLeft w:val="640"/>
                  <w:marRight w:val="0"/>
                  <w:marTop w:val="0"/>
                  <w:marBottom w:val="0"/>
                  <w:divBdr>
                    <w:top w:val="none" w:sz="0" w:space="0" w:color="auto"/>
                    <w:left w:val="none" w:sz="0" w:space="0" w:color="auto"/>
                    <w:bottom w:val="none" w:sz="0" w:space="0" w:color="auto"/>
                    <w:right w:val="none" w:sz="0" w:space="0" w:color="auto"/>
                  </w:divBdr>
                </w:div>
                <w:div w:id="1705910695">
                  <w:marLeft w:val="640"/>
                  <w:marRight w:val="0"/>
                  <w:marTop w:val="0"/>
                  <w:marBottom w:val="0"/>
                  <w:divBdr>
                    <w:top w:val="none" w:sz="0" w:space="0" w:color="auto"/>
                    <w:left w:val="none" w:sz="0" w:space="0" w:color="auto"/>
                    <w:bottom w:val="none" w:sz="0" w:space="0" w:color="auto"/>
                    <w:right w:val="none" w:sz="0" w:space="0" w:color="auto"/>
                  </w:divBdr>
                </w:div>
                <w:div w:id="198131402">
                  <w:marLeft w:val="640"/>
                  <w:marRight w:val="0"/>
                  <w:marTop w:val="0"/>
                  <w:marBottom w:val="0"/>
                  <w:divBdr>
                    <w:top w:val="none" w:sz="0" w:space="0" w:color="auto"/>
                    <w:left w:val="none" w:sz="0" w:space="0" w:color="auto"/>
                    <w:bottom w:val="none" w:sz="0" w:space="0" w:color="auto"/>
                    <w:right w:val="none" w:sz="0" w:space="0" w:color="auto"/>
                  </w:divBdr>
                </w:div>
                <w:div w:id="1871144985">
                  <w:marLeft w:val="640"/>
                  <w:marRight w:val="0"/>
                  <w:marTop w:val="0"/>
                  <w:marBottom w:val="0"/>
                  <w:divBdr>
                    <w:top w:val="none" w:sz="0" w:space="0" w:color="auto"/>
                    <w:left w:val="none" w:sz="0" w:space="0" w:color="auto"/>
                    <w:bottom w:val="none" w:sz="0" w:space="0" w:color="auto"/>
                    <w:right w:val="none" w:sz="0" w:space="0" w:color="auto"/>
                  </w:divBdr>
                </w:div>
                <w:div w:id="515465990">
                  <w:marLeft w:val="640"/>
                  <w:marRight w:val="0"/>
                  <w:marTop w:val="0"/>
                  <w:marBottom w:val="0"/>
                  <w:divBdr>
                    <w:top w:val="none" w:sz="0" w:space="0" w:color="auto"/>
                    <w:left w:val="none" w:sz="0" w:space="0" w:color="auto"/>
                    <w:bottom w:val="none" w:sz="0" w:space="0" w:color="auto"/>
                    <w:right w:val="none" w:sz="0" w:space="0" w:color="auto"/>
                  </w:divBdr>
                </w:div>
                <w:div w:id="238177399">
                  <w:marLeft w:val="640"/>
                  <w:marRight w:val="0"/>
                  <w:marTop w:val="0"/>
                  <w:marBottom w:val="0"/>
                  <w:divBdr>
                    <w:top w:val="none" w:sz="0" w:space="0" w:color="auto"/>
                    <w:left w:val="none" w:sz="0" w:space="0" w:color="auto"/>
                    <w:bottom w:val="none" w:sz="0" w:space="0" w:color="auto"/>
                    <w:right w:val="none" w:sz="0" w:space="0" w:color="auto"/>
                  </w:divBdr>
                </w:div>
                <w:div w:id="61409833">
                  <w:marLeft w:val="640"/>
                  <w:marRight w:val="0"/>
                  <w:marTop w:val="0"/>
                  <w:marBottom w:val="0"/>
                  <w:divBdr>
                    <w:top w:val="none" w:sz="0" w:space="0" w:color="auto"/>
                    <w:left w:val="none" w:sz="0" w:space="0" w:color="auto"/>
                    <w:bottom w:val="none" w:sz="0" w:space="0" w:color="auto"/>
                    <w:right w:val="none" w:sz="0" w:space="0" w:color="auto"/>
                  </w:divBdr>
                </w:div>
                <w:div w:id="1110662069">
                  <w:marLeft w:val="640"/>
                  <w:marRight w:val="0"/>
                  <w:marTop w:val="0"/>
                  <w:marBottom w:val="0"/>
                  <w:divBdr>
                    <w:top w:val="none" w:sz="0" w:space="0" w:color="auto"/>
                    <w:left w:val="none" w:sz="0" w:space="0" w:color="auto"/>
                    <w:bottom w:val="none" w:sz="0" w:space="0" w:color="auto"/>
                    <w:right w:val="none" w:sz="0" w:space="0" w:color="auto"/>
                  </w:divBdr>
                </w:div>
                <w:div w:id="1554349849">
                  <w:marLeft w:val="640"/>
                  <w:marRight w:val="0"/>
                  <w:marTop w:val="0"/>
                  <w:marBottom w:val="0"/>
                  <w:divBdr>
                    <w:top w:val="none" w:sz="0" w:space="0" w:color="auto"/>
                    <w:left w:val="none" w:sz="0" w:space="0" w:color="auto"/>
                    <w:bottom w:val="none" w:sz="0" w:space="0" w:color="auto"/>
                    <w:right w:val="none" w:sz="0" w:space="0" w:color="auto"/>
                  </w:divBdr>
                </w:div>
                <w:div w:id="172771529">
                  <w:marLeft w:val="640"/>
                  <w:marRight w:val="0"/>
                  <w:marTop w:val="0"/>
                  <w:marBottom w:val="0"/>
                  <w:divBdr>
                    <w:top w:val="none" w:sz="0" w:space="0" w:color="auto"/>
                    <w:left w:val="none" w:sz="0" w:space="0" w:color="auto"/>
                    <w:bottom w:val="none" w:sz="0" w:space="0" w:color="auto"/>
                    <w:right w:val="none" w:sz="0" w:space="0" w:color="auto"/>
                  </w:divBdr>
                </w:div>
                <w:div w:id="1615481908">
                  <w:marLeft w:val="640"/>
                  <w:marRight w:val="0"/>
                  <w:marTop w:val="0"/>
                  <w:marBottom w:val="0"/>
                  <w:divBdr>
                    <w:top w:val="none" w:sz="0" w:space="0" w:color="auto"/>
                    <w:left w:val="none" w:sz="0" w:space="0" w:color="auto"/>
                    <w:bottom w:val="none" w:sz="0" w:space="0" w:color="auto"/>
                    <w:right w:val="none" w:sz="0" w:space="0" w:color="auto"/>
                  </w:divBdr>
                </w:div>
                <w:div w:id="2128616398">
                  <w:marLeft w:val="640"/>
                  <w:marRight w:val="0"/>
                  <w:marTop w:val="0"/>
                  <w:marBottom w:val="0"/>
                  <w:divBdr>
                    <w:top w:val="none" w:sz="0" w:space="0" w:color="auto"/>
                    <w:left w:val="none" w:sz="0" w:space="0" w:color="auto"/>
                    <w:bottom w:val="none" w:sz="0" w:space="0" w:color="auto"/>
                    <w:right w:val="none" w:sz="0" w:space="0" w:color="auto"/>
                  </w:divBdr>
                </w:div>
                <w:div w:id="761073485">
                  <w:marLeft w:val="640"/>
                  <w:marRight w:val="0"/>
                  <w:marTop w:val="0"/>
                  <w:marBottom w:val="0"/>
                  <w:divBdr>
                    <w:top w:val="none" w:sz="0" w:space="0" w:color="auto"/>
                    <w:left w:val="none" w:sz="0" w:space="0" w:color="auto"/>
                    <w:bottom w:val="none" w:sz="0" w:space="0" w:color="auto"/>
                    <w:right w:val="none" w:sz="0" w:space="0" w:color="auto"/>
                  </w:divBdr>
                </w:div>
                <w:div w:id="2080905019">
                  <w:marLeft w:val="640"/>
                  <w:marRight w:val="0"/>
                  <w:marTop w:val="0"/>
                  <w:marBottom w:val="0"/>
                  <w:divBdr>
                    <w:top w:val="none" w:sz="0" w:space="0" w:color="auto"/>
                    <w:left w:val="none" w:sz="0" w:space="0" w:color="auto"/>
                    <w:bottom w:val="none" w:sz="0" w:space="0" w:color="auto"/>
                    <w:right w:val="none" w:sz="0" w:space="0" w:color="auto"/>
                  </w:divBdr>
                </w:div>
              </w:divsChild>
            </w:div>
            <w:div w:id="719088812">
              <w:marLeft w:val="0"/>
              <w:marRight w:val="0"/>
              <w:marTop w:val="0"/>
              <w:marBottom w:val="0"/>
              <w:divBdr>
                <w:top w:val="none" w:sz="0" w:space="0" w:color="auto"/>
                <w:left w:val="none" w:sz="0" w:space="0" w:color="auto"/>
                <w:bottom w:val="none" w:sz="0" w:space="0" w:color="auto"/>
                <w:right w:val="none" w:sz="0" w:space="0" w:color="auto"/>
              </w:divBdr>
              <w:divsChild>
                <w:div w:id="1601258566">
                  <w:marLeft w:val="640"/>
                  <w:marRight w:val="0"/>
                  <w:marTop w:val="0"/>
                  <w:marBottom w:val="0"/>
                  <w:divBdr>
                    <w:top w:val="none" w:sz="0" w:space="0" w:color="auto"/>
                    <w:left w:val="none" w:sz="0" w:space="0" w:color="auto"/>
                    <w:bottom w:val="none" w:sz="0" w:space="0" w:color="auto"/>
                    <w:right w:val="none" w:sz="0" w:space="0" w:color="auto"/>
                  </w:divBdr>
                </w:div>
                <w:div w:id="1132601210">
                  <w:marLeft w:val="640"/>
                  <w:marRight w:val="0"/>
                  <w:marTop w:val="0"/>
                  <w:marBottom w:val="0"/>
                  <w:divBdr>
                    <w:top w:val="none" w:sz="0" w:space="0" w:color="auto"/>
                    <w:left w:val="none" w:sz="0" w:space="0" w:color="auto"/>
                    <w:bottom w:val="none" w:sz="0" w:space="0" w:color="auto"/>
                    <w:right w:val="none" w:sz="0" w:space="0" w:color="auto"/>
                  </w:divBdr>
                </w:div>
                <w:div w:id="541139894">
                  <w:marLeft w:val="640"/>
                  <w:marRight w:val="0"/>
                  <w:marTop w:val="0"/>
                  <w:marBottom w:val="0"/>
                  <w:divBdr>
                    <w:top w:val="none" w:sz="0" w:space="0" w:color="auto"/>
                    <w:left w:val="none" w:sz="0" w:space="0" w:color="auto"/>
                    <w:bottom w:val="none" w:sz="0" w:space="0" w:color="auto"/>
                    <w:right w:val="none" w:sz="0" w:space="0" w:color="auto"/>
                  </w:divBdr>
                </w:div>
                <w:div w:id="540478837">
                  <w:marLeft w:val="640"/>
                  <w:marRight w:val="0"/>
                  <w:marTop w:val="0"/>
                  <w:marBottom w:val="0"/>
                  <w:divBdr>
                    <w:top w:val="none" w:sz="0" w:space="0" w:color="auto"/>
                    <w:left w:val="none" w:sz="0" w:space="0" w:color="auto"/>
                    <w:bottom w:val="none" w:sz="0" w:space="0" w:color="auto"/>
                    <w:right w:val="none" w:sz="0" w:space="0" w:color="auto"/>
                  </w:divBdr>
                </w:div>
                <w:div w:id="1242981489">
                  <w:marLeft w:val="640"/>
                  <w:marRight w:val="0"/>
                  <w:marTop w:val="0"/>
                  <w:marBottom w:val="0"/>
                  <w:divBdr>
                    <w:top w:val="none" w:sz="0" w:space="0" w:color="auto"/>
                    <w:left w:val="none" w:sz="0" w:space="0" w:color="auto"/>
                    <w:bottom w:val="none" w:sz="0" w:space="0" w:color="auto"/>
                    <w:right w:val="none" w:sz="0" w:space="0" w:color="auto"/>
                  </w:divBdr>
                </w:div>
                <w:div w:id="1585803537">
                  <w:marLeft w:val="640"/>
                  <w:marRight w:val="0"/>
                  <w:marTop w:val="0"/>
                  <w:marBottom w:val="0"/>
                  <w:divBdr>
                    <w:top w:val="none" w:sz="0" w:space="0" w:color="auto"/>
                    <w:left w:val="none" w:sz="0" w:space="0" w:color="auto"/>
                    <w:bottom w:val="none" w:sz="0" w:space="0" w:color="auto"/>
                    <w:right w:val="none" w:sz="0" w:space="0" w:color="auto"/>
                  </w:divBdr>
                </w:div>
                <w:div w:id="1423457292">
                  <w:marLeft w:val="640"/>
                  <w:marRight w:val="0"/>
                  <w:marTop w:val="0"/>
                  <w:marBottom w:val="0"/>
                  <w:divBdr>
                    <w:top w:val="none" w:sz="0" w:space="0" w:color="auto"/>
                    <w:left w:val="none" w:sz="0" w:space="0" w:color="auto"/>
                    <w:bottom w:val="none" w:sz="0" w:space="0" w:color="auto"/>
                    <w:right w:val="none" w:sz="0" w:space="0" w:color="auto"/>
                  </w:divBdr>
                </w:div>
                <w:div w:id="1096949841">
                  <w:marLeft w:val="640"/>
                  <w:marRight w:val="0"/>
                  <w:marTop w:val="0"/>
                  <w:marBottom w:val="0"/>
                  <w:divBdr>
                    <w:top w:val="none" w:sz="0" w:space="0" w:color="auto"/>
                    <w:left w:val="none" w:sz="0" w:space="0" w:color="auto"/>
                    <w:bottom w:val="none" w:sz="0" w:space="0" w:color="auto"/>
                    <w:right w:val="none" w:sz="0" w:space="0" w:color="auto"/>
                  </w:divBdr>
                </w:div>
                <w:div w:id="1136678301">
                  <w:marLeft w:val="640"/>
                  <w:marRight w:val="0"/>
                  <w:marTop w:val="0"/>
                  <w:marBottom w:val="0"/>
                  <w:divBdr>
                    <w:top w:val="none" w:sz="0" w:space="0" w:color="auto"/>
                    <w:left w:val="none" w:sz="0" w:space="0" w:color="auto"/>
                    <w:bottom w:val="none" w:sz="0" w:space="0" w:color="auto"/>
                    <w:right w:val="none" w:sz="0" w:space="0" w:color="auto"/>
                  </w:divBdr>
                </w:div>
                <w:div w:id="313343149">
                  <w:marLeft w:val="640"/>
                  <w:marRight w:val="0"/>
                  <w:marTop w:val="0"/>
                  <w:marBottom w:val="0"/>
                  <w:divBdr>
                    <w:top w:val="none" w:sz="0" w:space="0" w:color="auto"/>
                    <w:left w:val="none" w:sz="0" w:space="0" w:color="auto"/>
                    <w:bottom w:val="none" w:sz="0" w:space="0" w:color="auto"/>
                    <w:right w:val="none" w:sz="0" w:space="0" w:color="auto"/>
                  </w:divBdr>
                </w:div>
                <w:div w:id="1321274354">
                  <w:marLeft w:val="640"/>
                  <w:marRight w:val="0"/>
                  <w:marTop w:val="0"/>
                  <w:marBottom w:val="0"/>
                  <w:divBdr>
                    <w:top w:val="none" w:sz="0" w:space="0" w:color="auto"/>
                    <w:left w:val="none" w:sz="0" w:space="0" w:color="auto"/>
                    <w:bottom w:val="none" w:sz="0" w:space="0" w:color="auto"/>
                    <w:right w:val="none" w:sz="0" w:space="0" w:color="auto"/>
                  </w:divBdr>
                </w:div>
                <w:div w:id="1588616408">
                  <w:marLeft w:val="640"/>
                  <w:marRight w:val="0"/>
                  <w:marTop w:val="0"/>
                  <w:marBottom w:val="0"/>
                  <w:divBdr>
                    <w:top w:val="none" w:sz="0" w:space="0" w:color="auto"/>
                    <w:left w:val="none" w:sz="0" w:space="0" w:color="auto"/>
                    <w:bottom w:val="none" w:sz="0" w:space="0" w:color="auto"/>
                    <w:right w:val="none" w:sz="0" w:space="0" w:color="auto"/>
                  </w:divBdr>
                </w:div>
                <w:div w:id="1533180900">
                  <w:marLeft w:val="640"/>
                  <w:marRight w:val="0"/>
                  <w:marTop w:val="0"/>
                  <w:marBottom w:val="0"/>
                  <w:divBdr>
                    <w:top w:val="none" w:sz="0" w:space="0" w:color="auto"/>
                    <w:left w:val="none" w:sz="0" w:space="0" w:color="auto"/>
                    <w:bottom w:val="none" w:sz="0" w:space="0" w:color="auto"/>
                    <w:right w:val="none" w:sz="0" w:space="0" w:color="auto"/>
                  </w:divBdr>
                </w:div>
                <w:div w:id="395977962">
                  <w:marLeft w:val="640"/>
                  <w:marRight w:val="0"/>
                  <w:marTop w:val="0"/>
                  <w:marBottom w:val="0"/>
                  <w:divBdr>
                    <w:top w:val="none" w:sz="0" w:space="0" w:color="auto"/>
                    <w:left w:val="none" w:sz="0" w:space="0" w:color="auto"/>
                    <w:bottom w:val="none" w:sz="0" w:space="0" w:color="auto"/>
                    <w:right w:val="none" w:sz="0" w:space="0" w:color="auto"/>
                  </w:divBdr>
                </w:div>
                <w:div w:id="852690240">
                  <w:marLeft w:val="640"/>
                  <w:marRight w:val="0"/>
                  <w:marTop w:val="0"/>
                  <w:marBottom w:val="0"/>
                  <w:divBdr>
                    <w:top w:val="none" w:sz="0" w:space="0" w:color="auto"/>
                    <w:left w:val="none" w:sz="0" w:space="0" w:color="auto"/>
                    <w:bottom w:val="none" w:sz="0" w:space="0" w:color="auto"/>
                    <w:right w:val="none" w:sz="0" w:space="0" w:color="auto"/>
                  </w:divBdr>
                </w:div>
                <w:div w:id="2138908410">
                  <w:marLeft w:val="640"/>
                  <w:marRight w:val="0"/>
                  <w:marTop w:val="0"/>
                  <w:marBottom w:val="0"/>
                  <w:divBdr>
                    <w:top w:val="none" w:sz="0" w:space="0" w:color="auto"/>
                    <w:left w:val="none" w:sz="0" w:space="0" w:color="auto"/>
                    <w:bottom w:val="none" w:sz="0" w:space="0" w:color="auto"/>
                    <w:right w:val="none" w:sz="0" w:space="0" w:color="auto"/>
                  </w:divBdr>
                </w:div>
                <w:div w:id="1615790967">
                  <w:marLeft w:val="640"/>
                  <w:marRight w:val="0"/>
                  <w:marTop w:val="0"/>
                  <w:marBottom w:val="0"/>
                  <w:divBdr>
                    <w:top w:val="none" w:sz="0" w:space="0" w:color="auto"/>
                    <w:left w:val="none" w:sz="0" w:space="0" w:color="auto"/>
                    <w:bottom w:val="none" w:sz="0" w:space="0" w:color="auto"/>
                    <w:right w:val="none" w:sz="0" w:space="0" w:color="auto"/>
                  </w:divBdr>
                </w:div>
                <w:div w:id="1989437907">
                  <w:marLeft w:val="640"/>
                  <w:marRight w:val="0"/>
                  <w:marTop w:val="0"/>
                  <w:marBottom w:val="0"/>
                  <w:divBdr>
                    <w:top w:val="none" w:sz="0" w:space="0" w:color="auto"/>
                    <w:left w:val="none" w:sz="0" w:space="0" w:color="auto"/>
                    <w:bottom w:val="none" w:sz="0" w:space="0" w:color="auto"/>
                    <w:right w:val="none" w:sz="0" w:space="0" w:color="auto"/>
                  </w:divBdr>
                </w:div>
                <w:div w:id="1720130115">
                  <w:marLeft w:val="640"/>
                  <w:marRight w:val="0"/>
                  <w:marTop w:val="0"/>
                  <w:marBottom w:val="0"/>
                  <w:divBdr>
                    <w:top w:val="none" w:sz="0" w:space="0" w:color="auto"/>
                    <w:left w:val="none" w:sz="0" w:space="0" w:color="auto"/>
                    <w:bottom w:val="none" w:sz="0" w:space="0" w:color="auto"/>
                    <w:right w:val="none" w:sz="0" w:space="0" w:color="auto"/>
                  </w:divBdr>
                </w:div>
                <w:div w:id="397021275">
                  <w:marLeft w:val="640"/>
                  <w:marRight w:val="0"/>
                  <w:marTop w:val="0"/>
                  <w:marBottom w:val="0"/>
                  <w:divBdr>
                    <w:top w:val="none" w:sz="0" w:space="0" w:color="auto"/>
                    <w:left w:val="none" w:sz="0" w:space="0" w:color="auto"/>
                    <w:bottom w:val="none" w:sz="0" w:space="0" w:color="auto"/>
                    <w:right w:val="none" w:sz="0" w:space="0" w:color="auto"/>
                  </w:divBdr>
                </w:div>
                <w:div w:id="287441241">
                  <w:marLeft w:val="640"/>
                  <w:marRight w:val="0"/>
                  <w:marTop w:val="0"/>
                  <w:marBottom w:val="0"/>
                  <w:divBdr>
                    <w:top w:val="none" w:sz="0" w:space="0" w:color="auto"/>
                    <w:left w:val="none" w:sz="0" w:space="0" w:color="auto"/>
                    <w:bottom w:val="none" w:sz="0" w:space="0" w:color="auto"/>
                    <w:right w:val="none" w:sz="0" w:space="0" w:color="auto"/>
                  </w:divBdr>
                </w:div>
                <w:div w:id="1128550537">
                  <w:marLeft w:val="640"/>
                  <w:marRight w:val="0"/>
                  <w:marTop w:val="0"/>
                  <w:marBottom w:val="0"/>
                  <w:divBdr>
                    <w:top w:val="none" w:sz="0" w:space="0" w:color="auto"/>
                    <w:left w:val="none" w:sz="0" w:space="0" w:color="auto"/>
                    <w:bottom w:val="none" w:sz="0" w:space="0" w:color="auto"/>
                    <w:right w:val="none" w:sz="0" w:space="0" w:color="auto"/>
                  </w:divBdr>
                </w:div>
                <w:div w:id="843474099">
                  <w:marLeft w:val="640"/>
                  <w:marRight w:val="0"/>
                  <w:marTop w:val="0"/>
                  <w:marBottom w:val="0"/>
                  <w:divBdr>
                    <w:top w:val="none" w:sz="0" w:space="0" w:color="auto"/>
                    <w:left w:val="none" w:sz="0" w:space="0" w:color="auto"/>
                    <w:bottom w:val="none" w:sz="0" w:space="0" w:color="auto"/>
                    <w:right w:val="none" w:sz="0" w:space="0" w:color="auto"/>
                  </w:divBdr>
                </w:div>
                <w:div w:id="1486774834">
                  <w:marLeft w:val="640"/>
                  <w:marRight w:val="0"/>
                  <w:marTop w:val="0"/>
                  <w:marBottom w:val="0"/>
                  <w:divBdr>
                    <w:top w:val="none" w:sz="0" w:space="0" w:color="auto"/>
                    <w:left w:val="none" w:sz="0" w:space="0" w:color="auto"/>
                    <w:bottom w:val="none" w:sz="0" w:space="0" w:color="auto"/>
                    <w:right w:val="none" w:sz="0" w:space="0" w:color="auto"/>
                  </w:divBdr>
                </w:div>
                <w:div w:id="1326785299">
                  <w:marLeft w:val="640"/>
                  <w:marRight w:val="0"/>
                  <w:marTop w:val="0"/>
                  <w:marBottom w:val="0"/>
                  <w:divBdr>
                    <w:top w:val="none" w:sz="0" w:space="0" w:color="auto"/>
                    <w:left w:val="none" w:sz="0" w:space="0" w:color="auto"/>
                    <w:bottom w:val="none" w:sz="0" w:space="0" w:color="auto"/>
                    <w:right w:val="none" w:sz="0" w:space="0" w:color="auto"/>
                  </w:divBdr>
                </w:div>
                <w:div w:id="466431432">
                  <w:marLeft w:val="640"/>
                  <w:marRight w:val="0"/>
                  <w:marTop w:val="0"/>
                  <w:marBottom w:val="0"/>
                  <w:divBdr>
                    <w:top w:val="none" w:sz="0" w:space="0" w:color="auto"/>
                    <w:left w:val="none" w:sz="0" w:space="0" w:color="auto"/>
                    <w:bottom w:val="none" w:sz="0" w:space="0" w:color="auto"/>
                    <w:right w:val="none" w:sz="0" w:space="0" w:color="auto"/>
                  </w:divBdr>
                </w:div>
                <w:div w:id="1416518090">
                  <w:marLeft w:val="640"/>
                  <w:marRight w:val="0"/>
                  <w:marTop w:val="0"/>
                  <w:marBottom w:val="0"/>
                  <w:divBdr>
                    <w:top w:val="none" w:sz="0" w:space="0" w:color="auto"/>
                    <w:left w:val="none" w:sz="0" w:space="0" w:color="auto"/>
                    <w:bottom w:val="none" w:sz="0" w:space="0" w:color="auto"/>
                    <w:right w:val="none" w:sz="0" w:space="0" w:color="auto"/>
                  </w:divBdr>
                </w:div>
              </w:divsChild>
            </w:div>
            <w:div w:id="1796829391">
              <w:marLeft w:val="0"/>
              <w:marRight w:val="0"/>
              <w:marTop w:val="0"/>
              <w:marBottom w:val="0"/>
              <w:divBdr>
                <w:top w:val="none" w:sz="0" w:space="0" w:color="auto"/>
                <w:left w:val="none" w:sz="0" w:space="0" w:color="auto"/>
                <w:bottom w:val="none" w:sz="0" w:space="0" w:color="auto"/>
                <w:right w:val="none" w:sz="0" w:space="0" w:color="auto"/>
              </w:divBdr>
              <w:divsChild>
                <w:div w:id="1946189136">
                  <w:marLeft w:val="640"/>
                  <w:marRight w:val="0"/>
                  <w:marTop w:val="0"/>
                  <w:marBottom w:val="0"/>
                  <w:divBdr>
                    <w:top w:val="none" w:sz="0" w:space="0" w:color="auto"/>
                    <w:left w:val="none" w:sz="0" w:space="0" w:color="auto"/>
                    <w:bottom w:val="none" w:sz="0" w:space="0" w:color="auto"/>
                    <w:right w:val="none" w:sz="0" w:space="0" w:color="auto"/>
                  </w:divBdr>
                </w:div>
                <w:div w:id="579024662">
                  <w:marLeft w:val="640"/>
                  <w:marRight w:val="0"/>
                  <w:marTop w:val="0"/>
                  <w:marBottom w:val="0"/>
                  <w:divBdr>
                    <w:top w:val="none" w:sz="0" w:space="0" w:color="auto"/>
                    <w:left w:val="none" w:sz="0" w:space="0" w:color="auto"/>
                    <w:bottom w:val="none" w:sz="0" w:space="0" w:color="auto"/>
                    <w:right w:val="none" w:sz="0" w:space="0" w:color="auto"/>
                  </w:divBdr>
                </w:div>
                <w:div w:id="1898012604">
                  <w:marLeft w:val="640"/>
                  <w:marRight w:val="0"/>
                  <w:marTop w:val="0"/>
                  <w:marBottom w:val="0"/>
                  <w:divBdr>
                    <w:top w:val="none" w:sz="0" w:space="0" w:color="auto"/>
                    <w:left w:val="none" w:sz="0" w:space="0" w:color="auto"/>
                    <w:bottom w:val="none" w:sz="0" w:space="0" w:color="auto"/>
                    <w:right w:val="none" w:sz="0" w:space="0" w:color="auto"/>
                  </w:divBdr>
                </w:div>
                <w:div w:id="1445660909">
                  <w:marLeft w:val="640"/>
                  <w:marRight w:val="0"/>
                  <w:marTop w:val="0"/>
                  <w:marBottom w:val="0"/>
                  <w:divBdr>
                    <w:top w:val="none" w:sz="0" w:space="0" w:color="auto"/>
                    <w:left w:val="none" w:sz="0" w:space="0" w:color="auto"/>
                    <w:bottom w:val="none" w:sz="0" w:space="0" w:color="auto"/>
                    <w:right w:val="none" w:sz="0" w:space="0" w:color="auto"/>
                  </w:divBdr>
                </w:div>
                <w:div w:id="1752660162">
                  <w:marLeft w:val="640"/>
                  <w:marRight w:val="0"/>
                  <w:marTop w:val="0"/>
                  <w:marBottom w:val="0"/>
                  <w:divBdr>
                    <w:top w:val="none" w:sz="0" w:space="0" w:color="auto"/>
                    <w:left w:val="none" w:sz="0" w:space="0" w:color="auto"/>
                    <w:bottom w:val="none" w:sz="0" w:space="0" w:color="auto"/>
                    <w:right w:val="none" w:sz="0" w:space="0" w:color="auto"/>
                  </w:divBdr>
                </w:div>
                <w:div w:id="1427191951">
                  <w:marLeft w:val="640"/>
                  <w:marRight w:val="0"/>
                  <w:marTop w:val="0"/>
                  <w:marBottom w:val="0"/>
                  <w:divBdr>
                    <w:top w:val="none" w:sz="0" w:space="0" w:color="auto"/>
                    <w:left w:val="none" w:sz="0" w:space="0" w:color="auto"/>
                    <w:bottom w:val="none" w:sz="0" w:space="0" w:color="auto"/>
                    <w:right w:val="none" w:sz="0" w:space="0" w:color="auto"/>
                  </w:divBdr>
                </w:div>
                <w:div w:id="1742747297">
                  <w:marLeft w:val="640"/>
                  <w:marRight w:val="0"/>
                  <w:marTop w:val="0"/>
                  <w:marBottom w:val="0"/>
                  <w:divBdr>
                    <w:top w:val="none" w:sz="0" w:space="0" w:color="auto"/>
                    <w:left w:val="none" w:sz="0" w:space="0" w:color="auto"/>
                    <w:bottom w:val="none" w:sz="0" w:space="0" w:color="auto"/>
                    <w:right w:val="none" w:sz="0" w:space="0" w:color="auto"/>
                  </w:divBdr>
                </w:div>
                <w:div w:id="1715933561">
                  <w:marLeft w:val="640"/>
                  <w:marRight w:val="0"/>
                  <w:marTop w:val="0"/>
                  <w:marBottom w:val="0"/>
                  <w:divBdr>
                    <w:top w:val="none" w:sz="0" w:space="0" w:color="auto"/>
                    <w:left w:val="none" w:sz="0" w:space="0" w:color="auto"/>
                    <w:bottom w:val="none" w:sz="0" w:space="0" w:color="auto"/>
                    <w:right w:val="none" w:sz="0" w:space="0" w:color="auto"/>
                  </w:divBdr>
                </w:div>
                <w:div w:id="1572228316">
                  <w:marLeft w:val="640"/>
                  <w:marRight w:val="0"/>
                  <w:marTop w:val="0"/>
                  <w:marBottom w:val="0"/>
                  <w:divBdr>
                    <w:top w:val="none" w:sz="0" w:space="0" w:color="auto"/>
                    <w:left w:val="none" w:sz="0" w:space="0" w:color="auto"/>
                    <w:bottom w:val="none" w:sz="0" w:space="0" w:color="auto"/>
                    <w:right w:val="none" w:sz="0" w:space="0" w:color="auto"/>
                  </w:divBdr>
                </w:div>
                <w:div w:id="698164576">
                  <w:marLeft w:val="640"/>
                  <w:marRight w:val="0"/>
                  <w:marTop w:val="0"/>
                  <w:marBottom w:val="0"/>
                  <w:divBdr>
                    <w:top w:val="none" w:sz="0" w:space="0" w:color="auto"/>
                    <w:left w:val="none" w:sz="0" w:space="0" w:color="auto"/>
                    <w:bottom w:val="none" w:sz="0" w:space="0" w:color="auto"/>
                    <w:right w:val="none" w:sz="0" w:space="0" w:color="auto"/>
                  </w:divBdr>
                </w:div>
                <w:div w:id="1501045675">
                  <w:marLeft w:val="640"/>
                  <w:marRight w:val="0"/>
                  <w:marTop w:val="0"/>
                  <w:marBottom w:val="0"/>
                  <w:divBdr>
                    <w:top w:val="none" w:sz="0" w:space="0" w:color="auto"/>
                    <w:left w:val="none" w:sz="0" w:space="0" w:color="auto"/>
                    <w:bottom w:val="none" w:sz="0" w:space="0" w:color="auto"/>
                    <w:right w:val="none" w:sz="0" w:space="0" w:color="auto"/>
                  </w:divBdr>
                </w:div>
                <w:div w:id="1825050177">
                  <w:marLeft w:val="640"/>
                  <w:marRight w:val="0"/>
                  <w:marTop w:val="0"/>
                  <w:marBottom w:val="0"/>
                  <w:divBdr>
                    <w:top w:val="none" w:sz="0" w:space="0" w:color="auto"/>
                    <w:left w:val="none" w:sz="0" w:space="0" w:color="auto"/>
                    <w:bottom w:val="none" w:sz="0" w:space="0" w:color="auto"/>
                    <w:right w:val="none" w:sz="0" w:space="0" w:color="auto"/>
                  </w:divBdr>
                </w:div>
                <w:div w:id="1404447790">
                  <w:marLeft w:val="640"/>
                  <w:marRight w:val="0"/>
                  <w:marTop w:val="0"/>
                  <w:marBottom w:val="0"/>
                  <w:divBdr>
                    <w:top w:val="none" w:sz="0" w:space="0" w:color="auto"/>
                    <w:left w:val="none" w:sz="0" w:space="0" w:color="auto"/>
                    <w:bottom w:val="none" w:sz="0" w:space="0" w:color="auto"/>
                    <w:right w:val="none" w:sz="0" w:space="0" w:color="auto"/>
                  </w:divBdr>
                </w:div>
                <w:div w:id="1825583363">
                  <w:marLeft w:val="640"/>
                  <w:marRight w:val="0"/>
                  <w:marTop w:val="0"/>
                  <w:marBottom w:val="0"/>
                  <w:divBdr>
                    <w:top w:val="none" w:sz="0" w:space="0" w:color="auto"/>
                    <w:left w:val="none" w:sz="0" w:space="0" w:color="auto"/>
                    <w:bottom w:val="none" w:sz="0" w:space="0" w:color="auto"/>
                    <w:right w:val="none" w:sz="0" w:space="0" w:color="auto"/>
                  </w:divBdr>
                </w:div>
                <w:div w:id="1470781191">
                  <w:marLeft w:val="640"/>
                  <w:marRight w:val="0"/>
                  <w:marTop w:val="0"/>
                  <w:marBottom w:val="0"/>
                  <w:divBdr>
                    <w:top w:val="none" w:sz="0" w:space="0" w:color="auto"/>
                    <w:left w:val="none" w:sz="0" w:space="0" w:color="auto"/>
                    <w:bottom w:val="none" w:sz="0" w:space="0" w:color="auto"/>
                    <w:right w:val="none" w:sz="0" w:space="0" w:color="auto"/>
                  </w:divBdr>
                </w:div>
                <w:div w:id="1428843057">
                  <w:marLeft w:val="640"/>
                  <w:marRight w:val="0"/>
                  <w:marTop w:val="0"/>
                  <w:marBottom w:val="0"/>
                  <w:divBdr>
                    <w:top w:val="none" w:sz="0" w:space="0" w:color="auto"/>
                    <w:left w:val="none" w:sz="0" w:space="0" w:color="auto"/>
                    <w:bottom w:val="none" w:sz="0" w:space="0" w:color="auto"/>
                    <w:right w:val="none" w:sz="0" w:space="0" w:color="auto"/>
                  </w:divBdr>
                </w:div>
                <w:div w:id="1903562891">
                  <w:marLeft w:val="640"/>
                  <w:marRight w:val="0"/>
                  <w:marTop w:val="0"/>
                  <w:marBottom w:val="0"/>
                  <w:divBdr>
                    <w:top w:val="none" w:sz="0" w:space="0" w:color="auto"/>
                    <w:left w:val="none" w:sz="0" w:space="0" w:color="auto"/>
                    <w:bottom w:val="none" w:sz="0" w:space="0" w:color="auto"/>
                    <w:right w:val="none" w:sz="0" w:space="0" w:color="auto"/>
                  </w:divBdr>
                </w:div>
                <w:div w:id="541136371">
                  <w:marLeft w:val="640"/>
                  <w:marRight w:val="0"/>
                  <w:marTop w:val="0"/>
                  <w:marBottom w:val="0"/>
                  <w:divBdr>
                    <w:top w:val="none" w:sz="0" w:space="0" w:color="auto"/>
                    <w:left w:val="none" w:sz="0" w:space="0" w:color="auto"/>
                    <w:bottom w:val="none" w:sz="0" w:space="0" w:color="auto"/>
                    <w:right w:val="none" w:sz="0" w:space="0" w:color="auto"/>
                  </w:divBdr>
                </w:div>
                <w:div w:id="478151842">
                  <w:marLeft w:val="640"/>
                  <w:marRight w:val="0"/>
                  <w:marTop w:val="0"/>
                  <w:marBottom w:val="0"/>
                  <w:divBdr>
                    <w:top w:val="none" w:sz="0" w:space="0" w:color="auto"/>
                    <w:left w:val="none" w:sz="0" w:space="0" w:color="auto"/>
                    <w:bottom w:val="none" w:sz="0" w:space="0" w:color="auto"/>
                    <w:right w:val="none" w:sz="0" w:space="0" w:color="auto"/>
                  </w:divBdr>
                </w:div>
                <w:div w:id="1305114507">
                  <w:marLeft w:val="640"/>
                  <w:marRight w:val="0"/>
                  <w:marTop w:val="0"/>
                  <w:marBottom w:val="0"/>
                  <w:divBdr>
                    <w:top w:val="none" w:sz="0" w:space="0" w:color="auto"/>
                    <w:left w:val="none" w:sz="0" w:space="0" w:color="auto"/>
                    <w:bottom w:val="none" w:sz="0" w:space="0" w:color="auto"/>
                    <w:right w:val="none" w:sz="0" w:space="0" w:color="auto"/>
                  </w:divBdr>
                </w:div>
                <w:div w:id="810636564">
                  <w:marLeft w:val="640"/>
                  <w:marRight w:val="0"/>
                  <w:marTop w:val="0"/>
                  <w:marBottom w:val="0"/>
                  <w:divBdr>
                    <w:top w:val="none" w:sz="0" w:space="0" w:color="auto"/>
                    <w:left w:val="none" w:sz="0" w:space="0" w:color="auto"/>
                    <w:bottom w:val="none" w:sz="0" w:space="0" w:color="auto"/>
                    <w:right w:val="none" w:sz="0" w:space="0" w:color="auto"/>
                  </w:divBdr>
                </w:div>
                <w:div w:id="134614988">
                  <w:marLeft w:val="640"/>
                  <w:marRight w:val="0"/>
                  <w:marTop w:val="0"/>
                  <w:marBottom w:val="0"/>
                  <w:divBdr>
                    <w:top w:val="none" w:sz="0" w:space="0" w:color="auto"/>
                    <w:left w:val="none" w:sz="0" w:space="0" w:color="auto"/>
                    <w:bottom w:val="none" w:sz="0" w:space="0" w:color="auto"/>
                    <w:right w:val="none" w:sz="0" w:space="0" w:color="auto"/>
                  </w:divBdr>
                </w:div>
                <w:div w:id="597446093">
                  <w:marLeft w:val="640"/>
                  <w:marRight w:val="0"/>
                  <w:marTop w:val="0"/>
                  <w:marBottom w:val="0"/>
                  <w:divBdr>
                    <w:top w:val="none" w:sz="0" w:space="0" w:color="auto"/>
                    <w:left w:val="none" w:sz="0" w:space="0" w:color="auto"/>
                    <w:bottom w:val="none" w:sz="0" w:space="0" w:color="auto"/>
                    <w:right w:val="none" w:sz="0" w:space="0" w:color="auto"/>
                  </w:divBdr>
                </w:div>
                <w:div w:id="1261791963">
                  <w:marLeft w:val="640"/>
                  <w:marRight w:val="0"/>
                  <w:marTop w:val="0"/>
                  <w:marBottom w:val="0"/>
                  <w:divBdr>
                    <w:top w:val="none" w:sz="0" w:space="0" w:color="auto"/>
                    <w:left w:val="none" w:sz="0" w:space="0" w:color="auto"/>
                    <w:bottom w:val="none" w:sz="0" w:space="0" w:color="auto"/>
                    <w:right w:val="none" w:sz="0" w:space="0" w:color="auto"/>
                  </w:divBdr>
                </w:div>
                <w:div w:id="2002855529">
                  <w:marLeft w:val="640"/>
                  <w:marRight w:val="0"/>
                  <w:marTop w:val="0"/>
                  <w:marBottom w:val="0"/>
                  <w:divBdr>
                    <w:top w:val="none" w:sz="0" w:space="0" w:color="auto"/>
                    <w:left w:val="none" w:sz="0" w:space="0" w:color="auto"/>
                    <w:bottom w:val="none" w:sz="0" w:space="0" w:color="auto"/>
                    <w:right w:val="none" w:sz="0" w:space="0" w:color="auto"/>
                  </w:divBdr>
                </w:div>
                <w:div w:id="417561787">
                  <w:marLeft w:val="640"/>
                  <w:marRight w:val="0"/>
                  <w:marTop w:val="0"/>
                  <w:marBottom w:val="0"/>
                  <w:divBdr>
                    <w:top w:val="none" w:sz="0" w:space="0" w:color="auto"/>
                    <w:left w:val="none" w:sz="0" w:space="0" w:color="auto"/>
                    <w:bottom w:val="none" w:sz="0" w:space="0" w:color="auto"/>
                    <w:right w:val="none" w:sz="0" w:space="0" w:color="auto"/>
                  </w:divBdr>
                </w:div>
                <w:div w:id="786703839">
                  <w:marLeft w:val="640"/>
                  <w:marRight w:val="0"/>
                  <w:marTop w:val="0"/>
                  <w:marBottom w:val="0"/>
                  <w:divBdr>
                    <w:top w:val="none" w:sz="0" w:space="0" w:color="auto"/>
                    <w:left w:val="none" w:sz="0" w:space="0" w:color="auto"/>
                    <w:bottom w:val="none" w:sz="0" w:space="0" w:color="auto"/>
                    <w:right w:val="none" w:sz="0" w:space="0" w:color="auto"/>
                  </w:divBdr>
                </w:div>
              </w:divsChild>
            </w:div>
            <w:div w:id="1309893099">
              <w:marLeft w:val="0"/>
              <w:marRight w:val="0"/>
              <w:marTop w:val="0"/>
              <w:marBottom w:val="0"/>
              <w:divBdr>
                <w:top w:val="none" w:sz="0" w:space="0" w:color="auto"/>
                <w:left w:val="none" w:sz="0" w:space="0" w:color="auto"/>
                <w:bottom w:val="none" w:sz="0" w:space="0" w:color="auto"/>
                <w:right w:val="none" w:sz="0" w:space="0" w:color="auto"/>
              </w:divBdr>
              <w:divsChild>
                <w:div w:id="1586837858">
                  <w:marLeft w:val="640"/>
                  <w:marRight w:val="0"/>
                  <w:marTop w:val="0"/>
                  <w:marBottom w:val="0"/>
                  <w:divBdr>
                    <w:top w:val="none" w:sz="0" w:space="0" w:color="auto"/>
                    <w:left w:val="none" w:sz="0" w:space="0" w:color="auto"/>
                    <w:bottom w:val="none" w:sz="0" w:space="0" w:color="auto"/>
                    <w:right w:val="none" w:sz="0" w:space="0" w:color="auto"/>
                  </w:divBdr>
                </w:div>
                <w:div w:id="2078555414">
                  <w:marLeft w:val="640"/>
                  <w:marRight w:val="0"/>
                  <w:marTop w:val="0"/>
                  <w:marBottom w:val="0"/>
                  <w:divBdr>
                    <w:top w:val="none" w:sz="0" w:space="0" w:color="auto"/>
                    <w:left w:val="none" w:sz="0" w:space="0" w:color="auto"/>
                    <w:bottom w:val="none" w:sz="0" w:space="0" w:color="auto"/>
                    <w:right w:val="none" w:sz="0" w:space="0" w:color="auto"/>
                  </w:divBdr>
                </w:div>
                <w:div w:id="428546342">
                  <w:marLeft w:val="640"/>
                  <w:marRight w:val="0"/>
                  <w:marTop w:val="0"/>
                  <w:marBottom w:val="0"/>
                  <w:divBdr>
                    <w:top w:val="none" w:sz="0" w:space="0" w:color="auto"/>
                    <w:left w:val="none" w:sz="0" w:space="0" w:color="auto"/>
                    <w:bottom w:val="none" w:sz="0" w:space="0" w:color="auto"/>
                    <w:right w:val="none" w:sz="0" w:space="0" w:color="auto"/>
                  </w:divBdr>
                </w:div>
                <w:div w:id="1361979829">
                  <w:marLeft w:val="640"/>
                  <w:marRight w:val="0"/>
                  <w:marTop w:val="0"/>
                  <w:marBottom w:val="0"/>
                  <w:divBdr>
                    <w:top w:val="none" w:sz="0" w:space="0" w:color="auto"/>
                    <w:left w:val="none" w:sz="0" w:space="0" w:color="auto"/>
                    <w:bottom w:val="none" w:sz="0" w:space="0" w:color="auto"/>
                    <w:right w:val="none" w:sz="0" w:space="0" w:color="auto"/>
                  </w:divBdr>
                </w:div>
                <w:div w:id="144203645">
                  <w:marLeft w:val="640"/>
                  <w:marRight w:val="0"/>
                  <w:marTop w:val="0"/>
                  <w:marBottom w:val="0"/>
                  <w:divBdr>
                    <w:top w:val="none" w:sz="0" w:space="0" w:color="auto"/>
                    <w:left w:val="none" w:sz="0" w:space="0" w:color="auto"/>
                    <w:bottom w:val="none" w:sz="0" w:space="0" w:color="auto"/>
                    <w:right w:val="none" w:sz="0" w:space="0" w:color="auto"/>
                  </w:divBdr>
                </w:div>
                <w:div w:id="1836996655">
                  <w:marLeft w:val="640"/>
                  <w:marRight w:val="0"/>
                  <w:marTop w:val="0"/>
                  <w:marBottom w:val="0"/>
                  <w:divBdr>
                    <w:top w:val="none" w:sz="0" w:space="0" w:color="auto"/>
                    <w:left w:val="none" w:sz="0" w:space="0" w:color="auto"/>
                    <w:bottom w:val="none" w:sz="0" w:space="0" w:color="auto"/>
                    <w:right w:val="none" w:sz="0" w:space="0" w:color="auto"/>
                  </w:divBdr>
                </w:div>
                <w:div w:id="809980870">
                  <w:marLeft w:val="640"/>
                  <w:marRight w:val="0"/>
                  <w:marTop w:val="0"/>
                  <w:marBottom w:val="0"/>
                  <w:divBdr>
                    <w:top w:val="none" w:sz="0" w:space="0" w:color="auto"/>
                    <w:left w:val="none" w:sz="0" w:space="0" w:color="auto"/>
                    <w:bottom w:val="none" w:sz="0" w:space="0" w:color="auto"/>
                    <w:right w:val="none" w:sz="0" w:space="0" w:color="auto"/>
                  </w:divBdr>
                </w:div>
                <w:div w:id="1684940975">
                  <w:marLeft w:val="640"/>
                  <w:marRight w:val="0"/>
                  <w:marTop w:val="0"/>
                  <w:marBottom w:val="0"/>
                  <w:divBdr>
                    <w:top w:val="none" w:sz="0" w:space="0" w:color="auto"/>
                    <w:left w:val="none" w:sz="0" w:space="0" w:color="auto"/>
                    <w:bottom w:val="none" w:sz="0" w:space="0" w:color="auto"/>
                    <w:right w:val="none" w:sz="0" w:space="0" w:color="auto"/>
                  </w:divBdr>
                </w:div>
                <w:div w:id="1648392992">
                  <w:marLeft w:val="640"/>
                  <w:marRight w:val="0"/>
                  <w:marTop w:val="0"/>
                  <w:marBottom w:val="0"/>
                  <w:divBdr>
                    <w:top w:val="none" w:sz="0" w:space="0" w:color="auto"/>
                    <w:left w:val="none" w:sz="0" w:space="0" w:color="auto"/>
                    <w:bottom w:val="none" w:sz="0" w:space="0" w:color="auto"/>
                    <w:right w:val="none" w:sz="0" w:space="0" w:color="auto"/>
                  </w:divBdr>
                </w:div>
                <w:div w:id="410586179">
                  <w:marLeft w:val="640"/>
                  <w:marRight w:val="0"/>
                  <w:marTop w:val="0"/>
                  <w:marBottom w:val="0"/>
                  <w:divBdr>
                    <w:top w:val="none" w:sz="0" w:space="0" w:color="auto"/>
                    <w:left w:val="none" w:sz="0" w:space="0" w:color="auto"/>
                    <w:bottom w:val="none" w:sz="0" w:space="0" w:color="auto"/>
                    <w:right w:val="none" w:sz="0" w:space="0" w:color="auto"/>
                  </w:divBdr>
                </w:div>
                <w:div w:id="1851790651">
                  <w:marLeft w:val="640"/>
                  <w:marRight w:val="0"/>
                  <w:marTop w:val="0"/>
                  <w:marBottom w:val="0"/>
                  <w:divBdr>
                    <w:top w:val="none" w:sz="0" w:space="0" w:color="auto"/>
                    <w:left w:val="none" w:sz="0" w:space="0" w:color="auto"/>
                    <w:bottom w:val="none" w:sz="0" w:space="0" w:color="auto"/>
                    <w:right w:val="none" w:sz="0" w:space="0" w:color="auto"/>
                  </w:divBdr>
                </w:div>
                <w:div w:id="413550656">
                  <w:marLeft w:val="640"/>
                  <w:marRight w:val="0"/>
                  <w:marTop w:val="0"/>
                  <w:marBottom w:val="0"/>
                  <w:divBdr>
                    <w:top w:val="none" w:sz="0" w:space="0" w:color="auto"/>
                    <w:left w:val="none" w:sz="0" w:space="0" w:color="auto"/>
                    <w:bottom w:val="none" w:sz="0" w:space="0" w:color="auto"/>
                    <w:right w:val="none" w:sz="0" w:space="0" w:color="auto"/>
                  </w:divBdr>
                </w:div>
                <w:div w:id="1776829705">
                  <w:marLeft w:val="640"/>
                  <w:marRight w:val="0"/>
                  <w:marTop w:val="0"/>
                  <w:marBottom w:val="0"/>
                  <w:divBdr>
                    <w:top w:val="none" w:sz="0" w:space="0" w:color="auto"/>
                    <w:left w:val="none" w:sz="0" w:space="0" w:color="auto"/>
                    <w:bottom w:val="none" w:sz="0" w:space="0" w:color="auto"/>
                    <w:right w:val="none" w:sz="0" w:space="0" w:color="auto"/>
                  </w:divBdr>
                </w:div>
                <w:div w:id="1979609350">
                  <w:marLeft w:val="640"/>
                  <w:marRight w:val="0"/>
                  <w:marTop w:val="0"/>
                  <w:marBottom w:val="0"/>
                  <w:divBdr>
                    <w:top w:val="none" w:sz="0" w:space="0" w:color="auto"/>
                    <w:left w:val="none" w:sz="0" w:space="0" w:color="auto"/>
                    <w:bottom w:val="none" w:sz="0" w:space="0" w:color="auto"/>
                    <w:right w:val="none" w:sz="0" w:space="0" w:color="auto"/>
                  </w:divBdr>
                </w:div>
                <w:div w:id="449590765">
                  <w:marLeft w:val="640"/>
                  <w:marRight w:val="0"/>
                  <w:marTop w:val="0"/>
                  <w:marBottom w:val="0"/>
                  <w:divBdr>
                    <w:top w:val="none" w:sz="0" w:space="0" w:color="auto"/>
                    <w:left w:val="none" w:sz="0" w:space="0" w:color="auto"/>
                    <w:bottom w:val="none" w:sz="0" w:space="0" w:color="auto"/>
                    <w:right w:val="none" w:sz="0" w:space="0" w:color="auto"/>
                  </w:divBdr>
                </w:div>
                <w:div w:id="1331179178">
                  <w:marLeft w:val="640"/>
                  <w:marRight w:val="0"/>
                  <w:marTop w:val="0"/>
                  <w:marBottom w:val="0"/>
                  <w:divBdr>
                    <w:top w:val="none" w:sz="0" w:space="0" w:color="auto"/>
                    <w:left w:val="none" w:sz="0" w:space="0" w:color="auto"/>
                    <w:bottom w:val="none" w:sz="0" w:space="0" w:color="auto"/>
                    <w:right w:val="none" w:sz="0" w:space="0" w:color="auto"/>
                  </w:divBdr>
                </w:div>
                <w:div w:id="1435977086">
                  <w:marLeft w:val="640"/>
                  <w:marRight w:val="0"/>
                  <w:marTop w:val="0"/>
                  <w:marBottom w:val="0"/>
                  <w:divBdr>
                    <w:top w:val="none" w:sz="0" w:space="0" w:color="auto"/>
                    <w:left w:val="none" w:sz="0" w:space="0" w:color="auto"/>
                    <w:bottom w:val="none" w:sz="0" w:space="0" w:color="auto"/>
                    <w:right w:val="none" w:sz="0" w:space="0" w:color="auto"/>
                  </w:divBdr>
                </w:div>
                <w:div w:id="498883603">
                  <w:marLeft w:val="640"/>
                  <w:marRight w:val="0"/>
                  <w:marTop w:val="0"/>
                  <w:marBottom w:val="0"/>
                  <w:divBdr>
                    <w:top w:val="none" w:sz="0" w:space="0" w:color="auto"/>
                    <w:left w:val="none" w:sz="0" w:space="0" w:color="auto"/>
                    <w:bottom w:val="none" w:sz="0" w:space="0" w:color="auto"/>
                    <w:right w:val="none" w:sz="0" w:space="0" w:color="auto"/>
                  </w:divBdr>
                </w:div>
                <w:div w:id="1758669069">
                  <w:marLeft w:val="640"/>
                  <w:marRight w:val="0"/>
                  <w:marTop w:val="0"/>
                  <w:marBottom w:val="0"/>
                  <w:divBdr>
                    <w:top w:val="none" w:sz="0" w:space="0" w:color="auto"/>
                    <w:left w:val="none" w:sz="0" w:space="0" w:color="auto"/>
                    <w:bottom w:val="none" w:sz="0" w:space="0" w:color="auto"/>
                    <w:right w:val="none" w:sz="0" w:space="0" w:color="auto"/>
                  </w:divBdr>
                </w:div>
                <w:div w:id="1914049019">
                  <w:marLeft w:val="640"/>
                  <w:marRight w:val="0"/>
                  <w:marTop w:val="0"/>
                  <w:marBottom w:val="0"/>
                  <w:divBdr>
                    <w:top w:val="none" w:sz="0" w:space="0" w:color="auto"/>
                    <w:left w:val="none" w:sz="0" w:space="0" w:color="auto"/>
                    <w:bottom w:val="none" w:sz="0" w:space="0" w:color="auto"/>
                    <w:right w:val="none" w:sz="0" w:space="0" w:color="auto"/>
                  </w:divBdr>
                </w:div>
                <w:div w:id="1757242884">
                  <w:marLeft w:val="640"/>
                  <w:marRight w:val="0"/>
                  <w:marTop w:val="0"/>
                  <w:marBottom w:val="0"/>
                  <w:divBdr>
                    <w:top w:val="none" w:sz="0" w:space="0" w:color="auto"/>
                    <w:left w:val="none" w:sz="0" w:space="0" w:color="auto"/>
                    <w:bottom w:val="none" w:sz="0" w:space="0" w:color="auto"/>
                    <w:right w:val="none" w:sz="0" w:space="0" w:color="auto"/>
                  </w:divBdr>
                </w:div>
                <w:div w:id="1419326360">
                  <w:marLeft w:val="640"/>
                  <w:marRight w:val="0"/>
                  <w:marTop w:val="0"/>
                  <w:marBottom w:val="0"/>
                  <w:divBdr>
                    <w:top w:val="none" w:sz="0" w:space="0" w:color="auto"/>
                    <w:left w:val="none" w:sz="0" w:space="0" w:color="auto"/>
                    <w:bottom w:val="none" w:sz="0" w:space="0" w:color="auto"/>
                    <w:right w:val="none" w:sz="0" w:space="0" w:color="auto"/>
                  </w:divBdr>
                </w:div>
                <w:div w:id="1798060869">
                  <w:marLeft w:val="640"/>
                  <w:marRight w:val="0"/>
                  <w:marTop w:val="0"/>
                  <w:marBottom w:val="0"/>
                  <w:divBdr>
                    <w:top w:val="none" w:sz="0" w:space="0" w:color="auto"/>
                    <w:left w:val="none" w:sz="0" w:space="0" w:color="auto"/>
                    <w:bottom w:val="none" w:sz="0" w:space="0" w:color="auto"/>
                    <w:right w:val="none" w:sz="0" w:space="0" w:color="auto"/>
                  </w:divBdr>
                </w:div>
                <w:div w:id="1595823458">
                  <w:marLeft w:val="640"/>
                  <w:marRight w:val="0"/>
                  <w:marTop w:val="0"/>
                  <w:marBottom w:val="0"/>
                  <w:divBdr>
                    <w:top w:val="none" w:sz="0" w:space="0" w:color="auto"/>
                    <w:left w:val="none" w:sz="0" w:space="0" w:color="auto"/>
                    <w:bottom w:val="none" w:sz="0" w:space="0" w:color="auto"/>
                    <w:right w:val="none" w:sz="0" w:space="0" w:color="auto"/>
                  </w:divBdr>
                </w:div>
                <w:div w:id="914779188">
                  <w:marLeft w:val="640"/>
                  <w:marRight w:val="0"/>
                  <w:marTop w:val="0"/>
                  <w:marBottom w:val="0"/>
                  <w:divBdr>
                    <w:top w:val="none" w:sz="0" w:space="0" w:color="auto"/>
                    <w:left w:val="none" w:sz="0" w:space="0" w:color="auto"/>
                    <w:bottom w:val="none" w:sz="0" w:space="0" w:color="auto"/>
                    <w:right w:val="none" w:sz="0" w:space="0" w:color="auto"/>
                  </w:divBdr>
                </w:div>
                <w:div w:id="599607272">
                  <w:marLeft w:val="640"/>
                  <w:marRight w:val="0"/>
                  <w:marTop w:val="0"/>
                  <w:marBottom w:val="0"/>
                  <w:divBdr>
                    <w:top w:val="none" w:sz="0" w:space="0" w:color="auto"/>
                    <w:left w:val="none" w:sz="0" w:space="0" w:color="auto"/>
                    <w:bottom w:val="none" w:sz="0" w:space="0" w:color="auto"/>
                    <w:right w:val="none" w:sz="0" w:space="0" w:color="auto"/>
                  </w:divBdr>
                </w:div>
                <w:div w:id="756440479">
                  <w:marLeft w:val="640"/>
                  <w:marRight w:val="0"/>
                  <w:marTop w:val="0"/>
                  <w:marBottom w:val="0"/>
                  <w:divBdr>
                    <w:top w:val="none" w:sz="0" w:space="0" w:color="auto"/>
                    <w:left w:val="none" w:sz="0" w:space="0" w:color="auto"/>
                    <w:bottom w:val="none" w:sz="0" w:space="0" w:color="auto"/>
                    <w:right w:val="none" w:sz="0" w:space="0" w:color="auto"/>
                  </w:divBdr>
                </w:div>
              </w:divsChild>
            </w:div>
            <w:div w:id="66652453">
              <w:marLeft w:val="0"/>
              <w:marRight w:val="0"/>
              <w:marTop w:val="0"/>
              <w:marBottom w:val="0"/>
              <w:divBdr>
                <w:top w:val="none" w:sz="0" w:space="0" w:color="auto"/>
                <w:left w:val="none" w:sz="0" w:space="0" w:color="auto"/>
                <w:bottom w:val="none" w:sz="0" w:space="0" w:color="auto"/>
                <w:right w:val="none" w:sz="0" w:space="0" w:color="auto"/>
              </w:divBdr>
              <w:divsChild>
                <w:div w:id="1787576257">
                  <w:marLeft w:val="640"/>
                  <w:marRight w:val="0"/>
                  <w:marTop w:val="0"/>
                  <w:marBottom w:val="0"/>
                  <w:divBdr>
                    <w:top w:val="none" w:sz="0" w:space="0" w:color="auto"/>
                    <w:left w:val="none" w:sz="0" w:space="0" w:color="auto"/>
                    <w:bottom w:val="none" w:sz="0" w:space="0" w:color="auto"/>
                    <w:right w:val="none" w:sz="0" w:space="0" w:color="auto"/>
                  </w:divBdr>
                </w:div>
                <w:div w:id="1942176347">
                  <w:marLeft w:val="640"/>
                  <w:marRight w:val="0"/>
                  <w:marTop w:val="0"/>
                  <w:marBottom w:val="0"/>
                  <w:divBdr>
                    <w:top w:val="none" w:sz="0" w:space="0" w:color="auto"/>
                    <w:left w:val="none" w:sz="0" w:space="0" w:color="auto"/>
                    <w:bottom w:val="none" w:sz="0" w:space="0" w:color="auto"/>
                    <w:right w:val="none" w:sz="0" w:space="0" w:color="auto"/>
                  </w:divBdr>
                </w:div>
                <w:div w:id="742995005">
                  <w:marLeft w:val="640"/>
                  <w:marRight w:val="0"/>
                  <w:marTop w:val="0"/>
                  <w:marBottom w:val="0"/>
                  <w:divBdr>
                    <w:top w:val="none" w:sz="0" w:space="0" w:color="auto"/>
                    <w:left w:val="none" w:sz="0" w:space="0" w:color="auto"/>
                    <w:bottom w:val="none" w:sz="0" w:space="0" w:color="auto"/>
                    <w:right w:val="none" w:sz="0" w:space="0" w:color="auto"/>
                  </w:divBdr>
                </w:div>
                <w:div w:id="231044177">
                  <w:marLeft w:val="640"/>
                  <w:marRight w:val="0"/>
                  <w:marTop w:val="0"/>
                  <w:marBottom w:val="0"/>
                  <w:divBdr>
                    <w:top w:val="none" w:sz="0" w:space="0" w:color="auto"/>
                    <w:left w:val="none" w:sz="0" w:space="0" w:color="auto"/>
                    <w:bottom w:val="none" w:sz="0" w:space="0" w:color="auto"/>
                    <w:right w:val="none" w:sz="0" w:space="0" w:color="auto"/>
                  </w:divBdr>
                </w:div>
                <w:div w:id="1909458985">
                  <w:marLeft w:val="640"/>
                  <w:marRight w:val="0"/>
                  <w:marTop w:val="0"/>
                  <w:marBottom w:val="0"/>
                  <w:divBdr>
                    <w:top w:val="none" w:sz="0" w:space="0" w:color="auto"/>
                    <w:left w:val="none" w:sz="0" w:space="0" w:color="auto"/>
                    <w:bottom w:val="none" w:sz="0" w:space="0" w:color="auto"/>
                    <w:right w:val="none" w:sz="0" w:space="0" w:color="auto"/>
                  </w:divBdr>
                </w:div>
                <w:div w:id="503715341">
                  <w:marLeft w:val="640"/>
                  <w:marRight w:val="0"/>
                  <w:marTop w:val="0"/>
                  <w:marBottom w:val="0"/>
                  <w:divBdr>
                    <w:top w:val="none" w:sz="0" w:space="0" w:color="auto"/>
                    <w:left w:val="none" w:sz="0" w:space="0" w:color="auto"/>
                    <w:bottom w:val="none" w:sz="0" w:space="0" w:color="auto"/>
                    <w:right w:val="none" w:sz="0" w:space="0" w:color="auto"/>
                  </w:divBdr>
                </w:div>
                <w:div w:id="1884517005">
                  <w:marLeft w:val="640"/>
                  <w:marRight w:val="0"/>
                  <w:marTop w:val="0"/>
                  <w:marBottom w:val="0"/>
                  <w:divBdr>
                    <w:top w:val="none" w:sz="0" w:space="0" w:color="auto"/>
                    <w:left w:val="none" w:sz="0" w:space="0" w:color="auto"/>
                    <w:bottom w:val="none" w:sz="0" w:space="0" w:color="auto"/>
                    <w:right w:val="none" w:sz="0" w:space="0" w:color="auto"/>
                  </w:divBdr>
                </w:div>
                <w:div w:id="765538932">
                  <w:marLeft w:val="640"/>
                  <w:marRight w:val="0"/>
                  <w:marTop w:val="0"/>
                  <w:marBottom w:val="0"/>
                  <w:divBdr>
                    <w:top w:val="none" w:sz="0" w:space="0" w:color="auto"/>
                    <w:left w:val="none" w:sz="0" w:space="0" w:color="auto"/>
                    <w:bottom w:val="none" w:sz="0" w:space="0" w:color="auto"/>
                    <w:right w:val="none" w:sz="0" w:space="0" w:color="auto"/>
                  </w:divBdr>
                </w:div>
                <w:div w:id="797843064">
                  <w:marLeft w:val="640"/>
                  <w:marRight w:val="0"/>
                  <w:marTop w:val="0"/>
                  <w:marBottom w:val="0"/>
                  <w:divBdr>
                    <w:top w:val="none" w:sz="0" w:space="0" w:color="auto"/>
                    <w:left w:val="none" w:sz="0" w:space="0" w:color="auto"/>
                    <w:bottom w:val="none" w:sz="0" w:space="0" w:color="auto"/>
                    <w:right w:val="none" w:sz="0" w:space="0" w:color="auto"/>
                  </w:divBdr>
                </w:div>
                <w:div w:id="1798186126">
                  <w:marLeft w:val="640"/>
                  <w:marRight w:val="0"/>
                  <w:marTop w:val="0"/>
                  <w:marBottom w:val="0"/>
                  <w:divBdr>
                    <w:top w:val="none" w:sz="0" w:space="0" w:color="auto"/>
                    <w:left w:val="none" w:sz="0" w:space="0" w:color="auto"/>
                    <w:bottom w:val="none" w:sz="0" w:space="0" w:color="auto"/>
                    <w:right w:val="none" w:sz="0" w:space="0" w:color="auto"/>
                  </w:divBdr>
                </w:div>
                <w:div w:id="18512785">
                  <w:marLeft w:val="640"/>
                  <w:marRight w:val="0"/>
                  <w:marTop w:val="0"/>
                  <w:marBottom w:val="0"/>
                  <w:divBdr>
                    <w:top w:val="none" w:sz="0" w:space="0" w:color="auto"/>
                    <w:left w:val="none" w:sz="0" w:space="0" w:color="auto"/>
                    <w:bottom w:val="none" w:sz="0" w:space="0" w:color="auto"/>
                    <w:right w:val="none" w:sz="0" w:space="0" w:color="auto"/>
                  </w:divBdr>
                </w:div>
                <w:div w:id="606039000">
                  <w:marLeft w:val="640"/>
                  <w:marRight w:val="0"/>
                  <w:marTop w:val="0"/>
                  <w:marBottom w:val="0"/>
                  <w:divBdr>
                    <w:top w:val="none" w:sz="0" w:space="0" w:color="auto"/>
                    <w:left w:val="none" w:sz="0" w:space="0" w:color="auto"/>
                    <w:bottom w:val="none" w:sz="0" w:space="0" w:color="auto"/>
                    <w:right w:val="none" w:sz="0" w:space="0" w:color="auto"/>
                  </w:divBdr>
                </w:div>
                <w:div w:id="1501241073">
                  <w:marLeft w:val="640"/>
                  <w:marRight w:val="0"/>
                  <w:marTop w:val="0"/>
                  <w:marBottom w:val="0"/>
                  <w:divBdr>
                    <w:top w:val="none" w:sz="0" w:space="0" w:color="auto"/>
                    <w:left w:val="none" w:sz="0" w:space="0" w:color="auto"/>
                    <w:bottom w:val="none" w:sz="0" w:space="0" w:color="auto"/>
                    <w:right w:val="none" w:sz="0" w:space="0" w:color="auto"/>
                  </w:divBdr>
                </w:div>
                <w:div w:id="33894463">
                  <w:marLeft w:val="640"/>
                  <w:marRight w:val="0"/>
                  <w:marTop w:val="0"/>
                  <w:marBottom w:val="0"/>
                  <w:divBdr>
                    <w:top w:val="none" w:sz="0" w:space="0" w:color="auto"/>
                    <w:left w:val="none" w:sz="0" w:space="0" w:color="auto"/>
                    <w:bottom w:val="none" w:sz="0" w:space="0" w:color="auto"/>
                    <w:right w:val="none" w:sz="0" w:space="0" w:color="auto"/>
                  </w:divBdr>
                </w:div>
                <w:div w:id="5062284">
                  <w:marLeft w:val="640"/>
                  <w:marRight w:val="0"/>
                  <w:marTop w:val="0"/>
                  <w:marBottom w:val="0"/>
                  <w:divBdr>
                    <w:top w:val="none" w:sz="0" w:space="0" w:color="auto"/>
                    <w:left w:val="none" w:sz="0" w:space="0" w:color="auto"/>
                    <w:bottom w:val="none" w:sz="0" w:space="0" w:color="auto"/>
                    <w:right w:val="none" w:sz="0" w:space="0" w:color="auto"/>
                  </w:divBdr>
                </w:div>
                <w:div w:id="463474244">
                  <w:marLeft w:val="640"/>
                  <w:marRight w:val="0"/>
                  <w:marTop w:val="0"/>
                  <w:marBottom w:val="0"/>
                  <w:divBdr>
                    <w:top w:val="none" w:sz="0" w:space="0" w:color="auto"/>
                    <w:left w:val="none" w:sz="0" w:space="0" w:color="auto"/>
                    <w:bottom w:val="none" w:sz="0" w:space="0" w:color="auto"/>
                    <w:right w:val="none" w:sz="0" w:space="0" w:color="auto"/>
                  </w:divBdr>
                </w:div>
                <w:div w:id="1654866641">
                  <w:marLeft w:val="640"/>
                  <w:marRight w:val="0"/>
                  <w:marTop w:val="0"/>
                  <w:marBottom w:val="0"/>
                  <w:divBdr>
                    <w:top w:val="none" w:sz="0" w:space="0" w:color="auto"/>
                    <w:left w:val="none" w:sz="0" w:space="0" w:color="auto"/>
                    <w:bottom w:val="none" w:sz="0" w:space="0" w:color="auto"/>
                    <w:right w:val="none" w:sz="0" w:space="0" w:color="auto"/>
                  </w:divBdr>
                </w:div>
                <w:div w:id="1774861015">
                  <w:marLeft w:val="640"/>
                  <w:marRight w:val="0"/>
                  <w:marTop w:val="0"/>
                  <w:marBottom w:val="0"/>
                  <w:divBdr>
                    <w:top w:val="none" w:sz="0" w:space="0" w:color="auto"/>
                    <w:left w:val="none" w:sz="0" w:space="0" w:color="auto"/>
                    <w:bottom w:val="none" w:sz="0" w:space="0" w:color="auto"/>
                    <w:right w:val="none" w:sz="0" w:space="0" w:color="auto"/>
                  </w:divBdr>
                </w:div>
                <w:div w:id="1853689849">
                  <w:marLeft w:val="640"/>
                  <w:marRight w:val="0"/>
                  <w:marTop w:val="0"/>
                  <w:marBottom w:val="0"/>
                  <w:divBdr>
                    <w:top w:val="none" w:sz="0" w:space="0" w:color="auto"/>
                    <w:left w:val="none" w:sz="0" w:space="0" w:color="auto"/>
                    <w:bottom w:val="none" w:sz="0" w:space="0" w:color="auto"/>
                    <w:right w:val="none" w:sz="0" w:space="0" w:color="auto"/>
                  </w:divBdr>
                </w:div>
                <w:div w:id="1374885341">
                  <w:marLeft w:val="640"/>
                  <w:marRight w:val="0"/>
                  <w:marTop w:val="0"/>
                  <w:marBottom w:val="0"/>
                  <w:divBdr>
                    <w:top w:val="none" w:sz="0" w:space="0" w:color="auto"/>
                    <w:left w:val="none" w:sz="0" w:space="0" w:color="auto"/>
                    <w:bottom w:val="none" w:sz="0" w:space="0" w:color="auto"/>
                    <w:right w:val="none" w:sz="0" w:space="0" w:color="auto"/>
                  </w:divBdr>
                </w:div>
                <w:div w:id="1572816087">
                  <w:marLeft w:val="640"/>
                  <w:marRight w:val="0"/>
                  <w:marTop w:val="0"/>
                  <w:marBottom w:val="0"/>
                  <w:divBdr>
                    <w:top w:val="none" w:sz="0" w:space="0" w:color="auto"/>
                    <w:left w:val="none" w:sz="0" w:space="0" w:color="auto"/>
                    <w:bottom w:val="none" w:sz="0" w:space="0" w:color="auto"/>
                    <w:right w:val="none" w:sz="0" w:space="0" w:color="auto"/>
                  </w:divBdr>
                </w:div>
                <w:div w:id="2027094862">
                  <w:marLeft w:val="640"/>
                  <w:marRight w:val="0"/>
                  <w:marTop w:val="0"/>
                  <w:marBottom w:val="0"/>
                  <w:divBdr>
                    <w:top w:val="none" w:sz="0" w:space="0" w:color="auto"/>
                    <w:left w:val="none" w:sz="0" w:space="0" w:color="auto"/>
                    <w:bottom w:val="none" w:sz="0" w:space="0" w:color="auto"/>
                    <w:right w:val="none" w:sz="0" w:space="0" w:color="auto"/>
                  </w:divBdr>
                </w:div>
                <w:div w:id="1366247820">
                  <w:marLeft w:val="640"/>
                  <w:marRight w:val="0"/>
                  <w:marTop w:val="0"/>
                  <w:marBottom w:val="0"/>
                  <w:divBdr>
                    <w:top w:val="none" w:sz="0" w:space="0" w:color="auto"/>
                    <w:left w:val="none" w:sz="0" w:space="0" w:color="auto"/>
                    <w:bottom w:val="none" w:sz="0" w:space="0" w:color="auto"/>
                    <w:right w:val="none" w:sz="0" w:space="0" w:color="auto"/>
                  </w:divBdr>
                </w:div>
                <w:div w:id="470830291">
                  <w:marLeft w:val="640"/>
                  <w:marRight w:val="0"/>
                  <w:marTop w:val="0"/>
                  <w:marBottom w:val="0"/>
                  <w:divBdr>
                    <w:top w:val="none" w:sz="0" w:space="0" w:color="auto"/>
                    <w:left w:val="none" w:sz="0" w:space="0" w:color="auto"/>
                    <w:bottom w:val="none" w:sz="0" w:space="0" w:color="auto"/>
                    <w:right w:val="none" w:sz="0" w:space="0" w:color="auto"/>
                  </w:divBdr>
                </w:div>
                <w:div w:id="1683166060">
                  <w:marLeft w:val="640"/>
                  <w:marRight w:val="0"/>
                  <w:marTop w:val="0"/>
                  <w:marBottom w:val="0"/>
                  <w:divBdr>
                    <w:top w:val="none" w:sz="0" w:space="0" w:color="auto"/>
                    <w:left w:val="none" w:sz="0" w:space="0" w:color="auto"/>
                    <w:bottom w:val="none" w:sz="0" w:space="0" w:color="auto"/>
                    <w:right w:val="none" w:sz="0" w:space="0" w:color="auto"/>
                  </w:divBdr>
                </w:div>
                <w:div w:id="819152782">
                  <w:marLeft w:val="640"/>
                  <w:marRight w:val="0"/>
                  <w:marTop w:val="0"/>
                  <w:marBottom w:val="0"/>
                  <w:divBdr>
                    <w:top w:val="none" w:sz="0" w:space="0" w:color="auto"/>
                    <w:left w:val="none" w:sz="0" w:space="0" w:color="auto"/>
                    <w:bottom w:val="none" w:sz="0" w:space="0" w:color="auto"/>
                    <w:right w:val="none" w:sz="0" w:space="0" w:color="auto"/>
                  </w:divBdr>
                </w:div>
                <w:div w:id="644820265">
                  <w:marLeft w:val="640"/>
                  <w:marRight w:val="0"/>
                  <w:marTop w:val="0"/>
                  <w:marBottom w:val="0"/>
                  <w:divBdr>
                    <w:top w:val="none" w:sz="0" w:space="0" w:color="auto"/>
                    <w:left w:val="none" w:sz="0" w:space="0" w:color="auto"/>
                    <w:bottom w:val="none" w:sz="0" w:space="0" w:color="auto"/>
                    <w:right w:val="none" w:sz="0" w:space="0" w:color="auto"/>
                  </w:divBdr>
                </w:div>
              </w:divsChild>
            </w:div>
            <w:div w:id="55512157">
              <w:marLeft w:val="0"/>
              <w:marRight w:val="0"/>
              <w:marTop w:val="0"/>
              <w:marBottom w:val="0"/>
              <w:divBdr>
                <w:top w:val="none" w:sz="0" w:space="0" w:color="auto"/>
                <w:left w:val="none" w:sz="0" w:space="0" w:color="auto"/>
                <w:bottom w:val="none" w:sz="0" w:space="0" w:color="auto"/>
                <w:right w:val="none" w:sz="0" w:space="0" w:color="auto"/>
              </w:divBdr>
              <w:divsChild>
                <w:div w:id="1427271249">
                  <w:marLeft w:val="640"/>
                  <w:marRight w:val="0"/>
                  <w:marTop w:val="0"/>
                  <w:marBottom w:val="0"/>
                  <w:divBdr>
                    <w:top w:val="none" w:sz="0" w:space="0" w:color="auto"/>
                    <w:left w:val="none" w:sz="0" w:space="0" w:color="auto"/>
                    <w:bottom w:val="none" w:sz="0" w:space="0" w:color="auto"/>
                    <w:right w:val="none" w:sz="0" w:space="0" w:color="auto"/>
                  </w:divBdr>
                </w:div>
                <w:div w:id="832835062">
                  <w:marLeft w:val="640"/>
                  <w:marRight w:val="0"/>
                  <w:marTop w:val="0"/>
                  <w:marBottom w:val="0"/>
                  <w:divBdr>
                    <w:top w:val="none" w:sz="0" w:space="0" w:color="auto"/>
                    <w:left w:val="none" w:sz="0" w:space="0" w:color="auto"/>
                    <w:bottom w:val="none" w:sz="0" w:space="0" w:color="auto"/>
                    <w:right w:val="none" w:sz="0" w:space="0" w:color="auto"/>
                  </w:divBdr>
                </w:div>
                <w:div w:id="578751999">
                  <w:marLeft w:val="640"/>
                  <w:marRight w:val="0"/>
                  <w:marTop w:val="0"/>
                  <w:marBottom w:val="0"/>
                  <w:divBdr>
                    <w:top w:val="none" w:sz="0" w:space="0" w:color="auto"/>
                    <w:left w:val="none" w:sz="0" w:space="0" w:color="auto"/>
                    <w:bottom w:val="none" w:sz="0" w:space="0" w:color="auto"/>
                    <w:right w:val="none" w:sz="0" w:space="0" w:color="auto"/>
                  </w:divBdr>
                </w:div>
                <w:div w:id="201018913">
                  <w:marLeft w:val="640"/>
                  <w:marRight w:val="0"/>
                  <w:marTop w:val="0"/>
                  <w:marBottom w:val="0"/>
                  <w:divBdr>
                    <w:top w:val="none" w:sz="0" w:space="0" w:color="auto"/>
                    <w:left w:val="none" w:sz="0" w:space="0" w:color="auto"/>
                    <w:bottom w:val="none" w:sz="0" w:space="0" w:color="auto"/>
                    <w:right w:val="none" w:sz="0" w:space="0" w:color="auto"/>
                  </w:divBdr>
                </w:div>
                <w:div w:id="1599368448">
                  <w:marLeft w:val="640"/>
                  <w:marRight w:val="0"/>
                  <w:marTop w:val="0"/>
                  <w:marBottom w:val="0"/>
                  <w:divBdr>
                    <w:top w:val="none" w:sz="0" w:space="0" w:color="auto"/>
                    <w:left w:val="none" w:sz="0" w:space="0" w:color="auto"/>
                    <w:bottom w:val="none" w:sz="0" w:space="0" w:color="auto"/>
                    <w:right w:val="none" w:sz="0" w:space="0" w:color="auto"/>
                  </w:divBdr>
                </w:div>
                <w:div w:id="966131868">
                  <w:marLeft w:val="640"/>
                  <w:marRight w:val="0"/>
                  <w:marTop w:val="0"/>
                  <w:marBottom w:val="0"/>
                  <w:divBdr>
                    <w:top w:val="none" w:sz="0" w:space="0" w:color="auto"/>
                    <w:left w:val="none" w:sz="0" w:space="0" w:color="auto"/>
                    <w:bottom w:val="none" w:sz="0" w:space="0" w:color="auto"/>
                    <w:right w:val="none" w:sz="0" w:space="0" w:color="auto"/>
                  </w:divBdr>
                </w:div>
                <w:div w:id="1799369219">
                  <w:marLeft w:val="640"/>
                  <w:marRight w:val="0"/>
                  <w:marTop w:val="0"/>
                  <w:marBottom w:val="0"/>
                  <w:divBdr>
                    <w:top w:val="none" w:sz="0" w:space="0" w:color="auto"/>
                    <w:left w:val="none" w:sz="0" w:space="0" w:color="auto"/>
                    <w:bottom w:val="none" w:sz="0" w:space="0" w:color="auto"/>
                    <w:right w:val="none" w:sz="0" w:space="0" w:color="auto"/>
                  </w:divBdr>
                </w:div>
                <w:div w:id="1127435590">
                  <w:marLeft w:val="640"/>
                  <w:marRight w:val="0"/>
                  <w:marTop w:val="0"/>
                  <w:marBottom w:val="0"/>
                  <w:divBdr>
                    <w:top w:val="none" w:sz="0" w:space="0" w:color="auto"/>
                    <w:left w:val="none" w:sz="0" w:space="0" w:color="auto"/>
                    <w:bottom w:val="none" w:sz="0" w:space="0" w:color="auto"/>
                    <w:right w:val="none" w:sz="0" w:space="0" w:color="auto"/>
                  </w:divBdr>
                </w:div>
                <w:div w:id="202720936">
                  <w:marLeft w:val="640"/>
                  <w:marRight w:val="0"/>
                  <w:marTop w:val="0"/>
                  <w:marBottom w:val="0"/>
                  <w:divBdr>
                    <w:top w:val="none" w:sz="0" w:space="0" w:color="auto"/>
                    <w:left w:val="none" w:sz="0" w:space="0" w:color="auto"/>
                    <w:bottom w:val="none" w:sz="0" w:space="0" w:color="auto"/>
                    <w:right w:val="none" w:sz="0" w:space="0" w:color="auto"/>
                  </w:divBdr>
                </w:div>
                <w:div w:id="778526383">
                  <w:marLeft w:val="640"/>
                  <w:marRight w:val="0"/>
                  <w:marTop w:val="0"/>
                  <w:marBottom w:val="0"/>
                  <w:divBdr>
                    <w:top w:val="none" w:sz="0" w:space="0" w:color="auto"/>
                    <w:left w:val="none" w:sz="0" w:space="0" w:color="auto"/>
                    <w:bottom w:val="none" w:sz="0" w:space="0" w:color="auto"/>
                    <w:right w:val="none" w:sz="0" w:space="0" w:color="auto"/>
                  </w:divBdr>
                </w:div>
                <w:div w:id="2096046219">
                  <w:marLeft w:val="640"/>
                  <w:marRight w:val="0"/>
                  <w:marTop w:val="0"/>
                  <w:marBottom w:val="0"/>
                  <w:divBdr>
                    <w:top w:val="none" w:sz="0" w:space="0" w:color="auto"/>
                    <w:left w:val="none" w:sz="0" w:space="0" w:color="auto"/>
                    <w:bottom w:val="none" w:sz="0" w:space="0" w:color="auto"/>
                    <w:right w:val="none" w:sz="0" w:space="0" w:color="auto"/>
                  </w:divBdr>
                </w:div>
                <w:div w:id="241523586">
                  <w:marLeft w:val="640"/>
                  <w:marRight w:val="0"/>
                  <w:marTop w:val="0"/>
                  <w:marBottom w:val="0"/>
                  <w:divBdr>
                    <w:top w:val="none" w:sz="0" w:space="0" w:color="auto"/>
                    <w:left w:val="none" w:sz="0" w:space="0" w:color="auto"/>
                    <w:bottom w:val="none" w:sz="0" w:space="0" w:color="auto"/>
                    <w:right w:val="none" w:sz="0" w:space="0" w:color="auto"/>
                  </w:divBdr>
                </w:div>
                <w:div w:id="903417712">
                  <w:marLeft w:val="640"/>
                  <w:marRight w:val="0"/>
                  <w:marTop w:val="0"/>
                  <w:marBottom w:val="0"/>
                  <w:divBdr>
                    <w:top w:val="none" w:sz="0" w:space="0" w:color="auto"/>
                    <w:left w:val="none" w:sz="0" w:space="0" w:color="auto"/>
                    <w:bottom w:val="none" w:sz="0" w:space="0" w:color="auto"/>
                    <w:right w:val="none" w:sz="0" w:space="0" w:color="auto"/>
                  </w:divBdr>
                </w:div>
                <w:div w:id="1195313090">
                  <w:marLeft w:val="640"/>
                  <w:marRight w:val="0"/>
                  <w:marTop w:val="0"/>
                  <w:marBottom w:val="0"/>
                  <w:divBdr>
                    <w:top w:val="none" w:sz="0" w:space="0" w:color="auto"/>
                    <w:left w:val="none" w:sz="0" w:space="0" w:color="auto"/>
                    <w:bottom w:val="none" w:sz="0" w:space="0" w:color="auto"/>
                    <w:right w:val="none" w:sz="0" w:space="0" w:color="auto"/>
                  </w:divBdr>
                </w:div>
                <w:div w:id="442458310">
                  <w:marLeft w:val="640"/>
                  <w:marRight w:val="0"/>
                  <w:marTop w:val="0"/>
                  <w:marBottom w:val="0"/>
                  <w:divBdr>
                    <w:top w:val="none" w:sz="0" w:space="0" w:color="auto"/>
                    <w:left w:val="none" w:sz="0" w:space="0" w:color="auto"/>
                    <w:bottom w:val="none" w:sz="0" w:space="0" w:color="auto"/>
                    <w:right w:val="none" w:sz="0" w:space="0" w:color="auto"/>
                  </w:divBdr>
                </w:div>
                <w:div w:id="977297748">
                  <w:marLeft w:val="640"/>
                  <w:marRight w:val="0"/>
                  <w:marTop w:val="0"/>
                  <w:marBottom w:val="0"/>
                  <w:divBdr>
                    <w:top w:val="none" w:sz="0" w:space="0" w:color="auto"/>
                    <w:left w:val="none" w:sz="0" w:space="0" w:color="auto"/>
                    <w:bottom w:val="none" w:sz="0" w:space="0" w:color="auto"/>
                    <w:right w:val="none" w:sz="0" w:space="0" w:color="auto"/>
                  </w:divBdr>
                </w:div>
                <w:div w:id="1836918207">
                  <w:marLeft w:val="640"/>
                  <w:marRight w:val="0"/>
                  <w:marTop w:val="0"/>
                  <w:marBottom w:val="0"/>
                  <w:divBdr>
                    <w:top w:val="none" w:sz="0" w:space="0" w:color="auto"/>
                    <w:left w:val="none" w:sz="0" w:space="0" w:color="auto"/>
                    <w:bottom w:val="none" w:sz="0" w:space="0" w:color="auto"/>
                    <w:right w:val="none" w:sz="0" w:space="0" w:color="auto"/>
                  </w:divBdr>
                </w:div>
                <w:div w:id="275186340">
                  <w:marLeft w:val="640"/>
                  <w:marRight w:val="0"/>
                  <w:marTop w:val="0"/>
                  <w:marBottom w:val="0"/>
                  <w:divBdr>
                    <w:top w:val="none" w:sz="0" w:space="0" w:color="auto"/>
                    <w:left w:val="none" w:sz="0" w:space="0" w:color="auto"/>
                    <w:bottom w:val="none" w:sz="0" w:space="0" w:color="auto"/>
                    <w:right w:val="none" w:sz="0" w:space="0" w:color="auto"/>
                  </w:divBdr>
                </w:div>
                <w:div w:id="1703247150">
                  <w:marLeft w:val="640"/>
                  <w:marRight w:val="0"/>
                  <w:marTop w:val="0"/>
                  <w:marBottom w:val="0"/>
                  <w:divBdr>
                    <w:top w:val="none" w:sz="0" w:space="0" w:color="auto"/>
                    <w:left w:val="none" w:sz="0" w:space="0" w:color="auto"/>
                    <w:bottom w:val="none" w:sz="0" w:space="0" w:color="auto"/>
                    <w:right w:val="none" w:sz="0" w:space="0" w:color="auto"/>
                  </w:divBdr>
                </w:div>
                <w:div w:id="92214584">
                  <w:marLeft w:val="640"/>
                  <w:marRight w:val="0"/>
                  <w:marTop w:val="0"/>
                  <w:marBottom w:val="0"/>
                  <w:divBdr>
                    <w:top w:val="none" w:sz="0" w:space="0" w:color="auto"/>
                    <w:left w:val="none" w:sz="0" w:space="0" w:color="auto"/>
                    <w:bottom w:val="none" w:sz="0" w:space="0" w:color="auto"/>
                    <w:right w:val="none" w:sz="0" w:space="0" w:color="auto"/>
                  </w:divBdr>
                </w:div>
                <w:div w:id="112865859">
                  <w:marLeft w:val="640"/>
                  <w:marRight w:val="0"/>
                  <w:marTop w:val="0"/>
                  <w:marBottom w:val="0"/>
                  <w:divBdr>
                    <w:top w:val="none" w:sz="0" w:space="0" w:color="auto"/>
                    <w:left w:val="none" w:sz="0" w:space="0" w:color="auto"/>
                    <w:bottom w:val="none" w:sz="0" w:space="0" w:color="auto"/>
                    <w:right w:val="none" w:sz="0" w:space="0" w:color="auto"/>
                  </w:divBdr>
                </w:div>
                <w:div w:id="1215627766">
                  <w:marLeft w:val="640"/>
                  <w:marRight w:val="0"/>
                  <w:marTop w:val="0"/>
                  <w:marBottom w:val="0"/>
                  <w:divBdr>
                    <w:top w:val="none" w:sz="0" w:space="0" w:color="auto"/>
                    <w:left w:val="none" w:sz="0" w:space="0" w:color="auto"/>
                    <w:bottom w:val="none" w:sz="0" w:space="0" w:color="auto"/>
                    <w:right w:val="none" w:sz="0" w:space="0" w:color="auto"/>
                  </w:divBdr>
                </w:div>
                <w:div w:id="1228229330">
                  <w:marLeft w:val="640"/>
                  <w:marRight w:val="0"/>
                  <w:marTop w:val="0"/>
                  <w:marBottom w:val="0"/>
                  <w:divBdr>
                    <w:top w:val="none" w:sz="0" w:space="0" w:color="auto"/>
                    <w:left w:val="none" w:sz="0" w:space="0" w:color="auto"/>
                    <w:bottom w:val="none" w:sz="0" w:space="0" w:color="auto"/>
                    <w:right w:val="none" w:sz="0" w:space="0" w:color="auto"/>
                  </w:divBdr>
                </w:div>
                <w:div w:id="2040354944">
                  <w:marLeft w:val="640"/>
                  <w:marRight w:val="0"/>
                  <w:marTop w:val="0"/>
                  <w:marBottom w:val="0"/>
                  <w:divBdr>
                    <w:top w:val="none" w:sz="0" w:space="0" w:color="auto"/>
                    <w:left w:val="none" w:sz="0" w:space="0" w:color="auto"/>
                    <w:bottom w:val="none" w:sz="0" w:space="0" w:color="auto"/>
                    <w:right w:val="none" w:sz="0" w:space="0" w:color="auto"/>
                  </w:divBdr>
                </w:div>
                <w:div w:id="1377044942">
                  <w:marLeft w:val="640"/>
                  <w:marRight w:val="0"/>
                  <w:marTop w:val="0"/>
                  <w:marBottom w:val="0"/>
                  <w:divBdr>
                    <w:top w:val="none" w:sz="0" w:space="0" w:color="auto"/>
                    <w:left w:val="none" w:sz="0" w:space="0" w:color="auto"/>
                    <w:bottom w:val="none" w:sz="0" w:space="0" w:color="auto"/>
                    <w:right w:val="none" w:sz="0" w:space="0" w:color="auto"/>
                  </w:divBdr>
                </w:div>
                <w:div w:id="887762716">
                  <w:marLeft w:val="640"/>
                  <w:marRight w:val="0"/>
                  <w:marTop w:val="0"/>
                  <w:marBottom w:val="0"/>
                  <w:divBdr>
                    <w:top w:val="none" w:sz="0" w:space="0" w:color="auto"/>
                    <w:left w:val="none" w:sz="0" w:space="0" w:color="auto"/>
                    <w:bottom w:val="none" w:sz="0" w:space="0" w:color="auto"/>
                    <w:right w:val="none" w:sz="0" w:space="0" w:color="auto"/>
                  </w:divBdr>
                </w:div>
                <w:div w:id="1570463327">
                  <w:marLeft w:val="640"/>
                  <w:marRight w:val="0"/>
                  <w:marTop w:val="0"/>
                  <w:marBottom w:val="0"/>
                  <w:divBdr>
                    <w:top w:val="none" w:sz="0" w:space="0" w:color="auto"/>
                    <w:left w:val="none" w:sz="0" w:space="0" w:color="auto"/>
                    <w:bottom w:val="none" w:sz="0" w:space="0" w:color="auto"/>
                    <w:right w:val="none" w:sz="0" w:space="0" w:color="auto"/>
                  </w:divBdr>
                </w:div>
              </w:divsChild>
            </w:div>
            <w:div w:id="104664090">
              <w:marLeft w:val="0"/>
              <w:marRight w:val="0"/>
              <w:marTop w:val="0"/>
              <w:marBottom w:val="0"/>
              <w:divBdr>
                <w:top w:val="none" w:sz="0" w:space="0" w:color="auto"/>
                <w:left w:val="none" w:sz="0" w:space="0" w:color="auto"/>
                <w:bottom w:val="none" w:sz="0" w:space="0" w:color="auto"/>
                <w:right w:val="none" w:sz="0" w:space="0" w:color="auto"/>
              </w:divBdr>
              <w:divsChild>
                <w:div w:id="873231359">
                  <w:marLeft w:val="640"/>
                  <w:marRight w:val="0"/>
                  <w:marTop w:val="0"/>
                  <w:marBottom w:val="0"/>
                  <w:divBdr>
                    <w:top w:val="none" w:sz="0" w:space="0" w:color="auto"/>
                    <w:left w:val="none" w:sz="0" w:space="0" w:color="auto"/>
                    <w:bottom w:val="none" w:sz="0" w:space="0" w:color="auto"/>
                    <w:right w:val="none" w:sz="0" w:space="0" w:color="auto"/>
                  </w:divBdr>
                </w:div>
                <w:div w:id="954794500">
                  <w:marLeft w:val="640"/>
                  <w:marRight w:val="0"/>
                  <w:marTop w:val="0"/>
                  <w:marBottom w:val="0"/>
                  <w:divBdr>
                    <w:top w:val="none" w:sz="0" w:space="0" w:color="auto"/>
                    <w:left w:val="none" w:sz="0" w:space="0" w:color="auto"/>
                    <w:bottom w:val="none" w:sz="0" w:space="0" w:color="auto"/>
                    <w:right w:val="none" w:sz="0" w:space="0" w:color="auto"/>
                  </w:divBdr>
                </w:div>
                <w:div w:id="1367217291">
                  <w:marLeft w:val="640"/>
                  <w:marRight w:val="0"/>
                  <w:marTop w:val="0"/>
                  <w:marBottom w:val="0"/>
                  <w:divBdr>
                    <w:top w:val="none" w:sz="0" w:space="0" w:color="auto"/>
                    <w:left w:val="none" w:sz="0" w:space="0" w:color="auto"/>
                    <w:bottom w:val="none" w:sz="0" w:space="0" w:color="auto"/>
                    <w:right w:val="none" w:sz="0" w:space="0" w:color="auto"/>
                  </w:divBdr>
                </w:div>
                <w:div w:id="725224302">
                  <w:marLeft w:val="640"/>
                  <w:marRight w:val="0"/>
                  <w:marTop w:val="0"/>
                  <w:marBottom w:val="0"/>
                  <w:divBdr>
                    <w:top w:val="none" w:sz="0" w:space="0" w:color="auto"/>
                    <w:left w:val="none" w:sz="0" w:space="0" w:color="auto"/>
                    <w:bottom w:val="none" w:sz="0" w:space="0" w:color="auto"/>
                    <w:right w:val="none" w:sz="0" w:space="0" w:color="auto"/>
                  </w:divBdr>
                </w:div>
                <w:div w:id="388117504">
                  <w:marLeft w:val="640"/>
                  <w:marRight w:val="0"/>
                  <w:marTop w:val="0"/>
                  <w:marBottom w:val="0"/>
                  <w:divBdr>
                    <w:top w:val="none" w:sz="0" w:space="0" w:color="auto"/>
                    <w:left w:val="none" w:sz="0" w:space="0" w:color="auto"/>
                    <w:bottom w:val="none" w:sz="0" w:space="0" w:color="auto"/>
                    <w:right w:val="none" w:sz="0" w:space="0" w:color="auto"/>
                  </w:divBdr>
                </w:div>
                <w:div w:id="2009669540">
                  <w:marLeft w:val="640"/>
                  <w:marRight w:val="0"/>
                  <w:marTop w:val="0"/>
                  <w:marBottom w:val="0"/>
                  <w:divBdr>
                    <w:top w:val="none" w:sz="0" w:space="0" w:color="auto"/>
                    <w:left w:val="none" w:sz="0" w:space="0" w:color="auto"/>
                    <w:bottom w:val="none" w:sz="0" w:space="0" w:color="auto"/>
                    <w:right w:val="none" w:sz="0" w:space="0" w:color="auto"/>
                  </w:divBdr>
                </w:div>
                <w:div w:id="1937785031">
                  <w:marLeft w:val="640"/>
                  <w:marRight w:val="0"/>
                  <w:marTop w:val="0"/>
                  <w:marBottom w:val="0"/>
                  <w:divBdr>
                    <w:top w:val="none" w:sz="0" w:space="0" w:color="auto"/>
                    <w:left w:val="none" w:sz="0" w:space="0" w:color="auto"/>
                    <w:bottom w:val="none" w:sz="0" w:space="0" w:color="auto"/>
                    <w:right w:val="none" w:sz="0" w:space="0" w:color="auto"/>
                  </w:divBdr>
                </w:div>
                <w:div w:id="883835644">
                  <w:marLeft w:val="640"/>
                  <w:marRight w:val="0"/>
                  <w:marTop w:val="0"/>
                  <w:marBottom w:val="0"/>
                  <w:divBdr>
                    <w:top w:val="none" w:sz="0" w:space="0" w:color="auto"/>
                    <w:left w:val="none" w:sz="0" w:space="0" w:color="auto"/>
                    <w:bottom w:val="none" w:sz="0" w:space="0" w:color="auto"/>
                    <w:right w:val="none" w:sz="0" w:space="0" w:color="auto"/>
                  </w:divBdr>
                </w:div>
                <w:div w:id="1487430256">
                  <w:marLeft w:val="640"/>
                  <w:marRight w:val="0"/>
                  <w:marTop w:val="0"/>
                  <w:marBottom w:val="0"/>
                  <w:divBdr>
                    <w:top w:val="none" w:sz="0" w:space="0" w:color="auto"/>
                    <w:left w:val="none" w:sz="0" w:space="0" w:color="auto"/>
                    <w:bottom w:val="none" w:sz="0" w:space="0" w:color="auto"/>
                    <w:right w:val="none" w:sz="0" w:space="0" w:color="auto"/>
                  </w:divBdr>
                </w:div>
                <w:div w:id="2062702268">
                  <w:marLeft w:val="640"/>
                  <w:marRight w:val="0"/>
                  <w:marTop w:val="0"/>
                  <w:marBottom w:val="0"/>
                  <w:divBdr>
                    <w:top w:val="none" w:sz="0" w:space="0" w:color="auto"/>
                    <w:left w:val="none" w:sz="0" w:space="0" w:color="auto"/>
                    <w:bottom w:val="none" w:sz="0" w:space="0" w:color="auto"/>
                    <w:right w:val="none" w:sz="0" w:space="0" w:color="auto"/>
                  </w:divBdr>
                </w:div>
                <w:div w:id="411657090">
                  <w:marLeft w:val="640"/>
                  <w:marRight w:val="0"/>
                  <w:marTop w:val="0"/>
                  <w:marBottom w:val="0"/>
                  <w:divBdr>
                    <w:top w:val="none" w:sz="0" w:space="0" w:color="auto"/>
                    <w:left w:val="none" w:sz="0" w:space="0" w:color="auto"/>
                    <w:bottom w:val="none" w:sz="0" w:space="0" w:color="auto"/>
                    <w:right w:val="none" w:sz="0" w:space="0" w:color="auto"/>
                  </w:divBdr>
                </w:div>
                <w:div w:id="308362607">
                  <w:marLeft w:val="640"/>
                  <w:marRight w:val="0"/>
                  <w:marTop w:val="0"/>
                  <w:marBottom w:val="0"/>
                  <w:divBdr>
                    <w:top w:val="none" w:sz="0" w:space="0" w:color="auto"/>
                    <w:left w:val="none" w:sz="0" w:space="0" w:color="auto"/>
                    <w:bottom w:val="none" w:sz="0" w:space="0" w:color="auto"/>
                    <w:right w:val="none" w:sz="0" w:space="0" w:color="auto"/>
                  </w:divBdr>
                </w:div>
                <w:div w:id="1416126337">
                  <w:marLeft w:val="640"/>
                  <w:marRight w:val="0"/>
                  <w:marTop w:val="0"/>
                  <w:marBottom w:val="0"/>
                  <w:divBdr>
                    <w:top w:val="none" w:sz="0" w:space="0" w:color="auto"/>
                    <w:left w:val="none" w:sz="0" w:space="0" w:color="auto"/>
                    <w:bottom w:val="none" w:sz="0" w:space="0" w:color="auto"/>
                    <w:right w:val="none" w:sz="0" w:space="0" w:color="auto"/>
                  </w:divBdr>
                </w:div>
                <w:div w:id="1780833444">
                  <w:marLeft w:val="640"/>
                  <w:marRight w:val="0"/>
                  <w:marTop w:val="0"/>
                  <w:marBottom w:val="0"/>
                  <w:divBdr>
                    <w:top w:val="none" w:sz="0" w:space="0" w:color="auto"/>
                    <w:left w:val="none" w:sz="0" w:space="0" w:color="auto"/>
                    <w:bottom w:val="none" w:sz="0" w:space="0" w:color="auto"/>
                    <w:right w:val="none" w:sz="0" w:space="0" w:color="auto"/>
                  </w:divBdr>
                </w:div>
                <w:div w:id="688797664">
                  <w:marLeft w:val="640"/>
                  <w:marRight w:val="0"/>
                  <w:marTop w:val="0"/>
                  <w:marBottom w:val="0"/>
                  <w:divBdr>
                    <w:top w:val="none" w:sz="0" w:space="0" w:color="auto"/>
                    <w:left w:val="none" w:sz="0" w:space="0" w:color="auto"/>
                    <w:bottom w:val="none" w:sz="0" w:space="0" w:color="auto"/>
                    <w:right w:val="none" w:sz="0" w:space="0" w:color="auto"/>
                  </w:divBdr>
                </w:div>
                <w:div w:id="744574132">
                  <w:marLeft w:val="640"/>
                  <w:marRight w:val="0"/>
                  <w:marTop w:val="0"/>
                  <w:marBottom w:val="0"/>
                  <w:divBdr>
                    <w:top w:val="none" w:sz="0" w:space="0" w:color="auto"/>
                    <w:left w:val="none" w:sz="0" w:space="0" w:color="auto"/>
                    <w:bottom w:val="none" w:sz="0" w:space="0" w:color="auto"/>
                    <w:right w:val="none" w:sz="0" w:space="0" w:color="auto"/>
                  </w:divBdr>
                </w:div>
                <w:div w:id="685638893">
                  <w:marLeft w:val="640"/>
                  <w:marRight w:val="0"/>
                  <w:marTop w:val="0"/>
                  <w:marBottom w:val="0"/>
                  <w:divBdr>
                    <w:top w:val="none" w:sz="0" w:space="0" w:color="auto"/>
                    <w:left w:val="none" w:sz="0" w:space="0" w:color="auto"/>
                    <w:bottom w:val="none" w:sz="0" w:space="0" w:color="auto"/>
                    <w:right w:val="none" w:sz="0" w:space="0" w:color="auto"/>
                  </w:divBdr>
                </w:div>
                <w:div w:id="1324320">
                  <w:marLeft w:val="640"/>
                  <w:marRight w:val="0"/>
                  <w:marTop w:val="0"/>
                  <w:marBottom w:val="0"/>
                  <w:divBdr>
                    <w:top w:val="none" w:sz="0" w:space="0" w:color="auto"/>
                    <w:left w:val="none" w:sz="0" w:space="0" w:color="auto"/>
                    <w:bottom w:val="none" w:sz="0" w:space="0" w:color="auto"/>
                    <w:right w:val="none" w:sz="0" w:space="0" w:color="auto"/>
                  </w:divBdr>
                </w:div>
                <w:div w:id="643629253">
                  <w:marLeft w:val="640"/>
                  <w:marRight w:val="0"/>
                  <w:marTop w:val="0"/>
                  <w:marBottom w:val="0"/>
                  <w:divBdr>
                    <w:top w:val="none" w:sz="0" w:space="0" w:color="auto"/>
                    <w:left w:val="none" w:sz="0" w:space="0" w:color="auto"/>
                    <w:bottom w:val="none" w:sz="0" w:space="0" w:color="auto"/>
                    <w:right w:val="none" w:sz="0" w:space="0" w:color="auto"/>
                  </w:divBdr>
                </w:div>
                <w:div w:id="421031479">
                  <w:marLeft w:val="640"/>
                  <w:marRight w:val="0"/>
                  <w:marTop w:val="0"/>
                  <w:marBottom w:val="0"/>
                  <w:divBdr>
                    <w:top w:val="none" w:sz="0" w:space="0" w:color="auto"/>
                    <w:left w:val="none" w:sz="0" w:space="0" w:color="auto"/>
                    <w:bottom w:val="none" w:sz="0" w:space="0" w:color="auto"/>
                    <w:right w:val="none" w:sz="0" w:space="0" w:color="auto"/>
                  </w:divBdr>
                </w:div>
                <w:div w:id="1451439691">
                  <w:marLeft w:val="640"/>
                  <w:marRight w:val="0"/>
                  <w:marTop w:val="0"/>
                  <w:marBottom w:val="0"/>
                  <w:divBdr>
                    <w:top w:val="none" w:sz="0" w:space="0" w:color="auto"/>
                    <w:left w:val="none" w:sz="0" w:space="0" w:color="auto"/>
                    <w:bottom w:val="none" w:sz="0" w:space="0" w:color="auto"/>
                    <w:right w:val="none" w:sz="0" w:space="0" w:color="auto"/>
                  </w:divBdr>
                </w:div>
                <w:div w:id="1798641881">
                  <w:marLeft w:val="640"/>
                  <w:marRight w:val="0"/>
                  <w:marTop w:val="0"/>
                  <w:marBottom w:val="0"/>
                  <w:divBdr>
                    <w:top w:val="none" w:sz="0" w:space="0" w:color="auto"/>
                    <w:left w:val="none" w:sz="0" w:space="0" w:color="auto"/>
                    <w:bottom w:val="none" w:sz="0" w:space="0" w:color="auto"/>
                    <w:right w:val="none" w:sz="0" w:space="0" w:color="auto"/>
                  </w:divBdr>
                </w:div>
                <w:div w:id="1499812515">
                  <w:marLeft w:val="640"/>
                  <w:marRight w:val="0"/>
                  <w:marTop w:val="0"/>
                  <w:marBottom w:val="0"/>
                  <w:divBdr>
                    <w:top w:val="none" w:sz="0" w:space="0" w:color="auto"/>
                    <w:left w:val="none" w:sz="0" w:space="0" w:color="auto"/>
                    <w:bottom w:val="none" w:sz="0" w:space="0" w:color="auto"/>
                    <w:right w:val="none" w:sz="0" w:space="0" w:color="auto"/>
                  </w:divBdr>
                </w:div>
                <w:div w:id="1237285268">
                  <w:marLeft w:val="640"/>
                  <w:marRight w:val="0"/>
                  <w:marTop w:val="0"/>
                  <w:marBottom w:val="0"/>
                  <w:divBdr>
                    <w:top w:val="none" w:sz="0" w:space="0" w:color="auto"/>
                    <w:left w:val="none" w:sz="0" w:space="0" w:color="auto"/>
                    <w:bottom w:val="none" w:sz="0" w:space="0" w:color="auto"/>
                    <w:right w:val="none" w:sz="0" w:space="0" w:color="auto"/>
                  </w:divBdr>
                </w:div>
                <w:div w:id="1129010866">
                  <w:marLeft w:val="640"/>
                  <w:marRight w:val="0"/>
                  <w:marTop w:val="0"/>
                  <w:marBottom w:val="0"/>
                  <w:divBdr>
                    <w:top w:val="none" w:sz="0" w:space="0" w:color="auto"/>
                    <w:left w:val="none" w:sz="0" w:space="0" w:color="auto"/>
                    <w:bottom w:val="none" w:sz="0" w:space="0" w:color="auto"/>
                    <w:right w:val="none" w:sz="0" w:space="0" w:color="auto"/>
                  </w:divBdr>
                </w:div>
                <w:div w:id="414515452">
                  <w:marLeft w:val="640"/>
                  <w:marRight w:val="0"/>
                  <w:marTop w:val="0"/>
                  <w:marBottom w:val="0"/>
                  <w:divBdr>
                    <w:top w:val="none" w:sz="0" w:space="0" w:color="auto"/>
                    <w:left w:val="none" w:sz="0" w:space="0" w:color="auto"/>
                    <w:bottom w:val="none" w:sz="0" w:space="0" w:color="auto"/>
                    <w:right w:val="none" w:sz="0" w:space="0" w:color="auto"/>
                  </w:divBdr>
                </w:div>
                <w:div w:id="1465198034">
                  <w:marLeft w:val="640"/>
                  <w:marRight w:val="0"/>
                  <w:marTop w:val="0"/>
                  <w:marBottom w:val="0"/>
                  <w:divBdr>
                    <w:top w:val="none" w:sz="0" w:space="0" w:color="auto"/>
                    <w:left w:val="none" w:sz="0" w:space="0" w:color="auto"/>
                    <w:bottom w:val="none" w:sz="0" w:space="0" w:color="auto"/>
                    <w:right w:val="none" w:sz="0" w:space="0" w:color="auto"/>
                  </w:divBdr>
                </w:div>
              </w:divsChild>
            </w:div>
            <w:div w:id="1083842872">
              <w:marLeft w:val="0"/>
              <w:marRight w:val="0"/>
              <w:marTop w:val="0"/>
              <w:marBottom w:val="0"/>
              <w:divBdr>
                <w:top w:val="none" w:sz="0" w:space="0" w:color="auto"/>
                <w:left w:val="none" w:sz="0" w:space="0" w:color="auto"/>
                <w:bottom w:val="none" w:sz="0" w:space="0" w:color="auto"/>
                <w:right w:val="none" w:sz="0" w:space="0" w:color="auto"/>
              </w:divBdr>
              <w:divsChild>
                <w:div w:id="347299072">
                  <w:marLeft w:val="640"/>
                  <w:marRight w:val="0"/>
                  <w:marTop w:val="0"/>
                  <w:marBottom w:val="0"/>
                  <w:divBdr>
                    <w:top w:val="none" w:sz="0" w:space="0" w:color="auto"/>
                    <w:left w:val="none" w:sz="0" w:space="0" w:color="auto"/>
                    <w:bottom w:val="none" w:sz="0" w:space="0" w:color="auto"/>
                    <w:right w:val="none" w:sz="0" w:space="0" w:color="auto"/>
                  </w:divBdr>
                  <w:divsChild>
                    <w:div w:id="635839927">
                      <w:marLeft w:val="0"/>
                      <w:marRight w:val="0"/>
                      <w:marTop w:val="0"/>
                      <w:marBottom w:val="0"/>
                      <w:divBdr>
                        <w:top w:val="none" w:sz="0" w:space="0" w:color="auto"/>
                        <w:left w:val="none" w:sz="0" w:space="0" w:color="auto"/>
                        <w:bottom w:val="none" w:sz="0" w:space="0" w:color="auto"/>
                        <w:right w:val="none" w:sz="0" w:space="0" w:color="auto"/>
                      </w:divBdr>
                      <w:divsChild>
                        <w:div w:id="2091004178">
                          <w:marLeft w:val="640"/>
                          <w:marRight w:val="0"/>
                          <w:marTop w:val="0"/>
                          <w:marBottom w:val="0"/>
                          <w:divBdr>
                            <w:top w:val="none" w:sz="0" w:space="0" w:color="auto"/>
                            <w:left w:val="none" w:sz="0" w:space="0" w:color="auto"/>
                            <w:bottom w:val="none" w:sz="0" w:space="0" w:color="auto"/>
                            <w:right w:val="none" w:sz="0" w:space="0" w:color="auto"/>
                          </w:divBdr>
                        </w:div>
                        <w:div w:id="603466302">
                          <w:marLeft w:val="640"/>
                          <w:marRight w:val="0"/>
                          <w:marTop w:val="0"/>
                          <w:marBottom w:val="0"/>
                          <w:divBdr>
                            <w:top w:val="none" w:sz="0" w:space="0" w:color="auto"/>
                            <w:left w:val="none" w:sz="0" w:space="0" w:color="auto"/>
                            <w:bottom w:val="none" w:sz="0" w:space="0" w:color="auto"/>
                            <w:right w:val="none" w:sz="0" w:space="0" w:color="auto"/>
                          </w:divBdr>
                        </w:div>
                        <w:div w:id="293370441">
                          <w:marLeft w:val="640"/>
                          <w:marRight w:val="0"/>
                          <w:marTop w:val="0"/>
                          <w:marBottom w:val="0"/>
                          <w:divBdr>
                            <w:top w:val="none" w:sz="0" w:space="0" w:color="auto"/>
                            <w:left w:val="none" w:sz="0" w:space="0" w:color="auto"/>
                            <w:bottom w:val="none" w:sz="0" w:space="0" w:color="auto"/>
                            <w:right w:val="none" w:sz="0" w:space="0" w:color="auto"/>
                          </w:divBdr>
                        </w:div>
                        <w:div w:id="1925798306">
                          <w:marLeft w:val="640"/>
                          <w:marRight w:val="0"/>
                          <w:marTop w:val="0"/>
                          <w:marBottom w:val="0"/>
                          <w:divBdr>
                            <w:top w:val="none" w:sz="0" w:space="0" w:color="auto"/>
                            <w:left w:val="none" w:sz="0" w:space="0" w:color="auto"/>
                            <w:bottom w:val="none" w:sz="0" w:space="0" w:color="auto"/>
                            <w:right w:val="none" w:sz="0" w:space="0" w:color="auto"/>
                          </w:divBdr>
                        </w:div>
                        <w:div w:id="807016856">
                          <w:marLeft w:val="640"/>
                          <w:marRight w:val="0"/>
                          <w:marTop w:val="0"/>
                          <w:marBottom w:val="0"/>
                          <w:divBdr>
                            <w:top w:val="none" w:sz="0" w:space="0" w:color="auto"/>
                            <w:left w:val="none" w:sz="0" w:space="0" w:color="auto"/>
                            <w:bottom w:val="none" w:sz="0" w:space="0" w:color="auto"/>
                            <w:right w:val="none" w:sz="0" w:space="0" w:color="auto"/>
                          </w:divBdr>
                        </w:div>
                        <w:div w:id="1500148859">
                          <w:marLeft w:val="640"/>
                          <w:marRight w:val="0"/>
                          <w:marTop w:val="0"/>
                          <w:marBottom w:val="0"/>
                          <w:divBdr>
                            <w:top w:val="none" w:sz="0" w:space="0" w:color="auto"/>
                            <w:left w:val="none" w:sz="0" w:space="0" w:color="auto"/>
                            <w:bottom w:val="none" w:sz="0" w:space="0" w:color="auto"/>
                            <w:right w:val="none" w:sz="0" w:space="0" w:color="auto"/>
                          </w:divBdr>
                        </w:div>
                        <w:div w:id="843783849">
                          <w:marLeft w:val="640"/>
                          <w:marRight w:val="0"/>
                          <w:marTop w:val="0"/>
                          <w:marBottom w:val="0"/>
                          <w:divBdr>
                            <w:top w:val="none" w:sz="0" w:space="0" w:color="auto"/>
                            <w:left w:val="none" w:sz="0" w:space="0" w:color="auto"/>
                            <w:bottom w:val="none" w:sz="0" w:space="0" w:color="auto"/>
                            <w:right w:val="none" w:sz="0" w:space="0" w:color="auto"/>
                          </w:divBdr>
                        </w:div>
                        <w:div w:id="1481387960">
                          <w:marLeft w:val="640"/>
                          <w:marRight w:val="0"/>
                          <w:marTop w:val="0"/>
                          <w:marBottom w:val="0"/>
                          <w:divBdr>
                            <w:top w:val="none" w:sz="0" w:space="0" w:color="auto"/>
                            <w:left w:val="none" w:sz="0" w:space="0" w:color="auto"/>
                            <w:bottom w:val="none" w:sz="0" w:space="0" w:color="auto"/>
                            <w:right w:val="none" w:sz="0" w:space="0" w:color="auto"/>
                          </w:divBdr>
                        </w:div>
                        <w:div w:id="1307121704">
                          <w:marLeft w:val="640"/>
                          <w:marRight w:val="0"/>
                          <w:marTop w:val="0"/>
                          <w:marBottom w:val="0"/>
                          <w:divBdr>
                            <w:top w:val="none" w:sz="0" w:space="0" w:color="auto"/>
                            <w:left w:val="none" w:sz="0" w:space="0" w:color="auto"/>
                            <w:bottom w:val="none" w:sz="0" w:space="0" w:color="auto"/>
                            <w:right w:val="none" w:sz="0" w:space="0" w:color="auto"/>
                          </w:divBdr>
                        </w:div>
                        <w:div w:id="934941173">
                          <w:marLeft w:val="640"/>
                          <w:marRight w:val="0"/>
                          <w:marTop w:val="0"/>
                          <w:marBottom w:val="0"/>
                          <w:divBdr>
                            <w:top w:val="none" w:sz="0" w:space="0" w:color="auto"/>
                            <w:left w:val="none" w:sz="0" w:space="0" w:color="auto"/>
                            <w:bottom w:val="none" w:sz="0" w:space="0" w:color="auto"/>
                            <w:right w:val="none" w:sz="0" w:space="0" w:color="auto"/>
                          </w:divBdr>
                        </w:div>
                        <w:div w:id="1697848557">
                          <w:marLeft w:val="640"/>
                          <w:marRight w:val="0"/>
                          <w:marTop w:val="0"/>
                          <w:marBottom w:val="0"/>
                          <w:divBdr>
                            <w:top w:val="none" w:sz="0" w:space="0" w:color="auto"/>
                            <w:left w:val="none" w:sz="0" w:space="0" w:color="auto"/>
                            <w:bottom w:val="none" w:sz="0" w:space="0" w:color="auto"/>
                            <w:right w:val="none" w:sz="0" w:space="0" w:color="auto"/>
                          </w:divBdr>
                        </w:div>
                        <w:div w:id="846096224">
                          <w:marLeft w:val="640"/>
                          <w:marRight w:val="0"/>
                          <w:marTop w:val="0"/>
                          <w:marBottom w:val="0"/>
                          <w:divBdr>
                            <w:top w:val="none" w:sz="0" w:space="0" w:color="auto"/>
                            <w:left w:val="none" w:sz="0" w:space="0" w:color="auto"/>
                            <w:bottom w:val="none" w:sz="0" w:space="0" w:color="auto"/>
                            <w:right w:val="none" w:sz="0" w:space="0" w:color="auto"/>
                          </w:divBdr>
                        </w:div>
                        <w:div w:id="1831216646">
                          <w:marLeft w:val="640"/>
                          <w:marRight w:val="0"/>
                          <w:marTop w:val="0"/>
                          <w:marBottom w:val="0"/>
                          <w:divBdr>
                            <w:top w:val="none" w:sz="0" w:space="0" w:color="auto"/>
                            <w:left w:val="none" w:sz="0" w:space="0" w:color="auto"/>
                            <w:bottom w:val="none" w:sz="0" w:space="0" w:color="auto"/>
                            <w:right w:val="none" w:sz="0" w:space="0" w:color="auto"/>
                          </w:divBdr>
                        </w:div>
                        <w:div w:id="1200510279">
                          <w:marLeft w:val="640"/>
                          <w:marRight w:val="0"/>
                          <w:marTop w:val="0"/>
                          <w:marBottom w:val="0"/>
                          <w:divBdr>
                            <w:top w:val="none" w:sz="0" w:space="0" w:color="auto"/>
                            <w:left w:val="none" w:sz="0" w:space="0" w:color="auto"/>
                            <w:bottom w:val="none" w:sz="0" w:space="0" w:color="auto"/>
                            <w:right w:val="none" w:sz="0" w:space="0" w:color="auto"/>
                          </w:divBdr>
                        </w:div>
                        <w:div w:id="476455679">
                          <w:marLeft w:val="640"/>
                          <w:marRight w:val="0"/>
                          <w:marTop w:val="0"/>
                          <w:marBottom w:val="0"/>
                          <w:divBdr>
                            <w:top w:val="none" w:sz="0" w:space="0" w:color="auto"/>
                            <w:left w:val="none" w:sz="0" w:space="0" w:color="auto"/>
                            <w:bottom w:val="none" w:sz="0" w:space="0" w:color="auto"/>
                            <w:right w:val="none" w:sz="0" w:space="0" w:color="auto"/>
                          </w:divBdr>
                        </w:div>
                        <w:div w:id="308752329">
                          <w:marLeft w:val="640"/>
                          <w:marRight w:val="0"/>
                          <w:marTop w:val="0"/>
                          <w:marBottom w:val="0"/>
                          <w:divBdr>
                            <w:top w:val="none" w:sz="0" w:space="0" w:color="auto"/>
                            <w:left w:val="none" w:sz="0" w:space="0" w:color="auto"/>
                            <w:bottom w:val="none" w:sz="0" w:space="0" w:color="auto"/>
                            <w:right w:val="none" w:sz="0" w:space="0" w:color="auto"/>
                          </w:divBdr>
                        </w:div>
                        <w:div w:id="1133133352">
                          <w:marLeft w:val="640"/>
                          <w:marRight w:val="0"/>
                          <w:marTop w:val="0"/>
                          <w:marBottom w:val="0"/>
                          <w:divBdr>
                            <w:top w:val="none" w:sz="0" w:space="0" w:color="auto"/>
                            <w:left w:val="none" w:sz="0" w:space="0" w:color="auto"/>
                            <w:bottom w:val="none" w:sz="0" w:space="0" w:color="auto"/>
                            <w:right w:val="none" w:sz="0" w:space="0" w:color="auto"/>
                          </w:divBdr>
                        </w:div>
                        <w:div w:id="814876023">
                          <w:marLeft w:val="640"/>
                          <w:marRight w:val="0"/>
                          <w:marTop w:val="0"/>
                          <w:marBottom w:val="0"/>
                          <w:divBdr>
                            <w:top w:val="none" w:sz="0" w:space="0" w:color="auto"/>
                            <w:left w:val="none" w:sz="0" w:space="0" w:color="auto"/>
                            <w:bottom w:val="none" w:sz="0" w:space="0" w:color="auto"/>
                            <w:right w:val="none" w:sz="0" w:space="0" w:color="auto"/>
                          </w:divBdr>
                        </w:div>
                        <w:div w:id="849107156">
                          <w:marLeft w:val="640"/>
                          <w:marRight w:val="0"/>
                          <w:marTop w:val="0"/>
                          <w:marBottom w:val="0"/>
                          <w:divBdr>
                            <w:top w:val="none" w:sz="0" w:space="0" w:color="auto"/>
                            <w:left w:val="none" w:sz="0" w:space="0" w:color="auto"/>
                            <w:bottom w:val="none" w:sz="0" w:space="0" w:color="auto"/>
                            <w:right w:val="none" w:sz="0" w:space="0" w:color="auto"/>
                          </w:divBdr>
                        </w:div>
                        <w:div w:id="1736126980">
                          <w:marLeft w:val="640"/>
                          <w:marRight w:val="0"/>
                          <w:marTop w:val="0"/>
                          <w:marBottom w:val="0"/>
                          <w:divBdr>
                            <w:top w:val="none" w:sz="0" w:space="0" w:color="auto"/>
                            <w:left w:val="none" w:sz="0" w:space="0" w:color="auto"/>
                            <w:bottom w:val="none" w:sz="0" w:space="0" w:color="auto"/>
                            <w:right w:val="none" w:sz="0" w:space="0" w:color="auto"/>
                          </w:divBdr>
                        </w:div>
                        <w:div w:id="1635796818">
                          <w:marLeft w:val="640"/>
                          <w:marRight w:val="0"/>
                          <w:marTop w:val="0"/>
                          <w:marBottom w:val="0"/>
                          <w:divBdr>
                            <w:top w:val="none" w:sz="0" w:space="0" w:color="auto"/>
                            <w:left w:val="none" w:sz="0" w:space="0" w:color="auto"/>
                            <w:bottom w:val="none" w:sz="0" w:space="0" w:color="auto"/>
                            <w:right w:val="none" w:sz="0" w:space="0" w:color="auto"/>
                          </w:divBdr>
                        </w:div>
                        <w:div w:id="551890941">
                          <w:marLeft w:val="640"/>
                          <w:marRight w:val="0"/>
                          <w:marTop w:val="0"/>
                          <w:marBottom w:val="0"/>
                          <w:divBdr>
                            <w:top w:val="none" w:sz="0" w:space="0" w:color="auto"/>
                            <w:left w:val="none" w:sz="0" w:space="0" w:color="auto"/>
                            <w:bottom w:val="none" w:sz="0" w:space="0" w:color="auto"/>
                            <w:right w:val="none" w:sz="0" w:space="0" w:color="auto"/>
                          </w:divBdr>
                        </w:div>
                        <w:div w:id="506677019">
                          <w:marLeft w:val="640"/>
                          <w:marRight w:val="0"/>
                          <w:marTop w:val="0"/>
                          <w:marBottom w:val="0"/>
                          <w:divBdr>
                            <w:top w:val="none" w:sz="0" w:space="0" w:color="auto"/>
                            <w:left w:val="none" w:sz="0" w:space="0" w:color="auto"/>
                            <w:bottom w:val="none" w:sz="0" w:space="0" w:color="auto"/>
                            <w:right w:val="none" w:sz="0" w:space="0" w:color="auto"/>
                          </w:divBdr>
                        </w:div>
                        <w:div w:id="1871528953">
                          <w:marLeft w:val="640"/>
                          <w:marRight w:val="0"/>
                          <w:marTop w:val="0"/>
                          <w:marBottom w:val="0"/>
                          <w:divBdr>
                            <w:top w:val="none" w:sz="0" w:space="0" w:color="auto"/>
                            <w:left w:val="none" w:sz="0" w:space="0" w:color="auto"/>
                            <w:bottom w:val="none" w:sz="0" w:space="0" w:color="auto"/>
                            <w:right w:val="none" w:sz="0" w:space="0" w:color="auto"/>
                          </w:divBdr>
                        </w:div>
                        <w:div w:id="1312101511">
                          <w:marLeft w:val="640"/>
                          <w:marRight w:val="0"/>
                          <w:marTop w:val="0"/>
                          <w:marBottom w:val="0"/>
                          <w:divBdr>
                            <w:top w:val="none" w:sz="0" w:space="0" w:color="auto"/>
                            <w:left w:val="none" w:sz="0" w:space="0" w:color="auto"/>
                            <w:bottom w:val="none" w:sz="0" w:space="0" w:color="auto"/>
                            <w:right w:val="none" w:sz="0" w:space="0" w:color="auto"/>
                          </w:divBdr>
                        </w:div>
                        <w:div w:id="114296618">
                          <w:marLeft w:val="640"/>
                          <w:marRight w:val="0"/>
                          <w:marTop w:val="0"/>
                          <w:marBottom w:val="0"/>
                          <w:divBdr>
                            <w:top w:val="none" w:sz="0" w:space="0" w:color="auto"/>
                            <w:left w:val="none" w:sz="0" w:space="0" w:color="auto"/>
                            <w:bottom w:val="none" w:sz="0" w:space="0" w:color="auto"/>
                            <w:right w:val="none" w:sz="0" w:space="0" w:color="auto"/>
                          </w:divBdr>
                        </w:div>
                        <w:div w:id="1605653007">
                          <w:marLeft w:val="640"/>
                          <w:marRight w:val="0"/>
                          <w:marTop w:val="0"/>
                          <w:marBottom w:val="0"/>
                          <w:divBdr>
                            <w:top w:val="none" w:sz="0" w:space="0" w:color="auto"/>
                            <w:left w:val="none" w:sz="0" w:space="0" w:color="auto"/>
                            <w:bottom w:val="none" w:sz="0" w:space="0" w:color="auto"/>
                            <w:right w:val="none" w:sz="0" w:space="0" w:color="auto"/>
                          </w:divBdr>
                        </w:div>
                      </w:divsChild>
                    </w:div>
                    <w:div w:id="1260093259">
                      <w:marLeft w:val="0"/>
                      <w:marRight w:val="0"/>
                      <w:marTop w:val="0"/>
                      <w:marBottom w:val="0"/>
                      <w:divBdr>
                        <w:top w:val="none" w:sz="0" w:space="0" w:color="auto"/>
                        <w:left w:val="none" w:sz="0" w:space="0" w:color="auto"/>
                        <w:bottom w:val="none" w:sz="0" w:space="0" w:color="auto"/>
                        <w:right w:val="none" w:sz="0" w:space="0" w:color="auto"/>
                      </w:divBdr>
                      <w:divsChild>
                        <w:div w:id="528682085">
                          <w:marLeft w:val="640"/>
                          <w:marRight w:val="0"/>
                          <w:marTop w:val="0"/>
                          <w:marBottom w:val="0"/>
                          <w:divBdr>
                            <w:top w:val="none" w:sz="0" w:space="0" w:color="auto"/>
                            <w:left w:val="none" w:sz="0" w:space="0" w:color="auto"/>
                            <w:bottom w:val="none" w:sz="0" w:space="0" w:color="auto"/>
                            <w:right w:val="none" w:sz="0" w:space="0" w:color="auto"/>
                          </w:divBdr>
                        </w:div>
                        <w:div w:id="2123109370">
                          <w:marLeft w:val="640"/>
                          <w:marRight w:val="0"/>
                          <w:marTop w:val="0"/>
                          <w:marBottom w:val="0"/>
                          <w:divBdr>
                            <w:top w:val="none" w:sz="0" w:space="0" w:color="auto"/>
                            <w:left w:val="none" w:sz="0" w:space="0" w:color="auto"/>
                            <w:bottom w:val="none" w:sz="0" w:space="0" w:color="auto"/>
                            <w:right w:val="none" w:sz="0" w:space="0" w:color="auto"/>
                          </w:divBdr>
                        </w:div>
                        <w:div w:id="2088837593">
                          <w:marLeft w:val="640"/>
                          <w:marRight w:val="0"/>
                          <w:marTop w:val="0"/>
                          <w:marBottom w:val="0"/>
                          <w:divBdr>
                            <w:top w:val="none" w:sz="0" w:space="0" w:color="auto"/>
                            <w:left w:val="none" w:sz="0" w:space="0" w:color="auto"/>
                            <w:bottom w:val="none" w:sz="0" w:space="0" w:color="auto"/>
                            <w:right w:val="none" w:sz="0" w:space="0" w:color="auto"/>
                          </w:divBdr>
                        </w:div>
                        <w:div w:id="472061025">
                          <w:marLeft w:val="640"/>
                          <w:marRight w:val="0"/>
                          <w:marTop w:val="0"/>
                          <w:marBottom w:val="0"/>
                          <w:divBdr>
                            <w:top w:val="none" w:sz="0" w:space="0" w:color="auto"/>
                            <w:left w:val="none" w:sz="0" w:space="0" w:color="auto"/>
                            <w:bottom w:val="none" w:sz="0" w:space="0" w:color="auto"/>
                            <w:right w:val="none" w:sz="0" w:space="0" w:color="auto"/>
                          </w:divBdr>
                        </w:div>
                        <w:div w:id="1505434166">
                          <w:marLeft w:val="640"/>
                          <w:marRight w:val="0"/>
                          <w:marTop w:val="0"/>
                          <w:marBottom w:val="0"/>
                          <w:divBdr>
                            <w:top w:val="none" w:sz="0" w:space="0" w:color="auto"/>
                            <w:left w:val="none" w:sz="0" w:space="0" w:color="auto"/>
                            <w:bottom w:val="none" w:sz="0" w:space="0" w:color="auto"/>
                            <w:right w:val="none" w:sz="0" w:space="0" w:color="auto"/>
                          </w:divBdr>
                        </w:div>
                        <w:div w:id="304705024">
                          <w:marLeft w:val="640"/>
                          <w:marRight w:val="0"/>
                          <w:marTop w:val="0"/>
                          <w:marBottom w:val="0"/>
                          <w:divBdr>
                            <w:top w:val="none" w:sz="0" w:space="0" w:color="auto"/>
                            <w:left w:val="none" w:sz="0" w:space="0" w:color="auto"/>
                            <w:bottom w:val="none" w:sz="0" w:space="0" w:color="auto"/>
                            <w:right w:val="none" w:sz="0" w:space="0" w:color="auto"/>
                          </w:divBdr>
                        </w:div>
                        <w:div w:id="451167648">
                          <w:marLeft w:val="640"/>
                          <w:marRight w:val="0"/>
                          <w:marTop w:val="0"/>
                          <w:marBottom w:val="0"/>
                          <w:divBdr>
                            <w:top w:val="none" w:sz="0" w:space="0" w:color="auto"/>
                            <w:left w:val="none" w:sz="0" w:space="0" w:color="auto"/>
                            <w:bottom w:val="none" w:sz="0" w:space="0" w:color="auto"/>
                            <w:right w:val="none" w:sz="0" w:space="0" w:color="auto"/>
                          </w:divBdr>
                        </w:div>
                        <w:div w:id="938100034">
                          <w:marLeft w:val="640"/>
                          <w:marRight w:val="0"/>
                          <w:marTop w:val="0"/>
                          <w:marBottom w:val="0"/>
                          <w:divBdr>
                            <w:top w:val="none" w:sz="0" w:space="0" w:color="auto"/>
                            <w:left w:val="none" w:sz="0" w:space="0" w:color="auto"/>
                            <w:bottom w:val="none" w:sz="0" w:space="0" w:color="auto"/>
                            <w:right w:val="none" w:sz="0" w:space="0" w:color="auto"/>
                          </w:divBdr>
                        </w:div>
                        <w:div w:id="194542058">
                          <w:marLeft w:val="640"/>
                          <w:marRight w:val="0"/>
                          <w:marTop w:val="0"/>
                          <w:marBottom w:val="0"/>
                          <w:divBdr>
                            <w:top w:val="none" w:sz="0" w:space="0" w:color="auto"/>
                            <w:left w:val="none" w:sz="0" w:space="0" w:color="auto"/>
                            <w:bottom w:val="none" w:sz="0" w:space="0" w:color="auto"/>
                            <w:right w:val="none" w:sz="0" w:space="0" w:color="auto"/>
                          </w:divBdr>
                        </w:div>
                        <w:div w:id="962492422">
                          <w:marLeft w:val="640"/>
                          <w:marRight w:val="0"/>
                          <w:marTop w:val="0"/>
                          <w:marBottom w:val="0"/>
                          <w:divBdr>
                            <w:top w:val="none" w:sz="0" w:space="0" w:color="auto"/>
                            <w:left w:val="none" w:sz="0" w:space="0" w:color="auto"/>
                            <w:bottom w:val="none" w:sz="0" w:space="0" w:color="auto"/>
                            <w:right w:val="none" w:sz="0" w:space="0" w:color="auto"/>
                          </w:divBdr>
                        </w:div>
                        <w:div w:id="949118653">
                          <w:marLeft w:val="640"/>
                          <w:marRight w:val="0"/>
                          <w:marTop w:val="0"/>
                          <w:marBottom w:val="0"/>
                          <w:divBdr>
                            <w:top w:val="none" w:sz="0" w:space="0" w:color="auto"/>
                            <w:left w:val="none" w:sz="0" w:space="0" w:color="auto"/>
                            <w:bottom w:val="none" w:sz="0" w:space="0" w:color="auto"/>
                            <w:right w:val="none" w:sz="0" w:space="0" w:color="auto"/>
                          </w:divBdr>
                        </w:div>
                        <w:div w:id="403574795">
                          <w:marLeft w:val="640"/>
                          <w:marRight w:val="0"/>
                          <w:marTop w:val="0"/>
                          <w:marBottom w:val="0"/>
                          <w:divBdr>
                            <w:top w:val="none" w:sz="0" w:space="0" w:color="auto"/>
                            <w:left w:val="none" w:sz="0" w:space="0" w:color="auto"/>
                            <w:bottom w:val="none" w:sz="0" w:space="0" w:color="auto"/>
                            <w:right w:val="none" w:sz="0" w:space="0" w:color="auto"/>
                          </w:divBdr>
                        </w:div>
                        <w:div w:id="1983196246">
                          <w:marLeft w:val="640"/>
                          <w:marRight w:val="0"/>
                          <w:marTop w:val="0"/>
                          <w:marBottom w:val="0"/>
                          <w:divBdr>
                            <w:top w:val="none" w:sz="0" w:space="0" w:color="auto"/>
                            <w:left w:val="none" w:sz="0" w:space="0" w:color="auto"/>
                            <w:bottom w:val="none" w:sz="0" w:space="0" w:color="auto"/>
                            <w:right w:val="none" w:sz="0" w:space="0" w:color="auto"/>
                          </w:divBdr>
                        </w:div>
                        <w:div w:id="1942838011">
                          <w:marLeft w:val="640"/>
                          <w:marRight w:val="0"/>
                          <w:marTop w:val="0"/>
                          <w:marBottom w:val="0"/>
                          <w:divBdr>
                            <w:top w:val="none" w:sz="0" w:space="0" w:color="auto"/>
                            <w:left w:val="none" w:sz="0" w:space="0" w:color="auto"/>
                            <w:bottom w:val="none" w:sz="0" w:space="0" w:color="auto"/>
                            <w:right w:val="none" w:sz="0" w:space="0" w:color="auto"/>
                          </w:divBdr>
                        </w:div>
                        <w:div w:id="1664550386">
                          <w:marLeft w:val="640"/>
                          <w:marRight w:val="0"/>
                          <w:marTop w:val="0"/>
                          <w:marBottom w:val="0"/>
                          <w:divBdr>
                            <w:top w:val="none" w:sz="0" w:space="0" w:color="auto"/>
                            <w:left w:val="none" w:sz="0" w:space="0" w:color="auto"/>
                            <w:bottom w:val="none" w:sz="0" w:space="0" w:color="auto"/>
                            <w:right w:val="none" w:sz="0" w:space="0" w:color="auto"/>
                          </w:divBdr>
                        </w:div>
                        <w:div w:id="676536916">
                          <w:marLeft w:val="640"/>
                          <w:marRight w:val="0"/>
                          <w:marTop w:val="0"/>
                          <w:marBottom w:val="0"/>
                          <w:divBdr>
                            <w:top w:val="none" w:sz="0" w:space="0" w:color="auto"/>
                            <w:left w:val="none" w:sz="0" w:space="0" w:color="auto"/>
                            <w:bottom w:val="none" w:sz="0" w:space="0" w:color="auto"/>
                            <w:right w:val="none" w:sz="0" w:space="0" w:color="auto"/>
                          </w:divBdr>
                        </w:div>
                        <w:div w:id="19819559">
                          <w:marLeft w:val="640"/>
                          <w:marRight w:val="0"/>
                          <w:marTop w:val="0"/>
                          <w:marBottom w:val="0"/>
                          <w:divBdr>
                            <w:top w:val="none" w:sz="0" w:space="0" w:color="auto"/>
                            <w:left w:val="none" w:sz="0" w:space="0" w:color="auto"/>
                            <w:bottom w:val="none" w:sz="0" w:space="0" w:color="auto"/>
                            <w:right w:val="none" w:sz="0" w:space="0" w:color="auto"/>
                          </w:divBdr>
                        </w:div>
                        <w:div w:id="1333989571">
                          <w:marLeft w:val="640"/>
                          <w:marRight w:val="0"/>
                          <w:marTop w:val="0"/>
                          <w:marBottom w:val="0"/>
                          <w:divBdr>
                            <w:top w:val="none" w:sz="0" w:space="0" w:color="auto"/>
                            <w:left w:val="none" w:sz="0" w:space="0" w:color="auto"/>
                            <w:bottom w:val="none" w:sz="0" w:space="0" w:color="auto"/>
                            <w:right w:val="none" w:sz="0" w:space="0" w:color="auto"/>
                          </w:divBdr>
                        </w:div>
                        <w:div w:id="354237792">
                          <w:marLeft w:val="640"/>
                          <w:marRight w:val="0"/>
                          <w:marTop w:val="0"/>
                          <w:marBottom w:val="0"/>
                          <w:divBdr>
                            <w:top w:val="none" w:sz="0" w:space="0" w:color="auto"/>
                            <w:left w:val="none" w:sz="0" w:space="0" w:color="auto"/>
                            <w:bottom w:val="none" w:sz="0" w:space="0" w:color="auto"/>
                            <w:right w:val="none" w:sz="0" w:space="0" w:color="auto"/>
                          </w:divBdr>
                        </w:div>
                        <w:div w:id="873805080">
                          <w:marLeft w:val="640"/>
                          <w:marRight w:val="0"/>
                          <w:marTop w:val="0"/>
                          <w:marBottom w:val="0"/>
                          <w:divBdr>
                            <w:top w:val="none" w:sz="0" w:space="0" w:color="auto"/>
                            <w:left w:val="none" w:sz="0" w:space="0" w:color="auto"/>
                            <w:bottom w:val="none" w:sz="0" w:space="0" w:color="auto"/>
                            <w:right w:val="none" w:sz="0" w:space="0" w:color="auto"/>
                          </w:divBdr>
                        </w:div>
                        <w:div w:id="1699744103">
                          <w:marLeft w:val="640"/>
                          <w:marRight w:val="0"/>
                          <w:marTop w:val="0"/>
                          <w:marBottom w:val="0"/>
                          <w:divBdr>
                            <w:top w:val="none" w:sz="0" w:space="0" w:color="auto"/>
                            <w:left w:val="none" w:sz="0" w:space="0" w:color="auto"/>
                            <w:bottom w:val="none" w:sz="0" w:space="0" w:color="auto"/>
                            <w:right w:val="none" w:sz="0" w:space="0" w:color="auto"/>
                          </w:divBdr>
                        </w:div>
                        <w:div w:id="759831796">
                          <w:marLeft w:val="640"/>
                          <w:marRight w:val="0"/>
                          <w:marTop w:val="0"/>
                          <w:marBottom w:val="0"/>
                          <w:divBdr>
                            <w:top w:val="none" w:sz="0" w:space="0" w:color="auto"/>
                            <w:left w:val="none" w:sz="0" w:space="0" w:color="auto"/>
                            <w:bottom w:val="none" w:sz="0" w:space="0" w:color="auto"/>
                            <w:right w:val="none" w:sz="0" w:space="0" w:color="auto"/>
                          </w:divBdr>
                        </w:div>
                        <w:div w:id="1237084194">
                          <w:marLeft w:val="640"/>
                          <w:marRight w:val="0"/>
                          <w:marTop w:val="0"/>
                          <w:marBottom w:val="0"/>
                          <w:divBdr>
                            <w:top w:val="none" w:sz="0" w:space="0" w:color="auto"/>
                            <w:left w:val="none" w:sz="0" w:space="0" w:color="auto"/>
                            <w:bottom w:val="none" w:sz="0" w:space="0" w:color="auto"/>
                            <w:right w:val="none" w:sz="0" w:space="0" w:color="auto"/>
                          </w:divBdr>
                        </w:div>
                        <w:div w:id="224688284">
                          <w:marLeft w:val="640"/>
                          <w:marRight w:val="0"/>
                          <w:marTop w:val="0"/>
                          <w:marBottom w:val="0"/>
                          <w:divBdr>
                            <w:top w:val="none" w:sz="0" w:space="0" w:color="auto"/>
                            <w:left w:val="none" w:sz="0" w:space="0" w:color="auto"/>
                            <w:bottom w:val="none" w:sz="0" w:space="0" w:color="auto"/>
                            <w:right w:val="none" w:sz="0" w:space="0" w:color="auto"/>
                          </w:divBdr>
                        </w:div>
                        <w:div w:id="632949102">
                          <w:marLeft w:val="640"/>
                          <w:marRight w:val="0"/>
                          <w:marTop w:val="0"/>
                          <w:marBottom w:val="0"/>
                          <w:divBdr>
                            <w:top w:val="none" w:sz="0" w:space="0" w:color="auto"/>
                            <w:left w:val="none" w:sz="0" w:space="0" w:color="auto"/>
                            <w:bottom w:val="none" w:sz="0" w:space="0" w:color="auto"/>
                            <w:right w:val="none" w:sz="0" w:space="0" w:color="auto"/>
                          </w:divBdr>
                        </w:div>
                        <w:div w:id="1405225668">
                          <w:marLeft w:val="640"/>
                          <w:marRight w:val="0"/>
                          <w:marTop w:val="0"/>
                          <w:marBottom w:val="0"/>
                          <w:divBdr>
                            <w:top w:val="none" w:sz="0" w:space="0" w:color="auto"/>
                            <w:left w:val="none" w:sz="0" w:space="0" w:color="auto"/>
                            <w:bottom w:val="none" w:sz="0" w:space="0" w:color="auto"/>
                            <w:right w:val="none" w:sz="0" w:space="0" w:color="auto"/>
                          </w:divBdr>
                        </w:div>
                        <w:div w:id="40134575">
                          <w:marLeft w:val="640"/>
                          <w:marRight w:val="0"/>
                          <w:marTop w:val="0"/>
                          <w:marBottom w:val="0"/>
                          <w:divBdr>
                            <w:top w:val="none" w:sz="0" w:space="0" w:color="auto"/>
                            <w:left w:val="none" w:sz="0" w:space="0" w:color="auto"/>
                            <w:bottom w:val="none" w:sz="0" w:space="0" w:color="auto"/>
                            <w:right w:val="none" w:sz="0" w:space="0" w:color="auto"/>
                          </w:divBdr>
                        </w:div>
                      </w:divsChild>
                    </w:div>
                    <w:div w:id="620721649">
                      <w:marLeft w:val="0"/>
                      <w:marRight w:val="0"/>
                      <w:marTop w:val="0"/>
                      <w:marBottom w:val="0"/>
                      <w:divBdr>
                        <w:top w:val="none" w:sz="0" w:space="0" w:color="auto"/>
                        <w:left w:val="none" w:sz="0" w:space="0" w:color="auto"/>
                        <w:bottom w:val="none" w:sz="0" w:space="0" w:color="auto"/>
                        <w:right w:val="none" w:sz="0" w:space="0" w:color="auto"/>
                      </w:divBdr>
                      <w:divsChild>
                        <w:div w:id="1865482581">
                          <w:marLeft w:val="640"/>
                          <w:marRight w:val="0"/>
                          <w:marTop w:val="0"/>
                          <w:marBottom w:val="0"/>
                          <w:divBdr>
                            <w:top w:val="none" w:sz="0" w:space="0" w:color="auto"/>
                            <w:left w:val="none" w:sz="0" w:space="0" w:color="auto"/>
                            <w:bottom w:val="none" w:sz="0" w:space="0" w:color="auto"/>
                            <w:right w:val="none" w:sz="0" w:space="0" w:color="auto"/>
                          </w:divBdr>
                        </w:div>
                        <w:div w:id="844127972">
                          <w:marLeft w:val="640"/>
                          <w:marRight w:val="0"/>
                          <w:marTop w:val="0"/>
                          <w:marBottom w:val="0"/>
                          <w:divBdr>
                            <w:top w:val="none" w:sz="0" w:space="0" w:color="auto"/>
                            <w:left w:val="none" w:sz="0" w:space="0" w:color="auto"/>
                            <w:bottom w:val="none" w:sz="0" w:space="0" w:color="auto"/>
                            <w:right w:val="none" w:sz="0" w:space="0" w:color="auto"/>
                          </w:divBdr>
                        </w:div>
                        <w:div w:id="1800220720">
                          <w:marLeft w:val="640"/>
                          <w:marRight w:val="0"/>
                          <w:marTop w:val="0"/>
                          <w:marBottom w:val="0"/>
                          <w:divBdr>
                            <w:top w:val="none" w:sz="0" w:space="0" w:color="auto"/>
                            <w:left w:val="none" w:sz="0" w:space="0" w:color="auto"/>
                            <w:bottom w:val="none" w:sz="0" w:space="0" w:color="auto"/>
                            <w:right w:val="none" w:sz="0" w:space="0" w:color="auto"/>
                          </w:divBdr>
                        </w:div>
                        <w:div w:id="619607086">
                          <w:marLeft w:val="640"/>
                          <w:marRight w:val="0"/>
                          <w:marTop w:val="0"/>
                          <w:marBottom w:val="0"/>
                          <w:divBdr>
                            <w:top w:val="none" w:sz="0" w:space="0" w:color="auto"/>
                            <w:left w:val="none" w:sz="0" w:space="0" w:color="auto"/>
                            <w:bottom w:val="none" w:sz="0" w:space="0" w:color="auto"/>
                            <w:right w:val="none" w:sz="0" w:space="0" w:color="auto"/>
                          </w:divBdr>
                        </w:div>
                        <w:div w:id="1173185329">
                          <w:marLeft w:val="640"/>
                          <w:marRight w:val="0"/>
                          <w:marTop w:val="0"/>
                          <w:marBottom w:val="0"/>
                          <w:divBdr>
                            <w:top w:val="none" w:sz="0" w:space="0" w:color="auto"/>
                            <w:left w:val="none" w:sz="0" w:space="0" w:color="auto"/>
                            <w:bottom w:val="none" w:sz="0" w:space="0" w:color="auto"/>
                            <w:right w:val="none" w:sz="0" w:space="0" w:color="auto"/>
                          </w:divBdr>
                        </w:div>
                        <w:div w:id="2105105326">
                          <w:marLeft w:val="640"/>
                          <w:marRight w:val="0"/>
                          <w:marTop w:val="0"/>
                          <w:marBottom w:val="0"/>
                          <w:divBdr>
                            <w:top w:val="none" w:sz="0" w:space="0" w:color="auto"/>
                            <w:left w:val="none" w:sz="0" w:space="0" w:color="auto"/>
                            <w:bottom w:val="none" w:sz="0" w:space="0" w:color="auto"/>
                            <w:right w:val="none" w:sz="0" w:space="0" w:color="auto"/>
                          </w:divBdr>
                        </w:div>
                        <w:div w:id="1284338951">
                          <w:marLeft w:val="640"/>
                          <w:marRight w:val="0"/>
                          <w:marTop w:val="0"/>
                          <w:marBottom w:val="0"/>
                          <w:divBdr>
                            <w:top w:val="none" w:sz="0" w:space="0" w:color="auto"/>
                            <w:left w:val="none" w:sz="0" w:space="0" w:color="auto"/>
                            <w:bottom w:val="none" w:sz="0" w:space="0" w:color="auto"/>
                            <w:right w:val="none" w:sz="0" w:space="0" w:color="auto"/>
                          </w:divBdr>
                        </w:div>
                        <w:div w:id="857044547">
                          <w:marLeft w:val="640"/>
                          <w:marRight w:val="0"/>
                          <w:marTop w:val="0"/>
                          <w:marBottom w:val="0"/>
                          <w:divBdr>
                            <w:top w:val="none" w:sz="0" w:space="0" w:color="auto"/>
                            <w:left w:val="none" w:sz="0" w:space="0" w:color="auto"/>
                            <w:bottom w:val="none" w:sz="0" w:space="0" w:color="auto"/>
                            <w:right w:val="none" w:sz="0" w:space="0" w:color="auto"/>
                          </w:divBdr>
                        </w:div>
                        <w:div w:id="359286562">
                          <w:marLeft w:val="640"/>
                          <w:marRight w:val="0"/>
                          <w:marTop w:val="0"/>
                          <w:marBottom w:val="0"/>
                          <w:divBdr>
                            <w:top w:val="none" w:sz="0" w:space="0" w:color="auto"/>
                            <w:left w:val="none" w:sz="0" w:space="0" w:color="auto"/>
                            <w:bottom w:val="none" w:sz="0" w:space="0" w:color="auto"/>
                            <w:right w:val="none" w:sz="0" w:space="0" w:color="auto"/>
                          </w:divBdr>
                        </w:div>
                        <w:div w:id="243492058">
                          <w:marLeft w:val="640"/>
                          <w:marRight w:val="0"/>
                          <w:marTop w:val="0"/>
                          <w:marBottom w:val="0"/>
                          <w:divBdr>
                            <w:top w:val="none" w:sz="0" w:space="0" w:color="auto"/>
                            <w:left w:val="none" w:sz="0" w:space="0" w:color="auto"/>
                            <w:bottom w:val="none" w:sz="0" w:space="0" w:color="auto"/>
                            <w:right w:val="none" w:sz="0" w:space="0" w:color="auto"/>
                          </w:divBdr>
                        </w:div>
                        <w:div w:id="384911044">
                          <w:marLeft w:val="640"/>
                          <w:marRight w:val="0"/>
                          <w:marTop w:val="0"/>
                          <w:marBottom w:val="0"/>
                          <w:divBdr>
                            <w:top w:val="none" w:sz="0" w:space="0" w:color="auto"/>
                            <w:left w:val="none" w:sz="0" w:space="0" w:color="auto"/>
                            <w:bottom w:val="none" w:sz="0" w:space="0" w:color="auto"/>
                            <w:right w:val="none" w:sz="0" w:space="0" w:color="auto"/>
                          </w:divBdr>
                        </w:div>
                        <w:div w:id="1718552042">
                          <w:marLeft w:val="640"/>
                          <w:marRight w:val="0"/>
                          <w:marTop w:val="0"/>
                          <w:marBottom w:val="0"/>
                          <w:divBdr>
                            <w:top w:val="none" w:sz="0" w:space="0" w:color="auto"/>
                            <w:left w:val="none" w:sz="0" w:space="0" w:color="auto"/>
                            <w:bottom w:val="none" w:sz="0" w:space="0" w:color="auto"/>
                            <w:right w:val="none" w:sz="0" w:space="0" w:color="auto"/>
                          </w:divBdr>
                        </w:div>
                        <w:div w:id="2045253384">
                          <w:marLeft w:val="640"/>
                          <w:marRight w:val="0"/>
                          <w:marTop w:val="0"/>
                          <w:marBottom w:val="0"/>
                          <w:divBdr>
                            <w:top w:val="none" w:sz="0" w:space="0" w:color="auto"/>
                            <w:left w:val="none" w:sz="0" w:space="0" w:color="auto"/>
                            <w:bottom w:val="none" w:sz="0" w:space="0" w:color="auto"/>
                            <w:right w:val="none" w:sz="0" w:space="0" w:color="auto"/>
                          </w:divBdr>
                        </w:div>
                        <w:div w:id="600381056">
                          <w:marLeft w:val="640"/>
                          <w:marRight w:val="0"/>
                          <w:marTop w:val="0"/>
                          <w:marBottom w:val="0"/>
                          <w:divBdr>
                            <w:top w:val="none" w:sz="0" w:space="0" w:color="auto"/>
                            <w:left w:val="none" w:sz="0" w:space="0" w:color="auto"/>
                            <w:bottom w:val="none" w:sz="0" w:space="0" w:color="auto"/>
                            <w:right w:val="none" w:sz="0" w:space="0" w:color="auto"/>
                          </w:divBdr>
                        </w:div>
                        <w:div w:id="1294755197">
                          <w:marLeft w:val="640"/>
                          <w:marRight w:val="0"/>
                          <w:marTop w:val="0"/>
                          <w:marBottom w:val="0"/>
                          <w:divBdr>
                            <w:top w:val="none" w:sz="0" w:space="0" w:color="auto"/>
                            <w:left w:val="none" w:sz="0" w:space="0" w:color="auto"/>
                            <w:bottom w:val="none" w:sz="0" w:space="0" w:color="auto"/>
                            <w:right w:val="none" w:sz="0" w:space="0" w:color="auto"/>
                          </w:divBdr>
                        </w:div>
                        <w:div w:id="170686613">
                          <w:marLeft w:val="640"/>
                          <w:marRight w:val="0"/>
                          <w:marTop w:val="0"/>
                          <w:marBottom w:val="0"/>
                          <w:divBdr>
                            <w:top w:val="none" w:sz="0" w:space="0" w:color="auto"/>
                            <w:left w:val="none" w:sz="0" w:space="0" w:color="auto"/>
                            <w:bottom w:val="none" w:sz="0" w:space="0" w:color="auto"/>
                            <w:right w:val="none" w:sz="0" w:space="0" w:color="auto"/>
                          </w:divBdr>
                        </w:div>
                        <w:div w:id="553395636">
                          <w:marLeft w:val="640"/>
                          <w:marRight w:val="0"/>
                          <w:marTop w:val="0"/>
                          <w:marBottom w:val="0"/>
                          <w:divBdr>
                            <w:top w:val="none" w:sz="0" w:space="0" w:color="auto"/>
                            <w:left w:val="none" w:sz="0" w:space="0" w:color="auto"/>
                            <w:bottom w:val="none" w:sz="0" w:space="0" w:color="auto"/>
                            <w:right w:val="none" w:sz="0" w:space="0" w:color="auto"/>
                          </w:divBdr>
                        </w:div>
                        <w:div w:id="206331669">
                          <w:marLeft w:val="640"/>
                          <w:marRight w:val="0"/>
                          <w:marTop w:val="0"/>
                          <w:marBottom w:val="0"/>
                          <w:divBdr>
                            <w:top w:val="none" w:sz="0" w:space="0" w:color="auto"/>
                            <w:left w:val="none" w:sz="0" w:space="0" w:color="auto"/>
                            <w:bottom w:val="none" w:sz="0" w:space="0" w:color="auto"/>
                            <w:right w:val="none" w:sz="0" w:space="0" w:color="auto"/>
                          </w:divBdr>
                        </w:div>
                        <w:div w:id="1564753995">
                          <w:marLeft w:val="640"/>
                          <w:marRight w:val="0"/>
                          <w:marTop w:val="0"/>
                          <w:marBottom w:val="0"/>
                          <w:divBdr>
                            <w:top w:val="none" w:sz="0" w:space="0" w:color="auto"/>
                            <w:left w:val="none" w:sz="0" w:space="0" w:color="auto"/>
                            <w:bottom w:val="none" w:sz="0" w:space="0" w:color="auto"/>
                            <w:right w:val="none" w:sz="0" w:space="0" w:color="auto"/>
                          </w:divBdr>
                        </w:div>
                        <w:div w:id="92095697">
                          <w:marLeft w:val="640"/>
                          <w:marRight w:val="0"/>
                          <w:marTop w:val="0"/>
                          <w:marBottom w:val="0"/>
                          <w:divBdr>
                            <w:top w:val="none" w:sz="0" w:space="0" w:color="auto"/>
                            <w:left w:val="none" w:sz="0" w:space="0" w:color="auto"/>
                            <w:bottom w:val="none" w:sz="0" w:space="0" w:color="auto"/>
                            <w:right w:val="none" w:sz="0" w:space="0" w:color="auto"/>
                          </w:divBdr>
                        </w:div>
                        <w:div w:id="446780818">
                          <w:marLeft w:val="640"/>
                          <w:marRight w:val="0"/>
                          <w:marTop w:val="0"/>
                          <w:marBottom w:val="0"/>
                          <w:divBdr>
                            <w:top w:val="none" w:sz="0" w:space="0" w:color="auto"/>
                            <w:left w:val="none" w:sz="0" w:space="0" w:color="auto"/>
                            <w:bottom w:val="none" w:sz="0" w:space="0" w:color="auto"/>
                            <w:right w:val="none" w:sz="0" w:space="0" w:color="auto"/>
                          </w:divBdr>
                        </w:div>
                        <w:div w:id="1677072342">
                          <w:marLeft w:val="640"/>
                          <w:marRight w:val="0"/>
                          <w:marTop w:val="0"/>
                          <w:marBottom w:val="0"/>
                          <w:divBdr>
                            <w:top w:val="none" w:sz="0" w:space="0" w:color="auto"/>
                            <w:left w:val="none" w:sz="0" w:space="0" w:color="auto"/>
                            <w:bottom w:val="none" w:sz="0" w:space="0" w:color="auto"/>
                            <w:right w:val="none" w:sz="0" w:space="0" w:color="auto"/>
                          </w:divBdr>
                        </w:div>
                        <w:div w:id="223151119">
                          <w:marLeft w:val="640"/>
                          <w:marRight w:val="0"/>
                          <w:marTop w:val="0"/>
                          <w:marBottom w:val="0"/>
                          <w:divBdr>
                            <w:top w:val="none" w:sz="0" w:space="0" w:color="auto"/>
                            <w:left w:val="none" w:sz="0" w:space="0" w:color="auto"/>
                            <w:bottom w:val="none" w:sz="0" w:space="0" w:color="auto"/>
                            <w:right w:val="none" w:sz="0" w:space="0" w:color="auto"/>
                          </w:divBdr>
                        </w:div>
                        <w:div w:id="913663272">
                          <w:marLeft w:val="640"/>
                          <w:marRight w:val="0"/>
                          <w:marTop w:val="0"/>
                          <w:marBottom w:val="0"/>
                          <w:divBdr>
                            <w:top w:val="none" w:sz="0" w:space="0" w:color="auto"/>
                            <w:left w:val="none" w:sz="0" w:space="0" w:color="auto"/>
                            <w:bottom w:val="none" w:sz="0" w:space="0" w:color="auto"/>
                            <w:right w:val="none" w:sz="0" w:space="0" w:color="auto"/>
                          </w:divBdr>
                        </w:div>
                        <w:div w:id="1500463437">
                          <w:marLeft w:val="640"/>
                          <w:marRight w:val="0"/>
                          <w:marTop w:val="0"/>
                          <w:marBottom w:val="0"/>
                          <w:divBdr>
                            <w:top w:val="none" w:sz="0" w:space="0" w:color="auto"/>
                            <w:left w:val="none" w:sz="0" w:space="0" w:color="auto"/>
                            <w:bottom w:val="none" w:sz="0" w:space="0" w:color="auto"/>
                            <w:right w:val="none" w:sz="0" w:space="0" w:color="auto"/>
                          </w:divBdr>
                        </w:div>
                        <w:div w:id="1038434816">
                          <w:marLeft w:val="640"/>
                          <w:marRight w:val="0"/>
                          <w:marTop w:val="0"/>
                          <w:marBottom w:val="0"/>
                          <w:divBdr>
                            <w:top w:val="none" w:sz="0" w:space="0" w:color="auto"/>
                            <w:left w:val="none" w:sz="0" w:space="0" w:color="auto"/>
                            <w:bottom w:val="none" w:sz="0" w:space="0" w:color="auto"/>
                            <w:right w:val="none" w:sz="0" w:space="0" w:color="auto"/>
                          </w:divBdr>
                        </w:div>
                        <w:div w:id="579144638">
                          <w:marLeft w:val="640"/>
                          <w:marRight w:val="0"/>
                          <w:marTop w:val="0"/>
                          <w:marBottom w:val="0"/>
                          <w:divBdr>
                            <w:top w:val="none" w:sz="0" w:space="0" w:color="auto"/>
                            <w:left w:val="none" w:sz="0" w:space="0" w:color="auto"/>
                            <w:bottom w:val="none" w:sz="0" w:space="0" w:color="auto"/>
                            <w:right w:val="none" w:sz="0" w:space="0" w:color="auto"/>
                          </w:divBdr>
                        </w:div>
                        <w:div w:id="120194283">
                          <w:marLeft w:val="640"/>
                          <w:marRight w:val="0"/>
                          <w:marTop w:val="0"/>
                          <w:marBottom w:val="0"/>
                          <w:divBdr>
                            <w:top w:val="none" w:sz="0" w:space="0" w:color="auto"/>
                            <w:left w:val="none" w:sz="0" w:space="0" w:color="auto"/>
                            <w:bottom w:val="none" w:sz="0" w:space="0" w:color="auto"/>
                            <w:right w:val="none" w:sz="0" w:space="0" w:color="auto"/>
                          </w:divBdr>
                        </w:div>
                        <w:div w:id="644355121">
                          <w:marLeft w:val="640"/>
                          <w:marRight w:val="0"/>
                          <w:marTop w:val="0"/>
                          <w:marBottom w:val="0"/>
                          <w:divBdr>
                            <w:top w:val="none" w:sz="0" w:space="0" w:color="auto"/>
                            <w:left w:val="none" w:sz="0" w:space="0" w:color="auto"/>
                            <w:bottom w:val="none" w:sz="0" w:space="0" w:color="auto"/>
                            <w:right w:val="none" w:sz="0" w:space="0" w:color="auto"/>
                          </w:divBdr>
                        </w:div>
                      </w:divsChild>
                    </w:div>
                    <w:div w:id="1720544422">
                      <w:marLeft w:val="0"/>
                      <w:marRight w:val="0"/>
                      <w:marTop w:val="0"/>
                      <w:marBottom w:val="0"/>
                      <w:divBdr>
                        <w:top w:val="none" w:sz="0" w:space="0" w:color="auto"/>
                        <w:left w:val="none" w:sz="0" w:space="0" w:color="auto"/>
                        <w:bottom w:val="none" w:sz="0" w:space="0" w:color="auto"/>
                        <w:right w:val="none" w:sz="0" w:space="0" w:color="auto"/>
                      </w:divBdr>
                      <w:divsChild>
                        <w:div w:id="1073430636">
                          <w:marLeft w:val="640"/>
                          <w:marRight w:val="0"/>
                          <w:marTop w:val="0"/>
                          <w:marBottom w:val="0"/>
                          <w:divBdr>
                            <w:top w:val="none" w:sz="0" w:space="0" w:color="auto"/>
                            <w:left w:val="none" w:sz="0" w:space="0" w:color="auto"/>
                            <w:bottom w:val="none" w:sz="0" w:space="0" w:color="auto"/>
                            <w:right w:val="none" w:sz="0" w:space="0" w:color="auto"/>
                          </w:divBdr>
                        </w:div>
                        <w:div w:id="447818818">
                          <w:marLeft w:val="640"/>
                          <w:marRight w:val="0"/>
                          <w:marTop w:val="0"/>
                          <w:marBottom w:val="0"/>
                          <w:divBdr>
                            <w:top w:val="none" w:sz="0" w:space="0" w:color="auto"/>
                            <w:left w:val="none" w:sz="0" w:space="0" w:color="auto"/>
                            <w:bottom w:val="none" w:sz="0" w:space="0" w:color="auto"/>
                            <w:right w:val="none" w:sz="0" w:space="0" w:color="auto"/>
                          </w:divBdr>
                        </w:div>
                        <w:div w:id="36898503">
                          <w:marLeft w:val="640"/>
                          <w:marRight w:val="0"/>
                          <w:marTop w:val="0"/>
                          <w:marBottom w:val="0"/>
                          <w:divBdr>
                            <w:top w:val="none" w:sz="0" w:space="0" w:color="auto"/>
                            <w:left w:val="none" w:sz="0" w:space="0" w:color="auto"/>
                            <w:bottom w:val="none" w:sz="0" w:space="0" w:color="auto"/>
                            <w:right w:val="none" w:sz="0" w:space="0" w:color="auto"/>
                          </w:divBdr>
                        </w:div>
                        <w:div w:id="276375651">
                          <w:marLeft w:val="640"/>
                          <w:marRight w:val="0"/>
                          <w:marTop w:val="0"/>
                          <w:marBottom w:val="0"/>
                          <w:divBdr>
                            <w:top w:val="none" w:sz="0" w:space="0" w:color="auto"/>
                            <w:left w:val="none" w:sz="0" w:space="0" w:color="auto"/>
                            <w:bottom w:val="none" w:sz="0" w:space="0" w:color="auto"/>
                            <w:right w:val="none" w:sz="0" w:space="0" w:color="auto"/>
                          </w:divBdr>
                        </w:div>
                        <w:div w:id="70006128">
                          <w:marLeft w:val="640"/>
                          <w:marRight w:val="0"/>
                          <w:marTop w:val="0"/>
                          <w:marBottom w:val="0"/>
                          <w:divBdr>
                            <w:top w:val="none" w:sz="0" w:space="0" w:color="auto"/>
                            <w:left w:val="none" w:sz="0" w:space="0" w:color="auto"/>
                            <w:bottom w:val="none" w:sz="0" w:space="0" w:color="auto"/>
                            <w:right w:val="none" w:sz="0" w:space="0" w:color="auto"/>
                          </w:divBdr>
                        </w:div>
                        <w:div w:id="429619945">
                          <w:marLeft w:val="640"/>
                          <w:marRight w:val="0"/>
                          <w:marTop w:val="0"/>
                          <w:marBottom w:val="0"/>
                          <w:divBdr>
                            <w:top w:val="none" w:sz="0" w:space="0" w:color="auto"/>
                            <w:left w:val="none" w:sz="0" w:space="0" w:color="auto"/>
                            <w:bottom w:val="none" w:sz="0" w:space="0" w:color="auto"/>
                            <w:right w:val="none" w:sz="0" w:space="0" w:color="auto"/>
                          </w:divBdr>
                        </w:div>
                        <w:div w:id="1723603253">
                          <w:marLeft w:val="640"/>
                          <w:marRight w:val="0"/>
                          <w:marTop w:val="0"/>
                          <w:marBottom w:val="0"/>
                          <w:divBdr>
                            <w:top w:val="none" w:sz="0" w:space="0" w:color="auto"/>
                            <w:left w:val="none" w:sz="0" w:space="0" w:color="auto"/>
                            <w:bottom w:val="none" w:sz="0" w:space="0" w:color="auto"/>
                            <w:right w:val="none" w:sz="0" w:space="0" w:color="auto"/>
                          </w:divBdr>
                        </w:div>
                        <w:div w:id="222915534">
                          <w:marLeft w:val="640"/>
                          <w:marRight w:val="0"/>
                          <w:marTop w:val="0"/>
                          <w:marBottom w:val="0"/>
                          <w:divBdr>
                            <w:top w:val="none" w:sz="0" w:space="0" w:color="auto"/>
                            <w:left w:val="none" w:sz="0" w:space="0" w:color="auto"/>
                            <w:bottom w:val="none" w:sz="0" w:space="0" w:color="auto"/>
                            <w:right w:val="none" w:sz="0" w:space="0" w:color="auto"/>
                          </w:divBdr>
                        </w:div>
                        <w:div w:id="1940797642">
                          <w:marLeft w:val="640"/>
                          <w:marRight w:val="0"/>
                          <w:marTop w:val="0"/>
                          <w:marBottom w:val="0"/>
                          <w:divBdr>
                            <w:top w:val="none" w:sz="0" w:space="0" w:color="auto"/>
                            <w:left w:val="none" w:sz="0" w:space="0" w:color="auto"/>
                            <w:bottom w:val="none" w:sz="0" w:space="0" w:color="auto"/>
                            <w:right w:val="none" w:sz="0" w:space="0" w:color="auto"/>
                          </w:divBdr>
                        </w:div>
                        <w:div w:id="848906610">
                          <w:marLeft w:val="640"/>
                          <w:marRight w:val="0"/>
                          <w:marTop w:val="0"/>
                          <w:marBottom w:val="0"/>
                          <w:divBdr>
                            <w:top w:val="none" w:sz="0" w:space="0" w:color="auto"/>
                            <w:left w:val="none" w:sz="0" w:space="0" w:color="auto"/>
                            <w:bottom w:val="none" w:sz="0" w:space="0" w:color="auto"/>
                            <w:right w:val="none" w:sz="0" w:space="0" w:color="auto"/>
                          </w:divBdr>
                        </w:div>
                        <w:div w:id="719086696">
                          <w:marLeft w:val="640"/>
                          <w:marRight w:val="0"/>
                          <w:marTop w:val="0"/>
                          <w:marBottom w:val="0"/>
                          <w:divBdr>
                            <w:top w:val="none" w:sz="0" w:space="0" w:color="auto"/>
                            <w:left w:val="none" w:sz="0" w:space="0" w:color="auto"/>
                            <w:bottom w:val="none" w:sz="0" w:space="0" w:color="auto"/>
                            <w:right w:val="none" w:sz="0" w:space="0" w:color="auto"/>
                          </w:divBdr>
                        </w:div>
                        <w:div w:id="239218228">
                          <w:marLeft w:val="640"/>
                          <w:marRight w:val="0"/>
                          <w:marTop w:val="0"/>
                          <w:marBottom w:val="0"/>
                          <w:divBdr>
                            <w:top w:val="none" w:sz="0" w:space="0" w:color="auto"/>
                            <w:left w:val="none" w:sz="0" w:space="0" w:color="auto"/>
                            <w:bottom w:val="none" w:sz="0" w:space="0" w:color="auto"/>
                            <w:right w:val="none" w:sz="0" w:space="0" w:color="auto"/>
                          </w:divBdr>
                        </w:div>
                        <w:div w:id="245772261">
                          <w:marLeft w:val="640"/>
                          <w:marRight w:val="0"/>
                          <w:marTop w:val="0"/>
                          <w:marBottom w:val="0"/>
                          <w:divBdr>
                            <w:top w:val="none" w:sz="0" w:space="0" w:color="auto"/>
                            <w:left w:val="none" w:sz="0" w:space="0" w:color="auto"/>
                            <w:bottom w:val="none" w:sz="0" w:space="0" w:color="auto"/>
                            <w:right w:val="none" w:sz="0" w:space="0" w:color="auto"/>
                          </w:divBdr>
                        </w:div>
                        <w:div w:id="1845775932">
                          <w:marLeft w:val="640"/>
                          <w:marRight w:val="0"/>
                          <w:marTop w:val="0"/>
                          <w:marBottom w:val="0"/>
                          <w:divBdr>
                            <w:top w:val="none" w:sz="0" w:space="0" w:color="auto"/>
                            <w:left w:val="none" w:sz="0" w:space="0" w:color="auto"/>
                            <w:bottom w:val="none" w:sz="0" w:space="0" w:color="auto"/>
                            <w:right w:val="none" w:sz="0" w:space="0" w:color="auto"/>
                          </w:divBdr>
                        </w:div>
                        <w:div w:id="1952710862">
                          <w:marLeft w:val="640"/>
                          <w:marRight w:val="0"/>
                          <w:marTop w:val="0"/>
                          <w:marBottom w:val="0"/>
                          <w:divBdr>
                            <w:top w:val="none" w:sz="0" w:space="0" w:color="auto"/>
                            <w:left w:val="none" w:sz="0" w:space="0" w:color="auto"/>
                            <w:bottom w:val="none" w:sz="0" w:space="0" w:color="auto"/>
                            <w:right w:val="none" w:sz="0" w:space="0" w:color="auto"/>
                          </w:divBdr>
                        </w:div>
                        <w:div w:id="1595671342">
                          <w:marLeft w:val="640"/>
                          <w:marRight w:val="0"/>
                          <w:marTop w:val="0"/>
                          <w:marBottom w:val="0"/>
                          <w:divBdr>
                            <w:top w:val="none" w:sz="0" w:space="0" w:color="auto"/>
                            <w:left w:val="none" w:sz="0" w:space="0" w:color="auto"/>
                            <w:bottom w:val="none" w:sz="0" w:space="0" w:color="auto"/>
                            <w:right w:val="none" w:sz="0" w:space="0" w:color="auto"/>
                          </w:divBdr>
                        </w:div>
                        <w:div w:id="71784808">
                          <w:marLeft w:val="640"/>
                          <w:marRight w:val="0"/>
                          <w:marTop w:val="0"/>
                          <w:marBottom w:val="0"/>
                          <w:divBdr>
                            <w:top w:val="none" w:sz="0" w:space="0" w:color="auto"/>
                            <w:left w:val="none" w:sz="0" w:space="0" w:color="auto"/>
                            <w:bottom w:val="none" w:sz="0" w:space="0" w:color="auto"/>
                            <w:right w:val="none" w:sz="0" w:space="0" w:color="auto"/>
                          </w:divBdr>
                        </w:div>
                        <w:div w:id="363478539">
                          <w:marLeft w:val="640"/>
                          <w:marRight w:val="0"/>
                          <w:marTop w:val="0"/>
                          <w:marBottom w:val="0"/>
                          <w:divBdr>
                            <w:top w:val="none" w:sz="0" w:space="0" w:color="auto"/>
                            <w:left w:val="none" w:sz="0" w:space="0" w:color="auto"/>
                            <w:bottom w:val="none" w:sz="0" w:space="0" w:color="auto"/>
                            <w:right w:val="none" w:sz="0" w:space="0" w:color="auto"/>
                          </w:divBdr>
                        </w:div>
                        <w:div w:id="1142964206">
                          <w:marLeft w:val="640"/>
                          <w:marRight w:val="0"/>
                          <w:marTop w:val="0"/>
                          <w:marBottom w:val="0"/>
                          <w:divBdr>
                            <w:top w:val="none" w:sz="0" w:space="0" w:color="auto"/>
                            <w:left w:val="none" w:sz="0" w:space="0" w:color="auto"/>
                            <w:bottom w:val="none" w:sz="0" w:space="0" w:color="auto"/>
                            <w:right w:val="none" w:sz="0" w:space="0" w:color="auto"/>
                          </w:divBdr>
                        </w:div>
                        <w:div w:id="506750022">
                          <w:marLeft w:val="640"/>
                          <w:marRight w:val="0"/>
                          <w:marTop w:val="0"/>
                          <w:marBottom w:val="0"/>
                          <w:divBdr>
                            <w:top w:val="none" w:sz="0" w:space="0" w:color="auto"/>
                            <w:left w:val="none" w:sz="0" w:space="0" w:color="auto"/>
                            <w:bottom w:val="none" w:sz="0" w:space="0" w:color="auto"/>
                            <w:right w:val="none" w:sz="0" w:space="0" w:color="auto"/>
                          </w:divBdr>
                        </w:div>
                        <w:div w:id="1768310902">
                          <w:marLeft w:val="640"/>
                          <w:marRight w:val="0"/>
                          <w:marTop w:val="0"/>
                          <w:marBottom w:val="0"/>
                          <w:divBdr>
                            <w:top w:val="none" w:sz="0" w:space="0" w:color="auto"/>
                            <w:left w:val="none" w:sz="0" w:space="0" w:color="auto"/>
                            <w:bottom w:val="none" w:sz="0" w:space="0" w:color="auto"/>
                            <w:right w:val="none" w:sz="0" w:space="0" w:color="auto"/>
                          </w:divBdr>
                        </w:div>
                        <w:div w:id="1797134987">
                          <w:marLeft w:val="640"/>
                          <w:marRight w:val="0"/>
                          <w:marTop w:val="0"/>
                          <w:marBottom w:val="0"/>
                          <w:divBdr>
                            <w:top w:val="none" w:sz="0" w:space="0" w:color="auto"/>
                            <w:left w:val="none" w:sz="0" w:space="0" w:color="auto"/>
                            <w:bottom w:val="none" w:sz="0" w:space="0" w:color="auto"/>
                            <w:right w:val="none" w:sz="0" w:space="0" w:color="auto"/>
                          </w:divBdr>
                        </w:div>
                        <w:div w:id="1674649716">
                          <w:marLeft w:val="640"/>
                          <w:marRight w:val="0"/>
                          <w:marTop w:val="0"/>
                          <w:marBottom w:val="0"/>
                          <w:divBdr>
                            <w:top w:val="none" w:sz="0" w:space="0" w:color="auto"/>
                            <w:left w:val="none" w:sz="0" w:space="0" w:color="auto"/>
                            <w:bottom w:val="none" w:sz="0" w:space="0" w:color="auto"/>
                            <w:right w:val="none" w:sz="0" w:space="0" w:color="auto"/>
                          </w:divBdr>
                        </w:div>
                        <w:div w:id="225070367">
                          <w:marLeft w:val="640"/>
                          <w:marRight w:val="0"/>
                          <w:marTop w:val="0"/>
                          <w:marBottom w:val="0"/>
                          <w:divBdr>
                            <w:top w:val="none" w:sz="0" w:space="0" w:color="auto"/>
                            <w:left w:val="none" w:sz="0" w:space="0" w:color="auto"/>
                            <w:bottom w:val="none" w:sz="0" w:space="0" w:color="auto"/>
                            <w:right w:val="none" w:sz="0" w:space="0" w:color="auto"/>
                          </w:divBdr>
                        </w:div>
                        <w:div w:id="1053427884">
                          <w:marLeft w:val="640"/>
                          <w:marRight w:val="0"/>
                          <w:marTop w:val="0"/>
                          <w:marBottom w:val="0"/>
                          <w:divBdr>
                            <w:top w:val="none" w:sz="0" w:space="0" w:color="auto"/>
                            <w:left w:val="none" w:sz="0" w:space="0" w:color="auto"/>
                            <w:bottom w:val="none" w:sz="0" w:space="0" w:color="auto"/>
                            <w:right w:val="none" w:sz="0" w:space="0" w:color="auto"/>
                          </w:divBdr>
                        </w:div>
                        <w:div w:id="736249616">
                          <w:marLeft w:val="640"/>
                          <w:marRight w:val="0"/>
                          <w:marTop w:val="0"/>
                          <w:marBottom w:val="0"/>
                          <w:divBdr>
                            <w:top w:val="none" w:sz="0" w:space="0" w:color="auto"/>
                            <w:left w:val="none" w:sz="0" w:space="0" w:color="auto"/>
                            <w:bottom w:val="none" w:sz="0" w:space="0" w:color="auto"/>
                            <w:right w:val="none" w:sz="0" w:space="0" w:color="auto"/>
                          </w:divBdr>
                        </w:div>
                        <w:div w:id="1454710788">
                          <w:marLeft w:val="640"/>
                          <w:marRight w:val="0"/>
                          <w:marTop w:val="0"/>
                          <w:marBottom w:val="0"/>
                          <w:divBdr>
                            <w:top w:val="none" w:sz="0" w:space="0" w:color="auto"/>
                            <w:left w:val="none" w:sz="0" w:space="0" w:color="auto"/>
                            <w:bottom w:val="none" w:sz="0" w:space="0" w:color="auto"/>
                            <w:right w:val="none" w:sz="0" w:space="0" w:color="auto"/>
                          </w:divBdr>
                        </w:div>
                        <w:div w:id="1408500110">
                          <w:marLeft w:val="640"/>
                          <w:marRight w:val="0"/>
                          <w:marTop w:val="0"/>
                          <w:marBottom w:val="0"/>
                          <w:divBdr>
                            <w:top w:val="none" w:sz="0" w:space="0" w:color="auto"/>
                            <w:left w:val="none" w:sz="0" w:space="0" w:color="auto"/>
                            <w:bottom w:val="none" w:sz="0" w:space="0" w:color="auto"/>
                            <w:right w:val="none" w:sz="0" w:space="0" w:color="auto"/>
                          </w:divBdr>
                        </w:div>
                        <w:div w:id="501235372">
                          <w:marLeft w:val="640"/>
                          <w:marRight w:val="0"/>
                          <w:marTop w:val="0"/>
                          <w:marBottom w:val="0"/>
                          <w:divBdr>
                            <w:top w:val="none" w:sz="0" w:space="0" w:color="auto"/>
                            <w:left w:val="none" w:sz="0" w:space="0" w:color="auto"/>
                            <w:bottom w:val="none" w:sz="0" w:space="0" w:color="auto"/>
                            <w:right w:val="none" w:sz="0" w:space="0" w:color="auto"/>
                          </w:divBdr>
                        </w:div>
                      </w:divsChild>
                    </w:div>
                    <w:div w:id="595095629">
                      <w:marLeft w:val="0"/>
                      <w:marRight w:val="0"/>
                      <w:marTop w:val="0"/>
                      <w:marBottom w:val="0"/>
                      <w:divBdr>
                        <w:top w:val="none" w:sz="0" w:space="0" w:color="auto"/>
                        <w:left w:val="none" w:sz="0" w:space="0" w:color="auto"/>
                        <w:bottom w:val="none" w:sz="0" w:space="0" w:color="auto"/>
                        <w:right w:val="none" w:sz="0" w:space="0" w:color="auto"/>
                      </w:divBdr>
                      <w:divsChild>
                        <w:div w:id="105543974">
                          <w:marLeft w:val="640"/>
                          <w:marRight w:val="0"/>
                          <w:marTop w:val="0"/>
                          <w:marBottom w:val="0"/>
                          <w:divBdr>
                            <w:top w:val="none" w:sz="0" w:space="0" w:color="auto"/>
                            <w:left w:val="none" w:sz="0" w:space="0" w:color="auto"/>
                            <w:bottom w:val="none" w:sz="0" w:space="0" w:color="auto"/>
                            <w:right w:val="none" w:sz="0" w:space="0" w:color="auto"/>
                          </w:divBdr>
                        </w:div>
                        <w:div w:id="1706561972">
                          <w:marLeft w:val="640"/>
                          <w:marRight w:val="0"/>
                          <w:marTop w:val="0"/>
                          <w:marBottom w:val="0"/>
                          <w:divBdr>
                            <w:top w:val="none" w:sz="0" w:space="0" w:color="auto"/>
                            <w:left w:val="none" w:sz="0" w:space="0" w:color="auto"/>
                            <w:bottom w:val="none" w:sz="0" w:space="0" w:color="auto"/>
                            <w:right w:val="none" w:sz="0" w:space="0" w:color="auto"/>
                          </w:divBdr>
                        </w:div>
                        <w:div w:id="913978517">
                          <w:marLeft w:val="640"/>
                          <w:marRight w:val="0"/>
                          <w:marTop w:val="0"/>
                          <w:marBottom w:val="0"/>
                          <w:divBdr>
                            <w:top w:val="none" w:sz="0" w:space="0" w:color="auto"/>
                            <w:left w:val="none" w:sz="0" w:space="0" w:color="auto"/>
                            <w:bottom w:val="none" w:sz="0" w:space="0" w:color="auto"/>
                            <w:right w:val="none" w:sz="0" w:space="0" w:color="auto"/>
                          </w:divBdr>
                        </w:div>
                        <w:div w:id="1429421140">
                          <w:marLeft w:val="640"/>
                          <w:marRight w:val="0"/>
                          <w:marTop w:val="0"/>
                          <w:marBottom w:val="0"/>
                          <w:divBdr>
                            <w:top w:val="none" w:sz="0" w:space="0" w:color="auto"/>
                            <w:left w:val="none" w:sz="0" w:space="0" w:color="auto"/>
                            <w:bottom w:val="none" w:sz="0" w:space="0" w:color="auto"/>
                            <w:right w:val="none" w:sz="0" w:space="0" w:color="auto"/>
                          </w:divBdr>
                        </w:div>
                        <w:div w:id="1881241202">
                          <w:marLeft w:val="640"/>
                          <w:marRight w:val="0"/>
                          <w:marTop w:val="0"/>
                          <w:marBottom w:val="0"/>
                          <w:divBdr>
                            <w:top w:val="none" w:sz="0" w:space="0" w:color="auto"/>
                            <w:left w:val="none" w:sz="0" w:space="0" w:color="auto"/>
                            <w:bottom w:val="none" w:sz="0" w:space="0" w:color="auto"/>
                            <w:right w:val="none" w:sz="0" w:space="0" w:color="auto"/>
                          </w:divBdr>
                        </w:div>
                        <w:div w:id="776170716">
                          <w:marLeft w:val="640"/>
                          <w:marRight w:val="0"/>
                          <w:marTop w:val="0"/>
                          <w:marBottom w:val="0"/>
                          <w:divBdr>
                            <w:top w:val="none" w:sz="0" w:space="0" w:color="auto"/>
                            <w:left w:val="none" w:sz="0" w:space="0" w:color="auto"/>
                            <w:bottom w:val="none" w:sz="0" w:space="0" w:color="auto"/>
                            <w:right w:val="none" w:sz="0" w:space="0" w:color="auto"/>
                          </w:divBdr>
                        </w:div>
                        <w:div w:id="1469933119">
                          <w:marLeft w:val="640"/>
                          <w:marRight w:val="0"/>
                          <w:marTop w:val="0"/>
                          <w:marBottom w:val="0"/>
                          <w:divBdr>
                            <w:top w:val="none" w:sz="0" w:space="0" w:color="auto"/>
                            <w:left w:val="none" w:sz="0" w:space="0" w:color="auto"/>
                            <w:bottom w:val="none" w:sz="0" w:space="0" w:color="auto"/>
                            <w:right w:val="none" w:sz="0" w:space="0" w:color="auto"/>
                          </w:divBdr>
                        </w:div>
                        <w:div w:id="425466155">
                          <w:marLeft w:val="640"/>
                          <w:marRight w:val="0"/>
                          <w:marTop w:val="0"/>
                          <w:marBottom w:val="0"/>
                          <w:divBdr>
                            <w:top w:val="none" w:sz="0" w:space="0" w:color="auto"/>
                            <w:left w:val="none" w:sz="0" w:space="0" w:color="auto"/>
                            <w:bottom w:val="none" w:sz="0" w:space="0" w:color="auto"/>
                            <w:right w:val="none" w:sz="0" w:space="0" w:color="auto"/>
                          </w:divBdr>
                        </w:div>
                        <w:div w:id="88165575">
                          <w:marLeft w:val="640"/>
                          <w:marRight w:val="0"/>
                          <w:marTop w:val="0"/>
                          <w:marBottom w:val="0"/>
                          <w:divBdr>
                            <w:top w:val="none" w:sz="0" w:space="0" w:color="auto"/>
                            <w:left w:val="none" w:sz="0" w:space="0" w:color="auto"/>
                            <w:bottom w:val="none" w:sz="0" w:space="0" w:color="auto"/>
                            <w:right w:val="none" w:sz="0" w:space="0" w:color="auto"/>
                          </w:divBdr>
                        </w:div>
                        <w:div w:id="172257682">
                          <w:marLeft w:val="640"/>
                          <w:marRight w:val="0"/>
                          <w:marTop w:val="0"/>
                          <w:marBottom w:val="0"/>
                          <w:divBdr>
                            <w:top w:val="none" w:sz="0" w:space="0" w:color="auto"/>
                            <w:left w:val="none" w:sz="0" w:space="0" w:color="auto"/>
                            <w:bottom w:val="none" w:sz="0" w:space="0" w:color="auto"/>
                            <w:right w:val="none" w:sz="0" w:space="0" w:color="auto"/>
                          </w:divBdr>
                        </w:div>
                        <w:div w:id="301345741">
                          <w:marLeft w:val="640"/>
                          <w:marRight w:val="0"/>
                          <w:marTop w:val="0"/>
                          <w:marBottom w:val="0"/>
                          <w:divBdr>
                            <w:top w:val="none" w:sz="0" w:space="0" w:color="auto"/>
                            <w:left w:val="none" w:sz="0" w:space="0" w:color="auto"/>
                            <w:bottom w:val="none" w:sz="0" w:space="0" w:color="auto"/>
                            <w:right w:val="none" w:sz="0" w:space="0" w:color="auto"/>
                          </w:divBdr>
                        </w:div>
                        <w:div w:id="1577280626">
                          <w:marLeft w:val="640"/>
                          <w:marRight w:val="0"/>
                          <w:marTop w:val="0"/>
                          <w:marBottom w:val="0"/>
                          <w:divBdr>
                            <w:top w:val="none" w:sz="0" w:space="0" w:color="auto"/>
                            <w:left w:val="none" w:sz="0" w:space="0" w:color="auto"/>
                            <w:bottom w:val="none" w:sz="0" w:space="0" w:color="auto"/>
                            <w:right w:val="none" w:sz="0" w:space="0" w:color="auto"/>
                          </w:divBdr>
                        </w:div>
                        <w:div w:id="246110873">
                          <w:marLeft w:val="640"/>
                          <w:marRight w:val="0"/>
                          <w:marTop w:val="0"/>
                          <w:marBottom w:val="0"/>
                          <w:divBdr>
                            <w:top w:val="none" w:sz="0" w:space="0" w:color="auto"/>
                            <w:left w:val="none" w:sz="0" w:space="0" w:color="auto"/>
                            <w:bottom w:val="none" w:sz="0" w:space="0" w:color="auto"/>
                            <w:right w:val="none" w:sz="0" w:space="0" w:color="auto"/>
                          </w:divBdr>
                        </w:div>
                        <w:div w:id="1153565028">
                          <w:marLeft w:val="640"/>
                          <w:marRight w:val="0"/>
                          <w:marTop w:val="0"/>
                          <w:marBottom w:val="0"/>
                          <w:divBdr>
                            <w:top w:val="none" w:sz="0" w:space="0" w:color="auto"/>
                            <w:left w:val="none" w:sz="0" w:space="0" w:color="auto"/>
                            <w:bottom w:val="none" w:sz="0" w:space="0" w:color="auto"/>
                            <w:right w:val="none" w:sz="0" w:space="0" w:color="auto"/>
                          </w:divBdr>
                        </w:div>
                        <w:div w:id="1646399525">
                          <w:marLeft w:val="640"/>
                          <w:marRight w:val="0"/>
                          <w:marTop w:val="0"/>
                          <w:marBottom w:val="0"/>
                          <w:divBdr>
                            <w:top w:val="none" w:sz="0" w:space="0" w:color="auto"/>
                            <w:left w:val="none" w:sz="0" w:space="0" w:color="auto"/>
                            <w:bottom w:val="none" w:sz="0" w:space="0" w:color="auto"/>
                            <w:right w:val="none" w:sz="0" w:space="0" w:color="auto"/>
                          </w:divBdr>
                        </w:div>
                        <w:div w:id="1736464895">
                          <w:marLeft w:val="640"/>
                          <w:marRight w:val="0"/>
                          <w:marTop w:val="0"/>
                          <w:marBottom w:val="0"/>
                          <w:divBdr>
                            <w:top w:val="none" w:sz="0" w:space="0" w:color="auto"/>
                            <w:left w:val="none" w:sz="0" w:space="0" w:color="auto"/>
                            <w:bottom w:val="none" w:sz="0" w:space="0" w:color="auto"/>
                            <w:right w:val="none" w:sz="0" w:space="0" w:color="auto"/>
                          </w:divBdr>
                        </w:div>
                        <w:div w:id="519200672">
                          <w:marLeft w:val="640"/>
                          <w:marRight w:val="0"/>
                          <w:marTop w:val="0"/>
                          <w:marBottom w:val="0"/>
                          <w:divBdr>
                            <w:top w:val="none" w:sz="0" w:space="0" w:color="auto"/>
                            <w:left w:val="none" w:sz="0" w:space="0" w:color="auto"/>
                            <w:bottom w:val="none" w:sz="0" w:space="0" w:color="auto"/>
                            <w:right w:val="none" w:sz="0" w:space="0" w:color="auto"/>
                          </w:divBdr>
                        </w:div>
                        <w:div w:id="782766977">
                          <w:marLeft w:val="640"/>
                          <w:marRight w:val="0"/>
                          <w:marTop w:val="0"/>
                          <w:marBottom w:val="0"/>
                          <w:divBdr>
                            <w:top w:val="none" w:sz="0" w:space="0" w:color="auto"/>
                            <w:left w:val="none" w:sz="0" w:space="0" w:color="auto"/>
                            <w:bottom w:val="none" w:sz="0" w:space="0" w:color="auto"/>
                            <w:right w:val="none" w:sz="0" w:space="0" w:color="auto"/>
                          </w:divBdr>
                        </w:div>
                        <w:div w:id="1166046203">
                          <w:marLeft w:val="640"/>
                          <w:marRight w:val="0"/>
                          <w:marTop w:val="0"/>
                          <w:marBottom w:val="0"/>
                          <w:divBdr>
                            <w:top w:val="none" w:sz="0" w:space="0" w:color="auto"/>
                            <w:left w:val="none" w:sz="0" w:space="0" w:color="auto"/>
                            <w:bottom w:val="none" w:sz="0" w:space="0" w:color="auto"/>
                            <w:right w:val="none" w:sz="0" w:space="0" w:color="auto"/>
                          </w:divBdr>
                        </w:div>
                        <w:div w:id="441415801">
                          <w:marLeft w:val="640"/>
                          <w:marRight w:val="0"/>
                          <w:marTop w:val="0"/>
                          <w:marBottom w:val="0"/>
                          <w:divBdr>
                            <w:top w:val="none" w:sz="0" w:space="0" w:color="auto"/>
                            <w:left w:val="none" w:sz="0" w:space="0" w:color="auto"/>
                            <w:bottom w:val="none" w:sz="0" w:space="0" w:color="auto"/>
                            <w:right w:val="none" w:sz="0" w:space="0" w:color="auto"/>
                          </w:divBdr>
                        </w:div>
                        <w:div w:id="1623851209">
                          <w:marLeft w:val="640"/>
                          <w:marRight w:val="0"/>
                          <w:marTop w:val="0"/>
                          <w:marBottom w:val="0"/>
                          <w:divBdr>
                            <w:top w:val="none" w:sz="0" w:space="0" w:color="auto"/>
                            <w:left w:val="none" w:sz="0" w:space="0" w:color="auto"/>
                            <w:bottom w:val="none" w:sz="0" w:space="0" w:color="auto"/>
                            <w:right w:val="none" w:sz="0" w:space="0" w:color="auto"/>
                          </w:divBdr>
                        </w:div>
                        <w:div w:id="807817347">
                          <w:marLeft w:val="640"/>
                          <w:marRight w:val="0"/>
                          <w:marTop w:val="0"/>
                          <w:marBottom w:val="0"/>
                          <w:divBdr>
                            <w:top w:val="none" w:sz="0" w:space="0" w:color="auto"/>
                            <w:left w:val="none" w:sz="0" w:space="0" w:color="auto"/>
                            <w:bottom w:val="none" w:sz="0" w:space="0" w:color="auto"/>
                            <w:right w:val="none" w:sz="0" w:space="0" w:color="auto"/>
                          </w:divBdr>
                        </w:div>
                        <w:div w:id="1209607373">
                          <w:marLeft w:val="640"/>
                          <w:marRight w:val="0"/>
                          <w:marTop w:val="0"/>
                          <w:marBottom w:val="0"/>
                          <w:divBdr>
                            <w:top w:val="none" w:sz="0" w:space="0" w:color="auto"/>
                            <w:left w:val="none" w:sz="0" w:space="0" w:color="auto"/>
                            <w:bottom w:val="none" w:sz="0" w:space="0" w:color="auto"/>
                            <w:right w:val="none" w:sz="0" w:space="0" w:color="auto"/>
                          </w:divBdr>
                        </w:div>
                        <w:div w:id="1462066915">
                          <w:marLeft w:val="640"/>
                          <w:marRight w:val="0"/>
                          <w:marTop w:val="0"/>
                          <w:marBottom w:val="0"/>
                          <w:divBdr>
                            <w:top w:val="none" w:sz="0" w:space="0" w:color="auto"/>
                            <w:left w:val="none" w:sz="0" w:space="0" w:color="auto"/>
                            <w:bottom w:val="none" w:sz="0" w:space="0" w:color="auto"/>
                            <w:right w:val="none" w:sz="0" w:space="0" w:color="auto"/>
                          </w:divBdr>
                        </w:div>
                        <w:div w:id="1255548698">
                          <w:marLeft w:val="640"/>
                          <w:marRight w:val="0"/>
                          <w:marTop w:val="0"/>
                          <w:marBottom w:val="0"/>
                          <w:divBdr>
                            <w:top w:val="none" w:sz="0" w:space="0" w:color="auto"/>
                            <w:left w:val="none" w:sz="0" w:space="0" w:color="auto"/>
                            <w:bottom w:val="none" w:sz="0" w:space="0" w:color="auto"/>
                            <w:right w:val="none" w:sz="0" w:space="0" w:color="auto"/>
                          </w:divBdr>
                        </w:div>
                        <w:div w:id="867177776">
                          <w:marLeft w:val="640"/>
                          <w:marRight w:val="0"/>
                          <w:marTop w:val="0"/>
                          <w:marBottom w:val="0"/>
                          <w:divBdr>
                            <w:top w:val="none" w:sz="0" w:space="0" w:color="auto"/>
                            <w:left w:val="none" w:sz="0" w:space="0" w:color="auto"/>
                            <w:bottom w:val="none" w:sz="0" w:space="0" w:color="auto"/>
                            <w:right w:val="none" w:sz="0" w:space="0" w:color="auto"/>
                          </w:divBdr>
                        </w:div>
                        <w:div w:id="1571036020">
                          <w:marLeft w:val="640"/>
                          <w:marRight w:val="0"/>
                          <w:marTop w:val="0"/>
                          <w:marBottom w:val="0"/>
                          <w:divBdr>
                            <w:top w:val="none" w:sz="0" w:space="0" w:color="auto"/>
                            <w:left w:val="none" w:sz="0" w:space="0" w:color="auto"/>
                            <w:bottom w:val="none" w:sz="0" w:space="0" w:color="auto"/>
                            <w:right w:val="none" w:sz="0" w:space="0" w:color="auto"/>
                          </w:divBdr>
                        </w:div>
                        <w:div w:id="869032814">
                          <w:marLeft w:val="640"/>
                          <w:marRight w:val="0"/>
                          <w:marTop w:val="0"/>
                          <w:marBottom w:val="0"/>
                          <w:divBdr>
                            <w:top w:val="none" w:sz="0" w:space="0" w:color="auto"/>
                            <w:left w:val="none" w:sz="0" w:space="0" w:color="auto"/>
                            <w:bottom w:val="none" w:sz="0" w:space="0" w:color="auto"/>
                            <w:right w:val="none" w:sz="0" w:space="0" w:color="auto"/>
                          </w:divBdr>
                        </w:div>
                        <w:div w:id="284581604">
                          <w:marLeft w:val="640"/>
                          <w:marRight w:val="0"/>
                          <w:marTop w:val="0"/>
                          <w:marBottom w:val="0"/>
                          <w:divBdr>
                            <w:top w:val="none" w:sz="0" w:space="0" w:color="auto"/>
                            <w:left w:val="none" w:sz="0" w:space="0" w:color="auto"/>
                            <w:bottom w:val="none" w:sz="0" w:space="0" w:color="auto"/>
                            <w:right w:val="none" w:sz="0" w:space="0" w:color="auto"/>
                          </w:divBdr>
                        </w:div>
                        <w:div w:id="179401186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43136503">
                  <w:marLeft w:val="640"/>
                  <w:marRight w:val="0"/>
                  <w:marTop w:val="0"/>
                  <w:marBottom w:val="0"/>
                  <w:divBdr>
                    <w:top w:val="none" w:sz="0" w:space="0" w:color="auto"/>
                    <w:left w:val="none" w:sz="0" w:space="0" w:color="auto"/>
                    <w:bottom w:val="none" w:sz="0" w:space="0" w:color="auto"/>
                    <w:right w:val="none" w:sz="0" w:space="0" w:color="auto"/>
                  </w:divBdr>
                </w:div>
                <w:div w:id="1597666773">
                  <w:marLeft w:val="640"/>
                  <w:marRight w:val="0"/>
                  <w:marTop w:val="0"/>
                  <w:marBottom w:val="0"/>
                  <w:divBdr>
                    <w:top w:val="none" w:sz="0" w:space="0" w:color="auto"/>
                    <w:left w:val="none" w:sz="0" w:space="0" w:color="auto"/>
                    <w:bottom w:val="none" w:sz="0" w:space="0" w:color="auto"/>
                    <w:right w:val="none" w:sz="0" w:space="0" w:color="auto"/>
                  </w:divBdr>
                </w:div>
                <w:div w:id="655498511">
                  <w:marLeft w:val="640"/>
                  <w:marRight w:val="0"/>
                  <w:marTop w:val="0"/>
                  <w:marBottom w:val="0"/>
                  <w:divBdr>
                    <w:top w:val="none" w:sz="0" w:space="0" w:color="auto"/>
                    <w:left w:val="none" w:sz="0" w:space="0" w:color="auto"/>
                    <w:bottom w:val="none" w:sz="0" w:space="0" w:color="auto"/>
                    <w:right w:val="none" w:sz="0" w:space="0" w:color="auto"/>
                  </w:divBdr>
                </w:div>
                <w:div w:id="1611619348">
                  <w:marLeft w:val="640"/>
                  <w:marRight w:val="0"/>
                  <w:marTop w:val="0"/>
                  <w:marBottom w:val="0"/>
                  <w:divBdr>
                    <w:top w:val="none" w:sz="0" w:space="0" w:color="auto"/>
                    <w:left w:val="none" w:sz="0" w:space="0" w:color="auto"/>
                    <w:bottom w:val="none" w:sz="0" w:space="0" w:color="auto"/>
                    <w:right w:val="none" w:sz="0" w:space="0" w:color="auto"/>
                  </w:divBdr>
                </w:div>
                <w:div w:id="317661589">
                  <w:marLeft w:val="640"/>
                  <w:marRight w:val="0"/>
                  <w:marTop w:val="0"/>
                  <w:marBottom w:val="0"/>
                  <w:divBdr>
                    <w:top w:val="none" w:sz="0" w:space="0" w:color="auto"/>
                    <w:left w:val="none" w:sz="0" w:space="0" w:color="auto"/>
                    <w:bottom w:val="none" w:sz="0" w:space="0" w:color="auto"/>
                    <w:right w:val="none" w:sz="0" w:space="0" w:color="auto"/>
                  </w:divBdr>
                </w:div>
                <w:div w:id="1851263010">
                  <w:marLeft w:val="640"/>
                  <w:marRight w:val="0"/>
                  <w:marTop w:val="0"/>
                  <w:marBottom w:val="0"/>
                  <w:divBdr>
                    <w:top w:val="none" w:sz="0" w:space="0" w:color="auto"/>
                    <w:left w:val="none" w:sz="0" w:space="0" w:color="auto"/>
                    <w:bottom w:val="none" w:sz="0" w:space="0" w:color="auto"/>
                    <w:right w:val="none" w:sz="0" w:space="0" w:color="auto"/>
                  </w:divBdr>
                </w:div>
                <w:div w:id="33116820">
                  <w:marLeft w:val="640"/>
                  <w:marRight w:val="0"/>
                  <w:marTop w:val="0"/>
                  <w:marBottom w:val="0"/>
                  <w:divBdr>
                    <w:top w:val="none" w:sz="0" w:space="0" w:color="auto"/>
                    <w:left w:val="none" w:sz="0" w:space="0" w:color="auto"/>
                    <w:bottom w:val="none" w:sz="0" w:space="0" w:color="auto"/>
                    <w:right w:val="none" w:sz="0" w:space="0" w:color="auto"/>
                  </w:divBdr>
                </w:div>
                <w:div w:id="405306621">
                  <w:marLeft w:val="640"/>
                  <w:marRight w:val="0"/>
                  <w:marTop w:val="0"/>
                  <w:marBottom w:val="0"/>
                  <w:divBdr>
                    <w:top w:val="none" w:sz="0" w:space="0" w:color="auto"/>
                    <w:left w:val="none" w:sz="0" w:space="0" w:color="auto"/>
                    <w:bottom w:val="none" w:sz="0" w:space="0" w:color="auto"/>
                    <w:right w:val="none" w:sz="0" w:space="0" w:color="auto"/>
                  </w:divBdr>
                </w:div>
                <w:div w:id="808549790">
                  <w:marLeft w:val="640"/>
                  <w:marRight w:val="0"/>
                  <w:marTop w:val="0"/>
                  <w:marBottom w:val="0"/>
                  <w:divBdr>
                    <w:top w:val="none" w:sz="0" w:space="0" w:color="auto"/>
                    <w:left w:val="none" w:sz="0" w:space="0" w:color="auto"/>
                    <w:bottom w:val="none" w:sz="0" w:space="0" w:color="auto"/>
                    <w:right w:val="none" w:sz="0" w:space="0" w:color="auto"/>
                  </w:divBdr>
                </w:div>
                <w:div w:id="1119910411">
                  <w:marLeft w:val="640"/>
                  <w:marRight w:val="0"/>
                  <w:marTop w:val="0"/>
                  <w:marBottom w:val="0"/>
                  <w:divBdr>
                    <w:top w:val="none" w:sz="0" w:space="0" w:color="auto"/>
                    <w:left w:val="none" w:sz="0" w:space="0" w:color="auto"/>
                    <w:bottom w:val="none" w:sz="0" w:space="0" w:color="auto"/>
                    <w:right w:val="none" w:sz="0" w:space="0" w:color="auto"/>
                  </w:divBdr>
                </w:div>
                <w:div w:id="898437727">
                  <w:marLeft w:val="640"/>
                  <w:marRight w:val="0"/>
                  <w:marTop w:val="0"/>
                  <w:marBottom w:val="0"/>
                  <w:divBdr>
                    <w:top w:val="none" w:sz="0" w:space="0" w:color="auto"/>
                    <w:left w:val="none" w:sz="0" w:space="0" w:color="auto"/>
                    <w:bottom w:val="none" w:sz="0" w:space="0" w:color="auto"/>
                    <w:right w:val="none" w:sz="0" w:space="0" w:color="auto"/>
                  </w:divBdr>
                </w:div>
                <w:div w:id="1361778287">
                  <w:marLeft w:val="640"/>
                  <w:marRight w:val="0"/>
                  <w:marTop w:val="0"/>
                  <w:marBottom w:val="0"/>
                  <w:divBdr>
                    <w:top w:val="none" w:sz="0" w:space="0" w:color="auto"/>
                    <w:left w:val="none" w:sz="0" w:space="0" w:color="auto"/>
                    <w:bottom w:val="none" w:sz="0" w:space="0" w:color="auto"/>
                    <w:right w:val="none" w:sz="0" w:space="0" w:color="auto"/>
                  </w:divBdr>
                </w:div>
                <w:div w:id="639765885">
                  <w:marLeft w:val="640"/>
                  <w:marRight w:val="0"/>
                  <w:marTop w:val="0"/>
                  <w:marBottom w:val="0"/>
                  <w:divBdr>
                    <w:top w:val="none" w:sz="0" w:space="0" w:color="auto"/>
                    <w:left w:val="none" w:sz="0" w:space="0" w:color="auto"/>
                    <w:bottom w:val="none" w:sz="0" w:space="0" w:color="auto"/>
                    <w:right w:val="none" w:sz="0" w:space="0" w:color="auto"/>
                  </w:divBdr>
                </w:div>
                <w:div w:id="199321261">
                  <w:marLeft w:val="640"/>
                  <w:marRight w:val="0"/>
                  <w:marTop w:val="0"/>
                  <w:marBottom w:val="0"/>
                  <w:divBdr>
                    <w:top w:val="none" w:sz="0" w:space="0" w:color="auto"/>
                    <w:left w:val="none" w:sz="0" w:space="0" w:color="auto"/>
                    <w:bottom w:val="none" w:sz="0" w:space="0" w:color="auto"/>
                    <w:right w:val="none" w:sz="0" w:space="0" w:color="auto"/>
                  </w:divBdr>
                </w:div>
                <w:div w:id="390464251">
                  <w:marLeft w:val="640"/>
                  <w:marRight w:val="0"/>
                  <w:marTop w:val="0"/>
                  <w:marBottom w:val="0"/>
                  <w:divBdr>
                    <w:top w:val="none" w:sz="0" w:space="0" w:color="auto"/>
                    <w:left w:val="none" w:sz="0" w:space="0" w:color="auto"/>
                    <w:bottom w:val="none" w:sz="0" w:space="0" w:color="auto"/>
                    <w:right w:val="none" w:sz="0" w:space="0" w:color="auto"/>
                  </w:divBdr>
                </w:div>
                <w:div w:id="1749234406">
                  <w:marLeft w:val="640"/>
                  <w:marRight w:val="0"/>
                  <w:marTop w:val="0"/>
                  <w:marBottom w:val="0"/>
                  <w:divBdr>
                    <w:top w:val="none" w:sz="0" w:space="0" w:color="auto"/>
                    <w:left w:val="none" w:sz="0" w:space="0" w:color="auto"/>
                    <w:bottom w:val="none" w:sz="0" w:space="0" w:color="auto"/>
                    <w:right w:val="none" w:sz="0" w:space="0" w:color="auto"/>
                  </w:divBdr>
                </w:div>
                <w:div w:id="1066076812">
                  <w:marLeft w:val="640"/>
                  <w:marRight w:val="0"/>
                  <w:marTop w:val="0"/>
                  <w:marBottom w:val="0"/>
                  <w:divBdr>
                    <w:top w:val="none" w:sz="0" w:space="0" w:color="auto"/>
                    <w:left w:val="none" w:sz="0" w:space="0" w:color="auto"/>
                    <w:bottom w:val="none" w:sz="0" w:space="0" w:color="auto"/>
                    <w:right w:val="none" w:sz="0" w:space="0" w:color="auto"/>
                  </w:divBdr>
                </w:div>
                <w:div w:id="709494379">
                  <w:marLeft w:val="640"/>
                  <w:marRight w:val="0"/>
                  <w:marTop w:val="0"/>
                  <w:marBottom w:val="0"/>
                  <w:divBdr>
                    <w:top w:val="none" w:sz="0" w:space="0" w:color="auto"/>
                    <w:left w:val="none" w:sz="0" w:space="0" w:color="auto"/>
                    <w:bottom w:val="none" w:sz="0" w:space="0" w:color="auto"/>
                    <w:right w:val="none" w:sz="0" w:space="0" w:color="auto"/>
                  </w:divBdr>
                </w:div>
                <w:div w:id="1102142810">
                  <w:marLeft w:val="640"/>
                  <w:marRight w:val="0"/>
                  <w:marTop w:val="0"/>
                  <w:marBottom w:val="0"/>
                  <w:divBdr>
                    <w:top w:val="none" w:sz="0" w:space="0" w:color="auto"/>
                    <w:left w:val="none" w:sz="0" w:space="0" w:color="auto"/>
                    <w:bottom w:val="none" w:sz="0" w:space="0" w:color="auto"/>
                    <w:right w:val="none" w:sz="0" w:space="0" w:color="auto"/>
                  </w:divBdr>
                </w:div>
                <w:div w:id="2092000816">
                  <w:marLeft w:val="640"/>
                  <w:marRight w:val="0"/>
                  <w:marTop w:val="0"/>
                  <w:marBottom w:val="0"/>
                  <w:divBdr>
                    <w:top w:val="none" w:sz="0" w:space="0" w:color="auto"/>
                    <w:left w:val="none" w:sz="0" w:space="0" w:color="auto"/>
                    <w:bottom w:val="none" w:sz="0" w:space="0" w:color="auto"/>
                    <w:right w:val="none" w:sz="0" w:space="0" w:color="auto"/>
                  </w:divBdr>
                </w:div>
                <w:div w:id="1540783314">
                  <w:marLeft w:val="640"/>
                  <w:marRight w:val="0"/>
                  <w:marTop w:val="0"/>
                  <w:marBottom w:val="0"/>
                  <w:divBdr>
                    <w:top w:val="none" w:sz="0" w:space="0" w:color="auto"/>
                    <w:left w:val="none" w:sz="0" w:space="0" w:color="auto"/>
                    <w:bottom w:val="none" w:sz="0" w:space="0" w:color="auto"/>
                    <w:right w:val="none" w:sz="0" w:space="0" w:color="auto"/>
                  </w:divBdr>
                </w:div>
                <w:div w:id="988362862">
                  <w:marLeft w:val="640"/>
                  <w:marRight w:val="0"/>
                  <w:marTop w:val="0"/>
                  <w:marBottom w:val="0"/>
                  <w:divBdr>
                    <w:top w:val="none" w:sz="0" w:space="0" w:color="auto"/>
                    <w:left w:val="none" w:sz="0" w:space="0" w:color="auto"/>
                    <w:bottom w:val="none" w:sz="0" w:space="0" w:color="auto"/>
                    <w:right w:val="none" w:sz="0" w:space="0" w:color="auto"/>
                  </w:divBdr>
                </w:div>
                <w:div w:id="2065441211">
                  <w:marLeft w:val="640"/>
                  <w:marRight w:val="0"/>
                  <w:marTop w:val="0"/>
                  <w:marBottom w:val="0"/>
                  <w:divBdr>
                    <w:top w:val="none" w:sz="0" w:space="0" w:color="auto"/>
                    <w:left w:val="none" w:sz="0" w:space="0" w:color="auto"/>
                    <w:bottom w:val="none" w:sz="0" w:space="0" w:color="auto"/>
                    <w:right w:val="none" w:sz="0" w:space="0" w:color="auto"/>
                  </w:divBdr>
                </w:div>
                <w:div w:id="434130071">
                  <w:marLeft w:val="640"/>
                  <w:marRight w:val="0"/>
                  <w:marTop w:val="0"/>
                  <w:marBottom w:val="0"/>
                  <w:divBdr>
                    <w:top w:val="none" w:sz="0" w:space="0" w:color="auto"/>
                    <w:left w:val="none" w:sz="0" w:space="0" w:color="auto"/>
                    <w:bottom w:val="none" w:sz="0" w:space="0" w:color="auto"/>
                    <w:right w:val="none" w:sz="0" w:space="0" w:color="auto"/>
                  </w:divBdr>
                </w:div>
                <w:div w:id="1383141647">
                  <w:marLeft w:val="640"/>
                  <w:marRight w:val="0"/>
                  <w:marTop w:val="0"/>
                  <w:marBottom w:val="0"/>
                  <w:divBdr>
                    <w:top w:val="none" w:sz="0" w:space="0" w:color="auto"/>
                    <w:left w:val="none" w:sz="0" w:space="0" w:color="auto"/>
                    <w:bottom w:val="none" w:sz="0" w:space="0" w:color="auto"/>
                    <w:right w:val="none" w:sz="0" w:space="0" w:color="auto"/>
                  </w:divBdr>
                </w:div>
                <w:div w:id="181497969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46066843">
          <w:marLeft w:val="640"/>
          <w:marRight w:val="0"/>
          <w:marTop w:val="0"/>
          <w:marBottom w:val="0"/>
          <w:divBdr>
            <w:top w:val="none" w:sz="0" w:space="0" w:color="auto"/>
            <w:left w:val="none" w:sz="0" w:space="0" w:color="auto"/>
            <w:bottom w:val="none" w:sz="0" w:space="0" w:color="auto"/>
            <w:right w:val="none" w:sz="0" w:space="0" w:color="auto"/>
          </w:divBdr>
        </w:div>
        <w:div w:id="740295515">
          <w:marLeft w:val="640"/>
          <w:marRight w:val="0"/>
          <w:marTop w:val="0"/>
          <w:marBottom w:val="0"/>
          <w:divBdr>
            <w:top w:val="none" w:sz="0" w:space="0" w:color="auto"/>
            <w:left w:val="none" w:sz="0" w:space="0" w:color="auto"/>
            <w:bottom w:val="none" w:sz="0" w:space="0" w:color="auto"/>
            <w:right w:val="none" w:sz="0" w:space="0" w:color="auto"/>
          </w:divBdr>
        </w:div>
        <w:div w:id="938099664">
          <w:marLeft w:val="640"/>
          <w:marRight w:val="0"/>
          <w:marTop w:val="0"/>
          <w:marBottom w:val="0"/>
          <w:divBdr>
            <w:top w:val="none" w:sz="0" w:space="0" w:color="auto"/>
            <w:left w:val="none" w:sz="0" w:space="0" w:color="auto"/>
            <w:bottom w:val="none" w:sz="0" w:space="0" w:color="auto"/>
            <w:right w:val="none" w:sz="0" w:space="0" w:color="auto"/>
          </w:divBdr>
        </w:div>
        <w:div w:id="196432248">
          <w:marLeft w:val="640"/>
          <w:marRight w:val="0"/>
          <w:marTop w:val="0"/>
          <w:marBottom w:val="0"/>
          <w:divBdr>
            <w:top w:val="none" w:sz="0" w:space="0" w:color="auto"/>
            <w:left w:val="none" w:sz="0" w:space="0" w:color="auto"/>
            <w:bottom w:val="none" w:sz="0" w:space="0" w:color="auto"/>
            <w:right w:val="none" w:sz="0" w:space="0" w:color="auto"/>
          </w:divBdr>
        </w:div>
        <w:div w:id="309333766">
          <w:marLeft w:val="640"/>
          <w:marRight w:val="0"/>
          <w:marTop w:val="0"/>
          <w:marBottom w:val="0"/>
          <w:divBdr>
            <w:top w:val="none" w:sz="0" w:space="0" w:color="auto"/>
            <w:left w:val="none" w:sz="0" w:space="0" w:color="auto"/>
            <w:bottom w:val="none" w:sz="0" w:space="0" w:color="auto"/>
            <w:right w:val="none" w:sz="0" w:space="0" w:color="auto"/>
          </w:divBdr>
        </w:div>
        <w:div w:id="1561360347">
          <w:marLeft w:val="640"/>
          <w:marRight w:val="0"/>
          <w:marTop w:val="0"/>
          <w:marBottom w:val="0"/>
          <w:divBdr>
            <w:top w:val="none" w:sz="0" w:space="0" w:color="auto"/>
            <w:left w:val="none" w:sz="0" w:space="0" w:color="auto"/>
            <w:bottom w:val="none" w:sz="0" w:space="0" w:color="auto"/>
            <w:right w:val="none" w:sz="0" w:space="0" w:color="auto"/>
          </w:divBdr>
        </w:div>
        <w:div w:id="1177305694">
          <w:marLeft w:val="640"/>
          <w:marRight w:val="0"/>
          <w:marTop w:val="0"/>
          <w:marBottom w:val="0"/>
          <w:divBdr>
            <w:top w:val="none" w:sz="0" w:space="0" w:color="auto"/>
            <w:left w:val="none" w:sz="0" w:space="0" w:color="auto"/>
            <w:bottom w:val="none" w:sz="0" w:space="0" w:color="auto"/>
            <w:right w:val="none" w:sz="0" w:space="0" w:color="auto"/>
          </w:divBdr>
        </w:div>
        <w:div w:id="757867337">
          <w:marLeft w:val="640"/>
          <w:marRight w:val="0"/>
          <w:marTop w:val="0"/>
          <w:marBottom w:val="0"/>
          <w:divBdr>
            <w:top w:val="none" w:sz="0" w:space="0" w:color="auto"/>
            <w:left w:val="none" w:sz="0" w:space="0" w:color="auto"/>
            <w:bottom w:val="none" w:sz="0" w:space="0" w:color="auto"/>
            <w:right w:val="none" w:sz="0" w:space="0" w:color="auto"/>
          </w:divBdr>
        </w:div>
        <w:div w:id="836385090">
          <w:marLeft w:val="640"/>
          <w:marRight w:val="0"/>
          <w:marTop w:val="0"/>
          <w:marBottom w:val="0"/>
          <w:divBdr>
            <w:top w:val="none" w:sz="0" w:space="0" w:color="auto"/>
            <w:left w:val="none" w:sz="0" w:space="0" w:color="auto"/>
            <w:bottom w:val="none" w:sz="0" w:space="0" w:color="auto"/>
            <w:right w:val="none" w:sz="0" w:space="0" w:color="auto"/>
          </w:divBdr>
        </w:div>
        <w:div w:id="575290342">
          <w:marLeft w:val="640"/>
          <w:marRight w:val="0"/>
          <w:marTop w:val="0"/>
          <w:marBottom w:val="0"/>
          <w:divBdr>
            <w:top w:val="none" w:sz="0" w:space="0" w:color="auto"/>
            <w:left w:val="none" w:sz="0" w:space="0" w:color="auto"/>
            <w:bottom w:val="none" w:sz="0" w:space="0" w:color="auto"/>
            <w:right w:val="none" w:sz="0" w:space="0" w:color="auto"/>
          </w:divBdr>
        </w:div>
        <w:div w:id="235825424">
          <w:marLeft w:val="640"/>
          <w:marRight w:val="0"/>
          <w:marTop w:val="0"/>
          <w:marBottom w:val="0"/>
          <w:divBdr>
            <w:top w:val="none" w:sz="0" w:space="0" w:color="auto"/>
            <w:left w:val="none" w:sz="0" w:space="0" w:color="auto"/>
            <w:bottom w:val="none" w:sz="0" w:space="0" w:color="auto"/>
            <w:right w:val="none" w:sz="0" w:space="0" w:color="auto"/>
          </w:divBdr>
        </w:div>
        <w:div w:id="860053108">
          <w:marLeft w:val="640"/>
          <w:marRight w:val="0"/>
          <w:marTop w:val="0"/>
          <w:marBottom w:val="0"/>
          <w:divBdr>
            <w:top w:val="none" w:sz="0" w:space="0" w:color="auto"/>
            <w:left w:val="none" w:sz="0" w:space="0" w:color="auto"/>
            <w:bottom w:val="none" w:sz="0" w:space="0" w:color="auto"/>
            <w:right w:val="none" w:sz="0" w:space="0" w:color="auto"/>
          </w:divBdr>
        </w:div>
        <w:div w:id="475605366">
          <w:marLeft w:val="640"/>
          <w:marRight w:val="0"/>
          <w:marTop w:val="0"/>
          <w:marBottom w:val="0"/>
          <w:divBdr>
            <w:top w:val="none" w:sz="0" w:space="0" w:color="auto"/>
            <w:left w:val="none" w:sz="0" w:space="0" w:color="auto"/>
            <w:bottom w:val="none" w:sz="0" w:space="0" w:color="auto"/>
            <w:right w:val="none" w:sz="0" w:space="0" w:color="auto"/>
          </w:divBdr>
        </w:div>
        <w:div w:id="393504561">
          <w:marLeft w:val="640"/>
          <w:marRight w:val="0"/>
          <w:marTop w:val="0"/>
          <w:marBottom w:val="0"/>
          <w:divBdr>
            <w:top w:val="none" w:sz="0" w:space="0" w:color="auto"/>
            <w:left w:val="none" w:sz="0" w:space="0" w:color="auto"/>
            <w:bottom w:val="none" w:sz="0" w:space="0" w:color="auto"/>
            <w:right w:val="none" w:sz="0" w:space="0" w:color="auto"/>
          </w:divBdr>
        </w:div>
        <w:div w:id="1649742368">
          <w:marLeft w:val="640"/>
          <w:marRight w:val="0"/>
          <w:marTop w:val="0"/>
          <w:marBottom w:val="0"/>
          <w:divBdr>
            <w:top w:val="none" w:sz="0" w:space="0" w:color="auto"/>
            <w:left w:val="none" w:sz="0" w:space="0" w:color="auto"/>
            <w:bottom w:val="none" w:sz="0" w:space="0" w:color="auto"/>
            <w:right w:val="none" w:sz="0" w:space="0" w:color="auto"/>
          </w:divBdr>
        </w:div>
        <w:div w:id="1454518527">
          <w:marLeft w:val="640"/>
          <w:marRight w:val="0"/>
          <w:marTop w:val="0"/>
          <w:marBottom w:val="0"/>
          <w:divBdr>
            <w:top w:val="none" w:sz="0" w:space="0" w:color="auto"/>
            <w:left w:val="none" w:sz="0" w:space="0" w:color="auto"/>
            <w:bottom w:val="none" w:sz="0" w:space="0" w:color="auto"/>
            <w:right w:val="none" w:sz="0" w:space="0" w:color="auto"/>
          </w:divBdr>
        </w:div>
        <w:div w:id="1028330937">
          <w:marLeft w:val="640"/>
          <w:marRight w:val="0"/>
          <w:marTop w:val="0"/>
          <w:marBottom w:val="0"/>
          <w:divBdr>
            <w:top w:val="none" w:sz="0" w:space="0" w:color="auto"/>
            <w:left w:val="none" w:sz="0" w:space="0" w:color="auto"/>
            <w:bottom w:val="none" w:sz="0" w:space="0" w:color="auto"/>
            <w:right w:val="none" w:sz="0" w:space="0" w:color="auto"/>
          </w:divBdr>
        </w:div>
        <w:div w:id="1847282454">
          <w:marLeft w:val="640"/>
          <w:marRight w:val="0"/>
          <w:marTop w:val="0"/>
          <w:marBottom w:val="0"/>
          <w:divBdr>
            <w:top w:val="none" w:sz="0" w:space="0" w:color="auto"/>
            <w:left w:val="none" w:sz="0" w:space="0" w:color="auto"/>
            <w:bottom w:val="none" w:sz="0" w:space="0" w:color="auto"/>
            <w:right w:val="none" w:sz="0" w:space="0" w:color="auto"/>
          </w:divBdr>
        </w:div>
        <w:div w:id="609625577">
          <w:marLeft w:val="640"/>
          <w:marRight w:val="0"/>
          <w:marTop w:val="0"/>
          <w:marBottom w:val="0"/>
          <w:divBdr>
            <w:top w:val="none" w:sz="0" w:space="0" w:color="auto"/>
            <w:left w:val="none" w:sz="0" w:space="0" w:color="auto"/>
            <w:bottom w:val="none" w:sz="0" w:space="0" w:color="auto"/>
            <w:right w:val="none" w:sz="0" w:space="0" w:color="auto"/>
          </w:divBdr>
        </w:div>
        <w:div w:id="1824157617">
          <w:marLeft w:val="640"/>
          <w:marRight w:val="0"/>
          <w:marTop w:val="0"/>
          <w:marBottom w:val="0"/>
          <w:divBdr>
            <w:top w:val="none" w:sz="0" w:space="0" w:color="auto"/>
            <w:left w:val="none" w:sz="0" w:space="0" w:color="auto"/>
            <w:bottom w:val="none" w:sz="0" w:space="0" w:color="auto"/>
            <w:right w:val="none" w:sz="0" w:space="0" w:color="auto"/>
          </w:divBdr>
        </w:div>
        <w:div w:id="2135559357">
          <w:marLeft w:val="640"/>
          <w:marRight w:val="0"/>
          <w:marTop w:val="0"/>
          <w:marBottom w:val="0"/>
          <w:divBdr>
            <w:top w:val="none" w:sz="0" w:space="0" w:color="auto"/>
            <w:left w:val="none" w:sz="0" w:space="0" w:color="auto"/>
            <w:bottom w:val="none" w:sz="0" w:space="0" w:color="auto"/>
            <w:right w:val="none" w:sz="0" w:space="0" w:color="auto"/>
          </w:divBdr>
        </w:div>
        <w:div w:id="796217952">
          <w:marLeft w:val="640"/>
          <w:marRight w:val="0"/>
          <w:marTop w:val="0"/>
          <w:marBottom w:val="0"/>
          <w:divBdr>
            <w:top w:val="none" w:sz="0" w:space="0" w:color="auto"/>
            <w:left w:val="none" w:sz="0" w:space="0" w:color="auto"/>
            <w:bottom w:val="none" w:sz="0" w:space="0" w:color="auto"/>
            <w:right w:val="none" w:sz="0" w:space="0" w:color="auto"/>
          </w:divBdr>
        </w:div>
        <w:div w:id="1062367618">
          <w:marLeft w:val="640"/>
          <w:marRight w:val="0"/>
          <w:marTop w:val="0"/>
          <w:marBottom w:val="0"/>
          <w:divBdr>
            <w:top w:val="none" w:sz="0" w:space="0" w:color="auto"/>
            <w:left w:val="none" w:sz="0" w:space="0" w:color="auto"/>
            <w:bottom w:val="none" w:sz="0" w:space="0" w:color="auto"/>
            <w:right w:val="none" w:sz="0" w:space="0" w:color="auto"/>
          </w:divBdr>
        </w:div>
        <w:div w:id="1142581015">
          <w:marLeft w:val="640"/>
          <w:marRight w:val="0"/>
          <w:marTop w:val="0"/>
          <w:marBottom w:val="0"/>
          <w:divBdr>
            <w:top w:val="none" w:sz="0" w:space="0" w:color="auto"/>
            <w:left w:val="none" w:sz="0" w:space="0" w:color="auto"/>
            <w:bottom w:val="none" w:sz="0" w:space="0" w:color="auto"/>
            <w:right w:val="none" w:sz="0" w:space="0" w:color="auto"/>
          </w:divBdr>
        </w:div>
        <w:div w:id="64501541">
          <w:marLeft w:val="640"/>
          <w:marRight w:val="0"/>
          <w:marTop w:val="0"/>
          <w:marBottom w:val="0"/>
          <w:divBdr>
            <w:top w:val="none" w:sz="0" w:space="0" w:color="auto"/>
            <w:left w:val="none" w:sz="0" w:space="0" w:color="auto"/>
            <w:bottom w:val="none" w:sz="0" w:space="0" w:color="auto"/>
            <w:right w:val="none" w:sz="0" w:space="0" w:color="auto"/>
          </w:divBdr>
        </w:div>
        <w:div w:id="424040275">
          <w:marLeft w:val="640"/>
          <w:marRight w:val="0"/>
          <w:marTop w:val="0"/>
          <w:marBottom w:val="0"/>
          <w:divBdr>
            <w:top w:val="none" w:sz="0" w:space="0" w:color="auto"/>
            <w:left w:val="none" w:sz="0" w:space="0" w:color="auto"/>
            <w:bottom w:val="none" w:sz="0" w:space="0" w:color="auto"/>
            <w:right w:val="none" w:sz="0" w:space="0" w:color="auto"/>
          </w:divBdr>
        </w:div>
      </w:divsChild>
    </w:div>
    <w:div w:id="1101954755">
      <w:bodyDiv w:val="1"/>
      <w:marLeft w:val="0"/>
      <w:marRight w:val="0"/>
      <w:marTop w:val="0"/>
      <w:marBottom w:val="0"/>
      <w:divBdr>
        <w:top w:val="none" w:sz="0" w:space="0" w:color="auto"/>
        <w:left w:val="none" w:sz="0" w:space="0" w:color="auto"/>
        <w:bottom w:val="none" w:sz="0" w:space="0" w:color="auto"/>
        <w:right w:val="none" w:sz="0" w:space="0" w:color="auto"/>
      </w:divBdr>
      <w:divsChild>
        <w:div w:id="1022783071">
          <w:marLeft w:val="640"/>
          <w:marRight w:val="0"/>
          <w:marTop w:val="0"/>
          <w:marBottom w:val="0"/>
          <w:divBdr>
            <w:top w:val="none" w:sz="0" w:space="0" w:color="auto"/>
            <w:left w:val="none" w:sz="0" w:space="0" w:color="auto"/>
            <w:bottom w:val="none" w:sz="0" w:space="0" w:color="auto"/>
            <w:right w:val="none" w:sz="0" w:space="0" w:color="auto"/>
          </w:divBdr>
          <w:divsChild>
            <w:div w:id="73934485">
              <w:marLeft w:val="0"/>
              <w:marRight w:val="0"/>
              <w:marTop w:val="0"/>
              <w:marBottom w:val="0"/>
              <w:divBdr>
                <w:top w:val="none" w:sz="0" w:space="0" w:color="auto"/>
                <w:left w:val="none" w:sz="0" w:space="0" w:color="auto"/>
                <w:bottom w:val="none" w:sz="0" w:space="0" w:color="auto"/>
                <w:right w:val="none" w:sz="0" w:space="0" w:color="auto"/>
              </w:divBdr>
              <w:divsChild>
                <w:div w:id="1481919404">
                  <w:marLeft w:val="640"/>
                  <w:marRight w:val="0"/>
                  <w:marTop w:val="0"/>
                  <w:marBottom w:val="0"/>
                  <w:divBdr>
                    <w:top w:val="none" w:sz="0" w:space="0" w:color="auto"/>
                    <w:left w:val="none" w:sz="0" w:space="0" w:color="auto"/>
                    <w:bottom w:val="none" w:sz="0" w:space="0" w:color="auto"/>
                    <w:right w:val="none" w:sz="0" w:space="0" w:color="auto"/>
                  </w:divBdr>
                </w:div>
                <w:div w:id="540170588">
                  <w:marLeft w:val="640"/>
                  <w:marRight w:val="0"/>
                  <w:marTop w:val="0"/>
                  <w:marBottom w:val="0"/>
                  <w:divBdr>
                    <w:top w:val="none" w:sz="0" w:space="0" w:color="auto"/>
                    <w:left w:val="none" w:sz="0" w:space="0" w:color="auto"/>
                    <w:bottom w:val="none" w:sz="0" w:space="0" w:color="auto"/>
                    <w:right w:val="none" w:sz="0" w:space="0" w:color="auto"/>
                  </w:divBdr>
                </w:div>
                <w:div w:id="1175388251">
                  <w:marLeft w:val="640"/>
                  <w:marRight w:val="0"/>
                  <w:marTop w:val="0"/>
                  <w:marBottom w:val="0"/>
                  <w:divBdr>
                    <w:top w:val="none" w:sz="0" w:space="0" w:color="auto"/>
                    <w:left w:val="none" w:sz="0" w:space="0" w:color="auto"/>
                    <w:bottom w:val="none" w:sz="0" w:space="0" w:color="auto"/>
                    <w:right w:val="none" w:sz="0" w:space="0" w:color="auto"/>
                  </w:divBdr>
                </w:div>
                <w:div w:id="844436869">
                  <w:marLeft w:val="640"/>
                  <w:marRight w:val="0"/>
                  <w:marTop w:val="0"/>
                  <w:marBottom w:val="0"/>
                  <w:divBdr>
                    <w:top w:val="none" w:sz="0" w:space="0" w:color="auto"/>
                    <w:left w:val="none" w:sz="0" w:space="0" w:color="auto"/>
                    <w:bottom w:val="none" w:sz="0" w:space="0" w:color="auto"/>
                    <w:right w:val="none" w:sz="0" w:space="0" w:color="auto"/>
                  </w:divBdr>
                </w:div>
                <w:div w:id="779879059">
                  <w:marLeft w:val="640"/>
                  <w:marRight w:val="0"/>
                  <w:marTop w:val="0"/>
                  <w:marBottom w:val="0"/>
                  <w:divBdr>
                    <w:top w:val="none" w:sz="0" w:space="0" w:color="auto"/>
                    <w:left w:val="none" w:sz="0" w:space="0" w:color="auto"/>
                    <w:bottom w:val="none" w:sz="0" w:space="0" w:color="auto"/>
                    <w:right w:val="none" w:sz="0" w:space="0" w:color="auto"/>
                  </w:divBdr>
                </w:div>
                <w:div w:id="1153793228">
                  <w:marLeft w:val="640"/>
                  <w:marRight w:val="0"/>
                  <w:marTop w:val="0"/>
                  <w:marBottom w:val="0"/>
                  <w:divBdr>
                    <w:top w:val="none" w:sz="0" w:space="0" w:color="auto"/>
                    <w:left w:val="none" w:sz="0" w:space="0" w:color="auto"/>
                    <w:bottom w:val="none" w:sz="0" w:space="0" w:color="auto"/>
                    <w:right w:val="none" w:sz="0" w:space="0" w:color="auto"/>
                  </w:divBdr>
                </w:div>
                <w:div w:id="1290237347">
                  <w:marLeft w:val="640"/>
                  <w:marRight w:val="0"/>
                  <w:marTop w:val="0"/>
                  <w:marBottom w:val="0"/>
                  <w:divBdr>
                    <w:top w:val="none" w:sz="0" w:space="0" w:color="auto"/>
                    <w:left w:val="none" w:sz="0" w:space="0" w:color="auto"/>
                    <w:bottom w:val="none" w:sz="0" w:space="0" w:color="auto"/>
                    <w:right w:val="none" w:sz="0" w:space="0" w:color="auto"/>
                  </w:divBdr>
                </w:div>
                <w:div w:id="372778228">
                  <w:marLeft w:val="640"/>
                  <w:marRight w:val="0"/>
                  <w:marTop w:val="0"/>
                  <w:marBottom w:val="0"/>
                  <w:divBdr>
                    <w:top w:val="none" w:sz="0" w:space="0" w:color="auto"/>
                    <w:left w:val="none" w:sz="0" w:space="0" w:color="auto"/>
                    <w:bottom w:val="none" w:sz="0" w:space="0" w:color="auto"/>
                    <w:right w:val="none" w:sz="0" w:space="0" w:color="auto"/>
                  </w:divBdr>
                </w:div>
                <w:div w:id="784234727">
                  <w:marLeft w:val="640"/>
                  <w:marRight w:val="0"/>
                  <w:marTop w:val="0"/>
                  <w:marBottom w:val="0"/>
                  <w:divBdr>
                    <w:top w:val="none" w:sz="0" w:space="0" w:color="auto"/>
                    <w:left w:val="none" w:sz="0" w:space="0" w:color="auto"/>
                    <w:bottom w:val="none" w:sz="0" w:space="0" w:color="auto"/>
                    <w:right w:val="none" w:sz="0" w:space="0" w:color="auto"/>
                  </w:divBdr>
                </w:div>
                <w:div w:id="1503004431">
                  <w:marLeft w:val="640"/>
                  <w:marRight w:val="0"/>
                  <w:marTop w:val="0"/>
                  <w:marBottom w:val="0"/>
                  <w:divBdr>
                    <w:top w:val="none" w:sz="0" w:space="0" w:color="auto"/>
                    <w:left w:val="none" w:sz="0" w:space="0" w:color="auto"/>
                    <w:bottom w:val="none" w:sz="0" w:space="0" w:color="auto"/>
                    <w:right w:val="none" w:sz="0" w:space="0" w:color="auto"/>
                  </w:divBdr>
                </w:div>
                <w:div w:id="1161847273">
                  <w:marLeft w:val="640"/>
                  <w:marRight w:val="0"/>
                  <w:marTop w:val="0"/>
                  <w:marBottom w:val="0"/>
                  <w:divBdr>
                    <w:top w:val="none" w:sz="0" w:space="0" w:color="auto"/>
                    <w:left w:val="none" w:sz="0" w:space="0" w:color="auto"/>
                    <w:bottom w:val="none" w:sz="0" w:space="0" w:color="auto"/>
                    <w:right w:val="none" w:sz="0" w:space="0" w:color="auto"/>
                  </w:divBdr>
                </w:div>
                <w:div w:id="1233538536">
                  <w:marLeft w:val="640"/>
                  <w:marRight w:val="0"/>
                  <w:marTop w:val="0"/>
                  <w:marBottom w:val="0"/>
                  <w:divBdr>
                    <w:top w:val="none" w:sz="0" w:space="0" w:color="auto"/>
                    <w:left w:val="none" w:sz="0" w:space="0" w:color="auto"/>
                    <w:bottom w:val="none" w:sz="0" w:space="0" w:color="auto"/>
                    <w:right w:val="none" w:sz="0" w:space="0" w:color="auto"/>
                  </w:divBdr>
                </w:div>
                <w:div w:id="1684892701">
                  <w:marLeft w:val="640"/>
                  <w:marRight w:val="0"/>
                  <w:marTop w:val="0"/>
                  <w:marBottom w:val="0"/>
                  <w:divBdr>
                    <w:top w:val="none" w:sz="0" w:space="0" w:color="auto"/>
                    <w:left w:val="none" w:sz="0" w:space="0" w:color="auto"/>
                    <w:bottom w:val="none" w:sz="0" w:space="0" w:color="auto"/>
                    <w:right w:val="none" w:sz="0" w:space="0" w:color="auto"/>
                  </w:divBdr>
                </w:div>
                <w:div w:id="1300768446">
                  <w:marLeft w:val="640"/>
                  <w:marRight w:val="0"/>
                  <w:marTop w:val="0"/>
                  <w:marBottom w:val="0"/>
                  <w:divBdr>
                    <w:top w:val="none" w:sz="0" w:space="0" w:color="auto"/>
                    <w:left w:val="none" w:sz="0" w:space="0" w:color="auto"/>
                    <w:bottom w:val="none" w:sz="0" w:space="0" w:color="auto"/>
                    <w:right w:val="none" w:sz="0" w:space="0" w:color="auto"/>
                  </w:divBdr>
                </w:div>
                <w:div w:id="1832216480">
                  <w:marLeft w:val="640"/>
                  <w:marRight w:val="0"/>
                  <w:marTop w:val="0"/>
                  <w:marBottom w:val="0"/>
                  <w:divBdr>
                    <w:top w:val="none" w:sz="0" w:space="0" w:color="auto"/>
                    <w:left w:val="none" w:sz="0" w:space="0" w:color="auto"/>
                    <w:bottom w:val="none" w:sz="0" w:space="0" w:color="auto"/>
                    <w:right w:val="none" w:sz="0" w:space="0" w:color="auto"/>
                  </w:divBdr>
                </w:div>
                <w:div w:id="432437567">
                  <w:marLeft w:val="640"/>
                  <w:marRight w:val="0"/>
                  <w:marTop w:val="0"/>
                  <w:marBottom w:val="0"/>
                  <w:divBdr>
                    <w:top w:val="none" w:sz="0" w:space="0" w:color="auto"/>
                    <w:left w:val="none" w:sz="0" w:space="0" w:color="auto"/>
                    <w:bottom w:val="none" w:sz="0" w:space="0" w:color="auto"/>
                    <w:right w:val="none" w:sz="0" w:space="0" w:color="auto"/>
                  </w:divBdr>
                </w:div>
                <w:div w:id="401103085">
                  <w:marLeft w:val="640"/>
                  <w:marRight w:val="0"/>
                  <w:marTop w:val="0"/>
                  <w:marBottom w:val="0"/>
                  <w:divBdr>
                    <w:top w:val="none" w:sz="0" w:space="0" w:color="auto"/>
                    <w:left w:val="none" w:sz="0" w:space="0" w:color="auto"/>
                    <w:bottom w:val="none" w:sz="0" w:space="0" w:color="auto"/>
                    <w:right w:val="none" w:sz="0" w:space="0" w:color="auto"/>
                  </w:divBdr>
                </w:div>
                <w:div w:id="313877544">
                  <w:marLeft w:val="640"/>
                  <w:marRight w:val="0"/>
                  <w:marTop w:val="0"/>
                  <w:marBottom w:val="0"/>
                  <w:divBdr>
                    <w:top w:val="none" w:sz="0" w:space="0" w:color="auto"/>
                    <w:left w:val="none" w:sz="0" w:space="0" w:color="auto"/>
                    <w:bottom w:val="none" w:sz="0" w:space="0" w:color="auto"/>
                    <w:right w:val="none" w:sz="0" w:space="0" w:color="auto"/>
                  </w:divBdr>
                </w:div>
                <w:div w:id="2021227696">
                  <w:marLeft w:val="640"/>
                  <w:marRight w:val="0"/>
                  <w:marTop w:val="0"/>
                  <w:marBottom w:val="0"/>
                  <w:divBdr>
                    <w:top w:val="none" w:sz="0" w:space="0" w:color="auto"/>
                    <w:left w:val="none" w:sz="0" w:space="0" w:color="auto"/>
                    <w:bottom w:val="none" w:sz="0" w:space="0" w:color="auto"/>
                    <w:right w:val="none" w:sz="0" w:space="0" w:color="auto"/>
                  </w:divBdr>
                </w:div>
                <w:div w:id="199436142">
                  <w:marLeft w:val="640"/>
                  <w:marRight w:val="0"/>
                  <w:marTop w:val="0"/>
                  <w:marBottom w:val="0"/>
                  <w:divBdr>
                    <w:top w:val="none" w:sz="0" w:space="0" w:color="auto"/>
                    <w:left w:val="none" w:sz="0" w:space="0" w:color="auto"/>
                    <w:bottom w:val="none" w:sz="0" w:space="0" w:color="auto"/>
                    <w:right w:val="none" w:sz="0" w:space="0" w:color="auto"/>
                  </w:divBdr>
                </w:div>
                <w:div w:id="987781571">
                  <w:marLeft w:val="640"/>
                  <w:marRight w:val="0"/>
                  <w:marTop w:val="0"/>
                  <w:marBottom w:val="0"/>
                  <w:divBdr>
                    <w:top w:val="none" w:sz="0" w:space="0" w:color="auto"/>
                    <w:left w:val="none" w:sz="0" w:space="0" w:color="auto"/>
                    <w:bottom w:val="none" w:sz="0" w:space="0" w:color="auto"/>
                    <w:right w:val="none" w:sz="0" w:space="0" w:color="auto"/>
                  </w:divBdr>
                </w:div>
                <w:div w:id="622613013">
                  <w:marLeft w:val="640"/>
                  <w:marRight w:val="0"/>
                  <w:marTop w:val="0"/>
                  <w:marBottom w:val="0"/>
                  <w:divBdr>
                    <w:top w:val="none" w:sz="0" w:space="0" w:color="auto"/>
                    <w:left w:val="none" w:sz="0" w:space="0" w:color="auto"/>
                    <w:bottom w:val="none" w:sz="0" w:space="0" w:color="auto"/>
                    <w:right w:val="none" w:sz="0" w:space="0" w:color="auto"/>
                  </w:divBdr>
                </w:div>
                <w:div w:id="409430574">
                  <w:marLeft w:val="640"/>
                  <w:marRight w:val="0"/>
                  <w:marTop w:val="0"/>
                  <w:marBottom w:val="0"/>
                  <w:divBdr>
                    <w:top w:val="none" w:sz="0" w:space="0" w:color="auto"/>
                    <w:left w:val="none" w:sz="0" w:space="0" w:color="auto"/>
                    <w:bottom w:val="none" w:sz="0" w:space="0" w:color="auto"/>
                    <w:right w:val="none" w:sz="0" w:space="0" w:color="auto"/>
                  </w:divBdr>
                </w:div>
                <w:div w:id="48655604">
                  <w:marLeft w:val="640"/>
                  <w:marRight w:val="0"/>
                  <w:marTop w:val="0"/>
                  <w:marBottom w:val="0"/>
                  <w:divBdr>
                    <w:top w:val="none" w:sz="0" w:space="0" w:color="auto"/>
                    <w:left w:val="none" w:sz="0" w:space="0" w:color="auto"/>
                    <w:bottom w:val="none" w:sz="0" w:space="0" w:color="auto"/>
                    <w:right w:val="none" w:sz="0" w:space="0" w:color="auto"/>
                  </w:divBdr>
                </w:div>
                <w:div w:id="1911965183">
                  <w:marLeft w:val="640"/>
                  <w:marRight w:val="0"/>
                  <w:marTop w:val="0"/>
                  <w:marBottom w:val="0"/>
                  <w:divBdr>
                    <w:top w:val="none" w:sz="0" w:space="0" w:color="auto"/>
                    <w:left w:val="none" w:sz="0" w:space="0" w:color="auto"/>
                    <w:bottom w:val="none" w:sz="0" w:space="0" w:color="auto"/>
                    <w:right w:val="none" w:sz="0" w:space="0" w:color="auto"/>
                  </w:divBdr>
                </w:div>
                <w:div w:id="1836416687">
                  <w:marLeft w:val="640"/>
                  <w:marRight w:val="0"/>
                  <w:marTop w:val="0"/>
                  <w:marBottom w:val="0"/>
                  <w:divBdr>
                    <w:top w:val="none" w:sz="0" w:space="0" w:color="auto"/>
                    <w:left w:val="none" w:sz="0" w:space="0" w:color="auto"/>
                    <w:bottom w:val="none" w:sz="0" w:space="0" w:color="auto"/>
                    <w:right w:val="none" w:sz="0" w:space="0" w:color="auto"/>
                  </w:divBdr>
                </w:div>
                <w:div w:id="651713825">
                  <w:marLeft w:val="640"/>
                  <w:marRight w:val="0"/>
                  <w:marTop w:val="0"/>
                  <w:marBottom w:val="0"/>
                  <w:divBdr>
                    <w:top w:val="none" w:sz="0" w:space="0" w:color="auto"/>
                    <w:left w:val="none" w:sz="0" w:space="0" w:color="auto"/>
                    <w:bottom w:val="none" w:sz="0" w:space="0" w:color="auto"/>
                    <w:right w:val="none" w:sz="0" w:space="0" w:color="auto"/>
                  </w:divBdr>
                </w:div>
                <w:div w:id="1911620851">
                  <w:marLeft w:val="640"/>
                  <w:marRight w:val="0"/>
                  <w:marTop w:val="0"/>
                  <w:marBottom w:val="0"/>
                  <w:divBdr>
                    <w:top w:val="none" w:sz="0" w:space="0" w:color="auto"/>
                    <w:left w:val="none" w:sz="0" w:space="0" w:color="auto"/>
                    <w:bottom w:val="none" w:sz="0" w:space="0" w:color="auto"/>
                    <w:right w:val="none" w:sz="0" w:space="0" w:color="auto"/>
                  </w:divBdr>
                </w:div>
                <w:div w:id="1458448320">
                  <w:marLeft w:val="640"/>
                  <w:marRight w:val="0"/>
                  <w:marTop w:val="0"/>
                  <w:marBottom w:val="0"/>
                  <w:divBdr>
                    <w:top w:val="none" w:sz="0" w:space="0" w:color="auto"/>
                    <w:left w:val="none" w:sz="0" w:space="0" w:color="auto"/>
                    <w:bottom w:val="none" w:sz="0" w:space="0" w:color="auto"/>
                    <w:right w:val="none" w:sz="0" w:space="0" w:color="auto"/>
                  </w:divBdr>
                </w:div>
                <w:div w:id="99684609">
                  <w:marLeft w:val="640"/>
                  <w:marRight w:val="0"/>
                  <w:marTop w:val="0"/>
                  <w:marBottom w:val="0"/>
                  <w:divBdr>
                    <w:top w:val="none" w:sz="0" w:space="0" w:color="auto"/>
                    <w:left w:val="none" w:sz="0" w:space="0" w:color="auto"/>
                    <w:bottom w:val="none" w:sz="0" w:space="0" w:color="auto"/>
                    <w:right w:val="none" w:sz="0" w:space="0" w:color="auto"/>
                  </w:divBdr>
                </w:div>
                <w:div w:id="1706175802">
                  <w:marLeft w:val="640"/>
                  <w:marRight w:val="0"/>
                  <w:marTop w:val="0"/>
                  <w:marBottom w:val="0"/>
                  <w:divBdr>
                    <w:top w:val="none" w:sz="0" w:space="0" w:color="auto"/>
                    <w:left w:val="none" w:sz="0" w:space="0" w:color="auto"/>
                    <w:bottom w:val="none" w:sz="0" w:space="0" w:color="auto"/>
                    <w:right w:val="none" w:sz="0" w:space="0" w:color="auto"/>
                  </w:divBdr>
                </w:div>
                <w:div w:id="572474181">
                  <w:marLeft w:val="640"/>
                  <w:marRight w:val="0"/>
                  <w:marTop w:val="0"/>
                  <w:marBottom w:val="0"/>
                  <w:divBdr>
                    <w:top w:val="none" w:sz="0" w:space="0" w:color="auto"/>
                    <w:left w:val="none" w:sz="0" w:space="0" w:color="auto"/>
                    <w:bottom w:val="none" w:sz="0" w:space="0" w:color="auto"/>
                    <w:right w:val="none" w:sz="0" w:space="0" w:color="auto"/>
                  </w:divBdr>
                </w:div>
                <w:div w:id="1441955156">
                  <w:marLeft w:val="640"/>
                  <w:marRight w:val="0"/>
                  <w:marTop w:val="0"/>
                  <w:marBottom w:val="0"/>
                  <w:divBdr>
                    <w:top w:val="none" w:sz="0" w:space="0" w:color="auto"/>
                    <w:left w:val="none" w:sz="0" w:space="0" w:color="auto"/>
                    <w:bottom w:val="none" w:sz="0" w:space="0" w:color="auto"/>
                    <w:right w:val="none" w:sz="0" w:space="0" w:color="auto"/>
                  </w:divBdr>
                </w:div>
                <w:div w:id="724641812">
                  <w:marLeft w:val="640"/>
                  <w:marRight w:val="0"/>
                  <w:marTop w:val="0"/>
                  <w:marBottom w:val="0"/>
                  <w:divBdr>
                    <w:top w:val="none" w:sz="0" w:space="0" w:color="auto"/>
                    <w:left w:val="none" w:sz="0" w:space="0" w:color="auto"/>
                    <w:bottom w:val="none" w:sz="0" w:space="0" w:color="auto"/>
                    <w:right w:val="none" w:sz="0" w:space="0" w:color="auto"/>
                  </w:divBdr>
                </w:div>
                <w:div w:id="754017140">
                  <w:marLeft w:val="640"/>
                  <w:marRight w:val="0"/>
                  <w:marTop w:val="0"/>
                  <w:marBottom w:val="0"/>
                  <w:divBdr>
                    <w:top w:val="none" w:sz="0" w:space="0" w:color="auto"/>
                    <w:left w:val="none" w:sz="0" w:space="0" w:color="auto"/>
                    <w:bottom w:val="none" w:sz="0" w:space="0" w:color="auto"/>
                    <w:right w:val="none" w:sz="0" w:space="0" w:color="auto"/>
                  </w:divBdr>
                </w:div>
              </w:divsChild>
            </w:div>
            <w:div w:id="1973513717">
              <w:marLeft w:val="0"/>
              <w:marRight w:val="0"/>
              <w:marTop w:val="0"/>
              <w:marBottom w:val="0"/>
              <w:divBdr>
                <w:top w:val="none" w:sz="0" w:space="0" w:color="auto"/>
                <w:left w:val="none" w:sz="0" w:space="0" w:color="auto"/>
                <w:bottom w:val="none" w:sz="0" w:space="0" w:color="auto"/>
                <w:right w:val="none" w:sz="0" w:space="0" w:color="auto"/>
              </w:divBdr>
              <w:divsChild>
                <w:div w:id="1359308113">
                  <w:marLeft w:val="640"/>
                  <w:marRight w:val="0"/>
                  <w:marTop w:val="0"/>
                  <w:marBottom w:val="0"/>
                  <w:divBdr>
                    <w:top w:val="none" w:sz="0" w:space="0" w:color="auto"/>
                    <w:left w:val="none" w:sz="0" w:space="0" w:color="auto"/>
                    <w:bottom w:val="none" w:sz="0" w:space="0" w:color="auto"/>
                    <w:right w:val="none" w:sz="0" w:space="0" w:color="auto"/>
                  </w:divBdr>
                  <w:divsChild>
                    <w:div w:id="1807697423">
                      <w:marLeft w:val="0"/>
                      <w:marRight w:val="0"/>
                      <w:marTop w:val="0"/>
                      <w:marBottom w:val="0"/>
                      <w:divBdr>
                        <w:top w:val="none" w:sz="0" w:space="0" w:color="auto"/>
                        <w:left w:val="none" w:sz="0" w:space="0" w:color="auto"/>
                        <w:bottom w:val="none" w:sz="0" w:space="0" w:color="auto"/>
                        <w:right w:val="none" w:sz="0" w:space="0" w:color="auto"/>
                      </w:divBdr>
                      <w:divsChild>
                        <w:div w:id="1273127471">
                          <w:marLeft w:val="640"/>
                          <w:marRight w:val="0"/>
                          <w:marTop w:val="0"/>
                          <w:marBottom w:val="0"/>
                          <w:divBdr>
                            <w:top w:val="none" w:sz="0" w:space="0" w:color="auto"/>
                            <w:left w:val="none" w:sz="0" w:space="0" w:color="auto"/>
                            <w:bottom w:val="none" w:sz="0" w:space="0" w:color="auto"/>
                            <w:right w:val="none" w:sz="0" w:space="0" w:color="auto"/>
                          </w:divBdr>
                        </w:div>
                        <w:div w:id="1090083603">
                          <w:marLeft w:val="640"/>
                          <w:marRight w:val="0"/>
                          <w:marTop w:val="0"/>
                          <w:marBottom w:val="0"/>
                          <w:divBdr>
                            <w:top w:val="none" w:sz="0" w:space="0" w:color="auto"/>
                            <w:left w:val="none" w:sz="0" w:space="0" w:color="auto"/>
                            <w:bottom w:val="none" w:sz="0" w:space="0" w:color="auto"/>
                            <w:right w:val="none" w:sz="0" w:space="0" w:color="auto"/>
                          </w:divBdr>
                        </w:div>
                        <w:div w:id="327442179">
                          <w:marLeft w:val="640"/>
                          <w:marRight w:val="0"/>
                          <w:marTop w:val="0"/>
                          <w:marBottom w:val="0"/>
                          <w:divBdr>
                            <w:top w:val="none" w:sz="0" w:space="0" w:color="auto"/>
                            <w:left w:val="none" w:sz="0" w:space="0" w:color="auto"/>
                            <w:bottom w:val="none" w:sz="0" w:space="0" w:color="auto"/>
                            <w:right w:val="none" w:sz="0" w:space="0" w:color="auto"/>
                          </w:divBdr>
                        </w:div>
                        <w:div w:id="736439565">
                          <w:marLeft w:val="640"/>
                          <w:marRight w:val="0"/>
                          <w:marTop w:val="0"/>
                          <w:marBottom w:val="0"/>
                          <w:divBdr>
                            <w:top w:val="none" w:sz="0" w:space="0" w:color="auto"/>
                            <w:left w:val="none" w:sz="0" w:space="0" w:color="auto"/>
                            <w:bottom w:val="none" w:sz="0" w:space="0" w:color="auto"/>
                            <w:right w:val="none" w:sz="0" w:space="0" w:color="auto"/>
                          </w:divBdr>
                        </w:div>
                        <w:div w:id="1563250603">
                          <w:marLeft w:val="640"/>
                          <w:marRight w:val="0"/>
                          <w:marTop w:val="0"/>
                          <w:marBottom w:val="0"/>
                          <w:divBdr>
                            <w:top w:val="none" w:sz="0" w:space="0" w:color="auto"/>
                            <w:left w:val="none" w:sz="0" w:space="0" w:color="auto"/>
                            <w:bottom w:val="none" w:sz="0" w:space="0" w:color="auto"/>
                            <w:right w:val="none" w:sz="0" w:space="0" w:color="auto"/>
                          </w:divBdr>
                        </w:div>
                        <w:div w:id="1910532560">
                          <w:marLeft w:val="640"/>
                          <w:marRight w:val="0"/>
                          <w:marTop w:val="0"/>
                          <w:marBottom w:val="0"/>
                          <w:divBdr>
                            <w:top w:val="none" w:sz="0" w:space="0" w:color="auto"/>
                            <w:left w:val="none" w:sz="0" w:space="0" w:color="auto"/>
                            <w:bottom w:val="none" w:sz="0" w:space="0" w:color="auto"/>
                            <w:right w:val="none" w:sz="0" w:space="0" w:color="auto"/>
                          </w:divBdr>
                        </w:div>
                        <w:div w:id="103502646">
                          <w:marLeft w:val="640"/>
                          <w:marRight w:val="0"/>
                          <w:marTop w:val="0"/>
                          <w:marBottom w:val="0"/>
                          <w:divBdr>
                            <w:top w:val="none" w:sz="0" w:space="0" w:color="auto"/>
                            <w:left w:val="none" w:sz="0" w:space="0" w:color="auto"/>
                            <w:bottom w:val="none" w:sz="0" w:space="0" w:color="auto"/>
                            <w:right w:val="none" w:sz="0" w:space="0" w:color="auto"/>
                          </w:divBdr>
                        </w:div>
                        <w:div w:id="1628315464">
                          <w:marLeft w:val="640"/>
                          <w:marRight w:val="0"/>
                          <w:marTop w:val="0"/>
                          <w:marBottom w:val="0"/>
                          <w:divBdr>
                            <w:top w:val="none" w:sz="0" w:space="0" w:color="auto"/>
                            <w:left w:val="none" w:sz="0" w:space="0" w:color="auto"/>
                            <w:bottom w:val="none" w:sz="0" w:space="0" w:color="auto"/>
                            <w:right w:val="none" w:sz="0" w:space="0" w:color="auto"/>
                          </w:divBdr>
                        </w:div>
                        <w:div w:id="307517914">
                          <w:marLeft w:val="640"/>
                          <w:marRight w:val="0"/>
                          <w:marTop w:val="0"/>
                          <w:marBottom w:val="0"/>
                          <w:divBdr>
                            <w:top w:val="none" w:sz="0" w:space="0" w:color="auto"/>
                            <w:left w:val="none" w:sz="0" w:space="0" w:color="auto"/>
                            <w:bottom w:val="none" w:sz="0" w:space="0" w:color="auto"/>
                            <w:right w:val="none" w:sz="0" w:space="0" w:color="auto"/>
                          </w:divBdr>
                        </w:div>
                        <w:div w:id="489297420">
                          <w:marLeft w:val="640"/>
                          <w:marRight w:val="0"/>
                          <w:marTop w:val="0"/>
                          <w:marBottom w:val="0"/>
                          <w:divBdr>
                            <w:top w:val="none" w:sz="0" w:space="0" w:color="auto"/>
                            <w:left w:val="none" w:sz="0" w:space="0" w:color="auto"/>
                            <w:bottom w:val="none" w:sz="0" w:space="0" w:color="auto"/>
                            <w:right w:val="none" w:sz="0" w:space="0" w:color="auto"/>
                          </w:divBdr>
                        </w:div>
                        <w:div w:id="1480151784">
                          <w:marLeft w:val="640"/>
                          <w:marRight w:val="0"/>
                          <w:marTop w:val="0"/>
                          <w:marBottom w:val="0"/>
                          <w:divBdr>
                            <w:top w:val="none" w:sz="0" w:space="0" w:color="auto"/>
                            <w:left w:val="none" w:sz="0" w:space="0" w:color="auto"/>
                            <w:bottom w:val="none" w:sz="0" w:space="0" w:color="auto"/>
                            <w:right w:val="none" w:sz="0" w:space="0" w:color="auto"/>
                          </w:divBdr>
                        </w:div>
                        <w:div w:id="810443511">
                          <w:marLeft w:val="640"/>
                          <w:marRight w:val="0"/>
                          <w:marTop w:val="0"/>
                          <w:marBottom w:val="0"/>
                          <w:divBdr>
                            <w:top w:val="none" w:sz="0" w:space="0" w:color="auto"/>
                            <w:left w:val="none" w:sz="0" w:space="0" w:color="auto"/>
                            <w:bottom w:val="none" w:sz="0" w:space="0" w:color="auto"/>
                            <w:right w:val="none" w:sz="0" w:space="0" w:color="auto"/>
                          </w:divBdr>
                        </w:div>
                        <w:div w:id="1390570143">
                          <w:marLeft w:val="640"/>
                          <w:marRight w:val="0"/>
                          <w:marTop w:val="0"/>
                          <w:marBottom w:val="0"/>
                          <w:divBdr>
                            <w:top w:val="none" w:sz="0" w:space="0" w:color="auto"/>
                            <w:left w:val="none" w:sz="0" w:space="0" w:color="auto"/>
                            <w:bottom w:val="none" w:sz="0" w:space="0" w:color="auto"/>
                            <w:right w:val="none" w:sz="0" w:space="0" w:color="auto"/>
                          </w:divBdr>
                        </w:div>
                        <w:div w:id="2044750153">
                          <w:marLeft w:val="640"/>
                          <w:marRight w:val="0"/>
                          <w:marTop w:val="0"/>
                          <w:marBottom w:val="0"/>
                          <w:divBdr>
                            <w:top w:val="none" w:sz="0" w:space="0" w:color="auto"/>
                            <w:left w:val="none" w:sz="0" w:space="0" w:color="auto"/>
                            <w:bottom w:val="none" w:sz="0" w:space="0" w:color="auto"/>
                            <w:right w:val="none" w:sz="0" w:space="0" w:color="auto"/>
                          </w:divBdr>
                        </w:div>
                        <w:div w:id="1021273647">
                          <w:marLeft w:val="640"/>
                          <w:marRight w:val="0"/>
                          <w:marTop w:val="0"/>
                          <w:marBottom w:val="0"/>
                          <w:divBdr>
                            <w:top w:val="none" w:sz="0" w:space="0" w:color="auto"/>
                            <w:left w:val="none" w:sz="0" w:space="0" w:color="auto"/>
                            <w:bottom w:val="none" w:sz="0" w:space="0" w:color="auto"/>
                            <w:right w:val="none" w:sz="0" w:space="0" w:color="auto"/>
                          </w:divBdr>
                        </w:div>
                        <w:div w:id="1227372810">
                          <w:marLeft w:val="640"/>
                          <w:marRight w:val="0"/>
                          <w:marTop w:val="0"/>
                          <w:marBottom w:val="0"/>
                          <w:divBdr>
                            <w:top w:val="none" w:sz="0" w:space="0" w:color="auto"/>
                            <w:left w:val="none" w:sz="0" w:space="0" w:color="auto"/>
                            <w:bottom w:val="none" w:sz="0" w:space="0" w:color="auto"/>
                            <w:right w:val="none" w:sz="0" w:space="0" w:color="auto"/>
                          </w:divBdr>
                        </w:div>
                        <w:div w:id="1603103171">
                          <w:marLeft w:val="640"/>
                          <w:marRight w:val="0"/>
                          <w:marTop w:val="0"/>
                          <w:marBottom w:val="0"/>
                          <w:divBdr>
                            <w:top w:val="none" w:sz="0" w:space="0" w:color="auto"/>
                            <w:left w:val="none" w:sz="0" w:space="0" w:color="auto"/>
                            <w:bottom w:val="none" w:sz="0" w:space="0" w:color="auto"/>
                            <w:right w:val="none" w:sz="0" w:space="0" w:color="auto"/>
                          </w:divBdr>
                        </w:div>
                        <w:div w:id="14773937">
                          <w:marLeft w:val="640"/>
                          <w:marRight w:val="0"/>
                          <w:marTop w:val="0"/>
                          <w:marBottom w:val="0"/>
                          <w:divBdr>
                            <w:top w:val="none" w:sz="0" w:space="0" w:color="auto"/>
                            <w:left w:val="none" w:sz="0" w:space="0" w:color="auto"/>
                            <w:bottom w:val="none" w:sz="0" w:space="0" w:color="auto"/>
                            <w:right w:val="none" w:sz="0" w:space="0" w:color="auto"/>
                          </w:divBdr>
                        </w:div>
                        <w:div w:id="357704787">
                          <w:marLeft w:val="640"/>
                          <w:marRight w:val="0"/>
                          <w:marTop w:val="0"/>
                          <w:marBottom w:val="0"/>
                          <w:divBdr>
                            <w:top w:val="none" w:sz="0" w:space="0" w:color="auto"/>
                            <w:left w:val="none" w:sz="0" w:space="0" w:color="auto"/>
                            <w:bottom w:val="none" w:sz="0" w:space="0" w:color="auto"/>
                            <w:right w:val="none" w:sz="0" w:space="0" w:color="auto"/>
                          </w:divBdr>
                        </w:div>
                        <w:div w:id="397555499">
                          <w:marLeft w:val="640"/>
                          <w:marRight w:val="0"/>
                          <w:marTop w:val="0"/>
                          <w:marBottom w:val="0"/>
                          <w:divBdr>
                            <w:top w:val="none" w:sz="0" w:space="0" w:color="auto"/>
                            <w:left w:val="none" w:sz="0" w:space="0" w:color="auto"/>
                            <w:bottom w:val="none" w:sz="0" w:space="0" w:color="auto"/>
                            <w:right w:val="none" w:sz="0" w:space="0" w:color="auto"/>
                          </w:divBdr>
                        </w:div>
                        <w:div w:id="84111179">
                          <w:marLeft w:val="640"/>
                          <w:marRight w:val="0"/>
                          <w:marTop w:val="0"/>
                          <w:marBottom w:val="0"/>
                          <w:divBdr>
                            <w:top w:val="none" w:sz="0" w:space="0" w:color="auto"/>
                            <w:left w:val="none" w:sz="0" w:space="0" w:color="auto"/>
                            <w:bottom w:val="none" w:sz="0" w:space="0" w:color="auto"/>
                            <w:right w:val="none" w:sz="0" w:space="0" w:color="auto"/>
                          </w:divBdr>
                        </w:div>
                        <w:div w:id="671027370">
                          <w:marLeft w:val="640"/>
                          <w:marRight w:val="0"/>
                          <w:marTop w:val="0"/>
                          <w:marBottom w:val="0"/>
                          <w:divBdr>
                            <w:top w:val="none" w:sz="0" w:space="0" w:color="auto"/>
                            <w:left w:val="none" w:sz="0" w:space="0" w:color="auto"/>
                            <w:bottom w:val="none" w:sz="0" w:space="0" w:color="auto"/>
                            <w:right w:val="none" w:sz="0" w:space="0" w:color="auto"/>
                          </w:divBdr>
                        </w:div>
                        <w:div w:id="1404987091">
                          <w:marLeft w:val="640"/>
                          <w:marRight w:val="0"/>
                          <w:marTop w:val="0"/>
                          <w:marBottom w:val="0"/>
                          <w:divBdr>
                            <w:top w:val="none" w:sz="0" w:space="0" w:color="auto"/>
                            <w:left w:val="none" w:sz="0" w:space="0" w:color="auto"/>
                            <w:bottom w:val="none" w:sz="0" w:space="0" w:color="auto"/>
                            <w:right w:val="none" w:sz="0" w:space="0" w:color="auto"/>
                          </w:divBdr>
                        </w:div>
                        <w:div w:id="1616717935">
                          <w:marLeft w:val="640"/>
                          <w:marRight w:val="0"/>
                          <w:marTop w:val="0"/>
                          <w:marBottom w:val="0"/>
                          <w:divBdr>
                            <w:top w:val="none" w:sz="0" w:space="0" w:color="auto"/>
                            <w:left w:val="none" w:sz="0" w:space="0" w:color="auto"/>
                            <w:bottom w:val="none" w:sz="0" w:space="0" w:color="auto"/>
                            <w:right w:val="none" w:sz="0" w:space="0" w:color="auto"/>
                          </w:divBdr>
                        </w:div>
                        <w:div w:id="847333771">
                          <w:marLeft w:val="640"/>
                          <w:marRight w:val="0"/>
                          <w:marTop w:val="0"/>
                          <w:marBottom w:val="0"/>
                          <w:divBdr>
                            <w:top w:val="none" w:sz="0" w:space="0" w:color="auto"/>
                            <w:left w:val="none" w:sz="0" w:space="0" w:color="auto"/>
                            <w:bottom w:val="none" w:sz="0" w:space="0" w:color="auto"/>
                            <w:right w:val="none" w:sz="0" w:space="0" w:color="auto"/>
                          </w:divBdr>
                        </w:div>
                        <w:div w:id="51317350">
                          <w:marLeft w:val="640"/>
                          <w:marRight w:val="0"/>
                          <w:marTop w:val="0"/>
                          <w:marBottom w:val="0"/>
                          <w:divBdr>
                            <w:top w:val="none" w:sz="0" w:space="0" w:color="auto"/>
                            <w:left w:val="none" w:sz="0" w:space="0" w:color="auto"/>
                            <w:bottom w:val="none" w:sz="0" w:space="0" w:color="auto"/>
                            <w:right w:val="none" w:sz="0" w:space="0" w:color="auto"/>
                          </w:divBdr>
                        </w:div>
                        <w:div w:id="2117947616">
                          <w:marLeft w:val="640"/>
                          <w:marRight w:val="0"/>
                          <w:marTop w:val="0"/>
                          <w:marBottom w:val="0"/>
                          <w:divBdr>
                            <w:top w:val="none" w:sz="0" w:space="0" w:color="auto"/>
                            <w:left w:val="none" w:sz="0" w:space="0" w:color="auto"/>
                            <w:bottom w:val="none" w:sz="0" w:space="0" w:color="auto"/>
                            <w:right w:val="none" w:sz="0" w:space="0" w:color="auto"/>
                          </w:divBdr>
                        </w:div>
                        <w:div w:id="1385720251">
                          <w:marLeft w:val="640"/>
                          <w:marRight w:val="0"/>
                          <w:marTop w:val="0"/>
                          <w:marBottom w:val="0"/>
                          <w:divBdr>
                            <w:top w:val="none" w:sz="0" w:space="0" w:color="auto"/>
                            <w:left w:val="none" w:sz="0" w:space="0" w:color="auto"/>
                            <w:bottom w:val="none" w:sz="0" w:space="0" w:color="auto"/>
                            <w:right w:val="none" w:sz="0" w:space="0" w:color="auto"/>
                          </w:divBdr>
                        </w:div>
                        <w:div w:id="1221870465">
                          <w:marLeft w:val="640"/>
                          <w:marRight w:val="0"/>
                          <w:marTop w:val="0"/>
                          <w:marBottom w:val="0"/>
                          <w:divBdr>
                            <w:top w:val="none" w:sz="0" w:space="0" w:color="auto"/>
                            <w:left w:val="none" w:sz="0" w:space="0" w:color="auto"/>
                            <w:bottom w:val="none" w:sz="0" w:space="0" w:color="auto"/>
                            <w:right w:val="none" w:sz="0" w:space="0" w:color="auto"/>
                          </w:divBdr>
                        </w:div>
                        <w:div w:id="1456212231">
                          <w:marLeft w:val="640"/>
                          <w:marRight w:val="0"/>
                          <w:marTop w:val="0"/>
                          <w:marBottom w:val="0"/>
                          <w:divBdr>
                            <w:top w:val="none" w:sz="0" w:space="0" w:color="auto"/>
                            <w:left w:val="none" w:sz="0" w:space="0" w:color="auto"/>
                            <w:bottom w:val="none" w:sz="0" w:space="0" w:color="auto"/>
                            <w:right w:val="none" w:sz="0" w:space="0" w:color="auto"/>
                          </w:divBdr>
                        </w:div>
                        <w:div w:id="1256943513">
                          <w:marLeft w:val="640"/>
                          <w:marRight w:val="0"/>
                          <w:marTop w:val="0"/>
                          <w:marBottom w:val="0"/>
                          <w:divBdr>
                            <w:top w:val="none" w:sz="0" w:space="0" w:color="auto"/>
                            <w:left w:val="none" w:sz="0" w:space="0" w:color="auto"/>
                            <w:bottom w:val="none" w:sz="0" w:space="0" w:color="auto"/>
                            <w:right w:val="none" w:sz="0" w:space="0" w:color="auto"/>
                          </w:divBdr>
                        </w:div>
                        <w:div w:id="1702124531">
                          <w:marLeft w:val="640"/>
                          <w:marRight w:val="0"/>
                          <w:marTop w:val="0"/>
                          <w:marBottom w:val="0"/>
                          <w:divBdr>
                            <w:top w:val="none" w:sz="0" w:space="0" w:color="auto"/>
                            <w:left w:val="none" w:sz="0" w:space="0" w:color="auto"/>
                            <w:bottom w:val="none" w:sz="0" w:space="0" w:color="auto"/>
                            <w:right w:val="none" w:sz="0" w:space="0" w:color="auto"/>
                          </w:divBdr>
                        </w:div>
                        <w:div w:id="760760224">
                          <w:marLeft w:val="640"/>
                          <w:marRight w:val="0"/>
                          <w:marTop w:val="0"/>
                          <w:marBottom w:val="0"/>
                          <w:divBdr>
                            <w:top w:val="none" w:sz="0" w:space="0" w:color="auto"/>
                            <w:left w:val="none" w:sz="0" w:space="0" w:color="auto"/>
                            <w:bottom w:val="none" w:sz="0" w:space="0" w:color="auto"/>
                            <w:right w:val="none" w:sz="0" w:space="0" w:color="auto"/>
                          </w:divBdr>
                        </w:div>
                        <w:div w:id="1685552324">
                          <w:marLeft w:val="640"/>
                          <w:marRight w:val="0"/>
                          <w:marTop w:val="0"/>
                          <w:marBottom w:val="0"/>
                          <w:divBdr>
                            <w:top w:val="none" w:sz="0" w:space="0" w:color="auto"/>
                            <w:left w:val="none" w:sz="0" w:space="0" w:color="auto"/>
                            <w:bottom w:val="none" w:sz="0" w:space="0" w:color="auto"/>
                            <w:right w:val="none" w:sz="0" w:space="0" w:color="auto"/>
                          </w:divBdr>
                        </w:div>
                        <w:div w:id="139469259">
                          <w:marLeft w:val="640"/>
                          <w:marRight w:val="0"/>
                          <w:marTop w:val="0"/>
                          <w:marBottom w:val="0"/>
                          <w:divBdr>
                            <w:top w:val="none" w:sz="0" w:space="0" w:color="auto"/>
                            <w:left w:val="none" w:sz="0" w:space="0" w:color="auto"/>
                            <w:bottom w:val="none" w:sz="0" w:space="0" w:color="auto"/>
                            <w:right w:val="none" w:sz="0" w:space="0" w:color="auto"/>
                          </w:divBdr>
                        </w:div>
                      </w:divsChild>
                    </w:div>
                    <w:div w:id="1456022109">
                      <w:marLeft w:val="0"/>
                      <w:marRight w:val="0"/>
                      <w:marTop w:val="0"/>
                      <w:marBottom w:val="0"/>
                      <w:divBdr>
                        <w:top w:val="none" w:sz="0" w:space="0" w:color="auto"/>
                        <w:left w:val="none" w:sz="0" w:space="0" w:color="auto"/>
                        <w:bottom w:val="none" w:sz="0" w:space="0" w:color="auto"/>
                        <w:right w:val="none" w:sz="0" w:space="0" w:color="auto"/>
                      </w:divBdr>
                      <w:divsChild>
                        <w:div w:id="1847666078">
                          <w:marLeft w:val="640"/>
                          <w:marRight w:val="0"/>
                          <w:marTop w:val="0"/>
                          <w:marBottom w:val="0"/>
                          <w:divBdr>
                            <w:top w:val="none" w:sz="0" w:space="0" w:color="auto"/>
                            <w:left w:val="none" w:sz="0" w:space="0" w:color="auto"/>
                            <w:bottom w:val="none" w:sz="0" w:space="0" w:color="auto"/>
                            <w:right w:val="none" w:sz="0" w:space="0" w:color="auto"/>
                          </w:divBdr>
                        </w:div>
                        <w:div w:id="1085345158">
                          <w:marLeft w:val="640"/>
                          <w:marRight w:val="0"/>
                          <w:marTop w:val="0"/>
                          <w:marBottom w:val="0"/>
                          <w:divBdr>
                            <w:top w:val="none" w:sz="0" w:space="0" w:color="auto"/>
                            <w:left w:val="none" w:sz="0" w:space="0" w:color="auto"/>
                            <w:bottom w:val="none" w:sz="0" w:space="0" w:color="auto"/>
                            <w:right w:val="none" w:sz="0" w:space="0" w:color="auto"/>
                          </w:divBdr>
                        </w:div>
                        <w:div w:id="1197348463">
                          <w:marLeft w:val="640"/>
                          <w:marRight w:val="0"/>
                          <w:marTop w:val="0"/>
                          <w:marBottom w:val="0"/>
                          <w:divBdr>
                            <w:top w:val="none" w:sz="0" w:space="0" w:color="auto"/>
                            <w:left w:val="none" w:sz="0" w:space="0" w:color="auto"/>
                            <w:bottom w:val="none" w:sz="0" w:space="0" w:color="auto"/>
                            <w:right w:val="none" w:sz="0" w:space="0" w:color="auto"/>
                          </w:divBdr>
                        </w:div>
                        <w:div w:id="615525059">
                          <w:marLeft w:val="640"/>
                          <w:marRight w:val="0"/>
                          <w:marTop w:val="0"/>
                          <w:marBottom w:val="0"/>
                          <w:divBdr>
                            <w:top w:val="none" w:sz="0" w:space="0" w:color="auto"/>
                            <w:left w:val="none" w:sz="0" w:space="0" w:color="auto"/>
                            <w:bottom w:val="none" w:sz="0" w:space="0" w:color="auto"/>
                            <w:right w:val="none" w:sz="0" w:space="0" w:color="auto"/>
                          </w:divBdr>
                        </w:div>
                        <w:div w:id="331298025">
                          <w:marLeft w:val="640"/>
                          <w:marRight w:val="0"/>
                          <w:marTop w:val="0"/>
                          <w:marBottom w:val="0"/>
                          <w:divBdr>
                            <w:top w:val="none" w:sz="0" w:space="0" w:color="auto"/>
                            <w:left w:val="none" w:sz="0" w:space="0" w:color="auto"/>
                            <w:bottom w:val="none" w:sz="0" w:space="0" w:color="auto"/>
                            <w:right w:val="none" w:sz="0" w:space="0" w:color="auto"/>
                          </w:divBdr>
                        </w:div>
                        <w:div w:id="1810635998">
                          <w:marLeft w:val="640"/>
                          <w:marRight w:val="0"/>
                          <w:marTop w:val="0"/>
                          <w:marBottom w:val="0"/>
                          <w:divBdr>
                            <w:top w:val="none" w:sz="0" w:space="0" w:color="auto"/>
                            <w:left w:val="none" w:sz="0" w:space="0" w:color="auto"/>
                            <w:bottom w:val="none" w:sz="0" w:space="0" w:color="auto"/>
                            <w:right w:val="none" w:sz="0" w:space="0" w:color="auto"/>
                          </w:divBdr>
                        </w:div>
                        <w:div w:id="316954389">
                          <w:marLeft w:val="640"/>
                          <w:marRight w:val="0"/>
                          <w:marTop w:val="0"/>
                          <w:marBottom w:val="0"/>
                          <w:divBdr>
                            <w:top w:val="none" w:sz="0" w:space="0" w:color="auto"/>
                            <w:left w:val="none" w:sz="0" w:space="0" w:color="auto"/>
                            <w:bottom w:val="none" w:sz="0" w:space="0" w:color="auto"/>
                            <w:right w:val="none" w:sz="0" w:space="0" w:color="auto"/>
                          </w:divBdr>
                        </w:div>
                        <w:div w:id="1365250044">
                          <w:marLeft w:val="640"/>
                          <w:marRight w:val="0"/>
                          <w:marTop w:val="0"/>
                          <w:marBottom w:val="0"/>
                          <w:divBdr>
                            <w:top w:val="none" w:sz="0" w:space="0" w:color="auto"/>
                            <w:left w:val="none" w:sz="0" w:space="0" w:color="auto"/>
                            <w:bottom w:val="none" w:sz="0" w:space="0" w:color="auto"/>
                            <w:right w:val="none" w:sz="0" w:space="0" w:color="auto"/>
                          </w:divBdr>
                        </w:div>
                        <w:div w:id="1286110886">
                          <w:marLeft w:val="640"/>
                          <w:marRight w:val="0"/>
                          <w:marTop w:val="0"/>
                          <w:marBottom w:val="0"/>
                          <w:divBdr>
                            <w:top w:val="none" w:sz="0" w:space="0" w:color="auto"/>
                            <w:left w:val="none" w:sz="0" w:space="0" w:color="auto"/>
                            <w:bottom w:val="none" w:sz="0" w:space="0" w:color="auto"/>
                            <w:right w:val="none" w:sz="0" w:space="0" w:color="auto"/>
                          </w:divBdr>
                        </w:div>
                        <w:div w:id="1290622691">
                          <w:marLeft w:val="640"/>
                          <w:marRight w:val="0"/>
                          <w:marTop w:val="0"/>
                          <w:marBottom w:val="0"/>
                          <w:divBdr>
                            <w:top w:val="none" w:sz="0" w:space="0" w:color="auto"/>
                            <w:left w:val="none" w:sz="0" w:space="0" w:color="auto"/>
                            <w:bottom w:val="none" w:sz="0" w:space="0" w:color="auto"/>
                            <w:right w:val="none" w:sz="0" w:space="0" w:color="auto"/>
                          </w:divBdr>
                        </w:div>
                        <w:div w:id="1708531415">
                          <w:marLeft w:val="640"/>
                          <w:marRight w:val="0"/>
                          <w:marTop w:val="0"/>
                          <w:marBottom w:val="0"/>
                          <w:divBdr>
                            <w:top w:val="none" w:sz="0" w:space="0" w:color="auto"/>
                            <w:left w:val="none" w:sz="0" w:space="0" w:color="auto"/>
                            <w:bottom w:val="none" w:sz="0" w:space="0" w:color="auto"/>
                            <w:right w:val="none" w:sz="0" w:space="0" w:color="auto"/>
                          </w:divBdr>
                        </w:div>
                        <w:div w:id="760292795">
                          <w:marLeft w:val="640"/>
                          <w:marRight w:val="0"/>
                          <w:marTop w:val="0"/>
                          <w:marBottom w:val="0"/>
                          <w:divBdr>
                            <w:top w:val="none" w:sz="0" w:space="0" w:color="auto"/>
                            <w:left w:val="none" w:sz="0" w:space="0" w:color="auto"/>
                            <w:bottom w:val="none" w:sz="0" w:space="0" w:color="auto"/>
                            <w:right w:val="none" w:sz="0" w:space="0" w:color="auto"/>
                          </w:divBdr>
                        </w:div>
                        <w:div w:id="36856623">
                          <w:marLeft w:val="640"/>
                          <w:marRight w:val="0"/>
                          <w:marTop w:val="0"/>
                          <w:marBottom w:val="0"/>
                          <w:divBdr>
                            <w:top w:val="none" w:sz="0" w:space="0" w:color="auto"/>
                            <w:left w:val="none" w:sz="0" w:space="0" w:color="auto"/>
                            <w:bottom w:val="none" w:sz="0" w:space="0" w:color="auto"/>
                            <w:right w:val="none" w:sz="0" w:space="0" w:color="auto"/>
                          </w:divBdr>
                        </w:div>
                        <w:div w:id="644696867">
                          <w:marLeft w:val="640"/>
                          <w:marRight w:val="0"/>
                          <w:marTop w:val="0"/>
                          <w:marBottom w:val="0"/>
                          <w:divBdr>
                            <w:top w:val="none" w:sz="0" w:space="0" w:color="auto"/>
                            <w:left w:val="none" w:sz="0" w:space="0" w:color="auto"/>
                            <w:bottom w:val="none" w:sz="0" w:space="0" w:color="auto"/>
                            <w:right w:val="none" w:sz="0" w:space="0" w:color="auto"/>
                          </w:divBdr>
                        </w:div>
                        <w:div w:id="525559938">
                          <w:marLeft w:val="640"/>
                          <w:marRight w:val="0"/>
                          <w:marTop w:val="0"/>
                          <w:marBottom w:val="0"/>
                          <w:divBdr>
                            <w:top w:val="none" w:sz="0" w:space="0" w:color="auto"/>
                            <w:left w:val="none" w:sz="0" w:space="0" w:color="auto"/>
                            <w:bottom w:val="none" w:sz="0" w:space="0" w:color="auto"/>
                            <w:right w:val="none" w:sz="0" w:space="0" w:color="auto"/>
                          </w:divBdr>
                        </w:div>
                        <w:div w:id="1570917882">
                          <w:marLeft w:val="640"/>
                          <w:marRight w:val="0"/>
                          <w:marTop w:val="0"/>
                          <w:marBottom w:val="0"/>
                          <w:divBdr>
                            <w:top w:val="none" w:sz="0" w:space="0" w:color="auto"/>
                            <w:left w:val="none" w:sz="0" w:space="0" w:color="auto"/>
                            <w:bottom w:val="none" w:sz="0" w:space="0" w:color="auto"/>
                            <w:right w:val="none" w:sz="0" w:space="0" w:color="auto"/>
                          </w:divBdr>
                        </w:div>
                        <w:div w:id="230044424">
                          <w:marLeft w:val="640"/>
                          <w:marRight w:val="0"/>
                          <w:marTop w:val="0"/>
                          <w:marBottom w:val="0"/>
                          <w:divBdr>
                            <w:top w:val="none" w:sz="0" w:space="0" w:color="auto"/>
                            <w:left w:val="none" w:sz="0" w:space="0" w:color="auto"/>
                            <w:bottom w:val="none" w:sz="0" w:space="0" w:color="auto"/>
                            <w:right w:val="none" w:sz="0" w:space="0" w:color="auto"/>
                          </w:divBdr>
                        </w:div>
                        <w:div w:id="1229457666">
                          <w:marLeft w:val="640"/>
                          <w:marRight w:val="0"/>
                          <w:marTop w:val="0"/>
                          <w:marBottom w:val="0"/>
                          <w:divBdr>
                            <w:top w:val="none" w:sz="0" w:space="0" w:color="auto"/>
                            <w:left w:val="none" w:sz="0" w:space="0" w:color="auto"/>
                            <w:bottom w:val="none" w:sz="0" w:space="0" w:color="auto"/>
                            <w:right w:val="none" w:sz="0" w:space="0" w:color="auto"/>
                          </w:divBdr>
                        </w:div>
                        <w:div w:id="736511710">
                          <w:marLeft w:val="640"/>
                          <w:marRight w:val="0"/>
                          <w:marTop w:val="0"/>
                          <w:marBottom w:val="0"/>
                          <w:divBdr>
                            <w:top w:val="none" w:sz="0" w:space="0" w:color="auto"/>
                            <w:left w:val="none" w:sz="0" w:space="0" w:color="auto"/>
                            <w:bottom w:val="none" w:sz="0" w:space="0" w:color="auto"/>
                            <w:right w:val="none" w:sz="0" w:space="0" w:color="auto"/>
                          </w:divBdr>
                        </w:div>
                        <w:div w:id="1628660174">
                          <w:marLeft w:val="640"/>
                          <w:marRight w:val="0"/>
                          <w:marTop w:val="0"/>
                          <w:marBottom w:val="0"/>
                          <w:divBdr>
                            <w:top w:val="none" w:sz="0" w:space="0" w:color="auto"/>
                            <w:left w:val="none" w:sz="0" w:space="0" w:color="auto"/>
                            <w:bottom w:val="none" w:sz="0" w:space="0" w:color="auto"/>
                            <w:right w:val="none" w:sz="0" w:space="0" w:color="auto"/>
                          </w:divBdr>
                        </w:div>
                        <w:div w:id="1389451980">
                          <w:marLeft w:val="640"/>
                          <w:marRight w:val="0"/>
                          <w:marTop w:val="0"/>
                          <w:marBottom w:val="0"/>
                          <w:divBdr>
                            <w:top w:val="none" w:sz="0" w:space="0" w:color="auto"/>
                            <w:left w:val="none" w:sz="0" w:space="0" w:color="auto"/>
                            <w:bottom w:val="none" w:sz="0" w:space="0" w:color="auto"/>
                            <w:right w:val="none" w:sz="0" w:space="0" w:color="auto"/>
                          </w:divBdr>
                        </w:div>
                        <w:div w:id="1683168683">
                          <w:marLeft w:val="640"/>
                          <w:marRight w:val="0"/>
                          <w:marTop w:val="0"/>
                          <w:marBottom w:val="0"/>
                          <w:divBdr>
                            <w:top w:val="none" w:sz="0" w:space="0" w:color="auto"/>
                            <w:left w:val="none" w:sz="0" w:space="0" w:color="auto"/>
                            <w:bottom w:val="none" w:sz="0" w:space="0" w:color="auto"/>
                            <w:right w:val="none" w:sz="0" w:space="0" w:color="auto"/>
                          </w:divBdr>
                        </w:div>
                        <w:div w:id="1006442746">
                          <w:marLeft w:val="640"/>
                          <w:marRight w:val="0"/>
                          <w:marTop w:val="0"/>
                          <w:marBottom w:val="0"/>
                          <w:divBdr>
                            <w:top w:val="none" w:sz="0" w:space="0" w:color="auto"/>
                            <w:left w:val="none" w:sz="0" w:space="0" w:color="auto"/>
                            <w:bottom w:val="none" w:sz="0" w:space="0" w:color="auto"/>
                            <w:right w:val="none" w:sz="0" w:space="0" w:color="auto"/>
                          </w:divBdr>
                        </w:div>
                        <w:div w:id="858129147">
                          <w:marLeft w:val="640"/>
                          <w:marRight w:val="0"/>
                          <w:marTop w:val="0"/>
                          <w:marBottom w:val="0"/>
                          <w:divBdr>
                            <w:top w:val="none" w:sz="0" w:space="0" w:color="auto"/>
                            <w:left w:val="none" w:sz="0" w:space="0" w:color="auto"/>
                            <w:bottom w:val="none" w:sz="0" w:space="0" w:color="auto"/>
                            <w:right w:val="none" w:sz="0" w:space="0" w:color="auto"/>
                          </w:divBdr>
                        </w:div>
                        <w:div w:id="1824735942">
                          <w:marLeft w:val="640"/>
                          <w:marRight w:val="0"/>
                          <w:marTop w:val="0"/>
                          <w:marBottom w:val="0"/>
                          <w:divBdr>
                            <w:top w:val="none" w:sz="0" w:space="0" w:color="auto"/>
                            <w:left w:val="none" w:sz="0" w:space="0" w:color="auto"/>
                            <w:bottom w:val="none" w:sz="0" w:space="0" w:color="auto"/>
                            <w:right w:val="none" w:sz="0" w:space="0" w:color="auto"/>
                          </w:divBdr>
                        </w:div>
                        <w:div w:id="1375302968">
                          <w:marLeft w:val="640"/>
                          <w:marRight w:val="0"/>
                          <w:marTop w:val="0"/>
                          <w:marBottom w:val="0"/>
                          <w:divBdr>
                            <w:top w:val="none" w:sz="0" w:space="0" w:color="auto"/>
                            <w:left w:val="none" w:sz="0" w:space="0" w:color="auto"/>
                            <w:bottom w:val="none" w:sz="0" w:space="0" w:color="auto"/>
                            <w:right w:val="none" w:sz="0" w:space="0" w:color="auto"/>
                          </w:divBdr>
                        </w:div>
                        <w:div w:id="322898166">
                          <w:marLeft w:val="640"/>
                          <w:marRight w:val="0"/>
                          <w:marTop w:val="0"/>
                          <w:marBottom w:val="0"/>
                          <w:divBdr>
                            <w:top w:val="none" w:sz="0" w:space="0" w:color="auto"/>
                            <w:left w:val="none" w:sz="0" w:space="0" w:color="auto"/>
                            <w:bottom w:val="none" w:sz="0" w:space="0" w:color="auto"/>
                            <w:right w:val="none" w:sz="0" w:space="0" w:color="auto"/>
                          </w:divBdr>
                        </w:div>
                        <w:div w:id="1597591375">
                          <w:marLeft w:val="640"/>
                          <w:marRight w:val="0"/>
                          <w:marTop w:val="0"/>
                          <w:marBottom w:val="0"/>
                          <w:divBdr>
                            <w:top w:val="none" w:sz="0" w:space="0" w:color="auto"/>
                            <w:left w:val="none" w:sz="0" w:space="0" w:color="auto"/>
                            <w:bottom w:val="none" w:sz="0" w:space="0" w:color="auto"/>
                            <w:right w:val="none" w:sz="0" w:space="0" w:color="auto"/>
                          </w:divBdr>
                        </w:div>
                        <w:div w:id="718241467">
                          <w:marLeft w:val="640"/>
                          <w:marRight w:val="0"/>
                          <w:marTop w:val="0"/>
                          <w:marBottom w:val="0"/>
                          <w:divBdr>
                            <w:top w:val="none" w:sz="0" w:space="0" w:color="auto"/>
                            <w:left w:val="none" w:sz="0" w:space="0" w:color="auto"/>
                            <w:bottom w:val="none" w:sz="0" w:space="0" w:color="auto"/>
                            <w:right w:val="none" w:sz="0" w:space="0" w:color="auto"/>
                          </w:divBdr>
                        </w:div>
                        <w:div w:id="1848591532">
                          <w:marLeft w:val="640"/>
                          <w:marRight w:val="0"/>
                          <w:marTop w:val="0"/>
                          <w:marBottom w:val="0"/>
                          <w:divBdr>
                            <w:top w:val="none" w:sz="0" w:space="0" w:color="auto"/>
                            <w:left w:val="none" w:sz="0" w:space="0" w:color="auto"/>
                            <w:bottom w:val="none" w:sz="0" w:space="0" w:color="auto"/>
                            <w:right w:val="none" w:sz="0" w:space="0" w:color="auto"/>
                          </w:divBdr>
                        </w:div>
                        <w:div w:id="621807676">
                          <w:marLeft w:val="640"/>
                          <w:marRight w:val="0"/>
                          <w:marTop w:val="0"/>
                          <w:marBottom w:val="0"/>
                          <w:divBdr>
                            <w:top w:val="none" w:sz="0" w:space="0" w:color="auto"/>
                            <w:left w:val="none" w:sz="0" w:space="0" w:color="auto"/>
                            <w:bottom w:val="none" w:sz="0" w:space="0" w:color="auto"/>
                            <w:right w:val="none" w:sz="0" w:space="0" w:color="auto"/>
                          </w:divBdr>
                        </w:div>
                        <w:div w:id="2016809390">
                          <w:marLeft w:val="640"/>
                          <w:marRight w:val="0"/>
                          <w:marTop w:val="0"/>
                          <w:marBottom w:val="0"/>
                          <w:divBdr>
                            <w:top w:val="none" w:sz="0" w:space="0" w:color="auto"/>
                            <w:left w:val="none" w:sz="0" w:space="0" w:color="auto"/>
                            <w:bottom w:val="none" w:sz="0" w:space="0" w:color="auto"/>
                            <w:right w:val="none" w:sz="0" w:space="0" w:color="auto"/>
                          </w:divBdr>
                        </w:div>
                        <w:div w:id="1108699826">
                          <w:marLeft w:val="640"/>
                          <w:marRight w:val="0"/>
                          <w:marTop w:val="0"/>
                          <w:marBottom w:val="0"/>
                          <w:divBdr>
                            <w:top w:val="none" w:sz="0" w:space="0" w:color="auto"/>
                            <w:left w:val="none" w:sz="0" w:space="0" w:color="auto"/>
                            <w:bottom w:val="none" w:sz="0" w:space="0" w:color="auto"/>
                            <w:right w:val="none" w:sz="0" w:space="0" w:color="auto"/>
                          </w:divBdr>
                        </w:div>
                        <w:div w:id="1698969790">
                          <w:marLeft w:val="640"/>
                          <w:marRight w:val="0"/>
                          <w:marTop w:val="0"/>
                          <w:marBottom w:val="0"/>
                          <w:divBdr>
                            <w:top w:val="none" w:sz="0" w:space="0" w:color="auto"/>
                            <w:left w:val="none" w:sz="0" w:space="0" w:color="auto"/>
                            <w:bottom w:val="none" w:sz="0" w:space="0" w:color="auto"/>
                            <w:right w:val="none" w:sz="0" w:space="0" w:color="auto"/>
                          </w:divBdr>
                        </w:div>
                        <w:div w:id="1632319077">
                          <w:marLeft w:val="640"/>
                          <w:marRight w:val="0"/>
                          <w:marTop w:val="0"/>
                          <w:marBottom w:val="0"/>
                          <w:divBdr>
                            <w:top w:val="none" w:sz="0" w:space="0" w:color="auto"/>
                            <w:left w:val="none" w:sz="0" w:space="0" w:color="auto"/>
                            <w:bottom w:val="none" w:sz="0" w:space="0" w:color="auto"/>
                            <w:right w:val="none" w:sz="0" w:space="0" w:color="auto"/>
                          </w:divBdr>
                        </w:div>
                      </w:divsChild>
                    </w:div>
                    <w:div w:id="1853059678">
                      <w:marLeft w:val="0"/>
                      <w:marRight w:val="0"/>
                      <w:marTop w:val="0"/>
                      <w:marBottom w:val="0"/>
                      <w:divBdr>
                        <w:top w:val="none" w:sz="0" w:space="0" w:color="auto"/>
                        <w:left w:val="none" w:sz="0" w:space="0" w:color="auto"/>
                        <w:bottom w:val="none" w:sz="0" w:space="0" w:color="auto"/>
                        <w:right w:val="none" w:sz="0" w:space="0" w:color="auto"/>
                      </w:divBdr>
                      <w:divsChild>
                        <w:div w:id="554005275">
                          <w:marLeft w:val="640"/>
                          <w:marRight w:val="0"/>
                          <w:marTop w:val="0"/>
                          <w:marBottom w:val="0"/>
                          <w:divBdr>
                            <w:top w:val="none" w:sz="0" w:space="0" w:color="auto"/>
                            <w:left w:val="none" w:sz="0" w:space="0" w:color="auto"/>
                            <w:bottom w:val="none" w:sz="0" w:space="0" w:color="auto"/>
                            <w:right w:val="none" w:sz="0" w:space="0" w:color="auto"/>
                          </w:divBdr>
                        </w:div>
                        <w:div w:id="1817912056">
                          <w:marLeft w:val="640"/>
                          <w:marRight w:val="0"/>
                          <w:marTop w:val="0"/>
                          <w:marBottom w:val="0"/>
                          <w:divBdr>
                            <w:top w:val="none" w:sz="0" w:space="0" w:color="auto"/>
                            <w:left w:val="none" w:sz="0" w:space="0" w:color="auto"/>
                            <w:bottom w:val="none" w:sz="0" w:space="0" w:color="auto"/>
                            <w:right w:val="none" w:sz="0" w:space="0" w:color="auto"/>
                          </w:divBdr>
                        </w:div>
                        <w:div w:id="302275818">
                          <w:marLeft w:val="640"/>
                          <w:marRight w:val="0"/>
                          <w:marTop w:val="0"/>
                          <w:marBottom w:val="0"/>
                          <w:divBdr>
                            <w:top w:val="none" w:sz="0" w:space="0" w:color="auto"/>
                            <w:left w:val="none" w:sz="0" w:space="0" w:color="auto"/>
                            <w:bottom w:val="none" w:sz="0" w:space="0" w:color="auto"/>
                            <w:right w:val="none" w:sz="0" w:space="0" w:color="auto"/>
                          </w:divBdr>
                        </w:div>
                        <w:div w:id="606276930">
                          <w:marLeft w:val="640"/>
                          <w:marRight w:val="0"/>
                          <w:marTop w:val="0"/>
                          <w:marBottom w:val="0"/>
                          <w:divBdr>
                            <w:top w:val="none" w:sz="0" w:space="0" w:color="auto"/>
                            <w:left w:val="none" w:sz="0" w:space="0" w:color="auto"/>
                            <w:bottom w:val="none" w:sz="0" w:space="0" w:color="auto"/>
                            <w:right w:val="none" w:sz="0" w:space="0" w:color="auto"/>
                          </w:divBdr>
                        </w:div>
                        <w:div w:id="404913308">
                          <w:marLeft w:val="640"/>
                          <w:marRight w:val="0"/>
                          <w:marTop w:val="0"/>
                          <w:marBottom w:val="0"/>
                          <w:divBdr>
                            <w:top w:val="none" w:sz="0" w:space="0" w:color="auto"/>
                            <w:left w:val="none" w:sz="0" w:space="0" w:color="auto"/>
                            <w:bottom w:val="none" w:sz="0" w:space="0" w:color="auto"/>
                            <w:right w:val="none" w:sz="0" w:space="0" w:color="auto"/>
                          </w:divBdr>
                        </w:div>
                        <w:div w:id="187762640">
                          <w:marLeft w:val="640"/>
                          <w:marRight w:val="0"/>
                          <w:marTop w:val="0"/>
                          <w:marBottom w:val="0"/>
                          <w:divBdr>
                            <w:top w:val="none" w:sz="0" w:space="0" w:color="auto"/>
                            <w:left w:val="none" w:sz="0" w:space="0" w:color="auto"/>
                            <w:bottom w:val="none" w:sz="0" w:space="0" w:color="auto"/>
                            <w:right w:val="none" w:sz="0" w:space="0" w:color="auto"/>
                          </w:divBdr>
                        </w:div>
                        <w:div w:id="848761967">
                          <w:marLeft w:val="640"/>
                          <w:marRight w:val="0"/>
                          <w:marTop w:val="0"/>
                          <w:marBottom w:val="0"/>
                          <w:divBdr>
                            <w:top w:val="none" w:sz="0" w:space="0" w:color="auto"/>
                            <w:left w:val="none" w:sz="0" w:space="0" w:color="auto"/>
                            <w:bottom w:val="none" w:sz="0" w:space="0" w:color="auto"/>
                            <w:right w:val="none" w:sz="0" w:space="0" w:color="auto"/>
                          </w:divBdr>
                        </w:div>
                        <w:div w:id="2009208613">
                          <w:marLeft w:val="640"/>
                          <w:marRight w:val="0"/>
                          <w:marTop w:val="0"/>
                          <w:marBottom w:val="0"/>
                          <w:divBdr>
                            <w:top w:val="none" w:sz="0" w:space="0" w:color="auto"/>
                            <w:left w:val="none" w:sz="0" w:space="0" w:color="auto"/>
                            <w:bottom w:val="none" w:sz="0" w:space="0" w:color="auto"/>
                            <w:right w:val="none" w:sz="0" w:space="0" w:color="auto"/>
                          </w:divBdr>
                        </w:div>
                        <w:div w:id="51393839">
                          <w:marLeft w:val="640"/>
                          <w:marRight w:val="0"/>
                          <w:marTop w:val="0"/>
                          <w:marBottom w:val="0"/>
                          <w:divBdr>
                            <w:top w:val="none" w:sz="0" w:space="0" w:color="auto"/>
                            <w:left w:val="none" w:sz="0" w:space="0" w:color="auto"/>
                            <w:bottom w:val="none" w:sz="0" w:space="0" w:color="auto"/>
                            <w:right w:val="none" w:sz="0" w:space="0" w:color="auto"/>
                          </w:divBdr>
                        </w:div>
                        <w:div w:id="1854684940">
                          <w:marLeft w:val="640"/>
                          <w:marRight w:val="0"/>
                          <w:marTop w:val="0"/>
                          <w:marBottom w:val="0"/>
                          <w:divBdr>
                            <w:top w:val="none" w:sz="0" w:space="0" w:color="auto"/>
                            <w:left w:val="none" w:sz="0" w:space="0" w:color="auto"/>
                            <w:bottom w:val="none" w:sz="0" w:space="0" w:color="auto"/>
                            <w:right w:val="none" w:sz="0" w:space="0" w:color="auto"/>
                          </w:divBdr>
                        </w:div>
                        <w:div w:id="933635196">
                          <w:marLeft w:val="640"/>
                          <w:marRight w:val="0"/>
                          <w:marTop w:val="0"/>
                          <w:marBottom w:val="0"/>
                          <w:divBdr>
                            <w:top w:val="none" w:sz="0" w:space="0" w:color="auto"/>
                            <w:left w:val="none" w:sz="0" w:space="0" w:color="auto"/>
                            <w:bottom w:val="none" w:sz="0" w:space="0" w:color="auto"/>
                            <w:right w:val="none" w:sz="0" w:space="0" w:color="auto"/>
                          </w:divBdr>
                        </w:div>
                        <w:div w:id="977103424">
                          <w:marLeft w:val="640"/>
                          <w:marRight w:val="0"/>
                          <w:marTop w:val="0"/>
                          <w:marBottom w:val="0"/>
                          <w:divBdr>
                            <w:top w:val="none" w:sz="0" w:space="0" w:color="auto"/>
                            <w:left w:val="none" w:sz="0" w:space="0" w:color="auto"/>
                            <w:bottom w:val="none" w:sz="0" w:space="0" w:color="auto"/>
                            <w:right w:val="none" w:sz="0" w:space="0" w:color="auto"/>
                          </w:divBdr>
                        </w:div>
                        <w:div w:id="812138207">
                          <w:marLeft w:val="640"/>
                          <w:marRight w:val="0"/>
                          <w:marTop w:val="0"/>
                          <w:marBottom w:val="0"/>
                          <w:divBdr>
                            <w:top w:val="none" w:sz="0" w:space="0" w:color="auto"/>
                            <w:left w:val="none" w:sz="0" w:space="0" w:color="auto"/>
                            <w:bottom w:val="none" w:sz="0" w:space="0" w:color="auto"/>
                            <w:right w:val="none" w:sz="0" w:space="0" w:color="auto"/>
                          </w:divBdr>
                        </w:div>
                        <w:div w:id="92167265">
                          <w:marLeft w:val="640"/>
                          <w:marRight w:val="0"/>
                          <w:marTop w:val="0"/>
                          <w:marBottom w:val="0"/>
                          <w:divBdr>
                            <w:top w:val="none" w:sz="0" w:space="0" w:color="auto"/>
                            <w:left w:val="none" w:sz="0" w:space="0" w:color="auto"/>
                            <w:bottom w:val="none" w:sz="0" w:space="0" w:color="auto"/>
                            <w:right w:val="none" w:sz="0" w:space="0" w:color="auto"/>
                          </w:divBdr>
                        </w:div>
                        <w:div w:id="647901269">
                          <w:marLeft w:val="640"/>
                          <w:marRight w:val="0"/>
                          <w:marTop w:val="0"/>
                          <w:marBottom w:val="0"/>
                          <w:divBdr>
                            <w:top w:val="none" w:sz="0" w:space="0" w:color="auto"/>
                            <w:left w:val="none" w:sz="0" w:space="0" w:color="auto"/>
                            <w:bottom w:val="none" w:sz="0" w:space="0" w:color="auto"/>
                            <w:right w:val="none" w:sz="0" w:space="0" w:color="auto"/>
                          </w:divBdr>
                        </w:div>
                        <w:div w:id="1148283936">
                          <w:marLeft w:val="640"/>
                          <w:marRight w:val="0"/>
                          <w:marTop w:val="0"/>
                          <w:marBottom w:val="0"/>
                          <w:divBdr>
                            <w:top w:val="none" w:sz="0" w:space="0" w:color="auto"/>
                            <w:left w:val="none" w:sz="0" w:space="0" w:color="auto"/>
                            <w:bottom w:val="none" w:sz="0" w:space="0" w:color="auto"/>
                            <w:right w:val="none" w:sz="0" w:space="0" w:color="auto"/>
                          </w:divBdr>
                        </w:div>
                        <w:div w:id="489102150">
                          <w:marLeft w:val="640"/>
                          <w:marRight w:val="0"/>
                          <w:marTop w:val="0"/>
                          <w:marBottom w:val="0"/>
                          <w:divBdr>
                            <w:top w:val="none" w:sz="0" w:space="0" w:color="auto"/>
                            <w:left w:val="none" w:sz="0" w:space="0" w:color="auto"/>
                            <w:bottom w:val="none" w:sz="0" w:space="0" w:color="auto"/>
                            <w:right w:val="none" w:sz="0" w:space="0" w:color="auto"/>
                          </w:divBdr>
                        </w:div>
                        <w:div w:id="1429348722">
                          <w:marLeft w:val="640"/>
                          <w:marRight w:val="0"/>
                          <w:marTop w:val="0"/>
                          <w:marBottom w:val="0"/>
                          <w:divBdr>
                            <w:top w:val="none" w:sz="0" w:space="0" w:color="auto"/>
                            <w:left w:val="none" w:sz="0" w:space="0" w:color="auto"/>
                            <w:bottom w:val="none" w:sz="0" w:space="0" w:color="auto"/>
                            <w:right w:val="none" w:sz="0" w:space="0" w:color="auto"/>
                          </w:divBdr>
                        </w:div>
                        <w:div w:id="831532186">
                          <w:marLeft w:val="640"/>
                          <w:marRight w:val="0"/>
                          <w:marTop w:val="0"/>
                          <w:marBottom w:val="0"/>
                          <w:divBdr>
                            <w:top w:val="none" w:sz="0" w:space="0" w:color="auto"/>
                            <w:left w:val="none" w:sz="0" w:space="0" w:color="auto"/>
                            <w:bottom w:val="none" w:sz="0" w:space="0" w:color="auto"/>
                            <w:right w:val="none" w:sz="0" w:space="0" w:color="auto"/>
                          </w:divBdr>
                        </w:div>
                        <w:div w:id="398601093">
                          <w:marLeft w:val="640"/>
                          <w:marRight w:val="0"/>
                          <w:marTop w:val="0"/>
                          <w:marBottom w:val="0"/>
                          <w:divBdr>
                            <w:top w:val="none" w:sz="0" w:space="0" w:color="auto"/>
                            <w:left w:val="none" w:sz="0" w:space="0" w:color="auto"/>
                            <w:bottom w:val="none" w:sz="0" w:space="0" w:color="auto"/>
                            <w:right w:val="none" w:sz="0" w:space="0" w:color="auto"/>
                          </w:divBdr>
                        </w:div>
                        <w:div w:id="638921583">
                          <w:marLeft w:val="640"/>
                          <w:marRight w:val="0"/>
                          <w:marTop w:val="0"/>
                          <w:marBottom w:val="0"/>
                          <w:divBdr>
                            <w:top w:val="none" w:sz="0" w:space="0" w:color="auto"/>
                            <w:left w:val="none" w:sz="0" w:space="0" w:color="auto"/>
                            <w:bottom w:val="none" w:sz="0" w:space="0" w:color="auto"/>
                            <w:right w:val="none" w:sz="0" w:space="0" w:color="auto"/>
                          </w:divBdr>
                        </w:div>
                        <w:div w:id="1647203641">
                          <w:marLeft w:val="640"/>
                          <w:marRight w:val="0"/>
                          <w:marTop w:val="0"/>
                          <w:marBottom w:val="0"/>
                          <w:divBdr>
                            <w:top w:val="none" w:sz="0" w:space="0" w:color="auto"/>
                            <w:left w:val="none" w:sz="0" w:space="0" w:color="auto"/>
                            <w:bottom w:val="none" w:sz="0" w:space="0" w:color="auto"/>
                            <w:right w:val="none" w:sz="0" w:space="0" w:color="auto"/>
                          </w:divBdr>
                        </w:div>
                        <w:div w:id="102846405">
                          <w:marLeft w:val="640"/>
                          <w:marRight w:val="0"/>
                          <w:marTop w:val="0"/>
                          <w:marBottom w:val="0"/>
                          <w:divBdr>
                            <w:top w:val="none" w:sz="0" w:space="0" w:color="auto"/>
                            <w:left w:val="none" w:sz="0" w:space="0" w:color="auto"/>
                            <w:bottom w:val="none" w:sz="0" w:space="0" w:color="auto"/>
                            <w:right w:val="none" w:sz="0" w:space="0" w:color="auto"/>
                          </w:divBdr>
                        </w:div>
                        <w:div w:id="1525363092">
                          <w:marLeft w:val="640"/>
                          <w:marRight w:val="0"/>
                          <w:marTop w:val="0"/>
                          <w:marBottom w:val="0"/>
                          <w:divBdr>
                            <w:top w:val="none" w:sz="0" w:space="0" w:color="auto"/>
                            <w:left w:val="none" w:sz="0" w:space="0" w:color="auto"/>
                            <w:bottom w:val="none" w:sz="0" w:space="0" w:color="auto"/>
                            <w:right w:val="none" w:sz="0" w:space="0" w:color="auto"/>
                          </w:divBdr>
                        </w:div>
                        <w:div w:id="411702213">
                          <w:marLeft w:val="640"/>
                          <w:marRight w:val="0"/>
                          <w:marTop w:val="0"/>
                          <w:marBottom w:val="0"/>
                          <w:divBdr>
                            <w:top w:val="none" w:sz="0" w:space="0" w:color="auto"/>
                            <w:left w:val="none" w:sz="0" w:space="0" w:color="auto"/>
                            <w:bottom w:val="none" w:sz="0" w:space="0" w:color="auto"/>
                            <w:right w:val="none" w:sz="0" w:space="0" w:color="auto"/>
                          </w:divBdr>
                        </w:div>
                        <w:div w:id="52435857">
                          <w:marLeft w:val="640"/>
                          <w:marRight w:val="0"/>
                          <w:marTop w:val="0"/>
                          <w:marBottom w:val="0"/>
                          <w:divBdr>
                            <w:top w:val="none" w:sz="0" w:space="0" w:color="auto"/>
                            <w:left w:val="none" w:sz="0" w:space="0" w:color="auto"/>
                            <w:bottom w:val="none" w:sz="0" w:space="0" w:color="auto"/>
                            <w:right w:val="none" w:sz="0" w:space="0" w:color="auto"/>
                          </w:divBdr>
                        </w:div>
                        <w:div w:id="640354797">
                          <w:marLeft w:val="640"/>
                          <w:marRight w:val="0"/>
                          <w:marTop w:val="0"/>
                          <w:marBottom w:val="0"/>
                          <w:divBdr>
                            <w:top w:val="none" w:sz="0" w:space="0" w:color="auto"/>
                            <w:left w:val="none" w:sz="0" w:space="0" w:color="auto"/>
                            <w:bottom w:val="none" w:sz="0" w:space="0" w:color="auto"/>
                            <w:right w:val="none" w:sz="0" w:space="0" w:color="auto"/>
                          </w:divBdr>
                        </w:div>
                        <w:div w:id="1235817134">
                          <w:marLeft w:val="640"/>
                          <w:marRight w:val="0"/>
                          <w:marTop w:val="0"/>
                          <w:marBottom w:val="0"/>
                          <w:divBdr>
                            <w:top w:val="none" w:sz="0" w:space="0" w:color="auto"/>
                            <w:left w:val="none" w:sz="0" w:space="0" w:color="auto"/>
                            <w:bottom w:val="none" w:sz="0" w:space="0" w:color="auto"/>
                            <w:right w:val="none" w:sz="0" w:space="0" w:color="auto"/>
                          </w:divBdr>
                        </w:div>
                        <w:div w:id="739139394">
                          <w:marLeft w:val="640"/>
                          <w:marRight w:val="0"/>
                          <w:marTop w:val="0"/>
                          <w:marBottom w:val="0"/>
                          <w:divBdr>
                            <w:top w:val="none" w:sz="0" w:space="0" w:color="auto"/>
                            <w:left w:val="none" w:sz="0" w:space="0" w:color="auto"/>
                            <w:bottom w:val="none" w:sz="0" w:space="0" w:color="auto"/>
                            <w:right w:val="none" w:sz="0" w:space="0" w:color="auto"/>
                          </w:divBdr>
                        </w:div>
                        <w:div w:id="341711575">
                          <w:marLeft w:val="640"/>
                          <w:marRight w:val="0"/>
                          <w:marTop w:val="0"/>
                          <w:marBottom w:val="0"/>
                          <w:divBdr>
                            <w:top w:val="none" w:sz="0" w:space="0" w:color="auto"/>
                            <w:left w:val="none" w:sz="0" w:space="0" w:color="auto"/>
                            <w:bottom w:val="none" w:sz="0" w:space="0" w:color="auto"/>
                            <w:right w:val="none" w:sz="0" w:space="0" w:color="auto"/>
                          </w:divBdr>
                        </w:div>
                        <w:div w:id="755708489">
                          <w:marLeft w:val="640"/>
                          <w:marRight w:val="0"/>
                          <w:marTop w:val="0"/>
                          <w:marBottom w:val="0"/>
                          <w:divBdr>
                            <w:top w:val="none" w:sz="0" w:space="0" w:color="auto"/>
                            <w:left w:val="none" w:sz="0" w:space="0" w:color="auto"/>
                            <w:bottom w:val="none" w:sz="0" w:space="0" w:color="auto"/>
                            <w:right w:val="none" w:sz="0" w:space="0" w:color="auto"/>
                          </w:divBdr>
                        </w:div>
                        <w:div w:id="796752672">
                          <w:marLeft w:val="640"/>
                          <w:marRight w:val="0"/>
                          <w:marTop w:val="0"/>
                          <w:marBottom w:val="0"/>
                          <w:divBdr>
                            <w:top w:val="none" w:sz="0" w:space="0" w:color="auto"/>
                            <w:left w:val="none" w:sz="0" w:space="0" w:color="auto"/>
                            <w:bottom w:val="none" w:sz="0" w:space="0" w:color="auto"/>
                            <w:right w:val="none" w:sz="0" w:space="0" w:color="auto"/>
                          </w:divBdr>
                        </w:div>
                        <w:div w:id="809515261">
                          <w:marLeft w:val="640"/>
                          <w:marRight w:val="0"/>
                          <w:marTop w:val="0"/>
                          <w:marBottom w:val="0"/>
                          <w:divBdr>
                            <w:top w:val="none" w:sz="0" w:space="0" w:color="auto"/>
                            <w:left w:val="none" w:sz="0" w:space="0" w:color="auto"/>
                            <w:bottom w:val="none" w:sz="0" w:space="0" w:color="auto"/>
                            <w:right w:val="none" w:sz="0" w:space="0" w:color="auto"/>
                          </w:divBdr>
                        </w:div>
                        <w:div w:id="1492866330">
                          <w:marLeft w:val="640"/>
                          <w:marRight w:val="0"/>
                          <w:marTop w:val="0"/>
                          <w:marBottom w:val="0"/>
                          <w:divBdr>
                            <w:top w:val="none" w:sz="0" w:space="0" w:color="auto"/>
                            <w:left w:val="none" w:sz="0" w:space="0" w:color="auto"/>
                            <w:bottom w:val="none" w:sz="0" w:space="0" w:color="auto"/>
                            <w:right w:val="none" w:sz="0" w:space="0" w:color="auto"/>
                          </w:divBdr>
                        </w:div>
                        <w:div w:id="1711875925">
                          <w:marLeft w:val="640"/>
                          <w:marRight w:val="0"/>
                          <w:marTop w:val="0"/>
                          <w:marBottom w:val="0"/>
                          <w:divBdr>
                            <w:top w:val="none" w:sz="0" w:space="0" w:color="auto"/>
                            <w:left w:val="none" w:sz="0" w:space="0" w:color="auto"/>
                            <w:bottom w:val="none" w:sz="0" w:space="0" w:color="auto"/>
                            <w:right w:val="none" w:sz="0" w:space="0" w:color="auto"/>
                          </w:divBdr>
                        </w:div>
                      </w:divsChild>
                    </w:div>
                    <w:div w:id="1052080396">
                      <w:marLeft w:val="0"/>
                      <w:marRight w:val="0"/>
                      <w:marTop w:val="0"/>
                      <w:marBottom w:val="0"/>
                      <w:divBdr>
                        <w:top w:val="none" w:sz="0" w:space="0" w:color="auto"/>
                        <w:left w:val="none" w:sz="0" w:space="0" w:color="auto"/>
                        <w:bottom w:val="none" w:sz="0" w:space="0" w:color="auto"/>
                        <w:right w:val="none" w:sz="0" w:space="0" w:color="auto"/>
                      </w:divBdr>
                      <w:divsChild>
                        <w:div w:id="927466953">
                          <w:marLeft w:val="640"/>
                          <w:marRight w:val="0"/>
                          <w:marTop w:val="0"/>
                          <w:marBottom w:val="0"/>
                          <w:divBdr>
                            <w:top w:val="none" w:sz="0" w:space="0" w:color="auto"/>
                            <w:left w:val="none" w:sz="0" w:space="0" w:color="auto"/>
                            <w:bottom w:val="none" w:sz="0" w:space="0" w:color="auto"/>
                            <w:right w:val="none" w:sz="0" w:space="0" w:color="auto"/>
                          </w:divBdr>
                        </w:div>
                        <w:div w:id="84038420">
                          <w:marLeft w:val="640"/>
                          <w:marRight w:val="0"/>
                          <w:marTop w:val="0"/>
                          <w:marBottom w:val="0"/>
                          <w:divBdr>
                            <w:top w:val="none" w:sz="0" w:space="0" w:color="auto"/>
                            <w:left w:val="none" w:sz="0" w:space="0" w:color="auto"/>
                            <w:bottom w:val="none" w:sz="0" w:space="0" w:color="auto"/>
                            <w:right w:val="none" w:sz="0" w:space="0" w:color="auto"/>
                          </w:divBdr>
                        </w:div>
                        <w:div w:id="1207984678">
                          <w:marLeft w:val="640"/>
                          <w:marRight w:val="0"/>
                          <w:marTop w:val="0"/>
                          <w:marBottom w:val="0"/>
                          <w:divBdr>
                            <w:top w:val="none" w:sz="0" w:space="0" w:color="auto"/>
                            <w:left w:val="none" w:sz="0" w:space="0" w:color="auto"/>
                            <w:bottom w:val="none" w:sz="0" w:space="0" w:color="auto"/>
                            <w:right w:val="none" w:sz="0" w:space="0" w:color="auto"/>
                          </w:divBdr>
                        </w:div>
                        <w:div w:id="1587693941">
                          <w:marLeft w:val="640"/>
                          <w:marRight w:val="0"/>
                          <w:marTop w:val="0"/>
                          <w:marBottom w:val="0"/>
                          <w:divBdr>
                            <w:top w:val="none" w:sz="0" w:space="0" w:color="auto"/>
                            <w:left w:val="none" w:sz="0" w:space="0" w:color="auto"/>
                            <w:bottom w:val="none" w:sz="0" w:space="0" w:color="auto"/>
                            <w:right w:val="none" w:sz="0" w:space="0" w:color="auto"/>
                          </w:divBdr>
                        </w:div>
                        <w:div w:id="927235410">
                          <w:marLeft w:val="640"/>
                          <w:marRight w:val="0"/>
                          <w:marTop w:val="0"/>
                          <w:marBottom w:val="0"/>
                          <w:divBdr>
                            <w:top w:val="none" w:sz="0" w:space="0" w:color="auto"/>
                            <w:left w:val="none" w:sz="0" w:space="0" w:color="auto"/>
                            <w:bottom w:val="none" w:sz="0" w:space="0" w:color="auto"/>
                            <w:right w:val="none" w:sz="0" w:space="0" w:color="auto"/>
                          </w:divBdr>
                        </w:div>
                        <w:div w:id="1505053264">
                          <w:marLeft w:val="640"/>
                          <w:marRight w:val="0"/>
                          <w:marTop w:val="0"/>
                          <w:marBottom w:val="0"/>
                          <w:divBdr>
                            <w:top w:val="none" w:sz="0" w:space="0" w:color="auto"/>
                            <w:left w:val="none" w:sz="0" w:space="0" w:color="auto"/>
                            <w:bottom w:val="none" w:sz="0" w:space="0" w:color="auto"/>
                            <w:right w:val="none" w:sz="0" w:space="0" w:color="auto"/>
                          </w:divBdr>
                        </w:div>
                        <w:div w:id="163205371">
                          <w:marLeft w:val="640"/>
                          <w:marRight w:val="0"/>
                          <w:marTop w:val="0"/>
                          <w:marBottom w:val="0"/>
                          <w:divBdr>
                            <w:top w:val="none" w:sz="0" w:space="0" w:color="auto"/>
                            <w:left w:val="none" w:sz="0" w:space="0" w:color="auto"/>
                            <w:bottom w:val="none" w:sz="0" w:space="0" w:color="auto"/>
                            <w:right w:val="none" w:sz="0" w:space="0" w:color="auto"/>
                          </w:divBdr>
                        </w:div>
                        <w:div w:id="1310672694">
                          <w:marLeft w:val="640"/>
                          <w:marRight w:val="0"/>
                          <w:marTop w:val="0"/>
                          <w:marBottom w:val="0"/>
                          <w:divBdr>
                            <w:top w:val="none" w:sz="0" w:space="0" w:color="auto"/>
                            <w:left w:val="none" w:sz="0" w:space="0" w:color="auto"/>
                            <w:bottom w:val="none" w:sz="0" w:space="0" w:color="auto"/>
                            <w:right w:val="none" w:sz="0" w:space="0" w:color="auto"/>
                          </w:divBdr>
                        </w:div>
                        <w:div w:id="97912537">
                          <w:marLeft w:val="640"/>
                          <w:marRight w:val="0"/>
                          <w:marTop w:val="0"/>
                          <w:marBottom w:val="0"/>
                          <w:divBdr>
                            <w:top w:val="none" w:sz="0" w:space="0" w:color="auto"/>
                            <w:left w:val="none" w:sz="0" w:space="0" w:color="auto"/>
                            <w:bottom w:val="none" w:sz="0" w:space="0" w:color="auto"/>
                            <w:right w:val="none" w:sz="0" w:space="0" w:color="auto"/>
                          </w:divBdr>
                        </w:div>
                        <w:div w:id="1161386266">
                          <w:marLeft w:val="640"/>
                          <w:marRight w:val="0"/>
                          <w:marTop w:val="0"/>
                          <w:marBottom w:val="0"/>
                          <w:divBdr>
                            <w:top w:val="none" w:sz="0" w:space="0" w:color="auto"/>
                            <w:left w:val="none" w:sz="0" w:space="0" w:color="auto"/>
                            <w:bottom w:val="none" w:sz="0" w:space="0" w:color="auto"/>
                            <w:right w:val="none" w:sz="0" w:space="0" w:color="auto"/>
                          </w:divBdr>
                        </w:div>
                        <w:div w:id="1417824398">
                          <w:marLeft w:val="640"/>
                          <w:marRight w:val="0"/>
                          <w:marTop w:val="0"/>
                          <w:marBottom w:val="0"/>
                          <w:divBdr>
                            <w:top w:val="none" w:sz="0" w:space="0" w:color="auto"/>
                            <w:left w:val="none" w:sz="0" w:space="0" w:color="auto"/>
                            <w:bottom w:val="none" w:sz="0" w:space="0" w:color="auto"/>
                            <w:right w:val="none" w:sz="0" w:space="0" w:color="auto"/>
                          </w:divBdr>
                        </w:div>
                        <w:div w:id="392505586">
                          <w:marLeft w:val="640"/>
                          <w:marRight w:val="0"/>
                          <w:marTop w:val="0"/>
                          <w:marBottom w:val="0"/>
                          <w:divBdr>
                            <w:top w:val="none" w:sz="0" w:space="0" w:color="auto"/>
                            <w:left w:val="none" w:sz="0" w:space="0" w:color="auto"/>
                            <w:bottom w:val="none" w:sz="0" w:space="0" w:color="auto"/>
                            <w:right w:val="none" w:sz="0" w:space="0" w:color="auto"/>
                          </w:divBdr>
                        </w:div>
                        <w:div w:id="1507473650">
                          <w:marLeft w:val="640"/>
                          <w:marRight w:val="0"/>
                          <w:marTop w:val="0"/>
                          <w:marBottom w:val="0"/>
                          <w:divBdr>
                            <w:top w:val="none" w:sz="0" w:space="0" w:color="auto"/>
                            <w:left w:val="none" w:sz="0" w:space="0" w:color="auto"/>
                            <w:bottom w:val="none" w:sz="0" w:space="0" w:color="auto"/>
                            <w:right w:val="none" w:sz="0" w:space="0" w:color="auto"/>
                          </w:divBdr>
                        </w:div>
                        <w:div w:id="965887077">
                          <w:marLeft w:val="640"/>
                          <w:marRight w:val="0"/>
                          <w:marTop w:val="0"/>
                          <w:marBottom w:val="0"/>
                          <w:divBdr>
                            <w:top w:val="none" w:sz="0" w:space="0" w:color="auto"/>
                            <w:left w:val="none" w:sz="0" w:space="0" w:color="auto"/>
                            <w:bottom w:val="none" w:sz="0" w:space="0" w:color="auto"/>
                            <w:right w:val="none" w:sz="0" w:space="0" w:color="auto"/>
                          </w:divBdr>
                        </w:div>
                        <w:div w:id="1831289819">
                          <w:marLeft w:val="640"/>
                          <w:marRight w:val="0"/>
                          <w:marTop w:val="0"/>
                          <w:marBottom w:val="0"/>
                          <w:divBdr>
                            <w:top w:val="none" w:sz="0" w:space="0" w:color="auto"/>
                            <w:left w:val="none" w:sz="0" w:space="0" w:color="auto"/>
                            <w:bottom w:val="none" w:sz="0" w:space="0" w:color="auto"/>
                            <w:right w:val="none" w:sz="0" w:space="0" w:color="auto"/>
                          </w:divBdr>
                        </w:div>
                        <w:div w:id="1313946622">
                          <w:marLeft w:val="640"/>
                          <w:marRight w:val="0"/>
                          <w:marTop w:val="0"/>
                          <w:marBottom w:val="0"/>
                          <w:divBdr>
                            <w:top w:val="none" w:sz="0" w:space="0" w:color="auto"/>
                            <w:left w:val="none" w:sz="0" w:space="0" w:color="auto"/>
                            <w:bottom w:val="none" w:sz="0" w:space="0" w:color="auto"/>
                            <w:right w:val="none" w:sz="0" w:space="0" w:color="auto"/>
                          </w:divBdr>
                        </w:div>
                        <w:div w:id="204755809">
                          <w:marLeft w:val="640"/>
                          <w:marRight w:val="0"/>
                          <w:marTop w:val="0"/>
                          <w:marBottom w:val="0"/>
                          <w:divBdr>
                            <w:top w:val="none" w:sz="0" w:space="0" w:color="auto"/>
                            <w:left w:val="none" w:sz="0" w:space="0" w:color="auto"/>
                            <w:bottom w:val="none" w:sz="0" w:space="0" w:color="auto"/>
                            <w:right w:val="none" w:sz="0" w:space="0" w:color="auto"/>
                          </w:divBdr>
                        </w:div>
                        <w:div w:id="1135296933">
                          <w:marLeft w:val="640"/>
                          <w:marRight w:val="0"/>
                          <w:marTop w:val="0"/>
                          <w:marBottom w:val="0"/>
                          <w:divBdr>
                            <w:top w:val="none" w:sz="0" w:space="0" w:color="auto"/>
                            <w:left w:val="none" w:sz="0" w:space="0" w:color="auto"/>
                            <w:bottom w:val="none" w:sz="0" w:space="0" w:color="auto"/>
                            <w:right w:val="none" w:sz="0" w:space="0" w:color="auto"/>
                          </w:divBdr>
                        </w:div>
                        <w:div w:id="2005008390">
                          <w:marLeft w:val="640"/>
                          <w:marRight w:val="0"/>
                          <w:marTop w:val="0"/>
                          <w:marBottom w:val="0"/>
                          <w:divBdr>
                            <w:top w:val="none" w:sz="0" w:space="0" w:color="auto"/>
                            <w:left w:val="none" w:sz="0" w:space="0" w:color="auto"/>
                            <w:bottom w:val="none" w:sz="0" w:space="0" w:color="auto"/>
                            <w:right w:val="none" w:sz="0" w:space="0" w:color="auto"/>
                          </w:divBdr>
                        </w:div>
                        <w:div w:id="1784764265">
                          <w:marLeft w:val="640"/>
                          <w:marRight w:val="0"/>
                          <w:marTop w:val="0"/>
                          <w:marBottom w:val="0"/>
                          <w:divBdr>
                            <w:top w:val="none" w:sz="0" w:space="0" w:color="auto"/>
                            <w:left w:val="none" w:sz="0" w:space="0" w:color="auto"/>
                            <w:bottom w:val="none" w:sz="0" w:space="0" w:color="auto"/>
                            <w:right w:val="none" w:sz="0" w:space="0" w:color="auto"/>
                          </w:divBdr>
                        </w:div>
                        <w:div w:id="1900050091">
                          <w:marLeft w:val="640"/>
                          <w:marRight w:val="0"/>
                          <w:marTop w:val="0"/>
                          <w:marBottom w:val="0"/>
                          <w:divBdr>
                            <w:top w:val="none" w:sz="0" w:space="0" w:color="auto"/>
                            <w:left w:val="none" w:sz="0" w:space="0" w:color="auto"/>
                            <w:bottom w:val="none" w:sz="0" w:space="0" w:color="auto"/>
                            <w:right w:val="none" w:sz="0" w:space="0" w:color="auto"/>
                          </w:divBdr>
                        </w:div>
                        <w:div w:id="382217488">
                          <w:marLeft w:val="640"/>
                          <w:marRight w:val="0"/>
                          <w:marTop w:val="0"/>
                          <w:marBottom w:val="0"/>
                          <w:divBdr>
                            <w:top w:val="none" w:sz="0" w:space="0" w:color="auto"/>
                            <w:left w:val="none" w:sz="0" w:space="0" w:color="auto"/>
                            <w:bottom w:val="none" w:sz="0" w:space="0" w:color="auto"/>
                            <w:right w:val="none" w:sz="0" w:space="0" w:color="auto"/>
                          </w:divBdr>
                        </w:div>
                        <w:div w:id="1148278845">
                          <w:marLeft w:val="640"/>
                          <w:marRight w:val="0"/>
                          <w:marTop w:val="0"/>
                          <w:marBottom w:val="0"/>
                          <w:divBdr>
                            <w:top w:val="none" w:sz="0" w:space="0" w:color="auto"/>
                            <w:left w:val="none" w:sz="0" w:space="0" w:color="auto"/>
                            <w:bottom w:val="none" w:sz="0" w:space="0" w:color="auto"/>
                            <w:right w:val="none" w:sz="0" w:space="0" w:color="auto"/>
                          </w:divBdr>
                        </w:div>
                        <w:div w:id="1357578737">
                          <w:marLeft w:val="640"/>
                          <w:marRight w:val="0"/>
                          <w:marTop w:val="0"/>
                          <w:marBottom w:val="0"/>
                          <w:divBdr>
                            <w:top w:val="none" w:sz="0" w:space="0" w:color="auto"/>
                            <w:left w:val="none" w:sz="0" w:space="0" w:color="auto"/>
                            <w:bottom w:val="none" w:sz="0" w:space="0" w:color="auto"/>
                            <w:right w:val="none" w:sz="0" w:space="0" w:color="auto"/>
                          </w:divBdr>
                        </w:div>
                        <w:div w:id="1895039064">
                          <w:marLeft w:val="640"/>
                          <w:marRight w:val="0"/>
                          <w:marTop w:val="0"/>
                          <w:marBottom w:val="0"/>
                          <w:divBdr>
                            <w:top w:val="none" w:sz="0" w:space="0" w:color="auto"/>
                            <w:left w:val="none" w:sz="0" w:space="0" w:color="auto"/>
                            <w:bottom w:val="none" w:sz="0" w:space="0" w:color="auto"/>
                            <w:right w:val="none" w:sz="0" w:space="0" w:color="auto"/>
                          </w:divBdr>
                        </w:div>
                        <w:div w:id="1018504894">
                          <w:marLeft w:val="640"/>
                          <w:marRight w:val="0"/>
                          <w:marTop w:val="0"/>
                          <w:marBottom w:val="0"/>
                          <w:divBdr>
                            <w:top w:val="none" w:sz="0" w:space="0" w:color="auto"/>
                            <w:left w:val="none" w:sz="0" w:space="0" w:color="auto"/>
                            <w:bottom w:val="none" w:sz="0" w:space="0" w:color="auto"/>
                            <w:right w:val="none" w:sz="0" w:space="0" w:color="auto"/>
                          </w:divBdr>
                        </w:div>
                        <w:div w:id="1627854979">
                          <w:marLeft w:val="640"/>
                          <w:marRight w:val="0"/>
                          <w:marTop w:val="0"/>
                          <w:marBottom w:val="0"/>
                          <w:divBdr>
                            <w:top w:val="none" w:sz="0" w:space="0" w:color="auto"/>
                            <w:left w:val="none" w:sz="0" w:space="0" w:color="auto"/>
                            <w:bottom w:val="none" w:sz="0" w:space="0" w:color="auto"/>
                            <w:right w:val="none" w:sz="0" w:space="0" w:color="auto"/>
                          </w:divBdr>
                        </w:div>
                        <w:div w:id="1534541623">
                          <w:marLeft w:val="640"/>
                          <w:marRight w:val="0"/>
                          <w:marTop w:val="0"/>
                          <w:marBottom w:val="0"/>
                          <w:divBdr>
                            <w:top w:val="none" w:sz="0" w:space="0" w:color="auto"/>
                            <w:left w:val="none" w:sz="0" w:space="0" w:color="auto"/>
                            <w:bottom w:val="none" w:sz="0" w:space="0" w:color="auto"/>
                            <w:right w:val="none" w:sz="0" w:space="0" w:color="auto"/>
                          </w:divBdr>
                        </w:div>
                        <w:div w:id="1024018085">
                          <w:marLeft w:val="640"/>
                          <w:marRight w:val="0"/>
                          <w:marTop w:val="0"/>
                          <w:marBottom w:val="0"/>
                          <w:divBdr>
                            <w:top w:val="none" w:sz="0" w:space="0" w:color="auto"/>
                            <w:left w:val="none" w:sz="0" w:space="0" w:color="auto"/>
                            <w:bottom w:val="none" w:sz="0" w:space="0" w:color="auto"/>
                            <w:right w:val="none" w:sz="0" w:space="0" w:color="auto"/>
                          </w:divBdr>
                        </w:div>
                        <w:div w:id="1235160110">
                          <w:marLeft w:val="640"/>
                          <w:marRight w:val="0"/>
                          <w:marTop w:val="0"/>
                          <w:marBottom w:val="0"/>
                          <w:divBdr>
                            <w:top w:val="none" w:sz="0" w:space="0" w:color="auto"/>
                            <w:left w:val="none" w:sz="0" w:space="0" w:color="auto"/>
                            <w:bottom w:val="none" w:sz="0" w:space="0" w:color="auto"/>
                            <w:right w:val="none" w:sz="0" w:space="0" w:color="auto"/>
                          </w:divBdr>
                        </w:div>
                        <w:div w:id="1058473041">
                          <w:marLeft w:val="640"/>
                          <w:marRight w:val="0"/>
                          <w:marTop w:val="0"/>
                          <w:marBottom w:val="0"/>
                          <w:divBdr>
                            <w:top w:val="none" w:sz="0" w:space="0" w:color="auto"/>
                            <w:left w:val="none" w:sz="0" w:space="0" w:color="auto"/>
                            <w:bottom w:val="none" w:sz="0" w:space="0" w:color="auto"/>
                            <w:right w:val="none" w:sz="0" w:space="0" w:color="auto"/>
                          </w:divBdr>
                        </w:div>
                        <w:div w:id="861406186">
                          <w:marLeft w:val="640"/>
                          <w:marRight w:val="0"/>
                          <w:marTop w:val="0"/>
                          <w:marBottom w:val="0"/>
                          <w:divBdr>
                            <w:top w:val="none" w:sz="0" w:space="0" w:color="auto"/>
                            <w:left w:val="none" w:sz="0" w:space="0" w:color="auto"/>
                            <w:bottom w:val="none" w:sz="0" w:space="0" w:color="auto"/>
                            <w:right w:val="none" w:sz="0" w:space="0" w:color="auto"/>
                          </w:divBdr>
                        </w:div>
                        <w:div w:id="769207015">
                          <w:marLeft w:val="640"/>
                          <w:marRight w:val="0"/>
                          <w:marTop w:val="0"/>
                          <w:marBottom w:val="0"/>
                          <w:divBdr>
                            <w:top w:val="none" w:sz="0" w:space="0" w:color="auto"/>
                            <w:left w:val="none" w:sz="0" w:space="0" w:color="auto"/>
                            <w:bottom w:val="none" w:sz="0" w:space="0" w:color="auto"/>
                            <w:right w:val="none" w:sz="0" w:space="0" w:color="auto"/>
                          </w:divBdr>
                        </w:div>
                        <w:div w:id="1752198401">
                          <w:marLeft w:val="640"/>
                          <w:marRight w:val="0"/>
                          <w:marTop w:val="0"/>
                          <w:marBottom w:val="0"/>
                          <w:divBdr>
                            <w:top w:val="none" w:sz="0" w:space="0" w:color="auto"/>
                            <w:left w:val="none" w:sz="0" w:space="0" w:color="auto"/>
                            <w:bottom w:val="none" w:sz="0" w:space="0" w:color="auto"/>
                            <w:right w:val="none" w:sz="0" w:space="0" w:color="auto"/>
                          </w:divBdr>
                        </w:div>
                        <w:div w:id="1869678531">
                          <w:marLeft w:val="640"/>
                          <w:marRight w:val="0"/>
                          <w:marTop w:val="0"/>
                          <w:marBottom w:val="0"/>
                          <w:divBdr>
                            <w:top w:val="none" w:sz="0" w:space="0" w:color="auto"/>
                            <w:left w:val="none" w:sz="0" w:space="0" w:color="auto"/>
                            <w:bottom w:val="none" w:sz="0" w:space="0" w:color="auto"/>
                            <w:right w:val="none" w:sz="0" w:space="0" w:color="auto"/>
                          </w:divBdr>
                        </w:div>
                      </w:divsChild>
                    </w:div>
                    <w:div w:id="1140920606">
                      <w:marLeft w:val="0"/>
                      <w:marRight w:val="0"/>
                      <w:marTop w:val="0"/>
                      <w:marBottom w:val="0"/>
                      <w:divBdr>
                        <w:top w:val="none" w:sz="0" w:space="0" w:color="auto"/>
                        <w:left w:val="none" w:sz="0" w:space="0" w:color="auto"/>
                        <w:bottom w:val="none" w:sz="0" w:space="0" w:color="auto"/>
                        <w:right w:val="none" w:sz="0" w:space="0" w:color="auto"/>
                      </w:divBdr>
                      <w:divsChild>
                        <w:div w:id="1447970196">
                          <w:marLeft w:val="640"/>
                          <w:marRight w:val="0"/>
                          <w:marTop w:val="0"/>
                          <w:marBottom w:val="0"/>
                          <w:divBdr>
                            <w:top w:val="none" w:sz="0" w:space="0" w:color="auto"/>
                            <w:left w:val="none" w:sz="0" w:space="0" w:color="auto"/>
                            <w:bottom w:val="none" w:sz="0" w:space="0" w:color="auto"/>
                            <w:right w:val="none" w:sz="0" w:space="0" w:color="auto"/>
                          </w:divBdr>
                        </w:div>
                        <w:div w:id="1356495087">
                          <w:marLeft w:val="640"/>
                          <w:marRight w:val="0"/>
                          <w:marTop w:val="0"/>
                          <w:marBottom w:val="0"/>
                          <w:divBdr>
                            <w:top w:val="none" w:sz="0" w:space="0" w:color="auto"/>
                            <w:left w:val="none" w:sz="0" w:space="0" w:color="auto"/>
                            <w:bottom w:val="none" w:sz="0" w:space="0" w:color="auto"/>
                            <w:right w:val="none" w:sz="0" w:space="0" w:color="auto"/>
                          </w:divBdr>
                        </w:div>
                        <w:div w:id="442454944">
                          <w:marLeft w:val="640"/>
                          <w:marRight w:val="0"/>
                          <w:marTop w:val="0"/>
                          <w:marBottom w:val="0"/>
                          <w:divBdr>
                            <w:top w:val="none" w:sz="0" w:space="0" w:color="auto"/>
                            <w:left w:val="none" w:sz="0" w:space="0" w:color="auto"/>
                            <w:bottom w:val="none" w:sz="0" w:space="0" w:color="auto"/>
                            <w:right w:val="none" w:sz="0" w:space="0" w:color="auto"/>
                          </w:divBdr>
                        </w:div>
                        <w:div w:id="1188908152">
                          <w:marLeft w:val="640"/>
                          <w:marRight w:val="0"/>
                          <w:marTop w:val="0"/>
                          <w:marBottom w:val="0"/>
                          <w:divBdr>
                            <w:top w:val="none" w:sz="0" w:space="0" w:color="auto"/>
                            <w:left w:val="none" w:sz="0" w:space="0" w:color="auto"/>
                            <w:bottom w:val="none" w:sz="0" w:space="0" w:color="auto"/>
                            <w:right w:val="none" w:sz="0" w:space="0" w:color="auto"/>
                          </w:divBdr>
                        </w:div>
                        <w:div w:id="1006708120">
                          <w:marLeft w:val="640"/>
                          <w:marRight w:val="0"/>
                          <w:marTop w:val="0"/>
                          <w:marBottom w:val="0"/>
                          <w:divBdr>
                            <w:top w:val="none" w:sz="0" w:space="0" w:color="auto"/>
                            <w:left w:val="none" w:sz="0" w:space="0" w:color="auto"/>
                            <w:bottom w:val="none" w:sz="0" w:space="0" w:color="auto"/>
                            <w:right w:val="none" w:sz="0" w:space="0" w:color="auto"/>
                          </w:divBdr>
                        </w:div>
                        <w:div w:id="1020667712">
                          <w:marLeft w:val="640"/>
                          <w:marRight w:val="0"/>
                          <w:marTop w:val="0"/>
                          <w:marBottom w:val="0"/>
                          <w:divBdr>
                            <w:top w:val="none" w:sz="0" w:space="0" w:color="auto"/>
                            <w:left w:val="none" w:sz="0" w:space="0" w:color="auto"/>
                            <w:bottom w:val="none" w:sz="0" w:space="0" w:color="auto"/>
                            <w:right w:val="none" w:sz="0" w:space="0" w:color="auto"/>
                          </w:divBdr>
                        </w:div>
                        <w:div w:id="1590237927">
                          <w:marLeft w:val="640"/>
                          <w:marRight w:val="0"/>
                          <w:marTop w:val="0"/>
                          <w:marBottom w:val="0"/>
                          <w:divBdr>
                            <w:top w:val="none" w:sz="0" w:space="0" w:color="auto"/>
                            <w:left w:val="none" w:sz="0" w:space="0" w:color="auto"/>
                            <w:bottom w:val="none" w:sz="0" w:space="0" w:color="auto"/>
                            <w:right w:val="none" w:sz="0" w:space="0" w:color="auto"/>
                          </w:divBdr>
                        </w:div>
                        <w:div w:id="696926181">
                          <w:marLeft w:val="640"/>
                          <w:marRight w:val="0"/>
                          <w:marTop w:val="0"/>
                          <w:marBottom w:val="0"/>
                          <w:divBdr>
                            <w:top w:val="none" w:sz="0" w:space="0" w:color="auto"/>
                            <w:left w:val="none" w:sz="0" w:space="0" w:color="auto"/>
                            <w:bottom w:val="none" w:sz="0" w:space="0" w:color="auto"/>
                            <w:right w:val="none" w:sz="0" w:space="0" w:color="auto"/>
                          </w:divBdr>
                        </w:div>
                        <w:div w:id="1429352743">
                          <w:marLeft w:val="640"/>
                          <w:marRight w:val="0"/>
                          <w:marTop w:val="0"/>
                          <w:marBottom w:val="0"/>
                          <w:divBdr>
                            <w:top w:val="none" w:sz="0" w:space="0" w:color="auto"/>
                            <w:left w:val="none" w:sz="0" w:space="0" w:color="auto"/>
                            <w:bottom w:val="none" w:sz="0" w:space="0" w:color="auto"/>
                            <w:right w:val="none" w:sz="0" w:space="0" w:color="auto"/>
                          </w:divBdr>
                        </w:div>
                        <w:div w:id="1141338224">
                          <w:marLeft w:val="640"/>
                          <w:marRight w:val="0"/>
                          <w:marTop w:val="0"/>
                          <w:marBottom w:val="0"/>
                          <w:divBdr>
                            <w:top w:val="none" w:sz="0" w:space="0" w:color="auto"/>
                            <w:left w:val="none" w:sz="0" w:space="0" w:color="auto"/>
                            <w:bottom w:val="none" w:sz="0" w:space="0" w:color="auto"/>
                            <w:right w:val="none" w:sz="0" w:space="0" w:color="auto"/>
                          </w:divBdr>
                        </w:div>
                        <w:div w:id="301934133">
                          <w:marLeft w:val="640"/>
                          <w:marRight w:val="0"/>
                          <w:marTop w:val="0"/>
                          <w:marBottom w:val="0"/>
                          <w:divBdr>
                            <w:top w:val="none" w:sz="0" w:space="0" w:color="auto"/>
                            <w:left w:val="none" w:sz="0" w:space="0" w:color="auto"/>
                            <w:bottom w:val="none" w:sz="0" w:space="0" w:color="auto"/>
                            <w:right w:val="none" w:sz="0" w:space="0" w:color="auto"/>
                          </w:divBdr>
                        </w:div>
                        <w:div w:id="1195725609">
                          <w:marLeft w:val="640"/>
                          <w:marRight w:val="0"/>
                          <w:marTop w:val="0"/>
                          <w:marBottom w:val="0"/>
                          <w:divBdr>
                            <w:top w:val="none" w:sz="0" w:space="0" w:color="auto"/>
                            <w:left w:val="none" w:sz="0" w:space="0" w:color="auto"/>
                            <w:bottom w:val="none" w:sz="0" w:space="0" w:color="auto"/>
                            <w:right w:val="none" w:sz="0" w:space="0" w:color="auto"/>
                          </w:divBdr>
                        </w:div>
                        <w:div w:id="1740788581">
                          <w:marLeft w:val="640"/>
                          <w:marRight w:val="0"/>
                          <w:marTop w:val="0"/>
                          <w:marBottom w:val="0"/>
                          <w:divBdr>
                            <w:top w:val="none" w:sz="0" w:space="0" w:color="auto"/>
                            <w:left w:val="none" w:sz="0" w:space="0" w:color="auto"/>
                            <w:bottom w:val="none" w:sz="0" w:space="0" w:color="auto"/>
                            <w:right w:val="none" w:sz="0" w:space="0" w:color="auto"/>
                          </w:divBdr>
                        </w:div>
                        <w:div w:id="1903952324">
                          <w:marLeft w:val="640"/>
                          <w:marRight w:val="0"/>
                          <w:marTop w:val="0"/>
                          <w:marBottom w:val="0"/>
                          <w:divBdr>
                            <w:top w:val="none" w:sz="0" w:space="0" w:color="auto"/>
                            <w:left w:val="none" w:sz="0" w:space="0" w:color="auto"/>
                            <w:bottom w:val="none" w:sz="0" w:space="0" w:color="auto"/>
                            <w:right w:val="none" w:sz="0" w:space="0" w:color="auto"/>
                          </w:divBdr>
                        </w:div>
                        <w:div w:id="1111045218">
                          <w:marLeft w:val="640"/>
                          <w:marRight w:val="0"/>
                          <w:marTop w:val="0"/>
                          <w:marBottom w:val="0"/>
                          <w:divBdr>
                            <w:top w:val="none" w:sz="0" w:space="0" w:color="auto"/>
                            <w:left w:val="none" w:sz="0" w:space="0" w:color="auto"/>
                            <w:bottom w:val="none" w:sz="0" w:space="0" w:color="auto"/>
                            <w:right w:val="none" w:sz="0" w:space="0" w:color="auto"/>
                          </w:divBdr>
                        </w:div>
                        <w:div w:id="907374952">
                          <w:marLeft w:val="640"/>
                          <w:marRight w:val="0"/>
                          <w:marTop w:val="0"/>
                          <w:marBottom w:val="0"/>
                          <w:divBdr>
                            <w:top w:val="none" w:sz="0" w:space="0" w:color="auto"/>
                            <w:left w:val="none" w:sz="0" w:space="0" w:color="auto"/>
                            <w:bottom w:val="none" w:sz="0" w:space="0" w:color="auto"/>
                            <w:right w:val="none" w:sz="0" w:space="0" w:color="auto"/>
                          </w:divBdr>
                        </w:div>
                        <w:div w:id="1070931268">
                          <w:marLeft w:val="640"/>
                          <w:marRight w:val="0"/>
                          <w:marTop w:val="0"/>
                          <w:marBottom w:val="0"/>
                          <w:divBdr>
                            <w:top w:val="none" w:sz="0" w:space="0" w:color="auto"/>
                            <w:left w:val="none" w:sz="0" w:space="0" w:color="auto"/>
                            <w:bottom w:val="none" w:sz="0" w:space="0" w:color="auto"/>
                            <w:right w:val="none" w:sz="0" w:space="0" w:color="auto"/>
                          </w:divBdr>
                        </w:div>
                        <w:div w:id="1065488566">
                          <w:marLeft w:val="640"/>
                          <w:marRight w:val="0"/>
                          <w:marTop w:val="0"/>
                          <w:marBottom w:val="0"/>
                          <w:divBdr>
                            <w:top w:val="none" w:sz="0" w:space="0" w:color="auto"/>
                            <w:left w:val="none" w:sz="0" w:space="0" w:color="auto"/>
                            <w:bottom w:val="none" w:sz="0" w:space="0" w:color="auto"/>
                            <w:right w:val="none" w:sz="0" w:space="0" w:color="auto"/>
                          </w:divBdr>
                        </w:div>
                        <w:div w:id="742534744">
                          <w:marLeft w:val="640"/>
                          <w:marRight w:val="0"/>
                          <w:marTop w:val="0"/>
                          <w:marBottom w:val="0"/>
                          <w:divBdr>
                            <w:top w:val="none" w:sz="0" w:space="0" w:color="auto"/>
                            <w:left w:val="none" w:sz="0" w:space="0" w:color="auto"/>
                            <w:bottom w:val="none" w:sz="0" w:space="0" w:color="auto"/>
                            <w:right w:val="none" w:sz="0" w:space="0" w:color="auto"/>
                          </w:divBdr>
                        </w:div>
                        <w:div w:id="181357743">
                          <w:marLeft w:val="640"/>
                          <w:marRight w:val="0"/>
                          <w:marTop w:val="0"/>
                          <w:marBottom w:val="0"/>
                          <w:divBdr>
                            <w:top w:val="none" w:sz="0" w:space="0" w:color="auto"/>
                            <w:left w:val="none" w:sz="0" w:space="0" w:color="auto"/>
                            <w:bottom w:val="none" w:sz="0" w:space="0" w:color="auto"/>
                            <w:right w:val="none" w:sz="0" w:space="0" w:color="auto"/>
                          </w:divBdr>
                        </w:div>
                        <w:div w:id="1840726408">
                          <w:marLeft w:val="640"/>
                          <w:marRight w:val="0"/>
                          <w:marTop w:val="0"/>
                          <w:marBottom w:val="0"/>
                          <w:divBdr>
                            <w:top w:val="none" w:sz="0" w:space="0" w:color="auto"/>
                            <w:left w:val="none" w:sz="0" w:space="0" w:color="auto"/>
                            <w:bottom w:val="none" w:sz="0" w:space="0" w:color="auto"/>
                            <w:right w:val="none" w:sz="0" w:space="0" w:color="auto"/>
                          </w:divBdr>
                        </w:div>
                        <w:div w:id="343244725">
                          <w:marLeft w:val="640"/>
                          <w:marRight w:val="0"/>
                          <w:marTop w:val="0"/>
                          <w:marBottom w:val="0"/>
                          <w:divBdr>
                            <w:top w:val="none" w:sz="0" w:space="0" w:color="auto"/>
                            <w:left w:val="none" w:sz="0" w:space="0" w:color="auto"/>
                            <w:bottom w:val="none" w:sz="0" w:space="0" w:color="auto"/>
                            <w:right w:val="none" w:sz="0" w:space="0" w:color="auto"/>
                          </w:divBdr>
                        </w:div>
                        <w:div w:id="1766922452">
                          <w:marLeft w:val="640"/>
                          <w:marRight w:val="0"/>
                          <w:marTop w:val="0"/>
                          <w:marBottom w:val="0"/>
                          <w:divBdr>
                            <w:top w:val="none" w:sz="0" w:space="0" w:color="auto"/>
                            <w:left w:val="none" w:sz="0" w:space="0" w:color="auto"/>
                            <w:bottom w:val="none" w:sz="0" w:space="0" w:color="auto"/>
                            <w:right w:val="none" w:sz="0" w:space="0" w:color="auto"/>
                          </w:divBdr>
                        </w:div>
                        <w:div w:id="374548425">
                          <w:marLeft w:val="640"/>
                          <w:marRight w:val="0"/>
                          <w:marTop w:val="0"/>
                          <w:marBottom w:val="0"/>
                          <w:divBdr>
                            <w:top w:val="none" w:sz="0" w:space="0" w:color="auto"/>
                            <w:left w:val="none" w:sz="0" w:space="0" w:color="auto"/>
                            <w:bottom w:val="none" w:sz="0" w:space="0" w:color="auto"/>
                            <w:right w:val="none" w:sz="0" w:space="0" w:color="auto"/>
                          </w:divBdr>
                        </w:div>
                        <w:div w:id="1313294212">
                          <w:marLeft w:val="640"/>
                          <w:marRight w:val="0"/>
                          <w:marTop w:val="0"/>
                          <w:marBottom w:val="0"/>
                          <w:divBdr>
                            <w:top w:val="none" w:sz="0" w:space="0" w:color="auto"/>
                            <w:left w:val="none" w:sz="0" w:space="0" w:color="auto"/>
                            <w:bottom w:val="none" w:sz="0" w:space="0" w:color="auto"/>
                            <w:right w:val="none" w:sz="0" w:space="0" w:color="auto"/>
                          </w:divBdr>
                        </w:div>
                        <w:div w:id="540632881">
                          <w:marLeft w:val="640"/>
                          <w:marRight w:val="0"/>
                          <w:marTop w:val="0"/>
                          <w:marBottom w:val="0"/>
                          <w:divBdr>
                            <w:top w:val="none" w:sz="0" w:space="0" w:color="auto"/>
                            <w:left w:val="none" w:sz="0" w:space="0" w:color="auto"/>
                            <w:bottom w:val="none" w:sz="0" w:space="0" w:color="auto"/>
                            <w:right w:val="none" w:sz="0" w:space="0" w:color="auto"/>
                          </w:divBdr>
                        </w:div>
                        <w:div w:id="1764451305">
                          <w:marLeft w:val="640"/>
                          <w:marRight w:val="0"/>
                          <w:marTop w:val="0"/>
                          <w:marBottom w:val="0"/>
                          <w:divBdr>
                            <w:top w:val="none" w:sz="0" w:space="0" w:color="auto"/>
                            <w:left w:val="none" w:sz="0" w:space="0" w:color="auto"/>
                            <w:bottom w:val="none" w:sz="0" w:space="0" w:color="auto"/>
                            <w:right w:val="none" w:sz="0" w:space="0" w:color="auto"/>
                          </w:divBdr>
                        </w:div>
                        <w:div w:id="439497204">
                          <w:marLeft w:val="640"/>
                          <w:marRight w:val="0"/>
                          <w:marTop w:val="0"/>
                          <w:marBottom w:val="0"/>
                          <w:divBdr>
                            <w:top w:val="none" w:sz="0" w:space="0" w:color="auto"/>
                            <w:left w:val="none" w:sz="0" w:space="0" w:color="auto"/>
                            <w:bottom w:val="none" w:sz="0" w:space="0" w:color="auto"/>
                            <w:right w:val="none" w:sz="0" w:space="0" w:color="auto"/>
                          </w:divBdr>
                        </w:div>
                        <w:div w:id="1721320925">
                          <w:marLeft w:val="640"/>
                          <w:marRight w:val="0"/>
                          <w:marTop w:val="0"/>
                          <w:marBottom w:val="0"/>
                          <w:divBdr>
                            <w:top w:val="none" w:sz="0" w:space="0" w:color="auto"/>
                            <w:left w:val="none" w:sz="0" w:space="0" w:color="auto"/>
                            <w:bottom w:val="none" w:sz="0" w:space="0" w:color="auto"/>
                            <w:right w:val="none" w:sz="0" w:space="0" w:color="auto"/>
                          </w:divBdr>
                        </w:div>
                        <w:div w:id="1519465168">
                          <w:marLeft w:val="640"/>
                          <w:marRight w:val="0"/>
                          <w:marTop w:val="0"/>
                          <w:marBottom w:val="0"/>
                          <w:divBdr>
                            <w:top w:val="none" w:sz="0" w:space="0" w:color="auto"/>
                            <w:left w:val="none" w:sz="0" w:space="0" w:color="auto"/>
                            <w:bottom w:val="none" w:sz="0" w:space="0" w:color="auto"/>
                            <w:right w:val="none" w:sz="0" w:space="0" w:color="auto"/>
                          </w:divBdr>
                        </w:div>
                        <w:div w:id="1914243548">
                          <w:marLeft w:val="640"/>
                          <w:marRight w:val="0"/>
                          <w:marTop w:val="0"/>
                          <w:marBottom w:val="0"/>
                          <w:divBdr>
                            <w:top w:val="none" w:sz="0" w:space="0" w:color="auto"/>
                            <w:left w:val="none" w:sz="0" w:space="0" w:color="auto"/>
                            <w:bottom w:val="none" w:sz="0" w:space="0" w:color="auto"/>
                            <w:right w:val="none" w:sz="0" w:space="0" w:color="auto"/>
                          </w:divBdr>
                        </w:div>
                        <w:div w:id="975642528">
                          <w:marLeft w:val="640"/>
                          <w:marRight w:val="0"/>
                          <w:marTop w:val="0"/>
                          <w:marBottom w:val="0"/>
                          <w:divBdr>
                            <w:top w:val="none" w:sz="0" w:space="0" w:color="auto"/>
                            <w:left w:val="none" w:sz="0" w:space="0" w:color="auto"/>
                            <w:bottom w:val="none" w:sz="0" w:space="0" w:color="auto"/>
                            <w:right w:val="none" w:sz="0" w:space="0" w:color="auto"/>
                          </w:divBdr>
                        </w:div>
                        <w:div w:id="1429809405">
                          <w:marLeft w:val="640"/>
                          <w:marRight w:val="0"/>
                          <w:marTop w:val="0"/>
                          <w:marBottom w:val="0"/>
                          <w:divBdr>
                            <w:top w:val="none" w:sz="0" w:space="0" w:color="auto"/>
                            <w:left w:val="none" w:sz="0" w:space="0" w:color="auto"/>
                            <w:bottom w:val="none" w:sz="0" w:space="0" w:color="auto"/>
                            <w:right w:val="none" w:sz="0" w:space="0" w:color="auto"/>
                          </w:divBdr>
                        </w:div>
                        <w:div w:id="169371595">
                          <w:marLeft w:val="640"/>
                          <w:marRight w:val="0"/>
                          <w:marTop w:val="0"/>
                          <w:marBottom w:val="0"/>
                          <w:divBdr>
                            <w:top w:val="none" w:sz="0" w:space="0" w:color="auto"/>
                            <w:left w:val="none" w:sz="0" w:space="0" w:color="auto"/>
                            <w:bottom w:val="none" w:sz="0" w:space="0" w:color="auto"/>
                            <w:right w:val="none" w:sz="0" w:space="0" w:color="auto"/>
                          </w:divBdr>
                        </w:div>
                        <w:div w:id="40058409">
                          <w:marLeft w:val="640"/>
                          <w:marRight w:val="0"/>
                          <w:marTop w:val="0"/>
                          <w:marBottom w:val="0"/>
                          <w:divBdr>
                            <w:top w:val="none" w:sz="0" w:space="0" w:color="auto"/>
                            <w:left w:val="none" w:sz="0" w:space="0" w:color="auto"/>
                            <w:bottom w:val="none" w:sz="0" w:space="0" w:color="auto"/>
                            <w:right w:val="none" w:sz="0" w:space="0" w:color="auto"/>
                          </w:divBdr>
                        </w:div>
                      </w:divsChild>
                    </w:div>
                    <w:div w:id="2027753462">
                      <w:marLeft w:val="0"/>
                      <w:marRight w:val="0"/>
                      <w:marTop w:val="0"/>
                      <w:marBottom w:val="0"/>
                      <w:divBdr>
                        <w:top w:val="none" w:sz="0" w:space="0" w:color="auto"/>
                        <w:left w:val="none" w:sz="0" w:space="0" w:color="auto"/>
                        <w:bottom w:val="none" w:sz="0" w:space="0" w:color="auto"/>
                        <w:right w:val="none" w:sz="0" w:space="0" w:color="auto"/>
                      </w:divBdr>
                      <w:divsChild>
                        <w:div w:id="1765033335">
                          <w:marLeft w:val="640"/>
                          <w:marRight w:val="0"/>
                          <w:marTop w:val="0"/>
                          <w:marBottom w:val="0"/>
                          <w:divBdr>
                            <w:top w:val="none" w:sz="0" w:space="0" w:color="auto"/>
                            <w:left w:val="none" w:sz="0" w:space="0" w:color="auto"/>
                            <w:bottom w:val="none" w:sz="0" w:space="0" w:color="auto"/>
                            <w:right w:val="none" w:sz="0" w:space="0" w:color="auto"/>
                          </w:divBdr>
                        </w:div>
                        <w:div w:id="43407084">
                          <w:marLeft w:val="640"/>
                          <w:marRight w:val="0"/>
                          <w:marTop w:val="0"/>
                          <w:marBottom w:val="0"/>
                          <w:divBdr>
                            <w:top w:val="none" w:sz="0" w:space="0" w:color="auto"/>
                            <w:left w:val="none" w:sz="0" w:space="0" w:color="auto"/>
                            <w:bottom w:val="none" w:sz="0" w:space="0" w:color="auto"/>
                            <w:right w:val="none" w:sz="0" w:space="0" w:color="auto"/>
                          </w:divBdr>
                        </w:div>
                        <w:div w:id="869875075">
                          <w:marLeft w:val="640"/>
                          <w:marRight w:val="0"/>
                          <w:marTop w:val="0"/>
                          <w:marBottom w:val="0"/>
                          <w:divBdr>
                            <w:top w:val="none" w:sz="0" w:space="0" w:color="auto"/>
                            <w:left w:val="none" w:sz="0" w:space="0" w:color="auto"/>
                            <w:bottom w:val="none" w:sz="0" w:space="0" w:color="auto"/>
                            <w:right w:val="none" w:sz="0" w:space="0" w:color="auto"/>
                          </w:divBdr>
                        </w:div>
                        <w:div w:id="1388650538">
                          <w:marLeft w:val="640"/>
                          <w:marRight w:val="0"/>
                          <w:marTop w:val="0"/>
                          <w:marBottom w:val="0"/>
                          <w:divBdr>
                            <w:top w:val="none" w:sz="0" w:space="0" w:color="auto"/>
                            <w:left w:val="none" w:sz="0" w:space="0" w:color="auto"/>
                            <w:bottom w:val="none" w:sz="0" w:space="0" w:color="auto"/>
                            <w:right w:val="none" w:sz="0" w:space="0" w:color="auto"/>
                          </w:divBdr>
                        </w:div>
                        <w:div w:id="258414035">
                          <w:marLeft w:val="640"/>
                          <w:marRight w:val="0"/>
                          <w:marTop w:val="0"/>
                          <w:marBottom w:val="0"/>
                          <w:divBdr>
                            <w:top w:val="none" w:sz="0" w:space="0" w:color="auto"/>
                            <w:left w:val="none" w:sz="0" w:space="0" w:color="auto"/>
                            <w:bottom w:val="none" w:sz="0" w:space="0" w:color="auto"/>
                            <w:right w:val="none" w:sz="0" w:space="0" w:color="auto"/>
                          </w:divBdr>
                        </w:div>
                        <w:div w:id="1457334872">
                          <w:marLeft w:val="640"/>
                          <w:marRight w:val="0"/>
                          <w:marTop w:val="0"/>
                          <w:marBottom w:val="0"/>
                          <w:divBdr>
                            <w:top w:val="none" w:sz="0" w:space="0" w:color="auto"/>
                            <w:left w:val="none" w:sz="0" w:space="0" w:color="auto"/>
                            <w:bottom w:val="none" w:sz="0" w:space="0" w:color="auto"/>
                            <w:right w:val="none" w:sz="0" w:space="0" w:color="auto"/>
                          </w:divBdr>
                        </w:div>
                        <w:div w:id="360865767">
                          <w:marLeft w:val="640"/>
                          <w:marRight w:val="0"/>
                          <w:marTop w:val="0"/>
                          <w:marBottom w:val="0"/>
                          <w:divBdr>
                            <w:top w:val="none" w:sz="0" w:space="0" w:color="auto"/>
                            <w:left w:val="none" w:sz="0" w:space="0" w:color="auto"/>
                            <w:bottom w:val="none" w:sz="0" w:space="0" w:color="auto"/>
                            <w:right w:val="none" w:sz="0" w:space="0" w:color="auto"/>
                          </w:divBdr>
                        </w:div>
                        <w:div w:id="1133055686">
                          <w:marLeft w:val="640"/>
                          <w:marRight w:val="0"/>
                          <w:marTop w:val="0"/>
                          <w:marBottom w:val="0"/>
                          <w:divBdr>
                            <w:top w:val="none" w:sz="0" w:space="0" w:color="auto"/>
                            <w:left w:val="none" w:sz="0" w:space="0" w:color="auto"/>
                            <w:bottom w:val="none" w:sz="0" w:space="0" w:color="auto"/>
                            <w:right w:val="none" w:sz="0" w:space="0" w:color="auto"/>
                          </w:divBdr>
                        </w:div>
                        <w:div w:id="1024019154">
                          <w:marLeft w:val="640"/>
                          <w:marRight w:val="0"/>
                          <w:marTop w:val="0"/>
                          <w:marBottom w:val="0"/>
                          <w:divBdr>
                            <w:top w:val="none" w:sz="0" w:space="0" w:color="auto"/>
                            <w:left w:val="none" w:sz="0" w:space="0" w:color="auto"/>
                            <w:bottom w:val="none" w:sz="0" w:space="0" w:color="auto"/>
                            <w:right w:val="none" w:sz="0" w:space="0" w:color="auto"/>
                          </w:divBdr>
                        </w:div>
                        <w:div w:id="2132942702">
                          <w:marLeft w:val="640"/>
                          <w:marRight w:val="0"/>
                          <w:marTop w:val="0"/>
                          <w:marBottom w:val="0"/>
                          <w:divBdr>
                            <w:top w:val="none" w:sz="0" w:space="0" w:color="auto"/>
                            <w:left w:val="none" w:sz="0" w:space="0" w:color="auto"/>
                            <w:bottom w:val="none" w:sz="0" w:space="0" w:color="auto"/>
                            <w:right w:val="none" w:sz="0" w:space="0" w:color="auto"/>
                          </w:divBdr>
                        </w:div>
                        <w:div w:id="1192914006">
                          <w:marLeft w:val="640"/>
                          <w:marRight w:val="0"/>
                          <w:marTop w:val="0"/>
                          <w:marBottom w:val="0"/>
                          <w:divBdr>
                            <w:top w:val="none" w:sz="0" w:space="0" w:color="auto"/>
                            <w:left w:val="none" w:sz="0" w:space="0" w:color="auto"/>
                            <w:bottom w:val="none" w:sz="0" w:space="0" w:color="auto"/>
                            <w:right w:val="none" w:sz="0" w:space="0" w:color="auto"/>
                          </w:divBdr>
                        </w:div>
                        <w:div w:id="1414670116">
                          <w:marLeft w:val="640"/>
                          <w:marRight w:val="0"/>
                          <w:marTop w:val="0"/>
                          <w:marBottom w:val="0"/>
                          <w:divBdr>
                            <w:top w:val="none" w:sz="0" w:space="0" w:color="auto"/>
                            <w:left w:val="none" w:sz="0" w:space="0" w:color="auto"/>
                            <w:bottom w:val="none" w:sz="0" w:space="0" w:color="auto"/>
                            <w:right w:val="none" w:sz="0" w:space="0" w:color="auto"/>
                          </w:divBdr>
                        </w:div>
                        <w:div w:id="886642707">
                          <w:marLeft w:val="640"/>
                          <w:marRight w:val="0"/>
                          <w:marTop w:val="0"/>
                          <w:marBottom w:val="0"/>
                          <w:divBdr>
                            <w:top w:val="none" w:sz="0" w:space="0" w:color="auto"/>
                            <w:left w:val="none" w:sz="0" w:space="0" w:color="auto"/>
                            <w:bottom w:val="none" w:sz="0" w:space="0" w:color="auto"/>
                            <w:right w:val="none" w:sz="0" w:space="0" w:color="auto"/>
                          </w:divBdr>
                        </w:div>
                        <w:div w:id="288970841">
                          <w:marLeft w:val="640"/>
                          <w:marRight w:val="0"/>
                          <w:marTop w:val="0"/>
                          <w:marBottom w:val="0"/>
                          <w:divBdr>
                            <w:top w:val="none" w:sz="0" w:space="0" w:color="auto"/>
                            <w:left w:val="none" w:sz="0" w:space="0" w:color="auto"/>
                            <w:bottom w:val="none" w:sz="0" w:space="0" w:color="auto"/>
                            <w:right w:val="none" w:sz="0" w:space="0" w:color="auto"/>
                          </w:divBdr>
                        </w:div>
                        <w:div w:id="1750155381">
                          <w:marLeft w:val="640"/>
                          <w:marRight w:val="0"/>
                          <w:marTop w:val="0"/>
                          <w:marBottom w:val="0"/>
                          <w:divBdr>
                            <w:top w:val="none" w:sz="0" w:space="0" w:color="auto"/>
                            <w:left w:val="none" w:sz="0" w:space="0" w:color="auto"/>
                            <w:bottom w:val="none" w:sz="0" w:space="0" w:color="auto"/>
                            <w:right w:val="none" w:sz="0" w:space="0" w:color="auto"/>
                          </w:divBdr>
                        </w:div>
                        <w:div w:id="1397390159">
                          <w:marLeft w:val="640"/>
                          <w:marRight w:val="0"/>
                          <w:marTop w:val="0"/>
                          <w:marBottom w:val="0"/>
                          <w:divBdr>
                            <w:top w:val="none" w:sz="0" w:space="0" w:color="auto"/>
                            <w:left w:val="none" w:sz="0" w:space="0" w:color="auto"/>
                            <w:bottom w:val="none" w:sz="0" w:space="0" w:color="auto"/>
                            <w:right w:val="none" w:sz="0" w:space="0" w:color="auto"/>
                          </w:divBdr>
                        </w:div>
                        <w:div w:id="701171339">
                          <w:marLeft w:val="640"/>
                          <w:marRight w:val="0"/>
                          <w:marTop w:val="0"/>
                          <w:marBottom w:val="0"/>
                          <w:divBdr>
                            <w:top w:val="none" w:sz="0" w:space="0" w:color="auto"/>
                            <w:left w:val="none" w:sz="0" w:space="0" w:color="auto"/>
                            <w:bottom w:val="none" w:sz="0" w:space="0" w:color="auto"/>
                            <w:right w:val="none" w:sz="0" w:space="0" w:color="auto"/>
                          </w:divBdr>
                        </w:div>
                        <w:div w:id="241794224">
                          <w:marLeft w:val="640"/>
                          <w:marRight w:val="0"/>
                          <w:marTop w:val="0"/>
                          <w:marBottom w:val="0"/>
                          <w:divBdr>
                            <w:top w:val="none" w:sz="0" w:space="0" w:color="auto"/>
                            <w:left w:val="none" w:sz="0" w:space="0" w:color="auto"/>
                            <w:bottom w:val="none" w:sz="0" w:space="0" w:color="auto"/>
                            <w:right w:val="none" w:sz="0" w:space="0" w:color="auto"/>
                          </w:divBdr>
                        </w:div>
                        <w:div w:id="614483266">
                          <w:marLeft w:val="640"/>
                          <w:marRight w:val="0"/>
                          <w:marTop w:val="0"/>
                          <w:marBottom w:val="0"/>
                          <w:divBdr>
                            <w:top w:val="none" w:sz="0" w:space="0" w:color="auto"/>
                            <w:left w:val="none" w:sz="0" w:space="0" w:color="auto"/>
                            <w:bottom w:val="none" w:sz="0" w:space="0" w:color="auto"/>
                            <w:right w:val="none" w:sz="0" w:space="0" w:color="auto"/>
                          </w:divBdr>
                        </w:div>
                        <w:div w:id="10186083">
                          <w:marLeft w:val="640"/>
                          <w:marRight w:val="0"/>
                          <w:marTop w:val="0"/>
                          <w:marBottom w:val="0"/>
                          <w:divBdr>
                            <w:top w:val="none" w:sz="0" w:space="0" w:color="auto"/>
                            <w:left w:val="none" w:sz="0" w:space="0" w:color="auto"/>
                            <w:bottom w:val="none" w:sz="0" w:space="0" w:color="auto"/>
                            <w:right w:val="none" w:sz="0" w:space="0" w:color="auto"/>
                          </w:divBdr>
                        </w:div>
                        <w:div w:id="94907084">
                          <w:marLeft w:val="640"/>
                          <w:marRight w:val="0"/>
                          <w:marTop w:val="0"/>
                          <w:marBottom w:val="0"/>
                          <w:divBdr>
                            <w:top w:val="none" w:sz="0" w:space="0" w:color="auto"/>
                            <w:left w:val="none" w:sz="0" w:space="0" w:color="auto"/>
                            <w:bottom w:val="none" w:sz="0" w:space="0" w:color="auto"/>
                            <w:right w:val="none" w:sz="0" w:space="0" w:color="auto"/>
                          </w:divBdr>
                        </w:div>
                        <w:div w:id="1830630780">
                          <w:marLeft w:val="640"/>
                          <w:marRight w:val="0"/>
                          <w:marTop w:val="0"/>
                          <w:marBottom w:val="0"/>
                          <w:divBdr>
                            <w:top w:val="none" w:sz="0" w:space="0" w:color="auto"/>
                            <w:left w:val="none" w:sz="0" w:space="0" w:color="auto"/>
                            <w:bottom w:val="none" w:sz="0" w:space="0" w:color="auto"/>
                            <w:right w:val="none" w:sz="0" w:space="0" w:color="auto"/>
                          </w:divBdr>
                        </w:div>
                        <w:div w:id="1620263708">
                          <w:marLeft w:val="640"/>
                          <w:marRight w:val="0"/>
                          <w:marTop w:val="0"/>
                          <w:marBottom w:val="0"/>
                          <w:divBdr>
                            <w:top w:val="none" w:sz="0" w:space="0" w:color="auto"/>
                            <w:left w:val="none" w:sz="0" w:space="0" w:color="auto"/>
                            <w:bottom w:val="none" w:sz="0" w:space="0" w:color="auto"/>
                            <w:right w:val="none" w:sz="0" w:space="0" w:color="auto"/>
                          </w:divBdr>
                        </w:div>
                        <w:div w:id="391513381">
                          <w:marLeft w:val="640"/>
                          <w:marRight w:val="0"/>
                          <w:marTop w:val="0"/>
                          <w:marBottom w:val="0"/>
                          <w:divBdr>
                            <w:top w:val="none" w:sz="0" w:space="0" w:color="auto"/>
                            <w:left w:val="none" w:sz="0" w:space="0" w:color="auto"/>
                            <w:bottom w:val="none" w:sz="0" w:space="0" w:color="auto"/>
                            <w:right w:val="none" w:sz="0" w:space="0" w:color="auto"/>
                          </w:divBdr>
                        </w:div>
                        <w:div w:id="1649818481">
                          <w:marLeft w:val="640"/>
                          <w:marRight w:val="0"/>
                          <w:marTop w:val="0"/>
                          <w:marBottom w:val="0"/>
                          <w:divBdr>
                            <w:top w:val="none" w:sz="0" w:space="0" w:color="auto"/>
                            <w:left w:val="none" w:sz="0" w:space="0" w:color="auto"/>
                            <w:bottom w:val="none" w:sz="0" w:space="0" w:color="auto"/>
                            <w:right w:val="none" w:sz="0" w:space="0" w:color="auto"/>
                          </w:divBdr>
                        </w:div>
                        <w:div w:id="1724208935">
                          <w:marLeft w:val="640"/>
                          <w:marRight w:val="0"/>
                          <w:marTop w:val="0"/>
                          <w:marBottom w:val="0"/>
                          <w:divBdr>
                            <w:top w:val="none" w:sz="0" w:space="0" w:color="auto"/>
                            <w:left w:val="none" w:sz="0" w:space="0" w:color="auto"/>
                            <w:bottom w:val="none" w:sz="0" w:space="0" w:color="auto"/>
                            <w:right w:val="none" w:sz="0" w:space="0" w:color="auto"/>
                          </w:divBdr>
                        </w:div>
                        <w:div w:id="325519497">
                          <w:marLeft w:val="640"/>
                          <w:marRight w:val="0"/>
                          <w:marTop w:val="0"/>
                          <w:marBottom w:val="0"/>
                          <w:divBdr>
                            <w:top w:val="none" w:sz="0" w:space="0" w:color="auto"/>
                            <w:left w:val="none" w:sz="0" w:space="0" w:color="auto"/>
                            <w:bottom w:val="none" w:sz="0" w:space="0" w:color="auto"/>
                            <w:right w:val="none" w:sz="0" w:space="0" w:color="auto"/>
                          </w:divBdr>
                        </w:div>
                        <w:div w:id="1800805545">
                          <w:marLeft w:val="640"/>
                          <w:marRight w:val="0"/>
                          <w:marTop w:val="0"/>
                          <w:marBottom w:val="0"/>
                          <w:divBdr>
                            <w:top w:val="none" w:sz="0" w:space="0" w:color="auto"/>
                            <w:left w:val="none" w:sz="0" w:space="0" w:color="auto"/>
                            <w:bottom w:val="none" w:sz="0" w:space="0" w:color="auto"/>
                            <w:right w:val="none" w:sz="0" w:space="0" w:color="auto"/>
                          </w:divBdr>
                        </w:div>
                        <w:div w:id="465663517">
                          <w:marLeft w:val="640"/>
                          <w:marRight w:val="0"/>
                          <w:marTop w:val="0"/>
                          <w:marBottom w:val="0"/>
                          <w:divBdr>
                            <w:top w:val="none" w:sz="0" w:space="0" w:color="auto"/>
                            <w:left w:val="none" w:sz="0" w:space="0" w:color="auto"/>
                            <w:bottom w:val="none" w:sz="0" w:space="0" w:color="auto"/>
                            <w:right w:val="none" w:sz="0" w:space="0" w:color="auto"/>
                          </w:divBdr>
                        </w:div>
                        <w:div w:id="1669284140">
                          <w:marLeft w:val="640"/>
                          <w:marRight w:val="0"/>
                          <w:marTop w:val="0"/>
                          <w:marBottom w:val="0"/>
                          <w:divBdr>
                            <w:top w:val="none" w:sz="0" w:space="0" w:color="auto"/>
                            <w:left w:val="none" w:sz="0" w:space="0" w:color="auto"/>
                            <w:bottom w:val="none" w:sz="0" w:space="0" w:color="auto"/>
                            <w:right w:val="none" w:sz="0" w:space="0" w:color="auto"/>
                          </w:divBdr>
                        </w:div>
                        <w:div w:id="1613437657">
                          <w:marLeft w:val="640"/>
                          <w:marRight w:val="0"/>
                          <w:marTop w:val="0"/>
                          <w:marBottom w:val="0"/>
                          <w:divBdr>
                            <w:top w:val="none" w:sz="0" w:space="0" w:color="auto"/>
                            <w:left w:val="none" w:sz="0" w:space="0" w:color="auto"/>
                            <w:bottom w:val="none" w:sz="0" w:space="0" w:color="auto"/>
                            <w:right w:val="none" w:sz="0" w:space="0" w:color="auto"/>
                          </w:divBdr>
                        </w:div>
                        <w:div w:id="10231353">
                          <w:marLeft w:val="640"/>
                          <w:marRight w:val="0"/>
                          <w:marTop w:val="0"/>
                          <w:marBottom w:val="0"/>
                          <w:divBdr>
                            <w:top w:val="none" w:sz="0" w:space="0" w:color="auto"/>
                            <w:left w:val="none" w:sz="0" w:space="0" w:color="auto"/>
                            <w:bottom w:val="none" w:sz="0" w:space="0" w:color="auto"/>
                            <w:right w:val="none" w:sz="0" w:space="0" w:color="auto"/>
                          </w:divBdr>
                        </w:div>
                        <w:div w:id="2046713968">
                          <w:marLeft w:val="640"/>
                          <w:marRight w:val="0"/>
                          <w:marTop w:val="0"/>
                          <w:marBottom w:val="0"/>
                          <w:divBdr>
                            <w:top w:val="none" w:sz="0" w:space="0" w:color="auto"/>
                            <w:left w:val="none" w:sz="0" w:space="0" w:color="auto"/>
                            <w:bottom w:val="none" w:sz="0" w:space="0" w:color="auto"/>
                            <w:right w:val="none" w:sz="0" w:space="0" w:color="auto"/>
                          </w:divBdr>
                        </w:div>
                        <w:div w:id="1442070602">
                          <w:marLeft w:val="640"/>
                          <w:marRight w:val="0"/>
                          <w:marTop w:val="0"/>
                          <w:marBottom w:val="0"/>
                          <w:divBdr>
                            <w:top w:val="none" w:sz="0" w:space="0" w:color="auto"/>
                            <w:left w:val="none" w:sz="0" w:space="0" w:color="auto"/>
                            <w:bottom w:val="none" w:sz="0" w:space="0" w:color="auto"/>
                            <w:right w:val="none" w:sz="0" w:space="0" w:color="auto"/>
                          </w:divBdr>
                        </w:div>
                        <w:div w:id="1895507440">
                          <w:marLeft w:val="640"/>
                          <w:marRight w:val="0"/>
                          <w:marTop w:val="0"/>
                          <w:marBottom w:val="0"/>
                          <w:divBdr>
                            <w:top w:val="none" w:sz="0" w:space="0" w:color="auto"/>
                            <w:left w:val="none" w:sz="0" w:space="0" w:color="auto"/>
                            <w:bottom w:val="none" w:sz="0" w:space="0" w:color="auto"/>
                            <w:right w:val="none" w:sz="0" w:space="0" w:color="auto"/>
                          </w:divBdr>
                        </w:div>
                      </w:divsChild>
                    </w:div>
                    <w:div w:id="1472595622">
                      <w:marLeft w:val="0"/>
                      <w:marRight w:val="0"/>
                      <w:marTop w:val="0"/>
                      <w:marBottom w:val="0"/>
                      <w:divBdr>
                        <w:top w:val="none" w:sz="0" w:space="0" w:color="auto"/>
                        <w:left w:val="none" w:sz="0" w:space="0" w:color="auto"/>
                        <w:bottom w:val="none" w:sz="0" w:space="0" w:color="auto"/>
                        <w:right w:val="none" w:sz="0" w:space="0" w:color="auto"/>
                      </w:divBdr>
                      <w:divsChild>
                        <w:div w:id="1385180284">
                          <w:marLeft w:val="640"/>
                          <w:marRight w:val="0"/>
                          <w:marTop w:val="0"/>
                          <w:marBottom w:val="0"/>
                          <w:divBdr>
                            <w:top w:val="none" w:sz="0" w:space="0" w:color="auto"/>
                            <w:left w:val="none" w:sz="0" w:space="0" w:color="auto"/>
                            <w:bottom w:val="none" w:sz="0" w:space="0" w:color="auto"/>
                            <w:right w:val="none" w:sz="0" w:space="0" w:color="auto"/>
                          </w:divBdr>
                        </w:div>
                        <w:div w:id="435176000">
                          <w:marLeft w:val="640"/>
                          <w:marRight w:val="0"/>
                          <w:marTop w:val="0"/>
                          <w:marBottom w:val="0"/>
                          <w:divBdr>
                            <w:top w:val="none" w:sz="0" w:space="0" w:color="auto"/>
                            <w:left w:val="none" w:sz="0" w:space="0" w:color="auto"/>
                            <w:bottom w:val="none" w:sz="0" w:space="0" w:color="auto"/>
                            <w:right w:val="none" w:sz="0" w:space="0" w:color="auto"/>
                          </w:divBdr>
                        </w:div>
                        <w:div w:id="775321547">
                          <w:marLeft w:val="640"/>
                          <w:marRight w:val="0"/>
                          <w:marTop w:val="0"/>
                          <w:marBottom w:val="0"/>
                          <w:divBdr>
                            <w:top w:val="none" w:sz="0" w:space="0" w:color="auto"/>
                            <w:left w:val="none" w:sz="0" w:space="0" w:color="auto"/>
                            <w:bottom w:val="none" w:sz="0" w:space="0" w:color="auto"/>
                            <w:right w:val="none" w:sz="0" w:space="0" w:color="auto"/>
                          </w:divBdr>
                        </w:div>
                        <w:div w:id="1213691998">
                          <w:marLeft w:val="640"/>
                          <w:marRight w:val="0"/>
                          <w:marTop w:val="0"/>
                          <w:marBottom w:val="0"/>
                          <w:divBdr>
                            <w:top w:val="none" w:sz="0" w:space="0" w:color="auto"/>
                            <w:left w:val="none" w:sz="0" w:space="0" w:color="auto"/>
                            <w:bottom w:val="none" w:sz="0" w:space="0" w:color="auto"/>
                            <w:right w:val="none" w:sz="0" w:space="0" w:color="auto"/>
                          </w:divBdr>
                        </w:div>
                        <w:div w:id="1616982437">
                          <w:marLeft w:val="640"/>
                          <w:marRight w:val="0"/>
                          <w:marTop w:val="0"/>
                          <w:marBottom w:val="0"/>
                          <w:divBdr>
                            <w:top w:val="none" w:sz="0" w:space="0" w:color="auto"/>
                            <w:left w:val="none" w:sz="0" w:space="0" w:color="auto"/>
                            <w:bottom w:val="none" w:sz="0" w:space="0" w:color="auto"/>
                            <w:right w:val="none" w:sz="0" w:space="0" w:color="auto"/>
                          </w:divBdr>
                        </w:div>
                        <w:div w:id="339700422">
                          <w:marLeft w:val="640"/>
                          <w:marRight w:val="0"/>
                          <w:marTop w:val="0"/>
                          <w:marBottom w:val="0"/>
                          <w:divBdr>
                            <w:top w:val="none" w:sz="0" w:space="0" w:color="auto"/>
                            <w:left w:val="none" w:sz="0" w:space="0" w:color="auto"/>
                            <w:bottom w:val="none" w:sz="0" w:space="0" w:color="auto"/>
                            <w:right w:val="none" w:sz="0" w:space="0" w:color="auto"/>
                          </w:divBdr>
                        </w:div>
                        <w:div w:id="1744332060">
                          <w:marLeft w:val="640"/>
                          <w:marRight w:val="0"/>
                          <w:marTop w:val="0"/>
                          <w:marBottom w:val="0"/>
                          <w:divBdr>
                            <w:top w:val="none" w:sz="0" w:space="0" w:color="auto"/>
                            <w:left w:val="none" w:sz="0" w:space="0" w:color="auto"/>
                            <w:bottom w:val="none" w:sz="0" w:space="0" w:color="auto"/>
                            <w:right w:val="none" w:sz="0" w:space="0" w:color="auto"/>
                          </w:divBdr>
                        </w:div>
                        <w:div w:id="152993699">
                          <w:marLeft w:val="640"/>
                          <w:marRight w:val="0"/>
                          <w:marTop w:val="0"/>
                          <w:marBottom w:val="0"/>
                          <w:divBdr>
                            <w:top w:val="none" w:sz="0" w:space="0" w:color="auto"/>
                            <w:left w:val="none" w:sz="0" w:space="0" w:color="auto"/>
                            <w:bottom w:val="none" w:sz="0" w:space="0" w:color="auto"/>
                            <w:right w:val="none" w:sz="0" w:space="0" w:color="auto"/>
                          </w:divBdr>
                        </w:div>
                        <w:div w:id="1025907075">
                          <w:marLeft w:val="640"/>
                          <w:marRight w:val="0"/>
                          <w:marTop w:val="0"/>
                          <w:marBottom w:val="0"/>
                          <w:divBdr>
                            <w:top w:val="none" w:sz="0" w:space="0" w:color="auto"/>
                            <w:left w:val="none" w:sz="0" w:space="0" w:color="auto"/>
                            <w:bottom w:val="none" w:sz="0" w:space="0" w:color="auto"/>
                            <w:right w:val="none" w:sz="0" w:space="0" w:color="auto"/>
                          </w:divBdr>
                        </w:div>
                        <w:div w:id="904490010">
                          <w:marLeft w:val="640"/>
                          <w:marRight w:val="0"/>
                          <w:marTop w:val="0"/>
                          <w:marBottom w:val="0"/>
                          <w:divBdr>
                            <w:top w:val="none" w:sz="0" w:space="0" w:color="auto"/>
                            <w:left w:val="none" w:sz="0" w:space="0" w:color="auto"/>
                            <w:bottom w:val="none" w:sz="0" w:space="0" w:color="auto"/>
                            <w:right w:val="none" w:sz="0" w:space="0" w:color="auto"/>
                          </w:divBdr>
                        </w:div>
                        <w:div w:id="1269511576">
                          <w:marLeft w:val="640"/>
                          <w:marRight w:val="0"/>
                          <w:marTop w:val="0"/>
                          <w:marBottom w:val="0"/>
                          <w:divBdr>
                            <w:top w:val="none" w:sz="0" w:space="0" w:color="auto"/>
                            <w:left w:val="none" w:sz="0" w:space="0" w:color="auto"/>
                            <w:bottom w:val="none" w:sz="0" w:space="0" w:color="auto"/>
                            <w:right w:val="none" w:sz="0" w:space="0" w:color="auto"/>
                          </w:divBdr>
                        </w:div>
                        <w:div w:id="301203716">
                          <w:marLeft w:val="640"/>
                          <w:marRight w:val="0"/>
                          <w:marTop w:val="0"/>
                          <w:marBottom w:val="0"/>
                          <w:divBdr>
                            <w:top w:val="none" w:sz="0" w:space="0" w:color="auto"/>
                            <w:left w:val="none" w:sz="0" w:space="0" w:color="auto"/>
                            <w:bottom w:val="none" w:sz="0" w:space="0" w:color="auto"/>
                            <w:right w:val="none" w:sz="0" w:space="0" w:color="auto"/>
                          </w:divBdr>
                        </w:div>
                        <w:div w:id="1965428388">
                          <w:marLeft w:val="640"/>
                          <w:marRight w:val="0"/>
                          <w:marTop w:val="0"/>
                          <w:marBottom w:val="0"/>
                          <w:divBdr>
                            <w:top w:val="none" w:sz="0" w:space="0" w:color="auto"/>
                            <w:left w:val="none" w:sz="0" w:space="0" w:color="auto"/>
                            <w:bottom w:val="none" w:sz="0" w:space="0" w:color="auto"/>
                            <w:right w:val="none" w:sz="0" w:space="0" w:color="auto"/>
                          </w:divBdr>
                        </w:div>
                        <w:div w:id="876698091">
                          <w:marLeft w:val="640"/>
                          <w:marRight w:val="0"/>
                          <w:marTop w:val="0"/>
                          <w:marBottom w:val="0"/>
                          <w:divBdr>
                            <w:top w:val="none" w:sz="0" w:space="0" w:color="auto"/>
                            <w:left w:val="none" w:sz="0" w:space="0" w:color="auto"/>
                            <w:bottom w:val="none" w:sz="0" w:space="0" w:color="auto"/>
                            <w:right w:val="none" w:sz="0" w:space="0" w:color="auto"/>
                          </w:divBdr>
                        </w:div>
                        <w:div w:id="609315675">
                          <w:marLeft w:val="640"/>
                          <w:marRight w:val="0"/>
                          <w:marTop w:val="0"/>
                          <w:marBottom w:val="0"/>
                          <w:divBdr>
                            <w:top w:val="none" w:sz="0" w:space="0" w:color="auto"/>
                            <w:left w:val="none" w:sz="0" w:space="0" w:color="auto"/>
                            <w:bottom w:val="none" w:sz="0" w:space="0" w:color="auto"/>
                            <w:right w:val="none" w:sz="0" w:space="0" w:color="auto"/>
                          </w:divBdr>
                        </w:div>
                        <w:div w:id="912935664">
                          <w:marLeft w:val="640"/>
                          <w:marRight w:val="0"/>
                          <w:marTop w:val="0"/>
                          <w:marBottom w:val="0"/>
                          <w:divBdr>
                            <w:top w:val="none" w:sz="0" w:space="0" w:color="auto"/>
                            <w:left w:val="none" w:sz="0" w:space="0" w:color="auto"/>
                            <w:bottom w:val="none" w:sz="0" w:space="0" w:color="auto"/>
                            <w:right w:val="none" w:sz="0" w:space="0" w:color="auto"/>
                          </w:divBdr>
                        </w:div>
                        <w:div w:id="2100565600">
                          <w:marLeft w:val="640"/>
                          <w:marRight w:val="0"/>
                          <w:marTop w:val="0"/>
                          <w:marBottom w:val="0"/>
                          <w:divBdr>
                            <w:top w:val="none" w:sz="0" w:space="0" w:color="auto"/>
                            <w:left w:val="none" w:sz="0" w:space="0" w:color="auto"/>
                            <w:bottom w:val="none" w:sz="0" w:space="0" w:color="auto"/>
                            <w:right w:val="none" w:sz="0" w:space="0" w:color="auto"/>
                          </w:divBdr>
                        </w:div>
                        <w:div w:id="5519076">
                          <w:marLeft w:val="640"/>
                          <w:marRight w:val="0"/>
                          <w:marTop w:val="0"/>
                          <w:marBottom w:val="0"/>
                          <w:divBdr>
                            <w:top w:val="none" w:sz="0" w:space="0" w:color="auto"/>
                            <w:left w:val="none" w:sz="0" w:space="0" w:color="auto"/>
                            <w:bottom w:val="none" w:sz="0" w:space="0" w:color="auto"/>
                            <w:right w:val="none" w:sz="0" w:space="0" w:color="auto"/>
                          </w:divBdr>
                        </w:div>
                        <w:div w:id="1467577684">
                          <w:marLeft w:val="640"/>
                          <w:marRight w:val="0"/>
                          <w:marTop w:val="0"/>
                          <w:marBottom w:val="0"/>
                          <w:divBdr>
                            <w:top w:val="none" w:sz="0" w:space="0" w:color="auto"/>
                            <w:left w:val="none" w:sz="0" w:space="0" w:color="auto"/>
                            <w:bottom w:val="none" w:sz="0" w:space="0" w:color="auto"/>
                            <w:right w:val="none" w:sz="0" w:space="0" w:color="auto"/>
                          </w:divBdr>
                        </w:div>
                        <w:div w:id="1080709741">
                          <w:marLeft w:val="640"/>
                          <w:marRight w:val="0"/>
                          <w:marTop w:val="0"/>
                          <w:marBottom w:val="0"/>
                          <w:divBdr>
                            <w:top w:val="none" w:sz="0" w:space="0" w:color="auto"/>
                            <w:left w:val="none" w:sz="0" w:space="0" w:color="auto"/>
                            <w:bottom w:val="none" w:sz="0" w:space="0" w:color="auto"/>
                            <w:right w:val="none" w:sz="0" w:space="0" w:color="auto"/>
                          </w:divBdr>
                        </w:div>
                        <w:div w:id="997418212">
                          <w:marLeft w:val="640"/>
                          <w:marRight w:val="0"/>
                          <w:marTop w:val="0"/>
                          <w:marBottom w:val="0"/>
                          <w:divBdr>
                            <w:top w:val="none" w:sz="0" w:space="0" w:color="auto"/>
                            <w:left w:val="none" w:sz="0" w:space="0" w:color="auto"/>
                            <w:bottom w:val="none" w:sz="0" w:space="0" w:color="auto"/>
                            <w:right w:val="none" w:sz="0" w:space="0" w:color="auto"/>
                          </w:divBdr>
                        </w:div>
                        <w:div w:id="763187372">
                          <w:marLeft w:val="640"/>
                          <w:marRight w:val="0"/>
                          <w:marTop w:val="0"/>
                          <w:marBottom w:val="0"/>
                          <w:divBdr>
                            <w:top w:val="none" w:sz="0" w:space="0" w:color="auto"/>
                            <w:left w:val="none" w:sz="0" w:space="0" w:color="auto"/>
                            <w:bottom w:val="none" w:sz="0" w:space="0" w:color="auto"/>
                            <w:right w:val="none" w:sz="0" w:space="0" w:color="auto"/>
                          </w:divBdr>
                        </w:div>
                        <w:div w:id="77289089">
                          <w:marLeft w:val="640"/>
                          <w:marRight w:val="0"/>
                          <w:marTop w:val="0"/>
                          <w:marBottom w:val="0"/>
                          <w:divBdr>
                            <w:top w:val="none" w:sz="0" w:space="0" w:color="auto"/>
                            <w:left w:val="none" w:sz="0" w:space="0" w:color="auto"/>
                            <w:bottom w:val="none" w:sz="0" w:space="0" w:color="auto"/>
                            <w:right w:val="none" w:sz="0" w:space="0" w:color="auto"/>
                          </w:divBdr>
                        </w:div>
                        <w:div w:id="987395887">
                          <w:marLeft w:val="640"/>
                          <w:marRight w:val="0"/>
                          <w:marTop w:val="0"/>
                          <w:marBottom w:val="0"/>
                          <w:divBdr>
                            <w:top w:val="none" w:sz="0" w:space="0" w:color="auto"/>
                            <w:left w:val="none" w:sz="0" w:space="0" w:color="auto"/>
                            <w:bottom w:val="none" w:sz="0" w:space="0" w:color="auto"/>
                            <w:right w:val="none" w:sz="0" w:space="0" w:color="auto"/>
                          </w:divBdr>
                        </w:div>
                        <w:div w:id="1693454039">
                          <w:marLeft w:val="640"/>
                          <w:marRight w:val="0"/>
                          <w:marTop w:val="0"/>
                          <w:marBottom w:val="0"/>
                          <w:divBdr>
                            <w:top w:val="none" w:sz="0" w:space="0" w:color="auto"/>
                            <w:left w:val="none" w:sz="0" w:space="0" w:color="auto"/>
                            <w:bottom w:val="none" w:sz="0" w:space="0" w:color="auto"/>
                            <w:right w:val="none" w:sz="0" w:space="0" w:color="auto"/>
                          </w:divBdr>
                        </w:div>
                        <w:div w:id="1339692607">
                          <w:marLeft w:val="640"/>
                          <w:marRight w:val="0"/>
                          <w:marTop w:val="0"/>
                          <w:marBottom w:val="0"/>
                          <w:divBdr>
                            <w:top w:val="none" w:sz="0" w:space="0" w:color="auto"/>
                            <w:left w:val="none" w:sz="0" w:space="0" w:color="auto"/>
                            <w:bottom w:val="none" w:sz="0" w:space="0" w:color="auto"/>
                            <w:right w:val="none" w:sz="0" w:space="0" w:color="auto"/>
                          </w:divBdr>
                        </w:div>
                        <w:div w:id="122161868">
                          <w:marLeft w:val="640"/>
                          <w:marRight w:val="0"/>
                          <w:marTop w:val="0"/>
                          <w:marBottom w:val="0"/>
                          <w:divBdr>
                            <w:top w:val="none" w:sz="0" w:space="0" w:color="auto"/>
                            <w:left w:val="none" w:sz="0" w:space="0" w:color="auto"/>
                            <w:bottom w:val="none" w:sz="0" w:space="0" w:color="auto"/>
                            <w:right w:val="none" w:sz="0" w:space="0" w:color="auto"/>
                          </w:divBdr>
                        </w:div>
                        <w:div w:id="985938311">
                          <w:marLeft w:val="640"/>
                          <w:marRight w:val="0"/>
                          <w:marTop w:val="0"/>
                          <w:marBottom w:val="0"/>
                          <w:divBdr>
                            <w:top w:val="none" w:sz="0" w:space="0" w:color="auto"/>
                            <w:left w:val="none" w:sz="0" w:space="0" w:color="auto"/>
                            <w:bottom w:val="none" w:sz="0" w:space="0" w:color="auto"/>
                            <w:right w:val="none" w:sz="0" w:space="0" w:color="auto"/>
                          </w:divBdr>
                        </w:div>
                        <w:div w:id="264964052">
                          <w:marLeft w:val="640"/>
                          <w:marRight w:val="0"/>
                          <w:marTop w:val="0"/>
                          <w:marBottom w:val="0"/>
                          <w:divBdr>
                            <w:top w:val="none" w:sz="0" w:space="0" w:color="auto"/>
                            <w:left w:val="none" w:sz="0" w:space="0" w:color="auto"/>
                            <w:bottom w:val="none" w:sz="0" w:space="0" w:color="auto"/>
                            <w:right w:val="none" w:sz="0" w:space="0" w:color="auto"/>
                          </w:divBdr>
                        </w:div>
                        <w:div w:id="1464343584">
                          <w:marLeft w:val="640"/>
                          <w:marRight w:val="0"/>
                          <w:marTop w:val="0"/>
                          <w:marBottom w:val="0"/>
                          <w:divBdr>
                            <w:top w:val="none" w:sz="0" w:space="0" w:color="auto"/>
                            <w:left w:val="none" w:sz="0" w:space="0" w:color="auto"/>
                            <w:bottom w:val="none" w:sz="0" w:space="0" w:color="auto"/>
                            <w:right w:val="none" w:sz="0" w:space="0" w:color="auto"/>
                          </w:divBdr>
                        </w:div>
                        <w:div w:id="408618541">
                          <w:marLeft w:val="640"/>
                          <w:marRight w:val="0"/>
                          <w:marTop w:val="0"/>
                          <w:marBottom w:val="0"/>
                          <w:divBdr>
                            <w:top w:val="none" w:sz="0" w:space="0" w:color="auto"/>
                            <w:left w:val="none" w:sz="0" w:space="0" w:color="auto"/>
                            <w:bottom w:val="none" w:sz="0" w:space="0" w:color="auto"/>
                            <w:right w:val="none" w:sz="0" w:space="0" w:color="auto"/>
                          </w:divBdr>
                        </w:div>
                        <w:div w:id="2057778095">
                          <w:marLeft w:val="640"/>
                          <w:marRight w:val="0"/>
                          <w:marTop w:val="0"/>
                          <w:marBottom w:val="0"/>
                          <w:divBdr>
                            <w:top w:val="none" w:sz="0" w:space="0" w:color="auto"/>
                            <w:left w:val="none" w:sz="0" w:space="0" w:color="auto"/>
                            <w:bottom w:val="none" w:sz="0" w:space="0" w:color="auto"/>
                            <w:right w:val="none" w:sz="0" w:space="0" w:color="auto"/>
                          </w:divBdr>
                        </w:div>
                        <w:div w:id="1397359048">
                          <w:marLeft w:val="640"/>
                          <w:marRight w:val="0"/>
                          <w:marTop w:val="0"/>
                          <w:marBottom w:val="0"/>
                          <w:divBdr>
                            <w:top w:val="none" w:sz="0" w:space="0" w:color="auto"/>
                            <w:left w:val="none" w:sz="0" w:space="0" w:color="auto"/>
                            <w:bottom w:val="none" w:sz="0" w:space="0" w:color="auto"/>
                            <w:right w:val="none" w:sz="0" w:space="0" w:color="auto"/>
                          </w:divBdr>
                        </w:div>
                        <w:div w:id="1761564448">
                          <w:marLeft w:val="640"/>
                          <w:marRight w:val="0"/>
                          <w:marTop w:val="0"/>
                          <w:marBottom w:val="0"/>
                          <w:divBdr>
                            <w:top w:val="none" w:sz="0" w:space="0" w:color="auto"/>
                            <w:left w:val="none" w:sz="0" w:space="0" w:color="auto"/>
                            <w:bottom w:val="none" w:sz="0" w:space="0" w:color="auto"/>
                            <w:right w:val="none" w:sz="0" w:space="0" w:color="auto"/>
                          </w:divBdr>
                        </w:div>
                        <w:div w:id="326400561">
                          <w:marLeft w:val="640"/>
                          <w:marRight w:val="0"/>
                          <w:marTop w:val="0"/>
                          <w:marBottom w:val="0"/>
                          <w:divBdr>
                            <w:top w:val="none" w:sz="0" w:space="0" w:color="auto"/>
                            <w:left w:val="none" w:sz="0" w:space="0" w:color="auto"/>
                            <w:bottom w:val="none" w:sz="0" w:space="0" w:color="auto"/>
                            <w:right w:val="none" w:sz="0" w:space="0" w:color="auto"/>
                          </w:divBdr>
                        </w:div>
                      </w:divsChild>
                    </w:div>
                    <w:div w:id="1273318659">
                      <w:marLeft w:val="0"/>
                      <w:marRight w:val="0"/>
                      <w:marTop w:val="0"/>
                      <w:marBottom w:val="0"/>
                      <w:divBdr>
                        <w:top w:val="none" w:sz="0" w:space="0" w:color="auto"/>
                        <w:left w:val="none" w:sz="0" w:space="0" w:color="auto"/>
                        <w:bottom w:val="none" w:sz="0" w:space="0" w:color="auto"/>
                        <w:right w:val="none" w:sz="0" w:space="0" w:color="auto"/>
                      </w:divBdr>
                      <w:divsChild>
                        <w:div w:id="1502815723">
                          <w:marLeft w:val="640"/>
                          <w:marRight w:val="0"/>
                          <w:marTop w:val="0"/>
                          <w:marBottom w:val="0"/>
                          <w:divBdr>
                            <w:top w:val="none" w:sz="0" w:space="0" w:color="auto"/>
                            <w:left w:val="none" w:sz="0" w:space="0" w:color="auto"/>
                            <w:bottom w:val="none" w:sz="0" w:space="0" w:color="auto"/>
                            <w:right w:val="none" w:sz="0" w:space="0" w:color="auto"/>
                          </w:divBdr>
                        </w:div>
                        <w:div w:id="1264923396">
                          <w:marLeft w:val="640"/>
                          <w:marRight w:val="0"/>
                          <w:marTop w:val="0"/>
                          <w:marBottom w:val="0"/>
                          <w:divBdr>
                            <w:top w:val="none" w:sz="0" w:space="0" w:color="auto"/>
                            <w:left w:val="none" w:sz="0" w:space="0" w:color="auto"/>
                            <w:bottom w:val="none" w:sz="0" w:space="0" w:color="auto"/>
                            <w:right w:val="none" w:sz="0" w:space="0" w:color="auto"/>
                          </w:divBdr>
                        </w:div>
                        <w:div w:id="621545753">
                          <w:marLeft w:val="640"/>
                          <w:marRight w:val="0"/>
                          <w:marTop w:val="0"/>
                          <w:marBottom w:val="0"/>
                          <w:divBdr>
                            <w:top w:val="none" w:sz="0" w:space="0" w:color="auto"/>
                            <w:left w:val="none" w:sz="0" w:space="0" w:color="auto"/>
                            <w:bottom w:val="none" w:sz="0" w:space="0" w:color="auto"/>
                            <w:right w:val="none" w:sz="0" w:space="0" w:color="auto"/>
                          </w:divBdr>
                        </w:div>
                        <w:div w:id="470514014">
                          <w:marLeft w:val="640"/>
                          <w:marRight w:val="0"/>
                          <w:marTop w:val="0"/>
                          <w:marBottom w:val="0"/>
                          <w:divBdr>
                            <w:top w:val="none" w:sz="0" w:space="0" w:color="auto"/>
                            <w:left w:val="none" w:sz="0" w:space="0" w:color="auto"/>
                            <w:bottom w:val="none" w:sz="0" w:space="0" w:color="auto"/>
                            <w:right w:val="none" w:sz="0" w:space="0" w:color="auto"/>
                          </w:divBdr>
                        </w:div>
                        <w:div w:id="1169062409">
                          <w:marLeft w:val="640"/>
                          <w:marRight w:val="0"/>
                          <w:marTop w:val="0"/>
                          <w:marBottom w:val="0"/>
                          <w:divBdr>
                            <w:top w:val="none" w:sz="0" w:space="0" w:color="auto"/>
                            <w:left w:val="none" w:sz="0" w:space="0" w:color="auto"/>
                            <w:bottom w:val="none" w:sz="0" w:space="0" w:color="auto"/>
                            <w:right w:val="none" w:sz="0" w:space="0" w:color="auto"/>
                          </w:divBdr>
                        </w:div>
                        <w:div w:id="1451705926">
                          <w:marLeft w:val="640"/>
                          <w:marRight w:val="0"/>
                          <w:marTop w:val="0"/>
                          <w:marBottom w:val="0"/>
                          <w:divBdr>
                            <w:top w:val="none" w:sz="0" w:space="0" w:color="auto"/>
                            <w:left w:val="none" w:sz="0" w:space="0" w:color="auto"/>
                            <w:bottom w:val="none" w:sz="0" w:space="0" w:color="auto"/>
                            <w:right w:val="none" w:sz="0" w:space="0" w:color="auto"/>
                          </w:divBdr>
                        </w:div>
                        <w:div w:id="1983078182">
                          <w:marLeft w:val="640"/>
                          <w:marRight w:val="0"/>
                          <w:marTop w:val="0"/>
                          <w:marBottom w:val="0"/>
                          <w:divBdr>
                            <w:top w:val="none" w:sz="0" w:space="0" w:color="auto"/>
                            <w:left w:val="none" w:sz="0" w:space="0" w:color="auto"/>
                            <w:bottom w:val="none" w:sz="0" w:space="0" w:color="auto"/>
                            <w:right w:val="none" w:sz="0" w:space="0" w:color="auto"/>
                          </w:divBdr>
                        </w:div>
                        <w:div w:id="1813518204">
                          <w:marLeft w:val="640"/>
                          <w:marRight w:val="0"/>
                          <w:marTop w:val="0"/>
                          <w:marBottom w:val="0"/>
                          <w:divBdr>
                            <w:top w:val="none" w:sz="0" w:space="0" w:color="auto"/>
                            <w:left w:val="none" w:sz="0" w:space="0" w:color="auto"/>
                            <w:bottom w:val="none" w:sz="0" w:space="0" w:color="auto"/>
                            <w:right w:val="none" w:sz="0" w:space="0" w:color="auto"/>
                          </w:divBdr>
                        </w:div>
                        <w:div w:id="1919165465">
                          <w:marLeft w:val="640"/>
                          <w:marRight w:val="0"/>
                          <w:marTop w:val="0"/>
                          <w:marBottom w:val="0"/>
                          <w:divBdr>
                            <w:top w:val="none" w:sz="0" w:space="0" w:color="auto"/>
                            <w:left w:val="none" w:sz="0" w:space="0" w:color="auto"/>
                            <w:bottom w:val="none" w:sz="0" w:space="0" w:color="auto"/>
                            <w:right w:val="none" w:sz="0" w:space="0" w:color="auto"/>
                          </w:divBdr>
                        </w:div>
                        <w:div w:id="1507400556">
                          <w:marLeft w:val="640"/>
                          <w:marRight w:val="0"/>
                          <w:marTop w:val="0"/>
                          <w:marBottom w:val="0"/>
                          <w:divBdr>
                            <w:top w:val="none" w:sz="0" w:space="0" w:color="auto"/>
                            <w:left w:val="none" w:sz="0" w:space="0" w:color="auto"/>
                            <w:bottom w:val="none" w:sz="0" w:space="0" w:color="auto"/>
                            <w:right w:val="none" w:sz="0" w:space="0" w:color="auto"/>
                          </w:divBdr>
                        </w:div>
                        <w:div w:id="406612083">
                          <w:marLeft w:val="640"/>
                          <w:marRight w:val="0"/>
                          <w:marTop w:val="0"/>
                          <w:marBottom w:val="0"/>
                          <w:divBdr>
                            <w:top w:val="none" w:sz="0" w:space="0" w:color="auto"/>
                            <w:left w:val="none" w:sz="0" w:space="0" w:color="auto"/>
                            <w:bottom w:val="none" w:sz="0" w:space="0" w:color="auto"/>
                            <w:right w:val="none" w:sz="0" w:space="0" w:color="auto"/>
                          </w:divBdr>
                        </w:div>
                        <w:div w:id="899285801">
                          <w:marLeft w:val="640"/>
                          <w:marRight w:val="0"/>
                          <w:marTop w:val="0"/>
                          <w:marBottom w:val="0"/>
                          <w:divBdr>
                            <w:top w:val="none" w:sz="0" w:space="0" w:color="auto"/>
                            <w:left w:val="none" w:sz="0" w:space="0" w:color="auto"/>
                            <w:bottom w:val="none" w:sz="0" w:space="0" w:color="auto"/>
                            <w:right w:val="none" w:sz="0" w:space="0" w:color="auto"/>
                          </w:divBdr>
                        </w:div>
                        <w:div w:id="1264269223">
                          <w:marLeft w:val="640"/>
                          <w:marRight w:val="0"/>
                          <w:marTop w:val="0"/>
                          <w:marBottom w:val="0"/>
                          <w:divBdr>
                            <w:top w:val="none" w:sz="0" w:space="0" w:color="auto"/>
                            <w:left w:val="none" w:sz="0" w:space="0" w:color="auto"/>
                            <w:bottom w:val="none" w:sz="0" w:space="0" w:color="auto"/>
                            <w:right w:val="none" w:sz="0" w:space="0" w:color="auto"/>
                          </w:divBdr>
                        </w:div>
                        <w:div w:id="647245685">
                          <w:marLeft w:val="640"/>
                          <w:marRight w:val="0"/>
                          <w:marTop w:val="0"/>
                          <w:marBottom w:val="0"/>
                          <w:divBdr>
                            <w:top w:val="none" w:sz="0" w:space="0" w:color="auto"/>
                            <w:left w:val="none" w:sz="0" w:space="0" w:color="auto"/>
                            <w:bottom w:val="none" w:sz="0" w:space="0" w:color="auto"/>
                            <w:right w:val="none" w:sz="0" w:space="0" w:color="auto"/>
                          </w:divBdr>
                        </w:div>
                        <w:div w:id="733167078">
                          <w:marLeft w:val="640"/>
                          <w:marRight w:val="0"/>
                          <w:marTop w:val="0"/>
                          <w:marBottom w:val="0"/>
                          <w:divBdr>
                            <w:top w:val="none" w:sz="0" w:space="0" w:color="auto"/>
                            <w:left w:val="none" w:sz="0" w:space="0" w:color="auto"/>
                            <w:bottom w:val="none" w:sz="0" w:space="0" w:color="auto"/>
                            <w:right w:val="none" w:sz="0" w:space="0" w:color="auto"/>
                          </w:divBdr>
                        </w:div>
                        <w:div w:id="1213884421">
                          <w:marLeft w:val="640"/>
                          <w:marRight w:val="0"/>
                          <w:marTop w:val="0"/>
                          <w:marBottom w:val="0"/>
                          <w:divBdr>
                            <w:top w:val="none" w:sz="0" w:space="0" w:color="auto"/>
                            <w:left w:val="none" w:sz="0" w:space="0" w:color="auto"/>
                            <w:bottom w:val="none" w:sz="0" w:space="0" w:color="auto"/>
                            <w:right w:val="none" w:sz="0" w:space="0" w:color="auto"/>
                          </w:divBdr>
                        </w:div>
                        <w:div w:id="587038566">
                          <w:marLeft w:val="640"/>
                          <w:marRight w:val="0"/>
                          <w:marTop w:val="0"/>
                          <w:marBottom w:val="0"/>
                          <w:divBdr>
                            <w:top w:val="none" w:sz="0" w:space="0" w:color="auto"/>
                            <w:left w:val="none" w:sz="0" w:space="0" w:color="auto"/>
                            <w:bottom w:val="none" w:sz="0" w:space="0" w:color="auto"/>
                            <w:right w:val="none" w:sz="0" w:space="0" w:color="auto"/>
                          </w:divBdr>
                        </w:div>
                        <w:div w:id="455492602">
                          <w:marLeft w:val="640"/>
                          <w:marRight w:val="0"/>
                          <w:marTop w:val="0"/>
                          <w:marBottom w:val="0"/>
                          <w:divBdr>
                            <w:top w:val="none" w:sz="0" w:space="0" w:color="auto"/>
                            <w:left w:val="none" w:sz="0" w:space="0" w:color="auto"/>
                            <w:bottom w:val="none" w:sz="0" w:space="0" w:color="auto"/>
                            <w:right w:val="none" w:sz="0" w:space="0" w:color="auto"/>
                          </w:divBdr>
                        </w:div>
                        <w:div w:id="1985506918">
                          <w:marLeft w:val="640"/>
                          <w:marRight w:val="0"/>
                          <w:marTop w:val="0"/>
                          <w:marBottom w:val="0"/>
                          <w:divBdr>
                            <w:top w:val="none" w:sz="0" w:space="0" w:color="auto"/>
                            <w:left w:val="none" w:sz="0" w:space="0" w:color="auto"/>
                            <w:bottom w:val="none" w:sz="0" w:space="0" w:color="auto"/>
                            <w:right w:val="none" w:sz="0" w:space="0" w:color="auto"/>
                          </w:divBdr>
                        </w:div>
                        <w:div w:id="1935475871">
                          <w:marLeft w:val="640"/>
                          <w:marRight w:val="0"/>
                          <w:marTop w:val="0"/>
                          <w:marBottom w:val="0"/>
                          <w:divBdr>
                            <w:top w:val="none" w:sz="0" w:space="0" w:color="auto"/>
                            <w:left w:val="none" w:sz="0" w:space="0" w:color="auto"/>
                            <w:bottom w:val="none" w:sz="0" w:space="0" w:color="auto"/>
                            <w:right w:val="none" w:sz="0" w:space="0" w:color="auto"/>
                          </w:divBdr>
                        </w:div>
                        <w:div w:id="1524249584">
                          <w:marLeft w:val="640"/>
                          <w:marRight w:val="0"/>
                          <w:marTop w:val="0"/>
                          <w:marBottom w:val="0"/>
                          <w:divBdr>
                            <w:top w:val="none" w:sz="0" w:space="0" w:color="auto"/>
                            <w:left w:val="none" w:sz="0" w:space="0" w:color="auto"/>
                            <w:bottom w:val="none" w:sz="0" w:space="0" w:color="auto"/>
                            <w:right w:val="none" w:sz="0" w:space="0" w:color="auto"/>
                          </w:divBdr>
                        </w:div>
                        <w:div w:id="588002788">
                          <w:marLeft w:val="640"/>
                          <w:marRight w:val="0"/>
                          <w:marTop w:val="0"/>
                          <w:marBottom w:val="0"/>
                          <w:divBdr>
                            <w:top w:val="none" w:sz="0" w:space="0" w:color="auto"/>
                            <w:left w:val="none" w:sz="0" w:space="0" w:color="auto"/>
                            <w:bottom w:val="none" w:sz="0" w:space="0" w:color="auto"/>
                            <w:right w:val="none" w:sz="0" w:space="0" w:color="auto"/>
                          </w:divBdr>
                        </w:div>
                        <w:div w:id="168298608">
                          <w:marLeft w:val="640"/>
                          <w:marRight w:val="0"/>
                          <w:marTop w:val="0"/>
                          <w:marBottom w:val="0"/>
                          <w:divBdr>
                            <w:top w:val="none" w:sz="0" w:space="0" w:color="auto"/>
                            <w:left w:val="none" w:sz="0" w:space="0" w:color="auto"/>
                            <w:bottom w:val="none" w:sz="0" w:space="0" w:color="auto"/>
                            <w:right w:val="none" w:sz="0" w:space="0" w:color="auto"/>
                          </w:divBdr>
                        </w:div>
                        <w:div w:id="1195535272">
                          <w:marLeft w:val="640"/>
                          <w:marRight w:val="0"/>
                          <w:marTop w:val="0"/>
                          <w:marBottom w:val="0"/>
                          <w:divBdr>
                            <w:top w:val="none" w:sz="0" w:space="0" w:color="auto"/>
                            <w:left w:val="none" w:sz="0" w:space="0" w:color="auto"/>
                            <w:bottom w:val="none" w:sz="0" w:space="0" w:color="auto"/>
                            <w:right w:val="none" w:sz="0" w:space="0" w:color="auto"/>
                          </w:divBdr>
                        </w:div>
                        <w:div w:id="1181118030">
                          <w:marLeft w:val="640"/>
                          <w:marRight w:val="0"/>
                          <w:marTop w:val="0"/>
                          <w:marBottom w:val="0"/>
                          <w:divBdr>
                            <w:top w:val="none" w:sz="0" w:space="0" w:color="auto"/>
                            <w:left w:val="none" w:sz="0" w:space="0" w:color="auto"/>
                            <w:bottom w:val="none" w:sz="0" w:space="0" w:color="auto"/>
                            <w:right w:val="none" w:sz="0" w:space="0" w:color="auto"/>
                          </w:divBdr>
                        </w:div>
                        <w:div w:id="1605309102">
                          <w:marLeft w:val="640"/>
                          <w:marRight w:val="0"/>
                          <w:marTop w:val="0"/>
                          <w:marBottom w:val="0"/>
                          <w:divBdr>
                            <w:top w:val="none" w:sz="0" w:space="0" w:color="auto"/>
                            <w:left w:val="none" w:sz="0" w:space="0" w:color="auto"/>
                            <w:bottom w:val="none" w:sz="0" w:space="0" w:color="auto"/>
                            <w:right w:val="none" w:sz="0" w:space="0" w:color="auto"/>
                          </w:divBdr>
                        </w:div>
                        <w:div w:id="951132050">
                          <w:marLeft w:val="640"/>
                          <w:marRight w:val="0"/>
                          <w:marTop w:val="0"/>
                          <w:marBottom w:val="0"/>
                          <w:divBdr>
                            <w:top w:val="none" w:sz="0" w:space="0" w:color="auto"/>
                            <w:left w:val="none" w:sz="0" w:space="0" w:color="auto"/>
                            <w:bottom w:val="none" w:sz="0" w:space="0" w:color="auto"/>
                            <w:right w:val="none" w:sz="0" w:space="0" w:color="auto"/>
                          </w:divBdr>
                        </w:div>
                        <w:div w:id="838929054">
                          <w:marLeft w:val="640"/>
                          <w:marRight w:val="0"/>
                          <w:marTop w:val="0"/>
                          <w:marBottom w:val="0"/>
                          <w:divBdr>
                            <w:top w:val="none" w:sz="0" w:space="0" w:color="auto"/>
                            <w:left w:val="none" w:sz="0" w:space="0" w:color="auto"/>
                            <w:bottom w:val="none" w:sz="0" w:space="0" w:color="auto"/>
                            <w:right w:val="none" w:sz="0" w:space="0" w:color="auto"/>
                          </w:divBdr>
                        </w:div>
                        <w:div w:id="1572426827">
                          <w:marLeft w:val="640"/>
                          <w:marRight w:val="0"/>
                          <w:marTop w:val="0"/>
                          <w:marBottom w:val="0"/>
                          <w:divBdr>
                            <w:top w:val="none" w:sz="0" w:space="0" w:color="auto"/>
                            <w:left w:val="none" w:sz="0" w:space="0" w:color="auto"/>
                            <w:bottom w:val="none" w:sz="0" w:space="0" w:color="auto"/>
                            <w:right w:val="none" w:sz="0" w:space="0" w:color="auto"/>
                          </w:divBdr>
                        </w:div>
                        <w:div w:id="1905291380">
                          <w:marLeft w:val="640"/>
                          <w:marRight w:val="0"/>
                          <w:marTop w:val="0"/>
                          <w:marBottom w:val="0"/>
                          <w:divBdr>
                            <w:top w:val="none" w:sz="0" w:space="0" w:color="auto"/>
                            <w:left w:val="none" w:sz="0" w:space="0" w:color="auto"/>
                            <w:bottom w:val="none" w:sz="0" w:space="0" w:color="auto"/>
                            <w:right w:val="none" w:sz="0" w:space="0" w:color="auto"/>
                          </w:divBdr>
                        </w:div>
                        <w:div w:id="1289583936">
                          <w:marLeft w:val="640"/>
                          <w:marRight w:val="0"/>
                          <w:marTop w:val="0"/>
                          <w:marBottom w:val="0"/>
                          <w:divBdr>
                            <w:top w:val="none" w:sz="0" w:space="0" w:color="auto"/>
                            <w:left w:val="none" w:sz="0" w:space="0" w:color="auto"/>
                            <w:bottom w:val="none" w:sz="0" w:space="0" w:color="auto"/>
                            <w:right w:val="none" w:sz="0" w:space="0" w:color="auto"/>
                          </w:divBdr>
                        </w:div>
                        <w:div w:id="1067649111">
                          <w:marLeft w:val="640"/>
                          <w:marRight w:val="0"/>
                          <w:marTop w:val="0"/>
                          <w:marBottom w:val="0"/>
                          <w:divBdr>
                            <w:top w:val="none" w:sz="0" w:space="0" w:color="auto"/>
                            <w:left w:val="none" w:sz="0" w:space="0" w:color="auto"/>
                            <w:bottom w:val="none" w:sz="0" w:space="0" w:color="auto"/>
                            <w:right w:val="none" w:sz="0" w:space="0" w:color="auto"/>
                          </w:divBdr>
                        </w:div>
                        <w:div w:id="33360049">
                          <w:marLeft w:val="640"/>
                          <w:marRight w:val="0"/>
                          <w:marTop w:val="0"/>
                          <w:marBottom w:val="0"/>
                          <w:divBdr>
                            <w:top w:val="none" w:sz="0" w:space="0" w:color="auto"/>
                            <w:left w:val="none" w:sz="0" w:space="0" w:color="auto"/>
                            <w:bottom w:val="none" w:sz="0" w:space="0" w:color="auto"/>
                            <w:right w:val="none" w:sz="0" w:space="0" w:color="auto"/>
                          </w:divBdr>
                        </w:div>
                        <w:div w:id="210391036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9941979">
                  <w:marLeft w:val="640"/>
                  <w:marRight w:val="0"/>
                  <w:marTop w:val="0"/>
                  <w:marBottom w:val="0"/>
                  <w:divBdr>
                    <w:top w:val="none" w:sz="0" w:space="0" w:color="auto"/>
                    <w:left w:val="none" w:sz="0" w:space="0" w:color="auto"/>
                    <w:bottom w:val="none" w:sz="0" w:space="0" w:color="auto"/>
                    <w:right w:val="none" w:sz="0" w:space="0" w:color="auto"/>
                  </w:divBdr>
                </w:div>
                <w:div w:id="218245782">
                  <w:marLeft w:val="640"/>
                  <w:marRight w:val="0"/>
                  <w:marTop w:val="0"/>
                  <w:marBottom w:val="0"/>
                  <w:divBdr>
                    <w:top w:val="none" w:sz="0" w:space="0" w:color="auto"/>
                    <w:left w:val="none" w:sz="0" w:space="0" w:color="auto"/>
                    <w:bottom w:val="none" w:sz="0" w:space="0" w:color="auto"/>
                    <w:right w:val="none" w:sz="0" w:space="0" w:color="auto"/>
                  </w:divBdr>
                </w:div>
                <w:div w:id="1415010780">
                  <w:marLeft w:val="640"/>
                  <w:marRight w:val="0"/>
                  <w:marTop w:val="0"/>
                  <w:marBottom w:val="0"/>
                  <w:divBdr>
                    <w:top w:val="none" w:sz="0" w:space="0" w:color="auto"/>
                    <w:left w:val="none" w:sz="0" w:space="0" w:color="auto"/>
                    <w:bottom w:val="none" w:sz="0" w:space="0" w:color="auto"/>
                    <w:right w:val="none" w:sz="0" w:space="0" w:color="auto"/>
                  </w:divBdr>
                </w:div>
                <w:div w:id="1641574430">
                  <w:marLeft w:val="640"/>
                  <w:marRight w:val="0"/>
                  <w:marTop w:val="0"/>
                  <w:marBottom w:val="0"/>
                  <w:divBdr>
                    <w:top w:val="none" w:sz="0" w:space="0" w:color="auto"/>
                    <w:left w:val="none" w:sz="0" w:space="0" w:color="auto"/>
                    <w:bottom w:val="none" w:sz="0" w:space="0" w:color="auto"/>
                    <w:right w:val="none" w:sz="0" w:space="0" w:color="auto"/>
                  </w:divBdr>
                </w:div>
                <w:div w:id="1229802057">
                  <w:marLeft w:val="640"/>
                  <w:marRight w:val="0"/>
                  <w:marTop w:val="0"/>
                  <w:marBottom w:val="0"/>
                  <w:divBdr>
                    <w:top w:val="none" w:sz="0" w:space="0" w:color="auto"/>
                    <w:left w:val="none" w:sz="0" w:space="0" w:color="auto"/>
                    <w:bottom w:val="none" w:sz="0" w:space="0" w:color="auto"/>
                    <w:right w:val="none" w:sz="0" w:space="0" w:color="auto"/>
                  </w:divBdr>
                </w:div>
                <w:div w:id="2032683984">
                  <w:marLeft w:val="640"/>
                  <w:marRight w:val="0"/>
                  <w:marTop w:val="0"/>
                  <w:marBottom w:val="0"/>
                  <w:divBdr>
                    <w:top w:val="none" w:sz="0" w:space="0" w:color="auto"/>
                    <w:left w:val="none" w:sz="0" w:space="0" w:color="auto"/>
                    <w:bottom w:val="none" w:sz="0" w:space="0" w:color="auto"/>
                    <w:right w:val="none" w:sz="0" w:space="0" w:color="auto"/>
                  </w:divBdr>
                </w:div>
                <w:div w:id="2036270003">
                  <w:marLeft w:val="640"/>
                  <w:marRight w:val="0"/>
                  <w:marTop w:val="0"/>
                  <w:marBottom w:val="0"/>
                  <w:divBdr>
                    <w:top w:val="none" w:sz="0" w:space="0" w:color="auto"/>
                    <w:left w:val="none" w:sz="0" w:space="0" w:color="auto"/>
                    <w:bottom w:val="none" w:sz="0" w:space="0" w:color="auto"/>
                    <w:right w:val="none" w:sz="0" w:space="0" w:color="auto"/>
                  </w:divBdr>
                </w:div>
                <w:div w:id="1686665190">
                  <w:marLeft w:val="640"/>
                  <w:marRight w:val="0"/>
                  <w:marTop w:val="0"/>
                  <w:marBottom w:val="0"/>
                  <w:divBdr>
                    <w:top w:val="none" w:sz="0" w:space="0" w:color="auto"/>
                    <w:left w:val="none" w:sz="0" w:space="0" w:color="auto"/>
                    <w:bottom w:val="none" w:sz="0" w:space="0" w:color="auto"/>
                    <w:right w:val="none" w:sz="0" w:space="0" w:color="auto"/>
                  </w:divBdr>
                </w:div>
                <w:div w:id="1515219065">
                  <w:marLeft w:val="640"/>
                  <w:marRight w:val="0"/>
                  <w:marTop w:val="0"/>
                  <w:marBottom w:val="0"/>
                  <w:divBdr>
                    <w:top w:val="none" w:sz="0" w:space="0" w:color="auto"/>
                    <w:left w:val="none" w:sz="0" w:space="0" w:color="auto"/>
                    <w:bottom w:val="none" w:sz="0" w:space="0" w:color="auto"/>
                    <w:right w:val="none" w:sz="0" w:space="0" w:color="auto"/>
                  </w:divBdr>
                </w:div>
                <w:div w:id="2124954780">
                  <w:marLeft w:val="640"/>
                  <w:marRight w:val="0"/>
                  <w:marTop w:val="0"/>
                  <w:marBottom w:val="0"/>
                  <w:divBdr>
                    <w:top w:val="none" w:sz="0" w:space="0" w:color="auto"/>
                    <w:left w:val="none" w:sz="0" w:space="0" w:color="auto"/>
                    <w:bottom w:val="none" w:sz="0" w:space="0" w:color="auto"/>
                    <w:right w:val="none" w:sz="0" w:space="0" w:color="auto"/>
                  </w:divBdr>
                </w:div>
                <w:div w:id="1436826624">
                  <w:marLeft w:val="640"/>
                  <w:marRight w:val="0"/>
                  <w:marTop w:val="0"/>
                  <w:marBottom w:val="0"/>
                  <w:divBdr>
                    <w:top w:val="none" w:sz="0" w:space="0" w:color="auto"/>
                    <w:left w:val="none" w:sz="0" w:space="0" w:color="auto"/>
                    <w:bottom w:val="none" w:sz="0" w:space="0" w:color="auto"/>
                    <w:right w:val="none" w:sz="0" w:space="0" w:color="auto"/>
                  </w:divBdr>
                </w:div>
                <w:div w:id="1661494553">
                  <w:marLeft w:val="640"/>
                  <w:marRight w:val="0"/>
                  <w:marTop w:val="0"/>
                  <w:marBottom w:val="0"/>
                  <w:divBdr>
                    <w:top w:val="none" w:sz="0" w:space="0" w:color="auto"/>
                    <w:left w:val="none" w:sz="0" w:space="0" w:color="auto"/>
                    <w:bottom w:val="none" w:sz="0" w:space="0" w:color="auto"/>
                    <w:right w:val="none" w:sz="0" w:space="0" w:color="auto"/>
                  </w:divBdr>
                </w:div>
                <w:div w:id="164903536">
                  <w:marLeft w:val="640"/>
                  <w:marRight w:val="0"/>
                  <w:marTop w:val="0"/>
                  <w:marBottom w:val="0"/>
                  <w:divBdr>
                    <w:top w:val="none" w:sz="0" w:space="0" w:color="auto"/>
                    <w:left w:val="none" w:sz="0" w:space="0" w:color="auto"/>
                    <w:bottom w:val="none" w:sz="0" w:space="0" w:color="auto"/>
                    <w:right w:val="none" w:sz="0" w:space="0" w:color="auto"/>
                  </w:divBdr>
                </w:div>
                <w:div w:id="1739595160">
                  <w:marLeft w:val="640"/>
                  <w:marRight w:val="0"/>
                  <w:marTop w:val="0"/>
                  <w:marBottom w:val="0"/>
                  <w:divBdr>
                    <w:top w:val="none" w:sz="0" w:space="0" w:color="auto"/>
                    <w:left w:val="none" w:sz="0" w:space="0" w:color="auto"/>
                    <w:bottom w:val="none" w:sz="0" w:space="0" w:color="auto"/>
                    <w:right w:val="none" w:sz="0" w:space="0" w:color="auto"/>
                  </w:divBdr>
                </w:div>
                <w:div w:id="1649242811">
                  <w:marLeft w:val="640"/>
                  <w:marRight w:val="0"/>
                  <w:marTop w:val="0"/>
                  <w:marBottom w:val="0"/>
                  <w:divBdr>
                    <w:top w:val="none" w:sz="0" w:space="0" w:color="auto"/>
                    <w:left w:val="none" w:sz="0" w:space="0" w:color="auto"/>
                    <w:bottom w:val="none" w:sz="0" w:space="0" w:color="auto"/>
                    <w:right w:val="none" w:sz="0" w:space="0" w:color="auto"/>
                  </w:divBdr>
                </w:div>
                <w:div w:id="294800693">
                  <w:marLeft w:val="640"/>
                  <w:marRight w:val="0"/>
                  <w:marTop w:val="0"/>
                  <w:marBottom w:val="0"/>
                  <w:divBdr>
                    <w:top w:val="none" w:sz="0" w:space="0" w:color="auto"/>
                    <w:left w:val="none" w:sz="0" w:space="0" w:color="auto"/>
                    <w:bottom w:val="none" w:sz="0" w:space="0" w:color="auto"/>
                    <w:right w:val="none" w:sz="0" w:space="0" w:color="auto"/>
                  </w:divBdr>
                </w:div>
                <w:div w:id="2049840951">
                  <w:marLeft w:val="640"/>
                  <w:marRight w:val="0"/>
                  <w:marTop w:val="0"/>
                  <w:marBottom w:val="0"/>
                  <w:divBdr>
                    <w:top w:val="none" w:sz="0" w:space="0" w:color="auto"/>
                    <w:left w:val="none" w:sz="0" w:space="0" w:color="auto"/>
                    <w:bottom w:val="none" w:sz="0" w:space="0" w:color="auto"/>
                    <w:right w:val="none" w:sz="0" w:space="0" w:color="auto"/>
                  </w:divBdr>
                </w:div>
                <w:div w:id="871527958">
                  <w:marLeft w:val="640"/>
                  <w:marRight w:val="0"/>
                  <w:marTop w:val="0"/>
                  <w:marBottom w:val="0"/>
                  <w:divBdr>
                    <w:top w:val="none" w:sz="0" w:space="0" w:color="auto"/>
                    <w:left w:val="none" w:sz="0" w:space="0" w:color="auto"/>
                    <w:bottom w:val="none" w:sz="0" w:space="0" w:color="auto"/>
                    <w:right w:val="none" w:sz="0" w:space="0" w:color="auto"/>
                  </w:divBdr>
                </w:div>
                <w:div w:id="1389645294">
                  <w:marLeft w:val="640"/>
                  <w:marRight w:val="0"/>
                  <w:marTop w:val="0"/>
                  <w:marBottom w:val="0"/>
                  <w:divBdr>
                    <w:top w:val="none" w:sz="0" w:space="0" w:color="auto"/>
                    <w:left w:val="none" w:sz="0" w:space="0" w:color="auto"/>
                    <w:bottom w:val="none" w:sz="0" w:space="0" w:color="auto"/>
                    <w:right w:val="none" w:sz="0" w:space="0" w:color="auto"/>
                  </w:divBdr>
                </w:div>
                <w:div w:id="1185284523">
                  <w:marLeft w:val="640"/>
                  <w:marRight w:val="0"/>
                  <w:marTop w:val="0"/>
                  <w:marBottom w:val="0"/>
                  <w:divBdr>
                    <w:top w:val="none" w:sz="0" w:space="0" w:color="auto"/>
                    <w:left w:val="none" w:sz="0" w:space="0" w:color="auto"/>
                    <w:bottom w:val="none" w:sz="0" w:space="0" w:color="auto"/>
                    <w:right w:val="none" w:sz="0" w:space="0" w:color="auto"/>
                  </w:divBdr>
                </w:div>
                <w:div w:id="177618049">
                  <w:marLeft w:val="640"/>
                  <w:marRight w:val="0"/>
                  <w:marTop w:val="0"/>
                  <w:marBottom w:val="0"/>
                  <w:divBdr>
                    <w:top w:val="none" w:sz="0" w:space="0" w:color="auto"/>
                    <w:left w:val="none" w:sz="0" w:space="0" w:color="auto"/>
                    <w:bottom w:val="none" w:sz="0" w:space="0" w:color="auto"/>
                    <w:right w:val="none" w:sz="0" w:space="0" w:color="auto"/>
                  </w:divBdr>
                </w:div>
                <w:div w:id="700398704">
                  <w:marLeft w:val="640"/>
                  <w:marRight w:val="0"/>
                  <w:marTop w:val="0"/>
                  <w:marBottom w:val="0"/>
                  <w:divBdr>
                    <w:top w:val="none" w:sz="0" w:space="0" w:color="auto"/>
                    <w:left w:val="none" w:sz="0" w:space="0" w:color="auto"/>
                    <w:bottom w:val="none" w:sz="0" w:space="0" w:color="auto"/>
                    <w:right w:val="none" w:sz="0" w:space="0" w:color="auto"/>
                  </w:divBdr>
                </w:div>
                <w:div w:id="834884855">
                  <w:marLeft w:val="640"/>
                  <w:marRight w:val="0"/>
                  <w:marTop w:val="0"/>
                  <w:marBottom w:val="0"/>
                  <w:divBdr>
                    <w:top w:val="none" w:sz="0" w:space="0" w:color="auto"/>
                    <w:left w:val="none" w:sz="0" w:space="0" w:color="auto"/>
                    <w:bottom w:val="none" w:sz="0" w:space="0" w:color="auto"/>
                    <w:right w:val="none" w:sz="0" w:space="0" w:color="auto"/>
                  </w:divBdr>
                </w:div>
                <w:div w:id="554199687">
                  <w:marLeft w:val="640"/>
                  <w:marRight w:val="0"/>
                  <w:marTop w:val="0"/>
                  <w:marBottom w:val="0"/>
                  <w:divBdr>
                    <w:top w:val="none" w:sz="0" w:space="0" w:color="auto"/>
                    <w:left w:val="none" w:sz="0" w:space="0" w:color="auto"/>
                    <w:bottom w:val="none" w:sz="0" w:space="0" w:color="auto"/>
                    <w:right w:val="none" w:sz="0" w:space="0" w:color="auto"/>
                  </w:divBdr>
                </w:div>
                <w:div w:id="1438257002">
                  <w:marLeft w:val="640"/>
                  <w:marRight w:val="0"/>
                  <w:marTop w:val="0"/>
                  <w:marBottom w:val="0"/>
                  <w:divBdr>
                    <w:top w:val="none" w:sz="0" w:space="0" w:color="auto"/>
                    <w:left w:val="none" w:sz="0" w:space="0" w:color="auto"/>
                    <w:bottom w:val="none" w:sz="0" w:space="0" w:color="auto"/>
                    <w:right w:val="none" w:sz="0" w:space="0" w:color="auto"/>
                  </w:divBdr>
                </w:div>
                <w:div w:id="1557473348">
                  <w:marLeft w:val="640"/>
                  <w:marRight w:val="0"/>
                  <w:marTop w:val="0"/>
                  <w:marBottom w:val="0"/>
                  <w:divBdr>
                    <w:top w:val="none" w:sz="0" w:space="0" w:color="auto"/>
                    <w:left w:val="none" w:sz="0" w:space="0" w:color="auto"/>
                    <w:bottom w:val="none" w:sz="0" w:space="0" w:color="auto"/>
                    <w:right w:val="none" w:sz="0" w:space="0" w:color="auto"/>
                  </w:divBdr>
                </w:div>
                <w:div w:id="1062145514">
                  <w:marLeft w:val="640"/>
                  <w:marRight w:val="0"/>
                  <w:marTop w:val="0"/>
                  <w:marBottom w:val="0"/>
                  <w:divBdr>
                    <w:top w:val="none" w:sz="0" w:space="0" w:color="auto"/>
                    <w:left w:val="none" w:sz="0" w:space="0" w:color="auto"/>
                    <w:bottom w:val="none" w:sz="0" w:space="0" w:color="auto"/>
                    <w:right w:val="none" w:sz="0" w:space="0" w:color="auto"/>
                  </w:divBdr>
                </w:div>
                <w:div w:id="1470516000">
                  <w:marLeft w:val="640"/>
                  <w:marRight w:val="0"/>
                  <w:marTop w:val="0"/>
                  <w:marBottom w:val="0"/>
                  <w:divBdr>
                    <w:top w:val="none" w:sz="0" w:space="0" w:color="auto"/>
                    <w:left w:val="none" w:sz="0" w:space="0" w:color="auto"/>
                    <w:bottom w:val="none" w:sz="0" w:space="0" w:color="auto"/>
                    <w:right w:val="none" w:sz="0" w:space="0" w:color="auto"/>
                  </w:divBdr>
                </w:div>
                <w:div w:id="683945351">
                  <w:marLeft w:val="640"/>
                  <w:marRight w:val="0"/>
                  <w:marTop w:val="0"/>
                  <w:marBottom w:val="0"/>
                  <w:divBdr>
                    <w:top w:val="none" w:sz="0" w:space="0" w:color="auto"/>
                    <w:left w:val="none" w:sz="0" w:space="0" w:color="auto"/>
                    <w:bottom w:val="none" w:sz="0" w:space="0" w:color="auto"/>
                    <w:right w:val="none" w:sz="0" w:space="0" w:color="auto"/>
                  </w:divBdr>
                </w:div>
                <w:div w:id="567226571">
                  <w:marLeft w:val="640"/>
                  <w:marRight w:val="0"/>
                  <w:marTop w:val="0"/>
                  <w:marBottom w:val="0"/>
                  <w:divBdr>
                    <w:top w:val="none" w:sz="0" w:space="0" w:color="auto"/>
                    <w:left w:val="none" w:sz="0" w:space="0" w:color="auto"/>
                    <w:bottom w:val="none" w:sz="0" w:space="0" w:color="auto"/>
                    <w:right w:val="none" w:sz="0" w:space="0" w:color="auto"/>
                  </w:divBdr>
                </w:div>
                <w:div w:id="1892421906">
                  <w:marLeft w:val="640"/>
                  <w:marRight w:val="0"/>
                  <w:marTop w:val="0"/>
                  <w:marBottom w:val="0"/>
                  <w:divBdr>
                    <w:top w:val="none" w:sz="0" w:space="0" w:color="auto"/>
                    <w:left w:val="none" w:sz="0" w:space="0" w:color="auto"/>
                    <w:bottom w:val="none" w:sz="0" w:space="0" w:color="auto"/>
                    <w:right w:val="none" w:sz="0" w:space="0" w:color="auto"/>
                  </w:divBdr>
                </w:div>
                <w:div w:id="1513648720">
                  <w:marLeft w:val="640"/>
                  <w:marRight w:val="0"/>
                  <w:marTop w:val="0"/>
                  <w:marBottom w:val="0"/>
                  <w:divBdr>
                    <w:top w:val="none" w:sz="0" w:space="0" w:color="auto"/>
                    <w:left w:val="none" w:sz="0" w:space="0" w:color="auto"/>
                    <w:bottom w:val="none" w:sz="0" w:space="0" w:color="auto"/>
                    <w:right w:val="none" w:sz="0" w:space="0" w:color="auto"/>
                  </w:divBdr>
                </w:div>
                <w:div w:id="367069239">
                  <w:marLeft w:val="640"/>
                  <w:marRight w:val="0"/>
                  <w:marTop w:val="0"/>
                  <w:marBottom w:val="0"/>
                  <w:divBdr>
                    <w:top w:val="none" w:sz="0" w:space="0" w:color="auto"/>
                    <w:left w:val="none" w:sz="0" w:space="0" w:color="auto"/>
                    <w:bottom w:val="none" w:sz="0" w:space="0" w:color="auto"/>
                    <w:right w:val="none" w:sz="0" w:space="0" w:color="auto"/>
                  </w:divBdr>
                </w:div>
                <w:div w:id="70996295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84065446">
          <w:marLeft w:val="640"/>
          <w:marRight w:val="0"/>
          <w:marTop w:val="0"/>
          <w:marBottom w:val="0"/>
          <w:divBdr>
            <w:top w:val="none" w:sz="0" w:space="0" w:color="auto"/>
            <w:left w:val="none" w:sz="0" w:space="0" w:color="auto"/>
            <w:bottom w:val="none" w:sz="0" w:space="0" w:color="auto"/>
            <w:right w:val="none" w:sz="0" w:space="0" w:color="auto"/>
          </w:divBdr>
        </w:div>
        <w:div w:id="1269587313">
          <w:marLeft w:val="640"/>
          <w:marRight w:val="0"/>
          <w:marTop w:val="0"/>
          <w:marBottom w:val="0"/>
          <w:divBdr>
            <w:top w:val="none" w:sz="0" w:space="0" w:color="auto"/>
            <w:left w:val="none" w:sz="0" w:space="0" w:color="auto"/>
            <w:bottom w:val="none" w:sz="0" w:space="0" w:color="auto"/>
            <w:right w:val="none" w:sz="0" w:space="0" w:color="auto"/>
          </w:divBdr>
        </w:div>
        <w:div w:id="1807819017">
          <w:marLeft w:val="640"/>
          <w:marRight w:val="0"/>
          <w:marTop w:val="0"/>
          <w:marBottom w:val="0"/>
          <w:divBdr>
            <w:top w:val="none" w:sz="0" w:space="0" w:color="auto"/>
            <w:left w:val="none" w:sz="0" w:space="0" w:color="auto"/>
            <w:bottom w:val="none" w:sz="0" w:space="0" w:color="auto"/>
            <w:right w:val="none" w:sz="0" w:space="0" w:color="auto"/>
          </w:divBdr>
        </w:div>
        <w:div w:id="1632635188">
          <w:marLeft w:val="640"/>
          <w:marRight w:val="0"/>
          <w:marTop w:val="0"/>
          <w:marBottom w:val="0"/>
          <w:divBdr>
            <w:top w:val="none" w:sz="0" w:space="0" w:color="auto"/>
            <w:left w:val="none" w:sz="0" w:space="0" w:color="auto"/>
            <w:bottom w:val="none" w:sz="0" w:space="0" w:color="auto"/>
            <w:right w:val="none" w:sz="0" w:space="0" w:color="auto"/>
          </w:divBdr>
        </w:div>
        <w:div w:id="333076623">
          <w:marLeft w:val="640"/>
          <w:marRight w:val="0"/>
          <w:marTop w:val="0"/>
          <w:marBottom w:val="0"/>
          <w:divBdr>
            <w:top w:val="none" w:sz="0" w:space="0" w:color="auto"/>
            <w:left w:val="none" w:sz="0" w:space="0" w:color="auto"/>
            <w:bottom w:val="none" w:sz="0" w:space="0" w:color="auto"/>
            <w:right w:val="none" w:sz="0" w:space="0" w:color="auto"/>
          </w:divBdr>
        </w:div>
        <w:div w:id="2017805661">
          <w:marLeft w:val="640"/>
          <w:marRight w:val="0"/>
          <w:marTop w:val="0"/>
          <w:marBottom w:val="0"/>
          <w:divBdr>
            <w:top w:val="none" w:sz="0" w:space="0" w:color="auto"/>
            <w:left w:val="none" w:sz="0" w:space="0" w:color="auto"/>
            <w:bottom w:val="none" w:sz="0" w:space="0" w:color="auto"/>
            <w:right w:val="none" w:sz="0" w:space="0" w:color="auto"/>
          </w:divBdr>
        </w:div>
        <w:div w:id="497188241">
          <w:marLeft w:val="640"/>
          <w:marRight w:val="0"/>
          <w:marTop w:val="0"/>
          <w:marBottom w:val="0"/>
          <w:divBdr>
            <w:top w:val="none" w:sz="0" w:space="0" w:color="auto"/>
            <w:left w:val="none" w:sz="0" w:space="0" w:color="auto"/>
            <w:bottom w:val="none" w:sz="0" w:space="0" w:color="auto"/>
            <w:right w:val="none" w:sz="0" w:space="0" w:color="auto"/>
          </w:divBdr>
        </w:div>
        <w:div w:id="1577009669">
          <w:marLeft w:val="640"/>
          <w:marRight w:val="0"/>
          <w:marTop w:val="0"/>
          <w:marBottom w:val="0"/>
          <w:divBdr>
            <w:top w:val="none" w:sz="0" w:space="0" w:color="auto"/>
            <w:left w:val="none" w:sz="0" w:space="0" w:color="auto"/>
            <w:bottom w:val="none" w:sz="0" w:space="0" w:color="auto"/>
            <w:right w:val="none" w:sz="0" w:space="0" w:color="auto"/>
          </w:divBdr>
        </w:div>
        <w:div w:id="1424491153">
          <w:marLeft w:val="640"/>
          <w:marRight w:val="0"/>
          <w:marTop w:val="0"/>
          <w:marBottom w:val="0"/>
          <w:divBdr>
            <w:top w:val="none" w:sz="0" w:space="0" w:color="auto"/>
            <w:left w:val="none" w:sz="0" w:space="0" w:color="auto"/>
            <w:bottom w:val="none" w:sz="0" w:space="0" w:color="auto"/>
            <w:right w:val="none" w:sz="0" w:space="0" w:color="auto"/>
          </w:divBdr>
        </w:div>
        <w:div w:id="149684683">
          <w:marLeft w:val="640"/>
          <w:marRight w:val="0"/>
          <w:marTop w:val="0"/>
          <w:marBottom w:val="0"/>
          <w:divBdr>
            <w:top w:val="none" w:sz="0" w:space="0" w:color="auto"/>
            <w:left w:val="none" w:sz="0" w:space="0" w:color="auto"/>
            <w:bottom w:val="none" w:sz="0" w:space="0" w:color="auto"/>
            <w:right w:val="none" w:sz="0" w:space="0" w:color="auto"/>
          </w:divBdr>
        </w:div>
        <w:div w:id="1311784912">
          <w:marLeft w:val="640"/>
          <w:marRight w:val="0"/>
          <w:marTop w:val="0"/>
          <w:marBottom w:val="0"/>
          <w:divBdr>
            <w:top w:val="none" w:sz="0" w:space="0" w:color="auto"/>
            <w:left w:val="none" w:sz="0" w:space="0" w:color="auto"/>
            <w:bottom w:val="none" w:sz="0" w:space="0" w:color="auto"/>
            <w:right w:val="none" w:sz="0" w:space="0" w:color="auto"/>
          </w:divBdr>
        </w:div>
        <w:div w:id="788429054">
          <w:marLeft w:val="640"/>
          <w:marRight w:val="0"/>
          <w:marTop w:val="0"/>
          <w:marBottom w:val="0"/>
          <w:divBdr>
            <w:top w:val="none" w:sz="0" w:space="0" w:color="auto"/>
            <w:left w:val="none" w:sz="0" w:space="0" w:color="auto"/>
            <w:bottom w:val="none" w:sz="0" w:space="0" w:color="auto"/>
            <w:right w:val="none" w:sz="0" w:space="0" w:color="auto"/>
          </w:divBdr>
        </w:div>
        <w:div w:id="1356273139">
          <w:marLeft w:val="640"/>
          <w:marRight w:val="0"/>
          <w:marTop w:val="0"/>
          <w:marBottom w:val="0"/>
          <w:divBdr>
            <w:top w:val="none" w:sz="0" w:space="0" w:color="auto"/>
            <w:left w:val="none" w:sz="0" w:space="0" w:color="auto"/>
            <w:bottom w:val="none" w:sz="0" w:space="0" w:color="auto"/>
            <w:right w:val="none" w:sz="0" w:space="0" w:color="auto"/>
          </w:divBdr>
        </w:div>
        <w:div w:id="407581170">
          <w:marLeft w:val="640"/>
          <w:marRight w:val="0"/>
          <w:marTop w:val="0"/>
          <w:marBottom w:val="0"/>
          <w:divBdr>
            <w:top w:val="none" w:sz="0" w:space="0" w:color="auto"/>
            <w:left w:val="none" w:sz="0" w:space="0" w:color="auto"/>
            <w:bottom w:val="none" w:sz="0" w:space="0" w:color="auto"/>
            <w:right w:val="none" w:sz="0" w:space="0" w:color="auto"/>
          </w:divBdr>
        </w:div>
        <w:div w:id="721632695">
          <w:marLeft w:val="640"/>
          <w:marRight w:val="0"/>
          <w:marTop w:val="0"/>
          <w:marBottom w:val="0"/>
          <w:divBdr>
            <w:top w:val="none" w:sz="0" w:space="0" w:color="auto"/>
            <w:left w:val="none" w:sz="0" w:space="0" w:color="auto"/>
            <w:bottom w:val="none" w:sz="0" w:space="0" w:color="auto"/>
            <w:right w:val="none" w:sz="0" w:space="0" w:color="auto"/>
          </w:divBdr>
        </w:div>
        <w:div w:id="901065487">
          <w:marLeft w:val="640"/>
          <w:marRight w:val="0"/>
          <w:marTop w:val="0"/>
          <w:marBottom w:val="0"/>
          <w:divBdr>
            <w:top w:val="none" w:sz="0" w:space="0" w:color="auto"/>
            <w:left w:val="none" w:sz="0" w:space="0" w:color="auto"/>
            <w:bottom w:val="none" w:sz="0" w:space="0" w:color="auto"/>
            <w:right w:val="none" w:sz="0" w:space="0" w:color="auto"/>
          </w:divBdr>
        </w:div>
        <w:div w:id="1663893612">
          <w:marLeft w:val="640"/>
          <w:marRight w:val="0"/>
          <w:marTop w:val="0"/>
          <w:marBottom w:val="0"/>
          <w:divBdr>
            <w:top w:val="none" w:sz="0" w:space="0" w:color="auto"/>
            <w:left w:val="none" w:sz="0" w:space="0" w:color="auto"/>
            <w:bottom w:val="none" w:sz="0" w:space="0" w:color="auto"/>
            <w:right w:val="none" w:sz="0" w:space="0" w:color="auto"/>
          </w:divBdr>
        </w:div>
        <w:div w:id="693187869">
          <w:marLeft w:val="640"/>
          <w:marRight w:val="0"/>
          <w:marTop w:val="0"/>
          <w:marBottom w:val="0"/>
          <w:divBdr>
            <w:top w:val="none" w:sz="0" w:space="0" w:color="auto"/>
            <w:left w:val="none" w:sz="0" w:space="0" w:color="auto"/>
            <w:bottom w:val="none" w:sz="0" w:space="0" w:color="auto"/>
            <w:right w:val="none" w:sz="0" w:space="0" w:color="auto"/>
          </w:divBdr>
        </w:div>
        <w:div w:id="621500404">
          <w:marLeft w:val="640"/>
          <w:marRight w:val="0"/>
          <w:marTop w:val="0"/>
          <w:marBottom w:val="0"/>
          <w:divBdr>
            <w:top w:val="none" w:sz="0" w:space="0" w:color="auto"/>
            <w:left w:val="none" w:sz="0" w:space="0" w:color="auto"/>
            <w:bottom w:val="none" w:sz="0" w:space="0" w:color="auto"/>
            <w:right w:val="none" w:sz="0" w:space="0" w:color="auto"/>
          </w:divBdr>
        </w:div>
        <w:div w:id="1237664142">
          <w:marLeft w:val="640"/>
          <w:marRight w:val="0"/>
          <w:marTop w:val="0"/>
          <w:marBottom w:val="0"/>
          <w:divBdr>
            <w:top w:val="none" w:sz="0" w:space="0" w:color="auto"/>
            <w:left w:val="none" w:sz="0" w:space="0" w:color="auto"/>
            <w:bottom w:val="none" w:sz="0" w:space="0" w:color="auto"/>
            <w:right w:val="none" w:sz="0" w:space="0" w:color="auto"/>
          </w:divBdr>
        </w:div>
        <w:div w:id="2114935210">
          <w:marLeft w:val="640"/>
          <w:marRight w:val="0"/>
          <w:marTop w:val="0"/>
          <w:marBottom w:val="0"/>
          <w:divBdr>
            <w:top w:val="none" w:sz="0" w:space="0" w:color="auto"/>
            <w:left w:val="none" w:sz="0" w:space="0" w:color="auto"/>
            <w:bottom w:val="none" w:sz="0" w:space="0" w:color="auto"/>
            <w:right w:val="none" w:sz="0" w:space="0" w:color="auto"/>
          </w:divBdr>
        </w:div>
        <w:div w:id="9376396">
          <w:marLeft w:val="640"/>
          <w:marRight w:val="0"/>
          <w:marTop w:val="0"/>
          <w:marBottom w:val="0"/>
          <w:divBdr>
            <w:top w:val="none" w:sz="0" w:space="0" w:color="auto"/>
            <w:left w:val="none" w:sz="0" w:space="0" w:color="auto"/>
            <w:bottom w:val="none" w:sz="0" w:space="0" w:color="auto"/>
            <w:right w:val="none" w:sz="0" w:space="0" w:color="auto"/>
          </w:divBdr>
        </w:div>
        <w:div w:id="526722140">
          <w:marLeft w:val="640"/>
          <w:marRight w:val="0"/>
          <w:marTop w:val="0"/>
          <w:marBottom w:val="0"/>
          <w:divBdr>
            <w:top w:val="none" w:sz="0" w:space="0" w:color="auto"/>
            <w:left w:val="none" w:sz="0" w:space="0" w:color="auto"/>
            <w:bottom w:val="none" w:sz="0" w:space="0" w:color="auto"/>
            <w:right w:val="none" w:sz="0" w:space="0" w:color="auto"/>
          </w:divBdr>
        </w:div>
        <w:div w:id="1787385540">
          <w:marLeft w:val="640"/>
          <w:marRight w:val="0"/>
          <w:marTop w:val="0"/>
          <w:marBottom w:val="0"/>
          <w:divBdr>
            <w:top w:val="none" w:sz="0" w:space="0" w:color="auto"/>
            <w:left w:val="none" w:sz="0" w:space="0" w:color="auto"/>
            <w:bottom w:val="none" w:sz="0" w:space="0" w:color="auto"/>
            <w:right w:val="none" w:sz="0" w:space="0" w:color="auto"/>
          </w:divBdr>
        </w:div>
        <w:div w:id="1123622588">
          <w:marLeft w:val="640"/>
          <w:marRight w:val="0"/>
          <w:marTop w:val="0"/>
          <w:marBottom w:val="0"/>
          <w:divBdr>
            <w:top w:val="none" w:sz="0" w:space="0" w:color="auto"/>
            <w:left w:val="none" w:sz="0" w:space="0" w:color="auto"/>
            <w:bottom w:val="none" w:sz="0" w:space="0" w:color="auto"/>
            <w:right w:val="none" w:sz="0" w:space="0" w:color="auto"/>
          </w:divBdr>
        </w:div>
        <w:div w:id="298803511">
          <w:marLeft w:val="640"/>
          <w:marRight w:val="0"/>
          <w:marTop w:val="0"/>
          <w:marBottom w:val="0"/>
          <w:divBdr>
            <w:top w:val="none" w:sz="0" w:space="0" w:color="auto"/>
            <w:left w:val="none" w:sz="0" w:space="0" w:color="auto"/>
            <w:bottom w:val="none" w:sz="0" w:space="0" w:color="auto"/>
            <w:right w:val="none" w:sz="0" w:space="0" w:color="auto"/>
          </w:divBdr>
        </w:div>
        <w:div w:id="438187723">
          <w:marLeft w:val="640"/>
          <w:marRight w:val="0"/>
          <w:marTop w:val="0"/>
          <w:marBottom w:val="0"/>
          <w:divBdr>
            <w:top w:val="none" w:sz="0" w:space="0" w:color="auto"/>
            <w:left w:val="none" w:sz="0" w:space="0" w:color="auto"/>
            <w:bottom w:val="none" w:sz="0" w:space="0" w:color="auto"/>
            <w:right w:val="none" w:sz="0" w:space="0" w:color="auto"/>
          </w:divBdr>
        </w:div>
        <w:div w:id="726221248">
          <w:marLeft w:val="640"/>
          <w:marRight w:val="0"/>
          <w:marTop w:val="0"/>
          <w:marBottom w:val="0"/>
          <w:divBdr>
            <w:top w:val="none" w:sz="0" w:space="0" w:color="auto"/>
            <w:left w:val="none" w:sz="0" w:space="0" w:color="auto"/>
            <w:bottom w:val="none" w:sz="0" w:space="0" w:color="auto"/>
            <w:right w:val="none" w:sz="0" w:space="0" w:color="auto"/>
          </w:divBdr>
        </w:div>
        <w:div w:id="166946684">
          <w:marLeft w:val="640"/>
          <w:marRight w:val="0"/>
          <w:marTop w:val="0"/>
          <w:marBottom w:val="0"/>
          <w:divBdr>
            <w:top w:val="none" w:sz="0" w:space="0" w:color="auto"/>
            <w:left w:val="none" w:sz="0" w:space="0" w:color="auto"/>
            <w:bottom w:val="none" w:sz="0" w:space="0" w:color="auto"/>
            <w:right w:val="none" w:sz="0" w:space="0" w:color="auto"/>
          </w:divBdr>
        </w:div>
        <w:div w:id="345639193">
          <w:marLeft w:val="640"/>
          <w:marRight w:val="0"/>
          <w:marTop w:val="0"/>
          <w:marBottom w:val="0"/>
          <w:divBdr>
            <w:top w:val="none" w:sz="0" w:space="0" w:color="auto"/>
            <w:left w:val="none" w:sz="0" w:space="0" w:color="auto"/>
            <w:bottom w:val="none" w:sz="0" w:space="0" w:color="auto"/>
            <w:right w:val="none" w:sz="0" w:space="0" w:color="auto"/>
          </w:divBdr>
        </w:div>
        <w:div w:id="2073656297">
          <w:marLeft w:val="640"/>
          <w:marRight w:val="0"/>
          <w:marTop w:val="0"/>
          <w:marBottom w:val="0"/>
          <w:divBdr>
            <w:top w:val="none" w:sz="0" w:space="0" w:color="auto"/>
            <w:left w:val="none" w:sz="0" w:space="0" w:color="auto"/>
            <w:bottom w:val="none" w:sz="0" w:space="0" w:color="auto"/>
            <w:right w:val="none" w:sz="0" w:space="0" w:color="auto"/>
          </w:divBdr>
        </w:div>
        <w:div w:id="1395860159">
          <w:marLeft w:val="640"/>
          <w:marRight w:val="0"/>
          <w:marTop w:val="0"/>
          <w:marBottom w:val="0"/>
          <w:divBdr>
            <w:top w:val="none" w:sz="0" w:space="0" w:color="auto"/>
            <w:left w:val="none" w:sz="0" w:space="0" w:color="auto"/>
            <w:bottom w:val="none" w:sz="0" w:space="0" w:color="auto"/>
            <w:right w:val="none" w:sz="0" w:space="0" w:color="auto"/>
          </w:divBdr>
        </w:div>
        <w:div w:id="412823713">
          <w:marLeft w:val="640"/>
          <w:marRight w:val="0"/>
          <w:marTop w:val="0"/>
          <w:marBottom w:val="0"/>
          <w:divBdr>
            <w:top w:val="none" w:sz="0" w:space="0" w:color="auto"/>
            <w:left w:val="none" w:sz="0" w:space="0" w:color="auto"/>
            <w:bottom w:val="none" w:sz="0" w:space="0" w:color="auto"/>
            <w:right w:val="none" w:sz="0" w:space="0" w:color="auto"/>
          </w:divBdr>
        </w:div>
        <w:div w:id="739451611">
          <w:marLeft w:val="640"/>
          <w:marRight w:val="0"/>
          <w:marTop w:val="0"/>
          <w:marBottom w:val="0"/>
          <w:divBdr>
            <w:top w:val="none" w:sz="0" w:space="0" w:color="auto"/>
            <w:left w:val="none" w:sz="0" w:space="0" w:color="auto"/>
            <w:bottom w:val="none" w:sz="0" w:space="0" w:color="auto"/>
            <w:right w:val="none" w:sz="0" w:space="0" w:color="auto"/>
          </w:divBdr>
        </w:div>
        <w:div w:id="1336689887">
          <w:marLeft w:val="640"/>
          <w:marRight w:val="0"/>
          <w:marTop w:val="0"/>
          <w:marBottom w:val="0"/>
          <w:divBdr>
            <w:top w:val="none" w:sz="0" w:space="0" w:color="auto"/>
            <w:left w:val="none" w:sz="0" w:space="0" w:color="auto"/>
            <w:bottom w:val="none" w:sz="0" w:space="0" w:color="auto"/>
            <w:right w:val="none" w:sz="0" w:space="0" w:color="auto"/>
          </w:divBdr>
        </w:div>
        <w:div w:id="1137604007">
          <w:marLeft w:val="640"/>
          <w:marRight w:val="0"/>
          <w:marTop w:val="0"/>
          <w:marBottom w:val="0"/>
          <w:divBdr>
            <w:top w:val="none" w:sz="0" w:space="0" w:color="auto"/>
            <w:left w:val="none" w:sz="0" w:space="0" w:color="auto"/>
            <w:bottom w:val="none" w:sz="0" w:space="0" w:color="auto"/>
            <w:right w:val="none" w:sz="0" w:space="0" w:color="auto"/>
          </w:divBdr>
        </w:div>
        <w:div w:id="712079880">
          <w:marLeft w:val="640"/>
          <w:marRight w:val="0"/>
          <w:marTop w:val="0"/>
          <w:marBottom w:val="0"/>
          <w:divBdr>
            <w:top w:val="none" w:sz="0" w:space="0" w:color="auto"/>
            <w:left w:val="none" w:sz="0" w:space="0" w:color="auto"/>
            <w:bottom w:val="none" w:sz="0" w:space="0" w:color="auto"/>
            <w:right w:val="none" w:sz="0" w:space="0" w:color="auto"/>
          </w:divBdr>
        </w:div>
      </w:divsChild>
    </w:div>
    <w:div w:id="1424112712">
      <w:bodyDiv w:val="1"/>
      <w:marLeft w:val="0"/>
      <w:marRight w:val="0"/>
      <w:marTop w:val="0"/>
      <w:marBottom w:val="0"/>
      <w:divBdr>
        <w:top w:val="none" w:sz="0" w:space="0" w:color="auto"/>
        <w:left w:val="none" w:sz="0" w:space="0" w:color="auto"/>
        <w:bottom w:val="none" w:sz="0" w:space="0" w:color="auto"/>
        <w:right w:val="none" w:sz="0" w:space="0" w:color="auto"/>
      </w:divBdr>
      <w:divsChild>
        <w:div w:id="301472192">
          <w:marLeft w:val="640"/>
          <w:marRight w:val="0"/>
          <w:marTop w:val="0"/>
          <w:marBottom w:val="0"/>
          <w:divBdr>
            <w:top w:val="none" w:sz="0" w:space="0" w:color="auto"/>
            <w:left w:val="none" w:sz="0" w:space="0" w:color="auto"/>
            <w:bottom w:val="none" w:sz="0" w:space="0" w:color="auto"/>
            <w:right w:val="none" w:sz="0" w:space="0" w:color="auto"/>
          </w:divBdr>
        </w:div>
        <w:div w:id="1570846644">
          <w:marLeft w:val="640"/>
          <w:marRight w:val="0"/>
          <w:marTop w:val="0"/>
          <w:marBottom w:val="0"/>
          <w:divBdr>
            <w:top w:val="none" w:sz="0" w:space="0" w:color="auto"/>
            <w:left w:val="none" w:sz="0" w:space="0" w:color="auto"/>
            <w:bottom w:val="none" w:sz="0" w:space="0" w:color="auto"/>
            <w:right w:val="none" w:sz="0" w:space="0" w:color="auto"/>
          </w:divBdr>
        </w:div>
        <w:div w:id="191462125">
          <w:marLeft w:val="640"/>
          <w:marRight w:val="0"/>
          <w:marTop w:val="0"/>
          <w:marBottom w:val="0"/>
          <w:divBdr>
            <w:top w:val="none" w:sz="0" w:space="0" w:color="auto"/>
            <w:left w:val="none" w:sz="0" w:space="0" w:color="auto"/>
            <w:bottom w:val="none" w:sz="0" w:space="0" w:color="auto"/>
            <w:right w:val="none" w:sz="0" w:space="0" w:color="auto"/>
          </w:divBdr>
        </w:div>
        <w:div w:id="1938512844">
          <w:marLeft w:val="640"/>
          <w:marRight w:val="0"/>
          <w:marTop w:val="0"/>
          <w:marBottom w:val="0"/>
          <w:divBdr>
            <w:top w:val="none" w:sz="0" w:space="0" w:color="auto"/>
            <w:left w:val="none" w:sz="0" w:space="0" w:color="auto"/>
            <w:bottom w:val="none" w:sz="0" w:space="0" w:color="auto"/>
            <w:right w:val="none" w:sz="0" w:space="0" w:color="auto"/>
          </w:divBdr>
        </w:div>
        <w:div w:id="1348676522">
          <w:marLeft w:val="640"/>
          <w:marRight w:val="0"/>
          <w:marTop w:val="0"/>
          <w:marBottom w:val="0"/>
          <w:divBdr>
            <w:top w:val="none" w:sz="0" w:space="0" w:color="auto"/>
            <w:left w:val="none" w:sz="0" w:space="0" w:color="auto"/>
            <w:bottom w:val="none" w:sz="0" w:space="0" w:color="auto"/>
            <w:right w:val="none" w:sz="0" w:space="0" w:color="auto"/>
          </w:divBdr>
        </w:div>
        <w:div w:id="541211111">
          <w:marLeft w:val="640"/>
          <w:marRight w:val="0"/>
          <w:marTop w:val="0"/>
          <w:marBottom w:val="0"/>
          <w:divBdr>
            <w:top w:val="none" w:sz="0" w:space="0" w:color="auto"/>
            <w:left w:val="none" w:sz="0" w:space="0" w:color="auto"/>
            <w:bottom w:val="none" w:sz="0" w:space="0" w:color="auto"/>
            <w:right w:val="none" w:sz="0" w:space="0" w:color="auto"/>
          </w:divBdr>
        </w:div>
        <w:div w:id="1690644537">
          <w:marLeft w:val="640"/>
          <w:marRight w:val="0"/>
          <w:marTop w:val="0"/>
          <w:marBottom w:val="0"/>
          <w:divBdr>
            <w:top w:val="none" w:sz="0" w:space="0" w:color="auto"/>
            <w:left w:val="none" w:sz="0" w:space="0" w:color="auto"/>
            <w:bottom w:val="none" w:sz="0" w:space="0" w:color="auto"/>
            <w:right w:val="none" w:sz="0" w:space="0" w:color="auto"/>
          </w:divBdr>
        </w:div>
        <w:div w:id="461653455">
          <w:marLeft w:val="640"/>
          <w:marRight w:val="0"/>
          <w:marTop w:val="0"/>
          <w:marBottom w:val="0"/>
          <w:divBdr>
            <w:top w:val="none" w:sz="0" w:space="0" w:color="auto"/>
            <w:left w:val="none" w:sz="0" w:space="0" w:color="auto"/>
            <w:bottom w:val="none" w:sz="0" w:space="0" w:color="auto"/>
            <w:right w:val="none" w:sz="0" w:space="0" w:color="auto"/>
          </w:divBdr>
        </w:div>
        <w:div w:id="732777228">
          <w:marLeft w:val="640"/>
          <w:marRight w:val="0"/>
          <w:marTop w:val="0"/>
          <w:marBottom w:val="0"/>
          <w:divBdr>
            <w:top w:val="none" w:sz="0" w:space="0" w:color="auto"/>
            <w:left w:val="none" w:sz="0" w:space="0" w:color="auto"/>
            <w:bottom w:val="none" w:sz="0" w:space="0" w:color="auto"/>
            <w:right w:val="none" w:sz="0" w:space="0" w:color="auto"/>
          </w:divBdr>
        </w:div>
        <w:div w:id="632714501">
          <w:marLeft w:val="640"/>
          <w:marRight w:val="0"/>
          <w:marTop w:val="0"/>
          <w:marBottom w:val="0"/>
          <w:divBdr>
            <w:top w:val="none" w:sz="0" w:space="0" w:color="auto"/>
            <w:left w:val="none" w:sz="0" w:space="0" w:color="auto"/>
            <w:bottom w:val="none" w:sz="0" w:space="0" w:color="auto"/>
            <w:right w:val="none" w:sz="0" w:space="0" w:color="auto"/>
          </w:divBdr>
        </w:div>
        <w:div w:id="2022584082">
          <w:marLeft w:val="640"/>
          <w:marRight w:val="0"/>
          <w:marTop w:val="0"/>
          <w:marBottom w:val="0"/>
          <w:divBdr>
            <w:top w:val="none" w:sz="0" w:space="0" w:color="auto"/>
            <w:left w:val="none" w:sz="0" w:space="0" w:color="auto"/>
            <w:bottom w:val="none" w:sz="0" w:space="0" w:color="auto"/>
            <w:right w:val="none" w:sz="0" w:space="0" w:color="auto"/>
          </w:divBdr>
        </w:div>
        <w:div w:id="1649093603">
          <w:marLeft w:val="640"/>
          <w:marRight w:val="0"/>
          <w:marTop w:val="0"/>
          <w:marBottom w:val="0"/>
          <w:divBdr>
            <w:top w:val="none" w:sz="0" w:space="0" w:color="auto"/>
            <w:left w:val="none" w:sz="0" w:space="0" w:color="auto"/>
            <w:bottom w:val="none" w:sz="0" w:space="0" w:color="auto"/>
            <w:right w:val="none" w:sz="0" w:space="0" w:color="auto"/>
          </w:divBdr>
        </w:div>
        <w:div w:id="1040982911">
          <w:marLeft w:val="640"/>
          <w:marRight w:val="0"/>
          <w:marTop w:val="0"/>
          <w:marBottom w:val="0"/>
          <w:divBdr>
            <w:top w:val="none" w:sz="0" w:space="0" w:color="auto"/>
            <w:left w:val="none" w:sz="0" w:space="0" w:color="auto"/>
            <w:bottom w:val="none" w:sz="0" w:space="0" w:color="auto"/>
            <w:right w:val="none" w:sz="0" w:space="0" w:color="auto"/>
          </w:divBdr>
        </w:div>
        <w:div w:id="1222790323">
          <w:marLeft w:val="640"/>
          <w:marRight w:val="0"/>
          <w:marTop w:val="0"/>
          <w:marBottom w:val="0"/>
          <w:divBdr>
            <w:top w:val="none" w:sz="0" w:space="0" w:color="auto"/>
            <w:left w:val="none" w:sz="0" w:space="0" w:color="auto"/>
            <w:bottom w:val="none" w:sz="0" w:space="0" w:color="auto"/>
            <w:right w:val="none" w:sz="0" w:space="0" w:color="auto"/>
          </w:divBdr>
        </w:div>
        <w:div w:id="48724299">
          <w:marLeft w:val="640"/>
          <w:marRight w:val="0"/>
          <w:marTop w:val="0"/>
          <w:marBottom w:val="0"/>
          <w:divBdr>
            <w:top w:val="none" w:sz="0" w:space="0" w:color="auto"/>
            <w:left w:val="none" w:sz="0" w:space="0" w:color="auto"/>
            <w:bottom w:val="none" w:sz="0" w:space="0" w:color="auto"/>
            <w:right w:val="none" w:sz="0" w:space="0" w:color="auto"/>
          </w:divBdr>
        </w:div>
        <w:div w:id="1767652564">
          <w:marLeft w:val="640"/>
          <w:marRight w:val="0"/>
          <w:marTop w:val="0"/>
          <w:marBottom w:val="0"/>
          <w:divBdr>
            <w:top w:val="none" w:sz="0" w:space="0" w:color="auto"/>
            <w:left w:val="none" w:sz="0" w:space="0" w:color="auto"/>
            <w:bottom w:val="none" w:sz="0" w:space="0" w:color="auto"/>
            <w:right w:val="none" w:sz="0" w:space="0" w:color="auto"/>
          </w:divBdr>
        </w:div>
        <w:div w:id="959265044">
          <w:marLeft w:val="640"/>
          <w:marRight w:val="0"/>
          <w:marTop w:val="0"/>
          <w:marBottom w:val="0"/>
          <w:divBdr>
            <w:top w:val="none" w:sz="0" w:space="0" w:color="auto"/>
            <w:left w:val="none" w:sz="0" w:space="0" w:color="auto"/>
            <w:bottom w:val="none" w:sz="0" w:space="0" w:color="auto"/>
            <w:right w:val="none" w:sz="0" w:space="0" w:color="auto"/>
          </w:divBdr>
        </w:div>
        <w:div w:id="1090925210">
          <w:marLeft w:val="640"/>
          <w:marRight w:val="0"/>
          <w:marTop w:val="0"/>
          <w:marBottom w:val="0"/>
          <w:divBdr>
            <w:top w:val="none" w:sz="0" w:space="0" w:color="auto"/>
            <w:left w:val="none" w:sz="0" w:space="0" w:color="auto"/>
            <w:bottom w:val="none" w:sz="0" w:space="0" w:color="auto"/>
            <w:right w:val="none" w:sz="0" w:space="0" w:color="auto"/>
          </w:divBdr>
        </w:div>
        <w:div w:id="1646353463">
          <w:marLeft w:val="640"/>
          <w:marRight w:val="0"/>
          <w:marTop w:val="0"/>
          <w:marBottom w:val="0"/>
          <w:divBdr>
            <w:top w:val="none" w:sz="0" w:space="0" w:color="auto"/>
            <w:left w:val="none" w:sz="0" w:space="0" w:color="auto"/>
            <w:bottom w:val="none" w:sz="0" w:space="0" w:color="auto"/>
            <w:right w:val="none" w:sz="0" w:space="0" w:color="auto"/>
          </w:divBdr>
        </w:div>
        <w:div w:id="1620378841">
          <w:marLeft w:val="640"/>
          <w:marRight w:val="0"/>
          <w:marTop w:val="0"/>
          <w:marBottom w:val="0"/>
          <w:divBdr>
            <w:top w:val="none" w:sz="0" w:space="0" w:color="auto"/>
            <w:left w:val="none" w:sz="0" w:space="0" w:color="auto"/>
            <w:bottom w:val="none" w:sz="0" w:space="0" w:color="auto"/>
            <w:right w:val="none" w:sz="0" w:space="0" w:color="auto"/>
          </w:divBdr>
        </w:div>
        <w:div w:id="2080974374">
          <w:marLeft w:val="640"/>
          <w:marRight w:val="0"/>
          <w:marTop w:val="0"/>
          <w:marBottom w:val="0"/>
          <w:divBdr>
            <w:top w:val="none" w:sz="0" w:space="0" w:color="auto"/>
            <w:left w:val="none" w:sz="0" w:space="0" w:color="auto"/>
            <w:bottom w:val="none" w:sz="0" w:space="0" w:color="auto"/>
            <w:right w:val="none" w:sz="0" w:space="0" w:color="auto"/>
          </w:divBdr>
        </w:div>
        <w:div w:id="120655736">
          <w:marLeft w:val="640"/>
          <w:marRight w:val="0"/>
          <w:marTop w:val="0"/>
          <w:marBottom w:val="0"/>
          <w:divBdr>
            <w:top w:val="none" w:sz="0" w:space="0" w:color="auto"/>
            <w:left w:val="none" w:sz="0" w:space="0" w:color="auto"/>
            <w:bottom w:val="none" w:sz="0" w:space="0" w:color="auto"/>
            <w:right w:val="none" w:sz="0" w:space="0" w:color="auto"/>
          </w:divBdr>
        </w:div>
        <w:div w:id="1975023513">
          <w:marLeft w:val="640"/>
          <w:marRight w:val="0"/>
          <w:marTop w:val="0"/>
          <w:marBottom w:val="0"/>
          <w:divBdr>
            <w:top w:val="none" w:sz="0" w:space="0" w:color="auto"/>
            <w:left w:val="none" w:sz="0" w:space="0" w:color="auto"/>
            <w:bottom w:val="none" w:sz="0" w:space="0" w:color="auto"/>
            <w:right w:val="none" w:sz="0" w:space="0" w:color="auto"/>
          </w:divBdr>
        </w:div>
        <w:div w:id="1388185505">
          <w:marLeft w:val="640"/>
          <w:marRight w:val="0"/>
          <w:marTop w:val="0"/>
          <w:marBottom w:val="0"/>
          <w:divBdr>
            <w:top w:val="none" w:sz="0" w:space="0" w:color="auto"/>
            <w:left w:val="none" w:sz="0" w:space="0" w:color="auto"/>
            <w:bottom w:val="none" w:sz="0" w:space="0" w:color="auto"/>
            <w:right w:val="none" w:sz="0" w:space="0" w:color="auto"/>
          </w:divBdr>
        </w:div>
        <w:div w:id="600188372">
          <w:marLeft w:val="640"/>
          <w:marRight w:val="0"/>
          <w:marTop w:val="0"/>
          <w:marBottom w:val="0"/>
          <w:divBdr>
            <w:top w:val="none" w:sz="0" w:space="0" w:color="auto"/>
            <w:left w:val="none" w:sz="0" w:space="0" w:color="auto"/>
            <w:bottom w:val="none" w:sz="0" w:space="0" w:color="auto"/>
            <w:right w:val="none" w:sz="0" w:space="0" w:color="auto"/>
          </w:divBdr>
        </w:div>
        <w:div w:id="1233540182">
          <w:marLeft w:val="640"/>
          <w:marRight w:val="0"/>
          <w:marTop w:val="0"/>
          <w:marBottom w:val="0"/>
          <w:divBdr>
            <w:top w:val="none" w:sz="0" w:space="0" w:color="auto"/>
            <w:left w:val="none" w:sz="0" w:space="0" w:color="auto"/>
            <w:bottom w:val="none" w:sz="0" w:space="0" w:color="auto"/>
            <w:right w:val="none" w:sz="0" w:space="0" w:color="auto"/>
          </w:divBdr>
        </w:div>
        <w:div w:id="336344674">
          <w:marLeft w:val="640"/>
          <w:marRight w:val="0"/>
          <w:marTop w:val="0"/>
          <w:marBottom w:val="0"/>
          <w:divBdr>
            <w:top w:val="none" w:sz="0" w:space="0" w:color="auto"/>
            <w:left w:val="none" w:sz="0" w:space="0" w:color="auto"/>
            <w:bottom w:val="none" w:sz="0" w:space="0" w:color="auto"/>
            <w:right w:val="none" w:sz="0" w:space="0" w:color="auto"/>
          </w:divBdr>
        </w:div>
        <w:div w:id="1495414778">
          <w:marLeft w:val="640"/>
          <w:marRight w:val="0"/>
          <w:marTop w:val="0"/>
          <w:marBottom w:val="0"/>
          <w:divBdr>
            <w:top w:val="none" w:sz="0" w:space="0" w:color="auto"/>
            <w:left w:val="none" w:sz="0" w:space="0" w:color="auto"/>
            <w:bottom w:val="none" w:sz="0" w:space="0" w:color="auto"/>
            <w:right w:val="none" w:sz="0" w:space="0" w:color="auto"/>
          </w:divBdr>
        </w:div>
        <w:div w:id="40206061">
          <w:marLeft w:val="640"/>
          <w:marRight w:val="0"/>
          <w:marTop w:val="0"/>
          <w:marBottom w:val="0"/>
          <w:divBdr>
            <w:top w:val="none" w:sz="0" w:space="0" w:color="auto"/>
            <w:left w:val="none" w:sz="0" w:space="0" w:color="auto"/>
            <w:bottom w:val="none" w:sz="0" w:space="0" w:color="auto"/>
            <w:right w:val="none" w:sz="0" w:space="0" w:color="auto"/>
          </w:divBdr>
        </w:div>
        <w:div w:id="1718892845">
          <w:marLeft w:val="640"/>
          <w:marRight w:val="0"/>
          <w:marTop w:val="0"/>
          <w:marBottom w:val="0"/>
          <w:divBdr>
            <w:top w:val="none" w:sz="0" w:space="0" w:color="auto"/>
            <w:left w:val="none" w:sz="0" w:space="0" w:color="auto"/>
            <w:bottom w:val="none" w:sz="0" w:space="0" w:color="auto"/>
            <w:right w:val="none" w:sz="0" w:space="0" w:color="auto"/>
          </w:divBdr>
        </w:div>
        <w:div w:id="2084444269">
          <w:marLeft w:val="640"/>
          <w:marRight w:val="0"/>
          <w:marTop w:val="0"/>
          <w:marBottom w:val="0"/>
          <w:divBdr>
            <w:top w:val="none" w:sz="0" w:space="0" w:color="auto"/>
            <w:left w:val="none" w:sz="0" w:space="0" w:color="auto"/>
            <w:bottom w:val="none" w:sz="0" w:space="0" w:color="auto"/>
            <w:right w:val="none" w:sz="0" w:space="0" w:color="auto"/>
          </w:divBdr>
        </w:div>
        <w:div w:id="627975452">
          <w:marLeft w:val="640"/>
          <w:marRight w:val="0"/>
          <w:marTop w:val="0"/>
          <w:marBottom w:val="0"/>
          <w:divBdr>
            <w:top w:val="none" w:sz="0" w:space="0" w:color="auto"/>
            <w:left w:val="none" w:sz="0" w:space="0" w:color="auto"/>
            <w:bottom w:val="none" w:sz="0" w:space="0" w:color="auto"/>
            <w:right w:val="none" w:sz="0" w:space="0" w:color="auto"/>
          </w:divBdr>
        </w:div>
        <w:div w:id="898398958">
          <w:marLeft w:val="640"/>
          <w:marRight w:val="0"/>
          <w:marTop w:val="0"/>
          <w:marBottom w:val="0"/>
          <w:divBdr>
            <w:top w:val="none" w:sz="0" w:space="0" w:color="auto"/>
            <w:left w:val="none" w:sz="0" w:space="0" w:color="auto"/>
            <w:bottom w:val="none" w:sz="0" w:space="0" w:color="auto"/>
            <w:right w:val="none" w:sz="0" w:space="0" w:color="auto"/>
          </w:divBdr>
        </w:div>
        <w:div w:id="669797850">
          <w:marLeft w:val="640"/>
          <w:marRight w:val="0"/>
          <w:marTop w:val="0"/>
          <w:marBottom w:val="0"/>
          <w:divBdr>
            <w:top w:val="none" w:sz="0" w:space="0" w:color="auto"/>
            <w:left w:val="none" w:sz="0" w:space="0" w:color="auto"/>
            <w:bottom w:val="none" w:sz="0" w:space="0" w:color="auto"/>
            <w:right w:val="none" w:sz="0" w:space="0" w:color="auto"/>
          </w:divBdr>
        </w:div>
      </w:divsChild>
    </w:div>
    <w:div w:id="1520312520">
      <w:bodyDiv w:val="1"/>
      <w:marLeft w:val="0"/>
      <w:marRight w:val="0"/>
      <w:marTop w:val="0"/>
      <w:marBottom w:val="0"/>
      <w:divBdr>
        <w:top w:val="none" w:sz="0" w:space="0" w:color="auto"/>
        <w:left w:val="none" w:sz="0" w:space="0" w:color="auto"/>
        <w:bottom w:val="none" w:sz="0" w:space="0" w:color="auto"/>
        <w:right w:val="none" w:sz="0" w:space="0" w:color="auto"/>
      </w:divBdr>
      <w:divsChild>
        <w:div w:id="691683859">
          <w:marLeft w:val="640"/>
          <w:marRight w:val="0"/>
          <w:marTop w:val="0"/>
          <w:marBottom w:val="0"/>
          <w:divBdr>
            <w:top w:val="none" w:sz="0" w:space="0" w:color="auto"/>
            <w:left w:val="none" w:sz="0" w:space="0" w:color="auto"/>
            <w:bottom w:val="none" w:sz="0" w:space="0" w:color="auto"/>
            <w:right w:val="none" w:sz="0" w:space="0" w:color="auto"/>
          </w:divBdr>
        </w:div>
        <w:div w:id="1738817504">
          <w:marLeft w:val="640"/>
          <w:marRight w:val="0"/>
          <w:marTop w:val="0"/>
          <w:marBottom w:val="0"/>
          <w:divBdr>
            <w:top w:val="none" w:sz="0" w:space="0" w:color="auto"/>
            <w:left w:val="none" w:sz="0" w:space="0" w:color="auto"/>
            <w:bottom w:val="none" w:sz="0" w:space="0" w:color="auto"/>
            <w:right w:val="none" w:sz="0" w:space="0" w:color="auto"/>
          </w:divBdr>
        </w:div>
        <w:div w:id="524712537">
          <w:marLeft w:val="640"/>
          <w:marRight w:val="0"/>
          <w:marTop w:val="0"/>
          <w:marBottom w:val="0"/>
          <w:divBdr>
            <w:top w:val="none" w:sz="0" w:space="0" w:color="auto"/>
            <w:left w:val="none" w:sz="0" w:space="0" w:color="auto"/>
            <w:bottom w:val="none" w:sz="0" w:space="0" w:color="auto"/>
            <w:right w:val="none" w:sz="0" w:space="0" w:color="auto"/>
          </w:divBdr>
        </w:div>
        <w:div w:id="1201943155">
          <w:marLeft w:val="640"/>
          <w:marRight w:val="0"/>
          <w:marTop w:val="0"/>
          <w:marBottom w:val="0"/>
          <w:divBdr>
            <w:top w:val="none" w:sz="0" w:space="0" w:color="auto"/>
            <w:left w:val="none" w:sz="0" w:space="0" w:color="auto"/>
            <w:bottom w:val="none" w:sz="0" w:space="0" w:color="auto"/>
            <w:right w:val="none" w:sz="0" w:space="0" w:color="auto"/>
          </w:divBdr>
        </w:div>
        <w:div w:id="1982343196">
          <w:marLeft w:val="640"/>
          <w:marRight w:val="0"/>
          <w:marTop w:val="0"/>
          <w:marBottom w:val="0"/>
          <w:divBdr>
            <w:top w:val="none" w:sz="0" w:space="0" w:color="auto"/>
            <w:left w:val="none" w:sz="0" w:space="0" w:color="auto"/>
            <w:bottom w:val="none" w:sz="0" w:space="0" w:color="auto"/>
            <w:right w:val="none" w:sz="0" w:space="0" w:color="auto"/>
          </w:divBdr>
        </w:div>
        <w:div w:id="1412922970">
          <w:marLeft w:val="640"/>
          <w:marRight w:val="0"/>
          <w:marTop w:val="0"/>
          <w:marBottom w:val="0"/>
          <w:divBdr>
            <w:top w:val="none" w:sz="0" w:space="0" w:color="auto"/>
            <w:left w:val="none" w:sz="0" w:space="0" w:color="auto"/>
            <w:bottom w:val="none" w:sz="0" w:space="0" w:color="auto"/>
            <w:right w:val="none" w:sz="0" w:space="0" w:color="auto"/>
          </w:divBdr>
        </w:div>
        <w:div w:id="1682506791">
          <w:marLeft w:val="640"/>
          <w:marRight w:val="0"/>
          <w:marTop w:val="0"/>
          <w:marBottom w:val="0"/>
          <w:divBdr>
            <w:top w:val="none" w:sz="0" w:space="0" w:color="auto"/>
            <w:left w:val="none" w:sz="0" w:space="0" w:color="auto"/>
            <w:bottom w:val="none" w:sz="0" w:space="0" w:color="auto"/>
            <w:right w:val="none" w:sz="0" w:space="0" w:color="auto"/>
          </w:divBdr>
        </w:div>
        <w:div w:id="1185440126">
          <w:marLeft w:val="640"/>
          <w:marRight w:val="0"/>
          <w:marTop w:val="0"/>
          <w:marBottom w:val="0"/>
          <w:divBdr>
            <w:top w:val="none" w:sz="0" w:space="0" w:color="auto"/>
            <w:left w:val="none" w:sz="0" w:space="0" w:color="auto"/>
            <w:bottom w:val="none" w:sz="0" w:space="0" w:color="auto"/>
            <w:right w:val="none" w:sz="0" w:space="0" w:color="auto"/>
          </w:divBdr>
        </w:div>
        <w:div w:id="1087074198">
          <w:marLeft w:val="640"/>
          <w:marRight w:val="0"/>
          <w:marTop w:val="0"/>
          <w:marBottom w:val="0"/>
          <w:divBdr>
            <w:top w:val="none" w:sz="0" w:space="0" w:color="auto"/>
            <w:left w:val="none" w:sz="0" w:space="0" w:color="auto"/>
            <w:bottom w:val="none" w:sz="0" w:space="0" w:color="auto"/>
            <w:right w:val="none" w:sz="0" w:space="0" w:color="auto"/>
          </w:divBdr>
        </w:div>
        <w:div w:id="1739131821">
          <w:marLeft w:val="640"/>
          <w:marRight w:val="0"/>
          <w:marTop w:val="0"/>
          <w:marBottom w:val="0"/>
          <w:divBdr>
            <w:top w:val="none" w:sz="0" w:space="0" w:color="auto"/>
            <w:left w:val="none" w:sz="0" w:space="0" w:color="auto"/>
            <w:bottom w:val="none" w:sz="0" w:space="0" w:color="auto"/>
            <w:right w:val="none" w:sz="0" w:space="0" w:color="auto"/>
          </w:divBdr>
        </w:div>
        <w:div w:id="1975795885">
          <w:marLeft w:val="640"/>
          <w:marRight w:val="0"/>
          <w:marTop w:val="0"/>
          <w:marBottom w:val="0"/>
          <w:divBdr>
            <w:top w:val="none" w:sz="0" w:space="0" w:color="auto"/>
            <w:left w:val="none" w:sz="0" w:space="0" w:color="auto"/>
            <w:bottom w:val="none" w:sz="0" w:space="0" w:color="auto"/>
            <w:right w:val="none" w:sz="0" w:space="0" w:color="auto"/>
          </w:divBdr>
        </w:div>
        <w:div w:id="1418556972">
          <w:marLeft w:val="640"/>
          <w:marRight w:val="0"/>
          <w:marTop w:val="0"/>
          <w:marBottom w:val="0"/>
          <w:divBdr>
            <w:top w:val="none" w:sz="0" w:space="0" w:color="auto"/>
            <w:left w:val="none" w:sz="0" w:space="0" w:color="auto"/>
            <w:bottom w:val="none" w:sz="0" w:space="0" w:color="auto"/>
            <w:right w:val="none" w:sz="0" w:space="0" w:color="auto"/>
          </w:divBdr>
        </w:div>
        <w:div w:id="246616053">
          <w:marLeft w:val="640"/>
          <w:marRight w:val="0"/>
          <w:marTop w:val="0"/>
          <w:marBottom w:val="0"/>
          <w:divBdr>
            <w:top w:val="none" w:sz="0" w:space="0" w:color="auto"/>
            <w:left w:val="none" w:sz="0" w:space="0" w:color="auto"/>
            <w:bottom w:val="none" w:sz="0" w:space="0" w:color="auto"/>
            <w:right w:val="none" w:sz="0" w:space="0" w:color="auto"/>
          </w:divBdr>
        </w:div>
        <w:div w:id="659116400">
          <w:marLeft w:val="640"/>
          <w:marRight w:val="0"/>
          <w:marTop w:val="0"/>
          <w:marBottom w:val="0"/>
          <w:divBdr>
            <w:top w:val="none" w:sz="0" w:space="0" w:color="auto"/>
            <w:left w:val="none" w:sz="0" w:space="0" w:color="auto"/>
            <w:bottom w:val="none" w:sz="0" w:space="0" w:color="auto"/>
            <w:right w:val="none" w:sz="0" w:space="0" w:color="auto"/>
          </w:divBdr>
        </w:div>
        <w:div w:id="1572958714">
          <w:marLeft w:val="640"/>
          <w:marRight w:val="0"/>
          <w:marTop w:val="0"/>
          <w:marBottom w:val="0"/>
          <w:divBdr>
            <w:top w:val="none" w:sz="0" w:space="0" w:color="auto"/>
            <w:left w:val="none" w:sz="0" w:space="0" w:color="auto"/>
            <w:bottom w:val="none" w:sz="0" w:space="0" w:color="auto"/>
            <w:right w:val="none" w:sz="0" w:space="0" w:color="auto"/>
          </w:divBdr>
        </w:div>
        <w:div w:id="485897973">
          <w:marLeft w:val="640"/>
          <w:marRight w:val="0"/>
          <w:marTop w:val="0"/>
          <w:marBottom w:val="0"/>
          <w:divBdr>
            <w:top w:val="none" w:sz="0" w:space="0" w:color="auto"/>
            <w:left w:val="none" w:sz="0" w:space="0" w:color="auto"/>
            <w:bottom w:val="none" w:sz="0" w:space="0" w:color="auto"/>
            <w:right w:val="none" w:sz="0" w:space="0" w:color="auto"/>
          </w:divBdr>
        </w:div>
        <w:div w:id="208292">
          <w:marLeft w:val="640"/>
          <w:marRight w:val="0"/>
          <w:marTop w:val="0"/>
          <w:marBottom w:val="0"/>
          <w:divBdr>
            <w:top w:val="none" w:sz="0" w:space="0" w:color="auto"/>
            <w:left w:val="none" w:sz="0" w:space="0" w:color="auto"/>
            <w:bottom w:val="none" w:sz="0" w:space="0" w:color="auto"/>
            <w:right w:val="none" w:sz="0" w:space="0" w:color="auto"/>
          </w:divBdr>
        </w:div>
        <w:div w:id="2037190377">
          <w:marLeft w:val="640"/>
          <w:marRight w:val="0"/>
          <w:marTop w:val="0"/>
          <w:marBottom w:val="0"/>
          <w:divBdr>
            <w:top w:val="none" w:sz="0" w:space="0" w:color="auto"/>
            <w:left w:val="none" w:sz="0" w:space="0" w:color="auto"/>
            <w:bottom w:val="none" w:sz="0" w:space="0" w:color="auto"/>
            <w:right w:val="none" w:sz="0" w:space="0" w:color="auto"/>
          </w:divBdr>
        </w:div>
        <w:div w:id="81414450">
          <w:marLeft w:val="640"/>
          <w:marRight w:val="0"/>
          <w:marTop w:val="0"/>
          <w:marBottom w:val="0"/>
          <w:divBdr>
            <w:top w:val="none" w:sz="0" w:space="0" w:color="auto"/>
            <w:left w:val="none" w:sz="0" w:space="0" w:color="auto"/>
            <w:bottom w:val="none" w:sz="0" w:space="0" w:color="auto"/>
            <w:right w:val="none" w:sz="0" w:space="0" w:color="auto"/>
          </w:divBdr>
        </w:div>
        <w:div w:id="706954421">
          <w:marLeft w:val="640"/>
          <w:marRight w:val="0"/>
          <w:marTop w:val="0"/>
          <w:marBottom w:val="0"/>
          <w:divBdr>
            <w:top w:val="none" w:sz="0" w:space="0" w:color="auto"/>
            <w:left w:val="none" w:sz="0" w:space="0" w:color="auto"/>
            <w:bottom w:val="none" w:sz="0" w:space="0" w:color="auto"/>
            <w:right w:val="none" w:sz="0" w:space="0" w:color="auto"/>
          </w:divBdr>
        </w:div>
        <w:div w:id="54593797">
          <w:marLeft w:val="640"/>
          <w:marRight w:val="0"/>
          <w:marTop w:val="0"/>
          <w:marBottom w:val="0"/>
          <w:divBdr>
            <w:top w:val="none" w:sz="0" w:space="0" w:color="auto"/>
            <w:left w:val="none" w:sz="0" w:space="0" w:color="auto"/>
            <w:bottom w:val="none" w:sz="0" w:space="0" w:color="auto"/>
            <w:right w:val="none" w:sz="0" w:space="0" w:color="auto"/>
          </w:divBdr>
        </w:div>
        <w:div w:id="2126461850">
          <w:marLeft w:val="640"/>
          <w:marRight w:val="0"/>
          <w:marTop w:val="0"/>
          <w:marBottom w:val="0"/>
          <w:divBdr>
            <w:top w:val="none" w:sz="0" w:space="0" w:color="auto"/>
            <w:left w:val="none" w:sz="0" w:space="0" w:color="auto"/>
            <w:bottom w:val="none" w:sz="0" w:space="0" w:color="auto"/>
            <w:right w:val="none" w:sz="0" w:space="0" w:color="auto"/>
          </w:divBdr>
        </w:div>
        <w:div w:id="345643367">
          <w:marLeft w:val="640"/>
          <w:marRight w:val="0"/>
          <w:marTop w:val="0"/>
          <w:marBottom w:val="0"/>
          <w:divBdr>
            <w:top w:val="none" w:sz="0" w:space="0" w:color="auto"/>
            <w:left w:val="none" w:sz="0" w:space="0" w:color="auto"/>
            <w:bottom w:val="none" w:sz="0" w:space="0" w:color="auto"/>
            <w:right w:val="none" w:sz="0" w:space="0" w:color="auto"/>
          </w:divBdr>
        </w:div>
        <w:div w:id="626787563">
          <w:marLeft w:val="640"/>
          <w:marRight w:val="0"/>
          <w:marTop w:val="0"/>
          <w:marBottom w:val="0"/>
          <w:divBdr>
            <w:top w:val="none" w:sz="0" w:space="0" w:color="auto"/>
            <w:left w:val="none" w:sz="0" w:space="0" w:color="auto"/>
            <w:bottom w:val="none" w:sz="0" w:space="0" w:color="auto"/>
            <w:right w:val="none" w:sz="0" w:space="0" w:color="auto"/>
          </w:divBdr>
        </w:div>
        <w:div w:id="973829086">
          <w:marLeft w:val="640"/>
          <w:marRight w:val="0"/>
          <w:marTop w:val="0"/>
          <w:marBottom w:val="0"/>
          <w:divBdr>
            <w:top w:val="none" w:sz="0" w:space="0" w:color="auto"/>
            <w:left w:val="none" w:sz="0" w:space="0" w:color="auto"/>
            <w:bottom w:val="none" w:sz="0" w:space="0" w:color="auto"/>
            <w:right w:val="none" w:sz="0" w:space="0" w:color="auto"/>
          </w:divBdr>
        </w:div>
        <w:div w:id="1013073067">
          <w:marLeft w:val="640"/>
          <w:marRight w:val="0"/>
          <w:marTop w:val="0"/>
          <w:marBottom w:val="0"/>
          <w:divBdr>
            <w:top w:val="none" w:sz="0" w:space="0" w:color="auto"/>
            <w:left w:val="none" w:sz="0" w:space="0" w:color="auto"/>
            <w:bottom w:val="none" w:sz="0" w:space="0" w:color="auto"/>
            <w:right w:val="none" w:sz="0" w:space="0" w:color="auto"/>
          </w:divBdr>
        </w:div>
        <w:div w:id="1892690182">
          <w:marLeft w:val="640"/>
          <w:marRight w:val="0"/>
          <w:marTop w:val="0"/>
          <w:marBottom w:val="0"/>
          <w:divBdr>
            <w:top w:val="none" w:sz="0" w:space="0" w:color="auto"/>
            <w:left w:val="none" w:sz="0" w:space="0" w:color="auto"/>
            <w:bottom w:val="none" w:sz="0" w:space="0" w:color="auto"/>
            <w:right w:val="none" w:sz="0" w:space="0" w:color="auto"/>
          </w:divBdr>
        </w:div>
        <w:div w:id="1748456208">
          <w:marLeft w:val="640"/>
          <w:marRight w:val="0"/>
          <w:marTop w:val="0"/>
          <w:marBottom w:val="0"/>
          <w:divBdr>
            <w:top w:val="none" w:sz="0" w:space="0" w:color="auto"/>
            <w:left w:val="none" w:sz="0" w:space="0" w:color="auto"/>
            <w:bottom w:val="none" w:sz="0" w:space="0" w:color="auto"/>
            <w:right w:val="none" w:sz="0" w:space="0" w:color="auto"/>
          </w:divBdr>
        </w:div>
        <w:div w:id="544172004">
          <w:marLeft w:val="640"/>
          <w:marRight w:val="0"/>
          <w:marTop w:val="0"/>
          <w:marBottom w:val="0"/>
          <w:divBdr>
            <w:top w:val="none" w:sz="0" w:space="0" w:color="auto"/>
            <w:left w:val="none" w:sz="0" w:space="0" w:color="auto"/>
            <w:bottom w:val="none" w:sz="0" w:space="0" w:color="auto"/>
            <w:right w:val="none" w:sz="0" w:space="0" w:color="auto"/>
          </w:divBdr>
        </w:div>
        <w:div w:id="808980855">
          <w:marLeft w:val="640"/>
          <w:marRight w:val="0"/>
          <w:marTop w:val="0"/>
          <w:marBottom w:val="0"/>
          <w:divBdr>
            <w:top w:val="none" w:sz="0" w:space="0" w:color="auto"/>
            <w:left w:val="none" w:sz="0" w:space="0" w:color="auto"/>
            <w:bottom w:val="none" w:sz="0" w:space="0" w:color="auto"/>
            <w:right w:val="none" w:sz="0" w:space="0" w:color="auto"/>
          </w:divBdr>
        </w:div>
        <w:div w:id="184444772">
          <w:marLeft w:val="640"/>
          <w:marRight w:val="0"/>
          <w:marTop w:val="0"/>
          <w:marBottom w:val="0"/>
          <w:divBdr>
            <w:top w:val="none" w:sz="0" w:space="0" w:color="auto"/>
            <w:left w:val="none" w:sz="0" w:space="0" w:color="auto"/>
            <w:bottom w:val="none" w:sz="0" w:space="0" w:color="auto"/>
            <w:right w:val="none" w:sz="0" w:space="0" w:color="auto"/>
          </w:divBdr>
        </w:div>
        <w:div w:id="72237729">
          <w:marLeft w:val="640"/>
          <w:marRight w:val="0"/>
          <w:marTop w:val="0"/>
          <w:marBottom w:val="0"/>
          <w:divBdr>
            <w:top w:val="none" w:sz="0" w:space="0" w:color="auto"/>
            <w:left w:val="none" w:sz="0" w:space="0" w:color="auto"/>
            <w:bottom w:val="none" w:sz="0" w:space="0" w:color="auto"/>
            <w:right w:val="none" w:sz="0" w:space="0" w:color="auto"/>
          </w:divBdr>
        </w:div>
        <w:div w:id="770323761">
          <w:marLeft w:val="640"/>
          <w:marRight w:val="0"/>
          <w:marTop w:val="0"/>
          <w:marBottom w:val="0"/>
          <w:divBdr>
            <w:top w:val="none" w:sz="0" w:space="0" w:color="auto"/>
            <w:left w:val="none" w:sz="0" w:space="0" w:color="auto"/>
            <w:bottom w:val="none" w:sz="0" w:space="0" w:color="auto"/>
            <w:right w:val="none" w:sz="0" w:space="0" w:color="auto"/>
          </w:divBdr>
        </w:div>
        <w:div w:id="606163009">
          <w:marLeft w:val="640"/>
          <w:marRight w:val="0"/>
          <w:marTop w:val="0"/>
          <w:marBottom w:val="0"/>
          <w:divBdr>
            <w:top w:val="none" w:sz="0" w:space="0" w:color="auto"/>
            <w:left w:val="none" w:sz="0" w:space="0" w:color="auto"/>
            <w:bottom w:val="none" w:sz="0" w:space="0" w:color="auto"/>
            <w:right w:val="none" w:sz="0" w:space="0" w:color="auto"/>
          </w:divBdr>
        </w:div>
        <w:div w:id="1993869122">
          <w:marLeft w:val="640"/>
          <w:marRight w:val="0"/>
          <w:marTop w:val="0"/>
          <w:marBottom w:val="0"/>
          <w:divBdr>
            <w:top w:val="none" w:sz="0" w:space="0" w:color="auto"/>
            <w:left w:val="none" w:sz="0" w:space="0" w:color="auto"/>
            <w:bottom w:val="none" w:sz="0" w:space="0" w:color="auto"/>
            <w:right w:val="none" w:sz="0" w:space="0" w:color="auto"/>
          </w:divBdr>
        </w:div>
        <w:div w:id="2059619750">
          <w:marLeft w:val="640"/>
          <w:marRight w:val="0"/>
          <w:marTop w:val="0"/>
          <w:marBottom w:val="0"/>
          <w:divBdr>
            <w:top w:val="none" w:sz="0" w:space="0" w:color="auto"/>
            <w:left w:val="none" w:sz="0" w:space="0" w:color="auto"/>
            <w:bottom w:val="none" w:sz="0" w:space="0" w:color="auto"/>
            <w:right w:val="none" w:sz="0" w:space="0" w:color="auto"/>
          </w:divBdr>
        </w:div>
        <w:div w:id="1960985812">
          <w:marLeft w:val="640"/>
          <w:marRight w:val="0"/>
          <w:marTop w:val="0"/>
          <w:marBottom w:val="0"/>
          <w:divBdr>
            <w:top w:val="none" w:sz="0" w:space="0" w:color="auto"/>
            <w:left w:val="none" w:sz="0" w:space="0" w:color="auto"/>
            <w:bottom w:val="none" w:sz="0" w:space="0" w:color="auto"/>
            <w:right w:val="none" w:sz="0" w:space="0" w:color="auto"/>
          </w:divBdr>
        </w:div>
        <w:div w:id="541593336">
          <w:marLeft w:val="640"/>
          <w:marRight w:val="0"/>
          <w:marTop w:val="0"/>
          <w:marBottom w:val="0"/>
          <w:divBdr>
            <w:top w:val="none" w:sz="0" w:space="0" w:color="auto"/>
            <w:left w:val="none" w:sz="0" w:space="0" w:color="auto"/>
            <w:bottom w:val="none" w:sz="0" w:space="0" w:color="auto"/>
            <w:right w:val="none" w:sz="0" w:space="0" w:color="auto"/>
          </w:divBdr>
        </w:div>
      </w:divsChild>
    </w:div>
    <w:div w:id="1559628446">
      <w:bodyDiv w:val="1"/>
      <w:marLeft w:val="0"/>
      <w:marRight w:val="0"/>
      <w:marTop w:val="0"/>
      <w:marBottom w:val="0"/>
      <w:divBdr>
        <w:top w:val="none" w:sz="0" w:space="0" w:color="auto"/>
        <w:left w:val="none" w:sz="0" w:space="0" w:color="auto"/>
        <w:bottom w:val="none" w:sz="0" w:space="0" w:color="auto"/>
        <w:right w:val="none" w:sz="0" w:space="0" w:color="auto"/>
      </w:divBdr>
      <w:divsChild>
        <w:div w:id="737821183">
          <w:marLeft w:val="640"/>
          <w:marRight w:val="0"/>
          <w:marTop w:val="0"/>
          <w:marBottom w:val="0"/>
          <w:divBdr>
            <w:top w:val="none" w:sz="0" w:space="0" w:color="auto"/>
            <w:left w:val="none" w:sz="0" w:space="0" w:color="auto"/>
            <w:bottom w:val="none" w:sz="0" w:space="0" w:color="auto"/>
            <w:right w:val="none" w:sz="0" w:space="0" w:color="auto"/>
          </w:divBdr>
        </w:div>
        <w:div w:id="2063556345">
          <w:marLeft w:val="640"/>
          <w:marRight w:val="0"/>
          <w:marTop w:val="0"/>
          <w:marBottom w:val="0"/>
          <w:divBdr>
            <w:top w:val="none" w:sz="0" w:space="0" w:color="auto"/>
            <w:left w:val="none" w:sz="0" w:space="0" w:color="auto"/>
            <w:bottom w:val="none" w:sz="0" w:space="0" w:color="auto"/>
            <w:right w:val="none" w:sz="0" w:space="0" w:color="auto"/>
          </w:divBdr>
        </w:div>
        <w:div w:id="428431185">
          <w:marLeft w:val="640"/>
          <w:marRight w:val="0"/>
          <w:marTop w:val="0"/>
          <w:marBottom w:val="0"/>
          <w:divBdr>
            <w:top w:val="none" w:sz="0" w:space="0" w:color="auto"/>
            <w:left w:val="none" w:sz="0" w:space="0" w:color="auto"/>
            <w:bottom w:val="none" w:sz="0" w:space="0" w:color="auto"/>
            <w:right w:val="none" w:sz="0" w:space="0" w:color="auto"/>
          </w:divBdr>
        </w:div>
        <w:div w:id="1356618149">
          <w:marLeft w:val="640"/>
          <w:marRight w:val="0"/>
          <w:marTop w:val="0"/>
          <w:marBottom w:val="0"/>
          <w:divBdr>
            <w:top w:val="none" w:sz="0" w:space="0" w:color="auto"/>
            <w:left w:val="none" w:sz="0" w:space="0" w:color="auto"/>
            <w:bottom w:val="none" w:sz="0" w:space="0" w:color="auto"/>
            <w:right w:val="none" w:sz="0" w:space="0" w:color="auto"/>
          </w:divBdr>
        </w:div>
        <w:div w:id="671564936">
          <w:marLeft w:val="640"/>
          <w:marRight w:val="0"/>
          <w:marTop w:val="0"/>
          <w:marBottom w:val="0"/>
          <w:divBdr>
            <w:top w:val="none" w:sz="0" w:space="0" w:color="auto"/>
            <w:left w:val="none" w:sz="0" w:space="0" w:color="auto"/>
            <w:bottom w:val="none" w:sz="0" w:space="0" w:color="auto"/>
            <w:right w:val="none" w:sz="0" w:space="0" w:color="auto"/>
          </w:divBdr>
        </w:div>
        <w:div w:id="714163335">
          <w:marLeft w:val="640"/>
          <w:marRight w:val="0"/>
          <w:marTop w:val="0"/>
          <w:marBottom w:val="0"/>
          <w:divBdr>
            <w:top w:val="none" w:sz="0" w:space="0" w:color="auto"/>
            <w:left w:val="none" w:sz="0" w:space="0" w:color="auto"/>
            <w:bottom w:val="none" w:sz="0" w:space="0" w:color="auto"/>
            <w:right w:val="none" w:sz="0" w:space="0" w:color="auto"/>
          </w:divBdr>
        </w:div>
        <w:div w:id="264727434">
          <w:marLeft w:val="640"/>
          <w:marRight w:val="0"/>
          <w:marTop w:val="0"/>
          <w:marBottom w:val="0"/>
          <w:divBdr>
            <w:top w:val="none" w:sz="0" w:space="0" w:color="auto"/>
            <w:left w:val="none" w:sz="0" w:space="0" w:color="auto"/>
            <w:bottom w:val="none" w:sz="0" w:space="0" w:color="auto"/>
            <w:right w:val="none" w:sz="0" w:space="0" w:color="auto"/>
          </w:divBdr>
        </w:div>
        <w:div w:id="858197761">
          <w:marLeft w:val="640"/>
          <w:marRight w:val="0"/>
          <w:marTop w:val="0"/>
          <w:marBottom w:val="0"/>
          <w:divBdr>
            <w:top w:val="none" w:sz="0" w:space="0" w:color="auto"/>
            <w:left w:val="none" w:sz="0" w:space="0" w:color="auto"/>
            <w:bottom w:val="none" w:sz="0" w:space="0" w:color="auto"/>
            <w:right w:val="none" w:sz="0" w:space="0" w:color="auto"/>
          </w:divBdr>
        </w:div>
        <w:div w:id="450245040">
          <w:marLeft w:val="640"/>
          <w:marRight w:val="0"/>
          <w:marTop w:val="0"/>
          <w:marBottom w:val="0"/>
          <w:divBdr>
            <w:top w:val="none" w:sz="0" w:space="0" w:color="auto"/>
            <w:left w:val="none" w:sz="0" w:space="0" w:color="auto"/>
            <w:bottom w:val="none" w:sz="0" w:space="0" w:color="auto"/>
            <w:right w:val="none" w:sz="0" w:space="0" w:color="auto"/>
          </w:divBdr>
        </w:div>
        <w:div w:id="1178881764">
          <w:marLeft w:val="640"/>
          <w:marRight w:val="0"/>
          <w:marTop w:val="0"/>
          <w:marBottom w:val="0"/>
          <w:divBdr>
            <w:top w:val="none" w:sz="0" w:space="0" w:color="auto"/>
            <w:left w:val="none" w:sz="0" w:space="0" w:color="auto"/>
            <w:bottom w:val="none" w:sz="0" w:space="0" w:color="auto"/>
            <w:right w:val="none" w:sz="0" w:space="0" w:color="auto"/>
          </w:divBdr>
        </w:div>
        <w:div w:id="436098776">
          <w:marLeft w:val="640"/>
          <w:marRight w:val="0"/>
          <w:marTop w:val="0"/>
          <w:marBottom w:val="0"/>
          <w:divBdr>
            <w:top w:val="none" w:sz="0" w:space="0" w:color="auto"/>
            <w:left w:val="none" w:sz="0" w:space="0" w:color="auto"/>
            <w:bottom w:val="none" w:sz="0" w:space="0" w:color="auto"/>
            <w:right w:val="none" w:sz="0" w:space="0" w:color="auto"/>
          </w:divBdr>
        </w:div>
        <w:div w:id="1015381166">
          <w:marLeft w:val="640"/>
          <w:marRight w:val="0"/>
          <w:marTop w:val="0"/>
          <w:marBottom w:val="0"/>
          <w:divBdr>
            <w:top w:val="none" w:sz="0" w:space="0" w:color="auto"/>
            <w:left w:val="none" w:sz="0" w:space="0" w:color="auto"/>
            <w:bottom w:val="none" w:sz="0" w:space="0" w:color="auto"/>
            <w:right w:val="none" w:sz="0" w:space="0" w:color="auto"/>
          </w:divBdr>
        </w:div>
        <w:div w:id="1103064783">
          <w:marLeft w:val="640"/>
          <w:marRight w:val="0"/>
          <w:marTop w:val="0"/>
          <w:marBottom w:val="0"/>
          <w:divBdr>
            <w:top w:val="none" w:sz="0" w:space="0" w:color="auto"/>
            <w:left w:val="none" w:sz="0" w:space="0" w:color="auto"/>
            <w:bottom w:val="none" w:sz="0" w:space="0" w:color="auto"/>
            <w:right w:val="none" w:sz="0" w:space="0" w:color="auto"/>
          </w:divBdr>
        </w:div>
        <w:div w:id="327829346">
          <w:marLeft w:val="640"/>
          <w:marRight w:val="0"/>
          <w:marTop w:val="0"/>
          <w:marBottom w:val="0"/>
          <w:divBdr>
            <w:top w:val="none" w:sz="0" w:space="0" w:color="auto"/>
            <w:left w:val="none" w:sz="0" w:space="0" w:color="auto"/>
            <w:bottom w:val="none" w:sz="0" w:space="0" w:color="auto"/>
            <w:right w:val="none" w:sz="0" w:space="0" w:color="auto"/>
          </w:divBdr>
        </w:div>
        <w:div w:id="707802356">
          <w:marLeft w:val="640"/>
          <w:marRight w:val="0"/>
          <w:marTop w:val="0"/>
          <w:marBottom w:val="0"/>
          <w:divBdr>
            <w:top w:val="none" w:sz="0" w:space="0" w:color="auto"/>
            <w:left w:val="none" w:sz="0" w:space="0" w:color="auto"/>
            <w:bottom w:val="none" w:sz="0" w:space="0" w:color="auto"/>
            <w:right w:val="none" w:sz="0" w:space="0" w:color="auto"/>
          </w:divBdr>
        </w:div>
        <w:div w:id="231042973">
          <w:marLeft w:val="640"/>
          <w:marRight w:val="0"/>
          <w:marTop w:val="0"/>
          <w:marBottom w:val="0"/>
          <w:divBdr>
            <w:top w:val="none" w:sz="0" w:space="0" w:color="auto"/>
            <w:left w:val="none" w:sz="0" w:space="0" w:color="auto"/>
            <w:bottom w:val="none" w:sz="0" w:space="0" w:color="auto"/>
            <w:right w:val="none" w:sz="0" w:space="0" w:color="auto"/>
          </w:divBdr>
        </w:div>
        <w:div w:id="2085257086">
          <w:marLeft w:val="640"/>
          <w:marRight w:val="0"/>
          <w:marTop w:val="0"/>
          <w:marBottom w:val="0"/>
          <w:divBdr>
            <w:top w:val="none" w:sz="0" w:space="0" w:color="auto"/>
            <w:left w:val="none" w:sz="0" w:space="0" w:color="auto"/>
            <w:bottom w:val="none" w:sz="0" w:space="0" w:color="auto"/>
            <w:right w:val="none" w:sz="0" w:space="0" w:color="auto"/>
          </w:divBdr>
        </w:div>
        <w:div w:id="568350006">
          <w:marLeft w:val="640"/>
          <w:marRight w:val="0"/>
          <w:marTop w:val="0"/>
          <w:marBottom w:val="0"/>
          <w:divBdr>
            <w:top w:val="none" w:sz="0" w:space="0" w:color="auto"/>
            <w:left w:val="none" w:sz="0" w:space="0" w:color="auto"/>
            <w:bottom w:val="none" w:sz="0" w:space="0" w:color="auto"/>
            <w:right w:val="none" w:sz="0" w:space="0" w:color="auto"/>
          </w:divBdr>
        </w:div>
        <w:div w:id="327177361">
          <w:marLeft w:val="640"/>
          <w:marRight w:val="0"/>
          <w:marTop w:val="0"/>
          <w:marBottom w:val="0"/>
          <w:divBdr>
            <w:top w:val="none" w:sz="0" w:space="0" w:color="auto"/>
            <w:left w:val="none" w:sz="0" w:space="0" w:color="auto"/>
            <w:bottom w:val="none" w:sz="0" w:space="0" w:color="auto"/>
            <w:right w:val="none" w:sz="0" w:space="0" w:color="auto"/>
          </w:divBdr>
        </w:div>
        <w:div w:id="1399356685">
          <w:marLeft w:val="640"/>
          <w:marRight w:val="0"/>
          <w:marTop w:val="0"/>
          <w:marBottom w:val="0"/>
          <w:divBdr>
            <w:top w:val="none" w:sz="0" w:space="0" w:color="auto"/>
            <w:left w:val="none" w:sz="0" w:space="0" w:color="auto"/>
            <w:bottom w:val="none" w:sz="0" w:space="0" w:color="auto"/>
            <w:right w:val="none" w:sz="0" w:space="0" w:color="auto"/>
          </w:divBdr>
        </w:div>
        <w:div w:id="471799909">
          <w:marLeft w:val="640"/>
          <w:marRight w:val="0"/>
          <w:marTop w:val="0"/>
          <w:marBottom w:val="0"/>
          <w:divBdr>
            <w:top w:val="none" w:sz="0" w:space="0" w:color="auto"/>
            <w:left w:val="none" w:sz="0" w:space="0" w:color="auto"/>
            <w:bottom w:val="none" w:sz="0" w:space="0" w:color="auto"/>
            <w:right w:val="none" w:sz="0" w:space="0" w:color="auto"/>
          </w:divBdr>
        </w:div>
        <w:div w:id="1662543856">
          <w:marLeft w:val="640"/>
          <w:marRight w:val="0"/>
          <w:marTop w:val="0"/>
          <w:marBottom w:val="0"/>
          <w:divBdr>
            <w:top w:val="none" w:sz="0" w:space="0" w:color="auto"/>
            <w:left w:val="none" w:sz="0" w:space="0" w:color="auto"/>
            <w:bottom w:val="none" w:sz="0" w:space="0" w:color="auto"/>
            <w:right w:val="none" w:sz="0" w:space="0" w:color="auto"/>
          </w:divBdr>
        </w:div>
        <w:div w:id="203057482">
          <w:marLeft w:val="640"/>
          <w:marRight w:val="0"/>
          <w:marTop w:val="0"/>
          <w:marBottom w:val="0"/>
          <w:divBdr>
            <w:top w:val="none" w:sz="0" w:space="0" w:color="auto"/>
            <w:left w:val="none" w:sz="0" w:space="0" w:color="auto"/>
            <w:bottom w:val="none" w:sz="0" w:space="0" w:color="auto"/>
            <w:right w:val="none" w:sz="0" w:space="0" w:color="auto"/>
          </w:divBdr>
        </w:div>
        <w:div w:id="1458528915">
          <w:marLeft w:val="640"/>
          <w:marRight w:val="0"/>
          <w:marTop w:val="0"/>
          <w:marBottom w:val="0"/>
          <w:divBdr>
            <w:top w:val="none" w:sz="0" w:space="0" w:color="auto"/>
            <w:left w:val="none" w:sz="0" w:space="0" w:color="auto"/>
            <w:bottom w:val="none" w:sz="0" w:space="0" w:color="auto"/>
            <w:right w:val="none" w:sz="0" w:space="0" w:color="auto"/>
          </w:divBdr>
        </w:div>
        <w:div w:id="1134518622">
          <w:marLeft w:val="640"/>
          <w:marRight w:val="0"/>
          <w:marTop w:val="0"/>
          <w:marBottom w:val="0"/>
          <w:divBdr>
            <w:top w:val="none" w:sz="0" w:space="0" w:color="auto"/>
            <w:left w:val="none" w:sz="0" w:space="0" w:color="auto"/>
            <w:bottom w:val="none" w:sz="0" w:space="0" w:color="auto"/>
            <w:right w:val="none" w:sz="0" w:space="0" w:color="auto"/>
          </w:divBdr>
        </w:div>
        <w:div w:id="1878854703">
          <w:marLeft w:val="640"/>
          <w:marRight w:val="0"/>
          <w:marTop w:val="0"/>
          <w:marBottom w:val="0"/>
          <w:divBdr>
            <w:top w:val="none" w:sz="0" w:space="0" w:color="auto"/>
            <w:left w:val="none" w:sz="0" w:space="0" w:color="auto"/>
            <w:bottom w:val="none" w:sz="0" w:space="0" w:color="auto"/>
            <w:right w:val="none" w:sz="0" w:space="0" w:color="auto"/>
          </w:divBdr>
        </w:div>
        <w:div w:id="1785691304">
          <w:marLeft w:val="640"/>
          <w:marRight w:val="0"/>
          <w:marTop w:val="0"/>
          <w:marBottom w:val="0"/>
          <w:divBdr>
            <w:top w:val="none" w:sz="0" w:space="0" w:color="auto"/>
            <w:left w:val="none" w:sz="0" w:space="0" w:color="auto"/>
            <w:bottom w:val="none" w:sz="0" w:space="0" w:color="auto"/>
            <w:right w:val="none" w:sz="0" w:space="0" w:color="auto"/>
          </w:divBdr>
        </w:div>
        <w:div w:id="1582644165">
          <w:marLeft w:val="640"/>
          <w:marRight w:val="0"/>
          <w:marTop w:val="0"/>
          <w:marBottom w:val="0"/>
          <w:divBdr>
            <w:top w:val="none" w:sz="0" w:space="0" w:color="auto"/>
            <w:left w:val="none" w:sz="0" w:space="0" w:color="auto"/>
            <w:bottom w:val="none" w:sz="0" w:space="0" w:color="auto"/>
            <w:right w:val="none" w:sz="0" w:space="0" w:color="auto"/>
          </w:divBdr>
        </w:div>
        <w:div w:id="145703943">
          <w:marLeft w:val="640"/>
          <w:marRight w:val="0"/>
          <w:marTop w:val="0"/>
          <w:marBottom w:val="0"/>
          <w:divBdr>
            <w:top w:val="none" w:sz="0" w:space="0" w:color="auto"/>
            <w:left w:val="none" w:sz="0" w:space="0" w:color="auto"/>
            <w:bottom w:val="none" w:sz="0" w:space="0" w:color="auto"/>
            <w:right w:val="none" w:sz="0" w:space="0" w:color="auto"/>
          </w:divBdr>
        </w:div>
        <w:div w:id="1566600732">
          <w:marLeft w:val="640"/>
          <w:marRight w:val="0"/>
          <w:marTop w:val="0"/>
          <w:marBottom w:val="0"/>
          <w:divBdr>
            <w:top w:val="none" w:sz="0" w:space="0" w:color="auto"/>
            <w:left w:val="none" w:sz="0" w:space="0" w:color="auto"/>
            <w:bottom w:val="none" w:sz="0" w:space="0" w:color="auto"/>
            <w:right w:val="none" w:sz="0" w:space="0" w:color="auto"/>
          </w:divBdr>
        </w:div>
      </w:divsChild>
    </w:div>
    <w:div w:id="1563297280">
      <w:bodyDiv w:val="1"/>
      <w:marLeft w:val="0"/>
      <w:marRight w:val="0"/>
      <w:marTop w:val="0"/>
      <w:marBottom w:val="0"/>
      <w:divBdr>
        <w:top w:val="none" w:sz="0" w:space="0" w:color="auto"/>
        <w:left w:val="none" w:sz="0" w:space="0" w:color="auto"/>
        <w:bottom w:val="none" w:sz="0" w:space="0" w:color="auto"/>
        <w:right w:val="none" w:sz="0" w:space="0" w:color="auto"/>
      </w:divBdr>
      <w:divsChild>
        <w:div w:id="823743659">
          <w:marLeft w:val="640"/>
          <w:marRight w:val="0"/>
          <w:marTop w:val="0"/>
          <w:marBottom w:val="0"/>
          <w:divBdr>
            <w:top w:val="none" w:sz="0" w:space="0" w:color="auto"/>
            <w:left w:val="none" w:sz="0" w:space="0" w:color="auto"/>
            <w:bottom w:val="none" w:sz="0" w:space="0" w:color="auto"/>
            <w:right w:val="none" w:sz="0" w:space="0" w:color="auto"/>
          </w:divBdr>
        </w:div>
        <w:div w:id="1219436154">
          <w:marLeft w:val="640"/>
          <w:marRight w:val="0"/>
          <w:marTop w:val="0"/>
          <w:marBottom w:val="0"/>
          <w:divBdr>
            <w:top w:val="none" w:sz="0" w:space="0" w:color="auto"/>
            <w:left w:val="none" w:sz="0" w:space="0" w:color="auto"/>
            <w:bottom w:val="none" w:sz="0" w:space="0" w:color="auto"/>
            <w:right w:val="none" w:sz="0" w:space="0" w:color="auto"/>
          </w:divBdr>
        </w:div>
        <w:div w:id="1257447071">
          <w:marLeft w:val="640"/>
          <w:marRight w:val="0"/>
          <w:marTop w:val="0"/>
          <w:marBottom w:val="0"/>
          <w:divBdr>
            <w:top w:val="none" w:sz="0" w:space="0" w:color="auto"/>
            <w:left w:val="none" w:sz="0" w:space="0" w:color="auto"/>
            <w:bottom w:val="none" w:sz="0" w:space="0" w:color="auto"/>
            <w:right w:val="none" w:sz="0" w:space="0" w:color="auto"/>
          </w:divBdr>
        </w:div>
        <w:div w:id="987251418">
          <w:marLeft w:val="640"/>
          <w:marRight w:val="0"/>
          <w:marTop w:val="0"/>
          <w:marBottom w:val="0"/>
          <w:divBdr>
            <w:top w:val="none" w:sz="0" w:space="0" w:color="auto"/>
            <w:left w:val="none" w:sz="0" w:space="0" w:color="auto"/>
            <w:bottom w:val="none" w:sz="0" w:space="0" w:color="auto"/>
            <w:right w:val="none" w:sz="0" w:space="0" w:color="auto"/>
          </w:divBdr>
        </w:div>
        <w:div w:id="942883527">
          <w:marLeft w:val="640"/>
          <w:marRight w:val="0"/>
          <w:marTop w:val="0"/>
          <w:marBottom w:val="0"/>
          <w:divBdr>
            <w:top w:val="none" w:sz="0" w:space="0" w:color="auto"/>
            <w:left w:val="none" w:sz="0" w:space="0" w:color="auto"/>
            <w:bottom w:val="none" w:sz="0" w:space="0" w:color="auto"/>
            <w:right w:val="none" w:sz="0" w:space="0" w:color="auto"/>
          </w:divBdr>
        </w:div>
        <w:div w:id="1875146382">
          <w:marLeft w:val="640"/>
          <w:marRight w:val="0"/>
          <w:marTop w:val="0"/>
          <w:marBottom w:val="0"/>
          <w:divBdr>
            <w:top w:val="none" w:sz="0" w:space="0" w:color="auto"/>
            <w:left w:val="none" w:sz="0" w:space="0" w:color="auto"/>
            <w:bottom w:val="none" w:sz="0" w:space="0" w:color="auto"/>
            <w:right w:val="none" w:sz="0" w:space="0" w:color="auto"/>
          </w:divBdr>
        </w:div>
        <w:div w:id="1250961435">
          <w:marLeft w:val="640"/>
          <w:marRight w:val="0"/>
          <w:marTop w:val="0"/>
          <w:marBottom w:val="0"/>
          <w:divBdr>
            <w:top w:val="none" w:sz="0" w:space="0" w:color="auto"/>
            <w:left w:val="none" w:sz="0" w:space="0" w:color="auto"/>
            <w:bottom w:val="none" w:sz="0" w:space="0" w:color="auto"/>
            <w:right w:val="none" w:sz="0" w:space="0" w:color="auto"/>
          </w:divBdr>
        </w:div>
        <w:div w:id="358748816">
          <w:marLeft w:val="640"/>
          <w:marRight w:val="0"/>
          <w:marTop w:val="0"/>
          <w:marBottom w:val="0"/>
          <w:divBdr>
            <w:top w:val="none" w:sz="0" w:space="0" w:color="auto"/>
            <w:left w:val="none" w:sz="0" w:space="0" w:color="auto"/>
            <w:bottom w:val="none" w:sz="0" w:space="0" w:color="auto"/>
            <w:right w:val="none" w:sz="0" w:space="0" w:color="auto"/>
          </w:divBdr>
        </w:div>
        <w:div w:id="594749707">
          <w:marLeft w:val="640"/>
          <w:marRight w:val="0"/>
          <w:marTop w:val="0"/>
          <w:marBottom w:val="0"/>
          <w:divBdr>
            <w:top w:val="none" w:sz="0" w:space="0" w:color="auto"/>
            <w:left w:val="none" w:sz="0" w:space="0" w:color="auto"/>
            <w:bottom w:val="none" w:sz="0" w:space="0" w:color="auto"/>
            <w:right w:val="none" w:sz="0" w:space="0" w:color="auto"/>
          </w:divBdr>
        </w:div>
        <w:div w:id="379092712">
          <w:marLeft w:val="640"/>
          <w:marRight w:val="0"/>
          <w:marTop w:val="0"/>
          <w:marBottom w:val="0"/>
          <w:divBdr>
            <w:top w:val="none" w:sz="0" w:space="0" w:color="auto"/>
            <w:left w:val="none" w:sz="0" w:space="0" w:color="auto"/>
            <w:bottom w:val="none" w:sz="0" w:space="0" w:color="auto"/>
            <w:right w:val="none" w:sz="0" w:space="0" w:color="auto"/>
          </w:divBdr>
        </w:div>
        <w:div w:id="881751178">
          <w:marLeft w:val="640"/>
          <w:marRight w:val="0"/>
          <w:marTop w:val="0"/>
          <w:marBottom w:val="0"/>
          <w:divBdr>
            <w:top w:val="none" w:sz="0" w:space="0" w:color="auto"/>
            <w:left w:val="none" w:sz="0" w:space="0" w:color="auto"/>
            <w:bottom w:val="none" w:sz="0" w:space="0" w:color="auto"/>
            <w:right w:val="none" w:sz="0" w:space="0" w:color="auto"/>
          </w:divBdr>
        </w:div>
        <w:div w:id="1972662947">
          <w:marLeft w:val="640"/>
          <w:marRight w:val="0"/>
          <w:marTop w:val="0"/>
          <w:marBottom w:val="0"/>
          <w:divBdr>
            <w:top w:val="none" w:sz="0" w:space="0" w:color="auto"/>
            <w:left w:val="none" w:sz="0" w:space="0" w:color="auto"/>
            <w:bottom w:val="none" w:sz="0" w:space="0" w:color="auto"/>
            <w:right w:val="none" w:sz="0" w:space="0" w:color="auto"/>
          </w:divBdr>
        </w:div>
        <w:div w:id="2070179511">
          <w:marLeft w:val="640"/>
          <w:marRight w:val="0"/>
          <w:marTop w:val="0"/>
          <w:marBottom w:val="0"/>
          <w:divBdr>
            <w:top w:val="none" w:sz="0" w:space="0" w:color="auto"/>
            <w:left w:val="none" w:sz="0" w:space="0" w:color="auto"/>
            <w:bottom w:val="none" w:sz="0" w:space="0" w:color="auto"/>
            <w:right w:val="none" w:sz="0" w:space="0" w:color="auto"/>
          </w:divBdr>
        </w:div>
        <w:div w:id="2024477836">
          <w:marLeft w:val="640"/>
          <w:marRight w:val="0"/>
          <w:marTop w:val="0"/>
          <w:marBottom w:val="0"/>
          <w:divBdr>
            <w:top w:val="none" w:sz="0" w:space="0" w:color="auto"/>
            <w:left w:val="none" w:sz="0" w:space="0" w:color="auto"/>
            <w:bottom w:val="none" w:sz="0" w:space="0" w:color="auto"/>
            <w:right w:val="none" w:sz="0" w:space="0" w:color="auto"/>
          </w:divBdr>
        </w:div>
        <w:div w:id="1209873602">
          <w:marLeft w:val="640"/>
          <w:marRight w:val="0"/>
          <w:marTop w:val="0"/>
          <w:marBottom w:val="0"/>
          <w:divBdr>
            <w:top w:val="none" w:sz="0" w:space="0" w:color="auto"/>
            <w:left w:val="none" w:sz="0" w:space="0" w:color="auto"/>
            <w:bottom w:val="none" w:sz="0" w:space="0" w:color="auto"/>
            <w:right w:val="none" w:sz="0" w:space="0" w:color="auto"/>
          </w:divBdr>
        </w:div>
        <w:div w:id="368070418">
          <w:marLeft w:val="640"/>
          <w:marRight w:val="0"/>
          <w:marTop w:val="0"/>
          <w:marBottom w:val="0"/>
          <w:divBdr>
            <w:top w:val="none" w:sz="0" w:space="0" w:color="auto"/>
            <w:left w:val="none" w:sz="0" w:space="0" w:color="auto"/>
            <w:bottom w:val="none" w:sz="0" w:space="0" w:color="auto"/>
            <w:right w:val="none" w:sz="0" w:space="0" w:color="auto"/>
          </w:divBdr>
        </w:div>
        <w:div w:id="307170800">
          <w:marLeft w:val="640"/>
          <w:marRight w:val="0"/>
          <w:marTop w:val="0"/>
          <w:marBottom w:val="0"/>
          <w:divBdr>
            <w:top w:val="none" w:sz="0" w:space="0" w:color="auto"/>
            <w:left w:val="none" w:sz="0" w:space="0" w:color="auto"/>
            <w:bottom w:val="none" w:sz="0" w:space="0" w:color="auto"/>
            <w:right w:val="none" w:sz="0" w:space="0" w:color="auto"/>
          </w:divBdr>
        </w:div>
        <w:div w:id="734474138">
          <w:marLeft w:val="640"/>
          <w:marRight w:val="0"/>
          <w:marTop w:val="0"/>
          <w:marBottom w:val="0"/>
          <w:divBdr>
            <w:top w:val="none" w:sz="0" w:space="0" w:color="auto"/>
            <w:left w:val="none" w:sz="0" w:space="0" w:color="auto"/>
            <w:bottom w:val="none" w:sz="0" w:space="0" w:color="auto"/>
            <w:right w:val="none" w:sz="0" w:space="0" w:color="auto"/>
          </w:divBdr>
        </w:div>
        <w:div w:id="748693707">
          <w:marLeft w:val="640"/>
          <w:marRight w:val="0"/>
          <w:marTop w:val="0"/>
          <w:marBottom w:val="0"/>
          <w:divBdr>
            <w:top w:val="none" w:sz="0" w:space="0" w:color="auto"/>
            <w:left w:val="none" w:sz="0" w:space="0" w:color="auto"/>
            <w:bottom w:val="none" w:sz="0" w:space="0" w:color="auto"/>
            <w:right w:val="none" w:sz="0" w:space="0" w:color="auto"/>
          </w:divBdr>
        </w:div>
        <w:div w:id="2055040226">
          <w:marLeft w:val="640"/>
          <w:marRight w:val="0"/>
          <w:marTop w:val="0"/>
          <w:marBottom w:val="0"/>
          <w:divBdr>
            <w:top w:val="none" w:sz="0" w:space="0" w:color="auto"/>
            <w:left w:val="none" w:sz="0" w:space="0" w:color="auto"/>
            <w:bottom w:val="none" w:sz="0" w:space="0" w:color="auto"/>
            <w:right w:val="none" w:sz="0" w:space="0" w:color="auto"/>
          </w:divBdr>
        </w:div>
        <w:div w:id="1364134985">
          <w:marLeft w:val="640"/>
          <w:marRight w:val="0"/>
          <w:marTop w:val="0"/>
          <w:marBottom w:val="0"/>
          <w:divBdr>
            <w:top w:val="none" w:sz="0" w:space="0" w:color="auto"/>
            <w:left w:val="none" w:sz="0" w:space="0" w:color="auto"/>
            <w:bottom w:val="none" w:sz="0" w:space="0" w:color="auto"/>
            <w:right w:val="none" w:sz="0" w:space="0" w:color="auto"/>
          </w:divBdr>
        </w:div>
        <w:div w:id="1795637575">
          <w:marLeft w:val="640"/>
          <w:marRight w:val="0"/>
          <w:marTop w:val="0"/>
          <w:marBottom w:val="0"/>
          <w:divBdr>
            <w:top w:val="none" w:sz="0" w:space="0" w:color="auto"/>
            <w:left w:val="none" w:sz="0" w:space="0" w:color="auto"/>
            <w:bottom w:val="none" w:sz="0" w:space="0" w:color="auto"/>
            <w:right w:val="none" w:sz="0" w:space="0" w:color="auto"/>
          </w:divBdr>
        </w:div>
        <w:div w:id="1599874042">
          <w:marLeft w:val="640"/>
          <w:marRight w:val="0"/>
          <w:marTop w:val="0"/>
          <w:marBottom w:val="0"/>
          <w:divBdr>
            <w:top w:val="none" w:sz="0" w:space="0" w:color="auto"/>
            <w:left w:val="none" w:sz="0" w:space="0" w:color="auto"/>
            <w:bottom w:val="none" w:sz="0" w:space="0" w:color="auto"/>
            <w:right w:val="none" w:sz="0" w:space="0" w:color="auto"/>
          </w:divBdr>
        </w:div>
        <w:div w:id="1058435043">
          <w:marLeft w:val="640"/>
          <w:marRight w:val="0"/>
          <w:marTop w:val="0"/>
          <w:marBottom w:val="0"/>
          <w:divBdr>
            <w:top w:val="none" w:sz="0" w:space="0" w:color="auto"/>
            <w:left w:val="none" w:sz="0" w:space="0" w:color="auto"/>
            <w:bottom w:val="none" w:sz="0" w:space="0" w:color="auto"/>
            <w:right w:val="none" w:sz="0" w:space="0" w:color="auto"/>
          </w:divBdr>
        </w:div>
        <w:div w:id="113838580">
          <w:marLeft w:val="640"/>
          <w:marRight w:val="0"/>
          <w:marTop w:val="0"/>
          <w:marBottom w:val="0"/>
          <w:divBdr>
            <w:top w:val="none" w:sz="0" w:space="0" w:color="auto"/>
            <w:left w:val="none" w:sz="0" w:space="0" w:color="auto"/>
            <w:bottom w:val="none" w:sz="0" w:space="0" w:color="auto"/>
            <w:right w:val="none" w:sz="0" w:space="0" w:color="auto"/>
          </w:divBdr>
        </w:div>
        <w:div w:id="1664774294">
          <w:marLeft w:val="640"/>
          <w:marRight w:val="0"/>
          <w:marTop w:val="0"/>
          <w:marBottom w:val="0"/>
          <w:divBdr>
            <w:top w:val="none" w:sz="0" w:space="0" w:color="auto"/>
            <w:left w:val="none" w:sz="0" w:space="0" w:color="auto"/>
            <w:bottom w:val="none" w:sz="0" w:space="0" w:color="auto"/>
            <w:right w:val="none" w:sz="0" w:space="0" w:color="auto"/>
          </w:divBdr>
        </w:div>
        <w:div w:id="1133402615">
          <w:marLeft w:val="640"/>
          <w:marRight w:val="0"/>
          <w:marTop w:val="0"/>
          <w:marBottom w:val="0"/>
          <w:divBdr>
            <w:top w:val="none" w:sz="0" w:space="0" w:color="auto"/>
            <w:left w:val="none" w:sz="0" w:space="0" w:color="auto"/>
            <w:bottom w:val="none" w:sz="0" w:space="0" w:color="auto"/>
            <w:right w:val="none" w:sz="0" w:space="0" w:color="auto"/>
          </w:divBdr>
        </w:div>
        <w:div w:id="2145536864">
          <w:marLeft w:val="640"/>
          <w:marRight w:val="0"/>
          <w:marTop w:val="0"/>
          <w:marBottom w:val="0"/>
          <w:divBdr>
            <w:top w:val="none" w:sz="0" w:space="0" w:color="auto"/>
            <w:left w:val="none" w:sz="0" w:space="0" w:color="auto"/>
            <w:bottom w:val="none" w:sz="0" w:space="0" w:color="auto"/>
            <w:right w:val="none" w:sz="0" w:space="0" w:color="auto"/>
          </w:divBdr>
        </w:div>
        <w:div w:id="1330869989">
          <w:marLeft w:val="640"/>
          <w:marRight w:val="0"/>
          <w:marTop w:val="0"/>
          <w:marBottom w:val="0"/>
          <w:divBdr>
            <w:top w:val="none" w:sz="0" w:space="0" w:color="auto"/>
            <w:left w:val="none" w:sz="0" w:space="0" w:color="auto"/>
            <w:bottom w:val="none" w:sz="0" w:space="0" w:color="auto"/>
            <w:right w:val="none" w:sz="0" w:space="0" w:color="auto"/>
          </w:divBdr>
        </w:div>
        <w:div w:id="1486431723">
          <w:marLeft w:val="640"/>
          <w:marRight w:val="0"/>
          <w:marTop w:val="0"/>
          <w:marBottom w:val="0"/>
          <w:divBdr>
            <w:top w:val="none" w:sz="0" w:space="0" w:color="auto"/>
            <w:left w:val="none" w:sz="0" w:space="0" w:color="auto"/>
            <w:bottom w:val="none" w:sz="0" w:space="0" w:color="auto"/>
            <w:right w:val="none" w:sz="0" w:space="0" w:color="auto"/>
          </w:divBdr>
        </w:div>
        <w:div w:id="746849807">
          <w:marLeft w:val="640"/>
          <w:marRight w:val="0"/>
          <w:marTop w:val="0"/>
          <w:marBottom w:val="0"/>
          <w:divBdr>
            <w:top w:val="none" w:sz="0" w:space="0" w:color="auto"/>
            <w:left w:val="none" w:sz="0" w:space="0" w:color="auto"/>
            <w:bottom w:val="none" w:sz="0" w:space="0" w:color="auto"/>
            <w:right w:val="none" w:sz="0" w:space="0" w:color="auto"/>
          </w:divBdr>
        </w:div>
        <w:div w:id="2108112510">
          <w:marLeft w:val="640"/>
          <w:marRight w:val="0"/>
          <w:marTop w:val="0"/>
          <w:marBottom w:val="0"/>
          <w:divBdr>
            <w:top w:val="none" w:sz="0" w:space="0" w:color="auto"/>
            <w:left w:val="none" w:sz="0" w:space="0" w:color="auto"/>
            <w:bottom w:val="none" w:sz="0" w:space="0" w:color="auto"/>
            <w:right w:val="none" w:sz="0" w:space="0" w:color="auto"/>
          </w:divBdr>
        </w:div>
        <w:div w:id="2032368913">
          <w:marLeft w:val="640"/>
          <w:marRight w:val="0"/>
          <w:marTop w:val="0"/>
          <w:marBottom w:val="0"/>
          <w:divBdr>
            <w:top w:val="none" w:sz="0" w:space="0" w:color="auto"/>
            <w:left w:val="none" w:sz="0" w:space="0" w:color="auto"/>
            <w:bottom w:val="none" w:sz="0" w:space="0" w:color="auto"/>
            <w:right w:val="none" w:sz="0" w:space="0" w:color="auto"/>
          </w:divBdr>
        </w:div>
        <w:div w:id="271018577">
          <w:marLeft w:val="640"/>
          <w:marRight w:val="0"/>
          <w:marTop w:val="0"/>
          <w:marBottom w:val="0"/>
          <w:divBdr>
            <w:top w:val="none" w:sz="0" w:space="0" w:color="auto"/>
            <w:left w:val="none" w:sz="0" w:space="0" w:color="auto"/>
            <w:bottom w:val="none" w:sz="0" w:space="0" w:color="auto"/>
            <w:right w:val="none" w:sz="0" w:space="0" w:color="auto"/>
          </w:divBdr>
        </w:div>
        <w:div w:id="1176961691">
          <w:marLeft w:val="640"/>
          <w:marRight w:val="0"/>
          <w:marTop w:val="0"/>
          <w:marBottom w:val="0"/>
          <w:divBdr>
            <w:top w:val="none" w:sz="0" w:space="0" w:color="auto"/>
            <w:left w:val="none" w:sz="0" w:space="0" w:color="auto"/>
            <w:bottom w:val="none" w:sz="0" w:space="0" w:color="auto"/>
            <w:right w:val="none" w:sz="0" w:space="0" w:color="auto"/>
          </w:divBdr>
        </w:div>
        <w:div w:id="170531853">
          <w:marLeft w:val="640"/>
          <w:marRight w:val="0"/>
          <w:marTop w:val="0"/>
          <w:marBottom w:val="0"/>
          <w:divBdr>
            <w:top w:val="none" w:sz="0" w:space="0" w:color="auto"/>
            <w:left w:val="none" w:sz="0" w:space="0" w:color="auto"/>
            <w:bottom w:val="none" w:sz="0" w:space="0" w:color="auto"/>
            <w:right w:val="none" w:sz="0" w:space="0" w:color="auto"/>
          </w:divBdr>
        </w:div>
        <w:div w:id="759135082">
          <w:marLeft w:val="640"/>
          <w:marRight w:val="0"/>
          <w:marTop w:val="0"/>
          <w:marBottom w:val="0"/>
          <w:divBdr>
            <w:top w:val="none" w:sz="0" w:space="0" w:color="auto"/>
            <w:left w:val="none" w:sz="0" w:space="0" w:color="auto"/>
            <w:bottom w:val="none" w:sz="0" w:space="0" w:color="auto"/>
            <w:right w:val="none" w:sz="0" w:space="0" w:color="auto"/>
          </w:divBdr>
        </w:div>
        <w:div w:id="914362825">
          <w:marLeft w:val="640"/>
          <w:marRight w:val="0"/>
          <w:marTop w:val="0"/>
          <w:marBottom w:val="0"/>
          <w:divBdr>
            <w:top w:val="none" w:sz="0" w:space="0" w:color="auto"/>
            <w:left w:val="none" w:sz="0" w:space="0" w:color="auto"/>
            <w:bottom w:val="none" w:sz="0" w:space="0" w:color="auto"/>
            <w:right w:val="none" w:sz="0" w:space="0" w:color="auto"/>
          </w:divBdr>
        </w:div>
      </w:divsChild>
    </w:div>
    <w:div w:id="1580871624">
      <w:bodyDiv w:val="1"/>
      <w:marLeft w:val="0"/>
      <w:marRight w:val="0"/>
      <w:marTop w:val="0"/>
      <w:marBottom w:val="0"/>
      <w:divBdr>
        <w:top w:val="none" w:sz="0" w:space="0" w:color="auto"/>
        <w:left w:val="none" w:sz="0" w:space="0" w:color="auto"/>
        <w:bottom w:val="none" w:sz="0" w:space="0" w:color="auto"/>
        <w:right w:val="none" w:sz="0" w:space="0" w:color="auto"/>
      </w:divBdr>
      <w:divsChild>
        <w:div w:id="1085690606">
          <w:marLeft w:val="640"/>
          <w:marRight w:val="0"/>
          <w:marTop w:val="0"/>
          <w:marBottom w:val="0"/>
          <w:divBdr>
            <w:top w:val="none" w:sz="0" w:space="0" w:color="auto"/>
            <w:left w:val="none" w:sz="0" w:space="0" w:color="auto"/>
            <w:bottom w:val="none" w:sz="0" w:space="0" w:color="auto"/>
            <w:right w:val="none" w:sz="0" w:space="0" w:color="auto"/>
          </w:divBdr>
        </w:div>
        <w:div w:id="183712276">
          <w:marLeft w:val="640"/>
          <w:marRight w:val="0"/>
          <w:marTop w:val="0"/>
          <w:marBottom w:val="0"/>
          <w:divBdr>
            <w:top w:val="none" w:sz="0" w:space="0" w:color="auto"/>
            <w:left w:val="none" w:sz="0" w:space="0" w:color="auto"/>
            <w:bottom w:val="none" w:sz="0" w:space="0" w:color="auto"/>
            <w:right w:val="none" w:sz="0" w:space="0" w:color="auto"/>
          </w:divBdr>
        </w:div>
        <w:div w:id="731775976">
          <w:marLeft w:val="640"/>
          <w:marRight w:val="0"/>
          <w:marTop w:val="0"/>
          <w:marBottom w:val="0"/>
          <w:divBdr>
            <w:top w:val="none" w:sz="0" w:space="0" w:color="auto"/>
            <w:left w:val="none" w:sz="0" w:space="0" w:color="auto"/>
            <w:bottom w:val="none" w:sz="0" w:space="0" w:color="auto"/>
            <w:right w:val="none" w:sz="0" w:space="0" w:color="auto"/>
          </w:divBdr>
        </w:div>
        <w:div w:id="1525560496">
          <w:marLeft w:val="640"/>
          <w:marRight w:val="0"/>
          <w:marTop w:val="0"/>
          <w:marBottom w:val="0"/>
          <w:divBdr>
            <w:top w:val="none" w:sz="0" w:space="0" w:color="auto"/>
            <w:left w:val="none" w:sz="0" w:space="0" w:color="auto"/>
            <w:bottom w:val="none" w:sz="0" w:space="0" w:color="auto"/>
            <w:right w:val="none" w:sz="0" w:space="0" w:color="auto"/>
          </w:divBdr>
        </w:div>
        <w:div w:id="1251041712">
          <w:marLeft w:val="640"/>
          <w:marRight w:val="0"/>
          <w:marTop w:val="0"/>
          <w:marBottom w:val="0"/>
          <w:divBdr>
            <w:top w:val="none" w:sz="0" w:space="0" w:color="auto"/>
            <w:left w:val="none" w:sz="0" w:space="0" w:color="auto"/>
            <w:bottom w:val="none" w:sz="0" w:space="0" w:color="auto"/>
            <w:right w:val="none" w:sz="0" w:space="0" w:color="auto"/>
          </w:divBdr>
        </w:div>
        <w:div w:id="1408109747">
          <w:marLeft w:val="640"/>
          <w:marRight w:val="0"/>
          <w:marTop w:val="0"/>
          <w:marBottom w:val="0"/>
          <w:divBdr>
            <w:top w:val="none" w:sz="0" w:space="0" w:color="auto"/>
            <w:left w:val="none" w:sz="0" w:space="0" w:color="auto"/>
            <w:bottom w:val="none" w:sz="0" w:space="0" w:color="auto"/>
            <w:right w:val="none" w:sz="0" w:space="0" w:color="auto"/>
          </w:divBdr>
        </w:div>
        <w:div w:id="837506074">
          <w:marLeft w:val="640"/>
          <w:marRight w:val="0"/>
          <w:marTop w:val="0"/>
          <w:marBottom w:val="0"/>
          <w:divBdr>
            <w:top w:val="none" w:sz="0" w:space="0" w:color="auto"/>
            <w:left w:val="none" w:sz="0" w:space="0" w:color="auto"/>
            <w:bottom w:val="none" w:sz="0" w:space="0" w:color="auto"/>
            <w:right w:val="none" w:sz="0" w:space="0" w:color="auto"/>
          </w:divBdr>
        </w:div>
        <w:div w:id="412508945">
          <w:marLeft w:val="640"/>
          <w:marRight w:val="0"/>
          <w:marTop w:val="0"/>
          <w:marBottom w:val="0"/>
          <w:divBdr>
            <w:top w:val="none" w:sz="0" w:space="0" w:color="auto"/>
            <w:left w:val="none" w:sz="0" w:space="0" w:color="auto"/>
            <w:bottom w:val="none" w:sz="0" w:space="0" w:color="auto"/>
            <w:right w:val="none" w:sz="0" w:space="0" w:color="auto"/>
          </w:divBdr>
        </w:div>
        <w:div w:id="893583848">
          <w:marLeft w:val="640"/>
          <w:marRight w:val="0"/>
          <w:marTop w:val="0"/>
          <w:marBottom w:val="0"/>
          <w:divBdr>
            <w:top w:val="none" w:sz="0" w:space="0" w:color="auto"/>
            <w:left w:val="none" w:sz="0" w:space="0" w:color="auto"/>
            <w:bottom w:val="none" w:sz="0" w:space="0" w:color="auto"/>
            <w:right w:val="none" w:sz="0" w:space="0" w:color="auto"/>
          </w:divBdr>
        </w:div>
        <w:div w:id="806623443">
          <w:marLeft w:val="640"/>
          <w:marRight w:val="0"/>
          <w:marTop w:val="0"/>
          <w:marBottom w:val="0"/>
          <w:divBdr>
            <w:top w:val="none" w:sz="0" w:space="0" w:color="auto"/>
            <w:left w:val="none" w:sz="0" w:space="0" w:color="auto"/>
            <w:bottom w:val="none" w:sz="0" w:space="0" w:color="auto"/>
            <w:right w:val="none" w:sz="0" w:space="0" w:color="auto"/>
          </w:divBdr>
        </w:div>
        <w:div w:id="1687167720">
          <w:marLeft w:val="640"/>
          <w:marRight w:val="0"/>
          <w:marTop w:val="0"/>
          <w:marBottom w:val="0"/>
          <w:divBdr>
            <w:top w:val="none" w:sz="0" w:space="0" w:color="auto"/>
            <w:left w:val="none" w:sz="0" w:space="0" w:color="auto"/>
            <w:bottom w:val="none" w:sz="0" w:space="0" w:color="auto"/>
            <w:right w:val="none" w:sz="0" w:space="0" w:color="auto"/>
          </w:divBdr>
        </w:div>
        <w:div w:id="1004937637">
          <w:marLeft w:val="640"/>
          <w:marRight w:val="0"/>
          <w:marTop w:val="0"/>
          <w:marBottom w:val="0"/>
          <w:divBdr>
            <w:top w:val="none" w:sz="0" w:space="0" w:color="auto"/>
            <w:left w:val="none" w:sz="0" w:space="0" w:color="auto"/>
            <w:bottom w:val="none" w:sz="0" w:space="0" w:color="auto"/>
            <w:right w:val="none" w:sz="0" w:space="0" w:color="auto"/>
          </w:divBdr>
        </w:div>
        <w:div w:id="1097216229">
          <w:marLeft w:val="640"/>
          <w:marRight w:val="0"/>
          <w:marTop w:val="0"/>
          <w:marBottom w:val="0"/>
          <w:divBdr>
            <w:top w:val="none" w:sz="0" w:space="0" w:color="auto"/>
            <w:left w:val="none" w:sz="0" w:space="0" w:color="auto"/>
            <w:bottom w:val="none" w:sz="0" w:space="0" w:color="auto"/>
            <w:right w:val="none" w:sz="0" w:space="0" w:color="auto"/>
          </w:divBdr>
        </w:div>
        <w:div w:id="1300376088">
          <w:marLeft w:val="640"/>
          <w:marRight w:val="0"/>
          <w:marTop w:val="0"/>
          <w:marBottom w:val="0"/>
          <w:divBdr>
            <w:top w:val="none" w:sz="0" w:space="0" w:color="auto"/>
            <w:left w:val="none" w:sz="0" w:space="0" w:color="auto"/>
            <w:bottom w:val="none" w:sz="0" w:space="0" w:color="auto"/>
            <w:right w:val="none" w:sz="0" w:space="0" w:color="auto"/>
          </w:divBdr>
        </w:div>
        <w:div w:id="1805731114">
          <w:marLeft w:val="640"/>
          <w:marRight w:val="0"/>
          <w:marTop w:val="0"/>
          <w:marBottom w:val="0"/>
          <w:divBdr>
            <w:top w:val="none" w:sz="0" w:space="0" w:color="auto"/>
            <w:left w:val="none" w:sz="0" w:space="0" w:color="auto"/>
            <w:bottom w:val="none" w:sz="0" w:space="0" w:color="auto"/>
            <w:right w:val="none" w:sz="0" w:space="0" w:color="auto"/>
          </w:divBdr>
        </w:div>
        <w:div w:id="2004160576">
          <w:marLeft w:val="640"/>
          <w:marRight w:val="0"/>
          <w:marTop w:val="0"/>
          <w:marBottom w:val="0"/>
          <w:divBdr>
            <w:top w:val="none" w:sz="0" w:space="0" w:color="auto"/>
            <w:left w:val="none" w:sz="0" w:space="0" w:color="auto"/>
            <w:bottom w:val="none" w:sz="0" w:space="0" w:color="auto"/>
            <w:right w:val="none" w:sz="0" w:space="0" w:color="auto"/>
          </w:divBdr>
        </w:div>
        <w:div w:id="63839410">
          <w:marLeft w:val="640"/>
          <w:marRight w:val="0"/>
          <w:marTop w:val="0"/>
          <w:marBottom w:val="0"/>
          <w:divBdr>
            <w:top w:val="none" w:sz="0" w:space="0" w:color="auto"/>
            <w:left w:val="none" w:sz="0" w:space="0" w:color="auto"/>
            <w:bottom w:val="none" w:sz="0" w:space="0" w:color="auto"/>
            <w:right w:val="none" w:sz="0" w:space="0" w:color="auto"/>
          </w:divBdr>
        </w:div>
        <w:div w:id="1666783713">
          <w:marLeft w:val="640"/>
          <w:marRight w:val="0"/>
          <w:marTop w:val="0"/>
          <w:marBottom w:val="0"/>
          <w:divBdr>
            <w:top w:val="none" w:sz="0" w:space="0" w:color="auto"/>
            <w:left w:val="none" w:sz="0" w:space="0" w:color="auto"/>
            <w:bottom w:val="none" w:sz="0" w:space="0" w:color="auto"/>
            <w:right w:val="none" w:sz="0" w:space="0" w:color="auto"/>
          </w:divBdr>
        </w:div>
        <w:div w:id="1777486123">
          <w:marLeft w:val="640"/>
          <w:marRight w:val="0"/>
          <w:marTop w:val="0"/>
          <w:marBottom w:val="0"/>
          <w:divBdr>
            <w:top w:val="none" w:sz="0" w:space="0" w:color="auto"/>
            <w:left w:val="none" w:sz="0" w:space="0" w:color="auto"/>
            <w:bottom w:val="none" w:sz="0" w:space="0" w:color="auto"/>
            <w:right w:val="none" w:sz="0" w:space="0" w:color="auto"/>
          </w:divBdr>
        </w:div>
        <w:div w:id="457335815">
          <w:marLeft w:val="640"/>
          <w:marRight w:val="0"/>
          <w:marTop w:val="0"/>
          <w:marBottom w:val="0"/>
          <w:divBdr>
            <w:top w:val="none" w:sz="0" w:space="0" w:color="auto"/>
            <w:left w:val="none" w:sz="0" w:space="0" w:color="auto"/>
            <w:bottom w:val="none" w:sz="0" w:space="0" w:color="auto"/>
            <w:right w:val="none" w:sz="0" w:space="0" w:color="auto"/>
          </w:divBdr>
        </w:div>
        <w:div w:id="106656693">
          <w:marLeft w:val="640"/>
          <w:marRight w:val="0"/>
          <w:marTop w:val="0"/>
          <w:marBottom w:val="0"/>
          <w:divBdr>
            <w:top w:val="none" w:sz="0" w:space="0" w:color="auto"/>
            <w:left w:val="none" w:sz="0" w:space="0" w:color="auto"/>
            <w:bottom w:val="none" w:sz="0" w:space="0" w:color="auto"/>
            <w:right w:val="none" w:sz="0" w:space="0" w:color="auto"/>
          </w:divBdr>
        </w:div>
        <w:div w:id="129329347">
          <w:marLeft w:val="640"/>
          <w:marRight w:val="0"/>
          <w:marTop w:val="0"/>
          <w:marBottom w:val="0"/>
          <w:divBdr>
            <w:top w:val="none" w:sz="0" w:space="0" w:color="auto"/>
            <w:left w:val="none" w:sz="0" w:space="0" w:color="auto"/>
            <w:bottom w:val="none" w:sz="0" w:space="0" w:color="auto"/>
            <w:right w:val="none" w:sz="0" w:space="0" w:color="auto"/>
          </w:divBdr>
        </w:div>
        <w:div w:id="990132186">
          <w:marLeft w:val="640"/>
          <w:marRight w:val="0"/>
          <w:marTop w:val="0"/>
          <w:marBottom w:val="0"/>
          <w:divBdr>
            <w:top w:val="none" w:sz="0" w:space="0" w:color="auto"/>
            <w:left w:val="none" w:sz="0" w:space="0" w:color="auto"/>
            <w:bottom w:val="none" w:sz="0" w:space="0" w:color="auto"/>
            <w:right w:val="none" w:sz="0" w:space="0" w:color="auto"/>
          </w:divBdr>
        </w:div>
        <w:div w:id="992759594">
          <w:marLeft w:val="640"/>
          <w:marRight w:val="0"/>
          <w:marTop w:val="0"/>
          <w:marBottom w:val="0"/>
          <w:divBdr>
            <w:top w:val="none" w:sz="0" w:space="0" w:color="auto"/>
            <w:left w:val="none" w:sz="0" w:space="0" w:color="auto"/>
            <w:bottom w:val="none" w:sz="0" w:space="0" w:color="auto"/>
            <w:right w:val="none" w:sz="0" w:space="0" w:color="auto"/>
          </w:divBdr>
        </w:div>
        <w:div w:id="508372589">
          <w:marLeft w:val="640"/>
          <w:marRight w:val="0"/>
          <w:marTop w:val="0"/>
          <w:marBottom w:val="0"/>
          <w:divBdr>
            <w:top w:val="none" w:sz="0" w:space="0" w:color="auto"/>
            <w:left w:val="none" w:sz="0" w:space="0" w:color="auto"/>
            <w:bottom w:val="none" w:sz="0" w:space="0" w:color="auto"/>
            <w:right w:val="none" w:sz="0" w:space="0" w:color="auto"/>
          </w:divBdr>
        </w:div>
        <w:div w:id="1007907983">
          <w:marLeft w:val="640"/>
          <w:marRight w:val="0"/>
          <w:marTop w:val="0"/>
          <w:marBottom w:val="0"/>
          <w:divBdr>
            <w:top w:val="none" w:sz="0" w:space="0" w:color="auto"/>
            <w:left w:val="none" w:sz="0" w:space="0" w:color="auto"/>
            <w:bottom w:val="none" w:sz="0" w:space="0" w:color="auto"/>
            <w:right w:val="none" w:sz="0" w:space="0" w:color="auto"/>
          </w:divBdr>
        </w:div>
        <w:div w:id="1271014930">
          <w:marLeft w:val="640"/>
          <w:marRight w:val="0"/>
          <w:marTop w:val="0"/>
          <w:marBottom w:val="0"/>
          <w:divBdr>
            <w:top w:val="none" w:sz="0" w:space="0" w:color="auto"/>
            <w:left w:val="none" w:sz="0" w:space="0" w:color="auto"/>
            <w:bottom w:val="none" w:sz="0" w:space="0" w:color="auto"/>
            <w:right w:val="none" w:sz="0" w:space="0" w:color="auto"/>
          </w:divBdr>
        </w:div>
        <w:div w:id="84352667">
          <w:marLeft w:val="640"/>
          <w:marRight w:val="0"/>
          <w:marTop w:val="0"/>
          <w:marBottom w:val="0"/>
          <w:divBdr>
            <w:top w:val="none" w:sz="0" w:space="0" w:color="auto"/>
            <w:left w:val="none" w:sz="0" w:space="0" w:color="auto"/>
            <w:bottom w:val="none" w:sz="0" w:space="0" w:color="auto"/>
            <w:right w:val="none" w:sz="0" w:space="0" w:color="auto"/>
          </w:divBdr>
        </w:div>
        <w:div w:id="916477514">
          <w:marLeft w:val="640"/>
          <w:marRight w:val="0"/>
          <w:marTop w:val="0"/>
          <w:marBottom w:val="0"/>
          <w:divBdr>
            <w:top w:val="none" w:sz="0" w:space="0" w:color="auto"/>
            <w:left w:val="none" w:sz="0" w:space="0" w:color="auto"/>
            <w:bottom w:val="none" w:sz="0" w:space="0" w:color="auto"/>
            <w:right w:val="none" w:sz="0" w:space="0" w:color="auto"/>
          </w:divBdr>
        </w:div>
        <w:div w:id="2080207175">
          <w:marLeft w:val="640"/>
          <w:marRight w:val="0"/>
          <w:marTop w:val="0"/>
          <w:marBottom w:val="0"/>
          <w:divBdr>
            <w:top w:val="none" w:sz="0" w:space="0" w:color="auto"/>
            <w:left w:val="none" w:sz="0" w:space="0" w:color="auto"/>
            <w:bottom w:val="none" w:sz="0" w:space="0" w:color="auto"/>
            <w:right w:val="none" w:sz="0" w:space="0" w:color="auto"/>
          </w:divBdr>
        </w:div>
        <w:div w:id="1631278085">
          <w:marLeft w:val="640"/>
          <w:marRight w:val="0"/>
          <w:marTop w:val="0"/>
          <w:marBottom w:val="0"/>
          <w:divBdr>
            <w:top w:val="none" w:sz="0" w:space="0" w:color="auto"/>
            <w:left w:val="none" w:sz="0" w:space="0" w:color="auto"/>
            <w:bottom w:val="none" w:sz="0" w:space="0" w:color="auto"/>
            <w:right w:val="none" w:sz="0" w:space="0" w:color="auto"/>
          </w:divBdr>
        </w:div>
        <w:div w:id="1524048953">
          <w:marLeft w:val="640"/>
          <w:marRight w:val="0"/>
          <w:marTop w:val="0"/>
          <w:marBottom w:val="0"/>
          <w:divBdr>
            <w:top w:val="none" w:sz="0" w:space="0" w:color="auto"/>
            <w:left w:val="none" w:sz="0" w:space="0" w:color="auto"/>
            <w:bottom w:val="none" w:sz="0" w:space="0" w:color="auto"/>
            <w:right w:val="none" w:sz="0" w:space="0" w:color="auto"/>
          </w:divBdr>
        </w:div>
        <w:div w:id="706024702">
          <w:marLeft w:val="640"/>
          <w:marRight w:val="0"/>
          <w:marTop w:val="0"/>
          <w:marBottom w:val="0"/>
          <w:divBdr>
            <w:top w:val="none" w:sz="0" w:space="0" w:color="auto"/>
            <w:left w:val="none" w:sz="0" w:space="0" w:color="auto"/>
            <w:bottom w:val="none" w:sz="0" w:space="0" w:color="auto"/>
            <w:right w:val="none" w:sz="0" w:space="0" w:color="auto"/>
          </w:divBdr>
        </w:div>
        <w:div w:id="1760325179">
          <w:marLeft w:val="640"/>
          <w:marRight w:val="0"/>
          <w:marTop w:val="0"/>
          <w:marBottom w:val="0"/>
          <w:divBdr>
            <w:top w:val="none" w:sz="0" w:space="0" w:color="auto"/>
            <w:left w:val="none" w:sz="0" w:space="0" w:color="auto"/>
            <w:bottom w:val="none" w:sz="0" w:space="0" w:color="auto"/>
            <w:right w:val="none" w:sz="0" w:space="0" w:color="auto"/>
          </w:divBdr>
        </w:div>
        <w:div w:id="152183449">
          <w:marLeft w:val="640"/>
          <w:marRight w:val="0"/>
          <w:marTop w:val="0"/>
          <w:marBottom w:val="0"/>
          <w:divBdr>
            <w:top w:val="none" w:sz="0" w:space="0" w:color="auto"/>
            <w:left w:val="none" w:sz="0" w:space="0" w:color="auto"/>
            <w:bottom w:val="none" w:sz="0" w:space="0" w:color="auto"/>
            <w:right w:val="none" w:sz="0" w:space="0" w:color="auto"/>
          </w:divBdr>
        </w:div>
        <w:div w:id="1503736485">
          <w:marLeft w:val="640"/>
          <w:marRight w:val="0"/>
          <w:marTop w:val="0"/>
          <w:marBottom w:val="0"/>
          <w:divBdr>
            <w:top w:val="none" w:sz="0" w:space="0" w:color="auto"/>
            <w:left w:val="none" w:sz="0" w:space="0" w:color="auto"/>
            <w:bottom w:val="none" w:sz="0" w:space="0" w:color="auto"/>
            <w:right w:val="none" w:sz="0" w:space="0" w:color="auto"/>
          </w:divBdr>
        </w:div>
        <w:div w:id="62026077">
          <w:marLeft w:val="640"/>
          <w:marRight w:val="0"/>
          <w:marTop w:val="0"/>
          <w:marBottom w:val="0"/>
          <w:divBdr>
            <w:top w:val="none" w:sz="0" w:space="0" w:color="auto"/>
            <w:left w:val="none" w:sz="0" w:space="0" w:color="auto"/>
            <w:bottom w:val="none" w:sz="0" w:space="0" w:color="auto"/>
            <w:right w:val="none" w:sz="0" w:space="0" w:color="auto"/>
          </w:divBdr>
        </w:div>
        <w:div w:id="432365757">
          <w:marLeft w:val="640"/>
          <w:marRight w:val="0"/>
          <w:marTop w:val="0"/>
          <w:marBottom w:val="0"/>
          <w:divBdr>
            <w:top w:val="none" w:sz="0" w:space="0" w:color="auto"/>
            <w:left w:val="none" w:sz="0" w:space="0" w:color="auto"/>
            <w:bottom w:val="none" w:sz="0" w:space="0" w:color="auto"/>
            <w:right w:val="none" w:sz="0" w:space="0" w:color="auto"/>
          </w:divBdr>
        </w:div>
      </w:divsChild>
    </w:div>
    <w:div w:id="1809740282">
      <w:bodyDiv w:val="1"/>
      <w:marLeft w:val="0"/>
      <w:marRight w:val="0"/>
      <w:marTop w:val="0"/>
      <w:marBottom w:val="0"/>
      <w:divBdr>
        <w:top w:val="none" w:sz="0" w:space="0" w:color="auto"/>
        <w:left w:val="none" w:sz="0" w:space="0" w:color="auto"/>
        <w:bottom w:val="none" w:sz="0" w:space="0" w:color="auto"/>
        <w:right w:val="none" w:sz="0" w:space="0" w:color="auto"/>
      </w:divBdr>
      <w:divsChild>
        <w:div w:id="1338773955">
          <w:marLeft w:val="640"/>
          <w:marRight w:val="0"/>
          <w:marTop w:val="0"/>
          <w:marBottom w:val="0"/>
          <w:divBdr>
            <w:top w:val="none" w:sz="0" w:space="0" w:color="auto"/>
            <w:left w:val="none" w:sz="0" w:space="0" w:color="auto"/>
            <w:bottom w:val="none" w:sz="0" w:space="0" w:color="auto"/>
            <w:right w:val="none" w:sz="0" w:space="0" w:color="auto"/>
          </w:divBdr>
        </w:div>
        <w:div w:id="97526833">
          <w:marLeft w:val="640"/>
          <w:marRight w:val="0"/>
          <w:marTop w:val="0"/>
          <w:marBottom w:val="0"/>
          <w:divBdr>
            <w:top w:val="none" w:sz="0" w:space="0" w:color="auto"/>
            <w:left w:val="none" w:sz="0" w:space="0" w:color="auto"/>
            <w:bottom w:val="none" w:sz="0" w:space="0" w:color="auto"/>
            <w:right w:val="none" w:sz="0" w:space="0" w:color="auto"/>
          </w:divBdr>
        </w:div>
        <w:div w:id="142545716">
          <w:marLeft w:val="640"/>
          <w:marRight w:val="0"/>
          <w:marTop w:val="0"/>
          <w:marBottom w:val="0"/>
          <w:divBdr>
            <w:top w:val="none" w:sz="0" w:space="0" w:color="auto"/>
            <w:left w:val="none" w:sz="0" w:space="0" w:color="auto"/>
            <w:bottom w:val="none" w:sz="0" w:space="0" w:color="auto"/>
            <w:right w:val="none" w:sz="0" w:space="0" w:color="auto"/>
          </w:divBdr>
        </w:div>
        <w:div w:id="1360468335">
          <w:marLeft w:val="640"/>
          <w:marRight w:val="0"/>
          <w:marTop w:val="0"/>
          <w:marBottom w:val="0"/>
          <w:divBdr>
            <w:top w:val="none" w:sz="0" w:space="0" w:color="auto"/>
            <w:left w:val="none" w:sz="0" w:space="0" w:color="auto"/>
            <w:bottom w:val="none" w:sz="0" w:space="0" w:color="auto"/>
            <w:right w:val="none" w:sz="0" w:space="0" w:color="auto"/>
          </w:divBdr>
        </w:div>
        <w:div w:id="1034424646">
          <w:marLeft w:val="640"/>
          <w:marRight w:val="0"/>
          <w:marTop w:val="0"/>
          <w:marBottom w:val="0"/>
          <w:divBdr>
            <w:top w:val="none" w:sz="0" w:space="0" w:color="auto"/>
            <w:left w:val="none" w:sz="0" w:space="0" w:color="auto"/>
            <w:bottom w:val="none" w:sz="0" w:space="0" w:color="auto"/>
            <w:right w:val="none" w:sz="0" w:space="0" w:color="auto"/>
          </w:divBdr>
        </w:div>
        <w:div w:id="1065101659">
          <w:marLeft w:val="640"/>
          <w:marRight w:val="0"/>
          <w:marTop w:val="0"/>
          <w:marBottom w:val="0"/>
          <w:divBdr>
            <w:top w:val="none" w:sz="0" w:space="0" w:color="auto"/>
            <w:left w:val="none" w:sz="0" w:space="0" w:color="auto"/>
            <w:bottom w:val="none" w:sz="0" w:space="0" w:color="auto"/>
            <w:right w:val="none" w:sz="0" w:space="0" w:color="auto"/>
          </w:divBdr>
        </w:div>
        <w:div w:id="437334799">
          <w:marLeft w:val="640"/>
          <w:marRight w:val="0"/>
          <w:marTop w:val="0"/>
          <w:marBottom w:val="0"/>
          <w:divBdr>
            <w:top w:val="none" w:sz="0" w:space="0" w:color="auto"/>
            <w:left w:val="none" w:sz="0" w:space="0" w:color="auto"/>
            <w:bottom w:val="none" w:sz="0" w:space="0" w:color="auto"/>
            <w:right w:val="none" w:sz="0" w:space="0" w:color="auto"/>
          </w:divBdr>
        </w:div>
        <w:div w:id="1397512756">
          <w:marLeft w:val="640"/>
          <w:marRight w:val="0"/>
          <w:marTop w:val="0"/>
          <w:marBottom w:val="0"/>
          <w:divBdr>
            <w:top w:val="none" w:sz="0" w:space="0" w:color="auto"/>
            <w:left w:val="none" w:sz="0" w:space="0" w:color="auto"/>
            <w:bottom w:val="none" w:sz="0" w:space="0" w:color="auto"/>
            <w:right w:val="none" w:sz="0" w:space="0" w:color="auto"/>
          </w:divBdr>
        </w:div>
        <w:div w:id="541866851">
          <w:marLeft w:val="640"/>
          <w:marRight w:val="0"/>
          <w:marTop w:val="0"/>
          <w:marBottom w:val="0"/>
          <w:divBdr>
            <w:top w:val="none" w:sz="0" w:space="0" w:color="auto"/>
            <w:left w:val="none" w:sz="0" w:space="0" w:color="auto"/>
            <w:bottom w:val="none" w:sz="0" w:space="0" w:color="auto"/>
            <w:right w:val="none" w:sz="0" w:space="0" w:color="auto"/>
          </w:divBdr>
        </w:div>
        <w:div w:id="1878813963">
          <w:marLeft w:val="640"/>
          <w:marRight w:val="0"/>
          <w:marTop w:val="0"/>
          <w:marBottom w:val="0"/>
          <w:divBdr>
            <w:top w:val="none" w:sz="0" w:space="0" w:color="auto"/>
            <w:left w:val="none" w:sz="0" w:space="0" w:color="auto"/>
            <w:bottom w:val="none" w:sz="0" w:space="0" w:color="auto"/>
            <w:right w:val="none" w:sz="0" w:space="0" w:color="auto"/>
          </w:divBdr>
        </w:div>
        <w:div w:id="2038041906">
          <w:marLeft w:val="640"/>
          <w:marRight w:val="0"/>
          <w:marTop w:val="0"/>
          <w:marBottom w:val="0"/>
          <w:divBdr>
            <w:top w:val="none" w:sz="0" w:space="0" w:color="auto"/>
            <w:left w:val="none" w:sz="0" w:space="0" w:color="auto"/>
            <w:bottom w:val="none" w:sz="0" w:space="0" w:color="auto"/>
            <w:right w:val="none" w:sz="0" w:space="0" w:color="auto"/>
          </w:divBdr>
        </w:div>
        <w:div w:id="979191084">
          <w:marLeft w:val="640"/>
          <w:marRight w:val="0"/>
          <w:marTop w:val="0"/>
          <w:marBottom w:val="0"/>
          <w:divBdr>
            <w:top w:val="none" w:sz="0" w:space="0" w:color="auto"/>
            <w:left w:val="none" w:sz="0" w:space="0" w:color="auto"/>
            <w:bottom w:val="none" w:sz="0" w:space="0" w:color="auto"/>
            <w:right w:val="none" w:sz="0" w:space="0" w:color="auto"/>
          </w:divBdr>
        </w:div>
        <w:div w:id="1286540362">
          <w:marLeft w:val="640"/>
          <w:marRight w:val="0"/>
          <w:marTop w:val="0"/>
          <w:marBottom w:val="0"/>
          <w:divBdr>
            <w:top w:val="none" w:sz="0" w:space="0" w:color="auto"/>
            <w:left w:val="none" w:sz="0" w:space="0" w:color="auto"/>
            <w:bottom w:val="none" w:sz="0" w:space="0" w:color="auto"/>
            <w:right w:val="none" w:sz="0" w:space="0" w:color="auto"/>
          </w:divBdr>
        </w:div>
        <w:div w:id="1907954054">
          <w:marLeft w:val="640"/>
          <w:marRight w:val="0"/>
          <w:marTop w:val="0"/>
          <w:marBottom w:val="0"/>
          <w:divBdr>
            <w:top w:val="none" w:sz="0" w:space="0" w:color="auto"/>
            <w:left w:val="none" w:sz="0" w:space="0" w:color="auto"/>
            <w:bottom w:val="none" w:sz="0" w:space="0" w:color="auto"/>
            <w:right w:val="none" w:sz="0" w:space="0" w:color="auto"/>
          </w:divBdr>
        </w:div>
        <w:div w:id="1285120181">
          <w:marLeft w:val="640"/>
          <w:marRight w:val="0"/>
          <w:marTop w:val="0"/>
          <w:marBottom w:val="0"/>
          <w:divBdr>
            <w:top w:val="none" w:sz="0" w:space="0" w:color="auto"/>
            <w:left w:val="none" w:sz="0" w:space="0" w:color="auto"/>
            <w:bottom w:val="none" w:sz="0" w:space="0" w:color="auto"/>
            <w:right w:val="none" w:sz="0" w:space="0" w:color="auto"/>
          </w:divBdr>
        </w:div>
        <w:div w:id="302127646">
          <w:marLeft w:val="640"/>
          <w:marRight w:val="0"/>
          <w:marTop w:val="0"/>
          <w:marBottom w:val="0"/>
          <w:divBdr>
            <w:top w:val="none" w:sz="0" w:space="0" w:color="auto"/>
            <w:left w:val="none" w:sz="0" w:space="0" w:color="auto"/>
            <w:bottom w:val="none" w:sz="0" w:space="0" w:color="auto"/>
            <w:right w:val="none" w:sz="0" w:space="0" w:color="auto"/>
          </w:divBdr>
        </w:div>
        <w:div w:id="193688677">
          <w:marLeft w:val="640"/>
          <w:marRight w:val="0"/>
          <w:marTop w:val="0"/>
          <w:marBottom w:val="0"/>
          <w:divBdr>
            <w:top w:val="none" w:sz="0" w:space="0" w:color="auto"/>
            <w:left w:val="none" w:sz="0" w:space="0" w:color="auto"/>
            <w:bottom w:val="none" w:sz="0" w:space="0" w:color="auto"/>
            <w:right w:val="none" w:sz="0" w:space="0" w:color="auto"/>
          </w:divBdr>
        </w:div>
        <w:div w:id="41448730">
          <w:marLeft w:val="640"/>
          <w:marRight w:val="0"/>
          <w:marTop w:val="0"/>
          <w:marBottom w:val="0"/>
          <w:divBdr>
            <w:top w:val="none" w:sz="0" w:space="0" w:color="auto"/>
            <w:left w:val="none" w:sz="0" w:space="0" w:color="auto"/>
            <w:bottom w:val="none" w:sz="0" w:space="0" w:color="auto"/>
            <w:right w:val="none" w:sz="0" w:space="0" w:color="auto"/>
          </w:divBdr>
        </w:div>
        <w:div w:id="240141326">
          <w:marLeft w:val="640"/>
          <w:marRight w:val="0"/>
          <w:marTop w:val="0"/>
          <w:marBottom w:val="0"/>
          <w:divBdr>
            <w:top w:val="none" w:sz="0" w:space="0" w:color="auto"/>
            <w:left w:val="none" w:sz="0" w:space="0" w:color="auto"/>
            <w:bottom w:val="none" w:sz="0" w:space="0" w:color="auto"/>
            <w:right w:val="none" w:sz="0" w:space="0" w:color="auto"/>
          </w:divBdr>
        </w:div>
        <w:div w:id="1489857933">
          <w:marLeft w:val="640"/>
          <w:marRight w:val="0"/>
          <w:marTop w:val="0"/>
          <w:marBottom w:val="0"/>
          <w:divBdr>
            <w:top w:val="none" w:sz="0" w:space="0" w:color="auto"/>
            <w:left w:val="none" w:sz="0" w:space="0" w:color="auto"/>
            <w:bottom w:val="none" w:sz="0" w:space="0" w:color="auto"/>
            <w:right w:val="none" w:sz="0" w:space="0" w:color="auto"/>
          </w:divBdr>
        </w:div>
        <w:div w:id="1729567628">
          <w:marLeft w:val="640"/>
          <w:marRight w:val="0"/>
          <w:marTop w:val="0"/>
          <w:marBottom w:val="0"/>
          <w:divBdr>
            <w:top w:val="none" w:sz="0" w:space="0" w:color="auto"/>
            <w:left w:val="none" w:sz="0" w:space="0" w:color="auto"/>
            <w:bottom w:val="none" w:sz="0" w:space="0" w:color="auto"/>
            <w:right w:val="none" w:sz="0" w:space="0" w:color="auto"/>
          </w:divBdr>
        </w:div>
        <w:div w:id="1462726209">
          <w:marLeft w:val="640"/>
          <w:marRight w:val="0"/>
          <w:marTop w:val="0"/>
          <w:marBottom w:val="0"/>
          <w:divBdr>
            <w:top w:val="none" w:sz="0" w:space="0" w:color="auto"/>
            <w:left w:val="none" w:sz="0" w:space="0" w:color="auto"/>
            <w:bottom w:val="none" w:sz="0" w:space="0" w:color="auto"/>
            <w:right w:val="none" w:sz="0" w:space="0" w:color="auto"/>
          </w:divBdr>
        </w:div>
        <w:div w:id="1548180921">
          <w:marLeft w:val="640"/>
          <w:marRight w:val="0"/>
          <w:marTop w:val="0"/>
          <w:marBottom w:val="0"/>
          <w:divBdr>
            <w:top w:val="none" w:sz="0" w:space="0" w:color="auto"/>
            <w:left w:val="none" w:sz="0" w:space="0" w:color="auto"/>
            <w:bottom w:val="none" w:sz="0" w:space="0" w:color="auto"/>
            <w:right w:val="none" w:sz="0" w:space="0" w:color="auto"/>
          </w:divBdr>
        </w:div>
        <w:div w:id="880245212">
          <w:marLeft w:val="640"/>
          <w:marRight w:val="0"/>
          <w:marTop w:val="0"/>
          <w:marBottom w:val="0"/>
          <w:divBdr>
            <w:top w:val="none" w:sz="0" w:space="0" w:color="auto"/>
            <w:left w:val="none" w:sz="0" w:space="0" w:color="auto"/>
            <w:bottom w:val="none" w:sz="0" w:space="0" w:color="auto"/>
            <w:right w:val="none" w:sz="0" w:space="0" w:color="auto"/>
          </w:divBdr>
        </w:div>
        <w:div w:id="718675345">
          <w:marLeft w:val="640"/>
          <w:marRight w:val="0"/>
          <w:marTop w:val="0"/>
          <w:marBottom w:val="0"/>
          <w:divBdr>
            <w:top w:val="none" w:sz="0" w:space="0" w:color="auto"/>
            <w:left w:val="none" w:sz="0" w:space="0" w:color="auto"/>
            <w:bottom w:val="none" w:sz="0" w:space="0" w:color="auto"/>
            <w:right w:val="none" w:sz="0" w:space="0" w:color="auto"/>
          </w:divBdr>
        </w:div>
        <w:div w:id="1508977347">
          <w:marLeft w:val="640"/>
          <w:marRight w:val="0"/>
          <w:marTop w:val="0"/>
          <w:marBottom w:val="0"/>
          <w:divBdr>
            <w:top w:val="none" w:sz="0" w:space="0" w:color="auto"/>
            <w:left w:val="none" w:sz="0" w:space="0" w:color="auto"/>
            <w:bottom w:val="none" w:sz="0" w:space="0" w:color="auto"/>
            <w:right w:val="none" w:sz="0" w:space="0" w:color="auto"/>
          </w:divBdr>
        </w:div>
        <w:div w:id="541132229">
          <w:marLeft w:val="640"/>
          <w:marRight w:val="0"/>
          <w:marTop w:val="0"/>
          <w:marBottom w:val="0"/>
          <w:divBdr>
            <w:top w:val="none" w:sz="0" w:space="0" w:color="auto"/>
            <w:left w:val="none" w:sz="0" w:space="0" w:color="auto"/>
            <w:bottom w:val="none" w:sz="0" w:space="0" w:color="auto"/>
            <w:right w:val="none" w:sz="0" w:space="0" w:color="auto"/>
          </w:divBdr>
        </w:div>
        <w:div w:id="1476683769">
          <w:marLeft w:val="640"/>
          <w:marRight w:val="0"/>
          <w:marTop w:val="0"/>
          <w:marBottom w:val="0"/>
          <w:divBdr>
            <w:top w:val="none" w:sz="0" w:space="0" w:color="auto"/>
            <w:left w:val="none" w:sz="0" w:space="0" w:color="auto"/>
            <w:bottom w:val="none" w:sz="0" w:space="0" w:color="auto"/>
            <w:right w:val="none" w:sz="0" w:space="0" w:color="auto"/>
          </w:divBdr>
        </w:div>
        <w:div w:id="1602950454">
          <w:marLeft w:val="640"/>
          <w:marRight w:val="0"/>
          <w:marTop w:val="0"/>
          <w:marBottom w:val="0"/>
          <w:divBdr>
            <w:top w:val="none" w:sz="0" w:space="0" w:color="auto"/>
            <w:left w:val="none" w:sz="0" w:space="0" w:color="auto"/>
            <w:bottom w:val="none" w:sz="0" w:space="0" w:color="auto"/>
            <w:right w:val="none" w:sz="0" w:space="0" w:color="auto"/>
          </w:divBdr>
        </w:div>
        <w:div w:id="1211377339">
          <w:marLeft w:val="640"/>
          <w:marRight w:val="0"/>
          <w:marTop w:val="0"/>
          <w:marBottom w:val="0"/>
          <w:divBdr>
            <w:top w:val="none" w:sz="0" w:space="0" w:color="auto"/>
            <w:left w:val="none" w:sz="0" w:space="0" w:color="auto"/>
            <w:bottom w:val="none" w:sz="0" w:space="0" w:color="auto"/>
            <w:right w:val="none" w:sz="0" w:space="0" w:color="auto"/>
          </w:divBdr>
        </w:div>
      </w:divsChild>
    </w:div>
    <w:div w:id="1810710615">
      <w:bodyDiv w:val="1"/>
      <w:marLeft w:val="0"/>
      <w:marRight w:val="0"/>
      <w:marTop w:val="0"/>
      <w:marBottom w:val="0"/>
      <w:divBdr>
        <w:top w:val="none" w:sz="0" w:space="0" w:color="auto"/>
        <w:left w:val="none" w:sz="0" w:space="0" w:color="auto"/>
        <w:bottom w:val="none" w:sz="0" w:space="0" w:color="auto"/>
        <w:right w:val="none" w:sz="0" w:space="0" w:color="auto"/>
      </w:divBdr>
      <w:divsChild>
        <w:div w:id="169175482">
          <w:marLeft w:val="640"/>
          <w:marRight w:val="0"/>
          <w:marTop w:val="0"/>
          <w:marBottom w:val="0"/>
          <w:divBdr>
            <w:top w:val="none" w:sz="0" w:space="0" w:color="auto"/>
            <w:left w:val="none" w:sz="0" w:space="0" w:color="auto"/>
            <w:bottom w:val="none" w:sz="0" w:space="0" w:color="auto"/>
            <w:right w:val="none" w:sz="0" w:space="0" w:color="auto"/>
          </w:divBdr>
        </w:div>
        <w:div w:id="1045637775">
          <w:marLeft w:val="640"/>
          <w:marRight w:val="0"/>
          <w:marTop w:val="0"/>
          <w:marBottom w:val="0"/>
          <w:divBdr>
            <w:top w:val="none" w:sz="0" w:space="0" w:color="auto"/>
            <w:left w:val="none" w:sz="0" w:space="0" w:color="auto"/>
            <w:bottom w:val="none" w:sz="0" w:space="0" w:color="auto"/>
            <w:right w:val="none" w:sz="0" w:space="0" w:color="auto"/>
          </w:divBdr>
        </w:div>
        <w:div w:id="871459174">
          <w:marLeft w:val="640"/>
          <w:marRight w:val="0"/>
          <w:marTop w:val="0"/>
          <w:marBottom w:val="0"/>
          <w:divBdr>
            <w:top w:val="none" w:sz="0" w:space="0" w:color="auto"/>
            <w:left w:val="none" w:sz="0" w:space="0" w:color="auto"/>
            <w:bottom w:val="none" w:sz="0" w:space="0" w:color="auto"/>
            <w:right w:val="none" w:sz="0" w:space="0" w:color="auto"/>
          </w:divBdr>
        </w:div>
        <w:div w:id="334693209">
          <w:marLeft w:val="640"/>
          <w:marRight w:val="0"/>
          <w:marTop w:val="0"/>
          <w:marBottom w:val="0"/>
          <w:divBdr>
            <w:top w:val="none" w:sz="0" w:space="0" w:color="auto"/>
            <w:left w:val="none" w:sz="0" w:space="0" w:color="auto"/>
            <w:bottom w:val="none" w:sz="0" w:space="0" w:color="auto"/>
            <w:right w:val="none" w:sz="0" w:space="0" w:color="auto"/>
          </w:divBdr>
        </w:div>
        <w:div w:id="117575656">
          <w:marLeft w:val="640"/>
          <w:marRight w:val="0"/>
          <w:marTop w:val="0"/>
          <w:marBottom w:val="0"/>
          <w:divBdr>
            <w:top w:val="none" w:sz="0" w:space="0" w:color="auto"/>
            <w:left w:val="none" w:sz="0" w:space="0" w:color="auto"/>
            <w:bottom w:val="none" w:sz="0" w:space="0" w:color="auto"/>
            <w:right w:val="none" w:sz="0" w:space="0" w:color="auto"/>
          </w:divBdr>
        </w:div>
        <w:div w:id="964700429">
          <w:marLeft w:val="640"/>
          <w:marRight w:val="0"/>
          <w:marTop w:val="0"/>
          <w:marBottom w:val="0"/>
          <w:divBdr>
            <w:top w:val="none" w:sz="0" w:space="0" w:color="auto"/>
            <w:left w:val="none" w:sz="0" w:space="0" w:color="auto"/>
            <w:bottom w:val="none" w:sz="0" w:space="0" w:color="auto"/>
            <w:right w:val="none" w:sz="0" w:space="0" w:color="auto"/>
          </w:divBdr>
        </w:div>
        <w:div w:id="1991787703">
          <w:marLeft w:val="640"/>
          <w:marRight w:val="0"/>
          <w:marTop w:val="0"/>
          <w:marBottom w:val="0"/>
          <w:divBdr>
            <w:top w:val="none" w:sz="0" w:space="0" w:color="auto"/>
            <w:left w:val="none" w:sz="0" w:space="0" w:color="auto"/>
            <w:bottom w:val="none" w:sz="0" w:space="0" w:color="auto"/>
            <w:right w:val="none" w:sz="0" w:space="0" w:color="auto"/>
          </w:divBdr>
        </w:div>
        <w:div w:id="870805519">
          <w:marLeft w:val="640"/>
          <w:marRight w:val="0"/>
          <w:marTop w:val="0"/>
          <w:marBottom w:val="0"/>
          <w:divBdr>
            <w:top w:val="none" w:sz="0" w:space="0" w:color="auto"/>
            <w:left w:val="none" w:sz="0" w:space="0" w:color="auto"/>
            <w:bottom w:val="none" w:sz="0" w:space="0" w:color="auto"/>
            <w:right w:val="none" w:sz="0" w:space="0" w:color="auto"/>
          </w:divBdr>
        </w:div>
        <w:div w:id="702631608">
          <w:marLeft w:val="640"/>
          <w:marRight w:val="0"/>
          <w:marTop w:val="0"/>
          <w:marBottom w:val="0"/>
          <w:divBdr>
            <w:top w:val="none" w:sz="0" w:space="0" w:color="auto"/>
            <w:left w:val="none" w:sz="0" w:space="0" w:color="auto"/>
            <w:bottom w:val="none" w:sz="0" w:space="0" w:color="auto"/>
            <w:right w:val="none" w:sz="0" w:space="0" w:color="auto"/>
          </w:divBdr>
        </w:div>
        <w:div w:id="8147848">
          <w:marLeft w:val="640"/>
          <w:marRight w:val="0"/>
          <w:marTop w:val="0"/>
          <w:marBottom w:val="0"/>
          <w:divBdr>
            <w:top w:val="none" w:sz="0" w:space="0" w:color="auto"/>
            <w:left w:val="none" w:sz="0" w:space="0" w:color="auto"/>
            <w:bottom w:val="none" w:sz="0" w:space="0" w:color="auto"/>
            <w:right w:val="none" w:sz="0" w:space="0" w:color="auto"/>
          </w:divBdr>
        </w:div>
        <w:div w:id="715550381">
          <w:marLeft w:val="640"/>
          <w:marRight w:val="0"/>
          <w:marTop w:val="0"/>
          <w:marBottom w:val="0"/>
          <w:divBdr>
            <w:top w:val="none" w:sz="0" w:space="0" w:color="auto"/>
            <w:left w:val="none" w:sz="0" w:space="0" w:color="auto"/>
            <w:bottom w:val="none" w:sz="0" w:space="0" w:color="auto"/>
            <w:right w:val="none" w:sz="0" w:space="0" w:color="auto"/>
          </w:divBdr>
        </w:div>
        <w:div w:id="2116243974">
          <w:marLeft w:val="640"/>
          <w:marRight w:val="0"/>
          <w:marTop w:val="0"/>
          <w:marBottom w:val="0"/>
          <w:divBdr>
            <w:top w:val="none" w:sz="0" w:space="0" w:color="auto"/>
            <w:left w:val="none" w:sz="0" w:space="0" w:color="auto"/>
            <w:bottom w:val="none" w:sz="0" w:space="0" w:color="auto"/>
            <w:right w:val="none" w:sz="0" w:space="0" w:color="auto"/>
          </w:divBdr>
        </w:div>
        <w:div w:id="1465658377">
          <w:marLeft w:val="640"/>
          <w:marRight w:val="0"/>
          <w:marTop w:val="0"/>
          <w:marBottom w:val="0"/>
          <w:divBdr>
            <w:top w:val="none" w:sz="0" w:space="0" w:color="auto"/>
            <w:left w:val="none" w:sz="0" w:space="0" w:color="auto"/>
            <w:bottom w:val="none" w:sz="0" w:space="0" w:color="auto"/>
            <w:right w:val="none" w:sz="0" w:space="0" w:color="auto"/>
          </w:divBdr>
        </w:div>
        <w:div w:id="1654330320">
          <w:marLeft w:val="640"/>
          <w:marRight w:val="0"/>
          <w:marTop w:val="0"/>
          <w:marBottom w:val="0"/>
          <w:divBdr>
            <w:top w:val="none" w:sz="0" w:space="0" w:color="auto"/>
            <w:left w:val="none" w:sz="0" w:space="0" w:color="auto"/>
            <w:bottom w:val="none" w:sz="0" w:space="0" w:color="auto"/>
            <w:right w:val="none" w:sz="0" w:space="0" w:color="auto"/>
          </w:divBdr>
        </w:div>
        <w:div w:id="728184540">
          <w:marLeft w:val="640"/>
          <w:marRight w:val="0"/>
          <w:marTop w:val="0"/>
          <w:marBottom w:val="0"/>
          <w:divBdr>
            <w:top w:val="none" w:sz="0" w:space="0" w:color="auto"/>
            <w:left w:val="none" w:sz="0" w:space="0" w:color="auto"/>
            <w:bottom w:val="none" w:sz="0" w:space="0" w:color="auto"/>
            <w:right w:val="none" w:sz="0" w:space="0" w:color="auto"/>
          </w:divBdr>
        </w:div>
        <w:div w:id="611669949">
          <w:marLeft w:val="640"/>
          <w:marRight w:val="0"/>
          <w:marTop w:val="0"/>
          <w:marBottom w:val="0"/>
          <w:divBdr>
            <w:top w:val="none" w:sz="0" w:space="0" w:color="auto"/>
            <w:left w:val="none" w:sz="0" w:space="0" w:color="auto"/>
            <w:bottom w:val="none" w:sz="0" w:space="0" w:color="auto"/>
            <w:right w:val="none" w:sz="0" w:space="0" w:color="auto"/>
          </w:divBdr>
        </w:div>
        <w:div w:id="2135175035">
          <w:marLeft w:val="640"/>
          <w:marRight w:val="0"/>
          <w:marTop w:val="0"/>
          <w:marBottom w:val="0"/>
          <w:divBdr>
            <w:top w:val="none" w:sz="0" w:space="0" w:color="auto"/>
            <w:left w:val="none" w:sz="0" w:space="0" w:color="auto"/>
            <w:bottom w:val="none" w:sz="0" w:space="0" w:color="auto"/>
            <w:right w:val="none" w:sz="0" w:space="0" w:color="auto"/>
          </w:divBdr>
        </w:div>
        <w:div w:id="100732129">
          <w:marLeft w:val="640"/>
          <w:marRight w:val="0"/>
          <w:marTop w:val="0"/>
          <w:marBottom w:val="0"/>
          <w:divBdr>
            <w:top w:val="none" w:sz="0" w:space="0" w:color="auto"/>
            <w:left w:val="none" w:sz="0" w:space="0" w:color="auto"/>
            <w:bottom w:val="none" w:sz="0" w:space="0" w:color="auto"/>
            <w:right w:val="none" w:sz="0" w:space="0" w:color="auto"/>
          </w:divBdr>
        </w:div>
        <w:div w:id="690961734">
          <w:marLeft w:val="640"/>
          <w:marRight w:val="0"/>
          <w:marTop w:val="0"/>
          <w:marBottom w:val="0"/>
          <w:divBdr>
            <w:top w:val="none" w:sz="0" w:space="0" w:color="auto"/>
            <w:left w:val="none" w:sz="0" w:space="0" w:color="auto"/>
            <w:bottom w:val="none" w:sz="0" w:space="0" w:color="auto"/>
            <w:right w:val="none" w:sz="0" w:space="0" w:color="auto"/>
          </w:divBdr>
        </w:div>
        <w:div w:id="1040590467">
          <w:marLeft w:val="640"/>
          <w:marRight w:val="0"/>
          <w:marTop w:val="0"/>
          <w:marBottom w:val="0"/>
          <w:divBdr>
            <w:top w:val="none" w:sz="0" w:space="0" w:color="auto"/>
            <w:left w:val="none" w:sz="0" w:space="0" w:color="auto"/>
            <w:bottom w:val="none" w:sz="0" w:space="0" w:color="auto"/>
            <w:right w:val="none" w:sz="0" w:space="0" w:color="auto"/>
          </w:divBdr>
        </w:div>
        <w:div w:id="314530702">
          <w:marLeft w:val="640"/>
          <w:marRight w:val="0"/>
          <w:marTop w:val="0"/>
          <w:marBottom w:val="0"/>
          <w:divBdr>
            <w:top w:val="none" w:sz="0" w:space="0" w:color="auto"/>
            <w:left w:val="none" w:sz="0" w:space="0" w:color="auto"/>
            <w:bottom w:val="none" w:sz="0" w:space="0" w:color="auto"/>
            <w:right w:val="none" w:sz="0" w:space="0" w:color="auto"/>
          </w:divBdr>
        </w:div>
        <w:div w:id="5177502">
          <w:marLeft w:val="640"/>
          <w:marRight w:val="0"/>
          <w:marTop w:val="0"/>
          <w:marBottom w:val="0"/>
          <w:divBdr>
            <w:top w:val="none" w:sz="0" w:space="0" w:color="auto"/>
            <w:left w:val="none" w:sz="0" w:space="0" w:color="auto"/>
            <w:bottom w:val="none" w:sz="0" w:space="0" w:color="auto"/>
            <w:right w:val="none" w:sz="0" w:space="0" w:color="auto"/>
          </w:divBdr>
        </w:div>
        <w:div w:id="639919821">
          <w:marLeft w:val="640"/>
          <w:marRight w:val="0"/>
          <w:marTop w:val="0"/>
          <w:marBottom w:val="0"/>
          <w:divBdr>
            <w:top w:val="none" w:sz="0" w:space="0" w:color="auto"/>
            <w:left w:val="none" w:sz="0" w:space="0" w:color="auto"/>
            <w:bottom w:val="none" w:sz="0" w:space="0" w:color="auto"/>
            <w:right w:val="none" w:sz="0" w:space="0" w:color="auto"/>
          </w:divBdr>
        </w:div>
        <w:div w:id="2103186592">
          <w:marLeft w:val="640"/>
          <w:marRight w:val="0"/>
          <w:marTop w:val="0"/>
          <w:marBottom w:val="0"/>
          <w:divBdr>
            <w:top w:val="none" w:sz="0" w:space="0" w:color="auto"/>
            <w:left w:val="none" w:sz="0" w:space="0" w:color="auto"/>
            <w:bottom w:val="none" w:sz="0" w:space="0" w:color="auto"/>
            <w:right w:val="none" w:sz="0" w:space="0" w:color="auto"/>
          </w:divBdr>
        </w:div>
        <w:div w:id="1154444591">
          <w:marLeft w:val="640"/>
          <w:marRight w:val="0"/>
          <w:marTop w:val="0"/>
          <w:marBottom w:val="0"/>
          <w:divBdr>
            <w:top w:val="none" w:sz="0" w:space="0" w:color="auto"/>
            <w:left w:val="none" w:sz="0" w:space="0" w:color="auto"/>
            <w:bottom w:val="none" w:sz="0" w:space="0" w:color="auto"/>
            <w:right w:val="none" w:sz="0" w:space="0" w:color="auto"/>
          </w:divBdr>
        </w:div>
        <w:div w:id="1593582177">
          <w:marLeft w:val="640"/>
          <w:marRight w:val="0"/>
          <w:marTop w:val="0"/>
          <w:marBottom w:val="0"/>
          <w:divBdr>
            <w:top w:val="none" w:sz="0" w:space="0" w:color="auto"/>
            <w:left w:val="none" w:sz="0" w:space="0" w:color="auto"/>
            <w:bottom w:val="none" w:sz="0" w:space="0" w:color="auto"/>
            <w:right w:val="none" w:sz="0" w:space="0" w:color="auto"/>
          </w:divBdr>
        </w:div>
        <w:div w:id="1993557538">
          <w:marLeft w:val="640"/>
          <w:marRight w:val="0"/>
          <w:marTop w:val="0"/>
          <w:marBottom w:val="0"/>
          <w:divBdr>
            <w:top w:val="none" w:sz="0" w:space="0" w:color="auto"/>
            <w:left w:val="none" w:sz="0" w:space="0" w:color="auto"/>
            <w:bottom w:val="none" w:sz="0" w:space="0" w:color="auto"/>
            <w:right w:val="none" w:sz="0" w:space="0" w:color="auto"/>
          </w:divBdr>
        </w:div>
        <w:div w:id="416249774">
          <w:marLeft w:val="640"/>
          <w:marRight w:val="0"/>
          <w:marTop w:val="0"/>
          <w:marBottom w:val="0"/>
          <w:divBdr>
            <w:top w:val="none" w:sz="0" w:space="0" w:color="auto"/>
            <w:left w:val="none" w:sz="0" w:space="0" w:color="auto"/>
            <w:bottom w:val="none" w:sz="0" w:space="0" w:color="auto"/>
            <w:right w:val="none" w:sz="0" w:space="0" w:color="auto"/>
          </w:divBdr>
        </w:div>
        <w:div w:id="190268447">
          <w:marLeft w:val="640"/>
          <w:marRight w:val="0"/>
          <w:marTop w:val="0"/>
          <w:marBottom w:val="0"/>
          <w:divBdr>
            <w:top w:val="none" w:sz="0" w:space="0" w:color="auto"/>
            <w:left w:val="none" w:sz="0" w:space="0" w:color="auto"/>
            <w:bottom w:val="none" w:sz="0" w:space="0" w:color="auto"/>
            <w:right w:val="none" w:sz="0" w:space="0" w:color="auto"/>
          </w:divBdr>
        </w:div>
        <w:div w:id="1835140924">
          <w:marLeft w:val="640"/>
          <w:marRight w:val="0"/>
          <w:marTop w:val="0"/>
          <w:marBottom w:val="0"/>
          <w:divBdr>
            <w:top w:val="none" w:sz="0" w:space="0" w:color="auto"/>
            <w:left w:val="none" w:sz="0" w:space="0" w:color="auto"/>
            <w:bottom w:val="none" w:sz="0" w:space="0" w:color="auto"/>
            <w:right w:val="none" w:sz="0" w:space="0" w:color="auto"/>
          </w:divBdr>
        </w:div>
        <w:div w:id="152718882">
          <w:marLeft w:val="640"/>
          <w:marRight w:val="0"/>
          <w:marTop w:val="0"/>
          <w:marBottom w:val="0"/>
          <w:divBdr>
            <w:top w:val="none" w:sz="0" w:space="0" w:color="auto"/>
            <w:left w:val="none" w:sz="0" w:space="0" w:color="auto"/>
            <w:bottom w:val="none" w:sz="0" w:space="0" w:color="auto"/>
            <w:right w:val="none" w:sz="0" w:space="0" w:color="auto"/>
          </w:divBdr>
        </w:div>
        <w:div w:id="231239141">
          <w:marLeft w:val="640"/>
          <w:marRight w:val="0"/>
          <w:marTop w:val="0"/>
          <w:marBottom w:val="0"/>
          <w:divBdr>
            <w:top w:val="none" w:sz="0" w:space="0" w:color="auto"/>
            <w:left w:val="none" w:sz="0" w:space="0" w:color="auto"/>
            <w:bottom w:val="none" w:sz="0" w:space="0" w:color="auto"/>
            <w:right w:val="none" w:sz="0" w:space="0" w:color="auto"/>
          </w:divBdr>
        </w:div>
        <w:div w:id="106588049">
          <w:marLeft w:val="640"/>
          <w:marRight w:val="0"/>
          <w:marTop w:val="0"/>
          <w:marBottom w:val="0"/>
          <w:divBdr>
            <w:top w:val="none" w:sz="0" w:space="0" w:color="auto"/>
            <w:left w:val="none" w:sz="0" w:space="0" w:color="auto"/>
            <w:bottom w:val="none" w:sz="0" w:space="0" w:color="auto"/>
            <w:right w:val="none" w:sz="0" w:space="0" w:color="auto"/>
          </w:divBdr>
        </w:div>
        <w:div w:id="1349021797">
          <w:marLeft w:val="640"/>
          <w:marRight w:val="0"/>
          <w:marTop w:val="0"/>
          <w:marBottom w:val="0"/>
          <w:divBdr>
            <w:top w:val="none" w:sz="0" w:space="0" w:color="auto"/>
            <w:left w:val="none" w:sz="0" w:space="0" w:color="auto"/>
            <w:bottom w:val="none" w:sz="0" w:space="0" w:color="auto"/>
            <w:right w:val="none" w:sz="0" w:space="0" w:color="auto"/>
          </w:divBdr>
        </w:div>
      </w:divsChild>
    </w:div>
    <w:div w:id="1921060602">
      <w:bodyDiv w:val="1"/>
      <w:marLeft w:val="0"/>
      <w:marRight w:val="0"/>
      <w:marTop w:val="0"/>
      <w:marBottom w:val="0"/>
      <w:divBdr>
        <w:top w:val="none" w:sz="0" w:space="0" w:color="auto"/>
        <w:left w:val="none" w:sz="0" w:space="0" w:color="auto"/>
        <w:bottom w:val="none" w:sz="0" w:space="0" w:color="auto"/>
        <w:right w:val="none" w:sz="0" w:space="0" w:color="auto"/>
      </w:divBdr>
      <w:divsChild>
        <w:div w:id="2138637983">
          <w:marLeft w:val="640"/>
          <w:marRight w:val="0"/>
          <w:marTop w:val="0"/>
          <w:marBottom w:val="0"/>
          <w:divBdr>
            <w:top w:val="none" w:sz="0" w:space="0" w:color="auto"/>
            <w:left w:val="none" w:sz="0" w:space="0" w:color="auto"/>
            <w:bottom w:val="none" w:sz="0" w:space="0" w:color="auto"/>
            <w:right w:val="none" w:sz="0" w:space="0" w:color="auto"/>
          </w:divBdr>
        </w:div>
        <w:div w:id="288437462">
          <w:marLeft w:val="640"/>
          <w:marRight w:val="0"/>
          <w:marTop w:val="0"/>
          <w:marBottom w:val="0"/>
          <w:divBdr>
            <w:top w:val="none" w:sz="0" w:space="0" w:color="auto"/>
            <w:left w:val="none" w:sz="0" w:space="0" w:color="auto"/>
            <w:bottom w:val="none" w:sz="0" w:space="0" w:color="auto"/>
            <w:right w:val="none" w:sz="0" w:space="0" w:color="auto"/>
          </w:divBdr>
        </w:div>
        <w:div w:id="2110537285">
          <w:marLeft w:val="640"/>
          <w:marRight w:val="0"/>
          <w:marTop w:val="0"/>
          <w:marBottom w:val="0"/>
          <w:divBdr>
            <w:top w:val="none" w:sz="0" w:space="0" w:color="auto"/>
            <w:left w:val="none" w:sz="0" w:space="0" w:color="auto"/>
            <w:bottom w:val="none" w:sz="0" w:space="0" w:color="auto"/>
            <w:right w:val="none" w:sz="0" w:space="0" w:color="auto"/>
          </w:divBdr>
        </w:div>
        <w:div w:id="2062512466">
          <w:marLeft w:val="640"/>
          <w:marRight w:val="0"/>
          <w:marTop w:val="0"/>
          <w:marBottom w:val="0"/>
          <w:divBdr>
            <w:top w:val="none" w:sz="0" w:space="0" w:color="auto"/>
            <w:left w:val="none" w:sz="0" w:space="0" w:color="auto"/>
            <w:bottom w:val="none" w:sz="0" w:space="0" w:color="auto"/>
            <w:right w:val="none" w:sz="0" w:space="0" w:color="auto"/>
          </w:divBdr>
        </w:div>
        <w:div w:id="2138720802">
          <w:marLeft w:val="640"/>
          <w:marRight w:val="0"/>
          <w:marTop w:val="0"/>
          <w:marBottom w:val="0"/>
          <w:divBdr>
            <w:top w:val="none" w:sz="0" w:space="0" w:color="auto"/>
            <w:left w:val="none" w:sz="0" w:space="0" w:color="auto"/>
            <w:bottom w:val="none" w:sz="0" w:space="0" w:color="auto"/>
            <w:right w:val="none" w:sz="0" w:space="0" w:color="auto"/>
          </w:divBdr>
        </w:div>
        <w:div w:id="432945177">
          <w:marLeft w:val="640"/>
          <w:marRight w:val="0"/>
          <w:marTop w:val="0"/>
          <w:marBottom w:val="0"/>
          <w:divBdr>
            <w:top w:val="none" w:sz="0" w:space="0" w:color="auto"/>
            <w:left w:val="none" w:sz="0" w:space="0" w:color="auto"/>
            <w:bottom w:val="none" w:sz="0" w:space="0" w:color="auto"/>
            <w:right w:val="none" w:sz="0" w:space="0" w:color="auto"/>
          </w:divBdr>
        </w:div>
        <w:div w:id="559247727">
          <w:marLeft w:val="640"/>
          <w:marRight w:val="0"/>
          <w:marTop w:val="0"/>
          <w:marBottom w:val="0"/>
          <w:divBdr>
            <w:top w:val="none" w:sz="0" w:space="0" w:color="auto"/>
            <w:left w:val="none" w:sz="0" w:space="0" w:color="auto"/>
            <w:bottom w:val="none" w:sz="0" w:space="0" w:color="auto"/>
            <w:right w:val="none" w:sz="0" w:space="0" w:color="auto"/>
          </w:divBdr>
        </w:div>
        <w:div w:id="1625040955">
          <w:marLeft w:val="640"/>
          <w:marRight w:val="0"/>
          <w:marTop w:val="0"/>
          <w:marBottom w:val="0"/>
          <w:divBdr>
            <w:top w:val="none" w:sz="0" w:space="0" w:color="auto"/>
            <w:left w:val="none" w:sz="0" w:space="0" w:color="auto"/>
            <w:bottom w:val="none" w:sz="0" w:space="0" w:color="auto"/>
            <w:right w:val="none" w:sz="0" w:space="0" w:color="auto"/>
          </w:divBdr>
        </w:div>
        <w:div w:id="1982808312">
          <w:marLeft w:val="640"/>
          <w:marRight w:val="0"/>
          <w:marTop w:val="0"/>
          <w:marBottom w:val="0"/>
          <w:divBdr>
            <w:top w:val="none" w:sz="0" w:space="0" w:color="auto"/>
            <w:left w:val="none" w:sz="0" w:space="0" w:color="auto"/>
            <w:bottom w:val="none" w:sz="0" w:space="0" w:color="auto"/>
            <w:right w:val="none" w:sz="0" w:space="0" w:color="auto"/>
          </w:divBdr>
        </w:div>
        <w:div w:id="2118716862">
          <w:marLeft w:val="640"/>
          <w:marRight w:val="0"/>
          <w:marTop w:val="0"/>
          <w:marBottom w:val="0"/>
          <w:divBdr>
            <w:top w:val="none" w:sz="0" w:space="0" w:color="auto"/>
            <w:left w:val="none" w:sz="0" w:space="0" w:color="auto"/>
            <w:bottom w:val="none" w:sz="0" w:space="0" w:color="auto"/>
            <w:right w:val="none" w:sz="0" w:space="0" w:color="auto"/>
          </w:divBdr>
        </w:div>
        <w:div w:id="1295257318">
          <w:marLeft w:val="640"/>
          <w:marRight w:val="0"/>
          <w:marTop w:val="0"/>
          <w:marBottom w:val="0"/>
          <w:divBdr>
            <w:top w:val="none" w:sz="0" w:space="0" w:color="auto"/>
            <w:left w:val="none" w:sz="0" w:space="0" w:color="auto"/>
            <w:bottom w:val="none" w:sz="0" w:space="0" w:color="auto"/>
            <w:right w:val="none" w:sz="0" w:space="0" w:color="auto"/>
          </w:divBdr>
        </w:div>
        <w:div w:id="357782757">
          <w:marLeft w:val="640"/>
          <w:marRight w:val="0"/>
          <w:marTop w:val="0"/>
          <w:marBottom w:val="0"/>
          <w:divBdr>
            <w:top w:val="none" w:sz="0" w:space="0" w:color="auto"/>
            <w:left w:val="none" w:sz="0" w:space="0" w:color="auto"/>
            <w:bottom w:val="none" w:sz="0" w:space="0" w:color="auto"/>
            <w:right w:val="none" w:sz="0" w:space="0" w:color="auto"/>
          </w:divBdr>
        </w:div>
        <w:div w:id="1912035960">
          <w:marLeft w:val="640"/>
          <w:marRight w:val="0"/>
          <w:marTop w:val="0"/>
          <w:marBottom w:val="0"/>
          <w:divBdr>
            <w:top w:val="none" w:sz="0" w:space="0" w:color="auto"/>
            <w:left w:val="none" w:sz="0" w:space="0" w:color="auto"/>
            <w:bottom w:val="none" w:sz="0" w:space="0" w:color="auto"/>
            <w:right w:val="none" w:sz="0" w:space="0" w:color="auto"/>
          </w:divBdr>
        </w:div>
        <w:div w:id="1121221823">
          <w:marLeft w:val="640"/>
          <w:marRight w:val="0"/>
          <w:marTop w:val="0"/>
          <w:marBottom w:val="0"/>
          <w:divBdr>
            <w:top w:val="none" w:sz="0" w:space="0" w:color="auto"/>
            <w:left w:val="none" w:sz="0" w:space="0" w:color="auto"/>
            <w:bottom w:val="none" w:sz="0" w:space="0" w:color="auto"/>
            <w:right w:val="none" w:sz="0" w:space="0" w:color="auto"/>
          </w:divBdr>
        </w:div>
        <w:div w:id="1220090106">
          <w:marLeft w:val="640"/>
          <w:marRight w:val="0"/>
          <w:marTop w:val="0"/>
          <w:marBottom w:val="0"/>
          <w:divBdr>
            <w:top w:val="none" w:sz="0" w:space="0" w:color="auto"/>
            <w:left w:val="none" w:sz="0" w:space="0" w:color="auto"/>
            <w:bottom w:val="none" w:sz="0" w:space="0" w:color="auto"/>
            <w:right w:val="none" w:sz="0" w:space="0" w:color="auto"/>
          </w:divBdr>
        </w:div>
        <w:div w:id="829977765">
          <w:marLeft w:val="640"/>
          <w:marRight w:val="0"/>
          <w:marTop w:val="0"/>
          <w:marBottom w:val="0"/>
          <w:divBdr>
            <w:top w:val="none" w:sz="0" w:space="0" w:color="auto"/>
            <w:left w:val="none" w:sz="0" w:space="0" w:color="auto"/>
            <w:bottom w:val="none" w:sz="0" w:space="0" w:color="auto"/>
            <w:right w:val="none" w:sz="0" w:space="0" w:color="auto"/>
          </w:divBdr>
        </w:div>
        <w:div w:id="2040037300">
          <w:marLeft w:val="640"/>
          <w:marRight w:val="0"/>
          <w:marTop w:val="0"/>
          <w:marBottom w:val="0"/>
          <w:divBdr>
            <w:top w:val="none" w:sz="0" w:space="0" w:color="auto"/>
            <w:left w:val="none" w:sz="0" w:space="0" w:color="auto"/>
            <w:bottom w:val="none" w:sz="0" w:space="0" w:color="auto"/>
            <w:right w:val="none" w:sz="0" w:space="0" w:color="auto"/>
          </w:divBdr>
        </w:div>
        <w:div w:id="1326517004">
          <w:marLeft w:val="640"/>
          <w:marRight w:val="0"/>
          <w:marTop w:val="0"/>
          <w:marBottom w:val="0"/>
          <w:divBdr>
            <w:top w:val="none" w:sz="0" w:space="0" w:color="auto"/>
            <w:left w:val="none" w:sz="0" w:space="0" w:color="auto"/>
            <w:bottom w:val="none" w:sz="0" w:space="0" w:color="auto"/>
            <w:right w:val="none" w:sz="0" w:space="0" w:color="auto"/>
          </w:divBdr>
        </w:div>
        <w:div w:id="1458796012">
          <w:marLeft w:val="640"/>
          <w:marRight w:val="0"/>
          <w:marTop w:val="0"/>
          <w:marBottom w:val="0"/>
          <w:divBdr>
            <w:top w:val="none" w:sz="0" w:space="0" w:color="auto"/>
            <w:left w:val="none" w:sz="0" w:space="0" w:color="auto"/>
            <w:bottom w:val="none" w:sz="0" w:space="0" w:color="auto"/>
            <w:right w:val="none" w:sz="0" w:space="0" w:color="auto"/>
          </w:divBdr>
        </w:div>
        <w:div w:id="2011642667">
          <w:marLeft w:val="640"/>
          <w:marRight w:val="0"/>
          <w:marTop w:val="0"/>
          <w:marBottom w:val="0"/>
          <w:divBdr>
            <w:top w:val="none" w:sz="0" w:space="0" w:color="auto"/>
            <w:left w:val="none" w:sz="0" w:space="0" w:color="auto"/>
            <w:bottom w:val="none" w:sz="0" w:space="0" w:color="auto"/>
            <w:right w:val="none" w:sz="0" w:space="0" w:color="auto"/>
          </w:divBdr>
        </w:div>
        <w:div w:id="65302805">
          <w:marLeft w:val="640"/>
          <w:marRight w:val="0"/>
          <w:marTop w:val="0"/>
          <w:marBottom w:val="0"/>
          <w:divBdr>
            <w:top w:val="none" w:sz="0" w:space="0" w:color="auto"/>
            <w:left w:val="none" w:sz="0" w:space="0" w:color="auto"/>
            <w:bottom w:val="none" w:sz="0" w:space="0" w:color="auto"/>
            <w:right w:val="none" w:sz="0" w:space="0" w:color="auto"/>
          </w:divBdr>
        </w:div>
        <w:div w:id="1759910526">
          <w:marLeft w:val="640"/>
          <w:marRight w:val="0"/>
          <w:marTop w:val="0"/>
          <w:marBottom w:val="0"/>
          <w:divBdr>
            <w:top w:val="none" w:sz="0" w:space="0" w:color="auto"/>
            <w:left w:val="none" w:sz="0" w:space="0" w:color="auto"/>
            <w:bottom w:val="none" w:sz="0" w:space="0" w:color="auto"/>
            <w:right w:val="none" w:sz="0" w:space="0" w:color="auto"/>
          </w:divBdr>
        </w:div>
        <w:div w:id="1378892996">
          <w:marLeft w:val="640"/>
          <w:marRight w:val="0"/>
          <w:marTop w:val="0"/>
          <w:marBottom w:val="0"/>
          <w:divBdr>
            <w:top w:val="none" w:sz="0" w:space="0" w:color="auto"/>
            <w:left w:val="none" w:sz="0" w:space="0" w:color="auto"/>
            <w:bottom w:val="none" w:sz="0" w:space="0" w:color="auto"/>
            <w:right w:val="none" w:sz="0" w:space="0" w:color="auto"/>
          </w:divBdr>
        </w:div>
        <w:div w:id="880942120">
          <w:marLeft w:val="640"/>
          <w:marRight w:val="0"/>
          <w:marTop w:val="0"/>
          <w:marBottom w:val="0"/>
          <w:divBdr>
            <w:top w:val="none" w:sz="0" w:space="0" w:color="auto"/>
            <w:left w:val="none" w:sz="0" w:space="0" w:color="auto"/>
            <w:bottom w:val="none" w:sz="0" w:space="0" w:color="auto"/>
            <w:right w:val="none" w:sz="0" w:space="0" w:color="auto"/>
          </w:divBdr>
        </w:div>
        <w:div w:id="787898668">
          <w:marLeft w:val="640"/>
          <w:marRight w:val="0"/>
          <w:marTop w:val="0"/>
          <w:marBottom w:val="0"/>
          <w:divBdr>
            <w:top w:val="none" w:sz="0" w:space="0" w:color="auto"/>
            <w:left w:val="none" w:sz="0" w:space="0" w:color="auto"/>
            <w:bottom w:val="none" w:sz="0" w:space="0" w:color="auto"/>
            <w:right w:val="none" w:sz="0" w:space="0" w:color="auto"/>
          </w:divBdr>
        </w:div>
        <w:div w:id="17397588">
          <w:marLeft w:val="640"/>
          <w:marRight w:val="0"/>
          <w:marTop w:val="0"/>
          <w:marBottom w:val="0"/>
          <w:divBdr>
            <w:top w:val="none" w:sz="0" w:space="0" w:color="auto"/>
            <w:left w:val="none" w:sz="0" w:space="0" w:color="auto"/>
            <w:bottom w:val="none" w:sz="0" w:space="0" w:color="auto"/>
            <w:right w:val="none" w:sz="0" w:space="0" w:color="auto"/>
          </w:divBdr>
        </w:div>
        <w:div w:id="1818957560">
          <w:marLeft w:val="640"/>
          <w:marRight w:val="0"/>
          <w:marTop w:val="0"/>
          <w:marBottom w:val="0"/>
          <w:divBdr>
            <w:top w:val="none" w:sz="0" w:space="0" w:color="auto"/>
            <w:left w:val="none" w:sz="0" w:space="0" w:color="auto"/>
            <w:bottom w:val="none" w:sz="0" w:space="0" w:color="auto"/>
            <w:right w:val="none" w:sz="0" w:space="0" w:color="auto"/>
          </w:divBdr>
        </w:div>
        <w:div w:id="1219242910">
          <w:marLeft w:val="640"/>
          <w:marRight w:val="0"/>
          <w:marTop w:val="0"/>
          <w:marBottom w:val="0"/>
          <w:divBdr>
            <w:top w:val="none" w:sz="0" w:space="0" w:color="auto"/>
            <w:left w:val="none" w:sz="0" w:space="0" w:color="auto"/>
            <w:bottom w:val="none" w:sz="0" w:space="0" w:color="auto"/>
            <w:right w:val="none" w:sz="0" w:space="0" w:color="auto"/>
          </w:divBdr>
        </w:div>
        <w:div w:id="1443457640">
          <w:marLeft w:val="640"/>
          <w:marRight w:val="0"/>
          <w:marTop w:val="0"/>
          <w:marBottom w:val="0"/>
          <w:divBdr>
            <w:top w:val="none" w:sz="0" w:space="0" w:color="auto"/>
            <w:left w:val="none" w:sz="0" w:space="0" w:color="auto"/>
            <w:bottom w:val="none" w:sz="0" w:space="0" w:color="auto"/>
            <w:right w:val="none" w:sz="0" w:space="0" w:color="auto"/>
          </w:divBdr>
        </w:div>
        <w:div w:id="902135541">
          <w:marLeft w:val="640"/>
          <w:marRight w:val="0"/>
          <w:marTop w:val="0"/>
          <w:marBottom w:val="0"/>
          <w:divBdr>
            <w:top w:val="none" w:sz="0" w:space="0" w:color="auto"/>
            <w:left w:val="none" w:sz="0" w:space="0" w:color="auto"/>
            <w:bottom w:val="none" w:sz="0" w:space="0" w:color="auto"/>
            <w:right w:val="none" w:sz="0" w:space="0" w:color="auto"/>
          </w:divBdr>
        </w:div>
        <w:div w:id="786042845">
          <w:marLeft w:val="640"/>
          <w:marRight w:val="0"/>
          <w:marTop w:val="0"/>
          <w:marBottom w:val="0"/>
          <w:divBdr>
            <w:top w:val="none" w:sz="0" w:space="0" w:color="auto"/>
            <w:left w:val="none" w:sz="0" w:space="0" w:color="auto"/>
            <w:bottom w:val="none" w:sz="0" w:space="0" w:color="auto"/>
            <w:right w:val="none" w:sz="0" w:space="0" w:color="auto"/>
          </w:divBdr>
        </w:div>
        <w:div w:id="629240578">
          <w:marLeft w:val="640"/>
          <w:marRight w:val="0"/>
          <w:marTop w:val="0"/>
          <w:marBottom w:val="0"/>
          <w:divBdr>
            <w:top w:val="none" w:sz="0" w:space="0" w:color="auto"/>
            <w:left w:val="none" w:sz="0" w:space="0" w:color="auto"/>
            <w:bottom w:val="none" w:sz="0" w:space="0" w:color="auto"/>
            <w:right w:val="none" w:sz="0" w:space="0" w:color="auto"/>
          </w:divBdr>
        </w:div>
        <w:div w:id="1228567093">
          <w:marLeft w:val="640"/>
          <w:marRight w:val="0"/>
          <w:marTop w:val="0"/>
          <w:marBottom w:val="0"/>
          <w:divBdr>
            <w:top w:val="none" w:sz="0" w:space="0" w:color="auto"/>
            <w:left w:val="none" w:sz="0" w:space="0" w:color="auto"/>
            <w:bottom w:val="none" w:sz="0" w:space="0" w:color="auto"/>
            <w:right w:val="none" w:sz="0" w:space="0" w:color="auto"/>
          </w:divBdr>
        </w:div>
        <w:div w:id="20716016">
          <w:marLeft w:val="640"/>
          <w:marRight w:val="0"/>
          <w:marTop w:val="0"/>
          <w:marBottom w:val="0"/>
          <w:divBdr>
            <w:top w:val="none" w:sz="0" w:space="0" w:color="auto"/>
            <w:left w:val="none" w:sz="0" w:space="0" w:color="auto"/>
            <w:bottom w:val="none" w:sz="0" w:space="0" w:color="auto"/>
            <w:right w:val="none" w:sz="0" w:space="0" w:color="auto"/>
          </w:divBdr>
        </w:div>
        <w:div w:id="194855688">
          <w:marLeft w:val="640"/>
          <w:marRight w:val="0"/>
          <w:marTop w:val="0"/>
          <w:marBottom w:val="0"/>
          <w:divBdr>
            <w:top w:val="none" w:sz="0" w:space="0" w:color="auto"/>
            <w:left w:val="none" w:sz="0" w:space="0" w:color="auto"/>
            <w:bottom w:val="none" w:sz="0" w:space="0" w:color="auto"/>
            <w:right w:val="none" w:sz="0" w:space="0" w:color="auto"/>
          </w:divBdr>
        </w:div>
        <w:div w:id="938148866">
          <w:marLeft w:val="640"/>
          <w:marRight w:val="0"/>
          <w:marTop w:val="0"/>
          <w:marBottom w:val="0"/>
          <w:divBdr>
            <w:top w:val="none" w:sz="0" w:space="0" w:color="auto"/>
            <w:left w:val="none" w:sz="0" w:space="0" w:color="auto"/>
            <w:bottom w:val="none" w:sz="0" w:space="0" w:color="auto"/>
            <w:right w:val="none" w:sz="0" w:space="0" w:color="auto"/>
          </w:divBdr>
        </w:div>
        <w:div w:id="969045035">
          <w:marLeft w:val="640"/>
          <w:marRight w:val="0"/>
          <w:marTop w:val="0"/>
          <w:marBottom w:val="0"/>
          <w:divBdr>
            <w:top w:val="none" w:sz="0" w:space="0" w:color="auto"/>
            <w:left w:val="none" w:sz="0" w:space="0" w:color="auto"/>
            <w:bottom w:val="none" w:sz="0" w:space="0" w:color="auto"/>
            <w:right w:val="none" w:sz="0" w:space="0" w:color="auto"/>
          </w:divBdr>
        </w:div>
        <w:div w:id="824516229">
          <w:marLeft w:val="640"/>
          <w:marRight w:val="0"/>
          <w:marTop w:val="0"/>
          <w:marBottom w:val="0"/>
          <w:divBdr>
            <w:top w:val="none" w:sz="0" w:space="0" w:color="auto"/>
            <w:left w:val="none" w:sz="0" w:space="0" w:color="auto"/>
            <w:bottom w:val="none" w:sz="0" w:space="0" w:color="auto"/>
            <w:right w:val="none" w:sz="0" w:space="0" w:color="auto"/>
          </w:divBdr>
        </w:div>
      </w:divsChild>
    </w:div>
    <w:div w:id="2081250295">
      <w:bodyDiv w:val="1"/>
      <w:marLeft w:val="0"/>
      <w:marRight w:val="0"/>
      <w:marTop w:val="0"/>
      <w:marBottom w:val="0"/>
      <w:divBdr>
        <w:top w:val="none" w:sz="0" w:space="0" w:color="auto"/>
        <w:left w:val="none" w:sz="0" w:space="0" w:color="auto"/>
        <w:bottom w:val="none" w:sz="0" w:space="0" w:color="auto"/>
        <w:right w:val="none" w:sz="0" w:space="0" w:color="auto"/>
      </w:divBdr>
      <w:divsChild>
        <w:div w:id="1473861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11E923C2EB4451BF394779CA4734EB"/>
        <w:category>
          <w:name w:val="General"/>
          <w:gallery w:val="placeholder"/>
        </w:category>
        <w:types>
          <w:type w:val="bbPlcHdr"/>
        </w:types>
        <w:behaviors>
          <w:behavior w:val="content"/>
        </w:behaviors>
        <w:guid w:val="{CA97DD70-C346-474D-AEF2-6C2AED22B96B}"/>
      </w:docPartPr>
      <w:docPartBody>
        <w:p w:rsidR="00494108" w:rsidRDefault="00501E73" w:rsidP="00501E73">
          <w:pPr>
            <w:pStyle w:val="2F11E923C2EB4451BF394779CA4734EB"/>
          </w:pPr>
          <w:r>
            <w:rPr>
              <w:rStyle w:val="PlaceholderText"/>
              <w:rFonts w:hint="eastAsia"/>
            </w:rPr>
            <w:t>Click or tap here to enter text.</w:t>
          </w:r>
        </w:p>
      </w:docPartBody>
    </w:docPart>
    <w:docPart>
      <w:docPartPr>
        <w:name w:val="83104215F1214A43AEF57C1A50A224B3"/>
        <w:category>
          <w:name w:val="General"/>
          <w:gallery w:val="placeholder"/>
        </w:category>
        <w:types>
          <w:type w:val="bbPlcHdr"/>
        </w:types>
        <w:behaviors>
          <w:behavior w:val="content"/>
        </w:behaviors>
        <w:guid w:val="{BE86945D-CFDD-411F-A562-88FB109DC3FC}"/>
      </w:docPartPr>
      <w:docPartBody>
        <w:p w:rsidR="00494108" w:rsidRDefault="00501E73" w:rsidP="00501E73">
          <w:pPr>
            <w:pStyle w:val="83104215F1214A43AEF57C1A50A224B3"/>
          </w:pPr>
          <w:r>
            <w:rPr>
              <w:rStyle w:val="PlaceholderText"/>
              <w:rFonts w:hint="eastAsia"/>
            </w:rPr>
            <w:t>Click or tap here to enter text.</w:t>
          </w:r>
        </w:p>
      </w:docPartBody>
    </w:docPart>
    <w:docPart>
      <w:docPartPr>
        <w:name w:val="80173495730A46BE856B6CB15E8BB38E"/>
        <w:category>
          <w:name w:val="General"/>
          <w:gallery w:val="placeholder"/>
        </w:category>
        <w:types>
          <w:type w:val="bbPlcHdr"/>
        </w:types>
        <w:behaviors>
          <w:behavior w:val="content"/>
        </w:behaviors>
        <w:guid w:val="{8187CFC2-82D8-4FC1-B3FE-0CA4FB3DEF23}"/>
      </w:docPartPr>
      <w:docPartBody>
        <w:p w:rsidR="00494108" w:rsidRDefault="00501E73" w:rsidP="00501E73">
          <w:pPr>
            <w:pStyle w:val="80173495730A46BE856B6CB15E8BB38E"/>
          </w:pPr>
          <w:r>
            <w:rPr>
              <w:rStyle w:val="PlaceholderText"/>
              <w:rFonts w:hint="eastAsia"/>
            </w:rPr>
            <w:t>Click or tap here to enter text.</w:t>
          </w:r>
        </w:p>
      </w:docPartBody>
    </w:docPart>
    <w:docPart>
      <w:docPartPr>
        <w:name w:val="557FF98F2418479ABCE8DF2543207C2D"/>
        <w:category>
          <w:name w:val="General"/>
          <w:gallery w:val="placeholder"/>
        </w:category>
        <w:types>
          <w:type w:val="bbPlcHdr"/>
        </w:types>
        <w:behaviors>
          <w:behavior w:val="content"/>
        </w:behaviors>
        <w:guid w:val="{40C3D5E4-DC3F-4824-B457-5DF36FFFC261}"/>
      </w:docPartPr>
      <w:docPartBody>
        <w:p w:rsidR="00494108" w:rsidRDefault="00501E73" w:rsidP="00501E73">
          <w:pPr>
            <w:pStyle w:val="557FF98F2418479ABCE8DF2543207C2D"/>
          </w:pPr>
          <w:r w:rsidRPr="003E4FFD">
            <w:rPr>
              <w:rStyle w:val="PlaceholderText"/>
            </w:rPr>
            <w:t>Click or tap here to enter text.</w:t>
          </w:r>
        </w:p>
      </w:docPartBody>
    </w:docPart>
    <w:docPart>
      <w:docPartPr>
        <w:name w:val="3BC0589C354441B0A1F344E61F339DC0"/>
        <w:category>
          <w:name w:val="General"/>
          <w:gallery w:val="placeholder"/>
        </w:category>
        <w:types>
          <w:type w:val="bbPlcHdr"/>
        </w:types>
        <w:behaviors>
          <w:behavior w:val="content"/>
        </w:behaviors>
        <w:guid w:val="{8A91A697-8C07-4DAE-BB7D-650DC249DF11}"/>
      </w:docPartPr>
      <w:docPartBody>
        <w:p w:rsidR="00494108" w:rsidRDefault="00501E73" w:rsidP="00501E73">
          <w:pPr>
            <w:pStyle w:val="3BC0589C354441B0A1F344E61F339DC0"/>
          </w:pPr>
          <w:r>
            <w:rPr>
              <w:rStyle w:val="PlaceholderText"/>
              <w:rFonts w:hint="eastAsia"/>
            </w:rPr>
            <w:t>Click or tap here to enter text.</w:t>
          </w:r>
        </w:p>
      </w:docPartBody>
    </w:docPart>
    <w:docPart>
      <w:docPartPr>
        <w:name w:val="2FC809DC2EA348DC8F32FDF01734FB85"/>
        <w:category>
          <w:name w:val="General"/>
          <w:gallery w:val="placeholder"/>
        </w:category>
        <w:types>
          <w:type w:val="bbPlcHdr"/>
        </w:types>
        <w:behaviors>
          <w:behavior w:val="content"/>
        </w:behaviors>
        <w:guid w:val="{E97B0F87-CE5A-42E0-AB88-ED371A0A77AE}"/>
      </w:docPartPr>
      <w:docPartBody>
        <w:p w:rsidR="00494108" w:rsidRDefault="00501E73" w:rsidP="00501E73">
          <w:pPr>
            <w:pStyle w:val="2FC809DC2EA348DC8F32FDF01734FB85"/>
          </w:pPr>
          <w:r>
            <w:rPr>
              <w:rStyle w:val="PlaceholderText"/>
              <w:rFonts w:hint="eastAsia"/>
            </w:rPr>
            <w:t>Click or tap here to enter text.</w:t>
          </w:r>
        </w:p>
      </w:docPartBody>
    </w:docPart>
    <w:docPart>
      <w:docPartPr>
        <w:name w:val="A25DCAE3B01245AAA62BBC6E587B3820"/>
        <w:category>
          <w:name w:val="General"/>
          <w:gallery w:val="placeholder"/>
        </w:category>
        <w:types>
          <w:type w:val="bbPlcHdr"/>
        </w:types>
        <w:behaviors>
          <w:behavior w:val="content"/>
        </w:behaviors>
        <w:guid w:val="{DC2658DB-42A2-41C3-807B-D8E89BC1593F}"/>
      </w:docPartPr>
      <w:docPartBody>
        <w:p w:rsidR="00494108" w:rsidRDefault="00501E73" w:rsidP="00501E73">
          <w:pPr>
            <w:pStyle w:val="A25DCAE3B01245AAA62BBC6E587B3820"/>
          </w:pPr>
          <w:r>
            <w:rPr>
              <w:rStyle w:val="PlaceholderText"/>
              <w:rFonts w:hint="eastAsia"/>
            </w:rPr>
            <w:t>Click or tap here to enter text.</w:t>
          </w:r>
        </w:p>
      </w:docPartBody>
    </w:docPart>
    <w:docPart>
      <w:docPartPr>
        <w:name w:val="AD283CC6D09140C59FFC195713A137F8"/>
        <w:category>
          <w:name w:val="General"/>
          <w:gallery w:val="placeholder"/>
        </w:category>
        <w:types>
          <w:type w:val="bbPlcHdr"/>
        </w:types>
        <w:behaviors>
          <w:behavior w:val="content"/>
        </w:behaviors>
        <w:guid w:val="{FDB0983B-158D-4D26-9E09-4BBA1E9B9E08}"/>
      </w:docPartPr>
      <w:docPartBody>
        <w:p w:rsidR="00494108" w:rsidRDefault="00501E73" w:rsidP="00501E73">
          <w:pPr>
            <w:pStyle w:val="AD283CC6D09140C59FFC195713A137F8"/>
          </w:pPr>
          <w:r>
            <w:rPr>
              <w:rStyle w:val="PlaceholderText"/>
              <w:rFonts w:hint="eastAsia"/>
            </w:rPr>
            <w:t>Click or tap here to enter text.</w:t>
          </w:r>
        </w:p>
      </w:docPartBody>
    </w:docPart>
    <w:docPart>
      <w:docPartPr>
        <w:name w:val="6DA867C7F4474B7F8AE62BF302205A2A"/>
        <w:category>
          <w:name w:val="General"/>
          <w:gallery w:val="placeholder"/>
        </w:category>
        <w:types>
          <w:type w:val="bbPlcHdr"/>
        </w:types>
        <w:behaviors>
          <w:behavior w:val="content"/>
        </w:behaviors>
        <w:guid w:val="{761A384C-E882-4111-96A1-1702AE39FEA4}"/>
      </w:docPartPr>
      <w:docPartBody>
        <w:p w:rsidR="001E255C" w:rsidRDefault="00ED22A0" w:rsidP="00ED22A0">
          <w:pPr>
            <w:pStyle w:val="6DA867C7F4474B7F8AE62BF302205A2A"/>
          </w:pPr>
          <w:r>
            <w:rPr>
              <w:rStyle w:val="PlaceholderText"/>
              <w:rFonts w:hint="eastAsia"/>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03B092-E242-44F2-B2ED-42EEF2A61870}"/>
      </w:docPartPr>
      <w:docPartBody>
        <w:p w:rsidR="008D64C9" w:rsidRDefault="001E255C">
          <w:r w:rsidRPr="006D2D77">
            <w:rPr>
              <w:rStyle w:val="PlaceholderText"/>
            </w:rPr>
            <w:t>Click or tap here to enter text.</w:t>
          </w:r>
        </w:p>
      </w:docPartBody>
    </w:docPart>
    <w:docPart>
      <w:docPartPr>
        <w:name w:val="F6EEAF63E2B54801BB7C377FFC0117B4"/>
        <w:category>
          <w:name w:val="General"/>
          <w:gallery w:val="placeholder"/>
        </w:category>
        <w:types>
          <w:type w:val="bbPlcHdr"/>
        </w:types>
        <w:behaviors>
          <w:behavior w:val="content"/>
        </w:behaviors>
        <w:guid w:val="{EAD29D9E-1EF0-483A-BEE0-FC8F3D395636}"/>
      </w:docPartPr>
      <w:docPartBody>
        <w:p w:rsidR="00ED4E9D" w:rsidRDefault="00D33091" w:rsidP="00D33091">
          <w:pPr>
            <w:pStyle w:val="F6EEAF63E2B54801BB7C377FFC0117B4"/>
          </w:pPr>
          <w:r w:rsidRPr="006D2D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E73"/>
    <w:rsid w:val="001202CC"/>
    <w:rsid w:val="001E255C"/>
    <w:rsid w:val="0025049E"/>
    <w:rsid w:val="00252230"/>
    <w:rsid w:val="002A7067"/>
    <w:rsid w:val="0035589A"/>
    <w:rsid w:val="003C45D0"/>
    <w:rsid w:val="00494108"/>
    <w:rsid w:val="004D25F9"/>
    <w:rsid w:val="00501E73"/>
    <w:rsid w:val="00557158"/>
    <w:rsid w:val="00604B14"/>
    <w:rsid w:val="006B0445"/>
    <w:rsid w:val="006B29E8"/>
    <w:rsid w:val="008D64C9"/>
    <w:rsid w:val="00933E72"/>
    <w:rsid w:val="009D67F6"/>
    <w:rsid w:val="009F6836"/>
    <w:rsid w:val="00A36BB4"/>
    <w:rsid w:val="00BA5A0C"/>
    <w:rsid w:val="00C530FC"/>
    <w:rsid w:val="00D273DB"/>
    <w:rsid w:val="00D33091"/>
    <w:rsid w:val="00D70A79"/>
    <w:rsid w:val="00E3436E"/>
    <w:rsid w:val="00E72D67"/>
    <w:rsid w:val="00EB5A1D"/>
    <w:rsid w:val="00ED22A0"/>
    <w:rsid w:val="00ED4E9D"/>
    <w:rsid w:val="00FF48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E9D"/>
    <w:rPr>
      <w:color w:val="808080"/>
    </w:rPr>
  </w:style>
  <w:style w:type="paragraph" w:customStyle="1" w:styleId="2F11E923C2EB4451BF394779CA4734EB">
    <w:name w:val="2F11E923C2EB4451BF394779CA4734EB"/>
    <w:rsid w:val="00501E73"/>
    <w:pPr>
      <w:widowControl w:val="0"/>
      <w:jc w:val="both"/>
    </w:pPr>
  </w:style>
  <w:style w:type="paragraph" w:customStyle="1" w:styleId="83104215F1214A43AEF57C1A50A224B3">
    <w:name w:val="83104215F1214A43AEF57C1A50A224B3"/>
    <w:rsid w:val="00501E73"/>
    <w:pPr>
      <w:widowControl w:val="0"/>
      <w:jc w:val="both"/>
    </w:pPr>
  </w:style>
  <w:style w:type="paragraph" w:customStyle="1" w:styleId="80173495730A46BE856B6CB15E8BB38E">
    <w:name w:val="80173495730A46BE856B6CB15E8BB38E"/>
    <w:rsid w:val="00501E73"/>
    <w:pPr>
      <w:widowControl w:val="0"/>
      <w:jc w:val="both"/>
    </w:pPr>
  </w:style>
  <w:style w:type="paragraph" w:customStyle="1" w:styleId="557FF98F2418479ABCE8DF2543207C2D">
    <w:name w:val="557FF98F2418479ABCE8DF2543207C2D"/>
    <w:rsid w:val="00501E73"/>
    <w:pPr>
      <w:widowControl w:val="0"/>
      <w:jc w:val="both"/>
    </w:pPr>
  </w:style>
  <w:style w:type="paragraph" w:customStyle="1" w:styleId="3BC0589C354441B0A1F344E61F339DC0">
    <w:name w:val="3BC0589C354441B0A1F344E61F339DC0"/>
    <w:rsid w:val="00501E73"/>
    <w:pPr>
      <w:widowControl w:val="0"/>
      <w:jc w:val="both"/>
    </w:pPr>
  </w:style>
  <w:style w:type="paragraph" w:customStyle="1" w:styleId="2FC809DC2EA348DC8F32FDF01734FB85">
    <w:name w:val="2FC809DC2EA348DC8F32FDF01734FB85"/>
    <w:rsid w:val="00501E73"/>
    <w:pPr>
      <w:widowControl w:val="0"/>
      <w:jc w:val="both"/>
    </w:pPr>
  </w:style>
  <w:style w:type="paragraph" w:customStyle="1" w:styleId="A25DCAE3B01245AAA62BBC6E587B3820">
    <w:name w:val="A25DCAE3B01245AAA62BBC6E587B3820"/>
    <w:rsid w:val="00501E73"/>
    <w:pPr>
      <w:widowControl w:val="0"/>
      <w:jc w:val="both"/>
    </w:pPr>
  </w:style>
  <w:style w:type="paragraph" w:customStyle="1" w:styleId="AD283CC6D09140C59FFC195713A137F8">
    <w:name w:val="AD283CC6D09140C59FFC195713A137F8"/>
    <w:rsid w:val="00501E73"/>
    <w:pPr>
      <w:widowControl w:val="0"/>
      <w:jc w:val="both"/>
    </w:pPr>
  </w:style>
  <w:style w:type="paragraph" w:customStyle="1" w:styleId="6DA867C7F4474B7F8AE62BF302205A2A">
    <w:name w:val="6DA867C7F4474B7F8AE62BF302205A2A"/>
    <w:rsid w:val="00ED22A0"/>
    <w:pPr>
      <w:widowControl w:val="0"/>
      <w:jc w:val="both"/>
    </w:pPr>
  </w:style>
  <w:style w:type="paragraph" w:customStyle="1" w:styleId="F6EEAF63E2B54801BB7C377FFC0117B4">
    <w:name w:val="F6EEAF63E2B54801BB7C377FFC0117B4"/>
    <w:rsid w:val="00D3309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B6ECEF-1571-45F9-8672-9C8761BFFA02}">
  <we:reference id="wa104382081" version="1.46.0.0" store="en-US" storeType="OMEX"/>
  <we:alternateReferences>
    <we:reference id="wa104382081" version="1.46.0.0" store="" storeType="OMEX"/>
  </we:alternateReferences>
  <we:properties>
    <we:property name="MENDELEY_CITATIONS" value="[{&quot;citationID&quot;:&quot;MENDELEY_CITATION_f8758510-8ad7-4a42-93b7-1453514bbeb9&quot;,&quot;properties&quot;:{&quot;noteIndex&quot;:0},&quot;isEdited&quot;:false,&quot;manualOverride&quot;:{&quot;isManuallyOverridden&quot;:false,&quot;citeprocText&quot;:&quot; [1–3]&quot;,&quot;manualOverrideText&quot;:&quot;&quot;},&quot;citationTag&quot;:&quot;MENDELEY_CITATION_v3_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&quot;,&quot;citationItems&quot;:[{&quot;id&quot;:&quot;b25998f1-ab99-3312-b7b1-d80424e127b1&quot;,&quot;itemData&quot;:{&quot;type&quot;:&quot;article-journal&quot;,&quot;id&quot;:&quot;b25998f1-ab99-3312-b7b1-d80424e127b1&quot;,&quot;title&quot;:&quot;New material for permanent magnets on a base of Nd and Fe (invited)&quot;,&quot;author&quot;:[{&quot;family&quot;:&quot;Sagawa&quot;,&quot;given&quot;:&quot;M.&quot;,&quot;parse-names&quot;:false,&quot;dropping-particle&quot;:&quot;&quot;,&quot;non-dropping-particle&quot;:&quot;&quot;},{&quot;family&quot;:&quot;Fujimura&quot;,&quot;given&quot;:&quot;S.&quot;,&quot;parse-names&quot;:false,&quot;dropping-particle&quot;:&quot;&quot;,&quot;non-dropping-particle&quot;:&quot;&quot;},{&quot;family&quot;:&quot;Togawa&quot;,&quot;given&quot;:&quot;N.&quot;,&quot;parse-names&quot;:false,&quot;dropping-particle&quot;:&quot;&quot;,&quot;non-dropping-particle&quot;:&quot;&quot;},{&quot;family&quot;:&quot;Yamamoto&quot;,&quot;given&quot;:&quot;H.&quot;,&quot;parse-names&quot;:false,&quot;dropping-particle&quot;:&quot;&quot;,&quot;non-dropping-particle&quot;:&quot;&quot;},{&quot;family&quot;:&quot;Matsuura&quot;,&quot;given&quot;:&quot;Y.&quot;,&quot;parse-names&quot;:false,&quot;dropping-particle&quot;:&quot;&quot;,&quot;non-dropping-particle&quot;:&quot;&quot;}],&quot;container-title&quot;:&quot;Journal of Applied Physics&quot;,&quot;DOI&quot;:&quot;10.1063/1.333572&quot;,&quot;ISSN&quot;:&quot;0021-8979&quot;,&quot;issued&quot;:{&quot;date-parts&quot;:[[1984,3,15]]},&quot;page&quot;:&quot;2083-2087&quot;,&quot;issue&quot;:&quot;6&quot;,&quot;volume&quot;:&quot;55&quot;,&quot;container-title-short&quot;:&quot;J Appl Phys&quot;},&quot;isTemporary&quot;:false},{&quot;id&quot;:&quot;6f562627-6267-3455-9f61-896436e321d4&quot;,&quot;itemData&quot;:{&quot;type&quot;:&quot;article-journal&quot;,&quot;id&quot;:&quot;6f562627-6267-3455-9f61-896436e321d4&quot;,&quot;title&quot;:&quot;Pr‐Fe and Nd‐Fe‐based materials: A new class of high‐performance permanent magnets (invited)&quot;,&quot;author&quot;:[{&quot;family&quot;:&quot;Croat&quot;,&quot;given&quot;:&quot;J. J.&quot;,&quot;parse-names&quot;:false,&quot;dropping-particle&quot;:&quot;&quot;,&quot;non-dropping-particle&quot;:&quot;&quot;},{&quot;family&quot;:&quot;Herbst&quot;,&quot;given&quot;:&quot;J. F.&quot;,&quot;parse-names&quot;:false,&quot;dropping-particle&quot;:&quot;&quot;,&quot;non-dropping-particle&quot;:&quot;&quot;},{&quot;family&quot;:&quot;Lee&quot;,&quot;given&quot;:&quot;R. W.&quot;,&quot;parse-names&quot;:false,&quot;dropping-particle&quot;:&quot;&quot;,&quot;non-dropping-particle&quot;:&quot;&quot;},{&quot;family&quot;:&quot;Pinkerton&quot;,&quot;given&quot;:&quot;F. E.&quot;,&quot;parse-names&quot;:false,&quot;dropping-particle&quot;:&quot;&quot;,&quot;non-dropping-particle&quot;:&quot;&quot;}],&quot;container-title&quot;:&quot;Journal of Applied Physics&quot;,&quot;DOI&quot;:&quot;10.1063/1.333571&quot;,&quot;ISSN&quot;:&quot;0021-8979&quot;,&quot;issued&quot;:{&quot;date-parts&quot;:[[1984,3,15]]},&quot;page&quot;:&quot;2078-2082&quot;,&quot;issue&quot;:&quot;6&quot;,&quot;volume&quot;:&quot;55&quot;,&quot;container-title-short&quot;:&quot;J Appl Phys&quot;},&quot;isTemporary&quot;:false},{&quot;id&quot;:&quot;56ea2674-4917-3aa8-b265-9ce578410632&quot;,&quot;itemData&quot;:{&quot;type&quot;:&quot;article-journal&quot;,&quot;id&quot;:&quot;56ea2674-4917-3aa8-b265-9ce578410632&quot;,&quot;title&quot;:&quot;Magnetic Materials and Devices for the 21st Century: Stronger, Lighter, and More Energy Efficient&quot;,&quot;author&quot;:[{&quot;family&quot;:&quot;Gutfleisch&quot;,&quot;given&quot;:&quot;Oliver&quot;,&quot;parse-names&quot;:false,&quot;dropping-particle&quot;:&quot;&quot;,&quot;non-dropping-particle&quot;:&quot;&quot;},{&quot;family&quot;:&quot;Willard&quot;,&quot;given&quot;:&quot;Matthew A.&quot;,&quot;parse-names&quot;:false,&quot;dropping-particle&quot;:&quot;&quot;,&quot;non-dropping-particle&quot;:&quot;&quot;},{&quot;family&quot;:&quot;Brück&quot;,&quot;given&quot;:&quot;Ekkes&quot;,&quot;parse-names&quot;:false,&quot;dropping-particle&quot;:&quot;&quot;,&quot;non-dropping-particle&quot;:&quot;&quot;},{&quot;family&quot;:&quot;Chen&quot;,&quot;given&quot;:&quot;Christina H.&quot;,&quot;parse-names&quot;:false,&quot;dropping-particle&quot;:&quot;&quot;,&quot;non-dropping-particle&quot;:&quot;&quot;},{&quot;family&quot;:&quot;Sankar&quot;,&quot;given&quot;:&quot;S. G.&quot;,&quot;parse-names&quot;:false,&quot;dropping-particle&quot;:&quot;&quot;,&quot;non-dropping-particle&quot;:&quot;&quot;},{&quot;family&quot;:&quot;Liu&quot;,&quot;given&quot;:&quot;J. Ping&quot;,&quot;parse-names&quot;:false,&quot;dropping-particle&quot;:&quot;&quot;,&quot;non-dropping-particle&quot;:&quot;&quot;}],&quot;container-title&quot;:&quot;Advanced Materials&quot;,&quot;DOI&quot;:&quot;10.1002/adma.201002180&quot;,&quot;ISSN&quot;:&quot;09359648&quot;,&quot;issued&quot;:{&quot;date-parts&quot;:[[2011,2,15]]},&quot;page&quot;:&quot;821-842&quot;,&quot;issue&quot;:&quot;7&quot;,&quot;volume&quot;:&quot;23&quot;,&quot;container-title-short&quot;:&quot;&quot;},&quot;isTemporary&quot;:false}]},{&quot;citationID&quot;:&quot;MENDELEY_CITATION_86ca09c4-b8b3-4177-b6e2-4a966f5125fe&quot;,&quot;properties&quot;:{&quot;noteIndex&quot;:0},&quot;isEdited&quot;:false,&quot;manualOverride&quot;:{&quot;isManuallyOverridden&quot;:false,&quot;citeprocText&quot;:&quot; [4,5]&quot;,&quot;manualOverrideText&quot;:&quot;&quot;},&quot;citationTag&quot;:&quot;MENDELEY_CITATION_v3_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&quot;,&quot;citationItems&quot;:[{&quot;id&quot;:&quot;f0ad1b3a-1a97-3b8d-843e-f1387b3270a8&quot;,&quot;itemData&quot;:{&quot;type&quot;:&quot;article-journal&quot;,&quot;id&quot;:&quot;f0ad1b3a-1a97-3b8d-843e-f1387b3270a8&quot;,&quot;title&quot;:&quot;Permanent magnet materials based on the rare earth-iron-boron tetragonal compounds&quot;,&quot;author&quot;:[{&quot;family&quot;:&quot;Sagawa&quot;,&quot;given&quot;:&quot;M.&quot;,&quot;parse-names&quot;:false,&quot;dropping-particle&quot;:&quot;&quot;,&quot;non-dropping-particle&quot;:&quot;&quot;},{&quot;family&quot;:&quot;Fujimura&quot;,&quot;given&quot;:&quot;S.&quot;,&quot;parse-names&quot;:false,&quot;dropping-particle&quot;:&quot;&quot;,&quot;non-dropping-particle&quot;:&quot;&quot;},{&quot;family&quot;:&quot;Yamamoto&quot;,&quot;given&quot;:&quot;H.&quot;,&quot;parse-names&quot;:false,&quot;dropping-particle&quot;:&quot;&quot;,&quot;non-dropping-particle&quot;:&quot;&quot;},{&quot;family&quot;:&quot;Matsuura&quot;,&quot;given&quot;:&quot;Y.&quot;,&quot;parse-names&quot;:false,&quot;dropping-particle&quot;:&quot;&quot;,&quot;non-dropping-particle&quot;:&quot;&quot;},{&quot;family&quot;:&quot;Hiraga&quot;,&quot;given&quot;:&quot;K.&quot;,&quot;parse-names&quot;:false,&quot;dropping-particle&quot;:&quot;&quot;,&quot;non-dropping-particle&quot;:&quot;&quot;}],&quot;container-title&quot;:&quot;IEEE Transactions on Magnetics&quot;,&quot;DOI&quot;:&quot;10.1109/TMAG.1984.1063214&quot;,&quot;ISSN&quot;:&quot;0018-9464&quot;,&quot;issued&quot;:{&quot;date-parts&quot;:[[1984,9]]},&quot;page&quot;:&quot;1584-1589&quot;,&quot;issue&quot;:&quot;5&quot;,&quot;volume&quot;:&quot;20&quot;,&quot;container-title-short&quot;:&quot;IEEE Trans Magn&quot;},&quot;isTemporary&quot;:false},{&quot;id&quot;:&quot;cfd7114f-5735-32cc-8a09-dc37d1442e47&quot;,&quot;itemData&quot;:{&quot;type&quot;:&quot;article-journal&quot;,&quot;id&quot;:&quot;cfd7114f-5735-32cc-8a09-dc37d1442e47&quot;,&quot;title&quot;:&quot;Magnetization and magnetic anisotropy of R &lt;sub&gt;2&lt;/sub&gt; Fe &lt;sub&gt;1&lt;/sub&gt; &lt;sub&gt;4&lt;/sub&gt; B measured on single crystals&quot;,&quot;author&quot;:[{&quot;family&quot;:&quot;Hirosawa&quot;,&quot;given&quot;:&quot;Satoshi&quot;,&quot;parse-names&quot;:false,&quot;dropping-particle&quot;:&quot;&quot;,&quot;non-dropping-particle&quot;:&quot;&quot;},{&quot;family&quot;:&quot;Matsuura&quot;,&quot;given&quot;:&quot;Yutaka&quot;,&quot;parse-names&quot;:false,&quot;dropping-particle&quot;:&quot;&quot;,&quot;non-dropping-particle&quot;:&quot;&quot;},{&quot;family&quot;:&quot;Yamamoto&quot;,&quot;given&quot;:&quot;Hitoshi&quot;,&quot;parse-names&quot;:false,&quot;dropping-particle&quot;:&quot;&quot;,&quot;non-dropping-particle&quot;:&quot;&quot;},{&quot;family&quot;:&quot;Fujimura&quot;,&quot;given&quot;:&quot;Setsuo&quot;,&quot;parse-names&quot;:false,&quot;dropping-particle&quot;:&quot;&quot;,&quot;non-dropping-particle&quot;:&quot;&quot;},{&quot;family&quot;:&quot;Sagawa&quot;,&quot;given&quot;:&quot;Masato&quot;,&quot;parse-names&quot;:false,&quot;dropping-particle&quot;:&quot;&quot;,&quot;non-dropping-particle&quot;:&quot;&quot;},{&quot;family&quot;:&quot;Yamauchi&quot;,&quot;given&quot;:&quot;Hiroshi&quot;,&quot;parse-names&quot;:false,&quot;dropping-particle&quot;:&quot;&quot;,&quot;non-dropping-particle&quot;:&quot;&quot;}],&quot;container-title&quot;:&quot;Journal of Applied Physics&quot;,&quot;DOI&quot;:&quot;10.1063/1.336611&quot;,&quot;ISSN&quot;:&quot;0021-8979&quot;,&quot;issued&quot;:{&quot;date-parts&quot;:[[1986,2]]},&quot;page&quot;:&quot;873-879&quot;,&quot;issue&quot;:&quot;3&quot;,&quot;volume&quot;:&quot;59&quot;,&quot;container-title-short&quot;:&quot;J Appl Phys&quot;},&quot;isTemporary&quot;:false}]},{&quot;citationID&quot;:&quot;MENDELEY_CITATION_1e830a67-8600-4ebc-b60e-a1579ffb85eb&quot;,&quot;properties&quot;:{&quot;noteIndex&quot;:0},&quot;isEdited&quot;:false,&quot;manualOverride&quot;:{&quot;isManuallyOverridden&quot;:false,&quot;citeprocText&quot;:&quot; [6]&quot;,&quot;manualOverrideText&quot;:&quot;&quot;},&quot;citationTag&quot;:&quot;MENDELEY_CITATION_v3_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&quot;,&quot;citationItems&quot;:[{&quot;id&quot;:&quot;6dd52248-cb5c-3279-a505-ee32819abee4&quot;,&quot;itemData&quot;:{&quot;type&quot;:&quot;article-journal&quot;,&quot;id&quot;:&quot;6dd52248-cb5c-3279-a505-ee32819abee4&quot;,&quot;title&quot;:&quot;Rare Earth Elements: Overview of Mining, Mineralogy, Uses, Sustainability and Environmental Impact&quot;,&quot;author&quot;:[{&quot;family&quot;:&quot;Haque&quot;,&quot;given&quot;:&quot;Nawshad&quot;,&quot;parse-names&quot;:false,&quot;dropping-particle&quot;:&quot;&quot;,&quot;non-dropping-particle&quot;:&quot;&quot;},{&quot;family&quot;:&quot;Hughes&quot;,&quot;given&quot;:&quot;Anthony&quot;,&quot;parse-names&quot;:false,&quot;dropping-particle&quot;:&quot;&quot;,&quot;non-dropping-particle&quot;:&quot;&quot;},{&quot;family&quot;:&quot;Lim&quot;,&quot;given&quot;:&quot;Seng&quot;,&quot;parse-names&quot;:false,&quot;dropping-particle&quot;:&quot;&quot;,&quot;non-dropping-particle&quot;:&quot;&quot;},{&quot;family&quot;:&quot;Vernon&quot;,&quot;given&quot;:&quot;Chris&quot;,&quot;parse-names&quot;:false,&quot;dropping-particle&quot;:&quot;&quot;,&quot;non-dropping-particle&quot;:&quot;&quot;}],&quot;container-title&quot;:&quot;Resources&quot;,&quot;DOI&quot;:&quot;10.3390/resources3040614&quot;,&quot;ISSN&quot;:&quot;2079-9276&quot;,&quot;issued&quot;:{&quot;date-parts&quot;:[[2014,10,29]]},&quot;page&quot;:&quot;614-635&quot;,&quot;issue&quot;:&quot;4&quot;,&quot;volume&quot;:&quot;3&quot;,&quot;container-title-short&quot;:&quot;&quot;},&quot;isTemporary&quot;:false}]},{&quot;citationID&quot;:&quot;MENDELEY_CITATION_fdfe7507-dae1-49db-af35-dc635b23dd05&quot;,&quot;properties&quot;:{&quot;noteIndex&quot;:0},&quot;isEdited&quot;:false,&quot;manualOverride&quot;:{&quot;isManuallyOverridden&quot;:false,&quot;citeprocText&quot;:&quot; [7–12]&quot;,&quot;manualOverrideText&quot;:&quot;&quot;},&quot;citationTag&quot;:&quot;MENDELEY_CITATION_v3_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&quot;,&quot;citationItems&quot;:[{&quot;id&quot;:&quot;0c545187-5e47-3586-85f6-e5d34bd5f232&quot;,&quot;itemData&quot;:{&quot;type&quot;:&quot;paper-conference&quot;,&quot;id&quot;:&quot;0c545187-5e47-3586-85f6-e5d34bd5f232&quot;,&quot;title&quot;:&quot;Effect of metal-coating and consecutive heat treatment on coercivity of thin Nd-Fe-B sintered magnets&quot;,&quot;author&quot;:[{&quot;family&quot;:&quot;Park&quot;,&quot;given&quot;:&quot;K.T.&quot;,&quot;parse-names&quot;:false,&quot;dropping-particle&quot;:&quot;&quot;,&quot;non-dropping-particle&quot;:&quot;&quot;},{&quot;family&quot;:&quot;Hiraga&quot;,&quot;given&quot;:&quot;K.&quot;,&quot;parse-names&quot;:false,&quot;dropping-particle&quot;:&quot;&quot;,&quot;non-dropping-particle&quot;:&quot;&quot;},{&quot;family&quot;:&quot;Sagawa&quot;,&quot;given&quot;:&quot;M.&quot;,&quot;parse-names&quot;:false,&quot;dropping-particle&quot;:&quot;&quot;,&quot;non-dropping-particle&quot;:&quot;&quot;}],&quot;container-title&quot;:&quot;the 16th Workshop on Rare Earth Permanent Magnet and their Applications&quot;,&quot;accessed&quot;:{&quot;date-parts&quot;:[[2022,4,22]]},&quot;URL&quot;:&quot;https://cir.nii.ac.jp/crid/1570572700231833472#citations_container&quot;,&quot;issued&quot;:{&quot;date-parts&quot;:[[2000]]},&quot;publisher-place&quot;:&quot;Sendai, Japan&quot;,&quot;container-title-short&quot;:&quot;&quot;},&quot;isTemporary&quot;:false},{&quot;id&quot;:&quot;f52344e0-9165-3e82-a8e7-3ecfb1f008fa&quot;,&quot;itemData&quot;:{&quot;type&quot;:&quot;article-journal&quot;,&quot;id&quot;:&quot;f52344e0-9165-3e82-a8e7-3ecfb1f008fa&quot;,&quot;title&quot;:&quot;Magnetic properties of extremely small Nd-Fe-B sintered magnets&quot;,&quot;author&quot;:[{&quot;family&quot;:&quot;Nakamura&quot;,&quot;given&quot;:&quot;H.&quot;,&quot;parse-names&quot;:false,&quot;dropping-particle&quot;:&quot;&quot;,&quot;non-dropping-particle&quot;:&quot;&quot;},{&quot;family&quot;:&quot;Hirota&quot;,&quot;given&quot;:&quot;K.&quot;,&quot;parse-names&quot;:false,&quot;dropping-particle&quot;:&quot;&quot;,&quot;non-dropping-particle&quot;:&quot;&quot;},{&quot;family&quot;:&quot;Shimao&quot;,&quot;given&quot;:&quot;M.&quot;,&quot;parse-names&quot;:false,&quot;dropping-particle&quot;:&quot;&quot;,&quot;non-dropping-particle&quot;:&quot;&quot;},{&quot;family&quot;:&quot;Minowa&quot;,&quot;given&quot;:&quot;T.&quot;,&quot;parse-names&quot;:false,&quot;dropping-particle&quot;:&quot;&quot;,&quot;non-dropping-particle&quot;:&quot;&quot;},{&quot;family&quot;:&quot;Honshima&quot;,&quot;given&quot;:&quot;M.&quot;,&quot;parse-names&quot;:false,&quot;dropping-particle&quot;:&quot;&quot;,&quot;non-dropping-particle&quot;:&quot;&quot;}],&quot;container-title&quot;:&quot;IEEE Transactions on Magnetics&quot;,&quot;DOI&quot;:&quot;10.1109/TMAG.2005.854874&quot;,&quot;ISSN&quot;:&quot;0018-9464&quot;,&quot;URL&quot;:&quot;http://ieeexplore.ieee.org/document/1519463/&quot;,&quot;issued&quot;:{&quot;date-parts&quot;:[[2005,10]]},&quot;page&quot;:&quot;3844-3846&quot;,&quot;issue&quot;:&quot;10&quot;,&quot;volume&quot;:&quot;41&quot;,&quot;container-title-short&quot;:&quot;IEEE Trans Magn&quot;},&quot;isTemporary&quot;:false},{&quot;id&quot;:&quot;37c903da-ad11-37c5-bb5f-67af79925163&quot;,&quot;itemData&quot;:{&quot;type&quot;:&quot;article-journal&quot;,&quot;id&quot;:&quot;37c903da-ad11-37c5-bb5f-67af79925163&quot;,&quot;title&quot;:&quot;Coercivity Enhancement by the Grain Boundary Diffusion Process to Nd–Fe–B Sintered Magnets&quot;,&quot;author&quot;:[{&quot;family&quot;:&quot;Hirota&quot;,&quot;given&quot;:&quot;K.&quot;,&quot;parse-names&quot;:false,&quot;dropping-particle&quot;:&quot;&quot;,&quot;non-dropping-particle&quot;:&quot;&quot;},{&quot;family&quot;:&quot;Nakamura&quot;,&quot;given&quot;:&quot;H.&quot;,&quot;parse-names&quot;:false,&quot;dropping-particle&quot;:&quot;&quot;,&quot;non-dropping-particle&quot;:&quot;&quot;},{&quot;family&quot;:&quot;Minowa&quot;,&quot;given&quot;:&quot;T.&quot;,&quot;parse-names&quot;:false,&quot;dropping-particle&quot;:&quot;&quot;,&quot;non-dropping-particle&quot;:&quot;&quot;},{&quot;family&quot;:&quot;Honshima&quot;,&quot;given&quot;:&quot;M.&quot;,&quot;parse-names&quot;:false,&quot;dropping-particle&quot;:&quot;&quot;,&quot;non-dropping-particle&quot;:&quot;&quot;}],&quot;container-title&quot;:&quot;IEEE Transactions on Magnetics&quot;,&quot;DOI&quot;:&quot;10.1109/TMAG.2006.879906&quot;,&quot;ISSN&quot;:&quot;0018-9464&quot;,&quot;issued&quot;:{&quot;date-parts&quot;:[[2006,10]]},&quot;page&quot;:&quot;2909-2911&quot;,&quot;issue&quot;:&quot;10&quot;,&quot;volume&quot;:&quot;42&quot;,&quot;container-title-short&quot;:&quot;IEEE Trans Magn&quot;},&quot;isTemporary&quot;:false},{&quot;id&quot;:&quot;08acfe49-9412-3e83-971c-88d45e95f2d6&quot;,&quot;itemData&quot;:{&quot;type&quot;:&quot;article-journal&quot;,&quot;id&quot;:&quot;08acfe49-9412-3e83-971c-88d45e95f2d6&quot;,&quot;title&quot;:&quot;Microstructure Analysis of Sintered Nd-Fe-B Magnets Improved by Tb-Vapor Sorption&quot;,&quot;author&quot;:[{&quot;family&quot;:&quot;Watanabe&quot;,&quot;given&quot;:&quot;Natsuki&quot;,&quot;parse-names&quot;:false,&quot;dropping-particle&quot;:&quot;&quot;,&quot;non-dropping-particle&quot;:&quot;&quot;},{&quot;family&quot;:&quot;Itakura&quot;,&quot;given&quot;:&quot;Masaru&quot;,&quot;parse-names&quot;:false,&quot;dropping-particle&quot;:&quot;&quot;,&quot;non-dropping-particle&quot;:&quot;&quot;},{&quot;family&quot;:&quot;Kuwano&quot;,&quot;given&quot;:&quot;Noriyuki&quot;,&quot;parse-names&quot;:false,&quot;dropping-particle&quot;:&quot;&quot;,&quot;non-dropping-particle&quot;:&quot;&quot;},{&quot;family&quot;:&quot;Li&quot;,&quot;given&quot;:&quot;Deshan&quot;,&quot;parse-names&quot;:false,&quot;dropping-particle&quot;:&quot;&quot;,&quot;non-dropping-particle&quot;:&quot;&quot;},{&quot;family&quot;:&quot;Suzuki&quot;,&quot;given&quot;:&quot;Shunji&quot;,&quot;parse-names&quot;:false,&quot;dropping-particle&quot;:&quot;&quot;,&quot;non-dropping-particle&quot;:&quot;&quot;},{&quot;family&quot;:&quot;Machida&quot;,&quot;given&quot;:&quot;Ken-ich&quot;,&quot;parse-names&quot;:false,&quot;dropping-particle&quot;:&quot;&quot;,&quot;non-dropping-particle&quot;:&quot;&quot;}],&quot;container-title&quot;:&quot;MATERIALS TRANSACTIONS&quot;,&quot;DOI&quot;:&quot;10.2320/matertrans.48.915&quot;,&quot;ISSN&quot;:&quot;1345-9678&quot;,&quot;issued&quot;:{&quot;date-parts&quot;:[[2007]]},&quot;page&quot;:&quot;915-918&quot;,&quot;issue&quot;:&quot;5&quot;,&quot;volume&quot;:&quot;48&quot;,&quot;container-title-short&quot;:&quot;Mater Trans&quot;},&quot;isTemporary&quot;:false},{&quot;id&quot;:&quot;5d82a26a-15ec-36ed-940e-042649a3cab3&quot;,&quot;itemData&quot;:{&quot;type&quot;:&quot;article-journal&quot;,&quot;id&quot;:&quot;5d82a26a-15ec-36ed-940e-042649a3cab3&quot;,&quot;title&quot;:&quot;Grain Interface Modification and Magnetic Properties of Nd–Fe–B Sintered Magnets&quot;,&quot;author&quot;:[{&quot;family&quot;:&quot;Li&quot;,&quot;given&quot;:&quot;Deshan&quot;,&quot;parse-names&quot;:false,&quot;dropping-particle&quot;:&quot;&quot;,&quot;non-dropping-particle&quot;:&quot;&quot;},{&quot;family&quot;:&quot;Suzuki&quot;,&quot;given&quot;:&quot;Shunji&quot;,&quot;parse-names&quot;:false,&quot;dropping-particle&quot;:&quot;&quot;,&quot;non-dropping-particle&quot;:&quot;&quot;},{&quot;family&quot;:&quot;Kawasaki&quot;,&quot;given&quot;:&quot;Takashi&quot;,&quot;parse-names&quot;:false,&quot;dropping-particle&quot;:&quot;&quot;,&quot;non-dropping-particle&quot;:&quot;&quot;},{&quot;family&quot;:&quot;Machida&quot;,&quot;given&quot;:&quot;Ken-ichi&quot;,&quot;parse-names&quot;:false,&quot;dropping-particle&quot;:&quot;&quot;,&quot;non-dropping-particle&quot;:&quot;&quot;}],&quot;container-title&quot;:&quot;Japanese Journal of Applied Physics&quot;,&quot;DOI&quot;:&quot;10.1143/JJAP.47.7876&quot;,&quot;ISSN&quot;:&quot;0021-4922&quot;,&quot;issued&quot;:{&quot;date-parts&quot;:[[2008,10,17]]},&quot;page&quot;:&quot;7876-7878&quot;,&quot;issue&quot;:&quot;10&quot;,&quot;volume&quot;:&quot;47&quot;,&quot;container-title-short&quot;:&quot;Jpn J Appl Phys&quot;},&quot;isTemporary&quot;:false},{&quot;id&quot;:&quot;23d897e1-d177-35ad-8987-3f6cb3654809&quot;,&quot;itemData&quot;:{&quot;type&quot;:&quot;article-journal&quot;,&quot;id&quot;:&quot;23d897e1-d177-35ad-8987-3f6cb3654809&quot;,&quot;title&quot;:&quot;Magnetic properties of a Nd–Fe–B sintered magnet with Dy segregation&quot;,&quot;author&quot;:[{&quot;family&quot;:&quot;Suzuki&quot;,&quot;given&quot;:&quot;Hiroyuki&quot;,&quot;parse-names&quot;:false,&quot;dropping-particle&quot;:&quot;&quot;,&quot;non-dropping-particle&quot;:&quot;&quot;},{&quot;family&quot;:&quot;Satsu&quot;,&quot;given&quot;:&quot;Yuichi&quot;,&quot;parse-names&quot;:false,&quot;dropping-particle&quot;:&quot;&quot;,&quot;non-dropping-particle&quot;:&quot;&quot;},{&quot;family&quot;:&quot;Komuro&quot;,&quot;given&quot;:&quot;Matahiro&quot;,&quot;parse-names&quot;:false,&quot;dropping-particle&quot;:&quot;&quot;,&quot;non-dropping-particle&quot;:&quot;&quot;}],&quot;container-title&quot;:&quot;Journal of Applied Physics&quot;,&quot;DOI&quot;:&quot;10.1063/1.3073830&quot;,&quot;ISSN&quot;:&quot;0021-8979&quot;,&quot;issued&quot;:{&quot;date-parts&quot;:[[2009,4]]},&quot;page&quot;:&quot;07A734&quot;,&quot;issue&quot;:&quot;7&quot;,&quot;volume&quot;:&quot;105&quot;,&quot;container-title-short&quot;:&quot;J Appl Phys&quot;},&quot;isTemporary&quot;:false}]},{&quot;citationID&quot;:&quot;MENDELEY_CITATION_35191944-27e2-41bf-9137-2b4db257183e&quot;,&quot;properties&quot;:{&quot;noteIndex&quot;:0},&quot;isEdited&quot;:false,&quot;manualOverride&quot;:{&quot;isManuallyOverridden&quot;:false,&quot;citeprocText&quot;:&quot; [13–18]&quot;,&quot;manualOverrideText&quot;:&quot;&quot;},&quot;citationTag&quot;:&quot;MENDELEY_CITATION_v3_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&quot;,&quot;citationItems&quot;:[{&quot;id&quot;:&quot;32ff64f0-2896-3601-a2bc-8e66b0e2fed5&quot;,&quot;itemData&quot;:{&quot;type&quot;:&quot;article-journal&quot;,&quot;id&quot;:&quot;32ff64f0-2896-3601-a2bc-8e66b0e2fed5&quot;,&quot;title&quot;:&quot;Coercivity enhancement of hydrogenation–disproportionation–desorption–recombination processed Nd–Fe–B powders by the diffusion of Nd–Cu eutectic alloys&quot;,&quot;author&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Nishiuchi&quot;,&quot;given&quot;:&quot;T.&quot;,&quot;parse-names&quot;:false,&quot;dropping-particle&quot;:&quot;&quot;,&quot;non-dropping-particle&quot;:&quot;&quot;},{&quot;family&quot;:&quot;Hirosawa&quot;,&quot;given&quot;:&quot;S.&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DOI&quot;:&quot;10.1016/j.scriptamat.2010.08.021&quot;,&quot;ISSN&quot;:&quot;13596462&quot;,&quot;issued&quot;:{&quot;date-parts&quot;:[[2010,11]]},&quot;page&quot;:&quot;1124-1127&quot;,&quot;issue&quot;:&quot;11&quot;,&quot;volume&quot;:&quot;63&quot;,&quot;container-title-short&quot;:&quot;Scr Mater&quot;},&quot;isTemporary&quot;:false},{&quot;id&quot;:&quot;7b4287cf-e763-3af5-87c9-9c9780b22a87&quot;,&quot;itemData&quot;:{&quot;type&quot;:&quot;article-journal&quot;,&quot;id&quot;:&quot;7b4287cf-e763-3af5-87c9-9c9780b22a87&quot;,&quot;title&quot;:&quot;High-coercivity ultrafine-grained anisotropic Nd–Fe–B magnets processed by hot deformation and the Nd–Cu grain boundary diffusion process&quot;,&quot;author&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Nagashima&quot;,&quot;given&quot;:&quot;S.&quot;,&quot;parse-names&quot;:false,&quot;dropping-particle&quot;:&quot;&quot;,&quot;non-dropping-particle&quot;:&quot;&quot;},{&quot;family&quot;:&quot;Yano&quot;,&quot;given&quot;:&quot;M.&quot;,&quot;parse-names&quot;:false,&quot;dropping-particle&quot;:&quot;&quot;,&quot;non-dropping-particle&quot;:&quot;&quot;},{&quot;family&quot;:&quot;Shoji&quot;,&quot;given&quot;:&quot;T.&quot;,&quot;parse-names&quot;:false,&quot;dropping-particle&quot;:&quot;&quot;,&quot;non-dropping-particle&quot;:&quot;&quot;},{&quot;family&quot;:&quot;Kato&quot;,&quot;given&quot;:&quot;A.&quot;,&quot;parse-names&quot;:false,&quot;dropping-particle&quot;:&quot;&quot;,&quot;non-dropping-particle&quot;:&quot;&quot;},{&quot;family&quot;:&quot;Schrefl&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Acta Materialia&quot;,&quot;DOI&quot;:&quot;10.1016/j.actamat.2013.07.049&quot;,&quot;ISSN&quot;:&quot;13596454&quot;,&quot;issued&quot;:{&quot;date-parts&quot;:[[2013,10]]},&quot;page&quot;:&quot;6622-6634&quot;,&quot;issue&quot;:&quot;17&quot;,&quot;volume&quot;:&quot;61&quot;,&quot;container-title-short&quot;:&quot;Acta Mater&quot;},&quot;isTemporary&quot;:false},{&quot;id&quot;:&quot;24c321a0-d092-3883-a7fe-42bb03161ad3&quot;,&quot;itemData&quot;:{&quot;type&quot;:&quot;article-journal&quot;,&quot;id&quot;:&quot;24c321a0-d092-3883-a7fe-42bb03161ad3&quot;,&quot;title&quot;:&quot;Enhancement of coercivity of hot-deformed Nd–Fe–B anisotropic magnet by low-temperature grain boundary diffusion of Nd60Dy20Cu20 eutectic alloy&quot;,&quot;author&quot;:[{&quot;family&quot;:&quot;Sepehri-Amin&quot;,&quot;given&quot;:&quot;H.&quot;,&quot;parse-names&quot;:false,&quot;dropping-particle&quot;:&quot;&quot;,&quot;non-dropping-particle&quot;:&quot;&quot;},{&quot;family&quot;:&quot;Liu&quot;,&quot;given&quot;:&quot;J.&quot;,&quot;parse-names&quot;:false,&quot;dropping-particle&quot;:&quot;&quot;,&quot;non-dropping-particle&quot;:&quot;&quot;},{&quot;family&quot;:&quot;Ohkubo&quot;,&quot;given&quot;:&quot;T.&quot;,&quot;parse-names&quot;:false,&quot;dropping-particle&quot;:&quot;&quot;,&quot;non-dropping-particle&quot;:&quot;&quot;},{&quot;family&quot;:&quot;Hioki&quot;,&quot;given&quot;:&quot;K.&quot;,&quot;parse-names&quot;:false,&quot;dropping-particle&quot;:&quot;&quot;,&quot;non-dropping-particle&quot;:&quot;&quot;},{&quot;family&quot;:&quot;Hattori&quot;,&quot;given&quot;:&quot;A.&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DOI&quot;:&quot;10.1016/j.scriptamat.2013.07.011&quot;,&quot;ISSN&quot;:&quot;13596462&quot;,&quot;issued&quot;:{&quot;date-parts&quot;:[[2013,11]]},&quot;page&quot;:&quot;647-650&quot;,&quot;issue&quot;:&quot;9&quot;,&quot;volume&quot;:&quot;69&quot;,&quot;container-title-short&quot;:&quot;Scr Mater&quot;},&quot;isTemporary&quot;:false},{&quot;id&quot;:&quot;44559aa5-476e-31a3-b65c-469e3a524a3c&quot;,&quot;itemData&quot;:{&quot;type&quot;:&quot;article-journal&quot;,&quot;id&quot;:&quot;44559aa5-476e-31a3-b65c-469e3a524a3c&quot;,&quot;title&quot;:&quot;Low temperature diffusion process using rare earth-Cu eutectic alloys for hot-deformed Nd-Fe-B bulk magnets&quot;,&quot;author&quot;:[{&quot;family&quot;:&quot;Akiya&quot;,&quot;given&quot;:&quot;T.&quot;,&quot;parse-names&quot;:false,&quot;dropping-particle&quot;:&quot;&quot;,&quot;non-dropping-particle&quot;:&quot;&quot;},{&quot;family&quot;:&quot;Liu&quot;,&quot;given&quot;:&quot;J.&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Hioki&quot;,&quot;given&quot;:&quot;K.&quot;,&quot;parse-names&quot;:false,&quot;dropping-particle&quot;:&quot;&quot;,&quot;non-dropping-particle&quot;:&quot;&quot;},{&quot;family&quot;:&quot;Hattori&quot;,&quot;given&quot;:&quot;A.&quot;,&quot;parse-names&quot;:false,&quot;dropping-particle&quot;:&quot;&quot;,&quot;non-dropping-particle&quot;:&quot;&quot;},{&quot;family&quot;:&quot;Hono&quot;,&quot;given&quot;:&quot;K.&quot;,&quot;parse-names&quot;:false,&quot;dropping-particle&quot;:&quot;&quot;,&quot;non-dropping-particle&quot;:&quot;&quot;}],&quot;container-title&quot;:&quot;Journal of Applied Physics&quot;,&quot;DOI&quot;:&quot;10.1063/1.4869062&quot;,&quot;ISSN&quot;:&quot;0021-8979&quot;,&quot;issued&quot;:{&quot;date-parts&quot;:[[2014,5,7]]},&quot;page&quot;:&quot;17A766&quot;,&quot;issue&quot;:&quot;17&quot;,&quot;volume&quot;:&quot;115&quot;,&quot;container-title-short&quot;:&quot;J Appl Phys&quot;},&quot;isTemporary&quot;:false},{&quot;id&quot;:&quot;a2428e27-3fd0-3bdb-8215-ae3f4a9d15c0&quot;,&quot;itemData&quot;:{&quot;type&quot;:&quot;article-journal&quot;,&quot;id&quot;:&quot;a2428e27-3fd0-3bdb-8215-ae3f4a9d15c0&quot;,&quot;title&quot;:&quot;Microstructure and temperature dependent of coercivity of hot-deformed Nd–Fe–B magnets diffusion processed with Pr–Cu alloy&quot;,&quot;author&quot;:[{&quot;family&quot;:&quot;Sepehri-Amin&quot;,&quot;given&quot;:&quot;H.&quot;,&quot;parse-names&quot;:false,&quot;dropping-particle&quot;:&quot;&quot;,&quot;non-dropping-particle&quot;:&quot;&quot;},{&quot;family&quot;:&quot;Liu&quot;,&quot;given&quot;:&quot;Lihua&quot;,&quot;parse-names&quot;:false,&quot;dropping-particle&quot;:&quot;&quot;,&quot;non-dropping-particle&quot;:&quot;&quot;},{&quot;family&quot;:&quot;Ohkubo&quot;,&quot;given&quot;:&quot;T.&quot;,&quot;parse-names&quot;:false,&quot;dropping-particle&quot;:&quot;&quot;,&quot;non-dropping-particle&quot;:&quot;&quot;},{&quot;family&quot;:&quot;Yano&quot;,&quot;given&quot;:&quot;M.&quot;,&quot;parse-names&quot;:false,&quot;dropping-particle&quot;:&quot;&quot;,&quot;non-dropping-particle&quot;:&quot;&quot;},{&quot;family&quot;:&quot;Shoji&quot;,&quot;given&quot;:&quot;T.&quot;,&quot;parse-names&quot;:false,&quot;dropping-particle&quot;:&quot;&quot;,&quot;non-dropping-particle&quot;:&quot;&quot;},{&quot;family&quot;:&quot;Kato&quot;,&quot;given&quot;:&quot;A.&quot;,&quot;parse-names&quot;:false,&quot;dropping-particle&quot;:&quot;&quot;,&quot;non-dropping-particle&quot;:&quot;&quot;},{&quot;family&quot;:&quot;Schrefl&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Acta Materialia&quot;,&quot;DOI&quot;:&quot;10.1016/j.actamat.2015.08.013&quot;,&quot;ISSN&quot;:&quot;13596454&quot;,&quot;issued&quot;:{&quot;date-parts&quot;:[[2015,10]]},&quot;page&quot;:&quot;297-306&quot;,&quot;volume&quot;:&quot;99&quot;,&quot;container-title-short&quot;:&quot;Acta Mater&quot;},&quot;isTemporary&quot;:false},{&quot;id&quot;:&quot;1d8a0ad4-14c8-31cb-88d5-a5d2cf60df68&quot;,&quot;itemData&quot;:{&quot;type&quot;:&quot;article-journal&quot;,&quot;id&quot;:&quot;1d8a0ad4-14c8-31cb-88d5-a5d2cf60df68&quot;,&quot;title&quot;:&quot;Coercivity enhancement of hot-deformed Nd-Fe-B magnets by the eutectic grain boundary diffusion process&quot;,&quot;author&quot;:[{&quot;family&quot;:&quot;Liu&quot;,&quot;given&quot;:&quot;Lihua&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Yano&quot;,&quot;given&quot;:&quot;M.&quot;,&quot;parse-names&quot;:false,&quot;dropping-particle&quot;:&quot;&quot;,&quot;non-dropping-particle&quot;:&quot;&quot;},{&quot;family&quot;:&quot;Kato&quot;,&quot;given&quot;:&quot;A.&quot;,&quot;parse-names&quot;:false,&quot;dropping-particle&quot;:&quot;&quot;,&quot;non-dropping-particle&quot;:&quot;&quot;},{&quot;family&quot;:&quot;Shoji&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Journal of Alloys and Compounds&quot;,&quot;DOI&quot;:&quot;10.1016/j.jallcom.2015.12.227&quot;,&quot;ISSN&quot;:&quot;09258388&quot;,&quot;issued&quot;:{&quot;date-parts&quot;:[[2016,5]]},&quot;page&quot;:&quot;432-439&quot;,&quot;volume&quot;:&quot;666&quot;,&quot;container-title-short&quot;:&quot;J Alloys Compd&quot;},&quot;isTemporary&quot;:false}]},{&quot;citationID&quot;:&quot;MENDELEY_CITATION_37671a8f-139e-4969-81e9-7450631120fe&quot;,&quot;properties&quot;:{&quot;noteIndex&quot;:0},&quot;isEdited&quot;:false,&quot;manualOverride&quot;:{&quot;isManuallyOverridden&quot;:false,&quot;citeprocText&quot;:&quot; [19]&quot;,&quot;manualOverrideText&quot;:&quot;&quot;},&quot;citationTag&quot;:&quot;MENDELEY_CITATION_v3_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&quot;,&quot;citationItems&quot;:[{&quot;id&quot;:&quot;7545d3ae-8b66-33ca-b35b-d10af4279550&quot;,&quot;itemData&quot;:{&quot;type&quot;:&quot;article-journal&quot;,&quot;id&quot;:&quot;7545d3ae-8b66-33ca-b35b-d10af4279550&quot;,&quot;title&quot;:&quot;Coercivity and its thermal stability of Nd Fe B hot-deformed magnets enhanced by the eutectic grain boundary diffusion process&quot;,&quot;author&quot;:[{&quot;family&quot;:&quot;Li&quot;,&quot;given&quot;:&quot;J.&quot;,&quot;parse-names&quot;:false,&quot;dropping-particle&quot;:&quot;&quot;,&quot;non-dropping-particle&quot;:&quot;&quot;},{&quot;family&quot;:&quot;Liu&quot;,&quot;given&quot;:&quot;Lihua&quot;,&quot;parse-names&quot;:false,&quot;dropping-particle&quot;:&quot;&quot;,&quot;non-dropping-particle&quot;:&quot;&quot;},{&quot;family&quot;:&quot;Sepehri-Amin&quot;,&quot;given&quot;:&quot;H.&quot;,&quot;parse-names&quot;:false,&quot;dropping-particle&quot;:&quot;&quot;,&quot;non-dropping-particle&quot;:&quot;&quot;},{&quot;family&quot;:&quot;Tang&quot;,&quot;given&quot;:&quot;Xin&quot;,&quot;parse-names&quot;:false,&quot;dropping-particle&quot;:&quot;&quot;,&quot;non-dropping-particle&quot;:&quot;&quot;},{&quot;family&quot;:&quot;Ohkubo&quot;,&quot;given&quot;:&quot;T.&quot;,&quot;parse-names&quot;:false,&quot;dropping-particle&quot;:&quot;&quot;,&quot;non-dropping-particle&quot;:&quot;&quot;},{&quot;family&quot;:&quot;Sakuma&quot;,&quot;given&quot;:&quot;N.&quot;,&quot;parse-names&quot;:false,&quot;dropping-particle&quot;:&quot;&quot;,&quot;non-dropping-particle&quot;:&quot;&quot;},{&quot;family&quot;:&quot;Shoji&quot;,&quot;given&quot;:&quot;T.&quot;,&quot;parse-names&quot;:false,&quot;dropping-particle&quot;:&quot;&quot;,&quot;non-dropping-particle&quot;:&quot;&quot;},{&quot;family&quot;:&quot;Kato&quot;,&quot;given&quot;:&quot;A.&quot;,&quot;parse-names&quot;:false,&quot;dropping-particle&quot;:&quot;&quot;,&quot;non-dropping-particle&quot;:&quot;&quot;},{&quot;family&quot;:&quot;Schrefl&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Acta Materialia&quot;,&quot;DOI&quot;:&quot;10.1016/j.actamat.2018.09.018&quot;,&quot;ISSN&quot;:&quot;13596454&quot;,&quot;issued&quot;:{&quot;date-parts&quot;:[[2018,12]]},&quot;page&quot;:&quot;171-181&quot;,&quot;volume&quot;:&quot;161&quot;,&quot;container-title-short&quot;:&quot;Acta Mater&quot;},&quot;isTemporary&quot;:false}]},{&quot;citationID&quot;:&quot;MENDELEY_CITATION_7df8f96b-8de3-4741-867c-8e8700ea3a0a&quot;,&quot;properties&quot;:{&quot;noteIndex&quot;:0},&quot;isEdited&quot;:false,&quot;manualOverride&quot;:{&quot;isManuallyOverridden&quot;:false,&quot;citeprocText&quot;:&quot; [20,21]&quot;,&quot;manualOverrideText&quot;:&quot;&quot;},&quot;citationTag&quot;:&quot;MENDELEY_CITATION_v3_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&quot;,&quot;citationItems&quot;:[{&quot;id&quot;:&quot;6a73c6c4-3b1e-3dec-9c21-2ca92e6f1d75&quot;,&quot;itemData&quot;:{&quot;type&quot;:&quot;article-journal&quot;,&quot;id&quot;:&quot;6a73c6c4-3b1e-3dec-9c21-2ca92e6f1d75&quot;,&quot;title&quot;:&quot;Significant coercivity enhancement of hot-deformed bulk magnets by two-step diffusion process using a minimal amount of Dy&quot;,&quot;author&quot;:[{&quot;family&quot;:&quot;Korent&quot;,&quot;given&quot;:&quot;M.&quot;,&quot;parse-names&quot;:false,&quot;dropping-particle&quot;:&quot;&quot;,&quot;non-dropping-particle&quot;:&quot;&quot;},{&quot;family&quot;:&quot;Tang&quot;,&quot;given&quot;:&quot;Xin&quot;,&quot;parse-names&quot;:false,&quot;dropping-particle&quot;:&quot;&quot;,&quot;non-dropping-particle&quot;:&quot;&quot;},{&quot;family&quot;:&quot;Sepehri-Amin&quot;,&quot;given&quot;:&quot;H.&quot;,&quot;parse-names&quot;:false,&quot;dropping-particle&quot;:&quot;&quot;,&quot;non-dropping-particle&quot;:&quot;&quot;},{&quot;family&quot;:&quot;Hioki&quot;,&quot;given&quot;:&quot;K.&quot;,&quot;parse-names&quot;:false,&quot;dropping-particle&quot;:&quot;&quot;,&quot;non-dropping-particle&quot;:&quot;&quot;},{&quot;family&quot;:&quot;Soderžnik&quot;,&quot;given&quot;:&quot;K.Ž.&quot;,&quot;parse-names&quot;:false,&quot;dropping-particle&quot;:&quot;&quot;,&quot;non-dropping-particle&quot;:&quot;&quot;},{&quot;family&quot;:&quot;Kobe&quot;,&quot;given&quot;:&quot;S.&quot;,&quot;parse-names&quot;:false,&quot;dropping-particle&quot;:&quot;&quot;,&quot;non-dropping-particle&quot;:&quot;&quot;},{&quot;family&quot;:&quot;Ohkubo&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DOI&quot;:&quot;10.1016/j.scriptamat.2021.114207&quot;,&quot;ISSN&quot;:&quot;13596462&quot;,&quot;issued&quot;:{&quot;date-parts&quot;:[[2021,12]]},&quot;page&quot;:&quot;114207&quot;,&quot;volume&quot;:&quot;205&quot;,&quot;container-title-short&quot;:&quot;Scr Mater&quot;},&quot;isTemporary&quot;:false},{&quot;id&quot;:&quot;7736f98c-e9d8-3d4e-912a-5775b412350c&quot;,&quot;itemData&quot;:{&quot;type&quot;:&quot;article-journal&quot;,&quot;id&quot;:&quot;7736f98c-e9d8-3d4e-912a-5775b412350c&quot;,&quot;title&quot;:&quot;Improved coercivity and squareness in bulk hot-deformed Nd–Fe–B magnets by two-step eutectic grain boundary diffusion process&quot;,&quot;author&quot;:[{&quot;family&quot;:&quot;Tang&quot;,&quot;given&quot;:&quot;Xin&quot;,&quot;parse-names&quot;:false,&quot;dropping-particle&quot;:&quot;&quot;,&quot;non-dropping-particle&quot;:&quot;&quot;},{&quot;family&quot;:&quot;Li&quot;,&quot;given&quot;:&quot;J.&quot;,&quot;parse-names&quot;:false,&quot;dropping-particle&quot;:&quot;&quot;,&quot;non-dropping-particle&quot;:&quot;&quot;},{&quot;family&quot;:&quot;Sepehri-Amin&quot;,&quot;given&quot;:&quot;H.&quot;,&quot;parse-names&quot;:false,&quot;dropping-particle&quot;:&quot;&quot;,&quot;non-dropping-particle&quot;:&quot;&quot;},{&quot;family&quot;:&quot;Ohkubo&quot;,&quot;given&quot;:&quot;T.&quot;,&quot;parse-names&quot;:false,&quot;dropping-particle&quot;:&quot;&quot;,&quot;non-dropping-particle&quot;:&quot;&quot;},{&quot;family&quot;:&quot;Hioki&quot;,&quot;given&quot;:&quot;K.&quot;,&quot;parse-names&quot;:false,&quot;dropping-particle&quot;:&quot;&quot;,&quot;non-dropping-particle&quot;:&quot;&quot;},{&quot;family&quot;:&quot;Hattori&quot;,&quot;given&quot;:&quot;A.&quot;,&quot;parse-names&quot;:false,&quot;dropping-particle&quot;:&quot;&quot;,&quot;non-dropping-particle&quot;:&quot;&quot;},{&quot;family&quot;:&quot;Hono&quot;,&quot;given&quot;:&quot;K.&quot;,&quot;parse-names&quot;:false,&quot;dropping-particle&quot;:&quot;&quot;,&quot;non-dropping-particle&quot;:&quot;&quot;}],&quot;container-title&quot;:&quot;Acta Materialia&quot;,&quot;container-title-short&quot;:&quot;Acta Mater&quot;,&quot;DOI&quot;:&quot;10.1016/j.actamat.2020.11.021&quot;,&quot;ISSN&quot;:&quot;13596454&quot;,&quot;issued&quot;:{&quot;date-parts&quot;:[[2021,1]]},&quot;page&quot;:&quot;116479&quot;,&quot;volume&quot;:&quot;203&quot;},&quot;isTemporary&quot;:false}]},{&quot;citationID&quot;:&quot;MENDELEY_CITATION_a2c86455-a33b-4652-bffe-000d776b8289&quot;,&quot;properties&quot;:{&quot;noteIndex&quot;:0},&quot;isEdited&quot;:false,&quot;manualOverride&quot;:{&quot;isManuallyOverridden&quot;:false,&quot;citeprocText&quot;:&quot; [22]&quot;,&quot;manualOverrideText&quot;:&quot;&quot;},&quot;citationTag&quot;:&quot;MENDELEY_CITATION_v3_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&quot;,&quot;citationItems&quot;:[{&quot;id&quot;:&quot;d9e7091f-b0f4-3689-bb0a-82c2a47bff13&quot;,&quot;itemData&quot;:{&quot;type&quot;:&quot;article-journal&quot;,&quot;id&quot;:&quot;d9e7091f-b0f4-3689-bb0a-82c2a47bff13&quot;,&quot;title&quot;:&quot;Rotor loss in permanent-magnet brushless AC machines&quot;,&quot;author&quot;:[{&quot;family&quot;:&quot;Stone&quot;,&quot;given&quot;:&quot;D.A.&quot;,&quot;parse-names&quot;:false,&quot;dropping-particle&quot;:&quot;&quot;,&quot;non-dropping-particle&quot;:&quot;&quot;},{&quot;family&quot;:&quot;Mellor&quot;,&quot;given&quot;:&quot;P.H.&quot;,&quot;parse-names&quot;:false,&quot;dropping-particle&quot;:&quot;&quot;,&quot;non-dropping-particle&quot;:&quot;&quot;},{&quot;family&quot;:&quot;Howe&quot;,&quot;given&quot;:&quot;D.&quot;,&quot;parse-names&quot;:false,&quot;dropping-particle&quot;:&quot;&quot;,&quot;non-dropping-particle&quot;:&quot;&quot;},{&quot;family&quot;:&quot;Atallah&quot;,&quot;given&quot;:&quot;K.&quot;,&quot;parse-names&quot;:false,&quot;dropping-particle&quot;:&quot;&quot;,&quot;non-dropping-particle&quot;:&quot;&quot;}],&quot;container-title&quot;:&quot;IEEE Transactions on Industry Applications&quot;,&quot;DOI&quot;:&quot;10.1109/28.887213&quot;,&quot;ISSN&quot;:&quot;00939994&quot;,&quot;issued&quot;:{&quot;date-parts&quot;:[[2000]]},&quot;page&quot;:&quot;1612-1618&quot;,&quot;issue&quot;:&quot;6&quot;,&quot;volume&quot;:&quot;36&quot;,&quot;container-title-short&quot;:&quot;IEEE Trans Ind Appl&quot;},&quot;isTemporary&quot;:false}]},{&quot;citationID&quot;:&quot;MENDELEY_CITATION_0a1a58da-620a-4ce4-8a10-122d24f30b3f&quot;,&quot;properties&quot;:{&quot;noteIndex&quot;:0},&quot;isEdited&quot;:false,&quot;manualOverride&quot;:{&quot;isManuallyOverridden&quot;:false,&quot;citeprocText&quot;:&quot; [23,24]&quot;,&quot;manualOverrideText&quot;:&quot;&quot;},&quot;citationTag&quot;:&quot;MENDELEY_CITATION_v3_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&quot;,&quot;citationItems&quot;:[{&quot;id&quot;:&quot;a6e8c5a1-d898-3a2e-b88c-188dff91734b&quot;,&quot;itemData&quot;:{&quot;type&quot;:&quot;article-journal&quot;,&quot;id&quot;:&quot;a6e8c5a1-d898-3a2e-b88c-188dff91734b&quot;,&quot;title&quot;:&quot;Nd&lt;sub&gt;2&lt;/sub&gt;Fe&lt;sub&gt;14&lt;/sub&gt;B/CaF&lt;sub&gt;2&lt;/sub&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container-title-short&quot;:&quot;IEEE Trans Magn&quot;},&quot;isTemporary&quot;:false},{&quot;id&quot;:&quot;d968590f-7df2-30d7-b7fe-6ddce545670d&quot;,&quot;itemData&quot;:{&quot;type&quot;:&quot;article-journal&quot;,&quot;id&quot;:&quot;d968590f-7df2-30d7-b7fe-6ddce545670d&quot;,&quot;title&quot;:&quot;High electrical resistivity Nd-Fe-B die-upset magnet doped with eutectic DyF&lt;sub&gt;3&lt;/sub&gt;–LiF salt mixture&quot;,&quot;author&quot;:[{&quot;family&quot;:&quot;Kim&quot;,&quot;given&quot;:&quot;K. M.&quot;,&quot;parse-names&quot;:false,&quot;dropping-particle&quot;:&quot;&quot;,&quot;non-dropping-particle&quot;:&quot;&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Kim&quot;,&quot;given&quot;:&quot;D. H.&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AIP Advances&quot;,&quot;DOI&quot;:&quot;10.1063/1.4978580&quot;,&quot;ISSN&quot;:&quot;2158-3226&quot;,&quot;issued&quot;:{&quot;date-parts&quot;:[[2017,5]]},&quot;page&quot;:&quot;056232&quot;,&quot;issue&quot;:&quot;5&quot;,&quot;volume&quot;:&quot;7&quot;,&quot;container-title-short&quot;:&quot;AIP Adv&quot;},&quot;isTemporary&quot;:false}]},{&quot;citationID&quot;:&quot;MENDELEY_CITATION_367d42f4-d2ba-4dbf-bb31-1ea6dcc58589&quot;,&quot;properties&quot;:{&quot;noteIndex&quot;:0},&quot;isEdited&quot;:false,&quot;manualOverride&quot;:{&quot;isManuallyOverridden&quot;:false,&quot;citeprocText&quot;:&quot; [23–26]&quot;,&quot;manualOverrideText&quot;:&quot;&quot;},&quot;citationTag&quot;:&quot;MENDELEY_CITATION_v3_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jb250YWluZXItdGl0bGUtc2hvcnQiOiJJRUVFIFRyYW5zIE1hZ24ifSwiaXNUZW1wb3JhcnkiOmZhbHNlfSx7ImlkIjoiZDk2ODU5MGYtN2RmMi0zMGQ3LWI3ZmUtNmRkY2U1NDU2NzBkIiwiaXRlbURhdGEiOnsidHlwZSI6ImFydGljbGUtam91cm5hbCIsImlkIjoiZDk2ODU5MGYtN2RmMi0zMGQ3LWI3ZmUtNmRkY2U1NDU2NzBkIiwidGl0bGUiOiJIaWdoIGVsZWN0cmljYWwgcmVzaXN0aXZpdHkgTmQtRmUtQiBkaWUtdXBzZXQgbWFnbmV0IGRvcGVkIHdpdGggZXV0ZWN0aWMgRHlGPHN1Yj4zPC9zdWI+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NvbnRhaW5lci10aXRsZS1zaG9ydCI6IkFJUCBBZHYifSwiaXNUZW1wb3JhcnkiOmZhbHNlfSx7ImlkIjoiZmQ5ZWI3MzQtY2M2Zi0zNjZhLWIyNzctMGU3ODJlZmQ4MTQ3IiwiaXRlbURhdGEiOnsidHlwZSI6ImFydGljbGUtam91cm5hbCIsImlkIjoiZmQ5ZWI3MzQtY2M2Zi0zNjZhLWIyNzctMGU3ODJlZmQ4MTQ3IiwidGl0bGUiOiJFbGVjdHJpY2FsIGFuZCBtYWduZXRpYyBwcm9wZXJ0aWVzIG9mIGhvdC1kZWZvcm1lZCBOZC1GZS1CIG1hZ25ldHMgd2l0aCBkaWZmZXJlbnQgRHlGIDxzdWI+Mzwvc3ViPi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FwcGxpZWQgUGh5c2ljcyIsIkRPSSI6IjEwLjEwNjMvMS40ODIyMDI2IiwiSVNTTiI6IjAwMjEtODk3OSIsImlzc3VlZCI6eyJkYXRlLXBhcnRzIjpbWzIwMTMsMTAsN11dfSwicGFnZSI6IjEzMzkwMiIsImlzc3VlIjoiMTMiLCJ2b2x1bWUiOiIxMTQiLCJjb250YWluZXItdGl0bGUtc2hvcnQiOiJKIEFwcGwgUGh5cyJ9LCJpc1RlbXBvcmFyeSI6ZmFsc2V9XX0=&quot;,&quot;citationItems&quot;:[{&quot;id&quot;:&quot;a6e8c5a1-d898-3a2e-b88c-188dff91734b&quot;,&quot;itemData&quot;:{&quot;type&quot;:&quot;article-journal&quot;,&quot;id&quot;:&quot;a6e8c5a1-d898-3a2e-b88c-188dff91734b&quot;,&quot;title&quot;:&quot;Nd&lt;sub&gt;2&lt;/sub&gt;Fe&lt;sub&gt;14&lt;/sub&gt;B/CaF&lt;sub&gt;2&lt;/sub&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container-title-short&quot;:&quot;IEEE Trans Magn&quot;},&quot;isTemporary&quot;:false},{&quot;id&quot;:&quot;b3b26282-5bc7-3ef3-8656-616aad7f2b21&quot;,&quot;itemData&quot;:{&quot;type&quot;:&quot;article-journal&quot;,&quot;id&quot;:&quot;b3b26282-5bc7-3ef3-8656-616aad7f2b21&quot;,&quot;title&quot;:&quot;Microstructure, Magnetic Properties, and Electrical Resistivity of Nd-Fe-B/NdF&lt;sub&gt;3&lt;/sub&gt;; Composite Magnets&quot;,&quot;author&quot;:[{&quot;family&quot;:&quot;Zheng&quot;,&quot;given&quot;:&quot;Liyun&quot;,&quot;parse-names&quot;:false,&quot;dropping-particle&quot;:&quot;&quot;,&quot;non-dropping-particle&quot;:&quot;&quot;},{&quot;family&quot;:&quot;Zheng&quot;,&quot;given&quot;:&quot;Dawei&quot;,&quot;parse-names&quot;:false,&quot;dropping-particle&quot;:&quot;&quot;,&quot;non-dropping-particle&quot;:&quot;&quot;},{&quot;family&quot;:&quot;Xin&quot;,&quot;given&quot;:&quot;Honghui&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Feng&quot;,&quot;given&quot;:&quot;Haibo&quot;,&quot;parse-names&quot;:false,&quot;dropping-particle&quot;:&quot;&quot;,&quot;non-dropping-particle&quot;:&quot;&quot;},{&quot;family&quot;:&quot;Sun&quot;,&quot;given&quot;:&quot;Wei&quot;,&quot;parse-names&quot;:false,&quot;dropping-particle&quot;:&quot;&quot;,&quot;non-dropping-particle&quot;:&quot;&quot;}],&quot;container-title&quot;:&quot;IEEE Transactions on Magnetics&quot;,&quot;DOI&quot;:&quot;10.1109/TMAG.2014.2323965&quot;,&quot;ISSN&quot;:&quot;0018-9464&quot;,&quot;issued&quot;:{&quot;date-parts&quot;:[[2014,11]]},&quot;page&quot;:&quot;1-4&quot;,&quot;issue&quot;:&quot;11&quot;,&quot;volume&quot;:&quot;50&quot;,&quot;container-title-short&quot;:&quot;IEEE Trans Magn&quot;},&quot;isTemporary&quot;:false},{&quot;id&quot;:&quot;d968590f-7df2-30d7-b7fe-6ddce545670d&quot;,&quot;itemData&quot;:{&quot;type&quot;:&quot;article-journal&quot;,&quot;id&quot;:&quot;d968590f-7df2-30d7-b7fe-6ddce545670d&quot;,&quot;title&quot;:&quot;High electrical resistivity Nd-Fe-B die-upset magnet doped with eutectic DyF&lt;sub&gt;3&lt;/sub&gt;–LiF salt mixture&quot;,&quot;author&quot;:[{&quot;family&quot;:&quot;Kim&quot;,&quot;given&quot;:&quot;K. M.&quot;,&quot;parse-names&quot;:false,&quot;dropping-particle&quot;:&quot;&quot;,&quot;non-dropping-particle&quot;:&quot;&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Kim&quot;,&quot;given&quot;:&quot;D. H.&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AIP Advances&quot;,&quot;DOI&quot;:&quot;10.1063/1.4978580&quot;,&quot;ISSN&quot;:&quot;2158-3226&quot;,&quot;issued&quot;:{&quot;date-parts&quot;:[[2017,5]]},&quot;page&quot;:&quot;056232&quot;,&quot;issue&quot;:&quot;5&quot;,&quot;volume&quot;:&quot;7&quot;,&quot;container-title-short&quot;:&quot;AIP Adv&quot;},&quot;isTemporary&quot;:false},{&quot;id&quot;:&quot;fd9eb734-cc6f-366a-b277-0e782efd8147&quot;,&quot;itemData&quot;:{&quot;type&quot;:&quot;article-journal&quot;,&quot;id&quot;:&quot;fd9eb734-cc6f-366a-b277-0e782efd8147&quot;,&quot;title&quot;:&quot;Electrical and magnetic properties of hot-deformed Nd-Fe-B magnets with different DyF &lt;sub&gt;3&lt;/sub&gt; additions&quot;,&quot;author&quot;:[{&quot;family&quot;:&quot;Sawatzki&quot;,&quot;given&quot;:&quot;Simon&quot;,&quot;parse-names&quot;:false,&quot;dropping-particle&quot;:&quot;&quot;,&quot;non-dropping-particle&quot;:&quot;&quot;},{&quot;family&quot;:&quot;Dirba&quot;,&quot;given&quot;:&quot;Imants&quot;,&quot;parse-names&quot;:false,&quot;dropping-particle&quot;:&quot;&quot;,&quot;non-dropping-particle&quot;:&quot;&quot;},{&quot;family&quot;:&quot;Schultz&quot;,&quot;given&quot;:&quot;Ludwig&quot;,&quot;parse-names&quot;:false,&quot;dropping-particle&quot;:&quot;&quot;,&quot;non-dropping-particle&quot;:&quot;&quot;},{&quot;family&quot;:&quot;Gutfleisch&quot;,&quot;given&quot;:&quot;Oliver&quot;,&quot;parse-names&quot;:false,&quot;dropping-particle&quot;:&quot;&quot;,&quot;non-dropping-particle&quot;:&quot;&quot;}],&quot;container-title&quot;:&quot;Journal of Applied Physics&quot;,&quot;DOI&quot;:&quot;10.1063/1.4822026&quot;,&quot;ISSN&quot;:&quot;0021-8979&quot;,&quot;issued&quot;:{&quot;date-parts&quot;:[[2013,10,7]]},&quot;page&quot;:&quot;133902&quot;,&quot;issue&quot;:&quot;13&quot;,&quot;volume&quot;:&quot;114&quot;,&quot;container-title-short&quot;:&quot;J Appl Phys&quot;},&quot;isTemporary&quot;:false}]},{&quot;citationID&quot;:&quot;MENDELEY_CITATION_d288344e-b190-4a5f-89c9-0267ceb2e3c6&quot;,&quot;properties&quot;:{&quot;noteIndex&quot;:0},&quot;isEdited&quot;:false,&quot;manualOverride&quot;:{&quot;isManuallyOverridden&quot;:false,&quot;citeprocText&quot;:&quot; [27]&quot;,&quot;manualOverrideText&quot;:&quot;&quot;},&quot;citationTag&quot;:&quot;MENDELEY_CITATION_v3_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&quot;,&quot;citationItems&quot;:[{&quot;id&quot;:&quot;aa1c3387-0e18-30e9-add4-d1aeca344051&quot;,&quot;itemData&quot;:{&quot;type&quot;:&quot;article-journal&quot;,&quot;id&quot;:&quot;aa1c3387-0e18-30e9-add4-d1aeca344051&quot;,&quot;title&quot;:&quot;Microstructure, magnetic and electrical properties of the composite magnets of Nd–Fe–B powders coated with silica layer&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Ye&quot;,&quot;given&quot;:&quot;Liping&quot;,&quot;parse-names&quot;:false,&quot;dropping-particle&quot;:&quot;&quot;,&quot;non-dropping-particle&quot;:&quot;&quot;},{&quot;family&quot;:&quot;Bi&quot;,&quot;given&quot;:&quot;Wenchao&quot;,&quot;parse-names&quot;:false,&quot;dropping-particle&quot;:&quot;&quot;,&quot;non-dropping-particle&quot;:&quot;&quot;}],&quot;container-title&quot;:&quot;Journal of Alloys and Compounds&quot;,&quot;DOI&quot;:&quot;10.1016/j.jallcom.2013.01.107&quot;,&quot;ISSN&quot;:&quot;09258388&quot;,&quot;issued&quot;:{&quot;date-parts&quot;:[[2013,5]]},&quot;page&quot;:&quot;80-83&quot;,&quot;volume&quot;:&quot;560&quot;,&quot;container-title-short&quot;:&quot;J Alloys Compd&quot;},&quot;isTemporary&quot;:false}]},{&quot;citationID&quot;:&quot;MENDELEY_CITATION_d14670f6-f1e9-4ea9-a7a1-c80211c67109&quot;,&quot;properties&quot;:{&quot;noteIndex&quot;:0},&quot;isEdited&quot;:false,&quot;manualOverride&quot;:{&quot;isManuallyOverridden&quot;:false,&quot;citeprocText&quot;:&quot; [25]&quot;,&quot;manualOverrideText&quot;:&quot;&quot;},&quot;citationTag&quot;:&quot;MENDELEY_CITATION_v3_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jb250YWluZXItdGl0bGUtc2hvcnQiOiJJRUVFIFRyYW5zIE1hZ24ifSwiaXNUZW1wb3JhcnkiOmZhbHNlfV19&quot;,&quot;citationItems&quot;:[{&quot;id&quot;:&quot;b3b26282-5bc7-3ef3-8656-616aad7f2b21&quot;,&quot;itemData&quot;:{&quot;type&quot;:&quot;article-journal&quot;,&quot;id&quot;:&quot;b3b26282-5bc7-3ef3-8656-616aad7f2b21&quot;,&quot;title&quot;:&quot;Microstructure, Magnetic Properties, and Electrical Resistivity of Nd-Fe-B/NdF&lt;sub&gt;3&lt;/sub&gt;; Composite Magnets&quot;,&quot;author&quot;:[{&quot;family&quot;:&quot;Zheng&quot;,&quot;given&quot;:&quot;Liyun&quot;,&quot;parse-names&quot;:false,&quot;dropping-particle&quot;:&quot;&quot;,&quot;non-dropping-particle&quot;:&quot;&quot;},{&quot;family&quot;:&quot;Zheng&quot;,&quot;given&quot;:&quot;Dawei&quot;,&quot;parse-names&quot;:false,&quot;dropping-particle&quot;:&quot;&quot;,&quot;non-dropping-particle&quot;:&quot;&quot;},{&quot;family&quot;:&quot;Xin&quot;,&quot;given&quot;:&quot;Honghui&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Feng&quot;,&quot;given&quot;:&quot;Haibo&quot;,&quot;parse-names&quot;:false,&quot;dropping-particle&quot;:&quot;&quot;,&quot;non-dropping-particle&quot;:&quot;&quot;},{&quot;family&quot;:&quot;Sun&quot;,&quot;given&quot;:&quot;Wei&quot;,&quot;parse-names&quot;:false,&quot;dropping-particle&quot;:&quot;&quot;,&quot;non-dropping-particle&quot;:&quot;&quot;}],&quot;container-title&quot;:&quot;IEEE Transactions on Magnetics&quot;,&quot;DOI&quot;:&quot;10.1109/TMAG.2014.2323965&quot;,&quot;ISSN&quot;:&quot;0018-9464&quot;,&quot;issued&quot;:{&quot;date-parts&quot;:[[2014,11]]},&quot;page&quot;:&quot;1-4&quot;,&quot;issue&quot;:&quot;11&quot;,&quot;volume&quot;:&quot;50&quot;,&quot;container-title-short&quot;:&quot;IEEE Trans Magn&quot;},&quot;isTemporary&quot;:false}]},{&quot;citationID&quot;:&quot;MENDELEY_CITATION_18c5e956-b872-42f3-8f30-f74f022722a0&quot;,&quot;properties&quot;:{&quot;noteIndex&quot;:0},&quot;isEdited&quot;:false,&quot;manualOverride&quot;:{&quot;isManuallyOverridden&quot;:false,&quot;citeprocText&quot;:&quot; [23]&quot;,&quot;manualOverrideText&quot;:&quot;&quot;},&quot;citationTag&quot;:&quot;MENDELEY_CITATION_v3_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Y29udGFpbmVyLXRpdGxlLXNob3J0IjoiSUVFRSBUcmFucyBNYWduIn0sImlzVGVtcG9yYXJ5IjpmYWxzZX1dfQ==&quot;,&quot;citationItems&quot;:[{&quot;id&quot;:&quot;a6e8c5a1-d898-3a2e-b88c-188dff91734b&quot;,&quot;itemData&quot;:{&quot;type&quot;:&quot;article-journal&quot;,&quot;id&quot;:&quot;a6e8c5a1-d898-3a2e-b88c-188dff91734b&quot;,&quot;title&quot;:&quot;Nd&lt;sub&gt;2&lt;/sub&gt;Fe&lt;sub&gt;14&lt;/sub&gt;B/CaF&lt;sub&gt;2&lt;/sub&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container-title-short&quot;:&quot;IEEE Trans Magn&quot;},&quot;isTemporary&quot;:false}]},{&quot;citationID&quot;:&quot;MENDELEY_CITATION_9c627198-0740-4f31-89ae-a5325a337237&quot;,&quot;properties&quot;:{&quot;noteIndex&quot;:0},&quot;isEdited&quot;:false,&quot;manualOverride&quot;:{&quot;isManuallyOverridden&quot;:false,&quot;citeprocText&quot;:&quot; [28]&quot;,&quot;manualOverrideText&quot;:&quot;&quot;},&quot;citationTag&quot;:&quot;MENDELEY_CITATION_v3_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&quot;,&quot;citationItems&quot;:[{&quot;id&quot;:&quot;d401ae88-e4fb-315c-88a8-49284612210e&quot;,&quot;itemData&quot;:{&quot;type&quot;:&quot;article-journal&quot;,&quot;id&quot;:&quot;d401ae88-e4fb-315c-88a8-49284612210e&quot;,&quot;title&quot;:&quot;Fluoride-added Pr–Fe–B die-upset magnets with increased electrical resistivity&quot;,&quot;author&quot;:[{&quot;family&quot;:&quot;Marinescu&quot;,&quot;given&quot;:&quot;M.&quot;,&quot;parse-names&quot;:false,&quot;dropping-particle&quot;:&quot;&quot;,&quot;non-dropping-particle&quot;:&quot;&quot;},{&quot;family&quot;:&quot;Gabay&quot;,&quot;given&quot;:&quot;A. M.&quot;,&quot;parse-names&quot;:false,&quot;dropping-particle&quot;:&quot;&quot;,&quot;non-dropping-particle&quot;:&quot;&quot;},{&quot;family&quot;:&quot;Liu&quot;,&quot;given&quot;:&quot;J. F.&quot;,&quot;parse-names&quot;:false,&quot;dropping-particle&quot;:&quot;&quot;,&quot;non-dropping-particle&quot;:&quot;&quot;},{&quot;family&quot;:&quot;Hadjipanayis&quot;,&quot;given&quot;:&quot;G. C.&quot;,&quot;parse-names&quot;:false,&quot;dropping-particle&quot;:&quot;&quot;,&quot;non-dropping-particle&quot;:&quot;&quot;}],&quot;container-title&quot;:&quot;Journal of Applied Physics&quot;,&quot;DOI&quot;:&quot;10.1063/1.3058641&quot;,&quot;ISSN&quot;:&quot;0021-8979&quot;,&quot;issued&quot;:{&quot;date-parts&quot;:[[2009,4]]},&quot;page&quot;:&quot;07A711&quot;,&quot;issue&quot;:&quot;7&quot;,&quot;volume&quot;:&quot;105&quot;,&quot;container-title-short&quot;:&quot;J Appl Phys&quot;},&quot;isTemporary&quot;:false}]},{&quot;citationID&quot;:&quot;MENDELEY_CITATION_24049c57-e7f7-40c8-ae11-090c409ddb96&quot;,&quot;properties&quot;:{&quot;noteIndex&quot;:0},&quot;isEdited&quot;:false,&quot;manualOverride&quot;:{&quot;isManuallyOverridden&quot;:false,&quot;citeprocText&quot;:&quot; [29,30]&quot;,&quot;manualOverrideText&quot;:&quot;&quot;},&quot;citationTag&quot;:&quot;MENDELEY_CITATION_v3_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&quot;,&quot;citationItems&quot;:[{&quot;id&quot;:&quot;34a59d55-afc0-30e5-bb22-190992ba7ac3&quot;,&quot;itemData&quot;:{&quot;type&quot;:&quot;article-journal&quot;,&quot;id&quot;:&quot;34a59d55-afc0-30e5-bb22-190992ba7ac3&quot;,&quot;title&quot;:&quot;Microstructure of hot‐pressed and die‐upset NdFeB magnets&quot;,&quot;author&quot;:[{&quot;family&quot;:&quot;Mishra&quot;,&quot;given&quot;:&quot;Raja K.&quot;,&quot;parse-names&quot;:false,&quot;dropping-particle&quot;:&quot;&quot;,&quot;non-dropping-particle&quot;:&quot;&quot;}],&quot;container-title&quot;:&quot;Journal of Applied Physics&quot;,&quot;container-title-short&quot;:&quot;J Appl Phys&quot;,&quot;DOI&quot;:&quot;10.1063/1.339709&quot;,&quot;ISSN&quot;:&quot;0021-8979&quot;,&quot;issued&quot;:{&quot;date-parts&quot;:[[1987,8]]},&quot;page&quot;:&quot;967-971&quot;,&quot;issue&quot;:&quot;3&quot;,&quot;volume&quot;:&quot;62&quot;},&quot;isTemporary&quot;:false},{&quot;id&quot;:&quot;9e138bde-1b12-3156-8b9f-dda1923112d0&quot;,&quot;itemData&quot;:{&quot;type&quot;:&quot;article-journal&quot;,&quot;id&quot;:&quot;9e138bde-1b12-3156-8b9f-dda1923112d0&quot;,&quot;title&quot;:&quot;Mechanism of texture formation by hot deformation in rapidly quenched FeNdB&quot;,&quot;author&quot;:[{&quot;family&quot;:&quot;Li&quot;,&quot;given&quot;:&quot;Lin&quot;,&quot;parse-names&quot;:false,&quot;dropping-particle&quot;:&quot;&quot;,&quot;non-dropping-particle&quot;:&quot;&quot;},{&quot;family&quot;:&quot;Graham&quot;,&quot;given&quot;:&quot;C. D.&quot;,&quot;parse-names&quot;:false,&quot;dropping-particle&quot;:&quot;&quot;,&quot;non-dropping-particle&quot;:&quot;&quot;}],&quot;container-title&quot;:&quot;Journal of Applied Physics&quot;,&quot;container-title-short&quot;:&quot;J Appl Phys&quot;,&quot;DOI&quot;:&quot;10.1063/1.344776&quot;,&quot;ISSN&quot;:&quot;0021-8979&quot;,&quot;issued&quot;:{&quot;date-parts&quot;:[[1990,5]]},&quot;page&quot;:&quot;4756-4758&quot;,&quot;issue&quot;:&quot;9&quot;,&quot;volume&quot;:&quot;67&quot;},&quot;isTemporary&quot;:false}]},{&quot;citationID&quot;:&quot;MENDELEY_CITATION_75b25985-2a94-4638-8e6b-bff6c152125b&quot;,&quot;properties&quot;:{&quot;noteIndex&quot;:0},&quot;isEdited&quot;:false,&quot;manualOverride&quot;:{&quot;isManuallyOverridden&quot;:false,&quot;citeprocText&quot;:&quot; [31]&quot;,&quot;manualOverrideText&quot;:&quot;&quot;},&quot;citationTag&quot;:&quot;MENDELEY_CITATION_v3_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XZW5kcm9jayIsImdpdmVuIjoiSG9yc3Q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1hZ25ldGlzbSBhbmQgTWFnbmV0aWMgTWF0ZXJpYWxzIiwiY29udGFpbmVyLXRpdGxlLXNob3J0IjoiSiBNYWduIE1hZ24gTWF0ZXIiLCJET0kiOiIxMC4xMDE2L2ouam1tbS4yMDE0LjAxLjA1NSIsIklTU04iOiIwMzA0ODg1MyIsImlzc3VlZCI6eyJkYXRlLXBhcnRzIjpbWzIwMTQsNV1dfSwicGFnZSI6IjE2My0xNjkiLCJ2b2x1bWUiOiIzNTgtMzU5In0sImlzVGVtcG9yYXJ5IjpmYWxzZX1dfQ==&quot;,&quot;citationItems&quot;:[{&quot;id&quot;:&quot;1676b47c-abb3-3b9b-812c-d207b7f7d87f&quot;,&quot;itemData&quot;:{&quot;type&quot;:&quot;article-journal&quot;,&quot;id&quot;:&quot;1676b47c-abb3-3b9b-812c-d207b7f7d87f&quot;,&quot;title&quot;:&quot;Diffusion processes in hot-deformed Nd–Fe–B magnets with DyF3 additions&quot;,&quot;author&quot;:[{&quot;family&quot;:&quot;Sawatzki&quot;,&quot;given&quot;:&quot;Simon&quot;,&quot;parse-names&quot;:false,&quot;dropping-particle&quot;:&quot;&quot;,&quot;non-dropping-particle&quot;:&quot;&quot;},{&quot;family&quot;:&quot;Dirba&quot;,&quot;given&quot;:&quot;Imants&quot;,&quot;parse-names&quot;:false,&quot;dropping-particle&quot;:&quot;&quot;,&quot;non-dropping-particle&quot;:&quot;&quot;},{&quot;family&quot;:&quot;Wendrock&quot;,&quot;given&quot;:&quot;Horst&quot;,&quot;parse-names&quot;:false,&quot;dropping-particle&quot;:&quot;&quot;,&quot;non-dropping-particle&quot;:&quot;&quot;},{&quot;family&quot;:&quot;Schultz&quot;,&quot;given&quot;:&quot;Ludwig&quot;,&quot;parse-names&quot;:false,&quot;dropping-particle&quot;:&quot;&quot;,&quot;non-dropping-particle&quot;:&quot;&quot;},{&quot;family&quot;:&quot;Gutfleisch&quot;,&quot;given&quot;:&quot;Oliver&quot;,&quot;parse-names&quot;:false,&quot;dropping-particle&quot;:&quot;&quot;,&quot;non-dropping-particle&quot;:&quot;&quot;}],&quot;container-title&quot;:&quot;Journal of Magnetism and Magnetic Materials&quot;,&quot;container-title-short&quot;:&quot;J Magn Magn Mater&quot;,&quot;DOI&quot;:&quot;10.1016/j.jmmm.2014.01.055&quot;,&quot;ISSN&quot;:&quot;03048853&quot;,&quot;issued&quot;:{&quot;date-parts&quot;:[[2014,5]]},&quot;page&quot;:&quot;163-169&quot;,&quot;volume&quot;:&quot;358-359&quot;},&quot;isTemporary&quot;:false}]},{&quot;citationID&quot;:&quot;MENDELEY_CITATION_029c24d8-d546-4c83-bdb1-751387738745&quot;,&quot;properties&quot;:{&quot;noteIndex&quot;:0},&quot;isEdited&quot;:false,&quot;manualOverride&quot;:{&quot;isManuallyOverridden&quot;:false,&quot;citeprocText&quot;:&quot; [23–27]&quot;,&quot;manualOverrideText&quot;:&quot;&quot;},&quot;citationTag&quot;:&quot;MENDELEY_CITATION_v3_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&quot;,&quot;citationItems&quot;:[{&quot;id&quot;:&quot;aa1c3387-0e18-30e9-add4-d1aeca344051&quot;,&quot;itemData&quot;:{&quot;type&quot;:&quot;article-journal&quot;,&quot;id&quot;:&quot;aa1c3387-0e18-30e9-add4-d1aeca344051&quot;,&quot;title&quot;:&quot;Microstructure, magnetic and electrical properties of the composite magnets of Nd–Fe–B powders coated with silica layer&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Ye&quot;,&quot;given&quot;:&quot;Liping&quot;,&quot;parse-names&quot;:false,&quot;dropping-particle&quot;:&quot;&quot;,&quot;non-dropping-particle&quot;:&quot;&quot;},{&quot;family&quot;:&quot;Bi&quot;,&quot;given&quot;:&quot;Wenchao&quot;,&quot;parse-names&quot;:false,&quot;dropping-particle&quot;:&quot;&quot;,&quot;non-dropping-particle&quot;:&quot;&quot;}],&quot;container-title&quot;:&quot;Journal of Alloys and Compounds&quot;,&quot;DOI&quot;:&quot;10.1016/j.jallcom.2013.01.107&quot;,&quot;ISSN&quot;:&quot;09258388&quot;,&quot;issued&quot;:{&quot;date-parts&quot;:[[2013,5]]},&quot;page&quot;:&quot;80-83&quot;,&quot;volume&quot;:&quot;560&quot;,&quot;container-title-short&quot;:&quot;J Alloys Compd&quot;},&quot;isTemporary&quot;:false},{&quot;id&quot;:&quot;b3b26282-5bc7-3ef3-8656-616aad7f2b21&quot;,&quot;itemData&quot;:{&quot;type&quot;:&quot;article-journal&quot;,&quot;id&quot;:&quot;b3b26282-5bc7-3ef3-8656-616aad7f2b21&quot;,&quot;title&quot;:&quot;Microstructure, Magnetic Properties, and Electrical Resistivity of Nd-Fe-B/NdF&lt;sub&gt;3&lt;/sub&gt;; Composite Magnets&quot;,&quot;author&quot;:[{&quot;family&quot;:&quot;Zheng&quot;,&quot;given&quot;:&quot;Liyun&quot;,&quot;parse-names&quot;:false,&quot;dropping-particle&quot;:&quot;&quot;,&quot;non-dropping-particle&quot;:&quot;&quot;},{&quot;family&quot;:&quot;Zheng&quot;,&quot;given&quot;:&quot;Dawei&quot;,&quot;parse-names&quot;:false,&quot;dropping-particle&quot;:&quot;&quot;,&quot;non-dropping-particle&quot;:&quot;&quot;},{&quot;family&quot;:&quot;Xin&quot;,&quot;given&quot;:&quot;Honghui&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Feng&quot;,&quot;given&quot;:&quot;Haibo&quot;,&quot;parse-names&quot;:false,&quot;dropping-particle&quot;:&quot;&quot;,&quot;non-dropping-particle&quot;:&quot;&quot;},{&quot;family&quot;:&quot;Sun&quot;,&quot;given&quot;:&quot;Wei&quot;,&quot;parse-names&quot;:false,&quot;dropping-particle&quot;:&quot;&quot;,&quot;non-dropping-particle&quot;:&quot;&quot;}],&quot;container-title&quot;:&quot;IEEE Transactions on Magnetics&quot;,&quot;DOI&quot;:&quot;10.1109/TMAG.2014.2323965&quot;,&quot;ISSN&quot;:&quot;0018-9464&quot;,&quot;issued&quot;:{&quot;date-parts&quot;:[[2014,11]]},&quot;page&quot;:&quot;1-4&quot;,&quot;issue&quot;:&quot;11&quot;,&quot;volume&quot;:&quot;50&quot;,&quot;container-title-short&quot;:&quot;IEEE Trans Magn&quot;},&quot;isTemporary&quot;:false},{&quot;id&quot;:&quot;a6e8c5a1-d898-3a2e-b88c-188dff91734b&quot;,&quot;itemData&quot;:{&quot;type&quot;:&quot;article-journal&quot;,&quot;id&quot;:&quot;a6e8c5a1-d898-3a2e-b88c-188dff91734b&quot;,&quot;title&quot;:&quot;Nd&lt;sub&gt;2&lt;/sub&gt;Fe&lt;sub&gt;14&lt;/sub&gt;B/CaF&lt;sub&gt;2&lt;/sub&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container-title-short&quot;:&quot;IEEE Trans Magn&quot;},&quot;isTemporary&quot;:false},{&quot;id&quot;:&quot;d968590f-7df2-30d7-b7fe-6ddce545670d&quot;,&quot;itemData&quot;:{&quot;type&quot;:&quot;article-journal&quot;,&quot;id&quot;:&quot;d968590f-7df2-30d7-b7fe-6ddce545670d&quot;,&quot;title&quot;:&quot;High electrical resistivity Nd-Fe-B die-upset magnet doped with eutectic DyF&lt;sub&gt;3&lt;/sub&gt;–LiF salt mixture&quot;,&quot;author&quot;:[{&quot;family&quot;:&quot;Kim&quot;,&quot;given&quot;:&quot;K. M.&quot;,&quot;parse-names&quot;:false,&quot;dropping-particle&quot;:&quot;&quot;,&quot;non-dropping-particle&quot;:&quot;&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Kim&quot;,&quot;given&quot;:&quot;D. H.&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AIP Advances&quot;,&quot;DOI&quot;:&quot;10.1063/1.4978580&quot;,&quot;ISSN&quot;:&quot;2158-3226&quot;,&quot;issued&quot;:{&quot;date-parts&quot;:[[2017,5]]},&quot;page&quot;:&quot;056232&quot;,&quot;issue&quot;:&quot;5&quot;,&quot;volume&quot;:&quot;7&quot;,&quot;container-title-short&quot;:&quot;AIP Adv&quot;},&quot;isTemporary&quot;:false},{&quot;id&quot;:&quot;fd9eb734-cc6f-366a-b277-0e782efd8147&quot;,&quot;itemData&quot;:{&quot;type&quot;:&quot;article-journal&quot;,&quot;id&quot;:&quot;fd9eb734-cc6f-366a-b277-0e782efd8147&quot;,&quot;title&quot;:&quot;Electrical and magnetic properties of hot-deformed Nd-Fe-B magnets with different DyF &lt;sub&gt;3&lt;/sub&gt; additions&quot;,&quot;author&quot;:[{&quot;family&quot;:&quot;Sawatzki&quot;,&quot;given&quot;:&quot;Simon&quot;,&quot;parse-names&quot;:false,&quot;dropping-particle&quot;:&quot;&quot;,&quot;non-dropping-particle&quot;:&quot;&quot;},{&quot;family&quot;:&quot;Dirba&quot;,&quot;given&quot;:&quot;Imants&quot;,&quot;parse-names&quot;:false,&quot;dropping-particle&quot;:&quot;&quot;,&quot;non-dropping-particle&quot;:&quot;&quot;},{&quot;family&quot;:&quot;Schultz&quot;,&quot;given&quot;:&quot;Ludwig&quot;,&quot;parse-names&quot;:false,&quot;dropping-particle&quot;:&quot;&quot;,&quot;non-dropping-particle&quot;:&quot;&quot;},{&quot;family&quot;:&quot;Gutfleisch&quot;,&quot;given&quot;:&quot;Oliver&quot;,&quot;parse-names&quot;:false,&quot;dropping-particle&quot;:&quot;&quot;,&quot;non-dropping-particle&quot;:&quot;&quot;}],&quot;container-title&quot;:&quot;Journal of Applied Physics&quot;,&quot;DOI&quot;:&quot;10.1063/1.4822026&quot;,&quot;ISSN&quot;:&quot;0021-8979&quot;,&quot;issued&quot;:{&quot;date-parts&quot;:[[2013,10,7]]},&quot;page&quot;:&quot;133902&quot;,&quot;issue&quot;:&quot;13&quot;,&quot;volume&quot;:&quot;114&quot;,&quot;container-title-short&quot;:&quot;J Appl Phys&quot;},&quot;isTemporary&quot;:false}]},{&quot;citationID&quot;:&quot;MENDELEY_CITATION_dddfa524-f53d-4f4d-8281-e74665e535e5&quot;,&quot;properties&quot;:{&quot;noteIndex&quot;:0},&quot;isEdited&quot;:false,&quot;manualOverride&quot;:{&quot;isManuallyOverridden&quot;:false,&quot;citeprocText&quot;:&quot; [32]&quot;,&quot;manualOverrideText&quot;:&quot;&quot;},&quot;citationTag&quot;:&quot;MENDELEY_CITATION_v3_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&quot;,&quot;citationItems&quot;:[{&quot;id&quot;:&quot;647231ff-95aa-3cef-9978-65871a2cd331&quot;,&quot;itemData&quot;:{&quot;type&quot;:&quot;article&quot;,&quot;id&quot;:&quot;647231ff-95aa-3cef-9978-65871a2cd331&quot;,&quot;title&quot;:&quot;Thermodynamic data-base for metal fluorides&quot;,&quot;author&quot;:[{&quot;family&quot;:&quot;Yoo&quot;,&quot;given&quot;:&quot;Jae Hyung&quot;,&quot;parse-names&quot;:false,&quot;dropping-particle&quot;:&quot;&quot;,&quot;non-dropping-particle&quot;:&quot;&quot;},{&quot;family&quot;:&quot;Lee&quot;,&quot;given&quot;:&quot;Byung Gik&quot;,&quot;parse-names&quot;:false,&quot;dropping-particle&quot;:&quot;&quot;,&quot;non-dropping-particle&quot;:&quot;&quot;},{&quot;family&quot;:&quot;Kang&quot;,&quot;given&quot;:&quot;Young Ho and others&quot;,&quot;parse-names&quot;:false,&quot;dropping-particle&quot;:&quot;&quot;,&quot;non-dropping-particle&quot;:&quot;&quot;}],&quot;accessed&quot;:{&quot;date-parts&quot;:[[2022,7,26]]},&quot;URL&quot;:&quot;https://inis.iaea.org/search/search.aspx?orig_q=RN:32051787&quot;,&quot;issued&quot;:{&quot;date-parts&quot;:[[2001]]},&quot;container-title-short&quot;:&quot;&quot;},&quot;isTemporary&quot;:false}]},{&quot;citationID&quot;:&quot;MENDELEY_CITATION_b3762e28-2d60-4cb3-8892-48d2e6ad855b&quot;,&quot;properties&quot;:{&quot;noteIndex&quot;:0},&quot;isEdited&quot;:false,&quot;manualOverride&quot;:{&quot;isManuallyOverridden&quot;:false,&quot;citeprocText&quot;:&quot; [8,9,33]&quot;,&quot;manualOverrideText&quot;:&quot;&quot;},&quot;citationTag&quot;:&quot;MENDELEY_CITATION_v3_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&quot;,&quot;citationItems&quot;:[{&quot;id&quot;:&quot;e2a844d9-b912-3795-a566-ebcc4491f35d&quot;,&quot;itemData&quot;:{&quot;type&quot;:&quot;article-journal&quot;,&quot;id&quot;:&quot;e2a844d9-b912-3795-a566-ebcc4491f35d&quot;,&quot;title&quot;:&quot;Development of High Coercive Powder From the Nd-Fe-B Sintered Magnet Scrap&quot;,&quot;author&quot;:[{&quot;family&quot;:&quot;Kim&quot;,&quot;given&quot;:&quot;A.S.&quot;,&quot;parse-names&quot;:false,&quot;dropping-particle&quot;:&quot;&quot;,&quot;non-dropping-particle&quot;:&quot;&quot;},{&quot;family&quot;:&quot;Kim&quot;,&quot;given&quot;:&quot;D.H.&quot;,&quot;parse-names&quot;:false,&quot;dropping-particle&quot;:&quot;&quot;,&quot;non-dropping-particle&quot;:&quot;&quot;},{&quot;family&quot;:&quot;Namkung&quot;,&quot;given&quot;:&quot;S.&quot;,&quot;parse-names&quot;:false,&quot;dropping-particle&quot;:&quot;&quot;,&quot;non-dropping-particle&quot;:&quot;&quot;},{&quot;family&quot;:&quot;Jang&quot;,&quot;given&quot;:&quot;T.S.&quot;,&quot;parse-names&quot;:false,&quot;dropping-particle&quot;:&quot;&quot;,&quot;non-dropping-particle&quot;:&quot;&quot;},{&quot;family&quot;:&quot;Lee&quot;,&quot;given&quot;:&quot;D.H.&quot;,&quot;parse-names&quot;:false,&quot;dropping-particle&quot;:&quot;&quot;,&quot;non-dropping-particle&quot;:&quot;&quot;},{&quot;family&quot;:&quot;Kwon&quot;,&quot;given&quot;:&quot;H.W.&quot;,&quot;parse-names&quot;:false,&quot;dropping-particle&quot;:&quot;&quot;,&quot;non-dropping-particle&quot;:&quot;&quot;},{&quot;family&quot;:&quot;Hwang&quot;,&quot;given&quot;:&quot;D.H.&quot;,&quot;parse-names&quot;:false,&quot;dropping-particle&quot;:&quot;&quot;,&quot;non-dropping-particle&quot;:&quot;&quot;}],&quot;container-title&quot;:&quot;IEEE Transactions on Magnetics&quot;,&quot;DOI&quot;:&quot;10.1109/TMAG.2004.832241&quot;,&quot;ISSN&quot;:&quot;0018-9464&quot;,&quot;issued&quot;:{&quot;date-parts&quot;:[[2004,7]]},&quot;page&quot;:&quot;2877-2879&quot;,&quot;issue&quot;:&quot;4&quot;,&quot;volume&quot;:&quot;40&quot;,&quot;container-title-short&quot;:&quot;IEEE Trans Magn&quot;},&quot;isTemporary&quot;:false},{&quot;id&quot;:&quot;f52344e0-9165-3e82-a8e7-3ecfb1f008fa&quot;,&quot;itemData&quot;:{&quot;type&quot;:&quot;article-journal&quot;,&quot;id&quot;:&quot;f52344e0-9165-3e82-a8e7-3ecfb1f008fa&quot;,&quot;title&quot;:&quot;Magnetic properties of extremely small Nd-Fe-B sintered magnets&quot;,&quot;author&quot;:[{&quot;family&quot;:&quot;Nakamura&quot;,&quot;given&quot;:&quot;H.&quot;,&quot;parse-names&quot;:false,&quot;dropping-particle&quot;:&quot;&quot;,&quot;non-dropping-particle&quot;:&quot;&quot;},{&quot;family&quot;:&quot;Hirota&quot;,&quot;given&quot;:&quot;K.&quot;,&quot;parse-names&quot;:false,&quot;dropping-particle&quot;:&quot;&quot;,&quot;non-dropping-particle&quot;:&quot;&quot;},{&quot;family&quot;:&quot;Shimao&quot;,&quot;given&quot;:&quot;M.&quot;,&quot;parse-names&quot;:false,&quot;dropping-particle&quot;:&quot;&quot;,&quot;non-dropping-particle&quot;:&quot;&quot;},{&quot;family&quot;:&quot;Minowa&quot;,&quot;given&quot;:&quot;T.&quot;,&quot;parse-names&quot;:false,&quot;dropping-particle&quot;:&quot;&quot;,&quot;non-dropping-particle&quot;:&quot;&quot;},{&quot;family&quot;:&quot;Honshima&quot;,&quot;given&quot;:&quot;M.&quot;,&quot;parse-names&quot;:false,&quot;dropping-particle&quot;:&quot;&quot;,&quot;non-dropping-particle&quot;:&quot;&quot;}],&quot;container-title&quot;:&quot;IEEE Transactions on Magnetics&quot;,&quot;DOI&quot;:&quot;10.1109/TMAG.2005.854874&quot;,&quot;ISSN&quot;:&quot;0018-9464&quot;,&quot;URL&quot;:&quot;http://ieeexplore.ieee.org/document/1519463/&quot;,&quot;issued&quot;:{&quot;date-parts&quot;:[[2005,10]]},&quot;page&quot;:&quot;3844-3846&quot;,&quot;issue&quot;:&quot;10&quot;,&quot;volume&quot;:&quot;41&quot;,&quot;container-title-short&quot;:&quot;IEEE Trans Magn&quot;},&quot;isTemporary&quot;:false},{&quot;id&quot;:&quot;37c903da-ad11-37c5-bb5f-67af79925163&quot;,&quot;itemData&quot;:{&quot;type&quot;:&quot;article-journal&quot;,&quot;id&quot;:&quot;37c903da-ad11-37c5-bb5f-67af79925163&quot;,&quot;title&quot;:&quot;Coercivity Enhancement by the Grain Boundary Diffusion Process to Nd–Fe–B Sintered Magnets&quot;,&quot;author&quot;:[{&quot;family&quot;:&quot;Hirota&quot;,&quot;given&quot;:&quot;K.&quot;,&quot;parse-names&quot;:false,&quot;dropping-particle&quot;:&quot;&quot;,&quot;non-dropping-particle&quot;:&quot;&quot;},{&quot;family&quot;:&quot;Nakamura&quot;,&quot;given&quot;:&quot;H.&quot;,&quot;parse-names&quot;:false,&quot;dropping-particle&quot;:&quot;&quot;,&quot;non-dropping-particle&quot;:&quot;&quot;},{&quot;family&quot;:&quot;Minowa&quot;,&quot;given&quot;:&quot;T.&quot;,&quot;parse-names&quot;:false,&quot;dropping-particle&quot;:&quot;&quot;,&quot;non-dropping-particle&quot;:&quot;&quot;},{&quot;family&quot;:&quot;Honshima&quot;,&quot;given&quot;:&quot;M.&quot;,&quot;parse-names&quot;:false,&quot;dropping-particle&quot;:&quot;&quot;,&quot;non-dropping-particle&quot;:&quot;&quot;}],&quot;container-title&quot;:&quot;IEEE Transactions on Magnetics&quot;,&quot;DOI&quot;:&quot;10.1109/TMAG.2006.879906&quot;,&quot;ISSN&quot;:&quot;0018-9464&quot;,&quot;issued&quot;:{&quot;date-parts&quot;:[[2006,10]]},&quot;page&quot;:&quot;2909-2911&quot;,&quot;issue&quot;:&quot;10&quot;,&quot;volume&quot;:&quot;42&quot;,&quot;container-title-short&quot;:&quot;IEEE Trans Magn&quot;},&quot;isTemporary&quot;:false}]},{&quot;citationID&quot;:&quot;MENDELEY_CITATION_ddc2e403-5983-42ce-8af0-443b4e8ac38a&quot;,&quot;properties&quot;:{&quot;noteIndex&quot;:0},&quot;isEdited&quot;:false,&quot;manualOverride&quot;:{&quot;isManuallyOverridden&quot;:false,&quot;citeprocText&quot;:&quot; [31,34,35]&quot;,&quot;manualOverrideText&quot;:&quot;&quot;},&quot;citationTag&quot;:&quot;MENDELEY_CITATION_v3_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XZW5kcm9jayIsImdpdmVuIjoiSG9yc3Q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Sm91cm5hbCBvZiBBcHBsaWVkIFBoeXNpY3MiLCJET0kiOiIxMC4xMDYzLzEuNDkwNjc1OSIsIklTU04iOiIwMDIxLTg5NzkiLCJpc3N1ZWQiOnsiZGF0ZS1wYXJ0cyI6W1syMDE1LDUsN11dfSwicGFnZSI6IjE3QjUwNSIsImlzc3VlIjoiMTciLCJ2b2x1bWUiOiIxMTciLCJjb250YWluZXItdGl0bGUtc2hvcnQiOiJKIEFwcGwgUGh5cyJ9LCJpc1RlbXBvcmFyeSI6ZmFsc2V9XX0=&quot;,&quot;citationItems&quot;:[{&quot;id&quot;:&quot;b30e7808-dadd-35d9-ae73-3551df258f71&quot;,&quot;itemData&quot;:{&quot;type&quot;:&quot;article-journal&quot;,&quot;id&quot;:&quot;b30e7808-dadd-35d9-ae73-3551df258f71&quot;,&quot;title&quot;:&quot;Magnetic and Microstructural Characteristics of Nd-Fe-B Sintered Magnets Doped With Dy$_2$O$_3$ and DyF$_3$ Powders&quot;,&quot;author&quot;:[{&quot;family&quot;:&quot;Park&quot;,&quot;given&quot;:&quot;Song-E.&quot;,&quot;parse-names&quot;:false,&quot;dropping-particle&quot;:&quot;&quot;,&quot;non-dropping-particle&quot;:&quot;&quot;},{&quot;family&quot;:&quot;Kim&quot;,&quot;given&quot;:&quot;Tae-Hoon&quot;,&quot;parse-names&quot;:false,&quot;dropping-particle&quot;:&quot;&quot;,&quot;non-dropping-particle&quot;:&quot;&quot;},{&quot;family&quot;:&quot;Lee&quot;,&quot;given&quot;:&quot;Seong-Rae&quot;,&quot;parse-names&quot;:false,&quot;dropping-particle&quot;:&quot;&quot;,&quot;non-dropping-particle&quot;:&quot;&quot;},{&quot;family&quot;:&quot;Kim&quot;,&quot;given&quot;:&quot;Dong-Hwan&quot;,&quot;parse-names&quot;:false,&quot;dropping-particle&quot;:&quot;&quot;,&quot;non-dropping-particle&quot;:&quot;&quot;},{&quot;family&quot;:&quot;Nam-Kung&quot;,&quot;given&quot;:&quot;Seok&quot;,&quot;parse-names&quot;:false,&quot;dropping-particle&quot;:&quot;&quot;,&quot;non-dropping-particle&quot;:&quot;&quot;},{&quot;family&quot;:&quot;Jang&quot;,&quot;given&quot;:&quot;Tae-Suk&quot;,&quot;parse-names&quot;:false,&quot;dropping-particle&quot;:&quot;&quot;,&quot;non-dropping-particle&quot;:&quot;&quot;}],&quot;container-title&quot;:&quot;IEEE Transactions on Magnetics&quot;,&quot;DOI&quot;:&quot;10.1109/TMAG.2011.2153833&quot;,&quot;ISSN&quot;:&quot;0018-9464&quot;,&quot;issued&quot;:{&quot;date-parts&quot;:[[2011,10]]},&quot;page&quot;:&quot;3259-3262&quot;,&quot;issue&quot;:&quot;10&quot;,&quot;volume&quot;:&quot;47&quot;,&quot;container-title-short&quot;:&quot;IEEE Trans Magn&quot;},&quot;isTemporary&quot;:false},{&quot;id&quot;:&quot;1676b47c-abb3-3b9b-812c-d207b7f7d87f&quot;,&quot;itemData&quot;:{&quot;type&quot;:&quot;article-journal&quot;,&quot;id&quot;:&quot;1676b47c-abb3-3b9b-812c-d207b7f7d87f&quot;,&quot;title&quot;:&quot;Diffusion processes in hot-deformed Nd–Fe–B magnets with DyF3 additions&quot;,&quot;author&quot;:[{&quot;family&quot;:&quot;Sawatzki&quot;,&quot;given&quot;:&quot;Simon&quot;,&quot;parse-names&quot;:false,&quot;dropping-particle&quot;:&quot;&quot;,&quot;non-dropping-particle&quot;:&quot;&quot;},{&quot;family&quot;:&quot;Dirba&quot;,&quot;given&quot;:&quot;Imants&quot;,&quot;parse-names&quot;:false,&quot;dropping-particle&quot;:&quot;&quot;,&quot;non-dropping-particle&quot;:&quot;&quot;},{&quot;family&quot;:&quot;Wendrock&quot;,&quot;given&quot;:&quot;Horst&quot;,&quot;parse-names&quot;:false,&quot;dropping-particle&quot;:&quot;&quot;,&quot;non-dropping-particle&quot;:&quot;&quot;},{&quot;family&quot;:&quot;Schultz&quot;,&quot;given&quot;:&quot;Ludwig&quot;,&quot;parse-names&quot;:false,&quot;dropping-particle&quot;:&quot;&quot;,&quot;non-dropping-particle&quot;:&quot;&quot;},{&quot;family&quot;:&quot;Gutfleisch&quot;,&quot;given&quot;:&quot;Oliver&quot;,&quot;parse-names&quot;:false,&quot;dropping-particle&quot;:&quot;&quot;,&quot;non-dropping-particle&quot;:&quot;&quot;}],&quot;container-title&quot;:&quot;Journal of Magnetism and Magnetic Materials&quot;,&quot;DOI&quot;:&quot;10.1016/j.jmmm.2014.01.055&quot;,&quot;ISSN&quot;:&quot;03048853&quot;,&quot;issued&quot;:{&quot;date-parts&quot;:[[2014,5]]},&quot;page&quot;:&quot;163-169&quot;,&quot;volume&quot;:&quot;358-359&quot;,&quot;container-title-short&quot;:&quot;J Magn Magn Mater&quot;},&quot;isTemporary&quot;:false},{&quot;id&quot;:&quot;24d488f6-3854-3999-8a86-2ac905a5ecb5&quot;,&quot;itemData&quot;:{&quot;type&quot;:&quot;article-journal&quot;,&quot;id&quot;:&quot;24d488f6-3854-3999-8a86-2ac905a5ecb5&quot;,&quot;title&quot;:&quot;Decomposition of DyF &lt;sub&gt;3&lt;/sub&gt; and its effect on magnetic performance of DyF &lt;sub&gt;3&lt;/sub&gt; -doped Nd-Fe-B-type hot-deformed magnet&quot;,&quot;author&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Journal of Applied Physics&quot;,&quot;DOI&quot;:&quot;10.1063/1.4906759&quot;,&quot;ISSN&quot;:&quot;0021-8979&quot;,&quot;issued&quot;:{&quot;date-parts&quot;:[[2015,5,7]]},&quot;page&quot;:&quot;17B505&quot;,&quot;issue&quot;:&quot;17&quot;,&quot;volume&quot;:&quot;117&quot;,&quot;container-title-short&quot;:&quot;J Appl Phys&quot;},&quot;isTemporary&quot;:false}]},{&quot;citationID&quot;:&quot;MENDELEY_CITATION_2f42bda4-1cd1-4a2f-8883-83ec320a6fda&quot;,&quot;properties&quot;:{&quot;noteIndex&quot;:0},&quot;isEdited&quot;:false,&quot;manualOverride&quot;:{&quot;isManuallyOverridden&quot;:false,&quot;citeprocText&quot;:&quot; [36,37]&quot;,&quot;manualOverrideText&quot;:&quot;&quot;},&quot;citationTag&quot;:&quot;MENDELEY_CITATION_v3_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&quot;,&quot;citationItems&quot;:[{&quot;id&quot;:&quot;99354736-cf7e-337d-a9a1-5baf5feeee7b&quot;,&quot;itemData&quot;:{&quot;type&quot;:&quot;article-journal&quot;,&quot;id&quot;:&quot;99354736-cf7e-337d-a9a1-5baf5feeee7b&quot;,&quot;title&quot;:&quot;First-principles calculation of preferential site occupation of Dy ions in Nd&lt;sub&gt;2&lt;/sub&gt;Fe&lt;sub&gt;14&lt;/sub&gt;B lattice and its effect on local magnetic moments of Fe ions&quot;,&quot;author&quot;:[{&quot;family&quot;:&quot;Hao Hong-Fei&quot;,&quot;given&quot;:&quot;&quot;,&quot;parse-names&quot;:false,&quot;dropping-particle&quot;:&quot;&quot;,&quot;non-dropping-particle&quot;:&quot;&quot;},{&quot;family&quot;:&quot;Wang Jing&quot;,&quot;given&quot;:&quot;&quot;,&quot;parse-names&quot;:false,&quot;dropping-particle&quot;:&quot;&quot;,&quot;non-dropping-particle&quot;:&quot;&quot;},{&quot;family&quot;:&quot;Sun Feng&quot;,&quot;given&quot;:&quot;&quot;,&quot;parse-names&quot;:false,&quot;dropping-particle&quot;:&quot;&quot;,&quot;non-dropping-particle&quot;:&quot;&quot;},{&quot;family&quot;:&quot;Zhang Lan-Ting&quot;,&quot;given&quot;:&quot;&quot;,&quot;parse-names&quot;:false,&quot;dropping-particle&quot;:&quot;&quot;,&quot;non-dropping-particle&quot;:&quot;&quot;}],&quot;container-title&quot;:&quot;Acta Physica Sinica&quot;,&quot;DOI&quot;:&quot;10.7498/aps.62.117501&quot;,&quot;ISSN&quot;:&quot;1000-3290&quot;,&quot;issued&quot;:{&quot;date-parts&quot;:[[2013]]},&quot;page&quot;:&quot;117501&quot;,&quot;abstract&quot;:&quot;&lt;p lang=\&quot;en\&quot;&gt;The ground states of lattice properties, formation energy and magnetizations of R2Fe14B (R: rare-earth element) were calculated by the first-principles method based on the generalized gradient approximation (PAW-GGA). GGA+U method was applied to deal with local magnetic moments from 4f shell of rare-earth elements. Magnetic moments were calculated with and without spin-orbital interactions (SOI). Site occupation of Dy ions in Nd2Fe14B lattice is studied by partial substitution of Dy for Nd on different lattice sites. Calculated substitution energy indicates that the Dy2Fe14B is more stable than Nd2Fe14B and the Dy ions prefer to occupy the 4f sites in Nd2Fe14B lattice. It is also found that rare-earth ions occupying the 4f sites will interact more strongly with Fe ions and thus show a greater impact on the local magnetization of Fe. The interaction between rare-earth ions and Fe ions is positively correlated with distance.&lt;/p&gt;&quot;,&quot;issue&quot;:&quot;11&quot;,&quot;volume&quot;:&quot;62&quot;,&quot;container-title-short&quot;:&quot;&quot;},&quot;isTemporary&quot;:false},{&quot;id&quot;:&quot;54c63308-68f8-367c-a5c2-b0b57c241094&quot;,&quot;itemData&quot;:{&quot;type&quot;:&quot;article-journal&quot;,&quot;id&quot;:&quot;54c63308-68f8-367c-a5c2-b0b57c241094&quot;,&quot;title&quot;:&quot;Faceted shell structure in grain boundary diffusion-processed sintered Nd–Fe–B magnets&quot;,&quot;author&quot;:[{&quot;family&quot;:&quot;Seelam&quot;,&quot;given&quot;:&quot;U.M.R.&quot;,&quot;parse-names&quot;:false,&quot;dropping-particle&quot;:&quot;&quot;,&quot;non-dropping-particle&quot;:&quot;&quot;},{&quot;family&quot;:&quot;Ohkubo&quot;,&quot;given&quot;:&quot;T.&quot;,&quot;parse-names&quot;:false,&quot;dropping-particle&quot;:&quot;&quot;,&quot;non-dropping-particle&quot;:&quot;&quot;},{&quot;family&quot;:&quot;Abe&quot;,&quot;given&quot;:&quot;T.&quot;,&quot;parse-names&quot;:false,&quot;dropping-particle&quot;:&quot;&quot;,&quot;non-dropping-particle&quot;:&quot;&quot;},{&quot;family&quot;:&quot;Hirosawa&quot;,&quot;given&quot;:&quot;S.&quot;,&quot;parse-names&quot;:false,&quot;dropping-particle&quot;:&quot;&quot;,&quot;non-dropping-particle&quot;:&quot;&quot;},{&quot;family&quot;:&quot;Hono&quot;,&quot;given&quot;:&quot;K.&quot;,&quot;parse-names&quot;:false,&quot;dropping-particle&quot;:&quot;&quot;,&quot;non-dropping-particle&quot;:&quot;&quot;}],&quot;container-title&quot;:&quot;Journal of Alloys and Compounds&quot;,&quot;DOI&quot;:&quot;10.1016/j.jallcom.2014.07.166&quot;,&quot;ISSN&quot;:&quot;09258388&quot;,&quot;issued&quot;:{&quot;date-parts&quot;:[[2014,12]]},&quot;page&quot;:&quot;884-892&quot;,&quot;volume&quot;:&quot;617&quot;,&quot;container-title-short&quot;:&quot;J Alloys Compd&quot;},&quot;isTemporary&quot;:false}]},{&quot;citationID&quot;:&quot;MENDELEY_CITATION_55d39382-d4f8-40af-a6f7-3cac34aa28ed&quot;,&quot;properties&quot;:{&quot;noteIndex&quot;:0},&quot;isEdited&quot;:false,&quot;manualOverride&quot;:{&quot;isManuallyOverridden&quot;:false,&quot;citeprocText&quot;:&quot; [23]&quot;,&quot;manualOverrideText&quot;:&quot;&quot;},&quot;citationTag&quot;:&quot;MENDELEY_CITATION_v3_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&quot;,&quot;citationItems&quot;:[{&quot;id&quot;:&quot;a6e8c5a1-d898-3a2e-b88c-188dff91734b&quot;,&quot;itemData&quot;:{&quot;type&quot;:&quot;article-journal&quot;,&quot;id&quot;:&quot;a6e8c5a1-d898-3a2e-b88c-188dff91734b&quot;,&quot;title&quot;:&quot;Nd&lt;sub&gt;2&lt;/sub&gt;Fe&lt;sub&gt;14&lt;/sub&gt;B/CaF&lt;sub&gt;2&lt;/sub&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container-title-short&quot;:&quot;IEEE Trans Magn&quot;},&quot;isTemporary&quot;:false}]},{&quot;citationID&quot;:&quot;MENDELEY_CITATION_11d249ba-d0fe-48ec-ba68-0fb41f875bf3&quot;,&quot;properties&quot;:{&quot;noteIndex&quot;:0},&quot;isEdited&quot;:false,&quot;manualOverride&quot;:{&quot;isManuallyOverridden&quot;:false,&quot;citeprocText&quot;:&quot; [24]&quot;,&quot;manualOverrideText&quot;:&quot;&quot;},&quot;citationTag&quot;:&quot;MENDELEY_CITATION_v3_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NvbnRhaW5lci10aXRsZS1zaG9ydCI6IkFJUCBBZHYifSwiaXNUZW1wb3JhcnkiOmZhbHNlfV19&quot;,&quot;citationItems&quot;:[{&quot;id&quot;:&quot;d968590f-7df2-30d7-b7fe-6ddce545670d&quot;,&quot;itemData&quot;:{&quot;type&quot;:&quot;article-journal&quot;,&quot;id&quot;:&quot;d968590f-7df2-30d7-b7fe-6ddce545670d&quot;,&quot;title&quot;:&quot;High electrical resistivity Nd-Fe-B die-upset magnet doped with eutectic DyF&lt;sub&gt;3&lt;/sub&gt;–LiF salt mixture&quot;,&quot;author&quot;:[{&quot;family&quot;:&quot;Kim&quot;,&quot;given&quot;:&quot;K. M.&quot;,&quot;parse-names&quot;:false,&quot;dropping-particle&quot;:&quot;&quot;,&quot;non-dropping-particle&quot;:&quot;&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Kim&quot;,&quot;given&quot;:&quot;D. H.&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AIP Advances&quot;,&quot;DOI&quot;:&quot;10.1063/1.4978580&quot;,&quot;ISSN&quot;:&quot;2158-3226&quot;,&quot;issued&quot;:{&quot;date-parts&quot;:[[2017,5]]},&quot;page&quot;:&quot;056232&quot;,&quot;issue&quot;:&quot;5&quot;,&quot;volume&quot;:&quot;7&quot;,&quot;container-title-short&quot;:&quot;AIP Adv&quot;},&quot;isTemporary&quot;:false}]},{&quot;citationID&quot;:&quot;MENDELEY_CITATION_b1e7039c-c079-49eb-bbe9-2e94ff2881d9&quot;,&quot;properties&quot;:{&quot;noteIndex&quot;:0},&quot;isEdited&quot;:false,&quot;manualOverride&quot;:{&quot;isManuallyOverridden&quot;:false,&quot;citeprocText&quot;:&quot; [28]&quot;,&quot;manualOverrideText&quot;:&quot;&quot;},&quot;citationTag&quot;:&quot;MENDELEY_CITATION_v3_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&quot;,&quot;citationItems&quot;:[{&quot;id&quot;:&quot;d401ae88-e4fb-315c-88a8-49284612210e&quot;,&quot;itemData&quot;:{&quot;type&quot;:&quot;article-journal&quot;,&quot;id&quot;:&quot;d401ae88-e4fb-315c-88a8-49284612210e&quot;,&quot;title&quot;:&quot;Fluoride-added Pr–Fe–B die-upset magnets with increased electrical resistivity&quot;,&quot;author&quot;:[{&quot;family&quot;:&quot;Marinescu&quot;,&quot;given&quot;:&quot;M.&quot;,&quot;parse-names&quot;:false,&quot;dropping-particle&quot;:&quot;&quot;,&quot;non-dropping-particle&quot;:&quot;&quot;},{&quot;family&quot;:&quot;Gabay&quot;,&quot;given&quot;:&quot;A. M.&quot;,&quot;parse-names&quot;:false,&quot;dropping-particle&quot;:&quot;&quot;,&quot;non-dropping-particle&quot;:&quot;&quot;},{&quot;family&quot;:&quot;Liu&quot;,&quot;given&quot;:&quot;J. F.&quot;,&quot;parse-names&quot;:false,&quot;dropping-particle&quot;:&quot;&quot;,&quot;non-dropping-particle&quot;:&quot;&quot;},{&quot;family&quot;:&quot;Hadjipanayis&quot;,&quot;given&quot;:&quot;G. C.&quot;,&quot;parse-names&quot;:false,&quot;dropping-particle&quot;:&quot;&quot;,&quot;non-dropping-particle&quot;:&quot;&quot;}],&quot;container-title&quot;:&quot;Journal of Applied Physics&quot;,&quot;DOI&quot;:&quot;10.1063/1.3058641&quot;,&quot;ISSN&quot;:&quot;0021-8979&quot;,&quot;issued&quot;:{&quot;date-parts&quot;:[[2009,4]]},&quot;page&quot;:&quot;07A711&quot;,&quot;issue&quot;:&quot;7&quot;,&quot;volume&quot;:&quot;105&quot;,&quot;container-title-short&quot;:&quot;J Appl Phys&quot;},&quot;isTemporary&quot;:false}]},{&quot;citationID&quot;:&quot;MENDELEY_CITATION_eb76734a-f770-4136-97ba-55ee062e19ab&quot;,&quot;properties&quot;:{&quot;noteIndex&quot;:0},&quot;isEdited&quot;:false,&quot;manualOverride&quot;:{&quot;isManuallyOverridden&quot;:false,&quot;citeprocText&quot;:&quot; [23–26]&quot;,&quot;manualOverrideText&quot;:&quot;&quot;},&quot;citationTag&quot;:&quot;MENDELEY_CITATION_v3_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&quot;,&quot;citationItems&quot;:[{&quot;id&quot;:&quot;a6e8c5a1-d898-3a2e-b88c-188dff91734b&quot;,&quot;itemData&quot;:{&quot;type&quot;:&quot;article-journal&quot;,&quot;id&quot;:&quot;a6e8c5a1-d898-3a2e-b88c-188dff91734b&quot;,&quot;title&quot;:&quot;Nd&lt;sub&gt;2&lt;/sub&gt;Fe&lt;sub&gt;14&lt;/sub&gt;B/CaF&lt;sub&gt;2&lt;/sub&gt;; Composite Magnet Synthesized by Liquid-Phase Coating&quot;,&quot;author&quot;:[{&quot;family&quot;:&quot;Zheng&quot;,&quot;given&quot;:&quot;Liyun&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Xin&quot;,&quot;given&quot;:&quot;Honghui&quot;,&quot;parse-names&quot;:false,&quot;dropping-particle&quot;:&quot;&quot;,&quot;non-dropping-particle&quot;:&quot;&quot;},{&quot;family&quot;:&quot;Zheng&quot;,&quot;given&quot;:&quot;Dawei&quot;,&quot;parse-names&quot;:false,&quot;dropping-particle&quot;:&quot;&quot;,&quot;non-dropping-particle&quot;:&quot;&quot;},{&quot;family&quot;:&quot;Zhao&quot;,&quot;given&quot;:&quot;Lixin&quot;,&quot;parse-names&quot;:false,&quot;dropping-particle&quot;:&quot;&quot;,&quot;non-dropping-particle&quot;:&quot;&quot;}],&quot;container-title&quot;:&quot;IEEE Transactions on Magnetics&quot;,&quot;DOI&quot;:&quot;10.1109/TMAG.2015.2437838&quot;,&quot;ISSN&quot;:&quot;0018-9464&quot;,&quot;issued&quot;:{&quot;date-parts&quot;:[[2015,11]]},&quot;page&quot;:&quot;1-4&quot;,&quot;issue&quot;:&quot;11&quot;,&quot;volume&quot;:&quot;51&quot;,&quot;container-title-short&quot;:&quot;IEEE Trans Magn&quot;},&quot;isTemporary&quot;:false},{&quot;id&quot;:&quot;b3b26282-5bc7-3ef3-8656-616aad7f2b21&quot;,&quot;itemData&quot;:{&quot;type&quot;:&quot;article-journal&quot;,&quot;id&quot;:&quot;b3b26282-5bc7-3ef3-8656-616aad7f2b21&quot;,&quot;title&quot;:&quot;Microstructure, Magnetic Properties, and Electrical Resistivity of Nd-Fe-B/NdF&lt;sub&gt;3&lt;/sub&gt;; Composite Magnets&quot;,&quot;author&quot;:[{&quot;family&quot;:&quot;Zheng&quot;,&quot;given&quot;:&quot;Liyun&quot;,&quot;parse-names&quot;:false,&quot;dropping-particle&quot;:&quot;&quot;,&quot;non-dropping-particle&quot;:&quot;&quot;},{&quot;family&quot;:&quot;Zheng&quot;,&quot;given&quot;:&quot;Dawei&quot;,&quot;parse-names&quot;:false,&quot;dropping-particle&quot;:&quot;&quot;,&quot;non-dropping-particle&quot;:&quot;&quot;},{&quot;family&quot;:&quot;Xin&quot;,&quot;given&quot;:&quot;Honghui&quot;,&quot;parse-names&quot;:false,&quot;dropping-particle&quot;:&quot;&quot;,&quot;non-dropping-particle&quot;:&quot;&quot;},{&quot;family&quot;:&quot;Li&quot;,&quot;given&quot;:&quot;Wei&quot;,&quot;parse-names&quot;:false,&quot;dropping-particle&quot;:&quot;&quot;,&quot;non-dropping-particle&quot;:&quot;&quot;},{&quot;family&quot;:&quot;Zhu&quot;,&quot;given&quot;:&quot;Minggang&quot;,&quot;parse-names&quot;:false,&quot;dropping-particle&quot;:&quot;&quot;,&quot;non-dropping-particle&quot;:&quot;&quot;},{&quot;family&quot;:&quot;Feng&quot;,&quot;given&quot;:&quot;Haibo&quot;,&quot;parse-names&quot;:false,&quot;dropping-particle&quot;:&quot;&quot;,&quot;non-dropping-particle&quot;:&quot;&quot;},{&quot;family&quot;:&quot;Sun&quot;,&quot;given&quot;:&quot;Wei&quot;,&quot;parse-names&quot;:false,&quot;dropping-particle&quot;:&quot;&quot;,&quot;non-dropping-particle&quot;:&quot;&quot;}],&quot;container-title&quot;:&quot;IEEE Transactions on Magnetics&quot;,&quot;DOI&quot;:&quot;10.1109/TMAG.2014.2323965&quot;,&quot;ISSN&quot;:&quot;0018-9464&quot;,&quot;issued&quot;:{&quot;date-parts&quot;:[[2014,11]]},&quot;page&quot;:&quot;1-4&quot;,&quot;issue&quot;:&quot;11&quot;,&quot;volume&quot;:&quot;50&quot;,&quot;container-title-short&quot;:&quot;IEEE Trans Magn&quot;},&quot;isTemporary&quot;:false},{&quot;id&quot;:&quot;d968590f-7df2-30d7-b7fe-6ddce545670d&quot;,&quot;itemData&quot;:{&quot;type&quot;:&quot;article-journal&quot;,&quot;id&quot;:&quot;d968590f-7df2-30d7-b7fe-6ddce545670d&quot;,&quot;title&quot;:&quot;High electrical resistivity Nd-Fe-B die-upset magnet doped with eutectic DyF&lt;sub&gt;3&lt;/sub&gt;–LiF salt mixture&quot;,&quot;author&quot;:[{&quot;family&quot;:&quot;Kim&quot;,&quot;given&quot;:&quot;K. M.&quot;,&quot;parse-names&quot;:false,&quot;dropping-particle&quot;:&quot;&quot;,&quot;non-dropping-particle&quot;:&quot;&quot;},{&quot;family&quot;:&quot;Kim&quot;,&quot;given&quot;:&quot;J. Y.&quot;,&quot;parse-names&quot;:false,&quot;dropping-particle&quot;:&quot;&quot;,&quot;non-dropping-particle&quot;:&quot;&quot;},{&quot;family&quot;:&quot;Kwon&quot;,&quot;given&quot;:&quot;H. W.&quot;,&quot;parse-names&quot;:false,&quot;dropping-particle&quot;:&quot;&quot;,&quot;non-dropping-particle&quot;:&quot;&quot;},{&quot;family&quot;:&quot;Kim&quot;,&quot;given&quot;:&quot;D. H.&quot;,&quot;parse-names&quot;:false,&quot;dropping-particle&quot;:&quot;&quot;,&quot;non-dropping-particle&quot;:&quot;&quot;},{&quot;family&quot;:&quot;Lee&quot;,&quot;given&quot;:&quot;J. G.&quot;,&quot;parse-names&quot;:false,&quot;dropping-particle&quot;:&quot;&quot;,&quot;non-dropping-particle&quot;:&quot;&quot;},{&quot;family&quot;:&quot;Yu&quot;,&quot;given&quot;:&quot;J. H.&quot;,&quot;parse-names&quot;:false,&quot;dropping-particle&quot;:&quot;&quot;,&quot;non-dropping-particle&quot;:&quot;&quot;}],&quot;container-title&quot;:&quot;AIP Advances&quot;,&quot;DOI&quot;:&quot;10.1063/1.4978580&quot;,&quot;ISSN&quot;:&quot;2158-3226&quot;,&quot;issued&quot;:{&quot;date-parts&quot;:[[2017,5]]},&quot;page&quot;:&quot;056232&quot;,&quot;issue&quot;:&quot;5&quot;,&quot;volume&quot;:&quot;7&quot;,&quot;container-title-short&quot;:&quot;AIP Adv&quot;},&quot;isTemporary&quot;:false},{&quot;id&quot;:&quot;fd9eb734-cc6f-366a-b277-0e782efd8147&quot;,&quot;itemData&quot;:{&quot;type&quot;:&quot;article-journal&quot;,&quot;id&quot;:&quot;fd9eb734-cc6f-366a-b277-0e782efd8147&quot;,&quot;title&quot;:&quot;Electrical and magnetic properties of hot-deformed Nd-Fe-B magnets with different DyF &lt;sub&gt;3&lt;/sub&gt; additions&quot;,&quot;author&quot;:[{&quot;family&quot;:&quot;Sawatzki&quot;,&quot;given&quot;:&quot;Simon&quot;,&quot;parse-names&quot;:false,&quot;dropping-particle&quot;:&quot;&quot;,&quot;non-dropping-particle&quot;:&quot;&quot;},{&quot;family&quot;:&quot;Dirba&quot;,&quot;given&quot;:&quot;Imants&quot;,&quot;parse-names&quot;:false,&quot;dropping-particle&quot;:&quot;&quot;,&quot;non-dropping-particle&quot;:&quot;&quot;},{&quot;family&quot;:&quot;Schultz&quot;,&quot;given&quot;:&quot;Ludwig&quot;,&quot;parse-names&quot;:false,&quot;dropping-particle&quot;:&quot;&quot;,&quot;non-dropping-particle&quot;:&quot;&quot;},{&quot;family&quot;:&quot;Gutfleisch&quot;,&quot;given&quot;:&quot;Oliver&quot;,&quot;parse-names&quot;:false,&quot;dropping-particle&quot;:&quot;&quot;,&quot;non-dropping-particle&quot;:&quot;&quot;}],&quot;container-title&quot;:&quot;Journal of Applied Physics&quot;,&quot;DOI&quot;:&quot;10.1063/1.4822026&quot;,&quot;ISSN&quot;:&quot;0021-8979&quot;,&quot;issued&quot;:{&quot;date-parts&quot;:[[2013,10,7]]},&quot;page&quot;:&quot;133902&quot;,&quot;issue&quot;:&quot;13&quot;,&quot;volume&quot;:&quot;114&quot;,&quot;container-title-short&quot;:&quot;J Appl Phys&quot;},&quot;isTemporary&quot;:false}]}]"/>
    <we:property name="MENDELEY_CITATIONS_LOCALE_CODE" value="&quot;en-US&quot;"/>
    <we:property name="MENDELEY_CITATIONS_STYLE" value="{&quot;id&quot;:&quot;https://www.zotero.org/styles/physical-review-letters&quot;,&quot;title&quot;:&quot;Physical Review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D37FA-2148-4BB0-AFE3-D3EBABBCB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5096</Words>
  <Characters>29052</Characters>
  <Application>Microsoft Office Word</Application>
  <DocSecurity>0</DocSecurity>
  <Lines>242</Lines>
  <Paragraphs>68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Zulfa Hilmi Kautsar</dc:creator>
  <cp:keywords/>
  <dc:description/>
  <cp:lastModifiedBy>SEPEHRI AMIN Hossein</cp:lastModifiedBy>
  <cp:revision>16</cp:revision>
  <dcterms:created xsi:type="dcterms:W3CDTF">2022-11-07T06:01:00Z</dcterms:created>
  <dcterms:modified xsi:type="dcterms:W3CDTF">2022-11-14T01:11:00Z</dcterms:modified>
</cp:coreProperties>
</file>