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07801" w14:textId="6D9A13E1" w:rsidR="000F6CC9" w:rsidRPr="00D955A1" w:rsidRDefault="000F6CC9" w:rsidP="00FC0EA4">
      <w:pPr>
        <w:keepNext/>
        <w:keepLines/>
        <w:widowControl w:val="0"/>
        <w:spacing w:beforeLines="50" w:before="120" w:after="330" w:line="360" w:lineRule="auto"/>
        <w:jc w:val="center"/>
        <w:outlineLvl w:val="0"/>
        <w:rPr>
          <w:rFonts w:ascii="Times New Roman" w:eastAsia="Times New Roman" w:hAnsi="Times New Roman" w:cs="Times New Roman"/>
          <w:b/>
          <w:bCs/>
          <w:kern w:val="44"/>
          <w:sz w:val="44"/>
          <w:szCs w:val="44"/>
          <w:lang w:val="en-US" w:eastAsia="zh-CN"/>
          <w14:ligatures w14:val="none"/>
        </w:rPr>
      </w:pPr>
      <w:r w:rsidRPr="00D955A1">
        <w:rPr>
          <w:rFonts w:ascii="Times New Roman" w:eastAsia="Times New Roman" w:hAnsi="Times New Roman" w:cs="Times New Roman"/>
          <w:b/>
          <w:bCs/>
          <w:kern w:val="44"/>
          <w:sz w:val="44"/>
          <w:szCs w:val="44"/>
          <w:lang w:val="en-US" w:eastAsia="zh-CN"/>
          <w14:ligatures w14:val="none"/>
        </w:rPr>
        <w:t>Supporting I</w:t>
      </w:r>
      <w:r w:rsidR="00FC0EA4" w:rsidRPr="00D955A1">
        <w:rPr>
          <w:rFonts w:ascii="Times New Roman" w:eastAsia="Times New Roman" w:hAnsi="Times New Roman" w:cs="Times New Roman"/>
          <w:b/>
          <w:bCs/>
          <w:kern w:val="44"/>
          <w:sz w:val="44"/>
          <w:szCs w:val="44"/>
          <w:lang w:val="en-US" w:eastAsia="zh-CN"/>
          <w14:ligatures w14:val="none"/>
        </w:rPr>
        <w:t>nformation</w:t>
      </w:r>
    </w:p>
    <w:p w14:paraId="263E49DA" w14:textId="6306FEAD" w:rsidR="00BF2CD9" w:rsidRPr="00D955A1" w:rsidRDefault="00BF2CD9" w:rsidP="00BF2CD9">
      <w:pPr>
        <w:widowControl w:val="0"/>
        <w:spacing w:after="0" w:line="240" w:lineRule="auto"/>
        <w:jc w:val="both"/>
        <w:rPr>
          <w:rFonts w:ascii="Times New Roman" w:eastAsia="游明朝" w:hAnsi="Times New Roman" w:cs="Times New Roman"/>
          <w:kern w:val="44"/>
          <w:sz w:val="44"/>
          <w:szCs w:val="44"/>
          <w:lang w:val="en-US" w:eastAsia="ja-JP"/>
          <w14:ligatures w14:val="none"/>
        </w:rPr>
      </w:pPr>
      <w:r w:rsidRPr="00D955A1">
        <w:rPr>
          <w:rFonts w:ascii="Times New Roman" w:eastAsia="游明朝" w:hAnsi="Times New Roman" w:cs="Times New Roman"/>
          <w:kern w:val="44"/>
          <w:sz w:val="44"/>
          <w:szCs w:val="44"/>
          <w:lang w:val="en-US" w:eastAsia="ja-JP"/>
          <w14:ligatures w14:val="none"/>
        </w:rPr>
        <w:t xml:space="preserve">Structure-Activity Relationship in </w:t>
      </w:r>
      <w:proofErr w:type="spellStart"/>
      <w:r w:rsidRPr="00D955A1">
        <w:rPr>
          <w:rFonts w:ascii="Times New Roman" w:eastAsia="游明朝" w:hAnsi="Times New Roman" w:cs="Times New Roman"/>
          <w:kern w:val="44"/>
          <w:sz w:val="44"/>
          <w:szCs w:val="44"/>
          <w:lang w:val="en-US" w:eastAsia="ja-JP"/>
          <w14:ligatures w14:val="none"/>
        </w:rPr>
        <w:t>PtCo</w:t>
      </w:r>
      <w:proofErr w:type="spellEnd"/>
      <w:r w:rsidRPr="00D955A1">
        <w:rPr>
          <w:rFonts w:ascii="Times New Roman" w:eastAsia="游明朝" w:hAnsi="Times New Roman" w:cs="Times New Roman"/>
          <w:kern w:val="44"/>
          <w:sz w:val="44"/>
          <w:szCs w:val="44"/>
          <w:lang w:val="en-US" w:eastAsia="ja-JP"/>
          <w14:ligatures w14:val="none"/>
        </w:rPr>
        <w:t xml:space="preserve"> L10 Ordered Phase ORR Catalysts: Pt-rich Shell having Anisotropic Lattice Distortion Revealed by PDF and XAS Analysis</w:t>
      </w:r>
    </w:p>
    <w:p w14:paraId="0276E5FB" w14:textId="77777777" w:rsidR="00034BAE" w:rsidRPr="00D955A1" w:rsidRDefault="00034BAE" w:rsidP="005A3F16">
      <w:pPr>
        <w:widowControl w:val="0"/>
        <w:spacing w:after="0" w:line="240" w:lineRule="auto"/>
        <w:jc w:val="both"/>
        <w:rPr>
          <w:rFonts w:ascii="Times New Roman" w:hAnsi="Times New Roman" w:cs="Times New Roman"/>
          <w:kern w:val="44"/>
          <w:sz w:val="44"/>
          <w:szCs w:val="44"/>
          <w:lang w:val="en-US" w:eastAsia="ja-JP"/>
          <w14:ligatures w14:val="none"/>
        </w:rPr>
      </w:pPr>
    </w:p>
    <w:p w14:paraId="10FBB52E" w14:textId="6FC32548" w:rsidR="003A4CCB" w:rsidRPr="00D955A1" w:rsidRDefault="003A4CCB" w:rsidP="003A4CCB">
      <w:pPr>
        <w:widowControl w:val="0"/>
        <w:spacing w:before="120" w:after="120" w:line="240" w:lineRule="auto"/>
        <w:rPr>
          <w:rFonts w:ascii="Times New Roman" w:eastAsia="DengXian" w:hAnsi="Times New Roman" w:cs="Times New Roman"/>
          <w:i/>
          <w:iCs/>
          <w:sz w:val="24"/>
          <w:szCs w:val="24"/>
          <w:vertAlign w:val="superscript"/>
          <w:lang w:val="en-US" w:eastAsia="zh-CN"/>
          <w14:ligatures w14:val="none"/>
        </w:rPr>
      </w:pPr>
      <w:proofErr w:type="spellStart"/>
      <w:r w:rsidRPr="00D955A1">
        <w:rPr>
          <w:rFonts w:ascii="Times New Roman" w:eastAsia="DengXian" w:hAnsi="Times New Roman" w:cs="Times New Roman"/>
          <w:i/>
          <w:sz w:val="24"/>
          <w:szCs w:val="24"/>
          <w:lang w:val="en-US" w:eastAsia="zh-CN"/>
          <w14:ligatures w14:val="none"/>
        </w:rPr>
        <w:t>Yunfei</w:t>
      </w:r>
      <w:proofErr w:type="spellEnd"/>
      <w:r w:rsidRPr="00D955A1">
        <w:rPr>
          <w:rFonts w:ascii="Times New Roman" w:eastAsia="DengXian" w:hAnsi="Times New Roman" w:cs="Times New Roman"/>
          <w:i/>
          <w:sz w:val="24"/>
          <w:szCs w:val="24"/>
          <w:lang w:val="en-US" w:eastAsia="zh-CN"/>
          <w14:ligatures w14:val="none"/>
        </w:rPr>
        <w:t xml:space="preserve"> Gao</w:t>
      </w:r>
      <w:bookmarkStart w:id="0" w:name="_Hlk156155050"/>
      <w:bookmarkStart w:id="1" w:name="_Hlk73609456"/>
      <w:r w:rsidRPr="00D955A1">
        <w:rPr>
          <w:rFonts w:ascii="Times New Roman" w:eastAsia="DengXian" w:hAnsi="Times New Roman" w:cs="Times New Roman"/>
          <w:i/>
          <w:iCs/>
          <w:sz w:val="24"/>
          <w:szCs w:val="24"/>
          <w:vertAlign w:val="superscript"/>
          <w:lang w:val="en-US" w:eastAsia="zh-CN"/>
          <w14:ligatures w14:val="none"/>
        </w:rPr>
        <w:t>1†</w:t>
      </w:r>
      <w:bookmarkEnd w:id="0"/>
      <w:bookmarkEnd w:id="1"/>
      <w:r w:rsidRPr="00D955A1">
        <w:rPr>
          <w:rFonts w:ascii="Times New Roman" w:eastAsia="DengXian" w:hAnsi="Times New Roman" w:cs="Times New Roman"/>
          <w:i/>
          <w:iCs/>
          <w:sz w:val="24"/>
          <w:szCs w:val="24"/>
          <w:lang w:val="en-US" w:eastAsia="zh-CN"/>
          <w14:ligatures w14:val="none"/>
        </w:rPr>
        <w:t>,</w:t>
      </w:r>
      <w:r w:rsidRPr="00D955A1">
        <w:rPr>
          <w:rFonts w:ascii="Times New Roman" w:eastAsia="DengXian" w:hAnsi="Times New Roman" w:cs="Times New Roman"/>
          <w:i/>
          <w:sz w:val="24"/>
          <w:szCs w:val="24"/>
          <w:lang w:val="en-US" w:eastAsia="zh-CN"/>
          <w14:ligatures w14:val="none"/>
        </w:rPr>
        <w:t xml:space="preserve"> Mukesh Kumar</w:t>
      </w:r>
      <w:r w:rsidRPr="00D955A1">
        <w:rPr>
          <w:rFonts w:ascii="Times New Roman" w:eastAsia="DengXian" w:hAnsi="Times New Roman" w:cs="Times New Roman"/>
          <w:i/>
          <w:iCs/>
          <w:sz w:val="24"/>
          <w:szCs w:val="24"/>
          <w:vertAlign w:val="superscript"/>
          <w:lang w:val="en-US" w:eastAsia="zh-CN"/>
          <w14:ligatures w14:val="none"/>
        </w:rPr>
        <w:t>1</w:t>
      </w:r>
      <w:bookmarkStart w:id="2" w:name="_Hlk187336571"/>
      <w:r w:rsidRPr="00D955A1">
        <w:rPr>
          <w:rFonts w:ascii="Times New Roman" w:eastAsia="DengXian" w:hAnsi="Times New Roman" w:cs="Times New Roman"/>
          <w:i/>
          <w:iCs/>
          <w:sz w:val="24"/>
          <w:szCs w:val="24"/>
          <w:vertAlign w:val="superscript"/>
          <w:lang w:val="en-US" w:eastAsia="zh-CN"/>
          <w14:ligatures w14:val="none"/>
        </w:rPr>
        <w:t>†</w:t>
      </w:r>
      <w:bookmarkStart w:id="3" w:name="_Hlk187335943"/>
      <w:bookmarkEnd w:id="2"/>
      <w:r w:rsidRPr="00D955A1">
        <w:rPr>
          <w:rFonts w:ascii="Times New Roman" w:eastAsia="DengXian" w:hAnsi="Times New Roman" w:cs="Times New Roman"/>
          <w:i/>
          <w:iCs/>
          <w:sz w:val="24"/>
          <w:szCs w:val="24"/>
          <w:vertAlign w:val="superscript"/>
          <w:lang w:val="en-US" w:eastAsia="zh-CN"/>
          <w14:ligatures w14:val="none"/>
        </w:rPr>
        <w:t>*</w:t>
      </w:r>
      <w:bookmarkEnd w:id="3"/>
      <w:r w:rsidRPr="00D955A1">
        <w:rPr>
          <w:rFonts w:ascii="Times New Roman" w:eastAsia="DengXian" w:hAnsi="Times New Roman" w:cs="Times New Roman"/>
          <w:i/>
          <w:sz w:val="24"/>
          <w:szCs w:val="24"/>
          <w:lang w:val="en-US" w:eastAsia="zh-CN"/>
          <w14:ligatures w14:val="none"/>
        </w:rPr>
        <w:t>, Neha T</w:t>
      </w:r>
      <w:r w:rsidRPr="00D955A1">
        <w:rPr>
          <w:rFonts w:ascii="Times New Roman" w:eastAsia="DengXian" w:hAnsi="Times New Roman" w:cs="Times New Roman" w:hint="eastAsia"/>
          <w:i/>
          <w:sz w:val="24"/>
          <w:szCs w:val="24"/>
          <w:lang w:val="en-US" w:eastAsia="zh-CN"/>
          <w14:ligatures w14:val="none"/>
        </w:rPr>
        <w:t>haku</w:t>
      </w:r>
      <w:r w:rsidRPr="00D955A1">
        <w:rPr>
          <w:rFonts w:ascii="Times New Roman" w:eastAsia="DengXian" w:hAnsi="Times New Roman" w:cs="Times New Roman"/>
          <w:i/>
          <w:sz w:val="24"/>
          <w:szCs w:val="24"/>
          <w:lang w:val="en-US" w:eastAsia="zh-CN"/>
          <w14:ligatures w14:val="none"/>
        </w:rPr>
        <w:t>r</w:t>
      </w:r>
      <w:r w:rsidRPr="00D955A1">
        <w:rPr>
          <w:rFonts w:ascii="Times New Roman" w:eastAsia="DengXian" w:hAnsi="Times New Roman" w:cs="Times New Roman"/>
          <w:i/>
          <w:sz w:val="24"/>
          <w:szCs w:val="24"/>
          <w:vertAlign w:val="superscript"/>
          <w:lang w:val="en-US" w:eastAsia="zh-CN"/>
          <w14:ligatures w14:val="none"/>
        </w:rPr>
        <w:t>1</w:t>
      </w:r>
      <w:r w:rsidRPr="00D955A1">
        <w:rPr>
          <w:rFonts w:ascii="Times New Roman" w:eastAsia="DengXian" w:hAnsi="Times New Roman" w:cs="Times New Roman"/>
          <w:i/>
          <w:sz w:val="24"/>
          <w:szCs w:val="24"/>
          <w:lang w:val="en-US" w:eastAsia="zh-CN"/>
          <w14:ligatures w14:val="none"/>
        </w:rPr>
        <w:t>,</w:t>
      </w:r>
      <w:r w:rsidRPr="00D955A1">
        <w:rPr>
          <w:rFonts w:ascii="Times New Roman" w:eastAsia="DengXian" w:hAnsi="Times New Roman" w:cs="Times New Roman" w:hint="eastAsia"/>
          <w:i/>
          <w:sz w:val="24"/>
          <w:szCs w:val="24"/>
          <w:lang w:val="en-US" w:eastAsia="zh-CN"/>
          <w14:ligatures w14:val="none"/>
        </w:rPr>
        <w:t xml:space="preserve"> </w:t>
      </w:r>
      <w:proofErr w:type="spellStart"/>
      <w:r w:rsidRPr="00D955A1">
        <w:rPr>
          <w:rFonts w:ascii="Times New Roman" w:eastAsia="DengXian" w:hAnsi="Times New Roman" w:cs="Times New Roman"/>
          <w:i/>
          <w:sz w:val="24"/>
          <w:szCs w:val="24"/>
          <w:lang w:val="en-US" w:eastAsia="zh-CN"/>
          <w14:ligatures w14:val="none"/>
        </w:rPr>
        <w:t>Weijie</w:t>
      </w:r>
      <w:proofErr w:type="spellEnd"/>
      <w:r w:rsidRPr="00D955A1">
        <w:rPr>
          <w:rFonts w:ascii="Times New Roman" w:eastAsia="DengXian" w:hAnsi="Times New Roman" w:cs="Times New Roman"/>
          <w:i/>
          <w:sz w:val="24"/>
          <w:szCs w:val="24"/>
          <w:lang w:val="en-US" w:eastAsia="zh-CN"/>
          <w14:ligatures w14:val="none"/>
        </w:rPr>
        <w:t xml:space="preserve"> Cao</w:t>
      </w:r>
      <w:r w:rsidRPr="00D955A1">
        <w:rPr>
          <w:rFonts w:ascii="Times New Roman" w:eastAsia="DengXian" w:hAnsi="Times New Roman" w:cs="Times New Roman"/>
          <w:i/>
          <w:iCs/>
          <w:sz w:val="24"/>
          <w:szCs w:val="24"/>
          <w:vertAlign w:val="superscript"/>
          <w:lang w:val="en-US" w:eastAsia="zh-CN"/>
          <w14:ligatures w14:val="none"/>
        </w:rPr>
        <w:t>1</w:t>
      </w:r>
      <w:r w:rsidRPr="00D955A1">
        <w:rPr>
          <w:rFonts w:ascii="Times New Roman" w:eastAsia="DengXian" w:hAnsi="Times New Roman" w:cs="Times New Roman"/>
          <w:i/>
          <w:iCs/>
          <w:sz w:val="24"/>
          <w:szCs w:val="24"/>
          <w:lang w:val="en-US" w:eastAsia="zh-CN"/>
          <w14:ligatures w14:val="none"/>
        </w:rPr>
        <w:t xml:space="preserve">, </w:t>
      </w:r>
      <w:r w:rsidRPr="00D955A1">
        <w:rPr>
          <w:rFonts w:ascii="Times New Roman" w:eastAsia="DengXian" w:hAnsi="Times New Roman" w:cs="Times New Roman"/>
          <w:i/>
          <w:sz w:val="24"/>
          <w:szCs w:val="24"/>
          <w:lang w:val="en-US" w:eastAsia="zh-CN"/>
          <w14:ligatures w14:val="none"/>
        </w:rPr>
        <w:t>Toshiki Watanabe</w:t>
      </w:r>
      <w:r w:rsidRPr="00D955A1">
        <w:rPr>
          <w:rFonts w:ascii="Times New Roman" w:eastAsia="DengXian" w:hAnsi="Times New Roman" w:cs="Times New Roman"/>
          <w:i/>
          <w:iCs/>
          <w:sz w:val="24"/>
          <w:szCs w:val="24"/>
          <w:vertAlign w:val="superscript"/>
          <w:lang w:val="en-US" w:eastAsia="zh-CN"/>
          <w14:ligatures w14:val="none"/>
        </w:rPr>
        <w:t>1</w:t>
      </w:r>
      <w:r w:rsidRPr="00D955A1">
        <w:rPr>
          <w:rFonts w:ascii="Times New Roman" w:eastAsia="DengXian" w:hAnsi="Times New Roman" w:cs="Times New Roman"/>
          <w:i/>
          <w:sz w:val="24"/>
          <w:szCs w:val="24"/>
          <w:lang w:val="en-US" w:eastAsia="zh-CN"/>
          <w14:ligatures w14:val="none"/>
        </w:rPr>
        <w:t xml:space="preserve">, </w:t>
      </w:r>
      <w:r w:rsidRPr="00D955A1">
        <w:rPr>
          <w:rFonts w:ascii="Times New Roman" w:eastAsia="DengXian" w:hAnsi="Times New Roman" w:cs="Times New Roman" w:hint="eastAsia"/>
          <w:i/>
          <w:sz w:val="24"/>
          <w:szCs w:val="24"/>
          <w:lang w:val="en-US" w:eastAsia="zh-CN"/>
          <w14:ligatures w14:val="none"/>
        </w:rPr>
        <w:t>Satoshi Tominaka</w:t>
      </w:r>
      <w:r w:rsidRPr="00D955A1">
        <w:rPr>
          <w:rFonts w:ascii="Times New Roman" w:eastAsia="DengXian" w:hAnsi="Times New Roman" w:cs="Times New Roman" w:hint="eastAsia"/>
          <w:i/>
          <w:iCs/>
          <w:sz w:val="24"/>
          <w:szCs w:val="24"/>
          <w:vertAlign w:val="superscript"/>
          <w:lang w:val="en-US" w:eastAsia="zh-CN"/>
          <w14:ligatures w14:val="none"/>
        </w:rPr>
        <w:t>2</w:t>
      </w:r>
      <w:r w:rsidRPr="00D955A1">
        <w:rPr>
          <w:rFonts w:ascii="Times New Roman" w:eastAsia="DengXian" w:hAnsi="Times New Roman" w:cs="Times New Roman"/>
          <w:i/>
          <w:iCs/>
          <w:sz w:val="24"/>
          <w:szCs w:val="24"/>
          <w:vertAlign w:val="superscript"/>
          <w:lang w:val="en-US" w:eastAsia="zh-CN"/>
          <w14:ligatures w14:val="none"/>
        </w:rPr>
        <w:t>†*</w:t>
      </w:r>
      <w:r w:rsidRPr="00D955A1">
        <w:rPr>
          <w:rFonts w:ascii="Times New Roman" w:eastAsia="DengXian" w:hAnsi="Times New Roman" w:cs="Times New Roman"/>
          <w:i/>
          <w:sz w:val="24"/>
          <w:szCs w:val="24"/>
          <w:lang w:val="en-US" w:eastAsia="zh-CN"/>
          <w14:ligatures w14:val="none"/>
        </w:rPr>
        <w:t>,</w:t>
      </w:r>
      <w:r w:rsidRPr="00D955A1">
        <w:rPr>
          <w:rFonts w:ascii="Times New Roman" w:eastAsia="DengXian" w:hAnsi="Times New Roman" w:cs="Times New Roman" w:hint="eastAsia"/>
          <w:i/>
          <w:sz w:val="24"/>
          <w:szCs w:val="24"/>
          <w:lang w:val="en-US" w:eastAsia="zh-CN"/>
          <w14:ligatures w14:val="none"/>
        </w:rPr>
        <w:t xml:space="preserve"> </w:t>
      </w:r>
      <w:proofErr w:type="spellStart"/>
      <w:r w:rsidRPr="00D955A1">
        <w:rPr>
          <w:rFonts w:ascii="Times New Roman" w:eastAsia="DengXian" w:hAnsi="Times New Roman" w:cs="Times New Roman" w:hint="eastAsia"/>
          <w:i/>
          <w:sz w:val="24"/>
          <w:szCs w:val="24"/>
          <w:lang w:val="en-US" w:eastAsia="zh-CN"/>
          <w14:ligatures w14:val="none"/>
        </w:rPr>
        <w:t>Kazutaka</w:t>
      </w:r>
      <w:proofErr w:type="spellEnd"/>
      <w:r w:rsidRPr="00D955A1">
        <w:rPr>
          <w:rFonts w:ascii="Times New Roman" w:eastAsia="DengXian" w:hAnsi="Times New Roman" w:cs="Times New Roman" w:hint="eastAsia"/>
          <w:i/>
          <w:sz w:val="24"/>
          <w:szCs w:val="24"/>
          <w:lang w:val="en-US" w:eastAsia="zh-CN"/>
          <w14:ligatures w14:val="none"/>
        </w:rPr>
        <w:t xml:space="preserve"> Sonobe</w:t>
      </w:r>
      <w:r w:rsidRPr="00D955A1">
        <w:rPr>
          <w:rFonts w:ascii="Times New Roman" w:eastAsia="DengXian" w:hAnsi="Times New Roman" w:cs="Times New Roman" w:hint="eastAsia"/>
          <w:i/>
          <w:iCs/>
          <w:sz w:val="24"/>
          <w:szCs w:val="24"/>
          <w:vertAlign w:val="superscript"/>
          <w:lang w:val="en-US" w:eastAsia="zh-CN"/>
          <w14:ligatures w14:val="none"/>
        </w:rPr>
        <w:t>2</w:t>
      </w:r>
      <w:r w:rsidRPr="00D955A1">
        <w:rPr>
          <w:rFonts w:ascii="Times New Roman" w:eastAsia="DengXian" w:hAnsi="Times New Roman" w:cs="Times New Roman"/>
          <w:i/>
          <w:sz w:val="24"/>
          <w:szCs w:val="24"/>
          <w:lang w:val="en-US" w:eastAsia="zh-CN"/>
          <w14:ligatures w14:val="none"/>
        </w:rPr>
        <w:t>,</w:t>
      </w:r>
      <w:r w:rsidRPr="00D955A1">
        <w:rPr>
          <w:rFonts w:ascii="Times New Roman" w:eastAsia="DengXian" w:hAnsi="Times New Roman" w:cs="Times New Roman" w:hint="eastAsia"/>
          <w:i/>
          <w:sz w:val="24"/>
          <w:szCs w:val="24"/>
          <w:lang w:val="en-US" w:eastAsia="zh-CN"/>
          <w14:ligatures w14:val="none"/>
        </w:rPr>
        <w:t xml:space="preserve"> Akihiko Machida</w:t>
      </w:r>
      <w:r w:rsidRPr="00D955A1">
        <w:rPr>
          <w:rFonts w:ascii="Times New Roman" w:eastAsia="DengXian" w:hAnsi="Times New Roman" w:cs="Times New Roman" w:hint="eastAsia"/>
          <w:i/>
          <w:iCs/>
          <w:sz w:val="24"/>
          <w:szCs w:val="24"/>
          <w:vertAlign w:val="superscript"/>
          <w:lang w:val="en-US" w:eastAsia="zh-CN"/>
          <w14:ligatures w14:val="none"/>
        </w:rPr>
        <w:t>3</w:t>
      </w:r>
      <w:r w:rsidRPr="00D955A1">
        <w:rPr>
          <w:rFonts w:ascii="Times New Roman" w:eastAsia="DengXian" w:hAnsi="Times New Roman" w:cs="Times New Roman"/>
          <w:i/>
          <w:sz w:val="24"/>
          <w:szCs w:val="24"/>
          <w:lang w:val="en-US" w:eastAsia="zh-CN"/>
          <w14:ligatures w14:val="none"/>
        </w:rPr>
        <w:t>,</w:t>
      </w:r>
      <w:r w:rsidRPr="00D955A1">
        <w:rPr>
          <w:rFonts w:ascii="Times New Roman" w:eastAsia="DengXian" w:hAnsi="Times New Roman" w:cs="Times New Roman" w:hint="eastAsia"/>
          <w:i/>
          <w:sz w:val="24"/>
          <w:szCs w:val="24"/>
          <w:lang w:val="en-US" w:eastAsia="zh-CN"/>
          <w14:ligatures w14:val="none"/>
        </w:rPr>
        <w:t xml:space="preserve"> </w:t>
      </w:r>
      <w:r w:rsidRPr="00D955A1">
        <w:rPr>
          <w:rFonts w:ascii="Times New Roman" w:eastAsia="DengXian" w:hAnsi="Times New Roman" w:cs="Times New Roman"/>
          <w:i/>
          <w:sz w:val="24"/>
          <w:szCs w:val="24"/>
          <w:lang w:val="en-US" w:eastAsia="zh-CN"/>
          <w14:ligatures w14:val="none"/>
        </w:rPr>
        <w:t>Ryota Sato</w:t>
      </w:r>
      <w:r w:rsidRPr="00D955A1">
        <w:rPr>
          <w:rFonts w:ascii="Times New Roman" w:eastAsia="DengXian" w:hAnsi="Times New Roman" w:cs="Times New Roman" w:hint="eastAsia"/>
          <w:i/>
          <w:iCs/>
          <w:sz w:val="24"/>
          <w:szCs w:val="24"/>
          <w:vertAlign w:val="superscript"/>
          <w:lang w:val="en-US" w:eastAsia="zh-CN"/>
          <w14:ligatures w14:val="none"/>
        </w:rPr>
        <w:t>4</w:t>
      </w:r>
      <w:r w:rsidRPr="00D955A1">
        <w:rPr>
          <w:rFonts w:ascii="Times New Roman" w:eastAsia="DengXian" w:hAnsi="Times New Roman" w:cs="Times New Roman"/>
          <w:i/>
          <w:sz w:val="24"/>
          <w:szCs w:val="24"/>
          <w:lang w:val="en-US" w:eastAsia="zh-CN"/>
          <w14:ligatures w14:val="none"/>
        </w:rPr>
        <w:t>, Toshiharu Teranishi</w:t>
      </w:r>
      <w:r w:rsidRPr="00D955A1">
        <w:rPr>
          <w:rFonts w:ascii="Times New Roman" w:eastAsia="DengXian" w:hAnsi="Times New Roman" w:cs="Times New Roman" w:hint="eastAsia"/>
          <w:i/>
          <w:iCs/>
          <w:sz w:val="24"/>
          <w:szCs w:val="24"/>
          <w:vertAlign w:val="superscript"/>
          <w:lang w:val="en-US" w:eastAsia="zh-CN"/>
          <w14:ligatures w14:val="none"/>
        </w:rPr>
        <w:t>4</w:t>
      </w:r>
      <w:r w:rsidRPr="00D955A1">
        <w:rPr>
          <w:rFonts w:ascii="Times New Roman" w:eastAsia="DengXian" w:hAnsi="Times New Roman" w:cs="Times New Roman"/>
          <w:i/>
          <w:sz w:val="24"/>
          <w:szCs w:val="24"/>
          <w:lang w:val="en-US" w:eastAsia="zh-CN"/>
          <w14:ligatures w14:val="none"/>
        </w:rPr>
        <w:t xml:space="preserve">, </w:t>
      </w:r>
      <w:r w:rsidRPr="00D955A1">
        <w:rPr>
          <w:rFonts w:ascii="Times New Roman" w:eastAsia="DengXian" w:hAnsi="Times New Roman" w:cs="Times New Roman" w:hint="eastAsia"/>
          <w:i/>
          <w:sz w:val="24"/>
          <w:szCs w:val="24"/>
          <w:lang w:val="en-US" w:eastAsia="zh-CN"/>
          <w14:ligatures w14:val="none"/>
        </w:rPr>
        <w:t>Masashi Matsumoto</w:t>
      </w:r>
      <w:r w:rsidRPr="00D955A1">
        <w:rPr>
          <w:rFonts w:ascii="Times New Roman" w:eastAsia="DengXian" w:hAnsi="Times New Roman" w:cs="Times New Roman" w:hint="eastAsia"/>
          <w:i/>
          <w:iCs/>
          <w:sz w:val="24"/>
          <w:szCs w:val="24"/>
          <w:vertAlign w:val="superscript"/>
          <w:lang w:val="en-US" w:eastAsia="zh-CN"/>
          <w14:ligatures w14:val="none"/>
        </w:rPr>
        <w:t>5</w:t>
      </w:r>
      <w:r w:rsidRPr="00D955A1">
        <w:rPr>
          <w:rFonts w:ascii="Times New Roman" w:eastAsia="DengXian" w:hAnsi="Times New Roman" w:cs="Times New Roman"/>
          <w:i/>
          <w:sz w:val="24"/>
          <w:szCs w:val="24"/>
          <w:lang w:val="en-US" w:eastAsia="zh-CN"/>
          <w14:ligatures w14:val="none"/>
        </w:rPr>
        <w:t>,</w:t>
      </w:r>
      <w:r w:rsidRPr="00D955A1">
        <w:rPr>
          <w:rFonts w:ascii="Times New Roman" w:eastAsia="DengXian" w:hAnsi="Times New Roman" w:cs="Times New Roman" w:hint="eastAsia"/>
          <w:i/>
          <w:sz w:val="24"/>
          <w:szCs w:val="24"/>
          <w:lang w:val="en-US" w:eastAsia="zh-CN"/>
          <w14:ligatures w14:val="none"/>
        </w:rPr>
        <w:t xml:space="preserve"> </w:t>
      </w:r>
      <w:r w:rsidRPr="00D955A1">
        <w:rPr>
          <w:rFonts w:ascii="Times New Roman" w:eastAsia="DengXian" w:hAnsi="Times New Roman" w:cs="Times New Roman"/>
          <w:i/>
          <w:sz w:val="24"/>
          <w:szCs w:val="24"/>
          <w:lang w:val="en-US" w:eastAsia="zh-CN"/>
          <w14:ligatures w14:val="none"/>
        </w:rPr>
        <w:t>Hideto Imai</w:t>
      </w:r>
      <w:r w:rsidRPr="00D955A1">
        <w:rPr>
          <w:rFonts w:ascii="Times New Roman" w:eastAsia="DengXian" w:hAnsi="Times New Roman" w:cs="Times New Roman" w:hint="eastAsia"/>
          <w:i/>
          <w:iCs/>
          <w:sz w:val="24"/>
          <w:szCs w:val="24"/>
          <w:vertAlign w:val="superscript"/>
          <w:lang w:val="en-US" w:eastAsia="zh-CN"/>
          <w14:ligatures w14:val="none"/>
        </w:rPr>
        <w:t>5</w:t>
      </w:r>
      <w:r w:rsidRPr="00D955A1">
        <w:rPr>
          <w:rFonts w:ascii="Times New Roman" w:eastAsia="DengXian" w:hAnsi="Times New Roman" w:cs="Times New Roman"/>
          <w:i/>
          <w:sz w:val="24"/>
          <w:szCs w:val="24"/>
          <w:lang w:val="en-US" w:eastAsia="zh-CN"/>
          <w14:ligatures w14:val="none"/>
        </w:rPr>
        <w:t>, Tomoya Uruga</w:t>
      </w:r>
      <w:r w:rsidRPr="00D955A1">
        <w:rPr>
          <w:rFonts w:ascii="Times New Roman" w:eastAsia="DengXian" w:hAnsi="Times New Roman" w:cs="Times New Roman" w:hint="eastAsia"/>
          <w:i/>
          <w:iCs/>
          <w:sz w:val="24"/>
          <w:szCs w:val="24"/>
          <w:vertAlign w:val="superscript"/>
          <w:lang w:val="en-US" w:eastAsia="zh-CN"/>
          <w14:ligatures w14:val="none"/>
        </w:rPr>
        <w:t>6</w:t>
      </w:r>
      <w:r w:rsidRPr="00D955A1">
        <w:rPr>
          <w:rFonts w:ascii="Times New Roman" w:eastAsia="DengXian" w:hAnsi="Times New Roman" w:cs="Times New Roman"/>
          <w:i/>
          <w:sz w:val="24"/>
          <w:szCs w:val="24"/>
          <w:lang w:val="en-US" w:eastAsia="zh-CN"/>
          <w14:ligatures w14:val="none"/>
        </w:rPr>
        <w:t>, Yoshiharu Sakurai</w:t>
      </w:r>
      <w:r w:rsidRPr="00D955A1">
        <w:rPr>
          <w:rFonts w:ascii="Times New Roman" w:eastAsia="DengXian" w:hAnsi="Times New Roman" w:cs="Times New Roman" w:hint="eastAsia"/>
          <w:i/>
          <w:iCs/>
          <w:sz w:val="24"/>
          <w:szCs w:val="24"/>
          <w:vertAlign w:val="superscript"/>
          <w:lang w:val="en-US" w:eastAsia="zh-CN"/>
          <w14:ligatures w14:val="none"/>
        </w:rPr>
        <w:t>6</w:t>
      </w:r>
      <w:r w:rsidRPr="00D955A1">
        <w:rPr>
          <w:rFonts w:ascii="Times New Roman" w:eastAsia="DengXian" w:hAnsi="Times New Roman" w:cs="Times New Roman"/>
          <w:i/>
          <w:sz w:val="24"/>
          <w:szCs w:val="24"/>
          <w:lang w:val="en-US" w:eastAsia="zh-CN"/>
          <w14:ligatures w14:val="none"/>
        </w:rPr>
        <w:t>, Yoshiharu Uchimoto</w:t>
      </w:r>
      <w:r w:rsidRPr="00D955A1">
        <w:rPr>
          <w:rFonts w:ascii="Times New Roman" w:eastAsia="DengXian" w:hAnsi="Times New Roman" w:cs="Times New Roman"/>
          <w:i/>
          <w:iCs/>
          <w:sz w:val="24"/>
          <w:szCs w:val="24"/>
          <w:vertAlign w:val="superscript"/>
          <w:lang w:val="en-US" w:eastAsia="zh-CN"/>
          <w14:ligatures w14:val="none"/>
        </w:rPr>
        <w:t>1</w:t>
      </w:r>
    </w:p>
    <w:p w14:paraId="54D3A373" w14:textId="77777777" w:rsidR="00AA163F" w:rsidRPr="00D955A1" w:rsidRDefault="00D83859" w:rsidP="00AA163F">
      <w:pPr>
        <w:rPr>
          <w:rFonts w:ascii="Times New Roman" w:eastAsia="DengXian" w:hAnsi="Times New Roman" w:cs="Times New Roman"/>
          <w:sz w:val="24"/>
          <w:szCs w:val="24"/>
          <w:lang w:val="en-US" w:eastAsia="zh-CN"/>
          <w14:ligatures w14:val="none"/>
        </w:rPr>
      </w:pPr>
      <w:r w:rsidRPr="00D955A1">
        <w:rPr>
          <w:rFonts w:ascii="Times New Roman" w:eastAsia="DengXian" w:hAnsi="Times New Roman" w:cs="Times New Roman"/>
          <w:b/>
          <w:bCs/>
          <w:sz w:val="24"/>
          <w:szCs w:val="32"/>
          <w:lang w:val="en-US" w:eastAsia="zh-CN"/>
          <w14:ligatures w14:val="none"/>
        </w:rPr>
        <w:br w:type="textWrapping" w:clear="all"/>
      </w:r>
      <w:r w:rsidR="00AA163F" w:rsidRPr="00D955A1">
        <w:rPr>
          <w:rFonts w:ascii="Times New Roman" w:eastAsia="DengXian" w:hAnsi="Times New Roman" w:cs="Times New Roman"/>
          <w:sz w:val="24"/>
          <w:szCs w:val="24"/>
          <w:vertAlign w:val="superscript"/>
          <w:lang w:val="en-US" w:eastAsia="zh-CN"/>
          <w14:ligatures w14:val="none"/>
        </w:rPr>
        <w:t>1</w:t>
      </w:r>
      <w:r w:rsidR="00AA163F" w:rsidRPr="00D955A1">
        <w:rPr>
          <w:rFonts w:ascii="Times New Roman" w:eastAsia="游明朝" w:hAnsi="Times New Roman" w:cs="Times New Roman" w:hint="eastAsia"/>
          <w:sz w:val="24"/>
          <w:szCs w:val="24"/>
          <w:vertAlign w:val="superscript"/>
          <w:lang w:val="en-US" w:eastAsia="ja-JP"/>
          <w14:ligatures w14:val="none"/>
        </w:rPr>
        <w:t xml:space="preserve"> </w:t>
      </w:r>
      <w:r w:rsidR="00AA163F" w:rsidRPr="00D955A1">
        <w:rPr>
          <w:rFonts w:ascii="Times New Roman" w:eastAsia="DengXian" w:hAnsi="Times New Roman" w:cs="Times New Roman"/>
          <w:sz w:val="24"/>
          <w:szCs w:val="24"/>
          <w:lang w:val="en-US" w:eastAsia="zh-CN"/>
          <w14:ligatures w14:val="none"/>
        </w:rPr>
        <w:t xml:space="preserve">Graduate School of Human and Environmental Studies, Kyoto University, Yoshida </w:t>
      </w:r>
      <w:proofErr w:type="spellStart"/>
      <w:r w:rsidR="00AA163F" w:rsidRPr="00D955A1">
        <w:rPr>
          <w:rFonts w:ascii="Times New Roman" w:eastAsia="DengXian" w:hAnsi="Times New Roman" w:cs="Times New Roman"/>
          <w:sz w:val="24"/>
          <w:szCs w:val="24"/>
          <w:lang w:val="en-US" w:eastAsia="zh-CN"/>
          <w14:ligatures w14:val="none"/>
        </w:rPr>
        <w:t>Nihonmatsu-cho</w:t>
      </w:r>
      <w:proofErr w:type="spellEnd"/>
      <w:r w:rsidR="00AA163F" w:rsidRPr="00D955A1">
        <w:rPr>
          <w:rFonts w:ascii="Times New Roman" w:eastAsia="DengXian" w:hAnsi="Times New Roman" w:cs="Times New Roman"/>
          <w:sz w:val="24"/>
          <w:szCs w:val="24"/>
          <w:lang w:val="en-US" w:eastAsia="zh-CN"/>
          <w14:ligatures w14:val="none"/>
        </w:rPr>
        <w:t>, Sakyo-</w:t>
      </w:r>
      <w:proofErr w:type="spellStart"/>
      <w:r w:rsidR="00AA163F" w:rsidRPr="00D955A1">
        <w:rPr>
          <w:rFonts w:ascii="Times New Roman" w:eastAsia="DengXian" w:hAnsi="Times New Roman" w:cs="Times New Roman"/>
          <w:sz w:val="24"/>
          <w:szCs w:val="24"/>
          <w:lang w:val="en-US" w:eastAsia="zh-CN"/>
          <w14:ligatures w14:val="none"/>
        </w:rPr>
        <w:t>ku</w:t>
      </w:r>
      <w:proofErr w:type="spellEnd"/>
      <w:r w:rsidR="00AA163F" w:rsidRPr="00D955A1">
        <w:rPr>
          <w:rFonts w:ascii="Times New Roman" w:eastAsia="DengXian" w:hAnsi="Times New Roman" w:cs="Times New Roman"/>
          <w:sz w:val="24"/>
          <w:szCs w:val="24"/>
          <w:lang w:val="en-US" w:eastAsia="zh-CN"/>
          <w14:ligatures w14:val="none"/>
        </w:rPr>
        <w:t>, Kyoto 606-8501, Japan</w:t>
      </w:r>
    </w:p>
    <w:p w14:paraId="563248DE" w14:textId="77777777" w:rsidR="00AA163F" w:rsidRPr="00D955A1" w:rsidRDefault="00AA163F" w:rsidP="00AA163F">
      <w:pPr>
        <w:widowControl w:val="0"/>
        <w:spacing w:after="0" w:line="240" w:lineRule="auto"/>
        <w:jc w:val="both"/>
        <w:rPr>
          <w:rFonts w:ascii="Times New Roman" w:eastAsia="游明朝" w:hAnsi="Times New Roman" w:cs="Times New Roman"/>
          <w:sz w:val="24"/>
          <w:szCs w:val="24"/>
          <w:lang w:val="en-US" w:eastAsia="ja-JP"/>
          <w14:ligatures w14:val="none"/>
        </w:rPr>
      </w:pPr>
      <w:r w:rsidRPr="00D955A1">
        <w:rPr>
          <w:rFonts w:ascii="Times New Roman" w:eastAsia="DengXian" w:hAnsi="Times New Roman" w:cs="Times New Roman" w:hint="eastAsia"/>
          <w:iCs/>
          <w:sz w:val="24"/>
          <w:szCs w:val="24"/>
          <w:vertAlign w:val="superscript"/>
          <w:lang w:val="en-US" w:eastAsia="zh-CN"/>
          <w14:ligatures w14:val="none"/>
        </w:rPr>
        <w:t>2</w:t>
      </w:r>
      <w:r w:rsidRPr="00D955A1">
        <w:rPr>
          <w:rFonts w:ascii="Times New Roman" w:eastAsia="游明朝" w:hAnsi="Times New Roman" w:cs="Times New Roman" w:hint="eastAsia"/>
          <w:iCs/>
          <w:sz w:val="24"/>
          <w:szCs w:val="24"/>
          <w:vertAlign w:val="superscript"/>
          <w:lang w:val="en-US" w:eastAsia="ja-JP"/>
          <w14:ligatures w14:val="none"/>
        </w:rPr>
        <w:t xml:space="preserve"> </w:t>
      </w:r>
      <w:r w:rsidRPr="00D955A1">
        <w:rPr>
          <w:rFonts w:ascii="Times New Roman" w:eastAsia="DengXian" w:hAnsi="Times New Roman" w:cs="Times New Roman"/>
          <w:iCs/>
          <w:sz w:val="24"/>
          <w:szCs w:val="24"/>
          <w:lang w:val="en-US" w:eastAsia="zh-CN"/>
          <w14:ligatures w14:val="none"/>
        </w:rPr>
        <w:t>Center for Basic Research on Materials</w:t>
      </w:r>
      <w:r w:rsidRPr="00D955A1">
        <w:rPr>
          <w:rFonts w:ascii="Times New Roman" w:eastAsia="游明朝" w:hAnsi="Times New Roman" w:cs="Times New Roman"/>
          <w:sz w:val="24"/>
          <w:szCs w:val="24"/>
          <w:lang w:val="en-US" w:eastAsia="ja-JP"/>
          <w14:ligatures w14:val="none"/>
        </w:rPr>
        <w:t>,</w:t>
      </w:r>
      <w:r w:rsidRPr="00D955A1">
        <w:rPr>
          <w:rFonts w:ascii="Times New Roman" w:eastAsia="游明朝" w:hAnsi="Times New Roman" w:cs="Times New Roman" w:hint="eastAsia"/>
          <w:sz w:val="24"/>
          <w:szCs w:val="24"/>
          <w:lang w:val="en-US" w:eastAsia="ja-JP"/>
          <w14:ligatures w14:val="none"/>
        </w:rPr>
        <w:t xml:space="preserve"> </w:t>
      </w:r>
      <w:r w:rsidRPr="00D955A1">
        <w:rPr>
          <w:rFonts w:ascii="Times New Roman" w:eastAsia="DengXian" w:hAnsi="Times New Roman" w:cs="Times New Roman" w:hint="eastAsia"/>
          <w:sz w:val="24"/>
          <w:szCs w:val="24"/>
          <w:lang w:val="en-US" w:eastAsia="zh-CN"/>
          <w14:ligatures w14:val="none"/>
        </w:rPr>
        <w:t>National Institute for Materials Science, Namiki, Tsukuba, Ibaraki 305-0044, Japan</w:t>
      </w:r>
    </w:p>
    <w:p w14:paraId="62226189" w14:textId="77777777" w:rsidR="00AA163F" w:rsidRPr="00D955A1" w:rsidRDefault="00AA163F" w:rsidP="00AA163F">
      <w:pPr>
        <w:widowControl w:val="0"/>
        <w:spacing w:after="0" w:line="240" w:lineRule="auto"/>
        <w:jc w:val="both"/>
        <w:rPr>
          <w:rFonts w:ascii="Times New Roman" w:eastAsia="游明朝" w:hAnsi="Times New Roman" w:cs="Times New Roman"/>
          <w:sz w:val="24"/>
          <w:szCs w:val="24"/>
          <w:lang w:val="en-US" w:eastAsia="ja-JP"/>
          <w14:ligatures w14:val="none"/>
        </w:rPr>
      </w:pPr>
      <w:r w:rsidRPr="00D955A1">
        <w:rPr>
          <w:rFonts w:ascii="Times New Roman" w:eastAsia="游明朝" w:hAnsi="Times New Roman" w:cs="Times New Roman"/>
          <w:sz w:val="24"/>
          <w:szCs w:val="24"/>
          <w:vertAlign w:val="superscript"/>
          <w:lang w:val="en-US" w:eastAsia="ja-JP"/>
          <w14:ligatures w14:val="none"/>
        </w:rPr>
        <w:t>3</w:t>
      </w:r>
      <w:r w:rsidRPr="00D955A1">
        <w:rPr>
          <w:rFonts w:ascii="Times New Roman" w:eastAsia="游明朝" w:hAnsi="Times New Roman" w:cs="Times New Roman" w:hint="eastAsia"/>
          <w:sz w:val="24"/>
          <w:szCs w:val="24"/>
          <w:vertAlign w:val="superscript"/>
          <w:lang w:val="en-US" w:eastAsia="ja-JP"/>
          <w14:ligatures w14:val="none"/>
        </w:rPr>
        <w:t xml:space="preserve"> </w:t>
      </w:r>
      <w:r w:rsidRPr="00D955A1">
        <w:rPr>
          <w:rFonts w:ascii="Times New Roman" w:eastAsia="游明朝" w:hAnsi="Times New Roman" w:cs="Times New Roman"/>
          <w:sz w:val="24"/>
          <w:szCs w:val="24"/>
          <w:lang w:val="en-US" w:eastAsia="ja-JP"/>
          <w14:ligatures w14:val="none"/>
        </w:rPr>
        <w:t>Synchrotron Radiation Research Center, National Institutes for Quantum Science and Technology (QST), SPring-8, Sayo, Hyogo 679-5148, Japan</w:t>
      </w:r>
    </w:p>
    <w:p w14:paraId="5C04AC65" w14:textId="77777777" w:rsidR="00AA163F" w:rsidRPr="00D955A1" w:rsidRDefault="00AA163F" w:rsidP="00AA163F">
      <w:pPr>
        <w:widowControl w:val="0"/>
        <w:spacing w:after="0" w:line="240" w:lineRule="auto"/>
        <w:jc w:val="both"/>
        <w:rPr>
          <w:rFonts w:ascii="Times New Roman" w:eastAsia="DengXian" w:hAnsi="Times New Roman" w:cs="Times New Roman"/>
          <w:sz w:val="24"/>
          <w:szCs w:val="24"/>
          <w:lang w:val="en-US" w:eastAsia="zh-CN"/>
          <w14:ligatures w14:val="none"/>
        </w:rPr>
      </w:pPr>
      <w:r w:rsidRPr="00D955A1">
        <w:rPr>
          <w:rFonts w:ascii="Times New Roman" w:eastAsia="游明朝" w:hAnsi="Times New Roman" w:cs="Times New Roman" w:hint="eastAsia"/>
          <w:iCs/>
          <w:sz w:val="24"/>
          <w:szCs w:val="24"/>
          <w:vertAlign w:val="superscript"/>
          <w:lang w:val="en-US" w:eastAsia="ja-JP"/>
          <w14:ligatures w14:val="none"/>
        </w:rPr>
        <w:t xml:space="preserve">4 </w:t>
      </w:r>
      <w:r w:rsidRPr="00D955A1">
        <w:rPr>
          <w:rFonts w:ascii="Times New Roman" w:eastAsia="DengXian" w:hAnsi="Times New Roman" w:cs="Times New Roman"/>
          <w:sz w:val="24"/>
          <w:szCs w:val="24"/>
          <w:lang w:val="en-US" w:eastAsia="zh-CN"/>
          <w14:ligatures w14:val="none"/>
        </w:rPr>
        <w:t>Institute for Chemical Research, Kyoto University, Uji, Kyoto 611-0011, Japan</w:t>
      </w:r>
    </w:p>
    <w:p w14:paraId="3A56808C" w14:textId="77777777" w:rsidR="00AA163F" w:rsidRPr="00D955A1" w:rsidRDefault="00AA163F" w:rsidP="00AA163F">
      <w:pPr>
        <w:widowControl w:val="0"/>
        <w:spacing w:after="0" w:line="240" w:lineRule="auto"/>
        <w:jc w:val="both"/>
        <w:rPr>
          <w:rFonts w:ascii="Times New Roman" w:eastAsia="DengXian" w:hAnsi="Times New Roman" w:cs="Times New Roman"/>
          <w:iCs/>
          <w:sz w:val="24"/>
          <w:szCs w:val="24"/>
          <w:lang w:val="en-US" w:eastAsia="zh-CN"/>
          <w14:ligatures w14:val="none"/>
        </w:rPr>
      </w:pPr>
      <w:r w:rsidRPr="00D955A1">
        <w:rPr>
          <w:rFonts w:ascii="Times New Roman" w:eastAsia="游明朝" w:hAnsi="Times New Roman" w:cs="Times New Roman" w:hint="eastAsia"/>
          <w:iCs/>
          <w:sz w:val="24"/>
          <w:szCs w:val="24"/>
          <w:vertAlign w:val="superscript"/>
          <w:lang w:val="en-US" w:eastAsia="ja-JP"/>
          <w14:ligatures w14:val="none"/>
        </w:rPr>
        <w:t xml:space="preserve">5 </w:t>
      </w:r>
      <w:r w:rsidRPr="00D955A1">
        <w:rPr>
          <w:rFonts w:ascii="Times New Roman" w:eastAsia="DengXian" w:hAnsi="Times New Roman" w:cs="Times New Roman"/>
          <w:iCs/>
          <w:sz w:val="24"/>
          <w:szCs w:val="24"/>
          <w:lang w:val="en-US" w:eastAsia="zh-CN"/>
          <w14:ligatures w14:val="none"/>
        </w:rPr>
        <w:t>Fuel Cell Cutting-Edge Research Center Technology Research Association, Aomi, Koto, Tokyo, 135-0064 Japan</w:t>
      </w:r>
    </w:p>
    <w:p w14:paraId="238E5D3E" w14:textId="77777777" w:rsidR="00AA163F" w:rsidRPr="00D955A1" w:rsidRDefault="00AA163F" w:rsidP="00AA163F">
      <w:pPr>
        <w:widowControl w:val="0"/>
        <w:spacing w:after="0" w:line="240" w:lineRule="auto"/>
        <w:jc w:val="both"/>
        <w:rPr>
          <w:rFonts w:ascii="Times New Roman" w:eastAsia="DengXian" w:hAnsi="Times New Roman" w:cs="Times New Roman"/>
          <w:iCs/>
          <w:sz w:val="24"/>
          <w:szCs w:val="24"/>
          <w:lang w:val="en-US" w:eastAsia="zh-CN"/>
          <w14:ligatures w14:val="none"/>
        </w:rPr>
      </w:pPr>
      <w:r w:rsidRPr="00D955A1">
        <w:rPr>
          <w:rFonts w:ascii="Times New Roman" w:eastAsia="游明朝" w:hAnsi="Times New Roman" w:cs="Times New Roman" w:hint="eastAsia"/>
          <w:iCs/>
          <w:sz w:val="24"/>
          <w:szCs w:val="24"/>
          <w:vertAlign w:val="superscript"/>
          <w:lang w:val="en-US" w:eastAsia="ja-JP"/>
          <w14:ligatures w14:val="none"/>
        </w:rPr>
        <w:t xml:space="preserve">6 </w:t>
      </w:r>
      <w:r w:rsidRPr="00D955A1">
        <w:rPr>
          <w:rFonts w:ascii="Times New Roman" w:eastAsia="DengXian" w:hAnsi="Times New Roman" w:cs="Times New Roman"/>
          <w:iCs/>
          <w:sz w:val="24"/>
          <w:szCs w:val="24"/>
          <w:lang w:val="en-US" w:eastAsia="zh-CN"/>
          <w14:ligatures w14:val="none"/>
        </w:rPr>
        <w:t>Japan Synchrotron Radiation Research Institute (JASRI), Koto, Sayo, Hyogo, 679-5198, Japan</w:t>
      </w:r>
    </w:p>
    <w:p w14:paraId="279BD9F5" w14:textId="77777777" w:rsidR="00AA163F" w:rsidRPr="00D955A1" w:rsidRDefault="00AA163F" w:rsidP="00AA163F">
      <w:pPr>
        <w:widowControl w:val="0"/>
        <w:spacing w:after="0" w:line="240" w:lineRule="auto"/>
        <w:jc w:val="both"/>
        <w:rPr>
          <w:rFonts w:ascii="Times New Roman" w:eastAsia="DengXian" w:hAnsi="Times New Roman" w:cs="Times New Roman"/>
          <w:sz w:val="24"/>
          <w:szCs w:val="24"/>
          <w:lang w:val="en-US" w:eastAsia="zh-CN"/>
          <w14:ligatures w14:val="none"/>
        </w:rPr>
      </w:pPr>
    </w:p>
    <w:p w14:paraId="21055BF4" w14:textId="77777777" w:rsidR="00AA163F" w:rsidRPr="00D955A1" w:rsidRDefault="00AA163F" w:rsidP="00AA163F">
      <w:pPr>
        <w:widowControl w:val="0"/>
        <w:spacing w:after="0" w:line="240" w:lineRule="auto"/>
        <w:rPr>
          <w:rFonts w:ascii="Times New Roman" w:eastAsia="DengXian" w:hAnsi="Times New Roman" w:cs="Times New Roman"/>
          <w:i/>
          <w:sz w:val="24"/>
          <w:szCs w:val="24"/>
          <w:lang w:val="en-US" w:eastAsia="zh-CN"/>
          <w14:ligatures w14:val="none"/>
        </w:rPr>
      </w:pPr>
      <w:r w:rsidRPr="00D955A1">
        <w:rPr>
          <w:rFonts w:ascii="Times New Roman" w:eastAsia="DengXian" w:hAnsi="Times New Roman" w:cs="Times New Roman"/>
          <w:i/>
          <w:iCs/>
          <w:sz w:val="24"/>
          <w:szCs w:val="24"/>
          <w:vertAlign w:val="superscript"/>
          <w:lang w:val="en-US" w:eastAsia="zh-CN"/>
          <w14:ligatures w14:val="none"/>
        </w:rPr>
        <w:t>*</w:t>
      </w:r>
      <w:r w:rsidRPr="00D955A1">
        <w:rPr>
          <w:rFonts w:ascii="Times New Roman" w:eastAsia="DengXian" w:hAnsi="Times New Roman" w:cs="Times New Roman"/>
          <w:i/>
          <w:iCs/>
          <w:sz w:val="24"/>
          <w:szCs w:val="24"/>
          <w:lang w:val="en-US" w:eastAsia="zh-CN"/>
          <w14:ligatures w14:val="none"/>
        </w:rPr>
        <w:t>Corresponding authors:</w:t>
      </w:r>
      <w:r w:rsidRPr="00D955A1">
        <w:rPr>
          <w:rFonts w:ascii="Times New Roman" w:eastAsia="DengXian" w:hAnsi="Times New Roman" w:cs="Times New Roman"/>
          <w:sz w:val="24"/>
          <w:szCs w:val="24"/>
          <w:lang w:val="en-US" w:eastAsia="zh-CN"/>
          <w14:ligatures w14:val="none"/>
        </w:rPr>
        <w:t xml:space="preserve"> </w:t>
      </w:r>
      <w:hyperlink r:id="rId6" w:history="1">
        <w:r w:rsidRPr="00D955A1">
          <w:rPr>
            <w:rFonts w:ascii="Times New Roman" w:eastAsia="DengXian" w:hAnsi="Times New Roman" w:cs="Times New Roman"/>
            <w:i/>
            <w:sz w:val="24"/>
            <w:szCs w:val="24"/>
            <w:lang w:val="en-US" w:eastAsia="zh-CN"/>
            <w14:ligatures w14:val="none"/>
          </w:rPr>
          <w:t>kumar.mukesh.5x@kyoto-u.ac.jp</w:t>
        </w:r>
      </w:hyperlink>
      <w:r w:rsidRPr="00D955A1">
        <w:rPr>
          <w:rFonts w:ascii="Times New Roman" w:eastAsia="DengXian" w:hAnsi="Times New Roman" w:cs="Times New Roman"/>
          <w:i/>
          <w:sz w:val="24"/>
          <w:szCs w:val="24"/>
          <w:lang w:val="en-US" w:eastAsia="zh-CN"/>
          <w14:ligatures w14:val="none"/>
        </w:rPr>
        <w:t>, TOMINAKA.Satoshi@nims.go.jp</w:t>
      </w:r>
    </w:p>
    <w:p w14:paraId="65A57236" w14:textId="77777777" w:rsidR="00AA163F" w:rsidRPr="00D955A1" w:rsidRDefault="00AA163F" w:rsidP="00AA163F">
      <w:pPr>
        <w:widowControl w:val="0"/>
        <w:spacing w:after="0" w:line="240" w:lineRule="auto"/>
        <w:rPr>
          <w:rFonts w:ascii="Times New Roman" w:eastAsia="DengXian" w:hAnsi="Times New Roman" w:cs="Times New Roman"/>
          <w:b/>
          <w:bCs/>
          <w:sz w:val="28"/>
          <w:szCs w:val="28"/>
          <w:lang w:val="en-US" w:eastAsia="zh-CN"/>
          <w14:ligatures w14:val="none"/>
        </w:rPr>
      </w:pPr>
    </w:p>
    <w:p w14:paraId="76A834BA" w14:textId="171B61E7" w:rsidR="00BF7AB4" w:rsidRPr="00D955A1" w:rsidRDefault="00BF7AB4" w:rsidP="00D83859">
      <w:pPr>
        <w:widowControl w:val="0"/>
        <w:spacing w:before="120" w:after="120" w:line="240" w:lineRule="auto"/>
        <w:rPr>
          <w:rFonts w:ascii="Times New Roman" w:eastAsia="DengXian" w:hAnsi="Times New Roman" w:cs="Times New Roman"/>
          <w:b/>
          <w:bCs/>
          <w:sz w:val="24"/>
          <w:szCs w:val="32"/>
          <w:lang w:val="en-US" w:eastAsia="zh-CN"/>
          <w14:ligatures w14:val="none"/>
        </w:rPr>
      </w:pPr>
      <w:bookmarkStart w:id="4" w:name="_Hlk195086989"/>
    </w:p>
    <w:p w14:paraId="38785431" w14:textId="496D3154" w:rsidR="00BF7AB4" w:rsidRPr="00D955A1" w:rsidRDefault="004461B1">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sz w:val="24"/>
          <w:szCs w:val="24"/>
          <w:vertAlign w:val="superscript"/>
          <w:lang w:val="en-US" w:eastAsia="zh-CN"/>
          <w14:ligatures w14:val="none"/>
        </w:rPr>
        <w:t xml:space="preserve">† </w:t>
      </w:r>
      <w:r w:rsidRPr="00D955A1">
        <w:rPr>
          <w:rFonts w:ascii="Times New Roman" w:eastAsia="DengXian" w:hAnsi="Times New Roman" w:cs="Times New Roman"/>
          <w:sz w:val="24"/>
          <w:szCs w:val="24"/>
          <w:lang w:val="en-US" w:eastAsia="zh-CN"/>
          <w14:ligatures w14:val="none"/>
        </w:rPr>
        <w:t>Authors contributed equally to this work</w:t>
      </w:r>
      <w:bookmarkEnd w:id="4"/>
      <w:r w:rsidR="00BF7AB4" w:rsidRPr="00D955A1">
        <w:rPr>
          <w:rFonts w:ascii="Times New Roman" w:eastAsia="DengXian" w:hAnsi="Times New Roman" w:cs="Times New Roman"/>
          <w:b/>
          <w:bCs/>
          <w:sz w:val="24"/>
          <w:szCs w:val="32"/>
          <w:lang w:val="en-US" w:eastAsia="zh-CN"/>
          <w14:ligatures w14:val="none"/>
        </w:rPr>
        <w:br w:type="page"/>
      </w:r>
    </w:p>
    <w:p w14:paraId="4AA8D9FE" w14:textId="7177F86B" w:rsidR="000F6CC9" w:rsidRPr="00D955A1" w:rsidRDefault="007627A6" w:rsidP="00D83859">
      <w:pPr>
        <w:widowControl w:val="0"/>
        <w:spacing w:before="120" w:after="120" w:line="240" w:lineRule="auto"/>
        <w:rPr>
          <w:rFonts w:ascii="Times New Roman" w:eastAsia="DengXian" w:hAnsi="Times New Roman" w:cs="Times New Roman"/>
          <w:b/>
          <w:bCs/>
          <w:sz w:val="24"/>
          <w:szCs w:val="32"/>
          <w:lang w:val="en-US" w:eastAsia="zh-CN"/>
          <w14:ligatures w14:val="none"/>
        </w:rPr>
      </w:pPr>
      <w:r w:rsidRPr="00D955A1">
        <w:rPr>
          <w:noProof/>
        </w:rPr>
        <w:lastRenderedPageBreak/>
        <w:drawing>
          <wp:anchor distT="0" distB="0" distL="114300" distR="114300" simplePos="0" relativeHeight="251675648" behindDoc="0" locked="0" layoutInCell="1" allowOverlap="1" wp14:anchorId="22821649" wp14:editId="7AF9E537">
            <wp:simplePos x="0" y="0"/>
            <wp:positionH relativeFrom="margin">
              <wp:align>center</wp:align>
            </wp:positionH>
            <wp:positionV relativeFrom="paragraph">
              <wp:posOffset>0</wp:posOffset>
            </wp:positionV>
            <wp:extent cx="4414256" cy="6858000"/>
            <wp:effectExtent l="0" t="0" r="0" b="0"/>
            <wp:wrapSquare wrapText="bothSides"/>
            <wp:docPr id="12" name="Picture 11" descr="A screenshot of a computer screen&#10;&#10;AI-generated content may be incorrect.">
              <a:extLst xmlns:a="http://schemas.openxmlformats.org/drawingml/2006/main">
                <a:ext uri="{FF2B5EF4-FFF2-40B4-BE49-F238E27FC236}">
                  <a16:creationId xmlns:a16="http://schemas.microsoft.com/office/drawing/2014/main" id="{7C5B1E45-5A86-A184-4005-395902B7A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screenshot of a computer screen&#10;&#10;AI-generated content may be incorrect.">
                      <a:extLst>
                        <a:ext uri="{FF2B5EF4-FFF2-40B4-BE49-F238E27FC236}">
                          <a16:creationId xmlns:a16="http://schemas.microsoft.com/office/drawing/2014/main" id="{7C5B1E45-5A86-A184-4005-395902B7AAC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14256" cy="6858000"/>
                    </a:xfrm>
                    <a:prstGeom prst="rect">
                      <a:avLst/>
                    </a:prstGeom>
                  </pic:spPr>
                </pic:pic>
              </a:graphicData>
            </a:graphic>
            <wp14:sizeRelH relativeFrom="page">
              <wp14:pctWidth>0</wp14:pctWidth>
            </wp14:sizeRelH>
            <wp14:sizeRelV relativeFrom="page">
              <wp14:pctHeight>0</wp14:pctHeight>
            </wp14:sizeRelV>
          </wp:anchor>
        </w:drawing>
      </w:r>
    </w:p>
    <w:p w14:paraId="3D24B546"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11DA6AA0"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47732F9F"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1CE8E0E4"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31FFF45A"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3F7AA4FF"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4D26081E"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207E7907"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243106DA"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4E58DEF2"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0A1DBC38"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39F75CE5"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42CF92E8"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2B7C22A1"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1A1E443F"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51473B87"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49F81A2C"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79966099"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64E7D157"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19C3D45F"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71F0F215"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3AAE2394"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6AABA424"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7DB39252"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65E935A3"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3FD19F8C"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77B7E42A" w14:textId="77777777" w:rsidR="007627A6" w:rsidRPr="00D955A1" w:rsidRDefault="007627A6" w:rsidP="000868EA">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03A39055" w14:textId="565B1A46" w:rsidR="00D83859" w:rsidRPr="00D955A1" w:rsidRDefault="00C3373E" w:rsidP="000868EA">
      <w:pPr>
        <w:widowControl w:val="0"/>
        <w:spacing w:before="120" w:after="120" w:line="240" w:lineRule="auto"/>
        <w:rPr>
          <w:rFonts w:ascii="Times New Roman" w:eastAsia="DengXian" w:hAnsi="Times New Roman" w:cs="Times New Roman"/>
          <w:sz w:val="24"/>
          <w:szCs w:val="24"/>
          <w:lang w:val="en-US" w:eastAsia="zh-CN"/>
          <w14:ligatures w14:val="none"/>
        </w:rPr>
      </w:pPr>
      <w:r w:rsidRPr="00D955A1">
        <w:rPr>
          <w:rFonts w:ascii="Times New Roman" w:eastAsia="DengXian" w:hAnsi="Times New Roman" w:cs="Times New Roman"/>
          <w:b/>
          <w:bCs/>
          <w:sz w:val="24"/>
          <w:szCs w:val="24"/>
          <w:lang w:val="en-US" w:eastAsia="zh-CN"/>
          <w14:ligatures w14:val="none"/>
        </w:rPr>
        <w:t xml:space="preserve">Figure </w:t>
      </w:r>
      <w:r w:rsidR="00D83859" w:rsidRPr="00D955A1">
        <w:rPr>
          <w:rFonts w:ascii="Times New Roman" w:eastAsia="DengXian" w:hAnsi="Times New Roman" w:cs="Times New Roman"/>
          <w:b/>
          <w:bCs/>
          <w:sz w:val="24"/>
          <w:szCs w:val="24"/>
          <w:lang w:val="en-US" w:eastAsia="zh-CN"/>
          <w14:ligatures w14:val="none"/>
        </w:rPr>
        <w:t>S1</w:t>
      </w:r>
      <w:r w:rsidR="000868EA" w:rsidRPr="00D955A1">
        <w:rPr>
          <w:rFonts w:ascii="Times New Roman" w:eastAsia="DengXian" w:hAnsi="Times New Roman" w:cs="Times New Roman"/>
          <w:b/>
          <w:bCs/>
          <w:sz w:val="24"/>
          <w:szCs w:val="24"/>
          <w:lang w:val="en-US" w:eastAsia="zh-CN"/>
          <w14:ligatures w14:val="none"/>
        </w:rPr>
        <w:t xml:space="preserve"> </w:t>
      </w:r>
      <w:r w:rsidR="00D83859" w:rsidRPr="00D955A1">
        <w:rPr>
          <w:rFonts w:ascii="Times New Roman" w:eastAsia="DengXian" w:hAnsi="Times New Roman" w:cs="Times New Roman"/>
          <w:sz w:val="24"/>
          <w:szCs w:val="24"/>
          <w:lang w:val="en-US" w:eastAsia="zh-CN"/>
          <w14:ligatures w14:val="none"/>
        </w:rPr>
        <w:t>XRD patterns</w:t>
      </w:r>
      <w:r w:rsidR="00B75729" w:rsidRPr="00D955A1">
        <w:rPr>
          <w:rFonts w:ascii="Times New Roman" w:eastAsia="DengXian" w:hAnsi="Times New Roman" w:cs="Times New Roman"/>
          <w:sz w:val="24"/>
          <w:szCs w:val="24"/>
          <w:lang w:val="en-US" w:eastAsia="zh-CN"/>
          <w14:ligatures w14:val="none"/>
        </w:rPr>
        <w:t xml:space="preserve"> </w:t>
      </w:r>
      <w:r w:rsidR="00673FE7" w:rsidRPr="00D955A1">
        <w:rPr>
          <w:rFonts w:ascii="Times New Roman" w:eastAsia="DengXian" w:hAnsi="Times New Roman" w:cs="Times New Roman"/>
          <w:sz w:val="24"/>
          <w:szCs w:val="24"/>
          <w:lang w:val="en-US" w:eastAsia="zh-CN"/>
          <w14:ligatures w14:val="none"/>
        </w:rPr>
        <w:t xml:space="preserve">of </w:t>
      </w:r>
      <w:proofErr w:type="spellStart"/>
      <w:r w:rsidR="00673FE7" w:rsidRPr="00D955A1">
        <w:rPr>
          <w:rFonts w:ascii="Times New Roman" w:eastAsia="DengXian" w:hAnsi="Times New Roman" w:cs="Times New Roman"/>
          <w:sz w:val="24"/>
          <w:szCs w:val="24"/>
          <w:lang w:val="en-US" w:eastAsia="zh-CN"/>
          <w14:ligatures w14:val="none"/>
        </w:rPr>
        <w:t>PtCo</w:t>
      </w:r>
      <w:proofErr w:type="spellEnd"/>
      <w:r w:rsidR="00B75729" w:rsidRPr="00D955A1">
        <w:rPr>
          <w:rFonts w:ascii="Times New Roman" w:eastAsia="DengXian" w:hAnsi="Times New Roman" w:cs="Times New Roman"/>
          <w:sz w:val="24"/>
          <w:szCs w:val="24"/>
          <w:lang w:val="en-US" w:eastAsia="zh-CN"/>
          <w14:ligatures w14:val="none"/>
        </w:rPr>
        <w:t xml:space="preserve"> alloys</w:t>
      </w:r>
      <w:r w:rsidR="00BE4C5C" w:rsidRPr="00D955A1">
        <w:rPr>
          <w:rFonts w:ascii="Times New Roman" w:eastAsia="DengXian" w:hAnsi="Times New Roman" w:cs="Times New Roman"/>
          <w:sz w:val="24"/>
          <w:szCs w:val="24"/>
          <w:lang w:val="en-US" w:eastAsia="zh-CN"/>
          <w14:ligatures w14:val="none"/>
        </w:rPr>
        <w:t xml:space="preserve"> </w:t>
      </w:r>
      <w:r w:rsidR="00765E41" w:rsidRPr="00D955A1">
        <w:rPr>
          <w:rFonts w:ascii="Times New Roman" w:eastAsia="DengXian" w:hAnsi="Times New Roman" w:cs="Times New Roman"/>
          <w:sz w:val="24"/>
          <w:szCs w:val="24"/>
          <w:lang w:val="en-US" w:eastAsia="zh-CN"/>
          <w14:ligatures w14:val="none"/>
        </w:rPr>
        <w:t>(a)</w:t>
      </w:r>
      <w:r w:rsidR="00765E41" w:rsidRPr="00D955A1">
        <w:rPr>
          <w:rFonts w:ascii="Times New Roman" w:eastAsia="DengXian" w:hAnsi="Times New Roman" w:cs="Times New Roman"/>
          <w:b/>
          <w:bCs/>
          <w:sz w:val="24"/>
          <w:szCs w:val="24"/>
          <w:lang w:val="en-US" w:eastAsia="zh-CN"/>
          <w14:ligatures w14:val="none"/>
        </w:rPr>
        <w:t xml:space="preserve"> </w:t>
      </w:r>
      <w:r w:rsidR="00BE4C5C" w:rsidRPr="00D955A1">
        <w:rPr>
          <w:rFonts w:ascii="Times New Roman" w:eastAsia="DengXian" w:hAnsi="Times New Roman" w:cs="Times New Roman"/>
          <w:sz w:val="24"/>
          <w:szCs w:val="24"/>
          <w:lang w:val="en-US" w:eastAsia="zh-CN"/>
          <w14:ligatures w14:val="none"/>
        </w:rPr>
        <w:t>treated at</w:t>
      </w:r>
      <w:r w:rsidR="00D83859" w:rsidRPr="00D955A1">
        <w:rPr>
          <w:rFonts w:ascii="Times New Roman" w:eastAsia="DengXian" w:hAnsi="Times New Roman" w:cs="Times New Roman"/>
          <w:sz w:val="24"/>
          <w:szCs w:val="24"/>
          <w:lang w:val="en-US" w:eastAsia="zh-CN"/>
          <w14:ligatures w14:val="none"/>
        </w:rPr>
        <w:t xml:space="preserve"> different thermal temperatures</w:t>
      </w:r>
      <w:r w:rsidR="00443CC9" w:rsidRPr="00D955A1">
        <w:rPr>
          <w:rFonts w:ascii="Times New Roman" w:eastAsia="DengXian" w:hAnsi="Times New Roman" w:cs="Times New Roman"/>
          <w:sz w:val="24"/>
          <w:szCs w:val="24"/>
          <w:lang w:val="en-US" w:eastAsia="zh-CN"/>
          <w14:ligatures w14:val="none"/>
        </w:rPr>
        <w:t xml:space="preserve"> </w:t>
      </w:r>
      <w:bookmarkStart w:id="5" w:name="_Hlk195095774"/>
      <w:r w:rsidR="00443CC9" w:rsidRPr="00D955A1">
        <w:rPr>
          <w:rFonts w:ascii="Times New Roman" w:eastAsia="DengXian" w:hAnsi="Times New Roman" w:cs="Times New Roman"/>
          <w:sz w:val="24"/>
          <w:szCs w:val="24"/>
          <w:lang w:val="en-US" w:eastAsia="zh-CN"/>
          <w14:ligatures w14:val="none"/>
        </w:rPr>
        <w:t>and (b) different thermal treatment times</w:t>
      </w:r>
      <w:bookmarkEnd w:id="5"/>
      <w:r w:rsidR="007627A6" w:rsidRPr="00D955A1">
        <w:rPr>
          <w:rFonts w:ascii="Times New Roman" w:eastAsia="DengXian" w:hAnsi="Times New Roman" w:cs="Times New Roman"/>
          <w:sz w:val="24"/>
          <w:szCs w:val="24"/>
          <w:lang w:val="en-US" w:eastAsia="zh-CN"/>
          <w14:ligatures w14:val="none"/>
        </w:rPr>
        <w:t>, (c)</w:t>
      </w:r>
      <w:r w:rsidR="002E6F3A" w:rsidRPr="00D955A1">
        <w:rPr>
          <w:rFonts w:ascii="Times New Roman" w:eastAsia="DengXian" w:hAnsi="Times New Roman" w:cs="Times New Roman"/>
          <w:sz w:val="24"/>
          <w:szCs w:val="24"/>
          <w:lang w:val="en-US" w:eastAsia="zh-CN"/>
          <w14:ligatures w14:val="none"/>
        </w:rPr>
        <w:t xml:space="preserve"> </w:t>
      </w:r>
      <w:r w:rsidR="007627A6" w:rsidRPr="00D955A1">
        <w:rPr>
          <w:rFonts w:ascii="Times New Roman" w:eastAsia="DengXian" w:hAnsi="Times New Roman" w:cs="Times New Roman"/>
          <w:sz w:val="24"/>
          <w:szCs w:val="24"/>
          <w:lang w:val="en-US" w:eastAsia="zh-CN"/>
          <w14:ligatures w14:val="none"/>
        </w:rPr>
        <w:t xml:space="preserve">XRD </w:t>
      </w:r>
      <w:proofErr w:type="gramStart"/>
      <w:r w:rsidR="007627A6" w:rsidRPr="00D955A1">
        <w:rPr>
          <w:rFonts w:ascii="Times New Roman" w:eastAsia="DengXian" w:hAnsi="Times New Roman" w:cs="Times New Roman"/>
          <w:sz w:val="24"/>
          <w:szCs w:val="24"/>
          <w:lang w:val="en-US" w:eastAsia="zh-CN"/>
          <w14:ligatures w14:val="none"/>
        </w:rPr>
        <w:t xml:space="preserve">of  </w:t>
      </w:r>
      <w:proofErr w:type="spellStart"/>
      <w:r w:rsidR="007627A6" w:rsidRPr="00D955A1">
        <w:rPr>
          <w:rFonts w:ascii="Times New Roman" w:eastAsia="DengXian" w:hAnsi="Times New Roman" w:cs="Times New Roman"/>
          <w:sz w:val="24"/>
          <w:szCs w:val="24"/>
          <w:lang w:val="en-US" w:eastAsia="zh-CN"/>
          <w14:ligatures w14:val="none"/>
        </w:rPr>
        <w:t>PtCo</w:t>
      </w:r>
      <w:proofErr w:type="spellEnd"/>
      <w:proofErr w:type="gramEnd"/>
      <w:r w:rsidR="007627A6" w:rsidRPr="00D955A1">
        <w:rPr>
          <w:rFonts w:ascii="Times New Roman" w:eastAsia="DengXian" w:hAnsi="Times New Roman" w:cs="Times New Roman"/>
          <w:sz w:val="24"/>
          <w:szCs w:val="24"/>
          <w:lang w:val="en-US" w:eastAsia="zh-CN"/>
          <w14:ligatures w14:val="none"/>
        </w:rPr>
        <w:t xml:space="preserve"> alloys at 250 and 300 </w:t>
      </w:r>
      <w:r w:rsidR="007627A6" w:rsidRPr="00D955A1">
        <w:rPr>
          <w:rFonts w:ascii="Times New Roman" w:eastAsia="DengXian" w:hAnsi="Times New Roman" w:cs="Times New Roman"/>
          <w:sz w:val="24"/>
          <w:szCs w:val="24"/>
          <w:lang w:eastAsia="zh-CN"/>
          <w14:ligatures w14:val="none"/>
        </w:rPr>
        <w:t>°C</w:t>
      </w:r>
      <w:r w:rsidR="00D83859" w:rsidRPr="00D955A1">
        <w:rPr>
          <w:rFonts w:ascii="Times New Roman" w:eastAsia="DengXian" w:hAnsi="Times New Roman" w:cs="Times New Roman"/>
          <w:sz w:val="24"/>
          <w:szCs w:val="24"/>
          <w:lang w:val="en-US" w:eastAsia="zh-CN"/>
          <w14:ligatures w14:val="none"/>
        </w:rPr>
        <w:t xml:space="preserve">. Black lines </w:t>
      </w:r>
      <w:r w:rsidR="0028228F" w:rsidRPr="00D955A1">
        <w:rPr>
          <w:rFonts w:ascii="Times New Roman" w:eastAsia="DengXian" w:hAnsi="Times New Roman" w:cs="Times New Roman"/>
          <w:sz w:val="24"/>
          <w:szCs w:val="24"/>
          <w:lang w:val="en-US" w:eastAsia="zh-CN"/>
          <w14:ligatures w14:val="none"/>
        </w:rPr>
        <w:t>represent</w:t>
      </w:r>
      <w:r w:rsidR="00D83859" w:rsidRPr="00D955A1">
        <w:rPr>
          <w:rFonts w:ascii="Times New Roman" w:eastAsia="DengXian" w:hAnsi="Times New Roman" w:cs="Times New Roman"/>
          <w:sz w:val="24"/>
          <w:szCs w:val="24"/>
          <w:lang w:val="en-US" w:eastAsia="zh-CN"/>
          <w14:ligatures w14:val="none"/>
        </w:rPr>
        <w:t xml:space="preserve"> the standard reference for </w:t>
      </w:r>
      <w:proofErr w:type="spellStart"/>
      <w:r w:rsidR="00D83859" w:rsidRPr="00D955A1">
        <w:rPr>
          <w:rFonts w:ascii="Times New Roman" w:eastAsia="DengXian" w:hAnsi="Times New Roman" w:cs="Times New Roman"/>
          <w:sz w:val="24"/>
          <w:szCs w:val="24"/>
          <w:lang w:val="en-US" w:eastAsia="zh-CN"/>
          <w14:ligatures w14:val="none"/>
        </w:rPr>
        <w:t>fct</w:t>
      </w:r>
      <w:proofErr w:type="spellEnd"/>
      <w:r w:rsidR="00D83859" w:rsidRPr="00D955A1">
        <w:rPr>
          <w:rFonts w:ascii="Times New Roman" w:eastAsia="DengXian" w:hAnsi="Times New Roman" w:cs="Times New Roman"/>
          <w:sz w:val="24"/>
          <w:szCs w:val="24"/>
          <w:lang w:val="en-US" w:eastAsia="zh-CN"/>
          <w14:ligatures w14:val="none"/>
        </w:rPr>
        <w:t xml:space="preserve"> L1</w:t>
      </w:r>
      <w:r w:rsidR="00D83859" w:rsidRPr="00D955A1">
        <w:rPr>
          <w:rFonts w:ascii="Times New Roman" w:eastAsia="DengXian" w:hAnsi="Times New Roman" w:cs="Times New Roman"/>
          <w:sz w:val="24"/>
          <w:szCs w:val="24"/>
          <w:vertAlign w:val="subscript"/>
          <w:lang w:val="en-US" w:eastAsia="zh-CN"/>
          <w14:ligatures w14:val="none"/>
        </w:rPr>
        <w:t>0</w:t>
      </w:r>
      <w:r w:rsidR="00D83859" w:rsidRPr="00D955A1">
        <w:rPr>
          <w:rFonts w:ascii="Times New Roman" w:eastAsia="DengXian" w:hAnsi="Times New Roman" w:cs="Times New Roman"/>
          <w:sz w:val="24"/>
          <w:szCs w:val="24"/>
          <w:lang w:val="en-US" w:eastAsia="zh-CN"/>
          <w14:ligatures w14:val="none"/>
        </w:rPr>
        <w:t xml:space="preserve"> </w:t>
      </w:r>
      <w:proofErr w:type="spellStart"/>
      <w:r w:rsidR="00D83859" w:rsidRPr="00D955A1">
        <w:rPr>
          <w:rFonts w:ascii="Times New Roman" w:eastAsia="DengXian" w:hAnsi="Times New Roman" w:cs="Times New Roman"/>
          <w:sz w:val="24"/>
          <w:szCs w:val="24"/>
          <w:lang w:val="en-US" w:eastAsia="zh-CN"/>
          <w14:ligatures w14:val="none"/>
        </w:rPr>
        <w:t>PtCo</w:t>
      </w:r>
      <w:proofErr w:type="spellEnd"/>
      <w:r w:rsidR="00D83859" w:rsidRPr="00D955A1">
        <w:rPr>
          <w:rFonts w:ascii="Times New Roman" w:eastAsia="DengXian" w:hAnsi="Times New Roman" w:cs="Times New Roman"/>
          <w:sz w:val="24"/>
          <w:szCs w:val="24"/>
          <w:lang w:val="en-US" w:eastAsia="zh-CN"/>
          <w14:ligatures w14:val="none"/>
        </w:rPr>
        <w:t xml:space="preserve"> JCPDS: 65-8969.</w:t>
      </w:r>
    </w:p>
    <w:p w14:paraId="3257BD7D" w14:textId="77777777" w:rsidR="00431875" w:rsidRPr="00D955A1" w:rsidRDefault="00431875" w:rsidP="00431875">
      <w:pPr>
        <w:widowControl w:val="0"/>
        <w:spacing w:before="120" w:after="120" w:line="240" w:lineRule="auto"/>
        <w:rPr>
          <w:rFonts w:ascii="Times New Roman" w:eastAsia="DengXian" w:hAnsi="Times New Roman" w:cs="Times New Roman"/>
          <w:sz w:val="24"/>
          <w:szCs w:val="24"/>
          <w:lang w:val="en-US" w:eastAsia="zh-CN"/>
          <w14:ligatures w14:val="none"/>
        </w:rPr>
      </w:pPr>
      <w:r w:rsidRPr="00D955A1">
        <w:rPr>
          <w:rFonts w:ascii="Times New Roman" w:eastAsia="DengXian" w:hAnsi="Times New Roman" w:cs="Times New Roman"/>
          <w:sz w:val="24"/>
          <w:szCs w:val="24"/>
          <w:lang w:val="en-US" w:eastAsia="zh-CN"/>
          <w14:ligatures w14:val="none"/>
        </w:rPr>
        <w:br w:type="page"/>
      </w:r>
      <w:r w:rsidRPr="00D955A1">
        <w:rPr>
          <w:rFonts w:ascii="Times New Roman" w:eastAsia="DengXian" w:hAnsi="Times New Roman" w:cs="Times New Roman"/>
          <w:noProof/>
          <w:sz w:val="24"/>
          <w:szCs w:val="24"/>
          <w:lang w:val="en-US" w:eastAsia="zh-CN"/>
          <w14:ligatures w14:val="none"/>
        </w:rPr>
        <w:lastRenderedPageBreak/>
        <w:drawing>
          <wp:inline distT="0" distB="0" distL="0" distR="0" wp14:anchorId="6445EC05" wp14:editId="774DC6B3">
            <wp:extent cx="5464454" cy="4229156"/>
            <wp:effectExtent l="0" t="0" r="0" b="0"/>
            <wp:docPr id="1503846002" name="Picture 14" descr="夜に光っている&#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46002" name="Picture 14" descr="夜に光っている&#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78274" cy="4239852"/>
                    </a:xfrm>
                    <a:prstGeom prst="rect">
                      <a:avLst/>
                    </a:prstGeom>
                    <a:noFill/>
                  </pic:spPr>
                </pic:pic>
              </a:graphicData>
            </a:graphic>
          </wp:inline>
        </w:drawing>
      </w:r>
    </w:p>
    <w:p w14:paraId="6B0D2BD1" w14:textId="6C201963" w:rsidR="00431875" w:rsidRPr="00D955A1" w:rsidRDefault="00C3373E" w:rsidP="00431875">
      <w:pPr>
        <w:widowControl w:val="0"/>
        <w:spacing w:before="120" w:after="120" w:line="240" w:lineRule="auto"/>
        <w:jc w:val="both"/>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hint="eastAsia"/>
          <w:b/>
          <w:bCs/>
          <w:sz w:val="24"/>
          <w:szCs w:val="24"/>
          <w:lang w:val="en-US" w:eastAsia="zh-CN"/>
          <w14:ligatures w14:val="none"/>
        </w:rPr>
        <w:t>Figure</w:t>
      </w:r>
      <w:r w:rsidRPr="00D955A1">
        <w:rPr>
          <w:rFonts w:ascii="Times New Roman" w:eastAsia="DengXian" w:hAnsi="Times New Roman" w:cs="Times New Roman"/>
          <w:b/>
          <w:bCs/>
          <w:sz w:val="24"/>
          <w:szCs w:val="24"/>
          <w:lang w:val="en-US" w:eastAsia="zh-CN"/>
          <w14:ligatures w14:val="none"/>
        </w:rPr>
        <w:t xml:space="preserve"> </w:t>
      </w:r>
      <w:r w:rsidR="00431875" w:rsidRPr="00D955A1">
        <w:rPr>
          <w:rFonts w:ascii="Times New Roman" w:eastAsia="DengXian" w:hAnsi="Times New Roman" w:cs="Times New Roman"/>
          <w:b/>
          <w:bCs/>
          <w:sz w:val="24"/>
          <w:szCs w:val="24"/>
          <w:lang w:val="en-US" w:eastAsia="zh-CN"/>
          <w14:ligatures w14:val="none"/>
        </w:rPr>
        <w:t>S2</w:t>
      </w:r>
      <w:r w:rsidR="00431875" w:rsidRPr="00D955A1">
        <w:rPr>
          <w:rFonts w:ascii="Times New Roman" w:eastAsia="DengXian" w:hAnsi="Times New Roman" w:cs="Times New Roman"/>
          <w:sz w:val="24"/>
          <w:szCs w:val="24"/>
          <w:lang w:val="en-US" w:eastAsia="zh-CN"/>
          <w14:ligatures w14:val="none"/>
        </w:rPr>
        <w:t xml:space="preserve"> Crystallite size of </w:t>
      </w:r>
      <w:proofErr w:type="spellStart"/>
      <w:r w:rsidR="00431875" w:rsidRPr="00D955A1">
        <w:rPr>
          <w:rFonts w:ascii="Times New Roman" w:eastAsia="DengXian" w:hAnsi="Times New Roman" w:cs="Times New Roman"/>
          <w:sz w:val="24"/>
          <w:szCs w:val="24"/>
          <w:lang w:val="en-US" w:eastAsia="zh-CN"/>
          <w14:ligatures w14:val="none"/>
        </w:rPr>
        <w:t>PtCo</w:t>
      </w:r>
      <w:proofErr w:type="spellEnd"/>
      <w:r w:rsidR="00431875" w:rsidRPr="00D955A1">
        <w:rPr>
          <w:rFonts w:ascii="Times New Roman" w:eastAsia="DengXian" w:hAnsi="Times New Roman" w:cs="Times New Roman"/>
          <w:sz w:val="24"/>
          <w:szCs w:val="24"/>
          <w:lang w:val="en-US" w:eastAsia="zh-CN"/>
          <w14:ligatures w14:val="none"/>
        </w:rPr>
        <w:t xml:space="preserve"> catalysts as a function of annealing temperature. The crystallite size was estimated from the 111 </w:t>
      </w:r>
      <w:r w:rsidR="00BF2CD9" w:rsidRPr="00D955A1">
        <w:rPr>
          <w:rFonts w:ascii="Times New Roman" w:eastAsia="DengXian" w:hAnsi="Times New Roman" w:cs="Times New Roman"/>
          <w:sz w:val="24"/>
          <w:szCs w:val="24"/>
          <w:lang w:val="en-US" w:eastAsia="zh-CN"/>
          <w14:ligatures w14:val="none"/>
        </w:rPr>
        <w:t>reflections</w:t>
      </w:r>
      <w:r w:rsidR="00431875" w:rsidRPr="00D955A1">
        <w:rPr>
          <w:rFonts w:ascii="Times New Roman" w:eastAsia="DengXian" w:hAnsi="Times New Roman" w:cs="Times New Roman"/>
          <w:sz w:val="24"/>
          <w:szCs w:val="24"/>
          <w:lang w:val="en-US" w:eastAsia="zh-CN"/>
          <w14:ligatures w14:val="none"/>
        </w:rPr>
        <w:t xml:space="preserve"> in the XRD patterns using the Scherrer equation.</w:t>
      </w:r>
    </w:p>
    <w:p w14:paraId="56BD256E" w14:textId="7DCCB4F0" w:rsidR="00431875" w:rsidRPr="00D955A1" w:rsidRDefault="00431875">
      <w:pPr>
        <w:rPr>
          <w:rFonts w:ascii="Times New Roman" w:hAnsi="Times New Roman" w:cs="Times New Roman"/>
          <w:sz w:val="24"/>
          <w:szCs w:val="24"/>
          <w:lang w:val="en-US" w:eastAsia="ja-JP"/>
          <w14:ligatures w14:val="none"/>
        </w:rPr>
      </w:pPr>
      <w:r w:rsidRPr="00D955A1">
        <w:rPr>
          <w:rFonts w:ascii="Times New Roman" w:hAnsi="Times New Roman" w:cs="Times New Roman"/>
          <w:sz w:val="24"/>
          <w:szCs w:val="24"/>
          <w:lang w:val="en-US" w:eastAsia="ja-JP"/>
          <w14:ligatures w14:val="none"/>
        </w:rPr>
        <w:br w:type="page"/>
      </w:r>
    </w:p>
    <w:p w14:paraId="6A5417F9" w14:textId="77777777" w:rsidR="00431875" w:rsidRPr="00D955A1" w:rsidRDefault="00431875" w:rsidP="00431875">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noProof/>
          <w:sz w:val="24"/>
          <w:szCs w:val="32"/>
          <w:lang w:val="en-US" w:eastAsia="zh-CN"/>
          <w14:ligatures w14:val="none"/>
        </w:rPr>
        <w:lastRenderedPageBreak/>
        <w:drawing>
          <wp:anchor distT="0" distB="0" distL="114300" distR="114300" simplePos="0" relativeHeight="251671552" behindDoc="0" locked="0" layoutInCell="1" allowOverlap="1" wp14:anchorId="669D2447" wp14:editId="35859993">
            <wp:simplePos x="0" y="0"/>
            <wp:positionH relativeFrom="margin">
              <wp:align>center</wp:align>
            </wp:positionH>
            <wp:positionV relativeFrom="paragraph">
              <wp:posOffset>281940</wp:posOffset>
            </wp:positionV>
            <wp:extent cx="5435600" cy="2254250"/>
            <wp:effectExtent l="0" t="0" r="0" b="0"/>
            <wp:wrapSquare wrapText="bothSides"/>
            <wp:docPr id="1740211465" name="Picture 7"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11465" name="Picture 7" descr="図形 が含まれている画像&#10;&#10;自動的に生成された説明"/>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208" r="3691" b="2344"/>
                    <a:stretch/>
                  </pic:blipFill>
                  <pic:spPr bwMode="auto">
                    <a:xfrm>
                      <a:off x="0" y="0"/>
                      <a:ext cx="5435600" cy="2254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88A8B" w14:textId="77777777" w:rsidR="00431875" w:rsidRPr="00D955A1" w:rsidRDefault="00431875" w:rsidP="00431875">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2957BD3B" w14:textId="77777777" w:rsidR="00431875" w:rsidRPr="00D955A1" w:rsidRDefault="00431875" w:rsidP="00431875">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260345E5" w14:textId="0DD1EB33" w:rsidR="00431875" w:rsidRPr="00D955A1" w:rsidRDefault="00C3373E" w:rsidP="00431875">
      <w:pPr>
        <w:pStyle w:val="paper"/>
        <w:spacing w:line="360" w:lineRule="auto"/>
        <w:jc w:val="left"/>
        <w:rPr>
          <w:rFonts w:eastAsia="游明朝"/>
        </w:rPr>
      </w:pPr>
      <w:r w:rsidRPr="00D955A1">
        <w:rPr>
          <w:rFonts w:eastAsia="游明朝" w:hint="eastAsia"/>
          <w:b/>
          <w:bCs/>
        </w:rPr>
        <w:t>Figure</w:t>
      </w:r>
      <w:r w:rsidRPr="00D955A1">
        <w:rPr>
          <w:rFonts w:eastAsia="游明朝"/>
          <w:b/>
          <w:bCs/>
        </w:rPr>
        <w:t xml:space="preserve"> </w:t>
      </w:r>
      <w:r w:rsidR="00431875" w:rsidRPr="00D955A1">
        <w:rPr>
          <w:rFonts w:eastAsia="游明朝"/>
          <w:b/>
          <w:bCs/>
        </w:rPr>
        <w:t>S</w:t>
      </w:r>
      <w:r w:rsidR="00431875" w:rsidRPr="00D955A1">
        <w:rPr>
          <w:rFonts w:eastAsia="游明朝" w:hint="eastAsia"/>
          <w:b/>
          <w:bCs/>
        </w:rPr>
        <w:t>3</w:t>
      </w:r>
      <w:r w:rsidR="00431875" w:rsidRPr="00D955A1">
        <w:rPr>
          <w:rFonts w:eastAsia="游明朝"/>
        </w:rPr>
        <w:t>. Pt L</w:t>
      </w:r>
      <w:r w:rsidR="00431875" w:rsidRPr="00D955A1">
        <w:rPr>
          <w:rFonts w:eastAsia="游明朝"/>
          <w:vertAlign w:val="subscript"/>
        </w:rPr>
        <w:t>3</w:t>
      </w:r>
      <w:r w:rsidR="00431875" w:rsidRPr="00D955A1">
        <w:rPr>
          <w:rFonts w:eastAsia="游明朝"/>
        </w:rPr>
        <w:t xml:space="preserve">-edge XANES </w:t>
      </w:r>
      <w:bookmarkStart w:id="6" w:name="_Hlk164269324"/>
      <w:r w:rsidR="00431875" w:rsidRPr="00D955A1">
        <w:rPr>
          <w:rFonts w:eastAsia="游明朝"/>
        </w:rPr>
        <w:t xml:space="preserve">spectra of the catalysts treated for different </w:t>
      </w:r>
      <w:r w:rsidR="00014749" w:rsidRPr="00D955A1">
        <w:rPr>
          <w:rFonts w:eastAsia="游明朝"/>
        </w:rPr>
        <w:t>times at (a) 450 °C</w:t>
      </w:r>
      <w:r w:rsidR="00431875" w:rsidRPr="00D955A1">
        <w:rPr>
          <w:rFonts w:eastAsia="游明朝"/>
        </w:rPr>
        <w:t xml:space="preserve"> and (d) 600 °C.</w:t>
      </w:r>
    </w:p>
    <w:bookmarkEnd w:id="6"/>
    <w:p w14:paraId="61F751AD" w14:textId="77777777" w:rsidR="002A6327" w:rsidRPr="00D955A1" w:rsidRDefault="002A6327" w:rsidP="000868EA">
      <w:pPr>
        <w:widowControl w:val="0"/>
        <w:spacing w:before="120" w:after="120" w:line="240" w:lineRule="auto"/>
        <w:rPr>
          <w:rFonts w:ascii="Times New Roman" w:hAnsi="Times New Roman" w:cs="Times New Roman"/>
          <w:sz w:val="24"/>
          <w:szCs w:val="24"/>
          <w:lang w:val="en-US" w:eastAsia="ja-JP"/>
          <w14:ligatures w14:val="none"/>
        </w:rPr>
      </w:pPr>
    </w:p>
    <w:p w14:paraId="43ADADDB" w14:textId="77777777" w:rsidR="009F0086" w:rsidRPr="00D955A1" w:rsidRDefault="009F0086" w:rsidP="009F0086">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noProof/>
          <w:sz w:val="24"/>
          <w:szCs w:val="32"/>
          <w:lang w:val="en-US" w:eastAsia="zh-CN"/>
          <w14:ligatures w14:val="none"/>
        </w:rPr>
        <w:drawing>
          <wp:anchor distT="0" distB="0" distL="114300" distR="114300" simplePos="0" relativeHeight="251673600" behindDoc="0" locked="0" layoutInCell="1" allowOverlap="1" wp14:anchorId="5FF3EAD8" wp14:editId="2B854A58">
            <wp:simplePos x="0" y="0"/>
            <wp:positionH relativeFrom="margin">
              <wp:posOffset>95250</wp:posOffset>
            </wp:positionH>
            <wp:positionV relativeFrom="paragraph">
              <wp:posOffset>254000</wp:posOffset>
            </wp:positionV>
            <wp:extent cx="5391150" cy="2136140"/>
            <wp:effectExtent l="0" t="0" r="0" b="0"/>
            <wp:wrapSquare wrapText="bothSides"/>
            <wp:docPr id="162397719" name="Picture 8" descr="水, 男, 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97719" name="Picture 8" descr="水, 男, 光 が含まれている画像&#10;&#10;自動的に生成された説明"/>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366" r="4361" b="5066"/>
                    <a:stretch/>
                  </pic:blipFill>
                  <pic:spPr bwMode="auto">
                    <a:xfrm>
                      <a:off x="0" y="0"/>
                      <a:ext cx="5391150" cy="2136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F3702A" w14:textId="77777777" w:rsidR="009F0086" w:rsidRPr="00D955A1" w:rsidRDefault="009F0086" w:rsidP="009F0086">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2E22F1A5" w14:textId="77777777" w:rsidR="009F0086" w:rsidRPr="00D955A1" w:rsidRDefault="009F0086" w:rsidP="009F0086">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0D9D207C" w14:textId="452FB495" w:rsidR="009F0086" w:rsidRPr="00D955A1" w:rsidRDefault="00C3373E" w:rsidP="009F0086">
      <w:pPr>
        <w:pStyle w:val="paper"/>
        <w:spacing w:line="360" w:lineRule="auto"/>
        <w:jc w:val="left"/>
        <w:rPr>
          <w:rFonts w:eastAsia="游明朝"/>
        </w:rPr>
      </w:pPr>
      <w:r w:rsidRPr="00D955A1">
        <w:rPr>
          <w:rFonts w:eastAsia="游明朝" w:hint="eastAsia"/>
          <w:b/>
          <w:bCs/>
        </w:rPr>
        <w:t xml:space="preserve">Figure </w:t>
      </w:r>
      <w:r w:rsidR="009F0086" w:rsidRPr="00D955A1">
        <w:rPr>
          <w:rFonts w:eastAsia="游明朝"/>
          <w:b/>
          <w:bCs/>
        </w:rPr>
        <w:t>S</w:t>
      </w:r>
      <w:r w:rsidR="009F0086" w:rsidRPr="00D955A1">
        <w:rPr>
          <w:rFonts w:eastAsia="游明朝" w:hint="eastAsia"/>
          <w:b/>
          <w:bCs/>
        </w:rPr>
        <w:t>4</w:t>
      </w:r>
      <w:r w:rsidR="009F0086" w:rsidRPr="00D955A1">
        <w:rPr>
          <w:rFonts w:eastAsia="游明朝"/>
        </w:rPr>
        <w:t xml:space="preserve">. The Co K-edge XANES spectra of the catalysts treated </w:t>
      </w:r>
      <w:proofErr w:type="gramStart"/>
      <w:r w:rsidR="009F0086" w:rsidRPr="00D955A1">
        <w:rPr>
          <w:rFonts w:eastAsia="游明朝"/>
        </w:rPr>
        <w:t>for</w:t>
      </w:r>
      <w:proofErr w:type="gramEnd"/>
      <w:r w:rsidR="009F0086" w:rsidRPr="00D955A1">
        <w:rPr>
          <w:rFonts w:eastAsia="游明朝"/>
        </w:rPr>
        <w:t xml:space="preserve"> different </w:t>
      </w:r>
      <w:r w:rsidR="00D955A1" w:rsidRPr="00D955A1">
        <w:rPr>
          <w:rFonts w:eastAsia="游明朝"/>
        </w:rPr>
        <w:t>times at (a) 450 °C</w:t>
      </w:r>
      <w:r w:rsidR="009F0086" w:rsidRPr="00D955A1">
        <w:rPr>
          <w:rFonts w:eastAsia="游明朝"/>
        </w:rPr>
        <w:t xml:space="preserve"> and (</w:t>
      </w:r>
      <w:r w:rsidR="00282196" w:rsidRPr="00D955A1">
        <w:rPr>
          <w:rFonts w:eastAsia="游明朝"/>
        </w:rPr>
        <w:t>b</w:t>
      </w:r>
      <w:r w:rsidR="009F0086" w:rsidRPr="00D955A1">
        <w:rPr>
          <w:rFonts w:eastAsia="游明朝"/>
        </w:rPr>
        <w:t>) 600 °C.</w:t>
      </w:r>
    </w:p>
    <w:p w14:paraId="3F15D589" w14:textId="77777777" w:rsidR="009F0086" w:rsidRPr="00D955A1" w:rsidRDefault="009F0086" w:rsidP="000868EA">
      <w:pPr>
        <w:widowControl w:val="0"/>
        <w:spacing w:before="120" w:after="120" w:line="240" w:lineRule="auto"/>
        <w:rPr>
          <w:rFonts w:ascii="Times New Roman" w:hAnsi="Times New Roman" w:cs="Times New Roman"/>
          <w:sz w:val="24"/>
          <w:szCs w:val="24"/>
          <w:lang w:val="en-US" w:eastAsia="ja-JP"/>
          <w14:ligatures w14:val="none"/>
        </w:rPr>
      </w:pPr>
    </w:p>
    <w:p w14:paraId="2C9D119B" w14:textId="2B55AACD" w:rsidR="00BE7F01" w:rsidRPr="00D955A1" w:rsidRDefault="00BE7F01">
      <w:pPr>
        <w:rPr>
          <w:rFonts w:ascii="Times New Roman" w:eastAsia="DengXian" w:hAnsi="Times New Roman" w:cs="Times New Roman"/>
          <w:sz w:val="24"/>
          <w:szCs w:val="24"/>
          <w:lang w:val="en-US" w:eastAsia="zh-CN"/>
          <w14:ligatures w14:val="none"/>
        </w:rPr>
      </w:pPr>
      <w:r w:rsidRPr="00D955A1">
        <w:rPr>
          <w:rFonts w:ascii="Times New Roman" w:eastAsia="DengXian" w:hAnsi="Times New Roman" w:cs="Times New Roman"/>
          <w:sz w:val="24"/>
          <w:szCs w:val="24"/>
          <w:lang w:val="en-US" w:eastAsia="zh-CN"/>
          <w14:ligatures w14:val="none"/>
        </w:rPr>
        <w:br w:type="page"/>
      </w:r>
    </w:p>
    <w:p w14:paraId="20C90458" w14:textId="77777777" w:rsidR="00BE7F01" w:rsidRPr="00D955A1" w:rsidRDefault="00BE7F01" w:rsidP="00BE7F01">
      <w:pPr>
        <w:pStyle w:val="paper"/>
        <w:spacing w:line="360" w:lineRule="auto"/>
        <w:jc w:val="center"/>
        <w:rPr>
          <w:rFonts w:eastAsia="游明朝"/>
        </w:rPr>
      </w:pPr>
      <w:r w:rsidRPr="00D955A1">
        <w:rPr>
          <w:rFonts w:eastAsiaTheme="minorEastAsia"/>
          <w:noProof/>
          <w:lang w:eastAsia="zh-CN"/>
        </w:rPr>
        <w:lastRenderedPageBreak/>
        <w:drawing>
          <wp:anchor distT="0" distB="0" distL="114300" distR="114300" simplePos="0" relativeHeight="251669504" behindDoc="0" locked="0" layoutInCell="1" allowOverlap="1" wp14:anchorId="55B18877" wp14:editId="16CD1FC4">
            <wp:simplePos x="0" y="0"/>
            <wp:positionH relativeFrom="margin">
              <wp:align>center</wp:align>
            </wp:positionH>
            <wp:positionV relativeFrom="paragraph">
              <wp:posOffset>67310</wp:posOffset>
            </wp:positionV>
            <wp:extent cx="5274310" cy="4130675"/>
            <wp:effectExtent l="0" t="0" r="0" b="0"/>
            <wp:wrapSquare wrapText="bothSides"/>
            <wp:docPr id="26" name="图片 25" descr="图片包含 游戏机&#10;&#10;描述已自动生成">
              <a:extLst xmlns:a="http://schemas.openxmlformats.org/drawingml/2006/main">
                <a:ext uri="{FF2B5EF4-FFF2-40B4-BE49-F238E27FC236}">
                  <a16:creationId xmlns:a16="http://schemas.microsoft.com/office/drawing/2014/main" id="{D3E40B28-8A07-E460-7318-CD067424F1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图片包含 游戏机&#10;&#10;描述已自动生成">
                      <a:extLst>
                        <a:ext uri="{FF2B5EF4-FFF2-40B4-BE49-F238E27FC236}">
                          <a16:creationId xmlns:a16="http://schemas.microsoft.com/office/drawing/2014/main" id="{D3E40B28-8A07-E460-7318-CD067424F1B8}"/>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74310" cy="4130675"/>
                    </a:xfrm>
                    <a:prstGeom prst="rect">
                      <a:avLst/>
                    </a:prstGeom>
                  </pic:spPr>
                </pic:pic>
              </a:graphicData>
            </a:graphic>
            <wp14:sizeRelH relativeFrom="page">
              <wp14:pctWidth>0</wp14:pctWidth>
            </wp14:sizeRelH>
            <wp14:sizeRelV relativeFrom="page">
              <wp14:pctHeight>0</wp14:pctHeight>
            </wp14:sizeRelV>
          </wp:anchor>
        </w:drawing>
      </w:r>
    </w:p>
    <w:p w14:paraId="5B3BA38C" w14:textId="1506A3AC" w:rsidR="00C82D09" w:rsidRPr="00D955A1" w:rsidRDefault="00C3373E" w:rsidP="00BE7F01">
      <w:pPr>
        <w:pStyle w:val="paper"/>
        <w:spacing w:line="360" w:lineRule="auto"/>
        <w:jc w:val="left"/>
        <w:rPr>
          <w:rFonts w:eastAsia="游明朝"/>
        </w:rPr>
      </w:pPr>
      <w:r w:rsidRPr="00D955A1">
        <w:rPr>
          <w:rFonts w:eastAsia="游明朝" w:hint="eastAsia"/>
          <w:b/>
          <w:bCs/>
        </w:rPr>
        <w:t xml:space="preserve">Figure </w:t>
      </w:r>
      <w:r w:rsidR="00BE7F01" w:rsidRPr="00D955A1">
        <w:rPr>
          <w:rFonts w:eastAsia="游明朝"/>
          <w:b/>
          <w:bCs/>
        </w:rPr>
        <w:t>S</w:t>
      </w:r>
      <w:r w:rsidR="00C82D09" w:rsidRPr="00D955A1">
        <w:rPr>
          <w:rFonts w:eastAsia="游明朝" w:hint="eastAsia"/>
          <w:b/>
          <w:bCs/>
        </w:rPr>
        <w:t>5</w:t>
      </w:r>
      <w:r w:rsidR="00BE7F01" w:rsidRPr="00D955A1">
        <w:rPr>
          <w:rFonts w:eastAsia="游明朝"/>
        </w:rPr>
        <w:t>. EXAFS fitting details for the Pt L</w:t>
      </w:r>
      <w:r w:rsidR="00BE7F01" w:rsidRPr="00D955A1">
        <w:rPr>
          <w:rFonts w:eastAsia="游明朝"/>
          <w:vertAlign w:val="subscript"/>
        </w:rPr>
        <w:t>3</w:t>
      </w:r>
      <w:r w:rsidR="00BE7F01" w:rsidRPr="00D955A1">
        <w:rPr>
          <w:rFonts w:eastAsia="游明朝"/>
        </w:rPr>
        <w:t xml:space="preserve">-edge for (a) </w:t>
      </w:r>
      <w:bookmarkStart w:id="7" w:name="_Hlk170222435"/>
      <w:r w:rsidR="00BE7F01" w:rsidRPr="00D955A1">
        <w:rPr>
          <w:rFonts w:eastAsia="游明朝"/>
        </w:rPr>
        <w:t xml:space="preserve">PtCo-350°C-10h-A </w:t>
      </w:r>
      <w:bookmarkEnd w:id="7"/>
      <w:r w:rsidR="00BE7F01" w:rsidRPr="00D955A1">
        <w:rPr>
          <w:rFonts w:eastAsia="游明朝"/>
        </w:rPr>
        <w:t>and (b) PtCo-700°C-10h-A. EXAFS fitting details for the Co K-edge for (c) PtCo-350°C-10h-A and (d) PtCo-700°C-10h-A.</w:t>
      </w:r>
    </w:p>
    <w:p w14:paraId="74A33033" w14:textId="77777777" w:rsidR="00C82D09" w:rsidRPr="00D955A1" w:rsidRDefault="00C82D09" w:rsidP="00C82D09">
      <w:pPr>
        <w:pStyle w:val="paper"/>
        <w:spacing w:line="360" w:lineRule="auto"/>
        <w:rPr>
          <w:rFonts w:eastAsiaTheme="minorEastAsia"/>
          <w:lang w:eastAsia="zh-CN"/>
        </w:rPr>
      </w:pPr>
      <w:r w:rsidRPr="00D955A1">
        <w:rPr>
          <w:rFonts w:eastAsia="DengXian"/>
          <w:bCs/>
          <w:iCs/>
          <w:lang w:eastAsia="zh-CN"/>
        </w:rPr>
        <w:t>The r space data was used to fit with the application of k</w:t>
      </w:r>
      <w:r w:rsidRPr="00D955A1">
        <w:rPr>
          <w:rFonts w:eastAsia="DengXian"/>
          <w:bCs/>
          <w:iCs/>
          <w:vertAlign w:val="superscript"/>
          <w:lang w:eastAsia="zh-CN"/>
        </w:rPr>
        <w:t>3</w:t>
      </w:r>
      <w:r w:rsidRPr="00D955A1">
        <w:rPr>
          <w:rFonts w:eastAsia="DengXian"/>
          <w:bCs/>
          <w:iCs/>
          <w:lang w:eastAsia="zh-CN"/>
        </w:rPr>
        <w:t xml:space="preserve"> weighting over the ranges 3.0 ≤ k ≤ 16.0 and 1.5 ≤ r ≤ 3.3 for the Pt L</w:t>
      </w:r>
      <w:r w:rsidRPr="00D955A1">
        <w:rPr>
          <w:rFonts w:eastAsia="DengXian"/>
          <w:bCs/>
          <w:szCs w:val="24"/>
          <w:vertAlign w:val="subscript"/>
        </w:rPr>
        <w:t>3</w:t>
      </w:r>
      <w:r w:rsidRPr="00D955A1">
        <w:rPr>
          <w:rFonts w:eastAsia="DengXian"/>
          <w:bCs/>
          <w:iCs/>
          <w:lang w:eastAsia="zh-CN"/>
        </w:rPr>
        <w:t>-edge.</w:t>
      </w:r>
      <w:r w:rsidRPr="00D955A1">
        <w:rPr>
          <w:rFonts w:eastAsiaTheme="minorEastAsia"/>
          <w:lang w:eastAsia="zh-CN"/>
        </w:rPr>
        <w:t xml:space="preserve"> For the Co K-edge, fits were undergone in R-space for 1.4 </w:t>
      </w:r>
      <w:r w:rsidRPr="00D955A1">
        <w:rPr>
          <w:rFonts w:eastAsia="DengXian"/>
          <w:bCs/>
          <w:iCs/>
          <w:lang w:eastAsia="zh-CN"/>
        </w:rPr>
        <w:t xml:space="preserve">≤ </w:t>
      </w:r>
      <w:r w:rsidRPr="00D955A1">
        <w:rPr>
          <w:rFonts w:eastAsiaTheme="minorEastAsia"/>
          <w:lang w:eastAsia="zh-CN"/>
        </w:rPr>
        <w:t xml:space="preserve">r </w:t>
      </w:r>
      <w:r w:rsidRPr="00D955A1">
        <w:rPr>
          <w:rFonts w:eastAsia="DengXian"/>
          <w:bCs/>
          <w:iCs/>
          <w:lang w:eastAsia="zh-CN"/>
        </w:rPr>
        <w:t xml:space="preserve">≤ </w:t>
      </w:r>
      <w:r w:rsidRPr="00D955A1">
        <w:rPr>
          <w:rFonts w:eastAsiaTheme="minorEastAsia"/>
          <w:lang w:eastAsia="zh-CN"/>
        </w:rPr>
        <w:t xml:space="preserve">3.1 Å, and the </w:t>
      </w:r>
      <w:r w:rsidRPr="00D955A1">
        <w:rPr>
          <w:rFonts w:eastAsiaTheme="minorEastAsia"/>
          <w:i/>
          <w:iCs/>
          <w:lang w:eastAsia="zh-CN"/>
        </w:rPr>
        <w:t>k</w:t>
      </w:r>
      <w:r w:rsidRPr="00D955A1">
        <w:rPr>
          <w:rFonts w:eastAsiaTheme="minorEastAsia"/>
          <w:vertAlign w:val="superscript"/>
          <w:lang w:eastAsia="zh-CN"/>
        </w:rPr>
        <w:t>,3</w:t>
      </w:r>
      <w:r w:rsidRPr="00D955A1">
        <w:rPr>
          <w:rFonts w:eastAsiaTheme="minorEastAsia"/>
          <w:lang w:eastAsia="zh-CN"/>
        </w:rPr>
        <w:t xml:space="preserve"> weighting </w:t>
      </w:r>
      <w:r w:rsidRPr="00D955A1">
        <w:rPr>
          <w:rFonts w:eastAsia="DengXian"/>
          <w:bCs/>
          <w:iCs/>
          <w:lang w:eastAsia="zh-CN"/>
        </w:rPr>
        <w:t>over the ranges 3.0 ≤ k ≤ 12.0</w:t>
      </w:r>
      <w:r w:rsidRPr="00D955A1">
        <w:rPr>
          <w:rFonts w:eastAsiaTheme="minorEastAsia"/>
          <w:lang w:eastAsia="zh-CN"/>
        </w:rPr>
        <w:t>. During the fitting, the following constraints were introduced:</w:t>
      </w:r>
    </w:p>
    <w:p w14:paraId="337CFB7B" w14:textId="77777777" w:rsidR="00C82D09" w:rsidRPr="00D955A1" w:rsidRDefault="00000000" w:rsidP="00C82D09">
      <w:pPr>
        <w:pStyle w:val="paper"/>
        <w:spacing w:line="360" w:lineRule="auto"/>
        <w:rPr>
          <w:rFonts w:eastAsiaTheme="minorEastAsia"/>
          <w:lang w:eastAsia="zh-CN"/>
        </w:rPr>
      </w:pPr>
      <m:oMathPara>
        <m:oMath>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Pt-Co</m:t>
              </m:r>
            </m:sub>
          </m:sSub>
          <m:r>
            <w:rPr>
              <w:rFonts w:ascii="Cambria Math" w:eastAsiaTheme="minorEastAsia" w:hAnsi="Cambria Math"/>
              <w:lang w:eastAsia="zh-CN"/>
            </w:rPr>
            <m:t xml:space="preserve">= </m:t>
          </m:r>
          <m:sSub>
            <m:sSubPr>
              <m:ctrlPr>
                <w:rPr>
                  <w:rFonts w:ascii="Cambria Math" w:eastAsiaTheme="minorEastAsia" w:hAnsi="Cambria Math"/>
                  <w:i/>
                  <w:lang w:eastAsia="zh-CN"/>
                </w:rPr>
              </m:ctrlPr>
            </m:sSubPr>
            <m:e>
              <m:r>
                <w:rPr>
                  <w:rFonts w:ascii="Cambria Math" w:eastAsiaTheme="minorEastAsia" w:hAnsi="Cambria Math"/>
                  <w:lang w:eastAsia="zh-CN"/>
                </w:rPr>
                <m:t>r</m:t>
              </m:r>
            </m:e>
            <m:sub>
              <m:r>
                <w:rPr>
                  <w:rFonts w:ascii="Cambria Math" w:eastAsiaTheme="minorEastAsia" w:hAnsi="Cambria Math"/>
                  <w:lang w:eastAsia="zh-CN"/>
                </w:rPr>
                <m:t>Co-Pt</m:t>
              </m:r>
            </m:sub>
          </m:sSub>
        </m:oMath>
      </m:oMathPara>
    </w:p>
    <w:p w14:paraId="5CC86756" w14:textId="77777777" w:rsidR="00C82D09" w:rsidRPr="00D955A1" w:rsidRDefault="00000000" w:rsidP="00BF2CD9">
      <w:pPr>
        <w:pStyle w:val="paper"/>
        <w:spacing w:line="480" w:lineRule="auto"/>
        <w:jc w:val="center"/>
        <w:rPr>
          <w:rFonts w:eastAsiaTheme="minorEastAsia"/>
          <w:lang w:eastAsia="zh-CN"/>
        </w:rPr>
      </w:pPr>
      <m:oMath>
        <m:sSub>
          <m:sSubPr>
            <m:ctrlPr>
              <w:rPr>
                <w:rFonts w:ascii="Cambria Math" w:eastAsiaTheme="minorEastAsia" w:hAnsi="Cambria Math"/>
                <w:i/>
                <w:lang w:eastAsia="zh-CN"/>
              </w:rPr>
            </m:ctrlPr>
          </m:sSubPr>
          <m:e>
            <m:r>
              <w:rPr>
                <w:rFonts w:ascii="Cambria Math" w:eastAsiaTheme="minorEastAsia" w:hAnsi="Cambria Math"/>
                <w:lang w:eastAsia="zh-CN"/>
              </w:rPr>
              <m:t>CN</m:t>
            </m:r>
          </m:e>
          <m:sub>
            <m:r>
              <w:rPr>
                <w:rFonts w:ascii="Cambria Math" w:eastAsiaTheme="minorEastAsia" w:hAnsi="Cambria Math"/>
                <w:lang w:eastAsia="zh-CN"/>
              </w:rPr>
              <m:t>Co-Pt</m:t>
            </m:r>
          </m:sub>
        </m:sSub>
        <m:r>
          <w:rPr>
            <w:rFonts w:ascii="Cambria Math" w:eastAsiaTheme="minorEastAsia" w:hAnsi="Cambria Math"/>
            <w:lang w:eastAsia="zh-CN"/>
          </w:rPr>
          <m:t>+</m:t>
        </m:r>
        <m:sSub>
          <m:sSubPr>
            <m:ctrlPr>
              <w:rPr>
                <w:rFonts w:ascii="Cambria Math" w:eastAsiaTheme="minorEastAsia" w:hAnsi="Cambria Math"/>
                <w:i/>
                <w:lang w:eastAsia="zh-CN"/>
              </w:rPr>
            </m:ctrlPr>
          </m:sSubPr>
          <m:e>
            <m:r>
              <w:rPr>
                <w:rFonts w:ascii="Cambria Math" w:eastAsiaTheme="minorEastAsia" w:hAnsi="Cambria Math"/>
                <w:lang w:eastAsia="zh-CN"/>
              </w:rPr>
              <m:t>CN</m:t>
            </m:r>
          </m:e>
          <m:sub>
            <m:r>
              <w:rPr>
                <w:rFonts w:ascii="Cambria Math" w:eastAsiaTheme="minorEastAsia" w:hAnsi="Cambria Math"/>
                <w:lang w:eastAsia="zh-CN"/>
              </w:rPr>
              <m:t>Co-Co</m:t>
            </m:r>
          </m:sub>
        </m:sSub>
        <m:r>
          <w:rPr>
            <w:rFonts w:ascii="Cambria Math" w:eastAsiaTheme="minorEastAsia" w:hAnsi="Cambria Math"/>
            <w:lang w:eastAsia="zh-CN"/>
          </w:rPr>
          <m:t>=</m:t>
        </m:r>
      </m:oMath>
      <w:r w:rsidR="00C82D09" w:rsidRPr="00D955A1">
        <w:rPr>
          <w:rFonts w:eastAsiaTheme="minorEastAsia"/>
          <w:lang w:eastAsia="zh-CN"/>
        </w:rPr>
        <w:t xml:space="preserve"> 12</w:t>
      </w:r>
    </w:p>
    <w:p w14:paraId="45320DDF" w14:textId="77777777" w:rsidR="008556E1" w:rsidRPr="00D955A1" w:rsidRDefault="00C82D09" w:rsidP="00BF2CD9">
      <w:pPr>
        <w:widowControl w:val="0"/>
        <w:spacing w:before="120" w:after="120" w:line="480" w:lineRule="auto"/>
        <w:rPr>
          <w:rFonts w:ascii="Times New Roman" w:hAnsi="Times New Roman" w:cs="Times New Roman"/>
          <w:b/>
          <w:bCs/>
          <w:sz w:val="24"/>
          <w:szCs w:val="32"/>
          <w:lang w:val="en-US" w:eastAsia="ja-JP"/>
          <w14:ligatures w14:val="none"/>
        </w:rPr>
      </w:pPr>
      <w:r w:rsidRPr="00D955A1">
        <w:rPr>
          <w:rFonts w:ascii="Times New Roman" w:hAnsi="Times New Roman" w:cs="Times New Roman"/>
          <w:lang w:eastAsia="zh-CN"/>
        </w:rPr>
        <w:t xml:space="preserve"> Where </w:t>
      </w:r>
      <m:oMath>
        <m:sSub>
          <m:sSubPr>
            <m:ctrlPr>
              <w:rPr>
                <w:rFonts w:ascii="Cambria Math" w:hAnsi="Cambria Math" w:cs="Times New Roman"/>
                <w:i/>
                <w:lang w:eastAsia="zh-CN"/>
              </w:rPr>
            </m:ctrlPr>
          </m:sSubPr>
          <m:e>
            <m:r>
              <w:rPr>
                <w:rFonts w:ascii="Cambria Math" w:hAnsi="Cambria Math" w:cs="Times New Roman"/>
                <w:lang w:eastAsia="zh-CN"/>
              </w:rPr>
              <m:t>r</m:t>
            </m:r>
          </m:e>
          <m:sub>
            <m:r>
              <w:rPr>
                <w:rFonts w:ascii="Cambria Math" w:hAnsi="Cambria Math" w:cs="Times New Roman"/>
                <w:lang w:eastAsia="zh-CN"/>
              </w:rPr>
              <m:t>Pt-Co</m:t>
            </m:r>
          </m:sub>
        </m:sSub>
      </m:oMath>
      <w:r w:rsidRPr="00D955A1">
        <w:rPr>
          <w:rFonts w:ascii="Times New Roman" w:hAnsi="Times New Roman" w:cs="Times New Roman"/>
          <w:lang w:eastAsia="zh-CN"/>
        </w:rPr>
        <w:t xml:space="preserve"> (</w:t>
      </w:r>
      <m:oMath>
        <m:sSub>
          <m:sSubPr>
            <m:ctrlPr>
              <w:rPr>
                <w:rFonts w:ascii="Cambria Math" w:hAnsi="Cambria Math" w:cs="Times New Roman"/>
                <w:i/>
                <w:lang w:eastAsia="zh-CN"/>
              </w:rPr>
            </m:ctrlPr>
          </m:sSubPr>
          <m:e>
            <m:r>
              <w:rPr>
                <w:rFonts w:ascii="Cambria Math" w:hAnsi="Cambria Math" w:cs="Times New Roman"/>
                <w:lang w:eastAsia="zh-CN"/>
              </w:rPr>
              <m:t>r</m:t>
            </m:r>
          </m:e>
          <m:sub>
            <m:r>
              <w:rPr>
                <w:rFonts w:ascii="Cambria Math" w:hAnsi="Cambria Math" w:cs="Times New Roman"/>
                <w:lang w:eastAsia="zh-CN"/>
              </w:rPr>
              <m:t>Co-Pt</m:t>
            </m:r>
          </m:sub>
        </m:sSub>
      </m:oMath>
      <w:r w:rsidRPr="00D955A1">
        <w:rPr>
          <w:rFonts w:ascii="Times New Roman" w:hAnsi="Times New Roman" w:cs="Times New Roman"/>
          <w:lang w:eastAsia="zh-CN"/>
        </w:rPr>
        <w:t>) is the bond length for the Pt-Co (Co-Pt) scattering, the total coordination number for the Co (</w:t>
      </w:r>
      <m:oMath>
        <m:sSub>
          <m:sSubPr>
            <m:ctrlPr>
              <w:rPr>
                <w:rFonts w:ascii="Cambria Math" w:hAnsi="Cambria Math" w:cs="Times New Roman"/>
                <w:i/>
                <w:lang w:eastAsia="zh-CN"/>
              </w:rPr>
            </m:ctrlPr>
          </m:sSubPr>
          <m:e>
            <m:r>
              <w:rPr>
                <w:rFonts w:ascii="Cambria Math" w:hAnsi="Cambria Math" w:cs="Times New Roman"/>
                <w:lang w:eastAsia="zh-CN"/>
              </w:rPr>
              <m:t>CN</m:t>
            </m:r>
          </m:e>
          <m:sub>
            <m:r>
              <w:rPr>
                <w:rFonts w:ascii="Cambria Math" w:hAnsi="Cambria Math" w:cs="Times New Roman"/>
                <w:lang w:eastAsia="zh-CN"/>
              </w:rPr>
              <m:t>Co</m:t>
            </m:r>
          </m:sub>
        </m:sSub>
      </m:oMath>
      <w:r w:rsidRPr="00D955A1">
        <w:rPr>
          <w:rFonts w:ascii="Times New Roman" w:hAnsi="Times New Roman" w:cs="Times New Roman"/>
          <w:lang w:eastAsia="zh-CN"/>
        </w:rPr>
        <w:t>) is assumed to be 12 for the FCC and FCT structure (only the bulk phase Co is considered in the catalysts).</w:t>
      </w:r>
      <w:r w:rsidRPr="00D955A1">
        <w:rPr>
          <w:lang w:eastAsia="zh-CN"/>
        </w:rPr>
        <w:t xml:space="preserve"> </w:t>
      </w:r>
    </w:p>
    <w:p w14:paraId="2C4AEFFE" w14:textId="32F1E58A" w:rsidR="008556E1" w:rsidRPr="00D955A1" w:rsidRDefault="00965453" w:rsidP="008556E1">
      <w:pPr>
        <w:widowControl w:val="0"/>
        <w:spacing w:before="120" w:after="120" w:line="240" w:lineRule="auto"/>
        <w:ind w:firstLineChars="50" w:firstLine="120"/>
        <w:rPr>
          <w:rFonts w:ascii="Times New Roman" w:hAnsi="Times New Roman" w:cs="Times New Roman"/>
          <w:b/>
          <w:bCs/>
          <w:sz w:val="24"/>
          <w:szCs w:val="32"/>
          <w:lang w:val="en-US" w:eastAsia="ja-JP"/>
          <w14:ligatures w14:val="none"/>
        </w:rPr>
      </w:pPr>
      <w:r w:rsidRPr="00D955A1">
        <w:rPr>
          <w:rFonts w:ascii="Times New Roman" w:hAnsi="Times New Roman" w:cs="Times New Roman"/>
          <w:b/>
          <w:bCs/>
          <w:noProof/>
          <w:sz w:val="24"/>
          <w:szCs w:val="32"/>
          <w:lang w:val="en-US" w:eastAsia="ja-JP"/>
          <w14:ligatures w14:val="none"/>
        </w:rPr>
        <w:lastRenderedPageBreak/>
        <w:drawing>
          <wp:inline distT="0" distB="0" distL="0" distR="0" wp14:anchorId="386E7A28" wp14:editId="10D79D1E">
            <wp:extent cx="4981660" cy="3778370"/>
            <wp:effectExtent l="0" t="0" r="0" b="0"/>
            <wp:docPr id="13571839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08523" cy="3798745"/>
                    </a:xfrm>
                    <a:prstGeom prst="rect">
                      <a:avLst/>
                    </a:prstGeom>
                    <a:noFill/>
                    <a:ln>
                      <a:noFill/>
                    </a:ln>
                  </pic:spPr>
                </pic:pic>
              </a:graphicData>
            </a:graphic>
          </wp:inline>
        </w:drawing>
      </w:r>
    </w:p>
    <w:p w14:paraId="51E59DCB" w14:textId="77777777" w:rsidR="008556E1" w:rsidRPr="00D955A1" w:rsidRDefault="008556E1" w:rsidP="008556E1">
      <w:pPr>
        <w:widowControl w:val="0"/>
        <w:spacing w:before="120" w:after="120" w:line="240" w:lineRule="auto"/>
        <w:rPr>
          <w:rFonts w:ascii="Times New Roman" w:hAnsi="Times New Roman" w:cs="Times New Roman"/>
          <w:b/>
          <w:bCs/>
          <w:sz w:val="24"/>
          <w:szCs w:val="32"/>
          <w:lang w:val="en-US" w:eastAsia="ja-JP"/>
          <w14:ligatures w14:val="none"/>
        </w:rPr>
      </w:pPr>
      <w:r w:rsidRPr="00D955A1">
        <w:rPr>
          <w:rFonts w:ascii="Times New Roman" w:hAnsi="Times New Roman" w:cs="Times New Roman"/>
          <w:b/>
          <w:bCs/>
          <w:noProof/>
          <w:sz w:val="24"/>
          <w:szCs w:val="32"/>
          <w:lang w:val="en-US" w:eastAsia="ja-JP"/>
          <w14:ligatures w14:val="none"/>
        </w:rPr>
        <w:drawing>
          <wp:inline distT="0" distB="0" distL="0" distR="0" wp14:anchorId="21AD214C" wp14:editId="3B5C104D">
            <wp:extent cx="5082882" cy="3588007"/>
            <wp:effectExtent l="0" t="0" r="0" b="0"/>
            <wp:docPr id="625449980" name="図 7"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49980" name="図 7" descr="グラフ, ヒストグラム&#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90447" cy="3593347"/>
                    </a:xfrm>
                    <a:prstGeom prst="rect">
                      <a:avLst/>
                    </a:prstGeom>
                    <a:noFill/>
                    <a:ln>
                      <a:noFill/>
                    </a:ln>
                  </pic:spPr>
                </pic:pic>
              </a:graphicData>
            </a:graphic>
          </wp:inline>
        </w:drawing>
      </w:r>
    </w:p>
    <w:p w14:paraId="70E34943" w14:textId="1280C7C5" w:rsidR="008556E1" w:rsidRPr="00D955A1" w:rsidRDefault="00C3373E" w:rsidP="008556E1">
      <w:pPr>
        <w:widowControl w:val="0"/>
        <w:spacing w:before="120" w:after="120" w:line="240" w:lineRule="auto"/>
        <w:jc w:val="both"/>
        <w:rPr>
          <w:rFonts w:ascii="Times New Roman" w:hAnsi="Times New Roman" w:cs="Times New Roman"/>
          <w:b/>
          <w:bCs/>
          <w:sz w:val="24"/>
          <w:szCs w:val="32"/>
          <w:lang w:val="en-US" w:eastAsia="ja-JP"/>
          <w14:ligatures w14:val="none"/>
        </w:rPr>
      </w:pPr>
      <w:r w:rsidRPr="00D955A1">
        <w:rPr>
          <w:rFonts w:ascii="Times New Roman" w:eastAsia="DengXian" w:hAnsi="Times New Roman" w:cs="Times New Roman" w:hint="eastAsia"/>
          <w:b/>
          <w:bCs/>
          <w:sz w:val="24"/>
          <w:szCs w:val="24"/>
          <w:lang w:val="en-US" w:eastAsia="zh-CN"/>
          <w14:ligatures w14:val="none"/>
        </w:rPr>
        <w:t xml:space="preserve">Figure </w:t>
      </w:r>
      <w:r w:rsidR="008556E1" w:rsidRPr="00D955A1">
        <w:rPr>
          <w:rFonts w:ascii="Times New Roman" w:eastAsia="DengXian" w:hAnsi="Times New Roman" w:cs="Times New Roman"/>
          <w:b/>
          <w:bCs/>
          <w:sz w:val="24"/>
          <w:szCs w:val="24"/>
          <w:lang w:val="en-US" w:eastAsia="zh-CN"/>
          <w14:ligatures w14:val="none"/>
        </w:rPr>
        <w:t>S</w:t>
      </w:r>
      <w:r w:rsidR="008556E1" w:rsidRPr="00D955A1">
        <w:rPr>
          <w:rFonts w:ascii="Times New Roman" w:hAnsi="Times New Roman" w:cs="Times New Roman" w:hint="eastAsia"/>
          <w:b/>
          <w:bCs/>
          <w:sz w:val="24"/>
          <w:szCs w:val="24"/>
          <w:lang w:val="en-US" w:eastAsia="ja-JP"/>
          <w14:ligatures w14:val="none"/>
        </w:rPr>
        <w:t>6</w:t>
      </w:r>
      <w:r w:rsidR="008556E1" w:rsidRPr="00D955A1">
        <w:rPr>
          <w:rFonts w:ascii="Times New Roman" w:eastAsia="DengXian" w:hAnsi="Times New Roman" w:cs="Times New Roman"/>
          <w:sz w:val="24"/>
          <w:szCs w:val="24"/>
          <w:lang w:val="en-US" w:eastAsia="zh-CN"/>
          <w14:ligatures w14:val="none"/>
        </w:rPr>
        <w:t xml:space="preserve"> </w:t>
      </w:r>
      <w:r w:rsidR="008556E1" w:rsidRPr="00D955A1">
        <w:rPr>
          <w:rFonts w:ascii="Times New Roman" w:hAnsi="Times New Roman" w:cs="Times New Roman"/>
          <w:sz w:val="24"/>
          <w:szCs w:val="24"/>
          <w:lang w:val="en-US" w:eastAsia="ja-JP"/>
          <w14:ligatures w14:val="none"/>
        </w:rPr>
        <w:t xml:space="preserve">Rietveld refinement and PDF fitting results for </w:t>
      </w:r>
      <w:proofErr w:type="spellStart"/>
      <w:r w:rsidR="008556E1" w:rsidRPr="00D955A1">
        <w:rPr>
          <w:rFonts w:ascii="Times New Roman" w:hAnsi="Times New Roman" w:cs="Times New Roman"/>
          <w:sz w:val="24"/>
          <w:szCs w:val="24"/>
          <w:lang w:val="en-US" w:eastAsia="ja-JP"/>
          <w14:ligatures w14:val="none"/>
        </w:rPr>
        <w:t>PtCo</w:t>
      </w:r>
      <w:proofErr w:type="spellEnd"/>
      <w:r w:rsidR="008556E1" w:rsidRPr="00D955A1">
        <w:rPr>
          <w:rFonts w:ascii="Times New Roman" w:hAnsi="Times New Roman" w:cs="Times New Roman"/>
          <w:sz w:val="24"/>
          <w:szCs w:val="24"/>
          <w:lang w:val="en-US" w:eastAsia="ja-JP"/>
          <w14:ligatures w14:val="none"/>
        </w:rPr>
        <w:t xml:space="preserve"> catalysts annealed at different temperatures for 2 hours followed by acid treatment. (top) </w:t>
      </w:r>
      <w:r w:rsidR="004840B7" w:rsidRPr="00D955A1">
        <w:rPr>
          <w:rFonts w:ascii="Times New Roman" w:hAnsi="Times New Roman" w:cs="Times New Roman"/>
          <w:sz w:val="24"/>
          <w:szCs w:val="24"/>
          <w:lang w:val="en-US" w:eastAsia="ja-JP"/>
          <w14:ligatures w14:val="none"/>
        </w:rPr>
        <w:t xml:space="preserve">Total scattering patterns refined by the Rietveld method. Each partial contribution of the phases determined in Figure 4 of the main text, along with their </w:t>
      </w:r>
      <w:proofErr w:type="spellStart"/>
      <w:r w:rsidR="004840B7" w:rsidRPr="00D955A1">
        <w:rPr>
          <w:rFonts w:ascii="Times New Roman" w:hAnsi="Times New Roman" w:cs="Times New Roman"/>
          <w:sz w:val="24"/>
          <w:szCs w:val="24"/>
          <w:lang w:val="en-US" w:eastAsia="ja-JP"/>
          <w14:ligatures w14:val="none"/>
        </w:rPr>
        <w:t>hkl</w:t>
      </w:r>
      <w:proofErr w:type="spellEnd"/>
      <w:r w:rsidR="004840B7" w:rsidRPr="00D955A1">
        <w:rPr>
          <w:rFonts w:ascii="Times New Roman" w:hAnsi="Times New Roman" w:cs="Times New Roman"/>
          <w:sz w:val="24"/>
          <w:szCs w:val="24"/>
          <w:lang w:val="en-US" w:eastAsia="ja-JP"/>
          <w14:ligatures w14:val="none"/>
        </w:rPr>
        <w:t xml:space="preserve"> indices shown as vertical ticks, are displayed.</w:t>
      </w:r>
      <w:r w:rsidR="008556E1" w:rsidRPr="00D955A1">
        <w:rPr>
          <w:rFonts w:ascii="Times New Roman" w:hAnsi="Times New Roman" w:cs="Times New Roman"/>
          <w:sz w:val="24"/>
          <w:szCs w:val="24"/>
          <w:lang w:val="en-US" w:eastAsia="ja-JP"/>
          <w14:ligatures w14:val="none"/>
        </w:rPr>
        <w:t xml:space="preserve"> (bottom) Corresponding PDF fitting results.</w:t>
      </w:r>
    </w:p>
    <w:p w14:paraId="5A7E8B58" w14:textId="77777777" w:rsidR="008556E1" w:rsidRPr="00D955A1" w:rsidRDefault="008556E1" w:rsidP="008556E1">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43B4A07C" w14:textId="1B886F6B" w:rsidR="008556E1" w:rsidRPr="00D955A1" w:rsidRDefault="008556E1" w:rsidP="008556E1">
      <w:pPr>
        <w:widowControl w:val="0"/>
        <w:spacing w:before="120" w:after="120" w:line="240" w:lineRule="auto"/>
        <w:jc w:val="both"/>
        <w:rPr>
          <w:rFonts w:ascii="Times New Roman" w:hAnsi="Times New Roman" w:cs="Times New Roman"/>
          <w:sz w:val="24"/>
          <w:szCs w:val="24"/>
          <w:lang w:val="en-US" w:eastAsia="ja-JP"/>
          <w14:ligatures w14:val="none"/>
        </w:rPr>
      </w:pPr>
      <w:r w:rsidRPr="00D955A1">
        <w:rPr>
          <w:rFonts w:ascii="Times New Roman" w:eastAsia="DengXian" w:hAnsi="Times New Roman" w:cs="Times New Roman"/>
          <w:b/>
          <w:bCs/>
          <w:sz w:val="24"/>
          <w:szCs w:val="32"/>
          <w:lang w:val="en-US" w:eastAsia="zh-CN"/>
          <w14:ligatures w14:val="none"/>
        </w:rPr>
        <w:br w:type="page"/>
      </w:r>
      <w:r w:rsidR="00466ED0" w:rsidRPr="00D955A1">
        <w:rPr>
          <w:rFonts w:ascii="Times New Roman" w:eastAsia="DengXian" w:hAnsi="Times New Roman" w:cs="Times New Roman"/>
          <w:b/>
          <w:bCs/>
          <w:noProof/>
          <w:sz w:val="24"/>
          <w:szCs w:val="32"/>
          <w:lang w:val="en-US" w:eastAsia="zh-CN"/>
          <w14:ligatures w14:val="none"/>
        </w:rPr>
        <w:lastRenderedPageBreak/>
        <w:drawing>
          <wp:inline distT="0" distB="0" distL="0" distR="0" wp14:anchorId="23E94A2F" wp14:editId="424AD781">
            <wp:extent cx="5753819" cy="4188249"/>
            <wp:effectExtent l="0" t="0" r="0" b="0"/>
            <wp:docPr id="176931418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813" cy="4192612"/>
                    </a:xfrm>
                    <a:prstGeom prst="rect">
                      <a:avLst/>
                    </a:prstGeom>
                    <a:noFill/>
                    <a:ln>
                      <a:noFill/>
                    </a:ln>
                  </pic:spPr>
                </pic:pic>
              </a:graphicData>
            </a:graphic>
          </wp:inline>
        </w:drawing>
      </w:r>
      <w:r w:rsidR="00C3373E" w:rsidRPr="00D955A1">
        <w:rPr>
          <w:rFonts w:ascii="Times New Roman" w:eastAsia="DengXian" w:hAnsi="Times New Roman" w:cs="Times New Roman" w:hint="eastAsia"/>
          <w:b/>
          <w:bCs/>
          <w:sz w:val="24"/>
          <w:szCs w:val="24"/>
          <w:lang w:val="en-US" w:eastAsia="zh-CN"/>
          <w14:ligatures w14:val="none"/>
        </w:rPr>
        <w:t xml:space="preserve">Figure </w:t>
      </w:r>
      <w:r w:rsidRPr="00D955A1">
        <w:rPr>
          <w:rFonts w:ascii="Times New Roman" w:eastAsia="DengXian" w:hAnsi="Times New Roman" w:cs="Times New Roman"/>
          <w:b/>
          <w:bCs/>
          <w:sz w:val="24"/>
          <w:szCs w:val="24"/>
          <w:lang w:val="en-US" w:eastAsia="zh-CN"/>
          <w14:ligatures w14:val="none"/>
        </w:rPr>
        <w:t>S</w:t>
      </w:r>
      <w:r w:rsidRPr="00D955A1">
        <w:rPr>
          <w:rFonts w:ascii="Times New Roman" w:hAnsi="Times New Roman" w:cs="Times New Roman" w:hint="eastAsia"/>
          <w:b/>
          <w:bCs/>
          <w:sz w:val="24"/>
          <w:szCs w:val="24"/>
          <w:lang w:val="en-US" w:eastAsia="ja-JP"/>
          <w14:ligatures w14:val="none"/>
        </w:rPr>
        <w:t>7</w:t>
      </w:r>
      <w:r w:rsidRPr="00D955A1">
        <w:rPr>
          <w:rFonts w:ascii="Times New Roman" w:eastAsia="DengXian" w:hAnsi="Times New Roman" w:cs="Times New Roman"/>
          <w:sz w:val="24"/>
          <w:szCs w:val="24"/>
          <w:lang w:val="en-US" w:eastAsia="zh-CN"/>
          <w14:ligatures w14:val="none"/>
        </w:rPr>
        <w:t xml:space="preserve"> </w:t>
      </w:r>
      <w:r w:rsidR="009B4A2A" w:rsidRPr="00D955A1">
        <w:rPr>
          <w:rFonts w:ascii="Times New Roman" w:hAnsi="Times New Roman" w:cs="Times New Roman"/>
          <w:sz w:val="24"/>
          <w:szCs w:val="24"/>
          <w:lang w:val="en-US" w:eastAsia="ja-JP"/>
          <w14:ligatures w14:val="none"/>
        </w:rPr>
        <w:t xml:space="preserve">Rietveld refinement and PDF fitting results for </w:t>
      </w:r>
      <w:proofErr w:type="spellStart"/>
      <w:r w:rsidR="009B4A2A" w:rsidRPr="00D955A1">
        <w:rPr>
          <w:rFonts w:ascii="Times New Roman" w:hAnsi="Times New Roman" w:cs="Times New Roman"/>
          <w:sz w:val="24"/>
          <w:szCs w:val="24"/>
          <w:lang w:val="en-US" w:eastAsia="ja-JP"/>
          <w14:ligatures w14:val="none"/>
        </w:rPr>
        <w:t>PtCo</w:t>
      </w:r>
      <w:proofErr w:type="spellEnd"/>
      <w:r w:rsidR="009B4A2A" w:rsidRPr="00D955A1">
        <w:rPr>
          <w:rFonts w:ascii="Times New Roman" w:hAnsi="Times New Roman" w:cs="Times New Roman"/>
          <w:sz w:val="24"/>
          <w:szCs w:val="24"/>
          <w:lang w:val="en-US" w:eastAsia="ja-JP"/>
          <w14:ligatures w14:val="none"/>
        </w:rPr>
        <w:t xml:space="preserve"> catalysts annealed at 700°C for different durations followed by acid treatment.</w:t>
      </w:r>
      <w:r w:rsidR="003857A1" w:rsidRPr="00D955A1">
        <w:rPr>
          <w:rFonts w:ascii="Times New Roman" w:hAnsi="Times New Roman" w:cs="Times New Roman"/>
          <w:sz w:val="24"/>
          <w:szCs w:val="24"/>
          <w:lang w:val="en-US" w:eastAsia="ja-JP"/>
          <w14:ligatures w14:val="none"/>
        </w:rPr>
        <w:t xml:space="preserve"> (</w:t>
      </w:r>
      <w:r w:rsidR="003857A1" w:rsidRPr="00D955A1">
        <w:rPr>
          <w:rFonts w:ascii="Times New Roman" w:hAnsi="Times New Roman" w:cs="Times New Roman" w:hint="eastAsia"/>
          <w:sz w:val="24"/>
          <w:szCs w:val="24"/>
          <w:lang w:val="en-US" w:eastAsia="ja-JP"/>
          <w14:ligatures w14:val="none"/>
        </w:rPr>
        <w:t>left</w:t>
      </w:r>
      <w:r w:rsidR="003857A1" w:rsidRPr="00D955A1">
        <w:rPr>
          <w:rFonts w:ascii="Times New Roman" w:hAnsi="Times New Roman" w:cs="Times New Roman"/>
          <w:sz w:val="24"/>
          <w:szCs w:val="24"/>
          <w:lang w:val="en-US" w:eastAsia="ja-JP"/>
          <w14:ligatures w14:val="none"/>
        </w:rPr>
        <w:t xml:space="preserve">) Total scattering patterns refined by the Rietveld method. Each partial contribution of the phases determined in Figure 4 of the main text, along with their </w:t>
      </w:r>
      <w:proofErr w:type="spellStart"/>
      <w:r w:rsidR="003857A1" w:rsidRPr="00D955A1">
        <w:rPr>
          <w:rFonts w:ascii="Times New Roman" w:hAnsi="Times New Roman" w:cs="Times New Roman"/>
          <w:sz w:val="24"/>
          <w:szCs w:val="24"/>
          <w:lang w:val="en-US" w:eastAsia="ja-JP"/>
          <w14:ligatures w14:val="none"/>
        </w:rPr>
        <w:t>hkl</w:t>
      </w:r>
      <w:proofErr w:type="spellEnd"/>
      <w:r w:rsidR="003857A1" w:rsidRPr="00D955A1">
        <w:rPr>
          <w:rFonts w:ascii="Times New Roman" w:hAnsi="Times New Roman" w:cs="Times New Roman"/>
          <w:sz w:val="24"/>
          <w:szCs w:val="24"/>
          <w:lang w:val="en-US" w:eastAsia="ja-JP"/>
          <w14:ligatures w14:val="none"/>
        </w:rPr>
        <w:t xml:space="preserve"> indices shown as vertical ticks, are displayed. (</w:t>
      </w:r>
      <w:r w:rsidR="003857A1" w:rsidRPr="00D955A1">
        <w:rPr>
          <w:rFonts w:ascii="Times New Roman" w:hAnsi="Times New Roman" w:cs="Times New Roman" w:hint="eastAsia"/>
          <w:sz w:val="24"/>
          <w:szCs w:val="24"/>
          <w:lang w:val="en-US" w:eastAsia="ja-JP"/>
          <w14:ligatures w14:val="none"/>
        </w:rPr>
        <w:t>right</w:t>
      </w:r>
      <w:r w:rsidR="003857A1" w:rsidRPr="00D955A1">
        <w:rPr>
          <w:rFonts w:ascii="Times New Roman" w:hAnsi="Times New Roman" w:cs="Times New Roman"/>
          <w:sz w:val="24"/>
          <w:szCs w:val="24"/>
          <w:lang w:val="en-US" w:eastAsia="ja-JP"/>
          <w14:ligatures w14:val="none"/>
        </w:rPr>
        <w:t>) Corresponding PDF fitting results.</w:t>
      </w:r>
    </w:p>
    <w:p w14:paraId="73F2BB35" w14:textId="77777777" w:rsidR="009B4A2A" w:rsidRPr="00D955A1" w:rsidRDefault="009B4A2A" w:rsidP="008556E1">
      <w:pPr>
        <w:widowControl w:val="0"/>
        <w:spacing w:before="120" w:after="120" w:line="240" w:lineRule="auto"/>
        <w:jc w:val="both"/>
        <w:rPr>
          <w:rFonts w:ascii="Times New Roman" w:hAnsi="Times New Roman" w:cs="Times New Roman"/>
          <w:b/>
          <w:bCs/>
          <w:sz w:val="24"/>
          <w:szCs w:val="32"/>
          <w:lang w:val="en-US" w:eastAsia="ja-JP"/>
          <w14:ligatures w14:val="none"/>
        </w:rPr>
      </w:pPr>
    </w:p>
    <w:p w14:paraId="7F14CC18" w14:textId="2D43A4AA" w:rsidR="009E7BDD" w:rsidRPr="00D955A1" w:rsidRDefault="009E7BDD">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1710D0D2" w14:textId="77777777" w:rsidR="00230D18" w:rsidRPr="00D955A1" w:rsidRDefault="00230D18" w:rsidP="00230D18">
      <w:pPr>
        <w:rPr>
          <w:rFonts w:ascii="Times New Roman" w:eastAsia="DengXian" w:hAnsi="Times New Roman" w:cs="Times New Roman"/>
          <w:b/>
          <w:bCs/>
          <w:sz w:val="24"/>
          <w:szCs w:val="32"/>
          <w:lang w:val="en-US" w:eastAsia="zh-CN"/>
          <w14:ligatures w14:val="none"/>
        </w:rPr>
      </w:pPr>
    </w:p>
    <w:p w14:paraId="3B7B61B5" w14:textId="55FA7E23" w:rsidR="00230D18" w:rsidRPr="00D955A1" w:rsidRDefault="00240B5D" w:rsidP="00CF7C33">
      <w:pPr>
        <w:jc w:val="center"/>
        <w:rPr>
          <w:rFonts w:ascii="Times New Roman" w:hAnsi="Times New Roman" w:cs="Times New Roman"/>
          <w:b/>
          <w:bCs/>
          <w:sz w:val="24"/>
          <w:szCs w:val="32"/>
          <w:lang w:val="en-US" w:eastAsia="ja-JP"/>
          <w14:ligatures w14:val="none"/>
        </w:rPr>
      </w:pPr>
      <w:r w:rsidRPr="00D955A1">
        <w:rPr>
          <w:rFonts w:ascii="Times New Roman" w:hAnsi="Times New Roman" w:cs="Times New Roman"/>
          <w:b/>
          <w:bCs/>
          <w:noProof/>
          <w:sz w:val="24"/>
          <w:szCs w:val="32"/>
          <w:lang w:val="en-US" w:eastAsia="ja-JP"/>
          <w14:ligatures w14:val="none"/>
        </w:rPr>
        <w:drawing>
          <wp:inline distT="0" distB="0" distL="0" distR="0" wp14:anchorId="726AC0E3" wp14:editId="68531286">
            <wp:extent cx="4109085" cy="6718300"/>
            <wp:effectExtent l="0" t="0" r="0" b="0"/>
            <wp:docPr id="125308615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9085" cy="6718300"/>
                    </a:xfrm>
                    <a:prstGeom prst="rect">
                      <a:avLst/>
                    </a:prstGeom>
                    <a:noFill/>
                    <a:ln>
                      <a:noFill/>
                    </a:ln>
                  </pic:spPr>
                </pic:pic>
              </a:graphicData>
            </a:graphic>
          </wp:inline>
        </w:drawing>
      </w:r>
    </w:p>
    <w:p w14:paraId="07603612" w14:textId="127C6762" w:rsidR="00230D18" w:rsidRPr="00D955A1" w:rsidRDefault="00C3373E" w:rsidP="00230D18">
      <w:pPr>
        <w:rPr>
          <w:rFonts w:ascii="Times New Roman" w:hAnsi="Times New Roman" w:cs="Times New Roman"/>
          <w:sz w:val="24"/>
          <w:szCs w:val="24"/>
          <w:lang w:val="en-US" w:eastAsia="ja-JP"/>
          <w14:ligatures w14:val="none"/>
        </w:rPr>
      </w:pPr>
      <w:r w:rsidRPr="00D955A1">
        <w:rPr>
          <w:rFonts w:ascii="Times New Roman" w:eastAsia="DengXian" w:hAnsi="Times New Roman" w:cs="Times New Roman" w:hint="eastAsia"/>
          <w:b/>
          <w:bCs/>
          <w:sz w:val="24"/>
          <w:szCs w:val="24"/>
          <w:lang w:val="en-US" w:eastAsia="zh-CN"/>
          <w14:ligatures w14:val="none"/>
        </w:rPr>
        <w:t xml:space="preserve">Figure </w:t>
      </w:r>
      <w:r w:rsidR="00230D18" w:rsidRPr="00D955A1">
        <w:rPr>
          <w:rFonts w:ascii="Times New Roman" w:eastAsia="DengXian" w:hAnsi="Times New Roman" w:cs="Times New Roman"/>
          <w:b/>
          <w:bCs/>
          <w:sz w:val="24"/>
          <w:szCs w:val="24"/>
          <w:lang w:val="en-US" w:eastAsia="zh-CN"/>
          <w14:ligatures w14:val="none"/>
        </w:rPr>
        <w:t>S</w:t>
      </w:r>
      <w:r w:rsidR="009F4311" w:rsidRPr="00D955A1">
        <w:rPr>
          <w:rFonts w:ascii="Times New Roman" w:hAnsi="Times New Roman" w:cs="Times New Roman" w:hint="eastAsia"/>
          <w:b/>
          <w:bCs/>
          <w:sz w:val="24"/>
          <w:szCs w:val="24"/>
          <w:lang w:val="en-US" w:eastAsia="ja-JP"/>
          <w14:ligatures w14:val="none"/>
        </w:rPr>
        <w:t>8</w:t>
      </w:r>
      <w:r w:rsidR="00230D18" w:rsidRPr="00D955A1">
        <w:rPr>
          <w:rFonts w:ascii="Times New Roman" w:hAnsi="Times New Roman" w:cs="Times New Roman" w:hint="eastAsia"/>
          <w:b/>
          <w:bCs/>
          <w:sz w:val="24"/>
          <w:szCs w:val="24"/>
          <w:lang w:val="en-US" w:eastAsia="ja-JP"/>
          <w14:ligatures w14:val="none"/>
        </w:rPr>
        <w:t xml:space="preserve"> </w:t>
      </w:r>
      <w:r w:rsidR="009F4311" w:rsidRPr="00D955A1">
        <w:rPr>
          <w:rFonts w:ascii="Times New Roman" w:hAnsi="Times New Roman" w:cs="Times New Roman" w:hint="eastAsia"/>
          <w:sz w:val="24"/>
          <w:szCs w:val="24"/>
          <w:lang w:val="en-US" w:eastAsia="ja-JP"/>
          <w14:ligatures w14:val="none"/>
        </w:rPr>
        <w:t>P</w:t>
      </w:r>
      <w:r w:rsidR="00230D18" w:rsidRPr="00D955A1">
        <w:rPr>
          <w:rFonts w:ascii="Times New Roman" w:hAnsi="Times New Roman" w:cs="Times New Roman" w:hint="eastAsia"/>
          <w:sz w:val="24"/>
          <w:szCs w:val="24"/>
          <w:lang w:val="en-US" w:eastAsia="ja-JP"/>
          <w14:ligatures w14:val="none"/>
        </w:rPr>
        <w:t>hase fraction (</w:t>
      </w:r>
      <w:proofErr w:type="spellStart"/>
      <w:r w:rsidR="00230D18" w:rsidRPr="00D955A1">
        <w:rPr>
          <w:rFonts w:ascii="Times New Roman" w:hAnsi="Times New Roman" w:cs="Times New Roman" w:hint="eastAsia"/>
          <w:sz w:val="24"/>
          <w:szCs w:val="24"/>
          <w:lang w:val="en-US" w:eastAsia="ja-JP"/>
          <w14:ligatures w14:val="none"/>
        </w:rPr>
        <w:t>wt</w:t>
      </w:r>
      <w:proofErr w:type="spellEnd"/>
      <w:r w:rsidR="00230D18" w:rsidRPr="00D955A1">
        <w:rPr>
          <w:rFonts w:ascii="Times New Roman" w:hAnsi="Times New Roman" w:cs="Times New Roman" w:hint="eastAsia"/>
          <w:sz w:val="24"/>
          <w:szCs w:val="24"/>
          <w:lang w:val="en-US" w:eastAsia="ja-JP"/>
          <w14:ligatures w14:val="none"/>
        </w:rPr>
        <w:t xml:space="preserve">%) obtained by the PDF fitting. The </w:t>
      </w:r>
      <w:proofErr w:type="spellStart"/>
      <w:r w:rsidR="00230D18" w:rsidRPr="00D955A1">
        <w:rPr>
          <w:rFonts w:ascii="Times New Roman" w:hAnsi="Times New Roman" w:cs="Times New Roman" w:hint="eastAsia"/>
          <w:sz w:val="24"/>
          <w:szCs w:val="24"/>
          <w:lang w:val="en-US" w:eastAsia="ja-JP"/>
          <w14:ligatures w14:val="none"/>
        </w:rPr>
        <w:t>PtCo</w:t>
      </w:r>
      <w:proofErr w:type="spellEnd"/>
      <w:r w:rsidR="00230D18" w:rsidRPr="00D955A1">
        <w:rPr>
          <w:rFonts w:ascii="Times New Roman" w:hAnsi="Times New Roman" w:cs="Times New Roman" w:hint="eastAsia"/>
          <w:sz w:val="24"/>
          <w:szCs w:val="24"/>
          <w:lang w:val="en-US" w:eastAsia="ja-JP"/>
          <w14:ligatures w14:val="none"/>
        </w:rPr>
        <w:t xml:space="preserve"> samples are annealed at different temperatures for (a) 2h, (b) 10 h, and (c) 20h, followed by acid treatment.</w:t>
      </w:r>
      <w:r w:rsidR="00391886" w:rsidRPr="00D955A1">
        <w:t xml:space="preserve"> </w:t>
      </w:r>
      <w:r w:rsidR="00391886" w:rsidRPr="00D955A1">
        <w:rPr>
          <w:rFonts w:ascii="Times New Roman" w:hAnsi="Times New Roman" w:cs="Times New Roman"/>
          <w:sz w:val="24"/>
          <w:szCs w:val="24"/>
          <w:lang w:val="en-US" w:eastAsia="ja-JP"/>
          <w14:ligatures w14:val="none"/>
        </w:rPr>
        <w:t>Each contribution of the phases determined in Figure 4 of the main text</w:t>
      </w:r>
    </w:p>
    <w:p w14:paraId="5BA38043" w14:textId="275718C6" w:rsidR="00E46AB9" w:rsidRPr="00D955A1" w:rsidRDefault="009E7BDD" w:rsidP="00E46AB9">
      <w:pPr>
        <w:jc w:val="center"/>
        <w:rPr>
          <w:rFonts w:ascii="Times New Roman" w:hAnsi="Times New Roman" w:cs="Times New Roman"/>
          <w:sz w:val="24"/>
          <w:szCs w:val="32"/>
          <w:lang w:val="en-US" w:eastAsia="ja-JP"/>
          <w14:ligatures w14:val="none"/>
        </w:rPr>
      </w:pPr>
      <w:r w:rsidRPr="00D955A1">
        <w:rPr>
          <w:rFonts w:ascii="Times New Roman" w:hAnsi="Times New Roman" w:cs="Times New Roman"/>
          <w:sz w:val="24"/>
          <w:szCs w:val="32"/>
          <w:lang w:val="en-US" w:eastAsia="ja-JP"/>
          <w14:ligatures w14:val="none"/>
        </w:rPr>
        <w:br w:type="page"/>
      </w:r>
      <w:r w:rsidR="00B92EC3" w:rsidRPr="00D955A1">
        <w:rPr>
          <w:rFonts w:ascii="Times New Roman" w:hAnsi="Times New Roman" w:cs="Times New Roman"/>
          <w:noProof/>
          <w:sz w:val="24"/>
          <w:szCs w:val="32"/>
          <w:lang w:val="en-US" w:eastAsia="ja-JP"/>
          <w14:ligatures w14:val="none"/>
        </w:rPr>
        <w:lastRenderedPageBreak/>
        <w:drawing>
          <wp:inline distT="0" distB="0" distL="0" distR="0" wp14:anchorId="515B9210" wp14:editId="2888E8C8">
            <wp:extent cx="3810635" cy="6633210"/>
            <wp:effectExtent l="0" t="0" r="0" b="0"/>
            <wp:docPr id="85385858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635" cy="6633210"/>
                    </a:xfrm>
                    <a:prstGeom prst="rect">
                      <a:avLst/>
                    </a:prstGeom>
                    <a:noFill/>
                    <a:ln>
                      <a:noFill/>
                    </a:ln>
                  </pic:spPr>
                </pic:pic>
              </a:graphicData>
            </a:graphic>
          </wp:inline>
        </w:drawing>
      </w:r>
    </w:p>
    <w:p w14:paraId="2A7C714B" w14:textId="2665C36B" w:rsidR="00E46AB9" w:rsidRPr="00D955A1" w:rsidRDefault="00C3373E" w:rsidP="00E46AB9">
      <w:pPr>
        <w:rPr>
          <w:rFonts w:ascii="Times New Roman" w:hAnsi="Times New Roman" w:cs="Times New Roman"/>
          <w:b/>
          <w:bCs/>
          <w:sz w:val="24"/>
          <w:szCs w:val="24"/>
          <w:lang w:val="en-US" w:eastAsia="ja-JP"/>
          <w14:ligatures w14:val="none"/>
        </w:rPr>
      </w:pPr>
      <w:r w:rsidRPr="00D955A1">
        <w:rPr>
          <w:rFonts w:ascii="Times New Roman" w:eastAsia="DengXian" w:hAnsi="Times New Roman" w:cs="Times New Roman" w:hint="eastAsia"/>
          <w:b/>
          <w:bCs/>
          <w:sz w:val="24"/>
          <w:szCs w:val="24"/>
          <w:lang w:val="en-US" w:eastAsia="zh-CN"/>
          <w14:ligatures w14:val="none"/>
        </w:rPr>
        <w:t xml:space="preserve">Figure </w:t>
      </w:r>
      <w:r w:rsidR="00E46AB9" w:rsidRPr="00D955A1">
        <w:rPr>
          <w:rFonts w:ascii="Times New Roman" w:eastAsia="DengXian" w:hAnsi="Times New Roman" w:cs="Times New Roman"/>
          <w:b/>
          <w:bCs/>
          <w:sz w:val="24"/>
          <w:szCs w:val="24"/>
          <w:lang w:val="en-US" w:eastAsia="zh-CN"/>
          <w14:ligatures w14:val="none"/>
        </w:rPr>
        <w:t>S</w:t>
      </w:r>
      <w:r w:rsidR="00E46AB9" w:rsidRPr="00D955A1">
        <w:rPr>
          <w:rFonts w:ascii="Times New Roman" w:hAnsi="Times New Roman" w:cs="Times New Roman" w:hint="eastAsia"/>
          <w:b/>
          <w:bCs/>
          <w:sz w:val="24"/>
          <w:szCs w:val="24"/>
          <w:lang w:val="en-US" w:eastAsia="ja-JP"/>
          <w14:ligatures w14:val="none"/>
        </w:rPr>
        <w:t xml:space="preserve">9 </w:t>
      </w:r>
      <w:r w:rsidR="00E46AB9" w:rsidRPr="00D955A1">
        <w:rPr>
          <w:rFonts w:ascii="Times New Roman" w:hAnsi="Times New Roman" w:cs="Times New Roman" w:hint="eastAsia"/>
          <w:sz w:val="24"/>
          <w:szCs w:val="24"/>
          <w:lang w:val="en-US" w:eastAsia="ja-JP"/>
          <w14:ligatures w14:val="none"/>
        </w:rPr>
        <w:t>Domain size</w:t>
      </w:r>
      <w:r w:rsidR="00E46AB9" w:rsidRPr="00D955A1">
        <w:rPr>
          <w:rFonts w:ascii="Times New Roman" w:hAnsi="Times New Roman" w:cs="Times New Roman"/>
          <w:sz w:val="24"/>
          <w:szCs w:val="24"/>
          <w:lang w:val="en-US" w:eastAsia="ja-JP"/>
          <w14:ligatures w14:val="none"/>
        </w:rPr>
        <w:t xml:space="preserve"> </w:t>
      </w:r>
      <w:r w:rsidR="00E46AB9" w:rsidRPr="00D955A1">
        <w:rPr>
          <w:rFonts w:ascii="Times New Roman" w:hAnsi="Times New Roman" w:cs="Times New Roman" w:hint="eastAsia"/>
          <w:sz w:val="24"/>
          <w:szCs w:val="24"/>
          <w:lang w:val="en-US" w:eastAsia="ja-JP"/>
          <w14:ligatures w14:val="none"/>
        </w:rPr>
        <w:t>of</w:t>
      </w:r>
      <w:r w:rsidR="00E46AB9" w:rsidRPr="00D955A1">
        <w:rPr>
          <w:rFonts w:ascii="Times New Roman" w:hAnsi="Times New Roman" w:cs="Times New Roman"/>
          <w:sz w:val="24"/>
          <w:szCs w:val="24"/>
          <w:lang w:val="en-US" w:eastAsia="ja-JP"/>
          <w14:ligatures w14:val="none"/>
        </w:rPr>
        <w:t xml:space="preserve"> </w:t>
      </w:r>
      <w:proofErr w:type="spellStart"/>
      <w:r w:rsidR="00E46AB9" w:rsidRPr="00D955A1">
        <w:rPr>
          <w:rFonts w:ascii="Times New Roman" w:hAnsi="Times New Roman" w:cs="Times New Roman"/>
          <w:sz w:val="24"/>
          <w:szCs w:val="24"/>
          <w:lang w:val="en-US" w:eastAsia="ja-JP"/>
          <w14:ligatures w14:val="none"/>
        </w:rPr>
        <w:t>PtCo</w:t>
      </w:r>
      <w:proofErr w:type="spellEnd"/>
      <w:r w:rsidR="00E46AB9" w:rsidRPr="00D955A1">
        <w:rPr>
          <w:rFonts w:ascii="Times New Roman" w:hAnsi="Times New Roman" w:cs="Times New Roman"/>
          <w:sz w:val="24"/>
          <w:szCs w:val="24"/>
          <w:lang w:val="en-US" w:eastAsia="ja-JP"/>
          <w14:ligatures w14:val="none"/>
        </w:rPr>
        <w:t xml:space="preserve"> catalysts as a function of annealing temperature</w:t>
      </w:r>
      <w:r w:rsidR="00E46AB9" w:rsidRPr="00D955A1">
        <w:rPr>
          <w:rFonts w:ascii="Times New Roman" w:hAnsi="Times New Roman" w:cs="Times New Roman" w:hint="eastAsia"/>
          <w:sz w:val="24"/>
          <w:szCs w:val="24"/>
          <w:lang w:val="en-US" w:eastAsia="ja-JP"/>
          <w14:ligatures w14:val="none"/>
        </w:rPr>
        <w:t xml:space="preserve">. </w:t>
      </w:r>
      <w:r w:rsidR="00E46AB9" w:rsidRPr="00D955A1">
        <w:rPr>
          <w:rFonts w:ascii="Times New Roman" w:hAnsi="Times New Roman" w:cs="Times New Roman"/>
          <w:sz w:val="24"/>
          <w:szCs w:val="24"/>
          <w:lang w:val="en-US" w:eastAsia="ja-JP"/>
          <w14:ligatures w14:val="none"/>
        </w:rPr>
        <w:t xml:space="preserve">All samples were annealed </w:t>
      </w:r>
      <w:r w:rsidR="00E46AB9" w:rsidRPr="00D955A1">
        <w:rPr>
          <w:rFonts w:ascii="Times New Roman" w:hAnsi="Times New Roman" w:cs="Times New Roman" w:hint="eastAsia"/>
          <w:sz w:val="24"/>
          <w:szCs w:val="24"/>
          <w:lang w:val="en-US" w:eastAsia="ja-JP"/>
          <w14:ligatures w14:val="none"/>
        </w:rPr>
        <w:t>for (a) 2h, (b) 10 h, and (c) 20h</w:t>
      </w:r>
      <w:r w:rsidR="00E46AB9" w:rsidRPr="00D955A1">
        <w:rPr>
          <w:rFonts w:ascii="Times New Roman" w:hAnsi="Times New Roman" w:cs="Times New Roman"/>
          <w:sz w:val="24"/>
          <w:szCs w:val="24"/>
          <w:lang w:val="en-US" w:eastAsia="ja-JP"/>
          <w14:ligatures w14:val="none"/>
        </w:rPr>
        <w:t xml:space="preserve"> and subsequently treated with acid</w:t>
      </w:r>
      <w:r w:rsidR="00E46AB9" w:rsidRPr="00D955A1">
        <w:rPr>
          <w:rFonts w:ascii="Times New Roman" w:hAnsi="Times New Roman" w:cs="Times New Roman" w:hint="eastAsia"/>
          <w:sz w:val="24"/>
          <w:szCs w:val="24"/>
          <w:lang w:val="en-US" w:eastAsia="ja-JP"/>
          <w14:ligatures w14:val="none"/>
        </w:rPr>
        <w:t>.</w:t>
      </w:r>
      <w:r w:rsidR="00B92EC3" w:rsidRPr="00D955A1">
        <w:rPr>
          <w:rFonts w:ascii="Times New Roman" w:hAnsi="Times New Roman" w:cs="Times New Roman"/>
          <w:sz w:val="24"/>
          <w:szCs w:val="24"/>
          <w:lang w:val="en-US" w:eastAsia="ja-JP"/>
          <w14:ligatures w14:val="none"/>
        </w:rPr>
        <w:t xml:space="preserve"> Each contribution of the phases determined in Figure 4 of the main text</w:t>
      </w:r>
    </w:p>
    <w:p w14:paraId="031313C1" w14:textId="77777777" w:rsidR="00E46AB9" w:rsidRPr="00D955A1" w:rsidRDefault="00E46AB9" w:rsidP="00E46AB9">
      <w:pPr>
        <w:rPr>
          <w:rFonts w:ascii="Times New Roman" w:hAnsi="Times New Roman" w:cs="Times New Roman"/>
          <w:b/>
          <w:bCs/>
          <w:sz w:val="24"/>
          <w:szCs w:val="32"/>
          <w:lang w:val="en-US" w:eastAsia="ja-JP"/>
          <w14:ligatures w14:val="none"/>
        </w:rPr>
      </w:pPr>
      <w:r w:rsidRPr="00D955A1">
        <w:rPr>
          <w:rFonts w:ascii="Times New Roman" w:hAnsi="Times New Roman" w:cs="Times New Roman"/>
          <w:b/>
          <w:bCs/>
          <w:sz w:val="24"/>
          <w:szCs w:val="32"/>
          <w:lang w:val="en-US" w:eastAsia="ja-JP"/>
          <w14:ligatures w14:val="none"/>
        </w:rPr>
        <w:br w:type="page"/>
      </w:r>
    </w:p>
    <w:p w14:paraId="0B74DDFA" w14:textId="77777777" w:rsidR="00773877" w:rsidRPr="00D955A1" w:rsidRDefault="00773877" w:rsidP="00773877">
      <w:pPr>
        <w:rPr>
          <w:rFonts w:ascii="Times New Roman" w:hAnsi="Times New Roman" w:cs="Times New Roman"/>
          <w:sz w:val="24"/>
          <w:szCs w:val="32"/>
          <w:lang w:val="en-US" w:eastAsia="ja-JP"/>
          <w14:ligatures w14:val="none"/>
        </w:rPr>
      </w:pPr>
    </w:p>
    <w:p w14:paraId="1D746B35" w14:textId="77777777" w:rsidR="00773877" w:rsidRPr="00D955A1" w:rsidRDefault="00773877" w:rsidP="00773877">
      <w:pPr>
        <w:jc w:val="center"/>
        <w:rPr>
          <w:rFonts w:ascii="Times New Roman" w:hAnsi="Times New Roman" w:cs="Times New Roman"/>
          <w:b/>
          <w:bCs/>
          <w:sz w:val="24"/>
          <w:szCs w:val="32"/>
          <w:lang w:val="en-US" w:eastAsia="ja-JP"/>
          <w14:ligatures w14:val="none"/>
        </w:rPr>
      </w:pPr>
      <w:r w:rsidRPr="00D955A1">
        <w:rPr>
          <w:rFonts w:ascii="Times New Roman" w:hAnsi="Times New Roman" w:cs="Times New Roman"/>
          <w:b/>
          <w:bCs/>
          <w:noProof/>
          <w:sz w:val="24"/>
          <w:szCs w:val="32"/>
          <w:lang w:val="en-US" w:eastAsia="ja-JP"/>
          <w14:ligatures w14:val="none"/>
        </w:rPr>
        <w:drawing>
          <wp:inline distT="0" distB="0" distL="0" distR="0" wp14:anchorId="5B7522F2" wp14:editId="64081325">
            <wp:extent cx="4346575" cy="6743065"/>
            <wp:effectExtent l="0" t="0" r="0" b="0"/>
            <wp:docPr id="2141964433" name="図 5"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64433" name="図 5" descr="グラフィカル ユーザー インターフェイス, アプリケーション&#10;&#10;AI によって生成されたコンテンツは間違っている可能性があります。"/>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6575" cy="6743065"/>
                    </a:xfrm>
                    <a:prstGeom prst="rect">
                      <a:avLst/>
                    </a:prstGeom>
                    <a:noFill/>
                    <a:ln>
                      <a:noFill/>
                    </a:ln>
                  </pic:spPr>
                </pic:pic>
              </a:graphicData>
            </a:graphic>
          </wp:inline>
        </w:drawing>
      </w:r>
    </w:p>
    <w:p w14:paraId="16418A40" w14:textId="578BD4BC" w:rsidR="00773877" w:rsidRPr="00D955A1" w:rsidRDefault="00773877" w:rsidP="00773877">
      <w:pPr>
        <w:rPr>
          <w:rFonts w:ascii="Times New Roman" w:hAnsi="Times New Roman" w:cs="Times New Roman"/>
          <w:sz w:val="24"/>
          <w:szCs w:val="24"/>
          <w:lang w:val="en-US" w:eastAsia="ja-JP"/>
          <w14:ligatures w14:val="none"/>
        </w:rPr>
      </w:pPr>
      <w:r w:rsidRPr="00D955A1">
        <w:rPr>
          <w:rFonts w:ascii="Times New Roman" w:eastAsia="DengXian" w:hAnsi="Times New Roman" w:cs="Times New Roman" w:hint="eastAsia"/>
          <w:b/>
          <w:bCs/>
          <w:sz w:val="24"/>
          <w:szCs w:val="24"/>
          <w:lang w:val="en-US" w:eastAsia="zh-CN"/>
          <w14:ligatures w14:val="none"/>
        </w:rPr>
        <w:t xml:space="preserve">Figure </w:t>
      </w:r>
      <w:r w:rsidRPr="00D955A1">
        <w:rPr>
          <w:rFonts w:ascii="Times New Roman" w:eastAsia="DengXian" w:hAnsi="Times New Roman" w:cs="Times New Roman"/>
          <w:b/>
          <w:bCs/>
          <w:sz w:val="24"/>
          <w:szCs w:val="24"/>
          <w:lang w:val="en-US" w:eastAsia="zh-CN"/>
          <w14:ligatures w14:val="none"/>
        </w:rPr>
        <w:t>S</w:t>
      </w:r>
      <w:r w:rsidRPr="00D955A1">
        <w:rPr>
          <w:rFonts w:ascii="Times New Roman" w:hAnsi="Times New Roman" w:cs="Times New Roman" w:hint="eastAsia"/>
          <w:b/>
          <w:bCs/>
          <w:sz w:val="24"/>
          <w:szCs w:val="24"/>
          <w:lang w:val="en-US" w:eastAsia="ja-JP"/>
          <w14:ligatures w14:val="none"/>
        </w:rPr>
        <w:t xml:space="preserve">10 </w:t>
      </w:r>
      <w:r w:rsidRPr="00D955A1">
        <w:rPr>
          <w:rFonts w:ascii="Times New Roman" w:hAnsi="Times New Roman" w:cs="Times New Roman"/>
          <w:sz w:val="24"/>
          <w:szCs w:val="24"/>
          <w:lang w:val="en-US" w:eastAsia="ja-JP"/>
          <w14:ligatures w14:val="none"/>
        </w:rPr>
        <w:t xml:space="preserve">Lattice parameters of </w:t>
      </w:r>
      <w:proofErr w:type="spellStart"/>
      <w:r w:rsidRPr="00D955A1">
        <w:rPr>
          <w:rFonts w:ascii="Times New Roman" w:hAnsi="Times New Roman" w:cs="Times New Roman"/>
          <w:sz w:val="24"/>
          <w:szCs w:val="24"/>
          <w:lang w:val="en-US" w:eastAsia="ja-JP"/>
          <w14:ligatures w14:val="none"/>
        </w:rPr>
        <w:t>PtCo</w:t>
      </w:r>
      <w:proofErr w:type="spellEnd"/>
      <w:r w:rsidRPr="00D955A1">
        <w:rPr>
          <w:rFonts w:ascii="Times New Roman" w:hAnsi="Times New Roman" w:cs="Times New Roman"/>
          <w:sz w:val="24"/>
          <w:szCs w:val="24"/>
          <w:lang w:val="en-US" w:eastAsia="ja-JP"/>
          <w14:ligatures w14:val="none"/>
        </w:rPr>
        <w:t xml:space="preserve"> catalysts as a function of annealing temperature and time, as determined by PDF analysis. Each contribution of the phases determined in Figure 4 of the main text</w:t>
      </w:r>
      <w:r w:rsidRPr="00D955A1">
        <w:rPr>
          <w:rFonts w:ascii="Times New Roman" w:hAnsi="Times New Roman" w:cs="Times New Roman" w:hint="eastAsia"/>
          <w:sz w:val="24"/>
          <w:szCs w:val="24"/>
          <w:lang w:val="en-US" w:eastAsia="ja-JP"/>
          <w14:ligatures w14:val="none"/>
        </w:rPr>
        <w:t xml:space="preserve">. </w:t>
      </w:r>
      <w:r w:rsidRPr="00D955A1">
        <w:rPr>
          <w:rFonts w:ascii="Times New Roman" w:hAnsi="Times New Roman" w:cs="Times New Roman"/>
          <w:sz w:val="24"/>
          <w:szCs w:val="24"/>
          <w:lang w:val="en-US" w:eastAsia="ja-JP"/>
          <w14:ligatures w14:val="none"/>
        </w:rPr>
        <w:t>The tetragonal phase</w:t>
      </w:r>
      <w:r w:rsidRPr="00D955A1">
        <w:rPr>
          <w:rFonts w:ascii="Times New Roman" w:hAnsi="Times New Roman" w:cs="Times New Roman" w:hint="eastAsia"/>
          <w:sz w:val="24"/>
          <w:szCs w:val="24"/>
          <w:lang w:val="en-US" w:eastAsia="ja-JP"/>
          <w14:ligatures w14:val="none"/>
        </w:rPr>
        <w:t xml:space="preserve"> (ii)</w:t>
      </w:r>
      <w:r w:rsidRPr="00D955A1">
        <w:rPr>
          <w:rFonts w:ascii="Times New Roman" w:hAnsi="Times New Roman" w:cs="Times New Roman"/>
          <w:sz w:val="24"/>
          <w:szCs w:val="24"/>
          <w:lang w:val="en-US" w:eastAsia="ja-JP"/>
          <w14:ligatures w14:val="none"/>
        </w:rPr>
        <w:t xml:space="preserve"> is represented in a cubic lattice for clarity. The error bars represent the estimated standard deviations from the PDF analysis. All samples were annealed </w:t>
      </w:r>
      <w:r w:rsidRPr="00D955A1">
        <w:rPr>
          <w:rFonts w:ascii="Times New Roman" w:hAnsi="Times New Roman" w:cs="Times New Roman" w:hint="eastAsia"/>
          <w:sz w:val="24"/>
          <w:szCs w:val="24"/>
          <w:lang w:val="en-US" w:eastAsia="ja-JP"/>
          <w14:ligatures w14:val="none"/>
        </w:rPr>
        <w:t>for (a) 2h, (b) 10 h, and (c) 20h</w:t>
      </w:r>
      <w:r w:rsidRPr="00D955A1">
        <w:rPr>
          <w:rFonts w:ascii="Times New Roman" w:hAnsi="Times New Roman" w:cs="Times New Roman"/>
          <w:sz w:val="24"/>
          <w:szCs w:val="24"/>
          <w:lang w:val="en-US" w:eastAsia="ja-JP"/>
          <w14:ligatures w14:val="none"/>
        </w:rPr>
        <w:t xml:space="preserve"> and subsequently treated with acid.</w:t>
      </w:r>
    </w:p>
    <w:p w14:paraId="6B61835A" w14:textId="77777777" w:rsidR="00773877" w:rsidRPr="00D955A1" w:rsidRDefault="00773877" w:rsidP="00773877">
      <w:pPr>
        <w:rPr>
          <w:rFonts w:ascii="Times New Roman" w:hAnsi="Times New Roman" w:cs="Times New Roman"/>
          <w:sz w:val="24"/>
          <w:szCs w:val="32"/>
          <w:lang w:val="en-US" w:eastAsia="ja-JP"/>
          <w14:ligatures w14:val="none"/>
        </w:rPr>
      </w:pPr>
      <w:r w:rsidRPr="00D955A1">
        <w:rPr>
          <w:rFonts w:ascii="Times New Roman" w:hAnsi="Times New Roman" w:cs="Times New Roman"/>
          <w:sz w:val="24"/>
          <w:szCs w:val="32"/>
          <w:lang w:val="en-US" w:eastAsia="ja-JP"/>
          <w14:ligatures w14:val="none"/>
        </w:rPr>
        <w:br w:type="page"/>
      </w:r>
    </w:p>
    <w:p w14:paraId="16F90630" w14:textId="77777777" w:rsidR="00773877" w:rsidRPr="00D955A1" w:rsidRDefault="00773877" w:rsidP="00773877">
      <w:pPr>
        <w:rPr>
          <w:rFonts w:ascii="Times New Roman" w:hAnsi="Times New Roman" w:cs="Times New Roman"/>
          <w:sz w:val="24"/>
          <w:szCs w:val="32"/>
          <w:lang w:val="en-US" w:eastAsia="ja-JP"/>
          <w14:ligatures w14:val="none"/>
        </w:rPr>
      </w:pPr>
    </w:p>
    <w:p w14:paraId="6A6F27E4" w14:textId="77777777" w:rsidR="00773877" w:rsidRPr="00D955A1" w:rsidRDefault="00773877" w:rsidP="00773877">
      <w:pPr>
        <w:rPr>
          <w:rFonts w:ascii="Times New Roman" w:hAnsi="Times New Roman" w:cs="Times New Roman"/>
          <w:b/>
          <w:bCs/>
          <w:sz w:val="24"/>
          <w:szCs w:val="32"/>
          <w:lang w:val="en-US" w:eastAsia="ja-JP"/>
          <w14:ligatures w14:val="none"/>
        </w:rPr>
      </w:pPr>
    </w:p>
    <w:p w14:paraId="455A4878" w14:textId="77777777" w:rsidR="00773877" w:rsidRPr="00D955A1" w:rsidRDefault="00773877" w:rsidP="00773877">
      <w:pPr>
        <w:jc w:val="center"/>
        <w:rPr>
          <w:rFonts w:ascii="Times New Roman" w:hAnsi="Times New Roman" w:cs="Times New Roman"/>
          <w:b/>
          <w:bCs/>
          <w:sz w:val="24"/>
          <w:szCs w:val="24"/>
          <w:lang w:val="en-US" w:eastAsia="ja-JP"/>
          <w14:ligatures w14:val="none"/>
        </w:rPr>
      </w:pPr>
      <w:r w:rsidRPr="00D955A1">
        <w:rPr>
          <w:rFonts w:ascii="Times New Roman" w:hAnsi="Times New Roman" w:cs="Times New Roman"/>
          <w:b/>
          <w:bCs/>
          <w:noProof/>
          <w:sz w:val="24"/>
          <w:szCs w:val="24"/>
          <w:lang w:val="en-US" w:eastAsia="ja-JP"/>
          <w14:ligatures w14:val="none"/>
        </w:rPr>
        <w:drawing>
          <wp:inline distT="0" distB="0" distL="0" distR="0" wp14:anchorId="6CF97D70" wp14:editId="24D350DA">
            <wp:extent cx="3572849" cy="5359019"/>
            <wp:effectExtent l="0" t="0" r="0" b="0"/>
            <wp:docPr id="1006670045" name="図 10" descr="グラフィカル ユーザー インターフェイス, アプリケーショ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70045" name="図 10" descr="グラフィカル ユーザー インターフェイス, アプリケーション&#10;&#10;AI によって生成されたコンテンツは間違っている可能性があります。"/>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75038" cy="5362303"/>
                    </a:xfrm>
                    <a:prstGeom prst="rect">
                      <a:avLst/>
                    </a:prstGeom>
                    <a:noFill/>
                    <a:ln>
                      <a:noFill/>
                    </a:ln>
                  </pic:spPr>
                </pic:pic>
              </a:graphicData>
            </a:graphic>
          </wp:inline>
        </w:drawing>
      </w:r>
    </w:p>
    <w:p w14:paraId="339AF9FD" w14:textId="35D9DEFD" w:rsidR="00773877" w:rsidRPr="00D955A1" w:rsidRDefault="00773877" w:rsidP="00773877">
      <w:pPr>
        <w:jc w:val="both"/>
        <w:rPr>
          <w:rFonts w:ascii="Times New Roman" w:hAnsi="Times New Roman" w:cs="Times New Roman"/>
          <w:b/>
          <w:bCs/>
          <w:sz w:val="24"/>
          <w:szCs w:val="24"/>
          <w:lang w:val="en-US" w:eastAsia="ja-JP"/>
          <w14:ligatures w14:val="none"/>
        </w:rPr>
      </w:pPr>
      <w:r w:rsidRPr="00D955A1">
        <w:rPr>
          <w:rFonts w:ascii="Times New Roman" w:eastAsia="DengXian" w:hAnsi="Times New Roman" w:cs="Times New Roman" w:hint="eastAsia"/>
          <w:b/>
          <w:bCs/>
          <w:sz w:val="24"/>
          <w:szCs w:val="24"/>
          <w:lang w:val="en-US" w:eastAsia="zh-CN"/>
          <w14:ligatures w14:val="none"/>
        </w:rPr>
        <w:t xml:space="preserve">Figure </w:t>
      </w:r>
      <w:r w:rsidRPr="00D955A1">
        <w:rPr>
          <w:rFonts w:ascii="Times New Roman" w:eastAsia="DengXian" w:hAnsi="Times New Roman" w:cs="Times New Roman"/>
          <w:b/>
          <w:bCs/>
          <w:sz w:val="24"/>
          <w:szCs w:val="24"/>
          <w:lang w:val="en-US" w:eastAsia="zh-CN"/>
          <w14:ligatures w14:val="none"/>
        </w:rPr>
        <w:t>S</w:t>
      </w:r>
      <w:r w:rsidRPr="00D955A1">
        <w:rPr>
          <w:rFonts w:ascii="Times New Roman" w:hAnsi="Times New Roman" w:cs="Times New Roman" w:hint="eastAsia"/>
          <w:b/>
          <w:bCs/>
          <w:sz w:val="24"/>
          <w:szCs w:val="24"/>
          <w:lang w:val="en-US" w:eastAsia="ja-JP"/>
          <w14:ligatures w14:val="none"/>
        </w:rPr>
        <w:t xml:space="preserve">11 </w:t>
      </w:r>
      <w:r w:rsidRPr="00D955A1">
        <w:rPr>
          <w:rFonts w:ascii="Times New Roman" w:hAnsi="Times New Roman" w:cs="Times New Roman"/>
          <w:sz w:val="24"/>
          <w:szCs w:val="24"/>
          <w:lang w:val="en-US" w:eastAsia="ja-JP"/>
          <w14:ligatures w14:val="none"/>
        </w:rPr>
        <w:t xml:space="preserve">Shortest nearest-neighbor Pt-Pt distances in </w:t>
      </w:r>
      <w:proofErr w:type="spellStart"/>
      <w:r w:rsidRPr="00D955A1">
        <w:rPr>
          <w:rFonts w:ascii="Times New Roman" w:hAnsi="Times New Roman" w:cs="Times New Roman"/>
          <w:sz w:val="24"/>
          <w:szCs w:val="24"/>
          <w:lang w:val="en-US" w:eastAsia="ja-JP"/>
          <w14:ligatures w14:val="none"/>
        </w:rPr>
        <w:t>PtCo</w:t>
      </w:r>
      <w:proofErr w:type="spellEnd"/>
      <w:r w:rsidRPr="00D955A1">
        <w:rPr>
          <w:rFonts w:ascii="Times New Roman" w:hAnsi="Times New Roman" w:cs="Times New Roman"/>
          <w:sz w:val="24"/>
          <w:szCs w:val="24"/>
          <w:lang w:val="en-US" w:eastAsia="ja-JP"/>
          <w14:ligatures w14:val="none"/>
        </w:rPr>
        <w:t xml:space="preserve"> catalysts as a function of annealing temperature</w:t>
      </w:r>
      <w:r w:rsidRPr="00D955A1">
        <w:rPr>
          <w:rFonts w:ascii="Times New Roman" w:hAnsi="Times New Roman" w:cs="Times New Roman" w:hint="eastAsia"/>
          <w:sz w:val="24"/>
          <w:szCs w:val="24"/>
          <w:lang w:val="en-US" w:eastAsia="ja-JP"/>
          <w14:ligatures w14:val="none"/>
        </w:rPr>
        <w:t xml:space="preserve">. </w:t>
      </w:r>
      <w:r w:rsidRPr="00D955A1">
        <w:rPr>
          <w:rFonts w:ascii="Times New Roman" w:hAnsi="Times New Roman" w:cs="Times New Roman"/>
          <w:sz w:val="24"/>
          <w:szCs w:val="24"/>
          <w:lang w:val="en-US" w:eastAsia="ja-JP"/>
          <w14:ligatures w14:val="none"/>
        </w:rPr>
        <w:t xml:space="preserve">All samples were annealed </w:t>
      </w:r>
      <w:r w:rsidRPr="00D955A1">
        <w:rPr>
          <w:rFonts w:ascii="Times New Roman" w:hAnsi="Times New Roman" w:cs="Times New Roman" w:hint="eastAsia"/>
          <w:sz w:val="24"/>
          <w:szCs w:val="24"/>
          <w:lang w:val="en-US" w:eastAsia="ja-JP"/>
          <w14:ligatures w14:val="none"/>
        </w:rPr>
        <w:t>for (a) 2h, (b) 10 h, and (c) 20h</w:t>
      </w:r>
      <w:r w:rsidRPr="00D955A1">
        <w:rPr>
          <w:rFonts w:ascii="Times New Roman" w:hAnsi="Times New Roman" w:cs="Times New Roman"/>
          <w:sz w:val="24"/>
          <w:szCs w:val="24"/>
          <w:lang w:val="en-US" w:eastAsia="ja-JP"/>
          <w14:ligatures w14:val="none"/>
        </w:rPr>
        <w:t xml:space="preserve"> and subsequently treated with acid</w:t>
      </w:r>
      <w:r w:rsidRPr="00D955A1">
        <w:rPr>
          <w:rFonts w:ascii="Times New Roman" w:hAnsi="Times New Roman" w:cs="Times New Roman" w:hint="eastAsia"/>
          <w:sz w:val="24"/>
          <w:szCs w:val="24"/>
          <w:lang w:val="en-US" w:eastAsia="ja-JP"/>
          <w14:ligatures w14:val="none"/>
        </w:rPr>
        <w:t>.</w:t>
      </w:r>
      <w:r w:rsidRPr="00D955A1">
        <w:rPr>
          <w:rFonts w:ascii="Times New Roman" w:hAnsi="Times New Roman" w:cs="Times New Roman"/>
          <w:sz w:val="24"/>
          <w:szCs w:val="24"/>
          <w:lang w:val="en-US" w:eastAsia="ja-JP"/>
          <w14:ligatures w14:val="none"/>
        </w:rPr>
        <w:t xml:space="preserve"> Each contribution of the phases determined in Figure 4 of the main text</w:t>
      </w:r>
      <w:r w:rsidRPr="00D955A1">
        <w:rPr>
          <w:rFonts w:ascii="Times New Roman" w:hAnsi="Times New Roman" w:cs="Times New Roman" w:hint="eastAsia"/>
          <w:sz w:val="24"/>
          <w:szCs w:val="24"/>
          <w:lang w:val="en-US" w:eastAsia="ja-JP"/>
          <w14:ligatures w14:val="none"/>
        </w:rPr>
        <w:t>.</w:t>
      </w:r>
    </w:p>
    <w:p w14:paraId="2A293F79" w14:textId="77777777" w:rsidR="00773877" w:rsidRPr="00D955A1" w:rsidRDefault="00773877" w:rsidP="00E46AB9">
      <w:pPr>
        <w:rPr>
          <w:rFonts w:ascii="Times New Roman" w:hAnsi="Times New Roman" w:cs="Times New Roman"/>
          <w:b/>
          <w:bCs/>
          <w:sz w:val="24"/>
          <w:szCs w:val="32"/>
          <w:lang w:val="en-US" w:eastAsia="ja-JP"/>
          <w14:ligatures w14:val="none"/>
        </w:rPr>
      </w:pPr>
    </w:p>
    <w:p w14:paraId="72B1C87C" w14:textId="54606E61" w:rsidR="00483941" w:rsidRPr="00D955A1" w:rsidRDefault="00A05885" w:rsidP="00483941">
      <w:pPr>
        <w:rPr>
          <w:rFonts w:ascii="Times New Roman" w:hAnsi="Times New Roman" w:cs="Times New Roman"/>
          <w:sz w:val="24"/>
          <w:szCs w:val="24"/>
          <w:lang w:val="en-US" w:eastAsia="ja-JP"/>
          <w14:ligatures w14:val="none"/>
        </w:rPr>
      </w:pPr>
      <w:r w:rsidRPr="00D955A1">
        <w:rPr>
          <w:rFonts w:ascii="Times New Roman" w:eastAsia="DengXian" w:hAnsi="Times New Roman" w:cs="Times New Roman"/>
          <w:b/>
          <w:bCs/>
          <w:noProof/>
          <w:sz w:val="24"/>
          <w:szCs w:val="24"/>
          <w:lang w:val="en-US" w:eastAsia="zh-CN"/>
          <w14:ligatures w14:val="none"/>
        </w:rPr>
        <w:lastRenderedPageBreak/>
        <w:drawing>
          <wp:inline distT="0" distB="0" distL="0" distR="0" wp14:anchorId="2638D3A8" wp14:editId="1101E5BF">
            <wp:extent cx="5747553" cy="3429985"/>
            <wp:effectExtent l="0" t="0" r="0" b="0"/>
            <wp:docPr id="139566602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1974" cy="3438591"/>
                    </a:xfrm>
                    <a:prstGeom prst="rect">
                      <a:avLst/>
                    </a:prstGeom>
                    <a:noFill/>
                    <a:ln>
                      <a:noFill/>
                    </a:ln>
                  </pic:spPr>
                </pic:pic>
              </a:graphicData>
            </a:graphic>
          </wp:inline>
        </w:drawing>
      </w:r>
      <w:r w:rsidR="00C3373E" w:rsidRPr="00D955A1">
        <w:rPr>
          <w:rFonts w:ascii="Times New Roman" w:eastAsia="DengXian" w:hAnsi="Times New Roman" w:cs="Times New Roman" w:hint="eastAsia"/>
          <w:b/>
          <w:bCs/>
          <w:sz w:val="24"/>
          <w:szCs w:val="24"/>
          <w:lang w:val="en-US" w:eastAsia="zh-CN"/>
          <w14:ligatures w14:val="none"/>
        </w:rPr>
        <w:t xml:space="preserve">Figure </w:t>
      </w:r>
      <w:r w:rsidR="00483941" w:rsidRPr="00D955A1">
        <w:rPr>
          <w:rFonts w:ascii="Times New Roman" w:eastAsia="DengXian" w:hAnsi="Times New Roman" w:cs="Times New Roman"/>
          <w:b/>
          <w:bCs/>
          <w:sz w:val="24"/>
          <w:szCs w:val="24"/>
          <w:lang w:val="en-US" w:eastAsia="zh-CN"/>
          <w14:ligatures w14:val="none"/>
        </w:rPr>
        <w:t>S</w:t>
      </w:r>
      <w:r w:rsidR="00B134DD" w:rsidRPr="00D955A1">
        <w:rPr>
          <w:rFonts w:ascii="Times New Roman" w:hAnsi="Times New Roman" w:cs="Times New Roman" w:hint="eastAsia"/>
          <w:b/>
          <w:bCs/>
          <w:sz w:val="24"/>
          <w:szCs w:val="24"/>
          <w:lang w:val="en-US" w:eastAsia="ja-JP"/>
          <w14:ligatures w14:val="none"/>
        </w:rPr>
        <w:t>1</w:t>
      </w:r>
      <w:r w:rsidR="008A47D1" w:rsidRPr="00D955A1">
        <w:rPr>
          <w:rFonts w:ascii="Times New Roman" w:hAnsi="Times New Roman" w:cs="Times New Roman" w:hint="eastAsia"/>
          <w:b/>
          <w:bCs/>
          <w:sz w:val="24"/>
          <w:szCs w:val="24"/>
          <w:lang w:val="en-US" w:eastAsia="ja-JP"/>
          <w14:ligatures w14:val="none"/>
        </w:rPr>
        <w:t>2</w:t>
      </w:r>
      <w:r w:rsidR="00483941" w:rsidRPr="00D955A1">
        <w:rPr>
          <w:rFonts w:ascii="Times New Roman" w:eastAsia="DengXian" w:hAnsi="Times New Roman" w:cs="Times New Roman"/>
          <w:sz w:val="24"/>
          <w:szCs w:val="24"/>
          <w:lang w:val="en-US" w:eastAsia="zh-CN"/>
          <w14:ligatures w14:val="none"/>
        </w:rPr>
        <w:t xml:space="preserve"> </w:t>
      </w:r>
      <w:r w:rsidR="00DA591A" w:rsidRPr="00D955A1">
        <w:rPr>
          <w:rFonts w:ascii="Times New Roman" w:hAnsi="Times New Roman" w:cs="Times New Roman"/>
          <w:sz w:val="24"/>
          <w:szCs w:val="24"/>
          <w:lang w:val="en-US" w:eastAsia="ja-JP"/>
          <w14:ligatures w14:val="none"/>
        </w:rPr>
        <w:t xml:space="preserve">Rietveld refinement and PDF fitting results for </w:t>
      </w:r>
      <w:proofErr w:type="spellStart"/>
      <w:r w:rsidR="00DA591A" w:rsidRPr="00D955A1">
        <w:rPr>
          <w:rFonts w:ascii="Times New Roman" w:hAnsi="Times New Roman" w:cs="Times New Roman"/>
          <w:sz w:val="24"/>
          <w:szCs w:val="24"/>
          <w:lang w:val="en-US" w:eastAsia="ja-JP"/>
          <w14:ligatures w14:val="none"/>
        </w:rPr>
        <w:t>PtCo</w:t>
      </w:r>
      <w:proofErr w:type="spellEnd"/>
      <w:r w:rsidR="00DA591A" w:rsidRPr="00D955A1">
        <w:rPr>
          <w:rFonts w:ascii="Times New Roman" w:hAnsi="Times New Roman" w:cs="Times New Roman"/>
          <w:sz w:val="24"/>
          <w:szCs w:val="24"/>
          <w:lang w:val="en-US" w:eastAsia="ja-JP"/>
          <w14:ligatures w14:val="none"/>
        </w:rPr>
        <w:t xml:space="preserve"> catalysts annealed at 350°C for 2 h without acid treatment. (a) Total scattering pattern refined by the Rietveld method.</w:t>
      </w:r>
      <w:r w:rsidR="00D235A2" w:rsidRPr="00D955A1">
        <w:rPr>
          <w:rFonts w:ascii="Times New Roman" w:hAnsi="Times New Roman" w:cs="Times New Roman"/>
          <w:sz w:val="24"/>
          <w:szCs w:val="24"/>
          <w:lang w:val="en-US" w:eastAsia="ja-JP"/>
          <w14:ligatures w14:val="none"/>
        </w:rPr>
        <w:t xml:space="preserve"> Each partial contribution of the phases determined in Figure 4 of the main text, along with their </w:t>
      </w:r>
      <w:proofErr w:type="spellStart"/>
      <w:r w:rsidR="00D235A2" w:rsidRPr="00D955A1">
        <w:rPr>
          <w:rFonts w:ascii="Times New Roman" w:hAnsi="Times New Roman" w:cs="Times New Roman"/>
          <w:sz w:val="24"/>
          <w:szCs w:val="24"/>
          <w:lang w:val="en-US" w:eastAsia="ja-JP"/>
          <w14:ligatures w14:val="none"/>
        </w:rPr>
        <w:t>hkl</w:t>
      </w:r>
      <w:proofErr w:type="spellEnd"/>
      <w:r w:rsidR="00D235A2" w:rsidRPr="00D955A1">
        <w:rPr>
          <w:rFonts w:ascii="Times New Roman" w:hAnsi="Times New Roman" w:cs="Times New Roman"/>
          <w:sz w:val="24"/>
          <w:szCs w:val="24"/>
          <w:lang w:val="en-US" w:eastAsia="ja-JP"/>
          <w14:ligatures w14:val="none"/>
        </w:rPr>
        <w:t xml:space="preserve"> indices shown as vertical ticks, are displayed.</w:t>
      </w:r>
      <w:r w:rsidR="00DA591A" w:rsidRPr="00D955A1">
        <w:rPr>
          <w:rFonts w:ascii="Times New Roman" w:hAnsi="Times New Roman" w:cs="Times New Roman"/>
          <w:sz w:val="24"/>
          <w:szCs w:val="24"/>
          <w:lang w:val="en-US" w:eastAsia="ja-JP"/>
          <w14:ligatures w14:val="none"/>
        </w:rPr>
        <w:t xml:space="preserve"> (b) Enlarged view of the low-angle region of the total scattering pattern. (c) Corresponding PDF fitting result.</w:t>
      </w:r>
    </w:p>
    <w:p w14:paraId="29653B9A" w14:textId="77777777" w:rsidR="00483941" w:rsidRPr="00D955A1" w:rsidRDefault="00483941" w:rsidP="00483941">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6C5DEB58" w14:textId="2BAC54D8" w:rsidR="003568F0" w:rsidRPr="00D955A1" w:rsidRDefault="003568F0">
      <w:pPr>
        <w:rPr>
          <w:rFonts w:ascii="Times New Roman" w:eastAsia="DengXian" w:hAnsi="Times New Roman" w:cs="Times New Roman"/>
          <w:b/>
          <w:bCs/>
          <w:sz w:val="24"/>
          <w:szCs w:val="32"/>
          <w:lang w:val="en-US" w:eastAsia="zh-CN"/>
          <w14:ligatures w14:val="none"/>
        </w:rPr>
      </w:pPr>
    </w:p>
    <w:p w14:paraId="40B98A04" w14:textId="1C25A0FB" w:rsidR="003568F0" w:rsidRPr="00D955A1" w:rsidRDefault="00D235A2" w:rsidP="003568F0">
      <w:pPr>
        <w:rPr>
          <w:rFonts w:ascii="Times New Roman" w:hAnsi="Times New Roman" w:cs="Times New Roman"/>
          <w:sz w:val="24"/>
          <w:szCs w:val="24"/>
          <w:lang w:val="en-US" w:eastAsia="ja-JP"/>
          <w14:ligatures w14:val="none"/>
        </w:rPr>
      </w:pPr>
      <w:r w:rsidRPr="00D955A1">
        <w:rPr>
          <w:rFonts w:ascii="Times New Roman" w:eastAsia="DengXian" w:hAnsi="Times New Roman" w:cs="Times New Roman"/>
          <w:b/>
          <w:bCs/>
          <w:noProof/>
          <w:sz w:val="24"/>
          <w:szCs w:val="24"/>
          <w:lang w:val="en-US" w:eastAsia="zh-CN"/>
          <w14:ligatures w14:val="none"/>
        </w:rPr>
        <w:drawing>
          <wp:inline distT="0" distB="0" distL="0" distR="0" wp14:anchorId="65153818" wp14:editId="0CE38F6C">
            <wp:extent cx="5681453" cy="3023958"/>
            <wp:effectExtent l="0" t="0" r="0" b="0"/>
            <wp:docPr id="51386575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95204" cy="3031277"/>
                    </a:xfrm>
                    <a:prstGeom prst="rect">
                      <a:avLst/>
                    </a:prstGeom>
                    <a:noFill/>
                    <a:ln>
                      <a:noFill/>
                    </a:ln>
                  </pic:spPr>
                </pic:pic>
              </a:graphicData>
            </a:graphic>
          </wp:inline>
        </w:drawing>
      </w:r>
      <w:r w:rsidR="00C3373E" w:rsidRPr="00D955A1">
        <w:rPr>
          <w:rFonts w:ascii="Times New Roman" w:eastAsia="DengXian" w:hAnsi="Times New Roman" w:cs="Times New Roman" w:hint="eastAsia"/>
          <w:b/>
          <w:bCs/>
          <w:sz w:val="24"/>
          <w:szCs w:val="24"/>
          <w:lang w:val="en-US" w:eastAsia="zh-CN"/>
          <w14:ligatures w14:val="none"/>
        </w:rPr>
        <w:t xml:space="preserve">Figure </w:t>
      </w:r>
      <w:r w:rsidR="003568F0" w:rsidRPr="00D955A1">
        <w:rPr>
          <w:rFonts w:ascii="Times New Roman" w:eastAsia="DengXian" w:hAnsi="Times New Roman" w:cs="Times New Roman"/>
          <w:b/>
          <w:bCs/>
          <w:sz w:val="24"/>
          <w:szCs w:val="24"/>
          <w:lang w:val="en-US" w:eastAsia="zh-CN"/>
          <w14:ligatures w14:val="none"/>
        </w:rPr>
        <w:t>S</w:t>
      </w:r>
      <w:r w:rsidR="00B134DD" w:rsidRPr="00D955A1">
        <w:rPr>
          <w:rFonts w:ascii="Times New Roman" w:hAnsi="Times New Roman" w:cs="Times New Roman" w:hint="eastAsia"/>
          <w:b/>
          <w:bCs/>
          <w:sz w:val="24"/>
          <w:szCs w:val="24"/>
          <w:lang w:val="en-US" w:eastAsia="ja-JP"/>
          <w14:ligatures w14:val="none"/>
        </w:rPr>
        <w:t>1</w:t>
      </w:r>
      <w:r w:rsidR="008002CC" w:rsidRPr="00D955A1">
        <w:rPr>
          <w:rFonts w:ascii="Times New Roman" w:hAnsi="Times New Roman" w:cs="Times New Roman" w:hint="eastAsia"/>
          <w:b/>
          <w:bCs/>
          <w:sz w:val="24"/>
          <w:szCs w:val="24"/>
          <w:lang w:val="en-US" w:eastAsia="ja-JP"/>
          <w14:ligatures w14:val="none"/>
        </w:rPr>
        <w:t>3</w:t>
      </w:r>
      <w:r w:rsidR="003568F0" w:rsidRPr="00D955A1">
        <w:rPr>
          <w:rFonts w:ascii="Times New Roman" w:eastAsia="DengXian" w:hAnsi="Times New Roman" w:cs="Times New Roman"/>
          <w:sz w:val="24"/>
          <w:szCs w:val="24"/>
          <w:lang w:val="en-US" w:eastAsia="zh-CN"/>
          <w14:ligatures w14:val="none"/>
        </w:rPr>
        <w:t xml:space="preserve"> </w:t>
      </w:r>
      <w:r w:rsidR="00DB4C7E" w:rsidRPr="00D955A1">
        <w:rPr>
          <w:rFonts w:ascii="Times New Roman" w:hAnsi="Times New Roman" w:cs="Times New Roman"/>
          <w:sz w:val="24"/>
          <w:szCs w:val="24"/>
          <w:lang w:val="en-US" w:eastAsia="ja-JP"/>
          <w14:ligatures w14:val="none"/>
        </w:rPr>
        <w:t xml:space="preserve">Rietveld refinement and PDF fitting results for </w:t>
      </w:r>
      <w:proofErr w:type="spellStart"/>
      <w:r w:rsidR="00DB4C7E" w:rsidRPr="00D955A1">
        <w:rPr>
          <w:rFonts w:ascii="Times New Roman" w:hAnsi="Times New Roman" w:cs="Times New Roman"/>
          <w:sz w:val="24"/>
          <w:szCs w:val="24"/>
          <w:lang w:val="en-US" w:eastAsia="ja-JP"/>
          <w14:ligatures w14:val="none"/>
        </w:rPr>
        <w:t>PtCo</w:t>
      </w:r>
      <w:proofErr w:type="spellEnd"/>
      <w:r w:rsidR="00DB4C7E" w:rsidRPr="00D955A1">
        <w:rPr>
          <w:rFonts w:ascii="Times New Roman" w:hAnsi="Times New Roman" w:cs="Times New Roman"/>
          <w:sz w:val="24"/>
          <w:szCs w:val="24"/>
          <w:lang w:val="en-US" w:eastAsia="ja-JP"/>
          <w14:ligatures w14:val="none"/>
        </w:rPr>
        <w:t xml:space="preserve"> catalysts annealed at 700°C for </w:t>
      </w:r>
      <w:r w:rsidR="00A4788B" w:rsidRPr="00D955A1">
        <w:rPr>
          <w:rFonts w:ascii="Times New Roman" w:hAnsi="Times New Roman" w:cs="Times New Roman" w:hint="eastAsia"/>
          <w:sz w:val="24"/>
          <w:szCs w:val="24"/>
          <w:lang w:val="en-US" w:eastAsia="ja-JP"/>
          <w14:ligatures w14:val="none"/>
        </w:rPr>
        <w:t>2</w:t>
      </w:r>
      <w:r w:rsidR="00DB4C7E" w:rsidRPr="00D955A1">
        <w:rPr>
          <w:rFonts w:ascii="Times New Roman" w:hAnsi="Times New Roman" w:cs="Times New Roman"/>
          <w:sz w:val="24"/>
          <w:szCs w:val="24"/>
          <w:lang w:val="en-US" w:eastAsia="ja-JP"/>
          <w14:ligatures w14:val="none"/>
        </w:rPr>
        <w:t>0 h with and without acid treatment. (a, b) Total scattering patterns refined by the Rietveld method for the samples (a) without and (b) with acid treatment.</w:t>
      </w:r>
      <w:r w:rsidR="00733EF9" w:rsidRPr="00D955A1">
        <w:rPr>
          <w:rFonts w:ascii="Times New Roman" w:hAnsi="Times New Roman" w:cs="Times New Roman"/>
          <w:sz w:val="24"/>
          <w:szCs w:val="24"/>
          <w:lang w:val="en-US" w:eastAsia="ja-JP"/>
          <w14:ligatures w14:val="none"/>
        </w:rPr>
        <w:t xml:space="preserve"> Each partial contribution of the phases determined in Figure 4 of the main text, along with their </w:t>
      </w:r>
      <w:proofErr w:type="spellStart"/>
      <w:r w:rsidR="00733EF9" w:rsidRPr="00D955A1">
        <w:rPr>
          <w:rFonts w:ascii="Times New Roman" w:hAnsi="Times New Roman" w:cs="Times New Roman"/>
          <w:sz w:val="24"/>
          <w:szCs w:val="24"/>
          <w:lang w:val="en-US" w:eastAsia="ja-JP"/>
          <w14:ligatures w14:val="none"/>
        </w:rPr>
        <w:t>hkl</w:t>
      </w:r>
      <w:proofErr w:type="spellEnd"/>
      <w:r w:rsidR="00733EF9" w:rsidRPr="00D955A1">
        <w:rPr>
          <w:rFonts w:ascii="Times New Roman" w:hAnsi="Times New Roman" w:cs="Times New Roman"/>
          <w:sz w:val="24"/>
          <w:szCs w:val="24"/>
          <w:lang w:val="en-US" w:eastAsia="ja-JP"/>
          <w14:ligatures w14:val="none"/>
        </w:rPr>
        <w:t xml:space="preserve"> indices shown as vertical ticks, are displayed.</w:t>
      </w:r>
      <w:r w:rsidR="00DB4C7E" w:rsidRPr="00D955A1">
        <w:rPr>
          <w:rFonts w:ascii="Times New Roman" w:hAnsi="Times New Roman" w:cs="Times New Roman"/>
          <w:sz w:val="24"/>
          <w:szCs w:val="24"/>
          <w:lang w:val="en-US" w:eastAsia="ja-JP"/>
          <w14:ligatures w14:val="none"/>
        </w:rPr>
        <w:t xml:space="preserve"> (c, d) Corresponding PDF fitting results for the samples (c) without and (d) with acid treatment.</w:t>
      </w:r>
    </w:p>
    <w:p w14:paraId="3EB10EFD" w14:textId="1B24ABEF" w:rsidR="00275777" w:rsidRPr="00D955A1" w:rsidRDefault="00275777" w:rsidP="00773877">
      <w:pPr>
        <w:rPr>
          <w:rFonts w:ascii="Times New Roman" w:hAnsi="Times New Roman" w:cs="Times New Roman"/>
          <w:b/>
          <w:bCs/>
          <w:sz w:val="24"/>
          <w:szCs w:val="24"/>
          <w:lang w:val="en-US" w:eastAsia="ja-JP"/>
          <w14:ligatures w14:val="none"/>
        </w:rPr>
      </w:pPr>
    </w:p>
    <w:p w14:paraId="2DCAB061" w14:textId="2998C392" w:rsidR="003568F0" w:rsidRPr="00D955A1" w:rsidRDefault="003568F0" w:rsidP="003568F0">
      <w:pPr>
        <w:rPr>
          <w:rFonts w:ascii="Times New Roman" w:hAnsi="Times New Roman" w:cs="Times New Roman"/>
          <w:sz w:val="24"/>
          <w:szCs w:val="24"/>
          <w:lang w:val="en-US" w:eastAsia="ja-JP"/>
          <w14:ligatures w14:val="none"/>
        </w:rPr>
      </w:pPr>
    </w:p>
    <w:p w14:paraId="3110EFBB" w14:textId="77777777" w:rsidR="00093856" w:rsidRPr="00D955A1" w:rsidRDefault="00093856">
      <w:pPr>
        <w:rPr>
          <w:rFonts w:ascii="Times New Roman" w:hAnsi="Times New Roman" w:cs="Times New Roman"/>
          <w:b/>
          <w:bCs/>
          <w:sz w:val="24"/>
          <w:szCs w:val="32"/>
          <w:lang w:val="en-US" w:eastAsia="ja-JP"/>
          <w14:ligatures w14:val="none"/>
        </w:rPr>
      </w:pPr>
    </w:p>
    <w:p w14:paraId="2E6D6DAD" w14:textId="20E8050A" w:rsidR="00924817" w:rsidRPr="00D955A1" w:rsidRDefault="00924817">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001620A9" w14:textId="77777777" w:rsidR="00337BA0" w:rsidRPr="00D955A1" w:rsidRDefault="00337BA0">
      <w:pPr>
        <w:rPr>
          <w:rFonts w:ascii="Times New Roman" w:eastAsia="DengXian" w:hAnsi="Times New Roman" w:cs="Times New Roman"/>
          <w:b/>
          <w:bCs/>
          <w:sz w:val="24"/>
          <w:szCs w:val="32"/>
          <w:lang w:val="en-US" w:eastAsia="zh-CN"/>
          <w14:ligatures w14:val="none"/>
        </w:rPr>
      </w:pPr>
    </w:p>
    <w:p w14:paraId="508EFFA9" w14:textId="7715EFE1" w:rsidR="0072407A" w:rsidRPr="00D955A1" w:rsidRDefault="0072407A" w:rsidP="0072407A">
      <w:pPr>
        <w:pStyle w:val="paper"/>
        <w:spacing w:line="360" w:lineRule="auto"/>
        <w:ind w:firstLine="420"/>
        <w:rPr>
          <w:rFonts w:eastAsia="游明朝"/>
        </w:rPr>
      </w:pPr>
      <w:r w:rsidRPr="00D955A1">
        <w:rPr>
          <w:rFonts w:eastAsia="游明朝"/>
        </w:rPr>
        <w:t xml:space="preserve"> </w:t>
      </w:r>
    </w:p>
    <w:p w14:paraId="18F2C512" w14:textId="6C7DAE1D" w:rsidR="0072407A" w:rsidRPr="00D955A1" w:rsidRDefault="0072407A" w:rsidP="0072407A">
      <w:pPr>
        <w:widowControl w:val="0"/>
        <w:spacing w:before="120" w:after="120" w:line="360" w:lineRule="auto"/>
        <w:ind w:firstLine="420"/>
        <w:jc w:val="both"/>
        <w:rPr>
          <w:rFonts w:ascii="Times New Roman" w:eastAsia="游明朝" w:hAnsi="Times New Roman" w:cs="Times New Roman"/>
          <w:sz w:val="24"/>
          <w:szCs w:val="32"/>
          <w:lang w:val="en-US" w:eastAsia="ja-JP"/>
          <w14:ligatures w14:val="none"/>
        </w:rPr>
      </w:pPr>
      <w:r w:rsidRPr="00D955A1">
        <w:rPr>
          <w:rFonts w:ascii="Times New Roman" w:eastAsia="游明朝" w:hAnsi="Times New Roman" w:cs="Times New Roman"/>
          <w:noProof/>
          <w:sz w:val="24"/>
          <w:szCs w:val="32"/>
          <w:lang w:val="en-US" w:eastAsia="ja-JP"/>
          <w14:ligatures w14:val="none"/>
        </w:rPr>
        <w:drawing>
          <wp:inline distT="0" distB="0" distL="0" distR="0" wp14:anchorId="11E7206B" wp14:editId="3E3B882A">
            <wp:extent cx="5259705" cy="2193038"/>
            <wp:effectExtent l="0" t="0" r="0" b="0"/>
            <wp:docPr id="146660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9267" cy="2197025"/>
                    </a:xfrm>
                    <a:prstGeom prst="rect">
                      <a:avLst/>
                    </a:prstGeom>
                    <a:noFill/>
                  </pic:spPr>
                </pic:pic>
              </a:graphicData>
            </a:graphic>
          </wp:inline>
        </w:drawing>
      </w:r>
    </w:p>
    <w:p w14:paraId="347F12BD" w14:textId="31A2B97A" w:rsidR="0072407A" w:rsidRPr="00D955A1" w:rsidRDefault="0072407A" w:rsidP="0072407A">
      <w:pPr>
        <w:widowControl w:val="0"/>
        <w:spacing w:before="120" w:after="120" w:line="360" w:lineRule="auto"/>
        <w:ind w:firstLine="420"/>
        <w:jc w:val="center"/>
        <w:rPr>
          <w:rFonts w:ascii="Times New Roman" w:eastAsia="游明朝" w:hAnsi="Times New Roman" w:cs="Times New Roman"/>
          <w:sz w:val="24"/>
          <w:szCs w:val="32"/>
          <w:lang w:val="en-US" w:eastAsia="ja-JP"/>
          <w14:ligatures w14:val="none"/>
        </w:rPr>
      </w:pPr>
    </w:p>
    <w:p w14:paraId="09FEB647" w14:textId="13845A2F" w:rsidR="0072407A" w:rsidRPr="00D955A1" w:rsidRDefault="00C3373E" w:rsidP="0072407A">
      <w:pPr>
        <w:widowControl w:val="0"/>
        <w:spacing w:before="120" w:after="120" w:line="276" w:lineRule="auto"/>
        <w:jc w:val="both"/>
        <w:rPr>
          <w:rFonts w:ascii="Times New Roman" w:eastAsia="DengXian" w:hAnsi="Times New Roman" w:cs="Times New Roman"/>
          <w:lang w:val="en-US" w:eastAsia="zh-CN"/>
          <w14:ligatures w14:val="none"/>
        </w:rPr>
      </w:pPr>
      <w:r w:rsidRPr="00D955A1">
        <w:rPr>
          <w:rFonts w:ascii="Times New Roman" w:eastAsia="DengXian" w:hAnsi="Times New Roman" w:cs="Times New Roman" w:hint="eastAsia"/>
          <w:b/>
          <w:bCs/>
          <w:lang w:val="en-US" w:eastAsia="zh-CN"/>
          <w14:ligatures w14:val="none"/>
        </w:rPr>
        <w:t xml:space="preserve">Figure </w:t>
      </w:r>
      <w:r w:rsidR="0072407A" w:rsidRPr="00D955A1">
        <w:rPr>
          <w:rFonts w:ascii="Times New Roman" w:eastAsia="游明朝" w:hAnsi="Times New Roman" w:cs="Times New Roman"/>
          <w:b/>
          <w:bCs/>
          <w:lang w:val="en-US" w:eastAsia="ja-JP"/>
          <w14:ligatures w14:val="none"/>
        </w:rPr>
        <w:t>S14</w:t>
      </w:r>
      <w:r w:rsidR="0072407A" w:rsidRPr="00D955A1">
        <w:rPr>
          <w:rFonts w:ascii="Times New Roman" w:eastAsia="DengXian" w:hAnsi="Times New Roman" w:cs="Times New Roman"/>
          <w:b/>
          <w:bCs/>
          <w:lang w:val="en-US" w:eastAsia="zh-CN"/>
          <w14:ligatures w14:val="none"/>
        </w:rPr>
        <w:t>.</w:t>
      </w:r>
      <w:r w:rsidR="0072407A" w:rsidRPr="00D955A1">
        <w:rPr>
          <w:rFonts w:ascii="Times New Roman" w:eastAsia="DengXian" w:hAnsi="Times New Roman" w:cs="Times New Roman"/>
          <w:lang w:val="en-US" w:eastAsia="zh-CN"/>
          <w14:ligatures w14:val="none"/>
        </w:rPr>
        <w:t xml:space="preserve"> </w:t>
      </w:r>
      <w:r w:rsidR="00EB0E08" w:rsidRPr="00D955A1">
        <w:rPr>
          <w:rFonts w:ascii="Times New Roman" w:eastAsia="DengXian" w:hAnsi="Times New Roman" w:cs="Times New Roman"/>
          <w:lang w:val="en-US" w:eastAsia="zh-CN"/>
          <w14:ligatures w14:val="none"/>
        </w:rPr>
        <w:t xml:space="preserve">(a) </w:t>
      </w:r>
      <w:r w:rsidR="0072407A" w:rsidRPr="00D955A1">
        <w:rPr>
          <w:rFonts w:ascii="Times New Roman" w:eastAsia="DengXian" w:hAnsi="Times New Roman" w:cs="Times New Roman"/>
          <w:sz w:val="24"/>
          <w:szCs w:val="24"/>
          <w:lang w:val="en-US" w:eastAsia="zh-CN"/>
          <w14:ligatures w14:val="none"/>
        </w:rPr>
        <w:t>The ECSA, of various catalysts treated at different thermal conditions, (b)</w:t>
      </w:r>
      <w:r w:rsidR="0072407A" w:rsidRPr="00D955A1">
        <w:rPr>
          <w:rFonts w:ascii="Times New Roman" w:eastAsia="游明朝" w:hAnsi="Times New Roman" w:cs="Times New Roman"/>
          <w:lang w:val="en-US" w:eastAsia="ja-JP"/>
          <w14:ligatures w14:val="none"/>
        </w:rPr>
        <w:t xml:space="preserve"> Schematic illustration of the temperature gap between the onset of particle growth and the formation of the ordered phase in </w:t>
      </w:r>
      <w:proofErr w:type="spellStart"/>
      <w:r w:rsidR="0072407A" w:rsidRPr="00D955A1">
        <w:rPr>
          <w:rFonts w:ascii="Times New Roman" w:eastAsia="游明朝" w:hAnsi="Times New Roman" w:cs="Times New Roman"/>
          <w:lang w:val="en-US" w:eastAsia="ja-JP"/>
          <w14:ligatures w14:val="none"/>
        </w:rPr>
        <w:t>PtCo</w:t>
      </w:r>
      <w:proofErr w:type="spellEnd"/>
      <w:r w:rsidR="0072407A" w:rsidRPr="00D955A1">
        <w:rPr>
          <w:rFonts w:ascii="Times New Roman" w:eastAsia="游明朝" w:hAnsi="Times New Roman" w:cs="Times New Roman"/>
          <w:lang w:val="en-US" w:eastAsia="ja-JP"/>
          <w14:ligatures w14:val="none"/>
        </w:rPr>
        <w:t xml:space="preserve"> catalysts. The red arrow indicates the temperature (350°C) at which particle growth and changes in electrochemical properties are observed. The green arrow indicates the temperature (450°C) at which the ordered phase is detected by XRD and PDF analyses. The blue shaded region represents the temperature range where local structural changes, such as surface ordering or strain, may occur.</w:t>
      </w:r>
    </w:p>
    <w:p w14:paraId="10B169DB" w14:textId="0BA37E90" w:rsidR="00C21E67" w:rsidRPr="00D955A1" w:rsidRDefault="00C21E67" w:rsidP="00C21E67">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0098CBD0" w14:textId="1D7BFC11" w:rsidR="00565949" w:rsidRPr="00D955A1" w:rsidRDefault="00565949"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3736BF95" w14:textId="27D43E48" w:rsidR="00565949" w:rsidRPr="00D955A1" w:rsidRDefault="00565949"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6B669472" w14:textId="1DF9D5CA" w:rsidR="008E6090" w:rsidRPr="00D955A1" w:rsidRDefault="008E6090" w:rsidP="00D8776E">
      <w:pPr>
        <w:widowControl w:val="0"/>
        <w:spacing w:before="120" w:after="120" w:line="240" w:lineRule="auto"/>
        <w:jc w:val="center"/>
        <w:rPr>
          <w:rFonts w:ascii="Times New Roman" w:eastAsia="DengXian" w:hAnsi="Times New Roman" w:cs="Times New Roman"/>
          <w:b/>
          <w:bCs/>
          <w:sz w:val="24"/>
          <w:szCs w:val="24"/>
          <w:lang w:val="en-US" w:eastAsia="zh-CN"/>
          <w14:ligatures w14:val="none"/>
        </w:rPr>
      </w:pPr>
    </w:p>
    <w:p w14:paraId="635AFE0C" w14:textId="11457A5A" w:rsidR="008E6090" w:rsidRPr="00D955A1" w:rsidRDefault="00B458C8" w:rsidP="00940C0D">
      <w:pPr>
        <w:rPr>
          <w:rFonts w:ascii="Times New Roman" w:eastAsia="DengXian" w:hAnsi="Times New Roman" w:cs="Times New Roman"/>
          <w:b/>
          <w:bCs/>
          <w:sz w:val="24"/>
          <w:szCs w:val="24"/>
          <w:lang w:val="en-US" w:eastAsia="zh-CN"/>
          <w14:ligatures w14:val="none"/>
        </w:rPr>
      </w:pPr>
      <w:r w:rsidRPr="00D955A1">
        <w:rPr>
          <w:rFonts w:ascii="Times New Roman" w:eastAsia="DengXian" w:hAnsi="Times New Roman" w:cs="Times New Roman"/>
          <w:b/>
          <w:bCs/>
          <w:sz w:val="24"/>
          <w:szCs w:val="24"/>
          <w:lang w:val="en-US" w:eastAsia="zh-CN"/>
          <w14:ligatures w14:val="none"/>
        </w:rPr>
        <w:br w:type="page"/>
      </w:r>
      <w:r w:rsidR="00B12784" w:rsidRPr="00D955A1">
        <w:rPr>
          <w:rFonts w:ascii="Times New Roman" w:eastAsia="DengXian" w:hAnsi="Times New Roman" w:cs="Times New Roman"/>
          <w:b/>
          <w:bCs/>
          <w:noProof/>
          <w:sz w:val="24"/>
          <w:szCs w:val="24"/>
          <w:lang w:val="en-US" w:eastAsia="zh-CN"/>
          <w14:ligatures w14:val="none"/>
        </w:rPr>
        <w:lastRenderedPageBreak/>
        <w:drawing>
          <wp:anchor distT="0" distB="0" distL="114300" distR="114300" simplePos="0" relativeHeight="251674624" behindDoc="0" locked="0" layoutInCell="1" allowOverlap="1" wp14:anchorId="49D2BA56" wp14:editId="346C1AD1">
            <wp:simplePos x="0" y="0"/>
            <wp:positionH relativeFrom="column">
              <wp:posOffset>278130</wp:posOffset>
            </wp:positionH>
            <wp:positionV relativeFrom="paragraph">
              <wp:posOffset>111125</wp:posOffset>
            </wp:positionV>
            <wp:extent cx="4126230" cy="3302000"/>
            <wp:effectExtent l="0" t="0" r="0" b="0"/>
            <wp:wrapSquare wrapText="bothSides"/>
            <wp:docPr id="20619299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657" t="3141" b="19660"/>
                    <a:stretch/>
                  </pic:blipFill>
                  <pic:spPr bwMode="auto">
                    <a:xfrm>
                      <a:off x="0" y="0"/>
                      <a:ext cx="4126230" cy="330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0C0D" w:rsidRPr="00D955A1">
        <w:rPr>
          <w:rFonts w:ascii="Times New Roman" w:eastAsia="DengXian" w:hAnsi="Times New Roman" w:cs="Times New Roman"/>
          <w:b/>
          <w:bCs/>
          <w:sz w:val="24"/>
          <w:szCs w:val="24"/>
          <w:lang w:val="en-US" w:eastAsia="zh-CN"/>
          <w14:ligatures w14:val="none"/>
        </w:rPr>
        <w:br w:type="textWrapping" w:clear="all"/>
      </w:r>
    </w:p>
    <w:p w14:paraId="031140FB" w14:textId="721391B2" w:rsidR="008E6090" w:rsidRPr="00D955A1" w:rsidRDefault="008E6090" w:rsidP="00B12784">
      <w:pPr>
        <w:widowControl w:val="0"/>
        <w:spacing w:before="120" w:after="120" w:line="240" w:lineRule="auto"/>
        <w:rPr>
          <w:rFonts w:ascii="Times New Roman" w:eastAsia="DengXian" w:hAnsi="Times New Roman" w:cs="Times New Roman"/>
          <w:b/>
          <w:bCs/>
          <w:sz w:val="24"/>
          <w:szCs w:val="24"/>
          <w:lang w:val="en-US" w:eastAsia="zh-CN"/>
          <w14:ligatures w14:val="none"/>
        </w:rPr>
      </w:pPr>
    </w:p>
    <w:p w14:paraId="504590C0" w14:textId="496A649D" w:rsidR="008E6090" w:rsidRPr="00D955A1" w:rsidRDefault="00C3373E" w:rsidP="00B12784">
      <w:pPr>
        <w:widowControl w:val="0"/>
        <w:spacing w:before="120" w:after="120" w:line="240" w:lineRule="auto"/>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hint="eastAsia"/>
          <w:b/>
          <w:bCs/>
          <w:sz w:val="24"/>
          <w:szCs w:val="24"/>
          <w:lang w:val="en-US" w:eastAsia="zh-CN"/>
          <w14:ligatures w14:val="none"/>
        </w:rPr>
        <w:t xml:space="preserve">Figure </w:t>
      </w:r>
      <w:r w:rsidR="008E6090" w:rsidRPr="00D955A1">
        <w:rPr>
          <w:rFonts w:ascii="Times New Roman" w:eastAsia="DengXian" w:hAnsi="Times New Roman" w:cs="Times New Roman"/>
          <w:b/>
          <w:bCs/>
          <w:sz w:val="24"/>
          <w:szCs w:val="24"/>
          <w:lang w:val="en-US" w:eastAsia="zh-CN"/>
          <w14:ligatures w14:val="none"/>
        </w:rPr>
        <w:t>S1</w:t>
      </w:r>
      <w:r w:rsidR="00D6162D" w:rsidRPr="00D955A1">
        <w:rPr>
          <w:rFonts w:ascii="Times New Roman" w:hAnsi="Times New Roman" w:cs="Times New Roman"/>
          <w:b/>
          <w:bCs/>
          <w:sz w:val="24"/>
          <w:szCs w:val="24"/>
          <w:lang w:val="en-US" w:eastAsia="ja-JP"/>
          <w14:ligatures w14:val="none"/>
        </w:rPr>
        <w:t>5</w:t>
      </w:r>
      <w:r w:rsidR="008E6090" w:rsidRPr="00D955A1">
        <w:rPr>
          <w:rFonts w:ascii="Times New Roman" w:eastAsia="DengXian" w:hAnsi="Times New Roman" w:cs="Times New Roman"/>
          <w:sz w:val="24"/>
          <w:szCs w:val="24"/>
          <w:lang w:val="en-US" w:eastAsia="zh-CN"/>
          <w14:ligatures w14:val="none"/>
        </w:rPr>
        <w:t xml:space="preserve">. </w:t>
      </w:r>
      <w:r w:rsidR="00091651" w:rsidRPr="00D955A1">
        <w:rPr>
          <w:rFonts w:ascii="Times New Roman" w:eastAsia="DengXian" w:hAnsi="Times New Roman" w:cs="Times New Roman"/>
          <w:sz w:val="24"/>
          <w:szCs w:val="24"/>
          <w:lang w:val="en-US" w:eastAsia="zh-CN"/>
          <w14:ligatures w14:val="none"/>
        </w:rPr>
        <w:t xml:space="preserve">Mass activity at 0.9 V for the catalysts treated </w:t>
      </w:r>
      <w:r w:rsidR="00884249" w:rsidRPr="00D955A1">
        <w:rPr>
          <w:rFonts w:ascii="Times New Roman" w:eastAsia="DengXian" w:hAnsi="Times New Roman" w:cs="Times New Roman"/>
          <w:sz w:val="24"/>
          <w:szCs w:val="24"/>
          <w:lang w:val="en-US" w:eastAsia="zh-CN"/>
          <w14:ligatures w14:val="none"/>
        </w:rPr>
        <w:t>at</w:t>
      </w:r>
      <w:r w:rsidR="00091651" w:rsidRPr="00D955A1">
        <w:rPr>
          <w:rFonts w:ascii="Times New Roman" w:eastAsia="DengXian" w:hAnsi="Times New Roman" w:cs="Times New Roman"/>
          <w:sz w:val="24"/>
          <w:szCs w:val="24"/>
          <w:lang w:val="en-US" w:eastAsia="zh-CN"/>
          <w14:ligatures w14:val="none"/>
        </w:rPr>
        <w:t xml:space="preserve"> different thermal conditions.</w:t>
      </w:r>
    </w:p>
    <w:p w14:paraId="7C455D6F" w14:textId="5778C657" w:rsidR="008E6090" w:rsidRPr="00D955A1" w:rsidRDefault="008E609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132E7CD2" w14:textId="77777777" w:rsidR="00472203" w:rsidRPr="00D955A1" w:rsidRDefault="00472203">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0444007C" w14:textId="51ADCA16" w:rsidR="008E6090" w:rsidRPr="00D955A1" w:rsidRDefault="006D146E"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noProof/>
          <w:sz w:val="24"/>
          <w:szCs w:val="32"/>
          <w:lang w:val="en-US" w:eastAsia="zh-CN"/>
          <w14:ligatures w14:val="none"/>
        </w:rPr>
        <w:lastRenderedPageBreak/>
        <w:drawing>
          <wp:inline distT="0" distB="0" distL="0" distR="0" wp14:anchorId="44DA4E32" wp14:editId="530D3F20">
            <wp:extent cx="5600700" cy="2377440"/>
            <wp:effectExtent l="0" t="0" r="0" b="3810"/>
            <wp:docPr id="6382352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00700" cy="2377440"/>
                    </a:xfrm>
                    <a:prstGeom prst="rect">
                      <a:avLst/>
                    </a:prstGeom>
                    <a:noFill/>
                  </pic:spPr>
                </pic:pic>
              </a:graphicData>
            </a:graphic>
          </wp:inline>
        </w:drawing>
      </w:r>
    </w:p>
    <w:p w14:paraId="2E276788" w14:textId="5B59931F" w:rsidR="008E6090" w:rsidRPr="00D955A1" w:rsidRDefault="008E6090" w:rsidP="00CD2D29">
      <w:pPr>
        <w:widowControl w:val="0"/>
        <w:spacing w:before="120" w:after="120" w:line="240" w:lineRule="auto"/>
        <w:rPr>
          <w:rFonts w:ascii="Times New Roman" w:eastAsia="DengXian" w:hAnsi="Times New Roman" w:cs="Times New Roman"/>
          <w:b/>
          <w:bCs/>
          <w:sz w:val="24"/>
          <w:szCs w:val="32"/>
          <w:lang w:val="en-US" w:eastAsia="zh-CN"/>
          <w14:ligatures w14:val="none"/>
        </w:rPr>
      </w:pPr>
    </w:p>
    <w:p w14:paraId="0A7A5384" w14:textId="48CFE61D" w:rsidR="00CD2D29" w:rsidRPr="00D955A1" w:rsidRDefault="00C3373E" w:rsidP="00CD2D29">
      <w:pPr>
        <w:widowControl w:val="0"/>
        <w:spacing w:before="120" w:after="120" w:line="360" w:lineRule="auto"/>
        <w:rPr>
          <w:rFonts w:ascii="Times New Roman" w:eastAsia="DengXian" w:hAnsi="Times New Roman" w:cs="Times New Roman"/>
          <w:sz w:val="24"/>
          <w:szCs w:val="32"/>
          <w:lang w:val="en-US" w:eastAsia="zh-CN"/>
          <w14:ligatures w14:val="none"/>
        </w:rPr>
      </w:pPr>
      <w:bookmarkStart w:id="8" w:name="_Hlk164270574"/>
      <w:r w:rsidRPr="00D955A1">
        <w:rPr>
          <w:rFonts w:ascii="Times New Roman" w:eastAsia="DengXian" w:hAnsi="Times New Roman" w:cs="Times New Roman"/>
          <w:b/>
          <w:bCs/>
          <w:sz w:val="24"/>
          <w:szCs w:val="32"/>
          <w:lang w:val="en-US" w:eastAsia="zh-CN"/>
          <w14:ligatures w14:val="none"/>
        </w:rPr>
        <w:t xml:space="preserve">Figure </w:t>
      </w:r>
      <w:r w:rsidR="00AD24F7">
        <w:rPr>
          <w:rFonts w:ascii="Times New Roman" w:eastAsia="DengXian" w:hAnsi="Times New Roman" w:cs="Times New Roman"/>
          <w:b/>
          <w:bCs/>
          <w:sz w:val="24"/>
          <w:szCs w:val="32"/>
          <w:lang w:val="en-US" w:eastAsia="zh-CN"/>
          <w14:ligatures w14:val="none"/>
        </w:rPr>
        <w:t>S</w:t>
      </w:r>
      <w:r w:rsidR="00CD2D29" w:rsidRPr="00D955A1">
        <w:rPr>
          <w:rFonts w:ascii="Times New Roman" w:eastAsia="DengXian" w:hAnsi="Times New Roman" w:cs="Times New Roman"/>
          <w:b/>
          <w:bCs/>
          <w:sz w:val="24"/>
          <w:szCs w:val="32"/>
          <w:lang w:val="en-US" w:eastAsia="zh-CN"/>
          <w14:ligatures w14:val="none"/>
        </w:rPr>
        <w:t>1</w:t>
      </w:r>
      <w:r w:rsidR="00D6162D" w:rsidRPr="00D955A1">
        <w:rPr>
          <w:rFonts w:ascii="Times New Roman" w:hAnsi="Times New Roman" w:cs="Times New Roman"/>
          <w:b/>
          <w:bCs/>
          <w:sz w:val="24"/>
          <w:szCs w:val="32"/>
          <w:lang w:val="en-US" w:eastAsia="ja-JP"/>
          <w14:ligatures w14:val="none"/>
        </w:rPr>
        <w:t>6</w:t>
      </w:r>
      <w:r w:rsidR="00CD2D29" w:rsidRPr="00D955A1">
        <w:rPr>
          <w:rFonts w:ascii="Times New Roman" w:eastAsia="DengXian" w:hAnsi="Times New Roman" w:cs="Times New Roman"/>
          <w:sz w:val="24"/>
          <w:szCs w:val="32"/>
          <w:lang w:val="en-US" w:eastAsia="zh-CN"/>
          <w14:ligatures w14:val="none"/>
        </w:rPr>
        <w:t>. CV</w:t>
      </w:r>
      <w:r w:rsidR="00B12784" w:rsidRPr="00D955A1">
        <w:rPr>
          <w:rFonts w:ascii="Times New Roman" w:eastAsia="DengXian" w:hAnsi="Times New Roman" w:cs="Times New Roman"/>
          <w:sz w:val="24"/>
          <w:szCs w:val="32"/>
          <w:lang w:val="en-US" w:eastAsia="zh-CN"/>
          <w14:ligatures w14:val="none"/>
        </w:rPr>
        <w:t>s</w:t>
      </w:r>
      <w:r w:rsidR="00CD2D29" w:rsidRPr="00D955A1">
        <w:rPr>
          <w:rFonts w:ascii="Times New Roman" w:eastAsia="DengXian" w:hAnsi="Times New Roman" w:cs="Times New Roman"/>
          <w:sz w:val="24"/>
          <w:szCs w:val="32"/>
          <w:lang w:val="en-US" w:eastAsia="zh-CN"/>
          <w14:ligatures w14:val="none"/>
        </w:rPr>
        <w:t xml:space="preserve"> curves for the (a) PtCo-700°C-10h-A and (b) PtCo-350°C-10h-A </w:t>
      </w:r>
      <w:r w:rsidR="00884249" w:rsidRPr="00D955A1">
        <w:rPr>
          <w:rFonts w:ascii="Times New Roman" w:eastAsia="DengXian" w:hAnsi="Times New Roman" w:cs="Times New Roman"/>
          <w:sz w:val="24"/>
          <w:szCs w:val="32"/>
          <w:lang w:val="en-US" w:eastAsia="zh-CN"/>
          <w14:ligatures w14:val="none"/>
        </w:rPr>
        <w:t>after</w:t>
      </w:r>
      <w:r w:rsidR="00CD2D29" w:rsidRPr="00D955A1">
        <w:rPr>
          <w:rFonts w:ascii="Times New Roman" w:eastAsia="DengXian" w:hAnsi="Times New Roman" w:cs="Times New Roman"/>
          <w:sz w:val="24"/>
          <w:szCs w:val="32"/>
          <w:lang w:val="en-US" w:eastAsia="zh-CN"/>
          <w14:ligatures w14:val="none"/>
        </w:rPr>
        <w:t xml:space="preserve"> various ADT cycles.</w:t>
      </w:r>
    </w:p>
    <w:bookmarkEnd w:id="8"/>
    <w:p w14:paraId="1CB21D61" w14:textId="0E3CE631" w:rsidR="000D345D" w:rsidRPr="00D955A1" w:rsidRDefault="000D345D">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5157A2B7" w14:textId="77777777"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29CC486E" w14:textId="4F00AC07" w:rsidR="00671BD7" w:rsidRPr="00D955A1" w:rsidRDefault="001D452D"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r w:rsidRPr="00D955A1">
        <w:rPr>
          <w:b/>
          <w:bCs/>
          <w:noProof/>
          <w:lang w:eastAsia="zh-CN"/>
        </w:rPr>
        <w:drawing>
          <wp:inline distT="0" distB="0" distL="0" distR="0" wp14:anchorId="484BC974" wp14:editId="7F0E0327">
            <wp:extent cx="5409565" cy="2368966"/>
            <wp:effectExtent l="0" t="0" r="0" b="0"/>
            <wp:docPr id="5703768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9565" cy="2368966"/>
                    </a:xfrm>
                    <a:prstGeom prst="rect">
                      <a:avLst/>
                    </a:prstGeom>
                    <a:noFill/>
                  </pic:spPr>
                </pic:pic>
              </a:graphicData>
            </a:graphic>
          </wp:inline>
        </w:drawing>
      </w:r>
    </w:p>
    <w:p w14:paraId="3E0221E8" w14:textId="77777777" w:rsidR="005A612C" w:rsidRPr="00D955A1" w:rsidRDefault="005A612C" w:rsidP="001D452D">
      <w:pPr>
        <w:pStyle w:val="paper"/>
        <w:spacing w:line="360" w:lineRule="auto"/>
        <w:rPr>
          <w:rFonts w:eastAsiaTheme="minorEastAsia"/>
          <w:b/>
          <w:bCs/>
          <w:lang w:eastAsia="zh-CN"/>
        </w:rPr>
      </w:pPr>
      <w:bookmarkStart w:id="9" w:name="_Hlk164270257"/>
    </w:p>
    <w:p w14:paraId="6CCF75E1" w14:textId="6AFE088E" w:rsidR="005A612C" w:rsidRPr="00D955A1" w:rsidRDefault="00C3373E" w:rsidP="00B12784">
      <w:pPr>
        <w:pStyle w:val="paper"/>
        <w:spacing w:line="360" w:lineRule="auto"/>
        <w:jc w:val="left"/>
        <w:rPr>
          <w:rFonts w:eastAsiaTheme="minorEastAsia"/>
          <w:lang w:eastAsia="zh-CN"/>
        </w:rPr>
      </w:pPr>
      <w:r w:rsidRPr="00D955A1">
        <w:rPr>
          <w:rFonts w:eastAsiaTheme="minorEastAsia"/>
          <w:b/>
          <w:bCs/>
          <w:lang w:eastAsia="zh-CN"/>
        </w:rPr>
        <w:t xml:space="preserve">Figure </w:t>
      </w:r>
      <w:r w:rsidR="00AD24F7">
        <w:rPr>
          <w:rFonts w:eastAsiaTheme="minorEastAsia"/>
          <w:b/>
          <w:bCs/>
          <w:lang w:eastAsia="zh-CN"/>
        </w:rPr>
        <w:t>S</w:t>
      </w:r>
      <w:r w:rsidR="005A612C" w:rsidRPr="00D955A1">
        <w:rPr>
          <w:rFonts w:eastAsiaTheme="minorEastAsia"/>
          <w:b/>
          <w:bCs/>
          <w:lang w:eastAsia="zh-CN"/>
        </w:rPr>
        <w:t>1</w:t>
      </w:r>
      <w:r w:rsidR="00D6162D" w:rsidRPr="00D955A1">
        <w:rPr>
          <w:rFonts w:eastAsiaTheme="minorEastAsia"/>
          <w:b/>
          <w:bCs/>
        </w:rPr>
        <w:t>7</w:t>
      </w:r>
      <w:r w:rsidR="005A612C" w:rsidRPr="00D955A1">
        <w:rPr>
          <w:rFonts w:eastAsiaTheme="minorEastAsia"/>
          <w:lang w:eastAsia="zh-CN"/>
        </w:rPr>
        <w:t>. LSV curves for (</w:t>
      </w:r>
      <w:r w:rsidR="0003301B" w:rsidRPr="00D955A1">
        <w:rPr>
          <w:rFonts w:eastAsiaTheme="minorEastAsia"/>
          <w:lang w:eastAsia="zh-CN"/>
        </w:rPr>
        <w:t>a</w:t>
      </w:r>
      <w:r w:rsidR="005A612C" w:rsidRPr="00D955A1">
        <w:rPr>
          <w:rFonts w:eastAsiaTheme="minorEastAsia"/>
          <w:lang w:eastAsia="zh-CN"/>
        </w:rPr>
        <w:t>) PtCo-700°C-10h-A and (</w:t>
      </w:r>
      <w:r w:rsidR="0003301B" w:rsidRPr="00D955A1">
        <w:rPr>
          <w:rFonts w:eastAsiaTheme="minorEastAsia"/>
          <w:lang w:eastAsia="zh-CN"/>
        </w:rPr>
        <w:t>b</w:t>
      </w:r>
      <w:r w:rsidR="005A612C" w:rsidRPr="00D955A1">
        <w:rPr>
          <w:rFonts w:eastAsiaTheme="minorEastAsia"/>
          <w:lang w:eastAsia="zh-CN"/>
        </w:rPr>
        <w:t>) PtCo-350°C-10h-A catalysts before and after ADT cycles.</w:t>
      </w:r>
    </w:p>
    <w:bookmarkEnd w:id="9"/>
    <w:p w14:paraId="26941A76" w14:textId="11852C12"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02DE9AF8" w14:textId="77777777"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5EE0843C" w14:textId="77777777"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6B60E1E5" w14:textId="77777777"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3194D7A6" w14:textId="77777777"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4A14C876" w14:textId="0D35A80D" w:rsidR="002650C2" w:rsidRPr="00D955A1" w:rsidRDefault="002650C2">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5E7CBB4F" w14:textId="77777777" w:rsidR="00671BD7" w:rsidRPr="00D955A1" w:rsidRDefault="00671BD7"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58D16631" w14:textId="7971613C" w:rsidR="001E7BF5" w:rsidRPr="00D955A1" w:rsidRDefault="00FF3670" w:rsidP="00FF3670">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noProof/>
          <w:sz w:val="24"/>
          <w:szCs w:val="32"/>
          <w:lang w:val="en-US" w:eastAsia="zh-CN"/>
          <w14:ligatures w14:val="none"/>
        </w:rPr>
        <w:drawing>
          <wp:inline distT="0" distB="0" distL="0" distR="0" wp14:anchorId="1E0F1C99" wp14:editId="697E4025">
            <wp:extent cx="5753099" cy="2343150"/>
            <wp:effectExtent l="0" t="0" r="635" b="0"/>
            <wp:docPr id="1473878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547" r="5689" b="3464"/>
                    <a:stretch/>
                  </pic:blipFill>
                  <pic:spPr bwMode="auto">
                    <a:xfrm>
                      <a:off x="0" y="0"/>
                      <a:ext cx="5753099" cy="2343150"/>
                    </a:xfrm>
                    <a:prstGeom prst="rect">
                      <a:avLst/>
                    </a:prstGeom>
                    <a:noFill/>
                    <a:ln>
                      <a:noFill/>
                    </a:ln>
                    <a:extLst>
                      <a:ext uri="{53640926-AAD7-44D8-BBD7-CCE9431645EC}">
                        <a14:shadowObscured xmlns:a14="http://schemas.microsoft.com/office/drawing/2010/main"/>
                      </a:ext>
                    </a:extLst>
                  </pic:spPr>
                </pic:pic>
              </a:graphicData>
            </a:graphic>
          </wp:inline>
        </w:drawing>
      </w:r>
    </w:p>
    <w:p w14:paraId="6A9E5323" w14:textId="5BDBCC3F" w:rsidR="0040039A" w:rsidRPr="00D955A1" w:rsidRDefault="00C3373E" w:rsidP="00FF3670">
      <w:pPr>
        <w:widowControl w:val="0"/>
        <w:spacing w:before="120" w:after="120" w:line="360" w:lineRule="auto"/>
        <w:rPr>
          <w:rFonts w:ascii="Times New Roman" w:eastAsia="DengXian" w:hAnsi="Times New Roman" w:cs="Times New Roman"/>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t xml:space="preserve">Figure </w:t>
      </w:r>
      <w:r w:rsidR="008C736C" w:rsidRPr="00D955A1">
        <w:rPr>
          <w:rFonts w:ascii="Times New Roman" w:eastAsia="DengXian" w:hAnsi="Times New Roman" w:cs="Times New Roman"/>
          <w:b/>
          <w:bCs/>
          <w:sz w:val="24"/>
          <w:szCs w:val="32"/>
          <w:lang w:val="en-US" w:eastAsia="zh-CN"/>
          <w14:ligatures w14:val="none"/>
        </w:rPr>
        <w:t>S1</w:t>
      </w:r>
      <w:r w:rsidR="00D6162D" w:rsidRPr="00D955A1">
        <w:rPr>
          <w:rFonts w:ascii="Times New Roman" w:hAnsi="Times New Roman" w:cs="Times New Roman"/>
          <w:b/>
          <w:bCs/>
          <w:sz w:val="24"/>
          <w:szCs w:val="32"/>
          <w:lang w:val="en-US" w:eastAsia="ja-JP"/>
          <w14:ligatures w14:val="none"/>
        </w:rPr>
        <w:t>8</w:t>
      </w:r>
      <w:r w:rsidR="0040039A" w:rsidRPr="00D955A1">
        <w:rPr>
          <w:rFonts w:ascii="Times New Roman" w:eastAsia="DengXian" w:hAnsi="Times New Roman" w:cs="Times New Roman"/>
          <w:sz w:val="24"/>
          <w:szCs w:val="32"/>
          <w:lang w:val="en-US" w:eastAsia="zh-CN"/>
          <w14:ligatures w14:val="none"/>
        </w:rPr>
        <w:t>. Bar diagram</w:t>
      </w:r>
      <w:r w:rsidR="004C4D1A" w:rsidRPr="00D955A1">
        <w:rPr>
          <w:rFonts w:ascii="Times New Roman" w:eastAsia="DengXian" w:hAnsi="Times New Roman" w:cs="Times New Roman"/>
          <w:sz w:val="24"/>
          <w:szCs w:val="32"/>
          <w:lang w:val="en-US" w:eastAsia="zh-CN"/>
          <w14:ligatures w14:val="none"/>
        </w:rPr>
        <w:t xml:space="preserve"> s</w:t>
      </w:r>
      <w:r w:rsidR="0040039A" w:rsidRPr="00D955A1">
        <w:rPr>
          <w:rFonts w:ascii="Times New Roman" w:eastAsia="DengXian" w:hAnsi="Times New Roman" w:cs="Times New Roman"/>
          <w:sz w:val="24"/>
          <w:szCs w:val="32"/>
          <w:lang w:val="en-US" w:eastAsia="zh-CN"/>
          <w14:ligatures w14:val="none"/>
        </w:rPr>
        <w:t xml:space="preserve">howing the </w:t>
      </w:r>
      <w:r w:rsidR="004C4D1A" w:rsidRPr="00D955A1">
        <w:rPr>
          <w:rFonts w:ascii="Times New Roman" w:eastAsia="DengXian" w:hAnsi="Times New Roman" w:cs="Times New Roman"/>
          <w:sz w:val="24"/>
          <w:szCs w:val="32"/>
          <w:lang w:val="en-US" w:eastAsia="zh-CN"/>
          <w14:ligatures w14:val="none"/>
        </w:rPr>
        <w:t>mass activity for</w:t>
      </w:r>
      <w:r w:rsidR="0040039A" w:rsidRPr="00D955A1">
        <w:rPr>
          <w:rFonts w:ascii="Times New Roman" w:eastAsia="DengXian" w:hAnsi="Times New Roman" w:cs="Times New Roman"/>
          <w:sz w:val="24"/>
          <w:szCs w:val="32"/>
          <w:lang w:val="en-US" w:eastAsia="zh-CN"/>
          <w14:ligatures w14:val="none"/>
        </w:rPr>
        <w:t xml:space="preserve"> (</w:t>
      </w:r>
      <w:r w:rsidR="004C4D1A" w:rsidRPr="00D955A1">
        <w:rPr>
          <w:rFonts w:ascii="Times New Roman" w:eastAsia="DengXian" w:hAnsi="Times New Roman" w:cs="Times New Roman"/>
          <w:sz w:val="24"/>
          <w:szCs w:val="32"/>
          <w:lang w:val="en-US" w:eastAsia="zh-CN"/>
          <w14:ligatures w14:val="none"/>
        </w:rPr>
        <w:t>a</w:t>
      </w:r>
      <w:r w:rsidR="0040039A" w:rsidRPr="00D955A1">
        <w:rPr>
          <w:rFonts w:ascii="Times New Roman" w:eastAsia="DengXian" w:hAnsi="Times New Roman" w:cs="Times New Roman"/>
          <w:sz w:val="24"/>
          <w:szCs w:val="32"/>
          <w:lang w:val="en-US" w:eastAsia="zh-CN"/>
          <w14:ligatures w14:val="none"/>
        </w:rPr>
        <w:t>) PtCo-700°C-10h-A and (</w:t>
      </w:r>
      <w:r w:rsidR="004C4D1A" w:rsidRPr="00D955A1">
        <w:rPr>
          <w:rFonts w:ascii="Times New Roman" w:eastAsia="DengXian" w:hAnsi="Times New Roman" w:cs="Times New Roman"/>
          <w:sz w:val="24"/>
          <w:szCs w:val="32"/>
          <w:lang w:val="en-US" w:eastAsia="zh-CN"/>
          <w14:ligatures w14:val="none"/>
        </w:rPr>
        <w:t>b</w:t>
      </w:r>
      <w:r w:rsidR="0040039A" w:rsidRPr="00D955A1">
        <w:rPr>
          <w:rFonts w:ascii="Times New Roman" w:eastAsia="DengXian" w:hAnsi="Times New Roman" w:cs="Times New Roman"/>
          <w:sz w:val="24"/>
          <w:szCs w:val="32"/>
          <w:lang w:val="en-US" w:eastAsia="zh-CN"/>
          <w14:ligatures w14:val="none"/>
        </w:rPr>
        <w:t>) PtCo-350°C-10h-A catalysts before and after ADT cycles.</w:t>
      </w:r>
    </w:p>
    <w:p w14:paraId="6021E09E" w14:textId="77777777" w:rsidR="001E7BF5" w:rsidRPr="00D955A1" w:rsidRDefault="001E7BF5"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1AB6C410" w14:textId="439B369E" w:rsidR="00EB2F84" w:rsidRPr="00D955A1" w:rsidRDefault="00EB2F84">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348B1A13" w14:textId="77777777" w:rsidR="0040039A" w:rsidRPr="00D955A1" w:rsidRDefault="0040039A"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23A75800" w14:textId="77777777" w:rsidR="001B758F" w:rsidRPr="00D955A1" w:rsidRDefault="001B758F" w:rsidP="001B758F">
      <w:pPr>
        <w:pStyle w:val="paper"/>
        <w:spacing w:line="360" w:lineRule="auto"/>
        <w:jc w:val="center"/>
        <w:rPr>
          <w:rFonts w:eastAsiaTheme="minorEastAsia"/>
          <w:lang w:eastAsia="zh-CN"/>
        </w:rPr>
      </w:pPr>
      <w:r w:rsidRPr="00D955A1">
        <w:rPr>
          <w:rFonts w:eastAsiaTheme="minorEastAsia"/>
          <w:noProof/>
          <w:lang w:eastAsia="zh-CN"/>
        </w:rPr>
        <w:drawing>
          <wp:anchor distT="0" distB="0" distL="114300" distR="114300" simplePos="0" relativeHeight="251657216" behindDoc="0" locked="0" layoutInCell="1" allowOverlap="1" wp14:anchorId="4C590241" wp14:editId="5CA263A3">
            <wp:simplePos x="0" y="0"/>
            <wp:positionH relativeFrom="column">
              <wp:posOffset>0</wp:posOffset>
            </wp:positionH>
            <wp:positionV relativeFrom="paragraph">
              <wp:posOffset>0</wp:posOffset>
            </wp:positionV>
            <wp:extent cx="5954516" cy="1739900"/>
            <wp:effectExtent l="0" t="0" r="0" b="0"/>
            <wp:wrapSquare wrapText="bothSides"/>
            <wp:docPr id="14" name="图片 13" descr="图片包含 室内, 飞行, 衬衫&#10;&#10;描述已自动生成">
              <a:extLst xmlns:a="http://schemas.openxmlformats.org/drawingml/2006/main">
                <a:ext uri="{FF2B5EF4-FFF2-40B4-BE49-F238E27FC236}">
                  <a16:creationId xmlns:a16="http://schemas.microsoft.com/office/drawing/2014/main" id="{1026A76C-67A0-A247-6F33-EC1CA71CF1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图片包含 室内, 飞行, 衬衫&#10;&#10;描述已自动生成">
                      <a:extLst>
                        <a:ext uri="{FF2B5EF4-FFF2-40B4-BE49-F238E27FC236}">
                          <a16:creationId xmlns:a16="http://schemas.microsoft.com/office/drawing/2014/main" id="{1026A76C-67A0-A247-6F33-EC1CA71CF1AC}"/>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54516" cy="1739900"/>
                    </a:xfrm>
                    <a:prstGeom prst="rect">
                      <a:avLst/>
                    </a:prstGeom>
                  </pic:spPr>
                </pic:pic>
              </a:graphicData>
            </a:graphic>
            <wp14:sizeRelH relativeFrom="page">
              <wp14:pctWidth>0</wp14:pctWidth>
            </wp14:sizeRelH>
            <wp14:sizeRelV relativeFrom="page">
              <wp14:pctHeight>0</wp14:pctHeight>
            </wp14:sizeRelV>
          </wp:anchor>
        </w:drawing>
      </w:r>
    </w:p>
    <w:p w14:paraId="65E7CDF1" w14:textId="6710CA0C" w:rsidR="001B758F" w:rsidRPr="00D955A1" w:rsidRDefault="00C3373E" w:rsidP="00FF3670">
      <w:pPr>
        <w:pStyle w:val="paper"/>
        <w:spacing w:line="360" w:lineRule="auto"/>
        <w:jc w:val="left"/>
        <w:rPr>
          <w:rFonts w:eastAsiaTheme="minorEastAsia"/>
          <w:lang w:eastAsia="zh-CN"/>
        </w:rPr>
      </w:pPr>
      <w:r w:rsidRPr="00D955A1">
        <w:rPr>
          <w:rFonts w:eastAsiaTheme="minorEastAsia"/>
          <w:b/>
          <w:bCs/>
          <w:lang w:eastAsia="zh-CN"/>
        </w:rPr>
        <w:t xml:space="preserve">Figure </w:t>
      </w:r>
      <w:r w:rsidR="00EA36AE" w:rsidRPr="00D955A1">
        <w:rPr>
          <w:rFonts w:eastAsiaTheme="minorEastAsia"/>
          <w:b/>
          <w:bCs/>
          <w:lang w:eastAsia="zh-CN"/>
        </w:rPr>
        <w:t>S</w:t>
      </w:r>
      <w:r w:rsidR="001B758F" w:rsidRPr="00D955A1">
        <w:rPr>
          <w:rFonts w:eastAsiaTheme="minorEastAsia"/>
          <w:b/>
          <w:bCs/>
          <w:lang w:eastAsia="zh-CN"/>
        </w:rPr>
        <w:t>1</w:t>
      </w:r>
      <w:r w:rsidR="00D6162D" w:rsidRPr="00D955A1">
        <w:rPr>
          <w:rFonts w:eastAsiaTheme="minorEastAsia"/>
          <w:b/>
          <w:bCs/>
        </w:rPr>
        <w:t>9</w:t>
      </w:r>
      <w:r w:rsidR="001B758F" w:rsidRPr="00D955A1">
        <w:rPr>
          <w:rFonts w:eastAsiaTheme="minorEastAsia"/>
          <w:lang w:eastAsia="zh-CN"/>
        </w:rPr>
        <w:t>. Electrochemical CO stripping measurement for PtCo-350°C-10h-A for (a) initial state, (b) after 10000 ADT cycles, and (c) after 20000 ADT cycles.</w:t>
      </w:r>
    </w:p>
    <w:p w14:paraId="68458E49" w14:textId="77777777" w:rsidR="00EA36AE" w:rsidRPr="00D955A1" w:rsidRDefault="00EA36AE" w:rsidP="001B758F">
      <w:pPr>
        <w:pStyle w:val="paper"/>
        <w:spacing w:line="360" w:lineRule="auto"/>
        <w:jc w:val="center"/>
        <w:rPr>
          <w:rFonts w:eastAsiaTheme="minorEastAsia"/>
          <w:lang w:eastAsia="zh-CN"/>
        </w:rPr>
      </w:pPr>
    </w:p>
    <w:p w14:paraId="26ABC9E5" w14:textId="77777777" w:rsidR="00EA36AE" w:rsidRPr="00D955A1" w:rsidRDefault="00EA36AE" w:rsidP="001B758F">
      <w:pPr>
        <w:pStyle w:val="paper"/>
        <w:spacing w:line="360" w:lineRule="auto"/>
        <w:jc w:val="center"/>
        <w:rPr>
          <w:rFonts w:eastAsiaTheme="minorEastAsia"/>
          <w:lang w:eastAsia="zh-CN"/>
        </w:rPr>
      </w:pPr>
    </w:p>
    <w:p w14:paraId="2120A85E" w14:textId="77777777" w:rsidR="00EA36AE" w:rsidRPr="00D955A1" w:rsidRDefault="00EA36AE" w:rsidP="001B758F">
      <w:pPr>
        <w:pStyle w:val="paper"/>
        <w:spacing w:line="360" w:lineRule="auto"/>
        <w:jc w:val="center"/>
        <w:rPr>
          <w:rFonts w:eastAsiaTheme="minorEastAsia"/>
          <w:lang w:eastAsia="zh-CN"/>
        </w:rPr>
      </w:pPr>
    </w:p>
    <w:p w14:paraId="66D17CBB" w14:textId="77777777" w:rsidR="00EA36AE" w:rsidRPr="00D955A1" w:rsidRDefault="00EA36AE" w:rsidP="001B758F">
      <w:pPr>
        <w:pStyle w:val="paper"/>
        <w:spacing w:line="360" w:lineRule="auto"/>
        <w:jc w:val="center"/>
        <w:rPr>
          <w:rFonts w:eastAsiaTheme="minorEastAsia"/>
          <w:lang w:eastAsia="zh-CN"/>
        </w:rPr>
      </w:pPr>
    </w:p>
    <w:p w14:paraId="08D47D82" w14:textId="77777777" w:rsidR="001B758F" w:rsidRPr="00D955A1" w:rsidRDefault="001B758F" w:rsidP="001B758F">
      <w:pPr>
        <w:pStyle w:val="paper"/>
        <w:spacing w:line="360" w:lineRule="auto"/>
        <w:jc w:val="center"/>
        <w:rPr>
          <w:rFonts w:eastAsiaTheme="minorEastAsia"/>
          <w:lang w:eastAsia="zh-CN"/>
        </w:rPr>
      </w:pPr>
      <w:r w:rsidRPr="00D955A1">
        <w:rPr>
          <w:rFonts w:eastAsiaTheme="minorEastAsia"/>
          <w:noProof/>
          <w:lang w:eastAsia="zh-CN"/>
        </w:rPr>
        <w:drawing>
          <wp:anchor distT="0" distB="0" distL="114300" distR="114300" simplePos="0" relativeHeight="251658240" behindDoc="0" locked="0" layoutInCell="1" allowOverlap="1" wp14:anchorId="756F85E9" wp14:editId="191770D2">
            <wp:simplePos x="0" y="0"/>
            <wp:positionH relativeFrom="column">
              <wp:posOffset>63500</wp:posOffset>
            </wp:positionH>
            <wp:positionV relativeFrom="paragraph">
              <wp:posOffset>1270</wp:posOffset>
            </wp:positionV>
            <wp:extent cx="5603954" cy="1619250"/>
            <wp:effectExtent l="0" t="0" r="0" b="0"/>
            <wp:wrapSquare wrapText="bothSides"/>
            <wp:docPr id="1009174327" name="图片 1009174327" descr="图表&#10;&#10;描述已自动生成">
              <a:extLst xmlns:a="http://schemas.openxmlformats.org/drawingml/2006/main">
                <a:ext uri="{FF2B5EF4-FFF2-40B4-BE49-F238E27FC236}">
                  <a16:creationId xmlns:a16="http://schemas.microsoft.com/office/drawing/2014/main" id="{46D8D17F-C9FE-B0A2-CD27-AF4C267D2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174327" name="图片 1009174327" descr="图表&#10;&#10;描述已自动生成">
                      <a:extLst>
                        <a:ext uri="{FF2B5EF4-FFF2-40B4-BE49-F238E27FC236}">
                          <a16:creationId xmlns:a16="http://schemas.microsoft.com/office/drawing/2014/main" id="{46D8D17F-C9FE-B0A2-CD27-AF4C267D23CC}"/>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03954" cy="1619250"/>
                    </a:xfrm>
                    <a:prstGeom prst="rect">
                      <a:avLst/>
                    </a:prstGeom>
                  </pic:spPr>
                </pic:pic>
              </a:graphicData>
            </a:graphic>
            <wp14:sizeRelH relativeFrom="page">
              <wp14:pctWidth>0</wp14:pctWidth>
            </wp14:sizeRelH>
            <wp14:sizeRelV relativeFrom="page">
              <wp14:pctHeight>0</wp14:pctHeight>
            </wp14:sizeRelV>
          </wp:anchor>
        </w:drawing>
      </w:r>
    </w:p>
    <w:p w14:paraId="5ADF875E" w14:textId="4F966E55" w:rsidR="001B758F" w:rsidRPr="00D955A1" w:rsidRDefault="00C3373E" w:rsidP="00FF3670">
      <w:pPr>
        <w:pStyle w:val="paper"/>
        <w:spacing w:line="360" w:lineRule="auto"/>
        <w:jc w:val="left"/>
        <w:rPr>
          <w:rFonts w:eastAsiaTheme="minorEastAsia"/>
          <w:lang w:eastAsia="zh-CN"/>
        </w:rPr>
      </w:pPr>
      <w:r w:rsidRPr="00D955A1">
        <w:rPr>
          <w:rFonts w:eastAsiaTheme="minorEastAsia"/>
          <w:b/>
          <w:bCs/>
          <w:lang w:eastAsia="zh-CN"/>
        </w:rPr>
        <w:t xml:space="preserve">Figure </w:t>
      </w:r>
      <w:r w:rsidR="00EA36AE" w:rsidRPr="00D955A1">
        <w:rPr>
          <w:rFonts w:eastAsiaTheme="minorEastAsia"/>
          <w:b/>
          <w:bCs/>
          <w:lang w:eastAsia="zh-CN"/>
        </w:rPr>
        <w:t>S</w:t>
      </w:r>
      <w:r w:rsidR="00D6162D" w:rsidRPr="00D955A1">
        <w:rPr>
          <w:rFonts w:eastAsiaTheme="minorEastAsia"/>
          <w:b/>
          <w:bCs/>
          <w:lang w:eastAsia="zh-CN"/>
        </w:rPr>
        <w:t>20</w:t>
      </w:r>
      <w:r w:rsidR="001B758F" w:rsidRPr="00D955A1">
        <w:rPr>
          <w:rFonts w:eastAsiaTheme="minorEastAsia"/>
          <w:lang w:eastAsia="zh-CN"/>
        </w:rPr>
        <w:t>. Electrochemical CO stripping measurement for PtCo-700°C-10h-A for (a) initial state, (b) after 10000 ADT cycles, and (c) after 20000 ADT cycles.</w:t>
      </w:r>
    </w:p>
    <w:p w14:paraId="535B0C16" w14:textId="77777777" w:rsidR="0040039A" w:rsidRPr="00D955A1" w:rsidRDefault="0040039A"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74C68FB4" w14:textId="77777777" w:rsidR="0040039A" w:rsidRPr="00D955A1" w:rsidRDefault="0040039A"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5C9D3D0E" w14:textId="77777777" w:rsidR="0040039A" w:rsidRPr="00D955A1" w:rsidRDefault="0040039A"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7ABCF110" w14:textId="77777777" w:rsidR="0040039A" w:rsidRPr="00D955A1" w:rsidRDefault="0040039A"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169236E2"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5D48E3E1"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5136A97D"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5D5FC3C5"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48203325"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20DB6A82"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18289E2A" w14:textId="77777777" w:rsidR="00082889" w:rsidRPr="00D955A1" w:rsidRDefault="00082889" w:rsidP="00082889">
      <w:pPr>
        <w:pStyle w:val="paper"/>
        <w:spacing w:line="360" w:lineRule="auto"/>
        <w:jc w:val="center"/>
        <w:rPr>
          <w:rFonts w:eastAsiaTheme="minorEastAsia"/>
          <w:lang w:eastAsia="zh-CN"/>
        </w:rPr>
      </w:pPr>
      <w:r w:rsidRPr="00D955A1">
        <w:rPr>
          <w:rFonts w:eastAsiaTheme="minorEastAsia"/>
          <w:noProof/>
          <w:lang w:eastAsia="zh-CN"/>
        </w:rPr>
        <w:drawing>
          <wp:inline distT="0" distB="0" distL="0" distR="0" wp14:anchorId="1CF947AE" wp14:editId="0F8B6DA8">
            <wp:extent cx="5113204" cy="4094480"/>
            <wp:effectExtent l="0" t="0" r="0" b="0"/>
            <wp:docPr id="11" name="图片 10" descr="图表&#10;&#10;低可信度描述已自动生成">
              <a:extLst xmlns:a="http://schemas.openxmlformats.org/drawingml/2006/main">
                <a:ext uri="{FF2B5EF4-FFF2-40B4-BE49-F238E27FC236}">
                  <a16:creationId xmlns:a16="http://schemas.microsoft.com/office/drawing/2014/main" id="{0ED42D1D-BFC1-A8C2-74BD-1D09180BC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图表&#10;&#10;低可信度描述已自动生成">
                      <a:extLst>
                        <a:ext uri="{FF2B5EF4-FFF2-40B4-BE49-F238E27FC236}">
                          <a16:creationId xmlns:a16="http://schemas.microsoft.com/office/drawing/2014/main" id="{0ED42D1D-BFC1-A8C2-74BD-1D09180BC4C7}"/>
                        </a:ext>
                      </a:extLst>
                    </pic:cNvPr>
                    <pic:cNvPicPr>
                      <a:picLocks noChangeAspect="1"/>
                    </pic:cNvPicPr>
                  </pic:nvPicPr>
                  <pic:blipFill>
                    <a:blip r:embed="rId28"/>
                    <a:stretch>
                      <a:fillRect/>
                    </a:stretch>
                  </pic:blipFill>
                  <pic:spPr>
                    <a:xfrm>
                      <a:off x="0" y="0"/>
                      <a:ext cx="5139241" cy="4115329"/>
                    </a:xfrm>
                    <a:prstGeom prst="rect">
                      <a:avLst/>
                    </a:prstGeom>
                  </pic:spPr>
                </pic:pic>
              </a:graphicData>
            </a:graphic>
          </wp:inline>
        </w:drawing>
      </w:r>
    </w:p>
    <w:p w14:paraId="69487D3C" w14:textId="2ECCFCD1" w:rsidR="00082889" w:rsidRPr="00D955A1" w:rsidRDefault="00C3373E" w:rsidP="00575E85">
      <w:pPr>
        <w:pStyle w:val="paper"/>
        <w:spacing w:line="360" w:lineRule="auto"/>
        <w:jc w:val="left"/>
        <w:rPr>
          <w:rFonts w:eastAsia="DengXian"/>
          <w:bCs/>
          <w:szCs w:val="24"/>
        </w:rPr>
      </w:pPr>
      <w:r w:rsidRPr="00D955A1">
        <w:rPr>
          <w:rFonts w:eastAsiaTheme="minorEastAsia" w:hint="eastAsia"/>
          <w:b/>
          <w:bCs/>
          <w:lang w:eastAsia="zh-CN"/>
        </w:rPr>
        <w:t xml:space="preserve">Figure </w:t>
      </w:r>
      <w:r w:rsidR="00AB15B9" w:rsidRPr="00D955A1">
        <w:rPr>
          <w:rFonts w:eastAsiaTheme="minorEastAsia"/>
          <w:b/>
          <w:bCs/>
          <w:lang w:eastAsia="zh-CN"/>
        </w:rPr>
        <w:t>S</w:t>
      </w:r>
      <w:r w:rsidR="00CE28A7" w:rsidRPr="00D955A1">
        <w:rPr>
          <w:rFonts w:eastAsiaTheme="minorEastAsia" w:hint="eastAsia"/>
          <w:b/>
          <w:bCs/>
        </w:rPr>
        <w:t>2</w:t>
      </w:r>
      <w:r w:rsidR="00D6162D" w:rsidRPr="00D955A1">
        <w:rPr>
          <w:rFonts w:eastAsiaTheme="minorEastAsia"/>
          <w:b/>
          <w:bCs/>
        </w:rPr>
        <w:t>1</w:t>
      </w:r>
      <w:r w:rsidR="00082889" w:rsidRPr="00D955A1">
        <w:rPr>
          <w:rFonts w:eastAsiaTheme="minorEastAsia"/>
          <w:lang w:eastAsia="zh-CN"/>
        </w:rPr>
        <w:t xml:space="preserve">. </w:t>
      </w:r>
      <w:r w:rsidR="00082889" w:rsidRPr="00D955A1">
        <w:rPr>
          <w:rFonts w:eastAsia="DengXian"/>
          <w:bCs/>
          <w:i/>
          <w:iCs/>
          <w:szCs w:val="24"/>
        </w:rPr>
        <w:t>operando</w:t>
      </w:r>
      <w:r w:rsidR="00082889" w:rsidRPr="00D955A1">
        <w:rPr>
          <w:rFonts w:eastAsia="DengXian"/>
          <w:bCs/>
          <w:szCs w:val="24"/>
        </w:rPr>
        <w:t xml:space="preserve"> HERFD-Pt L</w:t>
      </w:r>
      <w:r w:rsidR="00082889" w:rsidRPr="00D955A1">
        <w:rPr>
          <w:rFonts w:eastAsia="DengXian"/>
          <w:bCs/>
          <w:szCs w:val="24"/>
          <w:vertAlign w:val="subscript"/>
        </w:rPr>
        <w:t>3</w:t>
      </w:r>
      <w:r w:rsidR="00082889" w:rsidRPr="00D955A1">
        <w:rPr>
          <w:rFonts w:eastAsia="DengXian"/>
          <w:bCs/>
          <w:szCs w:val="24"/>
        </w:rPr>
        <w:t>-edge XAS analysis for</w:t>
      </w:r>
      <w:r w:rsidR="00082889" w:rsidRPr="00D955A1">
        <w:rPr>
          <w:rFonts w:eastAsia="DengXian"/>
          <w:szCs w:val="24"/>
        </w:rPr>
        <w:t xml:space="preserve"> </w:t>
      </w:r>
      <w:r w:rsidR="00082889" w:rsidRPr="00D955A1">
        <w:rPr>
          <w:rFonts w:eastAsiaTheme="minorEastAsia"/>
          <w:lang w:eastAsia="zh-CN"/>
        </w:rPr>
        <w:t>PtCo-350°C-10h</w:t>
      </w:r>
      <w:r w:rsidR="00082889" w:rsidRPr="00D955A1">
        <w:rPr>
          <w:rFonts w:eastAsia="DengXian"/>
          <w:bCs/>
          <w:szCs w:val="24"/>
        </w:rPr>
        <w:t>.</w:t>
      </w:r>
    </w:p>
    <w:p w14:paraId="21845DE5" w14:textId="77777777" w:rsidR="00540370" w:rsidRPr="00D955A1" w:rsidRDefault="00540370"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66FA31F4" w14:textId="77777777" w:rsidR="00AB15B9" w:rsidRPr="00D955A1" w:rsidRDefault="00AB15B9"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73CD9FEF" w14:textId="12D16FB6" w:rsidR="004D43FC" w:rsidRPr="00D955A1" w:rsidRDefault="004D43FC">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07B74F4B" w14:textId="77777777" w:rsidR="00AB15B9" w:rsidRPr="00D955A1" w:rsidRDefault="00AB15B9"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17E0D411" w14:textId="442027E9" w:rsidR="00AB15B9" w:rsidRPr="00D955A1" w:rsidRDefault="00AA0D04"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noProof/>
          <w:sz w:val="24"/>
          <w:szCs w:val="32"/>
          <w:lang w:val="en-US" w:eastAsia="zh-CN"/>
          <w14:ligatures w14:val="none"/>
        </w:rPr>
        <w:drawing>
          <wp:inline distT="0" distB="0" distL="0" distR="0" wp14:anchorId="24222AC8" wp14:editId="0C2DC5E3">
            <wp:extent cx="5829265" cy="2326640"/>
            <wp:effectExtent l="0" t="0" r="635" b="0"/>
            <wp:docPr id="6737838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7334" r="3774" b="1754"/>
                    <a:stretch/>
                  </pic:blipFill>
                  <pic:spPr bwMode="auto">
                    <a:xfrm>
                      <a:off x="0" y="0"/>
                      <a:ext cx="5833909" cy="2328494"/>
                    </a:xfrm>
                    <a:prstGeom prst="rect">
                      <a:avLst/>
                    </a:prstGeom>
                    <a:noFill/>
                    <a:ln>
                      <a:noFill/>
                    </a:ln>
                    <a:extLst>
                      <a:ext uri="{53640926-AAD7-44D8-BBD7-CCE9431645EC}">
                        <a14:shadowObscured xmlns:a14="http://schemas.microsoft.com/office/drawing/2010/main"/>
                      </a:ext>
                    </a:extLst>
                  </pic:spPr>
                </pic:pic>
              </a:graphicData>
            </a:graphic>
          </wp:inline>
        </w:drawing>
      </w:r>
    </w:p>
    <w:p w14:paraId="0AECC000" w14:textId="77777777" w:rsidR="00AB15B9" w:rsidRPr="00D955A1" w:rsidRDefault="00AB15B9"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14E56FAE" w14:textId="2E9B2E11" w:rsidR="00AA0D04" w:rsidRPr="00D955A1" w:rsidRDefault="00C3373E" w:rsidP="00575E85">
      <w:pPr>
        <w:pStyle w:val="paper"/>
        <w:spacing w:line="360" w:lineRule="auto"/>
        <w:jc w:val="left"/>
        <w:rPr>
          <w:rFonts w:eastAsiaTheme="minorEastAsia"/>
          <w:lang w:eastAsia="zh-CN"/>
        </w:rPr>
      </w:pPr>
      <w:r w:rsidRPr="00D955A1">
        <w:rPr>
          <w:rFonts w:eastAsiaTheme="minorEastAsia" w:hint="eastAsia"/>
          <w:b/>
          <w:bCs/>
          <w:lang w:eastAsia="zh-CN"/>
        </w:rPr>
        <w:t xml:space="preserve">Figure </w:t>
      </w:r>
      <w:r w:rsidR="00AD24F7">
        <w:rPr>
          <w:rFonts w:eastAsiaTheme="minorEastAsia"/>
          <w:b/>
          <w:bCs/>
          <w:lang w:eastAsia="zh-CN"/>
        </w:rPr>
        <w:t>S</w:t>
      </w:r>
      <w:r w:rsidR="00AA0D04" w:rsidRPr="00D955A1">
        <w:rPr>
          <w:rFonts w:eastAsiaTheme="minorEastAsia"/>
          <w:b/>
          <w:bCs/>
          <w:lang w:eastAsia="zh-CN"/>
        </w:rPr>
        <w:t>2</w:t>
      </w:r>
      <w:r w:rsidR="00D6162D" w:rsidRPr="00D955A1">
        <w:rPr>
          <w:rFonts w:eastAsiaTheme="minorEastAsia"/>
          <w:b/>
          <w:bCs/>
        </w:rPr>
        <w:t>2</w:t>
      </w:r>
      <w:r w:rsidR="00AA0D04" w:rsidRPr="00D955A1">
        <w:rPr>
          <w:rFonts w:eastAsiaTheme="minorEastAsia"/>
          <w:lang w:eastAsia="zh-CN"/>
        </w:rPr>
        <w:t xml:space="preserve">. </w:t>
      </w:r>
      <w:r w:rsidR="00AA0D04" w:rsidRPr="00D955A1">
        <w:rPr>
          <w:rFonts w:eastAsia="DengXian"/>
          <w:i/>
          <w:iCs/>
          <w:lang w:eastAsia="zh-CN"/>
        </w:rPr>
        <w:t>operando</w:t>
      </w:r>
      <w:r w:rsidR="00AA0D04" w:rsidRPr="00D955A1">
        <w:rPr>
          <w:rFonts w:eastAsia="DengXian"/>
          <w:lang w:eastAsia="zh-CN"/>
        </w:rPr>
        <w:t xml:space="preserve"> </w:t>
      </w:r>
      <w:r w:rsidR="009D3FDB" w:rsidRPr="00D955A1">
        <w:rPr>
          <w:rFonts w:eastAsia="DengXian"/>
          <w:bCs/>
          <w:lang w:val="en-IN" w:eastAsia="zh-CN"/>
        </w:rPr>
        <w:t>Pt L</w:t>
      </w:r>
      <w:r w:rsidR="009D3FDB" w:rsidRPr="00D955A1">
        <w:rPr>
          <w:rFonts w:eastAsia="DengXian"/>
          <w:bCs/>
          <w:vertAlign w:val="subscript"/>
          <w:lang w:val="en-IN" w:eastAsia="zh-CN"/>
        </w:rPr>
        <w:t>3</w:t>
      </w:r>
      <w:r w:rsidR="009D3FDB" w:rsidRPr="00D955A1">
        <w:rPr>
          <w:rFonts w:eastAsia="DengXian"/>
          <w:bCs/>
          <w:lang w:val="en-IN" w:eastAsia="zh-CN"/>
        </w:rPr>
        <w:t xml:space="preserve">-edge </w:t>
      </w:r>
      <w:r w:rsidR="00AA0D04" w:rsidRPr="00D955A1">
        <w:rPr>
          <w:rFonts w:eastAsia="DengXian"/>
          <w:lang w:eastAsia="zh-CN"/>
        </w:rPr>
        <w:t xml:space="preserve">XANES spectra </w:t>
      </w:r>
      <w:r w:rsidR="009D3FDB" w:rsidRPr="00D955A1">
        <w:rPr>
          <w:rFonts w:eastAsia="DengXian"/>
          <w:lang w:eastAsia="zh-CN"/>
        </w:rPr>
        <w:t>at various</w:t>
      </w:r>
      <w:r w:rsidR="00AA0D04" w:rsidRPr="00D955A1">
        <w:rPr>
          <w:rFonts w:eastAsia="DengXian"/>
          <w:lang w:eastAsia="zh-CN"/>
        </w:rPr>
        <w:t xml:space="preserve"> polarization potential</w:t>
      </w:r>
      <w:r w:rsidR="001A6150" w:rsidRPr="00D955A1">
        <w:rPr>
          <w:rFonts w:eastAsia="DengXian"/>
          <w:lang w:eastAsia="zh-CN"/>
        </w:rPr>
        <w:t>s</w:t>
      </w:r>
      <w:r w:rsidR="00AA0D04" w:rsidRPr="00D955A1">
        <w:rPr>
          <w:rFonts w:eastAsia="DengXian"/>
          <w:lang w:eastAsia="zh-CN"/>
        </w:rPr>
        <w:t xml:space="preserve"> </w:t>
      </w:r>
      <w:r w:rsidR="009D3FDB" w:rsidRPr="00D955A1">
        <w:rPr>
          <w:rFonts w:eastAsia="DengXian"/>
          <w:lang w:eastAsia="zh-CN"/>
        </w:rPr>
        <w:t>for</w:t>
      </w:r>
      <w:r w:rsidR="00AA0D04" w:rsidRPr="00D955A1">
        <w:rPr>
          <w:rFonts w:eastAsia="DengXian"/>
          <w:lang w:eastAsia="zh-CN"/>
        </w:rPr>
        <w:t xml:space="preserve"> </w:t>
      </w:r>
      <w:r w:rsidR="00AA0D04" w:rsidRPr="00D955A1">
        <w:rPr>
          <w:rFonts w:eastAsia="DengXian"/>
          <w:bCs/>
          <w:szCs w:val="24"/>
        </w:rPr>
        <w:t xml:space="preserve">(a) </w:t>
      </w:r>
      <w:r w:rsidR="00AA0D04" w:rsidRPr="00D955A1">
        <w:rPr>
          <w:rFonts w:eastAsiaTheme="minorEastAsia"/>
          <w:lang w:eastAsia="zh-CN"/>
        </w:rPr>
        <w:t>PtCo-700°C-10h-A and</w:t>
      </w:r>
      <w:r w:rsidR="00AA0D04" w:rsidRPr="00D955A1">
        <w:rPr>
          <w:rFonts w:eastAsia="DengXian"/>
          <w:szCs w:val="24"/>
        </w:rPr>
        <w:t xml:space="preserve"> (b) </w:t>
      </w:r>
      <w:r w:rsidR="00AA0D04" w:rsidRPr="00D955A1">
        <w:rPr>
          <w:rFonts w:eastAsiaTheme="minorEastAsia"/>
          <w:lang w:eastAsia="zh-CN"/>
        </w:rPr>
        <w:t>PtCo-350°C-10h-A catalysts.</w:t>
      </w:r>
    </w:p>
    <w:p w14:paraId="70F369D7" w14:textId="77777777" w:rsidR="00AB15B9" w:rsidRPr="00D955A1" w:rsidRDefault="00AB15B9"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4B414D7E" w14:textId="77777777" w:rsidR="0040039A" w:rsidRPr="00D955A1" w:rsidRDefault="0040039A" w:rsidP="00D8776E">
      <w:pPr>
        <w:widowControl w:val="0"/>
        <w:spacing w:before="120" w:after="120" w:line="240" w:lineRule="auto"/>
        <w:jc w:val="center"/>
        <w:rPr>
          <w:rFonts w:ascii="Times New Roman" w:eastAsia="DengXian" w:hAnsi="Times New Roman" w:cs="Times New Roman"/>
          <w:b/>
          <w:bCs/>
          <w:sz w:val="24"/>
          <w:szCs w:val="32"/>
          <w:lang w:val="en-US" w:eastAsia="zh-CN"/>
          <w14:ligatures w14:val="none"/>
        </w:rPr>
      </w:pPr>
    </w:p>
    <w:p w14:paraId="041DF5A4" w14:textId="77777777" w:rsidR="001E7BF5" w:rsidRPr="00D955A1" w:rsidRDefault="001E7BF5" w:rsidP="009D3FDB">
      <w:pPr>
        <w:widowControl w:val="0"/>
        <w:spacing w:before="120" w:after="120" w:line="240" w:lineRule="auto"/>
        <w:rPr>
          <w:rFonts w:ascii="Times New Roman" w:eastAsia="DengXian" w:hAnsi="Times New Roman" w:cs="Times New Roman"/>
          <w:b/>
          <w:bCs/>
          <w:sz w:val="24"/>
          <w:szCs w:val="32"/>
          <w:lang w:val="en-US" w:eastAsia="zh-CN"/>
          <w14:ligatures w14:val="none"/>
        </w:rPr>
      </w:pPr>
    </w:p>
    <w:p w14:paraId="39DDD813" w14:textId="77777777" w:rsidR="002A4DA7" w:rsidRPr="00D955A1" w:rsidRDefault="002A4DA7">
      <w:pPr>
        <w:rPr>
          <w:rFonts w:ascii="Times New Roman" w:eastAsia="DengXian" w:hAnsi="Times New Roman" w:cs="Times New Roman"/>
          <w:b/>
          <w:bCs/>
          <w:sz w:val="24"/>
          <w:szCs w:val="32"/>
          <w:lang w:val="en-US" w:eastAsia="zh-CN"/>
          <w14:ligatures w14:val="none"/>
        </w:rPr>
      </w:pPr>
      <w:r w:rsidRPr="00D955A1">
        <w:rPr>
          <w:rFonts w:ascii="Times New Roman" w:eastAsia="DengXian" w:hAnsi="Times New Roman" w:cs="Times New Roman"/>
          <w:b/>
          <w:bCs/>
          <w:sz w:val="24"/>
          <w:szCs w:val="32"/>
          <w:lang w:val="en-US" w:eastAsia="zh-CN"/>
          <w14:ligatures w14:val="none"/>
        </w:rPr>
        <w:br w:type="page"/>
      </w:r>
    </w:p>
    <w:p w14:paraId="3C8DED98" w14:textId="15B58751" w:rsidR="00907866" w:rsidRPr="00D955A1" w:rsidRDefault="00D8776E" w:rsidP="00694B51">
      <w:pPr>
        <w:widowControl w:val="0"/>
        <w:spacing w:before="120" w:after="120" w:line="240" w:lineRule="auto"/>
        <w:rPr>
          <w:rFonts w:ascii="Times New Roman" w:eastAsia="DengXian" w:hAnsi="Times New Roman" w:cs="Times New Roman"/>
          <w:sz w:val="24"/>
          <w:szCs w:val="32"/>
          <w:lang w:val="en-US" w:eastAsia="zh-CN"/>
          <w14:ligatures w14:val="none"/>
        </w:rPr>
      </w:pPr>
      <w:r w:rsidRPr="00D955A1">
        <w:rPr>
          <w:rFonts w:ascii="Times New Roman" w:eastAsia="DengXian" w:hAnsi="Times New Roman" w:cs="Times New Roman" w:hint="eastAsia"/>
          <w:b/>
          <w:bCs/>
          <w:sz w:val="24"/>
          <w:szCs w:val="32"/>
          <w:lang w:val="en-US" w:eastAsia="zh-CN"/>
          <w14:ligatures w14:val="none"/>
        </w:rPr>
        <w:lastRenderedPageBreak/>
        <w:t>T</w:t>
      </w:r>
      <w:r w:rsidRPr="00D955A1">
        <w:rPr>
          <w:rFonts w:ascii="Times New Roman" w:eastAsia="DengXian" w:hAnsi="Times New Roman" w:cs="Times New Roman"/>
          <w:b/>
          <w:bCs/>
          <w:sz w:val="24"/>
          <w:szCs w:val="32"/>
          <w:lang w:val="en-US" w:eastAsia="zh-CN"/>
          <w14:ligatures w14:val="none"/>
        </w:rPr>
        <w:t>able S1</w:t>
      </w:r>
      <w:r w:rsidRPr="00D955A1">
        <w:rPr>
          <w:rFonts w:ascii="Times New Roman" w:eastAsia="DengXian" w:hAnsi="Times New Roman" w:cs="Times New Roman"/>
          <w:sz w:val="24"/>
          <w:szCs w:val="32"/>
          <w:lang w:val="en-US" w:eastAsia="zh-CN"/>
          <w14:ligatures w14:val="none"/>
        </w:rPr>
        <w:t xml:space="preserve">. </w:t>
      </w:r>
      <w:r w:rsidR="0020606E" w:rsidRPr="00D955A1">
        <w:rPr>
          <w:rFonts w:ascii="Times New Roman" w:eastAsia="Times New Roman" w:hAnsi="Times New Roman" w:cs="Times New Roman"/>
          <w:sz w:val="24"/>
          <w:szCs w:val="32"/>
          <w:lang w:val="en-US" w:eastAsia="ja-JP"/>
          <w14:ligatures w14:val="none"/>
        </w:rPr>
        <w:t xml:space="preserve">Chemical composition of </w:t>
      </w:r>
      <w:proofErr w:type="spellStart"/>
      <w:r w:rsidR="0020606E" w:rsidRPr="00D955A1">
        <w:rPr>
          <w:rFonts w:ascii="Times New Roman" w:eastAsia="Times New Roman" w:hAnsi="Times New Roman" w:cs="Times New Roman"/>
          <w:sz w:val="24"/>
          <w:szCs w:val="32"/>
          <w:lang w:val="en-US" w:eastAsia="ja-JP"/>
          <w14:ligatures w14:val="none"/>
        </w:rPr>
        <w:t>PtCo</w:t>
      </w:r>
      <w:proofErr w:type="spellEnd"/>
      <w:r w:rsidR="0020606E" w:rsidRPr="00D955A1">
        <w:rPr>
          <w:rFonts w:ascii="Times New Roman" w:eastAsia="Times New Roman" w:hAnsi="Times New Roman" w:cs="Times New Roman"/>
          <w:sz w:val="24"/>
          <w:szCs w:val="32"/>
          <w:lang w:val="en-US" w:eastAsia="ja-JP"/>
          <w14:ligatures w14:val="none"/>
        </w:rPr>
        <w:t xml:space="preserve"> alloy catalysts after acid treatment determined by ICP.</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738"/>
        <w:gridCol w:w="2074"/>
        <w:gridCol w:w="2074"/>
      </w:tblGrid>
      <w:tr w:rsidR="00D955A1" w:rsidRPr="00D955A1" w14:paraId="3E48B9B0" w14:textId="77777777" w:rsidTr="00C245E3">
        <w:tc>
          <w:tcPr>
            <w:tcW w:w="2410" w:type="dxa"/>
            <w:tcBorders>
              <w:top w:val="single" w:sz="4" w:space="0" w:color="auto"/>
              <w:bottom w:val="single" w:sz="4" w:space="0" w:color="auto"/>
            </w:tcBorders>
          </w:tcPr>
          <w:p w14:paraId="2B21204E" w14:textId="77777777" w:rsidR="00D8776E" w:rsidRPr="00D955A1" w:rsidRDefault="00D8776E" w:rsidP="00D8776E">
            <w:pPr>
              <w:widowControl w:val="0"/>
              <w:spacing w:before="156" w:after="120" w:line="360" w:lineRule="auto"/>
              <w:jc w:val="center"/>
              <w:rPr>
                <w:rFonts w:eastAsia="游明朝"/>
                <w:lang w:eastAsia="ja-JP"/>
              </w:rPr>
            </w:pPr>
          </w:p>
        </w:tc>
        <w:tc>
          <w:tcPr>
            <w:tcW w:w="1738" w:type="dxa"/>
            <w:tcBorders>
              <w:top w:val="single" w:sz="4" w:space="0" w:color="auto"/>
              <w:bottom w:val="single" w:sz="4" w:space="0" w:color="auto"/>
            </w:tcBorders>
          </w:tcPr>
          <w:p w14:paraId="30E11F89"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P</w:t>
            </w:r>
            <w:r w:rsidRPr="00D955A1">
              <w:rPr>
                <w:rFonts w:eastAsia="游明朝"/>
                <w:lang w:eastAsia="ja-JP"/>
              </w:rPr>
              <w:t xml:space="preserve">t </w:t>
            </w:r>
            <w:proofErr w:type="spellStart"/>
            <w:r w:rsidRPr="00D955A1">
              <w:rPr>
                <w:rFonts w:eastAsia="游明朝"/>
                <w:lang w:eastAsia="ja-JP"/>
              </w:rPr>
              <w:t>wt</w:t>
            </w:r>
            <w:proofErr w:type="spellEnd"/>
            <w:r w:rsidRPr="00D955A1">
              <w:rPr>
                <w:rFonts w:eastAsia="游明朝"/>
                <w:lang w:eastAsia="ja-JP"/>
              </w:rPr>
              <w:t>%</w:t>
            </w:r>
          </w:p>
        </w:tc>
        <w:tc>
          <w:tcPr>
            <w:tcW w:w="2074" w:type="dxa"/>
            <w:tcBorders>
              <w:top w:val="single" w:sz="4" w:space="0" w:color="auto"/>
              <w:bottom w:val="single" w:sz="4" w:space="0" w:color="auto"/>
            </w:tcBorders>
          </w:tcPr>
          <w:p w14:paraId="4783A462"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P</w:t>
            </w:r>
            <w:r w:rsidRPr="00D955A1">
              <w:rPr>
                <w:rFonts w:eastAsia="游明朝"/>
                <w:lang w:eastAsia="ja-JP"/>
              </w:rPr>
              <w:t>t at%</w:t>
            </w:r>
          </w:p>
        </w:tc>
        <w:tc>
          <w:tcPr>
            <w:tcW w:w="2074" w:type="dxa"/>
            <w:tcBorders>
              <w:top w:val="single" w:sz="4" w:space="0" w:color="auto"/>
              <w:bottom w:val="single" w:sz="4" w:space="0" w:color="auto"/>
            </w:tcBorders>
          </w:tcPr>
          <w:p w14:paraId="204626BC"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C</w:t>
            </w:r>
            <w:r w:rsidRPr="00D955A1">
              <w:rPr>
                <w:rFonts w:eastAsia="游明朝"/>
                <w:lang w:eastAsia="ja-JP"/>
              </w:rPr>
              <w:t>o at%</w:t>
            </w:r>
          </w:p>
        </w:tc>
      </w:tr>
      <w:tr w:rsidR="00D955A1" w:rsidRPr="00D955A1" w14:paraId="4059CB6F" w14:textId="77777777" w:rsidTr="00667BE1">
        <w:trPr>
          <w:trHeight w:val="397"/>
        </w:trPr>
        <w:tc>
          <w:tcPr>
            <w:tcW w:w="2410" w:type="dxa"/>
            <w:tcBorders>
              <w:top w:val="single" w:sz="4" w:space="0" w:color="auto"/>
            </w:tcBorders>
          </w:tcPr>
          <w:p w14:paraId="0708620B" w14:textId="77777777" w:rsidR="00D8776E" w:rsidRPr="00D955A1" w:rsidRDefault="00D8776E" w:rsidP="00D8776E">
            <w:pPr>
              <w:widowControl w:val="0"/>
              <w:spacing w:before="156" w:after="120" w:line="360" w:lineRule="auto"/>
              <w:jc w:val="center"/>
              <w:rPr>
                <w:rFonts w:eastAsia="游明朝"/>
                <w:lang w:eastAsia="ja-JP"/>
              </w:rPr>
            </w:pPr>
            <w:r w:rsidRPr="00D955A1">
              <w:t>PtCo-</w:t>
            </w:r>
            <w:r w:rsidRPr="00D955A1">
              <w:rPr>
                <w:rFonts w:eastAsia="游明朝"/>
                <w:lang w:eastAsia="ja-JP"/>
              </w:rPr>
              <w:t>350°C-2h-A</w:t>
            </w:r>
          </w:p>
        </w:tc>
        <w:tc>
          <w:tcPr>
            <w:tcW w:w="1738" w:type="dxa"/>
            <w:tcBorders>
              <w:top w:val="single" w:sz="4" w:space="0" w:color="auto"/>
            </w:tcBorders>
          </w:tcPr>
          <w:p w14:paraId="67A5EFF3"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3.11</w:t>
            </w:r>
          </w:p>
        </w:tc>
        <w:tc>
          <w:tcPr>
            <w:tcW w:w="2074" w:type="dxa"/>
            <w:tcBorders>
              <w:top w:val="single" w:sz="4" w:space="0" w:color="auto"/>
            </w:tcBorders>
          </w:tcPr>
          <w:p w14:paraId="63F320B5"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8</w:t>
            </w:r>
            <w:r w:rsidRPr="00D955A1">
              <w:rPr>
                <w:rFonts w:eastAsia="游明朝"/>
                <w:lang w:eastAsia="ja-JP"/>
              </w:rPr>
              <w:t>1</w:t>
            </w:r>
          </w:p>
        </w:tc>
        <w:tc>
          <w:tcPr>
            <w:tcW w:w="2074" w:type="dxa"/>
            <w:tcBorders>
              <w:top w:val="single" w:sz="4" w:space="0" w:color="auto"/>
            </w:tcBorders>
          </w:tcPr>
          <w:p w14:paraId="013A9B05"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9</w:t>
            </w:r>
          </w:p>
        </w:tc>
      </w:tr>
      <w:tr w:rsidR="00D955A1" w:rsidRPr="00D955A1" w14:paraId="6E75BA32" w14:textId="77777777" w:rsidTr="00667BE1">
        <w:trPr>
          <w:trHeight w:val="397"/>
        </w:trPr>
        <w:tc>
          <w:tcPr>
            <w:tcW w:w="2410" w:type="dxa"/>
          </w:tcPr>
          <w:p w14:paraId="4FDE3924" w14:textId="77777777" w:rsidR="00D8776E" w:rsidRPr="00D955A1" w:rsidRDefault="00D8776E" w:rsidP="00D8776E">
            <w:pPr>
              <w:widowControl w:val="0"/>
              <w:spacing w:before="156" w:after="120" w:line="360" w:lineRule="auto"/>
              <w:jc w:val="center"/>
              <w:rPr>
                <w:rFonts w:eastAsia="游明朝"/>
                <w:lang w:eastAsia="ja-JP"/>
              </w:rPr>
            </w:pPr>
            <w:r w:rsidRPr="00D955A1">
              <w:t>PtCo-</w:t>
            </w:r>
            <w:r w:rsidRPr="00D955A1">
              <w:rPr>
                <w:rFonts w:eastAsia="游明朝"/>
                <w:lang w:eastAsia="ja-JP"/>
              </w:rPr>
              <w:t>350°C-10h-A</w:t>
            </w:r>
          </w:p>
        </w:tc>
        <w:tc>
          <w:tcPr>
            <w:tcW w:w="1738" w:type="dxa"/>
          </w:tcPr>
          <w:p w14:paraId="1B42FAE3"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3.24</w:t>
            </w:r>
          </w:p>
        </w:tc>
        <w:tc>
          <w:tcPr>
            <w:tcW w:w="2074" w:type="dxa"/>
          </w:tcPr>
          <w:p w14:paraId="739FA403"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7</w:t>
            </w:r>
            <w:r w:rsidRPr="00D955A1">
              <w:rPr>
                <w:rFonts w:eastAsia="游明朝"/>
                <w:lang w:eastAsia="ja-JP"/>
              </w:rPr>
              <w:t>9</w:t>
            </w:r>
          </w:p>
        </w:tc>
        <w:tc>
          <w:tcPr>
            <w:tcW w:w="2074" w:type="dxa"/>
          </w:tcPr>
          <w:p w14:paraId="4E640737"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2</w:t>
            </w:r>
            <w:r w:rsidRPr="00D955A1">
              <w:rPr>
                <w:rFonts w:eastAsia="游明朝"/>
                <w:lang w:eastAsia="ja-JP"/>
              </w:rPr>
              <w:t>1</w:t>
            </w:r>
          </w:p>
        </w:tc>
      </w:tr>
      <w:tr w:rsidR="00D955A1" w:rsidRPr="00D955A1" w14:paraId="43CC14B5" w14:textId="77777777" w:rsidTr="00667BE1">
        <w:trPr>
          <w:trHeight w:val="397"/>
        </w:trPr>
        <w:tc>
          <w:tcPr>
            <w:tcW w:w="2410" w:type="dxa"/>
          </w:tcPr>
          <w:p w14:paraId="3574FB9D" w14:textId="77777777" w:rsidR="00D8776E" w:rsidRPr="00D955A1" w:rsidRDefault="00D8776E" w:rsidP="00D8776E">
            <w:pPr>
              <w:widowControl w:val="0"/>
              <w:spacing w:before="156" w:after="120" w:line="360" w:lineRule="auto"/>
              <w:jc w:val="center"/>
              <w:rPr>
                <w:rFonts w:eastAsia="游明朝"/>
                <w:lang w:eastAsia="ja-JP"/>
              </w:rPr>
            </w:pPr>
            <w:r w:rsidRPr="00D955A1">
              <w:t>PtCo-</w:t>
            </w:r>
            <w:r w:rsidRPr="00D955A1">
              <w:rPr>
                <w:rFonts w:eastAsia="游明朝"/>
                <w:lang w:eastAsia="ja-JP"/>
              </w:rPr>
              <w:t>350°C-20h-A</w:t>
            </w:r>
          </w:p>
        </w:tc>
        <w:tc>
          <w:tcPr>
            <w:tcW w:w="1738" w:type="dxa"/>
          </w:tcPr>
          <w:p w14:paraId="63E57BCB"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3.34</w:t>
            </w:r>
          </w:p>
        </w:tc>
        <w:tc>
          <w:tcPr>
            <w:tcW w:w="2074" w:type="dxa"/>
          </w:tcPr>
          <w:p w14:paraId="75CAF8B4"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7</w:t>
            </w:r>
            <w:r w:rsidRPr="00D955A1">
              <w:rPr>
                <w:rFonts w:eastAsia="游明朝"/>
                <w:lang w:eastAsia="ja-JP"/>
              </w:rPr>
              <w:t>7</w:t>
            </w:r>
          </w:p>
        </w:tc>
        <w:tc>
          <w:tcPr>
            <w:tcW w:w="2074" w:type="dxa"/>
          </w:tcPr>
          <w:p w14:paraId="06B4090E"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2</w:t>
            </w:r>
            <w:r w:rsidRPr="00D955A1">
              <w:rPr>
                <w:rFonts w:eastAsia="游明朝"/>
                <w:lang w:eastAsia="ja-JP"/>
              </w:rPr>
              <w:t>3</w:t>
            </w:r>
          </w:p>
        </w:tc>
      </w:tr>
      <w:tr w:rsidR="00D955A1" w:rsidRPr="00D955A1" w14:paraId="5ED4F163" w14:textId="77777777" w:rsidTr="00667BE1">
        <w:trPr>
          <w:trHeight w:val="397"/>
        </w:trPr>
        <w:tc>
          <w:tcPr>
            <w:tcW w:w="2410" w:type="dxa"/>
          </w:tcPr>
          <w:p w14:paraId="07434D8E" w14:textId="77777777" w:rsidR="00D8776E" w:rsidRPr="00D955A1" w:rsidRDefault="00D8776E" w:rsidP="00D8776E">
            <w:pPr>
              <w:widowControl w:val="0"/>
              <w:spacing w:before="156" w:after="120" w:line="360" w:lineRule="auto"/>
              <w:jc w:val="center"/>
              <w:rPr>
                <w:rFonts w:eastAsia="游明朝"/>
                <w:lang w:eastAsia="ja-JP"/>
              </w:rPr>
            </w:pPr>
            <w:r w:rsidRPr="00D955A1">
              <w:t>PtCo-4</w:t>
            </w:r>
            <w:r w:rsidRPr="00D955A1">
              <w:rPr>
                <w:rFonts w:eastAsia="游明朝"/>
                <w:lang w:eastAsia="ja-JP"/>
              </w:rPr>
              <w:t>50°C-2h-A</w:t>
            </w:r>
          </w:p>
        </w:tc>
        <w:tc>
          <w:tcPr>
            <w:tcW w:w="1738" w:type="dxa"/>
          </w:tcPr>
          <w:p w14:paraId="3C030658"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3.58</w:t>
            </w:r>
          </w:p>
        </w:tc>
        <w:tc>
          <w:tcPr>
            <w:tcW w:w="2074" w:type="dxa"/>
          </w:tcPr>
          <w:p w14:paraId="5B173BED"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7</w:t>
            </w:r>
            <w:r w:rsidRPr="00D955A1">
              <w:rPr>
                <w:rFonts w:eastAsia="游明朝"/>
                <w:lang w:eastAsia="ja-JP"/>
              </w:rPr>
              <w:t>1</w:t>
            </w:r>
          </w:p>
        </w:tc>
        <w:tc>
          <w:tcPr>
            <w:tcW w:w="2074" w:type="dxa"/>
          </w:tcPr>
          <w:p w14:paraId="2562EAC3"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2</w:t>
            </w:r>
            <w:r w:rsidRPr="00D955A1">
              <w:rPr>
                <w:rFonts w:eastAsia="游明朝"/>
                <w:lang w:eastAsia="ja-JP"/>
              </w:rPr>
              <w:t>9</w:t>
            </w:r>
          </w:p>
        </w:tc>
      </w:tr>
      <w:tr w:rsidR="00D955A1" w:rsidRPr="00D955A1" w14:paraId="2BEEC929" w14:textId="77777777" w:rsidTr="00667BE1">
        <w:trPr>
          <w:trHeight w:val="397"/>
        </w:trPr>
        <w:tc>
          <w:tcPr>
            <w:tcW w:w="2410" w:type="dxa"/>
          </w:tcPr>
          <w:p w14:paraId="2A3D45CC" w14:textId="77777777" w:rsidR="00D8776E" w:rsidRPr="00D955A1" w:rsidRDefault="00D8776E" w:rsidP="00D8776E">
            <w:pPr>
              <w:widowControl w:val="0"/>
              <w:spacing w:before="156" w:after="120" w:line="360" w:lineRule="auto"/>
              <w:jc w:val="center"/>
              <w:rPr>
                <w:rFonts w:eastAsia="游明朝"/>
                <w:lang w:eastAsia="ja-JP"/>
              </w:rPr>
            </w:pPr>
            <w:r w:rsidRPr="00D955A1">
              <w:t>PtCo-</w:t>
            </w:r>
            <w:r w:rsidRPr="00D955A1">
              <w:rPr>
                <w:rFonts w:eastAsia="游明朝"/>
                <w:lang w:eastAsia="ja-JP"/>
              </w:rPr>
              <w:t>450°C-10h-A</w:t>
            </w:r>
          </w:p>
        </w:tc>
        <w:tc>
          <w:tcPr>
            <w:tcW w:w="1738" w:type="dxa"/>
          </w:tcPr>
          <w:p w14:paraId="0BAB6CFE"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3.92</w:t>
            </w:r>
          </w:p>
        </w:tc>
        <w:tc>
          <w:tcPr>
            <w:tcW w:w="2074" w:type="dxa"/>
          </w:tcPr>
          <w:p w14:paraId="4A81037F"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7</w:t>
            </w:r>
            <w:r w:rsidRPr="00D955A1">
              <w:rPr>
                <w:rFonts w:eastAsia="游明朝"/>
                <w:lang w:eastAsia="ja-JP"/>
              </w:rPr>
              <w:t>3</w:t>
            </w:r>
          </w:p>
        </w:tc>
        <w:tc>
          <w:tcPr>
            <w:tcW w:w="2074" w:type="dxa"/>
          </w:tcPr>
          <w:p w14:paraId="526FF3F4"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2</w:t>
            </w:r>
            <w:r w:rsidRPr="00D955A1">
              <w:rPr>
                <w:rFonts w:eastAsia="游明朝"/>
                <w:lang w:eastAsia="ja-JP"/>
              </w:rPr>
              <w:t>7</w:t>
            </w:r>
          </w:p>
        </w:tc>
      </w:tr>
      <w:tr w:rsidR="00D955A1" w:rsidRPr="00D955A1" w14:paraId="11F6867B" w14:textId="77777777" w:rsidTr="00667BE1">
        <w:trPr>
          <w:trHeight w:val="397"/>
        </w:trPr>
        <w:tc>
          <w:tcPr>
            <w:tcW w:w="2410" w:type="dxa"/>
          </w:tcPr>
          <w:p w14:paraId="02A7E47E" w14:textId="77777777" w:rsidR="00D8776E" w:rsidRPr="00D955A1" w:rsidRDefault="00D8776E" w:rsidP="00D8776E">
            <w:pPr>
              <w:widowControl w:val="0"/>
              <w:spacing w:before="156" w:after="120" w:line="360" w:lineRule="auto"/>
              <w:jc w:val="center"/>
              <w:rPr>
                <w:rFonts w:eastAsia="游明朝"/>
                <w:lang w:eastAsia="ja-JP"/>
              </w:rPr>
            </w:pPr>
            <w:r w:rsidRPr="00D955A1">
              <w:t>PtCo-</w:t>
            </w:r>
            <w:r w:rsidRPr="00D955A1">
              <w:rPr>
                <w:rFonts w:eastAsia="游明朝"/>
                <w:lang w:eastAsia="ja-JP"/>
              </w:rPr>
              <w:t>450°C-20h-A</w:t>
            </w:r>
          </w:p>
        </w:tc>
        <w:tc>
          <w:tcPr>
            <w:tcW w:w="1738" w:type="dxa"/>
          </w:tcPr>
          <w:p w14:paraId="7DF56AE5"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1</w:t>
            </w:r>
            <w:r w:rsidRPr="00D955A1">
              <w:rPr>
                <w:rFonts w:eastAsia="游明朝"/>
                <w:lang w:eastAsia="ja-JP"/>
              </w:rPr>
              <w:t>3.28</w:t>
            </w:r>
          </w:p>
        </w:tc>
        <w:tc>
          <w:tcPr>
            <w:tcW w:w="2074" w:type="dxa"/>
          </w:tcPr>
          <w:p w14:paraId="4B12CB14" w14:textId="77777777" w:rsidR="00D8776E" w:rsidRPr="00D955A1" w:rsidRDefault="00D8776E" w:rsidP="00D8776E">
            <w:pPr>
              <w:widowControl w:val="0"/>
              <w:spacing w:before="156" w:after="120" w:line="360" w:lineRule="auto"/>
              <w:jc w:val="center"/>
              <w:rPr>
                <w:rFonts w:eastAsia="游明朝"/>
                <w:lang w:eastAsia="ja-JP"/>
              </w:rPr>
            </w:pPr>
            <w:r w:rsidRPr="00D955A1">
              <w:rPr>
                <w:rFonts w:eastAsia="游明朝" w:hint="eastAsia"/>
                <w:lang w:eastAsia="ja-JP"/>
              </w:rPr>
              <w:t>6</w:t>
            </w:r>
            <w:r w:rsidRPr="00D955A1">
              <w:rPr>
                <w:rFonts w:eastAsia="游明朝"/>
                <w:lang w:eastAsia="ja-JP"/>
              </w:rPr>
              <w:t>7</w:t>
            </w:r>
          </w:p>
        </w:tc>
        <w:tc>
          <w:tcPr>
            <w:tcW w:w="2074" w:type="dxa"/>
          </w:tcPr>
          <w:p w14:paraId="2B05A0CC" w14:textId="0732C7DE" w:rsidR="00D8776E" w:rsidRPr="00D955A1" w:rsidRDefault="00D8776E" w:rsidP="00B17A0D">
            <w:pPr>
              <w:widowControl w:val="0"/>
              <w:spacing w:before="156" w:after="120" w:line="360" w:lineRule="auto"/>
              <w:jc w:val="center"/>
              <w:rPr>
                <w:rFonts w:eastAsia="游明朝"/>
                <w:lang w:eastAsia="ja-JP"/>
              </w:rPr>
            </w:pPr>
            <w:r w:rsidRPr="00D955A1">
              <w:rPr>
                <w:rFonts w:eastAsia="游明朝" w:hint="eastAsia"/>
                <w:lang w:eastAsia="ja-JP"/>
              </w:rPr>
              <w:t>3</w:t>
            </w:r>
            <w:r w:rsidRPr="00D955A1">
              <w:rPr>
                <w:rFonts w:eastAsia="游明朝"/>
                <w:lang w:eastAsia="ja-JP"/>
              </w:rPr>
              <w:t>3</w:t>
            </w:r>
          </w:p>
        </w:tc>
      </w:tr>
      <w:tr w:rsidR="00D955A1" w:rsidRPr="00D955A1" w14:paraId="2DFCC000" w14:textId="77777777" w:rsidTr="00667BE1">
        <w:trPr>
          <w:trHeight w:val="397"/>
        </w:trPr>
        <w:tc>
          <w:tcPr>
            <w:tcW w:w="2410" w:type="dxa"/>
          </w:tcPr>
          <w:p w14:paraId="09CA8730" w14:textId="71AC8D66" w:rsidR="00B17A0D" w:rsidRPr="00D955A1" w:rsidRDefault="00B17A0D" w:rsidP="00B17A0D">
            <w:pPr>
              <w:widowControl w:val="0"/>
              <w:spacing w:before="156" w:after="120" w:line="360" w:lineRule="auto"/>
              <w:jc w:val="center"/>
            </w:pPr>
            <w:r w:rsidRPr="00D955A1">
              <w:t>PtCo-60</w:t>
            </w:r>
            <w:r w:rsidRPr="00D955A1">
              <w:rPr>
                <w:rFonts w:eastAsia="游明朝"/>
              </w:rPr>
              <w:t>0°C-2h-A</w:t>
            </w:r>
          </w:p>
        </w:tc>
        <w:tc>
          <w:tcPr>
            <w:tcW w:w="1738" w:type="dxa"/>
          </w:tcPr>
          <w:p w14:paraId="39B0E5E0" w14:textId="03B968B6"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1</w:t>
            </w:r>
            <w:r w:rsidRPr="00D955A1">
              <w:rPr>
                <w:rFonts w:eastAsia="游明朝"/>
              </w:rPr>
              <w:t>4.16</w:t>
            </w:r>
          </w:p>
        </w:tc>
        <w:tc>
          <w:tcPr>
            <w:tcW w:w="2074" w:type="dxa"/>
          </w:tcPr>
          <w:p w14:paraId="526F8702" w14:textId="7AF2BBE5"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6</w:t>
            </w:r>
            <w:r w:rsidRPr="00D955A1">
              <w:rPr>
                <w:rFonts w:eastAsia="游明朝"/>
              </w:rPr>
              <w:t>6</w:t>
            </w:r>
          </w:p>
        </w:tc>
        <w:tc>
          <w:tcPr>
            <w:tcW w:w="2074" w:type="dxa"/>
          </w:tcPr>
          <w:p w14:paraId="1B9B4041" w14:textId="4D1F3FB8"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3</w:t>
            </w:r>
            <w:r w:rsidRPr="00D955A1">
              <w:rPr>
                <w:rFonts w:eastAsia="游明朝"/>
              </w:rPr>
              <w:t>4</w:t>
            </w:r>
          </w:p>
        </w:tc>
      </w:tr>
      <w:tr w:rsidR="00D955A1" w:rsidRPr="00D955A1" w14:paraId="17C24763" w14:textId="77777777" w:rsidTr="00667BE1">
        <w:trPr>
          <w:trHeight w:val="397"/>
        </w:trPr>
        <w:tc>
          <w:tcPr>
            <w:tcW w:w="2410" w:type="dxa"/>
          </w:tcPr>
          <w:p w14:paraId="7E78CDAD" w14:textId="42DC55AD" w:rsidR="00B17A0D" w:rsidRPr="00D955A1" w:rsidRDefault="00B17A0D" w:rsidP="00B17A0D">
            <w:pPr>
              <w:widowControl w:val="0"/>
              <w:spacing w:before="156" w:after="120" w:line="360" w:lineRule="auto"/>
              <w:jc w:val="center"/>
            </w:pPr>
            <w:r w:rsidRPr="00D955A1">
              <w:t>PtCo-</w:t>
            </w:r>
            <w:r w:rsidRPr="00D955A1">
              <w:rPr>
                <w:rFonts w:eastAsia="游明朝"/>
              </w:rPr>
              <w:t>600°C-10h-A</w:t>
            </w:r>
          </w:p>
        </w:tc>
        <w:tc>
          <w:tcPr>
            <w:tcW w:w="1738" w:type="dxa"/>
          </w:tcPr>
          <w:p w14:paraId="7B77623A" w14:textId="19CFB3E7"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1</w:t>
            </w:r>
            <w:r w:rsidRPr="00D955A1">
              <w:rPr>
                <w:rFonts w:eastAsia="游明朝"/>
              </w:rPr>
              <w:t>4.3</w:t>
            </w:r>
          </w:p>
        </w:tc>
        <w:tc>
          <w:tcPr>
            <w:tcW w:w="2074" w:type="dxa"/>
          </w:tcPr>
          <w:p w14:paraId="2E0038FE" w14:textId="50356787"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6</w:t>
            </w:r>
            <w:r w:rsidRPr="00D955A1">
              <w:rPr>
                <w:rFonts w:eastAsia="游明朝"/>
              </w:rPr>
              <w:t>3</w:t>
            </w:r>
          </w:p>
        </w:tc>
        <w:tc>
          <w:tcPr>
            <w:tcW w:w="2074" w:type="dxa"/>
          </w:tcPr>
          <w:p w14:paraId="59972DBB" w14:textId="2BD1923E"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3</w:t>
            </w:r>
            <w:r w:rsidRPr="00D955A1">
              <w:rPr>
                <w:rFonts w:eastAsia="游明朝"/>
              </w:rPr>
              <w:t>7</w:t>
            </w:r>
          </w:p>
        </w:tc>
      </w:tr>
      <w:tr w:rsidR="00D955A1" w:rsidRPr="00D955A1" w14:paraId="0740453C" w14:textId="77777777" w:rsidTr="00667BE1">
        <w:trPr>
          <w:trHeight w:val="397"/>
        </w:trPr>
        <w:tc>
          <w:tcPr>
            <w:tcW w:w="2410" w:type="dxa"/>
          </w:tcPr>
          <w:p w14:paraId="0054E312" w14:textId="21E41317" w:rsidR="00B17A0D" w:rsidRPr="00D955A1" w:rsidRDefault="00B17A0D" w:rsidP="00B17A0D">
            <w:pPr>
              <w:widowControl w:val="0"/>
              <w:spacing w:before="156" w:after="120" w:line="360" w:lineRule="auto"/>
              <w:jc w:val="center"/>
            </w:pPr>
            <w:r w:rsidRPr="00D955A1">
              <w:t>PtCo-</w:t>
            </w:r>
            <w:r w:rsidRPr="00D955A1">
              <w:rPr>
                <w:rFonts w:eastAsia="游明朝"/>
              </w:rPr>
              <w:t>600°C-20h-A</w:t>
            </w:r>
          </w:p>
        </w:tc>
        <w:tc>
          <w:tcPr>
            <w:tcW w:w="1738" w:type="dxa"/>
          </w:tcPr>
          <w:p w14:paraId="5397D1B3" w14:textId="45BD2688"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1</w:t>
            </w:r>
            <w:r w:rsidRPr="00D955A1">
              <w:rPr>
                <w:rFonts w:eastAsia="游明朝"/>
              </w:rPr>
              <w:t>5.06</w:t>
            </w:r>
          </w:p>
        </w:tc>
        <w:tc>
          <w:tcPr>
            <w:tcW w:w="2074" w:type="dxa"/>
          </w:tcPr>
          <w:p w14:paraId="0254A7A9" w14:textId="047C0CB2"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6</w:t>
            </w:r>
            <w:r w:rsidRPr="00D955A1">
              <w:rPr>
                <w:rFonts w:eastAsia="游明朝"/>
              </w:rPr>
              <w:t>0</w:t>
            </w:r>
          </w:p>
        </w:tc>
        <w:tc>
          <w:tcPr>
            <w:tcW w:w="2074" w:type="dxa"/>
          </w:tcPr>
          <w:p w14:paraId="04B0A1EA" w14:textId="25FFC19D"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4</w:t>
            </w:r>
            <w:r w:rsidRPr="00D955A1">
              <w:rPr>
                <w:rFonts w:eastAsia="游明朝"/>
              </w:rPr>
              <w:t>0</w:t>
            </w:r>
          </w:p>
        </w:tc>
      </w:tr>
      <w:tr w:rsidR="00D955A1" w:rsidRPr="00D955A1" w14:paraId="4D606D39" w14:textId="77777777" w:rsidTr="00667BE1">
        <w:trPr>
          <w:trHeight w:val="397"/>
        </w:trPr>
        <w:tc>
          <w:tcPr>
            <w:tcW w:w="2410" w:type="dxa"/>
          </w:tcPr>
          <w:p w14:paraId="0607AEB9" w14:textId="5FB3594F" w:rsidR="00B17A0D" w:rsidRPr="00D955A1" w:rsidRDefault="00B17A0D" w:rsidP="00B17A0D">
            <w:pPr>
              <w:widowControl w:val="0"/>
              <w:spacing w:before="156" w:after="120" w:line="360" w:lineRule="auto"/>
              <w:jc w:val="center"/>
            </w:pPr>
            <w:r w:rsidRPr="00D955A1">
              <w:t>PtCo-</w:t>
            </w:r>
            <w:r w:rsidRPr="00D955A1">
              <w:rPr>
                <w:rFonts w:eastAsia="游明朝"/>
              </w:rPr>
              <w:t>700°C-2h-A</w:t>
            </w:r>
          </w:p>
        </w:tc>
        <w:tc>
          <w:tcPr>
            <w:tcW w:w="1738" w:type="dxa"/>
          </w:tcPr>
          <w:p w14:paraId="6FC6B304" w14:textId="7E760B28"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1</w:t>
            </w:r>
            <w:r w:rsidRPr="00D955A1">
              <w:rPr>
                <w:rFonts w:eastAsia="游明朝"/>
              </w:rPr>
              <w:t>4.21</w:t>
            </w:r>
          </w:p>
        </w:tc>
        <w:tc>
          <w:tcPr>
            <w:tcW w:w="2074" w:type="dxa"/>
          </w:tcPr>
          <w:p w14:paraId="34CE890E" w14:textId="1196E71C"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6</w:t>
            </w:r>
            <w:r w:rsidRPr="00D955A1">
              <w:rPr>
                <w:rFonts w:eastAsia="游明朝"/>
              </w:rPr>
              <w:t>6</w:t>
            </w:r>
          </w:p>
        </w:tc>
        <w:tc>
          <w:tcPr>
            <w:tcW w:w="2074" w:type="dxa"/>
          </w:tcPr>
          <w:p w14:paraId="726CA770" w14:textId="652CCE19"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3</w:t>
            </w:r>
            <w:r w:rsidRPr="00D955A1">
              <w:rPr>
                <w:rFonts w:eastAsia="游明朝"/>
              </w:rPr>
              <w:t>4</w:t>
            </w:r>
          </w:p>
        </w:tc>
      </w:tr>
      <w:tr w:rsidR="00D955A1" w:rsidRPr="00D955A1" w14:paraId="1E22004A" w14:textId="77777777" w:rsidTr="00667BE1">
        <w:trPr>
          <w:trHeight w:val="397"/>
        </w:trPr>
        <w:tc>
          <w:tcPr>
            <w:tcW w:w="2410" w:type="dxa"/>
          </w:tcPr>
          <w:p w14:paraId="5F6F1B25" w14:textId="02EB8661" w:rsidR="00B17A0D" w:rsidRPr="00D955A1" w:rsidRDefault="00B17A0D" w:rsidP="00B17A0D">
            <w:pPr>
              <w:widowControl w:val="0"/>
              <w:spacing w:before="156" w:after="120" w:line="360" w:lineRule="auto"/>
              <w:jc w:val="center"/>
            </w:pPr>
            <w:r w:rsidRPr="00D955A1">
              <w:t>PtCo-</w:t>
            </w:r>
            <w:r w:rsidRPr="00D955A1">
              <w:rPr>
                <w:rFonts w:eastAsia="游明朝"/>
              </w:rPr>
              <w:t>700°C-10h-A</w:t>
            </w:r>
          </w:p>
        </w:tc>
        <w:tc>
          <w:tcPr>
            <w:tcW w:w="1738" w:type="dxa"/>
          </w:tcPr>
          <w:p w14:paraId="44715194" w14:textId="208EDCEE"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1</w:t>
            </w:r>
            <w:r w:rsidRPr="00D955A1">
              <w:rPr>
                <w:rFonts w:eastAsia="游明朝"/>
              </w:rPr>
              <w:t>4.54</w:t>
            </w:r>
          </w:p>
        </w:tc>
        <w:tc>
          <w:tcPr>
            <w:tcW w:w="2074" w:type="dxa"/>
          </w:tcPr>
          <w:p w14:paraId="4A536D43" w14:textId="23BE57F4"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6</w:t>
            </w:r>
            <w:r w:rsidRPr="00D955A1">
              <w:rPr>
                <w:rFonts w:eastAsia="游明朝"/>
              </w:rPr>
              <w:t>3</w:t>
            </w:r>
          </w:p>
        </w:tc>
        <w:tc>
          <w:tcPr>
            <w:tcW w:w="2074" w:type="dxa"/>
          </w:tcPr>
          <w:p w14:paraId="7D937CA7" w14:textId="5840ECAD"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3</w:t>
            </w:r>
            <w:r w:rsidRPr="00D955A1">
              <w:rPr>
                <w:rFonts w:eastAsia="游明朝"/>
              </w:rPr>
              <w:t>7</w:t>
            </w:r>
          </w:p>
        </w:tc>
      </w:tr>
      <w:tr w:rsidR="00D955A1" w:rsidRPr="00D955A1" w14:paraId="1939C376" w14:textId="77777777" w:rsidTr="00667BE1">
        <w:trPr>
          <w:trHeight w:val="397"/>
        </w:trPr>
        <w:tc>
          <w:tcPr>
            <w:tcW w:w="2410" w:type="dxa"/>
          </w:tcPr>
          <w:p w14:paraId="1EE53807" w14:textId="4DC49C29" w:rsidR="00B17A0D" w:rsidRPr="00D955A1" w:rsidRDefault="00B17A0D" w:rsidP="00B17A0D">
            <w:pPr>
              <w:widowControl w:val="0"/>
              <w:spacing w:before="156" w:after="120" w:line="360" w:lineRule="auto"/>
              <w:jc w:val="center"/>
            </w:pPr>
            <w:r w:rsidRPr="00D955A1">
              <w:t>PtCo-</w:t>
            </w:r>
            <w:r w:rsidRPr="00D955A1">
              <w:rPr>
                <w:rFonts w:eastAsia="游明朝"/>
              </w:rPr>
              <w:t>700°C-20h-A</w:t>
            </w:r>
          </w:p>
        </w:tc>
        <w:tc>
          <w:tcPr>
            <w:tcW w:w="1738" w:type="dxa"/>
          </w:tcPr>
          <w:p w14:paraId="5AA32C9F" w14:textId="0AA7BFA4"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1</w:t>
            </w:r>
            <w:r w:rsidRPr="00D955A1">
              <w:rPr>
                <w:rFonts w:eastAsia="游明朝"/>
              </w:rPr>
              <w:t>3.58</w:t>
            </w:r>
          </w:p>
        </w:tc>
        <w:tc>
          <w:tcPr>
            <w:tcW w:w="2074" w:type="dxa"/>
          </w:tcPr>
          <w:p w14:paraId="40F3C5ED" w14:textId="606FBBE3"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6</w:t>
            </w:r>
            <w:r w:rsidRPr="00D955A1">
              <w:rPr>
                <w:rFonts w:eastAsia="游明朝"/>
              </w:rPr>
              <w:t>3</w:t>
            </w:r>
          </w:p>
        </w:tc>
        <w:tc>
          <w:tcPr>
            <w:tcW w:w="2074" w:type="dxa"/>
          </w:tcPr>
          <w:p w14:paraId="62FCD9BB" w14:textId="3987CDFB" w:rsidR="00B17A0D" w:rsidRPr="00D955A1" w:rsidRDefault="00B17A0D" w:rsidP="00B17A0D">
            <w:pPr>
              <w:widowControl w:val="0"/>
              <w:spacing w:before="156" w:after="120" w:line="360" w:lineRule="auto"/>
              <w:jc w:val="center"/>
              <w:rPr>
                <w:rFonts w:eastAsia="游明朝"/>
                <w:lang w:eastAsia="ja-JP"/>
              </w:rPr>
            </w:pPr>
            <w:r w:rsidRPr="00D955A1">
              <w:rPr>
                <w:rFonts w:eastAsia="游明朝" w:hint="eastAsia"/>
              </w:rPr>
              <w:t>3</w:t>
            </w:r>
            <w:r w:rsidRPr="00D955A1">
              <w:rPr>
                <w:rFonts w:eastAsia="游明朝"/>
              </w:rPr>
              <w:t>7</w:t>
            </w:r>
          </w:p>
        </w:tc>
      </w:tr>
      <w:tr w:rsidR="00D955A1" w:rsidRPr="00D955A1" w14:paraId="2B752236" w14:textId="77777777" w:rsidTr="00667BE1">
        <w:trPr>
          <w:trHeight w:val="397"/>
        </w:trPr>
        <w:tc>
          <w:tcPr>
            <w:tcW w:w="2410" w:type="dxa"/>
          </w:tcPr>
          <w:p w14:paraId="633B66C7" w14:textId="501B8C33" w:rsidR="00B17A0D" w:rsidRPr="00D955A1" w:rsidRDefault="00B17A0D" w:rsidP="00B17A0D">
            <w:pPr>
              <w:widowControl w:val="0"/>
              <w:spacing w:before="156" w:after="120" w:line="360" w:lineRule="auto"/>
              <w:jc w:val="center"/>
            </w:pPr>
            <w:r w:rsidRPr="00D955A1">
              <w:t>PtCo-</w:t>
            </w:r>
            <w:r w:rsidRPr="00D955A1">
              <w:rPr>
                <w:rFonts w:eastAsia="游明朝"/>
              </w:rPr>
              <w:t>250°C-2h-A</w:t>
            </w:r>
          </w:p>
        </w:tc>
        <w:tc>
          <w:tcPr>
            <w:tcW w:w="1738" w:type="dxa"/>
          </w:tcPr>
          <w:p w14:paraId="78E2D926" w14:textId="4BDE684D" w:rsidR="00B17A0D" w:rsidRPr="00D955A1" w:rsidRDefault="00B17A0D" w:rsidP="00B17A0D">
            <w:pPr>
              <w:widowControl w:val="0"/>
              <w:spacing w:before="156" w:after="120" w:line="360" w:lineRule="auto"/>
              <w:jc w:val="center"/>
              <w:rPr>
                <w:rFonts w:eastAsia="游明朝"/>
              </w:rPr>
            </w:pPr>
            <w:r w:rsidRPr="00D955A1">
              <w:rPr>
                <w:rFonts w:eastAsia="游明朝" w:hint="eastAsia"/>
              </w:rPr>
              <w:t>1</w:t>
            </w:r>
            <w:r w:rsidRPr="00D955A1">
              <w:rPr>
                <w:rFonts w:eastAsia="游明朝"/>
              </w:rPr>
              <w:t>2.46</w:t>
            </w:r>
          </w:p>
        </w:tc>
        <w:tc>
          <w:tcPr>
            <w:tcW w:w="2074" w:type="dxa"/>
          </w:tcPr>
          <w:p w14:paraId="31B1867C" w14:textId="2E5441C4" w:rsidR="00B17A0D" w:rsidRPr="00D955A1" w:rsidRDefault="00B17A0D" w:rsidP="00B17A0D">
            <w:pPr>
              <w:widowControl w:val="0"/>
              <w:spacing w:before="156" w:after="120" w:line="360" w:lineRule="auto"/>
              <w:jc w:val="center"/>
              <w:rPr>
                <w:rFonts w:eastAsia="游明朝"/>
              </w:rPr>
            </w:pPr>
            <w:r w:rsidRPr="00D955A1">
              <w:rPr>
                <w:rFonts w:eastAsia="游明朝" w:hint="eastAsia"/>
              </w:rPr>
              <w:t>9</w:t>
            </w:r>
            <w:r w:rsidRPr="00D955A1">
              <w:rPr>
                <w:rFonts w:eastAsia="游明朝"/>
              </w:rPr>
              <w:t>5</w:t>
            </w:r>
          </w:p>
        </w:tc>
        <w:tc>
          <w:tcPr>
            <w:tcW w:w="2074" w:type="dxa"/>
          </w:tcPr>
          <w:p w14:paraId="02810A4F" w14:textId="716BD657" w:rsidR="00B17A0D" w:rsidRPr="00D955A1" w:rsidRDefault="00B17A0D" w:rsidP="00B17A0D">
            <w:pPr>
              <w:widowControl w:val="0"/>
              <w:spacing w:before="156" w:after="120" w:line="360" w:lineRule="auto"/>
              <w:jc w:val="center"/>
              <w:rPr>
                <w:rFonts w:eastAsia="游明朝"/>
              </w:rPr>
            </w:pPr>
            <w:r w:rsidRPr="00D955A1">
              <w:rPr>
                <w:rFonts w:eastAsia="游明朝" w:hint="eastAsia"/>
              </w:rPr>
              <w:t>5</w:t>
            </w:r>
          </w:p>
        </w:tc>
      </w:tr>
      <w:tr w:rsidR="00667BE1" w:rsidRPr="00D955A1" w14:paraId="653B03BF" w14:textId="77777777" w:rsidTr="00667BE1">
        <w:trPr>
          <w:trHeight w:val="397"/>
        </w:trPr>
        <w:tc>
          <w:tcPr>
            <w:tcW w:w="2410" w:type="dxa"/>
          </w:tcPr>
          <w:p w14:paraId="70406959" w14:textId="510AB526" w:rsidR="00B17A0D" w:rsidRPr="00D955A1" w:rsidRDefault="00B17A0D" w:rsidP="00B17A0D">
            <w:pPr>
              <w:widowControl w:val="0"/>
              <w:spacing w:before="156" w:after="120" w:line="360" w:lineRule="auto"/>
              <w:jc w:val="center"/>
            </w:pPr>
            <w:r w:rsidRPr="00D955A1">
              <w:t>PtCo-</w:t>
            </w:r>
            <w:r w:rsidRPr="00D955A1">
              <w:rPr>
                <w:rFonts w:eastAsia="游明朝"/>
              </w:rPr>
              <w:t>300°C-2h-A</w:t>
            </w:r>
          </w:p>
        </w:tc>
        <w:tc>
          <w:tcPr>
            <w:tcW w:w="1738" w:type="dxa"/>
          </w:tcPr>
          <w:p w14:paraId="721676A9" w14:textId="22D4623A" w:rsidR="00B17A0D" w:rsidRPr="00D955A1" w:rsidRDefault="00B17A0D" w:rsidP="00B17A0D">
            <w:pPr>
              <w:widowControl w:val="0"/>
              <w:spacing w:before="156" w:after="120" w:line="360" w:lineRule="auto"/>
              <w:jc w:val="center"/>
              <w:rPr>
                <w:rFonts w:eastAsia="游明朝"/>
              </w:rPr>
            </w:pPr>
            <w:r w:rsidRPr="00D955A1">
              <w:rPr>
                <w:rFonts w:eastAsia="游明朝" w:hint="eastAsia"/>
              </w:rPr>
              <w:t>1</w:t>
            </w:r>
            <w:r w:rsidRPr="00D955A1">
              <w:rPr>
                <w:rFonts w:eastAsia="游明朝"/>
              </w:rPr>
              <w:t>3.43</w:t>
            </w:r>
          </w:p>
        </w:tc>
        <w:tc>
          <w:tcPr>
            <w:tcW w:w="2074" w:type="dxa"/>
          </w:tcPr>
          <w:p w14:paraId="62D330FF" w14:textId="48C9025E" w:rsidR="00B17A0D" w:rsidRPr="00D955A1" w:rsidRDefault="00B17A0D" w:rsidP="00B17A0D">
            <w:pPr>
              <w:widowControl w:val="0"/>
              <w:spacing w:before="156" w:after="120" w:line="360" w:lineRule="auto"/>
              <w:jc w:val="center"/>
              <w:rPr>
                <w:rFonts w:eastAsia="游明朝"/>
              </w:rPr>
            </w:pPr>
            <w:r w:rsidRPr="00D955A1">
              <w:rPr>
                <w:rFonts w:eastAsia="游明朝" w:hint="eastAsia"/>
              </w:rPr>
              <w:t>8</w:t>
            </w:r>
            <w:r w:rsidRPr="00D955A1">
              <w:rPr>
                <w:rFonts w:eastAsia="游明朝"/>
              </w:rPr>
              <w:t>7</w:t>
            </w:r>
          </w:p>
        </w:tc>
        <w:tc>
          <w:tcPr>
            <w:tcW w:w="2074" w:type="dxa"/>
          </w:tcPr>
          <w:p w14:paraId="5B0B8D5D" w14:textId="626CABEF" w:rsidR="00B17A0D" w:rsidRPr="00D955A1" w:rsidRDefault="00B17A0D" w:rsidP="00B17A0D">
            <w:pPr>
              <w:widowControl w:val="0"/>
              <w:spacing w:before="156" w:after="120" w:line="360" w:lineRule="auto"/>
              <w:jc w:val="center"/>
              <w:rPr>
                <w:rFonts w:eastAsia="游明朝"/>
              </w:rPr>
            </w:pPr>
            <w:r w:rsidRPr="00D955A1">
              <w:rPr>
                <w:rFonts w:eastAsia="游明朝" w:hint="eastAsia"/>
              </w:rPr>
              <w:t>1</w:t>
            </w:r>
            <w:r w:rsidRPr="00D955A1">
              <w:rPr>
                <w:rFonts w:eastAsia="游明朝"/>
              </w:rPr>
              <w:t>3</w:t>
            </w:r>
          </w:p>
        </w:tc>
      </w:tr>
    </w:tbl>
    <w:p w14:paraId="114F94AF" w14:textId="77777777" w:rsidR="00D8776E" w:rsidRPr="00D955A1" w:rsidRDefault="00D8776E" w:rsidP="00D8776E"/>
    <w:p w14:paraId="73AEE347" w14:textId="77777777" w:rsidR="00AF4968" w:rsidRPr="00D955A1" w:rsidRDefault="00AF4968" w:rsidP="00D8776E"/>
    <w:p w14:paraId="4397BDBF" w14:textId="77777777" w:rsidR="00AF4968" w:rsidRPr="00D955A1" w:rsidRDefault="00AF4968" w:rsidP="00D8776E"/>
    <w:p w14:paraId="5CDA74F0" w14:textId="77777777" w:rsidR="004E2578" w:rsidRPr="00D955A1" w:rsidRDefault="004E2578">
      <w:pPr>
        <w:rPr>
          <w:rFonts w:ascii="Times New Roman" w:hAnsi="Times New Roman" w:cs="Times New Roman"/>
          <w:b/>
          <w:bCs/>
          <w:sz w:val="24"/>
          <w:szCs w:val="32"/>
          <w:lang w:val="en-US" w:eastAsia="zh-CN"/>
          <w14:ligatures w14:val="none"/>
        </w:rPr>
      </w:pPr>
      <w:r w:rsidRPr="00D955A1">
        <w:rPr>
          <w:b/>
          <w:bCs/>
          <w:lang w:eastAsia="zh-CN"/>
        </w:rPr>
        <w:br w:type="page"/>
      </w:r>
    </w:p>
    <w:p w14:paraId="3A38A3A9" w14:textId="76D07583" w:rsidR="004E2578" w:rsidRPr="00D955A1" w:rsidRDefault="004E2578" w:rsidP="004E2578">
      <w:pPr>
        <w:pStyle w:val="paper"/>
        <w:spacing w:line="360" w:lineRule="auto"/>
        <w:rPr>
          <w:rFonts w:eastAsiaTheme="minorEastAsia"/>
          <w:lang w:eastAsia="zh-CN"/>
        </w:rPr>
      </w:pPr>
      <w:r w:rsidRPr="00D955A1">
        <w:rPr>
          <w:rFonts w:eastAsiaTheme="minorEastAsia" w:hint="eastAsia"/>
          <w:b/>
          <w:bCs/>
          <w:lang w:eastAsia="zh-CN"/>
        </w:rPr>
        <w:lastRenderedPageBreak/>
        <w:t>T</w:t>
      </w:r>
      <w:r w:rsidRPr="00D955A1">
        <w:rPr>
          <w:rFonts w:eastAsiaTheme="minorEastAsia"/>
          <w:b/>
          <w:bCs/>
          <w:lang w:eastAsia="zh-CN"/>
        </w:rPr>
        <w:t>able S</w:t>
      </w:r>
      <w:r w:rsidRPr="00D955A1">
        <w:rPr>
          <w:rFonts w:eastAsiaTheme="minorEastAsia" w:hint="eastAsia"/>
          <w:b/>
          <w:bCs/>
        </w:rPr>
        <w:t>2</w:t>
      </w:r>
      <w:r w:rsidRPr="00D955A1">
        <w:rPr>
          <w:rFonts w:eastAsiaTheme="minorEastAsia"/>
          <w:lang w:eastAsia="zh-CN"/>
        </w:rPr>
        <w:t>. Summary of ex-situ EXAFS results of the catalysts for the Pt L</w:t>
      </w:r>
      <w:r w:rsidRPr="00D955A1">
        <w:rPr>
          <w:rFonts w:eastAsiaTheme="minorEastAsia"/>
          <w:vertAlign w:val="subscript"/>
          <w:lang w:eastAsia="zh-CN"/>
        </w:rPr>
        <w:t>3</w:t>
      </w:r>
      <w:r w:rsidRPr="00D955A1">
        <w:rPr>
          <w:rFonts w:eastAsiaTheme="minorEastAsia"/>
          <w:lang w:eastAsia="zh-CN"/>
        </w:rPr>
        <w:t>-edge.</w:t>
      </w:r>
    </w:p>
    <w:tbl>
      <w:tblPr>
        <w:tblW w:w="8306" w:type="dxa"/>
        <w:tblCellMar>
          <w:left w:w="0" w:type="dxa"/>
          <w:right w:w="0" w:type="dxa"/>
        </w:tblCellMar>
        <w:tblLook w:val="04A0" w:firstRow="1" w:lastRow="0" w:firstColumn="1" w:lastColumn="0" w:noHBand="0" w:noVBand="1"/>
      </w:tblPr>
      <w:tblGrid>
        <w:gridCol w:w="1560"/>
        <w:gridCol w:w="708"/>
        <w:gridCol w:w="993"/>
        <w:gridCol w:w="992"/>
        <w:gridCol w:w="992"/>
        <w:gridCol w:w="1276"/>
        <w:gridCol w:w="870"/>
        <w:gridCol w:w="915"/>
      </w:tblGrid>
      <w:tr w:rsidR="00D955A1" w:rsidRPr="00D955A1" w14:paraId="24390973" w14:textId="77777777" w:rsidTr="00285CD7">
        <w:trPr>
          <w:trHeight w:val="335"/>
        </w:trPr>
        <w:tc>
          <w:tcPr>
            <w:tcW w:w="1560" w:type="dxa"/>
            <w:tcBorders>
              <w:top w:val="single" w:sz="8" w:space="0" w:color="000000"/>
              <w:left w:val="nil"/>
              <w:bottom w:val="single" w:sz="8" w:space="0" w:color="000000"/>
              <w:right w:val="nil"/>
            </w:tcBorders>
          </w:tcPr>
          <w:p w14:paraId="29EB5F37" w14:textId="77777777" w:rsidR="004E2578" w:rsidRPr="00D955A1" w:rsidRDefault="004E2578" w:rsidP="00285CD7">
            <w:pPr>
              <w:pStyle w:val="paper"/>
              <w:jc w:val="center"/>
              <w:rPr>
                <w:rFonts w:eastAsia="DengXian"/>
                <w:sz w:val="21"/>
                <w:szCs w:val="24"/>
              </w:rPr>
            </w:pPr>
          </w:p>
        </w:tc>
        <w:tc>
          <w:tcPr>
            <w:tcW w:w="70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5B08C22" w14:textId="77777777" w:rsidR="004E2578" w:rsidRPr="00D955A1" w:rsidRDefault="004E2578" w:rsidP="00285CD7">
            <w:pPr>
              <w:pStyle w:val="paper"/>
              <w:jc w:val="center"/>
              <w:rPr>
                <w:sz w:val="21"/>
                <w:szCs w:val="24"/>
              </w:rPr>
            </w:pPr>
            <w:r w:rsidRPr="00D955A1">
              <w:rPr>
                <w:rFonts w:eastAsia="DengXian"/>
                <w:sz w:val="21"/>
                <w:szCs w:val="24"/>
              </w:rPr>
              <w:t>Path</w:t>
            </w:r>
          </w:p>
        </w:tc>
        <w:tc>
          <w:tcPr>
            <w:tcW w:w="99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0FCD550" w14:textId="77777777" w:rsidR="004E2578" w:rsidRPr="00D955A1" w:rsidRDefault="004E2578" w:rsidP="00285CD7">
            <w:pPr>
              <w:pStyle w:val="paper"/>
              <w:jc w:val="center"/>
              <w:rPr>
                <w:sz w:val="21"/>
                <w:szCs w:val="24"/>
              </w:rPr>
            </w:pPr>
            <w:r w:rsidRPr="00D955A1">
              <w:rPr>
                <w:rFonts w:eastAsia="DengXian"/>
                <w:i/>
                <w:iCs/>
                <w:sz w:val="21"/>
                <w:szCs w:val="24"/>
              </w:rPr>
              <w:t>d</w:t>
            </w:r>
            <w:r w:rsidRPr="00D955A1">
              <w:rPr>
                <w:rFonts w:eastAsia="DengXian"/>
                <w:sz w:val="21"/>
                <w:szCs w:val="24"/>
              </w:rPr>
              <w:t>/Å</w:t>
            </w:r>
          </w:p>
        </w:tc>
        <w:tc>
          <w:tcPr>
            <w:tcW w:w="99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E901330" w14:textId="77777777" w:rsidR="004E2578" w:rsidRPr="00D955A1" w:rsidRDefault="004E2578" w:rsidP="00285CD7">
            <w:pPr>
              <w:pStyle w:val="paper"/>
              <w:jc w:val="center"/>
              <w:rPr>
                <w:sz w:val="21"/>
                <w:szCs w:val="24"/>
              </w:rPr>
            </w:pPr>
            <w:r w:rsidRPr="00D955A1">
              <w:rPr>
                <w:rFonts w:eastAsia="DengXian"/>
                <w:i/>
                <w:iCs/>
                <w:sz w:val="21"/>
                <w:szCs w:val="24"/>
              </w:rPr>
              <w:t>CN</w:t>
            </w:r>
          </w:p>
        </w:tc>
        <w:tc>
          <w:tcPr>
            <w:tcW w:w="99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83CE9F6" w14:textId="77777777" w:rsidR="004E2578" w:rsidRPr="00D955A1" w:rsidRDefault="004E2578" w:rsidP="00285CD7">
            <w:pPr>
              <w:pStyle w:val="paper"/>
              <w:jc w:val="center"/>
              <w:rPr>
                <w:sz w:val="21"/>
                <w:szCs w:val="24"/>
              </w:rPr>
            </w:pPr>
            <w:r w:rsidRPr="00D955A1">
              <w:rPr>
                <w:rFonts w:eastAsia="DengXian"/>
                <w:sz w:val="21"/>
                <w:szCs w:val="24"/>
              </w:rPr>
              <w:t>Δ</w:t>
            </w:r>
            <w:r w:rsidRPr="00D955A1">
              <w:rPr>
                <w:rFonts w:eastAsia="DengXian"/>
                <w:i/>
                <w:iCs/>
                <w:sz w:val="21"/>
                <w:szCs w:val="24"/>
              </w:rPr>
              <w:t>E</w:t>
            </w:r>
            <w:r w:rsidRPr="00D955A1">
              <w:rPr>
                <w:rFonts w:eastAsia="DengXian"/>
                <w:i/>
                <w:iCs/>
                <w:sz w:val="21"/>
                <w:szCs w:val="24"/>
                <w:vertAlign w:val="subscript"/>
              </w:rPr>
              <w:t>0</w:t>
            </w:r>
          </w:p>
        </w:tc>
        <w:tc>
          <w:tcPr>
            <w:tcW w:w="127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3E84DD1" w14:textId="77777777" w:rsidR="004E2578" w:rsidRPr="00D955A1" w:rsidRDefault="004E2578" w:rsidP="00285CD7">
            <w:pPr>
              <w:pStyle w:val="paper"/>
              <w:jc w:val="center"/>
              <w:rPr>
                <w:sz w:val="21"/>
                <w:szCs w:val="24"/>
              </w:rPr>
            </w:pPr>
            <w:r w:rsidRPr="00D955A1">
              <w:rPr>
                <w:rFonts w:eastAsia="DengXian"/>
                <w:i/>
                <w:iCs/>
                <w:sz w:val="21"/>
                <w:szCs w:val="24"/>
              </w:rPr>
              <w:t>R</w:t>
            </w:r>
            <w:r w:rsidRPr="00D955A1">
              <w:rPr>
                <w:rFonts w:eastAsia="DengXian"/>
                <w:sz w:val="21"/>
                <w:szCs w:val="24"/>
              </w:rPr>
              <w:t>/Å</w:t>
            </w:r>
          </w:p>
        </w:tc>
        <w:tc>
          <w:tcPr>
            <w:tcW w:w="87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1FE47C2" w14:textId="77777777" w:rsidR="004E2578" w:rsidRPr="00D955A1" w:rsidRDefault="004E2578" w:rsidP="00285CD7">
            <w:pPr>
              <w:pStyle w:val="paper"/>
              <w:jc w:val="center"/>
              <w:rPr>
                <w:sz w:val="21"/>
                <w:szCs w:val="24"/>
              </w:rPr>
            </w:pPr>
            <w:r w:rsidRPr="00D955A1">
              <w:rPr>
                <w:rFonts w:eastAsia="DengXian"/>
                <w:sz w:val="21"/>
                <w:szCs w:val="24"/>
              </w:rPr>
              <w:t>σ</w:t>
            </w:r>
            <w:r w:rsidRPr="00D955A1">
              <w:rPr>
                <w:rFonts w:eastAsia="DengXian"/>
                <w:sz w:val="21"/>
                <w:szCs w:val="24"/>
                <w:vertAlign w:val="superscript"/>
              </w:rPr>
              <w:t>2</w:t>
            </w:r>
            <w:r w:rsidRPr="00D955A1">
              <w:rPr>
                <w:rFonts w:eastAsia="DengXian"/>
                <w:sz w:val="21"/>
                <w:szCs w:val="24"/>
              </w:rPr>
              <w:t>/ Å</w:t>
            </w:r>
            <w:r w:rsidRPr="00D955A1">
              <w:rPr>
                <w:rFonts w:eastAsia="DengXian"/>
                <w:sz w:val="21"/>
                <w:szCs w:val="24"/>
                <w:vertAlign w:val="superscript"/>
              </w:rPr>
              <w:t>2</w:t>
            </w:r>
          </w:p>
        </w:tc>
        <w:tc>
          <w:tcPr>
            <w:tcW w:w="915" w:type="dxa"/>
            <w:tcBorders>
              <w:top w:val="single" w:sz="8" w:space="0" w:color="000000"/>
              <w:left w:val="nil"/>
              <w:bottom w:val="single" w:sz="8" w:space="0" w:color="000000"/>
              <w:right w:val="nil"/>
            </w:tcBorders>
          </w:tcPr>
          <w:p w14:paraId="0313A8A2" w14:textId="77777777" w:rsidR="004E2578" w:rsidRPr="00D955A1" w:rsidRDefault="004E2578" w:rsidP="00285CD7">
            <w:pPr>
              <w:pStyle w:val="paper"/>
              <w:spacing w:line="360" w:lineRule="auto"/>
              <w:jc w:val="center"/>
              <w:rPr>
                <w:rFonts w:eastAsia="DengXian"/>
                <w:sz w:val="21"/>
                <w:szCs w:val="24"/>
                <w:lang w:eastAsia="zh-CN"/>
              </w:rPr>
            </w:pPr>
            <w:r w:rsidRPr="00D955A1">
              <w:rPr>
                <w:rFonts w:eastAsia="DengXian" w:hint="eastAsia"/>
                <w:sz w:val="21"/>
                <w:szCs w:val="24"/>
                <w:lang w:eastAsia="zh-CN"/>
              </w:rPr>
              <w:t>R</w:t>
            </w:r>
          </w:p>
        </w:tc>
      </w:tr>
      <w:tr w:rsidR="00D955A1" w:rsidRPr="00D955A1" w14:paraId="04960225" w14:textId="77777777" w:rsidTr="00285CD7">
        <w:trPr>
          <w:trHeight w:val="408"/>
        </w:trPr>
        <w:tc>
          <w:tcPr>
            <w:tcW w:w="1560" w:type="dxa"/>
            <w:vMerge w:val="restart"/>
            <w:tcBorders>
              <w:top w:val="single" w:sz="8" w:space="0" w:color="000000"/>
              <w:left w:val="nil"/>
              <w:right w:val="nil"/>
            </w:tcBorders>
          </w:tcPr>
          <w:p w14:paraId="3B2C35E8"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350°C-2h-A</w:t>
            </w:r>
          </w:p>
        </w:tc>
        <w:tc>
          <w:tcPr>
            <w:tcW w:w="70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A1CC772" w14:textId="77777777" w:rsidR="004E2578" w:rsidRPr="00D955A1" w:rsidRDefault="004E2578" w:rsidP="00285CD7">
            <w:pPr>
              <w:pStyle w:val="paper"/>
              <w:jc w:val="center"/>
              <w:rPr>
                <w:sz w:val="21"/>
                <w:szCs w:val="24"/>
              </w:rPr>
            </w:pPr>
            <w:r w:rsidRPr="00D955A1">
              <w:rPr>
                <w:rFonts w:eastAsia="DengXian"/>
                <w:sz w:val="21"/>
                <w:szCs w:val="24"/>
              </w:rPr>
              <w:t>Pt-Pt</w:t>
            </w:r>
          </w:p>
        </w:tc>
        <w:tc>
          <w:tcPr>
            <w:tcW w:w="99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D1C22CD" w14:textId="77777777" w:rsidR="004E2578" w:rsidRPr="00D955A1" w:rsidRDefault="004E2578" w:rsidP="00285CD7">
            <w:pPr>
              <w:pStyle w:val="paper"/>
              <w:jc w:val="center"/>
              <w:rPr>
                <w:sz w:val="21"/>
                <w:szCs w:val="24"/>
              </w:rPr>
            </w:pPr>
            <w:r w:rsidRPr="00D955A1">
              <w:rPr>
                <w:rFonts w:eastAsiaTheme="minorEastAsia"/>
                <w:sz w:val="21"/>
                <w:szCs w:val="24"/>
              </w:rPr>
              <w:t>2.712</w:t>
            </w:r>
          </w:p>
        </w:tc>
        <w:tc>
          <w:tcPr>
            <w:tcW w:w="99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B6FE9C4" w14:textId="77777777" w:rsidR="004E2578" w:rsidRPr="00D955A1" w:rsidRDefault="004E2578" w:rsidP="00285CD7">
            <w:pPr>
              <w:pStyle w:val="paper"/>
              <w:jc w:val="center"/>
              <w:rPr>
                <w:sz w:val="21"/>
                <w:szCs w:val="24"/>
              </w:rPr>
            </w:pPr>
            <w:r w:rsidRPr="00D955A1">
              <w:rPr>
                <w:rFonts w:eastAsia="DengXian"/>
                <w:sz w:val="21"/>
                <w:szCs w:val="24"/>
              </w:rPr>
              <w:t>5.3</w:t>
            </w:r>
          </w:p>
        </w:tc>
        <w:tc>
          <w:tcPr>
            <w:tcW w:w="99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F67CF21" w14:textId="77777777" w:rsidR="004E2578" w:rsidRPr="00D955A1" w:rsidRDefault="004E2578" w:rsidP="00285CD7">
            <w:pPr>
              <w:pStyle w:val="paper"/>
              <w:jc w:val="center"/>
              <w:rPr>
                <w:sz w:val="21"/>
                <w:szCs w:val="24"/>
              </w:rPr>
            </w:pPr>
            <w:r w:rsidRPr="00D955A1">
              <w:rPr>
                <w:rFonts w:eastAsia="DengXian"/>
                <w:sz w:val="21"/>
                <w:szCs w:val="24"/>
              </w:rPr>
              <w:t>5.983</w:t>
            </w:r>
          </w:p>
        </w:tc>
        <w:tc>
          <w:tcPr>
            <w:tcW w:w="1276"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C821767" w14:textId="77777777" w:rsidR="004E2578" w:rsidRPr="00D955A1" w:rsidRDefault="004E2578" w:rsidP="00285CD7">
            <w:pPr>
              <w:pStyle w:val="paper"/>
              <w:jc w:val="center"/>
              <w:rPr>
                <w:sz w:val="21"/>
                <w:szCs w:val="24"/>
              </w:rPr>
            </w:pPr>
            <w:r w:rsidRPr="00D955A1">
              <w:rPr>
                <w:rFonts w:eastAsia="DengXian"/>
                <w:sz w:val="21"/>
                <w:szCs w:val="24"/>
              </w:rPr>
              <w:t>2.726(5)</w:t>
            </w:r>
          </w:p>
        </w:tc>
        <w:tc>
          <w:tcPr>
            <w:tcW w:w="87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5C8B258" w14:textId="77777777" w:rsidR="004E2578" w:rsidRPr="00D955A1" w:rsidRDefault="004E2578" w:rsidP="00285CD7">
            <w:pPr>
              <w:pStyle w:val="paper"/>
              <w:jc w:val="center"/>
              <w:rPr>
                <w:sz w:val="21"/>
                <w:szCs w:val="24"/>
              </w:rPr>
            </w:pPr>
            <w:r w:rsidRPr="00D955A1">
              <w:rPr>
                <w:rFonts w:eastAsia="DengXian"/>
                <w:sz w:val="21"/>
                <w:szCs w:val="24"/>
              </w:rPr>
              <w:t>0.005</w:t>
            </w:r>
          </w:p>
        </w:tc>
        <w:tc>
          <w:tcPr>
            <w:tcW w:w="915" w:type="dxa"/>
            <w:vMerge w:val="restart"/>
            <w:tcBorders>
              <w:top w:val="single" w:sz="8" w:space="0" w:color="000000"/>
              <w:left w:val="nil"/>
              <w:right w:val="nil"/>
            </w:tcBorders>
          </w:tcPr>
          <w:p w14:paraId="6F6EB155"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.9%</w:t>
            </w:r>
          </w:p>
        </w:tc>
      </w:tr>
      <w:tr w:rsidR="00D955A1" w:rsidRPr="00D955A1" w14:paraId="2D612644" w14:textId="77777777" w:rsidTr="00285CD7">
        <w:tc>
          <w:tcPr>
            <w:tcW w:w="1560" w:type="dxa"/>
            <w:vMerge/>
            <w:tcBorders>
              <w:left w:val="nil"/>
              <w:right w:val="nil"/>
            </w:tcBorders>
          </w:tcPr>
          <w:p w14:paraId="09DCE716" w14:textId="77777777" w:rsidR="004E2578" w:rsidRPr="00D955A1" w:rsidRDefault="004E2578" w:rsidP="00285CD7">
            <w:pPr>
              <w:pStyle w:val="paper"/>
              <w:jc w:val="center"/>
              <w:rPr>
                <w:rFonts w:eastAsia="DengXian"/>
                <w:sz w:val="21"/>
                <w:szCs w:val="24"/>
              </w:rPr>
            </w:pPr>
          </w:p>
        </w:tc>
        <w:tc>
          <w:tcPr>
            <w:tcW w:w="708" w:type="dxa"/>
            <w:tcBorders>
              <w:top w:val="nil"/>
              <w:left w:val="nil"/>
              <w:bottom w:val="nil"/>
              <w:right w:val="nil"/>
            </w:tcBorders>
            <w:shd w:val="clear" w:color="auto" w:fill="auto"/>
            <w:tcMar>
              <w:top w:w="15" w:type="dxa"/>
              <w:left w:w="108" w:type="dxa"/>
              <w:bottom w:w="0" w:type="dxa"/>
              <w:right w:w="108" w:type="dxa"/>
            </w:tcMar>
            <w:hideMark/>
          </w:tcPr>
          <w:p w14:paraId="7A99FFD2" w14:textId="77777777" w:rsidR="004E2578" w:rsidRPr="00D955A1" w:rsidRDefault="004E2578" w:rsidP="00285CD7">
            <w:pPr>
              <w:pStyle w:val="paper"/>
              <w:jc w:val="center"/>
              <w:rPr>
                <w:sz w:val="21"/>
                <w:szCs w:val="24"/>
              </w:rPr>
            </w:pPr>
            <w:r w:rsidRPr="00D955A1">
              <w:rPr>
                <w:rFonts w:eastAsia="DengXian"/>
                <w:sz w:val="21"/>
                <w:szCs w:val="24"/>
              </w:rPr>
              <w:t>Pt-Co</w:t>
            </w:r>
          </w:p>
        </w:tc>
        <w:tc>
          <w:tcPr>
            <w:tcW w:w="993" w:type="dxa"/>
            <w:tcBorders>
              <w:top w:val="nil"/>
              <w:left w:val="nil"/>
              <w:bottom w:val="nil"/>
              <w:right w:val="nil"/>
            </w:tcBorders>
            <w:shd w:val="clear" w:color="auto" w:fill="auto"/>
            <w:tcMar>
              <w:top w:w="15" w:type="dxa"/>
              <w:left w:w="108" w:type="dxa"/>
              <w:bottom w:w="0" w:type="dxa"/>
              <w:right w:w="108" w:type="dxa"/>
            </w:tcMar>
            <w:hideMark/>
          </w:tcPr>
          <w:p w14:paraId="00F80A69" w14:textId="77777777" w:rsidR="004E2578" w:rsidRPr="00D955A1" w:rsidRDefault="004E2578" w:rsidP="00285CD7">
            <w:pPr>
              <w:pStyle w:val="paper"/>
              <w:jc w:val="center"/>
              <w:rPr>
                <w:sz w:val="21"/>
                <w:szCs w:val="24"/>
              </w:rPr>
            </w:pPr>
            <w:r w:rsidRPr="00D955A1">
              <w:rPr>
                <w:rFonts w:eastAsiaTheme="minorEastAsia"/>
                <w:sz w:val="21"/>
                <w:szCs w:val="24"/>
              </w:rPr>
              <w:t>2.712</w:t>
            </w:r>
          </w:p>
        </w:tc>
        <w:tc>
          <w:tcPr>
            <w:tcW w:w="992" w:type="dxa"/>
            <w:tcBorders>
              <w:top w:val="nil"/>
              <w:left w:val="nil"/>
              <w:bottom w:val="nil"/>
              <w:right w:val="nil"/>
            </w:tcBorders>
            <w:shd w:val="clear" w:color="auto" w:fill="auto"/>
            <w:tcMar>
              <w:top w:w="15" w:type="dxa"/>
              <w:left w:w="108" w:type="dxa"/>
              <w:bottom w:w="0" w:type="dxa"/>
              <w:right w:w="108" w:type="dxa"/>
            </w:tcMar>
            <w:hideMark/>
          </w:tcPr>
          <w:p w14:paraId="46B42002" w14:textId="77777777" w:rsidR="004E2578" w:rsidRPr="00D955A1" w:rsidRDefault="004E2578" w:rsidP="00285CD7">
            <w:pPr>
              <w:pStyle w:val="paper"/>
              <w:jc w:val="center"/>
              <w:rPr>
                <w:sz w:val="21"/>
                <w:szCs w:val="24"/>
              </w:rPr>
            </w:pPr>
            <w:r w:rsidRPr="00D955A1">
              <w:rPr>
                <w:rFonts w:eastAsia="DengXian"/>
                <w:sz w:val="21"/>
                <w:szCs w:val="24"/>
              </w:rPr>
              <w:t>2.3</w:t>
            </w:r>
          </w:p>
        </w:tc>
        <w:tc>
          <w:tcPr>
            <w:tcW w:w="992" w:type="dxa"/>
            <w:tcBorders>
              <w:top w:val="nil"/>
              <w:left w:val="nil"/>
              <w:bottom w:val="nil"/>
              <w:right w:val="nil"/>
            </w:tcBorders>
            <w:shd w:val="clear" w:color="auto" w:fill="auto"/>
            <w:tcMar>
              <w:top w:w="15" w:type="dxa"/>
              <w:left w:w="108" w:type="dxa"/>
              <w:bottom w:w="0" w:type="dxa"/>
              <w:right w:w="108" w:type="dxa"/>
            </w:tcMar>
            <w:hideMark/>
          </w:tcPr>
          <w:p w14:paraId="073CB99C" w14:textId="77777777" w:rsidR="004E2578" w:rsidRPr="00D955A1" w:rsidRDefault="004E2578" w:rsidP="00285CD7">
            <w:pPr>
              <w:pStyle w:val="paper"/>
              <w:jc w:val="center"/>
              <w:rPr>
                <w:sz w:val="21"/>
                <w:szCs w:val="24"/>
              </w:rPr>
            </w:pPr>
            <w:r w:rsidRPr="00D955A1">
              <w:rPr>
                <w:rFonts w:eastAsia="DengXian"/>
                <w:sz w:val="21"/>
                <w:szCs w:val="24"/>
              </w:rPr>
              <w:t>6.206</w:t>
            </w:r>
          </w:p>
        </w:tc>
        <w:tc>
          <w:tcPr>
            <w:tcW w:w="1276" w:type="dxa"/>
            <w:tcBorders>
              <w:top w:val="nil"/>
              <w:left w:val="nil"/>
              <w:bottom w:val="nil"/>
              <w:right w:val="nil"/>
            </w:tcBorders>
            <w:shd w:val="clear" w:color="auto" w:fill="auto"/>
            <w:tcMar>
              <w:top w:w="15" w:type="dxa"/>
              <w:left w:w="108" w:type="dxa"/>
              <w:bottom w:w="0" w:type="dxa"/>
              <w:right w:w="108" w:type="dxa"/>
            </w:tcMar>
            <w:hideMark/>
          </w:tcPr>
          <w:p w14:paraId="3FA93C2F" w14:textId="77777777" w:rsidR="004E2578" w:rsidRPr="00D955A1" w:rsidRDefault="004E2578" w:rsidP="00285CD7">
            <w:pPr>
              <w:pStyle w:val="paper"/>
              <w:jc w:val="center"/>
              <w:rPr>
                <w:sz w:val="21"/>
                <w:szCs w:val="24"/>
              </w:rPr>
            </w:pPr>
            <w:r w:rsidRPr="00D955A1">
              <w:rPr>
                <w:rFonts w:eastAsia="DengXian"/>
                <w:sz w:val="21"/>
                <w:szCs w:val="24"/>
              </w:rPr>
              <w:t>2.632(26)</w:t>
            </w:r>
          </w:p>
        </w:tc>
        <w:tc>
          <w:tcPr>
            <w:tcW w:w="870" w:type="dxa"/>
            <w:tcBorders>
              <w:top w:val="nil"/>
              <w:left w:val="nil"/>
              <w:bottom w:val="nil"/>
              <w:right w:val="nil"/>
            </w:tcBorders>
            <w:shd w:val="clear" w:color="auto" w:fill="auto"/>
            <w:tcMar>
              <w:top w:w="15" w:type="dxa"/>
              <w:left w:w="108" w:type="dxa"/>
              <w:bottom w:w="0" w:type="dxa"/>
              <w:right w:w="108" w:type="dxa"/>
            </w:tcMar>
            <w:hideMark/>
          </w:tcPr>
          <w:p w14:paraId="5A76BED9" w14:textId="77777777" w:rsidR="004E2578" w:rsidRPr="00D955A1" w:rsidRDefault="004E2578" w:rsidP="00285CD7">
            <w:pPr>
              <w:pStyle w:val="paper"/>
              <w:jc w:val="center"/>
              <w:rPr>
                <w:sz w:val="21"/>
                <w:szCs w:val="24"/>
              </w:rPr>
            </w:pPr>
            <w:r w:rsidRPr="00D955A1">
              <w:rPr>
                <w:rFonts w:eastAsia="DengXian"/>
                <w:sz w:val="21"/>
                <w:szCs w:val="24"/>
              </w:rPr>
              <w:t>0.006</w:t>
            </w:r>
          </w:p>
        </w:tc>
        <w:tc>
          <w:tcPr>
            <w:tcW w:w="915" w:type="dxa"/>
            <w:vMerge/>
            <w:tcBorders>
              <w:left w:val="nil"/>
              <w:right w:val="nil"/>
            </w:tcBorders>
          </w:tcPr>
          <w:p w14:paraId="18847AA1" w14:textId="77777777" w:rsidR="004E2578" w:rsidRPr="00D955A1" w:rsidRDefault="004E2578" w:rsidP="00285CD7">
            <w:pPr>
              <w:pStyle w:val="paper"/>
              <w:jc w:val="center"/>
              <w:rPr>
                <w:rFonts w:eastAsia="DengXian"/>
                <w:sz w:val="21"/>
                <w:szCs w:val="24"/>
              </w:rPr>
            </w:pPr>
          </w:p>
        </w:tc>
      </w:tr>
      <w:tr w:rsidR="00D955A1" w:rsidRPr="00D955A1" w14:paraId="0106F477" w14:textId="77777777" w:rsidTr="00285CD7">
        <w:tc>
          <w:tcPr>
            <w:tcW w:w="1560" w:type="dxa"/>
            <w:vMerge w:val="restart"/>
            <w:tcBorders>
              <w:left w:val="nil"/>
              <w:right w:val="nil"/>
            </w:tcBorders>
          </w:tcPr>
          <w:p w14:paraId="0305C5E4"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350°C-10h-A</w:t>
            </w:r>
          </w:p>
        </w:tc>
        <w:tc>
          <w:tcPr>
            <w:tcW w:w="708" w:type="dxa"/>
            <w:tcBorders>
              <w:top w:val="nil"/>
              <w:left w:val="nil"/>
              <w:bottom w:val="nil"/>
              <w:right w:val="nil"/>
            </w:tcBorders>
            <w:shd w:val="clear" w:color="auto" w:fill="auto"/>
            <w:tcMar>
              <w:top w:w="15" w:type="dxa"/>
              <w:left w:w="108" w:type="dxa"/>
              <w:bottom w:w="0" w:type="dxa"/>
              <w:right w:w="108" w:type="dxa"/>
            </w:tcMar>
          </w:tcPr>
          <w:p w14:paraId="0F855E60" w14:textId="77777777" w:rsidR="004E2578" w:rsidRPr="00D955A1" w:rsidRDefault="004E2578" w:rsidP="00285CD7">
            <w:pPr>
              <w:pStyle w:val="paper"/>
              <w:jc w:val="center"/>
              <w:rPr>
                <w:rFonts w:eastAsia="DengXian"/>
                <w:sz w:val="21"/>
                <w:szCs w:val="24"/>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0A82323E"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2.712</w:t>
            </w:r>
          </w:p>
        </w:tc>
        <w:tc>
          <w:tcPr>
            <w:tcW w:w="992" w:type="dxa"/>
            <w:tcBorders>
              <w:top w:val="nil"/>
              <w:left w:val="nil"/>
              <w:bottom w:val="nil"/>
              <w:right w:val="nil"/>
            </w:tcBorders>
            <w:shd w:val="clear" w:color="auto" w:fill="auto"/>
            <w:tcMar>
              <w:top w:w="15" w:type="dxa"/>
              <w:left w:w="108" w:type="dxa"/>
              <w:bottom w:w="0" w:type="dxa"/>
              <w:right w:w="108" w:type="dxa"/>
            </w:tcMar>
          </w:tcPr>
          <w:p w14:paraId="3FCE22D4" w14:textId="77777777" w:rsidR="004E2578" w:rsidRPr="00D955A1" w:rsidRDefault="004E2578" w:rsidP="00285CD7">
            <w:pPr>
              <w:pStyle w:val="paper"/>
              <w:jc w:val="center"/>
              <w:rPr>
                <w:rFonts w:eastAsia="DengXian"/>
                <w:sz w:val="21"/>
                <w:szCs w:val="24"/>
              </w:rPr>
            </w:pPr>
            <w:r w:rsidRPr="00D955A1">
              <w:rPr>
                <w:rFonts w:eastAsia="DengXian"/>
                <w:sz w:val="21"/>
                <w:szCs w:val="21"/>
              </w:rPr>
              <w:t>5.8</w:t>
            </w:r>
          </w:p>
        </w:tc>
        <w:tc>
          <w:tcPr>
            <w:tcW w:w="992" w:type="dxa"/>
            <w:tcBorders>
              <w:top w:val="nil"/>
              <w:left w:val="nil"/>
              <w:bottom w:val="nil"/>
              <w:right w:val="nil"/>
            </w:tcBorders>
            <w:shd w:val="clear" w:color="auto" w:fill="auto"/>
            <w:tcMar>
              <w:top w:w="15" w:type="dxa"/>
              <w:left w:w="108" w:type="dxa"/>
              <w:bottom w:w="0" w:type="dxa"/>
              <w:right w:w="108" w:type="dxa"/>
            </w:tcMar>
          </w:tcPr>
          <w:p w14:paraId="621B0298" w14:textId="77777777" w:rsidR="004E2578" w:rsidRPr="00D955A1" w:rsidRDefault="004E2578" w:rsidP="00285CD7">
            <w:pPr>
              <w:pStyle w:val="paper"/>
              <w:jc w:val="center"/>
              <w:rPr>
                <w:rFonts w:eastAsia="DengXian"/>
                <w:sz w:val="21"/>
                <w:szCs w:val="24"/>
              </w:rPr>
            </w:pPr>
            <w:r w:rsidRPr="00D955A1">
              <w:rPr>
                <w:rFonts w:eastAsia="DengXian"/>
                <w:sz w:val="21"/>
                <w:szCs w:val="21"/>
              </w:rPr>
              <w:t>6.454</w:t>
            </w:r>
          </w:p>
        </w:tc>
        <w:tc>
          <w:tcPr>
            <w:tcW w:w="1276" w:type="dxa"/>
            <w:tcBorders>
              <w:top w:val="nil"/>
              <w:left w:val="nil"/>
              <w:bottom w:val="nil"/>
              <w:right w:val="nil"/>
            </w:tcBorders>
            <w:shd w:val="clear" w:color="auto" w:fill="auto"/>
            <w:tcMar>
              <w:top w:w="15" w:type="dxa"/>
              <w:left w:w="108" w:type="dxa"/>
              <w:bottom w:w="0" w:type="dxa"/>
              <w:right w:w="108" w:type="dxa"/>
            </w:tcMar>
          </w:tcPr>
          <w:p w14:paraId="413F6A6B" w14:textId="77777777" w:rsidR="004E2578" w:rsidRPr="00D955A1" w:rsidRDefault="004E2578" w:rsidP="00285CD7">
            <w:pPr>
              <w:pStyle w:val="paper"/>
              <w:jc w:val="center"/>
              <w:rPr>
                <w:rFonts w:eastAsia="DengXian"/>
                <w:sz w:val="21"/>
                <w:szCs w:val="24"/>
              </w:rPr>
            </w:pPr>
            <w:r w:rsidRPr="00D955A1">
              <w:rPr>
                <w:rFonts w:eastAsia="DengXian"/>
                <w:sz w:val="21"/>
                <w:szCs w:val="21"/>
              </w:rPr>
              <w:t>2.726(5)</w:t>
            </w:r>
          </w:p>
        </w:tc>
        <w:tc>
          <w:tcPr>
            <w:tcW w:w="870" w:type="dxa"/>
            <w:tcBorders>
              <w:top w:val="nil"/>
              <w:left w:val="nil"/>
              <w:bottom w:val="nil"/>
              <w:right w:val="nil"/>
            </w:tcBorders>
            <w:shd w:val="clear" w:color="auto" w:fill="auto"/>
            <w:tcMar>
              <w:top w:w="15" w:type="dxa"/>
              <w:left w:w="108" w:type="dxa"/>
              <w:bottom w:w="0" w:type="dxa"/>
              <w:right w:w="108" w:type="dxa"/>
            </w:tcMar>
          </w:tcPr>
          <w:p w14:paraId="38E2659C" w14:textId="77777777" w:rsidR="004E2578" w:rsidRPr="00D955A1" w:rsidRDefault="004E2578" w:rsidP="00285CD7">
            <w:pPr>
              <w:pStyle w:val="paper"/>
              <w:jc w:val="center"/>
              <w:rPr>
                <w:rFonts w:eastAsia="DengXian"/>
                <w:sz w:val="21"/>
                <w:szCs w:val="24"/>
              </w:rPr>
            </w:pPr>
            <w:r w:rsidRPr="00D955A1">
              <w:rPr>
                <w:rFonts w:eastAsia="DengXian"/>
                <w:sz w:val="21"/>
                <w:szCs w:val="21"/>
              </w:rPr>
              <w:t>0.006</w:t>
            </w:r>
          </w:p>
        </w:tc>
        <w:tc>
          <w:tcPr>
            <w:tcW w:w="915" w:type="dxa"/>
            <w:vMerge w:val="restart"/>
            <w:tcBorders>
              <w:left w:val="nil"/>
              <w:right w:val="nil"/>
            </w:tcBorders>
          </w:tcPr>
          <w:p w14:paraId="6060EA3C"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2</w:t>
            </w:r>
            <w:r w:rsidRPr="00D955A1">
              <w:rPr>
                <w:rFonts w:eastAsia="DengXian"/>
                <w:sz w:val="21"/>
                <w:szCs w:val="24"/>
                <w:lang w:eastAsia="zh-CN"/>
              </w:rPr>
              <w:t>.0%</w:t>
            </w:r>
          </w:p>
        </w:tc>
      </w:tr>
      <w:tr w:rsidR="00D955A1" w:rsidRPr="00D955A1" w14:paraId="2EAACF8A" w14:textId="77777777" w:rsidTr="00285CD7">
        <w:tc>
          <w:tcPr>
            <w:tcW w:w="1560" w:type="dxa"/>
            <w:vMerge/>
            <w:tcBorders>
              <w:left w:val="nil"/>
              <w:right w:val="nil"/>
            </w:tcBorders>
          </w:tcPr>
          <w:p w14:paraId="02DD2598"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78F7D9B6" w14:textId="77777777" w:rsidR="004E2578" w:rsidRPr="00D955A1" w:rsidRDefault="004E2578" w:rsidP="00285CD7">
            <w:pPr>
              <w:pStyle w:val="paper"/>
              <w:jc w:val="center"/>
              <w:rPr>
                <w:rFonts w:eastAsia="DengXian"/>
                <w:sz w:val="21"/>
                <w:szCs w:val="24"/>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576807DF"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2.712</w:t>
            </w:r>
          </w:p>
        </w:tc>
        <w:tc>
          <w:tcPr>
            <w:tcW w:w="992" w:type="dxa"/>
            <w:tcBorders>
              <w:top w:val="nil"/>
              <w:left w:val="nil"/>
              <w:bottom w:val="nil"/>
              <w:right w:val="nil"/>
            </w:tcBorders>
            <w:shd w:val="clear" w:color="auto" w:fill="auto"/>
            <w:tcMar>
              <w:top w:w="15" w:type="dxa"/>
              <w:left w:w="108" w:type="dxa"/>
              <w:bottom w:w="0" w:type="dxa"/>
              <w:right w:w="108" w:type="dxa"/>
            </w:tcMar>
          </w:tcPr>
          <w:p w14:paraId="4D02E521" w14:textId="77777777" w:rsidR="004E2578" w:rsidRPr="00D955A1" w:rsidRDefault="004E2578" w:rsidP="00285CD7">
            <w:pPr>
              <w:pStyle w:val="paper"/>
              <w:jc w:val="center"/>
              <w:rPr>
                <w:rFonts w:eastAsia="DengXian"/>
                <w:sz w:val="21"/>
                <w:szCs w:val="24"/>
              </w:rPr>
            </w:pPr>
            <w:r w:rsidRPr="00D955A1">
              <w:rPr>
                <w:rFonts w:eastAsia="DengXian"/>
                <w:sz w:val="21"/>
                <w:szCs w:val="21"/>
              </w:rPr>
              <w:t>2.6</w:t>
            </w:r>
          </w:p>
        </w:tc>
        <w:tc>
          <w:tcPr>
            <w:tcW w:w="992" w:type="dxa"/>
            <w:tcBorders>
              <w:top w:val="nil"/>
              <w:left w:val="nil"/>
              <w:bottom w:val="nil"/>
              <w:right w:val="nil"/>
            </w:tcBorders>
            <w:shd w:val="clear" w:color="auto" w:fill="auto"/>
            <w:tcMar>
              <w:top w:w="15" w:type="dxa"/>
              <w:left w:w="108" w:type="dxa"/>
              <w:bottom w:w="0" w:type="dxa"/>
              <w:right w:w="108" w:type="dxa"/>
            </w:tcMar>
          </w:tcPr>
          <w:p w14:paraId="031D0B25" w14:textId="77777777" w:rsidR="004E2578" w:rsidRPr="00D955A1" w:rsidRDefault="004E2578" w:rsidP="00285CD7">
            <w:pPr>
              <w:pStyle w:val="paper"/>
              <w:jc w:val="center"/>
              <w:rPr>
                <w:rFonts w:eastAsia="DengXian"/>
                <w:sz w:val="21"/>
                <w:szCs w:val="24"/>
              </w:rPr>
            </w:pPr>
            <w:r w:rsidRPr="00D955A1">
              <w:rPr>
                <w:rFonts w:eastAsia="DengXian"/>
                <w:sz w:val="21"/>
                <w:szCs w:val="21"/>
              </w:rPr>
              <w:t>7.225</w:t>
            </w:r>
          </w:p>
        </w:tc>
        <w:tc>
          <w:tcPr>
            <w:tcW w:w="1276" w:type="dxa"/>
            <w:tcBorders>
              <w:top w:val="nil"/>
              <w:left w:val="nil"/>
              <w:bottom w:val="nil"/>
              <w:right w:val="nil"/>
            </w:tcBorders>
            <w:shd w:val="clear" w:color="auto" w:fill="auto"/>
            <w:tcMar>
              <w:top w:w="15" w:type="dxa"/>
              <w:left w:w="108" w:type="dxa"/>
              <w:bottom w:w="0" w:type="dxa"/>
              <w:right w:w="108" w:type="dxa"/>
            </w:tcMar>
          </w:tcPr>
          <w:p w14:paraId="0C4129FD" w14:textId="77777777" w:rsidR="004E2578" w:rsidRPr="00D955A1" w:rsidRDefault="004E2578" w:rsidP="00285CD7">
            <w:pPr>
              <w:pStyle w:val="paper"/>
              <w:jc w:val="center"/>
              <w:rPr>
                <w:rFonts w:eastAsia="DengXian"/>
                <w:sz w:val="21"/>
                <w:szCs w:val="24"/>
              </w:rPr>
            </w:pPr>
            <w:r w:rsidRPr="00D955A1">
              <w:rPr>
                <w:rFonts w:eastAsia="DengXian"/>
                <w:sz w:val="21"/>
                <w:szCs w:val="21"/>
              </w:rPr>
              <w:t>2.631(25)</w:t>
            </w:r>
          </w:p>
        </w:tc>
        <w:tc>
          <w:tcPr>
            <w:tcW w:w="870" w:type="dxa"/>
            <w:tcBorders>
              <w:top w:val="nil"/>
              <w:left w:val="nil"/>
              <w:bottom w:val="nil"/>
              <w:right w:val="nil"/>
            </w:tcBorders>
            <w:shd w:val="clear" w:color="auto" w:fill="auto"/>
            <w:tcMar>
              <w:top w:w="15" w:type="dxa"/>
              <w:left w:w="108" w:type="dxa"/>
              <w:bottom w:w="0" w:type="dxa"/>
              <w:right w:w="108" w:type="dxa"/>
            </w:tcMar>
          </w:tcPr>
          <w:p w14:paraId="3AF49472" w14:textId="77777777" w:rsidR="004E2578" w:rsidRPr="00D955A1" w:rsidRDefault="004E2578" w:rsidP="00285CD7">
            <w:pPr>
              <w:pStyle w:val="paper"/>
              <w:jc w:val="center"/>
              <w:rPr>
                <w:rFonts w:eastAsia="DengXian"/>
                <w:sz w:val="21"/>
                <w:szCs w:val="24"/>
              </w:rPr>
            </w:pPr>
            <w:r w:rsidRPr="00D955A1">
              <w:rPr>
                <w:rFonts w:eastAsia="DengXian"/>
                <w:sz w:val="21"/>
                <w:szCs w:val="21"/>
              </w:rPr>
              <w:t>0.009</w:t>
            </w:r>
          </w:p>
        </w:tc>
        <w:tc>
          <w:tcPr>
            <w:tcW w:w="915" w:type="dxa"/>
            <w:vMerge/>
            <w:tcBorders>
              <w:left w:val="nil"/>
              <w:right w:val="nil"/>
            </w:tcBorders>
          </w:tcPr>
          <w:p w14:paraId="53EFB976" w14:textId="77777777" w:rsidR="004E2578" w:rsidRPr="00D955A1" w:rsidRDefault="004E2578" w:rsidP="00285CD7">
            <w:pPr>
              <w:pStyle w:val="paper"/>
              <w:jc w:val="center"/>
              <w:rPr>
                <w:rFonts w:eastAsia="DengXian"/>
                <w:sz w:val="21"/>
                <w:szCs w:val="24"/>
              </w:rPr>
            </w:pPr>
          </w:p>
        </w:tc>
      </w:tr>
      <w:tr w:rsidR="00D955A1" w:rsidRPr="00D955A1" w14:paraId="69FF8746" w14:textId="77777777" w:rsidTr="00285CD7">
        <w:tc>
          <w:tcPr>
            <w:tcW w:w="1560" w:type="dxa"/>
            <w:vMerge w:val="restart"/>
            <w:tcBorders>
              <w:left w:val="nil"/>
              <w:right w:val="nil"/>
            </w:tcBorders>
          </w:tcPr>
          <w:p w14:paraId="69E8BBA5"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350°C-20h-A</w:t>
            </w:r>
          </w:p>
        </w:tc>
        <w:tc>
          <w:tcPr>
            <w:tcW w:w="708" w:type="dxa"/>
            <w:tcBorders>
              <w:top w:val="nil"/>
              <w:left w:val="nil"/>
              <w:bottom w:val="nil"/>
              <w:right w:val="nil"/>
            </w:tcBorders>
            <w:shd w:val="clear" w:color="auto" w:fill="auto"/>
            <w:tcMar>
              <w:top w:w="15" w:type="dxa"/>
              <w:left w:w="108" w:type="dxa"/>
              <w:bottom w:w="0" w:type="dxa"/>
              <w:right w:w="108" w:type="dxa"/>
            </w:tcMar>
          </w:tcPr>
          <w:p w14:paraId="207392F8" w14:textId="77777777" w:rsidR="004E2578" w:rsidRPr="00D955A1" w:rsidRDefault="004E2578" w:rsidP="00285CD7">
            <w:pPr>
              <w:pStyle w:val="paper"/>
              <w:jc w:val="center"/>
              <w:rPr>
                <w:rFonts w:eastAsia="DengXian"/>
                <w:sz w:val="21"/>
                <w:szCs w:val="24"/>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0CD9E866"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2.712</w:t>
            </w:r>
          </w:p>
        </w:tc>
        <w:tc>
          <w:tcPr>
            <w:tcW w:w="992" w:type="dxa"/>
            <w:tcBorders>
              <w:top w:val="nil"/>
              <w:left w:val="nil"/>
              <w:bottom w:val="nil"/>
              <w:right w:val="nil"/>
            </w:tcBorders>
            <w:shd w:val="clear" w:color="auto" w:fill="auto"/>
            <w:tcMar>
              <w:top w:w="15" w:type="dxa"/>
              <w:left w:w="108" w:type="dxa"/>
              <w:bottom w:w="0" w:type="dxa"/>
              <w:right w:w="108" w:type="dxa"/>
            </w:tcMar>
          </w:tcPr>
          <w:p w14:paraId="1EB53C4A" w14:textId="77777777" w:rsidR="004E2578" w:rsidRPr="00D955A1" w:rsidRDefault="004E2578" w:rsidP="00285CD7">
            <w:pPr>
              <w:pStyle w:val="paper"/>
              <w:jc w:val="center"/>
              <w:rPr>
                <w:rFonts w:eastAsia="DengXian"/>
                <w:sz w:val="21"/>
                <w:szCs w:val="24"/>
              </w:rPr>
            </w:pPr>
            <w:r w:rsidRPr="00D955A1">
              <w:rPr>
                <w:rFonts w:eastAsia="DengXian"/>
                <w:sz w:val="21"/>
                <w:szCs w:val="21"/>
              </w:rPr>
              <w:t>5.3</w:t>
            </w:r>
          </w:p>
        </w:tc>
        <w:tc>
          <w:tcPr>
            <w:tcW w:w="992" w:type="dxa"/>
            <w:tcBorders>
              <w:top w:val="nil"/>
              <w:left w:val="nil"/>
              <w:bottom w:val="nil"/>
              <w:right w:val="nil"/>
            </w:tcBorders>
            <w:shd w:val="clear" w:color="auto" w:fill="auto"/>
            <w:tcMar>
              <w:top w:w="15" w:type="dxa"/>
              <w:left w:w="108" w:type="dxa"/>
              <w:bottom w:w="0" w:type="dxa"/>
              <w:right w:w="108" w:type="dxa"/>
            </w:tcMar>
          </w:tcPr>
          <w:p w14:paraId="29D6B54E" w14:textId="77777777" w:rsidR="004E2578" w:rsidRPr="00D955A1" w:rsidRDefault="004E2578" w:rsidP="00285CD7">
            <w:pPr>
              <w:pStyle w:val="paper"/>
              <w:jc w:val="center"/>
              <w:rPr>
                <w:rFonts w:eastAsia="DengXian"/>
                <w:sz w:val="21"/>
                <w:szCs w:val="24"/>
              </w:rPr>
            </w:pPr>
            <w:r w:rsidRPr="00D955A1">
              <w:rPr>
                <w:rFonts w:eastAsia="DengXian"/>
                <w:sz w:val="21"/>
                <w:szCs w:val="21"/>
              </w:rPr>
              <w:t>5.934</w:t>
            </w:r>
          </w:p>
        </w:tc>
        <w:tc>
          <w:tcPr>
            <w:tcW w:w="1276" w:type="dxa"/>
            <w:tcBorders>
              <w:top w:val="nil"/>
              <w:left w:val="nil"/>
              <w:bottom w:val="nil"/>
              <w:right w:val="nil"/>
            </w:tcBorders>
            <w:shd w:val="clear" w:color="auto" w:fill="auto"/>
            <w:tcMar>
              <w:top w:w="15" w:type="dxa"/>
              <w:left w:w="108" w:type="dxa"/>
              <w:bottom w:w="0" w:type="dxa"/>
              <w:right w:w="108" w:type="dxa"/>
            </w:tcMar>
          </w:tcPr>
          <w:p w14:paraId="2CF643AF" w14:textId="77777777" w:rsidR="004E2578" w:rsidRPr="00D955A1" w:rsidRDefault="004E2578" w:rsidP="00285CD7">
            <w:pPr>
              <w:pStyle w:val="paper"/>
              <w:jc w:val="center"/>
              <w:rPr>
                <w:rFonts w:eastAsia="DengXian"/>
                <w:sz w:val="21"/>
                <w:szCs w:val="24"/>
              </w:rPr>
            </w:pPr>
            <w:r w:rsidRPr="00D955A1">
              <w:rPr>
                <w:rFonts w:eastAsia="DengXian"/>
                <w:sz w:val="21"/>
                <w:szCs w:val="21"/>
              </w:rPr>
              <w:t>2.721(5)</w:t>
            </w:r>
          </w:p>
        </w:tc>
        <w:tc>
          <w:tcPr>
            <w:tcW w:w="870" w:type="dxa"/>
            <w:tcBorders>
              <w:top w:val="nil"/>
              <w:left w:val="nil"/>
              <w:bottom w:val="nil"/>
              <w:right w:val="nil"/>
            </w:tcBorders>
            <w:shd w:val="clear" w:color="auto" w:fill="auto"/>
            <w:tcMar>
              <w:top w:w="15" w:type="dxa"/>
              <w:left w:w="108" w:type="dxa"/>
              <w:bottom w:w="0" w:type="dxa"/>
              <w:right w:w="108" w:type="dxa"/>
            </w:tcMar>
          </w:tcPr>
          <w:p w14:paraId="7E8F5BF3" w14:textId="77777777" w:rsidR="004E2578" w:rsidRPr="00D955A1" w:rsidRDefault="004E2578" w:rsidP="00285CD7">
            <w:pPr>
              <w:pStyle w:val="paper"/>
              <w:jc w:val="center"/>
              <w:rPr>
                <w:rFonts w:eastAsia="DengXian"/>
                <w:sz w:val="21"/>
                <w:szCs w:val="24"/>
              </w:rPr>
            </w:pPr>
            <w:r w:rsidRPr="00D955A1">
              <w:rPr>
                <w:rFonts w:eastAsia="DengXian"/>
                <w:sz w:val="21"/>
                <w:szCs w:val="21"/>
              </w:rPr>
              <w:t>0.007</w:t>
            </w:r>
          </w:p>
        </w:tc>
        <w:tc>
          <w:tcPr>
            <w:tcW w:w="915" w:type="dxa"/>
            <w:vMerge w:val="restart"/>
            <w:tcBorders>
              <w:left w:val="nil"/>
              <w:right w:val="nil"/>
            </w:tcBorders>
          </w:tcPr>
          <w:p w14:paraId="5CC76F23"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4</w:t>
            </w:r>
            <w:r w:rsidRPr="00D955A1">
              <w:rPr>
                <w:rFonts w:eastAsia="DengXian"/>
                <w:sz w:val="21"/>
                <w:szCs w:val="24"/>
                <w:lang w:eastAsia="zh-CN"/>
              </w:rPr>
              <w:t>.8%</w:t>
            </w:r>
          </w:p>
        </w:tc>
      </w:tr>
      <w:tr w:rsidR="00D955A1" w:rsidRPr="00D955A1" w14:paraId="52FF70A7" w14:textId="77777777" w:rsidTr="00285CD7">
        <w:tc>
          <w:tcPr>
            <w:tcW w:w="1560" w:type="dxa"/>
            <w:vMerge/>
            <w:tcBorders>
              <w:left w:val="nil"/>
              <w:right w:val="nil"/>
            </w:tcBorders>
          </w:tcPr>
          <w:p w14:paraId="0AF58869"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087EE0EA" w14:textId="77777777" w:rsidR="004E2578" w:rsidRPr="00D955A1" w:rsidRDefault="004E2578" w:rsidP="00285CD7">
            <w:pPr>
              <w:pStyle w:val="paper"/>
              <w:jc w:val="center"/>
              <w:rPr>
                <w:rFonts w:eastAsia="DengXian"/>
                <w:sz w:val="21"/>
                <w:szCs w:val="24"/>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06873067"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2.712</w:t>
            </w:r>
          </w:p>
        </w:tc>
        <w:tc>
          <w:tcPr>
            <w:tcW w:w="992" w:type="dxa"/>
            <w:tcBorders>
              <w:top w:val="nil"/>
              <w:left w:val="nil"/>
              <w:bottom w:val="nil"/>
              <w:right w:val="nil"/>
            </w:tcBorders>
            <w:shd w:val="clear" w:color="auto" w:fill="auto"/>
            <w:tcMar>
              <w:top w:w="15" w:type="dxa"/>
              <w:left w:w="108" w:type="dxa"/>
              <w:bottom w:w="0" w:type="dxa"/>
              <w:right w:w="108" w:type="dxa"/>
            </w:tcMar>
          </w:tcPr>
          <w:p w14:paraId="0B588629" w14:textId="77777777" w:rsidR="004E2578" w:rsidRPr="00D955A1" w:rsidRDefault="004E2578" w:rsidP="00285CD7">
            <w:pPr>
              <w:pStyle w:val="paper"/>
              <w:jc w:val="center"/>
              <w:rPr>
                <w:rFonts w:eastAsia="DengXian"/>
                <w:sz w:val="21"/>
                <w:szCs w:val="24"/>
              </w:rPr>
            </w:pPr>
            <w:r w:rsidRPr="00D955A1">
              <w:rPr>
                <w:rFonts w:eastAsia="DengXian"/>
                <w:sz w:val="21"/>
                <w:szCs w:val="21"/>
              </w:rPr>
              <w:t>2.6</w:t>
            </w:r>
          </w:p>
        </w:tc>
        <w:tc>
          <w:tcPr>
            <w:tcW w:w="992" w:type="dxa"/>
            <w:tcBorders>
              <w:top w:val="nil"/>
              <w:left w:val="nil"/>
              <w:bottom w:val="nil"/>
              <w:right w:val="nil"/>
            </w:tcBorders>
            <w:shd w:val="clear" w:color="auto" w:fill="auto"/>
            <w:tcMar>
              <w:top w:w="15" w:type="dxa"/>
              <w:left w:w="108" w:type="dxa"/>
              <w:bottom w:w="0" w:type="dxa"/>
              <w:right w:w="108" w:type="dxa"/>
            </w:tcMar>
          </w:tcPr>
          <w:p w14:paraId="5E1F82D9" w14:textId="77777777" w:rsidR="004E2578" w:rsidRPr="00D955A1" w:rsidRDefault="004E2578" w:rsidP="00285CD7">
            <w:pPr>
              <w:pStyle w:val="paper"/>
              <w:jc w:val="center"/>
              <w:rPr>
                <w:rFonts w:eastAsia="DengXian"/>
                <w:sz w:val="21"/>
                <w:szCs w:val="24"/>
              </w:rPr>
            </w:pPr>
            <w:r w:rsidRPr="00D955A1">
              <w:rPr>
                <w:rFonts w:eastAsia="DengXian"/>
                <w:sz w:val="21"/>
                <w:szCs w:val="21"/>
              </w:rPr>
              <w:t>10.793</w:t>
            </w:r>
          </w:p>
        </w:tc>
        <w:tc>
          <w:tcPr>
            <w:tcW w:w="1276" w:type="dxa"/>
            <w:tcBorders>
              <w:top w:val="nil"/>
              <w:left w:val="nil"/>
              <w:bottom w:val="nil"/>
              <w:right w:val="nil"/>
            </w:tcBorders>
            <w:shd w:val="clear" w:color="auto" w:fill="auto"/>
            <w:tcMar>
              <w:top w:w="15" w:type="dxa"/>
              <w:left w:w="108" w:type="dxa"/>
              <w:bottom w:w="0" w:type="dxa"/>
              <w:right w:w="108" w:type="dxa"/>
            </w:tcMar>
          </w:tcPr>
          <w:p w14:paraId="79EBA242" w14:textId="77777777" w:rsidR="004E2578" w:rsidRPr="00D955A1" w:rsidRDefault="004E2578" w:rsidP="00285CD7">
            <w:pPr>
              <w:pStyle w:val="paper"/>
              <w:jc w:val="center"/>
              <w:rPr>
                <w:rFonts w:eastAsia="DengXian"/>
                <w:sz w:val="21"/>
                <w:szCs w:val="24"/>
              </w:rPr>
            </w:pPr>
            <w:r w:rsidRPr="00D955A1">
              <w:rPr>
                <w:rFonts w:eastAsia="DengXian"/>
                <w:sz w:val="21"/>
                <w:szCs w:val="21"/>
              </w:rPr>
              <w:t>2.659(45)</w:t>
            </w:r>
          </w:p>
        </w:tc>
        <w:tc>
          <w:tcPr>
            <w:tcW w:w="870" w:type="dxa"/>
            <w:tcBorders>
              <w:top w:val="nil"/>
              <w:left w:val="nil"/>
              <w:bottom w:val="nil"/>
              <w:right w:val="nil"/>
            </w:tcBorders>
            <w:shd w:val="clear" w:color="auto" w:fill="auto"/>
            <w:tcMar>
              <w:top w:w="15" w:type="dxa"/>
              <w:left w:w="108" w:type="dxa"/>
              <w:bottom w:w="0" w:type="dxa"/>
              <w:right w:w="108" w:type="dxa"/>
            </w:tcMar>
          </w:tcPr>
          <w:p w14:paraId="5FBCBF9A" w14:textId="77777777" w:rsidR="004E2578" w:rsidRPr="00D955A1" w:rsidRDefault="004E2578" w:rsidP="00285CD7">
            <w:pPr>
              <w:pStyle w:val="paper"/>
              <w:jc w:val="center"/>
              <w:rPr>
                <w:rFonts w:eastAsia="DengXian"/>
                <w:sz w:val="21"/>
                <w:szCs w:val="24"/>
              </w:rPr>
            </w:pPr>
            <w:r w:rsidRPr="00D955A1">
              <w:rPr>
                <w:rFonts w:eastAsia="DengXian"/>
                <w:sz w:val="21"/>
                <w:szCs w:val="21"/>
              </w:rPr>
              <w:t>0.014</w:t>
            </w:r>
          </w:p>
        </w:tc>
        <w:tc>
          <w:tcPr>
            <w:tcW w:w="915" w:type="dxa"/>
            <w:vMerge/>
            <w:tcBorders>
              <w:left w:val="nil"/>
              <w:right w:val="nil"/>
            </w:tcBorders>
          </w:tcPr>
          <w:p w14:paraId="670F5A13" w14:textId="77777777" w:rsidR="004E2578" w:rsidRPr="00D955A1" w:rsidRDefault="004E2578" w:rsidP="00285CD7">
            <w:pPr>
              <w:pStyle w:val="paper"/>
              <w:spacing w:line="360" w:lineRule="auto"/>
              <w:jc w:val="center"/>
              <w:rPr>
                <w:rFonts w:eastAsia="DengXian"/>
                <w:sz w:val="21"/>
                <w:szCs w:val="24"/>
              </w:rPr>
            </w:pPr>
          </w:p>
        </w:tc>
      </w:tr>
      <w:tr w:rsidR="00D955A1" w:rsidRPr="00D955A1" w14:paraId="7A654318" w14:textId="77777777" w:rsidTr="00285CD7">
        <w:tc>
          <w:tcPr>
            <w:tcW w:w="1560" w:type="dxa"/>
            <w:vMerge w:val="restart"/>
            <w:tcBorders>
              <w:left w:val="nil"/>
              <w:right w:val="nil"/>
            </w:tcBorders>
          </w:tcPr>
          <w:p w14:paraId="2C91AA22"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450°C-2h-A</w:t>
            </w:r>
          </w:p>
        </w:tc>
        <w:tc>
          <w:tcPr>
            <w:tcW w:w="708" w:type="dxa"/>
            <w:tcBorders>
              <w:top w:val="nil"/>
              <w:left w:val="nil"/>
              <w:bottom w:val="nil"/>
              <w:right w:val="nil"/>
            </w:tcBorders>
            <w:shd w:val="clear" w:color="auto" w:fill="auto"/>
            <w:tcMar>
              <w:top w:w="15" w:type="dxa"/>
              <w:left w:w="108" w:type="dxa"/>
              <w:bottom w:w="0" w:type="dxa"/>
              <w:right w:w="108" w:type="dxa"/>
            </w:tcMar>
          </w:tcPr>
          <w:p w14:paraId="6B38B0AB"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78DE738C"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0903C390" w14:textId="77777777" w:rsidR="004E2578" w:rsidRPr="00D955A1" w:rsidRDefault="004E2578" w:rsidP="00285CD7">
            <w:pPr>
              <w:pStyle w:val="paper"/>
              <w:jc w:val="center"/>
              <w:rPr>
                <w:rFonts w:eastAsia="DengXian"/>
                <w:sz w:val="21"/>
                <w:szCs w:val="21"/>
              </w:rPr>
            </w:pPr>
            <w:r w:rsidRPr="00D955A1">
              <w:rPr>
                <w:rFonts w:eastAsia="DengXian"/>
                <w:sz w:val="21"/>
                <w:szCs w:val="21"/>
              </w:rPr>
              <w:t>4.5</w:t>
            </w:r>
          </w:p>
        </w:tc>
        <w:tc>
          <w:tcPr>
            <w:tcW w:w="992" w:type="dxa"/>
            <w:tcBorders>
              <w:top w:val="nil"/>
              <w:left w:val="nil"/>
              <w:bottom w:val="nil"/>
              <w:right w:val="nil"/>
            </w:tcBorders>
            <w:shd w:val="clear" w:color="auto" w:fill="auto"/>
            <w:tcMar>
              <w:top w:w="15" w:type="dxa"/>
              <w:left w:w="108" w:type="dxa"/>
              <w:bottom w:w="0" w:type="dxa"/>
              <w:right w:w="108" w:type="dxa"/>
            </w:tcMar>
          </w:tcPr>
          <w:p w14:paraId="70722EF8" w14:textId="77777777" w:rsidR="004E2578" w:rsidRPr="00D955A1" w:rsidRDefault="004E2578" w:rsidP="00285CD7">
            <w:pPr>
              <w:pStyle w:val="paper"/>
              <w:jc w:val="center"/>
              <w:rPr>
                <w:rFonts w:eastAsia="DengXian"/>
                <w:sz w:val="21"/>
                <w:szCs w:val="21"/>
              </w:rPr>
            </w:pPr>
            <w:r w:rsidRPr="00D955A1">
              <w:rPr>
                <w:rFonts w:eastAsia="DengXian"/>
                <w:sz w:val="21"/>
                <w:szCs w:val="21"/>
              </w:rPr>
              <w:t>5.567</w:t>
            </w:r>
          </w:p>
        </w:tc>
        <w:tc>
          <w:tcPr>
            <w:tcW w:w="1276" w:type="dxa"/>
            <w:tcBorders>
              <w:top w:val="nil"/>
              <w:left w:val="nil"/>
              <w:bottom w:val="nil"/>
              <w:right w:val="nil"/>
            </w:tcBorders>
            <w:shd w:val="clear" w:color="auto" w:fill="auto"/>
            <w:tcMar>
              <w:top w:w="15" w:type="dxa"/>
              <w:left w:w="108" w:type="dxa"/>
              <w:bottom w:w="0" w:type="dxa"/>
              <w:right w:w="108" w:type="dxa"/>
            </w:tcMar>
          </w:tcPr>
          <w:p w14:paraId="6780E11E" w14:textId="77777777" w:rsidR="004E2578" w:rsidRPr="00D955A1" w:rsidRDefault="004E2578" w:rsidP="00285CD7">
            <w:pPr>
              <w:pStyle w:val="paper"/>
              <w:jc w:val="center"/>
              <w:rPr>
                <w:rFonts w:eastAsia="DengXian"/>
                <w:sz w:val="21"/>
                <w:szCs w:val="21"/>
              </w:rPr>
            </w:pPr>
            <w:r w:rsidRPr="00D955A1">
              <w:rPr>
                <w:rFonts w:eastAsia="DengXian"/>
                <w:sz w:val="21"/>
                <w:szCs w:val="21"/>
              </w:rPr>
              <w:t>2.703(7)</w:t>
            </w:r>
          </w:p>
        </w:tc>
        <w:tc>
          <w:tcPr>
            <w:tcW w:w="870" w:type="dxa"/>
            <w:tcBorders>
              <w:top w:val="nil"/>
              <w:left w:val="nil"/>
              <w:bottom w:val="nil"/>
              <w:right w:val="nil"/>
            </w:tcBorders>
            <w:shd w:val="clear" w:color="auto" w:fill="auto"/>
            <w:tcMar>
              <w:top w:w="15" w:type="dxa"/>
              <w:left w:w="108" w:type="dxa"/>
              <w:bottom w:w="0" w:type="dxa"/>
              <w:right w:w="108" w:type="dxa"/>
            </w:tcMar>
          </w:tcPr>
          <w:p w14:paraId="56493402" w14:textId="77777777" w:rsidR="004E2578" w:rsidRPr="00D955A1" w:rsidRDefault="004E2578" w:rsidP="00285CD7">
            <w:pPr>
              <w:pStyle w:val="paper"/>
              <w:jc w:val="center"/>
              <w:rPr>
                <w:rFonts w:eastAsia="DengXian"/>
                <w:sz w:val="21"/>
                <w:szCs w:val="21"/>
              </w:rPr>
            </w:pPr>
            <w:r w:rsidRPr="00D955A1">
              <w:rPr>
                <w:rFonts w:eastAsia="DengXian"/>
                <w:sz w:val="21"/>
                <w:szCs w:val="21"/>
              </w:rPr>
              <w:t>0.007</w:t>
            </w:r>
          </w:p>
        </w:tc>
        <w:tc>
          <w:tcPr>
            <w:tcW w:w="915" w:type="dxa"/>
            <w:vMerge w:val="restart"/>
            <w:tcBorders>
              <w:left w:val="nil"/>
              <w:right w:val="nil"/>
            </w:tcBorders>
          </w:tcPr>
          <w:p w14:paraId="515D1115"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.8%</w:t>
            </w:r>
          </w:p>
        </w:tc>
      </w:tr>
      <w:tr w:rsidR="00D955A1" w:rsidRPr="00D955A1" w14:paraId="53005A36" w14:textId="77777777" w:rsidTr="00285CD7">
        <w:tc>
          <w:tcPr>
            <w:tcW w:w="1560" w:type="dxa"/>
            <w:vMerge/>
            <w:tcBorders>
              <w:left w:val="nil"/>
              <w:right w:val="nil"/>
            </w:tcBorders>
          </w:tcPr>
          <w:p w14:paraId="19CBE236"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3DB1FA13"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6FD3772D"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1E8FF61B" w14:textId="77777777" w:rsidR="004E2578" w:rsidRPr="00D955A1" w:rsidRDefault="004E2578" w:rsidP="00285CD7">
            <w:pPr>
              <w:pStyle w:val="paper"/>
              <w:jc w:val="center"/>
              <w:rPr>
                <w:rFonts w:eastAsia="DengXian"/>
                <w:sz w:val="21"/>
                <w:szCs w:val="21"/>
              </w:rPr>
            </w:pPr>
            <w:r w:rsidRPr="00D955A1">
              <w:rPr>
                <w:rFonts w:eastAsia="DengXian"/>
                <w:sz w:val="21"/>
                <w:szCs w:val="21"/>
              </w:rPr>
              <w:t>2.1</w:t>
            </w:r>
          </w:p>
        </w:tc>
        <w:tc>
          <w:tcPr>
            <w:tcW w:w="992" w:type="dxa"/>
            <w:tcBorders>
              <w:top w:val="nil"/>
              <w:left w:val="nil"/>
              <w:bottom w:val="nil"/>
              <w:right w:val="nil"/>
            </w:tcBorders>
            <w:shd w:val="clear" w:color="auto" w:fill="auto"/>
            <w:tcMar>
              <w:top w:w="15" w:type="dxa"/>
              <w:left w:w="108" w:type="dxa"/>
              <w:bottom w:w="0" w:type="dxa"/>
              <w:right w:w="108" w:type="dxa"/>
            </w:tcMar>
          </w:tcPr>
          <w:p w14:paraId="13E12DEC" w14:textId="77777777" w:rsidR="004E2578" w:rsidRPr="00D955A1" w:rsidRDefault="004E2578" w:rsidP="00285CD7">
            <w:pPr>
              <w:pStyle w:val="paper"/>
              <w:jc w:val="center"/>
              <w:rPr>
                <w:rFonts w:eastAsia="DengXian"/>
                <w:sz w:val="21"/>
                <w:szCs w:val="21"/>
              </w:rPr>
            </w:pPr>
            <w:r w:rsidRPr="00D955A1">
              <w:rPr>
                <w:rFonts w:eastAsia="DengXian"/>
                <w:sz w:val="21"/>
                <w:szCs w:val="21"/>
              </w:rPr>
              <w:t>11.314</w:t>
            </w:r>
          </w:p>
        </w:tc>
        <w:tc>
          <w:tcPr>
            <w:tcW w:w="1276" w:type="dxa"/>
            <w:tcBorders>
              <w:top w:val="nil"/>
              <w:left w:val="nil"/>
              <w:bottom w:val="nil"/>
              <w:right w:val="nil"/>
            </w:tcBorders>
            <w:shd w:val="clear" w:color="auto" w:fill="auto"/>
            <w:tcMar>
              <w:top w:w="15" w:type="dxa"/>
              <w:left w:w="108" w:type="dxa"/>
              <w:bottom w:w="0" w:type="dxa"/>
              <w:right w:w="108" w:type="dxa"/>
            </w:tcMar>
          </w:tcPr>
          <w:p w14:paraId="40AB6E7B" w14:textId="77777777" w:rsidR="004E2578" w:rsidRPr="00D955A1" w:rsidRDefault="004E2578" w:rsidP="00285CD7">
            <w:pPr>
              <w:pStyle w:val="paper"/>
              <w:jc w:val="center"/>
              <w:rPr>
                <w:rFonts w:eastAsia="DengXian"/>
                <w:sz w:val="21"/>
                <w:szCs w:val="21"/>
              </w:rPr>
            </w:pPr>
            <w:r w:rsidRPr="00D955A1">
              <w:rPr>
                <w:rFonts w:eastAsia="DengXian"/>
                <w:sz w:val="21"/>
                <w:szCs w:val="21"/>
              </w:rPr>
              <w:t>2.658(26)</w:t>
            </w:r>
          </w:p>
        </w:tc>
        <w:tc>
          <w:tcPr>
            <w:tcW w:w="870" w:type="dxa"/>
            <w:tcBorders>
              <w:top w:val="nil"/>
              <w:left w:val="nil"/>
              <w:bottom w:val="nil"/>
              <w:right w:val="nil"/>
            </w:tcBorders>
            <w:shd w:val="clear" w:color="auto" w:fill="auto"/>
            <w:tcMar>
              <w:top w:w="15" w:type="dxa"/>
              <w:left w:w="108" w:type="dxa"/>
              <w:bottom w:w="0" w:type="dxa"/>
              <w:right w:w="108" w:type="dxa"/>
            </w:tcMar>
          </w:tcPr>
          <w:p w14:paraId="0BBA43EC" w14:textId="77777777" w:rsidR="004E2578" w:rsidRPr="00D955A1" w:rsidRDefault="004E2578" w:rsidP="00285CD7">
            <w:pPr>
              <w:pStyle w:val="paper"/>
              <w:jc w:val="center"/>
              <w:rPr>
                <w:rFonts w:eastAsia="DengXian"/>
                <w:sz w:val="21"/>
                <w:szCs w:val="21"/>
              </w:rPr>
            </w:pPr>
            <w:r w:rsidRPr="00D955A1">
              <w:rPr>
                <w:rFonts w:eastAsia="DengXian"/>
                <w:sz w:val="21"/>
                <w:szCs w:val="21"/>
              </w:rPr>
              <w:t>0.009</w:t>
            </w:r>
          </w:p>
        </w:tc>
        <w:tc>
          <w:tcPr>
            <w:tcW w:w="915" w:type="dxa"/>
            <w:vMerge/>
            <w:tcBorders>
              <w:left w:val="nil"/>
              <w:right w:val="nil"/>
            </w:tcBorders>
          </w:tcPr>
          <w:p w14:paraId="03CC630B" w14:textId="77777777" w:rsidR="004E2578" w:rsidRPr="00D955A1" w:rsidRDefault="004E2578" w:rsidP="00285CD7">
            <w:pPr>
              <w:pStyle w:val="paper"/>
              <w:jc w:val="center"/>
              <w:rPr>
                <w:rFonts w:eastAsia="DengXian"/>
                <w:sz w:val="21"/>
                <w:szCs w:val="24"/>
              </w:rPr>
            </w:pPr>
          </w:p>
        </w:tc>
      </w:tr>
      <w:tr w:rsidR="00D955A1" w:rsidRPr="00D955A1" w14:paraId="5B9E4DA3" w14:textId="77777777" w:rsidTr="00285CD7">
        <w:tc>
          <w:tcPr>
            <w:tcW w:w="1560" w:type="dxa"/>
            <w:vMerge w:val="restart"/>
            <w:tcBorders>
              <w:left w:val="nil"/>
              <w:right w:val="nil"/>
            </w:tcBorders>
          </w:tcPr>
          <w:p w14:paraId="4F91B2D1"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450°C-10h-A</w:t>
            </w:r>
          </w:p>
        </w:tc>
        <w:tc>
          <w:tcPr>
            <w:tcW w:w="708" w:type="dxa"/>
            <w:tcBorders>
              <w:top w:val="nil"/>
              <w:left w:val="nil"/>
              <w:bottom w:val="nil"/>
              <w:right w:val="nil"/>
            </w:tcBorders>
            <w:shd w:val="clear" w:color="auto" w:fill="auto"/>
            <w:tcMar>
              <w:top w:w="15" w:type="dxa"/>
              <w:left w:w="108" w:type="dxa"/>
              <w:bottom w:w="0" w:type="dxa"/>
              <w:right w:w="108" w:type="dxa"/>
            </w:tcMar>
          </w:tcPr>
          <w:p w14:paraId="2385D6AA"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60891052"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05440E75" w14:textId="77777777" w:rsidR="004E2578" w:rsidRPr="00D955A1" w:rsidRDefault="004E2578" w:rsidP="00285CD7">
            <w:pPr>
              <w:pStyle w:val="paper"/>
              <w:jc w:val="center"/>
              <w:rPr>
                <w:rFonts w:eastAsia="DengXian"/>
                <w:sz w:val="21"/>
                <w:szCs w:val="21"/>
              </w:rPr>
            </w:pPr>
            <w:r w:rsidRPr="00D955A1">
              <w:rPr>
                <w:rFonts w:eastAsia="DengXian"/>
                <w:sz w:val="21"/>
                <w:szCs w:val="21"/>
              </w:rPr>
              <w:t>4.1</w:t>
            </w:r>
          </w:p>
        </w:tc>
        <w:tc>
          <w:tcPr>
            <w:tcW w:w="992" w:type="dxa"/>
            <w:tcBorders>
              <w:top w:val="nil"/>
              <w:left w:val="nil"/>
              <w:bottom w:val="nil"/>
              <w:right w:val="nil"/>
            </w:tcBorders>
            <w:shd w:val="clear" w:color="auto" w:fill="auto"/>
            <w:tcMar>
              <w:top w:w="15" w:type="dxa"/>
              <w:left w:w="108" w:type="dxa"/>
              <w:bottom w:w="0" w:type="dxa"/>
              <w:right w:w="108" w:type="dxa"/>
            </w:tcMar>
          </w:tcPr>
          <w:p w14:paraId="1EEB4ADD" w14:textId="77777777" w:rsidR="004E2578" w:rsidRPr="00D955A1" w:rsidRDefault="004E2578" w:rsidP="00285CD7">
            <w:pPr>
              <w:pStyle w:val="paper"/>
              <w:jc w:val="center"/>
              <w:rPr>
                <w:rFonts w:eastAsia="DengXian"/>
                <w:sz w:val="21"/>
                <w:szCs w:val="21"/>
              </w:rPr>
            </w:pPr>
            <w:r w:rsidRPr="00D955A1">
              <w:rPr>
                <w:rFonts w:eastAsia="DengXian"/>
                <w:sz w:val="21"/>
                <w:szCs w:val="21"/>
              </w:rPr>
              <w:t>6.247</w:t>
            </w:r>
          </w:p>
        </w:tc>
        <w:tc>
          <w:tcPr>
            <w:tcW w:w="1276" w:type="dxa"/>
            <w:tcBorders>
              <w:top w:val="nil"/>
              <w:left w:val="nil"/>
              <w:bottom w:val="nil"/>
              <w:right w:val="nil"/>
            </w:tcBorders>
            <w:shd w:val="clear" w:color="auto" w:fill="auto"/>
            <w:tcMar>
              <w:top w:w="15" w:type="dxa"/>
              <w:left w:w="108" w:type="dxa"/>
              <w:bottom w:w="0" w:type="dxa"/>
              <w:right w:w="108" w:type="dxa"/>
            </w:tcMar>
          </w:tcPr>
          <w:p w14:paraId="43A3C824" w14:textId="77777777" w:rsidR="004E2578" w:rsidRPr="00D955A1" w:rsidRDefault="004E2578" w:rsidP="00285CD7">
            <w:pPr>
              <w:pStyle w:val="paper"/>
              <w:jc w:val="center"/>
              <w:rPr>
                <w:rFonts w:eastAsia="DengXian"/>
                <w:sz w:val="21"/>
                <w:szCs w:val="21"/>
              </w:rPr>
            </w:pPr>
            <w:r w:rsidRPr="00D955A1">
              <w:rPr>
                <w:rFonts w:eastAsia="DengXian"/>
                <w:sz w:val="21"/>
                <w:szCs w:val="21"/>
              </w:rPr>
              <w:t>2.711(5)</w:t>
            </w:r>
          </w:p>
        </w:tc>
        <w:tc>
          <w:tcPr>
            <w:tcW w:w="870" w:type="dxa"/>
            <w:tcBorders>
              <w:top w:val="nil"/>
              <w:left w:val="nil"/>
              <w:bottom w:val="nil"/>
              <w:right w:val="nil"/>
            </w:tcBorders>
            <w:shd w:val="clear" w:color="auto" w:fill="auto"/>
            <w:tcMar>
              <w:top w:w="15" w:type="dxa"/>
              <w:left w:w="108" w:type="dxa"/>
              <w:bottom w:w="0" w:type="dxa"/>
              <w:right w:w="108" w:type="dxa"/>
            </w:tcMar>
          </w:tcPr>
          <w:p w14:paraId="7D41EE55"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915" w:type="dxa"/>
            <w:vMerge w:val="restart"/>
            <w:tcBorders>
              <w:left w:val="nil"/>
              <w:right w:val="nil"/>
            </w:tcBorders>
          </w:tcPr>
          <w:p w14:paraId="65612A3D"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.6%</w:t>
            </w:r>
          </w:p>
        </w:tc>
      </w:tr>
      <w:tr w:rsidR="00D955A1" w:rsidRPr="00D955A1" w14:paraId="1EACB2F2" w14:textId="77777777" w:rsidTr="00285CD7">
        <w:tc>
          <w:tcPr>
            <w:tcW w:w="1560" w:type="dxa"/>
            <w:vMerge/>
            <w:tcBorders>
              <w:left w:val="nil"/>
              <w:right w:val="nil"/>
            </w:tcBorders>
          </w:tcPr>
          <w:p w14:paraId="63153A22"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406414FA"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5A858081"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4E9FABDB" w14:textId="77777777" w:rsidR="004E2578" w:rsidRPr="00D955A1" w:rsidRDefault="004E2578" w:rsidP="00285CD7">
            <w:pPr>
              <w:pStyle w:val="paper"/>
              <w:jc w:val="center"/>
              <w:rPr>
                <w:rFonts w:eastAsia="DengXian"/>
                <w:sz w:val="21"/>
                <w:szCs w:val="21"/>
              </w:rPr>
            </w:pPr>
            <w:r w:rsidRPr="00D955A1">
              <w:rPr>
                <w:rFonts w:eastAsia="DengXian"/>
                <w:sz w:val="21"/>
                <w:szCs w:val="21"/>
              </w:rPr>
              <w:t>2.4</w:t>
            </w:r>
          </w:p>
        </w:tc>
        <w:tc>
          <w:tcPr>
            <w:tcW w:w="992" w:type="dxa"/>
            <w:tcBorders>
              <w:top w:val="nil"/>
              <w:left w:val="nil"/>
              <w:bottom w:val="nil"/>
              <w:right w:val="nil"/>
            </w:tcBorders>
            <w:shd w:val="clear" w:color="auto" w:fill="auto"/>
            <w:tcMar>
              <w:top w:w="15" w:type="dxa"/>
              <w:left w:w="108" w:type="dxa"/>
              <w:bottom w:w="0" w:type="dxa"/>
              <w:right w:w="108" w:type="dxa"/>
            </w:tcMar>
          </w:tcPr>
          <w:p w14:paraId="5E90C5FA" w14:textId="77777777" w:rsidR="004E2578" w:rsidRPr="00D955A1" w:rsidRDefault="004E2578" w:rsidP="00285CD7">
            <w:pPr>
              <w:pStyle w:val="paper"/>
              <w:jc w:val="center"/>
              <w:rPr>
                <w:rFonts w:eastAsia="DengXian"/>
                <w:sz w:val="21"/>
                <w:szCs w:val="21"/>
              </w:rPr>
            </w:pPr>
            <w:r w:rsidRPr="00D955A1">
              <w:rPr>
                <w:rFonts w:eastAsia="DengXian"/>
                <w:sz w:val="21"/>
                <w:szCs w:val="21"/>
              </w:rPr>
              <w:t>9.899</w:t>
            </w:r>
          </w:p>
        </w:tc>
        <w:tc>
          <w:tcPr>
            <w:tcW w:w="1276" w:type="dxa"/>
            <w:tcBorders>
              <w:top w:val="nil"/>
              <w:left w:val="nil"/>
              <w:bottom w:val="nil"/>
              <w:right w:val="nil"/>
            </w:tcBorders>
            <w:shd w:val="clear" w:color="auto" w:fill="auto"/>
            <w:tcMar>
              <w:top w:w="15" w:type="dxa"/>
              <w:left w:w="108" w:type="dxa"/>
              <w:bottom w:w="0" w:type="dxa"/>
              <w:right w:w="108" w:type="dxa"/>
            </w:tcMar>
          </w:tcPr>
          <w:p w14:paraId="7307E45B" w14:textId="77777777" w:rsidR="004E2578" w:rsidRPr="00D955A1" w:rsidRDefault="004E2578" w:rsidP="00285CD7">
            <w:pPr>
              <w:pStyle w:val="paper"/>
              <w:jc w:val="center"/>
              <w:rPr>
                <w:rFonts w:eastAsia="DengXian"/>
                <w:sz w:val="21"/>
                <w:szCs w:val="21"/>
              </w:rPr>
            </w:pPr>
            <w:r w:rsidRPr="00D955A1">
              <w:rPr>
                <w:rFonts w:eastAsia="DengXian"/>
                <w:sz w:val="21"/>
                <w:szCs w:val="21"/>
              </w:rPr>
              <w:t>2.672(29)</w:t>
            </w:r>
          </w:p>
        </w:tc>
        <w:tc>
          <w:tcPr>
            <w:tcW w:w="870" w:type="dxa"/>
            <w:tcBorders>
              <w:top w:val="nil"/>
              <w:left w:val="nil"/>
              <w:bottom w:val="nil"/>
              <w:right w:val="nil"/>
            </w:tcBorders>
            <w:shd w:val="clear" w:color="auto" w:fill="auto"/>
            <w:tcMar>
              <w:top w:w="15" w:type="dxa"/>
              <w:left w:w="108" w:type="dxa"/>
              <w:bottom w:w="0" w:type="dxa"/>
              <w:right w:w="108" w:type="dxa"/>
            </w:tcMar>
          </w:tcPr>
          <w:p w14:paraId="10D05D6A" w14:textId="77777777" w:rsidR="004E2578" w:rsidRPr="00D955A1" w:rsidRDefault="004E2578" w:rsidP="00285CD7">
            <w:pPr>
              <w:pStyle w:val="paper"/>
              <w:jc w:val="center"/>
              <w:rPr>
                <w:rFonts w:eastAsia="DengXian"/>
                <w:sz w:val="21"/>
                <w:szCs w:val="21"/>
              </w:rPr>
            </w:pPr>
            <w:r w:rsidRPr="00D955A1">
              <w:rPr>
                <w:rFonts w:eastAsia="DengXian"/>
                <w:sz w:val="21"/>
                <w:szCs w:val="21"/>
              </w:rPr>
              <w:t>0.009</w:t>
            </w:r>
          </w:p>
        </w:tc>
        <w:tc>
          <w:tcPr>
            <w:tcW w:w="915" w:type="dxa"/>
            <w:vMerge/>
            <w:tcBorders>
              <w:left w:val="nil"/>
              <w:right w:val="nil"/>
            </w:tcBorders>
          </w:tcPr>
          <w:p w14:paraId="249C63C8" w14:textId="77777777" w:rsidR="004E2578" w:rsidRPr="00D955A1" w:rsidRDefault="004E2578" w:rsidP="00285CD7">
            <w:pPr>
              <w:pStyle w:val="paper"/>
              <w:jc w:val="center"/>
              <w:rPr>
                <w:rFonts w:eastAsia="DengXian"/>
                <w:sz w:val="21"/>
                <w:szCs w:val="24"/>
              </w:rPr>
            </w:pPr>
          </w:p>
        </w:tc>
      </w:tr>
      <w:tr w:rsidR="00D955A1" w:rsidRPr="00D955A1" w14:paraId="2565B497" w14:textId="77777777" w:rsidTr="00285CD7">
        <w:tc>
          <w:tcPr>
            <w:tcW w:w="1560" w:type="dxa"/>
            <w:vMerge w:val="restart"/>
            <w:tcBorders>
              <w:left w:val="nil"/>
              <w:right w:val="nil"/>
            </w:tcBorders>
          </w:tcPr>
          <w:p w14:paraId="6259A5BC"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450°C-20h-A</w:t>
            </w:r>
          </w:p>
        </w:tc>
        <w:tc>
          <w:tcPr>
            <w:tcW w:w="708" w:type="dxa"/>
            <w:tcBorders>
              <w:top w:val="nil"/>
              <w:left w:val="nil"/>
              <w:bottom w:val="nil"/>
              <w:right w:val="nil"/>
            </w:tcBorders>
            <w:shd w:val="clear" w:color="auto" w:fill="auto"/>
            <w:tcMar>
              <w:top w:w="15" w:type="dxa"/>
              <w:left w:w="108" w:type="dxa"/>
              <w:bottom w:w="0" w:type="dxa"/>
              <w:right w:w="108" w:type="dxa"/>
            </w:tcMar>
          </w:tcPr>
          <w:p w14:paraId="24380380"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13EB160D"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3CB9AE50" w14:textId="77777777" w:rsidR="004E2578" w:rsidRPr="00D955A1" w:rsidRDefault="004E2578" w:rsidP="00285CD7">
            <w:pPr>
              <w:pStyle w:val="paper"/>
              <w:jc w:val="center"/>
              <w:rPr>
                <w:rFonts w:eastAsia="DengXian"/>
                <w:sz w:val="21"/>
                <w:szCs w:val="21"/>
              </w:rPr>
            </w:pPr>
            <w:r w:rsidRPr="00D955A1">
              <w:rPr>
                <w:rFonts w:eastAsia="DengXian"/>
                <w:sz w:val="21"/>
                <w:szCs w:val="21"/>
              </w:rPr>
              <w:t>4.7</w:t>
            </w:r>
          </w:p>
        </w:tc>
        <w:tc>
          <w:tcPr>
            <w:tcW w:w="992" w:type="dxa"/>
            <w:tcBorders>
              <w:top w:val="nil"/>
              <w:left w:val="nil"/>
              <w:bottom w:val="nil"/>
              <w:right w:val="nil"/>
            </w:tcBorders>
            <w:shd w:val="clear" w:color="auto" w:fill="auto"/>
            <w:tcMar>
              <w:top w:w="15" w:type="dxa"/>
              <w:left w:w="108" w:type="dxa"/>
              <w:bottom w:w="0" w:type="dxa"/>
              <w:right w:w="108" w:type="dxa"/>
            </w:tcMar>
          </w:tcPr>
          <w:p w14:paraId="3A6118BE" w14:textId="77777777" w:rsidR="004E2578" w:rsidRPr="00D955A1" w:rsidRDefault="004E2578" w:rsidP="00285CD7">
            <w:pPr>
              <w:pStyle w:val="paper"/>
              <w:jc w:val="center"/>
              <w:rPr>
                <w:rFonts w:eastAsia="DengXian"/>
                <w:sz w:val="21"/>
                <w:szCs w:val="21"/>
              </w:rPr>
            </w:pPr>
            <w:r w:rsidRPr="00D955A1">
              <w:rPr>
                <w:rFonts w:eastAsia="DengXian"/>
                <w:sz w:val="21"/>
                <w:szCs w:val="21"/>
              </w:rPr>
              <w:t>5.137</w:t>
            </w:r>
          </w:p>
        </w:tc>
        <w:tc>
          <w:tcPr>
            <w:tcW w:w="1276" w:type="dxa"/>
            <w:tcBorders>
              <w:top w:val="nil"/>
              <w:left w:val="nil"/>
              <w:bottom w:val="nil"/>
              <w:right w:val="nil"/>
            </w:tcBorders>
            <w:shd w:val="clear" w:color="auto" w:fill="auto"/>
            <w:tcMar>
              <w:top w:w="15" w:type="dxa"/>
              <w:left w:w="108" w:type="dxa"/>
              <w:bottom w:w="0" w:type="dxa"/>
              <w:right w:w="108" w:type="dxa"/>
            </w:tcMar>
          </w:tcPr>
          <w:p w14:paraId="39FEF728" w14:textId="77777777" w:rsidR="004E2578" w:rsidRPr="00D955A1" w:rsidRDefault="004E2578" w:rsidP="00285CD7">
            <w:pPr>
              <w:pStyle w:val="paper"/>
              <w:jc w:val="center"/>
              <w:rPr>
                <w:rFonts w:eastAsia="DengXian"/>
                <w:sz w:val="21"/>
                <w:szCs w:val="21"/>
              </w:rPr>
            </w:pPr>
            <w:r w:rsidRPr="00D955A1">
              <w:rPr>
                <w:rFonts w:eastAsia="DengXian"/>
                <w:sz w:val="21"/>
                <w:szCs w:val="21"/>
              </w:rPr>
              <w:t>2.695(7)</w:t>
            </w:r>
          </w:p>
        </w:tc>
        <w:tc>
          <w:tcPr>
            <w:tcW w:w="870" w:type="dxa"/>
            <w:tcBorders>
              <w:top w:val="nil"/>
              <w:left w:val="nil"/>
              <w:bottom w:val="nil"/>
              <w:right w:val="nil"/>
            </w:tcBorders>
            <w:shd w:val="clear" w:color="auto" w:fill="auto"/>
            <w:tcMar>
              <w:top w:w="15" w:type="dxa"/>
              <w:left w:w="108" w:type="dxa"/>
              <w:bottom w:w="0" w:type="dxa"/>
              <w:right w:w="108" w:type="dxa"/>
            </w:tcMar>
          </w:tcPr>
          <w:p w14:paraId="055C93F9"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915" w:type="dxa"/>
            <w:vMerge w:val="restart"/>
            <w:tcBorders>
              <w:left w:val="nil"/>
              <w:right w:val="nil"/>
            </w:tcBorders>
          </w:tcPr>
          <w:p w14:paraId="4BA57426"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.7%</w:t>
            </w:r>
          </w:p>
        </w:tc>
      </w:tr>
      <w:tr w:rsidR="00D955A1" w:rsidRPr="00D955A1" w14:paraId="255D4D82" w14:textId="77777777" w:rsidTr="00285CD7">
        <w:tc>
          <w:tcPr>
            <w:tcW w:w="1560" w:type="dxa"/>
            <w:vMerge/>
            <w:tcBorders>
              <w:left w:val="nil"/>
              <w:right w:val="nil"/>
            </w:tcBorders>
          </w:tcPr>
          <w:p w14:paraId="49CDD614"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789A9335"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5D0E3F34"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069B9DEA" w14:textId="77777777" w:rsidR="004E2578" w:rsidRPr="00D955A1" w:rsidRDefault="004E2578" w:rsidP="00285CD7">
            <w:pPr>
              <w:pStyle w:val="paper"/>
              <w:jc w:val="center"/>
              <w:rPr>
                <w:rFonts w:eastAsia="DengXian"/>
                <w:sz w:val="21"/>
                <w:szCs w:val="21"/>
              </w:rPr>
            </w:pPr>
            <w:r w:rsidRPr="00D955A1">
              <w:rPr>
                <w:rFonts w:eastAsia="DengXian"/>
                <w:sz w:val="21"/>
                <w:szCs w:val="21"/>
              </w:rPr>
              <w:t>3.5</w:t>
            </w:r>
          </w:p>
        </w:tc>
        <w:tc>
          <w:tcPr>
            <w:tcW w:w="992" w:type="dxa"/>
            <w:tcBorders>
              <w:top w:val="nil"/>
              <w:left w:val="nil"/>
              <w:bottom w:val="nil"/>
              <w:right w:val="nil"/>
            </w:tcBorders>
            <w:shd w:val="clear" w:color="auto" w:fill="auto"/>
            <w:tcMar>
              <w:top w:w="15" w:type="dxa"/>
              <w:left w:w="108" w:type="dxa"/>
              <w:bottom w:w="0" w:type="dxa"/>
              <w:right w:w="108" w:type="dxa"/>
            </w:tcMar>
          </w:tcPr>
          <w:p w14:paraId="1B05BC54" w14:textId="77777777" w:rsidR="004E2578" w:rsidRPr="00D955A1" w:rsidRDefault="004E2578" w:rsidP="00285CD7">
            <w:pPr>
              <w:pStyle w:val="paper"/>
              <w:jc w:val="center"/>
              <w:rPr>
                <w:rFonts w:eastAsia="DengXian"/>
                <w:sz w:val="21"/>
                <w:szCs w:val="21"/>
              </w:rPr>
            </w:pPr>
            <w:r w:rsidRPr="00D955A1">
              <w:rPr>
                <w:rFonts w:eastAsia="DengXian"/>
                <w:sz w:val="21"/>
                <w:szCs w:val="21"/>
              </w:rPr>
              <w:t>8.871</w:t>
            </w:r>
          </w:p>
        </w:tc>
        <w:tc>
          <w:tcPr>
            <w:tcW w:w="1276" w:type="dxa"/>
            <w:tcBorders>
              <w:top w:val="nil"/>
              <w:left w:val="nil"/>
              <w:bottom w:val="nil"/>
              <w:right w:val="nil"/>
            </w:tcBorders>
            <w:shd w:val="clear" w:color="auto" w:fill="auto"/>
            <w:tcMar>
              <w:top w:w="15" w:type="dxa"/>
              <w:left w:w="108" w:type="dxa"/>
              <w:bottom w:w="0" w:type="dxa"/>
              <w:right w:w="108" w:type="dxa"/>
            </w:tcMar>
          </w:tcPr>
          <w:p w14:paraId="46169D56" w14:textId="77777777" w:rsidR="004E2578" w:rsidRPr="00D955A1" w:rsidRDefault="004E2578" w:rsidP="00285CD7">
            <w:pPr>
              <w:pStyle w:val="paper"/>
              <w:jc w:val="center"/>
              <w:rPr>
                <w:rFonts w:eastAsia="DengXian"/>
                <w:sz w:val="21"/>
                <w:szCs w:val="21"/>
              </w:rPr>
            </w:pPr>
            <w:r w:rsidRPr="00D955A1">
              <w:rPr>
                <w:rFonts w:eastAsia="DengXian"/>
                <w:sz w:val="21"/>
                <w:szCs w:val="21"/>
              </w:rPr>
              <w:t>2.638(15)</w:t>
            </w:r>
          </w:p>
        </w:tc>
        <w:tc>
          <w:tcPr>
            <w:tcW w:w="870" w:type="dxa"/>
            <w:tcBorders>
              <w:top w:val="nil"/>
              <w:left w:val="nil"/>
              <w:bottom w:val="nil"/>
              <w:right w:val="nil"/>
            </w:tcBorders>
            <w:shd w:val="clear" w:color="auto" w:fill="auto"/>
            <w:tcMar>
              <w:top w:w="15" w:type="dxa"/>
              <w:left w:w="108" w:type="dxa"/>
              <w:bottom w:w="0" w:type="dxa"/>
              <w:right w:w="108" w:type="dxa"/>
            </w:tcMar>
          </w:tcPr>
          <w:p w14:paraId="6C9EB645" w14:textId="77777777" w:rsidR="004E2578" w:rsidRPr="00D955A1" w:rsidRDefault="004E2578" w:rsidP="00285CD7">
            <w:pPr>
              <w:pStyle w:val="paper"/>
              <w:jc w:val="center"/>
              <w:rPr>
                <w:rFonts w:eastAsia="DengXian"/>
                <w:sz w:val="21"/>
                <w:szCs w:val="21"/>
              </w:rPr>
            </w:pPr>
            <w:r w:rsidRPr="00D955A1">
              <w:rPr>
                <w:rFonts w:eastAsia="DengXian"/>
                <w:sz w:val="21"/>
                <w:szCs w:val="21"/>
              </w:rPr>
              <w:t>0.009</w:t>
            </w:r>
          </w:p>
        </w:tc>
        <w:tc>
          <w:tcPr>
            <w:tcW w:w="915" w:type="dxa"/>
            <w:vMerge/>
            <w:tcBorders>
              <w:left w:val="nil"/>
              <w:right w:val="nil"/>
            </w:tcBorders>
          </w:tcPr>
          <w:p w14:paraId="1FC36097" w14:textId="77777777" w:rsidR="004E2578" w:rsidRPr="00D955A1" w:rsidRDefault="004E2578" w:rsidP="00285CD7">
            <w:pPr>
              <w:pStyle w:val="paper"/>
              <w:jc w:val="center"/>
              <w:rPr>
                <w:rFonts w:eastAsia="DengXian"/>
                <w:sz w:val="21"/>
                <w:szCs w:val="24"/>
              </w:rPr>
            </w:pPr>
          </w:p>
        </w:tc>
      </w:tr>
      <w:tr w:rsidR="00D955A1" w:rsidRPr="00D955A1" w14:paraId="7F07B67F" w14:textId="77777777" w:rsidTr="00285CD7">
        <w:tc>
          <w:tcPr>
            <w:tcW w:w="1560" w:type="dxa"/>
            <w:vMerge w:val="restart"/>
            <w:tcBorders>
              <w:left w:val="nil"/>
              <w:right w:val="nil"/>
            </w:tcBorders>
          </w:tcPr>
          <w:p w14:paraId="0773471A"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600°C-2h-A</w:t>
            </w:r>
          </w:p>
        </w:tc>
        <w:tc>
          <w:tcPr>
            <w:tcW w:w="708" w:type="dxa"/>
            <w:tcBorders>
              <w:top w:val="nil"/>
              <w:left w:val="nil"/>
              <w:bottom w:val="nil"/>
              <w:right w:val="nil"/>
            </w:tcBorders>
            <w:shd w:val="clear" w:color="auto" w:fill="auto"/>
            <w:tcMar>
              <w:top w:w="15" w:type="dxa"/>
              <w:left w:w="108" w:type="dxa"/>
              <w:bottom w:w="0" w:type="dxa"/>
              <w:right w:w="108" w:type="dxa"/>
            </w:tcMar>
          </w:tcPr>
          <w:p w14:paraId="6C7B5FDF"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5419ED64"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01B4E714" w14:textId="77777777" w:rsidR="004E2578" w:rsidRPr="00D955A1" w:rsidRDefault="004E2578" w:rsidP="00285CD7">
            <w:pPr>
              <w:pStyle w:val="paper"/>
              <w:jc w:val="center"/>
              <w:rPr>
                <w:rFonts w:eastAsia="DengXian"/>
                <w:sz w:val="21"/>
                <w:szCs w:val="21"/>
              </w:rPr>
            </w:pPr>
            <w:r w:rsidRPr="00D955A1">
              <w:rPr>
                <w:rFonts w:eastAsia="DengXian"/>
                <w:sz w:val="21"/>
                <w:szCs w:val="21"/>
              </w:rPr>
              <w:t>4.8</w:t>
            </w:r>
          </w:p>
        </w:tc>
        <w:tc>
          <w:tcPr>
            <w:tcW w:w="992" w:type="dxa"/>
            <w:tcBorders>
              <w:top w:val="nil"/>
              <w:left w:val="nil"/>
              <w:bottom w:val="nil"/>
              <w:right w:val="nil"/>
            </w:tcBorders>
            <w:shd w:val="clear" w:color="auto" w:fill="auto"/>
            <w:tcMar>
              <w:top w:w="15" w:type="dxa"/>
              <w:left w:w="108" w:type="dxa"/>
              <w:bottom w:w="0" w:type="dxa"/>
              <w:right w:w="108" w:type="dxa"/>
            </w:tcMar>
          </w:tcPr>
          <w:p w14:paraId="1411A443" w14:textId="77777777" w:rsidR="004E2578" w:rsidRPr="00D955A1" w:rsidRDefault="004E2578" w:rsidP="00285CD7">
            <w:pPr>
              <w:pStyle w:val="paper"/>
              <w:jc w:val="center"/>
              <w:rPr>
                <w:rFonts w:eastAsia="DengXian"/>
                <w:sz w:val="21"/>
                <w:szCs w:val="21"/>
              </w:rPr>
            </w:pPr>
            <w:r w:rsidRPr="00D955A1">
              <w:rPr>
                <w:rFonts w:eastAsia="DengXian"/>
                <w:sz w:val="21"/>
                <w:szCs w:val="21"/>
              </w:rPr>
              <w:t>6.814</w:t>
            </w:r>
          </w:p>
        </w:tc>
        <w:tc>
          <w:tcPr>
            <w:tcW w:w="1276" w:type="dxa"/>
            <w:tcBorders>
              <w:top w:val="nil"/>
              <w:left w:val="nil"/>
              <w:bottom w:val="nil"/>
              <w:right w:val="nil"/>
            </w:tcBorders>
            <w:shd w:val="clear" w:color="auto" w:fill="auto"/>
            <w:tcMar>
              <w:top w:w="15" w:type="dxa"/>
              <w:left w:w="108" w:type="dxa"/>
              <w:bottom w:w="0" w:type="dxa"/>
              <w:right w:w="108" w:type="dxa"/>
            </w:tcMar>
          </w:tcPr>
          <w:p w14:paraId="03D76873" w14:textId="77777777" w:rsidR="004E2578" w:rsidRPr="00D955A1" w:rsidRDefault="004E2578" w:rsidP="00285CD7">
            <w:pPr>
              <w:pStyle w:val="paper"/>
              <w:jc w:val="center"/>
              <w:rPr>
                <w:rFonts w:eastAsia="DengXian"/>
                <w:sz w:val="21"/>
                <w:szCs w:val="21"/>
              </w:rPr>
            </w:pPr>
            <w:r w:rsidRPr="00D955A1">
              <w:rPr>
                <w:rFonts w:eastAsia="DengXian"/>
                <w:sz w:val="21"/>
                <w:szCs w:val="21"/>
              </w:rPr>
              <w:t>2.703(2)</w:t>
            </w:r>
          </w:p>
        </w:tc>
        <w:tc>
          <w:tcPr>
            <w:tcW w:w="870" w:type="dxa"/>
            <w:tcBorders>
              <w:top w:val="nil"/>
              <w:left w:val="nil"/>
              <w:bottom w:val="nil"/>
              <w:right w:val="nil"/>
            </w:tcBorders>
            <w:shd w:val="clear" w:color="auto" w:fill="auto"/>
            <w:tcMar>
              <w:top w:w="15" w:type="dxa"/>
              <w:left w:w="108" w:type="dxa"/>
              <w:bottom w:w="0" w:type="dxa"/>
              <w:right w:w="108" w:type="dxa"/>
            </w:tcMar>
          </w:tcPr>
          <w:p w14:paraId="79CEC08A"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915" w:type="dxa"/>
            <w:vMerge w:val="restart"/>
            <w:tcBorders>
              <w:left w:val="nil"/>
              <w:right w:val="nil"/>
            </w:tcBorders>
          </w:tcPr>
          <w:p w14:paraId="0BBD7A41"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0</w:t>
            </w:r>
            <w:r w:rsidRPr="00D955A1">
              <w:rPr>
                <w:rFonts w:eastAsia="DengXian"/>
                <w:sz w:val="21"/>
                <w:szCs w:val="24"/>
                <w:lang w:eastAsia="zh-CN"/>
              </w:rPr>
              <w:t>.2%</w:t>
            </w:r>
          </w:p>
        </w:tc>
      </w:tr>
      <w:tr w:rsidR="00D955A1" w:rsidRPr="00D955A1" w14:paraId="41A8EEB2" w14:textId="77777777" w:rsidTr="00285CD7">
        <w:tc>
          <w:tcPr>
            <w:tcW w:w="1560" w:type="dxa"/>
            <w:vMerge/>
            <w:tcBorders>
              <w:left w:val="nil"/>
              <w:right w:val="nil"/>
            </w:tcBorders>
          </w:tcPr>
          <w:p w14:paraId="65F130C1"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70E83773"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17A420BB"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0E88536B" w14:textId="77777777" w:rsidR="004E2578" w:rsidRPr="00D955A1" w:rsidRDefault="004E2578" w:rsidP="00285CD7">
            <w:pPr>
              <w:pStyle w:val="paper"/>
              <w:jc w:val="center"/>
              <w:rPr>
                <w:rFonts w:eastAsia="DengXian"/>
                <w:sz w:val="21"/>
                <w:szCs w:val="21"/>
              </w:rPr>
            </w:pPr>
            <w:r w:rsidRPr="00D955A1">
              <w:rPr>
                <w:rFonts w:eastAsia="DengXian"/>
                <w:sz w:val="21"/>
                <w:szCs w:val="21"/>
              </w:rPr>
              <w:t>2.8</w:t>
            </w:r>
          </w:p>
        </w:tc>
        <w:tc>
          <w:tcPr>
            <w:tcW w:w="992" w:type="dxa"/>
            <w:tcBorders>
              <w:top w:val="nil"/>
              <w:left w:val="nil"/>
              <w:bottom w:val="nil"/>
              <w:right w:val="nil"/>
            </w:tcBorders>
            <w:shd w:val="clear" w:color="auto" w:fill="auto"/>
            <w:tcMar>
              <w:top w:w="15" w:type="dxa"/>
              <w:left w:w="108" w:type="dxa"/>
              <w:bottom w:w="0" w:type="dxa"/>
              <w:right w:w="108" w:type="dxa"/>
            </w:tcMar>
          </w:tcPr>
          <w:p w14:paraId="1EF4ED2A" w14:textId="77777777" w:rsidR="004E2578" w:rsidRPr="00D955A1" w:rsidRDefault="004E2578" w:rsidP="00285CD7">
            <w:pPr>
              <w:pStyle w:val="paper"/>
              <w:jc w:val="center"/>
              <w:rPr>
                <w:rFonts w:eastAsia="DengXian"/>
                <w:sz w:val="21"/>
                <w:szCs w:val="21"/>
              </w:rPr>
            </w:pPr>
            <w:r w:rsidRPr="00D955A1">
              <w:rPr>
                <w:rFonts w:eastAsia="DengXian"/>
                <w:sz w:val="21"/>
                <w:szCs w:val="21"/>
              </w:rPr>
              <w:t>9.593</w:t>
            </w:r>
          </w:p>
        </w:tc>
        <w:tc>
          <w:tcPr>
            <w:tcW w:w="1276" w:type="dxa"/>
            <w:tcBorders>
              <w:top w:val="nil"/>
              <w:left w:val="nil"/>
              <w:bottom w:val="nil"/>
              <w:right w:val="nil"/>
            </w:tcBorders>
            <w:shd w:val="clear" w:color="auto" w:fill="auto"/>
            <w:tcMar>
              <w:top w:w="15" w:type="dxa"/>
              <w:left w:w="108" w:type="dxa"/>
              <w:bottom w:w="0" w:type="dxa"/>
              <w:right w:w="108" w:type="dxa"/>
            </w:tcMar>
          </w:tcPr>
          <w:p w14:paraId="353B2E10" w14:textId="77777777" w:rsidR="004E2578" w:rsidRPr="00D955A1" w:rsidRDefault="004E2578" w:rsidP="00285CD7">
            <w:pPr>
              <w:pStyle w:val="paper"/>
              <w:jc w:val="center"/>
              <w:rPr>
                <w:rFonts w:eastAsia="DengXian"/>
                <w:sz w:val="21"/>
                <w:szCs w:val="21"/>
              </w:rPr>
            </w:pPr>
            <w:r w:rsidRPr="00D955A1">
              <w:rPr>
                <w:rFonts w:eastAsia="DengXian"/>
                <w:sz w:val="21"/>
                <w:szCs w:val="21"/>
              </w:rPr>
              <w:t>2.653(5)</w:t>
            </w:r>
          </w:p>
        </w:tc>
        <w:tc>
          <w:tcPr>
            <w:tcW w:w="870" w:type="dxa"/>
            <w:tcBorders>
              <w:top w:val="nil"/>
              <w:left w:val="nil"/>
              <w:bottom w:val="nil"/>
              <w:right w:val="nil"/>
            </w:tcBorders>
            <w:shd w:val="clear" w:color="auto" w:fill="auto"/>
            <w:tcMar>
              <w:top w:w="15" w:type="dxa"/>
              <w:left w:w="108" w:type="dxa"/>
              <w:bottom w:w="0" w:type="dxa"/>
              <w:right w:w="108" w:type="dxa"/>
            </w:tcMar>
          </w:tcPr>
          <w:p w14:paraId="3A62F26E" w14:textId="77777777" w:rsidR="004E2578" w:rsidRPr="00D955A1" w:rsidRDefault="004E2578" w:rsidP="00285CD7">
            <w:pPr>
              <w:pStyle w:val="paper"/>
              <w:jc w:val="center"/>
              <w:rPr>
                <w:rFonts w:eastAsia="DengXian"/>
                <w:sz w:val="21"/>
                <w:szCs w:val="21"/>
              </w:rPr>
            </w:pPr>
            <w:r w:rsidRPr="00D955A1">
              <w:rPr>
                <w:rFonts w:eastAsia="DengXian"/>
                <w:sz w:val="21"/>
                <w:szCs w:val="21"/>
              </w:rPr>
              <w:t>0.007</w:t>
            </w:r>
          </w:p>
        </w:tc>
        <w:tc>
          <w:tcPr>
            <w:tcW w:w="915" w:type="dxa"/>
            <w:vMerge/>
            <w:tcBorders>
              <w:left w:val="nil"/>
              <w:right w:val="nil"/>
            </w:tcBorders>
          </w:tcPr>
          <w:p w14:paraId="00FB3EE8" w14:textId="77777777" w:rsidR="004E2578" w:rsidRPr="00D955A1" w:rsidRDefault="004E2578" w:rsidP="00285CD7">
            <w:pPr>
              <w:pStyle w:val="paper"/>
              <w:jc w:val="center"/>
              <w:rPr>
                <w:rFonts w:eastAsia="DengXian"/>
                <w:sz w:val="21"/>
                <w:szCs w:val="24"/>
              </w:rPr>
            </w:pPr>
          </w:p>
        </w:tc>
      </w:tr>
      <w:tr w:rsidR="00D955A1" w:rsidRPr="00D955A1" w14:paraId="33EE3A15" w14:textId="77777777" w:rsidTr="00285CD7">
        <w:tc>
          <w:tcPr>
            <w:tcW w:w="1560" w:type="dxa"/>
            <w:vMerge w:val="restart"/>
            <w:tcBorders>
              <w:left w:val="nil"/>
              <w:right w:val="nil"/>
            </w:tcBorders>
          </w:tcPr>
          <w:p w14:paraId="08DA0726"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600°C-10h-A</w:t>
            </w:r>
          </w:p>
        </w:tc>
        <w:tc>
          <w:tcPr>
            <w:tcW w:w="708" w:type="dxa"/>
            <w:tcBorders>
              <w:top w:val="nil"/>
              <w:left w:val="nil"/>
              <w:bottom w:val="nil"/>
              <w:right w:val="nil"/>
            </w:tcBorders>
            <w:shd w:val="clear" w:color="auto" w:fill="auto"/>
            <w:tcMar>
              <w:top w:w="15" w:type="dxa"/>
              <w:left w:w="108" w:type="dxa"/>
              <w:bottom w:w="0" w:type="dxa"/>
              <w:right w:w="108" w:type="dxa"/>
            </w:tcMar>
          </w:tcPr>
          <w:p w14:paraId="2F50EBA3"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4E6C93D9"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3670B82F" w14:textId="77777777" w:rsidR="004E2578" w:rsidRPr="00D955A1" w:rsidRDefault="004E2578" w:rsidP="00285CD7">
            <w:pPr>
              <w:pStyle w:val="paper"/>
              <w:jc w:val="center"/>
              <w:rPr>
                <w:rFonts w:eastAsia="DengXian"/>
                <w:sz w:val="21"/>
                <w:szCs w:val="21"/>
              </w:rPr>
            </w:pPr>
            <w:r w:rsidRPr="00D955A1">
              <w:rPr>
                <w:rFonts w:eastAsia="DengXian"/>
                <w:sz w:val="21"/>
                <w:szCs w:val="21"/>
              </w:rPr>
              <w:t>4.9</w:t>
            </w:r>
          </w:p>
        </w:tc>
        <w:tc>
          <w:tcPr>
            <w:tcW w:w="992" w:type="dxa"/>
            <w:tcBorders>
              <w:top w:val="nil"/>
              <w:left w:val="nil"/>
              <w:bottom w:val="nil"/>
              <w:right w:val="nil"/>
            </w:tcBorders>
            <w:shd w:val="clear" w:color="auto" w:fill="auto"/>
            <w:tcMar>
              <w:top w:w="15" w:type="dxa"/>
              <w:left w:w="108" w:type="dxa"/>
              <w:bottom w:w="0" w:type="dxa"/>
              <w:right w:w="108" w:type="dxa"/>
            </w:tcMar>
          </w:tcPr>
          <w:p w14:paraId="1D56C070" w14:textId="77777777" w:rsidR="004E2578" w:rsidRPr="00D955A1" w:rsidRDefault="004E2578" w:rsidP="00285CD7">
            <w:pPr>
              <w:pStyle w:val="paper"/>
              <w:jc w:val="center"/>
              <w:rPr>
                <w:rFonts w:eastAsia="DengXian"/>
                <w:sz w:val="21"/>
                <w:szCs w:val="21"/>
              </w:rPr>
            </w:pPr>
            <w:r w:rsidRPr="00D955A1">
              <w:rPr>
                <w:rFonts w:eastAsia="DengXian"/>
                <w:sz w:val="21"/>
                <w:szCs w:val="21"/>
              </w:rPr>
              <w:t>5.908</w:t>
            </w:r>
          </w:p>
        </w:tc>
        <w:tc>
          <w:tcPr>
            <w:tcW w:w="1276" w:type="dxa"/>
            <w:tcBorders>
              <w:top w:val="nil"/>
              <w:left w:val="nil"/>
              <w:bottom w:val="nil"/>
              <w:right w:val="nil"/>
            </w:tcBorders>
            <w:shd w:val="clear" w:color="auto" w:fill="auto"/>
            <w:tcMar>
              <w:top w:w="15" w:type="dxa"/>
              <w:left w:w="108" w:type="dxa"/>
              <w:bottom w:w="0" w:type="dxa"/>
              <w:right w:w="108" w:type="dxa"/>
            </w:tcMar>
          </w:tcPr>
          <w:p w14:paraId="2421489A" w14:textId="77777777" w:rsidR="004E2578" w:rsidRPr="00D955A1" w:rsidRDefault="004E2578" w:rsidP="00285CD7">
            <w:pPr>
              <w:pStyle w:val="paper"/>
              <w:jc w:val="center"/>
              <w:rPr>
                <w:rFonts w:eastAsia="DengXian"/>
                <w:sz w:val="21"/>
                <w:szCs w:val="21"/>
              </w:rPr>
            </w:pPr>
            <w:r w:rsidRPr="00D955A1">
              <w:rPr>
                <w:rFonts w:eastAsia="DengXian"/>
                <w:sz w:val="21"/>
                <w:szCs w:val="21"/>
              </w:rPr>
              <w:t>2.692(3)</w:t>
            </w:r>
          </w:p>
        </w:tc>
        <w:tc>
          <w:tcPr>
            <w:tcW w:w="870" w:type="dxa"/>
            <w:tcBorders>
              <w:top w:val="nil"/>
              <w:left w:val="nil"/>
              <w:bottom w:val="nil"/>
              <w:right w:val="nil"/>
            </w:tcBorders>
            <w:shd w:val="clear" w:color="auto" w:fill="auto"/>
            <w:tcMar>
              <w:top w:w="15" w:type="dxa"/>
              <w:left w:w="108" w:type="dxa"/>
              <w:bottom w:w="0" w:type="dxa"/>
              <w:right w:w="108" w:type="dxa"/>
            </w:tcMar>
          </w:tcPr>
          <w:p w14:paraId="2BEB1377"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915" w:type="dxa"/>
            <w:vMerge w:val="restart"/>
            <w:tcBorders>
              <w:left w:val="nil"/>
              <w:right w:val="nil"/>
            </w:tcBorders>
          </w:tcPr>
          <w:p w14:paraId="745675B3"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0</w:t>
            </w:r>
            <w:r w:rsidRPr="00D955A1">
              <w:rPr>
                <w:rFonts w:eastAsia="DengXian"/>
                <w:sz w:val="21"/>
                <w:szCs w:val="24"/>
                <w:lang w:eastAsia="zh-CN"/>
              </w:rPr>
              <w:t>.4%</w:t>
            </w:r>
          </w:p>
        </w:tc>
      </w:tr>
      <w:tr w:rsidR="00D955A1" w:rsidRPr="00D955A1" w14:paraId="47606708" w14:textId="77777777" w:rsidTr="00285CD7">
        <w:tc>
          <w:tcPr>
            <w:tcW w:w="1560" w:type="dxa"/>
            <w:vMerge/>
            <w:tcBorders>
              <w:left w:val="nil"/>
              <w:right w:val="nil"/>
            </w:tcBorders>
          </w:tcPr>
          <w:p w14:paraId="5536FA64"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3930A219"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19C775C5"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13FDD47F" w14:textId="77777777" w:rsidR="004E2578" w:rsidRPr="00D955A1" w:rsidRDefault="004E2578" w:rsidP="00285CD7">
            <w:pPr>
              <w:pStyle w:val="paper"/>
              <w:jc w:val="center"/>
              <w:rPr>
                <w:rFonts w:eastAsia="DengXian"/>
                <w:sz w:val="21"/>
                <w:szCs w:val="21"/>
              </w:rPr>
            </w:pPr>
            <w:r w:rsidRPr="00D955A1">
              <w:rPr>
                <w:rFonts w:eastAsia="DengXian"/>
                <w:sz w:val="21"/>
                <w:szCs w:val="21"/>
              </w:rPr>
              <w:t>3.8</w:t>
            </w:r>
          </w:p>
        </w:tc>
        <w:tc>
          <w:tcPr>
            <w:tcW w:w="992" w:type="dxa"/>
            <w:tcBorders>
              <w:top w:val="nil"/>
              <w:left w:val="nil"/>
              <w:bottom w:val="nil"/>
              <w:right w:val="nil"/>
            </w:tcBorders>
            <w:shd w:val="clear" w:color="auto" w:fill="auto"/>
            <w:tcMar>
              <w:top w:w="15" w:type="dxa"/>
              <w:left w:w="108" w:type="dxa"/>
              <w:bottom w:w="0" w:type="dxa"/>
              <w:right w:w="108" w:type="dxa"/>
            </w:tcMar>
          </w:tcPr>
          <w:p w14:paraId="0BCDBC05" w14:textId="77777777" w:rsidR="004E2578" w:rsidRPr="00D955A1" w:rsidRDefault="004E2578" w:rsidP="00285CD7">
            <w:pPr>
              <w:pStyle w:val="paper"/>
              <w:jc w:val="center"/>
              <w:rPr>
                <w:rFonts w:eastAsia="DengXian"/>
                <w:sz w:val="21"/>
                <w:szCs w:val="21"/>
              </w:rPr>
            </w:pPr>
            <w:r w:rsidRPr="00D955A1">
              <w:rPr>
                <w:rFonts w:eastAsia="DengXian"/>
                <w:sz w:val="21"/>
                <w:szCs w:val="21"/>
              </w:rPr>
              <w:t>8.764</w:t>
            </w:r>
          </w:p>
        </w:tc>
        <w:tc>
          <w:tcPr>
            <w:tcW w:w="1276" w:type="dxa"/>
            <w:tcBorders>
              <w:top w:val="nil"/>
              <w:left w:val="nil"/>
              <w:bottom w:val="nil"/>
              <w:right w:val="nil"/>
            </w:tcBorders>
            <w:shd w:val="clear" w:color="auto" w:fill="auto"/>
            <w:tcMar>
              <w:top w:w="15" w:type="dxa"/>
              <w:left w:w="108" w:type="dxa"/>
              <w:bottom w:w="0" w:type="dxa"/>
              <w:right w:w="108" w:type="dxa"/>
            </w:tcMar>
          </w:tcPr>
          <w:p w14:paraId="6EB2C1EA" w14:textId="77777777" w:rsidR="004E2578" w:rsidRPr="00D955A1" w:rsidRDefault="004E2578" w:rsidP="00285CD7">
            <w:pPr>
              <w:pStyle w:val="paper"/>
              <w:jc w:val="center"/>
              <w:rPr>
                <w:rFonts w:eastAsia="DengXian"/>
                <w:sz w:val="21"/>
                <w:szCs w:val="21"/>
              </w:rPr>
            </w:pPr>
            <w:r w:rsidRPr="00D955A1">
              <w:rPr>
                <w:rFonts w:eastAsia="DengXian"/>
                <w:sz w:val="21"/>
                <w:szCs w:val="21"/>
              </w:rPr>
              <w:t>2.643(6)</w:t>
            </w:r>
          </w:p>
        </w:tc>
        <w:tc>
          <w:tcPr>
            <w:tcW w:w="870" w:type="dxa"/>
            <w:tcBorders>
              <w:top w:val="nil"/>
              <w:left w:val="nil"/>
              <w:bottom w:val="nil"/>
              <w:right w:val="nil"/>
            </w:tcBorders>
            <w:shd w:val="clear" w:color="auto" w:fill="auto"/>
            <w:tcMar>
              <w:top w:w="15" w:type="dxa"/>
              <w:left w:w="108" w:type="dxa"/>
              <w:bottom w:w="0" w:type="dxa"/>
              <w:right w:w="108" w:type="dxa"/>
            </w:tcMar>
          </w:tcPr>
          <w:p w14:paraId="5AC60D64" w14:textId="77777777" w:rsidR="004E2578" w:rsidRPr="00D955A1" w:rsidRDefault="004E2578" w:rsidP="00285CD7">
            <w:pPr>
              <w:pStyle w:val="paper"/>
              <w:jc w:val="center"/>
              <w:rPr>
                <w:rFonts w:eastAsia="DengXian"/>
                <w:sz w:val="21"/>
                <w:szCs w:val="21"/>
              </w:rPr>
            </w:pPr>
            <w:r w:rsidRPr="00D955A1">
              <w:rPr>
                <w:rFonts w:eastAsia="DengXian"/>
                <w:sz w:val="21"/>
                <w:szCs w:val="21"/>
              </w:rPr>
              <w:t>0.007</w:t>
            </w:r>
          </w:p>
        </w:tc>
        <w:tc>
          <w:tcPr>
            <w:tcW w:w="915" w:type="dxa"/>
            <w:vMerge/>
            <w:tcBorders>
              <w:left w:val="nil"/>
              <w:right w:val="nil"/>
            </w:tcBorders>
          </w:tcPr>
          <w:p w14:paraId="7AFC9801" w14:textId="77777777" w:rsidR="004E2578" w:rsidRPr="00D955A1" w:rsidRDefault="004E2578" w:rsidP="00285CD7">
            <w:pPr>
              <w:pStyle w:val="paper"/>
              <w:jc w:val="center"/>
              <w:rPr>
                <w:rFonts w:eastAsia="DengXian"/>
                <w:sz w:val="21"/>
                <w:szCs w:val="24"/>
              </w:rPr>
            </w:pPr>
          </w:p>
        </w:tc>
      </w:tr>
      <w:tr w:rsidR="00D955A1" w:rsidRPr="00D955A1" w14:paraId="5A55BB11" w14:textId="77777777" w:rsidTr="00285CD7">
        <w:tc>
          <w:tcPr>
            <w:tcW w:w="1560" w:type="dxa"/>
            <w:vMerge w:val="restart"/>
            <w:tcBorders>
              <w:left w:val="nil"/>
              <w:right w:val="nil"/>
            </w:tcBorders>
          </w:tcPr>
          <w:p w14:paraId="585D83BC"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600°C-20h-A</w:t>
            </w:r>
          </w:p>
        </w:tc>
        <w:tc>
          <w:tcPr>
            <w:tcW w:w="708" w:type="dxa"/>
            <w:tcBorders>
              <w:top w:val="nil"/>
              <w:left w:val="nil"/>
              <w:bottom w:val="nil"/>
              <w:right w:val="nil"/>
            </w:tcBorders>
            <w:shd w:val="clear" w:color="auto" w:fill="auto"/>
            <w:tcMar>
              <w:top w:w="15" w:type="dxa"/>
              <w:left w:w="108" w:type="dxa"/>
              <w:bottom w:w="0" w:type="dxa"/>
              <w:right w:w="108" w:type="dxa"/>
            </w:tcMar>
          </w:tcPr>
          <w:p w14:paraId="1693975F"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3722C358"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4BACEAC6" w14:textId="77777777" w:rsidR="004E2578" w:rsidRPr="00D955A1" w:rsidRDefault="004E2578" w:rsidP="00285CD7">
            <w:pPr>
              <w:pStyle w:val="paper"/>
              <w:jc w:val="center"/>
              <w:rPr>
                <w:rFonts w:eastAsia="DengXian"/>
                <w:sz w:val="21"/>
                <w:szCs w:val="21"/>
              </w:rPr>
            </w:pPr>
            <w:r w:rsidRPr="00D955A1">
              <w:rPr>
                <w:rFonts w:eastAsia="DengXian"/>
                <w:sz w:val="21"/>
                <w:szCs w:val="21"/>
              </w:rPr>
              <w:t>4.8</w:t>
            </w:r>
          </w:p>
        </w:tc>
        <w:tc>
          <w:tcPr>
            <w:tcW w:w="992" w:type="dxa"/>
            <w:tcBorders>
              <w:top w:val="nil"/>
              <w:left w:val="nil"/>
              <w:bottom w:val="nil"/>
              <w:right w:val="nil"/>
            </w:tcBorders>
            <w:shd w:val="clear" w:color="auto" w:fill="auto"/>
            <w:tcMar>
              <w:top w:w="15" w:type="dxa"/>
              <w:left w:w="108" w:type="dxa"/>
              <w:bottom w:w="0" w:type="dxa"/>
              <w:right w:w="108" w:type="dxa"/>
            </w:tcMar>
          </w:tcPr>
          <w:p w14:paraId="43B785AC" w14:textId="77777777" w:rsidR="004E2578" w:rsidRPr="00D955A1" w:rsidRDefault="004E2578" w:rsidP="00285CD7">
            <w:pPr>
              <w:pStyle w:val="paper"/>
              <w:jc w:val="center"/>
              <w:rPr>
                <w:rFonts w:eastAsia="DengXian"/>
                <w:sz w:val="21"/>
                <w:szCs w:val="21"/>
              </w:rPr>
            </w:pPr>
            <w:r w:rsidRPr="00D955A1">
              <w:rPr>
                <w:rFonts w:eastAsia="DengXian"/>
                <w:sz w:val="21"/>
                <w:szCs w:val="21"/>
              </w:rPr>
              <w:t>5.423</w:t>
            </w:r>
          </w:p>
        </w:tc>
        <w:tc>
          <w:tcPr>
            <w:tcW w:w="1276" w:type="dxa"/>
            <w:tcBorders>
              <w:top w:val="nil"/>
              <w:left w:val="nil"/>
              <w:bottom w:val="nil"/>
              <w:right w:val="nil"/>
            </w:tcBorders>
            <w:shd w:val="clear" w:color="auto" w:fill="auto"/>
            <w:tcMar>
              <w:top w:w="15" w:type="dxa"/>
              <w:left w:w="108" w:type="dxa"/>
              <w:bottom w:w="0" w:type="dxa"/>
              <w:right w:w="108" w:type="dxa"/>
            </w:tcMar>
          </w:tcPr>
          <w:p w14:paraId="728FE5DB" w14:textId="77777777" w:rsidR="004E2578" w:rsidRPr="00D955A1" w:rsidRDefault="004E2578" w:rsidP="00285CD7">
            <w:pPr>
              <w:pStyle w:val="paper"/>
              <w:jc w:val="center"/>
              <w:rPr>
                <w:rFonts w:eastAsia="DengXian"/>
                <w:sz w:val="21"/>
                <w:szCs w:val="21"/>
              </w:rPr>
            </w:pPr>
            <w:r w:rsidRPr="00D955A1">
              <w:rPr>
                <w:rFonts w:eastAsia="DengXian"/>
                <w:sz w:val="21"/>
                <w:szCs w:val="21"/>
              </w:rPr>
              <w:t>2.684(4)</w:t>
            </w:r>
          </w:p>
        </w:tc>
        <w:tc>
          <w:tcPr>
            <w:tcW w:w="870" w:type="dxa"/>
            <w:tcBorders>
              <w:top w:val="nil"/>
              <w:left w:val="nil"/>
              <w:bottom w:val="nil"/>
              <w:right w:val="nil"/>
            </w:tcBorders>
            <w:shd w:val="clear" w:color="auto" w:fill="auto"/>
            <w:tcMar>
              <w:top w:w="15" w:type="dxa"/>
              <w:left w:w="108" w:type="dxa"/>
              <w:bottom w:w="0" w:type="dxa"/>
              <w:right w:w="108" w:type="dxa"/>
            </w:tcMar>
          </w:tcPr>
          <w:p w14:paraId="1572029D"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915" w:type="dxa"/>
            <w:vMerge w:val="restart"/>
            <w:tcBorders>
              <w:left w:val="nil"/>
              <w:right w:val="nil"/>
            </w:tcBorders>
          </w:tcPr>
          <w:p w14:paraId="51DB04D8"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0</w:t>
            </w:r>
            <w:r w:rsidRPr="00D955A1">
              <w:rPr>
                <w:rFonts w:eastAsia="DengXian"/>
                <w:sz w:val="21"/>
                <w:szCs w:val="24"/>
                <w:lang w:eastAsia="zh-CN"/>
              </w:rPr>
              <w:t>.5%</w:t>
            </w:r>
          </w:p>
        </w:tc>
      </w:tr>
      <w:tr w:rsidR="00D955A1" w:rsidRPr="00D955A1" w14:paraId="4271FBD0" w14:textId="77777777" w:rsidTr="00285CD7">
        <w:tc>
          <w:tcPr>
            <w:tcW w:w="1560" w:type="dxa"/>
            <w:vMerge/>
            <w:tcBorders>
              <w:left w:val="nil"/>
              <w:right w:val="nil"/>
            </w:tcBorders>
          </w:tcPr>
          <w:p w14:paraId="25F66AE5"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796FA65C"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4B4E0916"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0BBF7FF7" w14:textId="77777777" w:rsidR="004E2578" w:rsidRPr="00D955A1" w:rsidRDefault="004E2578" w:rsidP="00285CD7">
            <w:pPr>
              <w:pStyle w:val="paper"/>
              <w:jc w:val="center"/>
              <w:rPr>
                <w:rFonts w:eastAsia="DengXian"/>
                <w:sz w:val="21"/>
                <w:szCs w:val="21"/>
              </w:rPr>
            </w:pPr>
            <w:r w:rsidRPr="00D955A1">
              <w:rPr>
                <w:rFonts w:eastAsia="DengXian"/>
                <w:sz w:val="21"/>
                <w:szCs w:val="21"/>
              </w:rPr>
              <w:t>3.8</w:t>
            </w:r>
          </w:p>
        </w:tc>
        <w:tc>
          <w:tcPr>
            <w:tcW w:w="992" w:type="dxa"/>
            <w:tcBorders>
              <w:top w:val="nil"/>
              <w:left w:val="nil"/>
              <w:bottom w:val="nil"/>
              <w:right w:val="nil"/>
            </w:tcBorders>
            <w:shd w:val="clear" w:color="auto" w:fill="auto"/>
            <w:tcMar>
              <w:top w:w="15" w:type="dxa"/>
              <w:left w:w="108" w:type="dxa"/>
              <w:bottom w:w="0" w:type="dxa"/>
              <w:right w:w="108" w:type="dxa"/>
            </w:tcMar>
          </w:tcPr>
          <w:p w14:paraId="4C9CDA95" w14:textId="77777777" w:rsidR="004E2578" w:rsidRPr="00D955A1" w:rsidRDefault="004E2578" w:rsidP="00285CD7">
            <w:pPr>
              <w:pStyle w:val="paper"/>
              <w:jc w:val="center"/>
              <w:rPr>
                <w:rFonts w:eastAsia="DengXian"/>
                <w:sz w:val="21"/>
                <w:szCs w:val="21"/>
              </w:rPr>
            </w:pPr>
            <w:r w:rsidRPr="00D955A1">
              <w:rPr>
                <w:rFonts w:eastAsia="DengXian"/>
                <w:sz w:val="21"/>
                <w:szCs w:val="21"/>
              </w:rPr>
              <w:t>8.856</w:t>
            </w:r>
          </w:p>
        </w:tc>
        <w:tc>
          <w:tcPr>
            <w:tcW w:w="1276" w:type="dxa"/>
            <w:tcBorders>
              <w:top w:val="nil"/>
              <w:left w:val="nil"/>
              <w:bottom w:val="nil"/>
              <w:right w:val="nil"/>
            </w:tcBorders>
            <w:shd w:val="clear" w:color="auto" w:fill="auto"/>
            <w:tcMar>
              <w:top w:w="15" w:type="dxa"/>
              <w:left w:w="108" w:type="dxa"/>
              <w:bottom w:w="0" w:type="dxa"/>
              <w:right w:w="108" w:type="dxa"/>
            </w:tcMar>
          </w:tcPr>
          <w:p w14:paraId="387A5448" w14:textId="77777777" w:rsidR="004E2578" w:rsidRPr="00D955A1" w:rsidRDefault="004E2578" w:rsidP="00285CD7">
            <w:pPr>
              <w:pStyle w:val="paper"/>
              <w:jc w:val="center"/>
              <w:rPr>
                <w:rFonts w:eastAsia="DengXian"/>
                <w:sz w:val="21"/>
                <w:szCs w:val="21"/>
              </w:rPr>
            </w:pPr>
            <w:r w:rsidRPr="00D955A1">
              <w:rPr>
                <w:rFonts w:eastAsia="DengXian"/>
                <w:sz w:val="21"/>
                <w:szCs w:val="21"/>
              </w:rPr>
              <w:t>2.639(7)</w:t>
            </w:r>
          </w:p>
        </w:tc>
        <w:tc>
          <w:tcPr>
            <w:tcW w:w="870" w:type="dxa"/>
            <w:tcBorders>
              <w:top w:val="nil"/>
              <w:left w:val="nil"/>
              <w:bottom w:val="nil"/>
              <w:right w:val="nil"/>
            </w:tcBorders>
            <w:shd w:val="clear" w:color="auto" w:fill="auto"/>
            <w:tcMar>
              <w:top w:w="15" w:type="dxa"/>
              <w:left w:w="108" w:type="dxa"/>
              <w:bottom w:w="0" w:type="dxa"/>
              <w:right w:w="108" w:type="dxa"/>
            </w:tcMar>
          </w:tcPr>
          <w:p w14:paraId="480012F1"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915" w:type="dxa"/>
            <w:vMerge/>
            <w:tcBorders>
              <w:left w:val="nil"/>
              <w:right w:val="nil"/>
            </w:tcBorders>
          </w:tcPr>
          <w:p w14:paraId="45E377A6" w14:textId="77777777" w:rsidR="004E2578" w:rsidRPr="00D955A1" w:rsidRDefault="004E2578" w:rsidP="00285CD7">
            <w:pPr>
              <w:pStyle w:val="paper"/>
              <w:jc w:val="center"/>
              <w:rPr>
                <w:rFonts w:eastAsia="DengXian"/>
                <w:sz w:val="21"/>
                <w:szCs w:val="24"/>
              </w:rPr>
            </w:pPr>
          </w:p>
        </w:tc>
      </w:tr>
      <w:tr w:rsidR="00D955A1" w:rsidRPr="00D955A1" w14:paraId="6212160D" w14:textId="77777777" w:rsidTr="00285CD7">
        <w:tc>
          <w:tcPr>
            <w:tcW w:w="1560" w:type="dxa"/>
            <w:vMerge w:val="restart"/>
            <w:tcBorders>
              <w:left w:val="nil"/>
              <w:right w:val="nil"/>
            </w:tcBorders>
          </w:tcPr>
          <w:p w14:paraId="29D6329B"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700°C-2h-A</w:t>
            </w:r>
          </w:p>
        </w:tc>
        <w:tc>
          <w:tcPr>
            <w:tcW w:w="708" w:type="dxa"/>
            <w:tcBorders>
              <w:top w:val="nil"/>
              <w:left w:val="nil"/>
              <w:bottom w:val="nil"/>
              <w:right w:val="nil"/>
            </w:tcBorders>
            <w:shd w:val="clear" w:color="auto" w:fill="auto"/>
            <w:tcMar>
              <w:top w:w="15" w:type="dxa"/>
              <w:left w:w="108" w:type="dxa"/>
              <w:bottom w:w="0" w:type="dxa"/>
              <w:right w:w="108" w:type="dxa"/>
            </w:tcMar>
          </w:tcPr>
          <w:p w14:paraId="19602832"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18F2CF5F"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360A34BF" w14:textId="77777777" w:rsidR="004E2578" w:rsidRPr="00D955A1" w:rsidRDefault="004E2578" w:rsidP="00285CD7">
            <w:pPr>
              <w:pStyle w:val="paper"/>
              <w:jc w:val="center"/>
              <w:rPr>
                <w:rFonts w:eastAsia="DengXian"/>
                <w:sz w:val="21"/>
                <w:szCs w:val="21"/>
              </w:rPr>
            </w:pPr>
            <w:r w:rsidRPr="00D955A1">
              <w:rPr>
                <w:rFonts w:eastAsia="DengXian"/>
                <w:sz w:val="21"/>
                <w:szCs w:val="21"/>
              </w:rPr>
              <w:t>4.1</w:t>
            </w:r>
          </w:p>
        </w:tc>
        <w:tc>
          <w:tcPr>
            <w:tcW w:w="992" w:type="dxa"/>
            <w:tcBorders>
              <w:top w:val="nil"/>
              <w:left w:val="nil"/>
              <w:bottom w:val="nil"/>
              <w:right w:val="nil"/>
            </w:tcBorders>
            <w:shd w:val="clear" w:color="auto" w:fill="auto"/>
            <w:tcMar>
              <w:top w:w="15" w:type="dxa"/>
              <w:left w:w="108" w:type="dxa"/>
              <w:bottom w:w="0" w:type="dxa"/>
              <w:right w:w="108" w:type="dxa"/>
            </w:tcMar>
          </w:tcPr>
          <w:p w14:paraId="409656EF" w14:textId="77777777" w:rsidR="004E2578" w:rsidRPr="00D955A1" w:rsidRDefault="004E2578" w:rsidP="00285CD7">
            <w:pPr>
              <w:pStyle w:val="paper"/>
              <w:jc w:val="center"/>
              <w:rPr>
                <w:rFonts w:eastAsia="DengXian"/>
                <w:sz w:val="21"/>
                <w:szCs w:val="21"/>
              </w:rPr>
            </w:pPr>
            <w:r w:rsidRPr="00D955A1">
              <w:rPr>
                <w:rFonts w:eastAsia="DengXian"/>
                <w:sz w:val="21"/>
                <w:szCs w:val="21"/>
              </w:rPr>
              <w:t>7.246</w:t>
            </w:r>
          </w:p>
        </w:tc>
        <w:tc>
          <w:tcPr>
            <w:tcW w:w="1276" w:type="dxa"/>
            <w:tcBorders>
              <w:top w:val="nil"/>
              <w:left w:val="nil"/>
              <w:bottom w:val="nil"/>
              <w:right w:val="nil"/>
            </w:tcBorders>
            <w:shd w:val="clear" w:color="auto" w:fill="auto"/>
            <w:tcMar>
              <w:top w:w="15" w:type="dxa"/>
              <w:left w:w="108" w:type="dxa"/>
              <w:bottom w:w="0" w:type="dxa"/>
              <w:right w:w="108" w:type="dxa"/>
            </w:tcMar>
          </w:tcPr>
          <w:p w14:paraId="6291D69B" w14:textId="77777777" w:rsidR="004E2578" w:rsidRPr="00D955A1" w:rsidRDefault="004E2578" w:rsidP="00285CD7">
            <w:pPr>
              <w:pStyle w:val="paper"/>
              <w:jc w:val="center"/>
              <w:rPr>
                <w:rFonts w:eastAsia="DengXian"/>
                <w:sz w:val="21"/>
                <w:szCs w:val="21"/>
              </w:rPr>
            </w:pPr>
            <w:r w:rsidRPr="00D955A1">
              <w:rPr>
                <w:rFonts w:eastAsia="DengXian"/>
                <w:sz w:val="21"/>
                <w:szCs w:val="21"/>
              </w:rPr>
              <w:t>2.695(5)</w:t>
            </w:r>
          </w:p>
        </w:tc>
        <w:tc>
          <w:tcPr>
            <w:tcW w:w="870" w:type="dxa"/>
            <w:tcBorders>
              <w:top w:val="nil"/>
              <w:left w:val="nil"/>
              <w:bottom w:val="nil"/>
              <w:right w:val="nil"/>
            </w:tcBorders>
            <w:shd w:val="clear" w:color="auto" w:fill="auto"/>
            <w:tcMar>
              <w:top w:w="15" w:type="dxa"/>
              <w:left w:w="108" w:type="dxa"/>
              <w:bottom w:w="0" w:type="dxa"/>
              <w:right w:w="108" w:type="dxa"/>
            </w:tcMar>
          </w:tcPr>
          <w:p w14:paraId="0FE2D29A"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915" w:type="dxa"/>
            <w:vMerge w:val="restart"/>
            <w:tcBorders>
              <w:left w:val="nil"/>
              <w:right w:val="nil"/>
            </w:tcBorders>
          </w:tcPr>
          <w:p w14:paraId="0BB60CB4"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.2%</w:t>
            </w:r>
          </w:p>
        </w:tc>
      </w:tr>
      <w:tr w:rsidR="00D955A1" w:rsidRPr="00D955A1" w14:paraId="6077AD54" w14:textId="77777777" w:rsidTr="00285CD7">
        <w:tc>
          <w:tcPr>
            <w:tcW w:w="1560" w:type="dxa"/>
            <w:vMerge/>
            <w:tcBorders>
              <w:left w:val="nil"/>
              <w:right w:val="nil"/>
            </w:tcBorders>
          </w:tcPr>
          <w:p w14:paraId="6AE4E78E"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nil"/>
              <w:right w:val="nil"/>
            </w:tcBorders>
            <w:shd w:val="clear" w:color="auto" w:fill="auto"/>
            <w:tcMar>
              <w:top w:w="15" w:type="dxa"/>
              <w:left w:w="108" w:type="dxa"/>
              <w:bottom w:w="0" w:type="dxa"/>
              <w:right w:w="108" w:type="dxa"/>
            </w:tcMar>
          </w:tcPr>
          <w:p w14:paraId="6A9435EF"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nil"/>
              <w:right w:val="nil"/>
            </w:tcBorders>
            <w:shd w:val="clear" w:color="auto" w:fill="auto"/>
            <w:tcMar>
              <w:top w:w="15" w:type="dxa"/>
              <w:left w:w="108" w:type="dxa"/>
              <w:bottom w:w="0" w:type="dxa"/>
              <w:right w:w="108" w:type="dxa"/>
            </w:tcMar>
          </w:tcPr>
          <w:p w14:paraId="52E5FBB2"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nil"/>
              <w:right w:val="nil"/>
            </w:tcBorders>
            <w:shd w:val="clear" w:color="auto" w:fill="auto"/>
            <w:tcMar>
              <w:top w:w="15" w:type="dxa"/>
              <w:left w:w="108" w:type="dxa"/>
              <w:bottom w:w="0" w:type="dxa"/>
              <w:right w:w="108" w:type="dxa"/>
            </w:tcMar>
          </w:tcPr>
          <w:p w14:paraId="5BF5CEC1" w14:textId="77777777" w:rsidR="004E2578" w:rsidRPr="00D955A1" w:rsidRDefault="004E2578" w:rsidP="00285CD7">
            <w:pPr>
              <w:pStyle w:val="paper"/>
              <w:jc w:val="center"/>
              <w:rPr>
                <w:rFonts w:eastAsia="DengXian"/>
                <w:sz w:val="21"/>
                <w:szCs w:val="21"/>
              </w:rPr>
            </w:pPr>
            <w:r w:rsidRPr="00D955A1">
              <w:rPr>
                <w:rFonts w:eastAsia="DengXian"/>
                <w:sz w:val="21"/>
                <w:szCs w:val="21"/>
              </w:rPr>
              <w:t>4.0</w:t>
            </w:r>
          </w:p>
        </w:tc>
        <w:tc>
          <w:tcPr>
            <w:tcW w:w="992" w:type="dxa"/>
            <w:tcBorders>
              <w:top w:val="nil"/>
              <w:left w:val="nil"/>
              <w:bottom w:val="nil"/>
              <w:right w:val="nil"/>
            </w:tcBorders>
            <w:shd w:val="clear" w:color="auto" w:fill="auto"/>
            <w:tcMar>
              <w:top w:w="15" w:type="dxa"/>
              <w:left w:w="108" w:type="dxa"/>
              <w:bottom w:w="0" w:type="dxa"/>
              <w:right w:w="108" w:type="dxa"/>
            </w:tcMar>
          </w:tcPr>
          <w:p w14:paraId="00099BF5" w14:textId="77777777" w:rsidR="004E2578" w:rsidRPr="00D955A1" w:rsidRDefault="004E2578" w:rsidP="00285CD7">
            <w:pPr>
              <w:pStyle w:val="paper"/>
              <w:jc w:val="center"/>
              <w:rPr>
                <w:rFonts w:eastAsia="DengXian"/>
                <w:sz w:val="21"/>
                <w:szCs w:val="21"/>
              </w:rPr>
            </w:pPr>
            <w:r w:rsidRPr="00D955A1">
              <w:rPr>
                <w:rFonts w:eastAsia="DengXian"/>
                <w:sz w:val="21"/>
                <w:szCs w:val="21"/>
              </w:rPr>
              <w:t>11.581</w:t>
            </w:r>
          </w:p>
        </w:tc>
        <w:tc>
          <w:tcPr>
            <w:tcW w:w="1276" w:type="dxa"/>
            <w:tcBorders>
              <w:top w:val="nil"/>
              <w:left w:val="nil"/>
              <w:bottom w:val="nil"/>
              <w:right w:val="nil"/>
            </w:tcBorders>
            <w:shd w:val="clear" w:color="auto" w:fill="auto"/>
            <w:tcMar>
              <w:top w:w="15" w:type="dxa"/>
              <w:left w:w="108" w:type="dxa"/>
              <w:bottom w:w="0" w:type="dxa"/>
              <w:right w:w="108" w:type="dxa"/>
            </w:tcMar>
          </w:tcPr>
          <w:p w14:paraId="0BB0B151" w14:textId="77777777" w:rsidR="004E2578" w:rsidRPr="00D955A1" w:rsidRDefault="004E2578" w:rsidP="00285CD7">
            <w:pPr>
              <w:pStyle w:val="paper"/>
              <w:jc w:val="center"/>
              <w:rPr>
                <w:rFonts w:eastAsia="DengXian"/>
                <w:sz w:val="21"/>
                <w:szCs w:val="21"/>
              </w:rPr>
            </w:pPr>
            <w:r w:rsidRPr="00D955A1">
              <w:rPr>
                <w:rFonts w:eastAsia="DengXian"/>
                <w:sz w:val="21"/>
                <w:szCs w:val="21"/>
              </w:rPr>
              <w:t>2.657(13)</w:t>
            </w:r>
          </w:p>
        </w:tc>
        <w:tc>
          <w:tcPr>
            <w:tcW w:w="870" w:type="dxa"/>
            <w:tcBorders>
              <w:top w:val="nil"/>
              <w:left w:val="nil"/>
              <w:bottom w:val="nil"/>
              <w:right w:val="nil"/>
            </w:tcBorders>
            <w:shd w:val="clear" w:color="auto" w:fill="auto"/>
            <w:tcMar>
              <w:top w:w="15" w:type="dxa"/>
              <w:left w:w="108" w:type="dxa"/>
              <w:bottom w:w="0" w:type="dxa"/>
              <w:right w:w="108" w:type="dxa"/>
            </w:tcMar>
          </w:tcPr>
          <w:p w14:paraId="148F2375"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915" w:type="dxa"/>
            <w:vMerge/>
            <w:tcBorders>
              <w:left w:val="nil"/>
              <w:right w:val="nil"/>
            </w:tcBorders>
          </w:tcPr>
          <w:p w14:paraId="524FF505" w14:textId="77777777" w:rsidR="004E2578" w:rsidRPr="00D955A1" w:rsidRDefault="004E2578" w:rsidP="00285CD7">
            <w:pPr>
              <w:pStyle w:val="paper"/>
              <w:jc w:val="center"/>
              <w:rPr>
                <w:rFonts w:eastAsia="DengXian"/>
                <w:sz w:val="21"/>
                <w:szCs w:val="24"/>
              </w:rPr>
            </w:pPr>
          </w:p>
        </w:tc>
      </w:tr>
      <w:tr w:rsidR="00D955A1" w:rsidRPr="00D955A1" w14:paraId="61D2EC29" w14:textId="77777777" w:rsidTr="00285CD7">
        <w:tc>
          <w:tcPr>
            <w:tcW w:w="1560" w:type="dxa"/>
            <w:vMerge w:val="restart"/>
            <w:tcBorders>
              <w:left w:val="nil"/>
              <w:right w:val="nil"/>
            </w:tcBorders>
          </w:tcPr>
          <w:p w14:paraId="6A416873"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700°C-10h-A</w:t>
            </w:r>
          </w:p>
        </w:tc>
        <w:tc>
          <w:tcPr>
            <w:tcW w:w="708" w:type="dxa"/>
            <w:tcBorders>
              <w:top w:val="nil"/>
              <w:left w:val="nil"/>
              <w:bottom w:val="nil"/>
              <w:right w:val="nil"/>
            </w:tcBorders>
            <w:shd w:val="clear" w:color="auto" w:fill="auto"/>
            <w:tcMar>
              <w:top w:w="15" w:type="dxa"/>
              <w:left w:w="108" w:type="dxa"/>
              <w:bottom w:w="0" w:type="dxa"/>
              <w:right w:w="108" w:type="dxa"/>
            </w:tcMar>
          </w:tcPr>
          <w:p w14:paraId="6A50E40F"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3C49FCF3"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7D79C686" w14:textId="77777777" w:rsidR="004E2578" w:rsidRPr="00D955A1" w:rsidRDefault="004E2578" w:rsidP="00285CD7">
            <w:pPr>
              <w:pStyle w:val="paper"/>
              <w:jc w:val="center"/>
              <w:rPr>
                <w:rFonts w:eastAsia="DengXian"/>
                <w:sz w:val="21"/>
                <w:szCs w:val="21"/>
              </w:rPr>
            </w:pPr>
            <w:r w:rsidRPr="00D955A1">
              <w:rPr>
                <w:rFonts w:eastAsia="DengXian"/>
                <w:sz w:val="21"/>
                <w:szCs w:val="21"/>
              </w:rPr>
              <w:t>4.4</w:t>
            </w:r>
          </w:p>
        </w:tc>
        <w:tc>
          <w:tcPr>
            <w:tcW w:w="992" w:type="dxa"/>
            <w:tcBorders>
              <w:top w:val="nil"/>
              <w:left w:val="nil"/>
              <w:bottom w:val="nil"/>
              <w:right w:val="nil"/>
            </w:tcBorders>
            <w:shd w:val="clear" w:color="auto" w:fill="auto"/>
            <w:tcMar>
              <w:top w:w="15" w:type="dxa"/>
              <w:left w:w="108" w:type="dxa"/>
              <w:bottom w:w="0" w:type="dxa"/>
              <w:right w:w="108" w:type="dxa"/>
            </w:tcMar>
          </w:tcPr>
          <w:p w14:paraId="43C1F120" w14:textId="77777777" w:rsidR="004E2578" w:rsidRPr="00D955A1" w:rsidRDefault="004E2578" w:rsidP="00285CD7">
            <w:pPr>
              <w:pStyle w:val="paper"/>
              <w:jc w:val="center"/>
              <w:rPr>
                <w:rFonts w:eastAsia="DengXian"/>
                <w:sz w:val="21"/>
                <w:szCs w:val="21"/>
              </w:rPr>
            </w:pPr>
            <w:r w:rsidRPr="00D955A1">
              <w:rPr>
                <w:rFonts w:eastAsia="DengXian"/>
                <w:sz w:val="21"/>
                <w:szCs w:val="21"/>
              </w:rPr>
              <w:t>6.455</w:t>
            </w:r>
          </w:p>
        </w:tc>
        <w:tc>
          <w:tcPr>
            <w:tcW w:w="1276" w:type="dxa"/>
            <w:tcBorders>
              <w:top w:val="nil"/>
              <w:left w:val="nil"/>
              <w:bottom w:val="nil"/>
              <w:right w:val="nil"/>
            </w:tcBorders>
            <w:shd w:val="clear" w:color="auto" w:fill="auto"/>
            <w:tcMar>
              <w:top w:w="15" w:type="dxa"/>
              <w:left w:w="108" w:type="dxa"/>
              <w:bottom w:w="0" w:type="dxa"/>
              <w:right w:w="108" w:type="dxa"/>
            </w:tcMar>
          </w:tcPr>
          <w:p w14:paraId="024C2894" w14:textId="77777777" w:rsidR="004E2578" w:rsidRPr="00D955A1" w:rsidRDefault="004E2578" w:rsidP="00285CD7">
            <w:pPr>
              <w:pStyle w:val="paper"/>
              <w:jc w:val="center"/>
              <w:rPr>
                <w:rFonts w:eastAsia="DengXian"/>
                <w:sz w:val="21"/>
                <w:szCs w:val="21"/>
              </w:rPr>
            </w:pPr>
            <w:r w:rsidRPr="00D955A1">
              <w:rPr>
                <w:rFonts w:eastAsia="DengXian"/>
                <w:sz w:val="21"/>
                <w:szCs w:val="21"/>
              </w:rPr>
              <w:t>2.694(3)</w:t>
            </w:r>
          </w:p>
        </w:tc>
        <w:tc>
          <w:tcPr>
            <w:tcW w:w="870" w:type="dxa"/>
            <w:tcBorders>
              <w:top w:val="nil"/>
              <w:left w:val="nil"/>
              <w:bottom w:val="nil"/>
              <w:right w:val="nil"/>
            </w:tcBorders>
            <w:shd w:val="clear" w:color="auto" w:fill="auto"/>
            <w:tcMar>
              <w:top w:w="15" w:type="dxa"/>
              <w:left w:w="108" w:type="dxa"/>
              <w:bottom w:w="0" w:type="dxa"/>
              <w:right w:w="108" w:type="dxa"/>
            </w:tcMar>
          </w:tcPr>
          <w:p w14:paraId="3EBD61F9" w14:textId="77777777" w:rsidR="004E2578" w:rsidRPr="00D955A1" w:rsidRDefault="004E2578" w:rsidP="00285CD7">
            <w:pPr>
              <w:pStyle w:val="paper"/>
              <w:jc w:val="center"/>
              <w:rPr>
                <w:rFonts w:eastAsia="DengXian"/>
                <w:sz w:val="21"/>
                <w:szCs w:val="21"/>
              </w:rPr>
            </w:pPr>
            <w:r w:rsidRPr="00D955A1">
              <w:rPr>
                <w:rFonts w:eastAsia="DengXian"/>
                <w:sz w:val="21"/>
                <w:szCs w:val="21"/>
              </w:rPr>
              <w:t>0.004</w:t>
            </w:r>
          </w:p>
        </w:tc>
        <w:tc>
          <w:tcPr>
            <w:tcW w:w="915" w:type="dxa"/>
            <w:vMerge w:val="restart"/>
            <w:tcBorders>
              <w:left w:val="nil"/>
              <w:right w:val="nil"/>
            </w:tcBorders>
          </w:tcPr>
          <w:p w14:paraId="02646DBF"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0</w:t>
            </w:r>
            <w:r w:rsidRPr="00D955A1">
              <w:rPr>
                <w:rFonts w:eastAsia="DengXian"/>
                <w:sz w:val="21"/>
                <w:szCs w:val="24"/>
                <w:lang w:eastAsia="zh-CN"/>
              </w:rPr>
              <w:t>.4%</w:t>
            </w:r>
          </w:p>
        </w:tc>
      </w:tr>
      <w:tr w:rsidR="00D955A1" w:rsidRPr="00D955A1" w14:paraId="7EA148E0" w14:textId="77777777" w:rsidTr="00285CD7">
        <w:tc>
          <w:tcPr>
            <w:tcW w:w="1560" w:type="dxa"/>
            <w:vMerge/>
            <w:tcBorders>
              <w:left w:val="nil"/>
              <w:right w:val="nil"/>
            </w:tcBorders>
          </w:tcPr>
          <w:p w14:paraId="73BACE70"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right w:val="nil"/>
            </w:tcBorders>
            <w:shd w:val="clear" w:color="auto" w:fill="auto"/>
            <w:tcMar>
              <w:top w:w="15" w:type="dxa"/>
              <w:left w:w="108" w:type="dxa"/>
              <w:bottom w:w="0" w:type="dxa"/>
              <w:right w:w="108" w:type="dxa"/>
            </w:tcMar>
          </w:tcPr>
          <w:p w14:paraId="608EA4F5"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right w:val="nil"/>
            </w:tcBorders>
            <w:shd w:val="clear" w:color="auto" w:fill="auto"/>
            <w:tcMar>
              <w:top w:w="15" w:type="dxa"/>
              <w:left w:w="108" w:type="dxa"/>
              <w:bottom w:w="0" w:type="dxa"/>
              <w:right w:w="108" w:type="dxa"/>
            </w:tcMar>
          </w:tcPr>
          <w:p w14:paraId="5B5B3806"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right w:val="nil"/>
            </w:tcBorders>
            <w:shd w:val="clear" w:color="auto" w:fill="auto"/>
            <w:tcMar>
              <w:top w:w="15" w:type="dxa"/>
              <w:left w:w="108" w:type="dxa"/>
              <w:bottom w:w="0" w:type="dxa"/>
              <w:right w:w="108" w:type="dxa"/>
            </w:tcMar>
          </w:tcPr>
          <w:p w14:paraId="55812308" w14:textId="77777777" w:rsidR="004E2578" w:rsidRPr="00D955A1" w:rsidRDefault="004E2578" w:rsidP="00285CD7">
            <w:pPr>
              <w:pStyle w:val="paper"/>
              <w:jc w:val="center"/>
              <w:rPr>
                <w:rFonts w:eastAsia="DengXian"/>
                <w:sz w:val="21"/>
                <w:szCs w:val="21"/>
              </w:rPr>
            </w:pPr>
            <w:r w:rsidRPr="00D955A1">
              <w:rPr>
                <w:rFonts w:eastAsia="DengXian"/>
                <w:sz w:val="21"/>
                <w:szCs w:val="21"/>
              </w:rPr>
              <w:t>4.2</w:t>
            </w:r>
          </w:p>
        </w:tc>
        <w:tc>
          <w:tcPr>
            <w:tcW w:w="992" w:type="dxa"/>
            <w:tcBorders>
              <w:top w:val="nil"/>
              <w:left w:val="nil"/>
              <w:right w:val="nil"/>
            </w:tcBorders>
            <w:shd w:val="clear" w:color="auto" w:fill="auto"/>
            <w:tcMar>
              <w:top w:w="15" w:type="dxa"/>
              <w:left w:w="108" w:type="dxa"/>
              <w:bottom w:w="0" w:type="dxa"/>
              <w:right w:w="108" w:type="dxa"/>
            </w:tcMar>
          </w:tcPr>
          <w:p w14:paraId="5629D67A" w14:textId="77777777" w:rsidR="004E2578" w:rsidRPr="00D955A1" w:rsidRDefault="004E2578" w:rsidP="00285CD7">
            <w:pPr>
              <w:pStyle w:val="paper"/>
              <w:jc w:val="center"/>
              <w:rPr>
                <w:rFonts w:eastAsia="DengXian"/>
                <w:sz w:val="21"/>
                <w:szCs w:val="21"/>
              </w:rPr>
            </w:pPr>
            <w:r w:rsidRPr="00D955A1">
              <w:rPr>
                <w:rFonts w:eastAsia="DengXian"/>
                <w:sz w:val="21"/>
                <w:szCs w:val="21"/>
              </w:rPr>
              <w:t>8.544</w:t>
            </w:r>
          </w:p>
        </w:tc>
        <w:tc>
          <w:tcPr>
            <w:tcW w:w="1276" w:type="dxa"/>
            <w:tcBorders>
              <w:top w:val="nil"/>
              <w:left w:val="nil"/>
              <w:right w:val="nil"/>
            </w:tcBorders>
            <w:shd w:val="clear" w:color="auto" w:fill="auto"/>
            <w:tcMar>
              <w:top w:w="15" w:type="dxa"/>
              <w:left w:w="108" w:type="dxa"/>
              <w:bottom w:w="0" w:type="dxa"/>
              <w:right w:w="108" w:type="dxa"/>
            </w:tcMar>
          </w:tcPr>
          <w:p w14:paraId="1E15E7BB" w14:textId="77777777" w:rsidR="004E2578" w:rsidRPr="00D955A1" w:rsidRDefault="004E2578" w:rsidP="00285CD7">
            <w:pPr>
              <w:pStyle w:val="paper"/>
              <w:jc w:val="center"/>
              <w:rPr>
                <w:rFonts w:eastAsia="DengXian"/>
                <w:sz w:val="21"/>
                <w:szCs w:val="21"/>
              </w:rPr>
            </w:pPr>
            <w:r w:rsidRPr="00D955A1">
              <w:rPr>
                <w:rFonts w:eastAsia="DengXian"/>
                <w:sz w:val="21"/>
                <w:szCs w:val="21"/>
              </w:rPr>
              <w:t>2.646(6)</w:t>
            </w:r>
          </w:p>
        </w:tc>
        <w:tc>
          <w:tcPr>
            <w:tcW w:w="870" w:type="dxa"/>
            <w:tcBorders>
              <w:top w:val="nil"/>
              <w:left w:val="nil"/>
              <w:right w:val="nil"/>
            </w:tcBorders>
            <w:shd w:val="clear" w:color="auto" w:fill="auto"/>
            <w:tcMar>
              <w:top w:w="15" w:type="dxa"/>
              <w:left w:w="108" w:type="dxa"/>
              <w:bottom w:w="0" w:type="dxa"/>
              <w:right w:w="108" w:type="dxa"/>
            </w:tcMar>
          </w:tcPr>
          <w:p w14:paraId="4967A981"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915" w:type="dxa"/>
            <w:vMerge/>
            <w:tcBorders>
              <w:left w:val="nil"/>
              <w:right w:val="nil"/>
            </w:tcBorders>
          </w:tcPr>
          <w:p w14:paraId="28DE9906" w14:textId="77777777" w:rsidR="004E2578" w:rsidRPr="00D955A1" w:rsidRDefault="004E2578" w:rsidP="00285CD7">
            <w:pPr>
              <w:pStyle w:val="paper"/>
              <w:jc w:val="center"/>
              <w:rPr>
                <w:rFonts w:eastAsia="DengXian"/>
                <w:sz w:val="21"/>
                <w:szCs w:val="24"/>
              </w:rPr>
            </w:pPr>
          </w:p>
        </w:tc>
      </w:tr>
      <w:tr w:rsidR="00D955A1" w:rsidRPr="00D955A1" w14:paraId="243F6B1A" w14:textId="77777777" w:rsidTr="00285CD7">
        <w:tc>
          <w:tcPr>
            <w:tcW w:w="1560" w:type="dxa"/>
            <w:vMerge w:val="restart"/>
            <w:tcBorders>
              <w:left w:val="nil"/>
              <w:right w:val="nil"/>
            </w:tcBorders>
          </w:tcPr>
          <w:p w14:paraId="0C75C771"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700°C-20h-A</w:t>
            </w:r>
          </w:p>
        </w:tc>
        <w:tc>
          <w:tcPr>
            <w:tcW w:w="708" w:type="dxa"/>
            <w:tcBorders>
              <w:top w:val="nil"/>
              <w:left w:val="nil"/>
              <w:bottom w:val="nil"/>
              <w:right w:val="nil"/>
            </w:tcBorders>
            <w:shd w:val="clear" w:color="auto" w:fill="auto"/>
            <w:tcMar>
              <w:top w:w="15" w:type="dxa"/>
              <w:left w:w="108" w:type="dxa"/>
              <w:bottom w:w="0" w:type="dxa"/>
              <w:right w:w="108" w:type="dxa"/>
            </w:tcMar>
          </w:tcPr>
          <w:p w14:paraId="1D70FC84" w14:textId="77777777" w:rsidR="004E2578" w:rsidRPr="00D955A1" w:rsidRDefault="004E2578" w:rsidP="00285CD7">
            <w:pPr>
              <w:pStyle w:val="paper"/>
              <w:jc w:val="center"/>
              <w:rPr>
                <w:rFonts w:eastAsia="DengXian"/>
                <w:sz w:val="21"/>
                <w:szCs w:val="21"/>
              </w:rPr>
            </w:pPr>
            <w:r w:rsidRPr="00D955A1">
              <w:rPr>
                <w:rFonts w:eastAsia="DengXian"/>
                <w:sz w:val="21"/>
                <w:szCs w:val="21"/>
              </w:rPr>
              <w:t>Pt-Pt</w:t>
            </w:r>
          </w:p>
        </w:tc>
        <w:tc>
          <w:tcPr>
            <w:tcW w:w="993" w:type="dxa"/>
            <w:tcBorders>
              <w:top w:val="nil"/>
              <w:left w:val="nil"/>
              <w:bottom w:val="nil"/>
              <w:right w:val="nil"/>
            </w:tcBorders>
            <w:shd w:val="clear" w:color="auto" w:fill="auto"/>
            <w:tcMar>
              <w:top w:w="15" w:type="dxa"/>
              <w:left w:w="108" w:type="dxa"/>
              <w:bottom w:w="0" w:type="dxa"/>
              <w:right w:w="108" w:type="dxa"/>
            </w:tcMar>
          </w:tcPr>
          <w:p w14:paraId="12940BDA"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92" w:type="dxa"/>
            <w:tcBorders>
              <w:top w:val="nil"/>
              <w:left w:val="nil"/>
              <w:bottom w:val="nil"/>
              <w:right w:val="nil"/>
            </w:tcBorders>
            <w:shd w:val="clear" w:color="auto" w:fill="auto"/>
            <w:tcMar>
              <w:top w:w="15" w:type="dxa"/>
              <w:left w:w="108" w:type="dxa"/>
              <w:bottom w:w="0" w:type="dxa"/>
              <w:right w:w="108" w:type="dxa"/>
            </w:tcMar>
          </w:tcPr>
          <w:p w14:paraId="54977100" w14:textId="77777777" w:rsidR="004E2578" w:rsidRPr="00D955A1" w:rsidRDefault="004E2578" w:rsidP="00285CD7">
            <w:pPr>
              <w:pStyle w:val="paper"/>
              <w:jc w:val="center"/>
              <w:rPr>
                <w:rFonts w:eastAsia="DengXian"/>
                <w:sz w:val="21"/>
                <w:szCs w:val="21"/>
              </w:rPr>
            </w:pPr>
            <w:r w:rsidRPr="00D955A1">
              <w:rPr>
                <w:rFonts w:eastAsia="DengXian"/>
                <w:sz w:val="21"/>
                <w:szCs w:val="21"/>
              </w:rPr>
              <w:t>4.8</w:t>
            </w:r>
          </w:p>
        </w:tc>
        <w:tc>
          <w:tcPr>
            <w:tcW w:w="992" w:type="dxa"/>
            <w:tcBorders>
              <w:top w:val="nil"/>
              <w:left w:val="nil"/>
              <w:bottom w:val="nil"/>
              <w:right w:val="nil"/>
            </w:tcBorders>
            <w:shd w:val="clear" w:color="auto" w:fill="auto"/>
            <w:tcMar>
              <w:top w:w="15" w:type="dxa"/>
              <w:left w:w="108" w:type="dxa"/>
              <w:bottom w:w="0" w:type="dxa"/>
              <w:right w:w="108" w:type="dxa"/>
            </w:tcMar>
          </w:tcPr>
          <w:p w14:paraId="50D6FFCA" w14:textId="77777777" w:rsidR="004E2578" w:rsidRPr="00D955A1" w:rsidRDefault="004E2578" w:rsidP="00285CD7">
            <w:pPr>
              <w:pStyle w:val="paper"/>
              <w:jc w:val="center"/>
              <w:rPr>
                <w:rFonts w:eastAsia="DengXian"/>
                <w:sz w:val="21"/>
                <w:szCs w:val="21"/>
              </w:rPr>
            </w:pPr>
            <w:r w:rsidRPr="00D955A1">
              <w:rPr>
                <w:rFonts w:eastAsia="DengXian"/>
                <w:sz w:val="21"/>
                <w:szCs w:val="21"/>
              </w:rPr>
              <w:t>5.259</w:t>
            </w:r>
          </w:p>
        </w:tc>
        <w:tc>
          <w:tcPr>
            <w:tcW w:w="1276" w:type="dxa"/>
            <w:tcBorders>
              <w:top w:val="nil"/>
              <w:left w:val="nil"/>
              <w:right w:val="nil"/>
            </w:tcBorders>
            <w:shd w:val="clear" w:color="auto" w:fill="auto"/>
            <w:tcMar>
              <w:top w:w="15" w:type="dxa"/>
              <w:left w:w="108" w:type="dxa"/>
              <w:bottom w:w="0" w:type="dxa"/>
              <w:right w:w="108" w:type="dxa"/>
            </w:tcMar>
          </w:tcPr>
          <w:p w14:paraId="631FCCB6" w14:textId="77777777" w:rsidR="004E2578" w:rsidRPr="00D955A1" w:rsidRDefault="004E2578" w:rsidP="00285CD7">
            <w:pPr>
              <w:pStyle w:val="paper"/>
              <w:jc w:val="center"/>
              <w:rPr>
                <w:rFonts w:eastAsia="DengXian"/>
                <w:sz w:val="21"/>
                <w:szCs w:val="21"/>
              </w:rPr>
            </w:pPr>
            <w:r w:rsidRPr="00D955A1">
              <w:rPr>
                <w:rFonts w:eastAsia="DengXian"/>
                <w:sz w:val="21"/>
                <w:szCs w:val="21"/>
              </w:rPr>
              <w:t>2.685(5)</w:t>
            </w:r>
          </w:p>
        </w:tc>
        <w:tc>
          <w:tcPr>
            <w:tcW w:w="870" w:type="dxa"/>
            <w:tcBorders>
              <w:top w:val="nil"/>
              <w:left w:val="nil"/>
              <w:right w:val="nil"/>
            </w:tcBorders>
            <w:shd w:val="clear" w:color="auto" w:fill="auto"/>
            <w:tcMar>
              <w:top w:w="15" w:type="dxa"/>
              <w:left w:w="108" w:type="dxa"/>
              <w:bottom w:w="0" w:type="dxa"/>
              <w:right w:w="108" w:type="dxa"/>
            </w:tcMar>
          </w:tcPr>
          <w:p w14:paraId="55FD4446"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915" w:type="dxa"/>
            <w:vMerge w:val="restart"/>
            <w:tcBorders>
              <w:left w:val="nil"/>
              <w:right w:val="nil"/>
            </w:tcBorders>
          </w:tcPr>
          <w:p w14:paraId="70310951"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0</w:t>
            </w:r>
            <w:r w:rsidRPr="00D955A1">
              <w:rPr>
                <w:rFonts w:eastAsia="DengXian"/>
                <w:sz w:val="21"/>
                <w:szCs w:val="24"/>
                <w:lang w:eastAsia="zh-CN"/>
              </w:rPr>
              <w:t>.8%</w:t>
            </w:r>
          </w:p>
        </w:tc>
      </w:tr>
      <w:tr w:rsidR="00D955A1" w:rsidRPr="00D955A1" w14:paraId="77345EF9" w14:textId="77777777" w:rsidTr="00285CD7">
        <w:tc>
          <w:tcPr>
            <w:tcW w:w="1560" w:type="dxa"/>
            <w:vMerge/>
            <w:tcBorders>
              <w:left w:val="nil"/>
              <w:bottom w:val="single" w:sz="4" w:space="0" w:color="auto"/>
              <w:right w:val="nil"/>
            </w:tcBorders>
          </w:tcPr>
          <w:p w14:paraId="2FFC95E5" w14:textId="77777777" w:rsidR="004E2578" w:rsidRPr="00D955A1" w:rsidRDefault="004E2578" w:rsidP="00285CD7">
            <w:pPr>
              <w:pStyle w:val="paper"/>
              <w:jc w:val="center"/>
              <w:rPr>
                <w:rFonts w:eastAsia="DengXian"/>
                <w:sz w:val="21"/>
                <w:szCs w:val="24"/>
                <w:lang w:eastAsia="zh-CN"/>
              </w:rPr>
            </w:pPr>
          </w:p>
        </w:tc>
        <w:tc>
          <w:tcPr>
            <w:tcW w:w="708" w:type="dxa"/>
            <w:tcBorders>
              <w:top w:val="nil"/>
              <w:left w:val="nil"/>
              <w:bottom w:val="single" w:sz="4" w:space="0" w:color="auto"/>
              <w:right w:val="nil"/>
            </w:tcBorders>
            <w:shd w:val="clear" w:color="auto" w:fill="auto"/>
            <w:tcMar>
              <w:top w:w="15" w:type="dxa"/>
              <w:left w:w="108" w:type="dxa"/>
              <w:bottom w:w="0" w:type="dxa"/>
              <w:right w:w="108" w:type="dxa"/>
            </w:tcMar>
          </w:tcPr>
          <w:p w14:paraId="080F36AE" w14:textId="77777777" w:rsidR="004E2578" w:rsidRPr="00D955A1" w:rsidRDefault="004E2578" w:rsidP="00285CD7">
            <w:pPr>
              <w:pStyle w:val="paper"/>
              <w:jc w:val="center"/>
              <w:rPr>
                <w:rFonts w:eastAsia="DengXian"/>
                <w:sz w:val="21"/>
                <w:szCs w:val="21"/>
              </w:rPr>
            </w:pPr>
            <w:r w:rsidRPr="00D955A1">
              <w:rPr>
                <w:rFonts w:eastAsia="DengXian"/>
                <w:sz w:val="21"/>
                <w:szCs w:val="21"/>
              </w:rPr>
              <w:t>Pt-Co</w:t>
            </w:r>
          </w:p>
        </w:tc>
        <w:tc>
          <w:tcPr>
            <w:tcW w:w="993" w:type="dxa"/>
            <w:tcBorders>
              <w:top w:val="nil"/>
              <w:left w:val="nil"/>
              <w:bottom w:val="single" w:sz="4" w:space="0" w:color="auto"/>
              <w:right w:val="nil"/>
            </w:tcBorders>
            <w:shd w:val="clear" w:color="auto" w:fill="auto"/>
            <w:tcMar>
              <w:top w:w="15" w:type="dxa"/>
              <w:left w:w="108" w:type="dxa"/>
              <w:bottom w:w="0" w:type="dxa"/>
              <w:right w:w="108" w:type="dxa"/>
            </w:tcMar>
          </w:tcPr>
          <w:p w14:paraId="4AB16570"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92" w:type="dxa"/>
            <w:tcBorders>
              <w:top w:val="nil"/>
              <w:left w:val="nil"/>
              <w:bottom w:val="single" w:sz="4" w:space="0" w:color="auto"/>
              <w:right w:val="nil"/>
            </w:tcBorders>
            <w:shd w:val="clear" w:color="auto" w:fill="auto"/>
            <w:tcMar>
              <w:top w:w="15" w:type="dxa"/>
              <w:left w:w="108" w:type="dxa"/>
              <w:bottom w:w="0" w:type="dxa"/>
              <w:right w:w="108" w:type="dxa"/>
            </w:tcMar>
          </w:tcPr>
          <w:p w14:paraId="128D4452" w14:textId="77777777" w:rsidR="004E2578" w:rsidRPr="00D955A1" w:rsidRDefault="004E2578" w:rsidP="00285CD7">
            <w:pPr>
              <w:pStyle w:val="paper"/>
              <w:jc w:val="center"/>
              <w:rPr>
                <w:rFonts w:eastAsia="DengXian"/>
                <w:sz w:val="21"/>
                <w:szCs w:val="21"/>
              </w:rPr>
            </w:pPr>
            <w:r w:rsidRPr="00D955A1">
              <w:rPr>
                <w:rFonts w:eastAsia="DengXian"/>
                <w:sz w:val="21"/>
                <w:szCs w:val="21"/>
              </w:rPr>
              <w:t>4.1</w:t>
            </w:r>
          </w:p>
        </w:tc>
        <w:tc>
          <w:tcPr>
            <w:tcW w:w="992" w:type="dxa"/>
            <w:tcBorders>
              <w:top w:val="nil"/>
              <w:left w:val="nil"/>
              <w:bottom w:val="single" w:sz="4" w:space="0" w:color="auto"/>
              <w:right w:val="nil"/>
            </w:tcBorders>
            <w:shd w:val="clear" w:color="auto" w:fill="auto"/>
            <w:tcMar>
              <w:top w:w="15" w:type="dxa"/>
              <w:left w:w="108" w:type="dxa"/>
              <w:bottom w:w="0" w:type="dxa"/>
              <w:right w:w="108" w:type="dxa"/>
            </w:tcMar>
          </w:tcPr>
          <w:p w14:paraId="5082ADF8" w14:textId="77777777" w:rsidR="004E2578" w:rsidRPr="00D955A1" w:rsidRDefault="004E2578" w:rsidP="00285CD7">
            <w:pPr>
              <w:pStyle w:val="paper"/>
              <w:jc w:val="center"/>
              <w:rPr>
                <w:rFonts w:eastAsia="DengXian"/>
                <w:sz w:val="21"/>
                <w:szCs w:val="21"/>
              </w:rPr>
            </w:pPr>
            <w:r w:rsidRPr="00D955A1">
              <w:rPr>
                <w:rFonts w:eastAsia="DengXian"/>
                <w:sz w:val="21"/>
                <w:szCs w:val="21"/>
              </w:rPr>
              <w:t>8.572</w:t>
            </w:r>
          </w:p>
        </w:tc>
        <w:tc>
          <w:tcPr>
            <w:tcW w:w="1276" w:type="dxa"/>
            <w:tcBorders>
              <w:top w:val="nil"/>
              <w:left w:val="nil"/>
              <w:bottom w:val="single" w:sz="4" w:space="0" w:color="auto"/>
              <w:right w:val="nil"/>
            </w:tcBorders>
            <w:shd w:val="clear" w:color="auto" w:fill="auto"/>
            <w:tcMar>
              <w:top w:w="15" w:type="dxa"/>
              <w:left w:w="108" w:type="dxa"/>
              <w:bottom w:w="0" w:type="dxa"/>
              <w:right w:w="108" w:type="dxa"/>
            </w:tcMar>
          </w:tcPr>
          <w:p w14:paraId="4058D511" w14:textId="77777777" w:rsidR="004E2578" w:rsidRPr="00D955A1" w:rsidRDefault="004E2578" w:rsidP="00285CD7">
            <w:pPr>
              <w:pStyle w:val="paper"/>
              <w:jc w:val="center"/>
              <w:rPr>
                <w:rFonts w:eastAsia="DengXian"/>
                <w:sz w:val="21"/>
                <w:szCs w:val="21"/>
              </w:rPr>
            </w:pPr>
            <w:r w:rsidRPr="00D955A1">
              <w:rPr>
                <w:rFonts w:eastAsia="DengXian"/>
                <w:sz w:val="21"/>
                <w:szCs w:val="21"/>
              </w:rPr>
              <w:t>2.642(9)</w:t>
            </w:r>
          </w:p>
        </w:tc>
        <w:tc>
          <w:tcPr>
            <w:tcW w:w="870" w:type="dxa"/>
            <w:tcBorders>
              <w:top w:val="nil"/>
              <w:left w:val="nil"/>
              <w:bottom w:val="single" w:sz="4" w:space="0" w:color="auto"/>
              <w:right w:val="nil"/>
            </w:tcBorders>
            <w:shd w:val="clear" w:color="auto" w:fill="auto"/>
            <w:tcMar>
              <w:top w:w="15" w:type="dxa"/>
              <w:left w:w="108" w:type="dxa"/>
              <w:bottom w:w="0" w:type="dxa"/>
              <w:right w:w="108" w:type="dxa"/>
            </w:tcMar>
          </w:tcPr>
          <w:p w14:paraId="2AF2BC14" w14:textId="77777777" w:rsidR="004E2578" w:rsidRPr="00D955A1" w:rsidRDefault="004E2578" w:rsidP="00285CD7">
            <w:pPr>
              <w:pStyle w:val="paper"/>
              <w:jc w:val="center"/>
              <w:rPr>
                <w:rFonts w:eastAsia="DengXian"/>
                <w:sz w:val="21"/>
                <w:szCs w:val="21"/>
              </w:rPr>
            </w:pPr>
            <w:r w:rsidRPr="00D955A1">
              <w:rPr>
                <w:rFonts w:eastAsia="DengXian"/>
                <w:sz w:val="21"/>
                <w:szCs w:val="21"/>
              </w:rPr>
              <w:t>0.007</w:t>
            </w:r>
          </w:p>
        </w:tc>
        <w:tc>
          <w:tcPr>
            <w:tcW w:w="915" w:type="dxa"/>
            <w:vMerge/>
            <w:tcBorders>
              <w:left w:val="nil"/>
              <w:bottom w:val="single" w:sz="4" w:space="0" w:color="auto"/>
              <w:right w:val="nil"/>
            </w:tcBorders>
          </w:tcPr>
          <w:p w14:paraId="3D260902" w14:textId="77777777" w:rsidR="004E2578" w:rsidRPr="00D955A1" w:rsidRDefault="004E2578" w:rsidP="00285CD7">
            <w:pPr>
              <w:pStyle w:val="paper"/>
              <w:jc w:val="center"/>
              <w:rPr>
                <w:rFonts w:eastAsia="DengXian"/>
                <w:sz w:val="21"/>
                <w:szCs w:val="24"/>
              </w:rPr>
            </w:pPr>
          </w:p>
        </w:tc>
      </w:tr>
      <w:tr w:rsidR="00D955A1" w:rsidRPr="00D955A1" w14:paraId="5960913D" w14:textId="77777777" w:rsidTr="00285CD7">
        <w:tc>
          <w:tcPr>
            <w:tcW w:w="8306" w:type="dxa"/>
            <w:gridSpan w:val="8"/>
            <w:tcBorders>
              <w:top w:val="single" w:sz="4" w:space="0" w:color="auto"/>
              <w:left w:val="nil"/>
            </w:tcBorders>
          </w:tcPr>
          <w:p w14:paraId="2F2C8113" w14:textId="77777777" w:rsidR="004E2578" w:rsidRPr="00D955A1" w:rsidRDefault="00000000" w:rsidP="00285CD7">
            <w:pPr>
              <w:pStyle w:val="paper"/>
              <w:spacing w:before="0" w:after="0" w:line="720" w:lineRule="auto"/>
              <w:jc w:val="left"/>
              <w:rPr>
                <w:rFonts w:eastAsia="DengXian"/>
                <w:sz w:val="21"/>
                <w:szCs w:val="24"/>
                <w:lang w:eastAsia="zh-CN"/>
              </w:rPr>
            </w:pPr>
            <m:oMath>
              <m:sSubSup>
                <m:sSubSupPr>
                  <m:ctrlPr>
                    <w:rPr>
                      <w:rFonts w:ascii="Cambria Math" w:eastAsia="DengXian" w:hAnsi="Cambria Math"/>
                      <w:i/>
                      <w:sz w:val="18"/>
                      <w:szCs w:val="21"/>
                      <w:lang w:eastAsia="zh-CN"/>
                    </w:rPr>
                  </m:ctrlPr>
                </m:sSubSupPr>
                <m:e>
                  <m:r>
                    <w:rPr>
                      <w:rFonts w:ascii="Cambria Math" w:eastAsia="DengXian" w:hAnsi="Cambria Math"/>
                      <w:sz w:val="18"/>
                      <w:szCs w:val="21"/>
                      <w:lang w:eastAsia="zh-CN"/>
                    </w:rPr>
                    <m:t>S</m:t>
                  </m:r>
                </m:e>
                <m:sub>
                  <m:r>
                    <w:rPr>
                      <w:rFonts w:ascii="Cambria Math" w:eastAsia="DengXian" w:hAnsi="Cambria Math"/>
                      <w:sz w:val="18"/>
                      <w:szCs w:val="21"/>
                      <w:lang w:eastAsia="zh-CN"/>
                    </w:rPr>
                    <m:t>0</m:t>
                  </m:r>
                </m:sub>
                <m:sup>
                  <m:r>
                    <w:rPr>
                      <w:rFonts w:ascii="Cambria Math" w:eastAsia="DengXian" w:hAnsi="Cambria Math"/>
                      <w:sz w:val="18"/>
                      <w:szCs w:val="21"/>
                      <w:lang w:eastAsia="zh-CN"/>
                    </w:rPr>
                    <m:t>2</m:t>
                  </m:r>
                </m:sup>
              </m:sSubSup>
            </m:oMath>
            <w:r w:rsidR="004E2578" w:rsidRPr="00D955A1">
              <w:rPr>
                <w:rFonts w:eastAsia="DengXian" w:hint="eastAsia"/>
                <w:sz w:val="18"/>
                <w:szCs w:val="21"/>
                <w:lang w:eastAsia="zh-CN"/>
              </w:rPr>
              <w:t xml:space="preserve"> </w:t>
            </w:r>
            <w:r w:rsidR="004E2578" w:rsidRPr="00D955A1">
              <w:rPr>
                <w:rFonts w:eastAsia="DengXian"/>
                <w:sz w:val="18"/>
                <w:szCs w:val="21"/>
                <w:lang w:eastAsia="zh-CN"/>
              </w:rPr>
              <w:t xml:space="preserve">fixed at 0.9, where the </w:t>
            </w:r>
            <m:oMath>
              <m:r>
                <w:rPr>
                  <w:rFonts w:ascii="Cambria Math" w:eastAsia="DengXian" w:hAnsi="Cambria Math"/>
                  <w:sz w:val="18"/>
                  <w:szCs w:val="21"/>
                  <w:lang w:eastAsia="zh-CN"/>
                </w:rPr>
                <m:t>∆CN</m:t>
              </m:r>
            </m:oMath>
            <w:r w:rsidR="004E2578" w:rsidRPr="00D955A1">
              <w:rPr>
                <w:rFonts w:eastAsia="DengXian" w:hint="eastAsia"/>
                <w:sz w:val="18"/>
                <w:szCs w:val="21"/>
                <w:lang w:eastAsia="zh-CN"/>
              </w:rPr>
              <w:t xml:space="preserve"> </w:t>
            </w:r>
            <w:r w:rsidR="004E2578" w:rsidRPr="00D955A1">
              <w:rPr>
                <w:rFonts w:eastAsia="DengXian"/>
                <w:sz w:val="18"/>
                <w:szCs w:val="21"/>
                <w:lang w:eastAsia="zh-CN"/>
              </w:rPr>
              <w:t xml:space="preserve">is less than 0.5, </w:t>
            </w:r>
            <m:oMath>
              <m:r>
                <w:rPr>
                  <w:rFonts w:ascii="Cambria Math" w:eastAsia="DengXian" w:hAnsi="Cambria Math"/>
                  <w:sz w:val="18"/>
                  <w:szCs w:val="21"/>
                  <w:lang w:eastAsia="zh-CN"/>
                </w:rPr>
                <m:t>∆</m:t>
              </m:r>
              <m:sSup>
                <m:sSupPr>
                  <m:ctrlPr>
                    <w:rPr>
                      <w:rFonts w:ascii="Cambria Math" w:eastAsia="DengXian" w:hAnsi="Cambria Math"/>
                      <w:i/>
                      <w:sz w:val="18"/>
                      <w:szCs w:val="21"/>
                      <w:lang w:eastAsia="zh-CN"/>
                    </w:rPr>
                  </m:ctrlPr>
                </m:sSupPr>
                <m:e>
                  <m:r>
                    <w:rPr>
                      <w:rFonts w:ascii="Cambria Math" w:eastAsia="DengXian" w:hAnsi="Cambria Math"/>
                      <w:sz w:val="18"/>
                      <w:szCs w:val="21"/>
                      <w:lang w:eastAsia="zh-CN"/>
                    </w:rPr>
                    <m:t>σ</m:t>
                  </m:r>
                </m:e>
                <m:sup>
                  <m:r>
                    <w:rPr>
                      <w:rFonts w:ascii="Cambria Math" w:eastAsia="DengXian" w:hAnsi="Cambria Math"/>
                      <w:sz w:val="18"/>
                      <w:szCs w:val="21"/>
                      <w:lang w:eastAsia="zh-CN"/>
                    </w:rPr>
                    <m:t>2</m:t>
                  </m:r>
                </m:sup>
              </m:sSup>
            </m:oMath>
            <w:r w:rsidR="004E2578" w:rsidRPr="00D955A1">
              <w:rPr>
                <w:rFonts w:eastAsia="DengXian" w:hint="eastAsia"/>
                <w:sz w:val="18"/>
                <w:szCs w:val="21"/>
                <w:lang w:eastAsia="zh-CN"/>
              </w:rPr>
              <w:t xml:space="preserve"> </w:t>
            </w:r>
            <w:r w:rsidR="004E2578" w:rsidRPr="00D955A1">
              <w:rPr>
                <w:rFonts w:eastAsia="DengXian"/>
                <w:sz w:val="18"/>
                <w:szCs w:val="21"/>
                <w:lang w:eastAsia="zh-CN"/>
              </w:rPr>
              <w:t>is less than 0.01 from the least-squares fits by ARTEMIS</w:t>
            </w:r>
          </w:p>
        </w:tc>
      </w:tr>
    </w:tbl>
    <w:p w14:paraId="1E71CA09" w14:textId="4893FBF2" w:rsidR="004E2578" w:rsidRPr="00D955A1" w:rsidRDefault="004E2578" w:rsidP="004E2578">
      <w:pPr>
        <w:pStyle w:val="paper"/>
        <w:spacing w:line="360" w:lineRule="auto"/>
        <w:jc w:val="left"/>
        <w:rPr>
          <w:rFonts w:eastAsiaTheme="minorEastAsia"/>
          <w:lang w:eastAsia="zh-CN"/>
        </w:rPr>
      </w:pPr>
      <w:r w:rsidRPr="00D955A1">
        <w:rPr>
          <w:rFonts w:eastAsiaTheme="minorEastAsia" w:hint="eastAsia"/>
          <w:b/>
          <w:bCs/>
          <w:lang w:eastAsia="zh-CN"/>
        </w:rPr>
        <w:lastRenderedPageBreak/>
        <w:t>T</w:t>
      </w:r>
      <w:r w:rsidRPr="00D955A1">
        <w:rPr>
          <w:rFonts w:eastAsiaTheme="minorEastAsia"/>
          <w:b/>
          <w:bCs/>
          <w:lang w:eastAsia="zh-CN"/>
        </w:rPr>
        <w:t>able S</w:t>
      </w:r>
      <w:r w:rsidRPr="00D955A1">
        <w:rPr>
          <w:rFonts w:eastAsiaTheme="minorEastAsia" w:hint="eastAsia"/>
          <w:b/>
          <w:bCs/>
        </w:rPr>
        <w:t>3</w:t>
      </w:r>
      <w:r w:rsidRPr="00D955A1">
        <w:rPr>
          <w:rFonts w:eastAsiaTheme="minorEastAsia"/>
          <w:lang w:eastAsia="zh-CN"/>
        </w:rPr>
        <w:t>. Summary of ex-situ EXAFS results of the catalysts for the Co K-edge.</w:t>
      </w:r>
    </w:p>
    <w:tbl>
      <w:tblPr>
        <w:tblW w:w="8306" w:type="dxa"/>
        <w:tblCellMar>
          <w:left w:w="0" w:type="dxa"/>
          <w:right w:w="0" w:type="dxa"/>
        </w:tblCellMar>
        <w:tblLook w:val="04A0" w:firstRow="1" w:lastRow="0" w:firstColumn="1" w:lastColumn="0" w:noHBand="0" w:noVBand="1"/>
      </w:tblPr>
      <w:tblGrid>
        <w:gridCol w:w="1498"/>
        <w:gridCol w:w="833"/>
        <w:gridCol w:w="840"/>
        <w:gridCol w:w="974"/>
        <w:gridCol w:w="979"/>
        <w:gridCol w:w="1260"/>
        <w:gridCol w:w="1039"/>
        <w:gridCol w:w="883"/>
      </w:tblGrid>
      <w:tr w:rsidR="00D955A1" w:rsidRPr="00D955A1" w14:paraId="528EBCA6" w14:textId="77777777" w:rsidTr="00285CD7">
        <w:trPr>
          <w:trHeight w:val="335"/>
        </w:trPr>
        <w:tc>
          <w:tcPr>
            <w:tcW w:w="1498" w:type="dxa"/>
            <w:tcBorders>
              <w:top w:val="single" w:sz="8" w:space="0" w:color="000000"/>
              <w:left w:val="nil"/>
              <w:bottom w:val="single" w:sz="8" w:space="0" w:color="000000"/>
              <w:right w:val="nil"/>
            </w:tcBorders>
          </w:tcPr>
          <w:p w14:paraId="0E6074E5" w14:textId="77777777" w:rsidR="004E2578" w:rsidRPr="00D955A1" w:rsidRDefault="004E2578" w:rsidP="00285CD7">
            <w:pPr>
              <w:pStyle w:val="paper"/>
              <w:jc w:val="center"/>
              <w:rPr>
                <w:rFonts w:eastAsia="DengXian"/>
                <w:sz w:val="21"/>
                <w:szCs w:val="24"/>
              </w:rPr>
            </w:pPr>
          </w:p>
        </w:tc>
        <w:tc>
          <w:tcPr>
            <w:tcW w:w="83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5711C75" w14:textId="77777777" w:rsidR="004E2578" w:rsidRPr="00D955A1" w:rsidRDefault="004E2578" w:rsidP="00285CD7">
            <w:pPr>
              <w:pStyle w:val="paper"/>
              <w:jc w:val="center"/>
              <w:rPr>
                <w:sz w:val="21"/>
                <w:szCs w:val="24"/>
              </w:rPr>
            </w:pPr>
            <w:r w:rsidRPr="00D955A1">
              <w:rPr>
                <w:rFonts w:eastAsia="DengXian"/>
                <w:sz w:val="21"/>
                <w:szCs w:val="24"/>
              </w:rPr>
              <w:t>Path</w:t>
            </w:r>
          </w:p>
        </w:tc>
        <w:tc>
          <w:tcPr>
            <w:tcW w:w="84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F5D6EDF" w14:textId="77777777" w:rsidR="004E2578" w:rsidRPr="00D955A1" w:rsidRDefault="004E2578" w:rsidP="00285CD7">
            <w:pPr>
              <w:pStyle w:val="paper"/>
              <w:jc w:val="center"/>
              <w:rPr>
                <w:sz w:val="21"/>
                <w:szCs w:val="24"/>
              </w:rPr>
            </w:pPr>
            <w:r w:rsidRPr="00D955A1">
              <w:rPr>
                <w:rFonts w:eastAsia="DengXian"/>
                <w:i/>
                <w:iCs/>
                <w:sz w:val="21"/>
                <w:szCs w:val="24"/>
              </w:rPr>
              <w:t>d</w:t>
            </w:r>
            <w:r w:rsidRPr="00D955A1">
              <w:rPr>
                <w:rFonts w:eastAsia="DengXian"/>
                <w:sz w:val="21"/>
                <w:szCs w:val="24"/>
              </w:rPr>
              <w:t>/Å</w:t>
            </w:r>
          </w:p>
        </w:tc>
        <w:tc>
          <w:tcPr>
            <w:tcW w:w="97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E734DF5" w14:textId="77777777" w:rsidR="004E2578" w:rsidRPr="00D955A1" w:rsidRDefault="004E2578" w:rsidP="00285CD7">
            <w:pPr>
              <w:pStyle w:val="paper"/>
              <w:jc w:val="center"/>
              <w:rPr>
                <w:sz w:val="21"/>
                <w:szCs w:val="24"/>
              </w:rPr>
            </w:pPr>
            <w:r w:rsidRPr="00D955A1">
              <w:rPr>
                <w:rFonts w:eastAsia="DengXian"/>
                <w:i/>
                <w:iCs/>
                <w:sz w:val="21"/>
                <w:szCs w:val="24"/>
              </w:rPr>
              <w:t>CN</w:t>
            </w:r>
          </w:p>
        </w:tc>
        <w:tc>
          <w:tcPr>
            <w:tcW w:w="97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68828E09" w14:textId="77777777" w:rsidR="004E2578" w:rsidRPr="00D955A1" w:rsidRDefault="004E2578" w:rsidP="00285CD7">
            <w:pPr>
              <w:pStyle w:val="paper"/>
              <w:jc w:val="center"/>
              <w:rPr>
                <w:sz w:val="21"/>
                <w:szCs w:val="24"/>
              </w:rPr>
            </w:pPr>
            <w:r w:rsidRPr="00D955A1">
              <w:rPr>
                <w:rFonts w:eastAsia="DengXian"/>
                <w:sz w:val="21"/>
                <w:szCs w:val="24"/>
              </w:rPr>
              <w:t>Δ</w:t>
            </w:r>
            <w:r w:rsidRPr="00D955A1">
              <w:rPr>
                <w:rFonts w:eastAsia="DengXian"/>
                <w:i/>
                <w:iCs/>
                <w:sz w:val="21"/>
                <w:szCs w:val="24"/>
              </w:rPr>
              <w:t>E</w:t>
            </w:r>
            <w:r w:rsidRPr="00D955A1">
              <w:rPr>
                <w:rFonts w:eastAsia="DengXian"/>
                <w:i/>
                <w:iCs/>
                <w:sz w:val="21"/>
                <w:szCs w:val="24"/>
                <w:vertAlign w:val="subscript"/>
              </w:rPr>
              <w:t>0</w:t>
            </w:r>
          </w:p>
        </w:tc>
        <w:tc>
          <w:tcPr>
            <w:tcW w:w="126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38FEDE5" w14:textId="77777777" w:rsidR="004E2578" w:rsidRPr="00D955A1" w:rsidRDefault="004E2578" w:rsidP="00285CD7">
            <w:pPr>
              <w:pStyle w:val="paper"/>
              <w:jc w:val="center"/>
              <w:rPr>
                <w:sz w:val="21"/>
                <w:szCs w:val="24"/>
              </w:rPr>
            </w:pPr>
            <w:r w:rsidRPr="00D955A1">
              <w:rPr>
                <w:rFonts w:eastAsia="DengXian"/>
                <w:i/>
                <w:iCs/>
                <w:sz w:val="21"/>
                <w:szCs w:val="24"/>
              </w:rPr>
              <w:t>R</w:t>
            </w:r>
            <w:r w:rsidRPr="00D955A1">
              <w:rPr>
                <w:rFonts w:eastAsia="DengXian"/>
                <w:sz w:val="21"/>
                <w:szCs w:val="24"/>
              </w:rPr>
              <w:t>/Å</w:t>
            </w:r>
          </w:p>
        </w:tc>
        <w:tc>
          <w:tcPr>
            <w:tcW w:w="1039"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3A66958" w14:textId="77777777" w:rsidR="004E2578" w:rsidRPr="00D955A1" w:rsidRDefault="004E2578" w:rsidP="00285CD7">
            <w:pPr>
              <w:pStyle w:val="paper"/>
              <w:jc w:val="center"/>
              <w:rPr>
                <w:sz w:val="21"/>
                <w:szCs w:val="24"/>
              </w:rPr>
            </w:pPr>
            <w:r w:rsidRPr="00D955A1">
              <w:rPr>
                <w:rFonts w:eastAsia="DengXian"/>
                <w:sz w:val="21"/>
                <w:szCs w:val="24"/>
              </w:rPr>
              <w:t>σ</w:t>
            </w:r>
            <w:r w:rsidRPr="00D955A1">
              <w:rPr>
                <w:rFonts w:eastAsia="DengXian"/>
                <w:sz w:val="21"/>
                <w:szCs w:val="24"/>
                <w:vertAlign w:val="superscript"/>
              </w:rPr>
              <w:t>2</w:t>
            </w:r>
            <w:r w:rsidRPr="00D955A1">
              <w:rPr>
                <w:rFonts w:eastAsia="DengXian"/>
                <w:sz w:val="21"/>
                <w:szCs w:val="24"/>
              </w:rPr>
              <w:t>/ Å</w:t>
            </w:r>
            <w:r w:rsidRPr="00D955A1">
              <w:rPr>
                <w:rFonts w:eastAsia="DengXian"/>
                <w:sz w:val="21"/>
                <w:szCs w:val="24"/>
                <w:vertAlign w:val="superscript"/>
              </w:rPr>
              <w:t>2</w:t>
            </w:r>
          </w:p>
        </w:tc>
        <w:tc>
          <w:tcPr>
            <w:tcW w:w="883" w:type="dxa"/>
            <w:tcBorders>
              <w:top w:val="single" w:sz="8" w:space="0" w:color="000000"/>
              <w:left w:val="nil"/>
              <w:bottom w:val="single" w:sz="8" w:space="0" w:color="000000"/>
              <w:right w:val="nil"/>
            </w:tcBorders>
          </w:tcPr>
          <w:p w14:paraId="5224383F" w14:textId="77777777" w:rsidR="004E2578" w:rsidRPr="00D955A1" w:rsidRDefault="004E2578" w:rsidP="00285CD7">
            <w:pPr>
              <w:pStyle w:val="paper"/>
              <w:spacing w:line="360" w:lineRule="auto"/>
              <w:jc w:val="center"/>
              <w:rPr>
                <w:rFonts w:eastAsia="DengXian"/>
                <w:sz w:val="21"/>
                <w:szCs w:val="24"/>
                <w:lang w:eastAsia="zh-CN"/>
              </w:rPr>
            </w:pPr>
            <w:r w:rsidRPr="00D955A1">
              <w:rPr>
                <w:rFonts w:eastAsia="DengXian" w:hint="eastAsia"/>
                <w:sz w:val="21"/>
                <w:szCs w:val="24"/>
                <w:lang w:eastAsia="zh-CN"/>
              </w:rPr>
              <w:t>R</w:t>
            </w:r>
          </w:p>
        </w:tc>
      </w:tr>
      <w:tr w:rsidR="00D955A1" w:rsidRPr="00D955A1" w14:paraId="18F295FE" w14:textId="77777777" w:rsidTr="00285CD7">
        <w:trPr>
          <w:trHeight w:val="408"/>
        </w:trPr>
        <w:tc>
          <w:tcPr>
            <w:tcW w:w="1498" w:type="dxa"/>
            <w:vMerge w:val="restart"/>
            <w:tcBorders>
              <w:top w:val="single" w:sz="8" w:space="0" w:color="000000"/>
              <w:left w:val="nil"/>
              <w:right w:val="nil"/>
            </w:tcBorders>
          </w:tcPr>
          <w:p w14:paraId="48E81E7F"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350°C-2h-A</w:t>
            </w:r>
          </w:p>
        </w:tc>
        <w:tc>
          <w:tcPr>
            <w:tcW w:w="83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BE6C116" w14:textId="77777777" w:rsidR="004E2578" w:rsidRPr="00D955A1" w:rsidRDefault="004E2578" w:rsidP="00285CD7">
            <w:pPr>
              <w:pStyle w:val="paper"/>
              <w:jc w:val="center"/>
              <w:rPr>
                <w:sz w:val="21"/>
                <w:szCs w:val="24"/>
              </w:rPr>
            </w:pPr>
            <w:r w:rsidRPr="00D955A1">
              <w:rPr>
                <w:rFonts w:eastAsia="DengXian"/>
                <w:sz w:val="21"/>
                <w:szCs w:val="21"/>
              </w:rPr>
              <w:t>Co-Pt</w:t>
            </w:r>
          </w:p>
        </w:tc>
        <w:tc>
          <w:tcPr>
            <w:tcW w:w="84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E8A1F64" w14:textId="77777777" w:rsidR="004E2578" w:rsidRPr="00D955A1" w:rsidRDefault="004E2578" w:rsidP="00285CD7">
            <w:pPr>
              <w:pStyle w:val="paper"/>
              <w:jc w:val="center"/>
              <w:rPr>
                <w:sz w:val="21"/>
                <w:szCs w:val="24"/>
              </w:rPr>
            </w:pPr>
            <w:r w:rsidRPr="00D955A1">
              <w:rPr>
                <w:rFonts w:eastAsiaTheme="minorEastAsia"/>
                <w:sz w:val="21"/>
                <w:szCs w:val="21"/>
              </w:rPr>
              <w:t>2.711</w:t>
            </w:r>
          </w:p>
        </w:tc>
        <w:tc>
          <w:tcPr>
            <w:tcW w:w="974"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3E3143A" w14:textId="77777777" w:rsidR="004E2578" w:rsidRPr="00D955A1" w:rsidRDefault="004E2578" w:rsidP="00285CD7">
            <w:pPr>
              <w:pStyle w:val="paper"/>
              <w:jc w:val="center"/>
              <w:rPr>
                <w:sz w:val="21"/>
                <w:szCs w:val="24"/>
              </w:rPr>
            </w:pPr>
            <w:r w:rsidRPr="00D955A1">
              <w:rPr>
                <w:rFonts w:eastAsiaTheme="minorEastAsia"/>
                <w:sz w:val="21"/>
                <w:szCs w:val="21"/>
              </w:rPr>
              <w:t>9.4(5)</w:t>
            </w:r>
          </w:p>
        </w:tc>
        <w:tc>
          <w:tcPr>
            <w:tcW w:w="979"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98BA0D4" w14:textId="77777777" w:rsidR="004E2578" w:rsidRPr="00D955A1" w:rsidRDefault="004E2578" w:rsidP="00285CD7">
            <w:pPr>
              <w:pStyle w:val="paper"/>
              <w:jc w:val="center"/>
              <w:rPr>
                <w:sz w:val="21"/>
                <w:szCs w:val="24"/>
              </w:rPr>
            </w:pPr>
            <w:r w:rsidRPr="00D955A1">
              <w:rPr>
                <w:rFonts w:eastAsia="DengXian"/>
                <w:sz w:val="21"/>
                <w:szCs w:val="21"/>
              </w:rPr>
              <w:t>-11.750</w:t>
            </w:r>
          </w:p>
        </w:tc>
        <w:tc>
          <w:tcPr>
            <w:tcW w:w="126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CA5C1DA" w14:textId="77777777" w:rsidR="004E2578" w:rsidRPr="00D955A1" w:rsidRDefault="004E2578" w:rsidP="00285CD7">
            <w:pPr>
              <w:pStyle w:val="paper"/>
              <w:jc w:val="center"/>
              <w:rPr>
                <w:sz w:val="21"/>
                <w:szCs w:val="24"/>
              </w:rPr>
            </w:pPr>
            <w:r w:rsidRPr="00D955A1">
              <w:rPr>
                <w:rFonts w:eastAsia="DengXian"/>
                <w:sz w:val="21"/>
                <w:szCs w:val="21"/>
              </w:rPr>
              <w:t>2.632</w:t>
            </w:r>
          </w:p>
        </w:tc>
        <w:tc>
          <w:tcPr>
            <w:tcW w:w="1039"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3E0AA40F" w14:textId="77777777" w:rsidR="004E2578" w:rsidRPr="00D955A1" w:rsidRDefault="004E2578" w:rsidP="00285CD7">
            <w:pPr>
              <w:pStyle w:val="paper"/>
              <w:jc w:val="center"/>
              <w:rPr>
                <w:sz w:val="21"/>
                <w:szCs w:val="24"/>
              </w:rPr>
            </w:pPr>
            <w:r w:rsidRPr="00D955A1">
              <w:rPr>
                <w:rFonts w:eastAsia="DengXian"/>
                <w:sz w:val="21"/>
                <w:szCs w:val="21"/>
              </w:rPr>
              <w:t>0.009</w:t>
            </w:r>
          </w:p>
        </w:tc>
        <w:tc>
          <w:tcPr>
            <w:tcW w:w="883" w:type="dxa"/>
            <w:vMerge w:val="restart"/>
            <w:tcBorders>
              <w:top w:val="single" w:sz="8" w:space="0" w:color="000000"/>
              <w:left w:val="nil"/>
              <w:right w:val="nil"/>
            </w:tcBorders>
          </w:tcPr>
          <w:p w14:paraId="3944A173"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.2%</w:t>
            </w:r>
          </w:p>
        </w:tc>
      </w:tr>
      <w:tr w:rsidR="00D955A1" w:rsidRPr="00D955A1" w14:paraId="228AAD38" w14:textId="77777777" w:rsidTr="00285CD7">
        <w:tc>
          <w:tcPr>
            <w:tcW w:w="1498" w:type="dxa"/>
            <w:vMerge/>
            <w:tcBorders>
              <w:left w:val="nil"/>
              <w:right w:val="nil"/>
            </w:tcBorders>
          </w:tcPr>
          <w:p w14:paraId="2D70E341" w14:textId="77777777" w:rsidR="004E2578" w:rsidRPr="00D955A1" w:rsidRDefault="004E2578" w:rsidP="00285CD7">
            <w:pPr>
              <w:pStyle w:val="paper"/>
              <w:jc w:val="center"/>
              <w:rPr>
                <w:rFonts w:eastAsia="DengXian"/>
                <w:sz w:val="21"/>
                <w:szCs w:val="24"/>
              </w:rPr>
            </w:pPr>
          </w:p>
        </w:tc>
        <w:tc>
          <w:tcPr>
            <w:tcW w:w="833" w:type="dxa"/>
            <w:tcBorders>
              <w:top w:val="nil"/>
              <w:left w:val="nil"/>
              <w:bottom w:val="nil"/>
              <w:right w:val="nil"/>
            </w:tcBorders>
            <w:shd w:val="clear" w:color="auto" w:fill="auto"/>
            <w:tcMar>
              <w:top w:w="15" w:type="dxa"/>
              <w:left w:w="108" w:type="dxa"/>
              <w:bottom w:w="0" w:type="dxa"/>
              <w:right w:w="108" w:type="dxa"/>
            </w:tcMar>
            <w:hideMark/>
          </w:tcPr>
          <w:p w14:paraId="5ECAEE02" w14:textId="77777777" w:rsidR="004E2578" w:rsidRPr="00D955A1" w:rsidRDefault="004E2578" w:rsidP="00285CD7">
            <w:pPr>
              <w:pStyle w:val="paper"/>
              <w:jc w:val="center"/>
              <w:rPr>
                <w:sz w:val="21"/>
                <w:szCs w:val="24"/>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hideMark/>
          </w:tcPr>
          <w:p w14:paraId="2A19A1D0" w14:textId="77777777" w:rsidR="004E2578" w:rsidRPr="00D955A1" w:rsidRDefault="004E2578" w:rsidP="00285CD7">
            <w:pPr>
              <w:pStyle w:val="paper"/>
              <w:jc w:val="center"/>
              <w:rPr>
                <w:sz w:val="21"/>
                <w:szCs w:val="24"/>
              </w:rPr>
            </w:pPr>
            <w:r w:rsidRPr="00D955A1">
              <w:rPr>
                <w:rFonts w:eastAsiaTheme="minorEastAsia"/>
                <w:sz w:val="21"/>
                <w:szCs w:val="21"/>
              </w:rPr>
              <w:t>2.711</w:t>
            </w:r>
          </w:p>
        </w:tc>
        <w:tc>
          <w:tcPr>
            <w:tcW w:w="974" w:type="dxa"/>
            <w:tcBorders>
              <w:top w:val="nil"/>
              <w:left w:val="nil"/>
              <w:bottom w:val="nil"/>
              <w:right w:val="nil"/>
            </w:tcBorders>
            <w:shd w:val="clear" w:color="auto" w:fill="auto"/>
            <w:tcMar>
              <w:top w:w="15" w:type="dxa"/>
              <w:left w:w="108" w:type="dxa"/>
              <w:bottom w:w="0" w:type="dxa"/>
              <w:right w:w="108" w:type="dxa"/>
            </w:tcMar>
            <w:hideMark/>
          </w:tcPr>
          <w:p w14:paraId="34616F4C" w14:textId="77777777" w:rsidR="004E2578" w:rsidRPr="00D955A1" w:rsidRDefault="004E2578" w:rsidP="00285CD7">
            <w:pPr>
              <w:pStyle w:val="paper"/>
              <w:jc w:val="center"/>
              <w:rPr>
                <w:sz w:val="21"/>
                <w:szCs w:val="24"/>
              </w:rPr>
            </w:pPr>
            <w:r w:rsidRPr="00D955A1">
              <w:rPr>
                <w:rFonts w:eastAsiaTheme="minorEastAsia"/>
                <w:sz w:val="21"/>
                <w:szCs w:val="21"/>
              </w:rPr>
              <w:t>2.6(5)</w:t>
            </w:r>
          </w:p>
        </w:tc>
        <w:tc>
          <w:tcPr>
            <w:tcW w:w="979" w:type="dxa"/>
            <w:tcBorders>
              <w:top w:val="nil"/>
              <w:left w:val="nil"/>
              <w:bottom w:val="nil"/>
              <w:right w:val="nil"/>
            </w:tcBorders>
            <w:shd w:val="clear" w:color="auto" w:fill="auto"/>
            <w:tcMar>
              <w:top w:w="15" w:type="dxa"/>
              <w:left w:w="108" w:type="dxa"/>
              <w:bottom w:w="0" w:type="dxa"/>
              <w:right w:w="108" w:type="dxa"/>
            </w:tcMar>
            <w:hideMark/>
          </w:tcPr>
          <w:p w14:paraId="18F77C12" w14:textId="77777777" w:rsidR="004E2578" w:rsidRPr="00D955A1" w:rsidRDefault="004E2578" w:rsidP="00285CD7">
            <w:pPr>
              <w:pStyle w:val="paper"/>
              <w:jc w:val="center"/>
              <w:rPr>
                <w:sz w:val="21"/>
                <w:szCs w:val="24"/>
              </w:rPr>
            </w:pPr>
            <w:r w:rsidRPr="00D955A1">
              <w:rPr>
                <w:rFonts w:eastAsia="DengXian"/>
                <w:sz w:val="21"/>
                <w:szCs w:val="21"/>
              </w:rPr>
              <w:t> -17.169</w:t>
            </w:r>
          </w:p>
        </w:tc>
        <w:tc>
          <w:tcPr>
            <w:tcW w:w="1260" w:type="dxa"/>
            <w:tcBorders>
              <w:top w:val="nil"/>
              <w:left w:val="nil"/>
              <w:bottom w:val="nil"/>
              <w:right w:val="nil"/>
            </w:tcBorders>
            <w:shd w:val="clear" w:color="auto" w:fill="auto"/>
            <w:tcMar>
              <w:top w:w="15" w:type="dxa"/>
              <w:left w:w="108" w:type="dxa"/>
              <w:bottom w:w="0" w:type="dxa"/>
              <w:right w:w="108" w:type="dxa"/>
            </w:tcMar>
            <w:hideMark/>
          </w:tcPr>
          <w:p w14:paraId="695F80A0" w14:textId="77777777" w:rsidR="004E2578" w:rsidRPr="00D955A1" w:rsidRDefault="004E2578" w:rsidP="00285CD7">
            <w:pPr>
              <w:pStyle w:val="paper"/>
              <w:jc w:val="center"/>
              <w:rPr>
                <w:sz w:val="21"/>
                <w:szCs w:val="24"/>
              </w:rPr>
            </w:pPr>
            <w:r w:rsidRPr="00D955A1">
              <w:rPr>
                <w:rFonts w:eastAsia="DengXian"/>
                <w:sz w:val="21"/>
                <w:szCs w:val="21"/>
              </w:rPr>
              <w:t>2.542(20)</w:t>
            </w:r>
          </w:p>
        </w:tc>
        <w:tc>
          <w:tcPr>
            <w:tcW w:w="1039" w:type="dxa"/>
            <w:tcBorders>
              <w:top w:val="nil"/>
              <w:left w:val="nil"/>
              <w:bottom w:val="nil"/>
              <w:right w:val="nil"/>
            </w:tcBorders>
            <w:shd w:val="clear" w:color="auto" w:fill="auto"/>
            <w:tcMar>
              <w:top w:w="15" w:type="dxa"/>
              <w:left w:w="108" w:type="dxa"/>
              <w:bottom w:w="0" w:type="dxa"/>
              <w:right w:w="108" w:type="dxa"/>
            </w:tcMar>
            <w:hideMark/>
          </w:tcPr>
          <w:p w14:paraId="0FD65BE9" w14:textId="77777777" w:rsidR="004E2578" w:rsidRPr="00D955A1" w:rsidRDefault="004E2578" w:rsidP="00285CD7">
            <w:pPr>
              <w:pStyle w:val="paper"/>
              <w:jc w:val="center"/>
              <w:rPr>
                <w:sz w:val="21"/>
                <w:szCs w:val="24"/>
              </w:rPr>
            </w:pPr>
            <w:r w:rsidRPr="00D955A1">
              <w:rPr>
                <w:rFonts w:eastAsia="DengXian"/>
                <w:sz w:val="21"/>
                <w:szCs w:val="21"/>
              </w:rPr>
              <w:t>0.009</w:t>
            </w:r>
          </w:p>
        </w:tc>
        <w:tc>
          <w:tcPr>
            <w:tcW w:w="883" w:type="dxa"/>
            <w:vMerge/>
            <w:tcBorders>
              <w:left w:val="nil"/>
              <w:right w:val="nil"/>
            </w:tcBorders>
          </w:tcPr>
          <w:p w14:paraId="2D90AEB2" w14:textId="77777777" w:rsidR="004E2578" w:rsidRPr="00D955A1" w:rsidRDefault="004E2578" w:rsidP="00285CD7">
            <w:pPr>
              <w:pStyle w:val="paper"/>
              <w:jc w:val="center"/>
              <w:rPr>
                <w:rFonts w:eastAsia="DengXian"/>
                <w:sz w:val="21"/>
                <w:szCs w:val="24"/>
              </w:rPr>
            </w:pPr>
          </w:p>
        </w:tc>
      </w:tr>
      <w:tr w:rsidR="00D955A1" w:rsidRPr="00D955A1" w14:paraId="0BED06AF" w14:textId="77777777" w:rsidTr="00285CD7">
        <w:tc>
          <w:tcPr>
            <w:tcW w:w="1498" w:type="dxa"/>
            <w:vMerge w:val="restart"/>
            <w:tcBorders>
              <w:left w:val="nil"/>
              <w:right w:val="nil"/>
            </w:tcBorders>
          </w:tcPr>
          <w:p w14:paraId="3D240CEB"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350°C-10h-A</w:t>
            </w:r>
          </w:p>
        </w:tc>
        <w:tc>
          <w:tcPr>
            <w:tcW w:w="833" w:type="dxa"/>
            <w:tcBorders>
              <w:top w:val="nil"/>
              <w:left w:val="nil"/>
              <w:bottom w:val="nil"/>
              <w:right w:val="nil"/>
            </w:tcBorders>
            <w:shd w:val="clear" w:color="auto" w:fill="auto"/>
            <w:tcMar>
              <w:top w:w="15" w:type="dxa"/>
              <w:left w:w="108" w:type="dxa"/>
              <w:bottom w:w="0" w:type="dxa"/>
              <w:right w:w="108" w:type="dxa"/>
            </w:tcMar>
          </w:tcPr>
          <w:p w14:paraId="2B106977" w14:textId="77777777" w:rsidR="004E2578" w:rsidRPr="00D955A1" w:rsidRDefault="004E2578" w:rsidP="00285CD7">
            <w:pPr>
              <w:pStyle w:val="paper"/>
              <w:jc w:val="center"/>
              <w:rPr>
                <w:rFonts w:eastAsia="DengXian"/>
                <w:sz w:val="21"/>
                <w:szCs w:val="24"/>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2FAAC8C2"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2.711</w:t>
            </w:r>
          </w:p>
        </w:tc>
        <w:tc>
          <w:tcPr>
            <w:tcW w:w="974" w:type="dxa"/>
            <w:tcBorders>
              <w:top w:val="nil"/>
              <w:left w:val="nil"/>
              <w:bottom w:val="nil"/>
              <w:right w:val="nil"/>
            </w:tcBorders>
            <w:shd w:val="clear" w:color="auto" w:fill="auto"/>
            <w:tcMar>
              <w:top w:w="15" w:type="dxa"/>
              <w:left w:w="108" w:type="dxa"/>
              <w:bottom w:w="0" w:type="dxa"/>
              <w:right w:w="108" w:type="dxa"/>
            </w:tcMar>
          </w:tcPr>
          <w:p w14:paraId="45E47BBD" w14:textId="77777777" w:rsidR="004E2578" w:rsidRPr="00D955A1" w:rsidRDefault="004E2578" w:rsidP="00285CD7">
            <w:pPr>
              <w:pStyle w:val="paper"/>
              <w:jc w:val="center"/>
              <w:rPr>
                <w:rFonts w:eastAsia="DengXian"/>
                <w:sz w:val="21"/>
                <w:szCs w:val="24"/>
              </w:rPr>
            </w:pPr>
            <w:r w:rsidRPr="00D955A1">
              <w:rPr>
                <w:rFonts w:eastAsiaTheme="minorEastAsia"/>
                <w:sz w:val="21"/>
                <w:szCs w:val="21"/>
              </w:rPr>
              <w:t>9.2(5)</w:t>
            </w:r>
          </w:p>
        </w:tc>
        <w:tc>
          <w:tcPr>
            <w:tcW w:w="979" w:type="dxa"/>
            <w:tcBorders>
              <w:top w:val="nil"/>
              <w:left w:val="nil"/>
              <w:bottom w:val="nil"/>
              <w:right w:val="nil"/>
            </w:tcBorders>
            <w:shd w:val="clear" w:color="auto" w:fill="auto"/>
            <w:tcMar>
              <w:top w:w="15" w:type="dxa"/>
              <w:left w:w="108" w:type="dxa"/>
              <w:bottom w:w="0" w:type="dxa"/>
              <w:right w:w="108" w:type="dxa"/>
            </w:tcMar>
          </w:tcPr>
          <w:p w14:paraId="696BE384" w14:textId="77777777" w:rsidR="004E2578" w:rsidRPr="00D955A1" w:rsidRDefault="004E2578" w:rsidP="00285CD7">
            <w:pPr>
              <w:pStyle w:val="paper"/>
              <w:jc w:val="center"/>
              <w:rPr>
                <w:rFonts w:eastAsia="DengXian"/>
                <w:sz w:val="21"/>
                <w:szCs w:val="24"/>
              </w:rPr>
            </w:pPr>
            <w:r w:rsidRPr="00D955A1">
              <w:rPr>
                <w:rFonts w:eastAsia="DengXian"/>
                <w:sz w:val="21"/>
                <w:szCs w:val="21"/>
              </w:rPr>
              <w:t>-10.539</w:t>
            </w:r>
          </w:p>
        </w:tc>
        <w:tc>
          <w:tcPr>
            <w:tcW w:w="1260" w:type="dxa"/>
            <w:tcBorders>
              <w:top w:val="nil"/>
              <w:left w:val="nil"/>
              <w:bottom w:val="nil"/>
              <w:right w:val="nil"/>
            </w:tcBorders>
            <w:shd w:val="clear" w:color="auto" w:fill="auto"/>
            <w:tcMar>
              <w:top w:w="15" w:type="dxa"/>
              <w:left w:w="108" w:type="dxa"/>
              <w:bottom w:w="0" w:type="dxa"/>
              <w:right w:w="108" w:type="dxa"/>
            </w:tcMar>
          </w:tcPr>
          <w:p w14:paraId="6B042155" w14:textId="77777777" w:rsidR="004E2578" w:rsidRPr="00D955A1" w:rsidRDefault="004E2578" w:rsidP="00285CD7">
            <w:pPr>
              <w:pStyle w:val="paper"/>
              <w:jc w:val="center"/>
              <w:rPr>
                <w:rFonts w:eastAsia="DengXian"/>
                <w:sz w:val="21"/>
                <w:szCs w:val="24"/>
              </w:rPr>
            </w:pPr>
            <w:r w:rsidRPr="00D955A1">
              <w:rPr>
                <w:rFonts w:eastAsia="DengXian"/>
                <w:sz w:val="21"/>
                <w:szCs w:val="21"/>
              </w:rPr>
              <w:t>2.632(26)</w:t>
            </w:r>
          </w:p>
        </w:tc>
        <w:tc>
          <w:tcPr>
            <w:tcW w:w="1039" w:type="dxa"/>
            <w:tcBorders>
              <w:top w:val="nil"/>
              <w:left w:val="nil"/>
              <w:bottom w:val="nil"/>
              <w:right w:val="nil"/>
            </w:tcBorders>
            <w:shd w:val="clear" w:color="auto" w:fill="auto"/>
            <w:tcMar>
              <w:top w:w="15" w:type="dxa"/>
              <w:left w:w="108" w:type="dxa"/>
              <w:bottom w:w="0" w:type="dxa"/>
              <w:right w:w="108" w:type="dxa"/>
            </w:tcMar>
          </w:tcPr>
          <w:p w14:paraId="187FA6AD" w14:textId="77777777" w:rsidR="004E2578" w:rsidRPr="00D955A1" w:rsidRDefault="004E2578" w:rsidP="00285CD7">
            <w:pPr>
              <w:pStyle w:val="paper"/>
              <w:jc w:val="center"/>
              <w:rPr>
                <w:rFonts w:eastAsia="DengXian"/>
                <w:sz w:val="21"/>
                <w:szCs w:val="24"/>
              </w:rPr>
            </w:pPr>
            <w:r w:rsidRPr="00D955A1">
              <w:rPr>
                <w:rFonts w:eastAsia="DengXian"/>
                <w:sz w:val="21"/>
                <w:szCs w:val="21"/>
              </w:rPr>
              <w:t>0.009</w:t>
            </w:r>
          </w:p>
        </w:tc>
        <w:tc>
          <w:tcPr>
            <w:tcW w:w="883" w:type="dxa"/>
            <w:vMerge w:val="restart"/>
            <w:tcBorders>
              <w:left w:val="nil"/>
              <w:right w:val="nil"/>
            </w:tcBorders>
          </w:tcPr>
          <w:p w14:paraId="742A0ACB"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1.7%</w:t>
            </w:r>
          </w:p>
        </w:tc>
      </w:tr>
      <w:tr w:rsidR="00D955A1" w:rsidRPr="00D955A1" w14:paraId="0648BDD0" w14:textId="77777777" w:rsidTr="00285CD7">
        <w:tc>
          <w:tcPr>
            <w:tcW w:w="1498" w:type="dxa"/>
            <w:vMerge/>
            <w:tcBorders>
              <w:left w:val="nil"/>
              <w:right w:val="nil"/>
            </w:tcBorders>
          </w:tcPr>
          <w:p w14:paraId="1F2621A5"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14E58804" w14:textId="77777777" w:rsidR="004E2578" w:rsidRPr="00D955A1" w:rsidRDefault="004E2578" w:rsidP="00285CD7">
            <w:pPr>
              <w:pStyle w:val="paper"/>
              <w:jc w:val="center"/>
              <w:rPr>
                <w:rFonts w:eastAsia="DengXian"/>
                <w:sz w:val="21"/>
                <w:szCs w:val="24"/>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449FC976"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2.711</w:t>
            </w:r>
          </w:p>
        </w:tc>
        <w:tc>
          <w:tcPr>
            <w:tcW w:w="974" w:type="dxa"/>
            <w:tcBorders>
              <w:top w:val="nil"/>
              <w:left w:val="nil"/>
              <w:bottom w:val="nil"/>
              <w:right w:val="nil"/>
            </w:tcBorders>
            <w:shd w:val="clear" w:color="auto" w:fill="auto"/>
            <w:tcMar>
              <w:top w:w="15" w:type="dxa"/>
              <w:left w:w="108" w:type="dxa"/>
              <w:bottom w:w="0" w:type="dxa"/>
              <w:right w:w="108" w:type="dxa"/>
            </w:tcMar>
          </w:tcPr>
          <w:p w14:paraId="41007CB3" w14:textId="77777777" w:rsidR="004E2578" w:rsidRPr="00D955A1" w:rsidRDefault="004E2578" w:rsidP="00285CD7">
            <w:pPr>
              <w:pStyle w:val="paper"/>
              <w:jc w:val="center"/>
              <w:rPr>
                <w:rFonts w:eastAsia="DengXian"/>
                <w:sz w:val="21"/>
                <w:szCs w:val="24"/>
              </w:rPr>
            </w:pPr>
            <w:r w:rsidRPr="00D955A1">
              <w:rPr>
                <w:rFonts w:eastAsiaTheme="minorEastAsia"/>
                <w:sz w:val="21"/>
                <w:szCs w:val="21"/>
              </w:rPr>
              <w:t>2.8(5)</w:t>
            </w:r>
          </w:p>
        </w:tc>
        <w:tc>
          <w:tcPr>
            <w:tcW w:w="979" w:type="dxa"/>
            <w:tcBorders>
              <w:top w:val="nil"/>
              <w:left w:val="nil"/>
              <w:bottom w:val="nil"/>
              <w:right w:val="nil"/>
            </w:tcBorders>
            <w:shd w:val="clear" w:color="auto" w:fill="auto"/>
            <w:tcMar>
              <w:top w:w="15" w:type="dxa"/>
              <w:left w:w="108" w:type="dxa"/>
              <w:bottom w:w="0" w:type="dxa"/>
              <w:right w:w="108" w:type="dxa"/>
            </w:tcMar>
          </w:tcPr>
          <w:p w14:paraId="4ABCA7C8" w14:textId="77777777" w:rsidR="004E2578" w:rsidRPr="00D955A1" w:rsidRDefault="004E2578" w:rsidP="00285CD7">
            <w:pPr>
              <w:pStyle w:val="paper"/>
              <w:jc w:val="center"/>
              <w:rPr>
                <w:rFonts w:eastAsia="DengXian"/>
                <w:sz w:val="21"/>
                <w:szCs w:val="24"/>
              </w:rPr>
            </w:pPr>
            <w:r w:rsidRPr="00D955A1">
              <w:rPr>
                <w:rFonts w:eastAsia="DengXian"/>
                <w:sz w:val="21"/>
                <w:szCs w:val="21"/>
              </w:rPr>
              <w:t> -11.321</w:t>
            </w:r>
          </w:p>
        </w:tc>
        <w:tc>
          <w:tcPr>
            <w:tcW w:w="1260" w:type="dxa"/>
            <w:tcBorders>
              <w:top w:val="nil"/>
              <w:left w:val="nil"/>
              <w:bottom w:val="nil"/>
              <w:right w:val="nil"/>
            </w:tcBorders>
            <w:shd w:val="clear" w:color="auto" w:fill="auto"/>
            <w:tcMar>
              <w:top w:w="15" w:type="dxa"/>
              <w:left w:w="108" w:type="dxa"/>
              <w:bottom w:w="0" w:type="dxa"/>
              <w:right w:w="108" w:type="dxa"/>
            </w:tcMar>
          </w:tcPr>
          <w:p w14:paraId="427D8BCF" w14:textId="77777777" w:rsidR="004E2578" w:rsidRPr="00D955A1" w:rsidRDefault="004E2578" w:rsidP="00285CD7">
            <w:pPr>
              <w:pStyle w:val="paper"/>
              <w:jc w:val="center"/>
              <w:rPr>
                <w:rFonts w:eastAsia="DengXian"/>
                <w:sz w:val="21"/>
                <w:szCs w:val="24"/>
              </w:rPr>
            </w:pPr>
            <w:r w:rsidRPr="00D955A1">
              <w:rPr>
                <w:rFonts w:eastAsia="DengXian"/>
                <w:sz w:val="21"/>
                <w:szCs w:val="21"/>
              </w:rPr>
              <w:t>2.553(21)</w:t>
            </w:r>
          </w:p>
        </w:tc>
        <w:tc>
          <w:tcPr>
            <w:tcW w:w="1039" w:type="dxa"/>
            <w:tcBorders>
              <w:top w:val="nil"/>
              <w:left w:val="nil"/>
              <w:bottom w:val="nil"/>
              <w:right w:val="nil"/>
            </w:tcBorders>
            <w:shd w:val="clear" w:color="auto" w:fill="auto"/>
            <w:tcMar>
              <w:top w:w="15" w:type="dxa"/>
              <w:left w:w="108" w:type="dxa"/>
              <w:bottom w:w="0" w:type="dxa"/>
              <w:right w:w="108" w:type="dxa"/>
            </w:tcMar>
          </w:tcPr>
          <w:p w14:paraId="65694A1B" w14:textId="77777777" w:rsidR="004E2578" w:rsidRPr="00D955A1" w:rsidRDefault="004E2578" w:rsidP="00285CD7">
            <w:pPr>
              <w:pStyle w:val="paper"/>
              <w:jc w:val="center"/>
              <w:rPr>
                <w:rFonts w:eastAsia="DengXian"/>
                <w:sz w:val="21"/>
                <w:szCs w:val="24"/>
              </w:rPr>
            </w:pPr>
            <w:r w:rsidRPr="00D955A1">
              <w:rPr>
                <w:rFonts w:eastAsia="DengXian"/>
                <w:sz w:val="21"/>
                <w:szCs w:val="21"/>
              </w:rPr>
              <w:t>0.009</w:t>
            </w:r>
          </w:p>
        </w:tc>
        <w:tc>
          <w:tcPr>
            <w:tcW w:w="883" w:type="dxa"/>
            <w:vMerge/>
            <w:tcBorders>
              <w:left w:val="nil"/>
              <w:right w:val="nil"/>
            </w:tcBorders>
          </w:tcPr>
          <w:p w14:paraId="134CD9B5" w14:textId="77777777" w:rsidR="004E2578" w:rsidRPr="00D955A1" w:rsidRDefault="004E2578" w:rsidP="00285CD7">
            <w:pPr>
              <w:pStyle w:val="paper"/>
              <w:jc w:val="center"/>
              <w:rPr>
                <w:rFonts w:eastAsia="DengXian"/>
                <w:sz w:val="21"/>
                <w:szCs w:val="24"/>
              </w:rPr>
            </w:pPr>
          </w:p>
        </w:tc>
      </w:tr>
      <w:tr w:rsidR="00D955A1" w:rsidRPr="00D955A1" w14:paraId="448A8A67" w14:textId="77777777" w:rsidTr="00285CD7">
        <w:tc>
          <w:tcPr>
            <w:tcW w:w="1498" w:type="dxa"/>
            <w:vMerge w:val="restart"/>
            <w:tcBorders>
              <w:left w:val="nil"/>
              <w:right w:val="nil"/>
            </w:tcBorders>
          </w:tcPr>
          <w:p w14:paraId="2FA68BDC"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350°C-20h-A</w:t>
            </w:r>
          </w:p>
        </w:tc>
        <w:tc>
          <w:tcPr>
            <w:tcW w:w="833" w:type="dxa"/>
            <w:tcBorders>
              <w:top w:val="nil"/>
              <w:left w:val="nil"/>
              <w:bottom w:val="nil"/>
              <w:right w:val="nil"/>
            </w:tcBorders>
            <w:shd w:val="clear" w:color="auto" w:fill="auto"/>
            <w:tcMar>
              <w:top w:w="15" w:type="dxa"/>
              <w:left w:w="108" w:type="dxa"/>
              <w:bottom w:w="0" w:type="dxa"/>
              <w:right w:w="108" w:type="dxa"/>
            </w:tcMar>
          </w:tcPr>
          <w:p w14:paraId="235052B6" w14:textId="77777777" w:rsidR="004E2578" w:rsidRPr="00D955A1" w:rsidRDefault="004E2578" w:rsidP="00285CD7">
            <w:pPr>
              <w:pStyle w:val="paper"/>
              <w:jc w:val="center"/>
              <w:rPr>
                <w:rFonts w:eastAsia="DengXian"/>
                <w:sz w:val="21"/>
                <w:szCs w:val="24"/>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5B81D726"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2.711</w:t>
            </w:r>
          </w:p>
        </w:tc>
        <w:tc>
          <w:tcPr>
            <w:tcW w:w="974" w:type="dxa"/>
            <w:tcBorders>
              <w:top w:val="nil"/>
              <w:left w:val="nil"/>
              <w:bottom w:val="nil"/>
              <w:right w:val="nil"/>
            </w:tcBorders>
            <w:shd w:val="clear" w:color="auto" w:fill="auto"/>
            <w:tcMar>
              <w:top w:w="15" w:type="dxa"/>
              <w:left w:w="108" w:type="dxa"/>
              <w:bottom w:w="0" w:type="dxa"/>
              <w:right w:w="108" w:type="dxa"/>
            </w:tcMar>
          </w:tcPr>
          <w:p w14:paraId="1F27AE24" w14:textId="77777777" w:rsidR="004E2578" w:rsidRPr="00D955A1" w:rsidRDefault="004E2578" w:rsidP="00285CD7">
            <w:pPr>
              <w:pStyle w:val="paper"/>
              <w:jc w:val="center"/>
              <w:rPr>
                <w:rFonts w:eastAsia="DengXian"/>
                <w:sz w:val="21"/>
                <w:szCs w:val="24"/>
              </w:rPr>
            </w:pPr>
            <w:r w:rsidRPr="00D955A1">
              <w:rPr>
                <w:rFonts w:eastAsiaTheme="minorEastAsia"/>
                <w:sz w:val="21"/>
                <w:szCs w:val="21"/>
              </w:rPr>
              <w:t>9.1(5)</w:t>
            </w:r>
          </w:p>
        </w:tc>
        <w:tc>
          <w:tcPr>
            <w:tcW w:w="979" w:type="dxa"/>
            <w:tcBorders>
              <w:top w:val="nil"/>
              <w:left w:val="nil"/>
              <w:bottom w:val="nil"/>
              <w:right w:val="nil"/>
            </w:tcBorders>
            <w:shd w:val="clear" w:color="auto" w:fill="auto"/>
            <w:tcMar>
              <w:top w:w="15" w:type="dxa"/>
              <w:left w:w="108" w:type="dxa"/>
              <w:bottom w:w="0" w:type="dxa"/>
              <w:right w:w="108" w:type="dxa"/>
            </w:tcMar>
          </w:tcPr>
          <w:p w14:paraId="50504CAE" w14:textId="77777777" w:rsidR="004E2578" w:rsidRPr="00D955A1" w:rsidRDefault="004E2578" w:rsidP="00285CD7">
            <w:pPr>
              <w:pStyle w:val="paper"/>
              <w:jc w:val="center"/>
              <w:rPr>
                <w:rFonts w:eastAsia="DengXian"/>
                <w:sz w:val="21"/>
                <w:szCs w:val="24"/>
              </w:rPr>
            </w:pPr>
            <w:r w:rsidRPr="00D955A1">
              <w:rPr>
                <w:rFonts w:eastAsia="DengXian"/>
                <w:sz w:val="21"/>
                <w:szCs w:val="21"/>
              </w:rPr>
              <w:t>-10.965</w:t>
            </w:r>
          </w:p>
        </w:tc>
        <w:tc>
          <w:tcPr>
            <w:tcW w:w="1260" w:type="dxa"/>
            <w:tcBorders>
              <w:top w:val="nil"/>
              <w:left w:val="nil"/>
              <w:bottom w:val="nil"/>
              <w:right w:val="nil"/>
            </w:tcBorders>
            <w:shd w:val="clear" w:color="auto" w:fill="auto"/>
            <w:tcMar>
              <w:top w:w="15" w:type="dxa"/>
              <w:left w:w="108" w:type="dxa"/>
              <w:bottom w:w="0" w:type="dxa"/>
              <w:right w:w="108" w:type="dxa"/>
            </w:tcMar>
          </w:tcPr>
          <w:p w14:paraId="339A927E" w14:textId="77777777" w:rsidR="004E2578" w:rsidRPr="00D955A1" w:rsidRDefault="004E2578" w:rsidP="00285CD7">
            <w:pPr>
              <w:pStyle w:val="paper"/>
              <w:jc w:val="center"/>
              <w:rPr>
                <w:rFonts w:eastAsia="DengXian"/>
                <w:sz w:val="21"/>
                <w:szCs w:val="24"/>
              </w:rPr>
            </w:pPr>
            <w:r w:rsidRPr="00D955A1">
              <w:rPr>
                <w:rFonts w:eastAsiaTheme="minorEastAsia"/>
                <w:sz w:val="21"/>
                <w:szCs w:val="21"/>
              </w:rPr>
              <w:t>2.659</w:t>
            </w:r>
          </w:p>
        </w:tc>
        <w:tc>
          <w:tcPr>
            <w:tcW w:w="1039" w:type="dxa"/>
            <w:tcBorders>
              <w:top w:val="nil"/>
              <w:left w:val="nil"/>
              <w:bottom w:val="nil"/>
              <w:right w:val="nil"/>
            </w:tcBorders>
            <w:shd w:val="clear" w:color="auto" w:fill="auto"/>
            <w:tcMar>
              <w:top w:w="15" w:type="dxa"/>
              <w:left w:w="108" w:type="dxa"/>
              <w:bottom w:w="0" w:type="dxa"/>
              <w:right w:w="108" w:type="dxa"/>
            </w:tcMar>
          </w:tcPr>
          <w:p w14:paraId="4BF2B919" w14:textId="77777777" w:rsidR="004E2578" w:rsidRPr="00D955A1" w:rsidRDefault="004E2578" w:rsidP="00285CD7">
            <w:pPr>
              <w:pStyle w:val="paper"/>
              <w:jc w:val="center"/>
              <w:rPr>
                <w:rFonts w:eastAsia="DengXian"/>
                <w:sz w:val="21"/>
                <w:szCs w:val="24"/>
              </w:rPr>
            </w:pPr>
            <w:r w:rsidRPr="00D955A1">
              <w:rPr>
                <w:rFonts w:eastAsia="DengXian"/>
                <w:sz w:val="21"/>
                <w:szCs w:val="21"/>
              </w:rPr>
              <w:t>0.009</w:t>
            </w:r>
          </w:p>
        </w:tc>
        <w:tc>
          <w:tcPr>
            <w:tcW w:w="883" w:type="dxa"/>
            <w:vMerge w:val="restart"/>
            <w:tcBorders>
              <w:left w:val="nil"/>
              <w:right w:val="nil"/>
            </w:tcBorders>
          </w:tcPr>
          <w:p w14:paraId="39B3DF4E"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1.1%</w:t>
            </w:r>
          </w:p>
        </w:tc>
      </w:tr>
      <w:tr w:rsidR="00D955A1" w:rsidRPr="00D955A1" w14:paraId="32826E0F" w14:textId="77777777" w:rsidTr="00285CD7">
        <w:tc>
          <w:tcPr>
            <w:tcW w:w="1498" w:type="dxa"/>
            <w:vMerge/>
            <w:tcBorders>
              <w:left w:val="nil"/>
              <w:right w:val="nil"/>
            </w:tcBorders>
          </w:tcPr>
          <w:p w14:paraId="11EC6DCF"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363D5041" w14:textId="77777777" w:rsidR="004E2578" w:rsidRPr="00D955A1" w:rsidRDefault="004E2578" w:rsidP="00285CD7">
            <w:pPr>
              <w:pStyle w:val="paper"/>
              <w:jc w:val="center"/>
              <w:rPr>
                <w:rFonts w:eastAsia="DengXian"/>
                <w:sz w:val="21"/>
                <w:szCs w:val="24"/>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693C8DF9" w14:textId="77777777" w:rsidR="004E2578" w:rsidRPr="00D955A1" w:rsidRDefault="004E2578" w:rsidP="00285CD7">
            <w:pPr>
              <w:pStyle w:val="paper"/>
              <w:jc w:val="center"/>
              <w:rPr>
                <w:rFonts w:eastAsiaTheme="minorEastAsia"/>
                <w:sz w:val="21"/>
                <w:szCs w:val="24"/>
              </w:rPr>
            </w:pPr>
            <w:r w:rsidRPr="00D955A1">
              <w:rPr>
                <w:rFonts w:eastAsiaTheme="minorEastAsia"/>
                <w:sz w:val="21"/>
                <w:szCs w:val="21"/>
              </w:rPr>
              <w:t>2.711</w:t>
            </w:r>
          </w:p>
        </w:tc>
        <w:tc>
          <w:tcPr>
            <w:tcW w:w="974" w:type="dxa"/>
            <w:tcBorders>
              <w:top w:val="nil"/>
              <w:left w:val="nil"/>
              <w:bottom w:val="nil"/>
              <w:right w:val="nil"/>
            </w:tcBorders>
            <w:shd w:val="clear" w:color="auto" w:fill="auto"/>
            <w:tcMar>
              <w:top w:w="15" w:type="dxa"/>
              <w:left w:w="108" w:type="dxa"/>
              <w:bottom w:w="0" w:type="dxa"/>
              <w:right w:w="108" w:type="dxa"/>
            </w:tcMar>
          </w:tcPr>
          <w:p w14:paraId="531F8AC8" w14:textId="77777777" w:rsidR="004E2578" w:rsidRPr="00D955A1" w:rsidRDefault="004E2578" w:rsidP="00285CD7">
            <w:pPr>
              <w:pStyle w:val="paper"/>
              <w:jc w:val="center"/>
              <w:rPr>
                <w:rFonts w:eastAsia="DengXian"/>
                <w:sz w:val="21"/>
                <w:szCs w:val="24"/>
              </w:rPr>
            </w:pPr>
            <w:r w:rsidRPr="00D955A1">
              <w:rPr>
                <w:rFonts w:eastAsiaTheme="minorEastAsia"/>
                <w:sz w:val="21"/>
                <w:szCs w:val="21"/>
              </w:rPr>
              <w:t>2.9(5)</w:t>
            </w:r>
          </w:p>
        </w:tc>
        <w:tc>
          <w:tcPr>
            <w:tcW w:w="979" w:type="dxa"/>
            <w:tcBorders>
              <w:top w:val="nil"/>
              <w:left w:val="nil"/>
              <w:bottom w:val="nil"/>
              <w:right w:val="nil"/>
            </w:tcBorders>
            <w:shd w:val="clear" w:color="auto" w:fill="auto"/>
            <w:tcMar>
              <w:top w:w="15" w:type="dxa"/>
              <w:left w:w="108" w:type="dxa"/>
              <w:bottom w:w="0" w:type="dxa"/>
              <w:right w:w="108" w:type="dxa"/>
            </w:tcMar>
          </w:tcPr>
          <w:p w14:paraId="7C1C0820" w14:textId="77777777" w:rsidR="004E2578" w:rsidRPr="00D955A1" w:rsidRDefault="004E2578" w:rsidP="00285CD7">
            <w:pPr>
              <w:pStyle w:val="paper"/>
              <w:jc w:val="center"/>
              <w:rPr>
                <w:rFonts w:eastAsia="DengXian"/>
                <w:sz w:val="21"/>
                <w:szCs w:val="24"/>
              </w:rPr>
            </w:pPr>
            <w:r w:rsidRPr="00D955A1">
              <w:rPr>
                <w:rFonts w:eastAsia="DengXian"/>
                <w:sz w:val="21"/>
                <w:szCs w:val="21"/>
              </w:rPr>
              <w:t> -11.550</w:t>
            </w:r>
          </w:p>
        </w:tc>
        <w:tc>
          <w:tcPr>
            <w:tcW w:w="1260" w:type="dxa"/>
            <w:tcBorders>
              <w:top w:val="nil"/>
              <w:left w:val="nil"/>
              <w:bottom w:val="nil"/>
              <w:right w:val="nil"/>
            </w:tcBorders>
            <w:shd w:val="clear" w:color="auto" w:fill="auto"/>
            <w:tcMar>
              <w:top w:w="15" w:type="dxa"/>
              <w:left w:w="108" w:type="dxa"/>
              <w:bottom w:w="0" w:type="dxa"/>
              <w:right w:w="108" w:type="dxa"/>
            </w:tcMar>
          </w:tcPr>
          <w:p w14:paraId="5A709BED" w14:textId="77777777" w:rsidR="004E2578" w:rsidRPr="00D955A1" w:rsidRDefault="004E2578" w:rsidP="00285CD7">
            <w:pPr>
              <w:pStyle w:val="paper"/>
              <w:jc w:val="center"/>
              <w:rPr>
                <w:rFonts w:eastAsia="DengXian"/>
                <w:sz w:val="21"/>
                <w:szCs w:val="24"/>
              </w:rPr>
            </w:pPr>
            <w:r w:rsidRPr="00D955A1">
              <w:rPr>
                <w:rFonts w:eastAsia="DengXian"/>
                <w:sz w:val="21"/>
                <w:szCs w:val="21"/>
              </w:rPr>
              <w:t>2.540(17)</w:t>
            </w:r>
          </w:p>
        </w:tc>
        <w:tc>
          <w:tcPr>
            <w:tcW w:w="1039" w:type="dxa"/>
            <w:tcBorders>
              <w:top w:val="nil"/>
              <w:left w:val="nil"/>
              <w:bottom w:val="nil"/>
              <w:right w:val="nil"/>
            </w:tcBorders>
            <w:shd w:val="clear" w:color="auto" w:fill="auto"/>
            <w:tcMar>
              <w:top w:w="15" w:type="dxa"/>
              <w:left w:w="108" w:type="dxa"/>
              <w:bottom w:w="0" w:type="dxa"/>
              <w:right w:w="108" w:type="dxa"/>
            </w:tcMar>
          </w:tcPr>
          <w:p w14:paraId="2D1AA6F2" w14:textId="77777777" w:rsidR="004E2578" w:rsidRPr="00D955A1" w:rsidRDefault="004E2578" w:rsidP="00285CD7">
            <w:pPr>
              <w:pStyle w:val="paper"/>
              <w:jc w:val="center"/>
              <w:rPr>
                <w:rFonts w:eastAsia="DengXian"/>
                <w:sz w:val="21"/>
                <w:szCs w:val="24"/>
              </w:rPr>
            </w:pPr>
            <w:r w:rsidRPr="00D955A1">
              <w:rPr>
                <w:rFonts w:eastAsia="DengXian"/>
                <w:sz w:val="21"/>
                <w:szCs w:val="21"/>
              </w:rPr>
              <w:t>0.009</w:t>
            </w:r>
          </w:p>
        </w:tc>
        <w:tc>
          <w:tcPr>
            <w:tcW w:w="883" w:type="dxa"/>
            <w:vMerge/>
            <w:tcBorders>
              <w:left w:val="nil"/>
              <w:right w:val="nil"/>
            </w:tcBorders>
          </w:tcPr>
          <w:p w14:paraId="72834F34" w14:textId="77777777" w:rsidR="004E2578" w:rsidRPr="00D955A1" w:rsidRDefault="004E2578" w:rsidP="00285CD7">
            <w:pPr>
              <w:pStyle w:val="paper"/>
              <w:spacing w:line="360" w:lineRule="auto"/>
              <w:jc w:val="center"/>
              <w:rPr>
                <w:rFonts w:eastAsia="DengXian"/>
                <w:sz w:val="21"/>
                <w:szCs w:val="24"/>
              </w:rPr>
            </w:pPr>
          </w:p>
        </w:tc>
      </w:tr>
      <w:tr w:rsidR="00D955A1" w:rsidRPr="00D955A1" w14:paraId="539DCD31" w14:textId="77777777" w:rsidTr="00285CD7">
        <w:tc>
          <w:tcPr>
            <w:tcW w:w="1498" w:type="dxa"/>
            <w:vMerge w:val="restart"/>
            <w:tcBorders>
              <w:left w:val="nil"/>
              <w:right w:val="nil"/>
            </w:tcBorders>
          </w:tcPr>
          <w:p w14:paraId="50C50C24"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450°C-2h-A</w:t>
            </w:r>
          </w:p>
        </w:tc>
        <w:tc>
          <w:tcPr>
            <w:tcW w:w="833" w:type="dxa"/>
            <w:tcBorders>
              <w:top w:val="nil"/>
              <w:left w:val="nil"/>
              <w:bottom w:val="nil"/>
              <w:right w:val="nil"/>
            </w:tcBorders>
            <w:shd w:val="clear" w:color="auto" w:fill="auto"/>
            <w:tcMar>
              <w:top w:w="15" w:type="dxa"/>
              <w:left w:w="108" w:type="dxa"/>
              <w:bottom w:w="0" w:type="dxa"/>
              <w:right w:w="108" w:type="dxa"/>
            </w:tcMar>
          </w:tcPr>
          <w:p w14:paraId="326FA0FD"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7F7FD090"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65712F87"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7.9(5)</w:t>
            </w:r>
          </w:p>
        </w:tc>
        <w:tc>
          <w:tcPr>
            <w:tcW w:w="979" w:type="dxa"/>
            <w:tcBorders>
              <w:top w:val="nil"/>
              <w:left w:val="nil"/>
              <w:bottom w:val="nil"/>
              <w:right w:val="nil"/>
            </w:tcBorders>
            <w:shd w:val="clear" w:color="auto" w:fill="auto"/>
            <w:tcMar>
              <w:top w:w="15" w:type="dxa"/>
              <w:left w:w="108" w:type="dxa"/>
              <w:bottom w:w="0" w:type="dxa"/>
              <w:right w:w="108" w:type="dxa"/>
            </w:tcMar>
          </w:tcPr>
          <w:p w14:paraId="42393AC4" w14:textId="77777777" w:rsidR="004E2578" w:rsidRPr="00D955A1" w:rsidRDefault="004E2578" w:rsidP="00285CD7">
            <w:pPr>
              <w:pStyle w:val="paper"/>
              <w:jc w:val="center"/>
              <w:rPr>
                <w:rFonts w:eastAsia="DengXian"/>
                <w:sz w:val="21"/>
                <w:szCs w:val="21"/>
              </w:rPr>
            </w:pPr>
            <w:r w:rsidRPr="00D955A1">
              <w:rPr>
                <w:rFonts w:eastAsia="DengXian"/>
                <w:sz w:val="21"/>
                <w:szCs w:val="21"/>
              </w:rPr>
              <w:t>-2.237</w:t>
            </w:r>
          </w:p>
        </w:tc>
        <w:tc>
          <w:tcPr>
            <w:tcW w:w="1260" w:type="dxa"/>
            <w:tcBorders>
              <w:top w:val="nil"/>
              <w:left w:val="nil"/>
              <w:bottom w:val="nil"/>
              <w:right w:val="nil"/>
            </w:tcBorders>
            <w:shd w:val="clear" w:color="auto" w:fill="auto"/>
            <w:tcMar>
              <w:top w:w="15" w:type="dxa"/>
              <w:left w:w="108" w:type="dxa"/>
              <w:bottom w:w="0" w:type="dxa"/>
              <w:right w:w="108" w:type="dxa"/>
            </w:tcMar>
          </w:tcPr>
          <w:p w14:paraId="28903A2F"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2.658</w:t>
            </w:r>
          </w:p>
        </w:tc>
        <w:tc>
          <w:tcPr>
            <w:tcW w:w="1039" w:type="dxa"/>
            <w:tcBorders>
              <w:top w:val="nil"/>
              <w:left w:val="nil"/>
              <w:bottom w:val="nil"/>
              <w:right w:val="nil"/>
            </w:tcBorders>
            <w:shd w:val="clear" w:color="auto" w:fill="auto"/>
            <w:tcMar>
              <w:top w:w="15" w:type="dxa"/>
              <w:left w:w="108" w:type="dxa"/>
              <w:bottom w:w="0" w:type="dxa"/>
              <w:right w:w="108" w:type="dxa"/>
            </w:tcMar>
          </w:tcPr>
          <w:p w14:paraId="4014F3C4" w14:textId="77777777" w:rsidR="004E2578" w:rsidRPr="00D955A1" w:rsidRDefault="004E2578" w:rsidP="00285CD7">
            <w:pPr>
              <w:pStyle w:val="paper"/>
              <w:jc w:val="center"/>
              <w:rPr>
                <w:rFonts w:eastAsia="DengXian"/>
                <w:sz w:val="21"/>
                <w:szCs w:val="21"/>
              </w:rPr>
            </w:pPr>
            <w:r w:rsidRPr="00D955A1">
              <w:rPr>
                <w:rFonts w:eastAsia="DengXian"/>
                <w:sz w:val="21"/>
                <w:szCs w:val="21"/>
              </w:rPr>
              <w:t>0.009</w:t>
            </w:r>
          </w:p>
        </w:tc>
        <w:tc>
          <w:tcPr>
            <w:tcW w:w="883" w:type="dxa"/>
            <w:vMerge w:val="restart"/>
            <w:tcBorders>
              <w:left w:val="nil"/>
              <w:right w:val="nil"/>
            </w:tcBorders>
          </w:tcPr>
          <w:p w14:paraId="7ED8861C"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.8%</w:t>
            </w:r>
          </w:p>
        </w:tc>
      </w:tr>
      <w:tr w:rsidR="00D955A1" w:rsidRPr="00D955A1" w14:paraId="481E4FA5" w14:textId="77777777" w:rsidTr="00285CD7">
        <w:tc>
          <w:tcPr>
            <w:tcW w:w="1498" w:type="dxa"/>
            <w:vMerge/>
            <w:tcBorders>
              <w:left w:val="nil"/>
              <w:right w:val="nil"/>
            </w:tcBorders>
          </w:tcPr>
          <w:p w14:paraId="67D5B5BA"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0CA9941D"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60A3D375"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07F40ED1"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4.1(5)</w:t>
            </w:r>
          </w:p>
        </w:tc>
        <w:tc>
          <w:tcPr>
            <w:tcW w:w="979" w:type="dxa"/>
            <w:tcBorders>
              <w:top w:val="nil"/>
              <w:left w:val="nil"/>
              <w:bottom w:val="nil"/>
              <w:right w:val="nil"/>
            </w:tcBorders>
            <w:shd w:val="clear" w:color="auto" w:fill="auto"/>
            <w:tcMar>
              <w:top w:w="15" w:type="dxa"/>
              <w:left w:w="108" w:type="dxa"/>
              <w:bottom w:w="0" w:type="dxa"/>
              <w:right w:w="108" w:type="dxa"/>
            </w:tcMar>
          </w:tcPr>
          <w:p w14:paraId="38E91D33" w14:textId="77777777" w:rsidR="004E2578" w:rsidRPr="00D955A1" w:rsidRDefault="004E2578" w:rsidP="00285CD7">
            <w:pPr>
              <w:pStyle w:val="paper"/>
              <w:jc w:val="center"/>
              <w:rPr>
                <w:rFonts w:eastAsia="DengXian"/>
                <w:sz w:val="21"/>
                <w:szCs w:val="21"/>
              </w:rPr>
            </w:pPr>
            <w:r w:rsidRPr="00D955A1">
              <w:rPr>
                <w:rFonts w:eastAsia="DengXian"/>
                <w:sz w:val="21"/>
                <w:szCs w:val="21"/>
              </w:rPr>
              <w:t> -4.524</w:t>
            </w:r>
          </w:p>
        </w:tc>
        <w:tc>
          <w:tcPr>
            <w:tcW w:w="1260" w:type="dxa"/>
            <w:tcBorders>
              <w:top w:val="nil"/>
              <w:left w:val="nil"/>
              <w:bottom w:val="nil"/>
              <w:right w:val="nil"/>
            </w:tcBorders>
            <w:shd w:val="clear" w:color="auto" w:fill="auto"/>
            <w:tcMar>
              <w:top w:w="15" w:type="dxa"/>
              <w:left w:w="108" w:type="dxa"/>
              <w:bottom w:w="0" w:type="dxa"/>
              <w:right w:w="108" w:type="dxa"/>
            </w:tcMar>
          </w:tcPr>
          <w:p w14:paraId="62120CFC" w14:textId="77777777" w:rsidR="004E2578" w:rsidRPr="00D955A1" w:rsidRDefault="004E2578" w:rsidP="00285CD7">
            <w:pPr>
              <w:pStyle w:val="paper"/>
              <w:jc w:val="center"/>
              <w:rPr>
                <w:rFonts w:eastAsia="DengXian"/>
                <w:sz w:val="21"/>
                <w:szCs w:val="21"/>
              </w:rPr>
            </w:pPr>
            <w:r w:rsidRPr="00D955A1">
              <w:rPr>
                <w:rFonts w:eastAsia="DengXian"/>
                <w:sz w:val="21"/>
                <w:szCs w:val="21"/>
              </w:rPr>
              <w:t>2.600(20)</w:t>
            </w:r>
          </w:p>
        </w:tc>
        <w:tc>
          <w:tcPr>
            <w:tcW w:w="1039" w:type="dxa"/>
            <w:tcBorders>
              <w:top w:val="nil"/>
              <w:left w:val="nil"/>
              <w:bottom w:val="nil"/>
              <w:right w:val="nil"/>
            </w:tcBorders>
            <w:shd w:val="clear" w:color="auto" w:fill="auto"/>
            <w:tcMar>
              <w:top w:w="15" w:type="dxa"/>
              <w:left w:w="108" w:type="dxa"/>
              <w:bottom w:w="0" w:type="dxa"/>
              <w:right w:w="108" w:type="dxa"/>
            </w:tcMar>
          </w:tcPr>
          <w:p w14:paraId="6989091E" w14:textId="77777777" w:rsidR="004E2578" w:rsidRPr="00D955A1" w:rsidRDefault="004E2578" w:rsidP="00285CD7">
            <w:pPr>
              <w:pStyle w:val="paper"/>
              <w:jc w:val="center"/>
              <w:rPr>
                <w:rFonts w:eastAsia="DengXian"/>
                <w:sz w:val="21"/>
                <w:szCs w:val="21"/>
              </w:rPr>
            </w:pPr>
            <w:r w:rsidRPr="00D955A1">
              <w:rPr>
                <w:rFonts w:eastAsia="DengXian"/>
                <w:sz w:val="21"/>
                <w:szCs w:val="21"/>
              </w:rPr>
              <w:t>0.007</w:t>
            </w:r>
          </w:p>
        </w:tc>
        <w:tc>
          <w:tcPr>
            <w:tcW w:w="883" w:type="dxa"/>
            <w:vMerge/>
            <w:tcBorders>
              <w:left w:val="nil"/>
              <w:right w:val="nil"/>
            </w:tcBorders>
          </w:tcPr>
          <w:p w14:paraId="492FC17A" w14:textId="77777777" w:rsidR="004E2578" w:rsidRPr="00D955A1" w:rsidRDefault="004E2578" w:rsidP="00285CD7">
            <w:pPr>
              <w:pStyle w:val="paper"/>
              <w:jc w:val="center"/>
              <w:rPr>
                <w:rFonts w:eastAsia="DengXian"/>
                <w:sz w:val="21"/>
                <w:szCs w:val="24"/>
              </w:rPr>
            </w:pPr>
          </w:p>
        </w:tc>
      </w:tr>
      <w:tr w:rsidR="00D955A1" w:rsidRPr="00D955A1" w14:paraId="61CA3C49" w14:textId="77777777" w:rsidTr="00285CD7">
        <w:tc>
          <w:tcPr>
            <w:tcW w:w="1498" w:type="dxa"/>
            <w:vMerge w:val="restart"/>
            <w:tcBorders>
              <w:left w:val="nil"/>
              <w:right w:val="nil"/>
            </w:tcBorders>
          </w:tcPr>
          <w:p w14:paraId="4DE23D1D"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450°C-10h-A</w:t>
            </w:r>
          </w:p>
        </w:tc>
        <w:tc>
          <w:tcPr>
            <w:tcW w:w="833" w:type="dxa"/>
            <w:tcBorders>
              <w:top w:val="nil"/>
              <w:left w:val="nil"/>
              <w:bottom w:val="nil"/>
              <w:right w:val="nil"/>
            </w:tcBorders>
            <w:shd w:val="clear" w:color="auto" w:fill="auto"/>
            <w:tcMar>
              <w:top w:w="15" w:type="dxa"/>
              <w:left w:w="108" w:type="dxa"/>
              <w:bottom w:w="0" w:type="dxa"/>
              <w:right w:w="108" w:type="dxa"/>
            </w:tcMar>
          </w:tcPr>
          <w:p w14:paraId="7B4F6902"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307C6C03"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3048735A" w14:textId="77777777" w:rsidR="004E2578" w:rsidRPr="00D955A1" w:rsidRDefault="004E2578" w:rsidP="00285CD7">
            <w:pPr>
              <w:pStyle w:val="paper"/>
              <w:jc w:val="center"/>
              <w:rPr>
                <w:rFonts w:eastAsia="DengXian"/>
                <w:sz w:val="21"/>
                <w:szCs w:val="21"/>
              </w:rPr>
            </w:pPr>
            <w:r w:rsidRPr="00D955A1">
              <w:rPr>
                <w:rFonts w:eastAsia="DengXian"/>
                <w:sz w:val="21"/>
                <w:szCs w:val="21"/>
              </w:rPr>
              <w:t>7.2(5)</w:t>
            </w:r>
          </w:p>
        </w:tc>
        <w:tc>
          <w:tcPr>
            <w:tcW w:w="979" w:type="dxa"/>
            <w:tcBorders>
              <w:top w:val="nil"/>
              <w:left w:val="nil"/>
              <w:bottom w:val="nil"/>
              <w:right w:val="nil"/>
            </w:tcBorders>
            <w:shd w:val="clear" w:color="auto" w:fill="auto"/>
            <w:tcMar>
              <w:top w:w="15" w:type="dxa"/>
              <w:left w:w="108" w:type="dxa"/>
              <w:bottom w:w="0" w:type="dxa"/>
              <w:right w:w="108" w:type="dxa"/>
            </w:tcMar>
          </w:tcPr>
          <w:p w14:paraId="667E0960" w14:textId="77777777" w:rsidR="004E2578" w:rsidRPr="00D955A1" w:rsidRDefault="004E2578" w:rsidP="00285CD7">
            <w:pPr>
              <w:pStyle w:val="paper"/>
              <w:jc w:val="center"/>
              <w:rPr>
                <w:rFonts w:eastAsia="DengXian"/>
                <w:sz w:val="21"/>
                <w:szCs w:val="21"/>
              </w:rPr>
            </w:pPr>
            <w:r w:rsidRPr="00D955A1">
              <w:rPr>
                <w:rFonts w:eastAsia="DengXian"/>
                <w:sz w:val="21"/>
                <w:szCs w:val="21"/>
              </w:rPr>
              <w:t>-5.118</w:t>
            </w:r>
          </w:p>
        </w:tc>
        <w:tc>
          <w:tcPr>
            <w:tcW w:w="1260" w:type="dxa"/>
            <w:tcBorders>
              <w:top w:val="nil"/>
              <w:left w:val="nil"/>
              <w:bottom w:val="nil"/>
              <w:right w:val="nil"/>
            </w:tcBorders>
            <w:shd w:val="clear" w:color="auto" w:fill="auto"/>
            <w:tcMar>
              <w:top w:w="15" w:type="dxa"/>
              <w:left w:w="108" w:type="dxa"/>
              <w:bottom w:w="0" w:type="dxa"/>
              <w:right w:w="108" w:type="dxa"/>
            </w:tcMar>
          </w:tcPr>
          <w:p w14:paraId="0C3AA53C"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2.672</w:t>
            </w:r>
          </w:p>
        </w:tc>
        <w:tc>
          <w:tcPr>
            <w:tcW w:w="1039" w:type="dxa"/>
            <w:tcBorders>
              <w:top w:val="nil"/>
              <w:left w:val="nil"/>
              <w:bottom w:val="nil"/>
              <w:right w:val="nil"/>
            </w:tcBorders>
            <w:shd w:val="clear" w:color="auto" w:fill="auto"/>
            <w:tcMar>
              <w:top w:w="15" w:type="dxa"/>
              <w:left w:w="108" w:type="dxa"/>
              <w:bottom w:w="0" w:type="dxa"/>
              <w:right w:w="108" w:type="dxa"/>
            </w:tcMar>
          </w:tcPr>
          <w:p w14:paraId="40E19DDA" w14:textId="77777777" w:rsidR="004E2578" w:rsidRPr="00D955A1" w:rsidRDefault="004E2578" w:rsidP="00285CD7">
            <w:pPr>
              <w:pStyle w:val="paper"/>
              <w:jc w:val="center"/>
              <w:rPr>
                <w:rFonts w:eastAsia="DengXian"/>
                <w:sz w:val="21"/>
                <w:szCs w:val="21"/>
              </w:rPr>
            </w:pPr>
            <w:r w:rsidRPr="00D955A1">
              <w:rPr>
                <w:rFonts w:eastAsia="DengXian"/>
                <w:sz w:val="21"/>
                <w:szCs w:val="21"/>
              </w:rPr>
              <w:t>0.008</w:t>
            </w:r>
          </w:p>
        </w:tc>
        <w:tc>
          <w:tcPr>
            <w:tcW w:w="883" w:type="dxa"/>
            <w:vMerge w:val="restart"/>
            <w:tcBorders>
              <w:left w:val="nil"/>
              <w:right w:val="nil"/>
            </w:tcBorders>
          </w:tcPr>
          <w:p w14:paraId="2A7190BC"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0.7%</w:t>
            </w:r>
          </w:p>
        </w:tc>
      </w:tr>
      <w:tr w:rsidR="00D955A1" w:rsidRPr="00D955A1" w14:paraId="56999BBF" w14:textId="77777777" w:rsidTr="00285CD7">
        <w:tc>
          <w:tcPr>
            <w:tcW w:w="1498" w:type="dxa"/>
            <w:vMerge/>
            <w:tcBorders>
              <w:left w:val="nil"/>
              <w:right w:val="nil"/>
            </w:tcBorders>
          </w:tcPr>
          <w:p w14:paraId="26779B02"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55825113"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036D2C55"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0E4A77F9" w14:textId="77777777" w:rsidR="004E2578" w:rsidRPr="00D955A1" w:rsidRDefault="004E2578" w:rsidP="00285CD7">
            <w:pPr>
              <w:pStyle w:val="paper"/>
              <w:jc w:val="center"/>
              <w:rPr>
                <w:rFonts w:eastAsia="DengXian"/>
                <w:sz w:val="21"/>
                <w:szCs w:val="21"/>
              </w:rPr>
            </w:pPr>
            <w:r w:rsidRPr="00D955A1">
              <w:rPr>
                <w:rFonts w:eastAsia="DengXian"/>
                <w:sz w:val="21"/>
                <w:szCs w:val="21"/>
              </w:rPr>
              <w:t>4.8(5)</w:t>
            </w:r>
          </w:p>
        </w:tc>
        <w:tc>
          <w:tcPr>
            <w:tcW w:w="979" w:type="dxa"/>
            <w:tcBorders>
              <w:top w:val="nil"/>
              <w:left w:val="nil"/>
              <w:bottom w:val="nil"/>
              <w:right w:val="nil"/>
            </w:tcBorders>
            <w:shd w:val="clear" w:color="auto" w:fill="auto"/>
            <w:tcMar>
              <w:top w:w="15" w:type="dxa"/>
              <w:left w:w="108" w:type="dxa"/>
              <w:bottom w:w="0" w:type="dxa"/>
              <w:right w:w="108" w:type="dxa"/>
            </w:tcMar>
          </w:tcPr>
          <w:p w14:paraId="59E93CAF" w14:textId="77777777" w:rsidR="004E2578" w:rsidRPr="00D955A1" w:rsidRDefault="004E2578" w:rsidP="00285CD7">
            <w:pPr>
              <w:pStyle w:val="paper"/>
              <w:jc w:val="center"/>
              <w:rPr>
                <w:rFonts w:eastAsia="DengXian"/>
                <w:sz w:val="21"/>
                <w:szCs w:val="21"/>
              </w:rPr>
            </w:pPr>
            <w:r w:rsidRPr="00D955A1">
              <w:rPr>
                <w:rFonts w:eastAsia="DengXian"/>
                <w:sz w:val="21"/>
                <w:szCs w:val="21"/>
              </w:rPr>
              <w:t> 8.622</w:t>
            </w:r>
          </w:p>
        </w:tc>
        <w:tc>
          <w:tcPr>
            <w:tcW w:w="1260" w:type="dxa"/>
            <w:tcBorders>
              <w:top w:val="nil"/>
              <w:left w:val="nil"/>
              <w:bottom w:val="nil"/>
              <w:right w:val="nil"/>
            </w:tcBorders>
            <w:shd w:val="clear" w:color="auto" w:fill="auto"/>
            <w:tcMar>
              <w:top w:w="15" w:type="dxa"/>
              <w:left w:w="108" w:type="dxa"/>
              <w:bottom w:w="0" w:type="dxa"/>
              <w:right w:w="108" w:type="dxa"/>
            </w:tcMar>
          </w:tcPr>
          <w:p w14:paraId="63C9EC60" w14:textId="77777777" w:rsidR="004E2578" w:rsidRPr="00D955A1" w:rsidRDefault="004E2578" w:rsidP="00285CD7">
            <w:pPr>
              <w:pStyle w:val="paper"/>
              <w:jc w:val="center"/>
              <w:rPr>
                <w:rFonts w:eastAsia="DengXian"/>
                <w:sz w:val="21"/>
                <w:szCs w:val="21"/>
              </w:rPr>
            </w:pPr>
            <w:r w:rsidRPr="00D955A1">
              <w:rPr>
                <w:rFonts w:eastAsia="DengXian"/>
                <w:sz w:val="21"/>
                <w:szCs w:val="21"/>
              </w:rPr>
              <w:t>2.737(29)</w:t>
            </w:r>
          </w:p>
        </w:tc>
        <w:tc>
          <w:tcPr>
            <w:tcW w:w="1039" w:type="dxa"/>
            <w:tcBorders>
              <w:top w:val="nil"/>
              <w:left w:val="nil"/>
              <w:bottom w:val="nil"/>
              <w:right w:val="nil"/>
            </w:tcBorders>
            <w:shd w:val="clear" w:color="auto" w:fill="auto"/>
            <w:tcMar>
              <w:top w:w="15" w:type="dxa"/>
              <w:left w:w="108" w:type="dxa"/>
              <w:bottom w:w="0" w:type="dxa"/>
              <w:right w:w="108" w:type="dxa"/>
            </w:tcMar>
          </w:tcPr>
          <w:p w14:paraId="547E00CE" w14:textId="77777777" w:rsidR="004E2578" w:rsidRPr="00D955A1" w:rsidRDefault="004E2578" w:rsidP="00285CD7">
            <w:pPr>
              <w:pStyle w:val="paper"/>
              <w:jc w:val="center"/>
              <w:rPr>
                <w:rFonts w:eastAsia="DengXian"/>
                <w:sz w:val="21"/>
                <w:szCs w:val="21"/>
              </w:rPr>
            </w:pPr>
            <w:r w:rsidRPr="00D955A1">
              <w:rPr>
                <w:rFonts w:eastAsia="DengXian"/>
                <w:sz w:val="21"/>
                <w:szCs w:val="21"/>
              </w:rPr>
              <w:t>0.016</w:t>
            </w:r>
          </w:p>
        </w:tc>
        <w:tc>
          <w:tcPr>
            <w:tcW w:w="883" w:type="dxa"/>
            <w:vMerge/>
            <w:tcBorders>
              <w:left w:val="nil"/>
              <w:right w:val="nil"/>
            </w:tcBorders>
          </w:tcPr>
          <w:p w14:paraId="00F1C830" w14:textId="77777777" w:rsidR="004E2578" w:rsidRPr="00D955A1" w:rsidRDefault="004E2578" w:rsidP="00285CD7">
            <w:pPr>
              <w:pStyle w:val="paper"/>
              <w:jc w:val="center"/>
              <w:rPr>
                <w:rFonts w:eastAsia="DengXian"/>
                <w:sz w:val="21"/>
                <w:szCs w:val="24"/>
              </w:rPr>
            </w:pPr>
          </w:p>
        </w:tc>
      </w:tr>
      <w:tr w:rsidR="00D955A1" w:rsidRPr="00D955A1" w14:paraId="12AF924E" w14:textId="77777777" w:rsidTr="00285CD7">
        <w:tc>
          <w:tcPr>
            <w:tcW w:w="1498" w:type="dxa"/>
            <w:vMerge w:val="restart"/>
            <w:tcBorders>
              <w:left w:val="nil"/>
              <w:right w:val="nil"/>
            </w:tcBorders>
          </w:tcPr>
          <w:p w14:paraId="5DF8E513"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450°C-20h-A</w:t>
            </w:r>
          </w:p>
        </w:tc>
        <w:tc>
          <w:tcPr>
            <w:tcW w:w="833" w:type="dxa"/>
            <w:tcBorders>
              <w:top w:val="nil"/>
              <w:left w:val="nil"/>
              <w:bottom w:val="nil"/>
              <w:right w:val="nil"/>
            </w:tcBorders>
            <w:shd w:val="clear" w:color="auto" w:fill="auto"/>
            <w:tcMar>
              <w:top w:w="15" w:type="dxa"/>
              <w:left w:w="108" w:type="dxa"/>
              <w:bottom w:w="0" w:type="dxa"/>
              <w:right w:w="108" w:type="dxa"/>
            </w:tcMar>
          </w:tcPr>
          <w:p w14:paraId="3078E46B"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28DFA088"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261E5C12" w14:textId="77777777" w:rsidR="004E2578" w:rsidRPr="00D955A1" w:rsidRDefault="004E2578" w:rsidP="00285CD7">
            <w:pPr>
              <w:pStyle w:val="paper"/>
              <w:jc w:val="center"/>
              <w:rPr>
                <w:rFonts w:eastAsia="DengXian"/>
                <w:sz w:val="21"/>
                <w:szCs w:val="21"/>
              </w:rPr>
            </w:pPr>
            <w:r w:rsidRPr="00D955A1">
              <w:rPr>
                <w:rFonts w:eastAsia="DengXian"/>
                <w:sz w:val="21"/>
                <w:szCs w:val="21"/>
              </w:rPr>
              <w:t>7.1(5)</w:t>
            </w:r>
          </w:p>
        </w:tc>
        <w:tc>
          <w:tcPr>
            <w:tcW w:w="979" w:type="dxa"/>
            <w:tcBorders>
              <w:top w:val="nil"/>
              <w:left w:val="nil"/>
              <w:bottom w:val="nil"/>
              <w:right w:val="nil"/>
            </w:tcBorders>
            <w:shd w:val="clear" w:color="auto" w:fill="auto"/>
            <w:tcMar>
              <w:top w:w="15" w:type="dxa"/>
              <w:left w:w="108" w:type="dxa"/>
              <w:bottom w:w="0" w:type="dxa"/>
              <w:right w:w="108" w:type="dxa"/>
            </w:tcMar>
          </w:tcPr>
          <w:p w14:paraId="75BEF022" w14:textId="77777777" w:rsidR="004E2578" w:rsidRPr="00D955A1" w:rsidRDefault="004E2578" w:rsidP="00285CD7">
            <w:pPr>
              <w:pStyle w:val="paper"/>
              <w:jc w:val="center"/>
              <w:rPr>
                <w:rFonts w:eastAsia="DengXian"/>
                <w:sz w:val="21"/>
                <w:szCs w:val="21"/>
              </w:rPr>
            </w:pPr>
            <w:r w:rsidRPr="00D955A1">
              <w:rPr>
                <w:rFonts w:eastAsia="DengXian"/>
                <w:sz w:val="21"/>
                <w:szCs w:val="21"/>
              </w:rPr>
              <w:t>-4.207</w:t>
            </w:r>
          </w:p>
        </w:tc>
        <w:tc>
          <w:tcPr>
            <w:tcW w:w="1260" w:type="dxa"/>
            <w:tcBorders>
              <w:top w:val="nil"/>
              <w:left w:val="nil"/>
              <w:bottom w:val="nil"/>
              <w:right w:val="nil"/>
            </w:tcBorders>
            <w:shd w:val="clear" w:color="auto" w:fill="auto"/>
            <w:tcMar>
              <w:top w:w="15" w:type="dxa"/>
              <w:left w:w="108" w:type="dxa"/>
              <w:bottom w:w="0" w:type="dxa"/>
              <w:right w:w="108" w:type="dxa"/>
            </w:tcMar>
          </w:tcPr>
          <w:p w14:paraId="390F4123"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2.638</w:t>
            </w:r>
          </w:p>
        </w:tc>
        <w:tc>
          <w:tcPr>
            <w:tcW w:w="1039" w:type="dxa"/>
            <w:tcBorders>
              <w:top w:val="nil"/>
              <w:left w:val="nil"/>
              <w:bottom w:val="nil"/>
              <w:right w:val="nil"/>
            </w:tcBorders>
            <w:shd w:val="clear" w:color="auto" w:fill="auto"/>
            <w:tcMar>
              <w:top w:w="15" w:type="dxa"/>
              <w:left w:w="108" w:type="dxa"/>
              <w:bottom w:w="0" w:type="dxa"/>
              <w:right w:w="108" w:type="dxa"/>
            </w:tcMar>
          </w:tcPr>
          <w:p w14:paraId="1942AE10"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883" w:type="dxa"/>
            <w:vMerge w:val="restart"/>
            <w:tcBorders>
              <w:left w:val="nil"/>
              <w:right w:val="nil"/>
            </w:tcBorders>
          </w:tcPr>
          <w:p w14:paraId="2E1C6731"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2.0%</w:t>
            </w:r>
          </w:p>
        </w:tc>
      </w:tr>
      <w:tr w:rsidR="00D955A1" w:rsidRPr="00D955A1" w14:paraId="7383B74D" w14:textId="77777777" w:rsidTr="00285CD7">
        <w:tc>
          <w:tcPr>
            <w:tcW w:w="1498" w:type="dxa"/>
            <w:vMerge/>
            <w:tcBorders>
              <w:left w:val="nil"/>
              <w:right w:val="nil"/>
            </w:tcBorders>
          </w:tcPr>
          <w:p w14:paraId="748C6318"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48C288BA"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6A042EE5"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3D87F38A" w14:textId="77777777" w:rsidR="004E2578" w:rsidRPr="00D955A1" w:rsidRDefault="004E2578" w:rsidP="00285CD7">
            <w:pPr>
              <w:pStyle w:val="paper"/>
              <w:jc w:val="center"/>
              <w:rPr>
                <w:rFonts w:eastAsia="DengXian"/>
                <w:sz w:val="21"/>
                <w:szCs w:val="21"/>
              </w:rPr>
            </w:pPr>
            <w:r w:rsidRPr="00D955A1">
              <w:rPr>
                <w:rFonts w:eastAsia="DengXian"/>
                <w:sz w:val="21"/>
                <w:szCs w:val="21"/>
              </w:rPr>
              <w:t>4.9(5)</w:t>
            </w:r>
          </w:p>
        </w:tc>
        <w:tc>
          <w:tcPr>
            <w:tcW w:w="979" w:type="dxa"/>
            <w:tcBorders>
              <w:top w:val="nil"/>
              <w:left w:val="nil"/>
              <w:bottom w:val="nil"/>
              <w:right w:val="nil"/>
            </w:tcBorders>
            <w:shd w:val="clear" w:color="auto" w:fill="auto"/>
            <w:tcMar>
              <w:top w:w="15" w:type="dxa"/>
              <w:left w:w="108" w:type="dxa"/>
              <w:bottom w:w="0" w:type="dxa"/>
              <w:right w:w="108" w:type="dxa"/>
            </w:tcMar>
          </w:tcPr>
          <w:p w14:paraId="2396C1A3" w14:textId="77777777" w:rsidR="004E2578" w:rsidRPr="00D955A1" w:rsidRDefault="004E2578" w:rsidP="00285CD7">
            <w:pPr>
              <w:pStyle w:val="paper"/>
              <w:jc w:val="center"/>
              <w:rPr>
                <w:rFonts w:eastAsia="DengXian"/>
                <w:sz w:val="21"/>
                <w:szCs w:val="21"/>
              </w:rPr>
            </w:pPr>
            <w:r w:rsidRPr="00D955A1">
              <w:rPr>
                <w:rFonts w:eastAsia="DengXian"/>
                <w:sz w:val="21"/>
                <w:szCs w:val="21"/>
              </w:rPr>
              <w:t> 9.983</w:t>
            </w:r>
          </w:p>
        </w:tc>
        <w:tc>
          <w:tcPr>
            <w:tcW w:w="1260" w:type="dxa"/>
            <w:tcBorders>
              <w:top w:val="nil"/>
              <w:left w:val="nil"/>
              <w:bottom w:val="nil"/>
              <w:right w:val="nil"/>
            </w:tcBorders>
            <w:shd w:val="clear" w:color="auto" w:fill="auto"/>
            <w:tcMar>
              <w:top w:w="15" w:type="dxa"/>
              <w:left w:w="108" w:type="dxa"/>
              <w:bottom w:w="0" w:type="dxa"/>
              <w:right w:w="108" w:type="dxa"/>
            </w:tcMar>
          </w:tcPr>
          <w:p w14:paraId="698F4F26" w14:textId="77777777" w:rsidR="004E2578" w:rsidRPr="00D955A1" w:rsidRDefault="004E2578" w:rsidP="00285CD7">
            <w:pPr>
              <w:pStyle w:val="paper"/>
              <w:jc w:val="center"/>
              <w:rPr>
                <w:rFonts w:eastAsia="DengXian"/>
                <w:sz w:val="21"/>
                <w:szCs w:val="21"/>
              </w:rPr>
            </w:pPr>
            <w:r w:rsidRPr="00D955A1">
              <w:rPr>
                <w:rFonts w:eastAsia="DengXian"/>
                <w:sz w:val="21"/>
                <w:szCs w:val="21"/>
              </w:rPr>
              <w:t>2.743(29)</w:t>
            </w:r>
          </w:p>
        </w:tc>
        <w:tc>
          <w:tcPr>
            <w:tcW w:w="1039" w:type="dxa"/>
            <w:tcBorders>
              <w:top w:val="nil"/>
              <w:left w:val="nil"/>
              <w:bottom w:val="nil"/>
              <w:right w:val="nil"/>
            </w:tcBorders>
            <w:shd w:val="clear" w:color="auto" w:fill="auto"/>
            <w:tcMar>
              <w:top w:w="15" w:type="dxa"/>
              <w:left w:w="108" w:type="dxa"/>
              <w:bottom w:w="0" w:type="dxa"/>
              <w:right w:w="108" w:type="dxa"/>
            </w:tcMar>
          </w:tcPr>
          <w:p w14:paraId="39DC42D7" w14:textId="77777777" w:rsidR="004E2578" w:rsidRPr="00D955A1" w:rsidRDefault="004E2578" w:rsidP="00285CD7">
            <w:pPr>
              <w:pStyle w:val="paper"/>
              <w:jc w:val="center"/>
              <w:rPr>
                <w:rFonts w:eastAsia="DengXian"/>
                <w:sz w:val="21"/>
                <w:szCs w:val="21"/>
              </w:rPr>
            </w:pPr>
            <w:r w:rsidRPr="00D955A1">
              <w:rPr>
                <w:rFonts w:eastAsia="DengXian"/>
                <w:sz w:val="21"/>
                <w:szCs w:val="21"/>
              </w:rPr>
              <w:t>0.016</w:t>
            </w:r>
          </w:p>
        </w:tc>
        <w:tc>
          <w:tcPr>
            <w:tcW w:w="883" w:type="dxa"/>
            <w:vMerge/>
            <w:tcBorders>
              <w:left w:val="nil"/>
              <w:right w:val="nil"/>
            </w:tcBorders>
          </w:tcPr>
          <w:p w14:paraId="51FD0A5F" w14:textId="77777777" w:rsidR="004E2578" w:rsidRPr="00D955A1" w:rsidRDefault="004E2578" w:rsidP="00285CD7">
            <w:pPr>
              <w:pStyle w:val="paper"/>
              <w:jc w:val="center"/>
              <w:rPr>
                <w:rFonts w:eastAsia="DengXian"/>
                <w:sz w:val="21"/>
                <w:szCs w:val="24"/>
              </w:rPr>
            </w:pPr>
          </w:p>
        </w:tc>
      </w:tr>
      <w:tr w:rsidR="00D955A1" w:rsidRPr="00D955A1" w14:paraId="14DE7156" w14:textId="77777777" w:rsidTr="00285CD7">
        <w:tc>
          <w:tcPr>
            <w:tcW w:w="1498" w:type="dxa"/>
            <w:vMerge w:val="restart"/>
            <w:tcBorders>
              <w:left w:val="nil"/>
              <w:right w:val="nil"/>
            </w:tcBorders>
          </w:tcPr>
          <w:p w14:paraId="1F1BE82E"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600°C-2h-A</w:t>
            </w:r>
          </w:p>
        </w:tc>
        <w:tc>
          <w:tcPr>
            <w:tcW w:w="833" w:type="dxa"/>
            <w:tcBorders>
              <w:top w:val="nil"/>
              <w:left w:val="nil"/>
              <w:bottom w:val="nil"/>
              <w:right w:val="nil"/>
            </w:tcBorders>
            <w:shd w:val="clear" w:color="auto" w:fill="auto"/>
            <w:tcMar>
              <w:top w:w="15" w:type="dxa"/>
              <w:left w:w="108" w:type="dxa"/>
              <w:bottom w:w="0" w:type="dxa"/>
              <w:right w:w="108" w:type="dxa"/>
            </w:tcMar>
          </w:tcPr>
          <w:p w14:paraId="0CA6F312"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7BC7C284"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397E3F02" w14:textId="77777777" w:rsidR="004E2578" w:rsidRPr="00D955A1" w:rsidRDefault="004E2578" w:rsidP="00285CD7">
            <w:pPr>
              <w:pStyle w:val="paper"/>
              <w:jc w:val="center"/>
              <w:rPr>
                <w:rFonts w:eastAsia="DengXian"/>
                <w:sz w:val="21"/>
                <w:szCs w:val="21"/>
              </w:rPr>
            </w:pPr>
            <w:r w:rsidRPr="00D955A1">
              <w:rPr>
                <w:rFonts w:eastAsia="DengXian"/>
                <w:sz w:val="21"/>
                <w:szCs w:val="21"/>
              </w:rPr>
              <w:t>7.1(5)</w:t>
            </w:r>
          </w:p>
        </w:tc>
        <w:tc>
          <w:tcPr>
            <w:tcW w:w="979" w:type="dxa"/>
            <w:tcBorders>
              <w:top w:val="nil"/>
              <w:left w:val="nil"/>
              <w:bottom w:val="nil"/>
              <w:right w:val="nil"/>
            </w:tcBorders>
            <w:shd w:val="clear" w:color="auto" w:fill="auto"/>
            <w:tcMar>
              <w:top w:w="15" w:type="dxa"/>
              <w:left w:w="108" w:type="dxa"/>
              <w:bottom w:w="0" w:type="dxa"/>
              <w:right w:w="108" w:type="dxa"/>
            </w:tcMar>
          </w:tcPr>
          <w:p w14:paraId="3B440FB6" w14:textId="77777777" w:rsidR="004E2578" w:rsidRPr="00D955A1" w:rsidRDefault="004E2578" w:rsidP="00285CD7">
            <w:pPr>
              <w:pStyle w:val="paper"/>
              <w:jc w:val="center"/>
              <w:rPr>
                <w:rFonts w:eastAsia="DengXian"/>
                <w:sz w:val="21"/>
                <w:szCs w:val="21"/>
              </w:rPr>
            </w:pPr>
            <w:r w:rsidRPr="00D955A1">
              <w:rPr>
                <w:rFonts w:eastAsia="DengXian"/>
                <w:sz w:val="21"/>
                <w:szCs w:val="21"/>
              </w:rPr>
              <w:t>-3.629</w:t>
            </w:r>
          </w:p>
        </w:tc>
        <w:tc>
          <w:tcPr>
            <w:tcW w:w="1260" w:type="dxa"/>
            <w:tcBorders>
              <w:top w:val="nil"/>
              <w:left w:val="nil"/>
              <w:bottom w:val="nil"/>
              <w:right w:val="nil"/>
            </w:tcBorders>
            <w:shd w:val="clear" w:color="auto" w:fill="auto"/>
            <w:tcMar>
              <w:top w:w="15" w:type="dxa"/>
              <w:left w:w="108" w:type="dxa"/>
              <w:bottom w:w="0" w:type="dxa"/>
              <w:right w:w="108" w:type="dxa"/>
            </w:tcMar>
          </w:tcPr>
          <w:p w14:paraId="3D1B86BE"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2.653</w:t>
            </w:r>
          </w:p>
        </w:tc>
        <w:tc>
          <w:tcPr>
            <w:tcW w:w="1039" w:type="dxa"/>
            <w:tcBorders>
              <w:top w:val="nil"/>
              <w:left w:val="nil"/>
              <w:bottom w:val="nil"/>
              <w:right w:val="nil"/>
            </w:tcBorders>
            <w:shd w:val="clear" w:color="auto" w:fill="auto"/>
            <w:tcMar>
              <w:top w:w="15" w:type="dxa"/>
              <w:left w:w="108" w:type="dxa"/>
              <w:bottom w:w="0" w:type="dxa"/>
              <w:right w:w="108" w:type="dxa"/>
            </w:tcMar>
          </w:tcPr>
          <w:p w14:paraId="640D07C1"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883" w:type="dxa"/>
            <w:vMerge w:val="restart"/>
            <w:tcBorders>
              <w:left w:val="nil"/>
              <w:right w:val="nil"/>
            </w:tcBorders>
          </w:tcPr>
          <w:p w14:paraId="62EF640F"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1.7%</w:t>
            </w:r>
          </w:p>
        </w:tc>
      </w:tr>
      <w:tr w:rsidR="00D955A1" w:rsidRPr="00D955A1" w14:paraId="23A8C37C" w14:textId="77777777" w:rsidTr="00285CD7">
        <w:tc>
          <w:tcPr>
            <w:tcW w:w="1498" w:type="dxa"/>
            <w:vMerge/>
            <w:tcBorders>
              <w:left w:val="nil"/>
              <w:right w:val="nil"/>
            </w:tcBorders>
          </w:tcPr>
          <w:p w14:paraId="34AEBA92"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2E385413"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41FE18FF"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4C11BC0A" w14:textId="77777777" w:rsidR="004E2578" w:rsidRPr="00D955A1" w:rsidRDefault="004E2578" w:rsidP="00285CD7">
            <w:pPr>
              <w:pStyle w:val="paper"/>
              <w:jc w:val="center"/>
              <w:rPr>
                <w:rFonts w:eastAsia="DengXian"/>
                <w:sz w:val="21"/>
                <w:szCs w:val="21"/>
              </w:rPr>
            </w:pPr>
            <w:r w:rsidRPr="00D955A1">
              <w:rPr>
                <w:rFonts w:eastAsia="DengXian"/>
                <w:sz w:val="21"/>
                <w:szCs w:val="21"/>
              </w:rPr>
              <w:t>4.9(5)</w:t>
            </w:r>
          </w:p>
        </w:tc>
        <w:tc>
          <w:tcPr>
            <w:tcW w:w="979" w:type="dxa"/>
            <w:tcBorders>
              <w:top w:val="nil"/>
              <w:left w:val="nil"/>
              <w:bottom w:val="nil"/>
              <w:right w:val="nil"/>
            </w:tcBorders>
            <w:shd w:val="clear" w:color="auto" w:fill="auto"/>
            <w:tcMar>
              <w:top w:w="15" w:type="dxa"/>
              <w:left w:w="108" w:type="dxa"/>
              <w:bottom w:w="0" w:type="dxa"/>
              <w:right w:w="108" w:type="dxa"/>
            </w:tcMar>
          </w:tcPr>
          <w:p w14:paraId="5F679775" w14:textId="77777777" w:rsidR="004E2578" w:rsidRPr="00D955A1" w:rsidRDefault="004E2578" w:rsidP="00285CD7">
            <w:pPr>
              <w:pStyle w:val="paper"/>
              <w:jc w:val="center"/>
              <w:rPr>
                <w:rFonts w:eastAsia="DengXian"/>
                <w:sz w:val="21"/>
                <w:szCs w:val="21"/>
              </w:rPr>
            </w:pPr>
            <w:r w:rsidRPr="00D955A1">
              <w:rPr>
                <w:rFonts w:eastAsia="DengXian"/>
                <w:sz w:val="21"/>
                <w:szCs w:val="21"/>
              </w:rPr>
              <w:t> 9.964</w:t>
            </w:r>
          </w:p>
        </w:tc>
        <w:tc>
          <w:tcPr>
            <w:tcW w:w="1260" w:type="dxa"/>
            <w:tcBorders>
              <w:top w:val="nil"/>
              <w:left w:val="nil"/>
              <w:bottom w:val="nil"/>
              <w:right w:val="nil"/>
            </w:tcBorders>
            <w:shd w:val="clear" w:color="auto" w:fill="auto"/>
            <w:tcMar>
              <w:top w:w="15" w:type="dxa"/>
              <w:left w:w="108" w:type="dxa"/>
              <w:bottom w:w="0" w:type="dxa"/>
              <w:right w:w="108" w:type="dxa"/>
            </w:tcMar>
          </w:tcPr>
          <w:p w14:paraId="242A5CD1" w14:textId="77777777" w:rsidR="004E2578" w:rsidRPr="00D955A1" w:rsidRDefault="004E2578" w:rsidP="00285CD7">
            <w:pPr>
              <w:pStyle w:val="paper"/>
              <w:jc w:val="center"/>
              <w:rPr>
                <w:rFonts w:eastAsia="DengXian"/>
                <w:sz w:val="21"/>
                <w:szCs w:val="21"/>
              </w:rPr>
            </w:pPr>
            <w:r w:rsidRPr="00D955A1">
              <w:rPr>
                <w:rFonts w:eastAsia="DengXian"/>
                <w:sz w:val="21"/>
                <w:szCs w:val="21"/>
              </w:rPr>
              <w:t>2.754(32)</w:t>
            </w:r>
          </w:p>
        </w:tc>
        <w:tc>
          <w:tcPr>
            <w:tcW w:w="1039" w:type="dxa"/>
            <w:tcBorders>
              <w:top w:val="nil"/>
              <w:left w:val="nil"/>
              <w:bottom w:val="nil"/>
              <w:right w:val="nil"/>
            </w:tcBorders>
            <w:shd w:val="clear" w:color="auto" w:fill="auto"/>
            <w:tcMar>
              <w:top w:w="15" w:type="dxa"/>
              <w:left w:w="108" w:type="dxa"/>
              <w:bottom w:w="0" w:type="dxa"/>
              <w:right w:w="108" w:type="dxa"/>
            </w:tcMar>
          </w:tcPr>
          <w:p w14:paraId="08377454" w14:textId="77777777" w:rsidR="004E2578" w:rsidRPr="00D955A1" w:rsidRDefault="004E2578" w:rsidP="00285CD7">
            <w:pPr>
              <w:pStyle w:val="paper"/>
              <w:jc w:val="center"/>
              <w:rPr>
                <w:rFonts w:eastAsia="DengXian"/>
                <w:sz w:val="21"/>
                <w:szCs w:val="21"/>
              </w:rPr>
            </w:pPr>
            <w:r w:rsidRPr="00D955A1">
              <w:rPr>
                <w:rFonts w:eastAsia="DengXian"/>
                <w:sz w:val="21"/>
                <w:szCs w:val="21"/>
              </w:rPr>
              <w:t>0.014</w:t>
            </w:r>
          </w:p>
        </w:tc>
        <w:tc>
          <w:tcPr>
            <w:tcW w:w="883" w:type="dxa"/>
            <w:vMerge/>
            <w:tcBorders>
              <w:left w:val="nil"/>
              <w:right w:val="nil"/>
            </w:tcBorders>
          </w:tcPr>
          <w:p w14:paraId="5276690C" w14:textId="77777777" w:rsidR="004E2578" w:rsidRPr="00D955A1" w:rsidRDefault="004E2578" w:rsidP="00285CD7">
            <w:pPr>
              <w:pStyle w:val="paper"/>
              <w:jc w:val="center"/>
              <w:rPr>
                <w:rFonts w:eastAsia="DengXian"/>
                <w:sz w:val="21"/>
                <w:szCs w:val="24"/>
              </w:rPr>
            </w:pPr>
          </w:p>
        </w:tc>
      </w:tr>
      <w:tr w:rsidR="00D955A1" w:rsidRPr="00D955A1" w14:paraId="5F346F8E" w14:textId="77777777" w:rsidTr="00285CD7">
        <w:tc>
          <w:tcPr>
            <w:tcW w:w="1498" w:type="dxa"/>
            <w:vMerge w:val="restart"/>
            <w:tcBorders>
              <w:left w:val="nil"/>
              <w:right w:val="nil"/>
            </w:tcBorders>
          </w:tcPr>
          <w:p w14:paraId="1C602286"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600°C-10h-A</w:t>
            </w:r>
          </w:p>
        </w:tc>
        <w:tc>
          <w:tcPr>
            <w:tcW w:w="833" w:type="dxa"/>
            <w:tcBorders>
              <w:top w:val="nil"/>
              <w:left w:val="nil"/>
              <w:bottom w:val="nil"/>
              <w:right w:val="nil"/>
            </w:tcBorders>
            <w:shd w:val="clear" w:color="auto" w:fill="auto"/>
            <w:tcMar>
              <w:top w:w="15" w:type="dxa"/>
              <w:left w:w="108" w:type="dxa"/>
              <w:bottom w:w="0" w:type="dxa"/>
              <w:right w:w="108" w:type="dxa"/>
            </w:tcMar>
          </w:tcPr>
          <w:p w14:paraId="2F19242E"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728DC6B5"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440D1154" w14:textId="77777777" w:rsidR="004E2578" w:rsidRPr="00D955A1" w:rsidRDefault="004E2578" w:rsidP="00285CD7">
            <w:pPr>
              <w:pStyle w:val="paper"/>
              <w:jc w:val="center"/>
              <w:rPr>
                <w:rFonts w:eastAsia="DengXian"/>
                <w:sz w:val="21"/>
                <w:szCs w:val="21"/>
              </w:rPr>
            </w:pPr>
            <w:r w:rsidRPr="00D955A1">
              <w:rPr>
                <w:rFonts w:eastAsia="DengXian"/>
                <w:sz w:val="21"/>
                <w:szCs w:val="21"/>
              </w:rPr>
              <w:t>6.5(5)</w:t>
            </w:r>
          </w:p>
        </w:tc>
        <w:tc>
          <w:tcPr>
            <w:tcW w:w="979" w:type="dxa"/>
            <w:tcBorders>
              <w:top w:val="nil"/>
              <w:left w:val="nil"/>
              <w:bottom w:val="nil"/>
              <w:right w:val="nil"/>
            </w:tcBorders>
            <w:shd w:val="clear" w:color="auto" w:fill="auto"/>
            <w:tcMar>
              <w:top w:w="15" w:type="dxa"/>
              <w:left w:w="108" w:type="dxa"/>
              <w:bottom w:w="0" w:type="dxa"/>
              <w:right w:w="108" w:type="dxa"/>
            </w:tcMar>
          </w:tcPr>
          <w:p w14:paraId="445E9BDB" w14:textId="77777777" w:rsidR="004E2578" w:rsidRPr="00D955A1" w:rsidRDefault="004E2578" w:rsidP="00285CD7">
            <w:pPr>
              <w:pStyle w:val="paper"/>
              <w:jc w:val="center"/>
              <w:rPr>
                <w:rFonts w:eastAsia="DengXian"/>
                <w:sz w:val="21"/>
                <w:szCs w:val="21"/>
              </w:rPr>
            </w:pPr>
            <w:r w:rsidRPr="00D955A1">
              <w:rPr>
                <w:rFonts w:eastAsia="DengXian"/>
                <w:sz w:val="21"/>
                <w:szCs w:val="21"/>
              </w:rPr>
              <w:t>-3.318</w:t>
            </w:r>
          </w:p>
        </w:tc>
        <w:tc>
          <w:tcPr>
            <w:tcW w:w="1260" w:type="dxa"/>
            <w:tcBorders>
              <w:top w:val="nil"/>
              <w:left w:val="nil"/>
              <w:bottom w:val="nil"/>
              <w:right w:val="nil"/>
            </w:tcBorders>
            <w:shd w:val="clear" w:color="auto" w:fill="auto"/>
            <w:tcMar>
              <w:top w:w="15" w:type="dxa"/>
              <w:left w:w="108" w:type="dxa"/>
              <w:bottom w:w="0" w:type="dxa"/>
              <w:right w:w="108" w:type="dxa"/>
            </w:tcMar>
          </w:tcPr>
          <w:p w14:paraId="7C8E0050"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2.643</w:t>
            </w:r>
          </w:p>
        </w:tc>
        <w:tc>
          <w:tcPr>
            <w:tcW w:w="1039" w:type="dxa"/>
            <w:tcBorders>
              <w:top w:val="nil"/>
              <w:left w:val="nil"/>
              <w:bottom w:val="nil"/>
              <w:right w:val="nil"/>
            </w:tcBorders>
            <w:shd w:val="clear" w:color="auto" w:fill="auto"/>
            <w:tcMar>
              <w:top w:w="15" w:type="dxa"/>
              <w:left w:w="108" w:type="dxa"/>
              <w:bottom w:w="0" w:type="dxa"/>
              <w:right w:w="108" w:type="dxa"/>
            </w:tcMar>
          </w:tcPr>
          <w:p w14:paraId="6EAF0282" w14:textId="77777777" w:rsidR="004E2578" w:rsidRPr="00D955A1" w:rsidRDefault="004E2578" w:rsidP="00285CD7">
            <w:pPr>
              <w:pStyle w:val="paper"/>
              <w:jc w:val="center"/>
              <w:rPr>
                <w:rFonts w:eastAsia="DengXian"/>
                <w:sz w:val="21"/>
                <w:szCs w:val="21"/>
              </w:rPr>
            </w:pPr>
            <w:r w:rsidRPr="00D955A1">
              <w:rPr>
                <w:rFonts w:eastAsia="DengXian"/>
                <w:sz w:val="21"/>
                <w:szCs w:val="21"/>
              </w:rPr>
              <w:t>0.006</w:t>
            </w:r>
          </w:p>
        </w:tc>
        <w:tc>
          <w:tcPr>
            <w:tcW w:w="883" w:type="dxa"/>
            <w:vMerge w:val="restart"/>
            <w:tcBorders>
              <w:left w:val="nil"/>
              <w:right w:val="nil"/>
            </w:tcBorders>
          </w:tcPr>
          <w:p w14:paraId="4B002266"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1.5%</w:t>
            </w:r>
          </w:p>
        </w:tc>
      </w:tr>
      <w:tr w:rsidR="00D955A1" w:rsidRPr="00D955A1" w14:paraId="67C1BBE4" w14:textId="77777777" w:rsidTr="00285CD7">
        <w:tc>
          <w:tcPr>
            <w:tcW w:w="1498" w:type="dxa"/>
            <w:vMerge/>
            <w:tcBorders>
              <w:left w:val="nil"/>
              <w:right w:val="nil"/>
            </w:tcBorders>
          </w:tcPr>
          <w:p w14:paraId="79A885E1"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51250D23"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1575D00F"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63BB88D8" w14:textId="77777777" w:rsidR="004E2578" w:rsidRPr="00D955A1" w:rsidRDefault="004E2578" w:rsidP="00285CD7">
            <w:pPr>
              <w:pStyle w:val="paper"/>
              <w:jc w:val="center"/>
              <w:rPr>
                <w:rFonts w:eastAsia="DengXian"/>
                <w:sz w:val="21"/>
                <w:szCs w:val="21"/>
              </w:rPr>
            </w:pPr>
            <w:r w:rsidRPr="00D955A1">
              <w:rPr>
                <w:rFonts w:eastAsia="DengXian"/>
                <w:sz w:val="21"/>
                <w:szCs w:val="21"/>
              </w:rPr>
              <w:t>5.5(5)</w:t>
            </w:r>
          </w:p>
        </w:tc>
        <w:tc>
          <w:tcPr>
            <w:tcW w:w="979" w:type="dxa"/>
            <w:tcBorders>
              <w:top w:val="nil"/>
              <w:left w:val="nil"/>
              <w:bottom w:val="nil"/>
              <w:right w:val="nil"/>
            </w:tcBorders>
            <w:shd w:val="clear" w:color="auto" w:fill="auto"/>
            <w:tcMar>
              <w:top w:w="15" w:type="dxa"/>
              <w:left w:w="108" w:type="dxa"/>
              <w:bottom w:w="0" w:type="dxa"/>
              <w:right w:w="108" w:type="dxa"/>
            </w:tcMar>
          </w:tcPr>
          <w:p w14:paraId="2C7DA58E" w14:textId="77777777" w:rsidR="004E2578" w:rsidRPr="00D955A1" w:rsidRDefault="004E2578" w:rsidP="00285CD7">
            <w:pPr>
              <w:pStyle w:val="paper"/>
              <w:jc w:val="center"/>
              <w:rPr>
                <w:rFonts w:eastAsia="DengXian"/>
                <w:sz w:val="21"/>
                <w:szCs w:val="21"/>
              </w:rPr>
            </w:pPr>
            <w:r w:rsidRPr="00D955A1">
              <w:rPr>
                <w:rFonts w:eastAsia="DengXian"/>
                <w:sz w:val="21"/>
                <w:szCs w:val="21"/>
              </w:rPr>
              <w:t> 6.744</w:t>
            </w:r>
          </w:p>
        </w:tc>
        <w:tc>
          <w:tcPr>
            <w:tcW w:w="1260" w:type="dxa"/>
            <w:tcBorders>
              <w:top w:val="nil"/>
              <w:left w:val="nil"/>
              <w:bottom w:val="nil"/>
              <w:right w:val="nil"/>
            </w:tcBorders>
            <w:shd w:val="clear" w:color="auto" w:fill="auto"/>
            <w:tcMar>
              <w:top w:w="15" w:type="dxa"/>
              <w:left w:w="108" w:type="dxa"/>
              <w:bottom w:w="0" w:type="dxa"/>
              <w:right w:w="108" w:type="dxa"/>
            </w:tcMar>
          </w:tcPr>
          <w:p w14:paraId="6B44FF51" w14:textId="77777777" w:rsidR="004E2578" w:rsidRPr="00D955A1" w:rsidRDefault="004E2578" w:rsidP="00285CD7">
            <w:pPr>
              <w:pStyle w:val="paper"/>
              <w:jc w:val="center"/>
              <w:rPr>
                <w:rFonts w:eastAsia="DengXian"/>
                <w:sz w:val="21"/>
                <w:szCs w:val="21"/>
              </w:rPr>
            </w:pPr>
            <w:r w:rsidRPr="00D955A1">
              <w:rPr>
                <w:rFonts w:eastAsia="DengXian"/>
                <w:sz w:val="21"/>
                <w:szCs w:val="21"/>
              </w:rPr>
              <w:t>2.721(2)</w:t>
            </w:r>
          </w:p>
        </w:tc>
        <w:tc>
          <w:tcPr>
            <w:tcW w:w="1039" w:type="dxa"/>
            <w:tcBorders>
              <w:top w:val="nil"/>
              <w:left w:val="nil"/>
              <w:bottom w:val="nil"/>
              <w:right w:val="nil"/>
            </w:tcBorders>
            <w:shd w:val="clear" w:color="auto" w:fill="auto"/>
            <w:tcMar>
              <w:top w:w="15" w:type="dxa"/>
              <w:left w:w="108" w:type="dxa"/>
              <w:bottom w:w="0" w:type="dxa"/>
              <w:right w:w="108" w:type="dxa"/>
            </w:tcMar>
          </w:tcPr>
          <w:p w14:paraId="5103B23F" w14:textId="77777777" w:rsidR="004E2578" w:rsidRPr="00D955A1" w:rsidRDefault="004E2578" w:rsidP="00285CD7">
            <w:pPr>
              <w:pStyle w:val="paper"/>
              <w:jc w:val="center"/>
              <w:rPr>
                <w:rFonts w:eastAsia="DengXian"/>
                <w:sz w:val="21"/>
                <w:szCs w:val="21"/>
              </w:rPr>
            </w:pPr>
            <w:r w:rsidRPr="00D955A1">
              <w:rPr>
                <w:rFonts w:eastAsia="DengXian"/>
                <w:sz w:val="21"/>
                <w:szCs w:val="21"/>
              </w:rPr>
              <w:t>0.011</w:t>
            </w:r>
          </w:p>
        </w:tc>
        <w:tc>
          <w:tcPr>
            <w:tcW w:w="883" w:type="dxa"/>
            <w:vMerge/>
            <w:tcBorders>
              <w:left w:val="nil"/>
              <w:right w:val="nil"/>
            </w:tcBorders>
          </w:tcPr>
          <w:p w14:paraId="15DA036A" w14:textId="77777777" w:rsidR="004E2578" w:rsidRPr="00D955A1" w:rsidRDefault="004E2578" w:rsidP="00285CD7">
            <w:pPr>
              <w:pStyle w:val="paper"/>
              <w:jc w:val="center"/>
              <w:rPr>
                <w:rFonts w:eastAsia="DengXian"/>
                <w:sz w:val="21"/>
                <w:szCs w:val="24"/>
              </w:rPr>
            </w:pPr>
          </w:p>
        </w:tc>
      </w:tr>
      <w:tr w:rsidR="00D955A1" w:rsidRPr="00D955A1" w14:paraId="34C4EB00" w14:textId="77777777" w:rsidTr="00285CD7">
        <w:tc>
          <w:tcPr>
            <w:tcW w:w="1498" w:type="dxa"/>
            <w:vMerge w:val="restart"/>
            <w:tcBorders>
              <w:left w:val="nil"/>
              <w:right w:val="nil"/>
            </w:tcBorders>
          </w:tcPr>
          <w:p w14:paraId="0E52177C"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600°C-20h-A</w:t>
            </w:r>
          </w:p>
        </w:tc>
        <w:tc>
          <w:tcPr>
            <w:tcW w:w="833" w:type="dxa"/>
            <w:tcBorders>
              <w:top w:val="nil"/>
              <w:left w:val="nil"/>
              <w:bottom w:val="nil"/>
              <w:right w:val="nil"/>
            </w:tcBorders>
            <w:shd w:val="clear" w:color="auto" w:fill="auto"/>
            <w:tcMar>
              <w:top w:w="15" w:type="dxa"/>
              <w:left w:w="108" w:type="dxa"/>
              <w:bottom w:w="0" w:type="dxa"/>
              <w:right w:w="108" w:type="dxa"/>
            </w:tcMar>
          </w:tcPr>
          <w:p w14:paraId="7E5BBAF9"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2020D4E0"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269356F0" w14:textId="77777777" w:rsidR="004E2578" w:rsidRPr="00D955A1" w:rsidRDefault="004E2578" w:rsidP="00285CD7">
            <w:pPr>
              <w:pStyle w:val="paper"/>
              <w:jc w:val="center"/>
              <w:rPr>
                <w:rFonts w:eastAsia="DengXian"/>
                <w:sz w:val="21"/>
                <w:szCs w:val="21"/>
              </w:rPr>
            </w:pPr>
            <w:r w:rsidRPr="00D955A1">
              <w:rPr>
                <w:rFonts w:eastAsia="DengXian"/>
                <w:sz w:val="21"/>
                <w:szCs w:val="21"/>
              </w:rPr>
              <w:t>6.4(5)</w:t>
            </w:r>
          </w:p>
        </w:tc>
        <w:tc>
          <w:tcPr>
            <w:tcW w:w="979" w:type="dxa"/>
            <w:tcBorders>
              <w:top w:val="nil"/>
              <w:left w:val="nil"/>
              <w:bottom w:val="nil"/>
              <w:right w:val="nil"/>
            </w:tcBorders>
            <w:shd w:val="clear" w:color="auto" w:fill="auto"/>
            <w:tcMar>
              <w:top w:w="15" w:type="dxa"/>
              <w:left w:w="108" w:type="dxa"/>
              <w:bottom w:w="0" w:type="dxa"/>
              <w:right w:w="108" w:type="dxa"/>
            </w:tcMar>
          </w:tcPr>
          <w:p w14:paraId="7D7B0C8D" w14:textId="77777777" w:rsidR="004E2578" w:rsidRPr="00D955A1" w:rsidRDefault="004E2578" w:rsidP="00285CD7">
            <w:pPr>
              <w:pStyle w:val="paper"/>
              <w:jc w:val="center"/>
              <w:rPr>
                <w:rFonts w:eastAsia="DengXian"/>
                <w:sz w:val="21"/>
                <w:szCs w:val="21"/>
              </w:rPr>
            </w:pPr>
            <w:r w:rsidRPr="00D955A1">
              <w:rPr>
                <w:rFonts w:eastAsia="DengXian"/>
                <w:sz w:val="21"/>
                <w:szCs w:val="21"/>
              </w:rPr>
              <w:t>-3.318</w:t>
            </w:r>
          </w:p>
        </w:tc>
        <w:tc>
          <w:tcPr>
            <w:tcW w:w="1260" w:type="dxa"/>
            <w:tcBorders>
              <w:top w:val="nil"/>
              <w:left w:val="nil"/>
              <w:bottom w:val="nil"/>
              <w:right w:val="nil"/>
            </w:tcBorders>
            <w:shd w:val="clear" w:color="auto" w:fill="auto"/>
            <w:tcMar>
              <w:top w:w="15" w:type="dxa"/>
              <w:left w:w="108" w:type="dxa"/>
              <w:bottom w:w="0" w:type="dxa"/>
              <w:right w:w="108" w:type="dxa"/>
            </w:tcMar>
          </w:tcPr>
          <w:p w14:paraId="749D757B"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2.639</w:t>
            </w:r>
          </w:p>
        </w:tc>
        <w:tc>
          <w:tcPr>
            <w:tcW w:w="1039" w:type="dxa"/>
            <w:tcBorders>
              <w:top w:val="nil"/>
              <w:left w:val="nil"/>
              <w:bottom w:val="nil"/>
              <w:right w:val="nil"/>
            </w:tcBorders>
            <w:shd w:val="clear" w:color="auto" w:fill="auto"/>
            <w:tcMar>
              <w:top w:w="15" w:type="dxa"/>
              <w:left w:w="108" w:type="dxa"/>
              <w:bottom w:w="0" w:type="dxa"/>
              <w:right w:w="108" w:type="dxa"/>
            </w:tcMar>
          </w:tcPr>
          <w:p w14:paraId="57B0DE0D"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883" w:type="dxa"/>
            <w:vMerge w:val="restart"/>
            <w:tcBorders>
              <w:left w:val="nil"/>
              <w:right w:val="nil"/>
            </w:tcBorders>
          </w:tcPr>
          <w:p w14:paraId="374387FE"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1.3%</w:t>
            </w:r>
          </w:p>
        </w:tc>
      </w:tr>
      <w:tr w:rsidR="00D955A1" w:rsidRPr="00D955A1" w14:paraId="23D3EA28" w14:textId="77777777" w:rsidTr="00285CD7">
        <w:tc>
          <w:tcPr>
            <w:tcW w:w="1498" w:type="dxa"/>
            <w:vMerge/>
            <w:tcBorders>
              <w:left w:val="nil"/>
              <w:right w:val="nil"/>
            </w:tcBorders>
          </w:tcPr>
          <w:p w14:paraId="01781CAC"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77F09267"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632D61CB"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5F0D8F2C" w14:textId="77777777" w:rsidR="004E2578" w:rsidRPr="00D955A1" w:rsidRDefault="004E2578" w:rsidP="00285CD7">
            <w:pPr>
              <w:pStyle w:val="paper"/>
              <w:jc w:val="center"/>
              <w:rPr>
                <w:rFonts w:eastAsia="DengXian"/>
                <w:sz w:val="21"/>
                <w:szCs w:val="21"/>
              </w:rPr>
            </w:pPr>
            <w:r w:rsidRPr="00D955A1">
              <w:rPr>
                <w:rFonts w:eastAsia="DengXian"/>
                <w:sz w:val="21"/>
                <w:szCs w:val="21"/>
              </w:rPr>
              <w:t>5.6(5)</w:t>
            </w:r>
          </w:p>
        </w:tc>
        <w:tc>
          <w:tcPr>
            <w:tcW w:w="979" w:type="dxa"/>
            <w:tcBorders>
              <w:top w:val="nil"/>
              <w:left w:val="nil"/>
              <w:bottom w:val="nil"/>
              <w:right w:val="nil"/>
            </w:tcBorders>
            <w:shd w:val="clear" w:color="auto" w:fill="auto"/>
            <w:tcMar>
              <w:top w:w="15" w:type="dxa"/>
              <w:left w:w="108" w:type="dxa"/>
              <w:bottom w:w="0" w:type="dxa"/>
              <w:right w:w="108" w:type="dxa"/>
            </w:tcMar>
          </w:tcPr>
          <w:p w14:paraId="263A7070" w14:textId="77777777" w:rsidR="004E2578" w:rsidRPr="00D955A1" w:rsidRDefault="004E2578" w:rsidP="00285CD7">
            <w:pPr>
              <w:pStyle w:val="paper"/>
              <w:jc w:val="center"/>
              <w:rPr>
                <w:rFonts w:eastAsia="DengXian"/>
                <w:sz w:val="21"/>
                <w:szCs w:val="21"/>
              </w:rPr>
            </w:pPr>
            <w:r w:rsidRPr="00D955A1">
              <w:rPr>
                <w:rFonts w:eastAsia="DengXian"/>
                <w:sz w:val="21"/>
                <w:szCs w:val="21"/>
              </w:rPr>
              <w:t> 6.744</w:t>
            </w:r>
          </w:p>
        </w:tc>
        <w:tc>
          <w:tcPr>
            <w:tcW w:w="1260" w:type="dxa"/>
            <w:tcBorders>
              <w:top w:val="nil"/>
              <w:left w:val="nil"/>
              <w:bottom w:val="nil"/>
              <w:right w:val="nil"/>
            </w:tcBorders>
            <w:shd w:val="clear" w:color="auto" w:fill="auto"/>
            <w:tcMar>
              <w:top w:w="15" w:type="dxa"/>
              <w:left w:w="108" w:type="dxa"/>
              <w:bottom w:w="0" w:type="dxa"/>
              <w:right w:w="108" w:type="dxa"/>
            </w:tcMar>
          </w:tcPr>
          <w:p w14:paraId="2AF85048" w14:textId="77777777" w:rsidR="004E2578" w:rsidRPr="00D955A1" w:rsidRDefault="004E2578" w:rsidP="00285CD7">
            <w:pPr>
              <w:pStyle w:val="paper"/>
              <w:jc w:val="center"/>
              <w:rPr>
                <w:rFonts w:eastAsia="DengXian"/>
                <w:sz w:val="21"/>
                <w:szCs w:val="21"/>
              </w:rPr>
            </w:pPr>
            <w:r w:rsidRPr="00D955A1">
              <w:rPr>
                <w:rFonts w:eastAsia="DengXian"/>
                <w:sz w:val="21"/>
                <w:szCs w:val="21"/>
              </w:rPr>
              <w:t>2.749(22)</w:t>
            </w:r>
          </w:p>
        </w:tc>
        <w:tc>
          <w:tcPr>
            <w:tcW w:w="1039" w:type="dxa"/>
            <w:tcBorders>
              <w:top w:val="nil"/>
              <w:left w:val="nil"/>
              <w:bottom w:val="nil"/>
              <w:right w:val="nil"/>
            </w:tcBorders>
            <w:shd w:val="clear" w:color="auto" w:fill="auto"/>
            <w:tcMar>
              <w:top w:w="15" w:type="dxa"/>
              <w:left w:w="108" w:type="dxa"/>
              <w:bottom w:w="0" w:type="dxa"/>
              <w:right w:w="108" w:type="dxa"/>
            </w:tcMar>
          </w:tcPr>
          <w:p w14:paraId="132C9A99" w14:textId="77777777" w:rsidR="004E2578" w:rsidRPr="00D955A1" w:rsidRDefault="004E2578" w:rsidP="00285CD7">
            <w:pPr>
              <w:pStyle w:val="paper"/>
              <w:jc w:val="center"/>
              <w:rPr>
                <w:rFonts w:eastAsia="DengXian"/>
                <w:sz w:val="21"/>
                <w:szCs w:val="21"/>
              </w:rPr>
            </w:pPr>
            <w:r w:rsidRPr="00D955A1">
              <w:rPr>
                <w:rFonts w:eastAsia="DengXian"/>
                <w:sz w:val="21"/>
                <w:szCs w:val="21"/>
              </w:rPr>
              <w:t>0.015</w:t>
            </w:r>
          </w:p>
        </w:tc>
        <w:tc>
          <w:tcPr>
            <w:tcW w:w="883" w:type="dxa"/>
            <w:vMerge/>
            <w:tcBorders>
              <w:left w:val="nil"/>
              <w:right w:val="nil"/>
            </w:tcBorders>
          </w:tcPr>
          <w:p w14:paraId="31339B27" w14:textId="77777777" w:rsidR="004E2578" w:rsidRPr="00D955A1" w:rsidRDefault="004E2578" w:rsidP="00285CD7">
            <w:pPr>
              <w:pStyle w:val="paper"/>
              <w:jc w:val="center"/>
              <w:rPr>
                <w:rFonts w:eastAsia="DengXian"/>
                <w:sz w:val="21"/>
                <w:szCs w:val="24"/>
              </w:rPr>
            </w:pPr>
          </w:p>
        </w:tc>
      </w:tr>
      <w:tr w:rsidR="00D955A1" w:rsidRPr="00D955A1" w14:paraId="12F365A8" w14:textId="77777777" w:rsidTr="00285CD7">
        <w:tc>
          <w:tcPr>
            <w:tcW w:w="1498" w:type="dxa"/>
            <w:vMerge w:val="restart"/>
            <w:tcBorders>
              <w:left w:val="nil"/>
              <w:right w:val="nil"/>
            </w:tcBorders>
          </w:tcPr>
          <w:p w14:paraId="13CAC2D9"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700°C-2h-A</w:t>
            </w:r>
          </w:p>
        </w:tc>
        <w:tc>
          <w:tcPr>
            <w:tcW w:w="833" w:type="dxa"/>
            <w:tcBorders>
              <w:top w:val="nil"/>
              <w:left w:val="nil"/>
              <w:bottom w:val="nil"/>
              <w:right w:val="nil"/>
            </w:tcBorders>
            <w:shd w:val="clear" w:color="auto" w:fill="auto"/>
            <w:tcMar>
              <w:top w:w="15" w:type="dxa"/>
              <w:left w:w="108" w:type="dxa"/>
              <w:bottom w:w="0" w:type="dxa"/>
              <w:right w:w="108" w:type="dxa"/>
            </w:tcMar>
          </w:tcPr>
          <w:p w14:paraId="64A1A8CA"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28D542CC"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187057CA" w14:textId="77777777" w:rsidR="004E2578" w:rsidRPr="00D955A1" w:rsidRDefault="004E2578" w:rsidP="00285CD7">
            <w:pPr>
              <w:pStyle w:val="paper"/>
              <w:jc w:val="center"/>
              <w:rPr>
                <w:rFonts w:eastAsia="DengXian"/>
                <w:sz w:val="21"/>
                <w:szCs w:val="21"/>
              </w:rPr>
            </w:pPr>
            <w:r w:rsidRPr="00D955A1">
              <w:rPr>
                <w:rFonts w:eastAsia="DengXian"/>
                <w:sz w:val="21"/>
                <w:szCs w:val="21"/>
              </w:rPr>
              <w:t>6.5(5)</w:t>
            </w:r>
          </w:p>
        </w:tc>
        <w:tc>
          <w:tcPr>
            <w:tcW w:w="979" w:type="dxa"/>
            <w:tcBorders>
              <w:top w:val="nil"/>
              <w:left w:val="nil"/>
              <w:bottom w:val="nil"/>
              <w:right w:val="nil"/>
            </w:tcBorders>
            <w:shd w:val="clear" w:color="auto" w:fill="auto"/>
            <w:tcMar>
              <w:top w:w="15" w:type="dxa"/>
              <w:left w:w="108" w:type="dxa"/>
              <w:bottom w:w="0" w:type="dxa"/>
              <w:right w:w="108" w:type="dxa"/>
            </w:tcMar>
          </w:tcPr>
          <w:p w14:paraId="28E4A565" w14:textId="77777777" w:rsidR="004E2578" w:rsidRPr="00D955A1" w:rsidRDefault="004E2578" w:rsidP="00285CD7">
            <w:pPr>
              <w:pStyle w:val="paper"/>
              <w:jc w:val="center"/>
              <w:rPr>
                <w:rFonts w:eastAsia="DengXian"/>
                <w:sz w:val="21"/>
                <w:szCs w:val="21"/>
              </w:rPr>
            </w:pPr>
            <w:r w:rsidRPr="00D955A1">
              <w:rPr>
                <w:rFonts w:eastAsia="DengXian"/>
                <w:sz w:val="21"/>
                <w:szCs w:val="21"/>
              </w:rPr>
              <w:t>-4.235</w:t>
            </w:r>
          </w:p>
        </w:tc>
        <w:tc>
          <w:tcPr>
            <w:tcW w:w="1260" w:type="dxa"/>
            <w:tcBorders>
              <w:top w:val="nil"/>
              <w:left w:val="nil"/>
              <w:bottom w:val="nil"/>
              <w:right w:val="nil"/>
            </w:tcBorders>
            <w:shd w:val="clear" w:color="auto" w:fill="auto"/>
            <w:tcMar>
              <w:top w:w="15" w:type="dxa"/>
              <w:left w:w="108" w:type="dxa"/>
              <w:bottom w:w="0" w:type="dxa"/>
              <w:right w:w="108" w:type="dxa"/>
            </w:tcMar>
          </w:tcPr>
          <w:p w14:paraId="66A9D254"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2.647</w:t>
            </w:r>
          </w:p>
        </w:tc>
        <w:tc>
          <w:tcPr>
            <w:tcW w:w="1039" w:type="dxa"/>
            <w:tcBorders>
              <w:top w:val="nil"/>
              <w:left w:val="nil"/>
              <w:bottom w:val="nil"/>
              <w:right w:val="nil"/>
            </w:tcBorders>
            <w:shd w:val="clear" w:color="auto" w:fill="auto"/>
            <w:tcMar>
              <w:top w:w="15" w:type="dxa"/>
              <w:left w:w="108" w:type="dxa"/>
              <w:bottom w:w="0" w:type="dxa"/>
              <w:right w:w="108" w:type="dxa"/>
            </w:tcMar>
          </w:tcPr>
          <w:p w14:paraId="1BF6DB07" w14:textId="77777777" w:rsidR="004E2578" w:rsidRPr="00D955A1" w:rsidRDefault="004E2578" w:rsidP="00285CD7">
            <w:pPr>
              <w:pStyle w:val="paper"/>
              <w:jc w:val="center"/>
              <w:rPr>
                <w:rFonts w:eastAsia="DengXian"/>
                <w:sz w:val="21"/>
                <w:szCs w:val="21"/>
              </w:rPr>
            </w:pPr>
            <w:r w:rsidRPr="00D955A1">
              <w:rPr>
                <w:rFonts w:eastAsia="DengXian"/>
                <w:sz w:val="21"/>
                <w:szCs w:val="21"/>
              </w:rPr>
              <w:t>0.005</w:t>
            </w:r>
          </w:p>
        </w:tc>
        <w:tc>
          <w:tcPr>
            <w:tcW w:w="883" w:type="dxa"/>
            <w:vMerge w:val="restart"/>
            <w:tcBorders>
              <w:left w:val="nil"/>
              <w:right w:val="nil"/>
            </w:tcBorders>
          </w:tcPr>
          <w:p w14:paraId="683D4E58" w14:textId="77777777" w:rsidR="004E2578" w:rsidRPr="00D955A1" w:rsidRDefault="004E2578" w:rsidP="00285CD7">
            <w:pPr>
              <w:pStyle w:val="paper"/>
              <w:jc w:val="center"/>
              <w:rPr>
                <w:rFonts w:eastAsia="DengXian"/>
                <w:sz w:val="21"/>
                <w:szCs w:val="24"/>
                <w:lang w:eastAsia="zh-CN"/>
              </w:rPr>
            </w:pPr>
            <w:r w:rsidRPr="00D955A1">
              <w:rPr>
                <w:rFonts w:eastAsia="DengXian" w:hint="eastAsia"/>
                <w:sz w:val="21"/>
                <w:szCs w:val="24"/>
                <w:lang w:eastAsia="zh-CN"/>
              </w:rPr>
              <w:t>1</w:t>
            </w:r>
            <w:r w:rsidRPr="00D955A1">
              <w:rPr>
                <w:rFonts w:eastAsia="DengXian"/>
                <w:sz w:val="21"/>
                <w:szCs w:val="24"/>
                <w:lang w:eastAsia="zh-CN"/>
              </w:rPr>
              <w:t>.3%</w:t>
            </w:r>
          </w:p>
        </w:tc>
      </w:tr>
      <w:tr w:rsidR="00D955A1" w:rsidRPr="00D955A1" w14:paraId="6CFA11A5" w14:textId="77777777" w:rsidTr="00285CD7">
        <w:tc>
          <w:tcPr>
            <w:tcW w:w="1498" w:type="dxa"/>
            <w:vMerge/>
            <w:tcBorders>
              <w:left w:val="nil"/>
              <w:right w:val="nil"/>
            </w:tcBorders>
          </w:tcPr>
          <w:p w14:paraId="1E8F8FC9"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nil"/>
              <w:right w:val="nil"/>
            </w:tcBorders>
            <w:shd w:val="clear" w:color="auto" w:fill="auto"/>
            <w:tcMar>
              <w:top w:w="15" w:type="dxa"/>
              <w:left w:w="108" w:type="dxa"/>
              <w:bottom w:w="0" w:type="dxa"/>
              <w:right w:w="108" w:type="dxa"/>
            </w:tcMar>
          </w:tcPr>
          <w:p w14:paraId="048BDCE0"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nil"/>
              <w:right w:val="nil"/>
            </w:tcBorders>
            <w:shd w:val="clear" w:color="auto" w:fill="auto"/>
            <w:tcMar>
              <w:top w:w="15" w:type="dxa"/>
              <w:left w:w="108" w:type="dxa"/>
              <w:bottom w:w="0" w:type="dxa"/>
              <w:right w:w="108" w:type="dxa"/>
            </w:tcMar>
          </w:tcPr>
          <w:p w14:paraId="04A54276"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nil"/>
              <w:right w:val="nil"/>
            </w:tcBorders>
            <w:shd w:val="clear" w:color="auto" w:fill="auto"/>
            <w:tcMar>
              <w:top w:w="15" w:type="dxa"/>
              <w:left w:w="108" w:type="dxa"/>
              <w:bottom w:w="0" w:type="dxa"/>
              <w:right w:w="108" w:type="dxa"/>
            </w:tcMar>
          </w:tcPr>
          <w:p w14:paraId="52F36E7A" w14:textId="77777777" w:rsidR="004E2578" w:rsidRPr="00D955A1" w:rsidRDefault="004E2578" w:rsidP="00285CD7">
            <w:pPr>
              <w:pStyle w:val="paper"/>
              <w:jc w:val="center"/>
              <w:rPr>
                <w:rFonts w:eastAsia="DengXian"/>
                <w:sz w:val="21"/>
                <w:szCs w:val="21"/>
              </w:rPr>
            </w:pPr>
            <w:r w:rsidRPr="00D955A1">
              <w:rPr>
                <w:rFonts w:eastAsia="DengXian"/>
                <w:sz w:val="21"/>
                <w:szCs w:val="21"/>
              </w:rPr>
              <w:t>5.5(5)</w:t>
            </w:r>
          </w:p>
        </w:tc>
        <w:tc>
          <w:tcPr>
            <w:tcW w:w="979" w:type="dxa"/>
            <w:tcBorders>
              <w:top w:val="nil"/>
              <w:left w:val="nil"/>
              <w:bottom w:val="nil"/>
              <w:right w:val="nil"/>
            </w:tcBorders>
            <w:shd w:val="clear" w:color="auto" w:fill="auto"/>
            <w:tcMar>
              <w:top w:w="15" w:type="dxa"/>
              <w:left w:w="108" w:type="dxa"/>
              <w:bottom w:w="0" w:type="dxa"/>
              <w:right w:w="108" w:type="dxa"/>
            </w:tcMar>
          </w:tcPr>
          <w:p w14:paraId="5FE20E58" w14:textId="77777777" w:rsidR="004E2578" w:rsidRPr="00D955A1" w:rsidRDefault="004E2578" w:rsidP="00285CD7">
            <w:pPr>
              <w:pStyle w:val="paper"/>
              <w:jc w:val="center"/>
              <w:rPr>
                <w:rFonts w:eastAsia="DengXian"/>
                <w:sz w:val="21"/>
                <w:szCs w:val="21"/>
              </w:rPr>
            </w:pPr>
            <w:r w:rsidRPr="00D955A1">
              <w:rPr>
                <w:rFonts w:eastAsia="DengXian"/>
                <w:sz w:val="21"/>
                <w:szCs w:val="21"/>
              </w:rPr>
              <w:t> 8.319</w:t>
            </w:r>
          </w:p>
        </w:tc>
        <w:tc>
          <w:tcPr>
            <w:tcW w:w="1260" w:type="dxa"/>
            <w:tcBorders>
              <w:top w:val="nil"/>
              <w:left w:val="nil"/>
              <w:bottom w:val="nil"/>
              <w:right w:val="nil"/>
            </w:tcBorders>
            <w:shd w:val="clear" w:color="auto" w:fill="auto"/>
            <w:tcMar>
              <w:top w:w="15" w:type="dxa"/>
              <w:left w:w="108" w:type="dxa"/>
              <w:bottom w:w="0" w:type="dxa"/>
              <w:right w:w="108" w:type="dxa"/>
            </w:tcMar>
          </w:tcPr>
          <w:p w14:paraId="7E4D1F81" w14:textId="77777777" w:rsidR="004E2578" w:rsidRPr="00D955A1" w:rsidRDefault="004E2578" w:rsidP="00285CD7">
            <w:pPr>
              <w:pStyle w:val="paper"/>
              <w:jc w:val="center"/>
              <w:rPr>
                <w:rFonts w:eastAsia="DengXian"/>
                <w:sz w:val="21"/>
                <w:szCs w:val="21"/>
              </w:rPr>
            </w:pPr>
            <w:r w:rsidRPr="00D955A1">
              <w:rPr>
                <w:rFonts w:eastAsia="DengXian"/>
                <w:sz w:val="21"/>
                <w:szCs w:val="21"/>
              </w:rPr>
              <w:t>2.739(12)</w:t>
            </w:r>
          </w:p>
        </w:tc>
        <w:tc>
          <w:tcPr>
            <w:tcW w:w="1039" w:type="dxa"/>
            <w:tcBorders>
              <w:top w:val="nil"/>
              <w:left w:val="nil"/>
              <w:bottom w:val="nil"/>
              <w:right w:val="nil"/>
            </w:tcBorders>
            <w:shd w:val="clear" w:color="auto" w:fill="auto"/>
            <w:tcMar>
              <w:top w:w="15" w:type="dxa"/>
              <w:left w:w="108" w:type="dxa"/>
              <w:bottom w:w="0" w:type="dxa"/>
              <w:right w:w="108" w:type="dxa"/>
            </w:tcMar>
          </w:tcPr>
          <w:p w14:paraId="6FBE9A63" w14:textId="77777777" w:rsidR="004E2578" w:rsidRPr="00D955A1" w:rsidRDefault="004E2578" w:rsidP="00285CD7">
            <w:pPr>
              <w:pStyle w:val="paper"/>
              <w:jc w:val="center"/>
              <w:rPr>
                <w:rFonts w:eastAsia="DengXian"/>
                <w:sz w:val="21"/>
                <w:szCs w:val="21"/>
              </w:rPr>
            </w:pPr>
            <w:r w:rsidRPr="00D955A1">
              <w:rPr>
                <w:rFonts w:eastAsia="DengXian"/>
                <w:sz w:val="21"/>
                <w:szCs w:val="21"/>
              </w:rPr>
              <w:t>0.015</w:t>
            </w:r>
          </w:p>
        </w:tc>
        <w:tc>
          <w:tcPr>
            <w:tcW w:w="883" w:type="dxa"/>
            <w:vMerge/>
            <w:tcBorders>
              <w:left w:val="nil"/>
              <w:right w:val="nil"/>
            </w:tcBorders>
          </w:tcPr>
          <w:p w14:paraId="7E35B1FC" w14:textId="77777777" w:rsidR="004E2578" w:rsidRPr="00D955A1" w:rsidRDefault="004E2578" w:rsidP="00285CD7">
            <w:pPr>
              <w:pStyle w:val="paper"/>
              <w:jc w:val="center"/>
              <w:rPr>
                <w:rFonts w:eastAsia="DengXian"/>
                <w:sz w:val="21"/>
                <w:szCs w:val="24"/>
              </w:rPr>
            </w:pPr>
          </w:p>
        </w:tc>
      </w:tr>
      <w:tr w:rsidR="00D955A1" w:rsidRPr="00D955A1" w14:paraId="7DD03AF5" w14:textId="77777777" w:rsidTr="00285CD7">
        <w:tc>
          <w:tcPr>
            <w:tcW w:w="1498" w:type="dxa"/>
            <w:vMerge w:val="restart"/>
            <w:tcBorders>
              <w:left w:val="nil"/>
              <w:right w:val="nil"/>
            </w:tcBorders>
          </w:tcPr>
          <w:p w14:paraId="5083E5F2"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700°C-10h-A</w:t>
            </w:r>
          </w:p>
        </w:tc>
        <w:tc>
          <w:tcPr>
            <w:tcW w:w="833" w:type="dxa"/>
            <w:tcBorders>
              <w:top w:val="nil"/>
              <w:left w:val="nil"/>
              <w:bottom w:val="nil"/>
              <w:right w:val="nil"/>
            </w:tcBorders>
            <w:shd w:val="clear" w:color="auto" w:fill="auto"/>
            <w:tcMar>
              <w:top w:w="15" w:type="dxa"/>
              <w:left w:w="108" w:type="dxa"/>
              <w:bottom w:w="0" w:type="dxa"/>
              <w:right w:w="108" w:type="dxa"/>
            </w:tcMar>
          </w:tcPr>
          <w:p w14:paraId="6F194A41"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38429B8C"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6E560E1E" w14:textId="77777777" w:rsidR="004E2578" w:rsidRPr="00D955A1" w:rsidRDefault="004E2578" w:rsidP="00285CD7">
            <w:pPr>
              <w:pStyle w:val="paper"/>
              <w:jc w:val="center"/>
              <w:rPr>
                <w:rFonts w:eastAsia="DengXian"/>
                <w:sz w:val="21"/>
                <w:szCs w:val="21"/>
              </w:rPr>
            </w:pPr>
            <w:r w:rsidRPr="00D955A1">
              <w:rPr>
                <w:rFonts w:eastAsia="DengXian"/>
                <w:sz w:val="21"/>
                <w:szCs w:val="21"/>
              </w:rPr>
              <w:t>4.8(5)</w:t>
            </w:r>
          </w:p>
        </w:tc>
        <w:tc>
          <w:tcPr>
            <w:tcW w:w="979" w:type="dxa"/>
            <w:tcBorders>
              <w:top w:val="nil"/>
              <w:left w:val="nil"/>
              <w:bottom w:val="nil"/>
              <w:right w:val="nil"/>
            </w:tcBorders>
            <w:shd w:val="clear" w:color="auto" w:fill="auto"/>
            <w:tcMar>
              <w:top w:w="15" w:type="dxa"/>
              <w:left w:w="108" w:type="dxa"/>
              <w:bottom w:w="0" w:type="dxa"/>
              <w:right w:w="108" w:type="dxa"/>
            </w:tcMar>
          </w:tcPr>
          <w:p w14:paraId="766880F1" w14:textId="77777777" w:rsidR="004E2578" w:rsidRPr="00D955A1" w:rsidRDefault="004E2578" w:rsidP="00285CD7">
            <w:pPr>
              <w:pStyle w:val="paper"/>
              <w:jc w:val="center"/>
              <w:rPr>
                <w:rFonts w:eastAsia="DengXian"/>
                <w:sz w:val="21"/>
                <w:szCs w:val="21"/>
              </w:rPr>
            </w:pPr>
            <w:r w:rsidRPr="00D955A1">
              <w:rPr>
                <w:rFonts w:eastAsia="DengXian"/>
                <w:sz w:val="21"/>
                <w:szCs w:val="21"/>
              </w:rPr>
              <w:t>-4.168</w:t>
            </w:r>
          </w:p>
        </w:tc>
        <w:tc>
          <w:tcPr>
            <w:tcW w:w="1260" w:type="dxa"/>
            <w:tcBorders>
              <w:top w:val="nil"/>
              <w:left w:val="nil"/>
              <w:bottom w:val="nil"/>
              <w:right w:val="nil"/>
            </w:tcBorders>
            <w:shd w:val="clear" w:color="auto" w:fill="auto"/>
            <w:tcMar>
              <w:top w:w="15" w:type="dxa"/>
              <w:left w:w="108" w:type="dxa"/>
              <w:bottom w:w="0" w:type="dxa"/>
              <w:right w:w="108" w:type="dxa"/>
            </w:tcMar>
          </w:tcPr>
          <w:p w14:paraId="22279B0F"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2.646</w:t>
            </w:r>
          </w:p>
        </w:tc>
        <w:tc>
          <w:tcPr>
            <w:tcW w:w="1039" w:type="dxa"/>
            <w:tcBorders>
              <w:top w:val="nil"/>
              <w:left w:val="nil"/>
              <w:bottom w:val="nil"/>
              <w:right w:val="nil"/>
            </w:tcBorders>
            <w:shd w:val="clear" w:color="auto" w:fill="auto"/>
            <w:tcMar>
              <w:top w:w="15" w:type="dxa"/>
              <w:left w:w="108" w:type="dxa"/>
              <w:bottom w:w="0" w:type="dxa"/>
              <w:right w:w="108" w:type="dxa"/>
            </w:tcMar>
          </w:tcPr>
          <w:p w14:paraId="64744B84" w14:textId="77777777" w:rsidR="004E2578" w:rsidRPr="00D955A1" w:rsidRDefault="004E2578" w:rsidP="00285CD7">
            <w:pPr>
              <w:pStyle w:val="paper"/>
              <w:jc w:val="center"/>
              <w:rPr>
                <w:rFonts w:eastAsia="DengXian"/>
                <w:sz w:val="21"/>
                <w:szCs w:val="21"/>
              </w:rPr>
            </w:pPr>
            <w:r w:rsidRPr="00D955A1">
              <w:rPr>
                <w:rFonts w:eastAsia="DengXian"/>
                <w:sz w:val="21"/>
                <w:szCs w:val="21"/>
              </w:rPr>
              <w:t>0.004</w:t>
            </w:r>
          </w:p>
        </w:tc>
        <w:tc>
          <w:tcPr>
            <w:tcW w:w="883" w:type="dxa"/>
            <w:vMerge w:val="restart"/>
            <w:tcBorders>
              <w:left w:val="nil"/>
              <w:right w:val="nil"/>
            </w:tcBorders>
          </w:tcPr>
          <w:p w14:paraId="5C81E237"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1.0%</w:t>
            </w:r>
          </w:p>
        </w:tc>
      </w:tr>
      <w:tr w:rsidR="00D955A1" w:rsidRPr="00D955A1" w14:paraId="1B448175" w14:textId="77777777" w:rsidTr="00285CD7">
        <w:tc>
          <w:tcPr>
            <w:tcW w:w="1498" w:type="dxa"/>
            <w:vMerge/>
            <w:tcBorders>
              <w:left w:val="nil"/>
              <w:right w:val="nil"/>
            </w:tcBorders>
          </w:tcPr>
          <w:p w14:paraId="3872C72F"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right w:val="nil"/>
            </w:tcBorders>
            <w:shd w:val="clear" w:color="auto" w:fill="auto"/>
            <w:tcMar>
              <w:top w:w="15" w:type="dxa"/>
              <w:left w:w="108" w:type="dxa"/>
              <w:bottom w:w="0" w:type="dxa"/>
              <w:right w:w="108" w:type="dxa"/>
            </w:tcMar>
          </w:tcPr>
          <w:p w14:paraId="26502B6B"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right w:val="nil"/>
            </w:tcBorders>
            <w:shd w:val="clear" w:color="auto" w:fill="auto"/>
            <w:tcMar>
              <w:top w:w="15" w:type="dxa"/>
              <w:left w:w="108" w:type="dxa"/>
              <w:bottom w:w="0" w:type="dxa"/>
              <w:right w:w="108" w:type="dxa"/>
            </w:tcMar>
          </w:tcPr>
          <w:p w14:paraId="6C9E7D70"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right w:val="nil"/>
            </w:tcBorders>
            <w:shd w:val="clear" w:color="auto" w:fill="auto"/>
            <w:tcMar>
              <w:top w:w="15" w:type="dxa"/>
              <w:left w:w="108" w:type="dxa"/>
              <w:bottom w:w="0" w:type="dxa"/>
              <w:right w:w="108" w:type="dxa"/>
            </w:tcMar>
          </w:tcPr>
          <w:p w14:paraId="173F1C2A" w14:textId="77777777" w:rsidR="004E2578" w:rsidRPr="00D955A1" w:rsidRDefault="004E2578" w:rsidP="00285CD7">
            <w:pPr>
              <w:pStyle w:val="paper"/>
              <w:jc w:val="center"/>
              <w:rPr>
                <w:rFonts w:eastAsia="DengXian"/>
                <w:sz w:val="21"/>
                <w:szCs w:val="21"/>
              </w:rPr>
            </w:pPr>
            <w:r w:rsidRPr="00D955A1">
              <w:rPr>
                <w:rFonts w:eastAsia="DengXian"/>
                <w:sz w:val="21"/>
                <w:szCs w:val="21"/>
              </w:rPr>
              <w:t>7.2(5)</w:t>
            </w:r>
          </w:p>
        </w:tc>
        <w:tc>
          <w:tcPr>
            <w:tcW w:w="979" w:type="dxa"/>
            <w:tcBorders>
              <w:top w:val="nil"/>
              <w:left w:val="nil"/>
              <w:right w:val="nil"/>
            </w:tcBorders>
            <w:shd w:val="clear" w:color="auto" w:fill="auto"/>
            <w:tcMar>
              <w:top w:w="15" w:type="dxa"/>
              <w:left w:w="108" w:type="dxa"/>
              <w:bottom w:w="0" w:type="dxa"/>
              <w:right w:w="108" w:type="dxa"/>
            </w:tcMar>
          </w:tcPr>
          <w:p w14:paraId="6B282F14" w14:textId="77777777" w:rsidR="004E2578" w:rsidRPr="00D955A1" w:rsidRDefault="004E2578" w:rsidP="00285CD7">
            <w:pPr>
              <w:pStyle w:val="paper"/>
              <w:jc w:val="center"/>
              <w:rPr>
                <w:rFonts w:eastAsia="DengXian"/>
                <w:sz w:val="21"/>
                <w:szCs w:val="21"/>
              </w:rPr>
            </w:pPr>
            <w:r w:rsidRPr="00D955A1">
              <w:rPr>
                <w:rFonts w:eastAsia="DengXian"/>
                <w:sz w:val="21"/>
                <w:szCs w:val="21"/>
              </w:rPr>
              <w:t> 3.321</w:t>
            </w:r>
          </w:p>
        </w:tc>
        <w:tc>
          <w:tcPr>
            <w:tcW w:w="1260" w:type="dxa"/>
            <w:tcBorders>
              <w:top w:val="nil"/>
              <w:left w:val="nil"/>
              <w:right w:val="nil"/>
            </w:tcBorders>
            <w:shd w:val="clear" w:color="auto" w:fill="auto"/>
            <w:tcMar>
              <w:top w:w="15" w:type="dxa"/>
              <w:left w:w="108" w:type="dxa"/>
              <w:bottom w:w="0" w:type="dxa"/>
              <w:right w:w="108" w:type="dxa"/>
            </w:tcMar>
          </w:tcPr>
          <w:p w14:paraId="7FA2F877" w14:textId="77777777" w:rsidR="004E2578" w:rsidRPr="00D955A1" w:rsidRDefault="004E2578" w:rsidP="00285CD7">
            <w:pPr>
              <w:pStyle w:val="paper"/>
              <w:jc w:val="center"/>
              <w:rPr>
                <w:rFonts w:eastAsia="DengXian"/>
                <w:sz w:val="21"/>
                <w:szCs w:val="21"/>
              </w:rPr>
            </w:pPr>
            <w:r w:rsidRPr="00D955A1">
              <w:rPr>
                <w:rFonts w:eastAsia="DengXian"/>
                <w:sz w:val="21"/>
                <w:szCs w:val="21"/>
              </w:rPr>
              <w:t>2.686(9)</w:t>
            </w:r>
          </w:p>
        </w:tc>
        <w:tc>
          <w:tcPr>
            <w:tcW w:w="1039" w:type="dxa"/>
            <w:tcBorders>
              <w:top w:val="nil"/>
              <w:left w:val="nil"/>
              <w:right w:val="nil"/>
            </w:tcBorders>
            <w:shd w:val="clear" w:color="auto" w:fill="auto"/>
            <w:tcMar>
              <w:top w:w="15" w:type="dxa"/>
              <w:left w:w="108" w:type="dxa"/>
              <w:bottom w:w="0" w:type="dxa"/>
              <w:right w:w="108" w:type="dxa"/>
            </w:tcMar>
          </w:tcPr>
          <w:p w14:paraId="2A22E425" w14:textId="77777777" w:rsidR="004E2578" w:rsidRPr="00D955A1" w:rsidRDefault="004E2578" w:rsidP="00285CD7">
            <w:pPr>
              <w:pStyle w:val="paper"/>
              <w:jc w:val="center"/>
              <w:rPr>
                <w:rFonts w:eastAsia="DengXian"/>
                <w:sz w:val="21"/>
                <w:szCs w:val="21"/>
              </w:rPr>
            </w:pPr>
            <w:r w:rsidRPr="00D955A1">
              <w:rPr>
                <w:rFonts w:eastAsia="DengXian"/>
                <w:sz w:val="21"/>
                <w:szCs w:val="21"/>
              </w:rPr>
              <w:t>0.009</w:t>
            </w:r>
          </w:p>
        </w:tc>
        <w:tc>
          <w:tcPr>
            <w:tcW w:w="883" w:type="dxa"/>
            <w:vMerge/>
            <w:tcBorders>
              <w:left w:val="nil"/>
              <w:right w:val="nil"/>
            </w:tcBorders>
          </w:tcPr>
          <w:p w14:paraId="17971D1C" w14:textId="77777777" w:rsidR="004E2578" w:rsidRPr="00D955A1" w:rsidRDefault="004E2578" w:rsidP="00285CD7">
            <w:pPr>
              <w:pStyle w:val="paper"/>
              <w:jc w:val="center"/>
              <w:rPr>
                <w:rFonts w:eastAsia="DengXian"/>
                <w:sz w:val="21"/>
                <w:szCs w:val="24"/>
              </w:rPr>
            </w:pPr>
          </w:p>
        </w:tc>
      </w:tr>
      <w:tr w:rsidR="00D955A1" w:rsidRPr="00D955A1" w14:paraId="7C5E670E" w14:textId="77777777" w:rsidTr="00285CD7">
        <w:tc>
          <w:tcPr>
            <w:tcW w:w="1498" w:type="dxa"/>
            <w:vMerge w:val="restart"/>
            <w:tcBorders>
              <w:left w:val="nil"/>
              <w:right w:val="nil"/>
            </w:tcBorders>
          </w:tcPr>
          <w:p w14:paraId="2E272784"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PtCo-</w:t>
            </w:r>
            <w:r w:rsidRPr="00D955A1">
              <w:rPr>
                <w:rFonts w:eastAsia="游明朝"/>
                <w:sz w:val="21"/>
                <w:szCs w:val="24"/>
              </w:rPr>
              <w:t>700°C-20h-A</w:t>
            </w:r>
          </w:p>
        </w:tc>
        <w:tc>
          <w:tcPr>
            <w:tcW w:w="833" w:type="dxa"/>
            <w:tcBorders>
              <w:top w:val="nil"/>
              <w:left w:val="nil"/>
              <w:bottom w:val="nil"/>
              <w:right w:val="nil"/>
            </w:tcBorders>
            <w:shd w:val="clear" w:color="auto" w:fill="auto"/>
            <w:tcMar>
              <w:top w:w="15" w:type="dxa"/>
              <w:left w:w="108" w:type="dxa"/>
              <w:bottom w:w="0" w:type="dxa"/>
              <w:right w:w="108" w:type="dxa"/>
            </w:tcMar>
          </w:tcPr>
          <w:p w14:paraId="2F23CDC4" w14:textId="77777777" w:rsidR="004E2578" w:rsidRPr="00D955A1" w:rsidRDefault="004E2578" w:rsidP="00285CD7">
            <w:pPr>
              <w:pStyle w:val="paper"/>
              <w:jc w:val="center"/>
              <w:rPr>
                <w:rFonts w:eastAsia="DengXian"/>
                <w:sz w:val="21"/>
                <w:szCs w:val="21"/>
              </w:rPr>
            </w:pPr>
            <w:r w:rsidRPr="00D955A1">
              <w:rPr>
                <w:rFonts w:eastAsia="DengXian"/>
                <w:sz w:val="21"/>
                <w:szCs w:val="21"/>
              </w:rPr>
              <w:t>Co-Pt</w:t>
            </w:r>
          </w:p>
        </w:tc>
        <w:tc>
          <w:tcPr>
            <w:tcW w:w="840" w:type="dxa"/>
            <w:tcBorders>
              <w:top w:val="nil"/>
              <w:left w:val="nil"/>
              <w:bottom w:val="nil"/>
              <w:right w:val="nil"/>
            </w:tcBorders>
            <w:shd w:val="clear" w:color="auto" w:fill="auto"/>
            <w:tcMar>
              <w:top w:w="15" w:type="dxa"/>
              <w:left w:w="108" w:type="dxa"/>
              <w:bottom w:w="0" w:type="dxa"/>
              <w:right w:w="108" w:type="dxa"/>
            </w:tcMar>
          </w:tcPr>
          <w:p w14:paraId="0B99B7BD"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2.648</w:t>
            </w:r>
          </w:p>
        </w:tc>
        <w:tc>
          <w:tcPr>
            <w:tcW w:w="974" w:type="dxa"/>
            <w:tcBorders>
              <w:top w:val="nil"/>
              <w:left w:val="nil"/>
              <w:bottom w:val="nil"/>
              <w:right w:val="nil"/>
            </w:tcBorders>
            <w:shd w:val="clear" w:color="auto" w:fill="auto"/>
            <w:tcMar>
              <w:top w:w="15" w:type="dxa"/>
              <w:left w:w="108" w:type="dxa"/>
              <w:bottom w:w="0" w:type="dxa"/>
              <w:right w:w="108" w:type="dxa"/>
            </w:tcMar>
          </w:tcPr>
          <w:p w14:paraId="232A97D7" w14:textId="77777777" w:rsidR="004E2578" w:rsidRPr="00D955A1" w:rsidRDefault="004E2578" w:rsidP="00285CD7">
            <w:pPr>
              <w:pStyle w:val="paper"/>
              <w:jc w:val="center"/>
              <w:rPr>
                <w:rFonts w:eastAsia="DengXian"/>
                <w:sz w:val="21"/>
                <w:szCs w:val="21"/>
              </w:rPr>
            </w:pPr>
            <w:r w:rsidRPr="00D955A1">
              <w:rPr>
                <w:rFonts w:eastAsia="DengXian"/>
                <w:sz w:val="21"/>
                <w:szCs w:val="21"/>
              </w:rPr>
              <w:t>4.8(5)</w:t>
            </w:r>
          </w:p>
        </w:tc>
        <w:tc>
          <w:tcPr>
            <w:tcW w:w="979" w:type="dxa"/>
            <w:tcBorders>
              <w:top w:val="nil"/>
              <w:left w:val="nil"/>
              <w:bottom w:val="nil"/>
              <w:right w:val="nil"/>
            </w:tcBorders>
            <w:shd w:val="clear" w:color="auto" w:fill="auto"/>
            <w:tcMar>
              <w:top w:w="15" w:type="dxa"/>
              <w:left w:w="108" w:type="dxa"/>
              <w:bottom w:w="0" w:type="dxa"/>
              <w:right w:w="108" w:type="dxa"/>
            </w:tcMar>
          </w:tcPr>
          <w:p w14:paraId="340FE634" w14:textId="77777777" w:rsidR="004E2578" w:rsidRPr="00D955A1" w:rsidRDefault="004E2578" w:rsidP="00285CD7">
            <w:pPr>
              <w:pStyle w:val="paper"/>
              <w:jc w:val="center"/>
              <w:rPr>
                <w:rFonts w:eastAsia="DengXian"/>
                <w:sz w:val="21"/>
                <w:szCs w:val="21"/>
              </w:rPr>
            </w:pPr>
            <w:r w:rsidRPr="00D955A1">
              <w:rPr>
                <w:rFonts w:eastAsia="DengXian"/>
                <w:sz w:val="21"/>
                <w:szCs w:val="21"/>
              </w:rPr>
              <w:t>-4.634</w:t>
            </w:r>
          </w:p>
        </w:tc>
        <w:tc>
          <w:tcPr>
            <w:tcW w:w="1260" w:type="dxa"/>
            <w:tcBorders>
              <w:top w:val="nil"/>
              <w:left w:val="nil"/>
              <w:right w:val="nil"/>
            </w:tcBorders>
            <w:shd w:val="clear" w:color="auto" w:fill="auto"/>
            <w:tcMar>
              <w:top w:w="15" w:type="dxa"/>
              <w:left w:w="108" w:type="dxa"/>
              <w:bottom w:w="0" w:type="dxa"/>
              <w:right w:w="108" w:type="dxa"/>
            </w:tcMar>
          </w:tcPr>
          <w:p w14:paraId="60FF1D39" w14:textId="77777777" w:rsidR="004E2578" w:rsidRPr="00D955A1" w:rsidRDefault="004E2578" w:rsidP="00285CD7">
            <w:pPr>
              <w:pStyle w:val="paper"/>
              <w:jc w:val="center"/>
              <w:rPr>
                <w:rFonts w:eastAsia="DengXian"/>
                <w:sz w:val="21"/>
                <w:szCs w:val="21"/>
              </w:rPr>
            </w:pPr>
            <w:r w:rsidRPr="00D955A1">
              <w:rPr>
                <w:rFonts w:eastAsiaTheme="minorEastAsia"/>
                <w:sz w:val="21"/>
                <w:szCs w:val="21"/>
              </w:rPr>
              <w:t>2.642</w:t>
            </w:r>
          </w:p>
        </w:tc>
        <w:tc>
          <w:tcPr>
            <w:tcW w:w="1039" w:type="dxa"/>
            <w:tcBorders>
              <w:top w:val="nil"/>
              <w:left w:val="nil"/>
              <w:right w:val="nil"/>
            </w:tcBorders>
            <w:shd w:val="clear" w:color="auto" w:fill="auto"/>
            <w:tcMar>
              <w:top w:w="15" w:type="dxa"/>
              <w:left w:w="108" w:type="dxa"/>
              <w:bottom w:w="0" w:type="dxa"/>
              <w:right w:w="108" w:type="dxa"/>
            </w:tcMar>
          </w:tcPr>
          <w:p w14:paraId="361106B9" w14:textId="77777777" w:rsidR="004E2578" w:rsidRPr="00D955A1" w:rsidRDefault="004E2578" w:rsidP="00285CD7">
            <w:pPr>
              <w:pStyle w:val="paper"/>
              <w:jc w:val="center"/>
              <w:rPr>
                <w:rFonts w:eastAsia="DengXian"/>
                <w:sz w:val="21"/>
                <w:szCs w:val="21"/>
              </w:rPr>
            </w:pPr>
            <w:r w:rsidRPr="00D955A1">
              <w:rPr>
                <w:rFonts w:eastAsia="DengXian"/>
                <w:sz w:val="21"/>
                <w:szCs w:val="21"/>
              </w:rPr>
              <w:t>0.004</w:t>
            </w:r>
          </w:p>
        </w:tc>
        <w:tc>
          <w:tcPr>
            <w:tcW w:w="883" w:type="dxa"/>
            <w:vMerge w:val="restart"/>
            <w:tcBorders>
              <w:left w:val="nil"/>
              <w:right w:val="nil"/>
            </w:tcBorders>
          </w:tcPr>
          <w:p w14:paraId="463BBA14" w14:textId="77777777" w:rsidR="004E2578" w:rsidRPr="00D955A1" w:rsidRDefault="004E2578" w:rsidP="00285CD7">
            <w:pPr>
              <w:pStyle w:val="paper"/>
              <w:jc w:val="center"/>
              <w:rPr>
                <w:rFonts w:eastAsia="DengXian"/>
                <w:sz w:val="21"/>
                <w:szCs w:val="24"/>
                <w:lang w:eastAsia="zh-CN"/>
              </w:rPr>
            </w:pPr>
            <w:r w:rsidRPr="00D955A1">
              <w:rPr>
                <w:rFonts w:eastAsia="DengXian"/>
                <w:sz w:val="21"/>
                <w:szCs w:val="24"/>
                <w:lang w:eastAsia="zh-CN"/>
              </w:rPr>
              <w:t>1.2%</w:t>
            </w:r>
          </w:p>
        </w:tc>
      </w:tr>
      <w:tr w:rsidR="00D955A1" w:rsidRPr="00D955A1" w14:paraId="58DC8730" w14:textId="77777777" w:rsidTr="00285CD7">
        <w:trPr>
          <w:trHeight w:val="350"/>
        </w:trPr>
        <w:tc>
          <w:tcPr>
            <w:tcW w:w="1498" w:type="dxa"/>
            <w:vMerge/>
            <w:tcBorders>
              <w:left w:val="nil"/>
              <w:bottom w:val="single" w:sz="4" w:space="0" w:color="auto"/>
              <w:right w:val="nil"/>
            </w:tcBorders>
          </w:tcPr>
          <w:p w14:paraId="4CA48377" w14:textId="77777777" w:rsidR="004E2578" w:rsidRPr="00D955A1" w:rsidRDefault="004E2578" w:rsidP="00285CD7">
            <w:pPr>
              <w:pStyle w:val="paper"/>
              <w:jc w:val="center"/>
              <w:rPr>
                <w:rFonts w:eastAsia="DengXian"/>
                <w:sz w:val="21"/>
                <w:szCs w:val="24"/>
                <w:lang w:eastAsia="zh-CN"/>
              </w:rPr>
            </w:pPr>
          </w:p>
        </w:tc>
        <w:tc>
          <w:tcPr>
            <w:tcW w:w="833" w:type="dxa"/>
            <w:tcBorders>
              <w:top w:val="nil"/>
              <w:left w:val="nil"/>
              <w:bottom w:val="single" w:sz="4" w:space="0" w:color="auto"/>
              <w:right w:val="nil"/>
            </w:tcBorders>
            <w:shd w:val="clear" w:color="auto" w:fill="auto"/>
            <w:tcMar>
              <w:top w:w="15" w:type="dxa"/>
              <w:left w:w="108" w:type="dxa"/>
              <w:bottom w:w="0" w:type="dxa"/>
              <w:right w:w="108" w:type="dxa"/>
            </w:tcMar>
          </w:tcPr>
          <w:p w14:paraId="5E543DFA" w14:textId="77777777" w:rsidR="004E2578" w:rsidRPr="00D955A1" w:rsidRDefault="004E2578" w:rsidP="00285CD7">
            <w:pPr>
              <w:pStyle w:val="paper"/>
              <w:jc w:val="center"/>
              <w:rPr>
                <w:rFonts w:eastAsia="DengXian"/>
                <w:sz w:val="21"/>
                <w:szCs w:val="21"/>
              </w:rPr>
            </w:pPr>
            <w:r w:rsidRPr="00D955A1">
              <w:rPr>
                <w:rFonts w:eastAsia="DengXian"/>
                <w:sz w:val="21"/>
                <w:szCs w:val="21"/>
              </w:rPr>
              <w:t>Co-Co</w:t>
            </w:r>
          </w:p>
        </w:tc>
        <w:tc>
          <w:tcPr>
            <w:tcW w:w="840" w:type="dxa"/>
            <w:tcBorders>
              <w:top w:val="nil"/>
              <w:left w:val="nil"/>
              <w:bottom w:val="single" w:sz="4" w:space="0" w:color="auto"/>
              <w:right w:val="nil"/>
            </w:tcBorders>
            <w:shd w:val="clear" w:color="auto" w:fill="auto"/>
            <w:tcMar>
              <w:top w:w="15" w:type="dxa"/>
              <w:left w:w="108" w:type="dxa"/>
              <w:bottom w:w="0" w:type="dxa"/>
              <w:right w:w="108" w:type="dxa"/>
            </w:tcMar>
          </w:tcPr>
          <w:p w14:paraId="60DA802D" w14:textId="77777777" w:rsidR="004E2578" w:rsidRPr="00D955A1" w:rsidRDefault="004E2578" w:rsidP="00285CD7">
            <w:pPr>
              <w:pStyle w:val="paper"/>
              <w:jc w:val="center"/>
              <w:rPr>
                <w:rFonts w:eastAsiaTheme="minorEastAsia"/>
                <w:sz w:val="21"/>
                <w:szCs w:val="21"/>
              </w:rPr>
            </w:pPr>
            <w:r w:rsidRPr="00D955A1">
              <w:rPr>
                <w:rFonts w:eastAsiaTheme="minorEastAsia"/>
                <w:sz w:val="21"/>
                <w:szCs w:val="21"/>
              </w:rPr>
              <w:t>2.691</w:t>
            </w:r>
          </w:p>
        </w:tc>
        <w:tc>
          <w:tcPr>
            <w:tcW w:w="974" w:type="dxa"/>
            <w:tcBorders>
              <w:top w:val="nil"/>
              <w:left w:val="nil"/>
              <w:bottom w:val="single" w:sz="4" w:space="0" w:color="auto"/>
              <w:right w:val="nil"/>
            </w:tcBorders>
            <w:shd w:val="clear" w:color="auto" w:fill="auto"/>
            <w:tcMar>
              <w:top w:w="15" w:type="dxa"/>
              <w:left w:w="108" w:type="dxa"/>
              <w:bottom w:w="0" w:type="dxa"/>
              <w:right w:w="108" w:type="dxa"/>
            </w:tcMar>
          </w:tcPr>
          <w:p w14:paraId="39742ED1" w14:textId="77777777" w:rsidR="004E2578" w:rsidRPr="00D955A1" w:rsidRDefault="004E2578" w:rsidP="00285CD7">
            <w:pPr>
              <w:pStyle w:val="paper"/>
              <w:jc w:val="center"/>
              <w:rPr>
                <w:rFonts w:eastAsia="DengXian"/>
                <w:sz w:val="21"/>
                <w:szCs w:val="21"/>
              </w:rPr>
            </w:pPr>
            <w:r w:rsidRPr="00D955A1">
              <w:rPr>
                <w:rFonts w:eastAsia="DengXian"/>
                <w:sz w:val="21"/>
                <w:szCs w:val="21"/>
              </w:rPr>
              <w:t>7.2(5)</w:t>
            </w:r>
          </w:p>
        </w:tc>
        <w:tc>
          <w:tcPr>
            <w:tcW w:w="979" w:type="dxa"/>
            <w:tcBorders>
              <w:top w:val="nil"/>
              <w:left w:val="nil"/>
              <w:bottom w:val="single" w:sz="4" w:space="0" w:color="auto"/>
              <w:right w:val="nil"/>
            </w:tcBorders>
            <w:shd w:val="clear" w:color="auto" w:fill="auto"/>
            <w:tcMar>
              <w:top w:w="15" w:type="dxa"/>
              <w:left w:w="108" w:type="dxa"/>
              <w:bottom w:w="0" w:type="dxa"/>
              <w:right w:w="108" w:type="dxa"/>
            </w:tcMar>
          </w:tcPr>
          <w:p w14:paraId="3934D40E" w14:textId="77777777" w:rsidR="004E2578" w:rsidRPr="00D955A1" w:rsidRDefault="004E2578" w:rsidP="00285CD7">
            <w:pPr>
              <w:pStyle w:val="paper"/>
              <w:jc w:val="center"/>
              <w:rPr>
                <w:rFonts w:eastAsia="DengXian"/>
                <w:sz w:val="21"/>
                <w:szCs w:val="21"/>
              </w:rPr>
            </w:pPr>
            <w:r w:rsidRPr="00D955A1">
              <w:rPr>
                <w:rFonts w:eastAsia="DengXian"/>
                <w:sz w:val="21"/>
                <w:szCs w:val="21"/>
              </w:rPr>
              <w:t> 3.512</w:t>
            </w:r>
          </w:p>
        </w:tc>
        <w:tc>
          <w:tcPr>
            <w:tcW w:w="1260" w:type="dxa"/>
            <w:tcBorders>
              <w:top w:val="nil"/>
              <w:left w:val="nil"/>
              <w:bottom w:val="single" w:sz="4" w:space="0" w:color="auto"/>
              <w:right w:val="nil"/>
            </w:tcBorders>
            <w:shd w:val="clear" w:color="auto" w:fill="auto"/>
            <w:tcMar>
              <w:top w:w="15" w:type="dxa"/>
              <w:left w:w="108" w:type="dxa"/>
              <w:bottom w:w="0" w:type="dxa"/>
              <w:right w:w="108" w:type="dxa"/>
            </w:tcMar>
          </w:tcPr>
          <w:p w14:paraId="3AB7E58B" w14:textId="77777777" w:rsidR="004E2578" w:rsidRPr="00D955A1" w:rsidRDefault="004E2578" w:rsidP="00285CD7">
            <w:pPr>
              <w:pStyle w:val="paper"/>
              <w:jc w:val="center"/>
              <w:rPr>
                <w:rFonts w:eastAsia="DengXian"/>
                <w:sz w:val="21"/>
                <w:szCs w:val="21"/>
              </w:rPr>
            </w:pPr>
            <w:r w:rsidRPr="00D955A1">
              <w:rPr>
                <w:rFonts w:eastAsia="DengXian"/>
                <w:sz w:val="21"/>
                <w:szCs w:val="21"/>
              </w:rPr>
              <w:t>2.686(12)</w:t>
            </w:r>
          </w:p>
        </w:tc>
        <w:tc>
          <w:tcPr>
            <w:tcW w:w="1039" w:type="dxa"/>
            <w:tcBorders>
              <w:top w:val="nil"/>
              <w:left w:val="nil"/>
              <w:bottom w:val="single" w:sz="4" w:space="0" w:color="auto"/>
              <w:right w:val="nil"/>
            </w:tcBorders>
            <w:shd w:val="clear" w:color="auto" w:fill="auto"/>
            <w:tcMar>
              <w:top w:w="15" w:type="dxa"/>
              <w:left w:w="108" w:type="dxa"/>
              <w:bottom w:w="0" w:type="dxa"/>
              <w:right w:w="108" w:type="dxa"/>
            </w:tcMar>
          </w:tcPr>
          <w:p w14:paraId="3BEDD1C6" w14:textId="77777777" w:rsidR="004E2578" w:rsidRPr="00D955A1" w:rsidRDefault="004E2578" w:rsidP="00285CD7">
            <w:pPr>
              <w:pStyle w:val="paper"/>
              <w:jc w:val="center"/>
              <w:rPr>
                <w:rFonts w:eastAsia="DengXian"/>
                <w:sz w:val="21"/>
                <w:szCs w:val="21"/>
              </w:rPr>
            </w:pPr>
            <w:r w:rsidRPr="00D955A1">
              <w:rPr>
                <w:rFonts w:eastAsia="DengXian"/>
                <w:sz w:val="21"/>
                <w:szCs w:val="21"/>
              </w:rPr>
              <w:t>0.009</w:t>
            </w:r>
          </w:p>
        </w:tc>
        <w:tc>
          <w:tcPr>
            <w:tcW w:w="883" w:type="dxa"/>
            <w:vMerge/>
            <w:tcBorders>
              <w:left w:val="nil"/>
              <w:bottom w:val="single" w:sz="4" w:space="0" w:color="auto"/>
              <w:right w:val="nil"/>
            </w:tcBorders>
          </w:tcPr>
          <w:p w14:paraId="2D956F53" w14:textId="77777777" w:rsidR="004E2578" w:rsidRPr="00D955A1" w:rsidRDefault="004E2578" w:rsidP="00285CD7">
            <w:pPr>
              <w:pStyle w:val="paper"/>
              <w:jc w:val="center"/>
              <w:rPr>
                <w:rFonts w:eastAsia="DengXian"/>
                <w:sz w:val="21"/>
                <w:szCs w:val="24"/>
              </w:rPr>
            </w:pPr>
          </w:p>
        </w:tc>
      </w:tr>
      <w:tr w:rsidR="00D955A1" w:rsidRPr="00D955A1" w14:paraId="386AF81F" w14:textId="77777777" w:rsidTr="00285CD7">
        <w:tc>
          <w:tcPr>
            <w:tcW w:w="8306" w:type="dxa"/>
            <w:gridSpan w:val="8"/>
            <w:tcBorders>
              <w:top w:val="single" w:sz="4" w:space="0" w:color="auto"/>
              <w:left w:val="nil"/>
            </w:tcBorders>
          </w:tcPr>
          <w:p w14:paraId="1F3B1395" w14:textId="77777777" w:rsidR="004E2578" w:rsidRPr="00D955A1" w:rsidRDefault="00000000" w:rsidP="00285CD7">
            <w:pPr>
              <w:pStyle w:val="paper"/>
              <w:spacing w:before="0" w:after="0" w:line="720" w:lineRule="auto"/>
              <w:jc w:val="left"/>
              <w:rPr>
                <w:rFonts w:eastAsia="DengXian"/>
                <w:sz w:val="18"/>
                <w:szCs w:val="21"/>
                <w:lang w:eastAsia="zh-CN"/>
              </w:rPr>
            </w:pPr>
            <m:oMath>
              <m:sSubSup>
                <m:sSubSupPr>
                  <m:ctrlPr>
                    <w:rPr>
                      <w:rFonts w:ascii="Cambria Math" w:eastAsia="DengXian" w:hAnsi="Cambria Math"/>
                      <w:i/>
                      <w:sz w:val="18"/>
                      <w:szCs w:val="21"/>
                      <w:lang w:eastAsia="zh-CN"/>
                    </w:rPr>
                  </m:ctrlPr>
                </m:sSubSupPr>
                <m:e>
                  <m:r>
                    <w:rPr>
                      <w:rFonts w:ascii="Cambria Math" w:eastAsia="DengXian" w:hAnsi="Cambria Math"/>
                      <w:sz w:val="18"/>
                      <w:szCs w:val="21"/>
                      <w:lang w:eastAsia="zh-CN"/>
                    </w:rPr>
                    <m:t>S</m:t>
                  </m:r>
                </m:e>
                <m:sub>
                  <m:r>
                    <w:rPr>
                      <w:rFonts w:ascii="Cambria Math" w:eastAsia="DengXian" w:hAnsi="Cambria Math"/>
                      <w:sz w:val="18"/>
                      <w:szCs w:val="21"/>
                      <w:lang w:eastAsia="zh-CN"/>
                    </w:rPr>
                    <m:t>0</m:t>
                  </m:r>
                </m:sub>
                <m:sup>
                  <m:r>
                    <w:rPr>
                      <w:rFonts w:ascii="Cambria Math" w:eastAsia="DengXian" w:hAnsi="Cambria Math"/>
                      <w:sz w:val="18"/>
                      <w:szCs w:val="21"/>
                      <w:lang w:eastAsia="zh-CN"/>
                    </w:rPr>
                    <m:t>2</m:t>
                  </m:r>
                </m:sup>
              </m:sSubSup>
            </m:oMath>
            <w:r w:rsidR="004E2578" w:rsidRPr="00D955A1">
              <w:rPr>
                <w:rFonts w:eastAsia="DengXian" w:hint="eastAsia"/>
                <w:sz w:val="18"/>
                <w:szCs w:val="21"/>
                <w:lang w:eastAsia="zh-CN"/>
              </w:rPr>
              <w:t xml:space="preserve"> </w:t>
            </w:r>
            <w:r w:rsidR="004E2578" w:rsidRPr="00D955A1">
              <w:rPr>
                <w:rFonts w:eastAsia="DengXian"/>
                <w:sz w:val="18"/>
                <w:szCs w:val="21"/>
                <w:lang w:eastAsia="zh-CN"/>
              </w:rPr>
              <w:t xml:space="preserve">fixed at 0.9, where the </w:t>
            </w:r>
            <m:oMath>
              <m:r>
                <w:rPr>
                  <w:rFonts w:ascii="Cambria Math" w:eastAsia="DengXian" w:hAnsi="Cambria Math"/>
                  <w:sz w:val="18"/>
                  <w:szCs w:val="21"/>
                  <w:lang w:eastAsia="zh-CN"/>
                </w:rPr>
                <m:t>∆CN</m:t>
              </m:r>
            </m:oMath>
            <w:r w:rsidR="004E2578" w:rsidRPr="00D955A1">
              <w:rPr>
                <w:rFonts w:eastAsia="DengXian" w:hint="eastAsia"/>
                <w:sz w:val="18"/>
                <w:szCs w:val="21"/>
                <w:lang w:eastAsia="zh-CN"/>
              </w:rPr>
              <w:t xml:space="preserve"> </w:t>
            </w:r>
            <w:r w:rsidR="004E2578" w:rsidRPr="00D955A1">
              <w:rPr>
                <w:rFonts w:eastAsia="DengXian"/>
                <w:sz w:val="18"/>
                <w:szCs w:val="21"/>
                <w:lang w:eastAsia="zh-CN"/>
              </w:rPr>
              <w:t xml:space="preserve">is less than 0.5, </w:t>
            </w:r>
            <m:oMath>
              <m:r>
                <w:rPr>
                  <w:rFonts w:ascii="Cambria Math" w:eastAsia="DengXian" w:hAnsi="Cambria Math"/>
                  <w:sz w:val="18"/>
                  <w:szCs w:val="21"/>
                  <w:lang w:eastAsia="zh-CN"/>
                </w:rPr>
                <m:t>∆</m:t>
              </m:r>
              <m:sSup>
                <m:sSupPr>
                  <m:ctrlPr>
                    <w:rPr>
                      <w:rFonts w:ascii="Cambria Math" w:eastAsia="DengXian" w:hAnsi="Cambria Math"/>
                      <w:i/>
                      <w:sz w:val="18"/>
                      <w:szCs w:val="21"/>
                      <w:lang w:eastAsia="zh-CN"/>
                    </w:rPr>
                  </m:ctrlPr>
                </m:sSupPr>
                <m:e>
                  <m:r>
                    <w:rPr>
                      <w:rFonts w:ascii="Cambria Math" w:eastAsia="DengXian" w:hAnsi="Cambria Math"/>
                      <w:sz w:val="18"/>
                      <w:szCs w:val="21"/>
                      <w:lang w:eastAsia="zh-CN"/>
                    </w:rPr>
                    <m:t>σ</m:t>
                  </m:r>
                </m:e>
                <m:sup>
                  <m:r>
                    <w:rPr>
                      <w:rFonts w:ascii="Cambria Math" w:eastAsia="DengXian" w:hAnsi="Cambria Math"/>
                      <w:sz w:val="18"/>
                      <w:szCs w:val="21"/>
                      <w:lang w:eastAsia="zh-CN"/>
                    </w:rPr>
                    <m:t>2</m:t>
                  </m:r>
                </m:sup>
              </m:sSup>
            </m:oMath>
            <w:r w:rsidR="004E2578" w:rsidRPr="00D955A1">
              <w:rPr>
                <w:rFonts w:eastAsia="DengXian" w:hint="eastAsia"/>
                <w:sz w:val="18"/>
                <w:szCs w:val="21"/>
                <w:lang w:eastAsia="zh-CN"/>
              </w:rPr>
              <w:t xml:space="preserve"> </w:t>
            </w:r>
            <w:r w:rsidR="004E2578" w:rsidRPr="00D955A1">
              <w:rPr>
                <w:rFonts w:eastAsia="DengXian"/>
                <w:sz w:val="18"/>
                <w:szCs w:val="21"/>
                <w:lang w:eastAsia="zh-CN"/>
              </w:rPr>
              <w:t>is less than 0.01 from the least-squares fits by ARTEMIS</w:t>
            </w:r>
          </w:p>
        </w:tc>
      </w:tr>
    </w:tbl>
    <w:p w14:paraId="5FDEFDD5" w14:textId="6ABAA594" w:rsidR="00254C62" w:rsidRPr="00D955A1" w:rsidRDefault="00254C62" w:rsidP="00254C62">
      <w:pPr>
        <w:pStyle w:val="paper"/>
        <w:spacing w:line="360" w:lineRule="auto"/>
        <w:jc w:val="left"/>
        <w:rPr>
          <w:rFonts w:eastAsiaTheme="minorEastAsia"/>
          <w:lang w:eastAsia="zh-CN"/>
        </w:rPr>
      </w:pPr>
      <w:r w:rsidRPr="00D955A1">
        <w:rPr>
          <w:rFonts w:eastAsiaTheme="minorEastAsia" w:hint="eastAsia"/>
          <w:b/>
          <w:bCs/>
          <w:lang w:eastAsia="zh-CN"/>
        </w:rPr>
        <w:lastRenderedPageBreak/>
        <w:t>T</w:t>
      </w:r>
      <w:r w:rsidRPr="00D955A1">
        <w:rPr>
          <w:rFonts w:eastAsiaTheme="minorEastAsia"/>
          <w:b/>
          <w:bCs/>
          <w:lang w:eastAsia="zh-CN"/>
        </w:rPr>
        <w:t>able S</w:t>
      </w:r>
      <w:r w:rsidR="004E2578" w:rsidRPr="00D955A1">
        <w:rPr>
          <w:rFonts w:eastAsiaTheme="minorEastAsia" w:hint="eastAsia"/>
          <w:b/>
          <w:bCs/>
        </w:rPr>
        <w:t>4</w:t>
      </w:r>
      <w:r w:rsidRPr="00D955A1">
        <w:rPr>
          <w:rFonts w:eastAsiaTheme="minorEastAsia"/>
          <w:lang w:eastAsia="zh-CN"/>
        </w:rPr>
        <w:t xml:space="preserve">. </w:t>
      </w:r>
      <w:r w:rsidRPr="00D955A1">
        <w:rPr>
          <w:rFonts w:eastAsiaTheme="minorEastAsia" w:hint="eastAsia"/>
        </w:rPr>
        <w:t>Phase fraction</w:t>
      </w:r>
      <w:r w:rsidRPr="00D955A1">
        <w:rPr>
          <w:rFonts w:eastAsiaTheme="minorEastAsia"/>
        </w:rPr>
        <w:t xml:space="preserve"> of </w:t>
      </w:r>
      <w:proofErr w:type="spellStart"/>
      <w:r w:rsidRPr="00D955A1">
        <w:rPr>
          <w:rFonts w:eastAsiaTheme="minorEastAsia"/>
        </w:rPr>
        <w:t>PtCo</w:t>
      </w:r>
      <w:proofErr w:type="spellEnd"/>
      <w:r w:rsidRPr="00D955A1">
        <w:rPr>
          <w:rFonts w:eastAsiaTheme="minorEastAsia"/>
        </w:rPr>
        <w:t xml:space="preserve"> catalysts annealed at 700°C for 20 h with and without acid treatment.</w:t>
      </w:r>
    </w:p>
    <w:tbl>
      <w:tblPr>
        <w:tblStyle w:val="TableGrid"/>
        <w:tblW w:w="864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1735"/>
        <w:gridCol w:w="1701"/>
        <w:gridCol w:w="1560"/>
        <w:gridCol w:w="1270"/>
      </w:tblGrid>
      <w:tr w:rsidR="00D955A1" w:rsidRPr="00D955A1" w14:paraId="676BF50C" w14:textId="77777777" w:rsidTr="006B54E2">
        <w:tc>
          <w:tcPr>
            <w:tcW w:w="2381" w:type="dxa"/>
            <w:tcBorders>
              <w:top w:val="single" w:sz="4" w:space="0" w:color="auto"/>
              <w:bottom w:val="single" w:sz="4" w:space="0" w:color="auto"/>
            </w:tcBorders>
          </w:tcPr>
          <w:p w14:paraId="08BCCC7E" w14:textId="77777777" w:rsidR="00254C62" w:rsidRPr="00D955A1" w:rsidRDefault="00254C62" w:rsidP="006B54E2">
            <w:pPr>
              <w:pStyle w:val="paper"/>
              <w:spacing w:line="360" w:lineRule="auto"/>
              <w:jc w:val="center"/>
              <w:rPr>
                <w:rFonts w:eastAsiaTheme="minorEastAsia"/>
                <w:lang w:eastAsia="zh-CN"/>
              </w:rPr>
            </w:pPr>
          </w:p>
        </w:tc>
        <w:tc>
          <w:tcPr>
            <w:tcW w:w="1735" w:type="dxa"/>
            <w:tcBorders>
              <w:top w:val="single" w:sz="4" w:space="0" w:color="auto"/>
              <w:bottom w:val="single" w:sz="4" w:space="0" w:color="auto"/>
            </w:tcBorders>
          </w:tcPr>
          <w:p w14:paraId="4DFDB7C4" w14:textId="2F41E33E" w:rsidR="00254C62" w:rsidRPr="00D955A1" w:rsidRDefault="00955893" w:rsidP="006B54E2">
            <w:pPr>
              <w:pStyle w:val="paper"/>
              <w:spacing w:line="360" w:lineRule="auto"/>
              <w:jc w:val="center"/>
              <w:rPr>
                <w:rFonts w:eastAsiaTheme="minorEastAsia"/>
              </w:rPr>
            </w:pPr>
            <w:r w:rsidRPr="00D955A1">
              <w:rPr>
                <w:rFonts w:eastAsiaTheme="minorEastAsia"/>
              </w:rPr>
              <w:t>P</w:t>
            </w:r>
            <w:r w:rsidRPr="00D955A1">
              <w:rPr>
                <w:rFonts w:eastAsiaTheme="minorEastAsia" w:hint="eastAsia"/>
              </w:rPr>
              <w:t>hase (ii)</w:t>
            </w:r>
          </w:p>
        </w:tc>
        <w:tc>
          <w:tcPr>
            <w:tcW w:w="1701" w:type="dxa"/>
            <w:tcBorders>
              <w:top w:val="single" w:sz="4" w:space="0" w:color="auto"/>
              <w:bottom w:val="single" w:sz="4" w:space="0" w:color="auto"/>
            </w:tcBorders>
          </w:tcPr>
          <w:p w14:paraId="197FCAAC" w14:textId="0BA5C539" w:rsidR="00254C62" w:rsidRPr="00D955A1" w:rsidRDefault="00955893" w:rsidP="006B54E2">
            <w:pPr>
              <w:pStyle w:val="paper"/>
              <w:spacing w:line="360" w:lineRule="auto"/>
              <w:jc w:val="center"/>
              <w:rPr>
                <w:rFonts w:eastAsiaTheme="minorEastAsia"/>
              </w:rPr>
            </w:pPr>
            <w:r w:rsidRPr="00D955A1">
              <w:rPr>
                <w:rFonts w:eastAsiaTheme="minorEastAsia" w:hint="eastAsia"/>
              </w:rPr>
              <w:t>Phase (iii)</w:t>
            </w:r>
          </w:p>
        </w:tc>
        <w:tc>
          <w:tcPr>
            <w:tcW w:w="1560" w:type="dxa"/>
            <w:tcBorders>
              <w:top w:val="single" w:sz="4" w:space="0" w:color="auto"/>
              <w:bottom w:val="single" w:sz="4" w:space="0" w:color="auto"/>
            </w:tcBorders>
          </w:tcPr>
          <w:p w14:paraId="568EF49C" w14:textId="6B6FD1A7" w:rsidR="00254C62" w:rsidRPr="00D955A1" w:rsidRDefault="00955893" w:rsidP="006B54E2">
            <w:pPr>
              <w:pStyle w:val="paper"/>
              <w:spacing w:line="360" w:lineRule="auto"/>
              <w:jc w:val="center"/>
              <w:rPr>
                <w:rFonts w:eastAsiaTheme="minorEastAsia"/>
              </w:rPr>
            </w:pPr>
            <w:r w:rsidRPr="00D955A1">
              <w:rPr>
                <w:rFonts w:eastAsiaTheme="minorEastAsia" w:hint="eastAsia"/>
              </w:rPr>
              <w:t>Phase (iv)</w:t>
            </w:r>
          </w:p>
        </w:tc>
        <w:tc>
          <w:tcPr>
            <w:tcW w:w="1270" w:type="dxa"/>
            <w:tcBorders>
              <w:top w:val="single" w:sz="4" w:space="0" w:color="auto"/>
              <w:bottom w:val="single" w:sz="4" w:space="0" w:color="auto"/>
            </w:tcBorders>
          </w:tcPr>
          <w:p w14:paraId="454AF37E" w14:textId="0B19FA01" w:rsidR="00254C62" w:rsidRPr="00D955A1" w:rsidRDefault="00955893" w:rsidP="006B54E2">
            <w:pPr>
              <w:pStyle w:val="paper"/>
              <w:spacing w:line="360" w:lineRule="auto"/>
              <w:jc w:val="center"/>
              <w:rPr>
                <w:rFonts w:eastAsiaTheme="minorEastAsia"/>
              </w:rPr>
            </w:pPr>
            <w:r w:rsidRPr="00D955A1">
              <w:rPr>
                <w:rFonts w:eastAsiaTheme="minorEastAsia" w:hint="eastAsia"/>
              </w:rPr>
              <w:t>Phase (v)</w:t>
            </w:r>
          </w:p>
        </w:tc>
      </w:tr>
      <w:tr w:rsidR="00D955A1" w:rsidRPr="00D955A1" w14:paraId="7969BD5C" w14:textId="77777777" w:rsidTr="006B54E2">
        <w:tc>
          <w:tcPr>
            <w:tcW w:w="2381" w:type="dxa"/>
            <w:tcBorders>
              <w:top w:val="single" w:sz="4" w:space="0" w:color="auto"/>
            </w:tcBorders>
          </w:tcPr>
          <w:p w14:paraId="33A4CA1E" w14:textId="77777777" w:rsidR="00254C62" w:rsidRPr="00D955A1" w:rsidRDefault="00254C62" w:rsidP="006B54E2">
            <w:pPr>
              <w:pStyle w:val="paper"/>
              <w:spacing w:line="360" w:lineRule="auto"/>
              <w:jc w:val="center"/>
              <w:rPr>
                <w:rFonts w:eastAsiaTheme="minorEastAsia"/>
                <w:lang w:eastAsia="zh-CN"/>
              </w:rPr>
            </w:pPr>
            <w:r w:rsidRPr="00D955A1">
              <w:rPr>
                <w:rFonts w:eastAsiaTheme="minorEastAsia"/>
              </w:rPr>
              <w:t>A</w:t>
            </w:r>
            <w:r w:rsidRPr="00D955A1">
              <w:rPr>
                <w:rFonts w:eastAsiaTheme="minorEastAsia" w:hint="eastAsia"/>
              </w:rPr>
              <w:t>fter acid treatment</w:t>
            </w:r>
          </w:p>
        </w:tc>
        <w:tc>
          <w:tcPr>
            <w:tcW w:w="1735" w:type="dxa"/>
            <w:tcBorders>
              <w:top w:val="single" w:sz="4" w:space="0" w:color="auto"/>
            </w:tcBorders>
          </w:tcPr>
          <w:p w14:paraId="53EAA4EF" w14:textId="77777777" w:rsidR="00254C62" w:rsidRPr="00D955A1" w:rsidRDefault="00254C62" w:rsidP="006B54E2">
            <w:pPr>
              <w:pStyle w:val="paper"/>
              <w:spacing w:line="360" w:lineRule="auto"/>
              <w:jc w:val="center"/>
              <w:rPr>
                <w:rFonts w:eastAsiaTheme="minorEastAsia"/>
              </w:rPr>
            </w:pPr>
            <w:r w:rsidRPr="00D955A1">
              <w:rPr>
                <w:rFonts w:eastAsiaTheme="minorEastAsia"/>
                <w:lang w:eastAsia="zh-CN"/>
              </w:rPr>
              <w:t>21.107</w:t>
            </w:r>
          </w:p>
        </w:tc>
        <w:tc>
          <w:tcPr>
            <w:tcW w:w="1701" w:type="dxa"/>
            <w:tcBorders>
              <w:top w:val="single" w:sz="4" w:space="0" w:color="auto"/>
            </w:tcBorders>
          </w:tcPr>
          <w:p w14:paraId="6BC63BF7" w14:textId="77777777" w:rsidR="00254C62" w:rsidRPr="00D955A1" w:rsidRDefault="00254C62" w:rsidP="006B54E2">
            <w:pPr>
              <w:pStyle w:val="paper"/>
              <w:spacing w:line="360" w:lineRule="auto"/>
              <w:jc w:val="center"/>
              <w:rPr>
                <w:rFonts w:eastAsiaTheme="minorEastAsia"/>
              </w:rPr>
            </w:pPr>
            <w:r w:rsidRPr="00D955A1">
              <w:rPr>
                <w:rFonts w:eastAsiaTheme="minorEastAsia"/>
                <w:lang w:eastAsia="zh-CN"/>
              </w:rPr>
              <w:t>16.061</w:t>
            </w:r>
          </w:p>
        </w:tc>
        <w:tc>
          <w:tcPr>
            <w:tcW w:w="1560" w:type="dxa"/>
            <w:tcBorders>
              <w:top w:val="single" w:sz="4" w:space="0" w:color="auto"/>
            </w:tcBorders>
          </w:tcPr>
          <w:p w14:paraId="2EF75616" w14:textId="77777777" w:rsidR="00254C62" w:rsidRPr="00D955A1" w:rsidRDefault="00254C62" w:rsidP="006B54E2">
            <w:pPr>
              <w:pStyle w:val="paper"/>
              <w:spacing w:line="360" w:lineRule="auto"/>
              <w:jc w:val="center"/>
              <w:rPr>
                <w:rFonts w:eastAsiaTheme="minorEastAsia"/>
              </w:rPr>
            </w:pPr>
            <w:r w:rsidRPr="00D955A1">
              <w:rPr>
                <w:rFonts w:eastAsiaTheme="minorEastAsia"/>
                <w:lang w:eastAsia="zh-CN"/>
              </w:rPr>
              <w:t>30.206</w:t>
            </w:r>
          </w:p>
        </w:tc>
        <w:tc>
          <w:tcPr>
            <w:tcW w:w="1270" w:type="dxa"/>
            <w:tcBorders>
              <w:top w:val="single" w:sz="4" w:space="0" w:color="auto"/>
            </w:tcBorders>
          </w:tcPr>
          <w:p w14:paraId="61AE5E6F" w14:textId="77777777" w:rsidR="00254C62" w:rsidRPr="00D955A1" w:rsidRDefault="00254C62" w:rsidP="006B54E2">
            <w:pPr>
              <w:pStyle w:val="paper"/>
              <w:spacing w:line="360" w:lineRule="auto"/>
              <w:jc w:val="center"/>
              <w:rPr>
                <w:rFonts w:eastAsiaTheme="minorEastAsia"/>
              </w:rPr>
            </w:pPr>
            <w:r w:rsidRPr="00D955A1">
              <w:rPr>
                <w:rFonts w:eastAsiaTheme="minorEastAsia"/>
                <w:lang w:eastAsia="zh-CN"/>
              </w:rPr>
              <w:t>32.626</w:t>
            </w:r>
          </w:p>
        </w:tc>
      </w:tr>
      <w:tr w:rsidR="00D955A1" w:rsidRPr="00D955A1" w14:paraId="1FC54DC9" w14:textId="77777777" w:rsidTr="006B54E2">
        <w:tc>
          <w:tcPr>
            <w:tcW w:w="2381" w:type="dxa"/>
            <w:tcBorders>
              <w:bottom w:val="single" w:sz="4" w:space="0" w:color="auto"/>
            </w:tcBorders>
          </w:tcPr>
          <w:p w14:paraId="689267FB" w14:textId="77777777" w:rsidR="00254C62" w:rsidRPr="00D955A1" w:rsidRDefault="00254C62" w:rsidP="006B54E2">
            <w:pPr>
              <w:pStyle w:val="paper"/>
              <w:spacing w:line="360" w:lineRule="auto"/>
              <w:jc w:val="center"/>
              <w:rPr>
                <w:rFonts w:eastAsiaTheme="minorEastAsia"/>
                <w:lang w:eastAsia="zh-CN"/>
              </w:rPr>
            </w:pPr>
            <w:r w:rsidRPr="00D955A1">
              <w:rPr>
                <w:rFonts w:eastAsiaTheme="minorEastAsia" w:hint="eastAsia"/>
              </w:rPr>
              <w:t>Before acid treatment</w:t>
            </w:r>
          </w:p>
        </w:tc>
        <w:tc>
          <w:tcPr>
            <w:tcW w:w="1735" w:type="dxa"/>
            <w:tcBorders>
              <w:bottom w:val="single" w:sz="4" w:space="0" w:color="auto"/>
            </w:tcBorders>
          </w:tcPr>
          <w:p w14:paraId="53AC083C" w14:textId="77777777" w:rsidR="00254C62" w:rsidRPr="00D955A1" w:rsidRDefault="00254C62" w:rsidP="006B54E2">
            <w:pPr>
              <w:pStyle w:val="paper"/>
              <w:spacing w:line="360" w:lineRule="auto"/>
              <w:jc w:val="center"/>
              <w:rPr>
                <w:rFonts w:eastAsiaTheme="minorEastAsia"/>
              </w:rPr>
            </w:pPr>
            <w:r w:rsidRPr="00D955A1">
              <w:rPr>
                <w:rFonts w:eastAsiaTheme="minorEastAsia"/>
                <w:lang w:eastAsia="zh-CN"/>
              </w:rPr>
              <w:t>21.064</w:t>
            </w:r>
          </w:p>
        </w:tc>
        <w:tc>
          <w:tcPr>
            <w:tcW w:w="1701" w:type="dxa"/>
            <w:tcBorders>
              <w:bottom w:val="single" w:sz="4" w:space="0" w:color="auto"/>
            </w:tcBorders>
          </w:tcPr>
          <w:p w14:paraId="09C4CFE6" w14:textId="77777777" w:rsidR="00254C62" w:rsidRPr="00D955A1" w:rsidRDefault="00254C62" w:rsidP="006B54E2">
            <w:pPr>
              <w:pStyle w:val="paper"/>
              <w:spacing w:line="360" w:lineRule="auto"/>
              <w:jc w:val="center"/>
              <w:rPr>
                <w:rFonts w:eastAsiaTheme="minorEastAsia"/>
              </w:rPr>
            </w:pPr>
            <w:r w:rsidRPr="00D955A1">
              <w:rPr>
                <w:rFonts w:eastAsiaTheme="minorEastAsia"/>
                <w:lang w:eastAsia="zh-CN"/>
              </w:rPr>
              <w:t>17.798</w:t>
            </w:r>
          </w:p>
        </w:tc>
        <w:tc>
          <w:tcPr>
            <w:tcW w:w="1560" w:type="dxa"/>
            <w:tcBorders>
              <w:bottom w:val="single" w:sz="4" w:space="0" w:color="auto"/>
            </w:tcBorders>
          </w:tcPr>
          <w:p w14:paraId="5E6865D2" w14:textId="77777777" w:rsidR="00254C62" w:rsidRPr="00D955A1" w:rsidRDefault="00254C62" w:rsidP="006B54E2">
            <w:pPr>
              <w:pStyle w:val="paper"/>
              <w:spacing w:line="360" w:lineRule="auto"/>
              <w:jc w:val="center"/>
              <w:rPr>
                <w:rFonts w:eastAsiaTheme="minorEastAsia"/>
              </w:rPr>
            </w:pPr>
            <w:r w:rsidRPr="00D955A1">
              <w:rPr>
                <w:rFonts w:eastAsiaTheme="minorEastAsia"/>
                <w:lang w:val="en-IN"/>
              </w:rPr>
              <w:t>33.913</w:t>
            </w:r>
          </w:p>
        </w:tc>
        <w:tc>
          <w:tcPr>
            <w:tcW w:w="1270" w:type="dxa"/>
            <w:tcBorders>
              <w:bottom w:val="single" w:sz="4" w:space="0" w:color="auto"/>
            </w:tcBorders>
          </w:tcPr>
          <w:p w14:paraId="66171D20" w14:textId="77777777" w:rsidR="00254C62" w:rsidRPr="00D955A1" w:rsidRDefault="00254C62" w:rsidP="006B54E2">
            <w:pPr>
              <w:pStyle w:val="paper"/>
              <w:spacing w:line="360" w:lineRule="auto"/>
              <w:jc w:val="center"/>
              <w:rPr>
                <w:rFonts w:eastAsiaTheme="minorEastAsia"/>
              </w:rPr>
            </w:pPr>
            <w:r w:rsidRPr="00D955A1">
              <w:rPr>
                <w:rFonts w:eastAsiaTheme="minorEastAsia"/>
              </w:rPr>
              <w:t>27.225</w:t>
            </w:r>
          </w:p>
        </w:tc>
      </w:tr>
    </w:tbl>
    <w:p w14:paraId="330EFA2D" w14:textId="77777777" w:rsidR="00AF4968" w:rsidRPr="00D955A1" w:rsidRDefault="00AF4968" w:rsidP="000B6C53">
      <w:pPr>
        <w:rPr>
          <w:lang w:eastAsia="ja-JP"/>
        </w:rPr>
      </w:pPr>
    </w:p>
    <w:p w14:paraId="6B03A6F5" w14:textId="77777777" w:rsidR="00254C62" w:rsidRPr="00D955A1" w:rsidRDefault="00254C62" w:rsidP="000B6C53">
      <w:pPr>
        <w:rPr>
          <w:lang w:eastAsia="ja-JP"/>
        </w:rPr>
      </w:pPr>
    </w:p>
    <w:p w14:paraId="609FCE3B" w14:textId="5E5257D3" w:rsidR="00AF4968" w:rsidRPr="00D955A1" w:rsidRDefault="00AF4968" w:rsidP="00C9300C">
      <w:pPr>
        <w:pStyle w:val="paper"/>
        <w:spacing w:line="360" w:lineRule="auto"/>
        <w:jc w:val="left"/>
        <w:rPr>
          <w:rFonts w:eastAsiaTheme="minorEastAsia"/>
          <w:lang w:eastAsia="zh-CN"/>
        </w:rPr>
      </w:pPr>
      <w:r w:rsidRPr="00D955A1">
        <w:rPr>
          <w:rFonts w:eastAsiaTheme="minorEastAsia" w:hint="eastAsia"/>
          <w:b/>
          <w:bCs/>
          <w:lang w:eastAsia="zh-CN"/>
        </w:rPr>
        <w:t>T</w:t>
      </w:r>
      <w:r w:rsidRPr="00D955A1">
        <w:rPr>
          <w:rFonts w:eastAsiaTheme="minorEastAsia"/>
          <w:b/>
          <w:bCs/>
          <w:lang w:eastAsia="zh-CN"/>
        </w:rPr>
        <w:t xml:space="preserve">able </w:t>
      </w:r>
      <w:r w:rsidR="000B6C53" w:rsidRPr="00D955A1">
        <w:rPr>
          <w:rFonts w:eastAsiaTheme="minorEastAsia"/>
          <w:b/>
          <w:bCs/>
          <w:lang w:eastAsia="zh-CN"/>
        </w:rPr>
        <w:t>S</w:t>
      </w:r>
      <w:r w:rsidR="004E2578" w:rsidRPr="00D955A1">
        <w:rPr>
          <w:rFonts w:eastAsiaTheme="minorEastAsia" w:hint="eastAsia"/>
          <w:b/>
          <w:bCs/>
        </w:rPr>
        <w:t>5</w:t>
      </w:r>
      <w:r w:rsidRPr="00D955A1">
        <w:rPr>
          <w:rFonts w:eastAsiaTheme="minorEastAsia"/>
          <w:lang w:eastAsia="zh-CN"/>
        </w:rPr>
        <w:t xml:space="preserve">. </w:t>
      </w:r>
      <w:r w:rsidR="00BE2DF1" w:rsidRPr="00D955A1">
        <w:rPr>
          <w:rFonts w:eastAsiaTheme="minorEastAsia"/>
          <w:lang w:eastAsia="zh-CN"/>
        </w:rPr>
        <w:t xml:space="preserve">Lattice parameters of </w:t>
      </w:r>
      <w:proofErr w:type="spellStart"/>
      <w:r w:rsidR="00BE2DF1" w:rsidRPr="00D955A1">
        <w:rPr>
          <w:rFonts w:eastAsiaTheme="minorEastAsia"/>
          <w:lang w:eastAsia="zh-CN"/>
        </w:rPr>
        <w:t>PtCo</w:t>
      </w:r>
      <w:proofErr w:type="spellEnd"/>
      <w:r w:rsidR="00BE2DF1" w:rsidRPr="00D955A1">
        <w:rPr>
          <w:rFonts w:eastAsiaTheme="minorEastAsia"/>
          <w:lang w:eastAsia="zh-CN"/>
        </w:rPr>
        <w:t xml:space="preserve"> catalysts</w:t>
      </w:r>
      <w:r w:rsidR="00BE2DF1" w:rsidRPr="00D955A1">
        <w:rPr>
          <w:rFonts w:eastAsiaTheme="minorEastAsia" w:hint="eastAsia"/>
        </w:rPr>
        <w:t xml:space="preserve"> annealed at </w:t>
      </w:r>
      <w:r w:rsidR="00BE2DF1" w:rsidRPr="00D955A1">
        <w:rPr>
          <w:rFonts w:eastAsiaTheme="minorEastAsia"/>
          <w:lang w:eastAsia="zh-CN"/>
        </w:rPr>
        <w:t>700</w:t>
      </w:r>
      <w:r w:rsidR="00BE2DF1" w:rsidRPr="00D955A1">
        <w:rPr>
          <w:rFonts w:ascii="DengXian" w:eastAsia="DengXian" w:hAnsi="DengXian" w:hint="eastAsia"/>
          <w:lang w:eastAsia="zh-CN"/>
        </w:rPr>
        <w:t>°</w:t>
      </w:r>
      <w:r w:rsidR="00BE2DF1" w:rsidRPr="00D955A1">
        <w:rPr>
          <w:rFonts w:eastAsiaTheme="minorEastAsia"/>
          <w:lang w:eastAsia="zh-CN"/>
        </w:rPr>
        <w:t>C</w:t>
      </w:r>
      <w:r w:rsidR="00BE2DF1" w:rsidRPr="00D955A1">
        <w:rPr>
          <w:rFonts w:eastAsiaTheme="minorEastAsia" w:hint="eastAsia"/>
        </w:rPr>
        <w:t xml:space="preserve"> for 20</w:t>
      </w:r>
      <w:r w:rsidR="00BD3F2A" w:rsidRPr="00D955A1">
        <w:rPr>
          <w:rFonts w:eastAsiaTheme="minorEastAsia" w:hint="eastAsia"/>
        </w:rPr>
        <w:t xml:space="preserve"> </w:t>
      </w:r>
      <w:r w:rsidR="00BE2DF1" w:rsidRPr="00D955A1">
        <w:rPr>
          <w:rFonts w:eastAsiaTheme="minorEastAsia" w:hint="eastAsia"/>
        </w:rPr>
        <w:t>h</w:t>
      </w:r>
      <w:r w:rsidR="00BE2DF1" w:rsidRPr="00D955A1">
        <w:rPr>
          <w:rFonts w:eastAsiaTheme="minorEastAsia"/>
          <w:lang w:eastAsia="zh-CN"/>
        </w:rPr>
        <w:t xml:space="preserve"> before and after acid treatment.</w:t>
      </w:r>
    </w:p>
    <w:tbl>
      <w:tblPr>
        <w:tblStyle w:val="TableGrid"/>
        <w:tblW w:w="864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7"/>
        <w:gridCol w:w="1099"/>
        <w:gridCol w:w="996"/>
        <w:gridCol w:w="996"/>
        <w:gridCol w:w="996"/>
        <w:gridCol w:w="1252"/>
        <w:gridCol w:w="1121"/>
      </w:tblGrid>
      <w:tr w:rsidR="00D955A1" w:rsidRPr="00D955A1" w14:paraId="18D90A04" w14:textId="77777777" w:rsidTr="00B711AB">
        <w:tc>
          <w:tcPr>
            <w:tcW w:w="2274" w:type="dxa"/>
            <w:tcBorders>
              <w:top w:val="single" w:sz="4" w:space="0" w:color="auto"/>
              <w:bottom w:val="single" w:sz="4" w:space="0" w:color="auto"/>
            </w:tcBorders>
          </w:tcPr>
          <w:p w14:paraId="6DB799DA" w14:textId="77777777" w:rsidR="00B711AB" w:rsidRPr="00D955A1" w:rsidRDefault="00B711AB" w:rsidP="00B711AB">
            <w:pPr>
              <w:pStyle w:val="paper"/>
              <w:spacing w:line="360" w:lineRule="auto"/>
              <w:jc w:val="center"/>
              <w:rPr>
                <w:rFonts w:eastAsiaTheme="minorEastAsia"/>
                <w:lang w:eastAsia="zh-CN"/>
              </w:rPr>
            </w:pPr>
          </w:p>
        </w:tc>
        <w:tc>
          <w:tcPr>
            <w:tcW w:w="2103" w:type="dxa"/>
            <w:gridSpan w:val="2"/>
            <w:tcBorders>
              <w:top w:val="single" w:sz="4" w:space="0" w:color="auto"/>
              <w:bottom w:val="single" w:sz="4" w:space="0" w:color="auto"/>
            </w:tcBorders>
          </w:tcPr>
          <w:p w14:paraId="37963A08" w14:textId="0BCFCF38" w:rsidR="00B711AB" w:rsidRPr="00D955A1" w:rsidRDefault="00B711AB" w:rsidP="00B711AB">
            <w:pPr>
              <w:pStyle w:val="paper"/>
              <w:spacing w:line="360" w:lineRule="auto"/>
              <w:jc w:val="center"/>
              <w:rPr>
                <w:rFonts w:eastAsiaTheme="minorEastAsia"/>
                <w:lang w:eastAsia="zh-CN"/>
              </w:rPr>
            </w:pPr>
            <w:r w:rsidRPr="00D955A1">
              <w:rPr>
                <w:rFonts w:eastAsiaTheme="minorEastAsia"/>
              </w:rPr>
              <w:t>P</w:t>
            </w:r>
            <w:r w:rsidRPr="00D955A1">
              <w:rPr>
                <w:rFonts w:eastAsiaTheme="minorEastAsia" w:hint="eastAsia"/>
              </w:rPr>
              <w:t>hase (ii)</w:t>
            </w:r>
          </w:p>
        </w:tc>
        <w:tc>
          <w:tcPr>
            <w:tcW w:w="1866" w:type="dxa"/>
            <w:gridSpan w:val="2"/>
            <w:tcBorders>
              <w:top w:val="single" w:sz="4" w:space="0" w:color="auto"/>
              <w:bottom w:val="single" w:sz="4" w:space="0" w:color="auto"/>
            </w:tcBorders>
          </w:tcPr>
          <w:p w14:paraId="193D05DF" w14:textId="36FFA32B" w:rsidR="00B711AB" w:rsidRPr="00D955A1" w:rsidRDefault="00B711AB" w:rsidP="00B711AB">
            <w:pPr>
              <w:pStyle w:val="paper"/>
              <w:spacing w:line="360" w:lineRule="auto"/>
              <w:jc w:val="center"/>
              <w:rPr>
                <w:rFonts w:eastAsiaTheme="minorEastAsia"/>
                <w:lang w:eastAsia="zh-CN"/>
              </w:rPr>
            </w:pPr>
            <w:r w:rsidRPr="00D955A1">
              <w:rPr>
                <w:rFonts w:eastAsiaTheme="minorEastAsia" w:hint="eastAsia"/>
              </w:rPr>
              <w:t>Phase (iii)</w:t>
            </w:r>
          </w:p>
        </w:tc>
        <w:tc>
          <w:tcPr>
            <w:tcW w:w="1273" w:type="dxa"/>
            <w:tcBorders>
              <w:top w:val="single" w:sz="4" w:space="0" w:color="auto"/>
              <w:bottom w:val="single" w:sz="4" w:space="0" w:color="auto"/>
            </w:tcBorders>
          </w:tcPr>
          <w:p w14:paraId="551701FE" w14:textId="537F0F7D" w:rsidR="00B711AB" w:rsidRPr="00D955A1" w:rsidRDefault="00B711AB" w:rsidP="00B711AB">
            <w:pPr>
              <w:pStyle w:val="paper"/>
              <w:spacing w:line="360" w:lineRule="auto"/>
              <w:jc w:val="center"/>
              <w:rPr>
                <w:rFonts w:eastAsiaTheme="minorEastAsia"/>
                <w:lang w:eastAsia="zh-CN"/>
              </w:rPr>
            </w:pPr>
            <w:r w:rsidRPr="00D955A1">
              <w:rPr>
                <w:rFonts w:eastAsiaTheme="minorEastAsia" w:hint="eastAsia"/>
              </w:rPr>
              <w:t>Phase (iv)</w:t>
            </w:r>
          </w:p>
        </w:tc>
        <w:tc>
          <w:tcPr>
            <w:tcW w:w="1131" w:type="dxa"/>
            <w:tcBorders>
              <w:top w:val="single" w:sz="4" w:space="0" w:color="auto"/>
              <w:bottom w:val="single" w:sz="4" w:space="0" w:color="auto"/>
            </w:tcBorders>
          </w:tcPr>
          <w:p w14:paraId="6EB46023" w14:textId="35C2370F" w:rsidR="00B711AB" w:rsidRPr="00D955A1" w:rsidRDefault="00B711AB" w:rsidP="00B711AB">
            <w:pPr>
              <w:pStyle w:val="paper"/>
              <w:spacing w:line="360" w:lineRule="auto"/>
              <w:jc w:val="center"/>
              <w:rPr>
                <w:rFonts w:eastAsiaTheme="minorEastAsia"/>
                <w:lang w:eastAsia="zh-CN"/>
              </w:rPr>
            </w:pPr>
            <w:r w:rsidRPr="00D955A1">
              <w:rPr>
                <w:rFonts w:eastAsiaTheme="minorEastAsia" w:hint="eastAsia"/>
              </w:rPr>
              <w:t>Phase (v)</w:t>
            </w:r>
          </w:p>
        </w:tc>
      </w:tr>
      <w:tr w:rsidR="00D955A1" w:rsidRPr="00D955A1" w14:paraId="68220C9F" w14:textId="77777777" w:rsidTr="00B711AB">
        <w:tc>
          <w:tcPr>
            <w:tcW w:w="2274" w:type="dxa"/>
            <w:tcBorders>
              <w:top w:val="single" w:sz="4" w:space="0" w:color="auto"/>
            </w:tcBorders>
          </w:tcPr>
          <w:p w14:paraId="5961F320" w14:textId="77777777" w:rsidR="00724730" w:rsidRPr="00D955A1" w:rsidRDefault="00724730" w:rsidP="00724730">
            <w:pPr>
              <w:pStyle w:val="paper"/>
              <w:spacing w:line="360" w:lineRule="auto"/>
              <w:jc w:val="center"/>
              <w:rPr>
                <w:rFonts w:eastAsiaTheme="minorEastAsia"/>
                <w:lang w:eastAsia="zh-CN"/>
              </w:rPr>
            </w:pPr>
          </w:p>
        </w:tc>
        <w:tc>
          <w:tcPr>
            <w:tcW w:w="1107" w:type="dxa"/>
            <w:tcBorders>
              <w:top w:val="single" w:sz="4" w:space="0" w:color="auto"/>
            </w:tcBorders>
          </w:tcPr>
          <w:p w14:paraId="1DB8EAE5" w14:textId="25BFF87F" w:rsidR="00724730" w:rsidRPr="00D955A1" w:rsidRDefault="00724730" w:rsidP="00724730">
            <w:pPr>
              <w:pStyle w:val="paper"/>
              <w:spacing w:line="360" w:lineRule="auto"/>
              <w:jc w:val="center"/>
              <w:rPr>
                <w:rFonts w:eastAsiaTheme="minorEastAsia"/>
                <w:lang w:eastAsia="zh-CN"/>
              </w:rPr>
            </w:pPr>
            <w:r w:rsidRPr="00D955A1">
              <w:rPr>
                <w:rFonts w:eastAsiaTheme="minorEastAsia" w:hint="eastAsia"/>
                <w:i/>
                <w:iCs/>
                <w:lang w:eastAsia="zh-CN"/>
              </w:rPr>
              <w:t>c</w:t>
            </w:r>
            <w:r w:rsidRPr="00D955A1">
              <w:rPr>
                <w:rFonts w:eastAsiaTheme="minorEastAsia"/>
                <w:lang w:eastAsia="zh-CN"/>
              </w:rPr>
              <w:t xml:space="preserve"> /</w:t>
            </w:r>
            <w:r w:rsidRPr="00D955A1">
              <w:rPr>
                <w:rFonts w:eastAsia="DengXian"/>
                <w:lang w:eastAsia="zh-CN"/>
              </w:rPr>
              <w:t>Å</w:t>
            </w:r>
          </w:p>
        </w:tc>
        <w:tc>
          <w:tcPr>
            <w:tcW w:w="996" w:type="dxa"/>
            <w:tcBorders>
              <w:top w:val="single" w:sz="4" w:space="0" w:color="auto"/>
            </w:tcBorders>
          </w:tcPr>
          <w:p w14:paraId="5A18059E" w14:textId="152FF251" w:rsidR="00724730" w:rsidRPr="00D955A1" w:rsidRDefault="00724730" w:rsidP="00724730">
            <w:pPr>
              <w:pStyle w:val="paper"/>
              <w:spacing w:line="360" w:lineRule="auto"/>
              <w:jc w:val="center"/>
              <w:rPr>
                <w:rFonts w:eastAsiaTheme="minorEastAsia"/>
                <w:lang w:eastAsia="zh-CN"/>
              </w:rPr>
            </w:pPr>
            <w:r w:rsidRPr="00D955A1">
              <w:rPr>
                <w:rFonts w:eastAsiaTheme="minorEastAsia"/>
                <w:i/>
                <w:iCs/>
                <w:lang w:eastAsia="zh-CN"/>
              </w:rPr>
              <w:t>a</w:t>
            </w:r>
            <w:r w:rsidRPr="00D955A1">
              <w:rPr>
                <w:rFonts w:eastAsiaTheme="minorEastAsia"/>
                <w:lang w:eastAsia="zh-CN"/>
              </w:rPr>
              <w:t xml:space="preserve"> /</w:t>
            </w:r>
            <w:r w:rsidRPr="00D955A1">
              <w:rPr>
                <w:rFonts w:eastAsia="DengXian"/>
                <w:lang w:eastAsia="zh-CN"/>
              </w:rPr>
              <w:t>Å</w:t>
            </w:r>
          </w:p>
        </w:tc>
        <w:tc>
          <w:tcPr>
            <w:tcW w:w="996" w:type="dxa"/>
            <w:tcBorders>
              <w:top w:val="single" w:sz="4" w:space="0" w:color="auto"/>
            </w:tcBorders>
          </w:tcPr>
          <w:p w14:paraId="669C619A" w14:textId="2EDBAB12" w:rsidR="00724730" w:rsidRPr="00D955A1" w:rsidRDefault="00724730" w:rsidP="00724730">
            <w:pPr>
              <w:pStyle w:val="paper"/>
              <w:spacing w:line="360" w:lineRule="auto"/>
              <w:jc w:val="center"/>
              <w:rPr>
                <w:rFonts w:eastAsiaTheme="minorEastAsia"/>
                <w:lang w:eastAsia="zh-CN"/>
              </w:rPr>
            </w:pPr>
            <w:r w:rsidRPr="00D955A1">
              <w:rPr>
                <w:rFonts w:eastAsiaTheme="minorEastAsia" w:hint="eastAsia"/>
                <w:i/>
                <w:iCs/>
                <w:lang w:eastAsia="zh-CN"/>
              </w:rPr>
              <w:t>c</w:t>
            </w:r>
            <w:r w:rsidRPr="00D955A1">
              <w:rPr>
                <w:rFonts w:eastAsiaTheme="minorEastAsia"/>
                <w:lang w:eastAsia="zh-CN"/>
              </w:rPr>
              <w:t xml:space="preserve"> /</w:t>
            </w:r>
            <w:r w:rsidRPr="00D955A1">
              <w:rPr>
                <w:rFonts w:eastAsia="DengXian"/>
                <w:lang w:eastAsia="zh-CN"/>
              </w:rPr>
              <w:t>Å</w:t>
            </w:r>
          </w:p>
        </w:tc>
        <w:tc>
          <w:tcPr>
            <w:tcW w:w="870" w:type="dxa"/>
            <w:tcBorders>
              <w:top w:val="single" w:sz="4" w:space="0" w:color="auto"/>
            </w:tcBorders>
          </w:tcPr>
          <w:p w14:paraId="18593DAB" w14:textId="47FCFF8B" w:rsidR="00724730" w:rsidRPr="00D955A1" w:rsidRDefault="00724730" w:rsidP="00724730">
            <w:pPr>
              <w:pStyle w:val="paper"/>
              <w:spacing w:line="360" w:lineRule="auto"/>
              <w:jc w:val="center"/>
              <w:rPr>
                <w:rFonts w:eastAsiaTheme="minorEastAsia"/>
                <w:lang w:eastAsia="zh-CN"/>
              </w:rPr>
            </w:pPr>
            <w:r w:rsidRPr="00D955A1">
              <w:rPr>
                <w:rFonts w:eastAsiaTheme="minorEastAsia"/>
                <w:i/>
                <w:iCs/>
                <w:lang w:eastAsia="zh-CN"/>
              </w:rPr>
              <w:t>a</w:t>
            </w:r>
            <w:r w:rsidRPr="00D955A1">
              <w:rPr>
                <w:rFonts w:eastAsiaTheme="minorEastAsia"/>
                <w:lang w:eastAsia="zh-CN"/>
              </w:rPr>
              <w:t xml:space="preserve"> /</w:t>
            </w:r>
            <w:r w:rsidRPr="00D955A1">
              <w:rPr>
                <w:rFonts w:eastAsia="DengXian"/>
                <w:lang w:eastAsia="zh-CN"/>
              </w:rPr>
              <w:t>Å</w:t>
            </w:r>
          </w:p>
        </w:tc>
        <w:tc>
          <w:tcPr>
            <w:tcW w:w="1273" w:type="dxa"/>
            <w:tcBorders>
              <w:top w:val="single" w:sz="4" w:space="0" w:color="auto"/>
            </w:tcBorders>
          </w:tcPr>
          <w:p w14:paraId="329F921A" w14:textId="5A40B101" w:rsidR="00724730" w:rsidRPr="00D955A1" w:rsidRDefault="00724730" w:rsidP="00724730">
            <w:pPr>
              <w:pStyle w:val="paper"/>
              <w:spacing w:line="360" w:lineRule="auto"/>
              <w:jc w:val="center"/>
              <w:rPr>
                <w:rFonts w:eastAsiaTheme="minorEastAsia"/>
                <w:lang w:eastAsia="zh-CN"/>
              </w:rPr>
            </w:pPr>
            <w:r w:rsidRPr="00D955A1">
              <w:rPr>
                <w:rFonts w:eastAsiaTheme="minorEastAsia"/>
                <w:i/>
                <w:iCs/>
                <w:lang w:eastAsia="zh-CN"/>
              </w:rPr>
              <w:t>a</w:t>
            </w:r>
            <w:r w:rsidRPr="00D955A1">
              <w:rPr>
                <w:rFonts w:eastAsiaTheme="minorEastAsia"/>
                <w:lang w:eastAsia="zh-CN"/>
              </w:rPr>
              <w:t xml:space="preserve"> /</w:t>
            </w:r>
            <w:r w:rsidRPr="00D955A1">
              <w:rPr>
                <w:rFonts w:eastAsia="DengXian"/>
                <w:lang w:eastAsia="zh-CN"/>
              </w:rPr>
              <w:t>Å</w:t>
            </w:r>
          </w:p>
        </w:tc>
        <w:tc>
          <w:tcPr>
            <w:tcW w:w="1131" w:type="dxa"/>
            <w:tcBorders>
              <w:top w:val="single" w:sz="4" w:space="0" w:color="auto"/>
            </w:tcBorders>
          </w:tcPr>
          <w:p w14:paraId="2EB4C624" w14:textId="25ECF003" w:rsidR="00724730" w:rsidRPr="00D955A1" w:rsidRDefault="00724730" w:rsidP="00724730">
            <w:pPr>
              <w:pStyle w:val="paper"/>
              <w:spacing w:line="360" w:lineRule="auto"/>
              <w:jc w:val="center"/>
              <w:rPr>
                <w:rFonts w:eastAsiaTheme="minorEastAsia"/>
                <w:lang w:eastAsia="zh-CN"/>
              </w:rPr>
            </w:pPr>
            <w:r w:rsidRPr="00D955A1">
              <w:rPr>
                <w:rFonts w:eastAsiaTheme="minorEastAsia"/>
                <w:i/>
                <w:iCs/>
                <w:lang w:eastAsia="zh-CN"/>
              </w:rPr>
              <w:t>a</w:t>
            </w:r>
            <w:r w:rsidRPr="00D955A1">
              <w:rPr>
                <w:rFonts w:eastAsiaTheme="minorEastAsia"/>
                <w:lang w:eastAsia="zh-CN"/>
              </w:rPr>
              <w:t xml:space="preserve"> /</w:t>
            </w:r>
            <w:r w:rsidRPr="00D955A1">
              <w:rPr>
                <w:rFonts w:eastAsia="DengXian"/>
                <w:lang w:eastAsia="zh-CN"/>
              </w:rPr>
              <w:t>Å</w:t>
            </w:r>
          </w:p>
        </w:tc>
      </w:tr>
      <w:tr w:rsidR="00D955A1" w:rsidRPr="00D955A1" w14:paraId="6087EF2A" w14:textId="77777777" w:rsidTr="00B711AB">
        <w:tc>
          <w:tcPr>
            <w:tcW w:w="2274" w:type="dxa"/>
          </w:tcPr>
          <w:p w14:paraId="7D4B1CC7" w14:textId="530CBCAA" w:rsidR="00EB79F7" w:rsidRPr="00D955A1" w:rsidRDefault="00BE2DF1" w:rsidP="00EB79F7">
            <w:pPr>
              <w:pStyle w:val="paper"/>
              <w:spacing w:line="360" w:lineRule="auto"/>
              <w:jc w:val="center"/>
              <w:rPr>
                <w:rFonts w:eastAsiaTheme="minorEastAsia"/>
              </w:rPr>
            </w:pPr>
            <w:r w:rsidRPr="00D955A1">
              <w:rPr>
                <w:rFonts w:eastAsiaTheme="minorEastAsia"/>
              </w:rPr>
              <w:t>A</w:t>
            </w:r>
            <w:r w:rsidRPr="00D955A1">
              <w:rPr>
                <w:rFonts w:eastAsiaTheme="minorEastAsia" w:hint="eastAsia"/>
              </w:rPr>
              <w:t>fter acid treatment</w:t>
            </w:r>
          </w:p>
        </w:tc>
        <w:tc>
          <w:tcPr>
            <w:tcW w:w="1107" w:type="dxa"/>
          </w:tcPr>
          <w:p w14:paraId="459C0982" w14:textId="2F9E545D" w:rsidR="00EB79F7" w:rsidRPr="00D955A1" w:rsidRDefault="00EB79F7" w:rsidP="00EB79F7">
            <w:pPr>
              <w:pStyle w:val="paper"/>
              <w:spacing w:line="360" w:lineRule="auto"/>
              <w:jc w:val="center"/>
              <w:rPr>
                <w:rFonts w:eastAsiaTheme="minorEastAsia"/>
                <w:lang w:eastAsia="zh-CN"/>
              </w:rPr>
            </w:pPr>
            <w:r w:rsidRPr="00D955A1">
              <w:rPr>
                <w:rFonts w:eastAsiaTheme="minorEastAsia"/>
                <w:lang w:eastAsia="zh-CN"/>
              </w:rPr>
              <w:t>3.69686</w:t>
            </w:r>
          </w:p>
        </w:tc>
        <w:tc>
          <w:tcPr>
            <w:tcW w:w="996" w:type="dxa"/>
          </w:tcPr>
          <w:p w14:paraId="0E25ACF3" w14:textId="5CBFB633" w:rsidR="00EB79F7" w:rsidRPr="00D955A1" w:rsidRDefault="00EB79F7" w:rsidP="00EB79F7">
            <w:pPr>
              <w:pStyle w:val="paper"/>
              <w:spacing w:line="360" w:lineRule="auto"/>
              <w:jc w:val="center"/>
              <w:rPr>
                <w:rFonts w:eastAsiaTheme="minorEastAsia"/>
                <w:lang w:eastAsia="zh-CN"/>
              </w:rPr>
            </w:pPr>
            <w:r w:rsidRPr="00D955A1">
              <w:rPr>
                <w:rFonts w:eastAsiaTheme="minorEastAsia"/>
                <w:lang w:eastAsia="zh-CN"/>
              </w:rPr>
              <w:t>2.68477</w:t>
            </w:r>
          </w:p>
        </w:tc>
        <w:tc>
          <w:tcPr>
            <w:tcW w:w="996" w:type="dxa"/>
          </w:tcPr>
          <w:p w14:paraId="5668AF42" w14:textId="22471245" w:rsidR="00EB79F7" w:rsidRPr="00D955A1" w:rsidRDefault="00EB79F7" w:rsidP="00EB79F7">
            <w:pPr>
              <w:pStyle w:val="paper"/>
              <w:spacing w:line="360" w:lineRule="auto"/>
              <w:jc w:val="center"/>
              <w:rPr>
                <w:rFonts w:eastAsiaTheme="minorEastAsia"/>
                <w:lang w:eastAsia="zh-CN"/>
              </w:rPr>
            </w:pPr>
            <w:r w:rsidRPr="00D955A1">
              <w:rPr>
                <w:rFonts w:eastAsiaTheme="minorEastAsia"/>
                <w:lang w:eastAsia="zh-CN"/>
              </w:rPr>
              <w:t>3.83027</w:t>
            </w:r>
          </w:p>
        </w:tc>
        <w:tc>
          <w:tcPr>
            <w:tcW w:w="870" w:type="dxa"/>
          </w:tcPr>
          <w:p w14:paraId="09184DAC" w14:textId="32187BDF" w:rsidR="00EB79F7" w:rsidRPr="00D955A1" w:rsidRDefault="00EB79F7" w:rsidP="00EB79F7">
            <w:pPr>
              <w:pStyle w:val="paper"/>
              <w:spacing w:line="360" w:lineRule="auto"/>
              <w:jc w:val="center"/>
              <w:rPr>
                <w:rFonts w:eastAsiaTheme="minorEastAsia"/>
                <w:lang w:eastAsia="zh-CN"/>
              </w:rPr>
            </w:pPr>
            <w:r w:rsidRPr="00D955A1">
              <w:rPr>
                <w:rFonts w:eastAsiaTheme="minorEastAsia"/>
                <w:lang w:eastAsia="zh-CN"/>
              </w:rPr>
              <w:t>2.67418</w:t>
            </w:r>
          </w:p>
        </w:tc>
        <w:tc>
          <w:tcPr>
            <w:tcW w:w="1273" w:type="dxa"/>
          </w:tcPr>
          <w:p w14:paraId="04687909" w14:textId="0369E2E9" w:rsidR="00EB79F7" w:rsidRPr="00D955A1" w:rsidRDefault="00EB79F7" w:rsidP="00EB79F7">
            <w:pPr>
              <w:pStyle w:val="paper"/>
              <w:spacing w:line="360" w:lineRule="auto"/>
              <w:jc w:val="center"/>
              <w:rPr>
                <w:rFonts w:eastAsiaTheme="minorEastAsia"/>
                <w:lang w:eastAsia="zh-CN"/>
              </w:rPr>
            </w:pPr>
            <w:r w:rsidRPr="00D955A1">
              <w:rPr>
                <w:rFonts w:eastAsiaTheme="minorEastAsia"/>
                <w:lang w:eastAsia="zh-CN"/>
              </w:rPr>
              <w:t>3.87509</w:t>
            </w:r>
          </w:p>
        </w:tc>
        <w:tc>
          <w:tcPr>
            <w:tcW w:w="1131" w:type="dxa"/>
          </w:tcPr>
          <w:p w14:paraId="36F7EE91" w14:textId="0380DDF0" w:rsidR="00EB79F7" w:rsidRPr="00D955A1" w:rsidRDefault="00EB79F7" w:rsidP="00EB79F7">
            <w:pPr>
              <w:pStyle w:val="paper"/>
              <w:spacing w:line="360" w:lineRule="auto"/>
              <w:jc w:val="center"/>
              <w:rPr>
                <w:rFonts w:eastAsiaTheme="minorEastAsia"/>
                <w:lang w:eastAsia="zh-CN"/>
              </w:rPr>
            </w:pPr>
            <w:r w:rsidRPr="00D955A1">
              <w:rPr>
                <w:rFonts w:eastAsiaTheme="minorEastAsia"/>
                <w:lang w:eastAsia="zh-CN"/>
              </w:rPr>
              <w:t>3.92309</w:t>
            </w:r>
          </w:p>
        </w:tc>
      </w:tr>
      <w:tr w:rsidR="00D955A1" w:rsidRPr="00D955A1" w14:paraId="53E91D3B" w14:textId="77777777" w:rsidTr="00B711AB">
        <w:tc>
          <w:tcPr>
            <w:tcW w:w="2274" w:type="dxa"/>
            <w:tcBorders>
              <w:bottom w:val="single" w:sz="4" w:space="0" w:color="auto"/>
            </w:tcBorders>
          </w:tcPr>
          <w:p w14:paraId="59EF0AD4" w14:textId="61869B8C" w:rsidR="00AF4968" w:rsidRPr="00D955A1" w:rsidRDefault="00BE2DF1" w:rsidP="00C245E3">
            <w:pPr>
              <w:pStyle w:val="paper"/>
              <w:spacing w:line="360" w:lineRule="auto"/>
              <w:jc w:val="center"/>
              <w:rPr>
                <w:rFonts w:eastAsiaTheme="minorEastAsia"/>
                <w:lang w:eastAsia="zh-CN"/>
              </w:rPr>
            </w:pPr>
            <w:r w:rsidRPr="00D955A1">
              <w:rPr>
                <w:rFonts w:eastAsiaTheme="minorEastAsia" w:hint="eastAsia"/>
              </w:rPr>
              <w:t>Before acid treatment</w:t>
            </w:r>
          </w:p>
        </w:tc>
        <w:tc>
          <w:tcPr>
            <w:tcW w:w="1107" w:type="dxa"/>
            <w:tcBorders>
              <w:bottom w:val="single" w:sz="4" w:space="0" w:color="auto"/>
            </w:tcBorders>
          </w:tcPr>
          <w:p w14:paraId="427F486C" w14:textId="0F0AD544" w:rsidR="00AF4968" w:rsidRPr="00D955A1" w:rsidRDefault="008726F1" w:rsidP="00C245E3">
            <w:pPr>
              <w:pStyle w:val="paper"/>
              <w:spacing w:line="360" w:lineRule="auto"/>
              <w:jc w:val="center"/>
              <w:rPr>
                <w:rFonts w:eastAsiaTheme="minorEastAsia"/>
                <w:lang w:eastAsia="zh-CN"/>
              </w:rPr>
            </w:pPr>
            <w:r w:rsidRPr="00D955A1">
              <w:rPr>
                <w:rFonts w:eastAsiaTheme="minorEastAsia"/>
                <w:lang w:eastAsia="zh-CN"/>
              </w:rPr>
              <w:t>3.69459</w:t>
            </w:r>
          </w:p>
        </w:tc>
        <w:tc>
          <w:tcPr>
            <w:tcW w:w="996" w:type="dxa"/>
            <w:tcBorders>
              <w:bottom w:val="single" w:sz="4" w:space="0" w:color="auto"/>
            </w:tcBorders>
          </w:tcPr>
          <w:p w14:paraId="280A362C" w14:textId="61C1D3FC" w:rsidR="00AF4968" w:rsidRPr="00D955A1" w:rsidRDefault="008726F1" w:rsidP="00C245E3">
            <w:pPr>
              <w:pStyle w:val="paper"/>
              <w:spacing w:line="360" w:lineRule="auto"/>
              <w:jc w:val="center"/>
              <w:rPr>
                <w:rFonts w:eastAsiaTheme="minorEastAsia"/>
                <w:lang w:eastAsia="zh-CN"/>
              </w:rPr>
            </w:pPr>
            <w:r w:rsidRPr="00D955A1">
              <w:rPr>
                <w:rFonts w:eastAsiaTheme="minorEastAsia"/>
                <w:lang w:eastAsia="zh-CN"/>
              </w:rPr>
              <w:t>2.68625</w:t>
            </w:r>
          </w:p>
        </w:tc>
        <w:tc>
          <w:tcPr>
            <w:tcW w:w="996" w:type="dxa"/>
            <w:tcBorders>
              <w:bottom w:val="single" w:sz="4" w:space="0" w:color="auto"/>
            </w:tcBorders>
          </w:tcPr>
          <w:p w14:paraId="2ACCEEC8" w14:textId="042DA504" w:rsidR="00AF4968" w:rsidRPr="00D955A1" w:rsidRDefault="008726F1" w:rsidP="00C245E3">
            <w:pPr>
              <w:pStyle w:val="paper"/>
              <w:spacing w:line="360" w:lineRule="auto"/>
              <w:jc w:val="center"/>
              <w:rPr>
                <w:rFonts w:eastAsiaTheme="minorEastAsia"/>
                <w:lang w:eastAsia="zh-CN"/>
              </w:rPr>
            </w:pPr>
            <w:r w:rsidRPr="00D955A1">
              <w:rPr>
                <w:rFonts w:eastAsiaTheme="minorEastAsia"/>
                <w:lang w:eastAsia="zh-CN"/>
              </w:rPr>
              <w:t>3.82087</w:t>
            </w:r>
          </w:p>
        </w:tc>
        <w:tc>
          <w:tcPr>
            <w:tcW w:w="870" w:type="dxa"/>
            <w:tcBorders>
              <w:bottom w:val="single" w:sz="4" w:space="0" w:color="auto"/>
            </w:tcBorders>
          </w:tcPr>
          <w:p w14:paraId="12F13C5C" w14:textId="24D3BB90" w:rsidR="00AF4968" w:rsidRPr="00D955A1" w:rsidRDefault="008726F1" w:rsidP="00C245E3">
            <w:pPr>
              <w:pStyle w:val="paper"/>
              <w:spacing w:line="360" w:lineRule="auto"/>
              <w:jc w:val="center"/>
              <w:rPr>
                <w:rFonts w:eastAsiaTheme="minorEastAsia"/>
                <w:lang w:eastAsia="zh-CN"/>
              </w:rPr>
            </w:pPr>
            <w:r w:rsidRPr="00D955A1">
              <w:rPr>
                <w:rFonts w:eastAsiaTheme="minorEastAsia"/>
                <w:lang w:eastAsia="zh-CN"/>
              </w:rPr>
              <w:t>2.64118</w:t>
            </w:r>
          </w:p>
        </w:tc>
        <w:tc>
          <w:tcPr>
            <w:tcW w:w="1273" w:type="dxa"/>
            <w:tcBorders>
              <w:bottom w:val="single" w:sz="4" w:space="0" w:color="auto"/>
            </w:tcBorders>
          </w:tcPr>
          <w:p w14:paraId="4BA556C2" w14:textId="18B941AC" w:rsidR="00AF4968" w:rsidRPr="00D955A1" w:rsidRDefault="00904BB6" w:rsidP="00C245E3">
            <w:pPr>
              <w:pStyle w:val="paper"/>
              <w:spacing w:line="360" w:lineRule="auto"/>
              <w:jc w:val="center"/>
              <w:rPr>
                <w:rFonts w:eastAsiaTheme="minorEastAsia"/>
                <w:lang w:eastAsia="zh-CN"/>
              </w:rPr>
            </w:pPr>
            <w:r w:rsidRPr="00D955A1">
              <w:rPr>
                <w:rFonts w:eastAsiaTheme="minorEastAsia"/>
                <w:lang w:eastAsia="zh-CN"/>
              </w:rPr>
              <w:t>3.83811</w:t>
            </w:r>
          </w:p>
        </w:tc>
        <w:tc>
          <w:tcPr>
            <w:tcW w:w="1131" w:type="dxa"/>
            <w:tcBorders>
              <w:bottom w:val="single" w:sz="4" w:space="0" w:color="auto"/>
            </w:tcBorders>
          </w:tcPr>
          <w:p w14:paraId="20FE394E" w14:textId="12A0B617" w:rsidR="00AF4968" w:rsidRPr="00D955A1" w:rsidRDefault="00904BB6" w:rsidP="00C245E3">
            <w:pPr>
              <w:pStyle w:val="paper"/>
              <w:spacing w:line="360" w:lineRule="auto"/>
              <w:jc w:val="center"/>
              <w:rPr>
                <w:rFonts w:eastAsiaTheme="minorEastAsia"/>
                <w:lang w:eastAsia="zh-CN"/>
              </w:rPr>
            </w:pPr>
            <w:r w:rsidRPr="00D955A1">
              <w:rPr>
                <w:rFonts w:eastAsiaTheme="minorEastAsia"/>
                <w:lang w:eastAsia="zh-CN"/>
              </w:rPr>
              <w:t>3.89098</w:t>
            </w:r>
          </w:p>
        </w:tc>
      </w:tr>
    </w:tbl>
    <w:p w14:paraId="3C46B9F4" w14:textId="26155C3F" w:rsidR="000B6C53" w:rsidRPr="00D955A1" w:rsidRDefault="002B52D1" w:rsidP="00C60B4C">
      <w:pPr>
        <w:pStyle w:val="paper"/>
        <w:spacing w:line="360" w:lineRule="auto"/>
        <w:rPr>
          <w:rFonts w:eastAsiaTheme="minorEastAsia"/>
          <w:lang w:val="en-IN"/>
        </w:rPr>
      </w:pPr>
      <w:r w:rsidRPr="00D955A1">
        <w:rPr>
          <w:rFonts w:eastAsiaTheme="minorEastAsia" w:hint="eastAsia"/>
        </w:rPr>
        <w:t xml:space="preserve">Note that </w:t>
      </w:r>
      <w:r w:rsidR="00C60B4C" w:rsidRPr="00D955A1">
        <w:rPr>
          <w:rFonts w:eastAsiaTheme="minorEastAsia"/>
          <w:lang w:val="en-IN"/>
        </w:rPr>
        <w:t>We set the upper limit</w:t>
      </w:r>
      <w:r w:rsidR="00C60B4C" w:rsidRPr="00D955A1">
        <w:rPr>
          <w:rFonts w:eastAsiaTheme="minorEastAsia" w:hint="eastAsia"/>
          <w:lang w:val="en-IN"/>
        </w:rPr>
        <w:t xml:space="preserve"> of the </w:t>
      </w:r>
      <w:proofErr w:type="spellStart"/>
      <w:r w:rsidR="00C60B4C" w:rsidRPr="00D955A1">
        <w:rPr>
          <w:rFonts w:eastAsiaTheme="minorEastAsia" w:hint="eastAsia"/>
          <w:lang w:val="en-IN"/>
        </w:rPr>
        <w:t>pFCC</w:t>
      </w:r>
      <w:proofErr w:type="spellEnd"/>
      <w:r w:rsidR="00C60B4C" w:rsidRPr="00D955A1">
        <w:rPr>
          <w:rFonts w:eastAsiaTheme="minorEastAsia" w:hint="eastAsia"/>
          <w:lang w:val="en-IN"/>
        </w:rPr>
        <w:t>-Pt lattice parameter</w:t>
      </w:r>
      <w:r w:rsidR="00C60B4C" w:rsidRPr="00D955A1">
        <w:rPr>
          <w:rFonts w:eastAsiaTheme="minorEastAsia"/>
          <w:lang w:val="en-IN"/>
        </w:rPr>
        <w:t xml:space="preserve"> to be 3.9231Å</w:t>
      </w:r>
      <w:r w:rsidR="00C60B4C" w:rsidRPr="00D955A1">
        <w:rPr>
          <w:rFonts w:eastAsiaTheme="minorEastAsia" w:hint="eastAsia"/>
          <w:lang w:val="en-IN"/>
        </w:rPr>
        <w:t>, which is the one for pure Pt.</w:t>
      </w:r>
    </w:p>
    <w:p w14:paraId="3F6DFB28" w14:textId="77777777" w:rsidR="00903C0C" w:rsidRPr="00D955A1" w:rsidRDefault="00903C0C" w:rsidP="00C60B4C">
      <w:pPr>
        <w:pStyle w:val="paper"/>
        <w:spacing w:line="360" w:lineRule="auto"/>
        <w:rPr>
          <w:rFonts w:eastAsiaTheme="minorEastAsia"/>
          <w:lang w:val="en-IN"/>
        </w:rPr>
      </w:pPr>
    </w:p>
    <w:p w14:paraId="25368BFF" w14:textId="5557A1B0" w:rsidR="00903C0C" w:rsidRPr="00D955A1" w:rsidRDefault="00903C0C" w:rsidP="00903C0C">
      <w:pPr>
        <w:pStyle w:val="paper"/>
        <w:spacing w:line="360" w:lineRule="auto"/>
        <w:jc w:val="left"/>
        <w:rPr>
          <w:rFonts w:eastAsiaTheme="minorEastAsia"/>
          <w:lang w:eastAsia="zh-CN"/>
        </w:rPr>
      </w:pPr>
      <w:r w:rsidRPr="00D955A1">
        <w:rPr>
          <w:rFonts w:eastAsiaTheme="minorEastAsia" w:hint="eastAsia"/>
          <w:b/>
          <w:bCs/>
          <w:lang w:eastAsia="zh-CN"/>
        </w:rPr>
        <w:t>T</w:t>
      </w:r>
      <w:r w:rsidRPr="00D955A1">
        <w:rPr>
          <w:rFonts w:eastAsiaTheme="minorEastAsia"/>
          <w:b/>
          <w:bCs/>
          <w:lang w:eastAsia="zh-CN"/>
        </w:rPr>
        <w:t>able S</w:t>
      </w:r>
      <w:r w:rsidR="004E2578" w:rsidRPr="00D955A1">
        <w:rPr>
          <w:rFonts w:eastAsiaTheme="minorEastAsia" w:hint="eastAsia"/>
          <w:b/>
          <w:bCs/>
        </w:rPr>
        <w:t>6</w:t>
      </w:r>
      <w:r w:rsidRPr="00D955A1">
        <w:rPr>
          <w:rFonts w:eastAsiaTheme="minorEastAsia"/>
          <w:lang w:eastAsia="zh-CN"/>
        </w:rPr>
        <w:t xml:space="preserve">. </w:t>
      </w:r>
      <w:r w:rsidR="00D96015" w:rsidRPr="00D955A1">
        <w:rPr>
          <w:rFonts w:eastAsiaTheme="minorEastAsia"/>
        </w:rPr>
        <w:t xml:space="preserve">Domain sizes of </w:t>
      </w:r>
      <w:proofErr w:type="spellStart"/>
      <w:r w:rsidR="00D96015" w:rsidRPr="00D955A1">
        <w:rPr>
          <w:rFonts w:eastAsiaTheme="minorEastAsia"/>
        </w:rPr>
        <w:t>PtCo</w:t>
      </w:r>
      <w:proofErr w:type="spellEnd"/>
      <w:r w:rsidR="00D96015" w:rsidRPr="00D955A1">
        <w:rPr>
          <w:rFonts w:eastAsiaTheme="minorEastAsia"/>
        </w:rPr>
        <w:t xml:space="preserve"> catalysts annealed at 700°C for 20 h with and without acid treatment.</w:t>
      </w:r>
    </w:p>
    <w:tbl>
      <w:tblPr>
        <w:tblStyle w:val="TableGrid"/>
        <w:tblW w:w="864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1735"/>
        <w:gridCol w:w="1701"/>
        <w:gridCol w:w="1560"/>
        <w:gridCol w:w="1270"/>
      </w:tblGrid>
      <w:tr w:rsidR="00D955A1" w:rsidRPr="00D955A1" w14:paraId="2649D624" w14:textId="77777777" w:rsidTr="00D341DE">
        <w:tc>
          <w:tcPr>
            <w:tcW w:w="2381" w:type="dxa"/>
            <w:tcBorders>
              <w:top w:val="single" w:sz="4" w:space="0" w:color="auto"/>
              <w:bottom w:val="single" w:sz="4" w:space="0" w:color="auto"/>
            </w:tcBorders>
          </w:tcPr>
          <w:p w14:paraId="38A57819" w14:textId="77777777" w:rsidR="00713043" w:rsidRPr="00D955A1" w:rsidRDefault="00713043" w:rsidP="00713043">
            <w:pPr>
              <w:pStyle w:val="paper"/>
              <w:spacing w:line="360" w:lineRule="auto"/>
              <w:jc w:val="center"/>
              <w:rPr>
                <w:rFonts w:eastAsiaTheme="minorEastAsia"/>
                <w:lang w:eastAsia="zh-CN"/>
              </w:rPr>
            </w:pPr>
          </w:p>
        </w:tc>
        <w:tc>
          <w:tcPr>
            <w:tcW w:w="1735" w:type="dxa"/>
            <w:tcBorders>
              <w:top w:val="single" w:sz="4" w:space="0" w:color="auto"/>
              <w:bottom w:val="single" w:sz="4" w:space="0" w:color="auto"/>
            </w:tcBorders>
          </w:tcPr>
          <w:p w14:paraId="3EFD3558" w14:textId="502C5359" w:rsidR="00713043" w:rsidRPr="00D955A1" w:rsidRDefault="00713043" w:rsidP="00713043">
            <w:pPr>
              <w:pStyle w:val="paper"/>
              <w:spacing w:line="360" w:lineRule="auto"/>
              <w:jc w:val="center"/>
              <w:rPr>
                <w:rFonts w:eastAsiaTheme="minorEastAsia"/>
                <w:lang w:eastAsia="zh-CN"/>
              </w:rPr>
            </w:pPr>
            <w:r w:rsidRPr="00D955A1">
              <w:rPr>
                <w:rFonts w:eastAsiaTheme="minorEastAsia"/>
              </w:rPr>
              <w:t>P</w:t>
            </w:r>
            <w:r w:rsidRPr="00D955A1">
              <w:rPr>
                <w:rFonts w:eastAsiaTheme="minorEastAsia" w:hint="eastAsia"/>
              </w:rPr>
              <w:t>hase (ii)</w:t>
            </w:r>
          </w:p>
        </w:tc>
        <w:tc>
          <w:tcPr>
            <w:tcW w:w="1701" w:type="dxa"/>
            <w:tcBorders>
              <w:top w:val="single" w:sz="4" w:space="0" w:color="auto"/>
              <w:bottom w:val="single" w:sz="4" w:space="0" w:color="auto"/>
            </w:tcBorders>
          </w:tcPr>
          <w:p w14:paraId="12F437C7" w14:textId="713DD3F8" w:rsidR="00713043" w:rsidRPr="00D955A1" w:rsidRDefault="00713043" w:rsidP="00713043">
            <w:pPr>
              <w:pStyle w:val="paper"/>
              <w:spacing w:line="360" w:lineRule="auto"/>
              <w:jc w:val="center"/>
              <w:rPr>
                <w:rFonts w:eastAsiaTheme="minorEastAsia"/>
                <w:lang w:eastAsia="zh-CN"/>
              </w:rPr>
            </w:pPr>
            <w:r w:rsidRPr="00D955A1">
              <w:rPr>
                <w:rFonts w:eastAsiaTheme="minorEastAsia" w:hint="eastAsia"/>
              </w:rPr>
              <w:t>Phase (iii)</w:t>
            </w:r>
          </w:p>
        </w:tc>
        <w:tc>
          <w:tcPr>
            <w:tcW w:w="1560" w:type="dxa"/>
            <w:tcBorders>
              <w:top w:val="single" w:sz="4" w:space="0" w:color="auto"/>
              <w:bottom w:val="single" w:sz="4" w:space="0" w:color="auto"/>
            </w:tcBorders>
          </w:tcPr>
          <w:p w14:paraId="3E0C99B8" w14:textId="6A9FB9C4" w:rsidR="00713043" w:rsidRPr="00D955A1" w:rsidRDefault="00713043" w:rsidP="00713043">
            <w:pPr>
              <w:pStyle w:val="paper"/>
              <w:spacing w:line="360" w:lineRule="auto"/>
              <w:jc w:val="center"/>
              <w:rPr>
                <w:rFonts w:eastAsiaTheme="minorEastAsia"/>
                <w:lang w:eastAsia="zh-CN"/>
              </w:rPr>
            </w:pPr>
            <w:r w:rsidRPr="00D955A1">
              <w:rPr>
                <w:rFonts w:eastAsiaTheme="minorEastAsia" w:hint="eastAsia"/>
              </w:rPr>
              <w:t>Phase (iv)</w:t>
            </w:r>
          </w:p>
        </w:tc>
        <w:tc>
          <w:tcPr>
            <w:tcW w:w="1270" w:type="dxa"/>
            <w:tcBorders>
              <w:top w:val="single" w:sz="4" w:space="0" w:color="auto"/>
              <w:bottom w:val="single" w:sz="4" w:space="0" w:color="auto"/>
            </w:tcBorders>
          </w:tcPr>
          <w:p w14:paraId="04720C2D" w14:textId="68BE6352" w:rsidR="00713043" w:rsidRPr="00D955A1" w:rsidRDefault="00713043" w:rsidP="00713043">
            <w:pPr>
              <w:pStyle w:val="paper"/>
              <w:spacing w:line="360" w:lineRule="auto"/>
              <w:jc w:val="center"/>
              <w:rPr>
                <w:rFonts w:eastAsiaTheme="minorEastAsia"/>
                <w:lang w:eastAsia="zh-CN"/>
              </w:rPr>
            </w:pPr>
            <w:r w:rsidRPr="00D955A1">
              <w:rPr>
                <w:rFonts w:eastAsiaTheme="minorEastAsia" w:hint="eastAsia"/>
              </w:rPr>
              <w:t>Phase (v)</w:t>
            </w:r>
          </w:p>
        </w:tc>
      </w:tr>
      <w:tr w:rsidR="00D955A1" w:rsidRPr="00D955A1" w14:paraId="0F758D67" w14:textId="77777777" w:rsidTr="00D341DE">
        <w:tc>
          <w:tcPr>
            <w:tcW w:w="2381" w:type="dxa"/>
            <w:tcBorders>
              <w:top w:val="single" w:sz="4" w:space="0" w:color="auto"/>
            </w:tcBorders>
          </w:tcPr>
          <w:p w14:paraId="67C6BE8B" w14:textId="349F2A18" w:rsidR="00126122" w:rsidRPr="00D955A1" w:rsidRDefault="00126122" w:rsidP="00126122">
            <w:pPr>
              <w:pStyle w:val="paper"/>
              <w:spacing w:line="360" w:lineRule="auto"/>
              <w:jc w:val="center"/>
              <w:rPr>
                <w:rFonts w:eastAsiaTheme="minorEastAsia"/>
                <w:lang w:eastAsia="zh-CN"/>
              </w:rPr>
            </w:pPr>
            <w:r w:rsidRPr="00D955A1">
              <w:rPr>
                <w:rFonts w:eastAsiaTheme="minorEastAsia"/>
              </w:rPr>
              <w:t>A</w:t>
            </w:r>
            <w:r w:rsidRPr="00D955A1">
              <w:rPr>
                <w:rFonts w:eastAsiaTheme="minorEastAsia" w:hint="eastAsia"/>
              </w:rPr>
              <w:t>fter acid treatment</w:t>
            </w:r>
          </w:p>
        </w:tc>
        <w:tc>
          <w:tcPr>
            <w:tcW w:w="1735" w:type="dxa"/>
            <w:tcBorders>
              <w:top w:val="single" w:sz="4" w:space="0" w:color="auto"/>
            </w:tcBorders>
          </w:tcPr>
          <w:p w14:paraId="4E88B5E8" w14:textId="4B224D45" w:rsidR="00126122" w:rsidRPr="00D955A1" w:rsidRDefault="00C34A6B" w:rsidP="00C34A6B">
            <w:pPr>
              <w:pStyle w:val="paper"/>
              <w:spacing w:line="360" w:lineRule="auto"/>
              <w:jc w:val="center"/>
              <w:rPr>
                <w:rFonts w:eastAsiaTheme="minorEastAsia"/>
              </w:rPr>
            </w:pPr>
            <w:r w:rsidRPr="00D955A1">
              <w:rPr>
                <w:rFonts w:eastAsiaTheme="minorEastAsia"/>
                <w:lang w:eastAsia="zh-CN"/>
              </w:rPr>
              <w:t>57.29664</w:t>
            </w:r>
          </w:p>
        </w:tc>
        <w:tc>
          <w:tcPr>
            <w:tcW w:w="1701" w:type="dxa"/>
            <w:tcBorders>
              <w:top w:val="single" w:sz="4" w:space="0" w:color="auto"/>
            </w:tcBorders>
          </w:tcPr>
          <w:p w14:paraId="6DB77632" w14:textId="7EEC0EF6" w:rsidR="00126122" w:rsidRPr="00D955A1" w:rsidRDefault="00C34A6B" w:rsidP="00C34A6B">
            <w:pPr>
              <w:pStyle w:val="paper"/>
              <w:spacing w:line="360" w:lineRule="auto"/>
              <w:jc w:val="center"/>
              <w:rPr>
                <w:rFonts w:eastAsiaTheme="minorEastAsia"/>
              </w:rPr>
            </w:pPr>
            <w:r w:rsidRPr="00D955A1">
              <w:rPr>
                <w:rFonts w:eastAsiaTheme="minorEastAsia"/>
                <w:lang w:eastAsia="zh-CN"/>
              </w:rPr>
              <w:t>16.94926</w:t>
            </w:r>
          </w:p>
        </w:tc>
        <w:tc>
          <w:tcPr>
            <w:tcW w:w="1560" w:type="dxa"/>
            <w:tcBorders>
              <w:top w:val="single" w:sz="4" w:space="0" w:color="auto"/>
            </w:tcBorders>
          </w:tcPr>
          <w:p w14:paraId="323E521A" w14:textId="55327445" w:rsidR="00126122" w:rsidRPr="00D955A1" w:rsidRDefault="00C34A6B" w:rsidP="00C34A6B">
            <w:pPr>
              <w:pStyle w:val="paper"/>
              <w:spacing w:line="360" w:lineRule="auto"/>
              <w:jc w:val="center"/>
              <w:rPr>
                <w:rFonts w:eastAsiaTheme="minorEastAsia"/>
              </w:rPr>
            </w:pPr>
            <w:r w:rsidRPr="00D955A1">
              <w:rPr>
                <w:rFonts w:eastAsiaTheme="minorEastAsia"/>
                <w:lang w:eastAsia="zh-CN"/>
              </w:rPr>
              <w:t>14.2217</w:t>
            </w:r>
          </w:p>
        </w:tc>
        <w:tc>
          <w:tcPr>
            <w:tcW w:w="1270" w:type="dxa"/>
            <w:tcBorders>
              <w:top w:val="single" w:sz="4" w:space="0" w:color="auto"/>
            </w:tcBorders>
          </w:tcPr>
          <w:p w14:paraId="1BE085B1" w14:textId="21D2D479" w:rsidR="00126122" w:rsidRPr="00D955A1" w:rsidRDefault="00C34A6B" w:rsidP="00C34A6B">
            <w:pPr>
              <w:pStyle w:val="paper"/>
              <w:spacing w:line="360" w:lineRule="auto"/>
              <w:jc w:val="center"/>
              <w:rPr>
                <w:rFonts w:eastAsiaTheme="minorEastAsia"/>
              </w:rPr>
            </w:pPr>
            <w:r w:rsidRPr="00D955A1">
              <w:rPr>
                <w:rFonts w:eastAsiaTheme="minorEastAsia"/>
                <w:lang w:eastAsia="zh-CN"/>
              </w:rPr>
              <w:t>4.93004</w:t>
            </w:r>
          </w:p>
        </w:tc>
      </w:tr>
      <w:tr w:rsidR="00D955A1" w:rsidRPr="00D955A1" w14:paraId="16C120AF" w14:textId="77777777" w:rsidTr="00D341DE">
        <w:tc>
          <w:tcPr>
            <w:tcW w:w="2381" w:type="dxa"/>
            <w:tcBorders>
              <w:bottom w:val="single" w:sz="4" w:space="0" w:color="auto"/>
            </w:tcBorders>
          </w:tcPr>
          <w:p w14:paraId="30488B16" w14:textId="591EBA1A" w:rsidR="00126122" w:rsidRPr="00D955A1" w:rsidRDefault="00126122" w:rsidP="00126122">
            <w:pPr>
              <w:pStyle w:val="paper"/>
              <w:spacing w:line="360" w:lineRule="auto"/>
              <w:jc w:val="center"/>
              <w:rPr>
                <w:rFonts w:eastAsiaTheme="minorEastAsia"/>
                <w:lang w:eastAsia="zh-CN"/>
              </w:rPr>
            </w:pPr>
            <w:r w:rsidRPr="00D955A1">
              <w:rPr>
                <w:rFonts w:eastAsiaTheme="minorEastAsia" w:hint="eastAsia"/>
              </w:rPr>
              <w:t>Before acid treatment</w:t>
            </w:r>
          </w:p>
        </w:tc>
        <w:tc>
          <w:tcPr>
            <w:tcW w:w="1735" w:type="dxa"/>
            <w:tcBorders>
              <w:bottom w:val="single" w:sz="4" w:space="0" w:color="auto"/>
            </w:tcBorders>
          </w:tcPr>
          <w:p w14:paraId="6A0C9D09" w14:textId="107F9D1D" w:rsidR="00126122" w:rsidRPr="00D955A1" w:rsidRDefault="00D341DE" w:rsidP="00D341DE">
            <w:pPr>
              <w:pStyle w:val="paper"/>
              <w:spacing w:line="360" w:lineRule="auto"/>
              <w:jc w:val="center"/>
              <w:rPr>
                <w:rFonts w:eastAsiaTheme="minorEastAsia"/>
              </w:rPr>
            </w:pPr>
            <w:r w:rsidRPr="00D955A1">
              <w:rPr>
                <w:rFonts w:eastAsiaTheme="minorEastAsia"/>
                <w:lang w:eastAsia="zh-CN"/>
              </w:rPr>
              <w:t>56.33593</w:t>
            </w:r>
          </w:p>
        </w:tc>
        <w:tc>
          <w:tcPr>
            <w:tcW w:w="1701" w:type="dxa"/>
            <w:tcBorders>
              <w:bottom w:val="single" w:sz="4" w:space="0" w:color="auto"/>
            </w:tcBorders>
          </w:tcPr>
          <w:p w14:paraId="00F15E81" w14:textId="7D1DC1CB" w:rsidR="00126122" w:rsidRPr="00D955A1" w:rsidRDefault="003F6EE5" w:rsidP="003F6EE5">
            <w:pPr>
              <w:pStyle w:val="paper"/>
              <w:spacing w:line="360" w:lineRule="auto"/>
              <w:jc w:val="center"/>
              <w:rPr>
                <w:rFonts w:eastAsiaTheme="minorEastAsia"/>
              </w:rPr>
            </w:pPr>
            <w:r w:rsidRPr="00D955A1">
              <w:rPr>
                <w:rFonts w:eastAsiaTheme="minorEastAsia"/>
                <w:lang w:eastAsia="zh-CN"/>
              </w:rPr>
              <w:t>23.54757</w:t>
            </w:r>
          </w:p>
        </w:tc>
        <w:tc>
          <w:tcPr>
            <w:tcW w:w="1560" w:type="dxa"/>
            <w:tcBorders>
              <w:bottom w:val="single" w:sz="4" w:space="0" w:color="auto"/>
            </w:tcBorders>
          </w:tcPr>
          <w:p w14:paraId="46C3347C" w14:textId="667CCA7C" w:rsidR="00126122" w:rsidRPr="00D955A1" w:rsidRDefault="003F6EE5" w:rsidP="003F6EE5">
            <w:pPr>
              <w:pStyle w:val="paper"/>
              <w:spacing w:line="360" w:lineRule="auto"/>
              <w:jc w:val="center"/>
              <w:rPr>
                <w:rFonts w:eastAsiaTheme="minorEastAsia"/>
              </w:rPr>
            </w:pPr>
            <w:r w:rsidRPr="00D955A1">
              <w:rPr>
                <w:rFonts w:eastAsiaTheme="minorEastAsia"/>
                <w:lang w:eastAsia="zh-CN"/>
              </w:rPr>
              <w:t>12.25646</w:t>
            </w:r>
          </w:p>
        </w:tc>
        <w:tc>
          <w:tcPr>
            <w:tcW w:w="1270" w:type="dxa"/>
            <w:tcBorders>
              <w:bottom w:val="single" w:sz="4" w:space="0" w:color="auto"/>
            </w:tcBorders>
          </w:tcPr>
          <w:p w14:paraId="49C146AC" w14:textId="4E9328D7" w:rsidR="00126122" w:rsidRPr="00D955A1" w:rsidRDefault="003F6EE5" w:rsidP="003F6EE5">
            <w:pPr>
              <w:pStyle w:val="paper"/>
              <w:spacing w:line="360" w:lineRule="auto"/>
              <w:jc w:val="center"/>
              <w:rPr>
                <w:rFonts w:eastAsiaTheme="minorEastAsia"/>
              </w:rPr>
            </w:pPr>
            <w:r w:rsidRPr="00D955A1">
              <w:rPr>
                <w:rFonts w:eastAsiaTheme="minorEastAsia"/>
                <w:lang w:eastAsia="zh-CN"/>
              </w:rPr>
              <w:t>13.09178</w:t>
            </w:r>
          </w:p>
        </w:tc>
      </w:tr>
    </w:tbl>
    <w:p w14:paraId="6399FAC7" w14:textId="77777777" w:rsidR="00903C0C" w:rsidRPr="00D955A1" w:rsidRDefault="00903C0C" w:rsidP="00C60B4C">
      <w:pPr>
        <w:pStyle w:val="paper"/>
        <w:spacing w:line="360" w:lineRule="auto"/>
        <w:rPr>
          <w:rFonts w:eastAsiaTheme="minorEastAsia"/>
        </w:rPr>
      </w:pPr>
    </w:p>
    <w:sectPr w:rsidR="00903C0C" w:rsidRPr="00D955A1">
      <w:footerReference w:type="default" r:id="rId3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9081E" w14:textId="77777777" w:rsidR="008A1024" w:rsidRDefault="008A1024" w:rsidP="009652C1">
      <w:pPr>
        <w:spacing w:after="0" w:line="240" w:lineRule="auto"/>
      </w:pPr>
      <w:r>
        <w:separator/>
      </w:r>
    </w:p>
  </w:endnote>
  <w:endnote w:type="continuationSeparator" w:id="0">
    <w:p w14:paraId="488A9724" w14:textId="77777777" w:rsidR="008A1024" w:rsidRDefault="008A1024" w:rsidP="00965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326916"/>
      <w:docPartObj>
        <w:docPartGallery w:val="Page Numbers (Bottom of Page)"/>
        <w:docPartUnique/>
      </w:docPartObj>
    </w:sdtPr>
    <w:sdtContent>
      <w:p w14:paraId="6C693530" w14:textId="292EFDC7" w:rsidR="00212C33" w:rsidRDefault="00212C33">
        <w:pPr>
          <w:pStyle w:val="Footer"/>
          <w:jc w:val="center"/>
        </w:pPr>
        <w:r>
          <w:rPr>
            <w:rFonts w:hint="eastAsia"/>
            <w:lang w:eastAsia="ja-JP"/>
          </w:rPr>
          <w:t>S</w:t>
        </w:r>
        <w:r>
          <w:fldChar w:fldCharType="begin"/>
        </w:r>
        <w:r>
          <w:instrText>PAGE   \* MERGEFORMAT</w:instrText>
        </w:r>
        <w:r>
          <w:fldChar w:fldCharType="separate"/>
        </w:r>
        <w:r>
          <w:rPr>
            <w:lang w:val="ja-JP" w:eastAsia="ja-JP"/>
          </w:rPr>
          <w:t>2</w:t>
        </w:r>
        <w:r>
          <w:fldChar w:fldCharType="end"/>
        </w:r>
      </w:p>
    </w:sdtContent>
  </w:sdt>
  <w:p w14:paraId="4E4730A6" w14:textId="77777777" w:rsidR="00212C33" w:rsidRDefault="00212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4B47D" w14:textId="77777777" w:rsidR="008A1024" w:rsidRDefault="008A1024" w:rsidP="009652C1">
      <w:pPr>
        <w:spacing w:after="0" w:line="240" w:lineRule="auto"/>
      </w:pPr>
      <w:r>
        <w:separator/>
      </w:r>
    </w:p>
  </w:footnote>
  <w:footnote w:type="continuationSeparator" w:id="0">
    <w:p w14:paraId="5A886C00" w14:textId="77777777" w:rsidR="008A1024" w:rsidRDefault="008A1024" w:rsidP="009652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NDY1MDMyNjcwMzBV0lEKTi0uzszPAykwrwUA690RBSwAAAA="/>
  </w:docVars>
  <w:rsids>
    <w:rsidRoot w:val="00D8776E"/>
    <w:rsid w:val="000033C0"/>
    <w:rsid w:val="00003986"/>
    <w:rsid w:val="0001442F"/>
    <w:rsid w:val="00014749"/>
    <w:rsid w:val="000214B3"/>
    <w:rsid w:val="0003301B"/>
    <w:rsid w:val="00034853"/>
    <w:rsid w:val="00034BAE"/>
    <w:rsid w:val="000649EA"/>
    <w:rsid w:val="00082889"/>
    <w:rsid w:val="000868EA"/>
    <w:rsid w:val="00091651"/>
    <w:rsid w:val="00093856"/>
    <w:rsid w:val="000B6C53"/>
    <w:rsid w:val="000C3D47"/>
    <w:rsid w:val="000C5A86"/>
    <w:rsid w:val="000D345D"/>
    <w:rsid w:val="000E0AC4"/>
    <w:rsid w:val="000E31C4"/>
    <w:rsid w:val="000F6CC9"/>
    <w:rsid w:val="001158C3"/>
    <w:rsid w:val="00115E1A"/>
    <w:rsid w:val="00126122"/>
    <w:rsid w:val="00135309"/>
    <w:rsid w:val="00146095"/>
    <w:rsid w:val="00164063"/>
    <w:rsid w:val="00173BE5"/>
    <w:rsid w:val="001764FB"/>
    <w:rsid w:val="001972C7"/>
    <w:rsid w:val="001A6150"/>
    <w:rsid w:val="001A6A67"/>
    <w:rsid w:val="001B758F"/>
    <w:rsid w:val="001D452D"/>
    <w:rsid w:val="001E7BF5"/>
    <w:rsid w:val="002040CE"/>
    <w:rsid w:val="00205BC7"/>
    <w:rsid w:val="0020606E"/>
    <w:rsid w:val="00210774"/>
    <w:rsid w:val="00212C33"/>
    <w:rsid w:val="00221BD7"/>
    <w:rsid w:val="00230D18"/>
    <w:rsid w:val="0023446B"/>
    <w:rsid w:val="00240722"/>
    <w:rsid w:val="00240B5D"/>
    <w:rsid w:val="00250CEA"/>
    <w:rsid w:val="00252274"/>
    <w:rsid w:val="00254C62"/>
    <w:rsid w:val="0026396E"/>
    <w:rsid w:val="002650C2"/>
    <w:rsid w:val="00265739"/>
    <w:rsid w:val="0026627B"/>
    <w:rsid w:val="00275777"/>
    <w:rsid w:val="00282196"/>
    <w:rsid w:val="0028228F"/>
    <w:rsid w:val="002837EA"/>
    <w:rsid w:val="002A4DA7"/>
    <w:rsid w:val="002A6327"/>
    <w:rsid w:val="002A705F"/>
    <w:rsid w:val="002B52D1"/>
    <w:rsid w:val="002C3774"/>
    <w:rsid w:val="002D6EE3"/>
    <w:rsid w:val="002E6F3A"/>
    <w:rsid w:val="002F64C8"/>
    <w:rsid w:val="002F70E2"/>
    <w:rsid w:val="003241C3"/>
    <w:rsid w:val="00325900"/>
    <w:rsid w:val="00326A1B"/>
    <w:rsid w:val="00337057"/>
    <w:rsid w:val="00337BA0"/>
    <w:rsid w:val="003534F5"/>
    <w:rsid w:val="003568F0"/>
    <w:rsid w:val="00367895"/>
    <w:rsid w:val="0037723A"/>
    <w:rsid w:val="0037755C"/>
    <w:rsid w:val="00383216"/>
    <w:rsid w:val="003857A1"/>
    <w:rsid w:val="00391886"/>
    <w:rsid w:val="0039316D"/>
    <w:rsid w:val="00394550"/>
    <w:rsid w:val="003A4CCB"/>
    <w:rsid w:val="003B63FA"/>
    <w:rsid w:val="003C7C15"/>
    <w:rsid w:val="003D6132"/>
    <w:rsid w:val="003E37D4"/>
    <w:rsid w:val="003F6EE5"/>
    <w:rsid w:val="0040029E"/>
    <w:rsid w:val="0040039A"/>
    <w:rsid w:val="00410C19"/>
    <w:rsid w:val="004176C4"/>
    <w:rsid w:val="00424A6A"/>
    <w:rsid w:val="00431875"/>
    <w:rsid w:val="004335AB"/>
    <w:rsid w:val="004412AD"/>
    <w:rsid w:val="00443CC9"/>
    <w:rsid w:val="004461B1"/>
    <w:rsid w:val="0045577A"/>
    <w:rsid w:val="00466ED0"/>
    <w:rsid w:val="00472203"/>
    <w:rsid w:val="00483941"/>
    <w:rsid w:val="004840B7"/>
    <w:rsid w:val="00485C50"/>
    <w:rsid w:val="00491C8D"/>
    <w:rsid w:val="004A4A15"/>
    <w:rsid w:val="004C4D1A"/>
    <w:rsid w:val="004C794E"/>
    <w:rsid w:val="004D43FC"/>
    <w:rsid w:val="004D4709"/>
    <w:rsid w:val="004E0555"/>
    <w:rsid w:val="004E2578"/>
    <w:rsid w:val="00502B90"/>
    <w:rsid w:val="00540370"/>
    <w:rsid w:val="00540B41"/>
    <w:rsid w:val="00565949"/>
    <w:rsid w:val="00575E85"/>
    <w:rsid w:val="005767E3"/>
    <w:rsid w:val="005838AF"/>
    <w:rsid w:val="00590483"/>
    <w:rsid w:val="005A3F16"/>
    <w:rsid w:val="005A4E9F"/>
    <w:rsid w:val="005A612C"/>
    <w:rsid w:val="005A6DC6"/>
    <w:rsid w:val="005B1E1B"/>
    <w:rsid w:val="005B4F46"/>
    <w:rsid w:val="005C5A20"/>
    <w:rsid w:val="005C7113"/>
    <w:rsid w:val="005C7270"/>
    <w:rsid w:val="005C7FD7"/>
    <w:rsid w:val="005E6D1A"/>
    <w:rsid w:val="005E7ACC"/>
    <w:rsid w:val="005F7AFE"/>
    <w:rsid w:val="006313B3"/>
    <w:rsid w:val="006359ED"/>
    <w:rsid w:val="006412C6"/>
    <w:rsid w:val="00641E77"/>
    <w:rsid w:val="0064334B"/>
    <w:rsid w:val="00651C42"/>
    <w:rsid w:val="0065340B"/>
    <w:rsid w:val="00667BE1"/>
    <w:rsid w:val="006716CA"/>
    <w:rsid w:val="00671BD7"/>
    <w:rsid w:val="00673FE7"/>
    <w:rsid w:val="00686431"/>
    <w:rsid w:val="00694B51"/>
    <w:rsid w:val="006A04DB"/>
    <w:rsid w:val="006A2A43"/>
    <w:rsid w:val="006D146E"/>
    <w:rsid w:val="006D5E6A"/>
    <w:rsid w:val="006E2DE8"/>
    <w:rsid w:val="00701C6E"/>
    <w:rsid w:val="00706A16"/>
    <w:rsid w:val="00707335"/>
    <w:rsid w:val="00713043"/>
    <w:rsid w:val="0072407A"/>
    <w:rsid w:val="00724730"/>
    <w:rsid w:val="0072512A"/>
    <w:rsid w:val="007278E9"/>
    <w:rsid w:val="0073133A"/>
    <w:rsid w:val="00733EF9"/>
    <w:rsid w:val="00734076"/>
    <w:rsid w:val="00761256"/>
    <w:rsid w:val="007627A6"/>
    <w:rsid w:val="00763CA2"/>
    <w:rsid w:val="00763F61"/>
    <w:rsid w:val="00765E41"/>
    <w:rsid w:val="00773877"/>
    <w:rsid w:val="00790B25"/>
    <w:rsid w:val="007B6F1D"/>
    <w:rsid w:val="007B7F66"/>
    <w:rsid w:val="007D001E"/>
    <w:rsid w:val="007D33F4"/>
    <w:rsid w:val="007F682D"/>
    <w:rsid w:val="008002CC"/>
    <w:rsid w:val="0080499A"/>
    <w:rsid w:val="00810033"/>
    <w:rsid w:val="008204F0"/>
    <w:rsid w:val="00822826"/>
    <w:rsid w:val="00826652"/>
    <w:rsid w:val="0084252E"/>
    <w:rsid w:val="008474DF"/>
    <w:rsid w:val="008556E1"/>
    <w:rsid w:val="008726F1"/>
    <w:rsid w:val="00881296"/>
    <w:rsid w:val="00884249"/>
    <w:rsid w:val="00892829"/>
    <w:rsid w:val="00892FF9"/>
    <w:rsid w:val="008A1024"/>
    <w:rsid w:val="008A47D1"/>
    <w:rsid w:val="008A58DB"/>
    <w:rsid w:val="008B2630"/>
    <w:rsid w:val="008B53C7"/>
    <w:rsid w:val="008B71CD"/>
    <w:rsid w:val="008C736C"/>
    <w:rsid w:val="008E2782"/>
    <w:rsid w:val="008E5D41"/>
    <w:rsid w:val="008E6090"/>
    <w:rsid w:val="00903C0C"/>
    <w:rsid w:val="00904BB6"/>
    <w:rsid w:val="00907866"/>
    <w:rsid w:val="00915932"/>
    <w:rsid w:val="00924817"/>
    <w:rsid w:val="00935835"/>
    <w:rsid w:val="00940C0D"/>
    <w:rsid w:val="00944C41"/>
    <w:rsid w:val="00955893"/>
    <w:rsid w:val="00961A20"/>
    <w:rsid w:val="009652C1"/>
    <w:rsid w:val="00965453"/>
    <w:rsid w:val="009667A5"/>
    <w:rsid w:val="00997A12"/>
    <w:rsid w:val="009A1E14"/>
    <w:rsid w:val="009A2D7C"/>
    <w:rsid w:val="009A7EAC"/>
    <w:rsid w:val="009B4A2A"/>
    <w:rsid w:val="009D3FDB"/>
    <w:rsid w:val="009D5D46"/>
    <w:rsid w:val="009E376A"/>
    <w:rsid w:val="009E7BDD"/>
    <w:rsid w:val="009F0086"/>
    <w:rsid w:val="009F4311"/>
    <w:rsid w:val="00A05885"/>
    <w:rsid w:val="00A30735"/>
    <w:rsid w:val="00A4788B"/>
    <w:rsid w:val="00A47F51"/>
    <w:rsid w:val="00A542B2"/>
    <w:rsid w:val="00A60C38"/>
    <w:rsid w:val="00A74796"/>
    <w:rsid w:val="00AA0D04"/>
    <w:rsid w:val="00AA163F"/>
    <w:rsid w:val="00AA7426"/>
    <w:rsid w:val="00AA7912"/>
    <w:rsid w:val="00AB15B9"/>
    <w:rsid w:val="00AC14EB"/>
    <w:rsid w:val="00AC7E1E"/>
    <w:rsid w:val="00AD14C9"/>
    <w:rsid w:val="00AD24F7"/>
    <w:rsid w:val="00AD3686"/>
    <w:rsid w:val="00AE54A9"/>
    <w:rsid w:val="00AE7819"/>
    <w:rsid w:val="00AF4968"/>
    <w:rsid w:val="00B12784"/>
    <w:rsid w:val="00B134DD"/>
    <w:rsid w:val="00B16B65"/>
    <w:rsid w:val="00B17A0D"/>
    <w:rsid w:val="00B27B49"/>
    <w:rsid w:val="00B4427D"/>
    <w:rsid w:val="00B458C8"/>
    <w:rsid w:val="00B711AB"/>
    <w:rsid w:val="00B75729"/>
    <w:rsid w:val="00B91CE5"/>
    <w:rsid w:val="00B92EC3"/>
    <w:rsid w:val="00BB2402"/>
    <w:rsid w:val="00BB67AA"/>
    <w:rsid w:val="00BD05E6"/>
    <w:rsid w:val="00BD3F2A"/>
    <w:rsid w:val="00BE2D2E"/>
    <w:rsid w:val="00BE2DF1"/>
    <w:rsid w:val="00BE4C5C"/>
    <w:rsid w:val="00BE7F01"/>
    <w:rsid w:val="00BF0D98"/>
    <w:rsid w:val="00BF2CD9"/>
    <w:rsid w:val="00BF47A2"/>
    <w:rsid w:val="00BF7AB4"/>
    <w:rsid w:val="00C011A7"/>
    <w:rsid w:val="00C0675F"/>
    <w:rsid w:val="00C1257D"/>
    <w:rsid w:val="00C21E67"/>
    <w:rsid w:val="00C26D7C"/>
    <w:rsid w:val="00C27D31"/>
    <w:rsid w:val="00C336D9"/>
    <w:rsid w:val="00C3373E"/>
    <w:rsid w:val="00C34A6B"/>
    <w:rsid w:val="00C42999"/>
    <w:rsid w:val="00C60B4C"/>
    <w:rsid w:val="00C768B5"/>
    <w:rsid w:val="00C82D09"/>
    <w:rsid w:val="00C878B0"/>
    <w:rsid w:val="00C90F17"/>
    <w:rsid w:val="00C9300C"/>
    <w:rsid w:val="00C94279"/>
    <w:rsid w:val="00CB0522"/>
    <w:rsid w:val="00CB3F59"/>
    <w:rsid w:val="00CC01EC"/>
    <w:rsid w:val="00CC5A4E"/>
    <w:rsid w:val="00CD2D29"/>
    <w:rsid w:val="00CE28A7"/>
    <w:rsid w:val="00CF7C33"/>
    <w:rsid w:val="00D029F3"/>
    <w:rsid w:val="00D2086A"/>
    <w:rsid w:val="00D22DF6"/>
    <w:rsid w:val="00D235A2"/>
    <w:rsid w:val="00D23C49"/>
    <w:rsid w:val="00D341DE"/>
    <w:rsid w:val="00D611EE"/>
    <w:rsid w:val="00D6162D"/>
    <w:rsid w:val="00D65FD4"/>
    <w:rsid w:val="00D83859"/>
    <w:rsid w:val="00D8776E"/>
    <w:rsid w:val="00D955A1"/>
    <w:rsid w:val="00D96015"/>
    <w:rsid w:val="00DA226C"/>
    <w:rsid w:val="00DA591A"/>
    <w:rsid w:val="00DB4C7E"/>
    <w:rsid w:val="00DC57B0"/>
    <w:rsid w:val="00DE092F"/>
    <w:rsid w:val="00DE2B23"/>
    <w:rsid w:val="00DE420A"/>
    <w:rsid w:val="00DE454F"/>
    <w:rsid w:val="00DF08EB"/>
    <w:rsid w:val="00DF22E0"/>
    <w:rsid w:val="00E01101"/>
    <w:rsid w:val="00E05DE5"/>
    <w:rsid w:val="00E0728C"/>
    <w:rsid w:val="00E25429"/>
    <w:rsid w:val="00E315FE"/>
    <w:rsid w:val="00E46AB9"/>
    <w:rsid w:val="00E51655"/>
    <w:rsid w:val="00E52323"/>
    <w:rsid w:val="00E546C6"/>
    <w:rsid w:val="00E60D08"/>
    <w:rsid w:val="00E76C63"/>
    <w:rsid w:val="00E93554"/>
    <w:rsid w:val="00E93A6C"/>
    <w:rsid w:val="00EA36AE"/>
    <w:rsid w:val="00EA40D1"/>
    <w:rsid w:val="00EA5CC3"/>
    <w:rsid w:val="00EB0E08"/>
    <w:rsid w:val="00EB2F84"/>
    <w:rsid w:val="00EB79F7"/>
    <w:rsid w:val="00EE26CD"/>
    <w:rsid w:val="00EF3623"/>
    <w:rsid w:val="00F0733B"/>
    <w:rsid w:val="00F27D92"/>
    <w:rsid w:val="00F421F5"/>
    <w:rsid w:val="00F55592"/>
    <w:rsid w:val="00F6010B"/>
    <w:rsid w:val="00F647FC"/>
    <w:rsid w:val="00FB13EE"/>
    <w:rsid w:val="00FC0259"/>
    <w:rsid w:val="00FC0EA4"/>
    <w:rsid w:val="00FC1E8D"/>
    <w:rsid w:val="00FE1EFB"/>
    <w:rsid w:val="00FF367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79D554"/>
  <w15:chartTrackingRefBased/>
  <w15:docId w15:val="{28C1FFC2-DE54-4A6A-81AE-148C64BC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8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776E"/>
    <w:pPr>
      <w:spacing w:after="0" w:line="240" w:lineRule="auto"/>
    </w:pPr>
    <w:rPr>
      <w:rFonts w:ascii="Times New Roman" w:eastAsia="DengXian" w:hAnsi="Times New Roman" w:cs="Times New Roman"/>
      <w:sz w:val="24"/>
      <w:szCs w:val="24"/>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
    <w:name w:val="paper"/>
    <w:basedOn w:val="Normal"/>
    <w:link w:val="paper0"/>
    <w:qFormat/>
    <w:rsid w:val="00D8776E"/>
    <w:pPr>
      <w:widowControl w:val="0"/>
      <w:spacing w:before="120" w:after="120" w:line="240" w:lineRule="auto"/>
      <w:jc w:val="both"/>
    </w:pPr>
    <w:rPr>
      <w:rFonts w:ascii="Times New Roman" w:eastAsia="Times New Roman" w:hAnsi="Times New Roman" w:cs="Times New Roman"/>
      <w:sz w:val="24"/>
      <w:szCs w:val="32"/>
      <w:lang w:val="en-US" w:eastAsia="ja-JP"/>
      <w14:ligatures w14:val="none"/>
    </w:rPr>
  </w:style>
  <w:style w:type="character" w:customStyle="1" w:styleId="paper0">
    <w:name w:val="paper (文字)"/>
    <w:basedOn w:val="DefaultParagraphFont"/>
    <w:link w:val="paper"/>
    <w:qFormat/>
    <w:rsid w:val="00D8776E"/>
    <w:rPr>
      <w:rFonts w:ascii="Times New Roman" w:eastAsia="Times New Roman" w:hAnsi="Times New Roman" w:cs="Times New Roman"/>
      <w:sz w:val="24"/>
      <w:szCs w:val="32"/>
      <w:lang w:val="en-US" w:eastAsia="ja-JP"/>
      <w14:ligatures w14:val="none"/>
    </w:rPr>
  </w:style>
  <w:style w:type="table" w:customStyle="1" w:styleId="TableGrid1">
    <w:name w:val="Table Grid1"/>
    <w:basedOn w:val="TableNormal"/>
    <w:next w:val="TableGrid"/>
    <w:uiPriority w:val="39"/>
    <w:rsid w:val="00D8776E"/>
    <w:pPr>
      <w:spacing w:after="0" w:line="240" w:lineRule="auto"/>
    </w:pPr>
    <w:rPr>
      <w:rFonts w:ascii="Times New Roman" w:hAnsi="Times New Roman" w:cs="Times New Roman"/>
      <w:sz w:val="24"/>
      <w:szCs w:val="24"/>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3D47"/>
    <w:rPr>
      <w:sz w:val="16"/>
      <w:szCs w:val="16"/>
    </w:rPr>
  </w:style>
  <w:style w:type="paragraph" w:styleId="CommentText">
    <w:name w:val="annotation text"/>
    <w:basedOn w:val="Normal"/>
    <w:link w:val="CommentTextChar"/>
    <w:uiPriority w:val="99"/>
    <w:unhideWhenUsed/>
    <w:rsid w:val="000C3D47"/>
    <w:pPr>
      <w:spacing w:line="240" w:lineRule="auto"/>
    </w:pPr>
    <w:rPr>
      <w:sz w:val="20"/>
      <w:szCs w:val="20"/>
    </w:rPr>
  </w:style>
  <w:style w:type="character" w:customStyle="1" w:styleId="CommentTextChar">
    <w:name w:val="Comment Text Char"/>
    <w:basedOn w:val="DefaultParagraphFont"/>
    <w:link w:val="CommentText"/>
    <w:uiPriority w:val="99"/>
    <w:rsid w:val="000C3D47"/>
    <w:rPr>
      <w:sz w:val="20"/>
      <w:szCs w:val="20"/>
    </w:rPr>
  </w:style>
  <w:style w:type="paragraph" w:styleId="CommentSubject">
    <w:name w:val="annotation subject"/>
    <w:basedOn w:val="CommentText"/>
    <w:next w:val="CommentText"/>
    <w:link w:val="CommentSubjectChar"/>
    <w:uiPriority w:val="99"/>
    <w:semiHidden/>
    <w:unhideWhenUsed/>
    <w:rsid w:val="000C3D47"/>
    <w:rPr>
      <w:b/>
      <w:bCs/>
    </w:rPr>
  </w:style>
  <w:style w:type="character" w:customStyle="1" w:styleId="CommentSubjectChar">
    <w:name w:val="Comment Subject Char"/>
    <w:basedOn w:val="CommentTextChar"/>
    <w:link w:val="CommentSubject"/>
    <w:uiPriority w:val="99"/>
    <w:semiHidden/>
    <w:rsid w:val="000C3D47"/>
    <w:rPr>
      <w:b/>
      <w:bCs/>
      <w:sz w:val="20"/>
      <w:szCs w:val="20"/>
    </w:rPr>
  </w:style>
  <w:style w:type="paragraph" w:styleId="Revision">
    <w:name w:val="Revision"/>
    <w:hidden/>
    <w:uiPriority w:val="99"/>
    <w:semiHidden/>
    <w:rsid w:val="000C5A86"/>
    <w:pPr>
      <w:spacing w:after="0" w:line="240" w:lineRule="auto"/>
    </w:pPr>
  </w:style>
  <w:style w:type="paragraph" w:styleId="Header">
    <w:name w:val="header"/>
    <w:basedOn w:val="Normal"/>
    <w:link w:val="HeaderChar"/>
    <w:uiPriority w:val="99"/>
    <w:unhideWhenUsed/>
    <w:rsid w:val="009652C1"/>
    <w:pPr>
      <w:tabs>
        <w:tab w:val="center" w:pos="4419"/>
        <w:tab w:val="right" w:pos="8838"/>
      </w:tabs>
      <w:spacing w:after="0" w:line="240" w:lineRule="auto"/>
    </w:pPr>
  </w:style>
  <w:style w:type="character" w:customStyle="1" w:styleId="HeaderChar">
    <w:name w:val="Header Char"/>
    <w:basedOn w:val="DefaultParagraphFont"/>
    <w:link w:val="Header"/>
    <w:uiPriority w:val="99"/>
    <w:rsid w:val="009652C1"/>
  </w:style>
  <w:style w:type="paragraph" w:styleId="Footer">
    <w:name w:val="footer"/>
    <w:basedOn w:val="Normal"/>
    <w:link w:val="FooterChar"/>
    <w:uiPriority w:val="99"/>
    <w:unhideWhenUsed/>
    <w:rsid w:val="009652C1"/>
    <w:pPr>
      <w:tabs>
        <w:tab w:val="center" w:pos="4419"/>
        <w:tab w:val="right" w:pos="8838"/>
      </w:tabs>
      <w:spacing w:after="0" w:line="240" w:lineRule="auto"/>
    </w:pPr>
  </w:style>
  <w:style w:type="character" w:customStyle="1" w:styleId="FooterChar">
    <w:name w:val="Footer Char"/>
    <w:basedOn w:val="DefaultParagraphFont"/>
    <w:link w:val="Footer"/>
    <w:uiPriority w:val="99"/>
    <w:rsid w:val="0096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6369">
      <w:bodyDiv w:val="1"/>
      <w:marLeft w:val="0"/>
      <w:marRight w:val="0"/>
      <w:marTop w:val="0"/>
      <w:marBottom w:val="0"/>
      <w:divBdr>
        <w:top w:val="none" w:sz="0" w:space="0" w:color="auto"/>
        <w:left w:val="none" w:sz="0" w:space="0" w:color="auto"/>
        <w:bottom w:val="none" w:sz="0" w:space="0" w:color="auto"/>
        <w:right w:val="none" w:sz="0" w:space="0" w:color="auto"/>
      </w:divBdr>
    </w:div>
    <w:div w:id="60367610">
      <w:bodyDiv w:val="1"/>
      <w:marLeft w:val="0"/>
      <w:marRight w:val="0"/>
      <w:marTop w:val="0"/>
      <w:marBottom w:val="0"/>
      <w:divBdr>
        <w:top w:val="none" w:sz="0" w:space="0" w:color="auto"/>
        <w:left w:val="none" w:sz="0" w:space="0" w:color="auto"/>
        <w:bottom w:val="none" w:sz="0" w:space="0" w:color="auto"/>
        <w:right w:val="none" w:sz="0" w:space="0" w:color="auto"/>
      </w:divBdr>
    </w:div>
    <w:div w:id="626857636">
      <w:bodyDiv w:val="1"/>
      <w:marLeft w:val="0"/>
      <w:marRight w:val="0"/>
      <w:marTop w:val="0"/>
      <w:marBottom w:val="0"/>
      <w:divBdr>
        <w:top w:val="none" w:sz="0" w:space="0" w:color="auto"/>
        <w:left w:val="none" w:sz="0" w:space="0" w:color="auto"/>
        <w:bottom w:val="none" w:sz="0" w:space="0" w:color="auto"/>
        <w:right w:val="none" w:sz="0" w:space="0" w:color="auto"/>
      </w:divBdr>
    </w:div>
    <w:div w:id="648366063">
      <w:bodyDiv w:val="1"/>
      <w:marLeft w:val="0"/>
      <w:marRight w:val="0"/>
      <w:marTop w:val="0"/>
      <w:marBottom w:val="0"/>
      <w:divBdr>
        <w:top w:val="none" w:sz="0" w:space="0" w:color="auto"/>
        <w:left w:val="none" w:sz="0" w:space="0" w:color="auto"/>
        <w:bottom w:val="none" w:sz="0" w:space="0" w:color="auto"/>
        <w:right w:val="none" w:sz="0" w:space="0" w:color="auto"/>
      </w:divBdr>
    </w:div>
    <w:div w:id="819345898">
      <w:bodyDiv w:val="1"/>
      <w:marLeft w:val="0"/>
      <w:marRight w:val="0"/>
      <w:marTop w:val="0"/>
      <w:marBottom w:val="0"/>
      <w:divBdr>
        <w:top w:val="none" w:sz="0" w:space="0" w:color="auto"/>
        <w:left w:val="none" w:sz="0" w:space="0" w:color="auto"/>
        <w:bottom w:val="none" w:sz="0" w:space="0" w:color="auto"/>
        <w:right w:val="none" w:sz="0" w:space="0" w:color="auto"/>
      </w:divBdr>
    </w:div>
    <w:div w:id="877936146">
      <w:bodyDiv w:val="1"/>
      <w:marLeft w:val="0"/>
      <w:marRight w:val="0"/>
      <w:marTop w:val="0"/>
      <w:marBottom w:val="0"/>
      <w:divBdr>
        <w:top w:val="none" w:sz="0" w:space="0" w:color="auto"/>
        <w:left w:val="none" w:sz="0" w:space="0" w:color="auto"/>
        <w:bottom w:val="none" w:sz="0" w:space="0" w:color="auto"/>
        <w:right w:val="none" w:sz="0" w:space="0" w:color="auto"/>
      </w:divBdr>
    </w:div>
    <w:div w:id="901326590">
      <w:bodyDiv w:val="1"/>
      <w:marLeft w:val="0"/>
      <w:marRight w:val="0"/>
      <w:marTop w:val="0"/>
      <w:marBottom w:val="0"/>
      <w:divBdr>
        <w:top w:val="none" w:sz="0" w:space="0" w:color="auto"/>
        <w:left w:val="none" w:sz="0" w:space="0" w:color="auto"/>
        <w:bottom w:val="none" w:sz="0" w:space="0" w:color="auto"/>
        <w:right w:val="none" w:sz="0" w:space="0" w:color="auto"/>
      </w:divBdr>
    </w:div>
    <w:div w:id="1167592458">
      <w:bodyDiv w:val="1"/>
      <w:marLeft w:val="0"/>
      <w:marRight w:val="0"/>
      <w:marTop w:val="0"/>
      <w:marBottom w:val="0"/>
      <w:divBdr>
        <w:top w:val="none" w:sz="0" w:space="0" w:color="auto"/>
        <w:left w:val="none" w:sz="0" w:space="0" w:color="auto"/>
        <w:bottom w:val="none" w:sz="0" w:space="0" w:color="auto"/>
        <w:right w:val="none" w:sz="0" w:space="0" w:color="auto"/>
      </w:divBdr>
    </w:div>
    <w:div w:id="1576740963">
      <w:bodyDiv w:val="1"/>
      <w:marLeft w:val="0"/>
      <w:marRight w:val="0"/>
      <w:marTop w:val="0"/>
      <w:marBottom w:val="0"/>
      <w:divBdr>
        <w:top w:val="none" w:sz="0" w:space="0" w:color="auto"/>
        <w:left w:val="none" w:sz="0" w:space="0" w:color="auto"/>
        <w:bottom w:val="none" w:sz="0" w:space="0" w:color="auto"/>
        <w:right w:val="none" w:sz="0" w:space="0" w:color="auto"/>
      </w:divBdr>
    </w:div>
    <w:div w:id="168408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hyperlink" Target="mailto:kumar.mukesh.5x@kyoto-u.ac.jp"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1783</Words>
  <Characters>9752</Characters>
  <Application>Microsoft Office Word</Application>
  <DocSecurity>0</DocSecurity>
  <Lines>790</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Mukesh Kumar</dc:creator>
  <cp:keywords/>
  <dc:description/>
  <cp:lastModifiedBy>Mukesh Kumar</cp:lastModifiedBy>
  <cp:revision>2</cp:revision>
  <dcterms:created xsi:type="dcterms:W3CDTF">2025-05-09T12:26:00Z</dcterms:created>
  <dcterms:modified xsi:type="dcterms:W3CDTF">2025-05-09T12:26:00Z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b4897011ab0e770b748ef1df9028f6206f7e1a7312f29f01122e985154c40cdb</vt:lpwstr>
  </property>
</Properties>
</file>