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0B90E" w14:textId="140CC2D3" w:rsidR="00532D70" w:rsidRPr="00C53756" w:rsidRDefault="00731C50" w:rsidP="003C3E93">
      <w:pPr>
        <w:spacing w:line="360" w:lineRule="auto"/>
        <w:jc w:val="center"/>
        <w:rPr>
          <w:rFonts w:ascii="Times New Roman" w:hAnsi="Times New Roman" w:cs="Times New Roman"/>
          <w:sz w:val="36"/>
          <w:szCs w:val="36"/>
        </w:rPr>
      </w:pPr>
      <w:r w:rsidRPr="00C53756">
        <w:rPr>
          <w:rFonts w:ascii="Times New Roman" w:hAnsi="Times New Roman" w:cs="Times New Roman"/>
          <w:sz w:val="36"/>
          <w:szCs w:val="36"/>
        </w:rPr>
        <w:t xml:space="preserve">On-Surface Synthesis of </w:t>
      </w:r>
      <w:r w:rsidR="005F123E" w:rsidRPr="00C53756">
        <w:rPr>
          <w:rFonts w:ascii="Times New Roman" w:hAnsi="Times New Roman" w:cs="Times New Roman"/>
          <w:sz w:val="36"/>
          <w:szCs w:val="36"/>
        </w:rPr>
        <w:t>Polyene</w:t>
      </w:r>
      <w:r w:rsidR="00F323F7" w:rsidRPr="00C53756">
        <w:rPr>
          <w:rFonts w:ascii="Times New Roman" w:hAnsi="Times New Roman" w:cs="Times New Roman"/>
          <w:sz w:val="36"/>
          <w:szCs w:val="36"/>
        </w:rPr>
        <w:t xml:space="preserve"> </w:t>
      </w:r>
      <w:r w:rsidR="00DC7262" w:rsidRPr="00C53756">
        <w:rPr>
          <w:rFonts w:ascii="Times New Roman" w:hAnsi="Times New Roman" w:cs="Times New Roman"/>
          <w:sz w:val="36"/>
          <w:szCs w:val="36"/>
        </w:rPr>
        <w:t xml:space="preserve">Linked Porphyrin </w:t>
      </w:r>
      <w:r w:rsidR="0016567F" w:rsidRPr="00C53756">
        <w:rPr>
          <w:rFonts w:ascii="Times New Roman" w:hAnsi="Times New Roman" w:cs="Times New Roman"/>
          <w:sz w:val="36"/>
          <w:szCs w:val="36"/>
        </w:rPr>
        <w:t>Coo</w:t>
      </w:r>
      <w:r w:rsidRPr="00C53756">
        <w:rPr>
          <w:rFonts w:ascii="Times New Roman" w:hAnsi="Times New Roman" w:cs="Times New Roman"/>
          <w:sz w:val="36"/>
          <w:szCs w:val="36"/>
        </w:rPr>
        <w:t>ligomer</w:t>
      </w:r>
    </w:p>
    <w:p w14:paraId="0DF833FE" w14:textId="7BAA69F5" w:rsidR="00C217B4" w:rsidRPr="00C53756" w:rsidRDefault="00C217B4" w:rsidP="003C3E93">
      <w:pPr>
        <w:spacing w:line="360" w:lineRule="auto"/>
        <w:jc w:val="center"/>
        <w:rPr>
          <w:rFonts w:ascii="Times New Roman" w:hAnsi="Times New Roman" w:cs="Times New Roman"/>
          <w:sz w:val="24"/>
          <w:szCs w:val="24"/>
        </w:rPr>
      </w:pPr>
      <w:bookmarkStart w:id="0" w:name="_Hlk113008308"/>
      <w:r w:rsidRPr="00C53756">
        <w:rPr>
          <w:rFonts w:ascii="Times New Roman" w:hAnsi="Times New Roman" w:cs="Times New Roman"/>
          <w:sz w:val="24"/>
          <w:szCs w:val="24"/>
        </w:rPr>
        <w:t>Kewei Sun</w:t>
      </w:r>
      <w:r w:rsidRPr="00C53756">
        <w:rPr>
          <w:rFonts w:ascii="Times New Roman" w:hAnsi="Times New Roman" w:cs="Times New Roman"/>
          <w:sz w:val="24"/>
          <w:szCs w:val="24"/>
          <w:vertAlign w:val="superscript"/>
        </w:rPr>
        <w:t>1</w:t>
      </w:r>
      <w:r w:rsidR="00FB6C61" w:rsidRPr="00C53756">
        <w:rPr>
          <w:rFonts w:ascii="Times New Roman" w:hAnsi="Times New Roman" w:cs="Times New Roman"/>
          <w:sz w:val="24"/>
          <w:szCs w:val="24"/>
          <w:vertAlign w:val="superscript"/>
        </w:rPr>
        <w:t>,2</w:t>
      </w:r>
      <w:r w:rsidRPr="00C53756">
        <w:rPr>
          <w:rFonts w:ascii="Times New Roman" w:hAnsi="Times New Roman" w:cs="Times New Roman"/>
          <w:sz w:val="24"/>
          <w:szCs w:val="24"/>
        </w:rPr>
        <w:t xml:space="preserve">, </w:t>
      </w:r>
      <w:r w:rsidR="00525F64" w:rsidRPr="00C53756">
        <w:rPr>
          <w:rFonts w:ascii="Times New Roman" w:hAnsi="Times New Roman" w:cs="Times New Roman"/>
          <w:sz w:val="24"/>
          <w:szCs w:val="24"/>
        </w:rPr>
        <w:t>Atsushi Ishikawa</w:t>
      </w:r>
      <w:r w:rsidR="00EF500B" w:rsidRPr="00C53756">
        <w:rPr>
          <w:rFonts w:ascii="Times New Roman" w:hAnsi="Times New Roman" w:cs="Times New Roman"/>
          <w:sz w:val="24"/>
          <w:szCs w:val="24"/>
          <w:vertAlign w:val="superscript"/>
        </w:rPr>
        <w:t>3</w:t>
      </w:r>
      <w:r w:rsidR="00525F64" w:rsidRPr="00C53756">
        <w:rPr>
          <w:rFonts w:ascii="Times New Roman" w:hAnsi="Times New Roman" w:cs="Times New Roman"/>
          <w:sz w:val="24"/>
          <w:szCs w:val="24"/>
        </w:rPr>
        <w:t xml:space="preserve">, </w:t>
      </w:r>
      <w:r w:rsidR="00447FED" w:rsidRPr="00C53756">
        <w:rPr>
          <w:rFonts w:ascii="Times New Roman" w:hAnsi="Times New Roman" w:cs="Times New Roman"/>
          <w:sz w:val="24"/>
          <w:szCs w:val="24"/>
        </w:rPr>
        <w:t>Ryota Itaya</w:t>
      </w:r>
      <w:r w:rsidR="00EF500B" w:rsidRPr="00C53756">
        <w:rPr>
          <w:rFonts w:ascii="Times New Roman" w:hAnsi="Times New Roman" w:cs="Times New Roman"/>
          <w:sz w:val="24"/>
          <w:szCs w:val="24"/>
          <w:vertAlign w:val="superscript"/>
        </w:rPr>
        <w:t>4</w:t>
      </w:r>
      <w:r w:rsidR="003A7570" w:rsidRPr="00C53756">
        <w:rPr>
          <w:rFonts w:ascii="Times New Roman" w:hAnsi="Times New Roman" w:cs="Times New Roman"/>
          <w:sz w:val="24"/>
          <w:szCs w:val="24"/>
        </w:rPr>
        <w:t xml:space="preserve">, </w:t>
      </w:r>
      <w:proofErr w:type="spellStart"/>
      <w:r w:rsidR="00617C1D" w:rsidRPr="00C53756">
        <w:rPr>
          <w:rFonts w:ascii="Times New Roman" w:hAnsi="Times New Roman" w:cs="Times New Roman"/>
          <w:sz w:val="24"/>
          <w:szCs w:val="24"/>
        </w:rPr>
        <w:t>Yuichiro</w:t>
      </w:r>
      <w:proofErr w:type="spellEnd"/>
      <w:r w:rsidR="00617C1D" w:rsidRPr="00C53756">
        <w:rPr>
          <w:rFonts w:ascii="Times New Roman" w:hAnsi="Times New Roman" w:cs="Times New Roman"/>
          <w:sz w:val="24"/>
          <w:szCs w:val="24"/>
        </w:rPr>
        <w:t xml:space="preserve"> Toichi</w:t>
      </w:r>
      <w:r w:rsidR="00617C1D" w:rsidRPr="00C53756">
        <w:rPr>
          <w:rFonts w:ascii="Times New Roman" w:hAnsi="Times New Roman" w:cs="Times New Roman"/>
          <w:sz w:val="24"/>
          <w:szCs w:val="24"/>
          <w:vertAlign w:val="superscript"/>
        </w:rPr>
        <w:t>4</w:t>
      </w:r>
      <w:r w:rsidR="00617C1D" w:rsidRPr="00C53756">
        <w:rPr>
          <w:rFonts w:ascii="Times New Roman" w:hAnsi="Times New Roman" w:cs="Times New Roman"/>
          <w:sz w:val="24"/>
          <w:szCs w:val="24"/>
        </w:rPr>
        <w:t xml:space="preserve">, </w:t>
      </w:r>
      <w:r w:rsidR="005F2CF6" w:rsidRPr="00C53756">
        <w:rPr>
          <w:rFonts w:ascii="Times New Roman" w:hAnsi="Times New Roman" w:cs="Times New Roman"/>
          <w:sz w:val="24"/>
          <w:szCs w:val="24"/>
        </w:rPr>
        <w:t xml:space="preserve">Takuya </w:t>
      </w:r>
      <w:r w:rsidR="00CF680F" w:rsidRPr="00C53756">
        <w:rPr>
          <w:rFonts w:ascii="Times New Roman" w:hAnsi="Times New Roman" w:cs="Times New Roman"/>
          <w:sz w:val="24"/>
          <w:szCs w:val="24"/>
        </w:rPr>
        <w:t>Yamaka</w:t>
      </w:r>
      <w:r w:rsidR="005F2CF6" w:rsidRPr="00C53756">
        <w:rPr>
          <w:rFonts w:ascii="Times New Roman" w:hAnsi="Times New Roman" w:cs="Times New Roman"/>
          <w:sz w:val="24"/>
          <w:szCs w:val="24"/>
        </w:rPr>
        <w:t>do</w:t>
      </w:r>
      <w:r w:rsidR="00EF500B" w:rsidRPr="00C53756">
        <w:rPr>
          <w:rFonts w:ascii="Times New Roman" w:hAnsi="Times New Roman" w:cs="Times New Roman"/>
          <w:sz w:val="24"/>
          <w:szCs w:val="24"/>
          <w:vertAlign w:val="superscript"/>
        </w:rPr>
        <w:t>5</w:t>
      </w:r>
      <w:r w:rsidR="00953199" w:rsidRPr="00C53756">
        <w:rPr>
          <w:rFonts w:ascii="Times New Roman" w:hAnsi="Times New Roman" w:cs="Times New Roman"/>
          <w:sz w:val="24"/>
          <w:szCs w:val="24"/>
        </w:rPr>
        <w:t xml:space="preserve">, </w:t>
      </w:r>
      <w:r w:rsidR="005F2CF6" w:rsidRPr="00C53756">
        <w:rPr>
          <w:rFonts w:ascii="Times New Roman" w:hAnsi="Times New Roman" w:cs="Times New Roman"/>
          <w:sz w:val="24"/>
          <w:szCs w:val="24"/>
        </w:rPr>
        <w:t>Atsuhiro Osuka</w:t>
      </w:r>
      <w:r w:rsidR="00EF500B" w:rsidRPr="00C53756">
        <w:rPr>
          <w:rFonts w:ascii="Times New Roman" w:hAnsi="Times New Roman" w:cs="Times New Roman"/>
          <w:sz w:val="24"/>
          <w:szCs w:val="24"/>
          <w:vertAlign w:val="superscript"/>
        </w:rPr>
        <w:t>5</w:t>
      </w:r>
      <w:r w:rsidR="005F2CF6" w:rsidRPr="00C53756">
        <w:rPr>
          <w:rFonts w:ascii="Times New Roman" w:hAnsi="Times New Roman" w:cs="Times New Roman"/>
          <w:sz w:val="24"/>
          <w:szCs w:val="24"/>
        </w:rPr>
        <w:t xml:space="preserve">, </w:t>
      </w:r>
      <w:r w:rsidR="00CF680F" w:rsidRPr="00C53756">
        <w:rPr>
          <w:rFonts w:ascii="Times New Roman" w:hAnsi="Times New Roman" w:cs="Times New Roman"/>
          <w:sz w:val="24"/>
          <w:szCs w:val="24"/>
        </w:rPr>
        <w:t>Takayuki Tanaka</w:t>
      </w:r>
      <w:r w:rsidR="00EF500B" w:rsidRPr="00C53756">
        <w:rPr>
          <w:rFonts w:ascii="Times New Roman" w:hAnsi="Times New Roman" w:cs="Times New Roman"/>
          <w:sz w:val="24"/>
          <w:szCs w:val="24"/>
          <w:vertAlign w:val="superscript"/>
        </w:rPr>
        <w:t>5</w:t>
      </w:r>
      <w:r w:rsidRPr="00C53756">
        <w:rPr>
          <w:rFonts w:ascii="Times New Roman" w:hAnsi="Times New Roman" w:cs="Times New Roman"/>
          <w:sz w:val="24"/>
          <w:szCs w:val="24"/>
        </w:rPr>
        <w:t>,</w:t>
      </w:r>
      <w:r w:rsidR="00CF680F" w:rsidRPr="00C53756">
        <w:rPr>
          <w:rFonts w:ascii="Times New Roman" w:hAnsi="Times New Roman" w:cs="Times New Roman"/>
          <w:sz w:val="24"/>
          <w:szCs w:val="24"/>
        </w:rPr>
        <w:t xml:space="preserve"> Kazuyuki Sakamoto</w:t>
      </w:r>
      <w:r w:rsidR="00EF500B" w:rsidRPr="00C53756">
        <w:rPr>
          <w:rFonts w:ascii="Times New Roman" w:hAnsi="Times New Roman" w:cs="Times New Roman"/>
          <w:sz w:val="24"/>
          <w:szCs w:val="24"/>
          <w:vertAlign w:val="superscript"/>
        </w:rPr>
        <w:t>4</w:t>
      </w:r>
      <w:r w:rsidR="00FB6C61" w:rsidRPr="00C53756">
        <w:rPr>
          <w:rFonts w:ascii="Times New Roman" w:hAnsi="Times New Roman" w:cs="Times New Roman"/>
          <w:sz w:val="24"/>
          <w:szCs w:val="24"/>
          <w:vertAlign w:val="superscript"/>
        </w:rPr>
        <w:t>,6</w:t>
      </w:r>
      <w:r w:rsidR="00CF680F" w:rsidRPr="00C53756">
        <w:rPr>
          <w:rFonts w:ascii="Times New Roman" w:hAnsi="Times New Roman" w:cs="Times New Roman"/>
          <w:sz w:val="24"/>
          <w:szCs w:val="24"/>
        </w:rPr>
        <w:t xml:space="preserve">, </w:t>
      </w:r>
      <w:r w:rsidRPr="00C53756">
        <w:rPr>
          <w:rFonts w:ascii="Times New Roman" w:hAnsi="Times New Roman" w:cs="Times New Roman"/>
          <w:sz w:val="24"/>
          <w:szCs w:val="24"/>
        </w:rPr>
        <w:t>Shigeki Kawai</w:t>
      </w:r>
      <w:r w:rsidR="00EF500B" w:rsidRPr="00C53756">
        <w:rPr>
          <w:rFonts w:ascii="Times New Roman" w:hAnsi="Times New Roman" w:cs="Times New Roman"/>
          <w:sz w:val="24"/>
          <w:szCs w:val="24"/>
          <w:vertAlign w:val="superscript"/>
        </w:rPr>
        <w:t>2</w:t>
      </w:r>
      <w:r w:rsidRPr="00C53756">
        <w:rPr>
          <w:rFonts w:ascii="Times New Roman" w:hAnsi="Times New Roman" w:cs="Times New Roman"/>
          <w:sz w:val="24"/>
          <w:szCs w:val="24"/>
          <w:vertAlign w:val="superscript"/>
        </w:rPr>
        <w:t>,</w:t>
      </w:r>
      <w:r w:rsidR="00FB6C61" w:rsidRPr="00C53756">
        <w:rPr>
          <w:rFonts w:ascii="Times New Roman" w:hAnsi="Times New Roman" w:cs="Times New Roman"/>
          <w:sz w:val="24"/>
          <w:szCs w:val="24"/>
          <w:vertAlign w:val="superscript"/>
        </w:rPr>
        <w:t>7</w:t>
      </w:r>
      <w:r w:rsidRPr="00C53756">
        <w:rPr>
          <w:rFonts w:ascii="Times New Roman" w:hAnsi="Times New Roman" w:cs="Times New Roman"/>
          <w:sz w:val="24"/>
          <w:szCs w:val="24"/>
        </w:rPr>
        <w:t>*</w:t>
      </w:r>
    </w:p>
    <w:p w14:paraId="05EF4BF4" w14:textId="5A706674" w:rsidR="00532D70" w:rsidRPr="00C53756" w:rsidRDefault="00532D70" w:rsidP="003C3E93">
      <w:pPr>
        <w:spacing w:line="360" w:lineRule="auto"/>
        <w:rPr>
          <w:rFonts w:ascii="Times New Roman" w:hAnsi="Times New Roman" w:cs="Times New Roman"/>
          <w:sz w:val="24"/>
          <w:szCs w:val="24"/>
          <w:lang w:eastAsia="ja-JP"/>
        </w:rPr>
      </w:pPr>
    </w:p>
    <w:p w14:paraId="6DA2A6F1" w14:textId="77777777" w:rsidR="00EF500B" w:rsidRPr="00C53756" w:rsidRDefault="00EF500B" w:rsidP="00EF500B">
      <w:pPr>
        <w:spacing w:line="360" w:lineRule="auto"/>
        <w:rPr>
          <w:rFonts w:ascii="Times New Roman" w:hAnsi="Times New Roman" w:cs="Times New Roman"/>
          <w:i/>
          <w:sz w:val="24"/>
          <w:szCs w:val="24"/>
        </w:rPr>
      </w:pPr>
      <w:r w:rsidRPr="00C53756">
        <w:rPr>
          <w:rFonts w:ascii="Times New Roman" w:hAnsi="Times New Roman" w:cs="Times New Roman"/>
          <w:sz w:val="24"/>
          <w:szCs w:val="24"/>
          <w:vertAlign w:val="superscript"/>
        </w:rPr>
        <w:t>1</w:t>
      </w:r>
      <w:r w:rsidRPr="00C53756">
        <w:rPr>
          <w:rFonts w:ascii="Times New Roman" w:hAnsi="Times New Roman" w:cs="Times New Roman"/>
          <w:i/>
          <w:sz w:val="24"/>
          <w:szCs w:val="24"/>
        </w:rPr>
        <w:t>International Center for Young Scientists, National Institute for Materials Science, 1-2-1 Sengen, Tsukuba, Ibaraki 305-0047, Japan.</w:t>
      </w:r>
    </w:p>
    <w:p w14:paraId="13EB7040" w14:textId="7A42941F" w:rsidR="00EF500B" w:rsidRPr="00C53756" w:rsidRDefault="00EF500B" w:rsidP="00EF500B">
      <w:pPr>
        <w:spacing w:line="360" w:lineRule="auto"/>
        <w:jc w:val="left"/>
        <w:rPr>
          <w:rFonts w:ascii="Times New Roman" w:hAnsi="Times New Roman" w:cs="Times New Roman"/>
          <w:i/>
          <w:sz w:val="24"/>
          <w:szCs w:val="30"/>
        </w:rPr>
      </w:pPr>
      <w:r w:rsidRPr="00C53756">
        <w:rPr>
          <w:rFonts w:ascii="Times New Roman" w:hAnsi="Times New Roman" w:cs="Times New Roman"/>
          <w:sz w:val="24"/>
          <w:szCs w:val="30"/>
          <w:vertAlign w:val="superscript"/>
        </w:rPr>
        <w:t>2</w:t>
      </w:r>
      <w:r w:rsidRPr="00C53756">
        <w:rPr>
          <w:rFonts w:ascii="Times New Roman" w:hAnsi="Times New Roman" w:cs="Times New Roman"/>
          <w:i/>
          <w:sz w:val="24"/>
          <w:szCs w:val="30"/>
        </w:rPr>
        <w:t>Center for Basic Research on Materials, National Institute for Materials Science, 1-2-1 Se</w:t>
      </w:r>
      <w:r w:rsidR="0085268C" w:rsidRPr="00C53756">
        <w:rPr>
          <w:rFonts w:ascii="Times New Roman" w:hAnsi="Times New Roman" w:cs="Times New Roman"/>
          <w:i/>
          <w:sz w:val="24"/>
          <w:szCs w:val="30"/>
        </w:rPr>
        <w:t>n</w:t>
      </w:r>
      <w:r w:rsidRPr="00C53756">
        <w:rPr>
          <w:rFonts w:ascii="Times New Roman" w:hAnsi="Times New Roman" w:cs="Times New Roman"/>
          <w:i/>
          <w:sz w:val="24"/>
          <w:szCs w:val="30"/>
        </w:rPr>
        <w:t>gen, Tsukuba, Ibaraki 305-0047, Japan.</w:t>
      </w:r>
    </w:p>
    <w:p w14:paraId="5CC4384E" w14:textId="2E8091BD" w:rsidR="00EF500B" w:rsidRPr="00C53756" w:rsidRDefault="00EF500B" w:rsidP="00EF500B">
      <w:pPr>
        <w:spacing w:line="360" w:lineRule="auto"/>
        <w:rPr>
          <w:rFonts w:ascii="Times New Roman" w:hAnsi="Times New Roman" w:cs="Times New Roman"/>
          <w:i/>
          <w:sz w:val="24"/>
          <w:szCs w:val="24"/>
        </w:rPr>
      </w:pPr>
      <w:r w:rsidRPr="00C53756">
        <w:rPr>
          <w:rFonts w:ascii="Times New Roman" w:hAnsi="Times New Roman" w:cs="Times New Roman"/>
          <w:iCs/>
          <w:sz w:val="24"/>
          <w:szCs w:val="24"/>
          <w:vertAlign w:val="superscript"/>
        </w:rPr>
        <w:t>3</w:t>
      </w:r>
      <w:r w:rsidRPr="00C53756">
        <w:rPr>
          <w:rFonts w:ascii="Times New Roman" w:hAnsi="Times New Roman" w:cs="Times New Roman"/>
          <w:i/>
          <w:sz w:val="24"/>
          <w:szCs w:val="24"/>
        </w:rPr>
        <w:t>Department of Transdisciplinary Science and</w:t>
      </w:r>
      <w:r w:rsidRPr="00C53756">
        <w:rPr>
          <w:rFonts w:ascii="Times New Roman" w:hAnsi="Times New Roman" w:cs="Times New Roman" w:hint="eastAsia"/>
          <w:i/>
          <w:sz w:val="24"/>
          <w:szCs w:val="24"/>
        </w:rPr>
        <w:t xml:space="preserve"> </w:t>
      </w:r>
      <w:r w:rsidRPr="00C53756">
        <w:rPr>
          <w:rFonts w:ascii="Times New Roman" w:hAnsi="Times New Roman" w:cs="Times New Roman"/>
          <w:i/>
          <w:sz w:val="24"/>
          <w:szCs w:val="24"/>
        </w:rPr>
        <w:t>Engineering, School of Environment and Society, Tokyo Institute of</w:t>
      </w:r>
      <w:r w:rsidRPr="00C53756">
        <w:rPr>
          <w:rFonts w:ascii="Times New Roman" w:hAnsi="Times New Roman" w:cs="Times New Roman" w:hint="eastAsia"/>
          <w:i/>
          <w:sz w:val="24"/>
          <w:szCs w:val="24"/>
        </w:rPr>
        <w:t xml:space="preserve"> </w:t>
      </w:r>
      <w:r w:rsidRPr="00C53756">
        <w:rPr>
          <w:rFonts w:ascii="Times New Roman" w:hAnsi="Times New Roman" w:cs="Times New Roman"/>
          <w:i/>
          <w:sz w:val="24"/>
          <w:szCs w:val="24"/>
        </w:rPr>
        <w:t>Technology,</w:t>
      </w:r>
      <w:r w:rsidRPr="00C53756">
        <w:rPr>
          <w:rFonts w:ascii="Times New Roman" w:hAnsi="Times New Roman" w:cs="Times New Roman" w:hint="eastAsia"/>
          <w:i/>
          <w:sz w:val="24"/>
          <w:szCs w:val="24"/>
        </w:rPr>
        <w:t xml:space="preserve"> </w:t>
      </w:r>
      <w:r w:rsidRPr="00C53756">
        <w:rPr>
          <w:rFonts w:ascii="Times New Roman" w:hAnsi="Times New Roman" w:cs="Times New Roman"/>
          <w:i/>
          <w:sz w:val="24"/>
          <w:szCs w:val="24"/>
        </w:rPr>
        <w:t xml:space="preserve">2-12-1 </w:t>
      </w:r>
      <w:proofErr w:type="spellStart"/>
      <w:r w:rsidRPr="00C53756">
        <w:rPr>
          <w:rFonts w:ascii="Times New Roman" w:hAnsi="Times New Roman" w:cs="Times New Roman"/>
          <w:i/>
          <w:sz w:val="24"/>
          <w:szCs w:val="24"/>
        </w:rPr>
        <w:t>Ookayama</w:t>
      </w:r>
      <w:proofErr w:type="spellEnd"/>
      <w:r w:rsidRPr="00C53756">
        <w:rPr>
          <w:rFonts w:ascii="Times New Roman" w:hAnsi="Times New Roman" w:cs="Times New Roman"/>
          <w:i/>
          <w:sz w:val="24"/>
          <w:szCs w:val="24"/>
        </w:rPr>
        <w:t>, Meguro-</w:t>
      </w:r>
      <w:proofErr w:type="spellStart"/>
      <w:r w:rsidRPr="00C53756">
        <w:rPr>
          <w:rFonts w:ascii="Times New Roman" w:hAnsi="Times New Roman" w:cs="Times New Roman"/>
          <w:i/>
          <w:sz w:val="24"/>
          <w:szCs w:val="24"/>
        </w:rPr>
        <w:t>ku</w:t>
      </w:r>
      <w:proofErr w:type="spellEnd"/>
      <w:r w:rsidRPr="00C53756">
        <w:rPr>
          <w:rFonts w:ascii="Times New Roman" w:hAnsi="Times New Roman" w:cs="Times New Roman"/>
          <w:i/>
          <w:sz w:val="24"/>
          <w:szCs w:val="24"/>
        </w:rPr>
        <w:t>, Tokyo, 152-8552, Japan</w:t>
      </w:r>
      <w:r w:rsidR="00BF6F25" w:rsidRPr="00C53756">
        <w:rPr>
          <w:rFonts w:ascii="Times New Roman" w:hAnsi="Times New Roman" w:cs="Times New Roman"/>
          <w:i/>
          <w:sz w:val="24"/>
          <w:szCs w:val="24"/>
        </w:rPr>
        <w:t>.</w:t>
      </w:r>
    </w:p>
    <w:p w14:paraId="1913DBF3" w14:textId="604D9EB2" w:rsidR="003A7570" w:rsidRPr="00C53756" w:rsidRDefault="00EF500B" w:rsidP="00EF500B">
      <w:pPr>
        <w:spacing w:line="360" w:lineRule="auto"/>
        <w:rPr>
          <w:rFonts w:ascii="Times New Roman" w:hAnsi="Times New Roman" w:cs="Times New Roman"/>
          <w:i/>
          <w:sz w:val="24"/>
          <w:szCs w:val="24"/>
        </w:rPr>
      </w:pPr>
      <w:r w:rsidRPr="00C53756">
        <w:rPr>
          <w:rFonts w:ascii="Times New Roman" w:hAnsi="Times New Roman" w:cs="Times New Roman"/>
          <w:i/>
          <w:sz w:val="24"/>
          <w:szCs w:val="24"/>
          <w:vertAlign w:val="superscript"/>
        </w:rPr>
        <w:t>4</w:t>
      </w:r>
      <w:r w:rsidR="0024686A" w:rsidRPr="00C53756">
        <w:rPr>
          <w:rFonts w:ascii="Times New Roman" w:hAnsi="Times New Roman" w:cs="Times New Roman"/>
          <w:i/>
          <w:sz w:val="24"/>
          <w:szCs w:val="24"/>
        </w:rPr>
        <w:t>Department of Applied Physics, Osaka University, Osaka 565-0871, Japan</w:t>
      </w:r>
      <w:r w:rsidR="00485237" w:rsidRPr="00C53756">
        <w:rPr>
          <w:rFonts w:ascii="Times New Roman" w:hAnsi="Times New Roman" w:cs="Times New Roman"/>
          <w:i/>
          <w:sz w:val="24"/>
          <w:szCs w:val="24"/>
        </w:rPr>
        <w:t>.</w:t>
      </w:r>
    </w:p>
    <w:p w14:paraId="61541292" w14:textId="532F6F4A" w:rsidR="003A7570" w:rsidRPr="00C53756" w:rsidRDefault="00EF500B" w:rsidP="003C3E93">
      <w:pPr>
        <w:spacing w:line="360" w:lineRule="auto"/>
        <w:rPr>
          <w:rFonts w:ascii="Times New Roman" w:hAnsi="Times New Roman" w:cs="Times New Roman"/>
          <w:i/>
          <w:sz w:val="24"/>
          <w:szCs w:val="24"/>
        </w:rPr>
      </w:pPr>
      <w:r w:rsidRPr="00C53756">
        <w:rPr>
          <w:rFonts w:ascii="Times New Roman" w:hAnsi="Times New Roman" w:cs="Times New Roman"/>
          <w:i/>
          <w:sz w:val="24"/>
          <w:szCs w:val="24"/>
          <w:vertAlign w:val="superscript"/>
        </w:rPr>
        <w:t>5</w:t>
      </w:r>
      <w:r w:rsidR="00E02670" w:rsidRPr="00C53756">
        <w:rPr>
          <w:rFonts w:ascii="Times New Roman" w:hAnsi="Times New Roman" w:cs="Times New Roman"/>
          <w:i/>
          <w:sz w:val="24"/>
          <w:szCs w:val="24"/>
        </w:rPr>
        <w:t xml:space="preserve">Graduate School of Science, </w:t>
      </w:r>
      <w:r w:rsidR="00E758E5" w:rsidRPr="00C53756">
        <w:rPr>
          <w:rFonts w:ascii="Times New Roman" w:hAnsi="Times New Roman" w:cs="Times New Roman"/>
          <w:i/>
          <w:sz w:val="24"/>
          <w:szCs w:val="24"/>
        </w:rPr>
        <w:t xml:space="preserve">Kyoto University, Kitashirakawa </w:t>
      </w:r>
      <w:proofErr w:type="spellStart"/>
      <w:r w:rsidR="00E758E5" w:rsidRPr="00C53756">
        <w:rPr>
          <w:rFonts w:ascii="Times New Roman" w:hAnsi="Times New Roman" w:cs="Times New Roman"/>
          <w:i/>
          <w:sz w:val="24"/>
          <w:szCs w:val="24"/>
        </w:rPr>
        <w:t>Oiwake-cho</w:t>
      </w:r>
      <w:proofErr w:type="spellEnd"/>
      <w:r w:rsidR="00E758E5" w:rsidRPr="00C53756">
        <w:rPr>
          <w:rFonts w:ascii="Times New Roman" w:hAnsi="Times New Roman" w:cs="Times New Roman"/>
          <w:i/>
          <w:sz w:val="24"/>
          <w:szCs w:val="24"/>
        </w:rPr>
        <w:t>, Sakyo-</w:t>
      </w:r>
      <w:proofErr w:type="spellStart"/>
      <w:r w:rsidR="00E758E5" w:rsidRPr="00C53756">
        <w:rPr>
          <w:rFonts w:ascii="Times New Roman" w:hAnsi="Times New Roman" w:cs="Times New Roman"/>
          <w:i/>
          <w:sz w:val="24"/>
          <w:szCs w:val="24"/>
        </w:rPr>
        <w:t>ku</w:t>
      </w:r>
      <w:proofErr w:type="spellEnd"/>
      <w:r w:rsidR="00E758E5" w:rsidRPr="00C53756">
        <w:rPr>
          <w:rFonts w:ascii="Times New Roman" w:hAnsi="Times New Roman" w:cs="Times New Roman"/>
          <w:i/>
          <w:sz w:val="24"/>
          <w:szCs w:val="24"/>
        </w:rPr>
        <w:t>, Kyoto 606-8502, Japan</w:t>
      </w:r>
      <w:r w:rsidR="00BF6F25" w:rsidRPr="00C53756">
        <w:rPr>
          <w:rFonts w:ascii="Times New Roman" w:hAnsi="Times New Roman" w:cs="Times New Roman"/>
          <w:i/>
          <w:sz w:val="24"/>
          <w:szCs w:val="24"/>
        </w:rPr>
        <w:t>.</w:t>
      </w:r>
    </w:p>
    <w:p w14:paraId="52CA5995" w14:textId="5637CAA3" w:rsidR="00FB6C61" w:rsidRPr="00C53756" w:rsidRDefault="00FB6C61" w:rsidP="003C3E93">
      <w:pPr>
        <w:spacing w:line="360" w:lineRule="auto"/>
        <w:rPr>
          <w:rFonts w:ascii="Times New Roman" w:hAnsi="Times New Roman" w:cs="Times New Roman"/>
          <w:i/>
          <w:sz w:val="24"/>
          <w:szCs w:val="24"/>
        </w:rPr>
      </w:pPr>
      <w:r w:rsidRPr="00C53756">
        <w:rPr>
          <w:rFonts w:ascii="Times New Roman" w:hAnsi="Times New Roman" w:cs="Times New Roman"/>
          <w:i/>
          <w:sz w:val="24"/>
          <w:szCs w:val="24"/>
          <w:vertAlign w:val="superscript"/>
        </w:rPr>
        <w:t>6</w:t>
      </w:r>
      <w:r w:rsidRPr="00C53756">
        <w:rPr>
          <w:rStyle w:val="cf01"/>
          <w:rFonts w:ascii="Times New Roman" w:hAnsi="Times New Roman" w:cs="Times New Roman"/>
          <w:sz w:val="24"/>
          <w:szCs w:val="24"/>
        </w:rPr>
        <w:t>Spintronics Research Network Division, Institute for Open and Transdisciplinary Research Initiatives, Osaka University, Osaka 565-0871, Japan</w:t>
      </w:r>
      <w:r w:rsidR="00B662F2" w:rsidRPr="00C53756">
        <w:rPr>
          <w:rStyle w:val="cf01"/>
          <w:rFonts w:ascii="Times New Roman" w:hAnsi="Times New Roman" w:cs="Times New Roman"/>
          <w:sz w:val="24"/>
          <w:szCs w:val="24"/>
        </w:rPr>
        <w:t>.</w:t>
      </w:r>
    </w:p>
    <w:p w14:paraId="3744B498" w14:textId="2710E45D" w:rsidR="00C217B4" w:rsidRPr="00C53756" w:rsidRDefault="00FB6C61" w:rsidP="003C3E93">
      <w:pPr>
        <w:spacing w:line="360" w:lineRule="auto"/>
        <w:rPr>
          <w:rFonts w:ascii="Times New Roman" w:hAnsi="Times New Roman" w:cs="Times New Roman"/>
          <w:i/>
          <w:sz w:val="24"/>
          <w:szCs w:val="24"/>
        </w:rPr>
      </w:pPr>
      <w:r w:rsidRPr="00C53756">
        <w:rPr>
          <w:rFonts w:ascii="Times New Roman" w:hAnsi="Times New Roman" w:cs="Times New Roman"/>
          <w:sz w:val="24"/>
          <w:szCs w:val="24"/>
          <w:vertAlign w:val="superscript"/>
        </w:rPr>
        <w:t>7</w:t>
      </w:r>
      <w:r w:rsidR="00C217B4" w:rsidRPr="00C53756">
        <w:rPr>
          <w:rFonts w:ascii="Times New Roman" w:hAnsi="Times New Roman" w:cs="Times New Roman"/>
          <w:i/>
          <w:sz w:val="24"/>
          <w:szCs w:val="24"/>
        </w:rPr>
        <w:t>Graduate School of Pure and Applied Sciences, University of Tsukuba, Tsukuba 305-8571, Japan.</w:t>
      </w:r>
    </w:p>
    <w:bookmarkEnd w:id="0"/>
    <w:p w14:paraId="61D10B5A" w14:textId="77777777" w:rsidR="00C217B4" w:rsidRPr="00C53756" w:rsidRDefault="00C217B4" w:rsidP="003C3E93">
      <w:pPr>
        <w:spacing w:line="360" w:lineRule="auto"/>
        <w:rPr>
          <w:rFonts w:ascii="Times New Roman" w:hAnsi="Times New Roman" w:cs="Times New Roman"/>
          <w:sz w:val="24"/>
          <w:szCs w:val="24"/>
        </w:rPr>
      </w:pPr>
    </w:p>
    <w:p w14:paraId="14735784" w14:textId="77777777" w:rsidR="00420E31" w:rsidRPr="00C53756" w:rsidRDefault="00420E31" w:rsidP="00420E31">
      <w:pPr>
        <w:spacing w:line="360" w:lineRule="auto"/>
        <w:rPr>
          <w:rFonts w:ascii="Times New Roman" w:hAnsi="Times New Roman" w:cs="Times New Roman"/>
          <w:sz w:val="24"/>
          <w:szCs w:val="24"/>
        </w:rPr>
      </w:pPr>
      <w:r w:rsidRPr="00C53756">
        <w:rPr>
          <w:rFonts w:ascii="Times New Roman" w:hAnsi="Times New Roman" w:cs="Times New Roman"/>
          <w:sz w:val="24"/>
          <w:szCs w:val="24"/>
        </w:rPr>
        <w:t>*KAWAI.Shigeki@nims.go.jp</w:t>
      </w:r>
    </w:p>
    <w:p w14:paraId="5A9B575C" w14:textId="77777777" w:rsidR="00420E31" w:rsidRPr="00C53756" w:rsidRDefault="00420E31" w:rsidP="003C3E93">
      <w:pPr>
        <w:spacing w:line="360" w:lineRule="auto"/>
        <w:rPr>
          <w:rFonts w:ascii="Times New Roman" w:hAnsi="Times New Roman" w:cs="Times New Roman"/>
          <w:sz w:val="24"/>
          <w:szCs w:val="24"/>
        </w:rPr>
      </w:pPr>
    </w:p>
    <w:p w14:paraId="2BAD5742" w14:textId="77777777" w:rsidR="00B6694E" w:rsidRPr="00C53756" w:rsidRDefault="00B6694E" w:rsidP="0090021A">
      <w:pPr>
        <w:spacing w:line="360" w:lineRule="auto"/>
        <w:rPr>
          <w:rFonts w:ascii="Times New Roman" w:hAnsi="Times New Roman" w:cs="Times New Roman"/>
          <w:b/>
          <w:sz w:val="24"/>
          <w:szCs w:val="24"/>
        </w:rPr>
      </w:pPr>
      <w:r w:rsidRPr="00C53756">
        <w:rPr>
          <w:rFonts w:ascii="Times New Roman" w:hAnsi="Times New Roman" w:cs="Times New Roman" w:hint="eastAsia"/>
          <w:b/>
          <w:sz w:val="24"/>
          <w:szCs w:val="24"/>
        </w:rPr>
        <w:t>A</w:t>
      </w:r>
      <w:r w:rsidRPr="00C53756">
        <w:rPr>
          <w:rFonts w:ascii="Times New Roman" w:hAnsi="Times New Roman" w:cs="Times New Roman"/>
          <w:b/>
          <w:sz w:val="24"/>
          <w:szCs w:val="24"/>
        </w:rPr>
        <w:t>bstract</w:t>
      </w:r>
    </w:p>
    <w:p w14:paraId="7A518F8B" w14:textId="18F8F514" w:rsidR="0007030E" w:rsidRPr="00C53756" w:rsidRDefault="005F7014" w:rsidP="0024686A">
      <w:pPr>
        <w:spacing w:line="360" w:lineRule="auto"/>
        <w:rPr>
          <w:rFonts w:ascii="Times New Roman" w:hAnsi="Times New Roman" w:cs="Times New Roman"/>
          <w:sz w:val="24"/>
          <w:szCs w:val="24"/>
        </w:rPr>
      </w:pPr>
      <w:r w:rsidRPr="00C53756">
        <w:rPr>
          <w:rFonts w:ascii="Times New Roman" w:hAnsi="Times New Roman" w:cs="Times New Roman"/>
          <w:sz w:val="24"/>
          <w:szCs w:val="24"/>
        </w:rPr>
        <w:t xml:space="preserve">π-conjugated </w:t>
      </w:r>
      <w:r w:rsidR="002316CB" w:rsidRPr="00C53756">
        <w:rPr>
          <w:rFonts w:ascii="Times New Roman" w:hAnsi="Times New Roman" w:cs="Times New Roman"/>
          <w:sz w:val="24"/>
          <w:szCs w:val="24"/>
        </w:rPr>
        <w:t>molecule</w:t>
      </w:r>
      <w:r w:rsidR="00B55D6C" w:rsidRPr="00C53756">
        <w:rPr>
          <w:rFonts w:ascii="Times New Roman" w:hAnsi="Times New Roman" w:cs="Times New Roman"/>
          <w:sz w:val="24"/>
          <w:szCs w:val="24"/>
        </w:rPr>
        <w:t xml:space="preserve">s are </w:t>
      </w:r>
      <w:r w:rsidR="00D50A31" w:rsidRPr="00C53756">
        <w:rPr>
          <w:rFonts w:ascii="Times New Roman" w:hAnsi="Times New Roman" w:cs="Times New Roman"/>
          <w:sz w:val="24"/>
          <w:szCs w:val="24"/>
        </w:rPr>
        <w:t xml:space="preserve">viewed as </w:t>
      </w:r>
      <w:r w:rsidR="00B55D6C" w:rsidRPr="00C53756">
        <w:rPr>
          <w:rFonts w:ascii="Times New Roman" w:hAnsi="Times New Roman" w:cs="Times New Roman"/>
          <w:sz w:val="24"/>
          <w:szCs w:val="24"/>
        </w:rPr>
        <w:t>fundamental components in</w:t>
      </w:r>
      <w:r w:rsidR="00FE1F94" w:rsidRPr="00C53756">
        <w:rPr>
          <w:rFonts w:ascii="Times New Roman" w:hAnsi="Times New Roman" w:cs="Times New Roman"/>
          <w:sz w:val="24"/>
          <w:szCs w:val="24"/>
        </w:rPr>
        <w:t xml:space="preserve"> </w:t>
      </w:r>
      <w:r w:rsidR="00B94F54" w:rsidRPr="00C53756">
        <w:rPr>
          <w:rFonts w:ascii="Times New Roman" w:hAnsi="Times New Roman" w:cs="Times New Roman"/>
          <w:sz w:val="24"/>
          <w:szCs w:val="24"/>
        </w:rPr>
        <w:t>forthcoming</w:t>
      </w:r>
      <w:r w:rsidR="00A76D1D" w:rsidRPr="00C53756">
        <w:rPr>
          <w:rFonts w:ascii="Times New Roman" w:hAnsi="Times New Roman" w:cs="Times New Roman"/>
          <w:sz w:val="24"/>
          <w:szCs w:val="24"/>
        </w:rPr>
        <w:t xml:space="preserve"> </w:t>
      </w:r>
      <w:r w:rsidR="0079469C" w:rsidRPr="00C53756">
        <w:rPr>
          <w:rFonts w:ascii="Times New Roman" w:hAnsi="Times New Roman" w:cs="Times New Roman"/>
          <w:sz w:val="24"/>
          <w:szCs w:val="24"/>
        </w:rPr>
        <w:t xml:space="preserve">molecular </w:t>
      </w:r>
      <w:r w:rsidR="00714230" w:rsidRPr="00C53756">
        <w:rPr>
          <w:rFonts w:ascii="Times New Roman" w:hAnsi="Times New Roman" w:cs="Times New Roman"/>
          <w:sz w:val="24"/>
          <w:szCs w:val="24"/>
        </w:rPr>
        <w:t>nano</w:t>
      </w:r>
      <w:r w:rsidR="008C4E58" w:rsidRPr="00C53756">
        <w:rPr>
          <w:rFonts w:ascii="Times New Roman" w:hAnsi="Times New Roman" w:cs="Times New Roman"/>
          <w:sz w:val="24"/>
          <w:szCs w:val="24"/>
        </w:rPr>
        <w:t>elect</w:t>
      </w:r>
      <w:r w:rsidR="0031086D" w:rsidRPr="00C53756">
        <w:rPr>
          <w:rFonts w:ascii="Times New Roman" w:hAnsi="Times New Roman" w:cs="Times New Roman"/>
          <w:sz w:val="24"/>
          <w:szCs w:val="24"/>
        </w:rPr>
        <w:t>ronics</w:t>
      </w:r>
      <w:r w:rsidR="00A32B89" w:rsidRPr="00C53756">
        <w:rPr>
          <w:rFonts w:ascii="Times New Roman" w:hAnsi="Times New Roman" w:cs="Times New Roman"/>
          <w:sz w:val="24"/>
          <w:szCs w:val="24"/>
        </w:rPr>
        <w:t xml:space="preserve">, </w:t>
      </w:r>
      <w:r w:rsidR="006D60E4" w:rsidRPr="00C53756">
        <w:rPr>
          <w:rFonts w:ascii="Times New Roman" w:hAnsi="Times New Roman" w:cs="Times New Roman"/>
          <w:sz w:val="24"/>
          <w:szCs w:val="24"/>
        </w:rPr>
        <w:t xml:space="preserve">in </w:t>
      </w:r>
      <w:r w:rsidR="00A32B89" w:rsidRPr="00C53756">
        <w:rPr>
          <w:rFonts w:ascii="Times New Roman" w:hAnsi="Times New Roman" w:cs="Times New Roman"/>
          <w:sz w:val="24"/>
          <w:szCs w:val="24"/>
        </w:rPr>
        <w:t xml:space="preserve">which </w:t>
      </w:r>
      <w:r w:rsidR="006D60E4" w:rsidRPr="00C53756">
        <w:rPr>
          <w:rFonts w:ascii="Times New Roman" w:hAnsi="Times New Roman" w:cs="Times New Roman"/>
          <w:sz w:val="24"/>
          <w:szCs w:val="24"/>
        </w:rPr>
        <w:t>s</w:t>
      </w:r>
      <w:r w:rsidR="000F3CD5" w:rsidRPr="00C53756">
        <w:rPr>
          <w:rFonts w:ascii="Times New Roman" w:hAnsi="Times New Roman" w:cs="Times New Roman"/>
          <w:sz w:val="24"/>
          <w:szCs w:val="24"/>
        </w:rPr>
        <w:t>emiconducting</w:t>
      </w:r>
      <w:r w:rsidR="00EE3E3B" w:rsidRPr="00C53756">
        <w:rPr>
          <w:rFonts w:ascii="Times New Roman" w:hAnsi="Times New Roman" w:cs="Times New Roman"/>
          <w:sz w:val="24"/>
          <w:szCs w:val="24"/>
        </w:rPr>
        <w:t xml:space="preserve"> </w:t>
      </w:r>
      <w:r w:rsidR="00CC556D" w:rsidRPr="00C53756">
        <w:rPr>
          <w:rFonts w:ascii="Times New Roman" w:hAnsi="Times New Roman" w:cs="Times New Roman"/>
          <w:sz w:val="24"/>
          <w:szCs w:val="24"/>
        </w:rPr>
        <w:t xml:space="preserve">functional </w:t>
      </w:r>
      <w:r w:rsidR="00056615" w:rsidRPr="00C53756">
        <w:rPr>
          <w:rFonts w:ascii="Times New Roman" w:hAnsi="Times New Roman" w:cs="Times New Roman"/>
          <w:sz w:val="24"/>
          <w:szCs w:val="24"/>
        </w:rPr>
        <w:t>unit</w:t>
      </w:r>
      <w:r w:rsidR="00CC556D" w:rsidRPr="00C53756">
        <w:rPr>
          <w:rFonts w:ascii="Times New Roman" w:hAnsi="Times New Roman" w:cs="Times New Roman"/>
          <w:sz w:val="24"/>
          <w:szCs w:val="24"/>
        </w:rPr>
        <w:t xml:space="preserve">s </w:t>
      </w:r>
      <w:r w:rsidR="006D60E4" w:rsidRPr="00C53756">
        <w:rPr>
          <w:rFonts w:ascii="Times New Roman" w:hAnsi="Times New Roman" w:cs="Times New Roman"/>
          <w:sz w:val="24"/>
          <w:szCs w:val="24"/>
        </w:rPr>
        <w:t>are</w:t>
      </w:r>
      <w:r w:rsidR="008D0D22" w:rsidRPr="00C53756">
        <w:rPr>
          <w:rFonts w:ascii="Times New Roman" w:hAnsi="Times New Roman" w:cs="Times New Roman"/>
          <w:sz w:val="24"/>
          <w:szCs w:val="24"/>
        </w:rPr>
        <w:t xml:space="preserve"> </w:t>
      </w:r>
      <w:r w:rsidR="00056615" w:rsidRPr="00C53756">
        <w:rPr>
          <w:rFonts w:ascii="Times New Roman" w:hAnsi="Times New Roman" w:cs="Times New Roman"/>
          <w:sz w:val="24"/>
          <w:szCs w:val="24"/>
        </w:rPr>
        <w:t>linked</w:t>
      </w:r>
      <w:r w:rsidR="006D60E4" w:rsidRPr="00C53756">
        <w:rPr>
          <w:rFonts w:ascii="Times New Roman" w:hAnsi="Times New Roman" w:cs="Times New Roman"/>
          <w:sz w:val="24"/>
          <w:szCs w:val="24"/>
        </w:rPr>
        <w:t xml:space="preserve"> </w:t>
      </w:r>
      <w:r w:rsidR="000D4201" w:rsidRPr="00C53756">
        <w:rPr>
          <w:rFonts w:ascii="Times New Roman" w:hAnsi="Times New Roman" w:cs="Times New Roman"/>
          <w:sz w:val="24"/>
          <w:szCs w:val="24"/>
        </w:rPr>
        <w:t xml:space="preserve">to each other </w:t>
      </w:r>
      <w:r w:rsidR="006D60E4" w:rsidRPr="00C53756">
        <w:rPr>
          <w:rFonts w:ascii="Times New Roman" w:hAnsi="Times New Roman" w:cs="Times New Roman"/>
          <w:i/>
          <w:iCs/>
          <w:sz w:val="24"/>
          <w:szCs w:val="24"/>
        </w:rPr>
        <w:t>via</w:t>
      </w:r>
      <w:r w:rsidR="006D60E4" w:rsidRPr="00C53756">
        <w:rPr>
          <w:rFonts w:ascii="Times New Roman" w:hAnsi="Times New Roman" w:cs="Times New Roman"/>
          <w:sz w:val="24"/>
          <w:szCs w:val="24"/>
        </w:rPr>
        <w:t xml:space="preserve"> </w:t>
      </w:r>
      <w:r w:rsidR="00EE3E3B" w:rsidRPr="00C53756">
        <w:rPr>
          <w:rFonts w:ascii="Times New Roman" w:hAnsi="Times New Roman" w:cs="Times New Roman"/>
          <w:sz w:val="24"/>
          <w:szCs w:val="24"/>
        </w:rPr>
        <w:t xml:space="preserve">metallic </w:t>
      </w:r>
      <w:r w:rsidR="008D0D22" w:rsidRPr="00C53756">
        <w:rPr>
          <w:rFonts w:ascii="Times New Roman" w:hAnsi="Times New Roman" w:cs="Times New Roman"/>
          <w:sz w:val="24"/>
          <w:szCs w:val="24"/>
        </w:rPr>
        <w:t xml:space="preserve">molecular </w:t>
      </w:r>
      <w:r w:rsidR="00CC556D" w:rsidRPr="00C53756">
        <w:rPr>
          <w:rFonts w:ascii="Times New Roman" w:hAnsi="Times New Roman" w:cs="Times New Roman"/>
          <w:sz w:val="24"/>
          <w:szCs w:val="24"/>
        </w:rPr>
        <w:t>wires</w:t>
      </w:r>
      <w:r w:rsidR="00B55D6C" w:rsidRPr="00C53756">
        <w:rPr>
          <w:rFonts w:ascii="Times New Roman" w:hAnsi="Times New Roman" w:cs="Times New Roman"/>
          <w:sz w:val="24"/>
          <w:szCs w:val="24"/>
        </w:rPr>
        <w:t xml:space="preserve">. </w:t>
      </w:r>
      <w:r w:rsidR="0079469C" w:rsidRPr="00C53756">
        <w:rPr>
          <w:rFonts w:ascii="Times New Roman" w:hAnsi="Times New Roman" w:cs="Times New Roman"/>
          <w:sz w:val="24"/>
          <w:szCs w:val="24"/>
        </w:rPr>
        <w:t>However, it is</w:t>
      </w:r>
      <w:r w:rsidR="00A50C85" w:rsidRPr="00C53756">
        <w:rPr>
          <w:rFonts w:ascii="Times New Roman" w:hAnsi="Times New Roman" w:cs="Times New Roman"/>
          <w:sz w:val="24"/>
          <w:szCs w:val="24"/>
        </w:rPr>
        <w:t xml:space="preserve"> still</w:t>
      </w:r>
      <w:r w:rsidR="0079469C" w:rsidRPr="00C53756">
        <w:rPr>
          <w:rFonts w:ascii="Times New Roman" w:hAnsi="Times New Roman" w:cs="Times New Roman"/>
          <w:sz w:val="24"/>
          <w:szCs w:val="24"/>
        </w:rPr>
        <w:t xml:space="preserve"> challenging to</w:t>
      </w:r>
      <w:r w:rsidR="00A76D1D" w:rsidRPr="00C53756">
        <w:rPr>
          <w:rFonts w:ascii="Times New Roman" w:hAnsi="Times New Roman" w:cs="Times New Roman"/>
          <w:sz w:val="24"/>
          <w:szCs w:val="24"/>
        </w:rPr>
        <w:t xml:space="preserve"> construct </w:t>
      </w:r>
      <w:r w:rsidR="00F86831" w:rsidRPr="00C53756">
        <w:rPr>
          <w:rFonts w:ascii="Times New Roman" w:hAnsi="Times New Roman" w:cs="Times New Roman"/>
          <w:sz w:val="24"/>
          <w:szCs w:val="24"/>
        </w:rPr>
        <w:t>such</w:t>
      </w:r>
      <w:r w:rsidR="00B25001" w:rsidRPr="00C53756">
        <w:rPr>
          <w:rFonts w:ascii="Times New Roman" w:hAnsi="Times New Roman" w:cs="Times New Roman"/>
          <w:sz w:val="24"/>
          <w:szCs w:val="24"/>
        </w:rPr>
        <w:t xml:space="preserve"> block cooligomers</w:t>
      </w:r>
      <w:r w:rsidR="00880AF3" w:rsidRPr="00C53756">
        <w:rPr>
          <w:rFonts w:ascii="Times New Roman" w:hAnsi="Times New Roman" w:cs="Times New Roman"/>
          <w:sz w:val="24"/>
          <w:szCs w:val="24"/>
        </w:rPr>
        <w:t xml:space="preserve"> on surface</w:t>
      </w:r>
      <w:r w:rsidR="00F3665C" w:rsidRPr="00C53756">
        <w:rPr>
          <w:rFonts w:ascii="Times New Roman" w:hAnsi="Times New Roman" w:cs="Times New Roman"/>
          <w:sz w:val="24"/>
          <w:szCs w:val="24"/>
        </w:rPr>
        <w:t>.</w:t>
      </w:r>
      <w:r w:rsidR="0079469C" w:rsidRPr="00C53756">
        <w:rPr>
          <w:rFonts w:ascii="Times New Roman" w:hAnsi="Times New Roman" w:cs="Times New Roman"/>
          <w:sz w:val="24"/>
          <w:szCs w:val="24"/>
        </w:rPr>
        <w:t xml:space="preserve"> </w:t>
      </w:r>
      <w:r w:rsidR="00D65553" w:rsidRPr="00C53756">
        <w:rPr>
          <w:rFonts w:ascii="Times New Roman" w:hAnsi="Times New Roman" w:cs="Times New Roman"/>
          <w:sz w:val="24"/>
          <w:szCs w:val="24"/>
        </w:rPr>
        <w:t>Here</w:t>
      </w:r>
      <w:r w:rsidR="0031086D" w:rsidRPr="00C53756">
        <w:rPr>
          <w:rFonts w:ascii="Times New Roman" w:hAnsi="Times New Roman" w:cs="Times New Roman"/>
          <w:sz w:val="24"/>
          <w:szCs w:val="24"/>
        </w:rPr>
        <w:t xml:space="preserve">, we </w:t>
      </w:r>
      <w:r w:rsidR="004D355A" w:rsidRPr="00C53756">
        <w:rPr>
          <w:rFonts w:ascii="Times New Roman" w:hAnsi="Times New Roman" w:cs="Times New Roman"/>
          <w:sz w:val="24"/>
          <w:szCs w:val="24"/>
        </w:rPr>
        <w:t>presen</w:t>
      </w:r>
      <w:r w:rsidR="004A4B68" w:rsidRPr="00C53756">
        <w:rPr>
          <w:rFonts w:ascii="Times New Roman" w:hAnsi="Times New Roman" w:cs="Times New Roman"/>
          <w:sz w:val="24"/>
          <w:szCs w:val="24"/>
        </w:rPr>
        <w:t xml:space="preserve">t </w:t>
      </w:r>
      <w:r w:rsidR="00251604" w:rsidRPr="00C53756">
        <w:rPr>
          <w:rFonts w:ascii="Times New Roman" w:hAnsi="Times New Roman" w:cs="Times New Roman"/>
          <w:sz w:val="24"/>
          <w:szCs w:val="24"/>
        </w:rPr>
        <w:t>a synthesis of [</w:t>
      </w:r>
      <w:r w:rsidR="00AF3369" w:rsidRPr="00C53756">
        <w:rPr>
          <w:rFonts w:ascii="Times New Roman" w:hAnsi="Times New Roman" w:cs="Times New Roman"/>
          <w:sz w:val="24"/>
          <w:szCs w:val="24"/>
        </w:rPr>
        <w:t>18</w:t>
      </w:r>
      <w:r w:rsidR="00251604" w:rsidRPr="00C53756">
        <w:rPr>
          <w:rFonts w:ascii="Times New Roman" w:hAnsi="Times New Roman" w:cs="Times New Roman"/>
          <w:sz w:val="24"/>
          <w:szCs w:val="24"/>
        </w:rPr>
        <w:t xml:space="preserve">]-polyene linked Zn-porphyrin </w:t>
      </w:r>
      <w:r w:rsidR="00752C32" w:rsidRPr="00C53756">
        <w:rPr>
          <w:rFonts w:ascii="Times New Roman" w:hAnsi="Times New Roman" w:cs="Times New Roman"/>
          <w:sz w:val="24"/>
          <w:szCs w:val="24"/>
        </w:rPr>
        <w:t>co</w:t>
      </w:r>
      <w:r w:rsidR="00251604" w:rsidRPr="00C53756">
        <w:rPr>
          <w:rFonts w:ascii="Times New Roman" w:hAnsi="Times New Roman" w:cs="Times New Roman"/>
          <w:sz w:val="24"/>
          <w:szCs w:val="24"/>
        </w:rPr>
        <w:t xml:space="preserve">oligomers </w:t>
      </w:r>
      <w:r w:rsidR="00251604" w:rsidRPr="00C53756">
        <w:rPr>
          <w:rFonts w:ascii="Times New Roman" w:hAnsi="Times New Roman" w:cs="Times New Roman"/>
          <w:i/>
          <w:iCs/>
          <w:sz w:val="24"/>
          <w:szCs w:val="24"/>
        </w:rPr>
        <w:t>via</w:t>
      </w:r>
      <w:r w:rsidR="00946373" w:rsidRPr="00C53756">
        <w:rPr>
          <w:rFonts w:ascii="Times New Roman" w:hAnsi="Times New Roman" w:cs="Times New Roman"/>
          <w:sz w:val="24"/>
          <w:szCs w:val="24"/>
        </w:rPr>
        <w:t xml:space="preserve"> two-</w:t>
      </w:r>
      <w:r w:rsidR="00251604" w:rsidRPr="00C53756">
        <w:rPr>
          <w:rFonts w:ascii="Times New Roman" w:hAnsi="Times New Roman" w:cs="Times New Roman"/>
          <w:sz w:val="24"/>
          <w:szCs w:val="24"/>
        </w:rPr>
        <w:t xml:space="preserve">step </w:t>
      </w:r>
      <w:r w:rsidR="00837E8D" w:rsidRPr="00C53756">
        <w:rPr>
          <w:rFonts w:ascii="Times New Roman" w:hAnsi="Times New Roman" w:cs="Times New Roman"/>
          <w:sz w:val="24"/>
          <w:szCs w:val="24"/>
        </w:rPr>
        <w:t xml:space="preserve">reaction </w:t>
      </w:r>
      <w:r w:rsidR="00251604" w:rsidRPr="00C53756">
        <w:rPr>
          <w:rFonts w:ascii="Times New Roman" w:hAnsi="Times New Roman" w:cs="Times New Roman"/>
          <w:sz w:val="24"/>
          <w:szCs w:val="24"/>
        </w:rPr>
        <w:t>of the alkyl group</w:t>
      </w:r>
      <w:r w:rsidR="000F3CD5" w:rsidRPr="00C53756">
        <w:rPr>
          <w:rFonts w:ascii="Times New Roman" w:hAnsi="Times New Roman" w:cs="Times New Roman"/>
          <w:sz w:val="24"/>
          <w:szCs w:val="24"/>
        </w:rPr>
        <w:t>s</w:t>
      </w:r>
      <w:r w:rsidR="00880AF3" w:rsidRPr="00C53756">
        <w:rPr>
          <w:rFonts w:ascii="Times New Roman" w:hAnsi="Times New Roman" w:cs="Times New Roman"/>
          <w:sz w:val="24"/>
          <w:szCs w:val="24"/>
        </w:rPr>
        <w:t xml:space="preserve"> on </w:t>
      </w:r>
      <w:proofErr w:type="gramStart"/>
      <w:r w:rsidR="00880AF3" w:rsidRPr="00C53756">
        <w:rPr>
          <w:rFonts w:ascii="Times New Roman" w:hAnsi="Times New Roman" w:cs="Times New Roman"/>
          <w:sz w:val="24"/>
          <w:szCs w:val="24"/>
        </w:rPr>
        <w:t>Cu(</w:t>
      </w:r>
      <w:proofErr w:type="gramEnd"/>
      <w:r w:rsidR="00880AF3" w:rsidRPr="00C53756">
        <w:rPr>
          <w:rFonts w:ascii="Times New Roman" w:hAnsi="Times New Roman" w:cs="Times New Roman"/>
          <w:sz w:val="24"/>
          <w:szCs w:val="24"/>
        </w:rPr>
        <w:t>111) and Cu(110)</w:t>
      </w:r>
      <w:r w:rsidR="00251604" w:rsidRPr="00C53756">
        <w:rPr>
          <w:rFonts w:ascii="Times New Roman" w:hAnsi="Times New Roman" w:cs="Times New Roman"/>
          <w:sz w:val="24"/>
          <w:szCs w:val="24"/>
        </w:rPr>
        <w:t xml:space="preserve">. </w:t>
      </w:r>
      <w:bookmarkStart w:id="1" w:name="OLE_LINK4"/>
      <w:bookmarkStart w:id="2" w:name="OLE_LINK5"/>
      <w:r w:rsidR="00CF4A81" w:rsidRPr="00C53756">
        <w:rPr>
          <w:rFonts w:ascii="Times New Roman" w:hAnsi="Times New Roman" w:cs="Times New Roman"/>
          <w:sz w:val="24"/>
          <w:szCs w:val="24"/>
        </w:rPr>
        <w:t>N</w:t>
      </w:r>
      <w:r w:rsidR="00731882" w:rsidRPr="00C53756">
        <w:rPr>
          <w:rFonts w:ascii="Times New Roman" w:hAnsi="Times New Roman" w:cs="Times New Roman"/>
          <w:sz w:val="24"/>
          <w:szCs w:val="24"/>
        </w:rPr>
        <w:t xml:space="preserve">onyl </w:t>
      </w:r>
      <w:r w:rsidR="001C6178" w:rsidRPr="00C53756">
        <w:rPr>
          <w:rFonts w:ascii="Times New Roman" w:hAnsi="Times New Roman" w:cs="Times New Roman"/>
          <w:sz w:val="24"/>
          <w:szCs w:val="24"/>
        </w:rPr>
        <w:t>g</w:t>
      </w:r>
      <w:r w:rsidR="007E0EA1" w:rsidRPr="00C53756">
        <w:rPr>
          <w:rFonts w:ascii="Times New Roman" w:hAnsi="Times New Roman" w:cs="Times New Roman"/>
          <w:sz w:val="24"/>
          <w:szCs w:val="24"/>
        </w:rPr>
        <w:t xml:space="preserve">roups </w:t>
      </w:r>
      <w:r w:rsidR="00EF3BA6" w:rsidRPr="00C53756">
        <w:rPr>
          <w:rFonts w:ascii="Times New Roman" w:hAnsi="Times New Roman" w:cs="Times New Roman"/>
          <w:sz w:val="24"/>
          <w:szCs w:val="24"/>
        </w:rPr>
        <w:t>(-C</w:t>
      </w:r>
      <w:r w:rsidR="00EF3BA6" w:rsidRPr="00C53756">
        <w:rPr>
          <w:rFonts w:ascii="Times New Roman" w:hAnsi="Times New Roman" w:cs="Times New Roman"/>
          <w:sz w:val="24"/>
          <w:szCs w:val="24"/>
          <w:vertAlign w:val="subscript"/>
        </w:rPr>
        <w:t>9</w:t>
      </w:r>
      <w:r w:rsidR="00EF3BA6" w:rsidRPr="00C53756">
        <w:rPr>
          <w:rFonts w:ascii="Times New Roman" w:hAnsi="Times New Roman" w:cs="Times New Roman"/>
          <w:sz w:val="24"/>
          <w:szCs w:val="24"/>
        </w:rPr>
        <w:t>H</w:t>
      </w:r>
      <w:r w:rsidR="00EF3BA6" w:rsidRPr="00C53756">
        <w:rPr>
          <w:rFonts w:ascii="Times New Roman" w:hAnsi="Times New Roman" w:cs="Times New Roman"/>
          <w:sz w:val="24"/>
          <w:szCs w:val="24"/>
          <w:vertAlign w:val="subscript"/>
        </w:rPr>
        <w:t>19</w:t>
      </w:r>
      <w:r w:rsidR="00EF3BA6" w:rsidRPr="00C53756">
        <w:rPr>
          <w:rFonts w:ascii="Times New Roman" w:hAnsi="Times New Roman" w:cs="Times New Roman"/>
          <w:sz w:val="24"/>
          <w:szCs w:val="24"/>
        </w:rPr>
        <w:t>)</w:t>
      </w:r>
      <w:bookmarkEnd w:id="1"/>
      <w:bookmarkEnd w:id="2"/>
      <w:r w:rsidR="00EF3BA6" w:rsidRPr="00C53756">
        <w:rPr>
          <w:rFonts w:ascii="Times New Roman" w:hAnsi="Times New Roman" w:cs="Times New Roman"/>
          <w:sz w:val="24"/>
          <w:szCs w:val="24"/>
        </w:rPr>
        <w:t xml:space="preserve"> </w:t>
      </w:r>
      <w:r w:rsidR="00A50C85" w:rsidRPr="00C53756">
        <w:rPr>
          <w:rFonts w:ascii="Times New Roman" w:hAnsi="Times New Roman" w:cs="Times New Roman"/>
          <w:sz w:val="24"/>
          <w:szCs w:val="24"/>
        </w:rPr>
        <w:t xml:space="preserve">substituted </w:t>
      </w:r>
      <w:r w:rsidR="005755C5" w:rsidRPr="00C53756">
        <w:rPr>
          <w:rFonts w:ascii="Times New Roman" w:hAnsi="Times New Roman" w:cs="Times New Roman"/>
          <w:sz w:val="24"/>
          <w:szCs w:val="24"/>
        </w:rPr>
        <w:t xml:space="preserve">at the </w:t>
      </w:r>
      <w:r w:rsidR="00F844B3" w:rsidRPr="00C53756">
        <w:rPr>
          <w:rFonts w:ascii="Times New Roman" w:hAnsi="Times New Roman" w:cs="Times New Roman"/>
          <w:sz w:val="24"/>
          <w:szCs w:val="24"/>
        </w:rPr>
        <w:t>5,15</w:t>
      </w:r>
      <w:r w:rsidR="00A50C85" w:rsidRPr="00C53756">
        <w:rPr>
          <w:rFonts w:ascii="Times New Roman" w:hAnsi="Times New Roman" w:cs="Times New Roman"/>
          <w:sz w:val="24"/>
          <w:szCs w:val="24"/>
        </w:rPr>
        <w:t>-</w:t>
      </w:r>
      <w:r w:rsidR="00A50C85" w:rsidRPr="00C53756">
        <w:rPr>
          <w:rFonts w:ascii="Times New Roman" w:hAnsi="Times New Roman" w:cs="Times New Roman"/>
          <w:i/>
          <w:iCs/>
          <w:sz w:val="24"/>
          <w:szCs w:val="24"/>
        </w:rPr>
        <w:t>meso</w:t>
      </w:r>
      <w:r w:rsidR="00A50C85" w:rsidRPr="00C53756">
        <w:rPr>
          <w:rFonts w:ascii="Times New Roman" w:hAnsi="Times New Roman" w:cs="Times New Roman"/>
          <w:sz w:val="24"/>
          <w:szCs w:val="24"/>
        </w:rPr>
        <w:t xml:space="preserve"> position</w:t>
      </w:r>
      <w:r w:rsidR="005371DB" w:rsidRPr="00C53756">
        <w:rPr>
          <w:rFonts w:ascii="Times New Roman" w:hAnsi="Times New Roman" w:cs="Times New Roman"/>
          <w:sz w:val="24"/>
          <w:szCs w:val="24"/>
        </w:rPr>
        <w:t>s</w:t>
      </w:r>
      <w:r w:rsidR="00A50C85" w:rsidRPr="00C53756">
        <w:rPr>
          <w:rFonts w:ascii="Times New Roman" w:hAnsi="Times New Roman" w:cs="Times New Roman"/>
          <w:sz w:val="24"/>
          <w:szCs w:val="24"/>
        </w:rPr>
        <w:t xml:space="preserve"> of </w:t>
      </w:r>
      <w:r w:rsidR="00D65553" w:rsidRPr="00C53756">
        <w:rPr>
          <w:rFonts w:ascii="Times New Roman" w:hAnsi="Times New Roman" w:cs="Times New Roman"/>
          <w:sz w:val="24"/>
          <w:szCs w:val="24"/>
        </w:rPr>
        <w:t>Zn-porphyrin</w:t>
      </w:r>
      <w:r w:rsidR="00B0085D" w:rsidRPr="00C53756">
        <w:rPr>
          <w:rFonts w:ascii="Times New Roman" w:hAnsi="Times New Roman" w:cs="Times New Roman"/>
          <w:sz w:val="24"/>
          <w:szCs w:val="24"/>
        </w:rPr>
        <w:t xml:space="preserve"> </w:t>
      </w:r>
      <w:r w:rsidR="008358E8" w:rsidRPr="00C53756">
        <w:rPr>
          <w:rFonts w:ascii="Times New Roman" w:hAnsi="Times New Roman" w:cs="Times New Roman"/>
          <w:sz w:val="24"/>
          <w:szCs w:val="24"/>
        </w:rPr>
        <w:t xml:space="preserve">were </w:t>
      </w:r>
      <w:r w:rsidR="00E140F4" w:rsidRPr="00C53756">
        <w:rPr>
          <w:rFonts w:ascii="Times New Roman" w:hAnsi="Times New Roman" w:cs="Times New Roman"/>
          <w:sz w:val="24"/>
          <w:szCs w:val="24"/>
        </w:rPr>
        <w:t xml:space="preserve">first </w:t>
      </w:r>
      <w:r w:rsidR="00EF3BA6" w:rsidRPr="00C53756">
        <w:rPr>
          <w:rFonts w:ascii="Times New Roman" w:hAnsi="Times New Roman" w:cs="Times New Roman"/>
          <w:sz w:val="24"/>
          <w:szCs w:val="24"/>
        </w:rPr>
        <w:t>transform</w:t>
      </w:r>
      <w:r w:rsidR="00B041AD" w:rsidRPr="00C53756">
        <w:rPr>
          <w:rFonts w:ascii="Times New Roman" w:hAnsi="Times New Roman" w:cs="Times New Roman"/>
          <w:sz w:val="24"/>
          <w:szCs w:val="24"/>
        </w:rPr>
        <w:t>ed</w:t>
      </w:r>
      <w:r w:rsidR="00EF3BA6" w:rsidRPr="00C53756">
        <w:rPr>
          <w:rFonts w:ascii="Times New Roman" w:hAnsi="Times New Roman" w:cs="Times New Roman"/>
          <w:sz w:val="24"/>
          <w:szCs w:val="24"/>
        </w:rPr>
        <w:t xml:space="preserve"> to </w:t>
      </w:r>
      <w:r w:rsidR="00F73D87" w:rsidRPr="00C53756">
        <w:rPr>
          <w:rFonts w:ascii="Times New Roman" w:hAnsi="Times New Roman" w:cs="Times New Roman"/>
          <w:sz w:val="24"/>
          <w:szCs w:val="24"/>
        </w:rPr>
        <w:t xml:space="preserve">alkenyl </w:t>
      </w:r>
      <w:r w:rsidR="007E0EA1" w:rsidRPr="00C53756">
        <w:rPr>
          <w:rFonts w:ascii="Times New Roman" w:hAnsi="Times New Roman" w:cs="Times New Roman"/>
          <w:sz w:val="24"/>
          <w:szCs w:val="24"/>
        </w:rPr>
        <w:lastRenderedPageBreak/>
        <w:t xml:space="preserve">groups </w:t>
      </w:r>
      <w:r w:rsidR="00F73D87" w:rsidRPr="00C53756">
        <w:rPr>
          <w:rFonts w:ascii="Times New Roman" w:hAnsi="Times New Roman" w:cs="Times New Roman"/>
          <w:sz w:val="24"/>
          <w:szCs w:val="24"/>
        </w:rPr>
        <w:t>(-C</w:t>
      </w:r>
      <w:r w:rsidR="00F73D87" w:rsidRPr="00C53756">
        <w:rPr>
          <w:rFonts w:ascii="Times New Roman" w:hAnsi="Times New Roman" w:cs="Times New Roman"/>
          <w:sz w:val="24"/>
          <w:szCs w:val="24"/>
          <w:vertAlign w:val="subscript"/>
        </w:rPr>
        <w:t>9</w:t>
      </w:r>
      <w:r w:rsidR="00F73D87" w:rsidRPr="00C53756">
        <w:rPr>
          <w:rFonts w:ascii="Times New Roman" w:hAnsi="Times New Roman" w:cs="Times New Roman"/>
          <w:sz w:val="24"/>
          <w:szCs w:val="24"/>
        </w:rPr>
        <w:t>H</w:t>
      </w:r>
      <w:r w:rsidR="00F73D87" w:rsidRPr="00C53756">
        <w:rPr>
          <w:rFonts w:ascii="Times New Roman" w:hAnsi="Times New Roman" w:cs="Times New Roman"/>
          <w:sz w:val="24"/>
          <w:szCs w:val="24"/>
          <w:vertAlign w:val="subscript"/>
        </w:rPr>
        <w:t>10</w:t>
      </w:r>
      <w:r w:rsidR="00F73D87" w:rsidRPr="00C53756">
        <w:rPr>
          <w:rFonts w:ascii="Times New Roman" w:hAnsi="Times New Roman" w:cs="Times New Roman"/>
          <w:sz w:val="24"/>
          <w:szCs w:val="24"/>
        </w:rPr>
        <w:t xml:space="preserve">) </w:t>
      </w:r>
      <w:r w:rsidR="00A50C85" w:rsidRPr="00C53756">
        <w:rPr>
          <w:rFonts w:ascii="Times New Roman" w:hAnsi="Times New Roman" w:cs="Times New Roman"/>
          <w:sz w:val="24"/>
          <w:szCs w:val="24"/>
        </w:rPr>
        <w:t xml:space="preserve">by </w:t>
      </w:r>
      <w:r w:rsidR="00D043FB" w:rsidRPr="00C53756">
        <w:rPr>
          <w:rFonts w:ascii="Times New Roman" w:hAnsi="Times New Roman" w:cs="Times New Roman"/>
          <w:sz w:val="24"/>
          <w:szCs w:val="24"/>
        </w:rPr>
        <w:t>dehydrogenation</w:t>
      </w:r>
      <w:r w:rsidR="00E069B6" w:rsidRPr="00C53756">
        <w:rPr>
          <w:rFonts w:ascii="Times New Roman" w:hAnsi="Times New Roman" w:cs="Times New Roman"/>
          <w:sz w:val="24"/>
          <w:szCs w:val="24"/>
        </w:rPr>
        <w:t xml:space="preserve">. </w:t>
      </w:r>
      <w:r w:rsidR="00CF4A81" w:rsidRPr="00C53756">
        <w:rPr>
          <w:rFonts w:ascii="Times New Roman" w:hAnsi="Times New Roman" w:cs="Times New Roman"/>
          <w:sz w:val="24"/>
          <w:szCs w:val="24"/>
        </w:rPr>
        <w:t xml:space="preserve">Subsequently, </w:t>
      </w:r>
      <w:r w:rsidR="00CA5817" w:rsidRPr="00C53756">
        <w:rPr>
          <w:rFonts w:ascii="Times New Roman" w:hAnsi="Times New Roman" w:cs="Times New Roman"/>
          <w:sz w:val="24"/>
          <w:szCs w:val="24"/>
        </w:rPr>
        <w:t xml:space="preserve">homocoupling of </w:t>
      </w:r>
      <w:r w:rsidR="001479FD" w:rsidRPr="00C53756">
        <w:rPr>
          <w:rFonts w:ascii="Times New Roman" w:hAnsi="Times New Roman" w:cs="Times New Roman"/>
          <w:sz w:val="24"/>
          <w:szCs w:val="24"/>
        </w:rPr>
        <w:t xml:space="preserve">the </w:t>
      </w:r>
      <w:r w:rsidR="00B378D8" w:rsidRPr="00C53756">
        <w:rPr>
          <w:rFonts w:ascii="Times New Roman" w:hAnsi="Times New Roman" w:cs="Times New Roman"/>
          <w:sz w:val="24"/>
          <w:szCs w:val="24"/>
        </w:rPr>
        <w:t xml:space="preserve">terminal </w:t>
      </w:r>
      <w:r w:rsidR="00CA5817" w:rsidRPr="00C53756">
        <w:rPr>
          <w:rFonts w:ascii="Times New Roman" w:hAnsi="Times New Roman" w:cs="Times New Roman"/>
          <w:sz w:val="24"/>
          <w:szCs w:val="24"/>
        </w:rPr>
        <w:t>-CH</w:t>
      </w:r>
      <w:r w:rsidR="00CA5817" w:rsidRPr="00C53756">
        <w:rPr>
          <w:rFonts w:ascii="Times New Roman" w:hAnsi="Times New Roman" w:cs="Times New Roman"/>
          <w:sz w:val="24"/>
          <w:szCs w:val="24"/>
          <w:vertAlign w:val="subscript"/>
        </w:rPr>
        <w:t>2</w:t>
      </w:r>
      <w:r w:rsidR="00CA5817" w:rsidRPr="00C53756">
        <w:rPr>
          <w:rFonts w:ascii="Times New Roman" w:hAnsi="Times New Roman" w:cs="Times New Roman"/>
          <w:sz w:val="24"/>
          <w:szCs w:val="24"/>
        </w:rPr>
        <w:t xml:space="preserve"> groups</w:t>
      </w:r>
      <w:r w:rsidR="00CF4A81" w:rsidRPr="00C53756">
        <w:rPr>
          <w:rFonts w:ascii="Times New Roman" w:hAnsi="Times New Roman" w:cs="Times New Roman"/>
          <w:sz w:val="24"/>
          <w:szCs w:val="24"/>
        </w:rPr>
        <w:t xml:space="preserve"> result</w:t>
      </w:r>
      <w:r w:rsidR="00E140F4" w:rsidRPr="00C53756">
        <w:rPr>
          <w:rFonts w:ascii="Times New Roman" w:hAnsi="Times New Roman" w:cs="Times New Roman"/>
          <w:sz w:val="24"/>
          <w:szCs w:val="24"/>
        </w:rPr>
        <w:t>ed</w:t>
      </w:r>
      <w:r w:rsidR="00CF4A81" w:rsidRPr="00C53756">
        <w:rPr>
          <w:rFonts w:ascii="Times New Roman" w:hAnsi="Times New Roman" w:cs="Times New Roman"/>
          <w:sz w:val="24"/>
          <w:szCs w:val="24"/>
        </w:rPr>
        <w:t xml:space="preserve"> in the </w:t>
      </w:r>
      <w:r w:rsidR="00110B59" w:rsidRPr="00C53756">
        <w:rPr>
          <w:rFonts w:ascii="Times New Roman" w:hAnsi="Times New Roman" w:cs="Times New Roman"/>
          <w:sz w:val="24"/>
          <w:szCs w:val="24"/>
        </w:rPr>
        <w:t xml:space="preserve">formation </w:t>
      </w:r>
      <w:r w:rsidR="00CF4A81" w:rsidRPr="00C53756">
        <w:rPr>
          <w:rFonts w:ascii="Times New Roman" w:hAnsi="Times New Roman" w:cs="Times New Roman"/>
          <w:sz w:val="24"/>
          <w:szCs w:val="24"/>
        </w:rPr>
        <w:t xml:space="preserve">of </w:t>
      </w:r>
      <w:r w:rsidR="00CA5817" w:rsidRPr="00C53756">
        <w:rPr>
          <w:rFonts w:ascii="Times New Roman" w:hAnsi="Times New Roman" w:cs="Times New Roman"/>
          <w:sz w:val="24"/>
          <w:szCs w:val="24"/>
        </w:rPr>
        <w:t>e</w:t>
      </w:r>
      <w:r w:rsidR="00F73D87" w:rsidRPr="00C53756">
        <w:rPr>
          <w:rFonts w:ascii="Times New Roman" w:hAnsi="Times New Roman" w:cs="Times New Roman"/>
          <w:sz w:val="24"/>
          <w:szCs w:val="24"/>
        </w:rPr>
        <w:t xml:space="preserve">xtended </w:t>
      </w:r>
      <w:r w:rsidR="00E140F4" w:rsidRPr="00C53756">
        <w:rPr>
          <w:rFonts w:ascii="Times New Roman" w:hAnsi="Times New Roman" w:cs="Times New Roman"/>
          <w:sz w:val="24"/>
          <w:szCs w:val="24"/>
        </w:rPr>
        <w:t>[</w:t>
      </w:r>
      <w:r w:rsidR="00AF3369" w:rsidRPr="00C53756">
        <w:rPr>
          <w:rFonts w:ascii="Times New Roman" w:hAnsi="Times New Roman" w:cs="Times New Roman"/>
          <w:sz w:val="24"/>
          <w:szCs w:val="24"/>
        </w:rPr>
        <w:t>18</w:t>
      </w:r>
      <w:r w:rsidR="00E140F4" w:rsidRPr="00C53756">
        <w:rPr>
          <w:rFonts w:ascii="Times New Roman" w:hAnsi="Times New Roman" w:cs="Times New Roman"/>
          <w:sz w:val="24"/>
          <w:szCs w:val="24"/>
        </w:rPr>
        <w:t xml:space="preserve">]-polyene linked </w:t>
      </w:r>
      <w:r w:rsidR="00F73D87" w:rsidRPr="00C53756">
        <w:rPr>
          <w:rFonts w:ascii="Times New Roman" w:hAnsi="Times New Roman" w:cs="Times New Roman"/>
          <w:sz w:val="24"/>
          <w:szCs w:val="24"/>
        </w:rPr>
        <w:t xml:space="preserve">porphyrin </w:t>
      </w:r>
      <w:r w:rsidR="00E140F4" w:rsidRPr="00C53756">
        <w:rPr>
          <w:rFonts w:ascii="Times New Roman" w:hAnsi="Times New Roman" w:cs="Times New Roman"/>
          <w:sz w:val="24"/>
          <w:szCs w:val="24"/>
        </w:rPr>
        <w:t>co</w:t>
      </w:r>
      <w:r w:rsidR="005755C5" w:rsidRPr="00C53756">
        <w:rPr>
          <w:rFonts w:ascii="Times New Roman" w:hAnsi="Times New Roman" w:cs="Times New Roman"/>
          <w:sz w:val="24"/>
          <w:szCs w:val="24"/>
        </w:rPr>
        <w:t>oligomers</w:t>
      </w:r>
      <w:r w:rsidR="00880AF3" w:rsidRPr="00C53756">
        <w:rPr>
          <w:rFonts w:ascii="Times New Roman" w:hAnsi="Times New Roman" w:cs="Times New Roman"/>
          <w:sz w:val="24"/>
          <w:szCs w:val="24"/>
        </w:rPr>
        <w:t>.</w:t>
      </w:r>
      <w:r w:rsidR="002E6AF0" w:rsidRPr="00C53756">
        <w:rPr>
          <w:rFonts w:ascii="Times New Roman" w:hAnsi="Times New Roman" w:cs="Times New Roman"/>
          <w:sz w:val="24"/>
          <w:szCs w:val="24"/>
        </w:rPr>
        <w:t xml:space="preserve"> </w:t>
      </w:r>
      <w:r w:rsidR="00F80396" w:rsidRPr="00C53756">
        <w:rPr>
          <w:rFonts w:ascii="Times New Roman" w:hAnsi="Times New Roman" w:cs="Times New Roman"/>
          <w:sz w:val="24"/>
          <w:szCs w:val="24"/>
        </w:rPr>
        <w:t xml:space="preserve">The </w:t>
      </w:r>
      <w:r w:rsidR="00767023" w:rsidRPr="00C53756">
        <w:rPr>
          <w:rFonts w:ascii="Times New Roman" w:hAnsi="Times New Roman" w:cs="Times New Roman"/>
          <w:sz w:val="24"/>
          <w:szCs w:val="24"/>
        </w:rPr>
        <w:t xml:space="preserve">structures </w:t>
      </w:r>
      <w:r w:rsidR="00740349" w:rsidRPr="00C53756">
        <w:rPr>
          <w:rFonts w:ascii="Times New Roman" w:hAnsi="Times New Roman" w:cs="Times New Roman" w:hint="eastAsia"/>
          <w:sz w:val="24"/>
          <w:szCs w:val="24"/>
        </w:rPr>
        <w:t xml:space="preserve">of </w:t>
      </w:r>
      <w:r w:rsidR="00740349" w:rsidRPr="00C53756">
        <w:rPr>
          <w:rFonts w:ascii="Times New Roman" w:hAnsi="Times New Roman" w:cs="Times New Roman"/>
          <w:sz w:val="24"/>
          <w:szCs w:val="24"/>
        </w:rPr>
        <w:t>products</w:t>
      </w:r>
      <w:r w:rsidR="00740349" w:rsidRPr="00C53756">
        <w:rPr>
          <w:rFonts w:ascii="Times New Roman" w:hAnsi="Times New Roman" w:cs="Times New Roman" w:hint="eastAsia"/>
          <w:sz w:val="24"/>
          <w:szCs w:val="24"/>
        </w:rPr>
        <w:t xml:space="preserve"> </w:t>
      </w:r>
      <w:r w:rsidR="00740EC6" w:rsidRPr="00C53756">
        <w:rPr>
          <w:rFonts w:ascii="Times New Roman" w:hAnsi="Times New Roman" w:cs="Times New Roman"/>
          <w:sz w:val="24"/>
          <w:szCs w:val="24"/>
        </w:rPr>
        <w:t xml:space="preserve">at </w:t>
      </w:r>
      <w:r w:rsidR="00F80396" w:rsidRPr="00C53756">
        <w:rPr>
          <w:rFonts w:ascii="Times New Roman" w:hAnsi="Times New Roman" w:cs="Times New Roman"/>
          <w:sz w:val="24"/>
          <w:szCs w:val="24"/>
        </w:rPr>
        <w:t xml:space="preserve">each </w:t>
      </w:r>
      <w:r w:rsidR="00740EC6" w:rsidRPr="00C53756">
        <w:rPr>
          <w:rFonts w:ascii="Times New Roman" w:hAnsi="Times New Roman" w:cs="Times New Roman"/>
          <w:sz w:val="24"/>
          <w:szCs w:val="24"/>
        </w:rPr>
        <w:t xml:space="preserve">reaction </w:t>
      </w:r>
      <w:r w:rsidR="00F80396" w:rsidRPr="00C53756">
        <w:rPr>
          <w:rFonts w:ascii="Times New Roman" w:hAnsi="Times New Roman" w:cs="Times New Roman"/>
          <w:sz w:val="24"/>
          <w:szCs w:val="24"/>
        </w:rPr>
        <w:t xml:space="preserve">step </w:t>
      </w:r>
      <w:r w:rsidR="00B94F54" w:rsidRPr="00C53756">
        <w:rPr>
          <w:rFonts w:ascii="Times New Roman" w:hAnsi="Times New Roman" w:cs="Times New Roman"/>
          <w:sz w:val="24"/>
          <w:szCs w:val="24"/>
        </w:rPr>
        <w:t>were investigated by bond-resolved</w:t>
      </w:r>
      <w:r w:rsidR="00F80396" w:rsidRPr="00C53756">
        <w:rPr>
          <w:rFonts w:ascii="Times New Roman" w:hAnsi="Times New Roman" w:cs="Times New Roman"/>
          <w:sz w:val="24"/>
          <w:szCs w:val="24"/>
        </w:rPr>
        <w:t xml:space="preserve"> scanning tunneling microscopy</w:t>
      </w:r>
      <w:r w:rsidR="000437EB" w:rsidRPr="00C53756">
        <w:rPr>
          <w:rFonts w:ascii="Times New Roman" w:hAnsi="Times New Roman" w:cs="Times New Roman"/>
          <w:sz w:val="24"/>
          <w:szCs w:val="24"/>
        </w:rPr>
        <w:t xml:space="preserve"> at low temperature</w:t>
      </w:r>
      <w:r w:rsidR="00F80396" w:rsidRPr="00C53756">
        <w:rPr>
          <w:rFonts w:ascii="Times New Roman" w:hAnsi="Times New Roman" w:cs="Times New Roman"/>
          <w:sz w:val="24"/>
          <w:szCs w:val="24"/>
        </w:rPr>
        <w:t>.</w:t>
      </w:r>
      <w:r w:rsidR="0016567F" w:rsidRPr="00C53756">
        <w:rPr>
          <w:rFonts w:ascii="Times New Roman" w:hAnsi="Times New Roman" w:cs="Times New Roman"/>
          <w:sz w:val="24"/>
          <w:szCs w:val="24"/>
        </w:rPr>
        <w:t xml:space="preserve"> A combination of a</w:t>
      </w:r>
      <w:r w:rsidR="00F80396" w:rsidRPr="00C53756">
        <w:rPr>
          <w:rFonts w:ascii="Times New Roman" w:hAnsi="Times New Roman" w:cs="Times New Roman"/>
          <w:sz w:val="24"/>
          <w:szCs w:val="24"/>
        </w:rPr>
        <w:t xml:space="preserve">ngle-resolved photoemission spectroscopy </w:t>
      </w:r>
      <w:r w:rsidR="0016567F" w:rsidRPr="00C53756">
        <w:rPr>
          <w:rFonts w:ascii="Times New Roman" w:hAnsi="Times New Roman" w:cs="Times New Roman"/>
          <w:sz w:val="24"/>
          <w:szCs w:val="24"/>
        </w:rPr>
        <w:t xml:space="preserve">and density functional theory calculations </w:t>
      </w:r>
      <w:r w:rsidR="00F80396" w:rsidRPr="00C53756">
        <w:rPr>
          <w:rFonts w:ascii="Times New Roman" w:hAnsi="Times New Roman" w:cs="Times New Roman"/>
          <w:sz w:val="24"/>
          <w:szCs w:val="24"/>
        </w:rPr>
        <w:t xml:space="preserve">revealed </w:t>
      </w:r>
      <w:r w:rsidR="0024686A" w:rsidRPr="00C53756">
        <w:rPr>
          <w:rFonts w:ascii="Times New Roman" w:hAnsi="Times New Roman" w:cs="Times New Roman"/>
          <w:sz w:val="24"/>
          <w:szCs w:val="24"/>
        </w:rPr>
        <w:t xml:space="preserve">the metallic property of </w:t>
      </w:r>
      <w:r w:rsidR="007E0BF1" w:rsidRPr="00C53756">
        <w:rPr>
          <w:rFonts w:ascii="Times New Roman" w:hAnsi="Times New Roman" w:cs="Times New Roman"/>
          <w:sz w:val="24"/>
          <w:szCs w:val="24"/>
        </w:rPr>
        <w:t xml:space="preserve">the </w:t>
      </w:r>
      <w:r w:rsidR="0095719D" w:rsidRPr="00C53756">
        <w:rPr>
          <w:rFonts w:ascii="Times New Roman" w:hAnsi="Times New Roman" w:cs="Times New Roman"/>
          <w:i/>
          <w:sz w:val="24"/>
          <w:szCs w:val="24"/>
        </w:rPr>
        <w:t xml:space="preserve">all </w:t>
      </w:r>
      <w:r w:rsidR="002E6AF0" w:rsidRPr="00C53756">
        <w:rPr>
          <w:rFonts w:ascii="Times New Roman" w:hAnsi="Times New Roman" w:cs="Times New Roman"/>
          <w:i/>
          <w:sz w:val="24"/>
          <w:szCs w:val="24"/>
        </w:rPr>
        <w:t>trans</w:t>
      </w:r>
      <w:r w:rsidR="002E6AF0" w:rsidRPr="00C53756">
        <w:rPr>
          <w:rFonts w:ascii="Times New Roman" w:hAnsi="Times New Roman" w:cs="Times New Roman"/>
          <w:sz w:val="24"/>
          <w:szCs w:val="24"/>
        </w:rPr>
        <w:t xml:space="preserve"> </w:t>
      </w:r>
      <w:r w:rsidR="006204D6" w:rsidRPr="00C53756">
        <w:rPr>
          <w:rFonts w:ascii="Times New Roman" w:hAnsi="Times New Roman" w:cs="Times New Roman"/>
          <w:sz w:val="24"/>
          <w:szCs w:val="24"/>
        </w:rPr>
        <w:t>[</w:t>
      </w:r>
      <w:r w:rsidR="00AF3369" w:rsidRPr="00C53756">
        <w:rPr>
          <w:rFonts w:ascii="Times New Roman" w:hAnsi="Times New Roman" w:cs="Times New Roman"/>
          <w:sz w:val="24"/>
          <w:szCs w:val="24"/>
        </w:rPr>
        <w:t>18</w:t>
      </w:r>
      <w:r w:rsidR="006204D6" w:rsidRPr="00C53756">
        <w:rPr>
          <w:rFonts w:ascii="Times New Roman" w:hAnsi="Times New Roman" w:cs="Times New Roman"/>
          <w:sz w:val="24"/>
          <w:szCs w:val="24"/>
        </w:rPr>
        <w:t>]-polyene</w:t>
      </w:r>
      <w:r w:rsidR="00F80396" w:rsidRPr="00C53756">
        <w:rPr>
          <w:rFonts w:ascii="Times New Roman" w:hAnsi="Times New Roman" w:cs="Times New Roman"/>
          <w:sz w:val="24"/>
          <w:szCs w:val="24"/>
        </w:rPr>
        <w:t xml:space="preserve"> </w:t>
      </w:r>
      <w:r w:rsidR="00DF7745" w:rsidRPr="00C53756">
        <w:rPr>
          <w:rFonts w:ascii="Times New Roman" w:hAnsi="Times New Roman" w:cs="Times New Roman"/>
          <w:sz w:val="24"/>
          <w:szCs w:val="24"/>
        </w:rPr>
        <w:t>linker</w:t>
      </w:r>
      <w:r w:rsidR="00C81F2C" w:rsidRPr="00C53756">
        <w:rPr>
          <w:rFonts w:ascii="Times New Roman" w:hAnsi="Times New Roman" w:cs="Times New Roman"/>
          <w:sz w:val="24"/>
          <w:szCs w:val="24"/>
        </w:rPr>
        <w:t xml:space="preserve"> on </w:t>
      </w:r>
      <w:proofErr w:type="gramStart"/>
      <w:r w:rsidR="00C81F2C" w:rsidRPr="00C53756">
        <w:rPr>
          <w:rFonts w:ascii="Times New Roman" w:hAnsi="Times New Roman" w:cs="Times New Roman"/>
          <w:sz w:val="24"/>
          <w:szCs w:val="24"/>
        </w:rPr>
        <w:t>Cu(</w:t>
      </w:r>
      <w:proofErr w:type="gramEnd"/>
      <w:r w:rsidR="00C81F2C" w:rsidRPr="00C53756">
        <w:rPr>
          <w:rFonts w:ascii="Times New Roman" w:hAnsi="Times New Roman" w:cs="Times New Roman"/>
          <w:sz w:val="24"/>
          <w:szCs w:val="24"/>
        </w:rPr>
        <w:t>110)</w:t>
      </w:r>
      <w:r w:rsidR="00F80396" w:rsidRPr="00C53756">
        <w:rPr>
          <w:rFonts w:ascii="Times New Roman" w:hAnsi="Times New Roman" w:cs="Times New Roman"/>
          <w:sz w:val="24"/>
          <w:szCs w:val="24"/>
        </w:rPr>
        <w:t xml:space="preserve">. </w:t>
      </w:r>
      <w:r w:rsidR="00350D12" w:rsidRPr="00C53756">
        <w:rPr>
          <w:rFonts w:ascii="Times New Roman" w:hAnsi="Times New Roman" w:cs="Times New Roman"/>
          <w:sz w:val="24"/>
          <w:szCs w:val="24"/>
        </w:rPr>
        <w:t>This f</w:t>
      </w:r>
      <w:r w:rsidR="00350D12" w:rsidRPr="00C53756">
        <w:rPr>
          <w:rFonts w:ascii="Times New Roman" w:hAnsi="Times New Roman" w:cs="Times New Roman" w:hint="eastAsia"/>
          <w:sz w:val="24"/>
          <w:szCs w:val="24"/>
        </w:rPr>
        <w:t>inding</w:t>
      </w:r>
      <w:r w:rsidR="00350D12" w:rsidRPr="00C53756">
        <w:rPr>
          <w:rFonts w:ascii="Times New Roman" w:hAnsi="Times New Roman" w:cs="Times New Roman"/>
          <w:sz w:val="24"/>
          <w:szCs w:val="24"/>
        </w:rPr>
        <w:t xml:space="preserve"> may provide an </w:t>
      </w:r>
      <w:r w:rsidR="000E7C82" w:rsidRPr="00C53756">
        <w:rPr>
          <w:rFonts w:ascii="Times New Roman" w:hAnsi="Times New Roman" w:cs="Times New Roman"/>
          <w:sz w:val="24"/>
          <w:szCs w:val="24"/>
        </w:rPr>
        <w:t>approach to fabricate complex nano</w:t>
      </w:r>
      <w:r w:rsidR="00DF0785" w:rsidRPr="00C53756">
        <w:rPr>
          <w:rFonts w:ascii="Times New Roman" w:hAnsi="Times New Roman" w:cs="Times New Roman"/>
          <w:sz w:val="24"/>
          <w:szCs w:val="24"/>
        </w:rPr>
        <w:t xml:space="preserve">-carbon </w:t>
      </w:r>
      <w:r w:rsidR="000E7C82" w:rsidRPr="00C53756">
        <w:rPr>
          <w:rFonts w:ascii="Times New Roman" w:hAnsi="Times New Roman" w:cs="Times New Roman"/>
          <w:sz w:val="24"/>
          <w:szCs w:val="24"/>
        </w:rPr>
        <w:t>structures</w:t>
      </w:r>
      <w:r w:rsidR="00DF0785" w:rsidRPr="00C53756">
        <w:rPr>
          <w:rFonts w:ascii="Times New Roman" w:hAnsi="Times New Roman" w:cs="Times New Roman"/>
          <w:sz w:val="24"/>
          <w:szCs w:val="24"/>
        </w:rPr>
        <w:t xml:space="preserve"> on surface</w:t>
      </w:r>
      <w:r w:rsidR="000E7C82" w:rsidRPr="00C53756">
        <w:rPr>
          <w:rFonts w:ascii="Times New Roman" w:hAnsi="Times New Roman" w:cs="Times New Roman"/>
          <w:sz w:val="24"/>
          <w:szCs w:val="24"/>
        </w:rPr>
        <w:t>.</w:t>
      </w:r>
    </w:p>
    <w:p w14:paraId="279A61B1" w14:textId="77777777" w:rsidR="0007030E" w:rsidRPr="00C53756" w:rsidRDefault="0007030E" w:rsidP="0024686A">
      <w:pPr>
        <w:spacing w:line="360" w:lineRule="auto"/>
        <w:rPr>
          <w:rFonts w:ascii="Times New Roman" w:hAnsi="Times New Roman" w:cs="Times New Roman"/>
          <w:sz w:val="24"/>
          <w:szCs w:val="24"/>
        </w:rPr>
      </w:pPr>
    </w:p>
    <w:p w14:paraId="4B095F5F" w14:textId="47E3D7E1" w:rsidR="003A7570" w:rsidRPr="00C53756" w:rsidRDefault="0007030E" w:rsidP="0024686A">
      <w:pPr>
        <w:spacing w:line="360" w:lineRule="auto"/>
        <w:rPr>
          <w:rFonts w:ascii="Times New Roman" w:hAnsi="Times New Roman" w:cs="Times New Roman"/>
          <w:sz w:val="24"/>
          <w:szCs w:val="24"/>
        </w:rPr>
      </w:pPr>
      <w:r w:rsidRPr="00C53756">
        <w:rPr>
          <w:rFonts w:ascii="Times New Roman" w:hAnsi="Times New Roman" w:cs="Times New Roman" w:hint="eastAsia"/>
          <w:b/>
          <w:sz w:val="24"/>
          <w:szCs w:val="24"/>
        </w:rPr>
        <w:t>K</w:t>
      </w:r>
      <w:r w:rsidRPr="00C53756">
        <w:rPr>
          <w:rFonts w:ascii="Times New Roman" w:hAnsi="Times New Roman" w:cs="Times New Roman"/>
          <w:b/>
          <w:sz w:val="24"/>
          <w:szCs w:val="24"/>
        </w:rPr>
        <w:t xml:space="preserve">eywords: </w:t>
      </w:r>
      <w:r w:rsidRPr="00C53756">
        <w:rPr>
          <w:rFonts w:ascii="Times New Roman" w:hAnsi="Times New Roman" w:cs="Times New Roman"/>
          <w:sz w:val="24"/>
          <w:szCs w:val="24"/>
        </w:rPr>
        <w:t>On-surface synthesis, [</w:t>
      </w:r>
      <w:r w:rsidR="00AF3369" w:rsidRPr="00C53756">
        <w:rPr>
          <w:rFonts w:ascii="Times New Roman" w:hAnsi="Times New Roman" w:cs="Times New Roman"/>
          <w:sz w:val="24"/>
          <w:szCs w:val="24"/>
        </w:rPr>
        <w:t>18</w:t>
      </w:r>
      <w:r w:rsidRPr="00C53756">
        <w:rPr>
          <w:rFonts w:ascii="Times New Roman" w:hAnsi="Times New Roman" w:cs="Times New Roman"/>
          <w:sz w:val="24"/>
          <w:szCs w:val="24"/>
        </w:rPr>
        <w:t>]-polyene linked Zn-porphyrin cooligomers, scanning tunneling microscopy, angle-resolved photoemission spectroscopy, density functional theory calculations</w:t>
      </w:r>
      <w:r w:rsidR="007C783E" w:rsidRPr="00C53756">
        <w:rPr>
          <w:rFonts w:ascii="Times New Roman" w:hAnsi="Times New Roman" w:cs="Times New Roman"/>
          <w:sz w:val="24"/>
          <w:szCs w:val="24"/>
        </w:rPr>
        <w:t>.</w:t>
      </w:r>
    </w:p>
    <w:p w14:paraId="43208ED7" w14:textId="5314B774" w:rsidR="003F0A99" w:rsidRPr="00C53756" w:rsidRDefault="003F0A99">
      <w:pPr>
        <w:widowControl/>
        <w:jc w:val="left"/>
        <w:rPr>
          <w:rFonts w:ascii="Times New Roman" w:hAnsi="Times New Roman" w:cs="Times New Roman"/>
          <w:sz w:val="24"/>
          <w:szCs w:val="24"/>
        </w:rPr>
      </w:pPr>
      <w:r w:rsidRPr="00C53756">
        <w:rPr>
          <w:rFonts w:ascii="Times New Roman" w:hAnsi="Times New Roman" w:cs="Times New Roman"/>
          <w:sz w:val="24"/>
          <w:szCs w:val="24"/>
        </w:rPr>
        <w:br w:type="page"/>
      </w:r>
    </w:p>
    <w:p w14:paraId="41FDCCEE" w14:textId="5C146FF7" w:rsidR="003312AF" w:rsidRPr="00C53756" w:rsidRDefault="00AE5484" w:rsidP="002F36F8">
      <w:pPr>
        <w:spacing w:line="360" w:lineRule="auto"/>
        <w:ind w:firstLineChars="200" w:firstLine="480"/>
        <w:rPr>
          <w:rFonts w:ascii="Times New Roman" w:hAnsi="Times New Roman" w:cs="Times New Roman"/>
          <w:sz w:val="24"/>
          <w:szCs w:val="24"/>
          <w:lang w:eastAsia="ja-JP"/>
        </w:rPr>
      </w:pPr>
      <w:r w:rsidRPr="00C53756">
        <w:rPr>
          <w:rFonts w:ascii="Times New Roman" w:hAnsi="Times New Roman" w:cs="Times New Roman"/>
          <w:sz w:val="24"/>
          <w:szCs w:val="24"/>
        </w:rPr>
        <w:lastRenderedPageBreak/>
        <w:t xml:space="preserve">π-conjugated molecules have attracted </w:t>
      </w:r>
      <w:r w:rsidR="0003641E" w:rsidRPr="00C53756">
        <w:rPr>
          <w:rFonts w:ascii="Times New Roman" w:hAnsi="Times New Roman" w:cs="Times New Roman"/>
          <w:sz w:val="24"/>
          <w:szCs w:val="24"/>
        </w:rPr>
        <w:t xml:space="preserve">tremendous </w:t>
      </w:r>
      <w:r w:rsidRPr="00C53756">
        <w:rPr>
          <w:rFonts w:ascii="Times New Roman" w:hAnsi="Times New Roman" w:cs="Times New Roman"/>
          <w:sz w:val="24"/>
          <w:szCs w:val="24"/>
        </w:rPr>
        <w:t xml:space="preserve">attention in the past decades due to </w:t>
      </w:r>
      <w:r w:rsidR="00BB0443" w:rsidRPr="00C53756">
        <w:rPr>
          <w:rFonts w:ascii="Times New Roman" w:hAnsi="Times New Roman" w:cs="Times New Roman"/>
          <w:sz w:val="24"/>
          <w:szCs w:val="24"/>
        </w:rPr>
        <w:t>the</w:t>
      </w:r>
      <w:r w:rsidRPr="00C53756">
        <w:rPr>
          <w:rFonts w:ascii="Times New Roman" w:hAnsi="Times New Roman" w:cs="Times New Roman"/>
          <w:sz w:val="24"/>
          <w:szCs w:val="24"/>
        </w:rPr>
        <w:t xml:space="preserve"> </w:t>
      </w:r>
      <w:r w:rsidR="007469CE" w:rsidRPr="00C53756">
        <w:rPr>
          <w:rFonts w:ascii="Times New Roman" w:hAnsi="Times New Roman" w:cs="Times New Roman"/>
          <w:sz w:val="24"/>
          <w:szCs w:val="24"/>
        </w:rPr>
        <w:t xml:space="preserve">remarkable </w:t>
      </w:r>
      <w:r w:rsidRPr="00C53756">
        <w:rPr>
          <w:rFonts w:ascii="Times New Roman" w:hAnsi="Times New Roman" w:cs="Times New Roman"/>
          <w:sz w:val="24"/>
          <w:szCs w:val="24"/>
        </w:rPr>
        <w:t xml:space="preserve">potential for </w:t>
      </w:r>
      <w:r w:rsidR="00181300" w:rsidRPr="00C53756">
        <w:rPr>
          <w:rFonts w:ascii="Times New Roman" w:hAnsi="Times New Roman" w:cs="Times New Roman"/>
          <w:sz w:val="24"/>
          <w:szCs w:val="24"/>
        </w:rPr>
        <w:t xml:space="preserve">application in </w:t>
      </w:r>
      <w:r w:rsidRPr="00C53756">
        <w:rPr>
          <w:rFonts w:ascii="Times New Roman" w:hAnsi="Times New Roman" w:cs="Times New Roman"/>
          <w:sz w:val="24"/>
          <w:szCs w:val="24"/>
        </w:rPr>
        <w:t xml:space="preserve">molecular </w:t>
      </w:r>
      <w:r w:rsidR="000669D2" w:rsidRPr="00C53756">
        <w:rPr>
          <w:rFonts w:ascii="Times New Roman" w:hAnsi="Times New Roman" w:cs="Times New Roman"/>
          <w:sz w:val="24"/>
          <w:szCs w:val="24"/>
        </w:rPr>
        <w:t xml:space="preserve">electronic </w:t>
      </w:r>
      <w:r w:rsidRPr="00C53756">
        <w:rPr>
          <w:rFonts w:ascii="Times New Roman" w:hAnsi="Times New Roman" w:cs="Times New Roman"/>
          <w:sz w:val="24"/>
          <w:szCs w:val="24"/>
        </w:rPr>
        <w:t>devices</w:t>
      </w:r>
      <w:r w:rsidR="00BC4AAE" w:rsidRPr="00C53756">
        <w:rPr>
          <w:rFonts w:ascii="Times New Roman" w:hAnsi="Times New Roman" w:cs="Times New Roman"/>
          <w:sz w:val="24"/>
          <w:szCs w:val="24"/>
          <w:vertAlign w:val="superscript"/>
        </w:rPr>
        <w:t>1,2</w:t>
      </w:r>
      <w:r w:rsidRPr="00C53756">
        <w:rPr>
          <w:rFonts w:ascii="Times New Roman" w:hAnsi="Times New Roman" w:cs="Times New Roman"/>
          <w:sz w:val="24"/>
          <w:szCs w:val="24"/>
        </w:rPr>
        <w:t>. The</w:t>
      </w:r>
      <w:r w:rsidR="00105E3B" w:rsidRPr="00C53756">
        <w:rPr>
          <w:rFonts w:ascii="Times New Roman" w:hAnsi="Times New Roman" w:cs="Times New Roman"/>
          <w:sz w:val="24"/>
          <w:szCs w:val="24"/>
        </w:rPr>
        <w:t xml:space="preserve"> delocalized </w:t>
      </w:r>
      <w:r w:rsidRPr="00C53756">
        <w:rPr>
          <w:rFonts w:ascii="Times New Roman" w:hAnsi="Times New Roman" w:cs="Times New Roman"/>
          <w:sz w:val="24"/>
          <w:szCs w:val="24"/>
        </w:rPr>
        <w:t xml:space="preserve">valence electrons in molecules </w:t>
      </w:r>
      <w:r w:rsidR="0040707F" w:rsidRPr="00C53756">
        <w:rPr>
          <w:rFonts w:ascii="Times New Roman" w:hAnsi="Times New Roman" w:cs="Times New Roman"/>
          <w:sz w:val="24"/>
          <w:szCs w:val="24"/>
        </w:rPr>
        <w:t>lea</w:t>
      </w:r>
      <w:r w:rsidR="00105E3B" w:rsidRPr="00C53756">
        <w:rPr>
          <w:rFonts w:ascii="Times New Roman" w:hAnsi="Times New Roman" w:cs="Times New Roman"/>
          <w:sz w:val="24"/>
          <w:szCs w:val="24"/>
        </w:rPr>
        <w:t xml:space="preserve">d </w:t>
      </w:r>
      <w:r w:rsidR="0040707F" w:rsidRPr="00C53756">
        <w:rPr>
          <w:rFonts w:ascii="Times New Roman" w:hAnsi="Times New Roman" w:cs="Times New Roman"/>
          <w:sz w:val="24"/>
          <w:szCs w:val="24"/>
        </w:rPr>
        <w:t>to</w:t>
      </w:r>
      <w:r w:rsidRPr="00C53756">
        <w:rPr>
          <w:rFonts w:ascii="Times New Roman" w:hAnsi="Times New Roman" w:cs="Times New Roman"/>
          <w:sz w:val="24"/>
          <w:szCs w:val="24"/>
        </w:rPr>
        <w:t xml:space="preserve"> </w:t>
      </w:r>
      <w:r w:rsidR="0040707F" w:rsidRPr="00C53756">
        <w:rPr>
          <w:rFonts w:ascii="Times New Roman" w:hAnsi="Times New Roman" w:cs="Times New Roman"/>
          <w:sz w:val="24"/>
          <w:szCs w:val="24"/>
        </w:rPr>
        <w:t xml:space="preserve">tunable </w:t>
      </w:r>
      <w:r w:rsidRPr="00C53756">
        <w:rPr>
          <w:rFonts w:ascii="Times New Roman" w:hAnsi="Times New Roman" w:cs="Times New Roman"/>
          <w:sz w:val="24"/>
          <w:szCs w:val="24"/>
        </w:rPr>
        <w:t>semiconducting properties</w:t>
      </w:r>
      <w:r w:rsidR="00821727" w:rsidRPr="00C53756">
        <w:rPr>
          <w:rFonts w:ascii="Times New Roman" w:hAnsi="Times New Roman" w:cs="Times New Roman"/>
          <w:sz w:val="24"/>
          <w:szCs w:val="24"/>
          <w:vertAlign w:val="superscript"/>
        </w:rPr>
        <w:t>3-5</w:t>
      </w:r>
      <w:r w:rsidRPr="00C53756">
        <w:rPr>
          <w:rFonts w:ascii="Times New Roman" w:hAnsi="Times New Roman" w:cs="Times New Roman"/>
          <w:sz w:val="24"/>
          <w:szCs w:val="24"/>
        </w:rPr>
        <w:t xml:space="preserve">. </w:t>
      </w:r>
      <w:r w:rsidR="007C3C7E" w:rsidRPr="00C53756">
        <w:rPr>
          <w:rFonts w:ascii="Times New Roman" w:hAnsi="Times New Roman" w:cs="Times New Roman"/>
          <w:sz w:val="24"/>
          <w:szCs w:val="24"/>
        </w:rPr>
        <w:t>To this end</w:t>
      </w:r>
      <w:r w:rsidR="00CC1565" w:rsidRPr="00C53756">
        <w:rPr>
          <w:rFonts w:ascii="Times New Roman" w:hAnsi="Times New Roman" w:cs="Times New Roman"/>
          <w:sz w:val="24"/>
          <w:szCs w:val="24"/>
        </w:rPr>
        <w:t xml:space="preserve">, </w:t>
      </w:r>
      <w:r w:rsidR="00A91676" w:rsidRPr="00C53756">
        <w:rPr>
          <w:rFonts w:ascii="Times New Roman" w:hAnsi="Times New Roman" w:cs="Times New Roman"/>
          <w:sz w:val="24"/>
          <w:szCs w:val="24"/>
        </w:rPr>
        <w:t>a</w:t>
      </w:r>
      <w:r w:rsidR="000669D2" w:rsidRPr="00C53756">
        <w:rPr>
          <w:rFonts w:ascii="Times New Roman" w:hAnsi="Times New Roman" w:cs="Times New Roman"/>
          <w:sz w:val="24"/>
          <w:szCs w:val="24"/>
        </w:rPr>
        <w:t xml:space="preserve"> number of c</w:t>
      </w:r>
      <w:r w:rsidR="004B7F6A" w:rsidRPr="00C53756">
        <w:rPr>
          <w:rFonts w:ascii="Times New Roman" w:hAnsi="Times New Roman" w:cs="Times New Roman"/>
          <w:sz w:val="24"/>
          <w:szCs w:val="24"/>
        </w:rPr>
        <w:t xml:space="preserve">omplex </w:t>
      </w:r>
      <w:r w:rsidR="00A91676" w:rsidRPr="00C53756">
        <w:rPr>
          <w:rFonts w:ascii="Times New Roman" w:hAnsi="Times New Roman" w:cs="Times New Roman"/>
          <w:sz w:val="24"/>
          <w:szCs w:val="24"/>
        </w:rPr>
        <w:t xml:space="preserve">and large </w:t>
      </w:r>
      <w:r w:rsidR="00CF2792" w:rsidRPr="00C53756">
        <w:rPr>
          <w:rFonts w:ascii="Times New Roman" w:hAnsi="Times New Roman" w:cs="Times New Roman"/>
          <w:sz w:val="24"/>
          <w:szCs w:val="24"/>
        </w:rPr>
        <w:t xml:space="preserve">π-conjugated </w:t>
      </w:r>
      <w:r w:rsidR="00C751F5" w:rsidRPr="00C53756">
        <w:rPr>
          <w:rFonts w:ascii="Times New Roman" w:hAnsi="Times New Roman" w:cs="Times New Roman"/>
          <w:sz w:val="24"/>
          <w:szCs w:val="24"/>
        </w:rPr>
        <w:t>system</w:t>
      </w:r>
      <w:r w:rsidR="00DA5654" w:rsidRPr="00C53756">
        <w:rPr>
          <w:rFonts w:ascii="Times New Roman" w:hAnsi="Times New Roman" w:cs="Times New Roman"/>
          <w:sz w:val="24"/>
          <w:szCs w:val="24"/>
        </w:rPr>
        <w:t>s</w:t>
      </w:r>
      <w:r w:rsidR="00496495" w:rsidRPr="00C53756">
        <w:rPr>
          <w:rFonts w:ascii="Times New Roman" w:hAnsi="Times New Roman" w:cs="Times New Roman"/>
          <w:sz w:val="24"/>
          <w:szCs w:val="24"/>
        </w:rPr>
        <w:t xml:space="preserve"> </w:t>
      </w:r>
      <w:r w:rsidR="000669D2" w:rsidRPr="00C53756">
        <w:rPr>
          <w:rFonts w:ascii="Times New Roman" w:hAnsi="Times New Roman" w:cs="Times New Roman"/>
          <w:sz w:val="24"/>
          <w:szCs w:val="24"/>
        </w:rPr>
        <w:t xml:space="preserve">have been </w:t>
      </w:r>
      <w:r w:rsidR="00105E3B" w:rsidRPr="00C53756">
        <w:rPr>
          <w:rFonts w:ascii="Times New Roman" w:hAnsi="Times New Roman" w:cs="Times New Roman"/>
          <w:sz w:val="24"/>
          <w:szCs w:val="24"/>
        </w:rPr>
        <w:t xml:space="preserve">synthesized </w:t>
      </w:r>
      <w:r w:rsidR="000669D2" w:rsidRPr="00C53756">
        <w:rPr>
          <w:rFonts w:ascii="Times New Roman" w:hAnsi="Times New Roman" w:cs="Times New Roman"/>
          <w:sz w:val="24"/>
          <w:szCs w:val="24"/>
        </w:rPr>
        <w:t>by coupling s</w:t>
      </w:r>
      <w:r w:rsidR="004B7F6A" w:rsidRPr="00C53756">
        <w:rPr>
          <w:rFonts w:ascii="Times New Roman" w:hAnsi="Times New Roman" w:cs="Times New Roman"/>
          <w:sz w:val="24"/>
          <w:szCs w:val="24"/>
        </w:rPr>
        <w:t>mall molecul</w:t>
      </w:r>
      <w:r w:rsidR="000669D2" w:rsidRPr="00C53756">
        <w:rPr>
          <w:rFonts w:ascii="Times New Roman" w:hAnsi="Times New Roman" w:cs="Times New Roman"/>
          <w:sz w:val="24"/>
          <w:szCs w:val="24"/>
        </w:rPr>
        <w:t>es</w:t>
      </w:r>
      <w:r w:rsidR="004B7F6A" w:rsidRPr="00C53756">
        <w:rPr>
          <w:rFonts w:ascii="Times New Roman" w:hAnsi="Times New Roman" w:cs="Times New Roman"/>
          <w:sz w:val="24"/>
          <w:szCs w:val="24"/>
        </w:rPr>
        <w:t xml:space="preserve"> </w:t>
      </w:r>
      <w:r w:rsidR="008B1FD5" w:rsidRPr="00C53756">
        <w:rPr>
          <w:rFonts w:ascii="Times New Roman" w:hAnsi="Times New Roman" w:cs="Times New Roman"/>
          <w:sz w:val="24"/>
          <w:szCs w:val="24"/>
        </w:rPr>
        <w:t>in solution</w:t>
      </w:r>
      <w:r w:rsidR="00BC4AAE" w:rsidRPr="00C53756">
        <w:rPr>
          <w:rFonts w:ascii="Times New Roman" w:hAnsi="Times New Roman" w:cs="Times New Roman"/>
          <w:sz w:val="24"/>
          <w:szCs w:val="24"/>
          <w:vertAlign w:val="superscript"/>
        </w:rPr>
        <w:t>6,7</w:t>
      </w:r>
      <w:r w:rsidR="00496495" w:rsidRPr="00C53756">
        <w:rPr>
          <w:rFonts w:ascii="Times New Roman" w:hAnsi="Times New Roman" w:cs="Times New Roman"/>
          <w:sz w:val="24"/>
          <w:szCs w:val="24"/>
        </w:rPr>
        <w:t xml:space="preserve">. </w:t>
      </w:r>
      <w:r w:rsidR="005E630E" w:rsidRPr="00C53756">
        <w:rPr>
          <w:rFonts w:ascii="Times New Roman" w:hAnsi="Times New Roman" w:cs="Times New Roman"/>
          <w:sz w:val="24"/>
          <w:szCs w:val="24"/>
        </w:rPr>
        <w:t>S</w:t>
      </w:r>
      <w:r w:rsidR="00C751F5" w:rsidRPr="00C53756">
        <w:rPr>
          <w:rFonts w:ascii="Times New Roman" w:hAnsi="Times New Roman" w:cs="Times New Roman"/>
          <w:sz w:val="24"/>
          <w:szCs w:val="24"/>
        </w:rPr>
        <w:t>ince the</w:t>
      </w:r>
      <w:r w:rsidR="00E43AE9" w:rsidRPr="00C53756">
        <w:rPr>
          <w:rFonts w:ascii="Times New Roman" w:hAnsi="Times New Roman" w:cs="Times New Roman"/>
          <w:sz w:val="24"/>
          <w:szCs w:val="24"/>
        </w:rPr>
        <w:t xml:space="preserve"> solubility of </w:t>
      </w:r>
      <w:r w:rsidR="003D2020" w:rsidRPr="00C53756">
        <w:rPr>
          <w:rFonts w:ascii="Times New Roman" w:hAnsi="Times New Roman" w:cs="Times New Roman"/>
          <w:sz w:val="24"/>
          <w:szCs w:val="24"/>
        </w:rPr>
        <w:t>products</w:t>
      </w:r>
      <w:r w:rsidR="00E43AE9" w:rsidRPr="00C53756">
        <w:rPr>
          <w:rFonts w:ascii="Times New Roman" w:hAnsi="Times New Roman" w:cs="Times New Roman"/>
          <w:sz w:val="24"/>
          <w:szCs w:val="24"/>
        </w:rPr>
        <w:t xml:space="preserve"> decrease</w:t>
      </w:r>
      <w:r w:rsidR="00066B7E" w:rsidRPr="00C53756">
        <w:rPr>
          <w:rFonts w:ascii="Times New Roman" w:hAnsi="Times New Roman" w:cs="Times New Roman"/>
          <w:sz w:val="24"/>
          <w:szCs w:val="24"/>
        </w:rPr>
        <w:t>s</w:t>
      </w:r>
      <w:r w:rsidR="00E43AE9" w:rsidRPr="00C53756">
        <w:rPr>
          <w:rFonts w:ascii="Times New Roman" w:hAnsi="Times New Roman" w:cs="Times New Roman"/>
          <w:sz w:val="24"/>
          <w:szCs w:val="24"/>
        </w:rPr>
        <w:t xml:space="preserve"> with increasing the molecular mass</w:t>
      </w:r>
      <w:r w:rsidR="00C751F5" w:rsidRPr="00C53756">
        <w:rPr>
          <w:rFonts w:ascii="Times New Roman" w:hAnsi="Times New Roman" w:cs="Times New Roman"/>
          <w:sz w:val="24"/>
          <w:szCs w:val="24"/>
        </w:rPr>
        <w:t xml:space="preserve">, </w:t>
      </w:r>
      <w:r w:rsidR="00905E1C" w:rsidRPr="00C53756">
        <w:rPr>
          <w:rFonts w:ascii="Times New Roman" w:hAnsi="Times New Roman" w:cs="Times New Roman"/>
          <w:sz w:val="24"/>
          <w:szCs w:val="24"/>
        </w:rPr>
        <w:t xml:space="preserve">the </w:t>
      </w:r>
      <w:r w:rsidR="00D45DC3" w:rsidRPr="00C53756">
        <w:rPr>
          <w:rFonts w:ascii="Times New Roman" w:hAnsi="Times New Roman" w:cs="Times New Roman"/>
          <w:sz w:val="24"/>
          <w:szCs w:val="24"/>
        </w:rPr>
        <w:t>alkyl</w:t>
      </w:r>
      <w:r w:rsidR="007D2E80" w:rsidRPr="00C53756">
        <w:rPr>
          <w:rFonts w:ascii="Times New Roman" w:hAnsi="Times New Roman" w:cs="Times New Roman"/>
          <w:sz w:val="24"/>
          <w:szCs w:val="24"/>
        </w:rPr>
        <w:t xml:space="preserve"> </w:t>
      </w:r>
      <w:r w:rsidR="0073513D" w:rsidRPr="00C53756">
        <w:rPr>
          <w:rFonts w:ascii="Times New Roman" w:hAnsi="Times New Roman" w:cs="Times New Roman"/>
          <w:sz w:val="24"/>
          <w:szCs w:val="24"/>
        </w:rPr>
        <w:t>group</w:t>
      </w:r>
      <w:r w:rsidR="00905E1C" w:rsidRPr="00C53756">
        <w:rPr>
          <w:rFonts w:ascii="Times New Roman" w:hAnsi="Times New Roman" w:cs="Times New Roman"/>
          <w:sz w:val="24"/>
          <w:szCs w:val="24"/>
        </w:rPr>
        <w:t xml:space="preserve">s are </w:t>
      </w:r>
      <w:r w:rsidR="00FC6A7C" w:rsidRPr="00C53756">
        <w:rPr>
          <w:rFonts w:ascii="Times New Roman" w:hAnsi="Times New Roman" w:cs="Times New Roman"/>
          <w:sz w:val="24"/>
          <w:szCs w:val="24"/>
        </w:rPr>
        <w:t xml:space="preserve">often </w:t>
      </w:r>
      <w:r w:rsidR="00905E1C" w:rsidRPr="00C53756">
        <w:rPr>
          <w:rFonts w:ascii="Times New Roman" w:hAnsi="Times New Roman" w:cs="Times New Roman"/>
          <w:sz w:val="24"/>
          <w:szCs w:val="24"/>
        </w:rPr>
        <w:t>introduced to each</w:t>
      </w:r>
      <w:r w:rsidR="005F05BF" w:rsidRPr="00C53756">
        <w:rPr>
          <w:rFonts w:ascii="Times New Roman" w:hAnsi="Times New Roman" w:cs="Times New Roman"/>
          <w:sz w:val="24"/>
          <w:szCs w:val="24"/>
        </w:rPr>
        <w:t xml:space="preserve"> monomer</w:t>
      </w:r>
      <w:r w:rsidR="00BA61AD" w:rsidRPr="00C53756">
        <w:rPr>
          <w:rFonts w:ascii="Times New Roman" w:hAnsi="Times New Roman" w:cs="Times New Roman"/>
          <w:sz w:val="24"/>
          <w:szCs w:val="24"/>
          <w:vertAlign w:val="superscript"/>
        </w:rPr>
        <w:t>6-</w:t>
      </w:r>
      <w:r w:rsidR="003A2BDF" w:rsidRPr="00C53756">
        <w:rPr>
          <w:rFonts w:ascii="Times New Roman" w:hAnsi="Times New Roman" w:cs="Times New Roman"/>
          <w:sz w:val="24"/>
          <w:szCs w:val="24"/>
          <w:vertAlign w:val="superscript"/>
        </w:rPr>
        <w:t>8</w:t>
      </w:r>
      <w:r w:rsidR="005E630E" w:rsidRPr="00C53756">
        <w:rPr>
          <w:rFonts w:ascii="Times New Roman" w:hAnsi="Times New Roman" w:cs="Times New Roman"/>
          <w:sz w:val="24"/>
          <w:szCs w:val="24"/>
        </w:rPr>
        <w:t xml:space="preserve">. </w:t>
      </w:r>
      <w:r w:rsidR="0039178F" w:rsidRPr="00C53756">
        <w:rPr>
          <w:rFonts w:ascii="Times New Roman" w:hAnsi="Times New Roman" w:cs="Times New Roman"/>
          <w:sz w:val="24"/>
          <w:szCs w:val="24"/>
        </w:rPr>
        <w:t>However, t</w:t>
      </w:r>
      <w:r w:rsidR="00F16FB2" w:rsidRPr="00C53756">
        <w:rPr>
          <w:rFonts w:ascii="Times New Roman" w:hAnsi="Times New Roman" w:cs="Times New Roman"/>
          <w:sz w:val="24"/>
          <w:szCs w:val="24"/>
        </w:rPr>
        <w:t xml:space="preserve">o obtain </w:t>
      </w:r>
      <w:r w:rsidR="007E0BF1" w:rsidRPr="00C53756">
        <w:rPr>
          <w:rFonts w:ascii="Times New Roman" w:hAnsi="Times New Roman" w:cs="Times New Roman"/>
          <w:sz w:val="24"/>
          <w:szCs w:val="24"/>
        </w:rPr>
        <w:t>sufficient</w:t>
      </w:r>
      <w:r w:rsidR="00F16FB2" w:rsidRPr="00C53756">
        <w:rPr>
          <w:rFonts w:ascii="Times New Roman" w:hAnsi="Times New Roman" w:cs="Times New Roman"/>
          <w:sz w:val="24"/>
          <w:szCs w:val="24"/>
        </w:rPr>
        <w:t xml:space="preserve"> solubility, </w:t>
      </w:r>
      <w:r w:rsidR="005E630E" w:rsidRPr="00C53756">
        <w:rPr>
          <w:rFonts w:ascii="Times New Roman" w:hAnsi="Times New Roman" w:cs="Times New Roman"/>
          <w:sz w:val="24"/>
          <w:szCs w:val="24"/>
        </w:rPr>
        <w:t>the insulating alkyl groups</w:t>
      </w:r>
      <w:r w:rsidR="00172A12" w:rsidRPr="00C53756">
        <w:rPr>
          <w:rFonts w:ascii="Times New Roman" w:hAnsi="Times New Roman" w:cs="Times New Roman"/>
          <w:sz w:val="24"/>
          <w:szCs w:val="24"/>
        </w:rPr>
        <w:t xml:space="preserve"> usually take a </w:t>
      </w:r>
      <w:r w:rsidR="00F16FB2" w:rsidRPr="00C53756">
        <w:rPr>
          <w:rFonts w:ascii="Times New Roman" w:hAnsi="Times New Roman" w:cs="Times New Roman"/>
          <w:sz w:val="24"/>
          <w:szCs w:val="24"/>
        </w:rPr>
        <w:t xml:space="preserve">major part of the </w:t>
      </w:r>
      <w:r w:rsidR="009B4358" w:rsidRPr="00C53756">
        <w:rPr>
          <w:rFonts w:ascii="Times New Roman" w:hAnsi="Times New Roman" w:cs="Times New Roman"/>
          <w:sz w:val="24"/>
          <w:szCs w:val="24"/>
        </w:rPr>
        <w:t>products</w:t>
      </w:r>
      <w:r w:rsidR="003D7A99" w:rsidRPr="00C53756">
        <w:rPr>
          <w:rFonts w:ascii="Times New Roman" w:hAnsi="Times New Roman" w:cs="Times New Roman"/>
          <w:sz w:val="24"/>
          <w:szCs w:val="24"/>
        </w:rPr>
        <w:t>,</w:t>
      </w:r>
      <w:r w:rsidR="00F16FB2" w:rsidRPr="00C53756">
        <w:rPr>
          <w:rFonts w:ascii="Times New Roman" w:hAnsi="Times New Roman" w:cs="Times New Roman"/>
          <w:sz w:val="24"/>
          <w:szCs w:val="24"/>
        </w:rPr>
        <w:t xml:space="preserve"> which </w:t>
      </w:r>
      <w:r w:rsidR="005E630E" w:rsidRPr="00C53756">
        <w:rPr>
          <w:rFonts w:ascii="Times New Roman" w:hAnsi="Times New Roman" w:cs="Times New Roman"/>
          <w:sz w:val="24"/>
          <w:szCs w:val="24"/>
        </w:rPr>
        <w:t xml:space="preserve">may </w:t>
      </w:r>
      <w:r w:rsidR="00F16FB2" w:rsidRPr="00C53756">
        <w:rPr>
          <w:rFonts w:ascii="Times New Roman" w:hAnsi="Times New Roman" w:cs="Times New Roman"/>
          <w:sz w:val="24"/>
          <w:szCs w:val="24"/>
        </w:rPr>
        <w:t xml:space="preserve">deteriorate the electronic property </w:t>
      </w:r>
      <w:r w:rsidR="009B4358" w:rsidRPr="00C53756">
        <w:rPr>
          <w:rFonts w:ascii="Times New Roman" w:hAnsi="Times New Roman" w:cs="Times New Roman"/>
          <w:sz w:val="24"/>
          <w:szCs w:val="24"/>
        </w:rPr>
        <w:t xml:space="preserve">and reduce </w:t>
      </w:r>
      <w:r w:rsidR="00056615" w:rsidRPr="00C53756">
        <w:rPr>
          <w:rFonts w:ascii="Times New Roman" w:hAnsi="Times New Roman" w:cs="Times New Roman"/>
          <w:sz w:val="24"/>
          <w:szCs w:val="24"/>
        </w:rPr>
        <w:t>thermal</w:t>
      </w:r>
      <w:r w:rsidR="00F16FB2" w:rsidRPr="00C53756">
        <w:rPr>
          <w:rFonts w:ascii="Times New Roman" w:hAnsi="Times New Roman" w:cs="Times New Roman"/>
          <w:sz w:val="24"/>
          <w:szCs w:val="24"/>
        </w:rPr>
        <w:t xml:space="preserve"> stability.</w:t>
      </w:r>
    </w:p>
    <w:p w14:paraId="450252E2" w14:textId="33FC4F97" w:rsidR="0004729C" w:rsidRPr="00C53756" w:rsidRDefault="00172A12" w:rsidP="002F36F8">
      <w:pPr>
        <w:spacing w:line="360" w:lineRule="auto"/>
        <w:ind w:firstLineChars="200" w:firstLine="480"/>
        <w:rPr>
          <w:rFonts w:ascii="Times New Roman" w:hAnsi="Times New Roman" w:cs="Times New Roman"/>
          <w:sz w:val="24"/>
          <w:szCs w:val="24"/>
        </w:rPr>
      </w:pPr>
      <w:r w:rsidRPr="00C53756">
        <w:rPr>
          <w:rFonts w:ascii="Times New Roman" w:hAnsi="Times New Roman" w:cs="Times New Roman"/>
          <w:sz w:val="24"/>
          <w:szCs w:val="24"/>
        </w:rPr>
        <w:t xml:space="preserve">On-surface synthesis became </w:t>
      </w:r>
      <w:r w:rsidR="00F22E52" w:rsidRPr="00C53756">
        <w:rPr>
          <w:rFonts w:ascii="Times New Roman" w:hAnsi="Times New Roman" w:cs="Times New Roman"/>
          <w:sz w:val="24"/>
          <w:szCs w:val="24"/>
        </w:rPr>
        <w:t>a</w:t>
      </w:r>
      <w:r w:rsidR="007D2E80" w:rsidRPr="00C53756">
        <w:rPr>
          <w:rFonts w:ascii="Times New Roman" w:hAnsi="Times New Roman" w:cs="Times New Roman"/>
          <w:sz w:val="24"/>
          <w:szCs w:val="24"/>
        </w:rPr>
        <w:t>n alternative</w:t>
      </w:r>
      <w:r w:rsidR="008E69C2" w:rsidRPr="00C53756">
        <w:rPr>
          <w:rFonts w:ascii="Times New Roman" w:hAnsi="Times New Roman" w:cs="Times New Roman"/>
          <w:sz w:val="24"/>
          <w:szCs w:val="24"/>
        </w:rPr>
        <w:t xml:space="preserve"> approach </w:t>
      </w:r>
      <w:r w:rsidR="007D2E80" w:rsidRPr="00C53756">
        <w:rPr>
          <w:rFonts w:ascii="Times New Roman" w:hAnsi="Times New Roman" w:cs="Times New Roman"/>
          <w:sz w:val="24"/>
          <w:szCs w:val="24"/>
        </w:rPr>
        <w:t xml:space="preserve">for </w:t>
      </w:r>
      <w:r w:rsidRPr="00C53756">
        <w:rPr>
          <w:rFonts w:ascii="Times New Roman" w:hAnsi="Times New Roman" w:cs="Times New Roman"/>
          <w:sz w:val="24"/>
          <w:szCs w:val="24"/>
        </w:rPr>
        <w:t>bottom-up</w:t>
      </w:r>
      <w:r w:rsidR="00066B7E" w:rsidRPr="00C53756">
        <w:rPr>
          <w:rFonts w:ascii="Times New Roman" w:hAnsi="Times New Roman" w:cs="Times New Roman"/>
          <w:sz w:val="24"/>
          <w:szCs w:val="24"/>
        </w:rPr>
        <w:t xml:space="preserve"> fabrication</w:t>
      </w:r>
      <w:r w:rsidR="007D2E80" w:rsidRPr="00C53756">
        <w:rPr>
          <w:rFonts w:ascii="Times New Roman" w:hAnsi="Times New Roman" w:cs="Times New Roman"/>
          <w:sz w:val="24"/>
          <w:szCs w:val="24"/>
        </w:rPr>
        <w:t xml:space="preserve"> of </w:t>
      </w:r>
      <w:r w:rsidR="004B7F6A" w:rsidRPr="00C53756">
        <w:rPr>
          <w:rFonts w:ascii="Times New Roman" w:hAnsi="Times New Roman" w:cs="Times New Roman"/>
          <w:sz w:val="24"/>
          <w:szCs w:val="24"/>
        </w:rPr>
        <w:t>large</w:t>
      </w:r>
      <w:r w:rsidR="00F22E52" w:rsidRPr="00C53756">
        <w:rPr>
          <w:rFonts w:ascii="Times New Roman" w:hAnsi="Times New Roman" w:cs="Times New Roman"/>
          <w:sz w:val="24"/>
          <w:szCs w:val="24"/>
        </w:rPr>
        <w:t xml:space="preserve"> </w:t>
      </w:r>
      <w:r w:rsidR="00591421" w:rsidRPr="00C53756">
        <w:rPr>
          <w:rFonts w:ascii="Times New Roman" w:hAnsi="Times New Roman" w:cs="Times New Roman"/>
          <w:sz w:val="24"/>
          <w:szCs w:val="24"/>
        </w:rPr>
        <w:t>π-conjugated</w:t>
      </w:r>
      <w:r w:rsidR="00591421" w:rsidRPr="00C53756" w:rsidDel="00591421">
        <w:rPr>
          <w:rFonts w:ascii="Times New Roman" w:hAnsi="Times New Roman" w:cs="Times New Roman"/>
          <w:sz w:val="24"/>
          <w:szCs w:val="24"/>
        </w:rPr>
        <w:t xml:space="preserve"> </w:t>
      </w:r>
      <w:r w:rsidR="00066B7E" w:rsidRPr="00C53756">
        <w:rPr>
          <w:rFonts w:ascii="Times New Roman" w:hAnsi="Times New Roman" w:cs="Times New Roman"/>
          <w:sz w:val="24"/>
          <w:szCs w:val="24"/>
        </w:rPr>
        <w:t>system</w:t>
      </w:r>
      <w:r w:rsidR="005E7453" w:rsidRPr="00C53756">
        <w:rPr>
          <w:rFonts w:ascii="Times New Roman" w:hAnsi="Times New Roman" w:cs="Times New Roman"/>
          <w:sz w:val="24"/>
          <w:szCs w:val="24"/>
        </w:rPr>
        <w:t>s</w:t>
      </w:r>
      <w:r w:rsidR="00946373" w:rsidRPr="00C53756">
        <w:rPr>
          <w:rFonts w:ascii="Times New Roman" w:hAnsi="Times New Roman" w:cs="Times New Roman"/>
          <w:sz w:val="24"/>
          <w:szCs w:val="24"/>
        </w:rPr>
        <w:t xml:space="preserve"> with atomically defined structures</w:t>
      </w:r>
      <w:r w:rsidR="008E69C2" w:rsidRPr="00C53756">
        <w:rPr>
          <w:rFonts w:ascii="Times New Roman" w:hAnsi="Times New Roman" w:cs="Times New Roman"/>
          <w:sz w:val="24"/>
          <w:szCs w:val="24"/>
        </w:rPr>
        <w:t>.</w:t>
      </w:r>
      <w:r w:rsidRPr="00C53756">
        <w:rPr>
          <w:rFonts w:ascii="Times New Roman" w:hAnsi="Times New Roman" w:cs="Times New Roman"/>
          <w:sz w:val="24"/>
          <w:szCs w:val="24"/>
        </w:rPr>
        <w:t xml:space="preserve"> In this </w:t>
      </w:r>
      <w:r w:rsidR="00942565" w:rsidRPr="00C53756">
        <w:rPr>
          <w:rFonts w:ascii="Times New Roman" w:hAnsi="Times New Roman" w:cs="Times New Roman"/>
          <w:sz w:val="24"/>
          <w:szCs w:val="24"/>
        </w:rPr>
        <w:t>reaction</w:t>
      </w:r>
      <w:r w:rsidRPr="00C53756">
        <w:rPr>
          <w:rFonts w:ascii="Times New Roman" w:hAnsi="Times New Roman" w:cs="Times New Roman"/>
          <w:sz w:val="24"/>
          <w:szCs w:val="24"/>
        </w:rPr>
        <w:t>, small precursor molecules are sublimed on surfaces</w:t>
      </w:r>
      <w:r w:rsidR="008D29D8" w:rsidRPr="00C53756">
        <w:rPr>
          <w:rFonts w:ascii="Times New Roman" w:hAnsi="Times New Roman" w:cs="Times New Roman"/>
          <w:sz w:val="24"/>
          <w:szCs w:val="24"/>
        </w:rPr>
        <w:t xml:space="preserve"> in vacuum</w:t>
      </w:r>
      <w:r w:rsidR="00942565" w:rsidRPr="00C53756">
        <w:rPr>
          <w:rFonts w:ascii="Times New Roman" w:hAnsi="Times New Roman" w:cs="Times New Roman"/>
          <w:sz w:val="24"/>
          <w:szCs w:val="24"/>
        </w:rPr>
        <w:t>,</w:t>
      </w:r>
      <w:r w:rsidRPr="00C53756">
        <w:rPr>
          <w:rFonts w:ascii="Times New Roman" w:hAnsi="Times New Roman" w:cs="Times New Roman"/>
          <w:sz w:val="24"/>
          <w:szCs w:val="24"/>
        </w:rPr>
        <w:t xml:space="preserve"> and subsequently </w:t>
      </w:r>
      <w:r w:rsidR="00343208" w:rsidRPr="00C53756">
        <w:rPr>
          <w:rFonts w:ascii="Times New Roman" w:hAnsi="Times New Roman" w:cs="Times New Roman"/>
          <w:sz w:val="24"/>
          <w:szCs w:val="24"/>
        </w:rPr>
        <w:t>link</w:t>
      </w:r>
      <w:r w:rsidR="007A4060" w:rsidRPr="00C53756">
        <w:rPr>
          <w:rFonts w:ascii="Times New Roman" w:hAnsi="Times New Roman" w:cs="Times New Roman"/>
          <w:sz w:val="24"/>
          <w:szCs w:val="24"/>
        </w:rPr>
        <w:t>ed</w:t>
      </w:r>
      <w:r w:rsidR="00343208" w:rsidRPr="00C53756">
        <w:rPr>
          <w:rFonts w:ascii="Times New Roman" w:hAnsi="Times New Roman" w:cs="Times New Roman"/>
          <w:sz w:val="24"/>
          <w:szCs w:val="24"/>
        </w:rPr>
        <w:t xml:space="preserve"> with each othe</w:t>
      </w:r>
      <w:r w:rsidR="007A4060" w:rsidRPr="00C53756">
        <w:rPr>
          <w:rFonts w:ascii="Times New Roman" w:hAnsi="Times New Roman" w:cs="Times New Roman"/>
          <w:sz w:val="24"/>
          <w:szCs w:val="24"/>
        </w:rPr>
        <w:t>r by annealing</w:t>
      </w:r>
      <w:r w:rsidR="000274EA" w:rsidRPr="00C53756">
        <w:rPr>
          <w:rFonts w:ascii="Times New Roman" w:hAnsi="Times New Roman" w:cs="Times New Roman"/>
          <w:sz w:val="24"/>
          <w:szCs w:val="24"/>
          <w:vertAlign w:val="superscript"/>
        </w:rPr>
        <w:t>9</w:t>
      </w:r>
      <w:r w:rsidR="00BC4AAE" w:rsidRPr="00C53756">
        <w:rPr>
          <w:rFonts w:ascii="Times New Roman" w:hAnsi="Times New Roman" w:cs="Times New Roman"/>
          <w:sz w:val="24"/>
          <w:szCs w:val="24"/>
          <w:vertAlign w:val="superscript"/>
        </w:rPr>
        <w:t>,</w:t>
      </w:r>
      <w:r w:rsidR="000274EA" w:rsidRPr="00C53756">
        <w:rPr>
          <w:rFonts w:ascii="Times New Roman" w:hAnsi="Times New Roman" w:cs="Times New Roman"/>
          <w:sz w:val="24"/>
          <w:szCs w:val="24"/>
          <w:vertAlign w:val="superscript"/>
        </w:rPr>
        <w:t>10</w:t>
      </w:r>
      <w:r w:rsidR="00496495" w:rsidRPr="00C53756">
        <w:rPr>
          <w:rFonts w:ascii="Times New Roman" w:hAnsi="Times New Roman" w:cs="Times New Roman"/>
          <w:sz w:val="24"/>
          <w:szCs w:val="24"/>
        </w:rPr>
        <w:t xml:space="preserve">. </w:t>
      </w:r>
      <w:r w:rsidR="00343208" w:rsidRPr="00C53756">
        <w:rPr>
          <w:rFonts w:ascii="Times New Roman" w:hAnsi="Times New Roman" w:cs="Times New Roman"/>
          <w:sz w:val="24"/>
          <w:szCs w:val="24"/>
        </w:rPr>
        <w:t xml:space="preserve">So far, </w:t>
      </w:r>
      <w:r w:rsidR="00EA1D00" w:rsidRPr="00C53756">
        <w:rPr>
          <w:rFonts w:ascii="Times New Roman" w:hAnsi="Times New Roman" w:cs="Times New Roman"/>
          <w:sz w:val="24"/>
          <w:szCs w:val="24"/>
        </w:rPr>
        <w:t xml:space="preserve">various </w:t>
      </w:r>
      <w:r w:rsidR="00343208" w:rsidRPr="00C53756">
        <w:rPr>
          <w:rFonts w:ascii="Times New Roman" w:hAnsi="Times New Roman" w:cs="Times New Roman"/>
          <w:sz w:val="24"/>
          <w:szCs w:val="24"/>
        </w:rPr>
        <w:t>nanomaterials, such as nanographenes</w:t>
      </w:r>
      <w:r w:rsidR="00A7300E" w:rsidRPr="00C53756">
        <w:rPr>
          <w:rFonts w:ascii="Times New Roman" w:hAnsi="Times New Roman" w:cs="Times New Roman"/>
          <w:sz w:val="24"/>
          <w:szCs w:val="24"/>
          <w:vertAlign w:val="superscript"/>
        </w:rPr>
        <w:t>11</w:t>
      </w:r>
      <w:r w:rsidR="00343208" w:rsidRPr="00C53756">
        <w:rPr>
          <w:rFonts w:ascii="Times New Roman" w:hAnsi="Times New Roman" w:cs="Times New Roman"/>
          <w:sz w:val="24"/>
          <w:szCs w:val="24"/>
          <w:vertAlign w:val="superscript"/>
        </w:rPr>
        <w:t>,</w:t>
      </w:r>
      <w:r w:rsidR="00A7300E" w:rsidRPr="00C53756">
        <w:rPr>
          <w:rFonts w:ascii="Times New Roman" w:hAnsi="Times New Roman" w:cs="Times New Roman"/>
          <w:sz w:val="24"/>
          <w:szCs w:val="24"/>
          <w:vertAlign w:val="superscript"/>
        </w:rPr>
        <w:t>12</w:t>
      </w:r>
      <w:r w:rsidR="00343208" w:rsidRPr="00C53756">
        <w:rPr>
          <w:rFonts w:ascii="Times New Roman" w:hAnsi="Times New Roman" w:cs="Times New Roman"/>
          <w:sz w:val="24"/>
          <w:szCs w:val="24"/>
        </w:rPr>
        <w:t>, graphene nanoribbons</w:t>
      </w:r>
      <w:r w:rsidR="00A7300E" w:rsidRPr="00C53756">
        <w:rPr>
          <w:rFonts w:ascii="Times New Roman" w:hAnsi="Times New Roman" w:cs="Times New Roman"/>
          <w:sz w:val="24"/>
          <w:szCs w:val="24"/>
          <w:vertAlign w:val="superscript"/>
        </w:rPr>
        <w:t>13</w:t>
      </w:r>
      <w:r w:rsidR="00343208" w:rsidRPr="00C53756">
        <w:rPr>
          <w:rFonts w:ascii="Times New Roman" w:hAnsi="Times New Roman" w:cs="Times New Roman"/>
          <w:sz w:val="24"/>
          <w:szCs w:val="24"/>
          <w:vertAlign w:val="superscript"/>
        </w:rPr>
        <w:t>-</w:t>
      </w:r>
      <w:r w:rsidR="00A7300E" w:rsidRPr="00C53756">
        <w:rPr>
          <w:rFonts w:ascii="Times New Roman" w:hAnsi="Times New Roman" w:cs="Times New Roman"/>
          <w:sz w:val="24"/>
          <w:szCs w:val="24"/>
          <w:vertAlign w:val="superscript"/>
        </w:rPr>
        <w:t>19</w:t>
      </w:r>
      <w:r w:rsidR="00A930AA" w:rsidRPr="00C53756">
        <w:rPr>
          <w:rFonts w:ascii="Times New Roman" w:hAnsi="Times New Roman" w:cs="Times New Roman"/>
          <w:sz w:val="24"/>
          <w:szCs w:val="24"/>
        </w:rPr>
        <w:t>, their hetero-structur</w:t>
      </w:r>
      <w:r w:rsidR="00EA1D00" w:rsidRPr="00C53756">
        <w:rPr>
          <w:rFonts w:ascii="Times New Roman" w:hAnsi="Times New Roman" w:cs="Times New Roman"/>
          <w:sz w:val="24"/>
          <w:szCs w:val="24"/>
        </w:rPr>
        <w:t>es</w:t>
      </w:r>
      <w:r w:rsidR="00A7300E" w:rsidRPr="00C53756">
        <w:rPr>
          <w:rFonts w:ascii="Times New Roman" w:hAnsi="Times New Roman" w:cs="Times New Roman"/>
          <w:sz w:val="24"/>
          <w:szCs w:val="24"/>
          <w:vertAlign w:val="superscript"/>
        </w:rPr>
        <w:t>20</w:t>
      </w:r>
      <w:r w:rsidR="00A930AA" w:rsidRPr="00C53756">
        <w:rPr>
          <w:rFonts w:ascii="Times New Roman" w:hAnsi="Times New Roman" w:cs="Times New Roman"/>
          <w:sz w:val="24"/>
          <w:szCs w:val="24"/>
          <w:vertAlign w:val="superscript"/>
        </w:rPr>
        <w:t>-</w:t>
      </w:r>
      <w:r w:rsidR="00A7300E" w:rsidRPr="00C53756">
        <w:rPr>
          <w:rFonts w:ascii="Times New Roman" w:hAnsi="Times New Roman" w:cs="Times New Roman"/>
          <w:sz w:val="24"/>
          <w:szCs w:val="24"/>
          <w:vertAlign w:val="superscript"/>
        </w:rPr>
        <w:t>24</w:t>
      </w:r>
      <w:r w:rsidR="00A930AA" w:rsidRPr="00C53756">
        <w:rPr>
          <w:rFonts w:ascii="Times New Roman" w:hAnsi="Times New Roman" w:cs="Times New Roman"/>
          <w:sz w:val="24"/>
          <w:szCs w:val="24"/>
        </w:rPr>
        <w:t xml:space="preserve">, </w:t>
      </w:r>
      <w:r w:rsidR="00343208" w:rsidRPr="00C53756">
        <w:rPr>
          <w:rFonts w:ascii="Times New Roman" w:hAnsi="Times New Roman" w:cs="Times New Roman"/>
          <w:sz w:val="24"/>
          <w:szCs w:val="24"/>
        </w:rPr>
        <w:t>and covalent organic frameworks</w:t>
      </w:r>
      <w:r w:rsidR="00A7300E" w:rsidRPr="00C53756">
        <w:rPr>
          <w:rFonts w:ascii="Times New Roman" w:hAnsi="Times New Roman" w:cs="Times New Roman"/>
          <w:sz w:val="24"/>
          <w:szCs w:val="24"/>
          <w:vertAlign w:val="superscript"/>
        </w:rPr>
        <w:t>25</w:t>
      </w:r>
      <w:r w:rsidR="00535D6D" w:rsidRPr="00C53756">
        <w:rPr>
          <w:rFonts w:ascii="Times New Roman" w:hAnsi="Times New Roman" w:cs="Times New Roman"/>
          <w:sz w:val="24"/>
          <w:szCs w:val="24"/>
          <w:vertAlign w:val="superscript"/>
        </w:rPr>
        <w:t>-27</w:t>
      </w:r>
      <w:r w:rsidR="00343208" w:rsidRPr="00C53756">
        <w:rPr>
          <w:rFonts w:ascii="Times New Roman" w:hAnsi="Times New Roman" w:cs="Times New Roman"/>
          <w:sz w:val="24"/>
          <w:szCs w:val="24"/>
        </w:rPr>
        <w:t xml:space="preserve">, have been successfully synthesized mainly </w:t>
      </w:r>
      <w:r w:rsidR="00EA1D00" w:rsidRPr="00C53756">
        <w:rPr>
          <w:rFonts w:ascii="Times New Roman" w:hAnsi="Times New Roman" w:cs="Times New Roman"/>
          <w:sz w:val="24"/>
          <w:szCs w:val="24"/>
        </w:rPr>
        <w:t>by</w:t>
      </w:r>
      <w:r w:rsidR="00343208" w:rsidRPr="00C53756">
        <w:rPr>
          <w:rFonts w:ascii="Times New Roman" w:hAnsi="Times New Roman" w:cs="Times New Roman"/>
          <w:sz w:val="24"/>
          <w:szCs w:val="24"/>
        </w:rPr>
        <w:t xml:space="preserve"> Ullmann-type coupling</w:t>
      </w:r>
      <w:r w:rsidR="00EA1D00" w:rsidRPr="00C53756">
        <w:rPr>
          <w:rFonts w:ascii="Times New Roman" w:hAnsi="Times New Roman" w:cs="Times New Roman"/>
          <w:sz w:val="24"/>
          <w:szCs w:val="24"/>
          <w:vertAlign w:val="superscript"/>
        </w:rPr>
        <w:t>10</w:t>
      </w:r>
      <w:r w:rsidR="000551ED" w:rsidRPr="00C53756">
        <w:rPr>
          <w:rFonts w:ascii="Times New Roman" w:hAnsi="Times New Roman" w:cs="Times New Roman"/>
          <w:sz w:val="24"/>
          <w:szCs w:val="24"/>
          <w:vertAlign w:val="superscript"/>
        </w:rPr>
        <w:t>,2</w:t>
      </w:r>
      <w:r w:rsidR="00535D6D" w:rsidRPr="00C53756">
        <w:rPr>
          <w:rFonts w:ascii="Times New Roman" w:hAnsi="Times New Roman" w:cs="Times New Roman"/>
          <w:sz w:val="24"/>
          <w:szCs w:val="24"/>
          <w:vertAlign w:val="superscript"/>
        </w:rPr>
        <w:t>8</w:t>
      </w:r>
      <w:r w:rsidR="000551ED" w:rsidRPr="00C53756">
        <w:rPr>
          <w:rFonts w:ascii="Times New Roman" w:hAnsi="Times New Roman" w:cs="Times New Roman"/>
          <w:sz w:val="24"/>
          <w:szCs w:val="24"/>
          <w:vertAlign w:val="superscript"/>
        </w:rPr>
        <w:t>,2</w:t>
      </w:r>
      <w:r w:rsidR="00535D6D" w:rsidRPr="00C53756">
        <w:rPr>
          <w:rFonts w:ascii="Times New Roman" w:hAnsi="Times New Roman" w:cs="Times New Roman"/>
          <w:sz w:val="24"/>
          <w:szCs w:val="24"/>
          <w:vertAlign w:val="superscript"/>
        </w:rPr>
        <w:t>9</w:t>
      </w:r>
      <w:r w:rsidR="00343208" w:rsidRPr="00C53756">
        <w:rPr>
          <w:rFonts w:ascii="Times New Roman" w:hAnsi="Times New Roman" w:cs="Times New Roman"/>
          <w:sz w:val="24"/>
          <w:szCs w:val="24"/>
        </w:rPr>
        <w:t xml:space="preserve"> and/or </w:t>
      </w:r>
      <w:r w:rsidR="00A906F2" w:rsidRPr="00C53756">
        <w:rPr>
          <w:rFonts w:ascii="Times New Roman" w:hAnsi="Times New Roman" w:cs="Times New Roman"/>
          <w:sz w:val="24"/>
          <w:szCs w:val="24"/>
        </w:rPr>
        <w:t>cyclization</w:t>
      </w:r>
      <w:r w:rsidR="00A906F2" w:rsidRPr="00C53756">
        <w:rPr>
          <w:rFonts w:ascii="Times New Roman" w:hAnsi="Times New Roman" w:cs="Times New Roman"/>
          <w:sz w:val="24"/>
          <w:szCs w:val="24"/>
          <w:vertAlign w:val="superscript"/>
        </w:rPr>
        <w:t>11</w:t>
      </w:r>
      <w:r w:rsidR="000551ED" w:rsidRPr="00C53756">
        <w:rPr>
          <w:rFonts w:ascii="Times New Roman" w:hAnsi="Times New Roman" w:cs="Times New Roman"/>
          <w:sz w:val="24"/>
          <w:szCs w:val="24"/>
          <w:vertAlign w:val="superscript"/>
        </w:rPr>
        <w:t>-13</w:t>
      </w:r>
      <w:r w:rsidR="00343208" w:rsidRPr="00C53756">
        <w:rPr>
          <w:rFonts w:ascii="Times New Roman" w:hAnsi="Times New Roman" w:cs="Times New Roman"/>
          <w:sz w:val="24"/>
          <w:szCs w:val="24"/>
        </w:rPr>
        <w:t xml:space="preserve">. </w:t>
      </w:r>
      <w:r w:rsidR="00A930AA" w:rsidRPr="00C53756">
        <w:rPr>
          <w:rFonts w:ascii="Times New Roman" w:hAnsi="Times New Roman" w:cs="Times New Roman"/>
          <w:sz w:val="24"/>
          <w:szCs w:val="24"/>
        </w:rPr>
        <w:t xml:space="preserve">In order to increase the variety of products, several on-surface </w:t>
      </w:r>
      <w:r w:rsidR="00FB4563" w:rsidRPr="00C53756">
        <w:rPr>
          <w:rFonts w:ascii="Times New Roman" w:hAnsi="Times New Roman" w:cs="Times New Roman"/>
          <w:sz w:val="24"/>
          <w:szCs w:val="24"/>
        </w:rPr>
        <w:t xml:space="preserve">reactions have </w:t>
      </w:r>
      <w:r w:rsidR="00E7674A" w:rsidRPr="00C53756">
        <w:rPr>
          <w:rFonts w:ascii="Times New Roman" w:hAnsi="Times New Roman" w:cs="Times New Roman"/>
          <w:sz w:val="24"/>
          <w:szCs w:val="24"/>
        </w:rPr>
        <w:t xml:space="preserve">also </w:t>
      </w:r>
      <w:r w:rsidR="00FB4563" w:rsidRPr="00C53756">
        <w:rPr>
          <w:rFonts w:ascii="Times New Roman" w:hAnsi="Times New Roman" w:cs="Times New Roman"/>
          <w:sz w:val="24"/>
          <w:szCs w:val="24"/>
        </w:rPr>
        <w:t xml:space="preserve">been </w:t>
      </w:r>
      <w:r w:rsidR="00A930AA" w:rsidRPr="00C53756">
        <w:rPr>
          <w:rFonts w:ascii="Times New Roman" w:hAnsi="Times New Roman" w:cs="Times New Roman"/>
          <w:sz w:val="24"/>
          <w:szCs w:val="24"/>
        </w:rPr>
        <w:t xml:space="preserve">developed, </w:t>
      </w:r>
      <w:r w:rsidR="00FB4563" w:rsidRPr="00C53756">
        <w:rPr>
          <w:rFonts w:ascii="Times New Roman" w:hAnsi="Times New Roman" w:cs="Times New Roman"/>
          <w:sz w:val="24"/>
          <w:szCs w:val="24"/>
        </w:rPr>
        <w:t xml:space="preserve">such as </w:t>
      </w:r>
      <w:r w:rsidR="0047373C" w:rsidRPr="00C53756">
        <w:rPr>
          <w:rFonts w:ascii="Times New Roman" w:hAnsi="Times New Roman" w:cs="Times New Roman"/>
          <w:sz w:val="24"/>
          <w:szCs w:val="24"/>
        </w:rPr>
        <w:t>Glaser-type coupling</w:t>
      </w:r>
      <w:r w:rsidR="00535D6D" w:rsidRPr="00C53756">
        <w:rPr>
          <w:rFonts w:ascii="Times New Roman" w:hAnsi="Times New Roman" w:cs="Times New Roman"/>
          <w:sz w:val="24"/>
          <w:szCs w:val="24"/>
          <w:vertAlign w:val="superscript"/>
        </w:rPr>
        <w:t>30</w:t>
      </w:r>
      <w:r w:rsidR="00F01E26" w:rsidRPr="00C53756">
        <w:rPr>
          <w:rFonts w:ascii="Times New Roman" w:hAnsi="Times New Roman" w:cs="Times New Roman"/>
          <w:sz w:val="24"/>
          <w:szCs w:val="24"/>
          <w:vertAlign w:val="superscript"/>
        </w:rPr>
        <w:t>-</w:t>
      </w:r>
      <w:r w:rsidR="000551ED" w:rsidRPr="00C53756">
        <w:rPr>
          <w:rFonts w:ascii="Times New Roman" w:hAnsi="Times New Roman" w:cs="Times New Roman"/>
          <w:sz w:val="24"/>
          <w:szCs w:val="24"/>
          <w:vertAlign w:val="superscript"/>
        </w:rPr>
        <w:t>3</w:t>
      </w:r>
      <w:r w:rsidR="00535D6D" w:rsidRPr="00C53756">
        <w:rPr>
          <w:rFonts w:ascii="Times New Roman" w:hAnsi="Times New Roman" w:cs="Times New Roman"/>
          <w:sz w:val="24"/>
          <w:szCs w:val="24"/>
          <w:vertAlign w:val="superscript"/>
        </w:rPr>
        <w:t>2</w:t>
      </w:r>
      <w:r w:rsidR="0047373C" w:rsidRPr="00C53756">
        <w:rPr>
          <w:rFonts w:ascii="Times New Roman" w:hAnsi="Times New Roman" w:cs="Times New Roman"/>
          <w:sz w:val="24"/>
          <w:szCs w:val="24"/>
        </w:rPr>
        <w:t xml:space="preserve">, </w:t>
      </w:r>
      <w:proofErr w:type="spellStart"/>
      <w:r w:rsidR="0047373C" w:rsidRPr="00C53756">
        <w:rPr>
          <w:rFonts w:ascii="Times New Roman" w:hAnsi="Times New Roman" w:cs="Times New Roman"/>
          <w:sz w:val="24"/>
          <w:szCs w:val="24"/>
        </w:rPr>
        <w:t>Sonogashira</w:t>
      </w:r>
      <w:proofErr w:type="spellEnd"/>
      <w:r w:rsidR="0047373C" w:rsidRPr="00C53756">
        <w:rPr>
          <w:rFonts w:ascii="Times New Roman" w:hAnsi="Times New Roman" w:cs="Times New Roman"/>
          <w:sz w:val="24"/>
          <w:szCs w:val="24"/>
        </w:rPr>
        <w:t>-type coupling</w:t>
      </w:r>
      <w:r w:rsidR="000551ED" w:rsidRPr="00C53756">
        <w:rPr>
          <w:rFonts w:ascii="Times New Roman" w:hAnsi="Times New Roman" w:cs="Times New Roman"/>
          <w:sz w:val="24"/>
          <w:szCs w:val="24"/>
          <w:vertAlign w:val="superscript"/>
        </w:rPr>
        <w:t>3</w:t>
      </w:r>
      <w:r w:rsidR="00535D6D" w:rsidRPr="00C53756">
        <w:rPr>
          <w:rFonts w:ascii="Times New Roman" w:hAnsi="Times New Roman" w:cs="Times New Roman"/>
          <w:sz w:val="24"/>
          <w:szCs w:val="24"/>
          <w:vertAlign w:val="superscript"/>
        </w:rPr>
        <w:t>3</w:t>
      </w:r>
      <w:r w:rsidR="00011C6A" w:rsidRPr="00C53756">
        <w:rPr>
          <w:rFonts w:ascii="Times New Roman" w:hAnsi="Times New Roman" w:cs="Times New Roman"/>
          <w:sz w:val="24"/>
          <w:szCs w:val="24"/>
          <w:vertAlign w:val="superscript"/>
        </w:rPr>
        <w:t>-</w:t>
      </w:r>
      <w:r w:rsidR="000551ED" w:rsidRPr="00C53756">
        <w:rPr>
          <w:rFonts w:ascii="Times New Roman" w:hAnsi="Times New Roman" w:cs="Times New Roman"/>
          <w:sz w:val="24"/>
          <w:szCs w:val="24"/>
          <w:vertAlign w:val="superscript"/>
        </w:rPr>
        <w:t>3</w:t>
      </w:r>
      <w:r w:rsidR="00535D6D" w:rsidRPr="00C53756">
        <w:rPr>
          <w:rFonts w:ascii="Times New Roman" w:hAnsi="Times New Roman" w:cs="Times New Roman"/>
          <w:sz w:val="24"/>
          <w:szCs w:val="24"/>
          <w:vertAlign w:val="superscript"/>
        </w:rPr>
        <w:t>5</w:t>
      </w:r>
      <w:r w:rsidR="0047373C" w:rsidRPr="00C53756">
        <w:rPr>
          <w:rFonts w:ascii="Times New Roman" w:hAnsi="Times New Roman" w:cs="Times New Roman"/>
          <w:sz w:val="24"/>
          <w:szCs w:val="24"/>
        </w:rPr>
        <w:t>, Bergman-type reaction</w:t>
      </w:r>
      <w:r w:rsidR="000551ED" w:rsidRPr="00C53756">
        <w:rPr>
          <w:rFonts w:ascii="Times New Roman" w:hAnsi="Times New Roman" w:cs="Times New Roman"/>
          <w:sz w:val="24"/>
          <w:szCs w:val="24"/>
          <w:vertAlign w:val="superscript"/>
        </w:rPr>
        <w:t>3</w:t>
      </w:r>
      <w:r w:rsidR="00535D6D" w:rsidRPr="00C53756">
        <w:rPr>
          <w:rFonts w:ascii="Times New Roman" w:hAnsi="Times New Roman" w:cs="Times New Roman"/>
          <w:sz w:val="24"/>
          <w:szCs w:val="24"/>
          <w:vertAlign w:val="superscript"/>
        </w:rPr>
        <w:t>6</w:t>
      </w:r>
      <w:r w:rsidR="00F01E26" w:rsidRPr="00C53756">
        <w:rPr>
          <w:rFonts w:ascii="Times New Roman" w:hAnsi="Times New Roman" w:cs="Times New Roman"/>
          <w:sz w:val="24"/>
          <w:szCs w:val="24"/>
          <w:vertAlign w:val="superscript"/>
        </w:rPr>
        <w:t>,</w:t>
      </w:r>
      <w:r w:rsidR="000551ED" w:rsidRPr="00C53756">
        <w:rPr>
          <w:rFonts w:ascii="Times New Roman" w:hAnsi="Times New Roman" w:cs="Times New Roman"/>
          <w:sz w:val="24"/>
          <w:szCs w:val="24"/>
          <w:vertAlign w:val="superscript"/>
        </w:rPr>
        <w:t>3</w:t>
      </w:r>
      <w:r w:rsidR="00535D6D" w:rsidRPr="00C53756">
        <w:rPr>
          <w:rFonts w:ascii="Times New Roman" w:hAnsi="Times New Roman" w:cs="Times New Roman"/>
          <w:sz w:val="24"/>
          <w:szCs w:val="24"/>
          <w:vertAlign w:val="superscript"/>
        </w:rPr>
        <w:t>7</w:t>
      </w:r>
      <w:r w:rsidR="00A906F2" w:rsidRPr="00C53756">
        <w:rPr>
          <w:rFonts w:ascii="Times New Roman" w:hAnsi="Times New Roman" w:cs="Times New Roman" w:hint="eastAsia"/>
          <w:sz w:val="24"/>
          <w:szCs w:val="24"/>
        </w:rPr>
        <w:t xml:space="preserve">and </w:t>
      </w:r>
      <w:r w:rsidR="00A906F2" w:rsidRPr="00C53756">
        <w:rPr>
          <w:rFonts w:ascii="Times New Roman" w:hAnsi="Times New Roman" w:cs="Times New Roman"/>
          <w:sz w:val="24"/>
          <w:szCs w:val="24"/>
        </w:rPr>
        <w:t>dehydrogenative coupling</w:t>
      </w:r>
      <w:r w:rsidR="00A906F2" w:rsidRPr="00C53756">
        <w:rPr>
          <w:rFonts w:ascii="Times New Roman" w:hAnsi="Times New Roman" w:cs="Times New Roman"/>
          <w:sz w:val="24"/>
          <w:szCs w:val="24"/>
          <w:vertAlign w:val="superscript"/>
        </w:rPr>
        <w:t>38-40</w:t>
      </w:r>
      <w:r w:rsidR="00A906F2" w:rsidRPr="00C53756">
        <w:rPr>
          <w:rFonts w:ascii="Times New Roman" w:hAnsi="Times New Roman" w:cs="Times New Roman" w:hint="eastAsia"/>
          <w:sz w:val="24"/>
          <w:szCs w:val="24"/>
        </w:rPr>
        <w:t>.</w:t>
      </w:r>
      <w:r w:rsidR="00FB4563" w:rsidRPr="00C53756">
        <w:rPr>
          <w:rFonts w:ascii="Times New Roman" w:hAnsi="Times New Roman" w:cs="Times New Roman"/>
          <w:sz w:val="24"/>
          <w:szCs w:val="24"/>
        </w:rPr>
        <w:t xml:space="preserve"> </w:t>
      </w:r>
      <w:r w:rsidR="00577E57" w:rsidRPr="00C53756">
        <w:rPr>
          <w:rFonts w:ascii="Times New Roman" w:hAnsi="Times New Roman" w:cs="Times New Roman"/>
          <w:sz w:val="24"/>
          <w:szCs w:val="24"/>
        </w:rPr>
        <w:t>To facilitate the</w:t>
      </w:r>
      <w:r w:rsidR="00D92FA3" w:rsidRPr="00C53756">
        <w:rPr>
          <w:rFonts w:ascii="Times New Roman" w:hAnsi="Times New Roman" w:cs="Times New Roman"/>
          <w:sz w:val="24"/>
          <w:szCs w:val="24"/>
        </w:rPr>
        <w:t xml:space="preserve"> </w:t>
      </w:r>
      <w:r w:rsidR="00E941CF" w:rsidRPr="00C53756">
        <w:rPr>
          <w:rFonts w:ascii="Times New Roman" w:hAnsi="Times New Roman" w:cs="Times New Roman"/>
          <w:sz w:val="24"/>
          <w:szCs w:val="24"/>
        </w:rPr>
        <w:t xml:space="preserve">use </w:t>
      </w:r>
      <w:r w:rsidR="00D92FA3" w:rsidRPr="00C53756">
        <w:rPr>
          <w:rFonts w:ascii="Times New Roman" w:hAnsi="Times New Roman" w:cs="Times New Roman"/>
          <w:sz w:val="24"/>
          <w:szCs w:val="24"/>
        </w:rPr>
        <w:t xml:space="preserve">of </w:t>
      </w:r>
      <w:r w:rsidR="007E4520" w:rsidRPr="00C53756">
        <w:rPr>
          <w:rFonts w:ascii="Times New Roman" w:hAnsi="Times New Roman" w:cs="Times New Roman"/>
          <w:sz w:val="24"/>
          <w:szCs w:val="24"/>
        </w:rPr>
        <w:t>such</w:t>
      </w:r>
      <w:r w:rsidR="00C37A95" w:rsidRPr="00C53756">
        <w:rPr>
          <w:rFonts w:ascii="Times New Roman" w:hAnsi="Times New Roman" w:cs="Times New Roman"/>
          <w:sz w:val="24"/>
          <w:szCs w:val="24"/>
        </w:rPr>
        <w:t xml:space="preserve"> </w:t>
      </w:r>
      <w:r w:rsidR="007E4520" w:rsidRPr="00C53756">
        <w:rPr>
          <w:rFonts w:ascii="Times New Roman" w:hAnsi="Times New Roman" w:cs="Times New Roman"/>
          <w:sz w:val="24"/>
          <w:szCs w:val="24"/>
        </w:rPr>
        <w:t>products i</w:t>
      </w:r>
      <w:r w:rsidR="00C37A95" w:rsidRPr="00C53756">
        <w:rPr>
          <w:rFonts w:ascii="Times New Roman" w:hAnsi="Times New Roman" w:cs="Times New Roman"/>
          <w:sz w:val="24"/>
          <w:szCs w:val="24"/>
        </w:rPr>
        <w:t>n the forthcoming electronic devices, i</w:t>
      </w:r>
      <w:r w:rsidR="004B7467" w:rsidRPr="00C53756">
        <w:rPr>
          <w:rFonts w:ascii="Times New Roman" w:hAnsi="Times New Roman" w:cs="Times New Roman"/>
          <w:sz w:val="24"/>
          <w:szCs w:val="24"/>
        </w:rPr>
        <w:t xml:space="preserve">t is </w:t>
      </w:r>
      <w:r w:rsidR="007E4520" w:rsidRPr="00C53756">
        <w:rPr>
          <w:rFonts w:ascii="Times New Roman" w:hAnsi="Times New Roman" w:cs="Times New Roman"/>
          <w:sz w:val="24"/>
          <w:szCs w:val="24"/>
        </w:rPr>
        <w:t xml:space="preserve">of importance </w:t>
      </w:r>
      <w:r w:rsidR="004B7467" w:rsidRPr="00C53756">
        <w:rPr>
          <w:rFonts w:ascii="Times New Roman" w:hAnsi="Times New Roman" w:cs="Times New Roman"/>
          <w:sz w:val="24"/>
          <w:szCs w:val="24"/>
        </w:rPr>
        <w:t xml:space="preserve">to conjugate </w:t>
      </w:r>
      <w:r w:rsidR="008C21B5" w:rsidRPr="00C53756">
        <w:rPr>
          <w:rFonts w:ascii="Times New Roman" w:hAnsi="Times New Roman" w:cs="Times New Roman"/>
          <w:sz w:val="24"/>
          <w:szCs w:val="24"/>
        </w:rPr>
        <w:t xml:space="preserve">conductive </w:t>
      </w:r>
      <w:r w:rsidR="00296606" w:rsidRPr="00C53756">
        <w:rPr>
          <w:rFonts w:ascii="Times New Roman" w:hAnsi="Times New Roman" w:cs="Times New Roman"/>
          <w:sz w:val="24"/>
          <w:szCs w:val="24"/>
        </w:rPr>
        <w:t xml:space="preserve">molecular </w:t>
      </w:r>
      <w:r w:rsidR="008C21B5" w:rsidRPr="00C53756">
        <w:rPr>
          <w:rFonts w:ascii="Times New Roman" w:hAnsi="Times New Roman" w:cs="Times New Roman"/>
          <w:sz w:val="24"/>
          <w:szCs w:val="24"/>
        </w:rPr>
        <w:t xml:space="preserve">wires </w:t>
      </w:r>
      <w:r w:rsidR="005F115B" w:rsidRPr="00C53756">
        <w:rPr>
          <w:rFonts w:ascii="Times New Roman" w:hAnsi="Times New Roman" w:cs="Times New Roman"/>
          <w:sz w:val="24"/>
          <w:szCs w:val="24"/>
        </w:rPr>
        <w:t>(</w:t>
      </w:r>
      <w:r w:rsidR="005F115B" w:rsidRPr="00C53756">
        <w:rPr>
          <w:rFonts w:ascii="Times New Roman" w:hAnsi="Times New Roman" w:cs="Times New Roman"/>
          <w:i/>
          <w:sz w:val="24"/>
          <w:szCs w:val="24"/>
        </w:rPr>
        <w:t>e.g.</w:t>
      </w:r>
      <w:r w:rsidR="0031313C" w:rsidRPr="00C53756">
        <w:rPr>
          <w:rFonts w:ascii="Times New Roman" w:hAnsi="Times New Roman" w:cs="Times New Roman"/>
          <w:sz w:val="24"/>
          <w:szCs w:val="24"/>
        </w:rPr>
        <w:t xml:space="preserve"> </w:t>
      </w:r>
      <w:r w:rsidR="00B96943" w:rsidRPr="00C53756">
        <w:rPr>
          <w:rFonts w:ascii="Times New Roman" w:hAnsi="Times New Roman" w:cs="Times New Roman"/>
          <w:sz w:val="24"/>
          <w:szCs w:val="24"/>
        </w:rPr>
        <w:t xml:space="preserve">polyynic carbyne </w:t>
      </w:r>
      <w:r w:rsidR="00B96943" w:rsidRPr="00C53756">
        <w:rPr>
          <w:rFonts w:ascii="Times New Roman" w:hAnsi="Times New Roman" w:cs="Times New Roman" w:hint="eastAsia"/>
          <w:sz w:val="24"/>
          <w:szCs w:val="24"/>
        </w:rPr>
        <w:t>chain</w:t>
      </w:r>
      <w:r w:rsidR="00B96943" w:rsidRPr="00C53756">
        <w:rPr>
          <w:rFonts w:ascii="Times New Roman" w:hAnsi="Times New Roman" w:cs="Times New Roman"/>
          <w:sz w:val="24"/>
          <w:szCs w:val="24"/>
        </w:rPr>
        <w:t xml:space="preserve"> </w:t>
      </w:r>
      <w:r w:rsidR="005F115B" w:rsidRPr="00C53756">
        <w:rPr>
          <w:rFonts w:ascii="Times New Roman" w:hAnsi="Times New Roman" w:cs="Times New Roman"/>
          <w:sz w:val="24"/>
          <w:szCs w:val="24"/>
        </w:rPr>
        <w:t>and</w:t>
      </w:r>
      <w:r w:rsidR="00686597" w:rsidRPr="00C53756">
        <w:rPr>
          <w:rFonts w:ascii="Times New Roman" w:hAnsi="Times New Roman" w:cs="Times New Roman"/>
          <w:sz w:val="24"/>
          <w:szCs w:val="24"/>
        </w:rPr>
        <w:t xml:space="preserve"> polyacetylene</w:t>
      </w:r>
      <w:r w:rsidR="005F115B" w:rsidRPr="00C53756">
        <w:rPr>
          <w:rFonts w:ascii="Times New Roman" w:hAnsi="Times New Roman" w:cs="Times New Roman"/>
          <w:sz w:val="24"/>
          <w:szCs w:val="24"/>
        </w:rPr>
        <w:t>)</w:t>
      </w:r>
      <w:r w:rsidR="00686597" w:rsidRPr="00C53756">
        <w:rPr>
          <w:rFonts w:ascii="Times New Roman" w:hAnsi="Times New Roman" w:cs="Times New Roman"/>
          <w:sz w:val="24"/>
          <w:szCs w:val="24"/>
        </w:rPr>
        <w:t xml:space="preserve"> </w:t>
      </w:r>
      <w:r w:rsidR="0031313C" w:rsidRPr="00C53756">
        <w:rPr>
          <w:rFonts w:ascii="Times New Roman" w:hAnsi="Times New Roman" w:cs="Times New Roman"/>
          <w:sz w:val="24"/>
          <w:szCs w:val="24"/>
        </w:rPr>
        <w:t xml:space="preserve">and functional </w:t>
      </w:r>
      <w:r w:rsidR="00925B64" w:rsidRPr="00C53756">
        <w:rPr>
          <w:rFonts w:ascii="Times New Roman" w:hAnsi="Times New Roman" w:cs="Times New Roman"/>
          <w:sz w:val="24"/>
          <w:szCs w:val="24"/>
        </w:rPr>
        <w:t>units</w:t>
      </w:r>
      <w:r w:rsidR="005F115B" w:rsidRPr="00C53756">
        <w:rPr>
          <w:rFonts w:ascii="Times New Roman" w:hAnsi="Times New Roman" w:cs="Times New Roman"/>
          <w:sz w:val="24"/>
          <w:szCs w:val="24"/>
        </w:rPr>
        <w:t xml:space="preserve"> (</w:t>
      </w:r>
      <w:r w:rsidR="005F115B" w:rsidRPr="00C53756">
        <w:rPr>
          <w:rFonts w:ascii="Times New Roman" w:hAnsi="Times New Roman" w:cs="Times New Roman"/>
          <w:i/>
          <w:sz w:val="24"/>
          <w:szCs w:val="24"/>
        </w:rPr>
        <w:t>e.g.</w:t>
      </w:r>
      <w:r w:rsidR="00686597" w:rsidRPr="00C53756">
        <w:rPr>
          <w:rFonts w:ascii="Times New Roman" w:hAnsi="Times New Roman" w:cs="Times New Roman"/>
          <w:sz w:val="24"/>
          <w:szCs w:val="24"/>
        </w:rPr>
        <w:t xml:space="preserve"> </w:t>
      </w:r>
      <w:r w:rsidR="00083112" w:rsidRPr="00C53756">
        <w:rPr>
          <w:rFonts w:ascii="Times New Roman" w:hAnsi="Times New Roman" w:cs="Times New Roman"/>
          <w:sz w:val="24"/>
          <w:szCs w:val="24"/>
        </w:rPr>
        <w:t>fullerene</w:t>
      </w:r>
      <w:r w:rsidR="005F115B" w:rsidRPr="00C53756">
        <w:rPr>
          <w:rFonts w:ascii="Times New Roman" w:hAnsi="Times New Roman" w:cs="Times New Roman"/>
          <w:sz w:val="24"/>
          <w:szCs w:val="24"/>
        </w:rPr>
        <w:t xml:space="preserve"> and</w:t>
      </w:r>
      <w:r w:rsidR="00083112" w:rsidRPr="00C53756">
        <w:rPr>
          <w:rFonts w:ascii="Times New Roman" w:hAnsi="Times New Roman" w:cs="Times New Roman"/>
          <w:sz w:val="24"/>
          <w:szCs w:val="24"/>
        </w:rPr>
        <w:t xml:space="preserve"> porphyrin</w:t>
      </w:r>
      <w:r w:rsidR="005F115B" w:rsidRPr="00C53756">
        <w:rPr>
          <w:rFonts w:ascii="Times New Roman" w:hAnsi="Times New Roman" w:cs="Times New Roman"/>
          <w:sz w:val="24"/>
          <w:szCs w:val="24"/>
        </w:rPr>
        <w:t>)</w:t>
      </w:r>
      <w:r w:rsidR="00942565" w:rsidRPr="00C53756">
        <w:rPr>
          <w:rFonts w:ascii="Times New Roman" w:hAnsi="Times New Roman" w:cs="Times New Roman"/>
          <w:sz w:val="24"/>
          <w:szCs w:val="24"/>
        </w:rPr>
        <w:t xml:space="preserve"> in a controlled way</w:t>
      </w:r>
      <w:r w:rsidR="00E7674A" w:rsidRPr="00C53756">
        <w:rPr>
          <w:rFonts w:ascii="Times New Roman" w:hAnsi="Times New Roman" w:cs="Times New Roman"/>
          <w:sz w:val="24"/>
          <w:szCs w:val="24"/>
        </w:rPr>
        <w:t xml:space="preserve">. However, </w:t>
      </w:r>
      <w:r w:rsidR="00C81739" w:rsidRPr="00C53756">
        <w:rPr>
          <w:rFonts w:ascii="Times New Roman" w:hAnsi="Times New Roman" w:cs="Times New Roman"/>
          <w:sz w:val="24"/>
          <w:szCs w:val="24"/>
        </w:rPr>
        <w:t xml:space="preserve">such synthesis </w:t>
      </w:r>
      <w:r w:rsidR="00310D25" w:rsidRPr="00C53756">
        <w:rPr>
          <w:rFonts w:ascii="Times New Roman" w:hAnsi="Times New Roman" w:cs="Times New Roman"/>
          <w:sz w:val="24"/>
          <w:szCs w:val="24"/>
        </w:rPr>
        <w:t xml:space="preserve">has </w:t>
      </w:r>
      <w:r w:rsidR="00A7317F" w:rsidRPr="00C53756">
        <w:rPr>
          <w:rFonts w:ascii="Times New Roman" w:hAnsi="Times New Roman" w:cs="Times New Roman"/>
          <w:sz w:val="24"/>
          <w:szCs w:val="24"/>
        </w:rPr>
        <w:t xml:space="preserve">remained </w:t>
      </w:r>
      <w:r w:rsidR="00D15013" w:rsidRPr="00C53756">
        <w:rPr>
          <w:rFonts w:ascii="Times New Roman" w:hAnsi="Times New Roman" w:cs="Times New Roman"/>
          <w:sz w:val="24"/>
          <w:szCs w:val="24"/>
        </w:rPr>
        <w:t>challenging</w:t>
      </w:r>
      <w:r w:rsidR="00B4718F" w:rsidRPr="00C53756">
        <w:rPr>
          <w:rFonts w:ascii="Times New Roman" w:hAnsi="Times New Roman" w:cs="Times New Roman" w:hint="eastAsia"/>
          <w:sz w:val="24"/>
          <w:szCs w:val="24"/>
          <w:vertAlign w:val="superscript"/>
        </w:rPr>
        <w:t>41</w:t>
      </w:r>
      <w:r w:rsidR="008E521F" w:rsidRPr="00C53756">
        <w:rPr>
          <w:rFonts w:ascii="Times New Roman" w:hAnsi="Times New Roman" w:cs="Times New Roman"/>
          <w:sz w:val="24"/>
          <w:szCs w:val="24"/>
          <w:vertAlign w:val="superscript"/>
        </w:rPr>
        <w:t>,</w:t>
      </w:r>
      <w:r w:rsidR="00B4718F" w:rsidRPr="00C53756">
        <w:rPr>
          <w:rFonts w:ascii="Times New Roman" w:hAnsi="Times New Roman" w:cs="Times New Roman" w:hint="eastAsia"/>
          <w:sz w:val="24"/>
          <w:szCs w:val="24"/>
          <w:vertAlign w:val="superscript"/>
        </w:rPr>
        <w:t>42</w:t>
      </w:r>
      <w:r w:rsidR="00310D25" w:rsidRPr="00C53756">
        <w:rPr>
          <w:rFonts w:ascii="Times New Roman" w:hAnsi="Times New Roman" w:cs="Times New Roman"/>
          <w:sz w:val="24"/>
          <w:szCs w:val="24"/>
        </w:rPr>
        <w:t>.</w:t>
      </w:r>
      <w:r w:rsidR="00711E46" w:rsidRPr="00C53756">
        <w:rPr>
          <w:rFonts w:ascii="Times New Roman" w:hAnsi="Times New Roman" w:cs="Times New Roman"/>
          <w:sz w:val="24"/>
          <w:szCs w:val="24"/>
        </w:rPr>
        <w:t xml:space="preserve"> </w:t>
      </w:r>
    </w:p>
    <w:p w14:paraId="04F5A38F" w14:textId="5AD59C72" w:rsidR="00CC507C" w:rsidRPr="00C53756" w:rsidRDefault="00954EF9" w:rsidP="00BF73F6">
      <w:pPr>
        <w:spacing w:line="360" w:lineRule="auto"/>
        <w:ind w:firstLineChars="200" w:firstLine="480"/>
        <w:rPr>
          <w:rFonts w:ascii="Times New Roman" w:hAnsi="Times New Roman" w:cs="Times New Roman"/>
          <w:sz w:val="24"/>
          <w:szCs w:val="24"/>
        </w:rPr>
      </w:pPr>
      <w:r w:rsidRPr="00C53756">
        <w:rPr>
          <w:rFonts w:ascii="Times New Roman" w:hAnsi="Times New Roman" w:cs="Times New Roman"/>
          <w:sz w:val="24"/>
          <w:szCs w:val="24"/>
        </w:rPr>
        <w:t xml:space="preserve">Here, we </w:t>
      </w:r>
      <w:r w:rsidR="000437EB" w:rsidRPr="00C53756">
        <w:rPr>
          <w:rFonts w:ascii="Times New Roman" w:hAnsi="Times New Roman" w:cs="Times New Roman"/>
          <w:sz w:val="24"/>
          <w:szCs w:val="24"/>
        </w:rPr>
        <w:t>present</w:t>
      </w:r>
      <w:r w:rsidR="00DE5E13" w:rsidRPr="00C53756">
        <w:rPr>
          <w:rFonts w:ascii="Times New Roman" w:hAnsi="Times New Roman" w:cs="Times New Roman"/>
          <w:sz w:val="24"/>
          <w:szCs w:val="24"/>
        </w:rPr>
        <w:t xml:space="preserve"> on-surface synthesis of </w:t>
      </w:r>
      <w:r w:rsidR="00002DC8" w:rsidRPr="00C53756">
        <w:rPr>
          <w:rFonts w:ascii="Times New Roman" w:hAnsi="Times New Roman" w:cs="Times New Roman"/>
          <w:sz w:val="24"/>
          <w:szCs w:val="24"/>
        </w:rPr>
        <w:t>[</w:t>
      </w:r>
      <w:r w:rsidR="00AF3369" w:rsidRPr="00C53756">
        <w:rPr>
          <w:rFonts w:ascii="Times New Roman" w:hAnsi="Times New Roman" w:cs="Times New Roman"/>
          <w:sz w:val="24"/>
          <w:szCs w:val="24"/>
        </w:rPr>
        <w:t>18</w:t>
      </w:r>
      <w:r w:rsidR="00002DC8" w:rsidRPr="00C53756">
        <w:rPr>
          <w:rFonts w:ascii="Times New Roman" w:hAnsi="Times New Roman" w:cs="Times New Roman"/>
          <w:sz w:val="24"/>
          <w:szCs w:val="24"/>
        </w:rPr>
        <w:t>]-</w:t>
      </w:r>
      <w:r w:rsidR="00E30396" w:rsidRPr="00C53756">
        <w:rPr>
          <w:rFonts w:ascii="Times New Roman" w:hAnsi="Times New Roman" w:cs="Times New Roman"/>
          <w:sz w:val="24"/>
          <w:szCs w:val="24"/>
        </w:rPr>
        <w:t>polyene</w:t>
      </w:r>
      <w:r w:rsidR="007B0B17" w:rsidRPr="00C53756">
        <w:rPr>
          <w:rFonts w:ascii="Times New Roman" w:hAnsi="Times New Roman" w:cs="Times New Roman"/>
          <w:sz w:val="24"/>
          <w:szCs w:val="24"/>
        </w:rPr>
        <w:t xml:space="preserve"> linke</w:t>
      </w:r>
      <w:r w:rsidR="00B0670D" w:rsidRPr="00C53756">
        <w:rPr>
          <w:rFonts w:ascii="Times New Roman" w:hAnsi="Times New Roman" w:cs="Times New Roman"/>
          <w:sz w:val="24"/>
          <w:szCs w:val="24"/>
        </w:rPr>
        <w:t>d Zn-porphyrin</w:t>
      </w:r>
      <w:r w:rsidR="00C057BA" w:rsidRPr="00C53756">
        <w:rPr>
          <w:rFonts w:ascii="Times New Roman" w:hAnsi="Times New Roman" w:cs="Times New Roman"/>
          <w:sz w:val="24"/>
          <w:szCs w:val="24"/>
        </w:rPr>
        <w:t xml:space="preserve"> </w:t>
      </w:r>
      <w:r w:rsidR="0066700C" w:rsidRPr="00C53756">
        <w:rPr>
          <w:rFonts w:ascii="Times New Roman" w:hAnsi="Times New Roman" w:cs="Times New Roman"/>
          <w:sz w:val="24"/>
          <w:szCs w:val="24"/>
        </w:rPr>
        <w:t>co</w:t>
      </w:r>
      <w:r w:rsidR="00C057BA" w:rsidRPr="00C53756">
        <w:rPr>
          <w:rFonts w:ascii="Times New Roman" w:hAnsi="Times New Roman" w:cs="Times New Roman"/>
          <w:sz w:val="24"/>
          <w:szCs w:val="24"/>
        </w:rPr>
        <w:t>oligomers</w:t>
      </w:r>
      <w:r w:rsidR="00002DC8" w:rsidRPr="00C53756">
        <w:rPr>
          <w:rFonts w:ascii="Times New Roman" w:hAnsi="Times New Roman" w:cs="Times New Roman"/>
          <w:sz w:val="24"/>
          <w:szCs w:val="24"/>
        </w:rPr>
        <w:t xml:space="preserve"> as</w:t>
      </w:r>
      <w:r w:rsidR="000F04E4" w:rsidRPr="00C53756">
        <w:rPr>
          <w:rFonts w:ascii="Times New Roman" w:hAnsi="Times New Roman" w:cs="Times New Roman"/>
          <w:sz w:val="24"/>
          <w:szCs w:val="24"/>
        </w:rPr>
        <w:t xml:space="preserve"> </w:t>
      </w:r>
      <w:r w:rsidR="00002DC8" w:rsidRPr="00C53756">
        <w:rPr>
          <w:rFonts w:ascii="Times New Roman" w:hAnsi="Times New Roman" w:cs="Times New Roman"/>
          <w:sz w:val="24"/>
          <w:szCs w:val="24"/>
        </w:rPr>
        <w:t>large π-conjugated molecular system</w:t>
      </w:r>
      <w:r w:rsidR="00725CFC" w:rsidRPr="00C53756">
        <w:rPr>
          <w:rFonts w:ascii="Times New Roman" w:hAnsi="Times New Roman" w:cs="Times New Roman"/>
          <w:sz w:val="24"/>
          <w:szCs w:val="24"/>
        </w:rPr>
        <w:t xml:space="preserve">. </w:t>
      </w:r>
      <w:r w:rsidR="00EE5729" w:rsidRPr="00C53756">
        <w:rPr>
          <w:rFonts w:ascii="Times New Roman" w:hAnsi="Times New Roman" w:cs="Times New Roman"/>
          <w:sz w:val="24"/>
          <w:szCs w:val="24"/>
        </w:rPr>
        <w:t>The n</w:t>
      </w:r>
      <w:r w:rsidR="004A2993" w:rsidRPr="00C53756">
        <w:rPr>
          <w:rFonts w:ascii="Times New Roman" w:hAnsi="Times New Roman" w:cs="Times New Roman"/>
          <w:sz w:val="24"/>
          <w:szCs w:val="24"/>
        </w:rPr>
        <w:t>onyl</w:t>
      </w:r>
      <w:r w:rsidR="00536AB9" w:rsidRPr="00C53756">
        <w:rPr>
          <w:rFonts w:ascii="Times New Roman" w:hAnsi="Times New Roman" w:cs="Times New Roman"/>
          <w:sz w:val="24"/>
          <w:szCs w:val="24"/>
        </w:rPr>
        <w:t xml:space="preserve"> </w:t>
      </w:r>
      <w:r w:rsidR="00D843BD" w:rsidRPr="00C53756">
        <w:rPr>
          <w:rFonts w:ascii="Times New Roman" w:hAnsi="Times New Roman" w:cs="Times New Roman"/>
          <w:sz w:val="24"/>
          <w:szCs w:val="24"/>
        </w:rPr>
        <w:t>groups</w:t>
      </w:r>
      <w:r w:rsidR="00536AB9" w:rsidRPr="00C53756">
        <w:rPr>
          <w:rFonts w:ascii="Times New Roman" w:hAnsi="Times New Roman" w:cs="Times New Roman"/>
          <w:sz w:val="24"/>
          <w:szCs w:val="24"/>
        </w:rPr>
        <w:t xml:space="preserve"> (</w:t>
      </w:r>
      <w:r w:rsidR="00F176F1" w:rsidRPr="00C53756">
        <w:rPr>
          <w:rFonts w:ascii="Times New Roman" w:hAnsi="Times New Roman" w:cs="Times New Roman"/>
          <w:i/>
          <w:iCs/>
          <w:sz w:val="24"/>
          <w:szCs w:val="24"/>
        </w:rPr>
        <w:t>n</w:t>
      </w:r>
      <w:r w:rsidR="00536AB9" w:rsidRPr="00C53756">
        <w:rPr>
          <w:rFonts w:ascii="Times New Roman" w:hAnsi="Times New Roman" w:cs="Times New Roman"/>
          <w:sz w:val="24"/>
          <w:szCs w:val="24"/>
        </w:rPr>
        <w:t>-C</w:t>
      </w:r>
      <w:r w:rsidR="00536AB9" w:rsidRPr="00C53756">
        <w:rPr>
          <w:rFonts w:ascii="Times New Roman" w:hAnsi="Times New Roman" w:cs="Times New Roman"/>
          <w:sz w:val="24"/>
          <w:szCs w:val="24"/>
          <w:vertAlign w:val="subscript"/>
        </w:rPr>
        <w:t>9</w:t>
      </w:r>
      <w:r w:rsidR="00536AB9" w:rsidRPr="00C53756">
        <w:rPr>
          <w:rFonts w:ascii="Times New Roman" w:hAnsi="Times New Roman" w:cs="Times New Roman"/>
          <w:sz w:val="24"/>
          <w:szCs w:val="24"/>
        </w:rPr>
        <w:t>H</w:t>
      </w:r>
      <w:r w:rsidR="00536AB9" w:rsidRPr="00C53756">
        <w:rPr>
          <w:rFonts w:ascii="Times New Roman" w:hAnsi="Times New Roman" w:cs="Times New Roman"/>
          <w:sz w:val="24"/>
          <w:szCs w:val="24"/>
          <w:vertAlign w:val="subscript"/>
        </w:rPr>
        <w:t>19</w:t>
      </w:r>
      <w:r w:rsidR="00536AB9" w:rsidRPr="00C53756">
        <w:rPr>
          <w:rFonts w:ascii="Times New Roman" w:hAnsi="Times New Roman" w:cs="Times New Roman"/>
          <w:sz w:val="24"/>
          <w:szCs w:val="24"/>
        </w:rPr>
        <w:t xml:space="preserve">) </w:t>
      </w:r>
      <w:r w:rsidR="000437EB" w:rsidRPr="00C53756">
        <w:rPr>
          <w:rFonts w:ascii="Times New Roman" w:hAnsi="Times New Roman" w:cs="Times New Roman"/>
          <w:sz w:val="24"/>
          <w:szCs w:val="24"/>
        </w:rPr>
        <w:t xml:space="preserve">substituted </w:t>
      </w:r>
      <w:r w:rsidR="0027075B" w:rsidRPr="00C53756">
        <w:rPr>
          <w:rFonts w:ascii="Times New Roman" w:hAnsi="Times New Roman" w:cs="Times New Roman"/>
          <w:sz w:val="24"/>
          <w:szCs w:val="24"/>
        </w:rPr>
        <w:t>at</w:t>
      </w:r>
      <w:r w:rsidR="000437EB" w:rsidRPr="00C53756">
        <w:rPr>
          <w:rFonts w:ascii="Times New Roman" w:hAnsi="Times New Roman" w:cs="Times New Roman"/>
          <w:sz w:val="24"/>
          <w:szCs w:val="24"/>
        </w:rPr>
        <w:t xml:space="preserve"> </w:t>
      </w:r>
      <w:r w:rsidR="000F04E4" w:rsidRPr="00C53756">
        <w:rPr>
          <w:rFonts w:ascii="Times New Roman" w:hAnsi="Times New Roman" w:cs="Times New Roman"/>
          <w:sz w:val="24"/>
          <w:szCs w:val="24"/>
        </w:rPr>
        <w:t xml:space="preserve">the </w:t>
      </w:r>
      <w:r w:rsidR="004341A7" w:rsidRPr="00C53756">
        <w:rPr>
          <w:rFonts w:ascii="Times New Roman" w:hAnsi="Times New Roman" w:cs="Times New Roman"/>
          <w:sz w:val="24"/>
          <w:szCs w:val="24"/>
        </w:rPr>
        <w:t>5,15-</w:t>
      </w:r>
      <w:r w:rsidR="000437EB" w:rsidRPr="00C53756">
        <w:rPr>
          <w:rFonts w:ascii="Times New Roman" w:hAnsi="Times New Roman" w:cs="Times New Roman"/>
          <w:i/>
          <w:iCs/>
          <w:sz w:val="24"/>
          <w:szCs w:val="24"/>
        </w:rPr>
        <w:t>meso</w:t>
      </w:r>
      <w:r w:rsidR="000437EB" w:rsidRPr="00C53756">
        <w:rPr>
          <w:rFonts w:ascii="Times New Roman" w:hAnsi="Times New Roman" w:cs="Times New Roman"/>
          <w:sz w:val="24"/>
          <w:szCs w:val="24"/>
        </w:rPr>
        <w:t xml:space="preserve"> positions of </w:t>
      </w:r>
      <w:r w:rsidR="00536AB9" w:rsidRPr="00C53756">
        <w:rPr>
          <w:rFonts w:ascii="Times New Roman" w:hAnsi="Times New Roman" w:cs="Times New Roman"/>
          <w:sz w:val="24"/>
          <w:szCs w:val="24"/>
        </w:rPr>
        <w:t>Zn-porphyrin</w:t>
      </w:r>
      <w:r w:rsidR="00DE5E13" w:rsidRPr="00C53756">
        <w:rPr>
          <w:rFonts w:ascii="Times New Roman" w:hAnsi="Times New Roman" w:cs="Times New Roman"/>
          <w:sz w:val="24"/>
          <w:szCs w:val="24"/>
        </w:rPr>
        <w:t xml:space="preserve"> </w:t>
      </w:r>
      <w:r w:rsidR="002F16CD" w:rsidRPr="00C53756">
        <w:rPr>
          <w:rFonts w:ascii="Times New Roman" w:hAnsi="Times New Roman" w:cs="Times New Roman"/>
          <w:sz w:val="24"/>
          <w:szCs w:val="24"/>
        </w:rPr>
        <w:t xml:space="preserve">were </w:t>
      </w:r>
      <w:r w:rsidR="005D50D3" w:rsidRPr="00C53756">
        <w:rPr>
          <w:rFonts w:ascii="Times New Roman" w:hAnsi="Times New Roman" w:cs="Times New Roman"/>
          <w:sz w:val="24"/>
          <w:szCs w:val="24"/>
        </w:rPr>
        <w:t xml:space="preserve">first </w:t>
      </w:r>
      <w:r w:rsidR="000437EB" w:rsidRPr="00C53756">
        <w:rPr>
          <w:rFonts w:ascii="Times New Roman" w:hAnsi="Times New Roman" w:cs="Times New Roman"/>
          <w:sz w:val="24"/>
          <w:szCs w:val="24"/>
        </w:rPr>
        <w:t>transformed t</w:t>
      </w:r>
      <w:r w:rsidR="00960169" w:rsidRPr="00C53756">
        <w:rPr>
          <w:rFonts w:ascii="Times New Roman" w:hAnsi="Times New Roman" w:cs="Times New Roman"/>
          <w:sz w:val="24"/>
          <w:szCs w:val="24"/>
        </w:rPr>
        <w:t xml:space="preserve">o alkenyl </w:t>
      </w:r>
      <w:r w:rsidR="00DE5E13" w:rsidRPr="00C53756">
        <w:rPr>
          <w:rFonts w:ascii="Times New Roman" w:hAnsi="Times New Roman" w:cs="Times New Roman"/>
          <w:sz w:val="24"/>
          <w:szCs w:val="24"/>
        </w:rPr>
        <w:t xml:space="preserve">groups </w:t>
      </w:r>
      <w:r w:rsidR="00960169" w:rsidRPr="00C53756">
        <w:rPr>
          <w:rFonts w:ascii="Times New Roman" w:hAnsi="Times New Roman" w:cs="Times New Roman"/>
          <w:sz w:val="24"/>
          <w:szCs w:val="24"/>
        </w:rPr>
        <w:t>(</w:t>
      </w:r>
      <w:r w:rsidR="000A112D" w:rsidRPr="00C53756">
        <w:rPr>
          <w:rFonts w:ascii="Times New Roman" w:hAnsi="Times New Roman" w:cs="Times New Roman"/>
          <w:i/>
          <w:sz w:val="24"/>
          <w:szCs w:val="24"/>
        </w:rPr>
        <w:t>n</w:t>
      </w:r>
      <w:r w:rsidR="00960169" w:rsidRPr="00C53756">
        <w:rPr>
          <w:rFonts w:ascii="Times New Roman" w:hAnsi="Times New Roman" w:cs="Times New Roman"/>
          <w:sz w:val="24"/>
          <w:szCs w:val="24"/>
        </w:rPr>
        <w:t>-C</w:t>
      </w:r>
      <w:r w:rsidR="00960169" w:rsidRPr="00C53756">
        <w:rPr>
          <w:rFonts w:ascii="Times New Roman" w:hAnsi="Times New Roman" w:cs="Times New Roman"/>
          <w:sz w:val="24"/>
          <w:szCs w:val="24"/>
          <w:vertAlign w:val="subscript"/>
        </w:rPr>
        <w:t>9</w:t>
      </w:r>
      <w:r w:rsidR="00960169" w:rsidRPr="00C53756">
        <w:rPr>
          <w:rFonts w:ascii="Times New Roman" w:hAnsi="Times New Roman" w:cs="Times New Roman"/>
          <w:sz w:val="24"/>
          <w:szCs w:val="24"/>
        </w:rPr>
        <w:t>H</w:t>
      </w:r>
      <w:r w:rsidR="00960169" w:rsidRPr="00C53756">
        <w:rPr>
          <w:rFonts w:ascii="Times New Roman" w:hAnsi="Times New Roman" w:cs="Times New Roman"/>
          <w:sz w:val="24"/>
          <w:szCs w:val="24"/>
          <w:vertAlign w:val="subscript"/>
        </w:rPr>
        <w:t>10</w:t>
      </w:r>
      <w:r w:rsidR="00960169" w:rsidRPr="00C53756">
        <w:rPr>
          <w:rFonts w:ascii="Times New Roman" w:hAnsi="Times New Roman" w:cs="Times New Roman"/>
          <w:sz w:val="24"/>
          <w:szCs w:val="24"/>
        </w:rPr>
        <w:t xml:space="preserve">) </w:t>
      </w:r>
      <w:r w:rsidR="002A331B" w:rsidRPr="00C53756">
        <w:rPr>
          <w:rFonts w:ascii="Times New Roman" w:hAnsi="Times New Roman" w:cs="Times New Roman"/>
          <w:sz w:val="24"/>
          <w:szCs w:val="24"/>
        </w:rPr>
        <w:t>by</w:t>
      </w:r>
      <w:r w:rsidR="000437EB" w:rsidRPr="00C53756">
        <w:rPr>
          <w:rFonts w:ascii="Times New Roman" w:hAnsi="Times New Roman" w:cs="Times New Roman"/>
          <w:sz w:val="24"/>
          <w:szCs w:val="24"/>
        </w:rPr>
        <w:t xml:space="preserve"> </w:t>
      </w:r>
      <w:r w:rsidR="00BC73B6" w:rsidRPr="00C53756">
        <w:rPr>
          <w:rFonts w:ascii="Times New Roman" w:hAnsi="Times New Roman" w:cs="Times New Roman"/>
          <w:sz w:val="24"/>
          <w:szCs w:val="24"/>
        </w:rPr>
        <w:t>dehydrogenation</w:t>
      </w:r>
      <w:r w:rsidR="00ED5192" w:rsidRPr="00C53756">
        <w:rPr>
          <w:rFonts w:ascii="Times New Roman" w:hAnsi="Times New Roman" w:cs="Times New Roman"/>
          <w:sz w:val="24"/>
          <w:szCs w:val="24"/>
        </w:rPr>
        <w:t xml:space="preserve"> </w:t>
      </w:r>
      <w:r w:rsidR="00D76B0C" w:rsidRPr="00C53756">
        <w:rPr>
          <w:rFonts w:ascii="Times New Roman" w:hAnsi="Times New Roman" w:cs="Times New Roman"/>
          <w:sz w:val="24"/>
          <w:szCs w:val="24"/>
        </w:rPr>
        <w:t xml:space="preserve">on </w:t>
      </w:r>
      <w:proofErr w:type="gramStart"/>
      <w:r w:rsidR="00D76B0C" w:rsidRPr="00C53756">
        <w:rPr>
          <w:rFonts w:ascii="Times New Roman" w:hAnsi="Times New Roman" w:cs="Times New Roman"/>
          <w:sz w:val="24"/>
          <w:szCs w:val="24"/>
        </w:rPr>
        <w:t>Cu(</w:t>
      </w:r>
      <w:proofErr w:type="gramEnd"/>
      <w:r w:rsidR="00D76B0C" w:rsidRPr="00C53756">
        <w:rPr>
          <w:rFonts w:ascii="Times New Roman" w:hAnsi="Times New Roman" w:cs="Times New Roman"/>
          <w:sz w:val="24"/>
          <w:szCs w:val="24"/>
        </w:rPr>
        <w:t>111) and Cu(110).</w:t>
      </w:r>
      <w:r w:rsidR="005D50D3" w:rsidRPr="00C53756">
        <w:rPr>
          <w:rFonts w:ascii="Times New Roman" w:hAnsi="Times New Roman" w:cs="Times New Roman"/>
          <w:sz w:val="24"/>
          <w:szCs w:val="24"/>
        </w:rPr>
        <w:t xml:space="preserve"> S</w:t>
      </w:r>
      <w:r w:rsidR="00C957CE" w:rsidRPr="00C53756">
        <w:rPr>
          <w:rFonts w:ascii="Times New Roman" w:hAnsi="Times New Roman" w:cs="Times New Roman"/>
          <w:sz w:val="24"/>
          <w:szCs w:val="24"/>
        </w:rPr>
        <w:t xml:space="preserve">ubsequent </w:t>
      </w:r>
      <w:r w:rsidR="00F70059" w:rsidRPr="00C53756">
        <w:rPr>
          <w:rFonts w:ascii="Times New Roman" w:hAnsi="Times New Roman" w:cs="Times New Roman"/>
          <w:sz w:val="24"/>
          <w:szCs w:val="24"/>
        </w:rPr>
        <w:t>homo</w:t>
      </w:r>
      <w:r w:rsidR="00E96479" w:rsidRPr="00C53756">
        <w:rPr>
          <w:rFonts w:ascii="Times New Roman" w:hAnsi="Times New Roman" w:cs="Times New Roman"/>
          <w:sz w:val="24"/>
          <w:szCs w:val="24"/>
        </w:rPr>
        <w:t xml:space="preserve">coupling </w:t>
      </w:r>
      <w:r w:rsidR="005C2301" w:rsidRPr="00C53756">
        <w:rPr>
          <w:rFonts w:ascii="Times New Roman" w:hAnsi="Times New Roman" w:cs="Times New Roman"/>
          <w:sz w:val="24"/>
          <w:szCs w:val="24"/>
        </w:rPr>
        <w:t>between</w:t>
      </w:r>
      <w:r w:rsidR="00E96479" w:rsidRPr="00C53756">
        <w:rPr>
          <w:rFonts w:ascii="Times New Roman" w:hAnsi="Times New Roman" w:cs="Times New Roman"/>
          <w:sz w:val="24"/>
          <w:szCs w:val="24"/>
        </w:rPr>
        <w:t xml:space="preserve"> </w:t>
      </w:r>
      <w:r w:rsidR="00BE1A8B" w:rsidRPr="00C53756">
        <w:rPr>
          <w:rFonts w:ascii="Times New Roman" w:hAnsi="Times New Roman" w:cs="Times New Roman"/>
          <w:sz w:val="24"/>
          <w:szCs w:val="24"/>
        </w:rPr>
        <w:t xml:space="preserve">the </w:t>
      </w:r>
      <w:r w:rsidR="00AD51EA" w:rsidRPr="00C53756">
        <w:rPr>
          <w:rFonts w:ascii="Times New Roman" w:hAnsi="Times New Roman" w:cs="Times New Roman"/>
          <w:sz w:val="24"/>
          <w:szCs w:val="24"/>
        </w:rPr>
        <w:t xml:space="preserve">terminal </w:t>
      </w:r>
      <w:r w:rsidR="00E96479" w:rsidRPr="00C53756">
        <w:rPr>
          <w:rFonts w:ascii="Times New Roman" w:hAnsi="Times New Roman" w:cs="Times New Roman"/>
          <w:sz w:val="24"/>
          <w:szCs w:val="24"/>
        </w:rPr>
        <w:t>-CH</w:t>
      </w:r>
      <w:r w:rsidR="00EF4E37" w:rsidRPr="00C53756">
        <w:rPr>
          <w:rFonts w:ascii="Times New Roman" w:hAnsi="Times New Roman" w:cs="Times New Roman"/>
          <w:sz w:val="24"/>
          <w:szCs w:val="24"/>
          <w:vertAlign w:val="subscript"/>
        </w:rPr>
        <w:t>2</w:t>
      </w:r>
      <w:r w:rsidR="00AD51EA" w:rsidRPr="00C53756">
        <w:rPr>
          <w:rFonts w:ascii="Times New Roman" w:hAnsi="Times New Roman" w:cs="Times New Roman"/>
          <w:sz w:val="24"/>
          <w:szCs w:val="24"/>
        </w:rPr>
        <w:t xml:space="preserve"> groups </w:t>
      </w:r>
      <w:r w:rsidR="00C015E3" w:rsidRPr="00C53756">
        <w:rPr>
          <w:rFonts w:ascii="Times New Roman" w:hAnsi="Times New Roman" w:cs="Times New Roman"/>
          <w:sz w:val="24"/>
          <w:szCs w:val="24"/>
        </w:rPr>
        <w:t>result</w:t>
      </w:r>
      <w:r w:rsidR="00F70059" w:rsidRPr="00C53756">
        <w:rPr>
          <w:rFonts w:ascii="Times New Roman" w:hAnsi="Times New Roman" w:cs="Times New Roman"/>
          <w:sz w:val="24"/>
          <w:szCs w:val="24"/>
        </w:rPr>
        <w:t>ed</w:t>
      </w:r>
      <w:r w:rsidR="00C015E3" w:rsidRPr="00C53756">
        <w:rPr>
          <w:rFonts w:ascii="Times New Roman" w:hAnsi="Times New Roman" w:cs="Times New Roman"/>
          <w:sz w:val="24"/>
          <w:szCs w:val="24"/>
        </w:rPr>
        <w:t xml:space="preserve"> in </w:t>
      </w:r>
      <w:r w:rsidR="00C518B3" w:rsidRPr="00C53756">
        <w:rPr>
          <w:rFonts w:ascii="Times New Roman" w:hAnsi="Times New Roman" w:cs="Times New Roman"/>
          <w:sz w:val="24"/>
          <w:szCs w:val="24"/>
        </w:rPr>
        <w:t xml:space="preserve">formation </w:t>
      </w:r>
      <w:r w:rsidR="008F72D5" w:rsidRPr="00C53756">
        <w:rPr>
          <w:rFonts w:ascii="Times New Roman" w:hAnsi="Times New Roman" w:cs="Times New Roman"/>
          <w:sz w:val="24"/>
          <w:szCs w:val="24"/>
        </w:rPr>
        <w:t>of</w:t>
      </w:r>
      <w:r w:rsidR="006F2967" w:rsidRPr="00C53756">
        <w:rPr>
          <w:rFonts w:ascii="Times New Roman" w:hAnsi="Times New Roman" w:cs="Times New Roman"/>
          <w:sz w:val="24"/>
          <w:szCs w:val="24"/>
        </w:rPr>
        <w:t xml:space="preserve"> </w:t>
      </w:r>
      <w:r w:rsidR="00DD53E6" w:rsidRPr="00C53756">
        <w:rPr>
          <w:rFonts w:ascii="Times New Roman" w:hAnsi="Times New Roman" w:cs="Times New Roman"/>
          <w:sz w:val="24"/>
          <w:szCs w:val="24"/>
        </w:rPr>
        <w:t>[</w:t>
      </w:r>
      <w:r w:rsidR="00AF3369" w:rsidRPr="00C53756">
        <w:rPr>
          <w:rFonts w:ascii="Times New Roman" w:hAnsi="Times New Roman" w:cs="Times New Roman"/>
          <w:sz w:val="24"/>
          <w:szCs w:val="24"/>
        </w:rPr>
        <w:t>18</w:t>
      </w:r>
      <w:r w:rsidR="00DD53E6" w:rsidRPr="00C53756">
        <w:rPr>
          <w:rFonts w:ascii="Times New Roman" w:hAnsi="Times New Roman" w:cs="Times New Roman"/>
          <w:sz w:val="24"/>
          <w:szCs w:val="24"/>
        </w:rPr>
        <w:t xml:space="preserve">]-polyene </w:t>
      </w:r>
      <w:r w:rsidR="00062860" w:rsidRPr="00C53756">
        <w:rPr>
          <w:rFonts w:ascii="Times New Roman" w:hAnsi="Times New Roman" w:cs="Times New Roman"/>
          <w:sz w:val="24"/>
          <w:szCs w:val="24"/>
        </w:rPr>
        <w:t>linked</w:t>
      </w:r>
      <w:r w:rsidR="002D0853" w:rsidRPr="00C53756">
        <w:rPr>
          <w:rFonts w:ascii="Times New Roman" w:hAnsi="Times New Roman" w:cs="Times New Roman"/>
          <w:sz w:val="24"/>
          <w:szCs w:val="24"/>
        </w:rPr>
        <w:t xml:space="preserve"> </w:t>
      </w:r>
      <w:r w:rsidR="006F2967" w:rsidRPr="00C53756">
        <w:rPr>
          <w:rFonts w:ascii="Times New Roman" w:hAnsi="Times New Roman" w:cs="Times New Roman"/>
          <w:sz w:val="24"/>
          <w:szCs w:val="24"/>
        </w:rPr>
        <w:t xml:space="preserve">Zn-porphyrin </w:t>
      </w:r>
      <w:r w:rsidR="000F04E4" w:rsidRPr="00C53756">
        <w:rPr>
          <w:rFonts w:ascii="Times New Roman" w:hAnsi="Times New Roman" w:cs="Times New Roman"/>
          <w:sz w:val="24"/>
          <w:szCs w:val="24"/>
        </w:rPr>
        <w:t>oligomers</w:t>
      </w:r>
      <w:r w:rsidR="00D76B0C" w:rsidRPr="00C53756">
        <w:rPr>
          <w:rFonts w:ascii="Times New Roman" w:hAnsi="Times New Roman" w:cs="Times New Roman"/>
          <w:sz w:val="24"/>
          <w:szCs w:val="24"/>
        </w:rPr>
        <w:t>.</w:t>
      </w:r>
      <w:r w:rsidR="006F2967" w:rsidRPr="00C53756">
        <w:rPr>
          <w:rFonts w:ascii="Times New Roman" w:hAnsi="Times New Roman" w:cs="Times New Roman"/>
          <w:sz w:val="24"/>
          <w:szCs w:val="24"/>
        </w:rPr>
        <w:t xml:space="preserve"> </w:t>
      </w:r>
      <w:r w:rsidR="00AD51EA" w:rsidRPr="00C53756">
        <w:rPr>
          <w:rFonts w:ascii="Times New Roman" w:hAnsi="Times New Roman" w:cs="Times New Roman"/>
          <w:sz w:val="24"/>
          <w:szCs w:val="24"/>
        </w:rPr>
        <w:t xml:space="preserve">The </w:t>
      </w:r>
      <w:r w:rsidR="00C015E3" w:rsidRPr="00C53756">
        <w:rPr>
          <w:rFonts w:ascii="Times New Roman" w:hAnsi="Times New Roman" w:cs="Times New Roman"/>
          <w:sz w:val="24"/>
          <w:szCs w:val="24"/>
        </w:rPr>
        <w:t xml:space="preserve">structures </w:t>
      </w:r>
      <w:r w:rsidR="00E47B39" w:rsidRPr="00C53756">
        <w:rPr>
          <w:rFonts w:ascii="Times New Roman" w:hAnsi="Times New Roman" w:cs="Times New Roman"/>
          <w:sz w:val="24"/>
          <w:szCs w:val="24"/>
        </w:rPr>
        <w:t xml:space="preserve">of the products </w:t>
      </w:r>
      <w:r w:rsidR="00AD51EA" w:rsidRPr="00C53756">
        <w:rPr>
          <w:rFonts w:ascii="Times New Roman" w:hAnsi="Times New Roman" w:cs="Times New Roman"/>
          <w:sz w:val="24"/>
          <w:szCs w:val="24"/>
        </w:rPr>
        <w:t>after e</w:t>
      </w:r>
      <w:r w:rsidR="00C015E3" w:rsidRPr="00C53756">
        <w:rPr>
          <w:rFonts w:ascii="Times New Roman" w:hAnsi="Times New Roman" w:cs="Times New Roman"/>
          <w:sz w:val="24"/>
          <w:szCs w:val="24"/>
        </w:rPr>
        <w:t xml:space="preserve">ach </w:t>
      </w:r>
      <w:r w:rsidR="002309DC" w:rsidRPr="00C53756">
        <w:rPr>
          <w:rFonts w:ascii="Times New Roman" w:hAnsi="Times New Roman" w:cs="Times New Roman"/>
          <w:sz w:val="24"/>
          <w:szCs w:val="24"/>
        </w:rPr>
        <w:t xml:space="preserve">reaction </w:t>
      </w:r>
      <w:r w:rsidR="00C015E3" w:rsidRPr="00C53756">
        <w:rPr>
          <w:rFonts w:ascii="Times New Roman" w:hAnsi="Times New Roman" w:cs="Times New Roman"/>
          <w:sz w:val="24"/>
          <w:szCs w:val="24"/>
        </w:rPr>
        <w:t>step</w:t>
      </w:r>
      <w:r w:rsidR="00AD51EA" w:rsidRPr="00C53756">
        <w:rPr>
          <w:rFonts w:ascii="Times New Roman" w:hAnsi="Times New Roman" w:cs="Times New Roman"/>
          <w:sz w:val="24"/>
          <w:szCs w:val="24"/>
        </w:rPr>
        <w:t xml:space="preserve"> were identified by bond-resolved scanning tunneling microscopy (STM)</w:t>
      </w:r>
      <w:r w:rsidR="007D6F88" w:rsidRPr="00C53756">
        <w:rPr>
          <w:rFonts w:ascii="Times New Roman" w:hAnsi="Times New Roman" w:cs="Times New Roman"/>
          <w:sz w:val="24"/>
          <w:szCs w:val="24"/>
        </w:rPr>
        <w:t xml:space="preserve"> at 4.3 K</w:t>
      </w:r>
      <w:r w:rsidR="00C015E3" w:rsidRPr="00C53756">
        <w:rPr>
          <w:rFonts w:ascii="Times New Roman" w:hAnsi="Times New Roman" w:cs="Times New Roman"/>
          <w:sz w:val="24"/>
          <w:szCs w:val="24"/>
        </w:rPr>
        <w:t xml:space="preserve">. </w:t>
      </w:r>
      <w:r w:rsidR="005E4EE4" w:rsidRPr="00C53756">
        <w:rPr>
          <w:rFonts w:ascii="Times New Roman" w:hAnsi="Times New Roman" w:cs="Times New Roman" w:hint="eastAsia"/>
          <w:sz w:val="24"/>
          <w:szCs w:val="24"/>
        </w:rPr>
        <w:t>D</w:t>
      </w:r>
      <w:r w:rsidR="005E4EE4" w:rsidRPr="00C53756">
        <w:rPr>
          <w:rFonts w:ascii="Times New Roman" w:hAnsi="Times New Roman" w:cs="Times New Roman"/>
          <w:sz w:val="24"/>
          <w:szCs w:val="24"/>
        </w:rPr>
        <w:t>ensity functional theory (DFT) calculations</w:t>
      </w:r>
      <w:r w:rsidR="005E4EE4" w:rsidRPr="00C53756">
        <w:rPr>
          <w:rFonts w:ascii="Times New Roman" w:hAnsi="Times New Roman" w:cs="Times New Roman" w:hint="eastAsia"/>
          <w:sz w:val="24"/>
          <w:szCs w:val="24"/>
        </w:rPr>
        <w:t xml:space="preserve"> </w:t>
      </w:r>
      <w:r w:rsidR="00A724FD" w:rsidRPr="00C53756">
        <w:rPr>
          <w:rFonts w:ascii="Times New Roman" w:hAnsi="Times New Roman" w:cs="Times New Roman" w:hint="eastAsia"/>
          <w:sz w:val="24"/>
          <w:szCs w:val="24"/>
        </w:rPr>
        <w:t>indicate</w:t>
      </w:r>
      <w:r w:rsidR="005E4EE4" w:rsidRPr="00C53756">
        <w:rPr>
          <w:rFonts w:ascii="Times New Roman" w:hAnsi="Times New Roman" w:cs="Times New Roman" w:hint="eastAsia"/>
          <w:sz w:val="24"/>
          <w:szCs w:val="24"/>
        </w:rPr>
        <w:t xml:space="preserve"> that </w:t>
      </w:r>
      <w:r w:rsidR="006F2967" w:rsidRPr="00C53756">
        <w:rPr>
          <w:rFonts w:ascii="Times New Roman" w:hAnsi="Times New Roman" w:cs="Times New Roman"/>
          <w:sz w:val="24"/>
          <w:szCs w:val="24"/>
        </w:rPr>
        <w:t xml:space="preserve">aromatic </w:t>
      </w:r>
      <w:r w:rsidR="0011375A" w:rsidRPr="00C53756">
        <w:rPr>
          <w:rFonts w:ascii="Times New Roman" w:hAnsi="Times New Roman" w:cs="Times New Roman"/>
          <w:sz w:val="24"/>
          <w:szCs w:val="24"/>
        </w:rPr>
        <w:t>characters</w:t>
      </w:r>
      <w:r w:rsidR="006F2967" w:rsidRPr="00C53756">
        <w:rPr>
          <w:rFonts w:ascii="Times New Roman" w:hAnsi="Times New Roman" w:cs="Times New Roman"/>
          <w:sz w:val="24"/>
          <w:szCs w:val="24"/>
        </w:rPr>
        <w:t xml:space="preserve"> of Zn-porphyrin core </w:t>
      </w:r>
      <w:r w:rsidR="00062860" w:rsidRPr="00C53756">
        <w:rPr>
          <w:rFonts w:ascii="Times New Roman" w:hAnsi="Times New Roman" w:cs="Times New Roman"/>
          <w:sz w:val="24"/>
          <w:szCs w:val="24"/>
        </w:rPr>
        <w:t xml:space="preserve">were </w:t>
      </w:r>
      <w:r w:rsidR="006F2967" w:rsidRPr="00C53756">
        <w:rPr>
          <w:rFonts w:ascii="Times New Roman" w:hAnsi="Times New Roman" w:cs="Times New Roman"/>
          <w:sz w:val="24"/>
          <w:szCs w:val="24"/>
        </w:rPr>
        <w:t>changed</w:t>
      </w:r>
      <w:r w:rsidR="005D50D3" w:rsidRPr="00C53756">
        <w:rPr>
          <w:rFonts w:ascii="Times New Roman" w:hAnsi="Times New Roman" w:cs="Times New Roman"/>
          <w:sz w:val="24"/>
          <w:szCs w:val="24"/>
        </w:rPr>
        <w:t xml:space="preserve"> by </w:t>
      </w:r>
      <w:r w:rsidR="00A072A3" w:rsidRPr="00C53756">
        <w:rPr>
          <w:rFonts w:ascii="Times New Roman" w:hAnsi="Times New Roman" w:cs="Times New Roman"/>
          <w:sz w:val="24"/>
          <w:szCs w:val="24"/>
        </w:rPr>
        <w:t>dehydrogenation</w:t>
      </w:r>
      <w:r w:rsidR="006F2967" w:rsidRPr="00C53756">
        <w:rPr>
          <w:rFonts w:ascii="Times New Roman" w:hAnsi="Times New Roman" w:cs="Times New Roman"/>
          <w:sz w:val="24"/>
          <w:szCs w:val="24"/>
        </w:rPr>
        <w:t xml:space="preserve"> of </w:t>
      </w:r>
      <w:r w:rsidR="00D06F42" w:rsidRPr="00C53756">
        <w:rPr>
          <w:rFonts w:ascii="Times New Roman" w:hAnsi="Times New Roman" w:cs="Times New Roman"/>
          <w:sz w:val="24"/>
          <w:szCs w:val="24"/>
        </w:rPr>
        <w:t xml:space="preserve">the </w:t>
      </w:r>
      <w:r w:rsidR="006F2967" w:rsidRPr="00C53756">
        <w:rPr>
          <w:rFonts w:ascii="Times New Roman" w:hAnsi="Times New Roman" w:cs="Times New Roman"/>
          <w:sz w:val="24"/>
          <w:szCs w:val="24"/>
        </w:rPr>
        <w:t>nonyl groups</w:t>
      </w:r>
      <w:r w:rsidR="005E4EE4" w:rsidRPr="00C53756">
        <w:rPr>
          <w:rFonts w:ascii="Times New Roman" w:hAnsi="Times New Roman" w:cs="Times New Roman" w:hint="eastAsia"/>
          <w:sz w:val="24"/>
          <w:szCs w:val="24"/>
        </w:rPr>
        <w:t>.</w:t>
      </w:r>
      <w:r w:rsidR="00577E57" w:rsidRPr="00C53756">
        <w:rPr>
          <w:rFonts w:ascii="Times New Roman" w:hAnsi="Times New Roman" w:cs="Times New Roman"/>
          <w:sz w:val="24"/>
          <w:szCs w:val="24"/>
        </w:rPr>
        <w:t xml:space="preserve"> </w:t>
      </w:r>
      <w:r w:rsidR="005D50D3" w:rsidRPr="00C53756">
        <w:rPr>
          <w:rFonts w:ascii="Times New Roman" w:hAnsi="Times New Roman" w:cs="Times New Roman"/>
          <w:sz w:val="24"/>
          <w:szCs w:val="24"/>
        </w:rPr>
        <w:t>Furthermore,</w:t>
      </w:r>
      <w:r w:rsidR="00F10202" w:rsidRPr="00C53756">
        <w:rPr>
          <w:rFonts w:ascii="Times New Roman" w:hAnsi="Times New Roman" w:cs="Times New Roman"/>
          <w:sz w:val="24"/>
          <w:szCs w:val="24"/>
        </w:rPr>
        <w:t xml:space="preserve"> a combination of </w:t>
      </w:r>
      <w:r w:rsidR="005D50D3" w:rsidRPr="00C53756">
        <w:rPr>
          <w:rFonts w:ascii="Times New Roman" w:hAnsi="Times New Roman" w:cs="Times New Roman"/>
          <w:sz w:val="24"/>
          <w:szCs w:val="24"/>
        </w:rPr>
        <w:t>a</w:t>
      </w:r>
      <w:r w:rsidR="003257A9" w:rsidRPr="00C53756">
        <w:rPr>
          <w:rFonts w:ascii="Times New Roman" w:hAnsi="Times New Roman" w:cs="Times New Roman"/>
          <w:sz w:val="24"/>
          <w:szCs w:val="24"/>
        </w:rPr>
        <w:t xml:space="preserve">ngle-resolved photoemission spectroscopy (ARPES) </w:t>
      </w:r>
      <w:r w:rsidR="00F10202" w:rsidRPr="00C53756">
        <w:rPr>
          <w:rFonts w:ascii="Times New Roman" w:hAnsi="Times New Roman" w:cs="Times New Roman"/>
          <w:sz w:val="24"/>
          <w:szCs w:val="24"/>
        </w:rPr>
        <w:lastRenderedPageBreak/>
        <w:t xml:space="preserve">and </w:t>
      </w:r>
      <w:r w:rsidR="0060711D" w:rsidRPr="00C53756">
        <w:rPr>
          <w:rFonts w:ascii="Times New Roman" w:hAnsi="Times New Roman" w:cs="Times New Roman"/>
          <w:sz w:val="24"/>
          <w:szCs w:val="24"/>
        </w:rPr>
        <w:t xml:space="preserve">the DFT </w:t>
      </w:r>
      <w:r w:rsidR="00F10202" w:rsidRPr="00C53756">
        <w:rPr>
          <w:rFonts w:ascii="Times New Roman" w:hAnsi="Times New Roman" w:cs="Times New Roman"/>
          <w:sz w:val="24"/>
          <w:szCs w:val="24"/>
        </w:rPr>
        <w:t xml:space="preserve">calculations </w:t>
      </w:r>
      <w:r w:rsidR="003257A9" w:rsidRPr="00C53756">
        <w:rPr>
          <w:rFonts w:ascii="Times New Roman" w:hAnsi="Times New Roman" w:cs="Times New Roman"/>
          <w:sz w:val="24"/>
          <w:szCs w:val="24"/>
        </w:rPr>
        <w:t xml:space="preserve">revealed </w:t>
      </w:r>
      <w:r w:rsidR="00D650B5" w:rsidRPr="00C53756">
        <w:rPr>
          <w:rFonts w:ascii="Times New Roman" w:hAnsi="Times New Roman" w:cs="Times New Roman"/>
          <w:sz w:val="24"/>
          <w:szCs w:val="24"/>
        </w:rPr>
        <w:t xml:space="preserve">the </w:t>
      </w:r>
      <w:r w:rsidR="007E1ED7" w:rsidRPr="00C53756">
        <w:rPr>
          <w:rFonts w:ascii="Times New Roman" w:hAnsi="Times New Roman" w:cs="Times New Roman"/>
          <w:sz w:val="24"/>
          <w:szCs w:val="24"/>
        </w:rPr>
        <w:t xml:space="preserve">metallic property of </w:t>
      </w:r>
      <w:r w:rsidR="006F2967" w:rsidRPr="00C53756">
        <w:rPr>
          <w:rFonts w:ascii="Times New Roman" w:hAnsi="Times New Roman" w:cs="Times New Roman"/>
          <w:i/>
          <w:sz w:val="24"/>
          <w:szCs w:val="24"/>
        </w:rPr>
        <w:t xml:space="preserve">all </w:t>
      </w:r>
      <w:proofErr w:type="gramStart"/>
      <w:r w:rsidR="006F2967" w:rsidRPr="00C53756">
        <w:rPr>
          <w:rFonts w:ascii="Times New Roman" w:hAnsi="Times New Roman" w:cs="Times New Roman"/>
          <w:i/>
          <w:sz w:val="24"/>
          <w:szCs w:val="24"/>
        </w:rPr>
        <w:t>trans</w:t>
      </w:r>
      <w:proofErr w:type="gramEnd"/>
      <w:r w:rsidR="00D038A4" w:rsidRPr="00C53756">
        <w:rPr>
          <w:rFonts w:ascii="Times New Roman" w:hAnsi="Times New Roman" w:cs="Times New Roman"/>
          <w:sz w:val="24"/>
          <w:szCs w:val="24"/>
        </w:rPr>
        <w:t xml:space="preserve"> </w:t>
      </w:r>
      <w:r w:rsidR="007E1ED7" w:rsidRPr="00C53756">
        <w:rPr>
          <w:rFonts w:ascii="Times New Roman" w:hAnsi="Times New Roman" w:cs="Times New Roman"/>
          <w:sz w:val="24"/>
          <w:szCs w:val="24"/>
        </w:rPr>
        <w:t>[</w:t>
      </w:r>
      <w:r w:rsidR="00571B4C" w:rsidRPr="00C53756">
        <w:rPr>
          <w:rFonts w:ascii="Times New Roman" w:hAnsi="Times New Roman" w:cs="Times New Roman"/>
          <w:sz w:val="24"/>
          <w:szCs w:val="24"/>
        </w:rPr>
        <w:t>18</w:t>
      </w:r>
      <w:r w:rsidR="006204D6" w:rsidRPr="00C53756">
        <w:rPr>
          <w:rFonts w:ascii="Times New Roman" w:hAnsi="Times New Roman" w:cs="Times New Roman"/>
          <w:sz w:val="24"/>
          <w:szCs w:val="24"/>
        </w:rPr>
        <w:t>]-polyene</w:t>
      </w:r>
      <w:r w:rsidR="00C015E3" w:rsidRPr="00C53756">
        <w:rPr>
          <w:rFonts w:ascii="Times New Roman" w:hAnsi="Times New Roman" w:cs="Times New Roman"/>
          <w:sz w:val="24"/>
          <w:szCs w:val="24"/>
        </w:rPr>
        <w:t xml:space="preserve"> in </w:t>
      </w:r>
      <w:r w:rsidR="003250C6" w:rsidRPr="00C53756">
        <w:rPr>
          <w:rFonts w:ascii="Times New Roman" w:hAnsi="Times New Roman" w:cs="Times New Roman"/>
          <w:sz w:val="24"/>
          <w:szCs w:val="24"/>
        </w:rPr>
        <w:t>the</w:t>
      </w:r>
      <w:r w:rsidR="007E1ED7" w:rsidRPr="00C53756">
        <w:rPr>
          <w:rFonts w:ascii="Times New Roman" w:hAnsi="Times New Roman" w:cs="Times New Roman"/>
          <w:sz w:val="24"/>
          <w:szCs w:val="24"/>
        </w:rPr>
        <w:t xml:space="preserve"> </w:t>
      </w:r>
      <w:r w:rsidR="009D7254" w:rsidRPr="00C53756">
        <w:rPr>
          <w:rFonts w:ascii="Times New Roman" w:hAnsi="Times New Roman" w:cs="Times New Roman"/>
          <w:sz w:val="24"/>
          <w:szCs w:val="24"/>
        </w:rPr>
        <w:t xml:space="preserve">porphyrin </w:t>
      </w:r>
      <w:r w:rsidR="003E1FD9" w:rsidRPr="00C53756">
        <w:rPr>
          <w:rFonts w:ascii="Times New Roman" w:hAnsi="Times New Roman" w:cs="Times New Roman"/>
          <w:sz w:val="24"/>
          <w:szCs w:val="24"/>
        </w:rPr>
        <w:t>co</w:t>
      </w:r>
      <w:r w:rsidR="00994F70" w:rsidRPr="00C53756">
        <w:rPr>
          <w:rFonts w:ascii="Times New Roman" w:hAnsi="Times New Roman" w:cs="Times New Roman"/>
          <w:sz w:val="24"/>
          <w:szCs w:val="24"/>
        </w:rPr>
        <w:t>oligomer</w:t>
      </w:r>
      <w:r w:rsidR="00C81F2C" w:rsidRPr="00C53756">
        <w:rPr>
          <w:rFonts w:ascii="Times New Roman" w:hAnsi="Times New Roman" w:cs="Times New Roman"/>
          <w:sz w:val="24"/>
          <w:szCs w:val="24"/>
        </w:rPr>
        <w:t xml:space="preserve"> </w:t>
      </w:r>
      <w:bookmarkStart w:id="3" w:name="_Hlk160720567"/>
      <w:r w:rsidR="00604E04" w:rsidRPr="00C53756">
        <w:rPr>
          <w:rFonts w:ascii="Times New Roman" w:hAnsi="Times New Roman" w:cs="Times New Roman"/>
          <w:sz w:val="24"/>
          <w:szCs w:val="24"/>
        </w:rPr>
        <w:t xml:space="preserve">caused by </w:t>
      </w:r>
      <w:r w:rsidR="00C81F2C" w:rsidRPr="00C53756">
        <w:rPr>
          <w:rFonts w:ascii="Times New Roman" w:hAnsi="Times New Roman" w:cs="Times New Roman"/>
          <w:sz w:val="24"/>
          <w:szCs w:val="24"/>
        </w:rPr>
        <w:t>strong interactions with Cu substrates.</w:t>
      </w:r>
      <w:bookmarkEnd w:id="3"/>
    </w:p>
    <w:p w14:paraId="5E906037" w14:textId="77777777" w:rsidR="00476D4D" w:rsidRPr="00C53756" w:rsidRDefault="00476D4D" w:rsidP="0090021A">
      <w:pPr>
        <w:spacing w:line="360" w:lineRule="auto"/>
        <w:rPr>
          <w:rFonts w:ascii="Times New Roman" w:hAnsi="Times New Roman" w:cs="Times New Roman"/>
          <w:sz w:val="24"/>
          <w:szCs w:val="24"/>
        </w:rPr>
      </w:pPr>
    </w:p>
    <w:p w14:paraId="63C811D1" w14:textId="77777777" w:rsidR="00476D4D" w:rsidRPr="00C53756" w:rsidRDefault="00476D4D" w:rsidP="0090021A">
      <w:pPr>
        <w:spacing w:line="360" w:lineRule="auto"/>
        <w:rPr>
          <w:rFonts w:ascii="Times New Roman" w:hAnsi="Times New Roman" w:cs="Times New Roman"/>
          <w:b/>
          <w:sz w:val="24"/>
          <w:szCs w:val="24"/>
        </w:rPr>
      </w:pPr>
      <w:r w:rsidRPr="00C53756">
        <w:rPr>
          <w:rFonts w:ascii="Times New Roman" w:hAnsi="Times New Roman" w:cs="Times New Roman" w:hint="eastAsia"/>
          <w:b/>
          <w:sz w:val="24"/>
          <w:szCs w:val="24"/>
        </w:rPr>
        <w:t>R</w:t>
      </w:r>
      <w:r w:rsidRPr="00C53756">
        <w:rPr>
          <w:rFonts w:ascii="Times New Roman" w:hAnsi="Times New Roman" w:cs="Times New Roman"/>
          <w:b/>
          <w:sz w:val="24"/>
          <w:szCs w:val="24"/>
        </w:rPr>
        <w:t>esults and discussions</w:t>
      </w:r>
    </w:p>
    <w:p w14:paraId="1537D911" w14:textId="0B4A5D1E" w:rsidR="00E852B1" w:rsidRPr="00C53756" w:rsidRDefault="0011375A" w:rsidP="004030A4">
      <w:pPr>
        <w:spacing w:line="360" w:lineRule="auto"/>
        <w:ind w:firstLineChars="200" w:firstLine="480"/>
        <w:rPr>
          <w:rFonts w:ascii="Times New Roman" w:hAnsi="Times New Roman" w:cs="Times New Roman"/>
          <w:sz w:val="24"/>
          <w:szCs w:val="24"/>
          <w:lang w:eastAsia="ja-JP"/>
        </w:rPr>
      </w:pPr>
      <w:r w:rsidRPr="00C53756">
        <w:rPr>
          <w:rFonts w:ascii="Times New Roman" w:hAnsi="Times New Roman" w:cs="Times New Roman"/>
          <w:sz w:val="24"/>
          <w:szCs w:val="24"/>
        </w:rPr>
        <w:t>5,15-</w:t>
      </w:r>
      <w:proofErr w:type="gramStart"/>
      <w:r w:rsidRPr="00C53756">
        <w:rPr>
          <w:rFonts w:ascii="Times New Roman" w:hAnsi="Times New Roman" w:cs="Times New Roman"/>
          <w:sz w:val="24"/>
          <w:szCs w:val="24"/>
        </w:rPr>
        <w:t>Dinonylporphyrinatozinc(</w:t>
      </w:r>
      <w:proofErr w:type="gramEnd"/>
      <w:r w:rsidRPr="00C53756">
        <w:rPr>
          <w:rFonts w:ascii="Times New Roman" w:hAnsi="Times New Roman" w:cs="Times New Roman"/>
          <w:sz w:val="24"/>
          <w:szCs w:val="24"/>
        </w:rPr>
        <w:t>II)</w:t>
      </w:r>
      <w:r w:rsidR="00FB00A5" w:rsidRPr="00C53756">
        <w:rPr>
          <w:rFonts w:ascii="Times New Roman" w:hAnsi="Times New Roman" w:cs="Times New Roman"/>
          <w:sz w:val="24"/>
          <w:szCs w:val="24"/>
        </w:rPr>
        <w:t xml:space="preserve"> </w:t>
      </w:r>
      <w:r w:rsidR="00957EFF" w:rsidRPr="00C53756">
        <w:rPr>
          <w:rFonts w:ascii="Times New Roman" w:hAnsi="Times New Roman" w:cs="Times New Roman"/>
          <w:sz w:val="24"/>
          <w:szCs w:val="24"/>
        </w:rPr>
        <w:t>(</w:t>
      </w:r>
      <w:r w:rsidR="00957EFF" w:rsidRPr="00C53756">
        <w:rPr>
          <w:rFonts w:ascii="Times New Roman" w:hAnsi="Times New Roman" w:cs="Times New Roman"/>
          <w:b/>
          <w:sz w:val="24"/>
          <w:szCs w:val="24"/>
        </w:rPr>
        <w:t>1</w:t>
      </w:r>
      <w:r w:rsidR="00957EFF" w:rsidRPr="00C53756">
        <w:rPr>
          <w:rFonts w:ascii="Times New Roman" w:hAnsi="Times New Roman" w:cs="Times New Roman"/>
          <w:sz w:val="24"/>
          <w:szCs w:val="24"/>
        </w:rPr>
        <w:t>)</w:t>
      </w:r>
      <w:r w:rsidR="00F27F2C" w:rsidRPr="00C53756">
        <w:rPr>
          <w:rFonts w:ascii="Times New Roman" w:hAnsi="Times New Roman" w:cs="Times New Roman"/>
          <w:sz w:val="24"/>
          <w:szCs w:val="24"/>
        </w:rPr>
        <w:t>,</w:t>
      </w:r>
      <w:r w:rsidR="0021703D" w:rsidRPr="00C53756">
        <w:rPr>
          <w:rFonts w:ascii="Times New Roman" w:hAnsi="Times New Roman" w:cs="Times New Roman"/>
          <w:sz w:val="24"/>
          <w:szCs w:val="24"/>
        </w:rPr>
        <w:t xml:space="preserve"> </w:t>
      </w:r>
      <w:r w:rsidR="000F1A1E" w:rsidRPr="00C53756">
        <w:rPr>
          <w:rFonts w:ascii="Times New Roman" w:hAnsi="Times New Roman" w:cs="Times New Roman"/>
          <w:sz w:val="24"/>
          <w:szCs w:val="24"/>
        </w:rPr>
        <w:t xml:space="preserve">in which </w:t>
      </w:r>
      <w:bookmarkStart w:id="4" w:name="OLE_LINK3"/>
      <w:bookmarkStart w:id="5" w:name="OLE_LINK6"/>
      <w:r w:rsidR="00236D12" w:rsidRPr="00C53756">
        <w:rPr>
          <w:rFonts w:ascii="Times New Roman" w:hAnsi="Times New Roman" w:cs="Times New Roman"/>
          <w:sz w:val="24"/>
          <w:szCs w:val="24"/>
        </w:rPr>
        <w:t>Zn-</w:t>
      </w:r>
      <w:bookmarkStart w:id="6" w:name="OLE_LINK2"/>
      <w:r w:rsidR="00236D12" w:rsidRPr="00C53756">
        <w:rPr>
          <w:rFonts w:ascii="Times New Roman" w:hAnsi="Times New Roman" w:cs="Times New Roman"/>
          <w:sz w:val="24"/>
          <w:szCs w:val="24"/>
        </w:rPr>
        <w:t>porphyrin</w:t>
      </w:r>
      <w:bookmarkEnd w:id="4"/>
      <w:bookmarkEnd w:id="5"/>
      <w:bookmarkEnd w:id="6"/>
      <w:r w:rsidR="00236D12" w:rsidRPr="00C53756">
        <w:rPr>
          <w:rFonts w:ascii="Times New Roman" w:hAnsi="Times New Roman" w:cs="Times New Roman"/>
          <w:sz w:val="24"/>
          <w:szCs w:val="24"/>
        </w:rPr>
        <w:t xml:space="preserve"> </w:t>
      </w:r>
      <w:r w:rsidR="000F1A1E" w:rsidRPr="00C53756">
        <w:rPr>
          <w:rFonts w:ascii="Times New Roman" w:hAnsi="Times New Roman" w:cs="Times New Roman"/>
          <w:sz w:val="24"/>
          <w:szCs w:val="24"/>
        </w:rPr>
        <w:t xml:space="preserve">core </w:t>
      </w:r>
      <w:r w:rsidR="00F27F2C" w:rsidRPr="00C53756">
        <w:rPr>
          <w:rFonts w:ascii="Times New Roman" w:hAnsi="Times New Roman" w:cs="Times New Roman"/>
          <w:sz w:val="24"/>
          <w:szCs w:val="24"/>
        </w:rPr>
        <w:t>has</w:t>
      </w:r>
      <w:r w:rsidR="00236D12" w:rsidRPr="00C53756">
        <w:rPr>
          <w:rFonts w:ascii="Times New Roman" w:hAnsi="Times New Roman" w:cs="Times New Roman"/>
          <w:sz w:val="24"/>
          <w:szCs w:val="24"/>
        </w:rPr>
        <w:t xml:space="preserve"> </w:t>
      </w:r>
      <w:r w:rsidR="00947A26" w:rsidRPr="00C53756">
        <w:rPr>
          <w:rFonts w:ascii="Times New Roman" w:hAnsi="Times New Roman" w:cs="Times New Roman"/>
          <w:sz w:val="24"/>
          <w:szCs w:val="24"/>
        </w:rPr>
        <w:t xml:space="preserve">two </w:t>
      </w:r>
      <w:proofErr w:type="gramStart"/>
      <w:r w:rsidR="00947A26" w:rsidRPr="00C53756">
        <w:rPr>
          <w:rFonts w:ascii="Times New Roman" w:hAnsi="Times New Roman" w:cs="Times New Roman"/>
          <w:sz w:val="24"/>
          <w:szCs w:val="24"/>
        </w:rPr>
        <w:t>nonyl (</w:t>
      </w:r>
      <w:proofErr w:type="gramEnd"/>
      <w:r w:rsidR="00947A26" w:rsidRPr="00C53756">
        <w:rPr>
          <w:rFonts w:ascii="Times New Roman" w:hAnsi="Times New Roman" w:cs="Times New Roman"/>
          <w:sz w:val="24"/>
          <w:szCs w:val="24"/>
        </w:rPr>
        <w:t>C</w:t>
      </w:r>
      <w:r w:rsidR="00947A26" w:rsidRPr="00C53756">
        <w:rPr>
          <w:rFonts w:ascii="Times New Roman" w:hAnsi="Times New Roman" w:cs="Times New Roman"/>
          <w:sz w:val="24"/>
          <w:szCs w:val="24"/>
          <w:vertAlign w:val="subscript"/>
        </w:rPr>
        <w:t>9</w:t>
      </w:r>
      <w:r w:rsidR="00577E57" w:rsidRPr="00C53756">
        <w:rPr>
          <w:rFonts w:ascii="Times New Roman" w:hAnsi="Times New Roman" w:cs="Times New Roman"/>
          <w:sz w:val="24"/>
          <w:szCs w:val="24"/>
        </w:rPr>
        <w:t>H</w:t>
      </w:r>
      <w:r w:rsidR="00577E57" w:rsidRPr="00C53756">
        <w:rPr>
          <w:rFonts w:ascii="Times New Roman" w:hAnsi="Times New Roman" w:cs="Times New Roman"/>
          <w:sz w:val="24"/>
          <w:szCs w:val="24"/>
          <w:vertAlign w:val="subscript"/>
        </w:rPr>
        <w:t>19</w:t>
      </w:r>
      <w:r w:rsidR="00947A26" w:rsidRPr="00C53756">
        <w:rPr>
          <w:rFonts w:ascii="Times New Roman" w:hAnsi="Times New Roman" w:cs="Times New Roman"/>
          <w:sz w:val="24"/>
          <w:szCs w:val="24"/>
        </w:rPr>
        <w:t>)</w:t>
      </w:r>
      <w:r w:rsidR="009F7A32" w:rsidRPr="00C53756">
        <w:rPr>
          <w:rFonts w:ascii="Times New Roman" w:hAnsi="Times New Roman" w:cs="Times New Roman"/>
          <w:sz w:val="24"/>
          <w:szCs w:val="24"/>
        </w:rPr>
        <w:t xml:space="preserve"> </w:t>
      </w:r>
      <w:r w:rsidR="00947A26" w:rsidRPr="00C53756">
        <w:rPr>
          <w:rFonts w:ascii="Times New Roman" w:hAnsi="Times New Roman" w:cs="Times New Roman"/>
          <w:sz w:val="24"/>
          <w:szCs w:val="24"/>
        </w:rPr>
        <w:t xml:space="preserve">groups </w:t>
      </w:r>
      <w:r w:rsidR="009F7A32" w:rsidRPr="00C53756">
        <w:rPr>
          <w:rFonts w:ascii="Times New Roman" w:hAnsi="Times New Roman" w:cs="Times New Roman"/>
          <w:sz w:val="24"/>
          <w:szCs w:val="24"/>
        </w:rPr>
        <w:t>at</w:t>
      </w:r>
      <w:r w:rsidR="00B73938" w:rsidRPr="00C53756">
        <w:rPr>
          <w:rFonts w:ascii="Times New Roman" w:hAnsi="Times New Roman" w:cs="Times New Roman"/>
          <w:sz w:val="24"/>
          <w:szCs w:val="24"/>
        </w:rPr>
        <w:t xml:space="preserve"> the</w:t>
      </w:r>
      <w:r w:rsidR="009F7A32" w:rsidRPr="00C53756">
        <w:rPr>
          <w:rFonts w:ascii="Times New Roman" w:hAnsi="Times New Roman" w:cs="Times New Roman"/>
          <w:sz w:val="24"/>
          <w:szCs w:val="24"/>
        </w:rPr>
        <w:t xml:space="preserve"> 5,15-</w:t>
      </w:r>
      <w:r w:rsidR="009F7A32" w:rsidRPr="00C53756">
        <w:rPr>
          <w:rFonts w:ascii="Times New Roman" w:hAnsi="Times New Roman" w:cs="Times New Roman"/>
          <w:i/>
          <w:iCs/>
          <w:sz w:val="24"/>
          <w:szCs w:val="24"/>
        </w:rPr>
        <w:t>meso</w:t>
      </w:r>
      <w:r w:rsidR="009F7A32" w:rsidRPr="00C53756">
        <w:rPr>
          <w:rFonts w:ascii="Times New Roman" w:hAnsi="Times New Roman" w:cs="Times New Roman"/>
          <w:sz w:val="24"/>
          <w:szCs w:val="24"/>
        </w:rPr>
        <w:t xml:space="preserve"> positions</w:t>
      </w:r>
      <w:r w:rsidR="00FB00A5" w:rsidRPr="00C53756">
        <w:rPr>
          <w:rFonts w:ascii="Times New Roman" w:hAnsi="Times New Roman" w:cs="Times New Roman"/>
          <w:sz w:val="24"/>
          <w:szCs w:val="24"/>
        </w:rPr>
        <w:t>, w</w:t>
      </w:r>
      <w:r w:rsidR="00D03EDD" w:rsidRPr="00C53756">
        <w:rPr>
          <w:rFonts w:ascii="Times New Roman" w:eastAsia="Yu Mincho" w:hAnsi="Times New Roman" w:cs="Times New Roman" w:hint="eastAsia"/>
          <w:sz w:val="24"/>
          <w:szCs w:val="24"/>
          <w:lang w:eastAsia="ja-JP"/>
        </w:rPr>
        <w:t>as</w:t>
      </w:r>
      <w:r w:rsidR="00FB00A5" w:rsidRPr="00C53756">
        <w:rPr>
          <w:rFonts w:ascii="Times New Roman" w:hAnsi="Times New Roman" w:cs="Times New Roman"/>
          <w:sz w:val="24"/>
          <w:szCs w:val="24"/>
        </w:rPr>
        <w:t xml:space="preserve"> employed as </w:t>
      </w:r>
      <w:r w:rsidR="00D03EDD" w:rsidRPr="00C53756">
        <w:rPr>
          <w:rFonts w:ascii="Times New Roman" w:eastAsia="Yu Mincho" w:hAnsi="Times New Roman" w:cs="Times New Roman" w:hint="eastAsia"/>
          <w:sz w:val="24"/>
          <w:szCs w:val="24"/>
          <w:lang w:eastAsia="ja-JP"/>
        </w:rPr>
        <w:t xml:space="preserve">a </w:t>
      </w:r>
      <w:r w:rsidR="00FB00A5" w:rsidRPr="00C53756">
        <w:rPr>
          <w:rFonts w:ascii="Times New Roman" w:hAnsi="Times New Roman" w:cs="Times New Roman"/>
          <w:sz w:val="24"/>
          <w:szCs w:val="24"/>
        </w:rPr>
        <w:t>precursor (Scheme 1)</w:t>
      </w:r>
      <w:r w:rsidR="00F27F2C" w:rsidRPr="00C53756">
        <w:rPr>
          <w:rFonts w:ascii="Times New Roman" w:hAnsi="Times New Roman" w:cs="Times New Roman"/>
          <w:sz w:val="24"/>
          <w:szCs w:val="24"/>
        </w:rPr>
        <w:t>.</w:t>
      </w:r>
      <w:r w:rsidR="001F0F65" w:rsidRPr="00C53756">
        <w:rPr>
          <w:rFonts w:ascii="Times New Roman" w:hAnsi="Times New Roman" w:cs="Times New Roman"/>
          <w:sz w:val="24"/>
          <w:szCs w:val="24"/>
        </w:rPr>
        <w:t xml:space="preserve"> </w:t>
      </w:r>
      <w:r w:rsidR="0083271B" w:rsidRPr="00C53756">
        <w:rPr>
          <w:rFonts w:ascii="Times New Roman" w:hAnsi="Times New Roman" w:cs="Times New Roman"/>
          <w:sz w:val="24"/>
          <w:szCs w:val="24"/>
        </w:rPr>
        <w:t xml:space="preserve">Zn-porphyrin </w:t>
      </w:r>
      <w:r w:rsidR="003E2242" w:rsidRPr="00C53756">
        <w:rPr>
          <w:rFonts w:ascii="Times New Roman" w:hAnsi="Times New Roman" w:cs="Times New Roman"/>
          <w:sz w:val="24"/>
          <w:szCs w:val="24"/>
        </w:rPr>
        <w:t>and its derivatives are</w:t>
      </w:r>
      <w:r w:rsidR="0083271B" w:rsidRPr="00C53756">
        <w:rPr>
          <w:rFonts w:ascii="Times New Roman" w:hAnsi="Times New Roman" w:cs="Times New Roman"/>
          <w:sz w:val="24"/>
          <w:szCs w:val="24"/>
        </w:rPr>
        <w:t xml:space="preserve"> one of </w:t>
      </w:r>
      <w:r w:rsidR="004D3A5F" w:rsidRPr="00C53756">
        <w:rPr>
          <w:rFonts w:ascii="Times New Roman" w:hAnsi="Times New Roman" w:cs="Times New Roman"/>
          <w:sz w:val="24"/>
          <w:szCs w:val="24"/>
        </w:rPr>
        <w:t>the important</w:t>
      </w:r>
      <w:r w:rsidR="00E5085A" w:rsidRPr="00C53756">
        <w:rPr>
          <w:rFonts w:ascii="Times New Roman" w:hAnsi="Times New Roman" w:cs="Times New Roman"/>
          <w:sz w:val="24"/>
          <w:szCs w:val="24"/>
        </w:rPr>
        <w:t xml:space="preserve"> </w:t>
      </w:r>
      <w:r w:rsidR="00EF18C7" w:rsidRPr="00C53756">
        <w:rPr>
          <w:rFonts w:ascii="Times New Roman" w:hAnsi="Times New Roman" w:cs="Times New Roman"/>
          <w:sz w:val="24"/>
          <w:szCs w:val="24"/>
        </w:rPr>
        <w:t xml:space="preserve">compounds </w:t>
      </w:r>
      <w:r w:rsidR="00BB2C3D" w:rsidRPr="00C53756">
        <w:rPr>
          <w:rFonts w:ascii="Times New Roman" w:hAnsi="Times New Roman" w:cs="Times New Roman"/>
          <w:sz w:val="24"/>
          <w:szCs w:val="24"/>
        </w:rPr>
        <w:t xml:space="preserve">for </w:t>
      </w:r>
      <w:r w:rsidR="009A668E" w:rsidRPr="00C53756">
        <w:rPr>
          <w:rFonts w:ascii="Times New Roman" w:hAnsi="Times New Roman" w:cs="Times New Roman"/>
          <w:sz w:val="24"/>
          <w:szCs w:val="24"/>
        </w:rPr>
        <w:t>catalysis</w:t>
      </w:r>
      <w:r w:rsidR="009A668E" w:rsidRPr="00C53756">
        <w:rPr>
          <w:rFonts w:ascii="Times New Roman" w:hAnsi="Times New Roman" w:cs="Times New Roman"/>
          <w:sz w:val="24"/>
          <w:szCs w:val="24"/>
          <w:vertAlign w:val="superscript"/>
        </w:rPr>
        <w:t>4</w:t>
      </w:r>
      <w:r w:rsidR="00B4718F" w:rsidRPr="00C53756">
        <w:rPr>
          <w:rFonts w:ascii="Times New Roman" w:hAnsi="Times New Roman" w:cs="Times New Roman" w:hint="eastAsia"/>
          <w:sz w:val="24"/>
          <w:szCs w:val="24"/>
          <w:vertAlign w:val="superscript"/>
        </w:rPr>
        <w:t>3</w:t>
      </w:r>
      <w:r w:rsidR="003E2242" w:rsidRPr="00C53756">
        <w:rPr>
          <w:rFonts w:ascii="Times New Roman" w:hAnsi="Times New Roman" w:cs="Times New Roman"/>
          <w:sz w:val="24"/>
          <w:szCs w:val="24"/>
        </w:rPr>
        <w:t xml:space="preserve">, </w:t>
      </w:r>
      <w:r w:rsidR="009702D4" w:rsidRPr="00C53756">
        <w:rPr>
          <w:rFonts w:ascii="Times New Roman" w:hAnsi="Times New Roman" w:cs="Times New Roman"/>
          <w:sz w:val="24"/>
          <w:szCs w:val="24"/>
        </w:rPr>
        <w:t xml:space="preserve">solar </w:t>
      </w:r>
      <w:r w:rsidR="009A668E" w:rsidRPr="00C53756">
        <w:rPr>
          <w:rFonts w:ascii="Times New Roman" w:hAnsi="Times New Roman" w:cs="Times New Roman"/>
          <w:sz w:val="24"/>
          <w:szCs w:val="24"/>
        </w:rPr>
        <w:t>cells</w:t>
      </w:r>
      <w:r w:rsidR="009A668E" w:rsidRPr="00C53756">
        <w:rPr>
          <w:rFonts w:ascii="Times New Roman" w:hAnsi="Times New Roman" w:cs="Times New Roman"/>
          <w:sz w:val="24"/>
          <w:szCs w:val="24"/>
          <w:vertAlign w:val="superscript"/>
        </w:rPr>
        <w:t>4</w:t>
      </w:r>
      <w:r w:rsidR="00B4718F" w:rsidRPr="00C53756">
        <w:rPr>
          <w:rFonts w:ascii="Times New Roman" w:hAnsi="Times New Roman" w:cs="Times New Roman" w:hint="eastAsia"/>
          <w:sz w:val="24"/>
          <w:szCs w:val="24"/>
          <w:vertAlign w:val="superscript"/>
        </w:rPr>
        <w:t>4</w:t>
      </w:r>
      <w:r w:rsidR="003E2242" w:rsidRPr="00C53756">
        <w:rPr>
          <w:rFonts w:ascii="Times New Roman" w:hAnsi="Times New Roman" w:cs="Times New Roman"/>
          <w:sz w:val="24"/>
          <w:szCs w:val="24"/>
        </w:rPr>
        <w:t xml:space="preserve">, and optoelectronic </w:t>
      </w:r>
      <w:r w:rsidR="009A668E" w:rsidRPr="00C53756">
        <w:rPr>
          <w:rFonts w:ascii="Times New Roman" w:hAnsi="Times New Roman" w:cs="Times New Roman"/>
          <w:sz w:val="24"/>
          <w:szCs w:val="24"/>
        </w:rPr>
        <w:t>devices</w:t>
      </w:r>
      <w:r w:rsidR="009A668E" w:rsidRPr="00C53756">
        <w:rPr>
          <w:rFonts w:ascii="Times New Roman" w:hAnsi="Times New Roman" w:cs="Times New Roman"/>
          <w:sz w:val="24"/>
          <w:szCs w:val="24"/>
          <w:vertAlign w:val="superscript"/>
        </w:rPr>
        <w:t>4</w:t>
      </w:r>
      <w:r w:rsidR="00B4718F" w:rsidRPr="00C53756">
        <w:rPr>
          <w:rFonts w:ascii="Times New Roman" w:hAnsi="Times New Roman" w:cs="Times New Roman" w:hint="eastAsia"/>
          <w:sz w:val="24"/>
          <w:szCs w:val="24"/>
          <w:vertAlign w:val="superscript"/>
        </w:rPr>
        <w:t>5</w:t>
      </w:r>
      <w:r w:rsidR="0083271B" w:rsidRPr="00C53756">
        <w:rPr>
          <w:rFonts w:ascii="Times New Roman" w:hAnsi="Times New Roman" w:cs="Times New Roman"/>
          <w:sz w:val="24"/>
          <w:szCs w:val="24"/>
        </w:rPr>
        <w:t xml:space="preserve">. </w:t>
      </w:r>
      <w:r w:rsidR="00EB58DA" w:rsidRPr="00C53756">
        <w:rPr>
          <w:rFonts w:ascii="Times New Roman" w:hAnsi="Times New Roman" w:cs="Times New Roman"/>
          <w:sz w:val="24"/>
          <w:szCs w:val="24"/>
        </w:rPr>
        <w:t>In addition</w:t>
      </w:r>
      <w:r w:rsidR="00FF29DC" w:rsidRPr="00C53756">
        <w:rPr>
          <w:rFonts w:ascii="Times New Roman" w:hAnsi="Times New Roman" w:cs="Times New Roman"/>
          <w:sz w:val="24"/>
          <w:szCs w:val="24"/>
        </w:rPr>
        <w:t xml:space="preserve">, in contrast to the free-base porphyrin, the Zn center </w:t>
      </w:r>
      <w:r w:rsidR="00CA1D3F" w:rsidRPr="00C53756">
        <w:rPr>
          <w:rFonts w:ascii="Times New Roman" w:hAnsi="Times New Roman" w:cs="Times New Roman"/>
          <w:sz w:val="24"/>
          <w:szCs w:val="24"/>
        </w:rPr>
        <w:t>pulls</w:t>
      </w:r>
      <w:r w:rsidR="00FF29DC" w:rsidRPr="00C53756">
        <w:rPr>
          <w:rFonts w:ascii="Times New Roman" w:hAnsi="Times New Roman" w:cs="Times New Roman"/>
          <w:sz w:val="24"/>
          <w:szCs w:val="24"/>
        </w:rPr>
        <w:t xml:space="preserve"> pyrrole subunits inward, increasing the rigidity of the porphyrin core. The relatively flat adsorption geometry on surface would reduce the diffusion barrier</w:t>
      </w:r>
      <w:r w:rsidR="00FF29DC" w:rsidRPr="00C53756">
        <w:rPr>
          <w:rFonts w:ascii="Times New Roman" w:hAnsi="Times New Roman" w:cs="Times New Roman"/>
          <w:sz w:val="24"/>
          <w:szCs w:val="24"/>
          <w:vertAlign w:val="superscript"/>
        </w:rPr>
        <w:t>46</w:t>
      </w:r>
      <w:r w:rsidR="00FF29DC" w:rsidRPr="00C53756">
        <w:rPr>
          <w:rFonts w:ascii="Times New Roman" w:hAnsi="Times New Roman" w:cs="Times New Roman"/>
          <w:sz w:val="24"/>
          <w:szCs w:val="24"/>
        </w:rPr>
        <w:t>, which may help for increase of the reaction yield.</w:t>
      </w:r>
      <w:r w:rsidR="00FF29DC" w:rsidRPr="00C53756">
        <w:rPr>
          <w:rFonts w:ascii="Times New Roman" w:eastAsia="Yu Mincho" w:hAnsi="Times New Roman" w:cs="Times New Roman" w:hint="eastAsia"/>
          <w:sz w:val="24"/>
          <w:szCs w:val="24"/>
          <w:lang w:eastAsia="ja-JP"/>
        </w:rPr>
        <w:t xml:space="preserve"> </w:t>
      </w:r>
      <w:r w:rsidR="001F0F65" w:rsidRPr="00C53756">
        <w:rPr>
          <w:rFonts w:ascii="Times New Roman" w:hAnsi="Times New Roman" w:cs="Times New Roman"/>
          <w:sz w:val="24"/>
          <w:szCs w:val="24"/>
        </w:rPr>
        <w:t>T</w:t>
      </w:r>
      <w:r w:rsidR="00DF7D8F" w:rsidRPr="00C53756">
        <w:rPr>
          <w:rFonts w:ascii="Times New Roman" w:hAnsi="Times New Roman" w:cs="Times New Roman"/>
          <w:sz w:val="24"/>
          <w:szCs w:val="24"/>
        </w:rPr>
        <w:t xml:space="preserve">he </w:t>
      </w:r>
      <w:r w:rsidR="00843FAC" w:rsidRPr="00C53756">
        <w:rPr>
          <w:rFonts w:ascii="Times New Roman" w:hAnsi="Times New Roman" w:cs="Times New Roman"/>
          <w:sz w:val="24"/>
          <w:szCs w:val="24"/>
        </w:rPr>
        <w:t>nonyl</w:t>
      </w:r>
      <w:r w:rsidR="008F3B5A" w:rsidRPr="00C53756">
        <w:rPr>
          <w:rFonts w:ascii="Times New Roman" w:hAnsi="Times New Roman" w:cs="Times New Roman"/>
          <w:sz w:val="24"/>
          <w:szCs w:val="24"/>
        </w:rPr>
        <w:t xml:space="preserve"> </w:t>
      </w:r>
      <w:r w:rsidR="0073513D" w:rsidRPr="00C53756">
        <w:rPr>
          <w:rFonts w:ascii="Times New Roman" w:hAnsi="Times New Roman" w:cs="Times New Roman"/>
          <w:sz w:val="24"/>
          <w:szCs w:val="24"/>
        </w:rPr>
        <w:t>groups</w:t>
      </w:r>
      <w:r w:rsidR="008F3B5A" w:rsidRPr="00C53756">
        <w:rPr>
          <w:rFonts w:ascii="Times New Roman" w:hAnsi="Times New Roman" w:cs="Times New Roman"/>
          <w:sz w:val="24"/>
          <w:szCs w:val="24"/>
        </w:rPr>
        <w:t xml:space="preserve"> </w:t>
      </w:r>
      <w:r w:rsidR="009E4292" w:rsidRPr="00C53756">
        <w:rPr>
          <w:rFonts w:ascii="Times New Roman" w:hAnsi="Times New Roman" w:cs="Times New Roman"/>
          <w:sz w:val="24"/>
          <w:szCs w:val="24"/>
        </w:rPr>
        <w:t>(</w:t>
      </w:r>
      <w:r w:rsidR="00A455D8" w:rsidRPr="00C53756">
        <w:rPr>
          <w:rFonts w:ascii="Times New Roman" w:hAnsi="Times New Roman" w:cs="Times New Roman"/>
          <w:i/>
          <w:iCs/>
          <w:sz w:val="24"/>
          <w:szCs w:val="24"/>
        </w:rPr>
        <w:t>n</w:t>
      </w:r>
      <w:r w:rsidR="009E4292" w:rsidRPr="00C53756">
        <w:rPr>
          <w:rFonts w:ascii="Times New Roman" w:hAnsi="Times New Roman" w:cs="Times New Roman"/>
          <w:sz w:val="24"/>
          <w:szCs w:val="24"/>
        </w:rPr>
        <w:t>-C</w:t>
      </w:r>
      <w:r w:rsidR="009E4292" w:rsidRPr="00C53756">
        <w:rPr>
          <w:rFonts w:ascii="Times New Roman" w:hAnsi="Times New Roman" w:cs="Times New Roman"/>
          <w:sz w:val="24"/>
          <w:szCs w:val="24"/>
          <w:vertAlign w:val="subscript"/>
        </w:rPr>
        <w:t>9</w:t>
      </w:r>
      <w:r w:rsidR="009E4292" w:rsidRPr="00C53756">
        <w:rPr>
          <w:rFonts w:ascii="Times New Roman" w:hAnsi="Times New Roman" w:cs="Times New Roman"/>
          <w:sz w:val="24"/>
          <w:szCs w:val="24"/>
        </w:rPr>
        <w:t>H</w:t>
      </w:r>
      <w:r w:rsidR="009E4292" w:rsidRPr="00C53756">
        <w:rPr>
          <w:rFonts w:ascii="Times New Roman" w:hAnsi="Times New Roman" w:cs="Times New Roman"/>
          <w:sz w:val="24"/>
          <w:szCs w:val="24"/>
          <w:vertAlign w:val="subscript"/>
        </w:rPr>
        <w:t>19</w:t>
      </w:r>
      <w:r w:rsidR="009E4292" w:rsidRPr="00C53756">
        <w:rPr>
          <w:rFonts w:ascii="Times New Roman" w:hAnsi="Times New Roman" w:cs="Times New Roman"/>
          <w:sz w:val="24"/>
          <w:szCs w:val="24"/>
        </w:rPr>
        <w:t>)</w:t>
      </w:r>
      <w:r w:rsidR="008F3B5A" w:rsidRPr="00C53756">
        <w:rPr>
          <w:rFonts w:ascii="Times New Roman" w:hAnsi="Times New Roman" w:cs="Times New Roman"/>
          <w:sz w:val="24"/>
          <w:szCs w:val="24"/>
        </w:rPr>
        <w:t xml:space="preserve"> transform </w:t>
      </w:r>
      <w:r w:rsidR="00536AB9" w:rsidRPr="00C53756">
        <w:rPr>
          <w:rFonts w:ascii="Times New Roman" w:hAnsi="Times New Roman" w:cs="Times New Roman"/>
          <w:sz w:val="24"/>
          <w:szCs w:val="24"/>
        </w:rPr>
        <w:t>into</w:t>
      </w:r>
      <w:r w:rsidR="008F3B5A" w:rsidRPr="00C53756">
        <w:rPr>
          <w:rFonts w:ascii="Times New Roman" w:hAnsi="Times New Roman" w:cs="Times New Roman"/>
          <w:sz w:val="24"/>
          <w:szCs w:val="24"/>
        </w:rPr>
        <w:t xml:space="preserve"> </w:t>
      </w:r>
      <w:bookmarkStart w:id="7" w:name="OLE_LINK1"/>
      <w:r w:rsidR="001570DE" w:rsidRPr="00C53756">
        <w:rPr>
          <w:rFonts w:ascii="Times New Roman" w:hAnsi="Times New Roman" w:cs="Times New Roman"/>
          <w:sz w:val="24"/>
          <w:szCs w:val="24"/>
        </w:rPr>
        <w:t>polyene</w:t>
      </w:r>
      <w:r w:rsidR="00C650DC" w:rsidRPr="00C53756">
        <w:rPr>
          <w:rFonts w:ascii="Times New Roman" w:hAnsi="Times New Roman" w:cs="Times New Roman"/>
          <w:sz w:val="24"/>
          <w:szCs w:val="24"/>
        </w:rPr>
        <w:t xml:space="preserve"> groups</w:t>
      </w:r>
      <w:r w:rsidR="005012AF" w:rsidRPr="00C53756">
        <w:rPr>
          <w:rFonts w:ascii="Times New Roman" w:hAnsi="Times New Roman" w:cs="Times New Roman"/>
          <w:sz w:val="24"/>
          <w:szCs w:val="24"/>
        </w:rPr>
        <w:t xml:space="preserve"> </w:t>
      </w:r>
      <w:r w:rsidR="009E4292" w:rsidRPr="00C53756">
        <w:rPr>
          <w:rFonts w:ascii="Times New Roman" w:hAnsi="Times New Roman" w:cs="Times New Roman"/>
          <w:sz w:val="24"/>
          <w:szCs w:val="24"/>
        </w:rPr>
        <w:t>(-C</w:t>
      </w:r>
      <w:r w:rsidR="009E4292" w:rsidRPr="00C53756">
        <w:rPr>
          <w:rFonts w:ascii="Times New Roman" w:hAnsi="Times New Roman" w:cs="Times New Roman"/>
          <w:sz w:val="24"/>
          <w:szCs w:val="24"/>
          <w:vertAlign w:val="subscript"/>
        </w:rPr>
        <w:t>9</w:t>
      </w:r>
      <w:r w:rsidR="009E4292" w:rsidRPr="00C53756">
        <w:rPr>
          <w:rFonts w:ascii="Times New Roman" w:hAnsi="Times New Roman" w:cs="Times New Roman"/>
          <w:sz w:val="24"/>
          <w:szCs w:val="24"/>
        </w:rPr>
        <w:t>H</w:t>
      </w:r>
      <w:r w:rsidR="009E4292" w:rsidRPr="00C53756">
        <w:rPr>
          <w:rFonts w:ascii="Times New Roman" w:hAnsi="Times New Roman" w:cs="Times New Roman"/>
          <w:sz w:val="24"/>
          <w:szCs w:val="24"/>
          <w:vertAlign w:val="subscript"/>
        </w:rPr>
        <w:t>10</w:t>
      </w:r>
      <w:r w:rsidR="009E4292" w:rsidRPr="00C53756">
        <w:rPr>
          <w:rFonts w:ascii="Times New Roman" w:hAnsi="Times New Roman" w:cs="Times New Roman"/>
          <w:sz w:val="24"/>
          <w:szCs w:val="24"/>
        </w:rPr>
        <w:t xml:space="preserve">) </w:t>
      </w:r>
      <w:bookmarkEnd w:id="7"/>
      <w:r w:rsidR="008B25CC" w:rsidRPr="00C53756">
        <w:rPr>
          <w:rFonts w:ascii="Times New Roman" w:hAnsi="Times New Roman" w:cs="Times New Roman"/>
          <w:i/>
          <w:iCs/>
          <w:sz w:val="24"/>
          <w:szCs w:val="24"/>
        </w:rPr>
        <w:t>via</w:t>
      </w:r>
      <w:r w:rsidR="008B25CC" w:rsidRPr="00C53756">
        <w:rPr>
          <w:rFonts w:ascii="Times New Roman" w:hAnsi="Times New Roman" w:cs="Times New Roman"/>
          <w:sz w:val="24"/>
          <w:szCs w:val="24"/>
        </w:rPr>
        <w:t xml:space="preserve"> </w:t>
      </w:r>
      <w:r w:rsidR="0090021A" w:rsidRPr="00C53756">
        <w:rPr>
          <w:rFonts w:ascii="Times New Roman" w:hAnsi="Times New Roman" w:cs="Times New Roman"/>
          <w:sz w:val="24"/>
          <w:szCs w:val="24"/>
        </w:rPr>
        <w:t>dehydrogenation</w:t>
      </w:r>
      <w:r w:rsidR="00575522" w:rsidRPr="00C53756">
        <w:rPr>
          <w:rFonts w:ascii="Times New Roman" w:hAnsi="Times New Roman" w:cs="Times New Roman"/>
          <w:sz w:val="24"/>
          <w:szCs w:val="24"/>
          <w:vertAlign w:val="superscript"/>
        </w:rPr>
        <w:t>4</w:t>
      </w:r>
      <w:r w:rsidR="00B4718F" w:rsidRPr="00C53756">
        <w:rPr>
          <w:rFonts w:ascii="Times New Roman" w:hAnsi="Times New Roman" w:cs="Times New Roman" w:hint="eastAsia"/>
          <w:sz w:val="24"/>
          <w:szCs w:val="24"/>
          <w:vertAlign w:val="superscript"/>
        </w:rPr>
        <w:t>0</w:t>
      </w:r>
      <w:r w:rsidR="00A906F2" w:rsidRPr="00C53756">
        <w:rPr>
          <w:rFonts w:ascii="Times New Roman" w:hAnsi="Times New Roman" w:cs="Times New Roman" w:hint="eastAsia"/>
          <w:sz w:val="24"/>
          <w:szCs w:val="24"/>
          <w:vertAlign w:val="superscript"/>
        </w:rPr>
        <w:t>,4</w:t>
      </w:r>
      <w:r w:rsidR="00B4718F" w:rsidRPr="00C53756">
        <w:rPr>
          <w:rFonts w:ascii="Times New Roman" w:hAnsi="Times New Roman" w:cs="Times New Roman" w:hint="eastAsia"/>
          <w:sz w:val="24"/>
          <w:szCs w:val="24"/>
          <w:vertAlign w:val="superscript"/>
        </w:rPr>
        <w:t>7</w:t>
      </w:r>
      <w:r w:rsidR="00B250D8" w:rsidRPr="00C53756">
        <w:rPr>
          <w:rFonts w:ascii="Times New Roman" w:hAnsi="Times New Roman" w:cs="Times New Roman"/>
          <w:sz w:val="24"/>
          <w:szCs w:val="24"/>
        </w:rPr>
        <w:t xml:space="preserve"> </w:t>
      </w:r>
      <w:r w:rsidR="00A455D8" w:rsidRPr="00C53756">
        <w:rPr>
          <w:rFonts w:ascii="Times New Roman" w:hAnsi="Times New Roman" w:cs="Times New Roman"/>
          <w:sz w:val="24"/>
          <w:szCs w:val="24"/>
        </w:rPr>
        <w:t xml:space="preserve">by </w:t>
      </w:r>
      <w:r w:rsidR="009E4292" w:rsidRPr="00C53756">
        <w:rPr>
          <w:rFonts w:ascii="Times New Roman" w:hAnsi="Times New Roman" w:cs="Times New Roman"/>
          <w:sz w:val="24"/>
          <w:szCs w:val="24"/>
        </w:rPr>
        <w:t xml:space="preserve">annealing </w:t>
      </w:r>
      <w:r w:rsidR="00FB00A5" w:rsidRPr="00C53756">
        <w:rPr>
          <w:rFonts w:ascii="Times New Roman" w:hAnsi="Times New Roman" w:cs="Times New Roman"/>
          <w:sz w:val="24"/>
          <w:szCs w:val="24"/>
        </w:rPr>
        <w:t xml:space="preserve">on </w:t>
      </w:r>
      <w:proofErr w:type="gramStart"/>
      <w:r w:rsidR="00FB00A5" w:rsidRPr="00C53756">
        <w:rPr>
          <w:rFonts w:ascii="Times New Roman" w:hAnsi="Times New Roman" w:cs="Times New Roman"/>
          <w:sz w:val="24"/>
          <w:szCs w:val="24"/>
        </w:rPr>
        <w:t>C</w:t>
      </w:r>
      <w:r w:rsidR="008B25CC" w:rsidRPr="00C53756">
        <w:rPr>
          <w:rFonts w:ascii="Times New Roman" w:hAnsi="Times New Roman" w:cs="Times New Roman"/>
          <w:sz w:val="24"/>
          <w:szCs w:val="24"/>
        </w:rPr>
        <w:t>u</w:t>
      </w:r>
      <w:r w:rsidR="00FB00A5" w:rsidRPr="00C53756">
        <w:rPr>
          <w:rFonts w:ascii="Times New Roman" w:hAnsi="Times New Roman" w:cs="Times New Roman"/>
          <w:sz w:val="24"/>
          <w:szCs w:val="24"/>
        </w:rPr>
        <w:t>(</w:t>
      </w:r>
      <w:proofErr w:type="gramEnd"/>
      <w:r w:rsidR="00FB00A5" w:rsidRPr="00C53756">
        <w:rPr>
          <w:rFonts w:ascii="Times New Roman" w:hAnsi="Times New Roman" w:cs="Times New Roman"/>
          <w:sz w:val="24"/>
          <w:szCs w:val="24"/>
        </w:rPr>
        <w:t>111)</w:t>
      </w:r>
      <w:r w:rsidR="00A97075" w:rsidRPr="00C53756">
        <w:rPr>
          <w:rFonts w:ascii="Times New Roman" w:hAnsi="Times New Roman" w:cs="Times New Roman"/>
          <w:sz w:val="24"/>
          <w:szCs w:val="24"/>
        </w:rPr>
        <w:t xml:space="preserve"> and Cu(11</w:t>
      </w:r>
      <w:r w:rsidR="00A177E6" w:rsidRPr="00C53756">
        <w:rPr>
          <w:rFonts w:ascii="Times New Roman" w:hAnsi="Times New Roman" w:cs="Times New Roman"/>
          <w:sz w:val="24"/>
          <w:szCs w:val="24"/>
        </w:rPr>
        <w:t>0</w:t>
      </w:r>
      <w:r w:rsidR="00A97075" w:rsidRPr="00C53756">
        <w:rPr>
          <w:rFonts w:ascii="Times New Roman" w:hAnsi="Times New Roman" w:cs="Times New Roman"/>
          <w:sz w:val="24"/>
          <w:szCs w:val="24"/>
        </w:rPr>
        <w:t>)</w:t>
      </w:r>
      <w:r w:rsidR="00FB00A5" w:rsidRPr="00C53756">
        <w:rPr>
          <w:rFonts w:ascii="Times New Roman" w:hAnsi="Times New Roman" w:cs="Times New Roman"/>
          <w:sz w:val="24"/>
          <w:szCs w:val="24"/>
        </w:rPr>
        <w:t xml:space="preserve"> </w:t>
      </w:r>
      <w:r w:rsidR="009E4292" w:rsidRPr="00C53756">
        <w:rPr>
          <w:rFonts w:ascii="Times New Roman" w:hAnsi="Times New Roman" w:cs="Times New Roman"/>
          <w:sz w:val="24"/>
          <w:szCs w:val="24"/>
        </w:rPr>
        <w:t>at 100</w:t>
      </w:r>
      <w:r w:rsidR="0090021A" w:rsidRPr="00C53756">
        <w:rPr>
          <w:rFonts w:ascii="Times New Roman" w:hAnsi="Times New Roman" w:cs="Times New Roman"/>
          <w:sz w:val="24"/>
          <w:szCs w:val="24"/>
        </w:rPr>
        <w:t xml:space="preserve"> </w:t>
      </w:r>
      <w:r w:rsidR="001334A7" w:rsidRPr="00C53756">
        <w:rPr>
          <w:rFonts w:ascii="Times New Roman" w:hAnsi="Times New Roman" w:cs="Times New Roman"/>
          <w:sz w:val="24"/>
          <w:szCs w:val="24"/>
        </w:rPr>
        <w:t>°C</w:t>
      </w:r>
      <w:r w:rsidR="00A97075" w:rsidRPr="00C53756">
        <w:rPr>
          <w:rFonts w:ascii="Times New Roman" w:hAnsi="Times New Roman" w:cs="Times New Roman"/>
          <w:sz w:val="24"/>
          <w:szCs w:val="24"/>
        </w:rPr>
        <w:t xml:space="preserve"> and </w:t>
      </w:r>
      <w:r w:rsidR="003A0895" w:rsidRPr="00C53756">
        <w:rPr>
          <w:rFonts w:ascii="Times New Roman" w:hAnsi="Times New Roman" w:cs="Times New Roman"/>
          <w:sz w:val="24"/>
          <w:szCs w:val="24"/>
        </w:rPr>
        <w:t>150</w:t>
      </w:r>
      <w:r w:rsidR="00A97075" w:rsidRPr="00C53756">
        <w:rPr>
          <w:rFonts w:ascii="Times New Roman" w:hAnsi="Times New Roman" w:cs="Times New Roman"/>
          <w:sz w:val="24"/>
          <w:szCs w:val="24"/>
        </w:rPr>
        <w:t xml:space="preserve"> °C</w:t>
      </w:r>
      <w:r w:rsidR="001570DE" w:rsidRPr="00C53756">
        <w:rPr>
          <w:rFonts w:ascii="Times New Roman" w:hAnsi="Times New Roman" w:cs="Times New Roman"/>
          <w:sz w:val="24"/>
          <w:szCs w:val="24"/>
        </w:rPr>
        <w:t xml:space="preserve">, </w:t>
      </w:r>
      <w:r w:rsidR="00A97075" w:rsidRPr="00C53756">
        <w:rPr>
          <w:rFonts w:ascii="Times New Roman" w:hAnsi="Times New Roman" w:cs="Times New Roman"/>
          <w:sz w:val="24"/>
          <w:szCs w:val="24"/>
        </w:rPr>
        <w:t xml:space="preserve">respectively, </w:t>
      </w:r>
      <w:r w:rsidR="001570DE" w:rsidRPr="00C53756">
        <w:rPr>
          <w:rFonts w:ascii="Times New Roman" w:hAnsi="Times New Roman" w:cs="Times New Roman"/>
          <w:sz w:val="24"/>
          <w:szCs w:val="24"/>
        </w:rPr>
        <w:t xml:space="preserve">yielding </w:t>
      </w:r>
      <w:r w:rsidR="00C84698" w:rsidRPr="00C53756">
        <w:rPr>
          <w:rFonts w:ascii="Times New Roman" w:hAnsi="Times New Roman" w:cs="Times New Roman"/>
          <w:sz w:val="24"/>
          <w:szCs w:val="24"/>
        </w:rPr>
        <w:t xml:space="preserve">Zn-porphyrin with </w:t>
      </w:r>
      <w:bookmarkStart w:id="8" w:name="_Hlk160724257"/>
      <w:r w:rsidR="00A455D8" w:rsidRPr="00C53756">
        <w:rPr>
          <w:rFonts w:ascii="Times New Roman" w:hAnsi="Times New Roman" w:cs="Times New Roman"/>
          <w:sz w:val="24"/>
          <w:szCs w:val="24"/>
        </w:rPr>
        <w:t>alkenyl (</w:t>
      </w:r>
      <w:r w:rsidR="00A455D8" w:rsidRPr="00C53756">
        <w:rPr>
          <w:rFonts w:ascii="Times New Roman" w:hAnsi="Times New Roman" w:cs="Times New Roman"/>
          <w:i/>
          <w:iCs/>
          <w:sz w:val="24"/>
          <w:szCs w:val="24"/>
        </w:rPr>
        <w:t>n</w:t>
      </w:r>
      <w:r w:rsidR="00A455D8" w:rsidRPr="00C53756">
        <w:rPr>
          <w:rFonts w:ascii="Times New Roman" w:hAnsi="Times New Roman" w:cs="Times New Roman"/>
          <w:sz w:val="24"/>
          <w:szCs w:val="24"/>
        </w:rPr>
        <w:t>-C</w:t>
      </w:r>
      <w:r w:rsidR="00A455D8" w:rsidRPr="00C53756">
        <w:rPr>
          <w:rFonts w:ascii="Times New Roman" w:hAnsi="Times New Roman" w:cs="Times New Roman"/>
          <w:sz w:val="24"/>
          <w:szCs w:val="24"/>
          <w:vertAlign w:val="subscript"/>
        </w:rPr>
        <w:t>9</w:t>
      </w:r>
      <w:r w:rsidR="00A455D8" w:rsidRPr="00C53756">
        <w:rPr>
          <w:rFonts w:ascii="Times New Roman" w:hAnsi="Times New Roman" w:cs="Times New Roman"/>
          <w:sz w:val="24"/>
          <w:szCs w:val="24"/>
        </w:rPr>
        <w:t>H</w:t>
      </w:r>
      <w:r w:rsidR="00A455D8" w:rsidRPr="00C53756">
        <w:rPr>
          <w:rFonts w:ascii="Times New Roman" w:hAnsi="Times New Roman" w:cs="Times New Roman"/>
          <w:sz w:val="24"/>
          <w:szCs w:val="24"/>
          <w:vertAlign w:val="subscript"/>
        </w:rPr>
        <w:t>10</w:t>
      </w:r>
      <w:r w:rsidR="00A455D8" w:rsidRPr="00C53756">
        <w:rPr>
          <w:rFonts w:ascii="Times New Roman" w:hAnsi="Times New Roman" w:cs="Times New Roman"/>
          <w:sz w:val="24"/>
          <w:szCs w:val="24"/>
        </w:rPr>
        <w:t>) groups</w:t>
      </w:r>
      <w:r w:rsidR="00883FEF" w:rsidRPr="00C53756">
        <w:rPr>
          <w:rFonts w:ascii="Times New Roman" w:hAnsi="Times New Roman" w:cs="Times New Roman"/>
          <w:sz w:val="24"/>
          <w:szCs w:val="24"/>
        </w:rPr>
        <w:t xml:space="preserve"> </w:t>
      </w:r>
      <w:bookmarkEnd w:id="8"/>
      <w:r w:rsidR="00AF3E97" w:rsidRPr="00C53756">
        <w:rPr>
          <w:rFonts w:ascii="Times New Roman" w:hAnsi="Times New Roman" w:cs="Times New Roman"/>
          <w:b/>
          <w:sz w:val="24"/>
          <w:szCs w:val="24"/>
        </w:rPr>
        <w:t>2</w:t>
      </w:r>
      <w:r w:rsidR="009E4292" w:rsidRPr="00C53756">
        <w:rPr>
          <w:rFonts w:ascii="Times New Roman" w:hAnsi="Times New Roman" w:cs="Times New Roman"/>
          <w:sz w:val="24"/>
          <w:szCs w:val="24"/>
        </w:rPr>
        <w:t>.</w:t>
      </w:r>
      <w:r w:rsidR="0090021A" w:rsidRPr="00C53756">
        <w:rPr>
          <w:rFonts w:ascii="Times New Roman" w:hAnsi="Times New Roman" w:cs="Times New Roman"/>
          <w:sz w:val="24"/>
          <w:szCs w:val="24"/>
        </w:rPr>
        <w:t xml:space="preserve"> </w:t>
      </w:r>
      <w:r w:rsidR="004A0833" w:rsidRPr="00C53756">
        <w:rPr>
          <w:rFonts w:ascii="Times New Roman" w:hAnsi="Times New Roman" w:cs="Times New Roman"/>
          <w:sz w:val="24"/>
          <w:szCs w:val="24"/>
        </w:rPr>
        <w:t>The intermolecular C-C coupling</w:t>
      </w:r>
      <w:r w:rsidR="00C055C9" w:rsidRPr="00C53756">
        <w:rPr>
          <w:rFonts w:ascii="Times New Roman" w:hAnsi="Times New Roman" w:cs="Times New Roman"/>
          <w:sz w:val="24"/>
          <w:szCs w:val="24"/>
        </w:rPr>
        <w:t xml:space="preserve"> at the termini</w:t>
      </w:r>
      <w:r w:rsidR="004A0833" w:rsidRPr="00C53756">
        <w:rPr>
          <w:rFonts w:ascii="Times New Roman" w:hAnsi="Times New Roman" w:cs="Times New Roman"/>
          <w:sz w:val="24"/>
          <w:szCs w:val="24"/>
        </w:rPr>
        <w:t xml:space="preserve"> </w:t>
      </w:r>
      <w:r w:rsidR="00C055C9" w:rsidRPr="00C53756">
        <w:rPr>
          <w:rFonts w:ascii="Times New Roman" w:hAnsi="Times New Roman" w:cs="Times New Roman"/>
          <w:sz w:val="24"/>
          <w:szCs w:val="24"/>
        </w:rPr>
        <w:t xml:space="preserve">of the </w:t>
      </w:r>
      <w:r w:rsidR="00577E57" w:rsidRPr="00C53756">
        <w:rPr>
          <w:rFonts w:ascii="Times New Roman" w:hAnsi="Times New Roman" w:cs="Times New Roman"/>
          <w:sz w:val="24"/>
          <w:szCs w:val="24"/>
        </w:rPr>
        <w:t>alkenyl</w:t>
      </w:r>
      <w:r w:rsidR="00C055C9" w:rsidRPr="00C53756">
        <w:rPr>
          <w:rFonts w:ascii="Times New Roman" w:hAnsi="Times New Roman" w:cs="Times New Roman"/>
          <w:sz w:val="24"/>
          <w:szCs w:val="24"/>
        </w:rPr>
        <w:t xml:space="preserve"> </w:t>
      </w:r>
      <w:r w:rsidR="00CB7C7B" w:rsidRPr="00C53756">
        <w:rPr>
          <w:rFonts w:ascii="Times New Roman" w:hAnsi="Times New Roman" w:cs="Times New Roman"/>
          <w:sz w:val="24"/>
          <w:szCs w:val="24"/>
        </w:rPr>
        <w:t xml:space="preserve">groups </w:t>
      </w:r>
      <w:r w:rsidR="001221FF" w:rsidRPr="00C53756">
        <w:rPr>
          <w:rFonts w:ascii="Times New Roman" w:hAnsi="Times New Roman" w:cs="Times New Roman"/>
          <w:sz w:val="24"/>
          <w:szCs w:val="24"/>
        </w:rPr>
        <w:t>i</w:t>
      </w:r>
      <w:r w:rsidR="00A455D8" w:rsidRPr="00C53756">
        <w:rPr>
          <w:rFonts w:ascii="Times New Roman" w:hAnsi="Times New Roman" w:cs="Times New Roman"/>
          <w:sz w:val="24"/>
          <w:szCs w:val="24"/>
        </w:rPr>
        <w:t>s</w:t>
      </w:r>
      <w:r w:rsidR="00C055C9" w:rsidRPr="00C53756">
        <w:rPr>
          <w:rFonts w:ascii="Times New Roman" w:hAnsi="Times New Roman" w:cs="Times New Roman"/>
          <w:sz w:val="24"/>
          <w:szCs w:val="24"/>
        </w:rPr>
        <w:t xml:space="preserve"> </w:t>
      </w:r>
      <w:r w:rsidR="00512193" w:rsidRPr="00C53756">
        <w:rPr>
          <w:rFonts w:ascii="Times New Roman" w:hAnsi="Times New Roman" w:cs="Times New Roman"/>
          <w:sz w:val="24"/>
          <w:szCs w:val="24"/>
        </w:rPr>
        <w:t xml:space="preserve">further </w:t>
      </w:r>
      <w:r w:rsidR="00A455D8" w:rsidRPr="00C53756">
        <w:rPr>
          <w:rFonts w:ascii="Times New Roman" w:hAnsi="Times New Roman" w:cs="Times New Roman"/>
          <w:sz w:val="24"/>
          <w:szCs w:val="24"/>
        </w:rPr>
        <w:t>caused</w:t>
      </w:r>
      <w:r w:rsidR="00512193" w:rsidRPr="00C53756">
        <w:rPr>
          <w:rFonts w:ascii="Times New Roman" w:hAnsi="Times New Roman" w:cs="Times New Roman"/>
          <w:sz w:val="24"/>
          <w:szCs w:val="24"/>
        </w:rPr>
        <w:t xml:space="preserve"> at higher temperature</w:t>
      </w:r>
      <w:r w:rsidR="00A455D8" w:rsidRPr="00C53756">
        <w:rPr>
          <w:rFonts w:ascii="Times New Roman" w:hAnsi="Times New Roman" w:cs="Times New Roman"/>
          <w:sz w:val="24"/>
          <w:szCs w:val="24"/>
        </w:rPr>
        <w:t>, leading to the formation of [</w:t>
      </w:r>
      <w:r w:rsidR="00AF3369" w:rsidRPr="00C53756">
        <w:rPr>
          <w:rFonts w:ascii="Times New Roman" w:hAnsi="Times New Roman" w:cs="Times New Roman"/>
          <w:sz w:val="24"/>
          <w:szCs w:val="24"/>
        </w:rPr>
        <w:t>18</w:t>
      </w:r>
      <w:r w:rsidR="00A455D8" w:rsidRPr="00C53756">
        <w:rPr>
          <w:rFonts w:ascii="Times New Roman" w:hAnsi="Times New Roman" w:cs="Times New Roman"/>
          <w:sz w:val="24"/>
          <w:szCs w:val="24"/>
        </w:rPr>
        <w:t>]-polyene linked Zn-porphyrin</w:t>
      </w:r>
      <w:r w:rsidR="00512193" w:rsidRPr="00C53756">
        <w:rPr>
          <w:rFonts w:ascii="Times New Roman" w:hAnsi="Times New Roman" w:cs="Times New Roman"/>
          <w:sz w:val="24"/>
          <w:szCs w:val="24"/>
        </w:rPr>
        <w:t xml:space="preserve"> oligomer</w:t>
      </w:r>
      <w:r w:rsidR="00F413D0" w:rsidRPr="00C53756">
        <w:rPr>
          <w:rFonts w:ascii="Times New Roman" w:hAnsi="Times New Roman" w:cs="Times New Roman"/>
          <w:sz w:val="24"/>
          <w:szCs w:val="24"/>
        </w:rPr>
        <w:t>s</w:t>
      </w:r>
      <w:r w:rsidR="00512193" w:rsidRPr="00C53756">
        <w:rPr>
          <w:rFonts w:ascii="Times New Roman" w:hAnsi="Times New Roman" w:cs="Times New Roman"/>
          <w:sz w:val="24"/>
          <w:szCs w:val="24"/>
        </w:rPr>
        <w:t xml:space="preserve"> </w:t>
      </w:r>
      <w:r w:rsidR="00512193" w:rsidRPr="00C53756">
        <w:rPr>
          <w:rFonts w:ascii="Times New Roman" w:hAnsi="Times New Roman" w:cs="Times New Roman"/>
          <w:b/>
          <w:sz w:val="24"/>
          <w:szCs w:val="24"/>
        </w:rPr>
        <w:t>3</w:t>
      </w:r>
      <w:r w:rsidR="00A455D8" w:rsidRPr="00C53756">
        <w:rPr>
          <w:rFonts w:ascii="Times New Roman" w:hAnsi="Times New Roman" w:cs="Times New Roman"/>
          <w:sz w:val="24"/>
          <w:szCs w:val="24"/>
        </w:rPr>
        <w:t>.</w:t>
      </w:r>
      <w:r w:rsidR="00E83BA5" w:rsidRPr="00C53756">
        <w:rPr>
          <w:rFonts w:ascii="Times New Roman" w:hAnsi="Times New Roman" w:cs="Times New Roman"/>
          <w:sz w:val="24"/>
          <w:szCs w:val="24"/>
        </w:rPr>
        <w:t xml:space="preserve"> Unlike a sequential reaction of unit by unit to synthesis </w:t>
      </w:r>
      <w:r w:rsidR="009A668E" w:rsidRPr="00C53756">
        <w:rPr>
          <w:rFonts w:ascii="Times New Roman" w:hAnsi="Times New Roman" w:cs="Times New Roman"/>
          <w:sz w:val="24"/>
          <w:szCs w:val="24"/>
        </w:rPr>
        <w:t>cooligomers</w:t>
      </w:r>
      <w:r w:rsidR="009A668E" w:rsidRPr="00C53756">
        <w:rPr>
          <w:rFonts w:ascii="Times New Roman" w:hAnsi="Times New Roman" w:cs="Times New Roman"/>
          <w:sz w:val="24"/>
          <w:szCs w:val="24"/>
          <w:vertAlign w:val="superscript"/>
        </w:rPr>
        <w:t>4</w:t>
      </w:r>
      <w:r w:rsidR="00B4718F" w:rsidRPr="00C53756">
        <w:rPr>
          <w:rFonts w:ascii="Times New Roman" w:hAnsi="Times New Roman" w:cs="Times New Roman" w:hint="eastAsia"/>
          <w:sz w:val="24"/>
          <w:szCs w:val="24"/>
          <w:vertAlign w:val="superscript"/>
        </w:rPr>
        <w:t>8</w:t>
      </w:r>
      <w:r w:rsidR="00E83BA5" w:rsidRPr="00C53756">
        <w:rPr>
          <w:rFonts w:ascii="Times New Roman" w:hAnsi="Times New Roman" w:cs="Times New Roman"/>
          <w:sz w:val="24"/>
          <w:szCs w:val="24"/>
        </w:rPr>
        <w:t>, this method produces the cooligomers with well-defined alternating unit structures.</w:t>
      </w:r>
    </w:p>
    <w:p w14:paraId="672B1A87" w14:textId="77777777" w:rsidR="00A451CC" w:rsidRPr="00C53756" w:rsidRDefault="00A451CC" w:rsidP="004030A4">
      <w:pPr>
        <w:spacing w:line="360" w:lineRule="auto"/>
        <w:ind w:firstLineChars="200" w:firstLine="420"/>
        <w:rPr>
          <w:noProof/>
        </w:rPr>
      </w:pPr>
    </w:p>
    <w:p w14:paraId="1AC07CCE" w14:textId="6BAAE09C" w:rsidR="00512193" w:rsidRPr="00C53756" w:rsidRDefault="007C26FC" w:rsidP="00096048">
      <w:pPr>
        <w:spacing w:line="360" w:lineRule="auto"/>
        <w:jc w:val="center"/>
        <w:rPr>
          <w:rFonts w:ascii="Times New Roman" w:hAnsi="Times New Roman" w:cs="Times New Roman"/>
          <w:sz w:val="24"/>
          <w:szCs w:val="24"/>
        </w:rPr>
      </w:pPr>
      <w:r w:rsidRPr="00C53756">
        <w:rPr>
          <w:rFonts w:ascii="Times New Roman" w:hAnsi="Times New Roman" w:cs="Times New Roman"/>
          <w:noProof/>
          <w:sz w:val="24"/>
          <w:szCs w:val="24"/>
        </w:rPr>
        <w:drawing>
          <wp:inline distT="0" distB="0" distL="0" distR="0" wp14:anchorId="1DB8AACD" wp14:editId="2D72AA08">
            <wp:extent cx="5731510" cy="2109470"/>
            <wp:effectExtent l="0" t="0" r="0" b="0"/>
            <wp:docPr id="136860288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02889" name="图片 1368602889"/>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5731510" cy="2109470"/>
                    </a:xfrm>
                    <a:prstGeom prst="rect">
                      <a:avLst/>
                    </a:prstGeom>
                  </pic:spPr>
                </pic:pic>
              </a:graphicData>
            </a:graphic>
          </wp:inline>
        </w:drawing>
      </w:r>
    </w:p>
    <w:p w14:paraId="1A8F0C30" w14:textId="29FB5903" w:rsidR="00130C3C" w:rsidRPr="00C53756" w:rsidRDefault="00BC4050" w:rsidP="007B0551">
      <w:pPr>
        <w:spacing w:line="360" w:lineRule="auto"/>
        <w:rPr>
          <w:rFonts w:ascii="Times New Roman" w:hAnsi="Times New Roman" w:cs="Times New Roman"/>
          <w:sz w:val="24"/>
          <w:szCs w:val="24"/>
        </w:rPr>
      </w:pPr>
      <w:r w:rsidRPr="00C53756">
        <w:rPr>
          <w:rFonts w:ascii="Times New Roman" w:hAnsi="Times New Roman" w:cs="Times New Roman"/>
          <w:b/>
          <w:bCs/>
          <w:sz w:val="24"/>
          <w:szCs w:val="24"/>
        </w:rPr>
        <w:t>Scheme 1</w:t>
      </w:r>
      <w:r w:rsidRPr="00C53756">
        <w:rPr>
          <w:rFonts w:ascii="Times New Roman" w:hAnsi="Times New Roman" w:cs="Times New Roman"/>
          <w:sz w:val="24"/>
          <w:szCs w:val="24"/>
        </w:rPr>
        <w:t xml:space="preserve">. Reaction process towards the formation of </w:t>
      </w:r>
      <w:r w:rsidR="00111B18" w:rsidRPr="00C53756">
        <w:rPr>
          <w:rFonts w:ascii="Times New Roman" w:hAnsi="Times New Roman" w:cs="Times New Roman"/>
          <w:sz w:val="24"/>
          <w:szCs w:val="24"/>
        </w:rPr>
        <w:t xml:space="preserve">long </w:t>
      </w:r>
      <w:r w:rsidR="00762239" w:rsidRPr="00C53756">
        <w:rPr>
          <w:rFonts w:ascii="Times New Roman" w:hAnsi="Times New Roman" w:cs="Times New Roman"/>
          <w:sz w:val="24"/>
          <w:szCs w:val="24"/>
        </w:rPr>
        <w:t>co</w:t>
      </w:r>
      <w:r w:rsidR="00111B18" w:rsidRPr="00C53756">
        <w:rPr>
          <w:rFonts w:ascii="Times New Roman" w:hAnsi="Times New Roman" w:cs="Times New Roman"/>
          <w:sz w:val="24"/>
          <w:szCs w:val="24"/>
        </w:rPr>
        <w:t>oligomers</w:t>
      </w:r>
      <w:r w:rsidR="0007301D" w:rsidRPr="00C53756">
        <w:rPr>
          <w:rFonts w:ascii="Times New Roman" w:hAnsi="Times New Roman" w:cs="Times New Roman"/>
          <w:sz w:val="24"/>
          <w:szCs w:val="24"/>
        </w:rPr>
        <w:t xml:space="preserve"> </w:t>
      </w:r>
      <w:r w:rsidR="00762239" w:rsidRPr="00C53756">
        <w:rPr>
          <w:rFonts w:ascii="Times New Roman" w:hAnsi="Times New Roman" w:cs="Times New Roman"/>
          <w:sz w:val="24"/>
          <w:szCs w:val="24"/>
        </w:rPr>
        <w:t xml:space="preserve">composed of </w:t>
      </w:r>
      <w:r w:rsidRPr="00C53756">
        <w:rPr>
          <w:rFonts w:ascii="Times New Roman" w:hAnsi="Times New Roman" w:cs="Times New Roman"/>
          <w:sz w:val="24"/>
          <w:szCs w:val="24"/>
        </w:rPr>
        <w:t>Zn-</w:t>
      </w:r>
      <w:r w:rsidR="00B11A25" w:rsidRPr="00C53756">
        <w:rPr>
          <w:rFonts w:ascii="Times New Roman" w:hAnsi="Times New Roman" w:cs="Times New Roman"/>
          <w:sz w:val="24"/>
          <w:szCs w:val="24"/>
        </w:rPr>
        <w:t xml:space="preserve">porphyrin </w:t>
      </w:r>
      <w:r w:rsidR="00DB69AE" w:rsidRPr="00C53756">
        <w:rPr>
          <w:rFonts w:ascii="Times New Roman" w:hAnsi="Times New Roman" w:cs="Times New Roman"/>
          <w:sz w:val="24"/>
          <w:szCs w:val="24"/>
        </w:rPr>
        <w:t xml:space="preserve">core </w:t>
      </w:r>
      <w:r w:rsidR="00B11A25" w:rsidRPr="00C53756">
        <w:rPr>
          <w:rFonts w:ascii="Times New Roman" w:hAnsi="Times New Roman" w:cs="Times New Roman"/>
          <w:sz w:val="24"/>
          <w:szCs w:val="24"/>
        </w:rPr>
        <w:t>and [</w:t>
      </w:r>
      <w:r w:rsidR="00AF3369" w:rsidRPr="00C53756">
        <w:rPr>
          <w:rFonts w:ascii="Times New Roman" w:hAnsi="Times New Roman" w:cs="Times New Roman"/>
          <w:sz w:val="24"/>
          <w:szCs w:val="24"/>
        </w:rPr>
        <w:t>18</w:t>
      </w:r>
      <w:r w:rsidR="00B11A25" w:rsidRPr="00C53756">
        <w:rPr>
          <w:rFonts w:ascii="Times New Roman" w:hAnsi="Times New Roman" w:cs="Times New Roman"/>
          <w:sz w:val="24"/>
          <w:szCs w:val="24"/>
        </w:rPr>
        <w:t>]-polyene</w:t>
      </w:r>
      <w:r w:rsidR="00DB69AE" w:rsidRPr="00C53756">
        <w:rPr>
          <w:rFonts w:ascii="Times New Roman" w:hAnsi="Times New Roman" w:cs="Times New Roman"/>
          <w:sz w:val="24"/>
          <w:szCs w:val="24"/>
        </w:rPr>
        <w:t xml:space="preserve"> linker</w:t>
      </w:r>
      <w:r w:rsidR="00192C8F" w:rsidRPr="00C53756">
        <w:rPr>
          <w:rFonts w:ascii="Times New Roman" w:hAnsi="Times New Roman" w:cs="Times New Roman"/>
          <w:sz w:val="24"/>
          <w:szCs w:val="24"/>
        </w:rPr>
        <w:t xml:space="preserve"> on </w:t>
      </w:r>
      <w:proofErr w:type="gramStart"/>
      <w:r w:rsidR="00192C8F" w:rsidRPr="00C53756">
        <w:rPr>
          <w:rFonts w:ascii="Times New Roman" w:hAnsi="Times New Roman" w:cs="Times New Roman"/>
          <w:sz w:val="24"/>
          <w:szCs w:val="24"/>
        </w:rPr>
        <w:t>Cu(</w:t>
      </w:r>
      <w:proofErr w:type="gramEnd"/>
      <w:r w:rsidR="00192C8F" w:rsidRPr="00C53756">
        <w:rPr>
          <w:rFonts w:ascii="Times New Roman" w:hAnsi="Times New Roman" w:cs="Times New Roman"/>
          <w:sz w:val="24"/>
          <w:szCs w:val="24"/>
        </w:rPr>
        <w:t>111)</w:t>
      </w:r>
      <w:r w:rsidR="00512193" w:rsidRPr="00C53756">
        <w:rPr>
          <w:rFonts w:ascii="Times New Roman" w:hAnsi="Times New Roman" w:cs="Times New Roman"/>
          <w:sz w:val="24"/>
          <w:szCs w:val="24"/>
        </w:rPr>
        <w:t xml:space="preserve"> and Cu(110) surfaces</w:t>
      </w:r>
      <w:r w:rsidR="00B11A25" w:rsidRPr="00C53756">
        <w:rPr>
          <w:rFonts w:ascii="Times New Roman" w:hAnsi="Times New Roman" w:cs="Times New Roman"/>
          <w:sz w:val="24"/>
          <w:szCs w:val="24"/>
        </w:rPr>
        <w:t>.</w:t>
      </w:r>
    </w:p>
    <w:p w14:paraId="7E759739" w14:textId="77777777" w:rsidR="00A451CC" w:rsidRDefault="00A451CC" w:rsidP="007B0551">
      <w:pPr>
        <w:spacing w:line="360" w:lineRule="auto"/>
        <w:rPr>
          <w:rFonts w:ascii="Times New Roman" w:hAnsi="Times New Roman" w:cs="Times New Roman"/>
          <w:sz w:val="24"/>
          <w:szCs w:val="24"/>
        </w:rPr>
      </w:pPr>
    </w:p>
    <w:p w14:paraId="2B940561" w14:textId="77777777" w:rsidR="001152D6" w:rsidRPr="00C53756" w:rsidRDefault="001152D6" w:rsidP="007B0551">
      <w:pPr>
        <w:spacing w:line="360" w:lineRule="auto"/>
        <w:rPr>
          <w:rFonts w:ascii="Times New Roman" w:hAnsi="Times New Roman" w:cs="Times New Roman"/>
          <w:sz w:val="24"/>
          <w:szCs w:val="24"/>
        </w:rPr>
      </w:pPr>
    </w:p>
    <w:p w14:paraId="0F666991" w14:textId="31037291" w:rsidR="00D9103D" w:rsidRPr="00C53756" w:rsidRDefault="008726FB" w:rsidP="009C2DC5">
      <w:pPr>
        <w:spacing w:line="360" w:lineRule="auto"/>
        <w:ind w:firstLineChars="200" w:firstLine="480"/>
        <w:rPr>
          <w:rFonts w:ascii="Times New Roman" w:hAnsi="Times New Roman" w:cs="Times New Roman"/>
          <w:sz w:val="24"/>
          <w:szCs w:val="24"/>
        </w:rPr>
      </w:pPr>
      <w:r w:rsidRPr="00C53756">
        <w:rPr>
          <w:rFonts w:ascii="Times New Roman" w:hAnsi="Times New Roman" w:cs="Times New Roman"/>
          <w:sz w:val="24"/>
          <w:szCs w:val="24"/>
        </w:rPr>
        <w:lastRenderedPageBreak/>
        <w:t xml:space="preserve">We first deposited </w:t>
      </w:r>
      <w:r w:rsidR="0087286C" w:rsidRPr="00C53756">
        <w:rPr>
          <w:rFonts w:ascii="Times New Roman" w:hAnsi="Times New Roman" w:cs="Times New Roman"/>
          <w:sz w:val="24"/>
          <w:szCs w:val="24"/>
        </w:rPr>
        <w:t xml:space="preserve">molecule </w:t>
      </w:r>
      <w:r w:rsidR="00E86E1B" w:rsidRPr="00C53756">
        <w:rPr>
          <w:rFonts w:ascii="Times New Roman" w:hAnsi="Times New Roman" w:cs="Times New Roman"/>
          <w:b/>
          <w:sz w:val="24"/>
          <w:szCs w:val="24"/>
        </w:rPr>
        <w:t>1</w:t>
      </w:r>
      <w:r w:rsidR="00E86E1B" w:rsidRPr="00C53756">
        <w:rPr>
          <w:rFonts w:ascii="Times New Roman" w:hAnsi="Times New Roman" w:cs="Times New Roman"/>
          <w:sz w:val="24"/>
          <w:szCs w:val="24"/>
        </w:rPr>
        <w:t xml:space="preserve"> </w:t>
      </w:r>
      <w:r w:rsidR="0087286C" w:rsidRPr="00C53756">
        <w:rPr>
          <w:rFonts w:ascii="Times New Roman" w:hAnsi="Times New Roman" w:cs="Times New Roman"/>
          <w:sz w:val="24"/>
          <w:szCs w:val="24"/>
        </w:rPr>
        <w:t xml:space="preserve">on </w:t>
      </w:r>
      <w:proofErr w:type="gramStart"/>
      <w:r w:rsidR="0087286C" w:rsidRPr="00C53756">
        <w:rPr>
          <w:rFonts w:ascii="Times New Roman" w:hAnsi="Times New Roman" w:cs="Times New Roman"/>
          <w:sz w:val="24"/>
          <w:szCs w:val="24"/>
        </w:rPr>
        <w:t>Cu(</w:t>
      </w:r>
      <w:proofErr w:type="gramEnd"/>
      <w:r w:rsidR="0087286C" w:rsidRPr="00C53756">
        <w:rPr>
          <w:rFonts w:ascii="Times New Roman" w:hAnsi="Times New Roman" w:cs="Times New Roman"/>
          <w:sz w:val="24"/>
          <w:szCs w:val="24"/>
        </w:rPr>
        <w:t>111</w:t>
      </w:r>
      <w:r w:rsidR="00604588" w:rsidRPr="00C53756">
        <w:rPr>
          <w:rFonts w:ascii="Times New Roman" w:hAnsi="Times New Roman" w:cs="Times New Roman"/>
          <w:sz w:val="24"/>
          <w:szCs w:val="24"/>
        </w:rPr>
        <w:t xml:space="preserve">) </w:t>
      </w:r>
      <w:r w:rsidR="002D583B" w:rsidRPr="00C53756">
        <w:rPr>
          <w:rFonts w:ascii="Times New Roman" w:hAnsi="Times New Roman" w:cs="Times New Roman"/>
          <w:sz w:val="24"/>
          <w:szCs w:val="24"/>
        </w:rPr>
        <w:t>held</w:t>
      </w:r>
      <w:r w:rsidR="00604588" w:rsidRPr="00C53756">
        <w:rPr>
          <w:rFonts w:ascii="Times New Roman" w:hAnsi="Times New Roman" w:cs="Times New Roman"/>
          <w:sz w:val="24"/>
          <w:szCs w:val="24"/>
        </w:rPr>
        <w:t xml:space="preserve"> at room temperature</w:t>
      </w:r>
      <w:r w:rsidR="00901954" w:rsidRPr="00C53756">
        <w:rPr>
          <w:rFonts w:ascii="Times New Roman" w:hAnsi="Times New Roman" w:cs="Times New Roman"/>
          <w:sz w:val="24"/>
          <w:szCs w:val="24"/>
        </w:rPr>
        <w:t xml:space="preserve"> under ultra-high vacuum condition</w:t>
      </w:r>
      <w:r w:rsidR="0004027E" w:rsidRPr="00C53756">
        <w:rPr>
          <w:rFonts w:ascii="Times New Roman" w:hAnsi="Times New Roman" w:cs="Times New Roman"/>
          <w:sz w:val="24"/>
          <w:szCs w:val="24"/>
        </w:rPr>
        <w:t xml:space="preserve"> and found </w:t>
      </w:r>
      <w:r w:rsidR="00B24152" w:rsidRPr="00C53756">
        <w:rPr>
          <w:rFonts w:ascii="Times New Roman" w:hAnsi="Times New Roman" w:cs="Times New Roman"/>
          <w:sz w:val="24"/>
          <w:szCs w:val="24"/>
        </w:rPr>
        <w:t xml:space="preserve">formation of one-dimensional </w:t>
      </w:r>
      <w:r w:rsidR="0004027E" w:rsidRPr="00C53756">
        <w:rPr>
          <w:rFonts w:ascii="Times New Roman" w:hAnsi="Times New Roman" w:cs="Times New Roman"/>
          <w:sz w:val="24"/>
          <w:szCs w:val="24"/>
        </w:rPr>
        <w:t>self-assembl</w:t>
      </w:r>
      <w:r w:rsidR="00B24152" w:rsidRPr="00C53756">
        <w:rPr>
          <w:rFonts w:ascii="Times New Roman" w:hAnsi="Times New Roman" w:cs="Times New Roman"/>
          <w:sz w:val="24"/>
          <w:szCs w:val="24"/>
        </w:rPr>
        <w:t xml:space="preserve">ies </w:t>
      </w:r>
      <w:r w:rsidR="00F918E6" w:rsidRPr="00C53756">
        <w:rPr>
          <w:rFonts w:ascii="Times New Roman" w:hAnsi="Times New Roman" w:cs="Times New Roman"/>
          <w:sz w:val="24"/>
          <w:szCs w:val="24"/>
        </w:rPr>
        <w:t>(Figure 1a)</w:t>
      </w:r>
      <w:r w:rsidR="00ED00EA" w:rsidRPr="00C53756">
        <w:rPr>
          <w:rFonts w:ascii="Times New Roman" w:hAnsi="Times New Roman" w:cs="Times New Roman"/>
          <w:sz w:val="24"/>
          <w:szCs w:val="24"/>
        </w:rPr>
        <w:t>.</w:t>
      </w:r>
      <w:r w:rsidR="00F918E6" w:rsidRPr="00C53756">
        <w:rPr>
          <w:rFonts w:ascii="Times New Roman" w:hAnsi="Times New Roman" w:cs="Times New Roman"/>
          <w:sz w:val="24"/>
          <w:szCs w:val="24"/>
        </w:rPr>
        <w:t xml:space="preserve"> </w:t>
      </w:r>
      <w:r w:rsidR="00F96CE3" w:rsidRPr="00C53756">
        <w:rPr>
          <w:rFonts w:ascii="Times New Roman" w:hAnsi="Times New Roman" w:cs="Times New Roman"/>
          <w:sz w:val="24"/>
          <w:szCs w:val="24"/>
        </w:rPr>
        <w:t>O</w:t>
      </w:r>
      <w:r w:rsidR="00B24152" w:rsidRPr="00C53756">
        <w:rPr>
          <w:rFonts w:ascii="Times New Roman" w:hAnsi="Times New Roman" w:cs="Times New Roman"/>
          <w:sz w:val="24"/>
          <w:szCs w:val="24"/>
        </w:rPr>
        <w:t>n close inspection, t</w:t>
      </w:r>
      <w:r w:rsidR="00371D73" w:rsidRPr="00C53756">
        <w:rPr>
          <w:rFonts w:ascii="Times New Roman" w:hAnsi="Times New Roman" w:cs="Times New Roman"/>
          <w:sz w:val="24"/>
          <w:szCs w:val="24"/>
        </w:rPr>
        <w:t xml:space="preserve">wo types of structures </w:t>
      </w:r>
      <w:r w:rsidR="00BF402C" w:rsidRPr="00C53756">
        <w:rPr>
          <w:rFonts w:ascii="Times New Roman" w:hAnsi="Times New Roman" w:cs="Times New Roman"/>
          <w:sz w:val="24"/>
          <w:szCs w:val="24"/>
        </w:rPr>
        <w:t>were</w:t>
      </w:r>
      <w:r w:rsidR="00371D73" w:rsidRPr="00C53756">
        <w:rPr>
          <w:rFonts w:ascii="Times New Roman" w:hAnsi="Times New Roman" w:cs="Times New Roman"/>
          <w:sz w:val="24"/>
          <w:szCs w:val="24"/>
        </w:rPr>
        <w:t xml:space="preserve"> identified in </w:t>
      </w:r>
      <w:r w:rsidR="002D4C4C" w:rsidRPr="00C53756">
        <w:rPr>
          <w:rFonts w:ascii="Times New Roman" w:hAnsi="Times New Roman" w:cs="Times New Roman"/>
          <w:sz w:val="24"/>
          <w:szCs w:val="24"/>
        </w:rPr>
        <w:t xml:space="preserve">the </w:t>
      </w:r>
      <w:r w:rsidR="00306C0F" w:rsidRPr="00C53756">
        <w:rPr>
          <w:rFonts w:ascii="Times New Roman" w:hAnsi="Times New Roman" w:cs="Times New Roman"/>
          <w:sz w:val="24"/>
          <w:szCs w:val="24"/>
        </w:rPr>
        <w:t>STM</w:t>
      </w:r>
      <w:r w:rsidR="004638D4" w:rsidRPr="00C53756">
        <w:rPr>
          <w:rFonts w:ascii="Times New Roman" w:hAnsi="Times New Roman" w:cs="Times New Roman"/>
          <w:sz w:val="24"/>
          <w:szCs w:val="24"/>
        </w:rPr>
        <w:t xml:space="preserve"> </w:t>
      </w:r>
      <w:r w:rsidR="0062629E" w:rsidRPr="00C53756">
        <w:rPr>
          <w:rFonts w:ascii="Times New Roman" w:hAnsi="Times New Roman" w:cs="Times New Roman"/>
          <w:sz w:val="24"/>
          <w:szCs w:val="24"/>
        </w:rPr>
        <w:t>topographies</w:t>
      </w:r>
      <w:r w:rsidR="00371D73" w:rsidRPr="00C53756">
        <w:rPr>
          <w:rFonts w:ascii="Times New Roman" w:hAnsi="Times New Roman" w:cs="Times New Roman"/>
          <w:sz w:val="24"/>
          <w:szCs w:val="24"/>
        </w:rPr>
        <w:t>.</w:t>
      </w:r>
      <w:r w:rsidR="00741771" w:rsidRPr="00C53756">
        <w:rPr>
          <w:rFonts w:ascii="Times New Roman" w:hAnsi="Times New Roman" w:cs="Times New Roman"/>
          <w:sz w:val="24"/>
          <w:szCs w:val="24"/>
        </w:rPr>
        <w:t xml:space="preserve"> </w:t>
      </w:r>
      <w:r w:rsidR="002C7C2B" w:rsidRPr="00C53756">
        <w:rPr>
          <w:rFonts w:ascii="Times New Roman" w:hAnsi="Times New Roman" w:cs="Times New Roman"/>
          <w:sz w:val="24"/>
          <w:szCs w:val="24"/>
        </w:rPr>
        <w:t xml:space="preserve">Type </w:t>
      </w:r>
      <w:r w:rsidR="002C7C2B" w:rsidRPr="00C53756">
        <w:rPr>
          <w:rFonts w:ascii="Times New Roman" w:hAnsi="Times New Roman" w:cs="Times New Roman" w:hint="eastAsia"/>
          <w:sz w:val="24"/>
          <w:szCs w:val="24"/>
        </w:rPr>
        <w:t>I</w:t>
      </w:r>
      <w:r w:rsidR="00F96CE3" w:rsidRPr="00C53756">
        <w:rPr>
          <w:rFonts w:ascii="Times New Roman" w:hAnsi="Times New Roman" w:cs="Times New Roman"/>
          <w:sz w:val="24"/>
          <w:szCs w:val="24"/>
        </w:rPr>
        <w:t xml:space="preserve"> was</w:t>
      </w:r>
      <w:r w:rsidR="002C7C2B" w:rsidRPr="00C53756">
        <w:rPr>
          <w:rFonts w:ascii="Times New Roman" w:hAnsi="Times New Roman" w:cs="Times New Roman"/>
          <w:sz w:val="24"/>
          <w:szCs w:val="24"/>
        </w:rPr>
        <w:t xml:space="preserve"> </w:t>
      </w:r>
      <w:r w:rsidR="00A204CC" w:rsidRPr="00C53756">
        <w:rPr>
          <w:rFonts w:ascii="Times New Roman" w:hAnsi="Times New Roman" w:cs="Times New Roman"/>
          <w:sz w:val="24"/>
          <w:szCs w:val="24"/>
        </w:rPr>
        <w:t>composed of</w:t>
      </w:r>
      <w:r w:rsidR="0033337C" w:rsidRPr="00C53756">
        <w:rPr>
          <w:rFonts w:ascii="Times New Roman" w:hAnsi="Times New Roman" w:cs="Times New Roman"/>
          <w:sz w:val="24"/>
          <w:szCs w:val="24"/>
        </w:rPr>
        <w:t xml:space="preserve"> </w:t>
      </w:r>
      <w:r w:rsidR="00BF402C" w:rsidRPr="00C53756">
        <w:rPr>
          <w:rFonts w:ascii="Times New Roman" w:hAnsi="Times New Roman" w:cs="Times New Roman"/>
          <w:sz w:val="24"/>
          <w:szCs w:val="24"/>
        </w:rPr>
        <w:t xml:space="preserve">alternating </w:t>
      </w:r>
      <w:r w:rsidR="0033337C" w:rsidRPr="00C53756">
        <w:rPr>
          <w:rFonts w:ascii="Times New Roman" w:hAnsi="Times New Roman" w:cs="Times New Roman"/>
          <w:sz w:val="24"/>
          <w:szCs w:val="24"/>
        </w:rPr>
        <w:t xml:space="preserve">corrugated </w:t>
      </w:r>
      <w:r w:rsidR="00A204CC" w:rsidRPr="00C53756">
        <w:rPr>
          <w:rFonts w:ascii="Times New Roman" w:hAnsi="Times New Roman" w:cs="Times New Roman"/>
          <w:sz w:val="24"/>
          <w:szCs w:val="24"/>
        </w:rPr>
        <w:t xml:space="preserve">and </w:t>
      </w:r>
      <w:r w:rsidR="005503A6" w:rsidRPr="00C53756">
        <w:rPr>
          <w:rFonts w:ascii="Times New Roman" w:hAnsi="Times New Roman" w:cs="Times New Roman"/>
          <w:sz w:val="24"/>
          <w:szCs w:val="24"/>
        </w:rPr>
        <w:t>dark square</w:t>
      </w:r>
      <w:r w:rsidR="00090CC8" w:rsidRPr="00C53756">
        <w:rPr>
          <w:rFonts w:ascii="Times New Roman" w:hAnsi="Times New Roman" w:cs="Times New Roman"/>
          <w:sz w:val="24"/>
          <w:szCs w:val="24"/>
        </w:rPr>
        <w:t xml:space="preserve"> unit</w:t>
      </w:r>
      <w:r w:rsidR="00424C56" w:rsidRPr="00C53756">
        <w:rPr>
          <w:rFonts w:ascii="Times New Roman" w:hAnsi="Times New Roman" w:cs="Times New Roman"/>
          <w:sz w:val="24"/>
          <w:szCs w:val="24"/>
        </w:rPr>
        <w:t>s</w:t>
      </w:r>
      <w:r w:rsidR="005503A6" w:rsidRPr="00C53756">
        <w:rPr>
          <w:rFonts w:ascii="Times New Roman" w:hAnsi="Times New Roman" w:cs="Times New Roman"/>
          <w:sz w:val="24"/>
          <w:szCs w:val="24"/>
        </w:rPr>
        <w:t xml:space="preserve"> </w:t>
      </w:r>
      <w:r w:rsidR="00E85488" w:rsidRPr="00C53756">
        <w:rPr>
          <w:rFonts w:ascii="Times New Roman" w:hAnsi="Times New Roman" w:cs="Times New Roman"/>
          <w:sz w:val="24"/>
          <w:szCs w:val="24"/>
        </w:rPr>
        <w:t xml:space="preserve">with a periodic distance of 2.20 nm </w:t>
      </w:r>
      <w:r w:rsidR="00A204CC" w:rsidRPr="00C53756">
        <w:rPr>
          <w:rFonts w:ascii="Times New Roman" w:hAnsi="Times New Roman" w:cs="Times New Roman"/>
          <w:sz w:val="24"/>
          <w:szCs w:val="24"/>
        </w:rPr>
        <w:t xml:space="preserve">as </w:t>
      </w:r>
      <w:r w:rsidR="005503A6" w:rsidRPr="00C53756">
        <w:rPr>
          <w:rFonts w:ascii="Times New Roman" w:hAnsi="Times New Roman" w:cs="Times New Roman"/>
          <w:sz w:val="24"/>
          <w:szCs w:val="24"/>
        </w:rPr>
        <w:t xml:space="preserve">indicated by </w:t>
      </w:r>
      <w:r w:rsidR="002F00AF" w:rsidRPr="00C53756">
        <w:rPr>
          <w:rFonts w:ascii="Times New Roman" w:hAnsi="Times New Roman" w:cs="Times New Roman"/>
          <w:sz w:val="24"/>
          <w:szCs w:val="24"/>
        </w:rPr>
        <w:t xml:space="preserve">yellow and blue </w:t>
      </w:r>
      <w:r w:rsidR="005503A6" w:rsidRPr="00C53756">
        <w:rPr>
          <w:rFonts w:ascii="Times New Roman" w:hAnsi="Times New Roman" w:cs="Times New Roman"/>
          <w:sz w:val="24"/>
          <w:szCs w:val="24"/>
        </w:rPr>
        <w:t>arrows</w:t>
      </w:r>
      <w:r w:rsidR="00F96CE3" w:rsidRPr="00C53756">
        <w:rPr>
          <w:rFonts w:ascii="Times New Roman" w:hAnsi="Times New Roman" w:cs="Times New Roman"/>
          <w:sz w:val="24"/>
          <w:szCs w:val="24"/>
        </w:rPr>
        <w:t xml:space="preserve"> in </w:t>
      </w:r>
      <w:r w:rsidRPr="00C53756">
        <w:rPr>
          <w:rFonts w:ascii="Times New Roman" w:hAnsi="Times New Roman" w:cs="Times New Roman"/>
          <w:sz w:val="24"/>
          <w:szCs w:val="24"/>
        </w:rPr>
        <w:t>Figure 1b</w:t>
      </w:r>
      <w:r w:rsidR="002F00AF" w:rsidRPr="00C53756">
        <w:rPr>
          <w:rFonts w:ascii="Times New Roman" w:hAnsi="Times New Roman" w:cs="Times New Roman"/>
          <w:sz w:val="24"/>
          <w:szCs w:val="24"/>
        </w:rPr>
        <w:t>, respectively.</w:t>
      </w:r>
      <w:r w:rsidR="00A5399F" w:rsidRPr="00C53756">
        <w:rPr>
          <w:rFonts w:ascii="Times New Roman" w:hAnsi="Times New Roman" w:cs="Times New Roman"/>
          <w:sz w:val="24"/>
          <w:szCs w:val="24"/>
        </w:rPr>
        <w:t xml:space="preserve"> </w:t>
      </w:r>
      <w:r w:rsidR="00B66977" w:rsidRPr="00C53756">
        <w:rPr>
          <w:rFonts w:ascii="Times New Roman" w:hAnsi="Times New Roman" w:cs="Times New Roman"/>
          <w:sz w:val="24"/>
          <w:szCs w:val="24"/>
        </w:rPr>
        <w:t xml:space="preserve">In order to </w:t>
      </w:r>
      <w:r w:rsidR="007C4620" w:rsidRPr="00C53756">
        <w:rPr>
          <w:rFonts w:ascii="Times New Roman" w:hAnsi="Times New Roman" w:cs="Times New Roman"/>
          <w:sz w:val="24"/>
          <w:szCs w:val="24"/>
        </w:rPr>
        <w:t>resolve</w:t>
      </w:r>
      <w:r w:rsidR="00B66977" w:rsidRPr="00C53756">
        <w:rPr>
          <w:rFonts w:ascii="Times New Roman" w:hAnsi="Times New Roman" w:cs="Times New Roman"/>
          <w:sz w:val="24"/>
          <w:szCs w:val="24"/>
        </w:rPr>
        <w:t xml:space="preserve"> </w:t>
      </w:r>
      <w:r w:rsidR="00DB69AE" w:rsidRPr="00C53756">
        <w:rPr>
          <w:rFonts w:ascii="Times New Roman" w:hAnsi="Times New Roman" w:cs="Times New Roman"/>
          <w:sz w:val="24"/>
          <w:szCs w:val="24"/>
        </w:rPr>
        <w:t xml:space="preserve">the </w:t>
      </w:r>
      <w:r w:rsidRPr="00C53756">
        <w:rPr>
          <w:rFonts w:ascii="Times New Roman" w:hAnsi="Times New Roman" w:cs="Times New Roman"/>
          <w:sz w:val="24"/>
          <w:szCs w:val="24"/>
        </w:rPr>
        <w:t>inner structures</w:t>
      </w:r>
      <w:r w:rsidR="00657E8A" w:rsidRPr="00C53756">
        <w:rPr>
          <w:rFonts w:ascii="Times New Roman" w:hAnsi="Times New Roman" w:cs="Times New Roman"/>
          <w:sz w:val="24"/>
          <w:szCs w:val="24"/>
        </w:rPr>
        <w:t xml:space="preserve">, </w:t>
      </w:r>
      <w:r w:rsidR="00B66977" w:rsidRPr="00C53756">
        <w:rPr>
          <w:rFonts w:ascii="Times New Roman" w:hAnsi="Times New Roman" w:cs="Times New Roman"/>
          <w:sz w:val="24"/>
          <w:szCs w:val="24"/>
        </w:rPr>
        <w:t xml:space="preserve">the </w:t>
      </w:r>
      <w:r w:rsidR="00657E8A" w:rsidRPr="00C53756">
        <w:rPr>
          <w:rFonts w:ascii="Times New Roman" w:hAnsi="Times New Roman" w:cs="Times New Roman"/>
          <w:sz w:val="24"/>
          <w:szCs w:val="24"/>
        </w:rPr>
        <w:t xml:space="preserve">tip apex was </w:t>
      </w:r>
      <w:r w:rsidRPr="00C53756">
        <w:rPr>
          <w:rFonts w:ascii="Times New Roman" w:hAnsi="Times New Roman" w:cs="Times New Roman"/>
          <w:sz w:val="24"/>
          <w:szCs w:val="24"/>
        </w:rPr>
        <w:t xml:space="preserve">terminated </w:t>
      </w:r>
      <w:r w:rsidR="00657E8A" w:rsidRPr="00C53756">
        <w:rPr>
          <w:rFonts w:ascii="Times New Roman" w:hAnsi="Times New Roman" w:cs="Times New Roman"/>
          <w:sz w:val="24"/>
          <w:szCs w:val="24"/>
        </w:rPr>
        <w:t>by a CO molecule</w:t>
      </w:r>
      <w:r w:rsidR="00535D6D" w:rsidRPr="00C53756">
        <w:rPr>
          <w:rFonts w:ascii="Times New Roman" w:hAnsi="Times New Roman" w:cs="Times New Roman"/>
          <w:sz w:val="24"/>
          <w:szCs w:val="24"/>
          <w:vertAlign w:val="superscript"/>
        </w:rPr>
        <w:t>4</w:t>
      </w:r>
      <w:r w:rsidR="00B4718F" w:rsidRPr="00C53756">
        <w:rPr>
          <w:rFonts w:ascii="Times New Roman" w:hAnsi="Times New Roman" w:cs="Times New Roman" w:hint="eastAsia"/>
          <w:sz w:val="24"/>
          <w:szCs w:val="24"/>
          <w:vertAlign w:val="superscript"/>
        </w:rPr>
        <w:t>9</w:t>
      </w:r>
      <w:r w:rsidR="00C245D4" w:rsidRPr="00C53756">
        <w:rPr>
          <w:rFonts w:ascii="Times New Roman" w:hAnsi="Times New Roman" w:cs="Times New Roman"/>
          <w:sz w:val="24"/>
          <w:szCs w:val="24"/>
          <w:vertAlign w:val="superscript"/>
        </w:rPr>
        <w:t>,</w:t>
      </w:r>
      <w:r w:rsidR="00B4718F" w:rsidRPr="00C53756">
        <w:rPr>
          <w:rFonts w:ascii="Times New Roman" w:hAnsi="Times New Roman" w:cs="Times New Roman" w:hint="eastAsia"/>
          <w:sz w:val="24"/>
          <w:szCs w:val="24"/>
          <w:vertAlign w:val="superscript"/>
        </w:rPr>
        <w:t>50</w:t>
      </w:r>
      <w:r w:rsidR="00790CE3" w:rsidRPr="00C53756">
        <w:rPr>
          <w:rFonts w:ascii="Times New Roman" w:hAnsi="Times New Roman" w:cs="Times New Roman"/>
          <w:sz w:val="24"/>
          <w:szCs w:val="24"/>
        </w:rPr>
        <w:t xml:space="preserve"> and scanned over the molecule </w:t>
      </w:r>
      <w:r w:rsidR="00E85488" w:rsidRPr="00C53756">
        <w:rPr>
          <w:rFonts w:ascii="Times New Roman" w:hAnsi="Times New Roman" w:cs="Times New Roman"/>
          <w:sz w:val="24"/>
          <w:szCs w:val="24"/>
        </w:rPr>
        <w:t xml:space="preserve">at a constant height while </w:t>
      </w:r>
      <w:r w:rsidR="001F1A0C" w:rsidRPr="00C53756">
        <w:rPr>
          <w:rFonts w:ascii="Times New Roman" w:hAnsi="Times New Roman" w:cs="Times New Roman"/>
          <w:sz w:val="24"/>
          <w:szCs w:val="24"/>
        </w:rPr>
        <w:t>record</w:t>
      </w:r>
      <w:r w:rsidR="00E85488" w:rsidRPr="00C53756">
        <w:rPr>
          <w:rFonts w:ascii="Times New Roman" w:hAnsi="Times New Roman" w:cs="Times New Roman"/>
          <w:sz w:val="24"/>
          <w:szCs w:val="24"/>
        </w:rPr>
        <w:t>ing</w:t>
      </w:r>
      <w:r w:rsidR="001F1A0C" w:rsidRPr="00C53756">
        <w:rPr>
          <w:rFonts w:ascii="Times New Roman" w:hAnsi="Times New Roman" w:cs="Times New Roman"/>
          <w:sz w:val="24"/>
          <w:szCs w:val="24"/>
        </w:rPr>
        <w:t xml:space="preserve"> </w:t>
      </w:r>
      <w:r w:rsidR="00790CE3" w:rsidRPr="00C53756">
        <w:rPr>
          <w:rFonts w:ascii="Times New Roman" w:hAnsi="Times New Roman" w:cs="Times New Roman"/>
          <w:sz w:val="24"/>
          <w:szCs w:val="24"/>
        </w:rPr>
        <w:t xml:space="preserve">the differential conductance </w:t>
      </w:r>
      <w:proofErr w:type="spellStart"/>
      <w:r w:rsidR="00160727" w:rsidRPr="00C53756">
        <w:rPr>
          <w:rFonts w:ascii="Times New Roman" w:hAnsi="Times New Roman" w:cs="Times New Roman"/>
          <w:sz w:val="24"/>
          <w:szCs w:val="24"/>
        </w:rPr>
        <w:t>d</w:t>
      </w:r>
      <w:r w:rsidR="00160727" w:rsidRPr="00C53756">
        <w:rPr>
          <w:rFonts w:ascii="Times New Roman" w:hAnsi="Times New Roman" w:cs="Times New Roman"/>
          <w:i/>
          <w:sz w:val="24"/>
          <w:szCs w:val="24"/>
        </w:rPr>
        <w:t>I</w:t>
      </w:r>
      <w:proofErr w:type="spellEnd"/>
      <w:r w:rsidR="00160727" w:rsidRPr="00C53756">
        <w:rPr>
          <w:rFonts w:ascii="Times New Roman" w:hAnsi="Times New Roman" w:cs="Times New Roman"/>
          <w:sz w:val="24"/>
          <w:szCs w:val="24"/>
        </w:rPr>
        <w:t>/</w:t>
      </w:r>
      <w:proofErr w:type="spellStart"/>
      <w:r w:rsidR="00160727" w:rsidRPr="00C53756">
        <w:rPr>
          <w:rFonts w:ascii="Times New Roman" w:hAnsi="Times New Roman" w:cs="Times New Roman"/>
          <w:sz w:val="24"/>
          <w:szCs w:val="24"/>
        </w:rPr>
        <w:t>d</w:t>
      </w:r>
      <w:r w:rsidR="00160727" w:rsidRPr="00C53756">
        <w:rPr>
          <w:rFonts w:ascii="Times New Roman" w:hAnsi="Times New Roman" w:cs="Times New Roman"/>
          <w:i/>
          <w:sz w:val="24"/>
          <w:szCs w:val="24"/>
        </w:rPr>
        <w:t>V</w:t>
      </w:r>
      <w:proofErr w:type="spellEnd"/>
      <w:r w:rsidR="00E02F57" w:rsidRPr="00C53756">
        <w:rPr>
          <w:rFonts w:ascii="Times New Roman" w:hAnsi="Times New Roman" w:cs="Times New Roman"/>
          <w:sz w:val="24"/>
          <w:szCs w:val="24"/>
        </w:rPr>
        <w:t xml:space="preserve"> </w:t>
      </w:r>
      <w:r w:rsidR="00A74AF9" w:rsidRPr="00C53756">
        <w:rPr>
          <w:rFonts w:ascii="Times New Roman" w:hAnsi="Times New Roman" w:cs="Times New Roman"/>
          <w:sz w:val="24"/>
          <w:szCs w:val="24"/>
        </w:rPr>
        <w:t>signal</w:t>
      </w:r>
      <w:r w:rsidR="0064123F" w:rsidRPr="00C53756">
        <w:rPr>
          <w:rFonts w:ascii="Times New Roman" w:hAnsi="Times New Roman" w:cs="Times New Roman"/>
          <w:sz w:val="24"/>
          <w:szCs w:val="24"/>
        </w:rPr>
        <w:t xml:space="preserve"> </w:t>
      </w:r>
      <w:r w:rsidR="00E02F57" w:rsidRPr="00C53756">
        <w:rPr>
          <w:rFonts w:ascii="Times New Roman" w:hAnsi="Times New Roman" w:cs="Times New Roman"/>
          <w:sz w:val="24"/>
          <w:szCs w:val="24"/>
        </w:rPr>
        <w:t>(Figure 1c)</w:t>
      </w:r>
      <w:r w:rsidR="00790CE3" w:rsidRPr="00C53756">
        <w:rPr>
          <w:rFonts w:ascii="Times New Roman" w:hAnsi="Times New Roman" w:cs="Times New Roman"/>
          <w:sz w:val="24"/>
          <w:szCs w:val="24"/>
        </w:rPr>
        <w:t>.</w:t>
      </w:r>
      <w:r w:rsidR="00E85488" w:rsidRPr="00C53756">
        <w:rPr>
          <w:rFonts w:ascii="Times New Roman" w:hAnsi="Times New Roman" w:cs="Times New Roman"/>
          <w:sz w:val="24"/>
          <w:szCs w:val="24"/>
        </w:rPr>
        <w:t xml:space="preserve"> </w:t>
      </w:r>
      <w:r w:rsidR="005232EB" w:rsidRPr="00C53756">
        <w:rPr>
          <w:rFonts w:ascii="Times New Roman" w:hAnsi="Times New Roman" w:cs="Times New Roman"/>
          <w:sz w:val="24"/>
          <w:szCs w:val="24"/>
        </w:rPr>
        <w:t>We found that the corrugated part</w:t>
      </w:r>
      <w:r w:rsidR="00A74AF9" w:rsidRPr="00C53756">
        <w:rPr>
          <w:rFonts w:ascii="Times New Roman" w:hAnsi="Times New Roman" w:cs="Times New Roman"/>
          <w:sz w:val="24"/>
          <w:szCs w:val="24"/>
        </w:rPr>
        <w:t>s</w:t>
      </w:r>
      <w:r w:rsidR="005232EB" w:rsidRPr="00C53756">
        <w:rPr>
          <w:rFonts w:ascii="Times New Roman" w:hAnsi="Times New Roman" w:cs="Times New Roman"/>
          <w:sz w:val="24"/>
          <w:szCs w:val="24"/>
        </w:rPr>
        <w:t xml:space="preserve"> in the topography correspond to the </w:t>
      </w:r>
      <w:r w:rsidR="003D4C44" w:rsidRPr="00C53756">
        <w:rPr>
          <w:rFonts w:ascii="Times New Roman" w:hAnsi="Times New Roman" w:cs="Times New Roman"/>
          <w:sz w:val="24"/>
          <w:szCs w:val="24"/>
        </w:rPr>
        <w:t>alkyl</w:t>
      </w:r>
      <w:r w:rsidR="005232EB" w:rsidRPr="00C53756">
        <w:rPr>
          <w:rFonts w:ascii="Times New Roman" w:hAnsi="Times New Roman" w:cs="Times New Roman"/>
          <w:sz w:val="24"/>
          <w:szCs w:val="24"/>
        </w:rPr>
        <w:t xml:space="preserve"> groups, which are </w:t>
      </w:r>
      <w:r w:rsidR="007E0BF1" w:rsidRPr="00C53756">
        <w:rPr>
          <w:rFonts w:ascii="Times New Roman" w:hAnsi="Times New Roman" w:cs="Times New Roman"/>
          <w:sz w:val="24"/>
          <w:szCs w:val="24"/>
        </w:rPr>
        <w:t>condensed to</w:t>
      </w:r>
      <w:r w:rsidR="00A71B53" w:rsidRPr="00C53756">
        <w:rPr>
          <w:rFonts w:ascii="Times New Roman" w:hAnsi="Times New Roman" w:cs="Times New Roman"/>
          <w:sz w:val="24"/>
          <w:szCs w:val="24"/>
        </w:rPr>
        <w:t xml:space="preserve"> </w:t>
      </w:r>
      <w:r w:rsidR="00D9103D" w:rsidRPr="00C53756">
        <w:rPr>
          <w:rFonts w:ascii="Times New Roman" w:hAnsi="Times New Roman" w:cs="Times New Roman"/>
          <w:sz w:val="24"/>
          <w:szCs w:val="24"/>
        </w:rPr>
        <w:t xml:space="preserve">each other. Between the alkyl groups, </w:t>
      </w:r>
      <w:r w:rsidR="008F2839" w:rsidRPr="00C53756">
        <w:rPr>
          <w:rFonts w:ascii="Times New Roman" w:hAnsi="Times New Roman" w:cs="Times New Roman"/>
          <w:sz w:val="24"/>
          <w:szCs w:val="24"/>
        </w:rPr>
        <w:t>four-fold symmetric</w:t>
      </w:r>
      <w:r w:rsidR="009A70B5" w:rsidRPr="00C53756">
        <w:rPr>
          <w:rFonts w:ascii="Times New Roman" w:hAnsi="Times New Roman" w:cs="Times New Roman"/>
          <w:sz w:val="24"/>
          <w:szCs w:val="24"/>
        </w:rPr>
        <w:t xml:space="preserve"> </w:t>
      </w:r>
      <w:r w:rsidR="008F2839" w:rsidRPr="00C53756">
        <w:rPr>
          <w:rFonts w:ascii="Times New Roman" w:hAnsi="Times New Roman" w:cs="Times New Roman"/>
          <w:sz w:val="24"/>
          <w:szCs w:val="24"/>
        </w:rPr>
        <w:t>Zn-porphyrin core</w:t>
      </w:r>
      <w:r w:rsidR="008D5B39" w:rsidRPr="00C53756">
        <w:rPr>
          <w:rFonts w:ascii="Times New Roman" w:hAnsi="Times New Roman" w:cs="Times New Roman"/>
          <w:sz w:val="24"/>
          <w:szCs w:val="24"/>
        </w:rPr>
        <w:t>s</w:t>
      </w:r>
      <w:r w:rsidR="00DB69AE" w:rsidRPr="00C53756">
        <w:rPr>
          <w:rFonts w:ascii="Times New Roman" w:hAnsi="Times New Roman" w:cs="Times New Roman"/>
          <w:sz w:val="24"/>
          <w:szCs w:val="24"/>
        </w:rPr>
        <w:t xml:space="preserve"> </w:t>
      </w:r>
      <w:r w:rsidR="008D5B39" w:rsidRPr="00C53756">
        <w:rPr>
          <w:rFonts w:ascii="Times New Roman" w:hAnsi="Times New Roman" w:cs="Times New Roman"/>
          <w:sz w:val="24"/>
          <w:szCs w:val="24"/>
        </w:rPr>
        <w:t>and e</w:t>
      </w:r>
      <w:r w:rsidR="00F37CCE" w:rsidRPr="00C53756">
        <w:rPr>
          <w:rFonts w:ascii="Times New Roman" w:hAnsi="Times New Roman" w:cs="Times New Roman"/>
          <w:sz w:val="24"/>
          <w:szCs w:val="24"/>
        </w:rPr>
        <w:t>ven the pyrrole subunits were seen</w:t>
      </w:r>
      <w:r w:rsidR="00920972" w:rsidRPr="00C53756">
        <w:rPr>
          <w:rFonts w:ascii="Times New Roman" w:hAnsi="Times New Roman" w:cs="Times New Roman"/>
          <w:sz w:val="24"/>
          <w:szCs w:val="24"/>
        </w:rPr>
        <w:t xml:space="preserve"> (Figure 1c)</w:t>
      </w:r>
      <w:r w:rsidR="00F37CCE" w:rsidRPr="00C53756">
        <w:rPr>
          <w:rFonts w:ascii="Times New Roman" w:hAnsi="Times New Roman" w:cs="Times New Roman"/>
          <w:sz w:val="24"/>
          <w:szCs w:val="24"/>
        </w:rPr>
        <w:t>.</w:t>
      </w:r>
      <w:r w:rsidR="00D4357A" w:rsidRPr="00C53756">
        <w:rPr>
          <w:rFonts w:ascii="Times New Roman" w:hAnsi="Times New Roman" w:cs="Times New Roman"/>
          <w:sz w:val="24"/>
          <w:szCs w:val="24"/>
        </w:rPr>
        <w:t xml:space="preserve"> </w:t>
      </w:r>
      <w:r w:rsidR="008D5B39" w:rsidRPr="00C53756">
        <w:rPr>
          <w:rFonts w:ascii="Times New Roman" w:hAnsi="Times New Roman" w:cs="Times New Roman"/>
          <w:sz w:val="24"/>
          <w:szCs w:val="24"/>
        </w:rPr>
        <w:t>W</w:t>
      </w:r>
      <w:r w:rsidR="00E85488" w:rsidRPr="00C53756">
        <w:rPr>
          <w:rFonts w:ascii="Times New Roman" w:hAnsi="Times New Roman" w:cs="Times New Roman"/>
          <w:sz w:val="24"/>
          <w:szCs w:val="24"/>
        </w:rPr>
        <w:t xml:space="preserve">e </w:t>
      </w:r>
      <w:r w:rsidR="00414D8E" w:rsidRPr="00C53756">
        <w:rPr>
          <w:rFonts w:ascii="Times New Roman" w:hAnsi="Times New Roman" w:cs="Times New Roman"/>
          <w:sz w:val="24"/>
          <w:szCs w:val="24"/>
        </w:rPr>
        <w:t xml:space="preserve">found that the periodic </w:t>
      </w:r>
      <w:r w:rsidR="0058435D" w:rsidRPr="00C53756">
        <w:rPr>
          <w:rFonts w:ascii="Times New Roman" w:hAnsi="Times New Roman" w:cs="Times New Roman"/>
          <w:sz w:val="24"/>
          <w:szCs w:val="24"/>
        </w:rPr>
        <w:t xml:space="preserve">distance </w:t>
      </w:r>
      <w:r w:rsidR="00414D8E" w:rsidRPr="00C53756">
        <w:rPr>
          <w:rFonts w:ascii="Times New Roman" w:hAnsi="Times New Roman" w:cs="Times New Roman"/>
          <w:sz w:val="24"/>
          <w:szCs w:val="24"/>
        </w:rPr>
        <w:t xml:space="preserve">of </w:t>
      </w:r>
      <w:r w:rsidR="001F1A0C" w:rsidRPr="00C53756">
        <w:rPr>
          <w:rFonts w:ascii="Times New Roman" w:hAnsi="Times New Roman" w:cs="Times New Roman"/>
          <w:sz w:val="24"/>
          <w:szCs w:val="24"/>
        </w:rPr>
        <w:t>Type II</w:t>
      </w:r>
      <w:r w:rsidR="00414D8E" w:rsidRPr="00C53756">
        <w:rPr>
          <w:rFonts w:ascii="Times New Roman" w:hAnsi="Times New Roman" w:cs="Times New Roman"/>
          <w:sz w:val="24"/>
          <w:szCs w:val="24"/>
        </w:rPr>
        <w:t xml:space="preserve"> (1.93 nm) is smaller than that of Type I</w:t>
      </w:r>
      <w:r w:rsidR="00F96CE3" w:rsidRPr="00C53756">
        <w:rPr>
          <w:rFonts w:ascii="Times New Roman" w:hAnsi="Times New Roman" w:cs="Times New Roman"/>
          <w:sz w:val="24"/>
          <w:szCs w:val="24"/>
        </w:rPr>
        <w:t xml:space="preserve"> </w:t>
      </w:r>
      <w:r w:rsidR="00414D8E" w:rsidRPr="00C53756">
        <w:rPr>
          <w:rFonts w:ascii="Times New Roman" w:hAnsi="Times New Roman" w:cs="Times New Roman"/>
          <w:sz w:val="24"/>
          <w:szCs w:val="24"/>
        </w:rPr>
        <w:t>(</w:t>
      </w:r>
      <w:r w:rsidR="00D4357A" w:rsidRPr="00C53756">
        <w:rPr>
          <w:rFonts w:ascii="Times New Roman" w:hAnsi="Times New Roman" w:cs="Times New Roman"/>
          <w:sz w:val="24"/>
          <w:szCs w:val="24"/>
        </w:rPr>
        <w:t xml:space="preserve">Figure </w:t>
      </w:r>
      <w:r w:rsidR="00771C25" w:rsidRPr="00C53756">
        <w:rPr>
          <w:rFonts w:ascii="Times New Roman" w:hAnsi="Times New Roman" w:cs="Times New Roman"/>
          <w:sz w:val="24"/>
          <w:szCs w:val="24"/>
        </w:rPr>
        <w:t>1</w:t>
      </w:r>
      <w:r w:rsidR="00D4357A" w:rsidRPr="00C53756">
        <w:rPr>
          <w:rFonts w:ascii="Times New Roman" w:hAnsi="Times New Roman" w:cs="Times New Roman"/>
          <w:sz w:val="24"/>
          <w:szCs w:val="24"/>
        </w:rPr>
        <w:t>d</w:t>
      </w:r>
      <w:r w:rsidR="00414D8E" w:rsidRPr="00C53756">
        <w:rPr>
          <w:rFonts w:ascii="Times New Roman" w:hAnsi="Times New Roman" w:cs="Times New Roman"/>
          <w:sz w:val="24"/>
          <w:szCs w:val="24"/>
        </w:rPr>
        <w:t>)</w:t>
      </w:r>
      <w:r w:rsidR="002F00AF" w:rsidRPr="00C53756">
        <w:rPr>
          <w:rFonts w:ascii="Times New Roman" w:hAnsi="Times New Roman" w:cs="Times New Roman"/>
          <w:sz w:val="24"/>
          <w:szCs w:val="24"/>
        </w:rPr>
        <w:t xml:space="preserve">. </w:t>
      </w:r>
      <w:r w:rsidR="00A072A3" w:rsidRPr="00C53756">
        <w:rPr>
          <w:rFonts w:ascii="Times New Roman" w:hAnsi="Times New Roman" w:cs="Times New Roman"/>
          <w:sz w:val="24"/>
          <w:szCs w:val="24"/>
        </w:rPr>
        <w:t>Because t</w:t>
      </w:r>
      <w:r w:rsidR="00D4357A" w:rsidRPr="00C53756">
        <w:rPr>
          <w:rFonts w:ascii="Times New Roman" w:hAnsi="Times New Roman" w:cs="Times New Roman"/>
          <w:sz w:val="24"/>
          <w:szCs w:val="24"/>
        </w:rPr>
        <w:t xml:space="preserve">he </w:t>
      </w:r>
      <w:r w:rsidR="00A56D4D" w:rsidRPr="00C53756">
        <w:rPr>
          <w:rFonts w:ascii="Times New Roman" w:hAnsi="Times New Roman" w:cs="Times New Roman"/>
          <w:sz w:val="24"/>
          <w:szCs w:val="24"/>
        </w:rPr>
        <w:t>a</w:t>
      </w:r>
      <w:r w:rsidR="00D4357A" w:rsidRPr="00C53756">
        <w:rPr>
          <w:rFonts w:ascii="Times New Roman" w:hAnsi="Times New Roman" w:cs="Times New Roman"/>
          <w:sz w:val="24"/>
          <w:szCs w:val="24"/>
        </w:rPr>
        <w:t>lkyl groups</w:t>
      </w:r>
      <w:r w:rsidR="00A70DF2" w:rsidRPr="00C53756">
        <w:rPr>
          <w:rFonts w:ascii="Times New Roman" w:hAnsi="Times New Roman" w:cs="Times New Roman"/>
          <w:sz w:val="24"/>
          <w:szCs w:val="24"/>
        </w:rPr>
        <w:t xml:space="preserve"> </w:t>
      </w:r>
      <w:r w:rsidR="00920972" w:rsidRPr="00C53756">
        <w:rPr>
          <w:rFonts w:ascii="Times New Roman" w:hAnsi="Times New Roman" w:cs="Times New Roman"/>
          <w:sz w:val="24"/>
          <w:szCs w:val="24"/>
        </w:rPr>
        <w:t xml:space="preserve">in Type II </w:t>
      </w:r>
      <w:r w:rsidR="002F00AF" w:rsidRPr="00C53756">
        <w:rPr>
          <w:rFonts w:ascii="Times New Roman" w:hAnsi="Times New Roman" w:cs="Times New Roman"/>
          <w:sz w:val="24"/>
          <w:szCs w:val="24"/>
        </w:rPr>
        <w:t>were extended to out of t</w:t>
      </w:r>
      <w:r w:rsidR="00414D8E" w:rsidRPr="00C53756">
        <w:rPr>
          <w:rFonts w:ascii="Times New Roman" w:hAnsi="Times New Roman" w:cs="Times New Roman"/>
          <w:sz w:val="24"/>
          <w:szCs w:val="24"/>
        </w:rPr>
        <w:t>he longitudinal axis</w:t>
      </w:r>
      <w:r w:rsidR="002F00AF" w:rsidRPr="00C53756">
        <w:rPr>
          <w:rFonts w:ascii="Times New Roman" w:hAnsi="Times New Roman" w:cs="Times New Roman"/>
          <w:sz w:val="24"/>
          <w:szCs w:val="24"/>
        </w:rPr>
        <w:t xml:space="preserve"> of one-dimensional structure</w:t>
      </w:r>
      <w:r w:rsidR="00F51044" w:rsidRPr="00C53756">
        <w:rPr>
          <w:rFonts w:ascii="Times New Roman" w:hAnsi="Times New Roman" w:cs="Times New Roman"/>
          <w:sz w:val="24"/>
          <w:szCs w:val="24"/>
        </w:rPr>
        <w:t>,</w:t>
      </w:r>
      <w:r w:rsidR="00B72F4D" w:rsidRPr="00C53756">
        <w:rPr>
          <w:rFonts w:ascii="Times New Roman" w:hAnsi="Times New Roman" w:cs="Times New Roman"/>
          <w:sz w:val="24"/>
          <w:szCs w:val="24"/>
        </w:rPr>
        <w:t xml:space="preserve"> </w:t>
      </w:r>
      <w:r w:rsidR="002F00AF" w:rsidRPr="00C53756">
        <w:rPr>
          <w:rFonts w:ascii="Times New Roman" w:hAnsi="Times New Roman" w:cs="Times New Roman"/>
          <w:sz w:val="24"/>
          <w:szCs w:val="24"/>
        </w:rPr>
        <w:t>the</w:t>
      </w:r>
      <w:r w:rsidR="00F51044" w:rsidRPr="00C53756">
        <w:rPr>
          <w:rFonts w:ascii="Times New Roman" w:hAnsi="Times New Roman" w:cs="Times New Roman"/>
          <w:sz w:val="24"/>
          <w:szCs w:val="24"/>
        </w:rPr>
        <w:t xml:space="preserve"> </w:t>
      </w:r>
      <w:r w:rsidR="00F96CE3" w:rsidRPr="00C53756">
        <w:rPr>
          <w:rFonts w:ascii="Times New Roman" w:hAnsi="Times New Roman" w:cs="Times New Roman"/>
          <w:sz w:val="24"/>
          <w:szCs w:val="24"/>
        </w:rPr>
        <w:t xml:space="preserve">porphyrin cores </w:t>
      </w:r>
      <w:r w:rsidR="002F00AF" w:rsidRPr="00C53756">
        <w:rPr>
          <w:rFonts w:ascii="Times New Roman" w:hAnsi="Times New Roman" w:cs="Times New Roman"/>
          <w:sz w:val="24"/>
          <w:szCs w:val="24"/>
        </w:rPr>
        <w:t xml:space="preserve">located </w:t>
      </w:r>
      <w:r w:rsidR="00C46ABD" w:rsidRPr="00C53756">
        <w:rPr>
          <w:rFonts w:ascii="Times New Roman" w:hAnsi="Times New Roman" w:cs="Times New Roman"/>
          <w:sz w:val="24"/>
          <w:szCs w:val="24"/>
        </w:rPr>
        <w:t>closer to</w:t>
      </w:r>
      <w:r w:rsidR="0062629E" w:rsidRPr="00C53756">
        <w:rPr>
          <w:rFonts w:ascii="Times New Roman" w:hAnsi="Times New Roman" w:cs="Times New Roman"/>
          <w:sz w:val="24"/>
          <w:szCs w:val="24"/>
        </w:rPr>
        <w:t xml:space="preserve"> each other</w:t>
      </w:r>
      <w:r w:rsidR="00B72F4D" w:rsidRPr="00C53756">
        <w:rPr>
          <w:rFonts w:ascii="Times New Roman" w:hAnsi="Times New Roman" w:cs="Times New Roman"/>
          <w:sz w:val="24"/>
          <w:szCs w:val="24"/>
        </w:rPr>
        <w:t>.</w:t>
      </w:r>
      <w:r w:rsidR="00F51044" w:rsidRPr="00C53756">
        <w:rPr>
          <w:rFonts w:ascii="Times New Roman" w:hAnsi="Times New Roman" w:cs="Times New Roman"/>
          <w:sz w:val="24"/>
          <w:szCs w:val="24"/>
        </w:rPr>
        <w:t xml:space="preserve"> </w:t>
      </w:r>
      <w:r w:rsidR="008D7DFC" w:rsidRPr="00C53756">
        <w:rPr>
          <w:rFonts w:ascii="Times New Roman" w:hAnsi="Times New Roman" w:cs="Times New Roman"/>
          <w:sz w:val="24"/>
          <w:szCs w:val="24"/>
        </w:rPr>
        <w:t xml:space="preserve">The </w:t>
      </w:r>
      <w:r w:rsidR="008F333D" w:rsidRPr="00C53756">
        <w:rPr>
          <w:rFonts w:ascii="Times New Roman" w:hAnsi="Times New Roman" w:cs="Times New Roman"/>
          <w:sz w:val="24"/>
          <w:szCs w:val="24"/>
        </w:rPr>
        <w:t xml:space="preserve">corresponding constant height </w:t>
      </w:r>
      <w:proofErr w:type="spellStart"/>
      <w:r w:rsidR="008F333D" w:rsidRPr="00C53756">
        <w:rPr>
          <w:rFonts w:ascii="Times New Roman" w:hAnsi="Times New Roman" w:cs="Times New Roman"/>
          <w:sz w:val="24"/>
          <w:szCs w:val="24"/>
        </w:rPr>
        <w:t>d</w:t>
      </w:r>
      <w:r w:rsidR="008F333D" w:rsidRPr="00C53756">
        <w:rPr>
          <w:rFonts w:ascii="Times New Roman" w:hAnsi="Times New Roman" w:cs="Times New Roman"/>
          <w:i/>
          <w:sz w:val="24"/>
          <w:szCs w:val="24"/>
        </w:rPr>
        <w:t>I</w:t>
      </w:r>
      <w:proofErr w:type="spellEnd"/>
      <w:r w:rsidR="008F333D" w:rsidRPr="00C53756">
        <w:rPr>
          <w:rFonts w:ascii="Times New Roman" w:hAnsi="Times New Roman" w:cs="Times New Roman"/>
          <w:sz w:val="24"/>
          <w:szCs w:val="24"/>
        </w:rPr>
        <w:t>/</w:t>
      </w:r>
      <w:proofErr w:type="spellStart"/>
      <w:r w:rsidR="008F333D" w:rsidRPr="00C53756">
        <w:rPr>
          <w:rFonts w:ascii="Times New Roman" w:hAnsi="Times New Roman" w:cs="Times New Roman"/>
          <w:sz w:val="24"/>
          <w:szCs w:val="24"/>
        </w:rPr>
        <w:t>d</w:t>
      </w:r>
      <w:r w:rsidR="008F333D" w:rsidRPr="00C53756">
        <w:rPr>
          <w:rFonts w:ascii="Times New Roman" w:hAnsi="Times New Roman" w:cs="Times New Roman"/>
          <w:i/>
          <w:sz w:val="24"/>
          <w:szCs w:val="24"/>
        </w:rPr>
        <w:t>V</w:t>
      </w:r>
      <w:proofErr w:type="spellEnd"/>
      <w:r w:rsidR="008F333D" w:rsidRPr="00C53756">
        <w:rPr>
          <w:rFonts w:ascii="Times New Roman" w:hAnsi="Times New Roman" w:cs="Times New Roman"/>
          <w:sz w:val="24"/>
          <w:szCs w:val="24"/>
        </w:rPr>
        <w:t xml:space="preserve"> ma</w:t>
      </w:r>
      <w:r w:rsidR="007E0E5E" w:rsidRPr="00C53756">
        <w:rPr>
          <w:rFonts w:ascii="Times New Roman" w:hAnsi="Times New Roman" w:cs="Times New Roman"/>
          <w:sz w:val="24"/>
          <w:szCs w:val="24"/>
        </w:rPr>
        <w:t>p</w:t>
      </w:r>
      <w:r w:rsidR="008D7DFC" w:rsidRPr="00C53756">
        <w:rPr>
          <w:rFonts w:ascii="Times New Roman" w:hAnsi="Times New Roman" w:cs="Times New Roman"/>
          <w:sz w:val="24"/>
          <w:szCs w:val="24"/>
        </w:rPr>
        <w:t xml:space="preserve"> shows that t</w:t>
      </w:r>
      <w:r w:rsidR="00F77D9F" w:rsidRPr="00C53756">
        <w:rPr>
          <w:rFonts w:ascii="Times New Roman" w:hAnsi="Times New Roman" w:cs="Times New Roman"/>
          <w:sz w:val="24"/>
          <w:szCs w:val="24"/>
        </w:rPr>
        <w:t xml:space="preserve">he length of </w:t>
      </w:r>
      <w:r w:rsidR="002F00AF" w:rsidRPr="00C53756">
        <w:rPr>
          <w:rFonts w:ascii="Times New Roman" w:hAnsi="Times New Roman" w:cs="Times New Roman"/>
          <w:sz w:val="24"/>
          <w:szCs w:val="24"/>
        </w:rPr>
        <w:t xml:space="preserve">the </w:t>
      </w:r>
      <w:r w:rsidR="00F77D9F" w:rsidRPr="00C53756">
        <w:rPr>
          <w:rFonts w:ascii="Times New Roman" w:hAnsi="Times New Roman" w:cs="Times New Roman"/>
          <w:sz w:val="24"/>
          <w:szCs w:val="24"/>
        </w:rPr>
        <w:t>alkyl</w:t>
      </w:r>
      <w:r w:rsidR="00555F10" w:rsidRPr="00C53756">
        <w:rPr>
          <w:rFonts w:ascii="Times New Roman" w:hAnsi="Times New Roman" w:cs="Times New Roman"/>
          <w:sz w:val="24"/>
          <w:szCs w:val="24"/>
        </w:rPr>
        <w:t xml:space="preserve">-alkyl </w:t>
      </w:r>
      <w:r w:rsidR="00F77D9F" w:rsidRPr="00C53756">
        <w:rPr>
          <w:rFonts w:ascii="Times New Roman" w:hAnsi="Times New Roman" w:cs="Times New Roman"/>
          <w:sz w:val="24"/>
          <w:szCs w:val="24"/>
        </w:rPr>
        <w:t>contact</w:t>
      </w:r>
      <w:r w:rsidR="008D7DFC" w:rsidRPr="00C53756">
        <w:rPr>
          <w:rFonts w:ascii="Times New Roman" w:hAnsi="Times New Roman" w:cs="Times New Roman"/>
          <w:sz w:val="24"/>
          <w:szCs w:val="24"/>
        </w:rPr>
        <w:t xml:space="preserve"> of Type II</w:t>
      </w:r>
      <w:r w:rsidR="00F77D9F" w:rsidRPr="00C53756">
        <w:rPr>
          <w:rFonts w:ascii="Times New Roman" w:hAnsi="Times New Roman" w:cs="Times New Roman"/>
          <w:sz w:val="24"/>
          <w:szCs w:val="24"/>
        </w:rPr>
        <w:t xml:space="preserve"> was </w:t>
      </w:r>
      <w:r w:rsidR="008D7DFC" w:rsidRPr="00C53756">
        <w:rPr>
          <w:rFonts w:ascii="Times New Roman" w:hAnsi="Times New Roman" w:cs="Times New Roman"/>
          <w:sz w:val="24"/>
          <w:szCs w:val="24"/>
        </w:rPr>
        <w:t>shorter than that of T</w:t>
      </w:r>
      <w:r w:rsidR="00F77D9F" w:rsidRPr="00C53756">
        <w:rPr>
          <w:rFonts w:ascii="Times New Roman" w:hAnsi="Times New Roman" w:cs="Times New Roman"/>
          <w:sz w:val="24"/>
          <w:szCs w:val="24"/>
        </w:rPr>
        <w:t xml:space="preserve">ype I (Figure </w:t>
      </w:r>
      <w:r w:rsidR="008D7DFC" w:rsidRPr="00C53756">
        <w:rPr>
          <w:rFonts w:ascii="Times New Roman" w:hAnsi="Times New Roman" w:cs="Times New Roman"/>
          <w:sz w:val="24"/>
          <w:szCs w:val="24"/>
        </w:rPr>
        <w:t>1e</w:t>
      </w:r>
      <w:r w:rsidR="00F77D9F" w:rsidRPr="00C53756">
        <w:rPr>
          <w:rFonts w:ascii="Times New Roman" w:hAnsi="Times New Roman" w:cs="Times New Roman"/>
          <w:sz w:val="24"/>
          <w:szCs w:val="24"/>
        </w:rPr>
        <w:t xml:space="preserve">), indicating </w:t>
      </w:r>
      <w:r w:rsidR="00D74A8D" w:rsidRPr="00C53756">
        <w:rPr>
          <w:rFonts w:ascii="Times New Roman" w:hAnsi="Times New Roman" w:cs="Times New Roman"/>
          <w:sz w:val="24"/>
          <w:szCs w:val="24"/>
        </w:rPr>
        <w:t xml:space="preserve">presence of </w:t>
      </w:r>
      <w:r w:rsidR="00F77D9F" w:rsidRPr="00C53756">
        <w:rPr>
          <w:rFonts w:ascii="Times New Roman" w:hAnsi="Times New Roman" w:cs="Times New Roman"/>
          <w:sz w:val="24"/>
          <w:szCs w:val="24"/>
        </w:rPr>
        <w:t>a weaker van der Waals interaction.</w:t>
      </w:r>
      <w:r w:rsidR="00744BF2" w:rsidRPr="00C53756">
        <w:rPr>
          <w:rFonts w:ascii="Times New Roman" w:hAnsi="Times New Roman" w:cs="Times New Roman"/>
          <w:sz w:val="24"/>
          <w:szCs w:val="24"/>
        </w:rPr>
        <w:t xml:space="preserve"> </w:t>
      </w:r>
      <w:r w:rsidR="00ED143B" w:rsidRPr="00C53756">
        <w:rPr>
          <w:rFonts w:ascii="Times New Roman" w:hAnsi="Times New Roman" w:cs="Times New Roman"/>
          <w:sz w:val="24"/>
          <w:szCs w:val="24"/>
        </w:rPr>
        <w:t>Since th</w:t>
      </w:r>
      <w:r w:rsidR="00744BF2" w:rsidRPr="00C53756">
        <w:rPr>
          <w:rFonts w:ascii="Times New Roman" w:hAnsi="Times New Roman" w:cs="Times New Roman"/>
          <w:sz w:val="24"/>
          <w:szCs w:val="24"/>
        </w:rPr>
        <w:t>e stati</w:t>
      </w:r>
      <w:r w:rsidR="00E941CF" w:rsidRPr="00C53756">
        <w:rPr>
          <w:rFonts w:ascii="Times New Roman" w:hAnsi="Times New Roman" w:cs="Times New Roman"/>
          <w:sz w:val="24"/>
          <w:szCs w:val="24"/>
        </w:rPr>
        <w:t>stical</w:t>
      </w:r>
      <w:r w:rsidR="00744BF2" w:rsidRPr="00C53756">
        <w:rPr>
          <w:rFonts w:ascii="Times New Roman" w:hAnsi="Times New Roman" w:cs="Times New Roman"/>
          <w:sz w:val="24"/>
          <w:szCs w:val="24"/>
        </w:rPr>
        <w:t xml:space="preserve"> analysis</w:t>
      </w:r>
      <w:r w:rsidR="00393226" w:rsidRPr="00C53756">
        <w:rPr>
          <w:rFonts w:ascii="Times New Roman" w:hAnsi="Times New Roman" w:cs="Times New Roman"/>
          <w:sz w:val="24"/>
          <w:szCs w:val="24"/>
        </w:rPr>
        <w:t xml:space="preserve"> over </w:t>
      </w:r>
      <w:r w:rsidR="00DB67C8" w:rsidRPr="00C53756">
        <w:rPr>
          <w:rFonts w:ascii="Times New Roman" w:hAnsi="Times New Roman" w:cs="Times New Roman"/>
          <w:sz w:val="24"/>
          <w:szCs w:val="24"/>
        </w:rPr>
        <w:t>144</w:t>
      </w:r>
      <w:r w:rsidR="00393226" w:rsidRPr="00C53756">
        <w:rPr>
          <w:rFonts w:ascii="Times New Roman" w:hAnsi="Times New Roman" w:cs="Times New Roman"/>
          <w:sz w:val="24"/>
          <w:szCs w:val="24"/>
        </w:rPr>
        <w:t xml:space="preserve"> linkers</w:t>
      </w:r>
      <w:r w:rsidR="00F77D9F" w:rsidRPr="00C53756">
        <w:rPr>
          <w:rFonts w:ascii="Times New Roman" w:hAnsi="Times New Roman" w:cs="Times New Roman"/>
          <w:sz w:val="24"/>
          <w:szCs w:val="24"/>
        </w:rPr>
        <w:t xml:space="preserve"> </w:t>
      </w:r>
      <w:r w:rsidR="00744BF2" w:rsidRPr="00C53756">
        <w:rPr>
          <w:rFonts w:ascii="Times New Roman" w:hAnsi="Times New Roman" w:cs="Times New Roman"/>
          <w:sz w:val="24"/>
          <w:szCs w:val="24"/>
        </w:rPr>
        <w:t xml:space="preserve">shows </w:t>
      </w:r>
      <w:r w:rsidR="00771C25" w:rsidRPr="00C53756">
        <w:rPr>
          <w:rFonts w:ascii="Times New Roman" w:hAnsi="Times New Roman" w:cs="Times New Roman"/>
          <w:sz w:val="24"/>
          <w:szCs w:val="24"/>
        </w:rPr>
        <w:t>the ratio</w:t>
      </w:r>
      <w:r w:rsidR="00F77D9F" w:rsidRPr="00C53756">
        <w:rPr>
          <w:rFonts w:ascii="Times New Roman" w:hAnsi="Times New Roman" w:cs="Times New Roman"/>
          <w:sz w:val="24"/>
          <w:szCs w:val="24"/>
        </w:rPr>
        <w:t xml:space="preserve"> of Type I </w:t>
      </w:r>
      <w:r w:rsidR="00771C25" w:rsidRPr="00C53756">
        <w:rPr>
          <w:rFonts w:ascii="Times New Roman" w:hAnsi="Times New Roman" w:cs="Times New Roman"/>
          <w:sz w:val="24"/>
          <w:szCs w:val="24"/>
        </w:rPr>
        <w:t>to Type II</w:t>
      </w:r>
      <w:r w:rsidR="00A451CC" w:rsidRPr="00C53756">
        <w:rPr>
          <w:rFonts w:ascii="Times New Roman" w:hAnsi="Times New Roman" w:cs="Times New Roman"/>
          <w:sz w:val="24"/>
          <w:szCs w:val="24"/>
        </w:rPr>
        <w:t xml:space="preserve"> </w:t>
      </w:r>
      <w:r w:rsidR="00ED143B" w:rsidRPr="00C53756">
        <w:rPr>
          <w:rFonts w:ascii="Times New Roman" w:hAnsi="Times New Roman" w:cs="Times New Roman"/>
          <w:sz w:val="24"/>
          <w:szCs w:val="24"/>
        </w:rPr>
        <w:t xml:space="preserve">to be </w:t>
      </w:r>
      <w:r w:rsidR="00E2001D" w:rsidRPr="00C53756">
        <w:rPr>
          <w:rFonts w:ascii="Times New Roman" w:hAnsi="Times New Roman" w:cs="Times New Roman"/>
          <w:sz w:val="24"/>
          <w:szCs w:val="24"/>
        </w:rPr>
        <w:t xml:space="preserve">approximately </w:t>
      </w:r>
      <w:r w:rsidR="00DB67C8" w:rsidRPr="00C53756">
        <w:rPr>
          <w:rFonts w:ascii="Times New Roman" w:hAnsi="Times New Roman" w:cs="Times New Roman"/>
          <w:sz w:val="24"/>
          <w:szCs w:val="24"/>
        </w:rPr>
        <w:t>4</w:t>
      </w:r>
      <w:r w:rsidR="00771C25" w:rsidRPr="00C53756">
        <w:rPr>
          <w:rFonts w:ascii="Times New Roman" w:hAnsi="Times New Roman" w:cs="Times New Roman"/>
          <w:sz w:val="24"/>
          <w:szCs w:val="24"/>
        </w:rPr>
        <w:t xml:space="preserve">:1, </w:t>
      </w:r>
      <w:r w:rsidR="00555F10" w:rsidRPr="00C53756">
        <w:rPr>
          <w:rFonts w:ascii="Times New Roman" w:hAnsi="Times New Roman" w:cs="Times New Roman"/>
          <w:sz w:val="24"/>
          <w:szCs w:val="24"/>
        </w:rPr>
        <w:t xml:space="preserve">Type I </w:t>
      </w:r>
      <w:r w:rsidR="00771C25" w:rsidRPr="00C53756">
        <w:rPr>
          <w:rFonts w:ascii="Times New Roman" w:hAnsi="Times New Roman" w:cs="Times New Roman"/>
          <w:sz w:val="24"/>
          <w:szCs w:val="24"/>
        </w:rPr>
        <w:t>is more stable</w:t>
      </w:r>
      <w:r w:rsidR="00ED143B" w:rsidRPr="00C53756">
        <w:rPr>
          <w:rFonts w:ascii="Times New Roman" w:hAnsi="Times New Roman" w:cs="Times New Roman"/>
          <w:sz w:val="24"/>
          <w:szCs w:val="24"/>
        </w:rPr>
        <w:t xml:space="preserve"> than Type </w:t>
      </w:r>
      <w:r w:rsidR="00D54324" w:rsidRPr="00C53756">
        <w:rPr>
          <w:rFonts w:ascii="Times New Roman" w:hAnsi="Times New Roman" w:cs="Times New Roman"/>
          <w:sz w:val="24"/>
          <w:szCs w:val="24"/>
        </w:rPr>
        <w:t>II</w:t>
      </w:r>
      <w:r w:rsidR="00771C25" w:rsidRPr="00C53756">
        <w:rPr>
          <w:rFonts w:ascii="Times New Roman" w:hAnsi="Times New Roman" w:cs="Times New Roman"/>
          <w:sz w:val="24"/>
          <w:szCs w:val="24"/>
        </w:rPr>
        <w:t>.</w:t>
      </w:r>
      <w:r w:rsidR="006A4DDF" w:rsidRPr="00C53756">
        <w:rPr>
          <w:rFonts w:ascii="Times New Roman" w:hAnsi="Times New Roman" w:cs="Times New Roman"/>
          <w:sz w:val="24"/>
          <w:szCs w:val="24"/>
        </w:rPr>
        <w:t xml:space="preserve"> </w:t>
      </w:r>
      <w:r w:rsidR="00C3736D" w:rsidRPr="00C53756">
        <w:rPr>
          <w:rFonts w:ascii="Times New Roman" w:hAnsi="Times New Roman" w:cs="Times New Roman"/>
          <w:sz w:val="24"/>
          <w:szCs w:val="24"/>
        </w:rPr>
        <w:t xml:space="preserve">These self-assembled structures can be separated through tip manipulation (Figure S1). </w:t>
      </w:r>
      <w:bookmarkStart w:id="9" w:name="_Hlk162268251"/>
      <w:r w:rsidR="00AF0C61" w:rsidRPr="00C53756">
        <w:rPr>
          <w:rFonts w:ascii="Times New Roman" w:hAnsi="Times New Roman" w:cs="Times New Roman"/>
          <w:sz w:val="24"/>
          <w:szCs w:val="24"/>
        </w:rPr>
        <w:t xml:space="preserve">To gain a deeper </w:t>
      </w:r>
      <w:r w:rsidR="00AF0C61" w:rsidRPr="00C53756">
        <w:rPr>
          <w:rFonts w:ascii="Times New Roman" w:hAnsi="Times New Roman" w:cs="Times New Roman" w:hint="eastAsia"/>
          <w:sz w:val="24"/>
          <w:szCs w:val="24"/>
        </w:rPr>
        <w:t>insight to the structure</w:t>
      </w:r>
      <w:r w:rsidR="00AF0C61" w:rsidRPr="00C53756">
        <w:rPr>
          <w:rFonts w:ascii="Times New Roman" w:hAnsi="Times New Roman" w:cs="Times New Roman"/>
          <w:sz w:val="24"/>
          <w:szCs w:val="24"/>
        </w:rPr>
        <w:t xml:space="preserve">, we </w:t>
      </w:r>
      <w:r w:rsidR="00AF0C61" w:rsidRPr="00C53756">
        <w:rPr>
          <w:rFonts w:ascii="Times New Roman" w:hAnsi="Times New Roman" w:cs="Times New Roman" w:hint="eastAsia"/>
          <w:sz w:val="24"/>
          <w:szCs w:val="24"/>
        </w:rPr>
        <w:t xml:space="preserve">conducted </w:t>
      </w:r>
      <w:r w:rsidR="00AF0C61" w:rsidRPr="00C53756">
        <w:rPr>
          <w:rFonts w:ascii="Times New Roman" w:hAnsi="Times New Roman" w:cs="Times New Roman"/>
          <w:sz w:val="24"/>
          <w:szCs w:val="24"/>
        </w:rPr>
        <w:t xml:space="preserve">DFT </w:t>
      </w:r>
      <w:r w:rsidR="00AF0C61" w:rsidRPr="00C53756">
        <w:rPr>
          <w:rFonts w:ascii="Times New Roman" w:hAnsi="Times New Roman" w:cs="Times New Roman" w:hint="eastAsia"/>
          <w:sz w:val="24"/>
          <w:szCs w:val="24"/>
        </w:rPr>
        <w:t xml:space="preserve">calculation to obtain </w:t>
      </w:r>
      <w:r w:rsidR="00AF0C61" w:rsidRPr="00C53756">
        <w:rPr>
          <w:rFonts w:ascii="Times New Roman" w:hAnsi="Times New Roman" w:cs="Times New Roman"/>
          <w:sz w:val="24"/>
          <w:szCs w:val="24"/>
        </w:rPr>
        <w:t>optimiz</w:t>
      </w:r>
      <w:r w:rsidR="00AF0C61" w:rsidRPr="00C53756">
        <w:rPr>
          <w:rFonts w:ascii="Times New Roman" w:hAnsi="Times New Roman" w:cs="Times New Roman" w:hint="eastAsia"/>
          <w:sz w:val="24"/>
          <w:szCs w:val="24"/>
        </w:rPr>
        <w:t xml:space="preserve">ed </w:t>
      </w:r>
      <w:r w:rsidR="00AF0C61" w:rsidRPr="00C53756">
        <w:rPr>
          <w:rFonts w:ascii="Times New Roman" w:hAnsi="Times New Roman" w:cs="Times New Roman"/>
          <w:sz w:val="24"/>
          <w:szCs w:val="24"/>
        </w:rPr>
        <w:t>geometr</w:t>
      </w:r>
      <w:r w:rsidR="00AF0C61" w:rsidRPr="00C53756">
        <w:rPr>
          <w:rFonts w:ascii="Times New Roman" w:hAnsi="Times New Roman" w:cs="Times New Roman" w:hint="eastAsia"/>
          <w:sz w:val="24"/>
          <w:szCs w:val="24"/>
        </w:rPr>
        <w:t>ies</w:t>
      </w:r>
      <w:r w:rsidR="00AF0C61" w:rsidRPr="00C53756">
        <w:rPr>
          <w:rFonts w:ascii="Times New Roman" w:eastAsia="DengXian" w:hAnsi="Times New Roman" w:cs="Times New Roman" w:hint="eastAsia"/>
          <w:sz w:val="24"/>
          <w:szCs w:val="24"/>
        </w:rPr>
        <w:t xml:space="preserve"> </w:t>
      </w:r>
      <w:r w:rsidR="00AF0C61" w:rsidRPr="00C53756">
        <w:rPr>
          <w:rFonts w:ascii="Times New Roman" w:hAnsi="Times New Roman" w:cs="Times New Roman" w:hint="eastAsia"/>
          <w:sz w:val="24"/>
          <w:szCs w:val="24"/>
        </w:rPr>
        <w:t xml:space="preserve">of the molecules </w:t>
      </w:r>
      <w:r w:rsidR="00AF0C61" w:rsidRPr="00C53756">
        <w:rPr>
          <w:rFonts w:ascii="Times New Roman" w:eastAsia="DengXian" w:hAnsi="Times New Roman" w:cs="Times New Roman" w:hint="eastAsia"/>
          <w:sz w:val="24"/>
          <w:szCs w:val="24"/>
        </w:rPr>
        <w:t xml:space="preserve">on </w:t>
      </w:r>
      <w:proofErr w:type="gramStart"/>
      <w:r w:rsidR="00AF0C61" w:rsidRPr="00C53756">
        <w:rPr>
          <w:rFonts w:ascii="Times New Roman" w:eastAsia="DengXian" w:hAnsi="Times New Roman" w:cs="Times New Roman" w:hint="eastAsia"/>
          <w:sz w:val="24"/>
          <w:szCs w:val="24"/>
        </w:rPr>
        <w:t>Cu(</w:t>
      </w:r>
      <w:proofErr w:type="gramEnd"/>
      <w:r w:rsidR="00AF0C61" w:rsidRPr="00C53756">
        <w:rPr>
          <w:rFonts w:ascii="Times New Roman" w:eastAsia="DengXian" w:hAnsi="Times New Roman" w:cs="Times New Roman" w:hint="eastAsia"/>
          <w:sz w:val="24"/>
          <w:szCs w:val="24"/>
        </w:rPr>
        <w:t>111)</w:t>
      </w:r>
      <w:r w:rsidR="00AF0C61" w:rsidRPr="00C53756">
        <w:rPr>
          <w:rFonts w:ascii="Times New Roman" w:hAnsi="Times New Roman" w:cs="Times New Roman"/>
          <w:sz w:val="24"/>
          <w:szCs w:val="24"/>
        </w:rPr>
        <w:t xml:space="preserve">. </w:t>
      </w:r>
      <w:r w:rsidR="00AF0C61" w:rsidRPr="00C53756">
        <w:rPr>
          <w:rFonts w:ascii="Times New Roman" w:hAnsi="Times New Roman" w:cs="Times New Roman" w:hint="eastAsia"/>
          <w:sz w:val="24"/>
          <w:szCs w:val="24"/>
        </w:rPr>
        <w:t>The i</w:t>
      </w:r>
      <w:r w:rsidR="00AF0C61" w:rsidRPr="00C53756">
        <w:rPr>
          <w:rFonts w:ascii="Times New Roman" w:hAnsi="Times New Roman" w:cs="Times New Roman"/>
          <w:sz w:val="24"/>
          <w:szCs w:val="24"/>
        </w:rPr>
        <w:t>nitial configurations o</w:t>
      </w:r>
      <w:r w:rsidR="00AF0C61" w:rsidRPr="00C53756">
        <w:rPr>
          <w:rFonts w:ascii="Times New Roman" w:hAnsi="Times New Roman" w:cs="Times New Roman" w:hint="eastAsia"/>
          <w:sz w:val="24"/>
          <w:szCs w:val="24"/>
        </w:rPr>
        <w:t>f</w:t>
      </w:r>
      <w:r w:rsidR="00AF0C61" w:rsidRPr="00C53756">
        <w:rPr>
          <w:rFonts w:ascii="Times New Roman" w:hAnsi="Times New Roman" w:cs="Times New Roman"/>
          <w:sz w:val="24"/>
          <w:szCs w:val="24"/>
        </w:rPr>
        <w:t xml:space="preserve"> the alkyl chains were </w:t>
      </w:r>
      <w:r w:rsidR="00AF0C61" w:rsidRPr="00C53756">
        <w:rPr>
          <w:rFonts w:ascii="Times New Roman" w:hAnsi="Times New Roman" w:cs="Times New Roman" w:hint="eastAsia"/>
          <w:sz w:val="24"/>
          <w:szCs w:val="24"/>
        </w:rPr>
        <w:t xml:space="preserve">derived </w:t>
      </w:r>
      <w:r w:rsidR="00AF0C61" w:rsidRPr="00C53756">
        <w:rPr>
          <w:rFonts w:ascii="Times New Roman" w:hAnsi="Times New Roman" w:cs="Times New Roman"/>
          <w:sz w:val="24"/>
          <w:szCs w:val="24"/>
        </w:rPr>
        <w:t xml:space="preserve">from experimental STM images. Subsequent molecular dynamics (MD) simulations and </w:t>
      </w:r>
      <w:r w:rsidR="00AF0C61" w:rsidRPr="00C53756">
        <w:rPr>
          <w:rFonts w:ascii="Times New Roman" w:hAnsi="Times New Roman" w:cs="Times New Roman" w:hint="eastAsia"/>
          <w:sz w:val="24"/>
          <w:szCs w:val="24"/>
        </w:rPr>
        <w:t xml:space="preserve">DFT </w:t>
      </w:r>
      <w:r w:rsidR="00AF0C61" w:rsidRPr="00C53756">
        <w:rPr>
          <w:rFonts w:ascii="Times New Roman" w:hAnsi="Times New Roman" w:cs="Times New Roman"/>
          <w:sz w:val="24"/>
          <w:szCs w:val="24"/>
        </w:rPr>
        <w:t xml:space="preserve">geometry optimizations </w:t>
      </w:r>
      <w:r w:rsidR="00AF0C61" w:rsidRPr="00C53756">
        <w:rPr>
          <w:rFonts w:ascii="Times New Roman" w:hAnsi="Times New Roman" w:cs="Times New Roman" w:hint="eastAsia"/>
          <w:sz w:val="24"/>
          <w:szCs w:val="24"/>
        </w:rPr>
        <w:t xml:space="preserve">of Type I and Type II </w:t>
      </w:r>
      <w:r w:rsidR="00AF0C61" w:rsidRPr="00C53756">
        <w:rPr>
          <w:rFonts w:ascii="Times New Roman" w:hAnsi="Times New Roman" w:cs="Times New Roman"/>
          <w:sz w:val="24"/>
          <w:szCs w:val="24"/>
        </w:rPr>
        <w:t xml:space="preserve">yielded </w:t>
      </w:r>
      <w:r w:rsidR="00AF0C61" w:rsidRPr="00C53756">
        <w:rPr>
          <w:rFonts w:ascii="Times New Roman" w:hAnsi="Times New Roman" w:cs="Times New Roman" w:hint="eastAsia"/>
          <w:sz w:val="24"/>
          <w:szCs w:val="24"/>
        </w:rPr>
        <w:t xml:space="preserve">relaxed </w:t>
      </w:r>
      <w:r w:rsidR="00AF0C61" w:rsidRPr="00C53756">
        <w:rPr>
          <w:rFonts w:ascii="Times New Roman" w:hAnsi="Times New Roman" w:cs="Times New Roman"/>
          <w:sz w:val="24"/>
          <w:szCs w:val="24"/>
        </w:rPr>
        <w:t>structures</w:t>
      </w:r>
      <w:r w:rsidR="00AF0C61" w:rsidRPr="00C53756">
        <w:rPr>
          <w:rFonts w:ascii="Times New Roman" w:hAnsi="Times New Roman" w:cs="Times New Roman" w:hint="eastAsia"/>
          <w:sz w:val="24"/>
          <w:szCs w:val="24"/>
        </w:rPr>
        <w:t xml:space="preserve"> as shown </w:t>
      </w:r>
      <w:r w:rsidR="00AF0C61" w:rsidRPr="00C53756">
        <w:rPr>
          <w:rFonts w:ascii="Times New Roman" w:hAnsi="Times New Roman" w:cs="Times New Roman"/>
          <w:sz w:val="24"/>
          <w:szCs w:val="24"/>
        </w:rPr>
        <w:t xml:space="preserve">in Figures 1f and 1g, respectively. The top views show that the </w:t>
      </w:r>
      <w:r w:rsidR="00AF0C61" w:rsidRPr="00C53756">
        <w:rPr>
          <w:rFonts w:ascii="Times New Roman" w:hAnsi="Times New Roman" w:cs="Times New Roman" w:hint="eastAsia"/>
          <w:sz w:val="24"/>
          <w:szCs w:val="24"/>
        </w:rPr>
        <w:t xml:space="preserve">terminus of the </w:t>
      </w:r>
      <w:r w:rsidR="00AF0C61" w:rsidRPr="00C53756">
        <w:rPr>
          <w:rFonts w:ascii="Times New Roman" w:hAnsi="Times New Roman" w:cs="Times New Roman"/>
          <w:sz w:val="24"/>
          <w:szCs w:val="24"/>
        </w:rPr>
        <w:t xml:space="preserve">alkyl chains </w:t>
      </w:r>
      <w:r w:rsidR="00AF0C61" w:rsidRPr="00C53756">
        <w:rPr>
          <w:rFonts w:ascii="Times New Roman" w:hAnsi="Times New Roman" w:cs="Times New Roman" w:hint="eastAsia"/>
          <w:sz w:val="24"/>
          <w:szCs w:val="24"/>
        </w:rPr>
        <w:t xml:space="preserve">in </w:t>
      </w:r>
      <w:r w:rsidR="00AF0C61" w:rsidRPr="00C53756">
        <w:rPr>
          <w:rFonts w:ascii="Times New Roman" w:hAnsi="Times New Roman" w:cs="Times New Roman"/>
          <w:sz w:val="24"/>
          <w:szCs w:val="24"/>
        </w:rPr>
        <w:t xml:space="preserve">Type II </w:t>
      </w:r>
      <w:r w:rsidR="00AF0C61" w:rsidRPr="00C53756">
        <w:rPr>
          <w:rFonts w:ascii="Times New Roman" w:hAnsi="Times New Roman" w:cs="Times New Roman" w:hint="eastAsia"/>
          <w:sz w:val="24"/>
          <w:szCs w:val="24"/>
        </w:rPr>
        <w:t>contact the porphyrin core</w:t>
      </w:r>
      <w:r w:rsidR="00AF0C61" w:rsidRPr="00C53756">
        <w:rPr>
          <w:rFonts w:ascii="Times New Roman" w:hAnsi="Times New Roman" w:cs="Times New Roman"/>
          <w:sz w:val="24"/>
          <w:szCs w:val="24"/>
        </w:rPr>
        <w:t>, leading to a shorter periodic lattice spacing (1.99 nm) compared to Type I (2.22 nm). Additionally, the side views show that alkyl chains in both</w:t>
      </w:r>
      <w:r w:rsidR="00AF0C61" w:rsidRPr="00C53756">
        <w:rPr>
          <w:rFonts w:ascii="Times New Roman" w:hAnsi="Times New Roman" w:cs="Times New Roman" w:hint="eastAsia"/>
          <w:sz w:val="24"/>
          <w:szCs w:val="24"/>
        </w:rPr>
        <w:t xml:space="preserve"> Type I and T</w:t>
      </w:r>
      <w:r w:rsidR="00AF0C61" w:rsidRPr="00C53756">
        <w:rPr>
          <w:rFonts w:ascii="Times New Roman" w:hAnsi="Times New Roman" w:cs="Times New Roman"/>
          <w:sz w:val="24"/>
          <w:szCs w:val="24"/>
        </w:rPr>
        <w:t>y</w:t>
      </w:r>
      <w:r w:rsidR="00AF0C61" w:rsidRPr="00C53756">
        <w:rPr>
          <w:rFonts w:ascii="Times New Roman" w:hAnsi="Times New Roman" w:cs="Times New Roman" w:hint="eastAsia"/>
          <w:sz w:val="24"/>
          <w:szCs w:val="24"/>
        </w:rPr>
        <w:t>pe II</w:t>
      </w:r>
      <w:r w:rsidR="00AF0C61" w:rsidRPr="00C53756">
        <w:rPr>
          <w:rFonts w:ascii="Times New Roman" w:hAnsi="Times New Roman" w:cs="Times New Roman"/>
          <w:sz w:val="24"/>
          <w:szCs w:val="24"/>
        </w:rPr>
        <w:t xml:space="preserve"> protrude noticeably from the </w:t>
      </w:r>
      <w:proofErr w:type="gramStart"/>
      <w:r w:rsidR="00AF0C61" w:rsidRPr="00C53756">
        <w:rPr>
          <w:rFonts w:ascii="Times New Roman" w:hAnsi="Times New Roman" w:cs="Times New Roman"/>
          <w:sz w:val="24"/>
          <w:szCs w:val="24"/>
        </w:rPr>
        <w:t>Cu(</w:t>
      </w:r>
      <w:proofErr w:type="gramEnd"/>
      <w:r w:rsidR="00AF0C61" w:rsidRPr="00C53756">
        <w:rPr>
          <w:rFonts w:ascii="Times New Roman" w:hAnsi="Times New Roman" w:cs="Times New Roman"/>
          <w:sz w:val="24"/>
          <w:szCs w:val="24"/>
        </w:rPr>
        <w:t>111) surface</w:t>
      </w:r>
      <w:r w:rsidR="00AF0C61" w:rsidRPr="00C53756">
        <w:rPr>
          <w:rFonts w:ascii="Times New Roman" w:hAnsi="Times New Roman" w:cs="Times New Roman" w:hint="eastAsia"/>
          <w:sz w:val="24"/>
          <w:szCs w:val="24"/>
        </w:rPr>
        <w:t xml:space="preserve"> compared to the porphyrin core</w:t>
      </w:r>
      <w:r w:rsidR="00AF0C61" w:rsidRPr="00C53756">
        <w:rPr>
          <w:rFonts w:ascii="Times New Roman" w:hAnsi="Times New Roman" w:cs="Times New Roman"/>
          <w:sz w:val="24"/>
          <w:szCs w:val="24"/>
        </w:rPr>
        <w:t xml:space="preserve">, resulting in distinct bright features in </w:t>
      </w:r>
      <w:r w:rsidR="00AF0C61" w:rsidRPr="00C53756">
        <w:rPr>
          <w:rFonts w:ascii="Times New Roman" w:hAnsi="Times New Roman" w:cs="Times New Roman" w:hint="eastAsia"/>
          <w:sz w:val="24"/>
          <w:szCs w:val="24"/>
        </w:rPr>
        <w:t xml:space="preserve">the constant height </w:t>
      </w:r>
      <w:proofErr w:type="spellStart"/>
      <w:r w:rsidR="00AF0C61" w:rsidRPr="00C53756">
        <w:rPr>
          <w:rFonts w:ascii="Times New Roman" w:hAnsi="Times New Roman" w:cs="Times New Roman" w:hint="eastAsia"/>
          <w:sz w:val="24"/>
          <w:szCs w:val="24"/>
        </w:rPr>
        <w:t>d</w:t>
      </w:r>
      <w:r w:rsidR="00AF0C61" w:rsidRPr="00C53756">
        <w:rPr>
          <w:rFonts w:ascii="Times New Roman" w:hAnsi="Times New Roman" w:cs="Times New Roman" w:hint="eastAsia"/>
          <w:i/>
          <w:iCs/>
          <w:sz w:val="24"/>
          <w:szCs w:val="24"/>
        </w:rPr>
        <w:t>I</w:t>
      </w:r>
      <w:proofErr w:type="spellEnd"/>
      <w:r w:rsidR="00AF0C61" w:rsidRPr="00C53756">
        <w:rPr>
          <w:rFonts w:ascii="Times New Roman" w:hAnsi="Times New Roman" w:cs="Times New Roman" w:hint="eastAsia"/>
          <w:sz w:val="24"/>
          <w:szCs w:val="24"/>
        </w:rPr>
        <w:t>/</w:t>
      </w:r>
      <w:proofErr w:type="spellStart"/>
      <w:r w:rsidR="00AF0C61" w:rsidRPr="00C53756">
        <w:rPr>
          <w:rFonts w:ascii="Times New Roman" w:hAnsi="Times New Roman" w:cs="Times New Roman" w:hint="eastAsia"/>
          <w:sz w:val="24"/>
          <w:szCs w:val="24"/>
        </w:rPr>
        <w:t>d</w:t>
      </w:r>
      <w:r w:rsidR="00AF0C61" w:rsidRPr="00C53756">
        <w:rPr>
          <w:rFonts w:ascii="Times New Roman" w:hAnsi="Times New Roman" w:cs="Times New Roman" w:hint="eastAsia"/>
          <w:i/>
          <w:iCs/>
          <w:sz w:val="24"/>
          <w:szCs w:val="24"/>
        </w:rPr>
        <w:t>V</w:t>
      </w:r>
      <w:proofErr w:type="spellEnd"/>
      <w:r w:rsidR="00AF0C61" w:rsidRPr="00C53756">
        <w:rPr>
          <w:rFonts w:ascii="Times New Roman" w:hAnsi="Times New Roman" w:cs="Times New Roman" w:hint="eastAsia"/>
          <w:sz w:val="24"/>
          <w:szCs w:val="24"/>
        </w:rPr>
        <w:t xml:space="preserve"> maps</w:t>
      </w:r>
      <w:r w:rsidR="00AF0C61" w:rsidRPr="00C53756">
        <w:rPr>
          <w:rFonts w:ascii="Times New Roman" w:hAnsi="Times New Roman" w:cs="Times New Roman"/>
          <w:sz w:val="24"/>
          <w:szCs w:val="24"/>
        </w:rPr>
        <w:t xml:space="preserve"> (Figure 1c and 1e</w:t>
      </w:r>
      <w:r w:rsidR="008652EC" w:rsidRPr="00C53756">
        <w:rPr>
          <w:rFonts w:ascii="Times New Roman" w:eastAsia="Yu Mincho" w:hAnsi="Times New Roman" w:cs="Times New Roman" w:hint="eastAsia"/>
          <w:sz w:val="24"/>
          <w:szCs w:val="24"/>
          <w:lang w:eastAsia="ja-JP"/>
        </w:rPr>
        <w:t>)</w:t>
      </w:r>
      <w:r w:rsidR="00AF0C61" w:rsidRPr="00C53756">
        <w:rPr>
          <w:rFonts w:ascii="Times New Roman" w:eastAsia="Yu Mincho" w:hAnsi="Times New Roman" w:cs="Times New Roman" w:hint="eastAsia"/>
          <w:sz w:val="24"/>
          <w:szCs w:val="24"/>
          <w:lang w:eastAsia="ja-JP"/>
        </w:rPr>
        <w:t>.</w:t>
      </w:r>
      <w:r w:rsidR="00746BFB" w:rsidRPr="00C53756">
        <w:rPr>
          <w:rFonts w:ascii="Times New Roman" w:eastAsia="Yu Mincho" w:hAnsi="Times New Roman" w:cs="Times New Roman" w:hint="eastAsia"/>
          <w:sz w:val="24"/>
          <w:szCs w:val="24"/>
          <w:lang w:eastAsia="ja-JP"/>
        </w:rPr>
        <w:t xml:space="preserve"> </w:t>
      </w:r>
      <w:bookmarkEnd w:id="9"/>
      <w:r w:rsidR="007F07A1" w:rsidRPr="00C53756">
        <w:rPr>
          <w:rFonts w:ascii="Times New Roman" w:hAnsi="Times New Roman" w:cs="Times New Roman"/>
          <w:sz w:val="24"/>
          <w:szCs w:val="24"/>
        </w:rPr>
        <w:t>Furthermore</w:t>
      </w:r>
      <w:r w:rsidR="009C2DC5" w:rsidRPr="00C53756">
        <w:rPr>
          <w:rFonts w:ascii="Times New Roman" w:hAnsi="Times New Roman" w:cs="Times New Roman"/>
          <w:sz w:val="24"/>
          <w:szCs w:val="24"/>
        </w:rPr>
        <w:t>, w</w:t>
      </w:r>
      <w:r w:rsidR="006A4DDF" w:rsidRPr="00C53756">
        <w:rPr>
          <w:rFonts w:ascii="Times New Roman" w:hAnsi="Times New Roman" w:cs="Times New Roman"/>
          <w:sz w:val="24"/>
          <w:szCs w:val="24"/>
        </w:rPr>
        <w:t xml:space="preserve">e occasionally found </w:t>
      </w:r>
      <w:r w:rsidR="00F73590" w:rsidRPr="00C53756">
        <w:rPr>
          <w:rFonts w:ascii="Times New Roman" w:hAnsi="Times New Roman" w:cs="Times New Roman"/>
          <w:sz w:val="24"/>
          <w:szCs w:val="24"/>
        </w:rPr>
        <w:t>individual</w:t>
      </w:r>
      <w:r w:rsidR="006A4DDF" w:rsidRPr="00C53756">
        <w:rPr>
          <w:rFonts w:ascii="Times New Roman" w:hAnsi="Times New Roman" w:cs="Times New Roman"/>
          <w:sz w:val="24"/>
          <w:szCs w:val="24"/>
        </w:rPr>
        <w:t xml:space="preserve"> </w:t>
      </w:r>
      <w:r w:rsidR="006A4DDF" w:rsidRPr="00C53756">
        <w:rPr>
          <w:rFonts w:ascii="Times New Roman" w:hAnsi="Times New Roman" w:cs="Times New Roman"/>
          <w:b/>
          <w:sz w:val="24"/>
          <w:szCs w:val="24"/>
        </w:rPr>
        <w:t>1</w:t>
      </w:r>
      <w:r w:rsidR="006A4DDF" w:rsidRPr="00C53756">
        <w:rPr>
          <w:rFonts w:ascii="Times New Roman" w:hAnsi="Times New Roman" w:cs="Times New Roman"/>
          <w:sz w:val="24"/>
          <w:szCs w:val="24"/>
        </w:rPr>
        <w:t xml:space="preserve"> on </w:t>
      </w:r>
      <w:proofErr w:type="gramStart"/>
      <w:r w:rsidR="006A4DDF" w:rsidRPr="00C53756">
        <w:rPr>
          <w:rFonts w:ascii="Times New Roman" w:hAnsi="Times New Roman" w:cs="Times New Roman"/>
          <w:sz w:val="24"/>
          <w:szCs w:val="24"/>
        </w:rPr>
        <w:t>Cu(</w:t>
      </w:r>
      <w:proofErr w:type="gramEnd"/>
      <w:r w:rsidR="006A4DDF" w:rsidRPr="00C53756">
        <w:rPr>
          <w:rFonts w:ascii="Times New Roman" w:hAnsi="Times New Roman" w:cs="Times New Roman"/>
          <w:sz w:val="24"/>
          <w:szCs w:val="24"/>
        </w:rPr>
        <w:t xml:space="preserve">111) (Figure </w:t>
      </w:r>
      <w:r w:rsidR="00C3736D" w:rsidRPr="00C53756">
        <w:rPr>
          <w:rFonts w:ascii="Times New Roman" w:hAnsi="Times New Roman" w:cs="Times New Roman"/>
          <w:sz w:val="24"/>
          <w:szCs w:val="24"/>
        </w:rPr>
        <w:t>S2</w:t>
      </w:r>
      <w:r w:rsidR="006A4DDF" w:rsidRPr="00C53756">
        <w:rPr>
          <w:rFonts w:ascii="Times New Roman" w:hAnsi="Times New Roman" w:cs="Times New Roman"/>
          <w:sz w:val="24"/>
          <w:szCs w:val="24"/>
        </w:rPr>
        <w:t xml:space="preserve">). </w:t>
      </w:r>
      <w:r w:rsidR="00A924CB" w:rsidRPr="00C53756">
        <w:rPr>
          <w:rFonts w:ascii="Times New Roman" w:hAnsi="Times New Roman" w:cs="Times New Roman"/>
          <w:sz w:val="24"/>
          <w:szCs w:val="24"/>
        </w:rPr>
        <w:t xml:space="preserve">The alkyl chain exhibits a higher apparent height than the </w:t>
      </w:r>
      <w:bookmarkStart w:id="10" w:name="_Hlk151670986"/>
      <w:r w:rsidR="00A924CB" w:rsidRPr="00C53756">
        <w:rPr>
          <w:rFonts w:ascii="Times New Roman" w:hAnsi="Times New Roman" w:cs="Times New Roman"/>
          <w:sz w:val="24"/>
          <w:szCs w:val="24"/>
        </w:rPr>
        <w:t>Zn-porphyrin core</w:t>
      </w:r>
      <w:bookmarkEnd w:id="10"/>
      <w:r w:rsidR="00A924CB" w:rsidRPr="00C53756">
        <w:rPr>
          <w:rFonts w:ascii="Times New Roman" w:hAnsi="Times New Roman" w:cs="Times New Roman"/>
          <w:sz w:val="24"/>
          <w:szCs w:val="24"/>
        </w:rPr>
        <w:t xml:space="preserve">, </w:t>
      </w:r>
      <w:r w:rsidR="00E347D9" w:rsidRPr="00C53756">
        <w:rPr>
          <w:rFonts w:ascii="Times New Roman" w:hAnsi="Times New Roman" w:cs="Times New Roman"/>
          <w:sz w:val="24"/>
          <w:szCs w:val="24"/>
        </w:rPr>
        <w:t xml:space="preserve">which is further supported by the </w:t>
      </w:r>
      <w:r w:rsidR="00A924CB" w:rsidRPr="00C53756">
        <w:rPr>
          <w:rFonts w:ascii="Times New Roman" w:hAnsi="Times New Roman" w:cs="Times New Roman"/>
          <w:sz w:val="24"/>
          <w:szCs w:val="24"/>
        </w:rPr>
        <w:t>DFT calculations.</w:t>
      </w:r>
      <w:r w:rsidR="006655FA" w:rsidRPr="00C53756">
        <w:rPr>
          <w:rFonts w:ascii="Times New Roman" w:hAnsi="Times New Roman" w:cs="Times New Roman"/>
          <w:sz w:val="24"/>
          <w:szCs w:val="24"/>
        </w:rPr>
        <w:t xml:space="preserve"> (Figure </w:t>
      </w:r>
      <w:r w:rsidR="00C3736D" w:rsidRPr="00C53756">
        <w:rPr>
          <w:rFonts w:ascii="Times New Roman" w:hAnsi="Times New Roman" w:cs="Times New Roman"/>
          <w:sz w:val="24"/>
          <w:szCs w:val="24"/>
        </w:rPr>
        <w:t>S2</w:t>
      </w:r>
      <w:r w:rsidR="006655FA" w:rsidRPr="00C53756">
        <w:rPr>
          <w:rFonts w:ascii="Times New Roman" w:hAnsi="Times New Roman" w:cs="Times New Roman"/>
          <w:sz w:val="24"/>
          <w:szCs w:val="24"/>
        </w:rPr>
        <w:t>).</w:t>
      </w:r>
      <w:r w:rsidR="008B26C4" w:rsidRPr="00C53756">
        <w:rPr>
          <w:rFonts w:ascii="Times New Roman" w:hAnsi="Times New Roman" w:cs="Times New Roman"/>
          <w:sz w:val="24"/>
          <w:szCs w:val="24"/>
        </w:rPr>
        <w:t xml:space="preserve"> Note that </w:t>
      </w:r>
      <w:r w:rsidR="00BD4543" w:rsidRPr="00C53756">
        <w:rPr>
          <w:rFonts w:ascii="Times New Roman" w:hAnsi="Times New Roman" w:cs="Times New Roman"/>
          <w:sz w:val="24"/>
          <w:szCs w:val="24"/>
        </w:rPr>
        <w:t xml:space="preserve">the CO </w:t>
      </w:r>
      <w:r w:rsidR="00BD4543" w:rsidRPr="00C53756">
        <w:rPr>
          <w:rFonts w:ascii="Times New Roman" w:hAnsi="Times New Roman" w:cs="Times New Roman"/>
          <w:sz w:val="24"/>
          <w:szCs w:val="24"/>
        </w:rPr>
        <w:lastRenderedPageBreak/>
        <w:t xml:space="preserve">molecules </w:t>
      </w:r>
      <w:r w:rsidR="00104456" w:rsidRPr="00C53756">
        <w:rPr>
          <w:rFonts w:ascii="Times New Roman" w:hAnsi="Times New Roman" w:cs="Times New Roman"/>
          <w:sz w:val="24"/>
          <w:szCs w:val="24"/>
        </w:rPr>
        <w:t xml:space="preserve">tend to </w:t>
      </w:r>
      <w:r w:rsidR="00BD4543" w:rsidRPr="00C53756">
        <w:rPr>
          <w:rFonts w:ascii="Times New Roman" w:hAnsi="Times New Roman" w:cs="Times New Roman"/>
          <w:sz w:val="24"/>
          <w:szCs w:val="24"/>
        </w:rPr>
        <w:t xml:space="preserve">adsorb at the </w:t>
      </w:r>
      <w:r w:rsidR="005A205A" w:rsidRPr="00C53756">
        <w:rPr>
          <w:rFonts w:ascii="Times New Roman" w:hAnsi="Times New Roman" w:cs="Times New Roman"/>
          <w:sz w:val="24"/>
          <w:szCs w:val="24"/>
        </w:rPr>
        <w:t xml:space="preserve">center of Zn-porphyrin </w:t>
      </w:r>
      <w:r w:rsidR="00B30D57" w:rsidRPr="00C53756">
        <w:rPr>
          <w:rFonts w:ascii="Times New Roman" w:hAnsi="Times New Roman" w:cs="Times New Roman"/>
          <w:sz w:val="24"/>
          <w:szCs w:val="24"/>
        </w:rPr>
        <w:t xml:space="preserve">core </w:t>
      </w:r>
      <w:r w:rsidR="0070191A" w:rsidRPr="00C53756">
        <w:rPr>
          <w:rFonts w:ascii="Times New Roman" w:hAnsi="Times New Roman" w:cs="Times New Roman"/>
          <w:sz w:val="24"/>
          <w:szCs w:val="24"/>
        </w:rPr>
        <w:t>as indicated by arrow</w:t>
      </w:r>
      <w:r w:rsidR="00104456" w:rsidRPr="00C53756">
        <w:rPr>
          <w:rFonts w:ascii="Times New Roman" w:hAnsi="Times New Roman" w:cs="Times New Roman"/>
          <w:sz w:val="24"/>
          <w:szCs w:val="24"/>
        </w:rPr>
        <w:t>s</w:t>
      </w:r>
      <w:r w:rsidR="0070191A" w:rsidRPr="00C53756">
        <w:rPr>
          <w:rFonts w:ascii="Times New Roman" w:hAnsi="Times New Roman" w:cs="Times New Roman"/>
          <w:sz w:val="24"/>
          <w:szCs w:val="24"/>
        </w:rPr>
        <w:t xml:space="preserve"> in Figure 1a </w:t>
      </w:r>
      <w:r w:rsidR="00BD4543" w:rsidRPr="00C53756">
        <w:rPr>
          <w:rFonts w:ascii="Times New Roman" w:hAnsi="Times New Roman" w:cs="Times New Roman"/>
          <w:sz w:val="24"/>
          <w:szCs w:val="24"/>
        </w:rPr>
        <w:t>(</w:t>
      </w:r>
      <w:r w:rsidR="008B26C4" w:rsidRPr="00C53756">
        <w:rPr>
          <w:rFonts w:ascii="Times New Roman" w:hAnsi="Times New Roman" w:cs="Times New Roman"/>
          <w:sz w:val="24"/>
          <w:szCs w:val="24"/>
        </w:rPr>
        <w:t xml:space="preserve">Figure </w:t>
      </w:r>
      <w:r w:rsidR="00C3736D" w:rsidRPr="00C53756">
        <w:rPr>
          <w:rFonts w:ascii="Times New Roman" w:hAnsi="Times New Roman" w:cs="Times New Roman"/>
          <w:sz w:val="24"/>
          <w:szCs w:val="24"/>
        </w:rPr>
        <w:t>S3</w:t>
      </w:r>
      <w:r w:rsidR="008B26C4" w:rsidRPr="00C53756">
        <w:rPr>
          <w:rFonts w:ascii="Times New Roman" w:hAnsi="Times New Roman" w:cs="Times New Roman"/>
          <w:sz w:val="24"/>
          <w:szCs w:val="24"/>
        </w:rPr>
        <w:t>)</w:t>
      </w:r>
      <w:r w:rsidR="005A205A" w:rsidRPr="00C53756">
        <w:rPr>
          <w:rFonts w:ascii="Times New Roman" w:hAnsi="Times New Roman" w:cs="Times New Roman"/>
          <w:sz w:val="24"/>
          <w:szCs w:val="24"/>
        </w:rPr>
        <w:t>.</w:t>
      </w:r>
    </w:p>
    <w:p w14:paraId="351AA83B" w14:textId="058E9A1E" w:rsidR="008367A9" w:rsidRPr="00C53756" w:rsidRDefault="00C944DB" w:rsidP="0029775F">
      <w:pPr>
        <w:spacing w:line="360" w:lineRule="auto"/>
        <w:jc w:val="center"/>
        <w:rPr>
          <w:rFonts w:ascii="Times New Roman" w:hAnsi="Times New Roman" w:cs="Times New Roman"/>
          <w:sz w:val="24"/>
          <w:szCs w:val="24"/>
        </w:rPr>
      </w:pPr>
      <w:r w:rsidRPr="00C53756">
        <w:rPr>
          <w:rFonts w:ascii="Times New Roman" w:hAnsi="Times New Roman" w:cs="Times New Roman"/>
          <w:noProof/>
          <w:sz w:val="24"/>
          <w:szCs w:val="24"/>
        </w:rPr>
        <w:drawing>
          <wp:inline distT="0" distB="0" distL="0" distR="0" wp14:anchorId="4ABB33BC" wp14:editId="16F82369">
            <wp:extent cx="5731510" cy="4283075"/>
            <wp:effectExtent l="0" t="0" r="0" b="0"/>
            <wp:docPr id="952576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76116" name="图片 952576116"/>
                    <pic:cNvPicPr/>
                  </pic:nvPicPr>
                  <pic:blipFill>
                    <a:blip r:embed="rId9">
                      <a:extLst>
                        <a:ext uri="{28A0092B-C50C-407E-A947-70E740481C1C}">
                          <a14:useLocalDpi xmlns:a14="http://schemas.microsoft.com/office/drawing/2010/main" val="0"/>
                        </a:ext>
                      </a:extLst>
                    </a:blip>
                    <a:stretch>
                      <a:fillRect/>
                    </a:stretch>
                  </pic:blipFill>
                  <pic:spPr>
                    <a:xfrm>
                      <a:off x="0" y="0"/>
                      <a:ext cx="5731510" cy="4283075"/>
                    </a:xfrm>
                    <a:prstGeom prst="rect">
                      <a:avLst/>
                    </a:prstGeom>
                  </pic:spPr>
                </pic:pic>
              </a:graphicData>
            </a:graphic>
          </wp:inline>
        </w:drawing>
      </w:r>
    </w:p>
    <w:p w14:paraId="1D33831C" w14:textId="498C509A" w:rsidR="008367A9" w:rsidRPr="00C53756" w:rsidRDefault="008367A9" w:rsidP="008367A9">
      <w:pPr>
        <w:spacing w:line="360" w:lineRule="auto"/>
        <w:rPr>
          <w:rFonts w:ascii="Times New Roman" w:hAnsi="Times New Roman" w:cs="Times New Roman"/>
          <w:sz w:val="24"/>
          <w:szCs w:val="24"/>
        </w:rPr>
      </w:pPr>
      <w:r w:rsidRPr="00C53756">
        <w:rPr>
          <w:rFonts w:ascii="Times New Roman" w:hAnsi="Times New Roman" w:cs="Times New Roman" w:hint="eastAsia"/>
          <w:b/>
          <w:sz w:val="24"/>
          <w:szCs w:val="24"/>
        </w:rPr>
        <w:t>F</w:t>
      </w:r>
      <w:r w:rsidRPr="00C53756">
        <w:rPr>
          <w:rFonts w:ascii="Times New Roman" w:hAnsi="Times New Roman" w:cs="Times New Roman"/>
          <w:b/>
          <w:sz w:val="24"/>
          <w:szCs w:val="24"/>
        </w:rPr>
        <w:t>igure 1</w:t>
      </w:r>
      <w:r w:rsidRPr="00C53756">
        <w:rPr>
          <w:rFonts w:ascii="Times New Roman" w:hAnsi="Times New Roman" w:cs="Times New Roman"/>
          <w:sz w:val="24"/>
          <w:szCs w:val="24"/>
        </w:rPr>
        <w:t xml:space="preserve">. </w:t>
      </w:r>
      <w:r w:rsidR="00626046" w:rsidRPr="00C53756">
        <w:rPr>
          <w:rFonts w:ascii="Times New Roman" w:hAnsi="Times New Roman" w:cs="Times New Roman"/>
          <w:sz w:val="24"/>
          <w:szCs w:val="24"/>
        </w:rPr>
        <w:t xml:space="preserve">Self-assembly </w:t>
      </w:r>
      <w:r w:rsidRPr="00C53756">
        <w:rPr>
          <w:rFonts w:ascii="Times New Roman" w:hAnsi="Times New Roman" w:cs="Times New Roman"/>
          <w:sz w:val="24"/>
          <w:szCs w:val="24"/>
        </w:rPr>
        <w:t xml:space="preserve">of </w:t>
      </w:r>
      <w:r w:rsidR="005451E6" w:rsidRPr="00C53756">
        <w:rPr>
          <w:rFonts w:ascii="Times New Roman" w:hAnsi="Times New Roman" w:cs="Times New Roman"/>
          <w:sz w:val="24"/>
          <w:szCs w:val="24"/>
        </w:rPr>
        <w:t>Zn</w:t>
      </w:r>
      <w:r w:rsidR="00626046" w:rsidRPr="00C53756">
        <w:rPr>
          <w:rFonts w:ascii="Times New Roman" w:hAnsi="Times New Roman" w:cs="Times New Roman"/>
          <w:sz w:val="24"/>
          <w:szCs w:val="24"/>
        </w:rPr>
        <w:t>-</w:t>
      </w:r>
      <w:r w:rsidR="005451E6" w:rsidRPr="00C53756">
        <w:rPr>
          <w:rFonts w:ascii="Times New Roman" w:hAnsi="Times New Roman" w:cs="Times New Roman"/>
          <w:sz w:val="24"/>
          <w:szCs w:val="24"/>
        </w:rPr>
        <w:t xml:space="preserve">porphyrin </w:t>
      </w:r>
      <w:r w:rsidRPr="00C53756">
        <w:rPr>
          <w:rFonts w:ascii="Times New Roman" w:hAnsi="Times New Roman" w:cs="Times New Roman"/>
          <w:sz w:val="24"/>
          <w:szCs w:val="24"/>
        </w:rPr>
        <w:t>molecules</w:t>
      </w:r>
      <w:r w:rsidR="00D7359D" w:rsidRPr="00C53756">
        <w:rPr>
          <w:rFonts w:ascii="Times New Roman" w:hAnsi="Times New Roman" w:cs="Times New Roman"/>
          <w:sz w:val="24"/>
          <w:szCs w:val="24"/>
        </w:rPr>
        <w:t xml:space="preserve"> on </w:t>
      </w:r>
      <w:proofErr w:type="gramStart"/>
      <w:r w:rsidR="00D7359D" w:rsidRPr="00C53756">
        <w:rPr>
          <w:rFonts w:ascii="Times New Roman" w:hAnsi="Times New Roman" w:cs="Times New Roman"/>
          <w:sz w:val="24"/>
          <w:szCs w:val="24"/>
        </w:rPr>
        <w:t>Cu(</w:t>
      </w:r>
      <w:proofErr w:type="gramEnd"/>
      <w:r w:rsidR="00D7359D" w:rsidRPr="00C53756">
        <w:rPr>
          <w:rFonts w:ascii="Times New Roman" w:hAnsi="Times New Roman" w:cs="Times New Roman"/>
          <w:sz w:val="24"/>
          <w:szCs w:val="24"/>
        </w:rPr>
        <w:t>111)</w:t>
      </w:r>
      <w:r w:rsidRPr="00C53756">
        <w:rPr>
          <w:rFonts w:ascii="Times New Roman" w:hAnsi="Times New Roman" w:cs="Times New Roman"/>
          <w:sz w:val="24"/>
          <w:szCs w:val="24"/>
        </w:rPr>
        <w:t>. (</w:t>
      </w:r>
      <w:r w:rsidRPr="00C53756">
        <w:rPr>
          <w:rFonts w:ascii="Times New Roman" w:hAnsi="Times New Roman" w:cs="Times New Roman"/>
          <w:bCs/>
          <w:sz w:val="24"/>
          <w:szCs w:val="24"/>
        </w:rPr>
        <w:t>a</w:t>
      </w:r>
      <w:r w:rsidRPr="00C53756">
        <w:rPr>
          <w:rFonts w:ascii="Times New Roman" w:hAnsi="Times New Roman" w:cs="Times New Roman"/>
          <w:sz w:val="24"/>
          <w:szCs w:val="24"/>
        </w:rPr>
        <w:t xml:space="preserve">) </w:t>
      </w:r>
      <w:bookmarkStart w:id="11" w:name="_Hlk151671107"/>
      <w:r w:rsidRPr="00C53756">
        <w:rPr>
          <w:rFonts w:ascii="Times New Roman" w:hAnsi="Times New Roman" w:cs="Times New Roman"/>
          <w:sz w:val="24"/>
          <w:szCs w:val="24"/>
        </w:rPr>
        <w:t xml:space="preserve">STM topography of as-deposited </w:t>
      </w:r>
      <w:r w:rsidRPr="00C53756">
        <w:rPr>
          <w:rFonts w:ascii="Times New Roman" w:hAnsi="Times New Roman" w:cs="Times New Roman"/>
          <w:b/>
          <w:bCs/>
          <w:sz w:val="24"/>
          <w:szCs w:val="24"/>
        </w:rPr>
        <w:t>1</w:t>
      </w:r>
      <w:r w:rsidRPr="00C53756">
        <w:rPr>
          <w:rFonts w:ascii="Times New Roman" w:hAnsi="Times New Roman" w:cs="Times New Roman"/>
          <w:sz w:val="24"/>
          <w:szCs w:val="24"/>
        </w:rPr>
        <w:t xml:space="preserve"> kept at room temperature. </w:t>
      </w:r>
      <w:bookmarkEnd w:id="11"/>
      <w:r w:rsidRPr="00C53756">
        <w:rPr>
          <w:rFonts w:ascii="Times New Roman" w:hAnsi="Times New Roman" w:cs="Times New Roman"/>
          <w:sz w:val="24"/>
          <w:szCs w:val="24"/>
        </w:rPr>
        <w:t>(</w:t>
      </w:r>
      <w:r w:rsidRPr="00C53756">
        <w:rPr>
          <w:rFonts w:ascii="Times New Roman" w:hAnsi="Times New Roman" w:cs="Times New Roman"/>
          <w:bCs/>
          <w:sz w:val="24"/>
          <w:szCs w:val="24"/>
        </w:rPr>
        <w:t>b</w:t>
      </w:r>
      <w:r w:rsidRPr="00C53756">
        <w:rPr>
          <w:rFonts w:ascii="Times New Roman" w:hAnsi="Times New Roman" w:cs="Times New Roman"/>
          <w:sz w:val="24"/>
          <w:szCs w:val="24"/>
        </w:rPr>
        <w:t xml:space="preserve">) Close-up view of </w:t>
      </w:r>
      <w:r w:rsidR="007321B9" w:rsidRPr="00C53756">
        <w:rPr>
          <w:rFonts w:ascii="Times New Roman" w:hAnsi="Times New Roman" w:cs="Times New Roman"/>
          <w:sz w:val="24"/>
          <w:szCs w:val="24"/>
        </w:rPr>
        <w:t xml:space="preserve">Type I and </w:t>
      </w:r>
      <w:r w:rsidRPr="00C53756">
        <w:rPr>
          <w:rFonts w:ascii="Times New Roman" w:hAnsi="Times New Roman" w:cs="Times New Roman"/>
          <w:sz w:val="24"/>
          <w:szCs w:val="24"/>
        </w:rPr>
        <w:t>(</w:t>
      </w:r>
      <w:r w:rsidRPr="00C53756">
        <w:rPr>
          <w:rFonts w:ascii="Times New Roman" w:hAnsi="Times New Roman" w:cs="Times New Roman"/>
          <w:bCs/>
          <w:sz w:val="24"/>
          <w:szCs w:val="24"/>
        </w:rPr>
        <w:t>c</w:t>
      </w:r>
      <w:r w:rsidRPr="00C53756">
        <w:rPr>
          <w:rFonts w:ascii="Times New Roman" w:hAnsi="Times New Roman" w:cs="Times New Roman"/>
          <w:sz w:val="24"/>
          <w:szCs w:val="24"/>
        </w:rPr>
        <w:t xml:space="preserve">) the corresponding constant height </w:t>
      </w:r>
      <w:proofErr w:type="spellStart"/>
      <w:r w:rsidRPr="00C53756">
        <w:rPr>
          <w:rFonts w:ascii="Times New Roman" w:hAnsi="Times New Roman" w:cs="Times New Roman"/>
          <w:sz w:val="24"/>
          <w:szCs w:val="24"/>
        </w:rPr>
        <w:t>d</w:t>
      </w:r>
      <w:r w:rsidRPr="00C53756">
        <w:rPr>
          <w:rFonts w:ascii="Times New Roman" w:hAnsi="Times New Roman" w:cs="Times New Roman"/>
          <w:i/>
          <w:sz w:val="24"/>
          <w:szCs w:val="24"/>
        </w:rPr>
        <w:t>I</w:t>
      </w:r>
      <w:proofErr w:type="spellEnd"/>
      <w:r w:rsidRPr="00C53756">
        <w:rPr>
          <w:rFonts w:ascii="Times New Roman" w:hAnsi="Times New Roman" w:cs="Times New Roman"/>
          <w:sz w:val="24"/>
          <w:szCs w:val="24"/>
        </w:rPr>
        <w:t>/</w:t>
      </w:r>
      <w:proofErr w:type="spellStart"/>
      <w:r w:rsidRPr="00C53756">
        <w:rPr>
          <w:rFonts w:ascii="Times New Roman" w:hAnsi="Times New Roman" w:cs="Times New Roman"/>
          <w:sz w:val="24"/>
          <w:szCs w:val="24"/>
        </w:rPr>
        <w:t>d</w:t>
      </w:r>
      <w:r w:rsidRPr="00C53756">
        <w:rPr>
          <w:rFonts w:ascii="Times New Roman" w:hAnsi="Times New Roman" w:cs="Times New Roman"/>
          <w:i/>
          <w:sz w:val="24"/>
          <w:szCs w:val="24"/>
        </w:rPr>
        <w:t>V</w:t>
      </w:r>
      <w:proofErr w:type="spellEnd"/>
      <w:r w:rsidRPr="00C53756">
        <w:rPr>
          <w:rFonts w:ascii="Times New Roman" w:hAnsi="Times New Roman" w:cs="Times New Roman"/>
          <w:sz w:val="24"/>
          <w:szCs w:val="24"/>
        </w:rPr>
        <w:t xml:space="preserve"> ma</w:t>
      </w:r>
      <w:r w:rsidR="00640CFE" w:rsidRPr="00C53756">
        <w:rPr>
          <w:rFonts w:ascii="Times New Roman" w:hAnsi="Times New Roman" w:cs="Times New Roman"/>
          <w:sz w:val="24"/>
          <w:szCs w:val="24"/>
        </w:rPr>
        <w:t>p</w:t>
      </w:r>
      <w:r w:rsidRPr="00C53756">
        <w:rPr>
          <w:rFonts w:ascii="Times New Roman" w:hAnsi="Times New Roman" w:cs="Times New Roman"/>
          <w:sz w:val="24"/>
          <w:szCs w:val="24"/>
        </w:rPr>
        <w:t xml:space="preserve"> with </w:t>
      </w:r>
      <w:r w:rsidR="0013753A" w:rsidRPr="00C53756">
        <w:rPr>
          <w:rFonts w:ascii="Times New Roman" w:hAnsi="Times New Roman" w:cs="Times New Roman"/>
          <w:sz w:val="24"/>
          <w:szCs w:val="24"/>
        </w:rPr>
        <w:t xml:space="preserve">a </w:t>
      </w:r>
      <w:r w:rsidRPr="00C53756">
        <w:rPr>
          <w:rFonts w:ascii="Times New Roman" w:hAnsi="Times New Roman" w:cs="Times New Roman"/>
          <w:sz w:val="24"/>
          <w:szCs w:val="24"/>
        </w:rPr>
        <w:t>CO-tip.</w:t>
      </w:r>
      <w:r w:rsidR="00C957FA" w:rsidRPr="00C53756">
        <w:rPr>
          <w:rFonts w:ascii="Times New Roman" w:hAnsi="Times New Roman" w:cs="Times New Roman"/>
          <w:sz w:val="24"/>
          <w:szCs w:val="24"/>
        </w:rPr>
        <w:t xml:space="preserve"> </w:t>
      </w:r>
      <w:r w:rsidR="007321B9" w:rsidRPr="00C53756">
        <w:rPr>
          <w:rFonts w:ascii="Times New Roman" w:hAnsi="Times New Roman" w:cs="Times New Roman"/>
          <w:sz w:val="24"/>
          <w:szCs w:val="24"/>
        </w:rPr>
        <w:t>(</w:t>
      </w:r>
      <w:r w:rsidR="001917D5" w:rsidRPr="00C53756">
        <w:rPr>
          <w:rFonts w:ascii="Times New Roman" w:hAnsi="Times New Roman" w:cs="Times New Roman"/>
          <w:bCs/>
          <w:sz w:val="24"/>
          <w:szCs w:val="24"/>
        </w:rPr>
        <w:t>d</w:t>
      </w:r>
      <w:r w:rsidR="007321B9" w:rsidRPr="00C53756">
        <w:rPr>
          <w:rFonts w:ascii="Times New Roman" w:hAnsi="Times New Roman" w:cs="Times New Roman"/>
          <w:sz w:val="24"/>
          <w:szCs w:val="24"/>
        </w:rPr>
        <w:t>) Close-up view of Type II and (</w:t>
      </w:r>
      <w:r w:rsidR="001917D5" w:rsidRPr="00C53756">
        <w:rPr>
          <w:rFonts w:ascii="Times New Roman" w:hAnsi="Times New Roman" w:cs="Times New Roman"/>
          <w:bCs/>
          <w:sz w:val="24"/>
          <w:szCs w:val="24"/>
        </w:rPr>
        <w:t>e</w:t>
      </w:r>
      <w:r w:rsidR="007321B9" w:rsidRPr="00C53756">
        <w:rPr>
          <w:rFonts w:ascii="Times New Roman" w:hAnsi="Times New Roman" w:cs="Times New Roman"/>
          <w:sz w:val="24"/>
          <w:szCs w:val="24"/>
        </w:rPr>
        <w:t xml:space="preserve">) the corresponding </w:t>
      </w:r>
      <w:proofErr w:type="spellStart"/>
      <w:r w:rsidR="007321B9" w:rsidRPr="00C53756">
        <w:rPr>
          <w:rFonts w:ascii="Times New Roman" w:hAnsi="Times New Roman" w:cs="Times New Roman"/>
          <w:sz w:val="24"/>
          <w:szCs w:val="24"/>
        </w:rPr>
        <w:t>d</w:t>
      </w:r>
      <w:r w:rsidR="007321B9" w:rsidRPr="00C53756">
        <w:rPr>
          <w:rFonts w:ascii="Times New Roman" w:hAnsi="Times New Roman" w:cs="Times New Roman"/>
          <w:i/>
          <w:sz w:val="24"/>
          <w:szCs w:val="24"/>
        </w:rPr>
        <w:t>I</w:t>
      </w:r>
      <w:proofErr w:type="spellEnd"/>
      <w:r w:rsidR="007321B9" w:rsidRPr="00C53756">
        <w:rPr>
          <w:rFonts w:ascii="Times New Roman" w:hAnsi="Times New Roman" w:cs="Times New Roman"/>
          <w:sz w:val="24"/>
          <w:szCs w:val="24"/>
        </w:rPr>
        <w:t>/</w:t>
      </w:r>
      <w:proofErr w:type="spellStart"/>
      <w:r w:rsidR="007321B9" w:rsidRPr="00C53756">
        <w:rPr>
          <w:rFonts w:ascii="Times New Roman" w:hAnsi="Times New Roman" w:cs="Times New Roman"/>
          <w:sz w:val="24"/>
          <w:szCs w:val="24"/>
        </w:rPr>
        <w:t>d</w:t>
      </w:r>
      <w:r w:rsidR="007321B9" w:rsidRPr="00C53756">
        <w:rPr>
          <w:rFonts w:ascii="Times New Roman" w:hAnsi="Times New Roman" w:cs="Times New Roman"/>
          <w:i/>
          <w:sz w:val="24"/>
          <w:szCs w:val="24"/>
        </w:rPr>
        <w:t>V</w:t>
      </w:r>
      <w:proofErr w:type="spellEnd"/>
      <w:r w:rsidR="007321B9" w:rsidRPr="00C53756">
        <w:rPr>
          <w:rFonts w:ascii="Times New Roman" w:hAnsi="Times New Roman" w:cs="Times New Roman"/>
          <w:sz w:val="24"/>
          <w:szCs w:val="24"/>
        </w:rPr>
        <w:t xml:space="preserve"> ma</w:t>
      </w:r>
      <w:r w:rsidR="00640CFE" w:rsidRPr="00C53756">
        <w:rPr>
          <w:rFonts w:ascii="Times New Roman" w:hAnsi="Times New Roman" w:cs="Times New Roman"/>
          <w:sz w:val="24"/>
          <w:szCs w:val="24"/>
        </w:rPr>
        <w:t>p</w:t>
      </w:r>
      <w:r w:rsidR="007321B9" w:rsidRPr="00C53756">
        <w:rPr>
          <w:rFonts w:ascii="Times New Roman" w:hAnsi="Times New Roman" w:cs="Times New Roman"/>
          <w:sz w:val="24"/>
          <w:szCs w:val="24"/>
        </w:rPr>
        <w:t xml:space="preserve">. </w:t>
      </w:r>
      <w:r w:rsidR="00DC1C4F" w:rsidRPr="00C53756">
        <w:rPr>
          <w:rFonts w:ascii="Times New Roman" w:hAnsi="Times New Roman" w:cs="Times New Roman"/>
          <w:sz w:val="24"/>
          <w:szCs w:val="24"/>
        </w:rPr>
        <w:t>(f)</w:t>
      </w:r>
      <w:r w:rsidR="00D54324" w:rsidRPr="00C53756">
        <w:rPr>
          <w:rFonts w:ascii="Times New Roman" w:hAnsi="Times New Roman" w:cs="Times New Roman" w:hint="eastAsia"/>
          <w:sz w:val="24"/>
          <w:szCs w:val="24"/>
        </w:rPr>
        <w:t>(g)</w:t>
      </w:r>
      <w:r w:rsidR="00B55FDB" w:rsidRPr="00C53756">
        <w:rPr>
          <w:rFonts w:ascii="Times New Roman" w:hAnsi="Times New Roman" w:cs="Times New Roman"/>
          <w:sz w:val="24"/>
          <w:szCs w:val="24"/>
        </w:rPr>
        <w:t xml:space="preserve"> DFT-o</w:t>
      </w:r>
      <w:r w:rsidR="00DC1C4F" w:rsidRPr="00C53756">
        <w:rPr>
          <w:rFonts w:ascii="Times New Roman" w:hAnsi="Times New Roman" w:cs="Times New Roman"/>
          <w:sz w:val="24"/>
          <w:szCs w:val="24"/>
        </w:rPr>
        <w:t>ptimized self-assembled structures</w:t>
      </w:r>
      <w:r w:rsidR="00D54324" w:rsidRPr="00C53756">
        <w:rPr>
          <w:rFonts w:ascii="Times New Roman" w:hAnsi="Times New Roman" w:cs="Times New Roman" w:hint="eastAsia"/>
          <w:sz w:val="24"/>
          <w:szCs w:val="24"/>
        </w:rPr>
        <w:t>:</w:t>
      </w:r>
      <w:r w:rsidR="00D7359D" w:rsidRPr="00C53756">
        <w:rPr>
          <w:rFonts w:ascii="Times New Roman" w:hAnsi="Times New Roman" w:cs="Times New Roman"/>
          <w:sz w:val="24"/>
          <w:szCs w:val="24"/>
        </w:rPr>
        <w:t xml:space="preserve"> </w:t>
      </w:r>
      <w:r w:rsidR="00D54324" w:rsidRPr="00C53756">
        <w:rPr>
          <w:rFonts w:ascii="Times New Roman" w:hAnsi="Times New Roman" w:cs="Times New Roman" w:hint="eastAsia"/>
          <w:sz w:val="24"/>
          <w:szCs w:val="24"/>
        </w:rPr>
        <w:t>(f)</w:t>
      </w:r>
      <w:r w:rsidR="00D7359D" w:rsidRPr="00C53756">
        <w:rPr>
          <w:rFonts w:ascii="Times New Roman" w:hAnsi="Times New Roman" w:cs="Times New Roman"/>
          <w:sz w:val="24"/>
          <w:szCs w:val="24"/>
        </w:rPr>
        <w:t xml:space="preserve">Type </w:t>
      </w:r>
      <w:r w:rsidR="00D7359D" w:rsidRPr="00C53756">
        <w:rPr>
          <w:rFonts w:ascii="Times New Roman" w:hAnsi="Times New Roman" w:cs="Times New Roman" w:hint="eastAsia"/>
          <w:sz w:val="24"/>
          <w:szCs w:val="24"/>
        </w:rPr>
        <w:t>I</w:t>
      </w:r>
      <w:r w:rsidR="00D7359D" w:rsidRPr="00C53756">
        <w:rPr>
          <w:rFonts w:ascii="Times New Roman" w:hAnsi="Times New Roman" w:cs="Times New Roman"/>
          <w:sz w:val="24"/>
          <w:szCs w:val="24"/>
        </w:rPr>
        <w:t xml:space="preserve"> and </w:t>
      </w:r>
      <w:r w:rsidR="00B55FDB" w:rsidRPr="00C53756">
        <w:rPr>
          <w:rFonts w:ascii="Times New Roman" w:hAnsi="Times New Roman" w:cs="Times New Roman"/>
          <w:sz w:val="24"/>
          <w:szCs w:val="24"/>
        </w:rPr>
        <w:t xml:space="preserve">(g) </w:t>
      </w:r>
      <w:r w:rsidR="00D7359D" w:rsidRPr="00C53756">
        <w:rPr>
          <w:rFonts w:ascii="Times New Roman" w:hAnsi="Times New Roman" w:cs="Times New Roman" w:hint="eastAsia"/>
          <w:sz w:val="24"/>
          <w:szCs w:val="24"/>
        </w:rPr>
        <w:t>Type</w:t>
      </w:r>
      <w:r w:rsidR="00D7359D" w:rsidRPr="00C53756">
        <w:rPr>
          <w:rFonts w:ascii="Times New Roman" w:hAnsi="Times New Roman" w:cs="Times New Roman"/>
          <w:sz w:val="24"/>
          <w:szCs w:val="24"/>
        </w:rPr>
        <w:t xml:space="preserve"> </w:t>
      </w:r>
      <w:r w:rsidR="00D7359D" w:rsidRPr="00C53756">
        <w:rPr>
          <w:rFonts w:ascii="Times New Roman" w:hAnsi="Times New Roman" w:cs="Times New Roman" w:hint="eastAsia"/>
          <w:sz w:val="24"/>
          <w:szCs w:val="24"/>
        </w:rPr>
        <w:t>II</w:t>
      </w:r>
      <w:r w:rsidR="00DC1C4F" w:rsidRPr="00C53756">
        <w:rPr>
          <w:rFonts w:ascii="Times New Roman" w:hAnsi="Times New Roman" w:cs="Times New Roman"/>
          <w:sz w:val="24"/>
          <w:szCs w:val="24"/>
        </w:rPr>
        <w:t xml:space="preserve">. </w:t>
      </w:r>
      <w:r w:rsidR="00C957FA" w:rsidRPr="00C53756">
        <w:rPr>
          <w:rFonts w:ascii="Times New Roman" w:hAnsi="Times New Roman" w:cs="Times New Roman"/>
          <w:sz w:val="24"/>
          <w:szCs w:val="24"/>
        </w:rPr>
        <w:t xml:space="preserve">Measurement parameters: Sample bias voltage </w:t>
      </w:r>
      <w:r w:rsidR="00C957FA" w:rsidRPr="00C53756">
        <w:rPr>
          <w:rFonts w:ascii="Times New Roman" w:hAnsi="Times New Roman" w:cs="Times New Roman"/>
          <w:i/>
          <w:sz w:val="24"/>
          <w:szCs w:val="24"/>
        </w:rPr>
        <w:t>V</w:t>
      </w:r>
      <w:r w:rsidR="00C957FA" w:rsidRPr="00C53756">
        <w:rPr>
          <w:rFonts w:ascii="Times New Roman" w:hAnsi="Times New Roman" w:cs="Times New Roman"/>
          <w:sz w:val="24"/>
          <w:szCs w:val="24"/>
        </w:rPr>
        <w:t xml:space="preserve"> = 200 mV and tunneling current </w:t>
      </w:r>
      <w:r w:rsidR="00C957FA" w:rsidRPr="00C53756">
        <w:rPr>
          <w:rFonts w:ascii="Times New Roman" w:hAnsi="Times New Roman" w:cs="Times New Roman"/>
          <w:i/>
          <w:sz w:val="24"/>
          <w:szCs w:val="24"/>
        </w:rPr>
        <w:t>I</w:t>
      </w:r>
      <w:r w:rsidR="00C957FA" w:rsidRPr="00C53756">
        <w:rPr>
          <w:rFonts w:ascii="Times New Roman" w:hAnsi="Times New Roman" w:cs="Times New Roman"/>
          <w:sz w:val="24"/>
          <w:szCs w:val="24"/>
        </w:rPr>
        <w:t xml:space="preserve"> = 2 pA in (a), </w:t>
      </w:r>
      <w:r w:rsidR="00C957FA" w:rsidRPr="00C53756">
        <w:rPr>
          <w:rFonts w:ascii="Times New Roman" w:hAnsi="Times New Roman" w:cs="Times New Roman"/>
          <w:i/>
          <w:sz w:val="24"/>
          <w:szCs w:val="24"/>
        </w:rPr>
        <w:t>V</w:t>
      </w:r>
      <w:r w:rsidR="00C957FA" w:rsidRPr="00C53756">
        <w:rPr>
          <w:rFonts w:ascii="Times New Roman" w:hAnsi="Times New Roman" w:cs="Times New Roman"/>
          <w:sz w:val="24"/>
          <w:szCs w:val="24"/>
        </w:rPr>
        <w:t xml:space="preserve"> = 100 mV and </w:t>
      </w:r>
      <w:r w:rsidR="00C957FA" w:rsidRPr="00C53756">
        <w:rPr>
          <w:rFonts w:ascii="Times New Roman" w:hAnsi="Times New Roman" w:cs="Times New Roman"/>
          <w:i/>
          <w:sz w:val="24"/>
          <w:szCs w:val="24"/>
        </w:rPr>
        <w:t>I</w:t>
      </w:r>
      <w:r w:rsidR="00C957FA" w:rsidRPr="00C53756">
        <w:rPr>
          <w:rFonts w:ascii="Times New Roman" w:hAnsi="Times New Roman" w:cs="Times New Roman"/>
          <w:sz w:val="24"/>
          <w:szCs w:val="24"/>
        </w:rPr>
        <w:t xml:space="preserve"> = 20 </w:t>
      </w:r>
      <w:proofErr w:type="spellStart"/>
      <w:r w:rsidR="00C957FA" w:rsidRPr="00C53756">
        <w:rPr>
          <w:rFonts w:ascii="Times New Roman" w:hAnsi="Times New Roman" w:cs="Times New Roman"/>
          <w:sz w:val="24"/>
          <w:szCs w:val="24"/>
        </w:rPr>
        <w:t>pA in</w:t>
      </w:r>
      <w:proofErr w:type="spellEnd"/>
      <w:r w:rsidR="00C957FA" w:rsidRPr="00C53756">
        <w:rPr>
          <w:rFonts w:ascii="Times New Roman" w:hAnsi="Times New Roman" w:cs="Times New Roman"/>
          <w:sz w:val="24"/>
          <w:szCs w:val="24"/>
        </w:rPr>
        <w:t xml:space="preserve"> (b</w:t>
      </w:r>
      <w:r w:rsidR="00D3328A" w:rsidRPr="00C53756">
        <w:rPr>
          <w:rFonts w:ascii="Times New Roman" w:hAnsi="Times New Roman" w:cs="Times New Roman"/>
          <w:sz w:val="24"/>
          <w:szCs w:val="24"/>
        </w:rPr>
        <w:t>),</w:t>
      </w:r>
      <w:r w:rsidR="000B4B35" w:rsidRPr="00C53756">
        <w:rPr>
          <w:rFonts w:ascii="Times New Roman" w:hAnsi="Times New Roman" w:cs="Times New Roman"/>
          <w:sz w:val="24"/>
          <w:szCs w:val="24"/>
        </w:rPr>
        <w:t xml:space="preserve"> </w:t>
      </w:r>
      <w:r w:rsidR="00D3328A" w:rsidRPr="00C53756">
        <w:rPr>
          <w:rFonts w:ascii="Times New Roman" w:hAnsi="Times New Roman" w:cs="Times New Roman"/>
          <w:sz w:val="24"/>
          <w:szCs w:val="24"/>
        </w:rPr>
        <w:t>(</w:t>
      </w:r>
      <w:r w:rsidR="007321B9" w:rsidRPr="00C53756">
        <w:rPr>
          <w:rFonts w:ascii="Times New Roman" w:hAnsi="Times New Roman" w:cs="Times New Roman"/>
          <w:sz w:val="24"/>
          <w:szCs w:val="24"/>
        </w:rPr>
        <w:t>d</w:t>
      </w:r>
      <w:r w:rsidR="00C957FA" w:rsidRPr="00C53756">
        <w:rPr>
          <w:rFonts w:ascii="Times New Roman" w:hAnsi="Times New Roman" w:cs="Times New Roman"/>
          <w:sz w:val="24"/>
          <w:szCs w:val="24"/>
        </w:rPr>
        <w:t>).</w:t>
      </w:r>
      <w:r w:rsidR="00EB58DA" w:rsidRPr="00C53756">
        <w:rPr>
          <w:rFonts w:ascii="Times New Roman" w:hAnsi="Times New Roman" w:cs="Times New Roman" w:hint="eastAsia"/>
          <w:sz w:val="24"/>
          <w:szCs w:val="24"/>
        </w:rPr>
        <w:t xml:space="preserve"> </w:t>
      </w:r>
      <w:r w:rsidR="00EB58DA" w:rsidRPr="00C53756">
        <w:rPr>
          <w:rFonts w:ascii="Times New Roman" w:hAnsi="Times New Roman" w:cs="Times New Roman"/>
          <w:sz w:val="24"/>
          <w:szCs w:val="24"/>
        </w:rPr>
        <w:t>STM characterization at 4.3 K.</w:t>
      </w:r>
    </w:p>
    <w:p w14:paraId="5843EE49" w14:textId="77777777" w:rsidR="00627CE0" w:rsidRPr="00C53756" w:rsidRDefault="00627CE0" w:rsidP="008367A9">
      <w:pPr>
        <w:spacing w:line="360" w:lineRule="auto"/>
        <w:rPr>
          <w:rFonts w:ascii="Times New Roman" w:hAnsi="Times New Roman" w:cs="Times New Roman"/>
          <w:sz w:val="24"/>
          <w:szCs w:val="24"/>
        </w:rPr>
      </w:pPr>
    </w:p>
    <w:p w14:paraId="58AEC801" w14:textId="395257B6" w:rsidR="00245D6E" w:rsidRPr="00C53756" w:rsidRDefault="00DB1AF9" w:rsidP="008B32A5">
      <w:pPr>
        <w:spacing w:line="360" w:lineRule="auto"/>
        <w:ind w:firstLineChars="200" w:firstLine="480"/>
        <w:rPr>
          <w:rFonts w:ascii="Times New Roman" w:hAnsi="Times New Roman" w:cs="Times New Roman"/>
          <w:sz w:val="24"/>
          <w:szCs w:val="24"/>
        </w:rPr>
      </w:pPr>
      <w:r w:rsidRPr="00C53756">
        <w:rPr>
          <w:rFonts w:ascii="Times New Roman" w:hAnsi="Times New Roman" w:cs="Times New Roman"/>
          <w:sz w:val="24"/>
          <w:szCs w:val="24"/>
        </w:rPr>
        <w:t>A</w:t>
      </w:r>
      <w:r w:rsidR="00134E69" w:rsidRPr="00C53756">
        <w:rPr>
          <w:rFonts w:ascii="Times New Roman" w:hAnsi="Times New Roman" w:cs="Times New Roman"/>
          <w:sz w:val="24"/>
          <w:szCs w:val="24"/>
        </w:rPr>
        <w:t xml:space="preserve">nnealing at 100 </w:t>
      </w:r>
      <w:r w:rsidR="0001314A" w:rsidRPr="00C53756">
        <w:rPr>
          <w:rFonts w:ascii="Times New Roman" w:hAnsi="Times New Roman" w:cs="Times New Roman"/>
          <w:sz w:val="24"/>
          <w:szCs w:val="24"/>
        </w:rPr>
        <w:t>°C</w:t>
      </w:r>
      <w:r w:rsidR="00134E69" w:rsidRPr="00C53756">
        <w:rPr>
          <w:rFonts w:ascii="Times New Roman" w:hAnsi="Times New Roman" w:cs="Times New Roman"/>
          <w:sz w:val="24"/>
          <w:szCs w:val="24"/>
        </w:rPr>
        <w:t xml:space="preserve"> for 5 min</w:t>
      </w:r>
      <w:r w:rsidRPr="00C53756">
        <w:rPr>
          <w:rFonts w:ascii="Times New Roman" w:hAnsi="Times New Roman" w:cs="Times New Roman"/>
          <w:sz w:val="24"/>
          <w:szCs w:val="24"/>
        </w:rPr>
        <w:t xml:space="preserve"> induced drastic changes of the molecular structures</w:t>
      </w:r>
      <w:r w:rsidR="005D7CE5" w:rsidRPr="00C53756">
        <w:rPr>
          <w:rFonts w:ascii="Times New Roman" w:hAnsi="Times New Roman" w:cs="Times New Roman"/>
          <w:sz w:val="24"/>
          <w:szCs w:val="24"/>
        </w:rPr>
        <w:t xml:space="preserve"> on surface</w:t>
      </w:r>
      <w:r w:rsidRPr="00C53756">
        <w:rPr>
          <w:rFonts w:ascii="Times New Roman" w:hAnsi="Times New Roman" w:cs="Times New Roman"/>
          <w:sz w:val="24"/>
          <w:szCs w:val="24"/>
        </w:rPr>
        <w:t>. While</w:t>
      </w:r>
      <w:r w:rsidR="00D34A48" w:rsidRPr="00C53756">
        <w:rPr>
          <w:rFonts w:ascii="Times New Roman" w:hAnsi="Times New Roman" w:cs="Times New Roman"/>
          <w:sz w:val="24"/>
          <w:szCs w:val="24"/>
        </w:rPr>
        <w:t xml:space="preserve"> the </w:t>
      </w:r>
      <w:r w:rsidR="00F501C4" w:rsidRPr="00C53756">
        <w:rPr>
          <w:rFonts w:ascii="Times New Roman" w:hAnsi="Times New Roman" w:cs="Times New Roman"/>
          <w:sz w:val="24"/>
          <w:szCs w:val="24"/>
        </w:rPr>
        <w:t xml:space="preserve">one-dimensional </w:t>
      </w:r>
      <w:r w:rsidR="00D34A48" w:rsidRPr="00C53756">
        <w:rPr>
          <w:rFonts w:ascii="Times New Roman" w:hAnsi="Times New Roman" w:cs="Times New Roman"/>
          <w:sz w:val="24"/>
          <w:szCs w:val="24"/>
        </w:rPr>
        <w:t>self-assembled structure disappeared</w:t>
      </w:r>
      <w:r w:rsidRPr="00C53756">
        <w:rPr>
          <w:rFonts w:ascii="Times New Roman" w:hAnsi="Times New Roman" w:cs="Times New Roman"/>
          <w:sz w:val="24"/>
          <w:szCs w:val="24"/>
        </w:rPr>
        <w:t xml:space="preserve">, </w:t>
      </w:r>
      <w:r w:rsidR="0001314A" w:rsidRPr="00C53756">
        <w:rPr>
          <w:rFonts w:ascii="Times New Roman" w:hAnsi="Times New Roman" w:cs="Times New Roman"/>
          <w:sz w:val="24"/>
          <w:szCs w:val="24"/>
        </w:rPr>
        <w:t xml:space="preserve">individual </w:t>
      </w:r>
      <w:r w:rsidR="00134E69" w:rsidRPr="00C53756">
        <w:rPr>
          <w:rFonts w:ascii="Times New Roman" w:hAnsi="Times New Roman" w:cs="Times New Roman"/>
          <w:sz w:val="24"/>
          <w:szCs w:val="24"/>
        </w:rPr>
        <w:t>molecul</w:t>
      </w:r>
      <w:r w:rsidR="00D34A48" w:rsidRPr="00C53756">
        <w:rPr>
          <w:rFonts w:ascii="Times New Roman" w:hAnsi="Times New Roman" w:cs="Times New Roman"/>
          <w:sz w:val="24"/>
          <w:szCs w:val="24"/>
        </w:rPr>
        <w:t>es</w:t>
      </w:r>
      <w:r w:rsidR="00134E69" w:rsidRPr="00C53756">
        <w:rPr>
          <w:rFonts w:ascii="Times New Roman" w:hAnsi="Times New Roman" w:cs="Times New Roman"/>
          <w:sz w:val="24"/>
          <w:szCs w:val="24"/>
        </w:rPr>
        <w:t xml:space="preserve"> </w:t>
      </w:r>
      <w:r w:rsidR="004254A5" w:rsidRPr="00C53756">
        <w:rPr>
          <w:rFonts w:ascii="Times New Roman" w:hAnsi="Times New Roman" w:cs="Times New Roman"/>
          <w:sz w:val="24"/>
          <w:szCs w:val="24"/>
        </w:rPr>
        <w:t xml:space="preserve">with both straight and bent chains </w:t>
      </w:r>
      <w:r w:rsidRPr="00C53756">
        <w:rPr>
          <w:rFonts w:ascii="Times New Roman" w:hAnsi="Times New Roman" w:cs="Times New Roman"/>
          <w:sz w:val="24"/>
          <w:szCs w:val="24"/>
        </w:rPr>
        <w:t xml:space="preserve">appeared </w:t>
      </w:r>
      <w:r w:rsidR="004254A5" w:rsidRPr="00C53756">
        <w:rPr>
          <w:rFonts w:ascii="Times New Roman" w:hAnsi="Times New Roman" w:cs="Times New Roman"/>
          <w:sz w:val="24"/>
          <w:szCs w:val="24"/>
        </w:rPr>
        <w:t xml:space="preserve">as indicated by </w:t>
      </w:r>
      <w:r w:rsidR="00D3328A" w:rsidRPr="00C53756">
        <w:rPr>
          <w:rFonts w:ascii="Times New Roman" w:hAnsi="Times New Roman" w:cs="Times New Roman"/>
          <w:sz w:val="24"/>
          <w:szCs w:val="24"/>
        </w:rPr>
        <w:t xml:space="preserve">blue </w:t>
      </w:r>
      <w:r w:rsidR="004254A5" w:rsidRPr="00C53756">
        <w:rPr>
          <w:rFonts w:ascii="Times New Roman" w:hAnsi="Times New Roman" w:cs="Times New Roman"/>
          <w:sz w:val="24"/>
          <w:szCs w:val="24"/>
        </w:rPr>
        <w:t>and red arrow</w:t>
      </w:r>
      <w:r w:rsidR="00E2001D" w:rsidRPr="00C53756">
        <w:rPr>
          <w:rFonts w:ascii="Times New Roman" w:hAnsi="Times New Roman" w:cs="Times New Roman"/>
          <w:sz w:val="24"/>
          <w:szCs w:val="24"/>
        </w:rPr>
        <w:t>s, respectively</w:t>
      </w:r>
      <w:r w:rsidR="004254A5" w:rsidRPr="00C53756">
        <w:rPr>
          <w:rFonts w:ascii="Times New Roman" w:hAnsi="Times New Roman" w:cs="Times New Roman"/>
          <w:sz w:val="24"/>
          <w:szCs w:val="24"/>
        </w:rPr>
        <w:t xml:space="preserve"> </w:t>
      </w:r>
      <w:r w:rsidR="00E56548" w:rsidRPr="00C53756">
        <w:rPr>
          <w:rFonts w:ascii="Times New Roman" w:hAnsi="Times New Roman" w:cs="Times New Roman"/>
          <w:sz w:val="24"/>
          <w:szCs w:val="24"/>
        </w:rPr>
        <w:t>(</w:t>
      </w:r>
      <w:r w:rsidR="0006297A" w:rsidRPr="00C53756">
        <w:rPr>
          <w:rFonts w:ascii="Times New Roman" w:hAnsi="Times New Roman" w:cs="Times New Roman"/>
          <w:sz w:val="24"/>
          <w:szCs w:val="24"/>
        </w:rPr>
        <w:t xml:space="preserve">Figure </w:t>
      </w:r>
      <w:r w:rsidR="00473584" w:rsidRPr="00C53756">
        <w:rPr>
          <w:rFonts w:ascii="Times New Roman" w:hAnsi="Times New Roman" w:cs="Times New Roman"/>
          <w:sz w:val="24"/>
          <w:szCs w:val="24"/>
        </w:rPr>
        <w:t>2a</w:t>
      </w:r>
      <w:r w:rsidR="00E56548" w:rsidRPr="00C53756">
        <w:rPr>
          <w:rFonts w:ascii="Times New Roman" w:hAnsi="Times New Roman" w:cs="Times New Roman"/>
          <w:sz w:val="24"/>
          <w:szCs w:val="24"/>
        </w:rPr>
        <w:t>)</w:t>
      </w:r>
      <w:r w:rsidR="00D34A48" w:rsidRPr="00C53756">
        <w:rPr>
          <w:rFonts w:ascii="Times New Roman" w:hAnsi="Times New Roman" w:cs="Times New Roman"/>
          <w:sz w:val="24"/>
          <w:szCs w:val="24"/>
        </w:rPr>
        <w:t xml:space="preserve">. </w:t>
      </w:r>
      <w:r w:rsidR="00640B10" w:rsidRPr="00C53756">
        <w:rPr>
          <w:rFonts w:ascii="Times New Roman" w:hAnsi="Times New Roman" w:cs="Times New Roman"/>
          <w:sz w:val="24"/>
          <w:szCs w:val="24"/>
        </w:rPr>
        <w:t>We took a</w:t>
      </w:r>
      <w:r w:rsidR="007865D9" w:rsidRPr="00C53756">
        <w:rPr>
          <w:rFonts w:ascii="Times New Roman" w:hAnsi="Times New Roman" w:cs="Times New Roman"/>
          <w:sz w:val="24"/>
          <w:szCs w:val="24"/>
        </w:rPr>
        <w:t xml:space="preserve"> close-up view of </w:t>
      </w:r>
      <w:r w:rsidR="001D321C" w:rsidRPr="00C53756">
        <w:rPr>
          <w:rFonts w:ascii="Times New Roman" w:hAnsi="Times New Roman" w:cs="Times New Roman"/>
          <w:sz w:val="24"/>
          <w:szCs w:val="24"/>
        </w:rPr>
        <w:t>the</w:t>
      </w:r>
      <w:r w:rsidR="00640B10" w:rsidRPr="00C53756">
        <w:rPr>
          <w:rFonts w:ascii="Times New Roman" w:hAnsi="Times New Roman" w:cs="Times New Roman"/>
          <w:sz w:val="24"/>
          <w:szCs w:val="24"/>
        </w:rPr>
        <w:t xml:space="preserve"> individual molecule</w:t>
      </w:r>
      <w:r w:rsidR="001D321C" w:rsidRPr="00C53756">
        <w:rPr>
          <w:rFonts w:ascii="Times New Roman" w:hAnsi="Times New Roman" w:cs="Times New Roman"/>
          <w:sz w:val="24"/>
          <w:szCs w:val="24"/>
        </w:rPr>
        <w:t xml:space="preserve"> </w:t>
      </w:r>
      <w:r w:rsidR="0006297A" w:rsidRPr="00C53756">
        <w:rPr>
          <w:rFonts w:ascii="Times New Roman" w:hAnsi="Times New Roman" w:cs="Times New Roman"/>
          <w:sz w:val="24"/>
          <w:szCs w:val="24"/>
        </w:rPr>
        <w:t xml:space="preserve">indicated by </w:t>
      </w:r>
      <w:r w:rsidR="009A70B5" w:rsidRPr="00C53756">
        <w:rPr>
          <w:rFonts w:ascii="Times New Roman" w:hAnsi="Times New Roman" w:cs="Times New Roman"/>
          <w:sz w:val="24"/>
          <w:szCs w:val="24"/>
        </w:rPr>
        <w:t xml:space="preserve">a </w:t>
      </w:r>
      <w:r w:rsidR="003A79EB" w:rsidRPr="00C53756">
        <w:rPr>
          <w:rFonts w:ascii="Times New Roman" w:hAnsi="Times New Roman" w:cs="Times New Roman"/>
          <w:sz w:val="24"/>
          <w:szCs w:val="24"/>
        </w:rPr>
        <w:t>rectangle</w:t>
      </w:r>
      <w:r w:rsidR="0006297A" w:rsidRPr="00C53756">
        <w:rPr>
          <w:rFonts w:ascii="Times New Roman" w:hAnsi="Times New Roman" w:cs="Times New Roman"/>
          <w:sz w:val="24"/>
          <w:szCs w:val="24"/>
        </w:rPr>
        <w:t xml:space="preserve"> </w:t>
      </w:r>
      <w:r w:rsidR="001E52D5" w:rsidRPr="00C53756">
        <w:rPr>
          <w:rFonts w:ascii="Times New Roman" w:hAnsi="Times New Roman" w:cs="Times New Roman"/>
          <w:sz w:val="24"/>
          <w:szCs w:val="24"/>
        </w:rPr>
        <w:t xml:space="preserve">at the bottom of Figure </w:t>
      </w:r>
      <w:r w:rsidR="00473584" w:rsidRPr="00C53756">
        <w:rPr>
          <w:rFonts w:ascii="Times New Roman" w:hAnsi="Times New Roman" w:cs="Times New Roman"/>
          <w:sz w:val="24"/>
          <w:szCs w:val="24"/>
        </w:rPr>
        <w:t>2a</w:t>
      </w:r>
      <w:r w:rsidR="00640B10" w:rsidRPr="00C53756">
        <w:rPr>
          <w:rFonts w:ascii="Times New Roman" w:hAnsi="Times New Roman" w:cs="Times New Roman"/>
          <w:sz w:val="24"/>
          <w:szCs w:val="24"/>
        </w:rPr>
        <w:t xml:space="preserve">. Instead of the flexible alkyl groups, the straight chains were </w:t>
      </w:r>
      <w:r w:rsidRPr="00C53756">
        <w:rPr>
          <w:rFonts w:ascii="Times New Roman" w:hAnsi="Times New Roman" w:cs="Times New Roman"/>
          <w:sz w:val="24"/>
          <w:szCs w:val="24"/>
        </w:rPr>
        <w:t xml:space="preserve">connected to </w:t>
      </w:r>
      <w:r w:rsidR="0030027A" w:rsidRPr="00C53756">
        <w:rPr>
          <w:rFonts w:ascii="Times New Roman" w:hAnsi="Times New Roman" w:cs="Times New Roman"/>
          <w:sz w:val="24"/>
          <w:szCs w:val="24"/>
        </w:rPr>
        <w:t>t</w:t>
      </w:r>
      <w:r w:rsidR="007865D9" w:rsidRPr="00C53756">
        <w:rPr>
          <w:rFonts w:ascii="Times New Roman" w:hAnsi="Times New Roman" w:cs="Times New Roman"/>
          <w:sz w:val="24"/>
          <w:szCs w:val="24"/>
        </w:rPr>
        <w:t xml:space="preserve">he </w:t>
      </w:r>
      <w:r w:rsidR="00555F10" w:rsidRPr="00C53756">
        <w:rPr>
          <w:rFonts w:ascii="Times New Roman" w:hAnsi="Times New Roman" w:cs="Times New Roman"/>
          <w:sz w:val="24"/>
          <w:szCs w:val="24"/>
        </w:rPr>
        <w:t>5,15-</w:t>
      </w:r>
      <w:r w:rsidR="00555F10" w:rsidRPr="00C53756">
        <w:rPr>
          <w:rFonts w:ascii="Times New Roman" w:hAnsi="Times New Roman" w:cs="Times New Roman"/>
          <w:i/>
          <w:iCs/>
          <w:sz w:val="24"/>
          <w:szCs w:val="24"/>
        </w:rPr>
        <w:t>meso</w:t>
      </w:r>
      <w:r w:rsidR="00555F10" w:rsidRPr="00C53756">
        <w:rPr>
          <w:rFonts w:ascii="Times New Roman" w:hAnsi="Times New Roman" w:cs="Times New Roman"/>
          <w:sz w:val="24"/>
          <w:szCs w:val="24"/>
        </w:rPr>
        <w:t xml:space="preserve"> positions of the </w:t>
      </w:r>
      <w:r w:rsidR="007865D9" w:rsidRPr="00C53756">
        <w:rPr>
          <w:rFonts w:ascii="Times New Roman" w:hAnsi="Times New Roman" w:cs="Times New Roman"/>
          <w:sz w:val="24"/>
          <w:szCs w:val="24"/>
        </w:rPr>
        <w:t>porphyrin cor</w:t>
      </w:r>
      <w:r w:rsidR="00AC0FE9" w:rsidRPr="00C53756">
        <w:rPr>
          <w:rFonts w:ascii="Times New Roman" w:hAnsi="Times New Roman" w:cs="Times New Roman"/>
          <w:sz w:val="24"/>
          <w:szCs w:val="24"/>
        </w:rPr>
        <w:t>e</w:t>
      </w:r>
      <w:r w:rsidR="000A5CEA" w:rsidRPr="00C53756">
        <w:rPr>
          <w:rFonts w:ascii="Times New Roman" w:hAnsi="Times New Roman" w:cs="Times New Roman"/>
          <w:sz w:val="24"/>
          <w:szCs w:val="24"/>
        </w:rPr>
        <w:t xml:space="preserve"> (Figure 2b)</w:t>
      </w:r>
      <w:r w:rsidR="00640B10" w:rsidRPr="00C53756">
        <w:rPr>
          <w:rFonts w:ascii="Times New Roman" w:hAnsi="Times New Roman" w:cs="Times New Roman"/>
          <w:sz w:val="24"/>
          <w:szCs w:val="24"/>
        </w:rPr>
        <w:t>.</w:t>
      </w:r>
      <w:r w:rsidR="00E31B3C" w:rsidRPr="00C53756">
        <w:rPr>
          <w:rFonts w:ascii="Times New Roman" w:hAnsi="Times New Roman" w:cs="Times New Roman"/>
          <w:sz w:val="24"/>
          <w:szCs w:val="24"/>
        </w:rPr>
        <w:t xml:space="preserve"> </w:t>
      </w:r>
      <w:r w:rsidR="0096712C" w:rsidRPr="00C53756">
        <w:rPr>
          <w:rFonts w:ascii="Times New Roman" w:hAnsi="Times New Roman" w:cs="Times New Roman"/>
          <w:sz w:val="24"/>
          <w:szCs w:val="24"/>
        </w:rPr>
        <w:t>Moreover</w:t>
      </w:r>
      <w:r w:rsidR="00E31B3C" w:rsidRPr="00C53756">
        <w:rPr>
          <w:rFonts w:ascii="Times New Roman" w:hAnsi="Times New Roman" w:cs="Times New Roman"/>
          <w:sz w:val="24"/>
          <w:szCs w:val="24"/>
        </w:rPr>
        <w:t>, the</w:t>
      </w:r>
      <w:r w:rsidR="0050712F" w:rsidRPr="00C53756">
        <w:rPr>
          <w:rFonts w:ascii="Times New Roman" w:hAnsi="Times New Roman" w:cs="Times New Roman"/>
          <w:sz w:val="24"/>
          <w:szCs w:val="24"/>
        </w:rPr>
        <w:t>ir</w:t>
      </w:r>
      <w:r w:rsidR="00E31B3C" w:rsidRPr="00C53756">
        <w:rPr>
          <w:rFonts w:ascii="Times New Roman" w:hAnsi="Times New Roman" w:cs="Times New Roman"/>
          <w:sz w:val="24"/>
          <w:szCs w:val="24"/>
        </w:rPr>
        <w:t xml:space="preserve"> </w:t>
      </w:r>
      <w:r w:rsidR="0050712F" w:rsidRPr="00C53756">
        <w:rPr>
          <w:rFonts w:ascii="Times New Roman" w:hAnsi="Times New Roman" w:cs="Times New Roman"/>
          <w:sz w:val="24"/>
          <w:szCs w:val="24"/>
        </w:rPr>
        <w:lastRenderedPageBreak/>
        <w:t xml:space="preserve">longitudinal </w:t>
      </w:r>
      <w:r w:rsidR="00E31B3C" w:rsidRPr="00C53756">
        <w:rPr>
          <w:rFonts w:ascii="Times New Roman" w:hAnsi="Times New Roman" w:cs="Times New Roman"/>
          <w:sz w:val="24"/>
          <w:szCs w:val="24"/>
        </w:rPr>
        <w:t xml:space="preserve">axes </w:t>
      </w:r>
      <w:r w:rsidR="00AC0FE9" w:rsidRPr="00C53756">
        <w:rPr>
          <w:rFonts w:ascii="Times New Roman" w:hAnsi="Times New Roman" w:cs="Times New Roman"/>
          <w:sz w:val="24"/>
          <w:szCs w:val="24"/>
        </w:rPr>
        <w:t>we</w:t>
      </w:r>
      <w:r w:rsidR="0096712C" w:rsidRPr="00C53756">
        <w:rPr>
          <w:rFonts w:ascii="Times New Roman" w:hAnsi="Times New Roman" w:cs="Times New Roman"/>
          <w:sz w:val="24"/>
          <w:szCs w:val="24"/>
        </w:rPr>
        <w:t xml:space="preserve">re </w:t>
      </w:r>
      <w:r w:rsidR="007D478C" w:rsidRPr="00C53756">
        <w:rPr>
          <w:rFonts w:ascii="Times New Roman" w:hAnsi="Times New Roman" w:cs="Times New Roman"/>
          <w:sz w:val="24"/>
          <w:szCs w:val="24"/>
        </w:rPr>
        <w:t>offset against</w:t>
      </w:r>
      <w:r w:rsidR="0050712F" w:rsidRPr="00C53756">
        <w:rPr>
          <w:rFonts w:ascii="Times New Roman" w:hAnsi="Times New Roman" w:cs="Times New Roman"/>
          <w:sz w:val="24"/>
          <w:szCs w:val="24"/>
        </w:rPr>
        <w:t xml:space="preserve"> each other</w:t>
      </w:r>
      <w:r w:rsidR="001A50C5" w:rsidRPr="00C53756">
        <w:rPr>
          <w:rFonts w:ascii="Times New Roman" w:hAnsi="Times New Roman" w:cs="Times New Roman"/>
          <w:sz w:val="24"/>
          <w:szCs w:val="24"/>
        </w:rPr>
        <w:t>. Such observation suggest</w:t>
      </w:r>
      <w:r w:rsidR="005A5B8B" w:rsidRPr="00C53756">
        <w:rPr>
          <w:rFonts w:ascii="Times New Roman" w:hAnsi="Times New Roman" w:cs="Times New Roman"/>
          <w:sz w:val="24"/>
          <w:szCs w:val="24"/>
        </w:rPr>
        <w:t>s</w:t>
      </w:r>
      <w:r w:rsidR="001A50C5" w:rsidRPr="00C53756">
        <w:rPr>
          <w:rFonts w:ascii="Times New Roman" w:hAnsi="Times New Roman" w:cs="Times New Roman"/>
          <w:sz w:val="24"/>
          <w:szCs w:val="24"/>
        </w:rPr>
        <w:t xml:space="preserve"> t</w:t>
      </w:r>
      <w:r w:rsidR="005B17F9" w:rsidRPr="00C53756">
        <w:rPr>
          <w:rFonts w:ascii="Times New Roman" w:hAnsi="Times New Roman" w:cs="Times New Roman"/>
          <w:sz w:val="24"/>
          <w:szCs w:val="24"/>
        </w:rPr>
        <w:t xml:space="preserve">hat </w:t>
      </w:r>
      <w:r w:rsidR="005242B1" w:rsidRPr="00C53756">
        <w:rPr>
          <w:rFonts w:ascii="Times New Roman" w:hAnsi="Times New Roman" w:cs="Times New Roman"/>
          <w:sz w:val="24"/>
          <w:szCs w:val="24"/>
        </w:rPr>
        <w:t>the</w:t>
      </w:r>
      <w:r w:rsidR="00320644" w:rsidRPr="00C53756">
        <w:rPr>
          <w:rFonts w:ascii="Times New Roman" w:hAnsi="Times New Roman" w:cs="Times New Roman"/>
          <w:sz w:val="24"/>
          <w:szCs w:val="24"/>
        </w:rPr>
        <w:t xml:space="preserve"> </w:t>
      </w:r>
      <w:r w:rsidR="002C61EF" w:rsidRPr="00C53756">
        <w:rPr>
          <w:rFonts w:ascii="Times New Roman" w:hAnsi="Times New Roman" w:cs="Times New Roman"/>
          <w:sz w:val="24"/>
          <w:szCs w:val="24"/>
        </w:rPr>
        <w:t>nonyl (</w:t>
      </w:r>
      <w:r w:rsidR="002C61EF" w:rsidRPr="00C53756">
        <w:rPr>
          <w:rFonts w:ascii="Times New Roman" w:hAnsi="Times New Roman" w:cs="Times New Roman"/>
          <w:i/>
          <w:iCs/>
          <w:sz w:val="24"/>
          <w:szCs w:val="24"/>
        </w:rPr>
        <w:t>n</w:t>
      </w:r>
      <w:r w:rsidR="00BB0E38" w:rsidRPr="00C53756">
        <w:rPr>
          <w:rFonts w:ascii="Times New Roman" w:hAnsi="Times New Roman" w:cs="Times New Roman"/>
          <w:sz w:val="24"/>
          <w:szCs w:val="24"/>
        </w:rPr>
        <w:t>-</w:t>
      </w:r>
      <w:r w:rsidR="00320644" w:rsidRPr="00C53756">
        <w:rPr>
          <w:rFonts w:ascii="Times New Roman" w:hAnsi="Times New Roman" w:cs="Times New Roman"/>
          <w:sz w:val="24"/>
          <w:szCs w:val="24"/>
        </w:rPr>
        <w:t>C</w:t>
      </w:r>
      <w:r w:rsidR="00320644" w:rsidRPr="00C53756">
        <w:rPr>
          <w:rFonts w:ascii="Times New Roman" w:hAnsi="Times New Roman" w:cs="Times New Roman"/>
          <w:sz w:val="24"/>
          <w:szCs w:val="24"/>
          <w:vertAlign w:val="subscript"/>
        </w:rPr>
        <w:t>9</w:t>
      </w:r>
      <w:r w:rsidR="00320644" w:rsidRPr="00C53756">
        <w:rPr>
          <w:rFonts w:ascii="Times New Roman" w:hAnsi="Times New Roman" w:cs="Times New Roman"/>
          <w:sz w:val="24"/>
          <w:szCs w:val="24"/>
        </w:rPr>
        <w:t>H</w:t>
      </w:r>
      <w:r w:rsidR="00320644" w:rsidRPr="00C53756">
        <w:rPr>
          <w:rFonts w:ascii="Times New Roman" w:hAnsi="Times New Roman" w:cs="Times New Roman"/>
          <w:sz w:val="24"/>
          <w:szCs w:val="24"/>
          <w:vertAlign w:val="subscript"/>
        </w:rPr>
        <w:t>19</w:t>
      </w:r>
      <w:r w:rsidR="002C61EF" w:rsidRPr="00C53756">
        <w:rPr>
          <w:rFonts w:ascii="Times New Roman" w:hAnsi="Times New Roman" w:cs="Times New Roman"/>
          <w:sz w:val="24"/>
          <w:szCs w:val="24"/>
        </w:rPr>
        <w:t>)</w:t>
      </w:r>
      <w:r w:rsidR="00320644" w:rsidRPr="00C53756">
        <w:rPr>
          <w:rFonts w:ascii="Times New Roman" w:hAnsi="Times New Roman" w:cs="Times New Roman"/>
          <w:sz w:val="24"/>
          <w:szCs w:val="24"/>
        </w:rPr>
        <w:t xml:space="preserve"> </w:t>
      </w:r>
      <w:r w:rsidR="00D75E1C" w:rsidRPr="00C53756">
        <w:rPr>
          <w:rFonts w:ascii="Times New Roman" w:hAnsi="Times New Roman" w:cs="Times New Roman"/>
          <w:sz w:val="24"/>
          <w:szCs w:val="24"/>
        </w:rPr>
        <w:t>groups</w:t>
      </w:r>
      <w:r w:rsidR="005B17F9" w:rsidRPr="00C53756">
        <w:rPr>
          <w:rFonts w:ascii="Times New Roman" w:hAnsi="Times New Roman" w:cs="Times New Roman"/>
          <w:sz w:val="24"/>
          <w:szCs w:val="24"/>
        </w:rPr>
        <w:t xml:space="preserve"> </w:t>
      </w:r>
      <w:r w:rsidR="0050712F" w:rsidRPr="00C53756">
        <w:rPr>
          <w:rFonts w:ascii="Times New Roman" w:hAnsi="Times New Roman" w:cs="Times New Roman"/>
          <w:sz w:val="24"/>
          <w:szCs w:val="24"/>
        </w:rPr>
        <w:t xml:space="preserve">were </w:t>
      </w:r>
      <w:r w:rsidR="00564630" w:rsidRPr="00C53756">
        <w:rPr>
          <w:rFonts w:ascii="Times New Roman" w:hAnsi="Times New Roman" w:cs="Times New Roman"/>
          <w:sz w:val="24"/>
          <w:szCs w:val="24"/>
        </w:rPr>
        <w:t xml:space="preserve">transformed </w:t>
      </w:r>
      <w:r w:rsidR="00A0018B" w:rsidRPr="00C53756">
        <w:rPr>
          <w:rFonts w:ascii="Times New Roman" w:hAnsi="Times New Roman" w:cs="Times New Roman"/>
          <w:sz w:val="24"/>
          <w:szCs w:val="24"/>
        </w:rPr>
        <w:t>during the annealing process</w:t>
      </w:r>
      <w:r w:rsidR="00320644" w:rsidRPr="00C53756">
        <w:rPr>
          <w:rFonts w:ascii="Times New Roman" w:hAnsi="Times New Roman" w:cs="Times New Roman"/>
          <w:sz w:val="24"/>
          <w:szCs w:val="24"/>
        </w:rPr>
        <w:t>.</w:t>
      </w:r>
      <w:r w:rsidR="0006297A" w:rsidRPr="00C53756">
        <w:rPr>
          <w:rFonts w:ascii="Times New Roman" w:hAnsi="Times New Roman" w:cs="Times New Roman"/>
          <w:sz w:val="24"/>
          <w:szCs w:val="24"/>
        </w:rPr>
        <w:t xml:space="preserve"> </w:t>
      </w:r>
      <w:r w:rsidR="000B29B7" w:rsidRPr="00C53756">
        <w:rPr>
          <w:rFonts w:ascii="Times New Roman" w:hAnsi="Times New Roman" w:cs="Times New Roman"/>
          <w:sz w:val="24"/>
          <w:szCs w:val="24"/>
        </w:rPr>
        <w:t>The b</w:t>
      </w:r>
      <w:r w:rsidR="00C338D5" w:rsidRPr="00C53756">
        <w:rPr>
          <w:rFonts w:ascii="Times New Roman" w:hAnsi="Times New Roman" w:cs="Times New Roman"/>
          <w:sz w:val="24"/>
          <w:szCs w:val="24"/>
        </w:rPr>
        <w:t>ond-</w:t>
      </w:r>
      <w:r w:rsidR="0086239A" w:rsidRPr="00C53756">
        <w:rPr>
          <w:rFonts w:ascii="Times New Roman" w:hAnsi="Times New Roman" w:cs="Times New Roman"/>
          <w:sz w:val="24"/>
          <w:szCs w:val="24"/>
        </w:rPr>
        <w:t>resol</w:t>
      </w:r>
      <w:r w:rsidR="009D17A5" w:rsidRPr="00C53756">
        <w:rPr>
          <w:rFonts w:ascii="Times New Roman" w:hAnsi="Times New Roman" w:cs="Times New Roman"/>
          <w:sz w:val="24"/>
          <w:szCs w:val="24"/>
        </w:rPr>
        <w:t xml:space="preserve">ved </w:t>
      </w:r>
      <w:proofErr w:type="spellStart"/>
      <w:r w:rsidR="006065F2" w:rsidRPr="00C53756">
        <w:rPr>
          <w:rFonts w:ascii="Times New Roman" w:hAnsi="Times New Roman" w:cs="Times New Roman"/>
          <w:sz w:val="24"/>
          <w:szCs w:val="24"/>
        </w:rPr>
        <w:t>d</w:t>
      </w:r>
      <w:r w:rsidR="006065F2" w:rsidRPr="00C53756">
        <w:rPr>
          <w:rFonts w:ascii="Times New Roman" w:hAnsi="Times New Roman" w:cs="Times New Roman"/>
          <w:i/>
          <w:sz w:val="24"/>
          <w:szCs w:val="24"/>
        </w:rPr>
        <w:t>I</w:t>
      </w:r>
      <w:proofErr w:type="spellEnd"/>
      <w:r w:rsidR="006065F2" w:rsidRPr="00C53756">
        <w:rPr>
          <w:rFonts w:ascii="Times New Roman" w:hAnsi="Times New Roman" w:cs="Times New Roman"/>
          <w:sz w:val="24"/>
          <w:szCs w:val="24"/>
        </w:rPr>
        <w:t>/</w:t>
      </w:r>
      <w:proofErr w:type="spellStart"/>
      <w:r w:rsidR="006065F2" w:rsidRPr="00C53756">
        <w:rPr>
          <w:rFonts w:ascii="Times New Roman" w:hAnsi="Times New Roman" w:cs="Times New Roman"/>
          <w:sz w:val="24"/>
          <w:szCs w:val="24"/>
        </w:rPr>
        <w:t>d</w:t>
      </w:r>
      <w:r w:rsidR="006065F2" w:rsidRPr="00C53756">
        <w:rPr>
          <w:rFonts w:ascii="Times New Roman" w:hAnsi="Times New Roman" w:cs="Times New Roman"/>
          <w:i/>
          <w:sz w:val="24"/>
          <w:szCs w:val="24"/>
        </w:rPr>
        <w:t>V</w:t>
      </w:r>
      <w:proofErr w:type="spellEnd"/>
      <w:r w:rsidR="006065F2" w:rsidRPr="00C53756">
        <w:rPr>
          <w:rFonts w:ascii="Times New Roman" w:hAnsi="Times New Roman" w:cs="Times New Roman"/>
          <w:sz w:val="24"/>
          <w:szCs w:val="24"/>
        </w:rPr>
        <w:t xml:space="preserve"> </w:t>
      </w:r>
      <w:r w:rsidR="005242B1" w:rsidRPr="00C53756">
        <w:rPr>
          <w:rFonts w:ascii="Times New Roman" w:hAnsi="Times New Roman" w:cs="Times New Roman"/>
          <w:sz w:val="24"/>
          <w:szCs w:val="24"/>
        </w:rPr>
        <w:t>map</w:t>
      </w:r>
      <w:r w:rsidR="00C338D5" w:rsidRPr="00C53756">
        <w:rPr>
          <w:rFonts w:ascii="Times New Roman" w:hAnsi="Times New Roman" w:cs="Times New Roman"/>
          <w:sz w:val="24"/>
          <w:szCs w:val="24"/>
        </w:rPr>
        <w:t xml:space="preserve"> </w:t>
      </w:r>
      <w:r w:rsidR="009D17A5" w:rsidRPr="00C53756">
        <w:rPr>
          <w:rFonts w:ascii="Times New Roman" w:hAnsi="Times New Roman" w:cs="Times New Roman"/>
          <w:sz w:val="24"/>
          <w:szCs w:val="24"/>
        </w:rPr>
        <w:t xml:space="preserve">taken </w:t>
      </w:r>
      <w:r w:rsidR="00031675" w:rsidRPr="00C53756">
        <w:rPr>
          <w:rFonts w:ascii="Times New Roman" w:eastAsia="Yu Mincho" w:hAnsi="Times New Roman" w:cs="Times New Roman" w:hint="eastAsia"/>
          <w:sz w:val="24"/>
          <w:szCs w:val="24"/>
          <w:lang w:eastAsia="ja-JP"/>
        </w:rPr>
        <w:t>in</w:t>
      </w:r>
      <w:r w:rsidR="0086239A" w:rsidRPr="00C53756">
        <w:rPr>
          <w:rFonts w:ascii="Times New Roman" w:hAnsi="Times New Roman" w:cs="Times New Roman"/>
          <w:sz w:val="24"/>
          <w:szCs w:val="24"/>
        </w:rPr>
        <w:t xml:space="preserve"> </w:t>
      </w:r>
      <w:r w:rsidR="00CF3A68" w:rsidRPr="00C53756">
        <w:rPr>
          <w:rFonts w:ascii="Times New Roman" w:hAnsi="Times New Roman" w:cs="Times New Roman"/>
          <w:sz w:val="24"/>
          <w:szCs w:val="24"/>
        </w:rPr>
        <w:t xml:space="preserve">a </w:t>
      </w:r>
      <w:r w:rsidR="0086239A" w:rsidRPr="00C53756">
        <w:rPr>
          <w:rFonts w:ascii="Times New Roman" w:hAnsi="Times New Roman" w:cs="Times New Roman"/>
          <w:sz w:val="24"/>
          <w:szCs w:val="24"/>
        </w:rPr>
        <w:t xml:space="preserve">constant height mode </w:t>
      </w:r>
      <w:r w:rsidR="00056E04" w:rsidRPr="00C53756">
        <w:rPr>
          <w:rFonts w:ascii="Times New Roman" w:hAnsi="Times New Roman" w:cs="Times New Roman"/>
          <w:sz w:val="24"/>
          <w:szCs w:val="24"/>
        </w:rPr>
        <w:t xml:space="preserve">(Figure </w:t>
      </w:r>
      <w:r w:rsidR="00473584" w:rsidRPr="00C53756">
        <w:rPr>
          <w:rFonts w:ascii="Times New Roman" w:hAnsi="Times New Roman" w:cs="Times New Roman"/>
          <w:sz w:val="24"/>
          <w:szCs w:val="24"/>
        </w:rPr>
        <w:t>2c</w:t>
      </w:r>
      <w:r w:rsidR="00056E04" w:rsidRPr="00C53756">
        <w:rPr>
          <w:rFonts w:ascii="Times New Roman" w:hAnsi="Times New Roman" w:cs="Times New Roman"/>
          <w:sz w:val="24"/>
          <w:szCs w:val="24"/>
        </w:rPr>
        <w:t xml:space="preserve">) and the corresponding Laplace filtered image (Figure </w:t>
      </w:r>
      <w:r w:rsidR="00473584" w:rsidRPr="00C53756">
        <w:rPr>
          <w:rFonts w:ascii="Times New Roman" w:hAnsi="Times New Roman" w:cs="Times New Roman"/>
          <w:sz w:val="24"/>
          <w:szCs w:val="24"/>
        </w:rPr>
        <w:t>2d</w:t>
      </w:r>
      <w:r w:rsidR="00056E04" w:rsidRPr="00C53756">
        <w:rPr>
          <w:rFonts w:ascii="Times New Roman" w:hAnsi="Times New Roman" w:cs="Times New Roman"/>
          <w:sz w:val="24"/>
          <w:szCs w:val="24"/>
        </w:rPr>
        <w:t xml:space="preserve">) </w:t>
      </w:r>
      <w:r w:rsidR="0050712F" w:rsidRPr="00C53756">
        <w:rPr>
          <w:rFonts w:ascii="Times New Roman" w:hAnsi="Times New Roman" w:cs="Times New Roman"/>
          <w:sz w:val="24"/>
          <w:szCs w:val="24"/>
        </w:rPr>
        <w:t xml:space="preserve">provide </w:t>
      </w:r>
      <w:r w:rsidR="002B5D28" w:rsidRPr="00C53756">
        <w:rPr>
          <w:rFonts w:ascii="Times New Roman" w:hAnsi="Times New Roman" w:cs="Times New Roman"/>
          <w:sz w:val="24"/>
          <w:szCs w:val="24"/>
        </w:rPr>
        <w:t>detailed</w:t>
      </w:r>
      <w:r w:rsidR="00CF3A68" w:rsidRPr="00C53756">
        <w:rPr>
          <w:rFonts w:ascii="Times New Roman" w:hAnsi="Times New Roman" w:cs="Times New Roman"/>
          <w:sz w:val="24"/>
          <w:szCs w:val="24"/>
        </w:rPr>
        <w:t xml:space="preserve"> structur</w:t>
      </w:r>
      <w:r w:rsidR="0050712F" w:rsidRPr="00C53756">
        <w:rPr>
          <w:rFonts w:ascii="Times New Roman" w:hAnsi="Times New Roman" w:cs="Times New Roman"/>
          <w:sz w:val="24"/>
          <w:szCs w:val="24"/>
        </w:rPr>
        <w:t>al information</w:t>
      </w:r>
      <w:r w:rsidR="00320644" w:rsidRPr="00C53756">
        <w:rPr>
          <w:rFonts w:ascii="Times New Roman" w:hAnsi="Times New Roman" w:cs="Times New Roman"/>
          <w:sz w:val="24"/>
          <w:szCs w:val="24"/>
        </w:rPr>
        <w:t xml:space="preserve">. </w:t>
      </w:r>
      <w:r w:rsidR="0050712F" w:rsidRPr="00C53756">
        <w:rPr>
          <w:rFonts w:ascii="Times New Roman" w:hAnsi="Times New Roman" w:cs="Times New Roman"/>
          <w:sz w:val="24"/>
          <w:szCs w:val="24"/>
        </w:rPr>
        <w:t>We found that t</w:t>
      </w:r>
      <w:r w:rsidR="009D17A5" w:rsidRPr="00C53756">
        <w:rPr>
          <w:rFonts w:ascii="Times New Roman" w:hAnsi="Times New Roman" w:cs="Times New Roman"/>
          <w:sz w:val="24"/>
          <w:szCs w:val="24"/>
        </w:rPr>
        <w:t xml:space="preserve">he contrast of the </w:t>
      </w:r>
      <w:r w:rsidR="0050712F" w:rsidRPr="00C53756">
        <w:rPr>
          <w:rFonts w:ascii="Times New Roman" w:hAnsi="Times New Roman" w:cs="Times New Roman"/>
          <w:sz w:val="24"/>
          <w:szCs w:val="24"/>
        </w:rPr>
        <w:t xml:space="preserve">straight </w:t>
      </w:r>
      <w:r w:rsidR="009D17A5" w:rsidRPr="00C53756">
        <w:rPr>
          <w:rFonts w:ascii="Times New Roman" w:hAnsi="Times New Roman" w:cs="Times New Roman"/>
          <w:sz w:val="24"/>
          <w:szCs w:val="24"/>
        </w:rPr>
        <w:t xml:space="preserve">chain is in good agreement with </w:t>
      </w:r>
      <w:r w:rsidR="0050712F" w:rsidRPr="00C53756">
        <w:rPr>
          <w:rFonts w:ascii="Times New Roman" w:hAnsi="Times New Roman" w:cs="Times New Roman"/>
          <w:sz w:val="24"/>
          <w:szCs w:val="24"/>
        </w:rPr>
        <w:t xml:space="preserve">that in </w:t>
      </w:r>
      <w:r w:rsidR="00A90A7C" w:rsidRPr="00C53756">
        <w:rPr>
          <w:rFonts w:ascii="Times New Roman" w:hAnsi="Times New Roman" w:cs="Times New Roman"/>
          <w:sz w:val="24"/>
          <w:szCs w:val="24"/>
        </w:rPr>
        <w:t xml:space="preserve">the previous report of on-surface </w:t>
      </w:r>
      <w:r w:rsidR="00B41E4D" w:rsidRPr="00C53756">
        <w:rPr>
          <w:rFonts w:ascii="Times New Roman" w:hAnsi="Times New Roman" w:cs="Times New Roman"/>
          <w:sz w:val="24"/>
          <w:szCs w:val="24"/>
        </w:rPr>
        <w:t>[</w:t>
      </w:r>
      <w:r w:rsidR="00A90A7C" w:rsidRPr="00C53756">
        <w:rPr>
          <w:rFonts w:ascii="Times New Roman" w:hAnsi="Times New Roman" w:cs="Times New Roman"/>
          <w:i/>
          <w:sz w:val="24"/>
          <w:szCs w:val="24"/>
        </w:rPr>
        <w:t>n</w:t>
      </w:r>
      <w:r w:rsidR="00B41E4D" w:rsidRPr="00C53756">
        <w:rPr>
          <w:rFonts w:ascii="Times New Roman" w:hAnsi="Times New Roman" w:cs="Times New Roman"/>
          <w:iCs/>
          <w:sz w:val="24"/>
          <w:szCs w:val="24"/>
        </w:rPr>
        <w:t>]</w:t>
      </w:r>
      <w:r w:rsidR="00A90A7C" w:rsidRPr="00C53756">
        <w:rPr>
          <w:rFonts w:ascii="Times New Roman" w:hAnsi="Times New Roman" w:cs="Times New Roman"/>
          <w:sz w:val="24"/>
          <w:szCs w:val="24"/>
        </w:rPr>
        <w:t xml:space="preserve">-polyene formation </w:t>
      </w:r>
      <w:r w:rsidR="00A90A7C" w:rsidRPr="00C53756">
        <w:rPr>
          <w:rFonts w:ascii="Times New Roman" w:hAnsi="Times New Roman" w:cs="Times New Roman"/>
          <w:i/>
          <w:iCs/>
          <w:sz w:val="24"/>
          <w:szCs w:val="24"/>
        </w:rPr>
        <w:t>via</w:t>
      </w:r>
      <w:r w:rsidR="00A90A7C" w:rsidRPr="00C53756">
        <w:rPr>
          <w:rFonts w:ascii="Times New Roman" w:hAnsi="Times New Roman" w:cs="Times New Roman"/>
          <w:sz w:val="24"/>
          <w:szCs w:val="24"/>
        </w:rPr>
        <w:t xml:space="preserve"> </w:t>
      </w:r>
      <w:r w:rsidR="005E091A" w:rsidRPr="00C53756">
        <w:rPr>
          <w:rFonts w:ascii="Times New Roman" w:hAnsi="Times New Roman" w:cs="Times New Roman"/>
          <w:sz w:val="24"/>
          <w:szCs w:val="24"/>
        </w:rPr>
        <w:t>dehydrogenation</w:t>
      </w:r>
      <w:r w:rsidR="005E091A" w:rsidRPr="00C53756">
        <w:rPr>
          <w:rFonts w:ascii="Times New Roman" w:hAnsi="Times New Roman" w:cs="Times New Roman"/>
          <w:sz w:val="24"/>
          <w:szCs w:val="24"/>
          <w:vertAlign w:val="superscript"/>
        </w:rPr>
        <w:t>4</w:t>
      </w:r>
      <w:r w:rsidR="00B4718F" w:rsidRPr="00C53756">
        <w:rPr>
          <w:rFonts w:ascii="Times New Roman" w:hAnsi="Times New Roman" w:cs="Times New Roman" w:hint="eastAsia"/>
          <w:sz w:val="24"/>
          <w:szCs w:val="24"/>
          <w:vertAlign w:val="superscript"/>
        </w:rPr>
        <w:t>0</w:t>
      </w:r>
      <w:r w:rsidR="00A90A7C" w:rsidRPr="00C53756">
        <w:rPr>
          <w:rFonts w:ascii="Times New Roman" w:hAnsi="Times New Roman" w:cs="Times New Roman"/>
          <w:sz w:val="24"/>
          <w:szCs w:val="24"/>
        </w:rPr>
        <w:t>.</w:t>
      </w:r>
      <w:r w:rsidR="009D17A5" w:rsidRPr="00C53756">
        <w:rPr>
          <w:rFonts w:ascii="Times New Roman" w:hAnsi="Times New Roman" w:cs="Times New Roman"/>
          <w:sz w:val="24"/>
          <w:szCs w:val="24"/>
        </w:rPr>
        <w:t xml:space="preserve"> Thus, </w:t>
      </w:r>
      <w:r w:rsidR="00003E2C" w:rsidRPr="00C53756">
        <w:rPr>
          <w:rFonts w:ascii="Times New Roman" w:hAnsi="Times New Roman" w:cs="Times New Roman"/>
          <w:sz w:val="24"/>
          <w:szCs w:val="24"/>
        </w:rPr>
        <w:t xml:space="preserve">the </w:t>
      </w:r>
      <w:r w:rsidR="00843FAC" w:rsidRPr="00C53756">
        <w:rPr>
          <w:rFonts w:ascii="Times New Roman" w:hAnsi="Times New Roman" w:cs="Times New Roman"/>
          <w:sz w:val="24"/>
          <w:szCs w:val="24"/>
        </w:rPr>
        <w:t xml:space="preserve">nonyl </w:t>
      </w:r>
      <w:r w:rsidR="0073513D" w:rsidRPr="00C53756">
        <w:rPr>
          <w:rFonts w:ascii="Times New Roman" w:hAnsi="Times New Roman" w:cs="Times New Roman"/>
          <w:sz w:val="24"/>
          <w:szCs w:val="24"/>
        </w:rPr>
        <w:t>groups</w:t>
      </w:r>
      <w:r w:rsidR="00E631EB" w:rsidRPr="00C53756">
        <w:rPr>
          <w:rFonts w:ascii="Times New Roman" w:hAnsi="Times New Roman" w:cs="Times New Roman"/>
          <w:sz w:val="24"/>
          <w:szCs w:val="24"/>
        </w:rPr>
        <w:t xml:space="preserve"> </w:t>
      </w:r>
      <w:r w:rsidR="008817ED" w:rsidRPr="00C53756">
        <w:rPr>
          <w:rFonts w:ascii="Times New Roman" w:hAnsi="Times New Roman" w:cs="Times New Roman"/>
          <w:sz w:val="24"/>
          <w:szCs w:val="24"/>
        </w:rPr>
        <w:t>connected</w:t>
      </w:r>
      <w:r w:rsidR="00E631EB" w:rsidRPr="00C53756">
        <w:rPr>
          <w:rFonts w:ascii="Times New Roman" w:hAnsi="Times New Roman" w:cs="Times New Roman"/>
          <w:sz w:val="24"/>
          <w:szCs w:val="24"/>
        </w:rPr>
        <w:t xml:space="preserve"> to the porphyrin core</w:t>
      </w:r>
      <w:r w:rsidR="00EB731D" w:rsidRPr="00C53756">
        <w:rPr>
          <w:rFonts w:ascii="Times New Roman" w:hAnsi="Times New Roman" w:cs="Times New Roman"/>
          <w:sz w:val="24"/>
          <w:szCs w:val="24"/>
        </w:rPr>
        <w:t xml:space="preserve"> </w:t>
      </w:r>
      <w:r w:rsidR="00640B10" w:rsidRPr="00C53756">
        <w:rPr>
          <w:rFonts w:ascii="Times New Roman" w:hAnsi="Times New Roman" w:cs="Times New Roman"/>
          <w:sz w:val="24"/>
          <w:szCs w:val="24"/>
        </w:rPr>
        <w:t xml:space="preserve">were </w:t>
      </w:r>
      <w:r w:rsidR="00EB731D" w:rsidRPr="00C53756">
        <w:rPr>
          <w:rFonts w:ascii="Times New Roman" w:hAnsi="Times New Roman" w:cs="Times New Roman"/>
          <w:sz w:val="24"/>
          <w:szCs w:val="24"/>
        </w:rPr>
        <w:t xml:space="preserve">transformed into </w:t>
      </w:r>
      <w:r w:rsidR="008A1F21" w:rsidRPr="00C53756">
        <w:rPr>
          <w:rFonts w:ascii="Times New Roman" w:hAnsi="Times New Roman" w:cs="Times New Roman"/>
          <w:sz w:val="24"/>
          <w:szCs w:val="24"/>
        </w:rPr>
        <w:t xml:space="preserve">the </w:t>
      </w:r>
      <w:r w:rsidR="00154210" w:rsidRPr="00C53756">
        <w:rPr>
          <w:rFonts w:ascii="Times New Roman" w:hAnsi="Times New Roman" w:cs="Times New Roman"/>
          <w:sz w:val="24"/>
          <w:szCs w:val="24"/>
        </w:rPr>
        <w:t xml:space="preserve">alkenyl </w:t>
      </w:r>
      <w:r w:rsidR="00477A78" w:rsidRPr="00C53756">
        <w:rPr>
          <w:rFonts w:ascii="Times New Roman" w:hAnsi="Times New Roman" w:cs="Times New Roman"/>
          <w:sz w:val="24"/>
          <w:szCs w:val="24"/>
        </w:rPr>
        <w:t>(</w:t>
      </w:r>
      <w:r w:rsidR="008A1F21" w:rsidRPr="00C53756">
        <w:rPr>
          <w:rFonts w:ascii="Times New Roman" w:hAnsi="Times New Roman" w:cs="Times New Roman"/>
          <w:i/>
          <w:iCs/>
          <w:sz w:val="24"/>
          <w:szCs w:val="24"/>
        </w:rPr>
        <w:t>n</w:t>
      </w:r>
      <w:r w:rsidR="00477A78" w:rsidRPr="00C53756">
        <w:rPr>
          <w:rFonts w:ascii="Times New Roman" w:hAnsi="Times New Roman" w:cs="Times New Roman"/>
          <w:sz w:val="24"/>
          <w:szCs w:val="24"/>
        </w:rPr>
        <w:t>-C</w:t>
      </w:r>
      <w:r w:rsidR="00477A78" w:rsidRPr="00C53756">
        <w:rPr>
          <w:rFonts w:ascii="Times New Roman" w:hAnsi="Times New Roman" w:cs="Times New Roman"/>
          <w:sz w:val="24"/>
          <w:szCs w:val="24"/>
          <w:vertAlign w:val="subscript"/>
        </w:rPr>
        <w:t>9</w:t>
      </w:r>
      <w:r w:rsidR="00477A78" w:rsidRPr="00C53756">
        <w:rPr>
          <w:rFonts w:ascii="Times New Roman" w:hAnsi="Times New Roman" w:cs="Times New Roman"/>
          <w:sz w:val="24"/>
          <w:szCs w:val="24"/>
        </w:rPr>
        <w:t>H</w:t>
      </w:r>
      <w:r w:rsidR="00477A78" w:rsidRPr="00C53756">
        <w:rPr>
          <w:rFonts w:ascii="Times New Roman" w:hAnsi="Times New Roman" w:cs="Times New Roman"/>
          <w:sz w:val="24"/>
          <w:szCs w:val="24"/>
          <w:vertAlign w:val="subscript"/>
        </w:rPr>
        <w:t>10</w:t>
      </w:r>
      <w:r w:rsidR="00477A78" w:rsidRPr="00C53756">
        <w:rPr>
          <w:rFonts w:ascii="Times New Roman" w:hAnsi="Times New Roman" w:cs="Times New Roman"/>
          <w:sz w:val="24"/>
          <w:szCs w:val="24"/>
        </w:rPr>
        <w:t xml:space="preserve">) </w:t>
      </w:r>
      <w:r w:rsidR="0073513D" w:rsidRPr="00C53756">
        <w:rPr>
          <w:rFonts w:ascii="Times New Roman" w:hAnsi="Times New Roman" w:cs="Times New Roman"/>
          <w:sz w:val="24"/>
          <w:szCs w:val="24"/>
        </w:rPr>
        <w:t>groups</w:t>
      </w:r>
      <w:r w:rsidR="00154210" w:rsidRPr="00C53756">
        <w:rPr>
          <w:rFonts w:ascii="Times New Roman" w:hAnsi="Times New Roman" w:cs="Times New Roman"/>
          <w:sz w:val="24"/>
          <w:szCs w:val="24"/>
        </w:rPr>
        <w:t xml:space="preserve"> </w:t>
      </w:r>
      <w:r w:rsidR="0074092F" w:rsidRPr="00C53756">
        <w:rPr>
          <w:rFonts w:ascii="Times New Roman" w:hAnsi="Times New Roman" w:cs="Times New Roman"/>
          <w:sz w:val="24"/>
          <w:szCs w:val="24"/>
        </w:rPr>
        <w:t xml:space="preserve">(Figure </w:t>
      </w:r>
      <w:r w:rsidR="00473584" w:rsidRPr="00C53756">
        <w:rPr>
          <w:rFonts w:ascii="Times New Roman" w:hAnsi="Times New Roman" w:cs="Times New Roman"/>
          <w:sz w:val="24"/>
          <w:szCs w:val="24"/>
        </w:rPr>
        <w:t>2e</w:t>
      </w:r>
      <w:r w:rsidR="0074092F" w:rsidRPr="00C53756">
        <w:rPr>
          <w:rFonts w:ascii="Times New Roman" w:hAnsi="Times New Roman" w:cs="Times New Roman"/>
          <w:sz w:val="24"/>
          <w:szCs w:val="24"/>
        </w:rPr>
        <w:t>)</w:t>
      </w:r>
      <w:r w:rsidR="00E63B92" w:rsidRPr="00C53756">
        <w:rPr>
          <w:rFonts w:ascii="Times New Roman" w:hAnsi="Times New Roman" w:cs="Times New Roman"/>
          <w:sz w:val="24"/>
          <w:szCs w:val="24"/>
        </w:rPr>
        <w:t xml:space="preserve">, </w:t>
      </w:r>
      <w:r w:rsidR="0096712C" w:rsidRPr="00C53756">
        <w:rPr>
          <w:rFonts w:ascii="Times New Roman" w:hAnsi="Times New Roman" w:cs="Times New Roman"/>
          <w:sz w:val="24"/>
          <w:szCs w:val="24"/>
        </w:rPr>
        <w:t xml:space="preserve">that is </w:t>
      </w:r>
      <w:r w:rsidR="00E63B92" w:rsidRPr="00C53756">
        <w:rPr>
          <w:rFonts w:ascii="Times New Roman" w:hAnsi="Times New Roman" w:cs="Times New Roman"/>
          <w:sz w:val="24"/>
          <w:szCs w:val="24"/>
        </w:rPr>
        <w:t>product</w:t>
      </w:r>
      <w:r w:rsidR="00D00FB3" w:rsidRPr="00C53756">
        <w:rPr>
          <w:rFonts w:ascii="Times New Roman" w:hAnsi="Times New Roman" w:cs="Times New Roman"/>
          <w:sz w:val="24"/>
          <w:szCs w:val="24"/>
        </w:rPr>
        <w:t xml:space="preserve"> </w:t>
      </w:r>
      <w:r w:rsidR="00D00FB3" w:rsidRPr="00C53756">
        <w:rPr>
          <w:rFonts w:ascii="Times New Roman" w:hAnsi="Times New Roman" w:cs="Times New Roman"/>
          <w:b/>
          <w:sz w:val="24"/>
          <w:szCs w:val="24"/>
        </w:rPr>
        <w:t>2</w:t>
      </w:r>
      <w:r w:rsidR="0096712C" w:rsidRPr="00C53756">
        <w:rPr>
          <w:rFonts w:ascii="Times New Roman" w:hAnsi="Times New Roman" w:cs="Times New Roman"/>
          <w:sz w:val="24"/>
          <w:szCs w:val="24"/>
        </w:rPr>
        <w:t>.</w:t>
      </w:r>
      <w:r w:rsidR="00D00FB3" w:rsidRPr="00C53756">
        <w:rPr>
          <w:rFonts w:ascii="Times New Roman" w:hAnsi="Times New Roman" w:cs="Times New Roman"/>
          <w:sz w:val="24"/>
          <w:szCs w:val="24"/>
        </w:rPr>
        <w:t xml:space="preserve"> </w:t>
      </w:r>
      <w:r w:rsidR="003D0FFD" w:rsidRPr="00C53756">
        <w:rPr>
          <w:rFonts w:ascii="Times New Roman" w:hAnsi="Times New Roman" w:cs="Times New Roman"/>
          <w:sz w:val="24"/>
          <w:szCs w:val="24"/>
        </w:rPr>
        <w:t>The a</w:t>
      </w:r>
      <w:r w:rsidR="00AC27C1" w:rsidRPr="00C53756">
        <w:rPr>
          <w:rFonts w:ascii="Times New Roman" w:hAnsi="Times New Roman" w:cs="Times New Roman"/>
          <w:sz w:val="24"/>
          <w:szCs w:val="24"/>
        </w:rPr>
        <w:t>lkenyl group exhibits a lower apparent height than alkyl group</w:t>
      </w:r>
      <w:r w:rsidR="00134EE0" w:rsidRPr="00C53756">
        <w:rPr>
          <w:rFonts w:ascii="Times New Roman" w:hAnsi="Times New Roman" w:cs="Times New Roman"/>
          <w:sz w:val="24"/>
          <w:szCs w:val="24"/>
        </w:rPr>
        <w:t>,</w:t>
      </w:r>
      <w:r w:rsidR="00AC27C1" w:rsidRPr="00C53756">
        <w:rPr>
          <w:rFonts w:ascii="Times New Roman" w:hAnsi="Times New Roman" w:cs="Times New Roman"/>
          <w:sz w:val="24"/>
          <w:szCs w:val="24"/>
        </w:rPr>
        <w:t xml:space="preserve"> which was </w:t>
      </w:r>
      <w:r w:rsidR="003D0FFD" w:rsidRPr="00C53756">
        <w:rPr>
          <w:rFonts w:ascii="Times New Roman" w:hAnsi="Times New Roman" w:cs="Times New Roman"/>
          <w:sz w:val="24"/>
          <w:szCs w:val="24"/>
        </w:rPr>
        <w:t xml:space="preserve">also confirmed </w:t>
      </w:r>
      <w:r w:rsidR="00AC27C1" w:rsidRPr="00C53756">
        <w:rPr>
          <w:rFonts w:ascii="Times New Roman" w:hAnsi="Times New Roman" w:cs="Times New Roman"/>
          <w:sz w:val="24"/>
          <w:szCs w:val="24"/>
        </w:rPr>
        <w:t xml:space="preserve">by </w:t>
      </w:r>
      <w:r w:rsidR="003D0FFD" w:rsidRPr="00C53756">
        <w:rPr>
          <w:rFonts w:ascii="Times New Roman" w:hAnsi="Times New Roman" w:cs="Times New Roman"/>
          <w:sz w:val="24"/>
          <w:szCs w:val="24"/>
        </w:rPr>
        <w:t xml:space="preserve">the </w:t>
      </w:r>
      <w:bookmarkStart w:id="12" w:name="_Hlk153127093"/>
      <w:r w:rsidR="003E5E9B" w:rsidRPr="00C53756">
        <w:rPr>
          <w:rFonts w:ascii="Times New Roman" w:hAnsi="Times New Roman" w:cs="Times New Roman"/>
          <w:sz w:val="24"/>
          <w:szCs w:val="24"/>
        </w:rPr>
        <w:t>DFT</w:t>
      </w:r>
      <w:r w:rsidR="00761945" w:rsidRPr="00C53756">
        <w:rPr>
          <w:rFonts w:ascii="Times New Roman" w:hAnsi="Times New Roman" w:cs="Times New Roman"/>
          <w:sz w:val="24"/>
          <w:szCs w:val="24"/>
        </w:rPr>
        <w:t>-</w:t>
      </w:r>
      <w:r w:rsidR="00AC27C1" w:rsidRPr="00C53756">
        <w:rPr>
          <w:rFonts w:ascii="Times New Roman" w:hAnsi="Times New Roman" w:cs="Times New Roman"/>
          <w:sz w:val="24"/>
          <w:szCs w:val="24"/>
        </w:rPr>
        <w:t>optimized structures</w:t>
      </w:r>
      <w:r w:rsidR="00AC27C1" w:rsidRPr="00C53756">
        <w:rPr>
          <w:rFonts w:ascii="Times New Roman" w:hAnsi="Times New Roman" w:cs="Times New Roman"/>
          <w:b/>
          <w:sz w:val="24"/>
          <w:szCs w:val="24"/>
        </w:rPr>
        <w:t xml:space="preserve"> </w:t>
      </w:r>
      <w:bookmarkEnd w:id="12"/>
      <w:r w:rsidR="00AC27C1" w:rsidRPr="00C53756">
        <w:rPr>
          <w:rFonts w:ascii="Times New Roman" w:hAnsi="Times New Roman" w:cs="Times New Roman"/>
          <w:sz w:val="24"/>
          <w:szCs w:val="24"/>
        </w:rPr>
        <w:t xml:space="preserve">(Figure </w:t>
      </w:r>
      <w:r w:rsidR="00C3736D" w:rsidRPr="00C53756">
        <w:rPr>
          <w:rFonts w:ascii="Times New Roman" w:hAnsi="Times New Roman" w:cs="Times New Roman"/>
          <w:sz w:val="24"/>
          <w:szCs w:val="24"/>
        </w:rPr>
        <w:t>S2</w:t>
      </w:r>
      <w:r w:rsidR="00AC27C1" w:rsidRPr="00C53756">
        <w:rPr>
          <w:rFonts w:ascii="Times New Roman" w:hAnsi="Times New Roman" w:cs="Times New Roman"/>
          <w:sz w:val="24"/>
          <w:szCs w:val="24"/>
        </w:rPr>
        <w:t xml:space="preserve">). </w:t>
      </w:r>
      <w:r w:rsidR="001F3418" w:rsidRPr="00C53756">
        <w:rPr>
          <w:rFonts w:ascii="Times New Roman" w:hAnsi="Times New Roman" w:cs="Times New Roman"/>
          <w:sz w:val="24"/>
          <w:szCs w:val="24"/>
        </w:rPr>
        <w:t xml:space="preserve">The straight chain corresponds to all </w:t>
      </w:r>
      <w:r w:rsidR="001F3418" w:rsidRPr="00C53756">
        <w:rPr>
          <w:rFonts w:ascii="Times New Roman" w:hAnsi="Times New Roman" w:cs="Times New Roman"/>
          <w:i/>
          <w:iCs/>
          <w:sz w:val="24"/>
          <w:szCs w:val="24"/>
        </w:rPr>
        <w:t>trans</w:t>
      </w:r>
      <w:r w:rsidR="001F3418" w:rsidRPr="00C53756">
        <w:rPr>
          <w:rFonts w:ascii="Times New Roman" w:hAnsi="Times New Roman" w:cs="Times New Roman"/>
          <w:sz w:val="24"/>
          <w:szCs w:val="24"/>
        </w:rPr>
        <w:t xml:space="preserve"> alkenyl group while the kink site arises from the </w:t>
      </w:r>
      <w:bookmarkStart w:id="13" w:name="_Hlk153127941"/>
      <w:r w:rsidR="001F3418" w:rsidRPr="00C53756">
        <w:rPr>
          <w:rFonts w:ascii="Times New Roman" w:hAnsi="Times New Roman" w:cs="Times New Roman"/>
          <w:i/>
          <w:iCs/>
          <w:sz w:val="24"/>
          <w:szCs w:val="24"/>
        </w:rPr>
        <w:t>cis</w:t>
      </w:r>
      <w:r w:rsidR="001F3418" w:rsidRPr="00C53756">
        <w:rPr>
          <w:rFonts w:ascii="Times New Roman" w:hAnsi="Times New Roman" w:cs="Times New Roman"/>
          <w:sz w:val="24"/>
          <w:szCs w:val="24"/>
        </w:rPr>
        <w:t xml:space="preserve"> isomer segment </w:t>
      </w:r>
      <w:bookmarkEnd w:id="13"/>
      <w:r w:rsidR="005631DC" w:rsidRPr="00C53756">
        <w:rPr>
          <w:rFonts w:ascii="Times New Roman" w:hAnsi="Times New Roman" w:cs="Times New Roman"/>
          <w:sz w:val="24"/>
          <w:szCs w:val="24"/>
        </w:rPr>
        <w:t xml:space="preserve">(Figure 2a and Figure </w:t>
      </w:r>
      <w:r w:rsidR="00C3736D" w:rsidRPr="00C53756">
        <w:rPr>
          <w:rFonts w:ascii="Times New Roman" w:hAnsi="Times New Roman" w:cs="Times New Roman"/>
          <w:sz w:val="24"/>
          <w:szCs w:val="24"/>
        </w:rPr>
        <w:t>S4</w:t>
      </w:r>
      <w:r w:rsidR="005631DC" w:rsidRPr="00C53756">
        <w:rPr>
          <w:rFonts w:ascii="Times New Roman" w:hAnsi="Times New Roman" w:cs="Times New Roman"/>
          <w:sz w:val="24"/>
          <w:szCs w:val="24"/>
        </w:rPr>
        <w:t>)</w:t>
      </w:r>
      <w:r w:rsidR="001063E9" w:rsidRPr="00C53756">
        <w:rPr>
          <w:rFonts w:ascii="Times New Roman" w:hAnsi="Times New Roman" w:cs="Times New Roman"/>
          <w:sz w:val="24"/>
          <w:szCs w:val="24"/>
        </w:rPr>
        <w:t>.</w:t>
      </w:r>
      <w:r w:rsidR="004D280E" w:rsidRPr="00C53756">
        <w:rPr>
          <w:rFonts w:ascii="Times New Roman" w:hAnsi="Times New Roman" w:cs="Times New Roman"/>
          <w:sz w:val="24"/>
          <w:szCs w:val="24"/>
        </w:rPr>
        <w:t xml:space="preserve"> </w:t>
      </w:r>
      <w:r w:rsidR="008B32A5" w:rsidRPr="00C53756">
        <w:rPr>
          <w:rFonts w:ascii="Times New Roman" w:hAnsi="Times New Roman" w:cs="Times New Roman"/>
          <w:sz w:val="24"/>
          <w:szCs w:val="24"/>
        </w:rPr>
        <w:t>We also found b</w:t>
      </w:r>
      <w:r w:rsidR="004D280E" w:rsidRPr="00C53756">
        <w:rPr>
          <w:rFonts w:ascii="Times New Roman" w:hAnsi="Times New Roman" w:cs="Times New Roman"/>
          <w:sz w:val="24"/>
          <w:szCs w:val="24"/>
        </w:rPr>
        <w:t>right dots at the termini of the chain as indicated by white arrows</w:t>
      </w:r>
      <w:r w:rsidR="008B32A5" w:rsidRPr="00C53756">
        <w:rPr>
          <w:rFonts w:ascii="Times New Roman" w:hAnsi="Times New Roman" w:cs="Times New Roman"/>
          <w:sz w:val="24"/>
          <w:szCs w:val="24"/>
        </w:rPr>
        <w:t xml:space="preserve"> in Figure 2a. </w:t>
      </w:r>
      <w:r w:rsidR="00525C9C" w:rsidRPr="00C53756">
        <w:rPr>
          <w:rFonts w:ascii="Times New Roman" w:hAnsi="Times New Roman" w:cs="Times New Roman"/>
          <w:sz w:val="24"/>
          <w:szCs w:val="24"/>
        </w:rPr>
        <w:t xml:space="preserve">The </w:t>
      </w:r>
      <w:r w:rsidR="008B32A5" w:rsidRPr="00C53756">
        <w:rPr>
          <w:rFonts w:ascii="Times New Roman" w:hAnsi="Times New Roman" w:cs="Times New Roman"/>
          <w:sz w:val="24"/>
          <w:szCs w:val="24"/>
        </w:rPr>
        <w:t xml:space="preserve">corresponding </w:t>
      </w:r>
      <w:r w:rsidR="00525C9C" w:rsidRPr="00C53756">
        <w:rPr>
          <w:rFonts w:ascii="Times New Roman" w:hAnsi="Times New Roman" w:cs="Times New Roman"/>
          <w:sz w:val="24"/>
          <w:szCs w:val="24"/>
        </w:rPr>
        <w:t xml:space="preserve">constant height </w:t>
      </w:r>
      <w:proofErr w:type="spellStart"/>
      <w:r w:rsidR="00525C9C" w:rsidRPr="00C53756">
        <w:rPr>
          <w:rFonts w:ascii="Times New Roman" w:hAnsi="Times New Roman" w:cs="Times New Roman"/>
          <w:sz w:val="24"/>
          <w:szCs w:val="24"/>
        </w:rPr>
        <w:t>d</w:t>
      </w:r>
      <w:r w:rsidR="00525C9C" w:rsidRPr="00C53756">
        <w:rPr>
          <w:rFonts w:ascii="Times New Roman" w:hAnsi="Times New Roman" w:cs="Times New Roman"/>
          <w:i/>
          <w:sz w:val="24"/>
          <w:szCs w:val="24"/>
        </w:rPr>
        <w:t>I</w:t>
      </w:r>
      <w:proofErr w:type="spellEnd"/>
      <w:r w:rsidR="00525C9C" w:rsidRPr="00C53756">
        <w:rPr>
          <w:rFonts w:ascii="Times New Roman" w:hAnsi="Times New Roman" w:cs="Times New Roman"/>
          <w:sz w:val="24"/>
          <w:szCs w:val="24"/>
        </w:rPr>
        <w:t>/</w:t>
      </w:r>
      <w:proofErr w:type="spellStart"/>
      <w:r w:rsidR="00525C9C" w:rsidRPr="00C53756">
        <w:rPr>
          <w:rFonts w:ascii="Times New Roman" w:hAnsi="Times New Roman" w:cs="Times New Roman"/>
          <w:sz w:val="24"/>
          <w:szCs w:val="24"/>
        </w:rPr>
        <w:t>d</w:t>
      </w:r>
      <w:r w:rsidR="00525C9C" w:rsidRPr="00C53756">
        <w:rPr>
          <w:rFonts w:ascii="Times New Roman" w:hAnsi="Times New Roman" w:cs="Times New Roman"/>
          <w:i/>
          <w:sz w:val="24"/>
          <w:szCs w:val="24"/>
        </w:rPr>
        <w:t>V</w:t>
      </w:r>
      <w:proofErr w:type="spellEnd"/>
      <w:r w:rsidR="00525C9C" w:rsidRPr="00C53756">
        <w:rPr>
          <w:rFonts w:ascii="Times New Roman" w:hAnsi="Times New Roman" w:cs="Times New Roman"/>
          <w:sz w:val="24"/>
          <w:szCs w:val="24"/>
        </w:rPr>
        <w:t xml:space="preserve"> ma</w:t>
      </w:r>
      <w:r w:rsidR="000D0BDF" w:rsidRPr="00C53756">
        <w:rPr>
          <w:rFonts w:ascii="Times New Roman" w:hAnsi="Times New Roman" w:cs="Times New Roman"/>
          <w:sz w:val="24"/>
          <w:szCs w:val="24"/>
        </w:rPr>
        <w:t>p</w:t>
      </w:r>
      <w:r w:rsidR="005B798C" w:rsidRPr="00C53756">
        <w:rPr>
          <w:rFonts w:ascii="Times New Roman" w:hAnsi="Times New Roman" w:cs="Times New Roman"/>
          <w:sz w:val="24"/>
          <w:szCs w:val="24"/>
        </w:rPr>
        <w:t xml:space="preserve"> shows</w:t>
      </w:r>
      <w:r w:rsidR="00525C9C" w:rsidRPr="00C53756">
        <w:rPr>
          <w:rFonts w:ascii="Times New Roman" w:hAnsi="Times New Roman" w:cs="Times New Roman"/>
          <w:sz w:val="24"/>
          <w:szCs w:val="24"/>
        </w:rPr>
        <w:t xml:space="preserve"> </w:t>
      </w:r>
      <w:r w:rsidR="008B32A5" w:rsidRPr="00C53756">
        <w:rPr>
          <w:rFonts w:ascii="Times New Roman" w:hAnsi="Times New Roman" w:cs="Times New Roman"/>
          <w:sz w:val="24"/>
          <w:szCs w:val="24"/>
        </w:rPr>
        <w:t>th</w:t>
      </w:r>
      <w:r w:rsidR="009D6714" w:rsidRPr="00C53756">
        <w:rPr>
          <w:rFonts w:ascii="Times New Roman" w:hAnsi="Times New Roman" w:cs="Times New Roman"/>
          <w:sz w:val="24"/>
          <w:szCs w:val="24"/>
        </w:rPr>
        <w:t>at</w:t>
      </w:r>
      <w:r w:rsidR="008B32A5" w:rsidRPr="00C53756">
        <w:rPr>
          <w:rFonts w:ascii="Times New Roman" w:hAnsi="Times New Roman" w:cs="Times New Roman"/>
          <w:sz w:val="24"/>
          <w:szCs w:val="24"/>
        </w:rPr>
        <w:t xml:space="preserve"> </w:t>
      </w:r>
      <w:bookmarkStart w:id="14" w:name="_Hlk153127975"/>
      <w:r w:rsidR="009D6714" w:rsidRPr="00C53756">
        <w:rPr>
          <w:rFonts w:ascii="Times New Roman" w:hAnsi="Times New Roman" w:cs="Times New Roman"/>
          <w:sz w:val="24"/>
          <w:szCs w:val="24"/>
        </w:rPr>
        <w:t>the terminal m</w:t>
      </w:r>
      <w:r w:rsidR="00E55D11" w:rsidRPr="00C53756">
        <w:rPr>
          <w:rFonts w:ascii="Times New Roman" w:hAnsi="Times New Roman" w:cs="Times New Roman"/>
          <w:sz w:val="24"/>
          <w:szCs w:val="24"/>
        </w:rPr>
        <w:t>ethyl group</w:t>
      </w:r>
      <w:r w:rsidR="009D6714" w:rsidRPr="00C53756">
        <w:rPr>
          <w:rFonts w:ascii="Times New Roman" w:hAnsi="Times New Roman" w:cs="Times New Roman"/>
          <w:sz w:val="24"/>
          <w:szCs w:val="24"/>
        </w:rPr>
        <w:t xml:space="preserve"> </w:t>
      </w:r>
      <w:r w:rsidR="00031675" w:rsidRPr="00C53756">
        <w:rPr>
          <w:rFonts w:ascii="Times New Roman" w:eastAsia="Yu Mincho" w:hAnsi="Times New Roman" w:cs="Times New Roman" w:hint="eastAsia"/>
          <w:sz w:val="24"/>
          <w:szCs w:val="24"/>
          <w:lang w:eastAsia="ja-JP"/>
        </w:rPr>
        <w:t xml:space="preserve">still </w:t>
      </w:r>
      <w:r w:rsidR="00031675" w:rsidRPr="00C53756">
        <w:rPr>
          <w:rFonts w:ascii="Times New Roman" w:eastAsia="Yu Mincho" w:hAnsi="Times New Roman" w:cs="Times New Roman"/>
          <w:sz w:val="24"/>
          <w:szCs w:val="24"/>
          <w:lang w:eastAsia="ja-JP"/>
        </w:rPr>
        <w:t>existed</w:t>
      </w:r>
      <w:r w:rsidR="00E55D11" w:rsidRPr="00C53756">
        <w:rPr>
          <w:rFonts w:ascii="Times New Roman" w:hAnsi="Times New Roman" w:cs="Times New Roman"/>
          <w:sz w:val="24"/>
          <w:szCs w:val="24"/>
        </w:rPr>
        <w:t xml:space="preserve"> </w:t>
      </w:r>
      <w:bookmarkEnd w:id="14"/>
      <w:r w:rsidR="005307BF" w:rsidRPr="00C53756">
        <w:rPr>
          <w:rFonts w:ascii="Times New Roman" w:hAnsi="Times New Roman" w:cs="Times New Roman"/>
          <w:sz w:val="24"/>
          <w:szCs w:val="24"/>
        </w:rPr>
        <w:t xml:space="preserve">(Figure </w:t>
      </w:r>
      <w:r w:rsidR="00C3736D" w:rsidRPr="00C53756">
        <w:rPr>
          <w:rFonts w:ascii="Times New Roman" w:hAnsi="Times New Roman" w:cs="Times New Roman"/>
          <w:sz w:val="24"/>
          <w:szCs w:val="24"/>
        </w:rPr>
        <w:t>S5</w:t>
      </w:r>
      <w:r w:rsidR="005307BF" w:rsidRPr="00C53756">
        <w:rPr>
          <w:rFonts w:ascii="Times New Roman" w:hAnsi="Times New Roman" w:cs="Times New Roman"/>
          <w:sz w:val="24"/>
          <w:szCs w:val="24"/>
        </w:rPr>
        <w:t>)</w:t>
      </w:r>
      <w:r w:rsidR="00A90A7C" w:rsidRPr="00C53756">
        <w:rPr>
          <w:rFonts w:ascii="Times New Roman" w:hAnsi="Times New Roman" w:cs="Times New Roman"/>
          <w:sz w:val="24"/>
          <w:szCs w:val="24"/>
        </w:rPr>
        <w:t xml:space="preserve">. This observation suggests </w:t>
      </w:r>
      <w:r w:rsidR="00E01ED9" w:rsidRPr="00C53756">
        <w:rPr>
          <w:rFonts w:ascii="Times New Roman" w:hAnsi="Times New Roman" w:cs="Times New Roman"/>
          <w:sz w:val="24"/>
          <w:szCs w:val="24"/>
        </w:rPr>
        <w:t>that</w:t>
      </w:r>
      <w:r w:rsidR="005307BF" w:rsidRPr="00C53756">
        <w:rPr>
          <w:rFonts w:ascii="Times New Roman" w:hAnsi="Times New Roman" w:cs="Times New Roman"/>
          <w:sz w:val="24"/>
          <w:szCs w:val="24"/>
        </w:rPr>
        <w:t xml:space="preserve"> cascad</w:t>
      </w:r>
      <w:r w:rsidR="00A90A7C" w:rsidRPr="00C53756">
        <w:rPr>
          <w:rFonts w:ascii="Times New Roman" w:hAnsi="Times New Roman" w:cs="Times New Roman"/>
          <w:sz w:val="24"/>
          <w:szCs w:val="24"/>
        </w:rPr>
        <w:t>e</w:t>
      </w:r>
      <w:r w:rsidR="005307BF" w:rsidRPr="00C53756">
        <w:rPr>
          <w:rFonts w:ascii="Times New Roman" w:hAnsi="Times New Roman" w:cs="Times New Roman"/>
          <w:sz w:val="24"/>
          <w:szCs w:val="24"/>
        </w:rPr>
        <w:t xml:space="preserve"> dehydrogenation of </w:t>
      </w:r>
      <w:r w:rsidR="00C41D36" w:rsidRPr="00C53756">
        <w:rPr>
          <w:rFonts w:ascii="Times New Roman" w:hAnsi="Times New Roman" w:cs="Times New Roman"/>
          <w:sz w:val="24"/>
          <w:szCs w:val="24"/>
        </w:rPr>
        <w:t xml:space="preserve">the </w:t>
      </w:r>
      <w:r w:rsidR="005307BF" w:rsidRPr="00C53756">
        <w:rPr>
          <w:rFonts w:ascii="Times New Roman" w:hAnsi="Times New Roman" w:cs="Times New Roman"/>
          <w:sz w:val="24"/>
          <w:szCs w:val="24"/>
        </w:rPr>
        <w:t>nonyl groups</w:t>
      </w:r>
      <w:r w:rsidR="008A1F21" w:rsidRPr="00C53756">
        <w:rPr>
          <w:rFonts w:ascii="Times New Roman" w:hAnsi="Times New Roman" w:cs="Times New Roman"/>
          <w:sz w:val="24"/>
          <w:szCs w:val="24"/>
        </w:rPr>
        <w:t xml:space="preserve"> </w:t>
      </w:r>
      <w:r w:rsidR="00525C9C" w:rsidRPr="00C53756">
        <w:rPr>
          <w:rFonts w:ascii="Times New Roman" w:hAnsi="Times New Roman" w:cs="Times New Roman"/>
          <w:sz w:val="24"/>
          <w:szCs w:val="24"/>
        </w:rPr>
        <w:t>start</w:t>
      </w:r>
      <w:r w:rsidR="00640B10" w:rsidRPr="00C53756">
        <w:rPr>
          <w:rFonts w:ascii="Times New Roman" w:hAnsi="Times New Roman" w:cs="Times New Roman"/>
          <w:sz w:val="24"/>
          <w:szCs w:val="24"/>
        </w:rPr>
        <w:t>ed</w:t>
      </w:r>
      <w:r w:rsidR="00525C9C" w:rsidRPr="00C53756">
        <w:rPr>
          <w:rFonts w:ascii="Times New Roman" w:hAnsi="Times New Roman" w:cs="Times New Roman"/>
          <w:sz w:val="24"/>
          <w:szCs w:val="24"/>
        </w:rPr>
        <w:t xml:space="preserve"> </w:t>
      </w:r>
      <w:r w:rsidR="005307BF" w:rsidRPr="00C53756">
        <w:rPr>
          <w:rFonts w:ascii="Times New Roman" w:hAnsi="Times New Roman" w:cs="Times New Roman"/>
          <w:sz w:val="24"/>
          <w:szCs w:val="24"/>
        </w:rPr>
        <w:t xml:space="preserve">at the </w:t>
      </w:r>
      <w:r w:rsidR="006A45EB" w:rsidRPr="00C53756">
        <w:rPr>
          <w:rFonts w:ascii="Times New Roman" w:hAnsi="Times New Roman" w:cs="Times New Roman"/>
          <w:i/>
          <w:iCs/>
          <w:sz w:val="24"/>
          <w:szCs w:val="24"/>
        </w:rPr>
        <w:t>α</w:t>
      </w:r>
      <w:r w:rsidR="006A45EB" w:rsidRPr="00C53756">
        <w:rPr>
          <w:rFonts w:ascii="Times New Roman" w:hAnsi="Times New Roman" w:cs="Times New Roman"/>
          <w:sz w:val="24"/>
          <w:szCs w:val="24"/>
        </w:rPr>
        <w:t>-methylene side (presumably with the aid of radical stabilizing nature of porphyrins)</w:t>
      </w:r>
      <w:r w:rsidR="009A668E" w:rsidRPr="00C53756">
        <w:rPr>
          <w:rFonts w:ascii="Times New Roman" w:hAnsi="Times New Roman" w:cs="Times New Roman"/>
          <w:sz w:val="24"/>
          <w:szCs w:val="24"/>
          <w:vertAlign w:val="superscript"/>
          <w:lang w:eastAsia="ja-JP"/>
        </w:rPr>
        <w:t>5</w:t>
      </w:r>
      <w:r w:rsidR="00545650" w:rsidRPr="00C53756">
        <w:rPr>
          <w:rFonts w:ascii="Times New Roman" w:hAnsi="Times New Roman" w:cs="Times New Roman"/>
          <w:sz w:val="24"/>
          <w:szCs w:val="24"/>
          <w:vertAlign w:val="superscript"/>
          <w:lang w:eastAsia="ja-JP"/>
        </w:rPr>
        <w:t>1</w:t>
      </w:r>
      <w:r w:rsidR="005307BF" w:rsidRPr="00C53756">
        <w:rPr>
          <w:rFonts w:ascii="Times New Roman" w:hAnsi="Times New Roman" w:cs="Times New Roman"/>
          <w:sz w:val="24"/>
          <w:szCs w:val="24"/>
        </w:rPr>
        <w:t>.</w:t>
      </w:r>
      <w:r w:rsidR="005307BF" w:rsidRPr="00C53756">
        <w:rPr>
          <w:rFonts w:ascii="Times New Roman" w:hAnsi="Times New Roman" w:cs="Times New Roman" w:hint="eastAsia"/>
          <w:sz w:val="24"/>
          <w:szCs w:val="24"/>
          <w:lang w:eastAsia="ja-JP"/>
        </w:rPr>
        <w:t xml:space="preserve"> </w:t>
      </w:r>
      <w:r w:rsidR="005B798C" w:rsidRPr="00C53756">
        <w:rPr>
          <w:rFonts w:ascii="Times New Roman" w:hAnsi="Times New Roman" w:cs="Times New Roman"/>
          <w:sz w:val="24"/>
          <w:szCs w:val="24"/>
        </w:rPr>
        <w:t xml:space="preserve">Besides </w:t>
      </w:r>
      <w:r w:rsidR="008B32A5" w:rsidRPr="00C53756">
        <w:rPr>
          <w:rFonts w:ascii="Times New Roman" w:hAnsi="Times New Roman" w:cs="Times New Roman"/>
          <w:sz w:val="24"/>
          <w:szCs w:val="24"/>
        </w:rPr>
        <w:t>the monomer</w:t>
      </w:r>
      <w:r w:rsidR="005B798C" w:rsidRPr="00C53756">
        <w:rPr>
          <w:rFonts w:ascii="Times New Roman" w:hAnsi="Times New Roman" w:cs="Times New Roman"/>
          <w:sz w:val="24"/>
          <w:szCs w:val="24"/>
        </w:rPr>
        <w:t xml:space="preserve"> as the main product</w:t>
      </w:r>
      <w:r w:rsidR="008B32A5" w:rsidRPr="00C53756">
        <w:rPr>
          <w:rFonts w:ascii="Times New Roman" w:hAnsi="Times New Roman" w:cs="Times New Roman"/>
          <w:sz w:val="24"/>
          <w:szCs w:val="24"/>
        </w:rPr>
        <w:t>,</w:t>
      </w:r>
      <w:r w:rsidR="009D6714" w:rsidRPr="00C53756">
        <w:rPr>
          <w:rFonts w:ascii="Times New Roman" w:hAnsi="Times New Roman" w:cs="Times New Roman"/>
          <w:sz w:val="24"/>
          <w:szCs w:val="24"/>
        </w:rPr>
        <w:t xml:space="preserve"> we found syntheses of </w:t>
      </w:r>
      <w:bookmarkStart w:id="15" w:name="_Hlk153128195"/>
      <w:r w:rsidR="008B32A5" w:rsidRPr="00C53756">
        <w:rPr>
          <w:rFonts w:ascii="Times New Roman" w:hAnsi="Times New Roman" w:cs="Times New Roman"/>
          <w:sz w:val="24"/>
          <w:szCs w:val="24"/>
        </w:rPr>
        <w:t>dimers and short oligomers</w:t>
      </w:r>
      <w:bookmarkEnd w:id="15"/>
      <w:r w:rsidR="008B32A5" w:rsidRPr="00C53756">
        <w:rPr>
          <w:rFonts w:ascii="Times New Roman" w:hAnsi="Times New Roman" w:cs="Times New Roman"/>
          <w:sz w:val="24"/>
          <w:szCs w:val="24"/>
        </w:rPr>
        <w:t xml:space="preserve"> (Figure </w:t>
      </w:r>
      <w:r w:rsidR="00C3736D" w:rsidRPr="00C53756">
        <w:rPr>
          <w:rFonts w:ascii="Times New Roman" w:hAnsi="Times New Roman" w:cs="Times New Roman"/>
          <w:sz w:val="24"/>
          <w:szCs w:val="24"/>
        </w:rPr>
        <w:t>S6</w:t>
      </w:r>
      <w:r w:rsidR="008B32A5" w:rsidRPr="00C53756">
        <w:rPr>
          <w:rFonts w:ascii="Times New Roman" w:hAnsi="Times New Roman" w:cs="Times New Roman"/>
          <w:sz w:val="24"/>
          <w:szCs w:val="24"/>
        </w:rPr>
        <w:t xml:space="preserve">). </w:t>
      </w:r>
      <w:r w:rsidR="000322C0" w:rsidRPr="00C53756">
        <w:rPr>
          <w:rFonts w:ascii="Times New Roman" w:hAnsi="Times New Roman" w:cs="Times New Roman"/>
          <w:sz w:val="24"/>
          <w:szCs w:val="24"/>
        </w:rPr>
        <w:t xml:space="preserve">Apparently, such oligomerization was caused </w:t>
      </w:r>
      <w:r w:rsidR="00245D6E" w:rsidRPr="00C53756">
        <w:rPr>
          <w:rFonts w:ascii="Times New Roman" w:hAnsi="Times New Roman" w:cs="Times New Roman"/>
          <w:sz w:val="24"/>
          <w:szCs w:val="24"/>
        </w:rPr>
        <w:t>by intermolecular C(sp</w:t>
      </w:r>
      <w:r w:rsidR="00245D6E" w:rsidRPr="00C53756">
        <w:rPr>
          <w:rFonts w:ascii="Times New Roman" w:hAnsi="Times New Roman" w:cs="Times New Roman"/>
          <w:sz w:val="24"/>
          <w:szCs w:val="24"/>
          <w:vertAlign w:val="superscript"/>
        </w:rPr>
        <w:t>2</w:t>
      </w:r>
      <w:r w:rsidR="00245D6E" w:rsidRPr="00C53756">
        <w:rPr>
          <w:rFonts w:ascii="Times New Roman" w:hAnsi="Times New Roman" w:cs="Times New Roman"/>
          <w:sz w:val="24"/>
          <w:szCs w:val="24"/>
        </w:rPr>
        <w:t>)-C(sp</w:t>
      </w:r>
      <w:r w:rsidR="00245D6E" w:rsidRPr="00C53756">
        <w:rPr>
          <w:rFonts w:ascii="Times New Roman" w:hAnsi="Times New Roman" w:cs="Times New Roman"/>
          <w:sz w:val="24"/>
          <w:szCs w:val="24"/>
          <w:vertAlign w:val="superscript"/>
        </w:rPr>
        <w:t>2</w:t>
      </w:r>
      <w:r w:rsidR="00245D6E" w:rsidRPr="00C53756">
        <w:rPr>
          <w:rFonts w:ascii="Times New Roman" w:hAnsi="Times New Roman" w:cs="Times New Roman"/>
          <w:sz w:val="24"/>
          <w:szCs w:val="24"/>
        </w:rPr>
        <w:t>) homocoupling</w:t>
      </w:r>
      <w:r w:rsidR="00245D6E" w:rsidRPr="00C53756">
        <w:rPr>
          <w:rFonts w:ascii="Times New Roman" w:hAnsi="Times New Roman" w:cs="Times New Roman"/>
          <w:iCs/>
          <w:sz w:val="24"/>
          <w:szCs w:val="24"/>
        </w:rPr>
        <w:t xml:space="preserve"> </w:t>
      </w:r>
      <w:r w:rsidR="008A1F21" w:rsidRPr="00C53756">
        <w:rPr>
          <w:rFonts w:ascii="Times New Roman" w:hAnsi="Times New Roman" w:cs="Times New Roman"/>
          <w:iCs/>
          <w:sz w:val="24"/>
          <w:szCs w:val="24"/>
        </w:rPr>
        <w:t xml:space="preserve">between the termini </w:t>
      </w:r>
      <w:r w:rsidR="00245D6E" w:rsidRPr="00C53756">
        <w:rPr>
          <w:rFonts w:ascii="Times New Roman" w:hAnsi="Times New Roman" w:cs="Times New Roman"/>
          <w:iCs/>
          <w:sz w:val="24"/>
          <w:szCs w:val="24"/>
        </w:rPr>
        <w:t xml:space="preserve">of </w:t>
      </w:r>
      <w:r w:rsidR="000322C0" w:rsidRPr="00C53756">
        <w:rPr>
          <w:rFonts w:ascii="Times New Roman" w:hAnsi="Times New Roman" w:cs="Times New Roman"/>
          <w:iCs/>
          <w:sz w:val="24"/>
          <w:szCs w:val="24"/>
        </w:rPr>
        <w:t xml:space="preserve">the alkenyl </w:t>
      </w:r>
      <w:r w:rsidR="00823C00" w:rsidRPr="00C53756">
        <w:rPr>
          <w:rFonts w:ascii="Times New Roman" w:hAnsi="Times New Roman" w:cs="Times New Roman"/>
          <w:sz w:val="24"/>
          <w:szCs w:val="24"/>
        </w:rPr>
        <w:t>groups.</w:t>
      </w:r>
    </w:p>
    <w:p w14:paraId="50EF5159" w14:textId="4FB0DB51" w:rsidR="00114A20" w:rsidRPr="00C53756" w:rsidRDefault="002A2F53" w:rsidP="00BB0E38">
      <w:pPr>
        <w:spacing w:line="360" w:lineRule="auto"/>
        <w:ind w:firstLineChars="200" w:firstLine="480"/>
        <w:rPr>
          <w:rFonts w:ascii="Times New Roman" w:hAnsi="Times New Roman" w:cs="Times New Roman"/>
          <w:sz w:val="24"/>
          <w:szCs w:val="24"/>
        </w:rPr>
      </w:pPr>
      <w:r w:rsidRPr="00C53756">
        <w:rPr>
          <w:rFonts w:ascii="Times New Roman" w:hAnsi="Times New Roman" w:cs="Times New Roman"/>
          <w:sz w:val="24"/>
          <w:szCs w:val="24"/>
        </w:rPr>
        <w:t>W</w:t>
      </w:r>
      <w:r w:rsidR="00ED0151" w:rsidRPr="00C53756">
        <w:rPr>
          <w:rFonts w:ascii="Times New Roman" w:hAnsi="Times New Roman" w:cs="Times New Roman"/>
          <w:sz w:val="24"/>
          <w:szCs w:val="24"/>
        </w:rPr>
        <w:t xml:space="preserve">e </w:t>
      </w:r>
      <w:r w:rsidR="00A02E7D" w:rsidRPr="00C53756">
        <w:rPr>
          <w:rFonts w:ascii="Times New Roman" w:hAnsi="Times New Roman" w:cs="Times New Roman"/>
          <w:sz w:val="24"/>
          <w:szCs w:val="24"/>
        </w:rPr>
        <w:t xml:space="preserve">attempted to promote the homocoupling by annealing </w:t>
      </w:r>
      <w:r w:rsidR="003C6D1E" w:rsidRPr="00C53756">
        <w:rPr>
          <w:rFonts w:ascii="Times New Roman" w:hAnsi="Times New Roman" w:cs="Times New Roman"/>
          <w:sz w:val="24"/>
          <w:szCs w:val="24"/>
        </w:rPr>
        <w:t xml:space="preserve">at </w:t>
      </w:r>
      <w:r w:rsidR="00A02E7D" w:rsidRPr="00C53756">
        <w:rPr>
          <w:rFonts w:ascii="Times New Roman" w:hAnsi="Times New Roman" w:cs="Times New Roman"/>
          <w:sz w:val="24"/>
          <w:szCs w:val="24"/>
        </w:rPr>
        <w:t xml:space="preserve">a </w:t>
      </w:r>
      <w:r w:rsidR="003C6D1E" w:rsidRPr="00C53756">
        <w:rPr>
          <w:rFonts w:ascii="Times New Roman" w:hAnsi="Times New Roman" w:cs="Times New Roman"/>
          <w:sz w:val="24"/>
          <w:szCs w:val="24"/>
        </w:rPr>
        <w:t xml:space="preserve">higher temperature </w:t>
      </w:r>
      <w:r w:rsidR="00161F27" w:rsidRPr="00C53756">
        <w:rPr>
          <w:rFonts w:ascii="Times New Roman" w:hAnsi="Times New Roman" w:cs="Times New Roman"/>
          <w:sz w:val="24"/>
          <w:szCs w:val="24"/>
        </w:rPr>
        <w:t xml:space="preserve">of </w:t>
      </w:r>
      <w:r w:rsidR="003C6D1E" w:rsidRPr="00C53756">
        <w:rPr>
          <w:rFonts w:ascii="Times New Roman" w:hAnsi="Times New Roman" w:cs="Times New Roman"/>
          <w:sz w:val="24"/>
          <w:szCs w:val="24"/>
        </w:rPr>
        <w:t xml:space="preserve">150 </w:t>
      </w:r>
      <w:r w:rsidR="001334A7" w:rsidRPr="00C53756">
        <w:rPr>
          <w:rFonts w:ascii="Times New Roman" w:hAnsi="Times New Roman" w:cs="Times New Roman"/>
          <w:sz w:val="24"/>
          <w:szCs w:val="24"/>
        </w:rPr>
        <w:t>°C</w:t>
      </w:r>
      <w:r w:rsidR="00A02E7D" w:rsidRPr="00C53756">
        <w:rPr>
          <w:rFonts w:ascii="Times New Roman" w:hAnsi="Times New Roman" w:cs="Times New Roman"/>
          <w:sz w:val="24"/>
          <w:szCs w:val="24"/>
        </w:rPr>
        <w:t xml:space="preserve">. </w:t>
      </w:r>
      <w:r w:rsidR="00A6646D" w:rsidRPr="00C53756">
        <w:rPr>
          <w:rFonts w:ascii="Times New Roman" w:hAnsi="Times New Roman" w:cs="Times New Roman"/>
          <w:sz w:val="24"/>
          <w:szCs w:val="24"/>
        </w:rPr>
        <w:t xml:space="preserve">The product </w:t>
      </w:r>
      <w:r w:rsidR="00BC2AD5" w:rsidRPr="00C53756">
        <w:rPr>
          <w:rFonts w:ascii="Times New Roman" w:hAnsi="Times New Roman" w:cs="Times New Roman"/>
          <w:sz w:val="24"/>
          <w:szCs w:val="24"/>
        </w:rPr>
        <w:t xml:space="preserve">indeed </w:t>
      </w:r>
      <w:r w:rsidR="00A6646D" w:rsidRPr="00C53756">
        <w:rPr>
          <w:rFonts w:ascii="Times New Roman" w:hAnsi="Times New Roman" w:cs="Times New Roman"/>
          <w:sz w:val="24"/>
          <w:szCs w:val="24"/>
        </w:rPr>
        <w:t xml:space="preserve">became longer, yet many kinks also appeared </w:t>
      </w:r>
      <w:r w:rsidR="00BC2AD5" w:rsidRPr="00C53756">
        <w:rPr>
          <w:rFonts w:ascii="Times New Roman" w:hAnsi="Times New Roman" w:cs="Times New Roman"/>
          <w:sz w:val="24"/>
          <w:szCs w:val="24"/>
        </w:rPr>
        <w:t xml:space="preserve">instead of </w:t>
      </w:r>
      <w:r w:rsidR="00533279" w:rsidRPr="00C53756">
        <w:rPr>
          <w:rFonts w:ascii="Times New Roman" w:hAnsi="Times New Roman" w:cs="Times New Roman"/>
          <w:sz w:val="24"/>
          <w:szCs w:val="24"/>
        </w:rPr>
        <w:t xml:space="preserve">desired </w:t>
      </w:r>
      <w:r w:rsidR="00A02E7D" w:rsidRPr="00C53756">
        <w:rPr>
          <w:rFonts w:ascii="Times New Roman" w:hAnsi="Times New Roman" w:cs="Times New Roman"/>
          <w:sz w:val="24"/>
          <w:szCs w:val="24"/>
        </w:rPr>
        <w:t>straight</w:t>
      </w:r>
      <w:r w:rsidR="00A6646D" w:rsidRPr="00C53756">
        <w:rPr>
          <w:rFonts w:ascii="Times New Roman" w:hAnsi="Times New Roman" w:cs="Times New Roman"/>
          <w:sz w:val="24"/>
          <w:szCs w:val="24"/>
        </w:rPr>
        <w:t xml:space="preserve"> oligomers (Figure </w:t>
      </w:r>
      <w:r w:rsidR="00473584" w:rsidRPr="00C53756">
        <w:rPr>
          <w:rFonts w:ascii="Times New Roman" w:hAnsi="Times New Roman" w:cs="Times New Roman"/>
          <w:sz w:val="24"/>
          <w:szCs w:val="24"/>
        </w:rPr>
        <w:t>2f</w:t>
      </w:r>
      <w:r w:rsidR="00A6646D" w:rsidRPr="00C53756">
        <w:rPr>
          <w:rFonts w:ascii="Times New Roman" w:hAnsi="Times New Roman" w:cs="Times New Roman"/>
          <w:sz w:val="24"/>
          <w:szCs w:val="24"/>
        </w:rPr>
        <w:t>)</w:t>
      </w:r>
      <w:r w:rsidR="003C6D1E" w:rsidRPr="00C53756">
        <w:rPr>
          <w:rFonts w:ascii="Times New Roman" w:hAnsi="Times New Roman" w:cs="Times New Roman"/>
          <w:sz w:val="24"/>
          <w:szCs w:val="24"/>
        </w:rPr>
        <w:t>.</w:t>
      </w:r>
      <w:r w:rsidR="000859BE" w:rsidRPr="00C53756">
        <w:rPr>
          <w:rFonts w:ascii="Times New Roman" w:hAnsi="Times New Roman" w:cs="Times New Roman"/>
          <w:sz w:val="24"/>
          <w:szCs w:val="24"/>
        </w:rPr>
        <w:t xml:space="preserve"> </w:t>
      </w:r>
      <w:r w:rsidR="00C7710D" w:rsidRPr="00C53756">
        <w:rPr>
          <w:rFonts w:ascii="Times New Roman" w:hAnsi="Times New Roman" w:cs="Times New Roman"/>
          <w:sz w:val="24"/>
          <w:szCs w:val="24"/>
        </w:rPr>
        <w:t>The c</w:t>
      </w:r>
      <w:r w:rsidRPr="00C53756">
        <w:rPr>
          <w:rFonts w:ascii="Times New Roman" w:hAnsi="Times New Roman" w:cs="Times New Roman"/>
          <w:sz w:val="24"/>
          <w:szCs w:val="24"/>
        </w:rPr>
        <w:t xml:space="preserve">onstant height </w:t>
      </w:r>
      <w:proofErr w:type="spellStart"/>
      <w:r w:rsidRPr="00C53756">
        <w:rPr>
          <w:rFonts w:ascii="Times New Roman" w:hAnsi="Times New Roman" w:cs="Times New Roman"/>
          <w:sz w:val="24"/>
          <w:szCs w:val="24"/>
        </w:rPr>
        <w:t>d</w:t>
      </w:r>
      <w:r w:rsidRPr="00C53756">
        <w:rPr>
          <w:rFonts w:ascii="Times New Roman" w:hAnsi="Times New Roman" w:cs="Times New Roman"/>
          <w:i/>
          <w:sz w:val="24"/>
          <w:szCs w:val="24"/>
        </w:rPr>
        <w:t>I</w:t>
      </w:r>
      <w:proofErr w:type="spellEnd"/>
      <w:r w:rsidRPr="00C53756">
        <w:rPr>
          <w:rFonts w:ascii="Times New Roman" w:hAnsi="Times New Roman" w:cs="Times New Roman"/>
          <w:sz w:val="24"/>
          <w:szCs w:val="24"/>
        </w:rPr>
        <w:t>/</w:t>
      </w:r>
      <w:proofErr w:type="spellStart"/>
      <w:r w:rsidRPr="00C53756">
        <w:rPr>
          <w:rFonts w:ascii="Times New Roman" w:hAnsi="Times New Roman" w:cs="Times New Roman"/>
          <w:sz w:val="24"/>
          <w:szCs w:val="24"/>
        </w:rPr>
        <w:t>d</w:t>
      </w:r>
      <w:r w:rsidRPr="00C53756">
        <w:rPr>
          <w:rFonts w:ascii="Times New Roman" w:hAnsi="Times New Roman" w:cs="Times New Roman"/>
          <w:i/>
          <w:sz w:val="24"/>
          <w:szCs w:val="24"/>
        </w:rPr>
        <w:t>V</w:t>
      </w:r>
      <w:proofErr w:type="spellEnd"/>
      <w:r w:rsidRPr="00C53756">
        <w:rPr>
          <w:rFonts w:ascii="Times New Roman" w:hAnsi="Times New Roman" w:cs="Times New Roman"/>
          <w:sz w:val="24"/>
          <w:szCs w:val="24"/>
        </w:rPr>
        <w:t xml:space="preserve"> map</w:t>
      </w:r>
      <w:r w:rsidR="00C7710D" w:rsidRPr="00C53756">
        <w:rPr>
          <w:rFonts w:ascii="Times New Roman" w:hAnsi="Times New Roman" w:cs="Times New Roman"/>
          <w:sz w:val="24"/>
          <w:szCs w:val="24"/>
        </w:rPr>
        <w:t xml:space="preserve"> taken with a CO terminated tip</w:t>
      </w:r>
      <w:r w:rsidRPr="00C53756">
        <w:rPr>
          <w:rFonts w:ascii="Times New Roman" w:hAnsi="Times New Roman" w:cs="Times New Roman"/>
          <w:sz w:val="24"/>
          <w:szCs w:val="24"/>
        </w:rPr>
        <w:t xml:space="preserve"> (Figure </w:t>
      </w:r>
      <w:r w:rsidR="00473584" w:rsidRPr="00C53756">
        <w:rPr>
          <w:rFonts w:ascii="Times New Roman" w:hAnsi="Times New Roman" w:cs="Times New Roman"/>
          <w:sz w:val="24"/>
          <w:szCs w:val="24"/>
        </w:rPr>
        <w:t>2g</w:t>
      </w:r>
      <w:r w:rsidRPr="00C53756">
        <w:rPr>
          <w:rFonts w:ascii="Times New Roman" w:hAnsi="Times New Roman" w:cs="Times New Roman"/>
          <w:sz w:val="24"/>
          <w:szCs w:val="24"/>
        </w:rPr>
        <w:t xml:space="preserve">) </w:t>
      </w:r>
      <w:r w:rsidR="00C7710D" w:rsidRPr="00C53756">
        <w:rPr>
          <w:rFonts w:ascii="Times New Roman" w:hAnsi="Times New Roman" w:cs="Times New Roman"/>
          <w:sz w:val="24"/>
          <w:szCs w:val="24"/>
        </w:rPr>
        <w:t>reveal</w:t>
      </w:r>
      <w:r w:rsidR="00B41E4D" w:rsidRPr="00C53756">
        <w:rPr>
          <w:rFonts w:ascii="Times New Roman" w:hAnsi="Times New Roman" w:cs="Times New Roman"/>
          <w:sz w:val="24"/>
          <w:szCs w:val="24"/>
        </w:rPr>
        <w:t>ed</w:t>
      </w:r>
      <w:r w:rsidR="00C7710D" w:rsidRPr="00C53756">
        <w:rPr>
          <w:rFonts w:ascii="Times New Roman" w:hAnsi="Times New Roman" w:cs="Times New Roman"/>
          <w:sz w:val="24"/>
          <w:szCs w:val="24"/>
        </w:rPr>
        <w:t xml:space="preserve"> </w:t>
      </w:r>
      <w:r w:rsidRPr="00C53756">
        <w:rPr>
          <w:rFonts w:ascii="Times New Roman" w:hAnsi="Times New Roman" w:cs="Times New Roman"/>
          <w:sz w:val="24"/>
          <w:szCs w:val="24"/>
        </w:rPr>
        <w:t xml:space="preserve">the inner structure of the bent oligomer segment (inset of Figure </w:t>
      </w:r>
      <w:r w:rsidR="00473584" w:rsidRPr="00C53756">
        <w:rPr>
          <w:rFonts w:ascii="Times New Roman" w:hAnsi="Times New Roman" w:cs="Times New Roman"/>
          <w:sz w:val="24"/>
          <w:szCs w:val="24"/>
        </w:rPr>
        <w:t>2f</w:t>
      </w:r>
      <w:r w:rsidRPr="00C53756">
        <w:rPr>
          <w:rFonts w:ascii="Times New Roman" w:hAnsi="Times New Roman" w:cs="Times New Roman"/>
          <w:sz w:val="24"/>
          <w:szCs w:val="24"/>
        </w:rPr>
        <w:t>). The corresponding Laplace filtered image at the bottom</w:t>
      </w:r>
      <w:r w:rsidR="00815203" w:rsidRPr="00C53756">
        <w:rPr>
          <w:rFonts w:ascii="Times New Roman" w:hAnsi="Times New Roman" w:cs="Times New Roman"/>
          <w:sz w:val="24"/>
          <w:szCs w:val="24"/>
        </w:rPr>
        <w:t>-</w:t>
      </w:r>
      <w:r w:rsidRPr="00C53756">
        <w:rPr>
          <w:rFonts w:ascii="Times New Roman" w:hAnsi="Times New Roman" w:cs="Times New Roman"/>
          <w:sz w:val="24"/>
          <w:szCs w:val="24"/>
        </w:rPr>
        <w:t xml:space="preserve">right in Figure </w:t>
      </w:r>
      <w:r w:rsidR="00473584" w:rsidRPr="00C53756">
        <w:rPr>
          <w:rFonts w:ascii="Times New Roman" w:hAnsi="Times New Roman" w:cs="Times New Roman"/>
          <w:sz w:val="24"/>
          <w:szCs w:val="24"/>
        </w:rPr>
        <w:t>2h</w:t>
      </w:r>
      <w:r w:rsidRPr="00C53756">
        <w:rPr>
          <w:rFonts w:ascii="Times New Roman" w:hAnsi="Times New Roman" w:cs="Times New Roman"/>
          <w:sz w:val="24"/>
          <w:szCs w:val="24"/>
        </w:rPr>
        <w:t xml:space="preserve"> </w:t>
      </w:r>
      <w:r w:rsidR="00C7710D" w:rsidRPr="00C53756">
        <w:rPr>
          <w:rFonts w:ascii="Times New Roman" w:hAnsi="Times New Roman" w:cs="Times New Roman"/>
          <w:sz w:val="24"/>
          <w:szCs w:val="24"/>
        </w:rPr>
        <w:t>shows that</w:t>
      </w:r>
      <w:r w:rsidR="00525C9C" w:rsidRPr="00C53756">
        <w:rPr>
          <w:rFonts w:ascii="Times New Roman" w:hAnsi="Times New Roman" w:cs="Times New Roman"/>
          <w:sz w:val="24"/>
          <w:szCs w:val="24"/>
        </w:rPr>
        <w:t xml:space="preserve"> the linker has </w:t>
      </w:r>
      <w:r w:rsidR="00111B18" w:rsidRPr="00C53756">
        <w:rPr>
          <w:rFonts w:ascii="Times New Roman" w:hAnsi="Times New Roman" w:cs="Times New Roman"/>
          <w:sz w:val="24"/>
          <w:szCs w:val="24"/>
        </w:rPr>
        <w:t xml:space="preserve">four </w:t>
      </w:r>
      <w:r w:rsidR="00111B18" w:rsidRPr="00C53756">
        <w:rPr>
          <w:rFonts w:ascii="Times New Roman" w:hAnsi="Times New Roman" w:cs="Times New Roman"/>
          <w:i/>
          <w:sz w:val="24"/>
          <w:szCs w:val="24"/>
        </w:rPr>
        <w:t>cis</w:t>
      </w:r>
      <w:r w:rsidR="00111B18" w:rsidRPr="00C53756">
        <w:rPr>
          <w:rFonts w:ascii="Times New Roman" w:hAnsi="Times New Roman" w:cs="Times New Roman"/>
          <w:sz w:val="24"/>
          <w:szCs w:val="24"/>
        </w:rPr>
        <w:t xml:space="preserve"> </w:t>
      </w:r>
      <w:r w:rsidR="008A1F21" w:rsidRPr="00C53756">
        <w:rPr>
          <w:rFonts w:ascii="Times New Roman" w:hAnsi="Times New Roman" w:cs="Times New Roman"/>
          <w:sz w:val="24"/>
          <w:szCs w:val="24"/>
        </w:rPr>
        <w:t>segment</w:t>
      </w:r>
      <w:r w:rsidR="00111B18" w:rsidRPr="00C53756">
        <w:rPr>
          <w:rFonts w:ascii="Times New Roman" w:hAnsi="Times New Roman" w:cs="Times New Roman"/>
          <w:sz w:val="24"/>
          <w:szCs w:val="24"/>
        </w:rPr>
        <w:t>s</w:t>
      </w:r>
      <w:r w:rsidR="00C7710D" w:rsidRPr="00C53756">
        <w:rPr>
          <w:rFonts w:ascii="Times New Roman" w:hAnsi="Times New Roman" w:cs="Times New Roman"/>
          <w:sz w:val="24"/>
          <w:szCs w:val="24"/>
        </w:rPr>
        <w:t xml:space="preserve"> as</w:t>
      </w:r>
      <w:r w:rsidR="00111B18" w:rsidRPr="00C53756">
        <w:rPr>
          <w:rFonts w:ascii="Times New Roman" w:hAnsi="Times New Roman" w:cs="Times New Roman"/>
          <w:sz w:val="24"/>
          <w:szCs w:val="24"/>
        </w:rPr>
        <w:t xml:space="preserve"> indicated by arrows</w:t>
      </w:r>
      <w:r w:rsidR="002D6F63" w:rsidRPr="00C53756">
        <w:rPr>
          <w:rFonts w:ascii="Times New Roman" w:hAnsi="Times New Roman" w:cs="Times New Roman"/>
          <w:sz w:val="24"/>
          <w:szCs w:val="24"/>
        </w:rPr>
        <w:t xml:space="preserve"> in the </w:t>
      </w:r>
      <w:r w:rsidR="00C7710D" w:rsidRPr="00C53756">
        <w:rPr>
          <w:rFonts w:ascii="Times New Roman" w:hAnsi="Times New Roman" w:cs="Times New Roman"/>
          <w:sz w:val="24"/>
          <w:szCs w:val="24"/>
        </w:rPr>
        <w:t>top</w:t>
      </w:r>
      <w:r w:rsidR="00815203" w:rsidRPr="00C53756">
        <w:rPr>
          <w:rFonts w:ascii="Times New Roman" w:hAnsi="Times New Roman" w:cs="Times New Roman"/>
          <w:sz w:val="24"/>
          <w:szCs w:val="24"/>
        </w:rPr>
        <w:t>-</w:t>
      </w:r>
      <w:r w:rsidR="00C7710D" w:rsidRPr="00C53756">
        <w:rPr>
          <w:rFonts w:ascii="Times New Roman" w:hAnsi="Times New Roman" w:cs="Times New Roman"/>
          <w:sz w:val="24"/>
          <w:szCs w:val="24"/>
        </w:rPr>
        <w:t xml:space="preserve">left of Figure </w:t>
      </w:r>
      <w:r w:rsidR="00473584" w:rsidRPr="00C53756">
        <w:rPr>
          <w:rFonts w:ascii="Times New Roman" w:hAnsi="Times New Roman" w:cs="Times New Roman"/>
          <w:sz w:val="24"/>
          <w:szCs w:val="24"/>
        </w:rPr>
        <w:t>2h</w:t>
      </w:r>
      <w:r w:rsidR="00111B18" w:rsidRPr="00C53756">
        <w:rPr>
          <w:rFonts w:ascii="Times New Roman" w:hAnsi="Times New Roman" w:cs="Times New Roman"/>
          <w:sz w:val="24"/>
          <w:szCs w:val="24"/>
        </w:rPr>
        <w:t>.</w:t>
      </w:r>
      <w:r w:rsidR="005A6B3B" w:rsidRPr="00C53756">
        <w:rPr>
          <w:rFonts w:ascii="Times New Roman" w:hAnsi="Times New Roman" w:cs="Times New Roman"/>
          <w:sz w:val="24"/>
          <w:szCs w:val="24"/>
        </w:rPr>
        <w:t xml:space="preserve"> </w:t>
      </w:r>
      <w:bookmarkStart w:id="16" w:name="_Hlk151497458"/>
      <w:r w:rsidR="005A6B3B" w:rsidRPr="00C53756">
        <w:rPr>
          <w:rFonts w:ascii="Times New Roman" w:hAnsi="Times New Roman" w:cs="Times New Roman"/>
          <w:sz w:val="24"/>
          <w:szCs w:val="24"/>
        </w:rPr>
        <w:t xml:space="preserve">Among them, </w:t>
      </w:r>
      <w:r w:rsidR="00C0507E" w:rsidRPr="00C53756">
        <w:rPr>
          <w:rFonts w:ascii="Times New Roman" w:hAnsi="Times New Roman" w:cs="Times New Roman"/>
          <w:sz w:val="24"/>
          <w:szCs w:val="24"/>
        </w:rPr>
        <w:t>c</w:t>
      </w:r>
      <w:r w:rsidR="00C0507E" w:rsidRPr="00C53756">
        <w:rPr>
          <w:rFonts w:ascii="Times New Roman" w:hAnsi="Times New Roman" w:cs="Times New Roman"/>
          <w:i/>
          <w:iCs/>
          <w:sz w:val="24"/>
          <w:szCs w:val="24"/>
        </w:rPr>
        <w:t>is</w:t>
      </w:r>
      <w:r w:rsidR="00C0507E" w:rsidRPr="00C53756">
        <w:rPr>
          <w:rFonts w:ascii="Times New Roman" w:hAnsi="Times New Roman" w:cs="Times New Roman"/>
          <w:sz w:val="24"/>
          <w:szCs w:val="24"/>
        </w:rPr>
        <w:t xml:space="preserve">-1, -2, and -3 </w:t>
      </w:r>
      <w:r w:rsidR="004912B2" w:rsidRPr="00C53756">
        <w:rPr>
          <w:rFonts w:ascii="Times New Roman" w:hAnsi="Times New Roman" w:cs="Times New Roman"/>
          <w:sz w:val="24"/>
          <w:szCs w:val="24"/>
        </w:rPr>
        <w:t xml:space="preserve">result </w:t>
      </w:r>
      <w:r w:rsidR="005A6B3B" w:rsidRPr="00C53756">
        <w:rPr>
          <w:rFonts w:ascii="Times New Roman" w:hAnsi="Times New Roman" w:cs="Times New Roman"/>
          <w:sz w:val="24"/>
          <w:szCs w:val="24"/>
        </w:rPr>
        <w:t xml:space="preserve">from a double bond </w:t>
      </w:r>
      <w:r w:rsidR="00D55084" w:rsidRPr="00C53756">
        <w:rPr>
          <w:rFonts w:ascii="Times New Roman" w:hAnsi="Times New Roman" w:cs="Times New Roman"/>
          <w:sz w:val="24"/>
          <w:szCs w:val="24"/>
        </w:rPr>
        <w:t xml:space="preserve">formation </w:t>
      </w:r>
      <w:r w:rsidR="00D55084" w:rsidRPr="00C53756">
        <w:rPr>
          <w:rFonts w:ascii="Times New Roman" w:hAnsi="Times New Roman" w:cs="Times New Roman"/>
          <w:i/>
          <w:iCs/>
          <w:sz w:val="24"/>
          <w:szCs w:val="24"/>
        </w:rPr>
        <w:t>via</w:t>
      </w:r>
      <w:r w:rsidR="00D55084" w:rsidRPr="00C53756">
        <w:rPr>
          <w:rFonts w:ascii="Times New Roman" w:hAnsi="Times New Roman" w:cs="Times New Roman"/>
          <w:sz w:val="24"/>
          <w:szCs w:val="24"/>
        </w:rPr>
        <w:t xml:space="preserve"> </w:t>
      </w:r>
      <w:r w:rsidR="005A6B3B" w:rsidRPr="00C53756">
        <w:rPr>
          <w:rFonts w:ascii="Times New Roman" w:hAnsi="Times New Roman" w:cs="Times New Roman"/>
          <w:sz w:val="24"/>
          <w:szCs w:val="24"/>
        </w:rPr>
        <w:t xml:space="preserve">thermal </w:t>
      </w:r>
      <w:r w:rsidR="005A6B3B" w:rsidRPr="00C53756">
        <w:rPr>
          <w:rFonts w:ascii="Times New Roman" w:hAnsi="Times New Roman" w:cs="Times New Roman"/>
          <w:i/>
          <w:iCs/>
          <w:sz w:val="24"/>
          <w:szCs w:val="24"/>
        </w:rPr>
        <w:t>trans-cis</w:t>
      </w:r>
      <w:r w:rsidR="005A6B3B" w:rsidRPr="00C53756">
        <w:rPr>
          <w:rFonts w:ascii="Times New Roman" w:hAnsi="Times New Roman" w:cs="Times New Roman"/>
          <w:sz w:val="24"/>
          <w:szCs w:val="24"/>
        </w:rPr>
        <w:t xml:space="preserve"> isomerism</w:t>
      </w:r>
      <w:r w:rsidR="008B26C4" w:rsidRPr="00C53756">
        <w:rPr>
          <w:rFonts w:ascii="Times New Roman" w:hAnsi="Times New Roman" w:cs="Times New Roman"/>
          <w:sz w:val="24"/>
          <w:szCs w:val="24"/>
        </w:rPr>
        <w:t xml:space="preserve"> (Figure 2h)</w:t>
      </w:r>
      <w:r w:rsidR="005A6B3B" w:rsidRPr="00C53756">
        <w:rPr>
          <w:rFonts w:ascii="Times New Roman" w:hAnsi="Times New Roman" w:cs="Times New Roman"/>
          <w:sz w:val="24"/>
          <w:szCs w:val="24"/>
        </w:rPr>
        <w:t xml:space="preserve">. </w:t>
      </w:r>
      <w:r w:rsidR="00C248E1" w:rsidRPr="00C53756">
        <w:rPr>
          <w:rFonts w:ascii="Times New Roman" w:hAnsi="Times New Roman" w:cs="Times New Roman"/>
          <w:sz w:val="24"/>
          <w:szCs w:val="24"/>
        </w:rPr>
        <w:t xml:space="preserve">In contrast, </w:t>
      </w:r>
      <w:r w:rsidR="00C0507E" w:rsidRPr="00C53756">
        <w:rPr>
          <w:rFonts w:ascii="Times New Roman" w:hAnsi="Times New Roman" w:cs="Times New Roman"/>
          <w:i/>
          <w:iCs/>
          <w:sz w:val="24"/>
          <w:szCs w:val="24"/>
        </w:rPr>
        <w:t>cis-</w:t>
      </w:r>
      <w:r w:rsidR="00C0507E" w:rsidRPr="00C53756">
        <w:rPr>
          <w:rFonts w:ascii="Times New Roman" w:hAnsi="Times New Roman" w:cs="Times New Roman"/>
          <w:sz w:val="24"/>
          <w:szCs w:val="24"/>
        </w:rPr>
        <w:t xml:space="preserve">4 </w:t>
      </w:r>
      <w:r w:rsidR="00C248E1" w:rsidRPr="00C53756">
        <w:rPr>
          <w:rFonts w:ascii="Times New Roman" w:hAnsi="Times New Roman" w:cs="Times New Roman"/>
          <w:sz w:val="24"/>
          <w:szCs w:val="24"/>
        </w:rPr>
        <w:t>arise</w:t>
      </w:r>
      <w:r w:rsidR="00C0507E" w:rsidRPr="00C53756">
        <w:rPr>
          <w:rFonts w:ascii="Times New Roman" w:hAnsi="Times New Roman" w:cs="Times New Roman" w:hint="eastAsia"/>
          <w:sz w:val="24"/>
          <w:szCs w:val="24"/>
        </w:rPr>
        <w:t>s</w:t>
      </w:r>
      <w:r w:rsidR="00C248E1" w:rsidRPr="00C53756">
        <w:rPr>
          <w:rFonts w:ascii="Times New Roman" w:hAnsi="Times New Roman" w:cs="Times New Roman"/>
          <w:sz w:val="24"/>
          <w:szCs w:val="24"/>
        </w:rPr>
        <w:t xml:space="preserve"> from </w:t>
      </w:r>
      <w:r w:rsidR="00635522" w:rsidRPr="00C53756">
        <w:rPr>
          <w:rFonts w:ascii="Times New Roman" w:eastAsia="Yu Mincho" w:hAnsi="Times New Roman" w:cs="Times New Roman" w:hint="eastAsia"/>
          <w:sz w:val="24"/>
          <w:szCs w:val="24"/>
          <w:lang w:eastAsia="ja-JP"/>
        </w:rPr>
        <w:t xml:space="preserve">a </w:t>
      </w:r>
      <w:r w:rsidR="00C248E1" w:rsidRPr="00C53756">
        <w:rPr>
          <w:rFonts w:ascii="Times New Roman" w:hAnsi="Times New Roman" w:cs="Times New Roman"/>
          <w:sz w:val="24"/>
          <w:szCs w:val="24"/>
        </w:rPr>
        <w:t>single bond</w:t>
      </w:r>
      <w:r w:rsidR="002D0DB8" w:rsidRPr="00C53756">
        <w:rPr>
          <w:rFonts w:ascii="Times New Roman" w:hAnsi="Times New Roman" w:cs="Times New Roman"/>
          <w:sz w:val="24"/>
          <w:szCs w:val="24"/>
        </w:rPr>
        <w:t xml:space="preserve"> </w:t>
      </w:r>
      <w:r w:rsidR="007A2D77" w:rsidRPr="00C53756">
        <w:rPr>
          <w:rFonts w:ascii="Times New Roman" w:hAnsi="Times New Roman" w:cs="Times New Roman"/>
          <w:sz w:val="24"/>
          <w:szCs w:val="24"/>
        </w:rPr>
        <w:t xml:space="preserve">with the </w:t>
      </w:r>
      <w:r w:rsidR="002D0DB8" w:rsidRPr="00C53756">
        <w:rPr>
          <w:rFonts w:ascii="Times New Roman" w:hAnsi="Times New Roman" w:cs="Times New Roman"/>
          <w:i/>
          <w:iCs/>
          <w:sz w:val="24"/>
          <w:szCs w:val="24"/>
        </w:rPr>
        <w:t>cis</w:t>
      </w:r>
      <w:r w:rsidR="002D0DB8" w:rsidRPr="00C53756">
        <w:rPr>
          <w:rFonts w:ascii="Times New Roman" w:hAnsi="Times New Roman" w:cs="Times New Roman"/>
          <w:sz w:val="24"/>
          <w:szCs w:val="24"/>
        </w:rPr>
        <w:t xml:space="preserve"> configurations.</w:t>
      </w:r>
      <w:bookmarkEnd w:id="16"/>
    </w:p>
    <w:p w14:paraId="0810B3F4" w14:textId="50698BBE" w:rsidR="00114A20" w:rsidRPr="00C53756" w:rsidRDefault="00C944DB" w:rsidP="00114A20">
      <w:pPr>
        <w:spacing w:line="360" w:lineRule="auto"/>
        <w:jc w:val="center"/>
        <w:rPr>
          <w:rFonts w:ascii="Times New Roman" w:hAnsi="Times New Roman" w:cs="Times New Roman"/>
          <w:sz w:val="24"/>
          <w:szCs w:val="24"/>
        </w:rPr>
      </w:pPr>
      <w:r w:rsidRPr="00C53756">
        <w:rPr>
          <w:rFonts w:ascii="Times New Roman" w:hAnsi="Times New Roman" w:cs="Times New Roman"/>
          <w:noProof/>
          <w:sz w:val="24"/>
          <w:szCs w:val="24"/>
        </w:rPr>
        <w:lastRenderedPageBreak/>
        <w:drawing>
          <wp:inline distT="0" distB="0" distL="0" distR="0" wp14:anchorId="7C22D1DC" wp14:editId="1A5A583F">
            <wp:extent cx="5731510" cy="4046220"/>
            <wp:effectExtent l="0" t="0" r="0" b="0"/>
            <wp:docPr id="14067305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730593" name="图片 1406730593"/>
                    <pic:cNvPicPr/>
                  </pic:nvPicPr>
                  <pic:blipFill>
                    <a:blip r:embed="rId10">
                      <a:extLst>
                        <a:ext uri="{28A0092B-C50C-407E-A947-70E740481C1C}">
                          <a14:useLocalDpi xmlns:a14="http://schemas.microsoft.com/office/drawing/2010/main" val="0"/>
                        </a:ext>
                      </a:extLst>
                    </a:blip>
                    <a:stretch>
                      <a:fillRect/>
                    </a:stretch>
                  </pic:blipFill>
                  <pic:spPr>
                    <a:xfrm>
                      <a:off x="0" y="0"/>
                      <a:ext cx="5731510" cy="4046220"/>
                    </a:xfrm>
                    <a:prstGeom prst="rect">
                      <a:avLst/>
                    </a:prstGeom>
                  </pic:spPr>
                </pic:pic>
              </a:graphicData>
            </a:graphic>
          </wp:inline>
        </w:drawing>
      </w:r>
    </w:p>
    <w:p w14:paraId="03D44B58" w14:textId="0F4A748D" w:rsidR="001F6AF9" w:rsidRPr="00C53756" w:rsidRDefault="00253CF1" w:rsidP="007B0551">
      <w:pPr>
        <w:spacing w:line="360" w:lineRule="auto"/>
        <w:rPr>
          <w:rFonts w:ascii="Times New Roman" w:hAnsi="Times New Roman" w:cs="Times New Roman"/>
          <w:sz w:val="24"/>
          <w:szCs w:val="24"/>
        </w:rPr>
      </w:pPr>
      <w:r w:rsidRPr="00C53756">
        <w:rPr>
          <w:rFonts w:ascii="Times New Roman" w:hAnsi="Times New Roman" w:cs="Times New Roman" w:hint="eastAsia"/>
          <w:b/>
          <w:sz w:val="24"/>
          <w:szCs w:val="24"/>
        </w:rPr>
        <w:t>F</w:t>
      </w:r>
      <w:r w:rsidRPr="00C53756">
        <w:rPr>
          <w:rFonts w:ascii="Times New Roman" w:hAnsi="Times New Roman" w:cs="Times New Roman"/>
          <w:b/>
          <w:sz w:val="24"/>
          <w:szCs w:val="24"/>
        </w:rPr>
        <w:t xml:space="preserve">igure </w:t>
      </w:r>
      <w:r w:rsidR="008367A9" w:rsidRPr="00C53756">
        <w:rPr>
          <w:rFonts w:ascii="Times New Roman" w:hAnsi="Times New Roman" w:cs="Times New Roman"/>
          <w:b/>
          <w:sz w:val="24"/>
          <w:szCs w:val="24"/>
        </w:rPr>
        <w:t>2</w:t>
      </w:r>
      <w:r w:rsidRPr="00C53756">
        <w:rPr>
          <w:rFonts w:ascii="Times New Roman" w:hAnsi="Times New Roman" w:cs="Times New Roman"/>
          <w:sz w:val="24"/>
          <w:szCs w:val="24"/>
        </w:rPr>
        <w:t xml:space="preserve">. </w:t>
      </w:r>
      <w:r w:rsidR="008367A9" w:rsidRPr="00C53756">
        <w:rPr>
          <w:rFonts w:ascii="Times New Roman" w:hAnsi="Times New Roman" w:cs="Times New Roman"/>
          <w:sz w:val="24"/>
          <w:szCs w:val="24"/>
        </w:rPr>
        <w:t xml:space="preserve">Dehydrogenative polyene </w:t>
      </w:r>
      <w:r w:rsidR="00AE337A" w:rsidRPr="00C53756">
        <w:rPr>
          <w:rFonts w:ascii="Times New Roman" w:hAnsi="Times New Roman" w:cs="Times New Roman"/>
          <w:sz w:val="24"/>
          <w:szCs w:val="24"/>
        </w:rPr>
        <w:t>s</w:t>
      </w:r>
      <w:r w:rsidR="008367A9" w:rsidRPr="00C53756">
        <w:rPr>
          <w:rFonts w:ascii="Times New Roman" w:hAnsi="Times New Roman" w:cs="Times New Roman"/>
          <w:sz w:val="24"/>
          <w:szCs w:val="24"/>
        </w:rPr>
        <w:t>ynthesis</w:t>
      </w:r>
      <w:r w:rsidRPr="00C53756">
        <w:rPr>
          <w:rFonts w:ascii="Times New Roman" w:hAnsi="Times New Roman" w:cs="Times New Roman"/>
          <w:sz w:val="24"/>
          <w:szCs w:val="24"/>
        </w:rPr>
        <w:t xml:space="preserve">. </w:t>
      </w:r>
      <w:r w:rsidR="007B0551" w:rsidRPr="00C53756">
        <w:rPr>
          <w:rFonts w:ascii="Times New Roman" w:hAnsi="Times New Roman" w:cs="Times New Roman"/>
          <w:sz w:val="24"/>
          <w:szCs w:val="24"/>
        </w:rPr>
        <w:t>(</w:t>
      </w:r>
      <w:r w:rsidR="00AE337A" w:rsidRPr="00C53756">
        <w:rPr>
          <w:rFonts w:ascii="Times New Roman" w:hAnsi="Times New Roman" w:cs="Times New Roman"/>
          <w:bCs/>
          <w:sz w:val="24"/>
          <w:szCs w:val="24"/>
        </w:rPr>
        <w:t>a</w:t>
      </w:r>
      <w:r w:rsidR="007B0551" w:rsidRPr="00C53756">
        <w:rPr>
          <w:rFonts w:ascii="Times New Roman" w:hAnsi="Times New Roman" w:cs="Times New Roman"/>
          <w:sz w:val="24"/>
          <w:szCs w:val="24"/>
        </w:rPr>
        <w:t xml:space="preserve">) </w:t>
      </w:r>
      <w:r w:rsidR="00F9404B" w:rsidRPr="00C53756">
        <w:rPr>
          <w:rFonts w:ascii="Times New Roman" w:hAnsi="Times New Roman" w:cs="Times New Roman"/>
          <w:sz w:val="24"/>
          <w:szCs w:val="24"/>
        </w:rPr>
        <w:t>L</w:t>
      </w:r>
      <w:r w:rsidR="005439BA" w:rsidRPr="00C53756">
        <w:rPr>
          <w:rFonts w:ascii="Times New Roman" w:hAnsi="Times New Roman" w:cs="Times New Roman"/>
          <w:sz w:val="24"/>
          <w:szCs w:val="24"/>
        </w:rPr>
        <w:t>arge</w:t>
      </w:r>
      <w:r w:rsidR="00F9404B" w:rsidRPr="00C53756">
        <w:rPr>
          <w:rFonts w:ascii="Times New Roman" w:hAnsi="Times New Roman" w:cs="Times New Roman"/>
          <w:sz w:val="24"/>
          <w:szCs w:val="24"/>
        </w:rPr>
        <w:t>-</w:t>
      </w:r>
      <w:r w:rsidR="005439BA" w:rsidRPr="00C53756">
        <w:rPr>
          <w:rFonts w:ascii="Times New Roman" w:hAnsi="Times New Roman" w:cs="Times New Roman"/>
          <w:sz w:val="24"/>
          <w:szCs w:val="24"/>
        </w:rPr>
        <w:t xml:space="preserve">scale STM topography of </w:t>
      </w:r>
      <w:proofErr w:type="gramStart"/>
      <w:r w:rsidR="005439BA" w:rsidRPr="00C53756">
        <w:rPr>
          <w:rFonts w:ascii="Times New Roman" w:hAnsi="Times New Roman" w:cs="Times New Roman"/>
          <w:sz w:val="24"/>
          <w:szCs w:val="24"/>
        </w:rPr>
        <w:t>Cu(</w:t>
      </w:r>
      <w:proofErr w:type="gramEnd"/>
      <w:r w:rsidR="005439BA" w:rsidRPr="00C53756">
        <w:rPr>
          <w:rFonts w:ascii="Times New Roman" w:hAnsi="Times New Roman" w:cs="Times New Roman"/>
          <w:sz w:val="24"/>
          <w:szCs w:val="24"/>
        </w:rPr>
        <w:t xml:space="preserve">111) </w:t>
      </w:r>
      <w:r w:rsidR="00F413D0" w:rsidRPr="00C53756">
        <w:rPr>
          <w:rFonts w:ascii="Times New Roman" w:hAnsi="Times New Roman" w:cs="Times New Roman"/>
          <w:sz w:val="24"/>
          <w:szCs w:val="24"/>
        </w:rPr>
        <w:t xml:space="preserve">with molecules </w:t>
      </w:r>
      <w:r w:rsidR="005439BA" w:rsidRPr="00C53756">
        <w:rPr>
          <w:rFonts w:ascii="Times New Roman" w:hAnsi="Times New Roman" w:cs="Times New Roman"/>
          <w:sz w:val="24"/>
          <w:szCs w:val="24"/>
        </w:rPr>
        <w:t xml:space="preserve">after heating </w:t>
      </w:r>
      <w:r w:rsidR="00F9404B" w:rsidRPr="00C53756">
        <w:rPr>
          <w:rFonts w:ascii="Times New Roman" w:hAnsi="Times New Roman" w:cs="Times New Roman"/>
          <w:sz w:val="24"/>
          <w:szCs w:val="24"/>
        </w:rPr>
        <w:t>at</w:t>
      </w:r>
      <w:r w:rsidR="005439BA" w:rsidRPr="00C53756">
        <w:rPr>
          <w:rFonts w:ascii="Times New Roman" w:hAnsi="Times New Roman" w:cs="Times New Roman"/>
          <w:sz w:val="24"/>
          <w:szCs w:val="24"/>
        </w:rPr>
        <w:t xml:space="preserve"> 100 </w:t>
      </w:r>
      <w:r w:rsidR="001334A7" w:rsidRPr="00C53756">
        <w:rPr>
          <w:rFonts w:ascii="Times New Roman" w:hAnsi="Times New Roman" w:cs="Times New Roman"/>
          <w:sz w:val="24"/>
          <w:szCs w:val="24"/>
        </w:rPr>
        <w:t>°C</w:t>
      </w:r>
      <w:r w:rsidR="005439BA" w:rsidRPr="00C53756">
        <w:rPr>
          <w:rFonts w:ascii="Times New Roman" w:hAnsi="Times New Roman" w:cs="Times New Roman"/>
          <w:sz w:val="24"/>
          <w:szCs w:val="24"/>
        </w:rPr>
        <w:t xml:space="preserve"> for 5 min. (</w:t>
      </w:r>
      <w:r w:rsidR="00AE337A" w:rsidRPr="00C53756">
        <w:rPr>
          <w:rFonts w:ascii="Times New Roman" w:hAnsi="Times New Roman" w:cs="Times New Roman"/>
          <w:bCs/>
          <w:sz w:val="24"/>
          <w:szCs w:val="24"/>
        </w:rPr>
        <w:t>b</w:t>
      </w:r>
      <w:r w:rsidR="005439BA" w:rsidRPr="00C53756">
        <w:rPr>
          <w:rFonts w:ascii="Times New Roman" w:hAnsi="Times New Roman" w:cs="Times New Roman"/>
          <w:sz w:val="24"/>
          <w:szCs w:val="24"/>
        </w:rPr>
        <w:t>)</w:t>
      </w:r>
      <w:r w:rsidR="009A7437" w:rsidRPr="00C53756">
        <w:rPr>
          <w:rFonts w:ascii="Times New Roman" w:hAnsi="Times New Roman" w:cs="Times New Roman"/>
          <w:sz w:val="24"/>
          <w:szCs w:val="24"/>
        </w:rPr>
        <w:t xml:space="preserve"> </w:t>
      </w:r>
      <w:r w:rsidR="00FF2EAD" w:rsidRPr="00C53756">
        <w:rPr>
          <w:rFonts w:ascii="Times New Roman" w:hAnsi="Times New Roman" w:cs="Times New Roman"/>
          <w:sz w:val="24"/>
          <w:szCs w:val="24"/>
        </w:rPr>
        <w:t>C</w:t>
      </w:r>
      <w:r w:rsidR="009A7437" w:rsidRPr="00C53756">
        <w:rPr>
          <w:rFonts w:ascii="Times New Roman" w:hAnsi="Times New Roman" w:cs="Times New Roman"/>
          <w:sz w:val="24"/>
          <w:szCs w:val="24"/>
        </w:rPr>
        <w:t xml:space="preserve">lose-up </w:t>
      </w:r>
      <w:r w:rsidR="00994DF4" w:rsidRPr="00C53756">
        <w:rPr>
          <w:rFonts w:ascii="Times New Roman" w:hAnsi="Times New Roman" w:cs="Times New Roman"/>
          <w:sz w:val="24"/>
          <w:szCs w:val="24"/>
        </w:rPr>
        <w:t xml:space="preserve">view </w:t>
      </w:r>
      <w:r w:rsidR="009A7437" w:rsidRPr="00C53756">
        <w:rPr>
          <w:rFonts w:ascii="Times New Roman" w:hAnsi="Times New Roman" w:cs="Times New Roman"/>
          <w:sz w:val="24"/>
          <w:szCs w:val="24"/>
        </w:rPr>
        <w:t xml:space="preserve">of </w:t>
      </w:r>
      <w:r w:rsidR="00994DF4" w:rsidRPr="00C53756">
        <w:rPr>
          <w:rFonts w:ascii="Times New Roman" w:hAnsi="Times New Roman" w:cs="Times New Roman"/>
          <w:sz w:val="24"/>
          <w:szCs w:val="24"/>
        </w:rPr>
        <w:t xml:space="preserve">a </w:t>
      </w:r>
      <w:r w:rsidR="009A7437" w:rsidRPr="00C53756">
        <w:rPr>
          <w:rFonts w:ascii="Times New Roman" w:hAnsi="Times New Roman" w:cs="Times New Roman"/>
          <w:sz w:val="24"/>
          <w:szCs w:val="24"/>
        </w:rPr>
        <w:t>single molecule, (</w:t>
      </w:r>
      <w:r w:rsidR="00AE337A" w:rsidRPr="00C53756">
        <w:rPr>
          <w:rFonts w:ascii="Times New Roman" w:hAnsi="Times New Roman" w:cs="Times New Roman"/>
          <w:bCs/>
          <w:sz w:val="24"/>
          <w:szCs w:val="24"/>
        </w:rPr>
        <w:t>c</w:t>
      </w:r>
      <w:r w:rsidR="009A7437" w:rsidRPr="00C53756">
        <w:rPr>
          <w:rFonts w:ascii="Times New Roman" w:hAnsi="Times New Roman" w:cs="Times New Roman"/>
          <w:sz w:val="24"/>
          <w:szCs w:val="24"/>
        </w:rPr>
        <w:t>) the corresponding constant</w:t>
      </w:r>
      <w:r w:rsidR="00677985" w:rsidRPr="00C53756">
        <w:rPr>
          <w:rFonts w:ascii="Times New Roman" w:hAnsi="Times New Roman" w:cs="Times New Roman"/>
          <w:sz w:val="24"/>
          <w:szCs w:val="24"/>
        </w:rPr>
        <w:t>-</w:t>
      </w:r>
      <w:r w:rsidR="009A7437" w:rsidRPr="00C53756">
        <w:rPr>
          <w:rFonts w:ascii="Times New Roman" w:hAnsi="Times New Roman" w:cs="Times New Roman"/>
          <w:sz w:val="24"/>
          <w:szCs w:val="24"/>
        </w:rPr>
        <w:t xml:space="preserve">height </w:t>
      </w:r>
      <w:proofErr w:type="spellStart"/>
      <w:r w:rsidR="009A7437" w:rsidRPr="00C53756">
        <w:rPr>
          <w:rFonts w:ascii="Times New Roman" w:hAnsi="Times New Roman" w:cs="Times New Roman"/>
          <w:sz w:val="24"/>
          <w:szCs w:val="24"/>
        </w:rPr>
        <w:t>d</w:t>
      </w:r>
      <w:r w:rsidR="009A7437" w:rsidRPr="00C53756">
        <w:rPr>
          <w:rFonts w:ascii="Times New Roman" w:hAnsi="Times New Roman" w:cs="Times New Roman"/>
          <w:i/>
          <w:sz w:val="24"/>
          <w:szCs w:val="24"/>
        </w:rPr>
        <w:t>I</w:t>
      </w:r>
      <w:proofErr w:type="spellEnd"/>
      <w:r w:rsidR="009A7437" w:rsidRPr="00C53756">
        <w:rPr>
          <w:rFonts w:ascii="Times New Roman" w:hAnsi="Times New Roman" w:cs="Times New Roman"/>
          <w:sz w:val="24"/>
          <w:szCs w:val="24"/>
        </w:rPr>
        <w:t>/</w:t>
      </w:r>
      <w:proofErr w:type="spellStart"/>
      <w:r w:rsidR="009A7437" w:rsidRPr="00C53756">
        <w:rPr>
          <w:rFonts w:ascii="Times New Roman" w:hAnsi="Times New Roman" w:cs="Times New Roman"/>
          <w:sz w:val="24"/>
          <w:szCs w:val="24"/>
        </w:rPr>
        <w:t>d</w:t>
      </w:r>
      <w:r w:rsidR="009A7437" w:rsidRPr="00C53756">
        <w:rPr>
          <w:rFonts w:ascii="Times New Roman" w:hAnsi="Times New Roman" w:cs="Times New Roman"/>
          <w:i/>
          <w:sz w:val="24"/>
          <w:szCs w:val="24"/>
        </w:rPr>
        <w:t>V</w:t>
      </w:r>
      <w:proofErr w:type="spellEnd"/>
      <w:r w:rsidR="009A7437" w:rsidRPr="00C53756">
        <w:rPr>
          <w:rFonts w:ascii="Times New Roman" w:hAnsi="Times New Roman" w:cs="Times New Roman"/>
          <w:sz w:val="24"/>
          <w:szCs w:val="24"/>
        </w:rPr>
        <w:t xml:space="preserve"> </w:t>
      </w:r>
      <w:r w:rsidR="0062176F" w:rsidRPr="00C53756">
        <w:rPr>
          <w:rFonts w:ascii="Times New Roman" w:hAnsi="Times New Roman" w:cs="Times New Roman"/>
          <w:sz w:val="24"/>
          <w:szCs w:val="24"/>
        </w:rPr>
        <w:t>map</w:t>
      </w:r>
      <w:r w:rsidR="00F9404B" w:rsidRPr="00C53756">
        <w:rPr>
          <w:rFonts w:ascii="Times New Roman" w:hAnsi="Times New Roman" w:cs="Times New Roman"/>
          <w:sz w:val="24"/>
          <w:szCs w:val="24"/>
        </w:rPr>
        <w:t>,</w:t>
      </w:r>
      <w:r w:rsidR="009A7437" w:rsidRPr="00C53756">
        <w:rPr>
          <w:rFonts w:ascii="Times New Roman" w:hAnsi="Times New Roman" w:cs="Times New Roman"/>
          <w:sz w:val="24"/>
          <w:szCs w:val="24"/>
        </w:rPr>
        <w:t xml:space="preserve"> and (</w:t>
      </w:r>
      <w:r w:rsidR="00AE337A" w:rsidRPr="00C53756">
        <w:rPr>
          <w:rFonts w:ascii="Times New Roman" w:hAnsi="Times New Roman" w:cs="Times New Roman"/>
          <w:bCs/>
          <w:sz w:val="24"/>
          <w:szCs w:val="24"/>
        </w:rPr>
        <w:t>d</w:t>
      </w:r>
      <w:r w:rsidR="009A7437" w:rsidRPr="00C53756">
        <w:rPr>
          <w:rFonts w:ascii="Times New Roman" w:hAnsi="Times New Roman" w:cs="Times New Roman"/>
          <w:sz w:val="24"/>
          <w:szCs w:val="24"/>
        </w:rPr>
        <w:t>) Laplace filtered image as well as (</w:t>
      </w:r>
      <w:r w:rsidR="00AE337A" w:rsidRPr="00C53756">
        <w:rPr>
          <w:rFonts w:ascii="Times New Roman" w:hAnsi="Times New Roman" w:cs="Times New Roman"/>
          <w:bCs/>
          <w:sz w:val="24"/>
          <w:szCs w:val="24"/>
        </w:rPr>
        <w:t>e</w:t>
      </w:r>
      <w:r w:rsidR="009A7437" w:rsidRPr="00C53756">
        <w:rPr>
          <w:rFonts w:ascii="Times New Roman" w:hAnsi="Times New Roman" w:cs="Times New Roman"/>
          <w:sz w:val="24"/>
          <w:szCs w:val="24"/>
        </w:rPr>
        <w:t>) the chemical structure</w:t>
      </w:r>
      <w:r w:rsidR="0062176F" w:rsidRPr="00C53756">
        <w:rPr>
          <w:rFonts w:ascii="Times New Roman" w:hAnsi="Times New Roman" w:cs="Times New Roman"/>
          <w:sz w:val="24"/>
          <w:szCs w:val="24"/>
        </w:rPr>
        <w:t>.</w:t>
      </w:r>
      <w:r w:rsidR="009A7437" w:rsidRPr="00C53756">
        <w:rPr>
          <w:rFonts w:ascii="Times New Roman" w:hAnsi="Times New Roman" w:cs="Times New Roman"/>
          <w:sz w:val="24"/>
          <w:szCs w:val="24"/>
        </w:rPr>
        <w:t xml:space="preserve"> (</w:t>
      </w:r>
      <w:r w:rsidR="00AE337A" w:rsidRPr="00C53756">
        <w:rPr>
          <w:rFonts w:ascii="Times New Roman" w:hAnsi="Times New Roman" w:cs="Times New Roman"/>
          <w:bCs/>
          <w:sz w:val="24"/>
          <w:szCs w:val="24"/>
        </w:rPr>
        <w:t>f</w:t>
      </w:r>
      <w:r w:rsidR="009A7437" w:rsidRPr="00C53756">
        <w:rPr>
          <w:rFonts w:ascii="Times New Roman" w:hAnsi="Times New Roman" w:cs="Times New Roman"/>
          <w:sz w:val="24"/>
          <w:szCs w:val="24"/>
        </w:rPr>
        <w:t xml:space="preserve">) </w:t>
      </w:r>
      <w:r w:rsidR="00966CD3" w:rsidRPr="00C53756">
        <w:rPr>
          <w:rFonts w:ascii="Times New Roman" w:hAnsi="Times New Roman" w:cs="Times New Roman"/>
          <w:sz w:val="24"/>
          <w:szCs w:val="24"/>
        </w:rPr>
        <w:t xml:space="preserve">STM topography of </w:t>
      </w:r>
      <w:proofErr w:type="gramStart"/>
      <w:r w:rsidR="00966CD3" w:rsidRPr="00C53756">
        <w:rPr>
          <w:rFonts w:ascii="Times New Roman" w:hAnsi="Times New Roman" w:cs="Times New Roman"/>
          <w:sz w:val="24"/>
          <w:szCs w:val="24"/>
        </w:rPr>
        <w:t>Cu(</w:t>
      </w:r>
      <w:proofErr w:type="gramEnd"/>
      <w:r w:rsidR="00966CD3" w:rsidRPr="00C53756">
        <w:rPr>
          <w:rFonts w:ascii="Times New Roman" w:hAnsi="Times New Roman" w:cs="Times New Roman"/>
          <w:sz w:val="24"/>
          <w:szCs w:val="24"/>
        </w:rPr>
        <w:t xml:space="preserve">111) after annealing </w:t>
      </w:r>
      <w:r w:rsidR="0062176F" w:rsidRPr="00C53756">
        <w:rPr>
          <w:rFonts w:ascii="Times New Roman" w:hAnsi="Times New Roman" w:cs="Times New Roman"/>
          <w:sz w:val="24"/>
          <w:szCs w:val="24"/>
        </w:rPr>
        <w:t>a</w:t>
      </w:r>
      <w:r w:rsidR="00966CD3" w:rsidRPr="00C53756">
        <w:rPr>
          <w:rFonts w:ascii="Times New Roman" w:hAnsi="Times New Roman" w:cs="Times New Roman"/>
          <w:sz w:val="24"/>
          <w:szCs w:val="24"/>
        </w:rPr>
        <w:t xml:space="preserve">t 150 </w:t>
      </w:r>
      <w:r w:rsidR="001334A7" w:rsidRPr="00C53756">
        <w:rPr>
          <w:rFonts w:ascii="Times New Roman" w:hAnsi="Times New Roman" w:cs="Times New Roman"/>
          <w:sz w:val="24"/>
          <w:szCs w:val="24"/>
        </w:rPr>
        <w:t>°C</w:t>
      </w:r>
      <w:r w:rsidR="00966CD3" w:rsidRPr="00C53756">
        <w:rPr>
          <w:rFonts w:ascii="Times New Roman" w:hAnsi="Times New Roman" w:cs="Times New Roman"/>
          <w:sz w:val="24"/>
          <w:szCs w:val="24"/>
        </w:rPr>
        <w:t xml:space="preserve"> for 5 min. Inset shows </w:t>
      </w:r>
      <w:r w:rsidR="0062176F" w:rsidRPr="00C53756">
        <w:rPr>
          <w:rFonts w:ascii="Times New Roman" w:hAnsi="Times New Roman" w:cs="Times New Roman"/>
          <w:sz w:val="24"/>
          <w:szCs w:val="24"/>
        </w:rPr>
        <w:t xml:space="preserve">the </w:t>
      </w:r>
      <w:r w:rsidR="00966CD3" w:rsidRPr="00C53756">
        <w:rPr>
          <w:rFonts w:ascii="Times New Roman" w:hAnsi="Times New Roman" w:cs="Times New Roman"/>
          <w:sz w:val="24"/>
          <w:szCs w:val="24"/>
        </w:rPr>
        <w:t>close</w:t>
      </w:r>
      <w:r w:rsidR="009A7437" w:rsidRPr="00C53756">
        <w:rPr>
          <w:rFonts w:ascii="Times New Roman" w:hAnsi="Times New Roman" w:cs="Times New Roman"/>
          <w:sz w:val="24"/>
          <w:szCs w:val="24"/>
        </w:rPr>
        <w:t xml:space="preserve">-up view of </w:t>
      </w:r>
      <w:r w:rsidR="005B0972" w:rsidRPr="00C53756">
        <w:rPr>
          <w:rFonts w:ascii="Times New Roman" w:hAnsi="Times New Roman" w:cs="Times New Roman"/>
          <w:sz w:val="24"/>
          <w:szCs w:val="24"/>
        </w:rPr>
        <w:t xml:space="preserve">the </w:t>
      </w:r>
      <w:r w:rsidR="00966CD3" w:rsidRPr="00C53756">
        <w:rPr>
          <w:rFonts w:ascii="Times New Roman" w:hAnsi="Times New Roman" w:cs="Times New Roman"/>
          <w:sz w:val="24"/>
          <w:szCs w:val="24"/>
        </w:rPr>
        <w:t>oligomer segmen</w:t>
      </w:r>
      <w:r w:rsidR="00AE337A" w:rsidRPr="00C53756">
        <w:rPr>
          <w:rFonts w:ascii="Times New Roman" w:hAnsi="Times New Roman" w:cs="Times New Roman"/>
          <w:sz w:val="24"/>
          <w:szCs w:val="24"/>
        </w:rPr>
        <w:t xml:space="preserve">t and </w:t>
      </w:r>
      <w:r w:rsidR="00966CD3" w:rsidRPr="00C53756">
        <w:rPr>
          <w:rFonts w:ascii="Times New Roman" w:hAnsi="Times New Roman" w:cs="Times New Roman"/>
          <w:sz w:val="24"/>
          <w:szCs w:val="24"/>
        </w:rPr>
        <w:t>(</w:t>
      </w:r>
      <w:r w:rsidR="00AE337A" w:rsidRPr="00C53756">
        <w:rPr>
          <w:rFonts w:ascii="Times New Roman" w:hAnsi="Times New Roman" w:cs="Times New Roman"/>
          <w:bCs/>
          <w:sz w:val="24"/>
          <w:szCs w:val="24"/>
        </w:rPr>
        <w:t>g</w:t>
      </w:r>
      <w:r w:rsidR="00966CD3" w:rsidRPr="00C53756">
        <w:rPr>
          <w:rFonts w:ascii="Times New Roman" w:hAnsi="Times New Roman" w:cs="Times New Roman"/>
          <w:sz w:val="24"/>
          <w:szCs w:val="24"/>
        </w:rPr>
        <w:t xml:space="preserve">) the corresponding constant-height </w:t>
      </w:r>
      <w:proofErr w:type="spellStart"/>
      <w:r w:rsidR="00966CD3" w:rsidRPr="00C53756">
        <w:rPr>
          <w:rFonts w:ascii="Times New Roman" w:hAnsi="Times New Roman" w:cs="Times New Roman"/>
          <w:sz w:val="24"/>
          <w:szCs w:val="24"/>
        </w:rPr>
        <w:t>d</w:t>
      </w:r>
      <w:r w:rsidR="00966CD3" w:rsidRPr="00C53756">
        <w:rPr>
          <w:rFonts w:ascii="Times New Roman" w:hAnsi="Times New Roman" w:cs="Times New Roman"/>
          <w:i/>
          <w:sz w:val="24"/>
          <w:szCs w:val="24"/>
        </w:rPr>
        <w:t>I</w:t>
      </w:r>
      <w:proofErr w:type="spellEnd"/>
      <w:r w:rsidR="00966CD3" w:rsidRPr="00C53756">
        <w:rPr>
          <w:rFonts w:ascii="Times New Roman" w:hAnsi="Times New Roman" w:cs="Times New Roman"/>
          <w:sz w:val="24"/>
          <w:szCs w:val="24"/>
        </w:rPr>
        <w:t>/</w:t>
      </w:r>
      <w:proofErr w:type="spellStart"/>
      <w:r w:rsidR="00966CD3" w:rsidRPr="00C53756">
        <w:rPr>
          <w:rFonts w:ascii="Times New Roman" w:hAnsi="Times New Roman" w:cs="Times New Roman"/>
          <w:sz w:val="24"/>
          <w:szCs w:val="24"/>
        </w:rPr>
        <w:t>d</w:t>
      </w:r>
      <w:r w:rsidR="00966CD3" w:rsidRPr="00C53756">
        <w:rPr>
          <w:rFonts w:ascii="Times New Roman" w:hAnsi="Times New Roman" w:cs="Times New Roman"/>
          <w:i/>
          <w:sz w:val="24"/>
          <w:szCs w:val="24"/>
        </w:rPr>
        <w:t>V</w:t>
      </w:r>
      <w:proofErr w:type="spellEnd"/>
      <w:r w:rsidR="00966CD3" w:rsidRPr="00C53756">
        <w:rPr>
          <w:rFonts w:ascii="Times New Roman" w:hAnsi="Times New Roman" w:cs="Times New Roman"/>
          <w:sz w:val="24"/>
          <w:szCs w:val="24"/>
        </w:rPr>
        <w:t xml:space="preserve"> ma</w:t>
      </w:r>
      <w:r w:rsidR="005B0972" w:rsidRPr="00C53756">
        <w:rPr>
          <w:rFonts w:ascii="Times New Roman" w:hAnsi="Times New Roman" w:cs="Times New Roman"/>
          <w:sz w:val="24"/>
          <w:szCs w:val="24"/>
        </w:rPr>
        <w:t>p</w:t>
      </w:r>
      <w:r w:rsidR="00966CD3" w:rsidRPr="00C53756">
        <w:rPr>
          <w:rFonts w:ascii="Times New Roman" w:hAnsi="Times New Roman" w:cs="Times New Roman"/>
          <w:sz w:val="24"/>
          <w:szCs w:val="24"/>
        </w:rPr>
        <w:t>. (</w:t>
      </w:r>
      <w:r w:rsidR="00AE337A" w:rsidRPr="00C53756">
        <w:rPr>
          <w:rFonts w:ascii="Times New Roman" w:hAnsi="Times New Roman" w:cs="Times New Roman"/>
          <w:bCs/>
          <w:sz w:val="24"/>
          <w:szCs w:val="24"/>
        </w:rPr>
        <w:t>h</w:t>
      </w:r>
      <w:r w:rsidR="00966CD3" w:rsidRPr="00C53756">
        <w:rPr>
          <w:rFonts w:ascii="Times New Roman" w:hAnsi="Times New Roman" w:cs="Times New Roman"/>
          <w:sz w:val="24"/>
          <w:szCs w:val="24"/>
        </w:rPr>
        <w:t xml:space="preserve">) </w:t>
      </w:r>
      <w:r w:rsidR="006615CB" w:rsidRPr="00C53756">
        <w:rPr>
          <w:rFonts w:ascii="Times New Roman" w:hAnsi="Times New Roman" w:cs="Times New Roman"/>
          <w:sz w:val="24"/>
          <w:szCs w:val="24"/>
        </w:rPr>
        <w:t xml:space="preserve">Top left: the corresponding chemical structure. </w:t>
      </w:r>
      <w:r w:rsidR="00471381" w:rsidRPr="00C53756">
        <w:rPr>
          <w:rFonts w:ascii="Times New Roman" w:hAnsi="Times New Roman" w:cs="Times New Roman"/>
          <w:sz w:val="24"/>
          <w:szCs w:val="24"/>
        </w:rPr>
        <w:t xml:space="preserve">Bottom right: Laplace filtered image of (g). </w:t>
      </w:r>
      <w:r w:rsidR="00F330FD" w:rsidRPr="00C53756">
        <w:rPr>
          <w:rFonts w:ascii="Times New Roman" w:hAnsi="Times New Roman" w:cs="Times New Roman"/>
          <w:sz w:val="24"/>
          <w:szCs w:val="24"/>
        </w:rPr>
        <w:t xml:space="preserve">Measurement parameters: Sample bias voltage </w:t>
      </w:r>
      <w:r w:rsidR="00F330FD" w:rsidRPr="00C53756">
        <w:rPr>
          <w:rFonts w:ascii="Times New Roman" w:hAnsi="Times New Roman" w:cs="Times New Roman"/>
          <w:i/>
          <w:sz w:val="24"/>
          <w:szCs w:val="24"/>
        </w:rPr>
        <w:t>V</w:t>
      </w:r>
      <w:r w:rsidR="00F330FD" w:rsidRPr="00C53756">
        <w:rPr>
          <w:rFonts w:ascii="Times New Roman" w:hAnsi="Times New Roman" w:cs="Times New Roman"/>
          <w:sz w:val="24"/>
          <w:szCs w:val="24"/>
        </w:rPr>
        <w:t xml:space="preserve"> = 200 mV and tunneling current </w:t>
      </w:r>
      <w:r w:rsidR="00F330FD" w:rsidRPr="00C53756">
        <w:rPr>
          <w:rFonts w:ascii="Times New Roman" w:hAnsi="Times New Roman" w:cs="Times New Roman"/>
          <w:i/>
          <w:sz w:val="24"/>
          <w:szCs w:val="24"/>
        </w:rPr>
        <w:t>I</w:t>
      </w:r>
      <w:r w:rsidR="00F330FD" w:rsidRPr="00C53756">
        <w:rPr>
          <w:rFonts w:ascii="Times New Roman" w:hAnsi="Times New Roman" w:cs="Times New Roman"/>
          <w:sz w:val="24"/>
          <w:szCs w:val="24"/>
        </w:rPr>
        <w:t xml:space="preserve"> = </w:t>
      </w:r>
      <w:r w:rsidR="00C957FA" w:rsidRPr="00C53756">
        <w:rPr>
          <w:rFonts w:ascii="Times New Roman" w:hAnsi="Times New Roman" w:cs="Times New Roman"/>
          <w:sz w:val="24"/>
          <w:szCs w:val="24"/>
        </w:rPr>
        <w:t>5</w:t>
      </w:r>
      <w:r w:rsidR="00F330FD" w:rsidRPr="00C53756">
        <w:rPr>
          <w:rFonts w:ascii="Times New Roman" w:hAnsi="Times New Roman" w:cs="Times New Roman"/>
          <w:sz w:val="24"/>
          <w:szCs w:val="24"/>
        </w:rPr>
        <w:t xml:space="preserve"> pA in (</w:t>
      </w:r>
      <w:r w:rsidR="00AE337A" w:rsidRPr="00C53756">
        <w:rPr>
          <w:rFonts w:ascii="Times New Roman" w:hAnsi="Times New Roman" w:cs="Times New Roman"/>
          <w:sz w:val="24"/>
          <w:szCs w:val="24"/>
        </w:rPr>
        <w:t>a</w:t>
      </w:r>
      <w:r w:rsidR="00F330FD" w:rsidRPr="00C53756">
        <w:rPr>
          <w:rFonts w:ascii="Times New Roman" w:hAnsi="Times New Roman" w:cs="Times New Roman"/>
          <w:sz w:val="24"/>
          <w:szCs w:val="24"/>
        </w:rPr>
        <w:t xml:space="preserve">), </w:t>
      </w:r>
      <w:r w:rsidR="00F330FD" w:rsidRPr="00C53756">
        <w:rPr>
          <w:rFonts w:ascii="Times New Roman" w:hAnsi="Times New Roman" w:cs="Times New Roman"/>
          <w:i/>
          <w:sz w:val="24"/>
          <w:szCs w:val="24"/>
        </w:rPr>
        <w:t>V</w:t>
      </w:r>
      <w:r w:rsidR="00F330FD" w:rsidRPr="00C53756">
        <w:rPr>
          <w:rFonts w:ascii="Times New Roman" w:hAnsi="Times New Roman" w:cs="Times New Roman"/>
          <w:sz w:val="24"/>
          <w:szCs w:val="24"/>
        </w:rPr>
        <w:t xml:space="preserve"> = 100 mV and </w:t>
      </w:r>
      <w:r w:rsidR="00F330FD" w:rsidRPr="00C53756">
        <w:rPr>
          <w:rFonts w:ascii="Times New Roman" w:hAnsi="Times New Roman" w:cs="Times New Roman"/>
          <w:i/>
          <w:sz w:val="24"/>
          <w:szCs w:val="24"/>
        </w:rPr>
        <w:t>I</w:t>
      </w:r>
      <w:r w:rsidR="00F330FD" w:rsidRPr="00C53756">
        <w:rPr>
          <w:rFonts w:ascii="Times New Roman" w:hAnsi="Times New Roman" w:cs="Times New Roman"/>
          <w:sz w:val="24"/>
          <w:szCs w:val="24"/>
        </w:rPr>
        <w:t xml:space="preserve"> = 10 </w:t>
      </w:r>
      <w:proofErr w:type="spellStart"/>
      <w:r w:rsidR="00F330FD" w:rsidRPr="00C53756">
        <w:rPr>
          <w:rFonts w:ascii="Times New Roman" w:hAnsi="Times New Roman" w:cs="Times New Roman"/>
          <w:sz w:val="24"/>
          <w:szCs w:val="24"/>
        </w:rPr>
        <w:t>pA in</w:t>
      </w:r>
      <w:proofErr w:type="spellEnd"/>
      <w:r w:rsidR="00F330FD" w:rsidRPr="00C53756">
        <w:rPr>
          <w:rFonts w:ascii="Times New Roman" w:hAnsi="Times New Roman" w:cs="Times New Roman"/>
          <w:sz w:val="24"/>
          <w:szCs w:val="24"/>
        </w:rPr>
        <w:t xml:space="preserve"> (</w:t>
      </w:r>
      <w:r w:rsidR="00AE337A" w:rsidRPr="00C53756">
        <w:rPr>
          <w:rFonts w:ascii="Times New Roman" w:hAnsi="Times New Roman" w:cs="Times New Roman"/>
          <w:sz w:val="24"/>
          <w:szCs w:val="24"/>
        </w:rPr>
        <w:t>b</w:t>
      </w:r>
      <w:r w:rsidR="00F330FD" w:rsidRPr="00C53756">
        <w:rPr>
          <w:rFonts w:ascii="Times New Roman" w:hAnsi="Times New Roman" w:cs="Times New Roman"/>
          <w:sz w:val="24"/>
          <w:szCs w:val="24"/>
        </w:rPr>
        <w:t>)</w:t>
      </w:r>
      <w:r w:rsidR="006615CB" w:rsidRPr="00C53756">
        <w:rPr>
          <w:rFonts w:ascii="Times New Roman" w:hAnsi="Times New Roman" w:cs="Times New Roman"/>
          <w:sz w:val="24"/>
          <w:szCs w:val="24"/>
        </w:rPr>
        <w:t xml:space="preserve">, </w:t>
      </w:r>
      <w:r w:rsidR="006615CB" w:rsidRPr="00C53756">
        <w:rPr>
          <w:rFonts w:ascii="Times New Roman" w:hAnsi="Times New Roman" w:cs="Times New Roman"/>
          <w:i/>
          <w:sz w:val="24"/>
          <w:szCs w:val="24"/>
        </w:rPr>
        <w:t>V</w:t>
      </w:r>
      <w:r w:rsidR="006615CB" w:rsidRPr="00C53756">
        <w:rPr>
          <w:rFonts w:ascii="Times New Roman" w:hAnsi="Times New Roman" w:cs="Times New Roman"/>
          <w:sz w:val="24"/>
          <w:szCs w:val="24"/>
        </w:rPr>
        <w:t xml:space="preserve"> = 50 mV and </w:t>
      </w:r>
      <w:r w:rsidR="006615CB" w:rsidRPr="00C53756">
        <w:rPr>
          <w:rFonts w:ascii="Times New Roman" w:hAnsi="Times New Roman" w:cs="Times New Roman"/>
          <w:i/>
          <w:sz w:val="24"/>
          <w:szCs w:val="24"/>
        </w:rPr>
        <w:t>I</w:t>
      </w:r>
      <w:r w:rsidR="006615CB" w:rsidRPr="00C53756">
        <w:rPr>
          <w:rFonts w:ascii="Times New Roman" w:hAnsi="Times New Roman" w:cs="Times New Roman"/>
          <w:sz w:val="24"/>
          <w:szCs w:val="24"/>
        </w:rPr>
        <w:t xml:space="preserve"> = 10 pA in (</w:t>
      </w:r>
      <w:r w:rsidR="00AE337A" w:rsidRPr="00C53756">
        <w:rPr>
          <w:rFonts w:ascii="Times New Roman" w:hAnsi="Times New Roman" w:cs="Times New Roman"/>
          <w:sz w:val="24"/>
          <w:szCs w:val="24"/>
        </w:rPr>
        <w:t>f</w:t>
      </w:r>
      <w:r w:rsidR="006615CB" w:rsidRPr="00C53756">
        <w:rPr>
          <w:rFonts w:ascii="Times New Roman" w:hAnsi="Times New Roman" w:cs="Times New Roman"/>
          <w:sz w:val="24"/>
          <w:szCs w:val="24"/>
        </w:rPr>
        <w:t>).</w:t>
      </w:r>
      <w:r w:rsidR="00EB58DA" w:rsidRPr="00C53756">
        <w:rPr>
          <w:rFonts w:ascii="Times New Roman" w:hAnsi="Times New Roman" w:cs="Times New Roman" w:hint="eastAsia"/>
          <w:sz w:val="24"/>
          <w:szCs w:val="24"/>
        </w:rPr>
        <w:t xml:space="preserve"> STM characterization at 4.3 K.</w:t>
      </w:r>
    </w:p>
    <w:p w14:paraId="7F2DEB19" w14:textId="33B10E90" w:rsidR="00116DEE" w:rsidRPr="00C53756" w:rsidRDefault="00116DEE" w:rsidP="007B0551">
      <w:pPr>
        <w:spacing w:line="360" w:lineRule="auto"/>
        <w:rPr>
          <w:rFonts w:ascii="Times New Roman" w:hAnsi="Times New Roman" w:cs="Times New Roman"/>
          <w:sz w:val="24"/>
          <w:szCs w:val="24"/>
        </w:rPr>
      </w:pPr>
    </w:p>
    <w:p w14:paraId="732DDFB9" w14:textId="176E3707" w:rsidR="00143A7D" w:rsidRPr="00C53756" w:rsidRDefault="00EC2F5A" w:rsidP="00AC1494">
      <w:pPr>
        <w:spacing w:line="360" w:lineRule="auto"/>
        <w:ind w:firstLineChars="200" w:firstLine="480"/>
        <w:rPr>
          <w:rFonts w:ascii="Times New Roman" w:eastAsia="Yu Mincho" w:hAnsi="Times New Roman" w:cs="Times New Roman"/>
          <w:sz w:val="24"/>
          <w:szCs w:val="24"/>
          <w:lang w:eastAsia="ja-JP"/>
        </w:rPr>
      </w:pPr>
      <w:bookmarkStart w:id="17" w:name="_Hlk163662487"/>
      <w:r w:rsidRPr="00C53756">
        <w:rPr>
          <w:rFonts w:ascii="Times New Roman" w:hAnsi="Times New Roman" w:cs="Times New Roman"/>
          <w:sz w:val="24"/>
          <w:szCs w:val="24"/>
        </w:rPr>
        <w:t xml:space="preserve">Interestingly, we found that the contrast of Zn-porphyrin core in the </w:t>
      </w:r>
      <w:proofErr w:type="spellStart"/>
      <w:r w:rsidRPr="00C53756">
        <w:rPr>
          <w:rFonts w:ascii="Times New Roman" w:hAnsi="Times New Roman" w:cs="Times New Roman"/>
          <w:sz w:val="24"/>
          <w:szCs w:val="24"/>
        </w:rPr>
        <w:t>d</w:t>
      </w:r>
      <w:r w:rsidRPr="00C53756">
        <w:rPr>
          <w:rFonts w:ascii="Times New Roman" w:hAnsi="Times New Roman" w:cs="Times New Roman"/>
          <w:i/>
          <w:iCs/>
          <w:sz w:val="24"/>
          <w:szCs w:val="24"/>
        </w:rPr>
        <w:t>I</w:t>
      </w:r>
      <w:proofErr w:type="spellEnd"/>
      <w:r w:rsidRPr="00C53756">
        <w:rPr>
          <w:rFonts w:ascii="Times New Roman" w:hAnsi="Times New Roman" w:cs="Times New Roman"/>
          <w:sz w:val="24"/>
          <w:szCs w:val="24"/>
        </w:rPr>
        <w:t>/</w:t>
      </w:r>
      <w:proofErr w:type="spellStart"/>
      <w:r w:rsidRPr="00C53756">
        <w:rPr>
          <w:rFonts w:ascii="Times New Roman" w:hAnsi="Times New Roman" w:cs="Times New Roman"/>
          <w:sz w:val="24"/>
          <w:szCs w:val="24"/>
        </w:rPr>
        <w:t>d</w:t>
      </w:r>
      <w:r w:rsidRPr="00C53756">
        <w:rPr>
          <w:rFonts w:ascii="Times New Roman" w:hAnsi="Times New Roman" w:cs="Times New Roman"/>
          <w:i/>
          <w:iCs/>
          <w:sz w:val="24"/>
          <w:szCs w:val="24"/>
        </w:rPr>
        <w:t>V</w:t>
      </w:r>
      <w:proofErr w:type="spellEnd"/>
      <w:r w:rsidRPr="00C53756">
        <w:rPr>
          <w:rFonts w:ascii="Times New Roman" w:hAnsi="Times New Roman" w:cs="Times New Roman"/>
          <w:sz w:val="24"/>
          <w:szCs w:val="24"/>
        </w:rPr>
        <w:t xml:space="preserve"> map was significantly changed by the formation of the nonyl group. Such a variation can be seen in the bond-resolved images of </w:t>
      </w:r>
      <w:r w:rsidRPr="00C53756">
        <w:rPr>
          <w:rFonts w:ascii="Times New Roman" w:hAnsi="Times New Roman" w:cs="Times New Roman"/>
          <w:b/>
          <w:bCs/>
          <w:sz w:val="24"/>
          <w:szCs w:val="24"/>
        </w:rPr>
        <w:t>1</w:t>
      </w:r>
      <w:r w:rsidRPr="00C53756">
        <w:rPr>
          <w:rFonts w:ascii="Times New Roman" w:hAnsi="Times New Roman" w:cs="Times New Roman"/>
          <w:sz w:val="24"/>
          <w:szCs w:val="24"/>
        </w:rPr>
        <w:t xml:space="preserve"> and </w:t>
      </w:r>
      <w:r w:rsidRPr="00C53756">
        <w:rPr>
          <w:rFonts w:ascii="Times New Roman" w:hAnsi="Times New Roman" w:cs="Times New Roman"/>
          <w:b/>
          <w:bCs/>
          <w:sz w:val="24"/>
          <w:szCs w:val="24"/>
        </w:rPr>
        <w:t>2</w:t>
      </w:r>
      <w:r w:rsidRPr="00C53756">
        <w:rPr>
          <w:rFonts w:ascii="Times New Roman" w:hAnsi="Times New Roman" w:cs="Times New Roman"/>
          <w:sz w:val="24"/>
          <w:szCs w:val="24"/>
        </w:rPr>
        <w:t xml:space="preserve"> (Figures 3a and 3b, Figure S7). The Zn-porphyrin </w:t>
      </w:r>
      <w:r w:rsidRPr="00C53756">
        <w:rPr>
          <w:rFonts w:ascii="Times New Roman" w:hAnsi="Times New Roman" w:cs="Times New Roman"/>
          <w:b/>
          <w:bCs/>
          <w:sz w:val="24"/>
          <w:szCs w:val="24"/>
        </w:rPr>
        <w:t>1</w:t>
      </w:r>
      <w:r w:rsidRPr="00C53756">
        <w:rPr>
          <w:rFonts w:ascii="Times New Roman" w:hAnsi="Times New Roman" w:cs="Times New Roman"/>
          <w:sz w:val="24"/>
          <w:szCs w:val="24"/>
        </w:rPr>
        <w:t xml:space="preserve"> core was composed of bright pyrrole rings at the corners and a cross with the rectangle core at the center (Figure 3a). In contrast, the Zn-porphyrin core of </w:t>
      </w:r>
      <w:r w:rsidRPr="00C53756">
        <w:rPr>
          <w:rFonts w:ascii="Times New Roman" w:hAnsi="Times New Roman" w:cs="Times New Roman"/>
          <w:b/>
          <w:bCs/>
          <w:sz w:val="24"/>
          <w:szCs w:val="24"/>
        </w:rPr>
        <w:t>2</w:t>
      </w:r>
      <w:r w:rsidRPr="00C53756">
        <w:rPr>
          <w:rFonts w:ascii="Times New Roman" w:hAnsi="Times New Roman" w:cs="Times New Roman"/>
          <w:sz w:val="24"/>
          <w:szCs w:val="24"/>
        </w:rPr>
        <w:t xml:space="preserve"> was composed of nine small blocks, </w:t>
      </w:r>
      <w:r w:rsidRPr="00C53756">
        <w:rPr>
          <w:rFonts w:ascii="Times New Roman" w:hAnsi="Times New Roman" w:cs="Times New Roman"/>
          <w:sz w:val="24"/>
          <w:szCs w:val="24"/>
        </w:rPr>
        <w:lastRenderedPageBreak/>
        <w:t xml:space="preserve">in which the pyrrole ring is smaller than that in </w:t>
      </w:r>
      <w:r w:rsidRPr="00C53756">
        <w:rPr>
          <w:rFonts w:ascii="Times New Roman" w:hAnsi="Times New Roman" w:cs="Times New Roman"/>
          <w:b/>
          <w:bCs/>
          <w:sz w:val="24"/>
          <w:szCs w:val="24"/>
        </w:rPr>
        <w:t>1</w:t>
      </w:r>
      <w:r w:rsidRPr="00C53756">
        <w:rPr>
          <w:rFonts w:ascii="Times New Roman" w:hAnsi="Times New Roman" w:cs="Times New Roman"/>
          <w:sz w:val="24"/>
          <w:szCs w:val="24"/>
        </w:rPr>
        <w:t xml:space="preserve"> while the zinc core remarkably broadened as a square (Figure 3b). We assume that bond orders in the Zn-porphyrin core were rearranged by the reaction, resulting in modification of the planarity in the core. In addition, porphyrin has a macrocyclic ring with 18 π-electrons, which is aromatic according to the </w:t>
      </w:r>
      <w:proofErr w:type="spellStart"/>
      <w:r w:rsidRPr="00C53756">
        <w:rPr>
          <w:rFonts w:ascii="Times New Roman" w:hAnsi="Times New Roman" w:cs="Times New Roman"/>
          <w:sz w:val="24"/>
          <w:szCs w:val="24"/>
        </w:rPr>
        <w:t>Hückel</w:t>
      </w:r>
      <w:proofErr w:type="spellEnd"/>
      <w:r w:rsidRPr="00C53756">
        <w:rPr>
          <w:rFonts w:ascii="Times New Roman" w:hAnsi="Times New Roman" w:cs="Times New Roman"/>
          <w:sz w:val="24"/>
          <w:szCs w:val="24"/>
        </w:rPr>
        <w:t xml:space="preserve"> theory</w:t>
      </w:r>
      <w:r w:rsidRPr="00C53756">
        <w:rPr>
          <w:rFonts w:ascii="Times New Roman" w:hAnsi="Times New Roman" w:cs="Times New Roman"/>
          <w:sz w:val="24"/>
          <w:szCs w:val="24"/>
          <w:vertAlign w:val="superscript"/>
        </w:rPr>
        <w:t>52</w:t>
      </w:r>
      <w:r w:rsidRPr="00C53756">
        <w:rPr>
          <w:rFonts w:ascii="Times New Roman" w:hAnsi="Times New Roman" w:cs="Times New Roman"/>
          <w:sz w:val="24"/>
          <w:szCs w:val="24"/>
        </w:rPr>
        <w:t xml:space="preserve"> and can affect the on-surface reactions</w:t>
      </w:r>
      <w:r w:rsidRPr="00C53756">
        <w:rPr>
          <w:rFonts w:ascii="Times New Roman" w:hAnsi="Times New Roman" w:cs="Times New Roman"/>
          <w:sz w:val="24"/>
          <w:szCs w:val="24"/>
          <w:vertAlign w:val="superscript"/>
        </w:rPr>
        <w:t>53,54</w:t>
      </w:r>
      <w:r w:rsidRPr="00C53756">
        <w:rPr>
          <w:rFonts w:ascii="Times New Roman" w:hAnsi="Times New Roman" w:cs="Times New Roman"/>
          <w:sz w:val="24"/>
          <w:szCs w:val="24"/>
        </w:rPr>
        <w:t>. In contrast, the substitution of the alkenyl group results in the transformation of the C1-C2 and C3-C4 bonds in the Zn-porphyrin core into single bonds (Figure 3c). This transformation may lead to the formation of the so-called quinoidal porphyrin, which is known as a non-aromatic unit due to lack of the π-conjugated cycle ring, as reported in previous literature</w:t>
      </w:r>
      <w:r w:rsidRPr="00C53756">
        <w:rPr>
          <w:rFonts w:ascii="Times New Roman" w:hAnsi="Times New Roman" w:cs="Times New Roman"/>
          <w:sz w:val="24"/>
          <w:szCs w:val="24"/>
          <w:vertAlign w:val="superscript"/>
        </w:rPr>
        <w:t>55-57</w:t>
      </w:r>
      <w:r w:rsidRPr="00C53756">
        <w:rPr>
          <w:rFonts w:ascii="Times New Roman" w:hAnsi="Times New Roman" w:cs="Times New Roman"/>
          <w:sz w:val="24"/>
          <w:szCs w:val="24"/>
        </w:rPr>
        <w:t xml:space="preserve">. The direct measurement of the bond length was </w:t>
      </w:r>
      <w:r w:rsidR="008727F4" w:rsidRPr="00C53756">
        <w:rPr>
          <w:rFonts w:ascii="Times New Roman" w:hAnsi="Times New Roman" w:cs="Times New Roman"/>
          <w:sz w:val="24"/>
          <w:szCs w:val="24"/>
        </w:rPr>
        <w:t xml:space="preserve">challenging due to </w:t>
      </w:r>
      <w:r w:rsidRPr="00C53756">
        <w:rPr>
          <w:rFonts w:ascii="Times New Roman" w:hAnsi="Times New Roman" w:cs="Times New Roman"/>
          <w:sz w:val="24"/>
          <w:szCs w:val="24"/>
        </w:rPr>
        <w:t xml:space="preserve">the limited resolution on the </w:t>
      </w:r>
      <w:proofErr w:type="spellStart"/>
      <w:r w:rsidRPr="00C53756">
        <w:rPr>
          <w:rFonts w:ascii="Times New Roman" w:hAnsi="Times New Roman" w:cs="Times New Roman"/>
          <w:sz w:val="24"/>
          <w:szCs w:val="24"/>
        </w:rPr>
        <w:t>d</w:t>
      </w:r>
      <w:r w:rsidRPr="00C53756">
        <w:rPr>
          <w:rFonts w:ascii="Times New Roman" w:hAnsi="Times New Roman" w:cs="Times New Roman" w:hint="eastAsia"/>
          <w:i/>
          <w:iCs/>
          <w:sz w:val="24"/>
          <w:szCs w:val="24"/>
        </w:rPr>
        <w:t>I</w:t>
      </w:r>
      <w:proofErr w:type="spellEnd"/>
      <w:r w:rsidRPr="00C53756">
        <w:rPr>
          <w:rFonts w:ascii="Times New Roman" w:hAnsi="Times New Roman" w:cs="Times New Roman"/>
          <w:sz w:val="24"/>
          <w:szCs w:val="24"/>
        </w:rPr>
        <w:t>/</w:t>
      </w:r>
      <w:proofErr w:type="spellStart"/>
      <w:r w:rsidRPr="00C53756">
        <w:rPr>
          <w:rFonts w:ascii="Times New Roman" w:hAnsi="Times New Roman" w:cs="Times New Roman"/>
          <w:sz w:val="24"/>
          <w:szCs w:val="24"/>
        </w:rPr>
        <w:t>d</w:t>
      </w:r>
      <w:r w:rsidRPr="00C53756">
        <w:rPr>
          <w:rFonts w:ascii="Times New Roman" w:hAnsi="Times New Roman" w:cs="Times New Roman" w:hint="eastAsia"/>
          <w:i/>
          <w:iCs/>
          <w:sz w:val="24"/>
          <w:szCs w:val="24"/>
        </w:rPr>
        <w:t>V</w:t>
      </w:r>
      <w:proofErr w:type="spellEnd"/>
      <w:r w:rsidRPr="00C53756">
        <w:rPr>
          <w:rFonts w:ascii="Times New Roman" w:hAnsi="Times New Roman" w:cs="Times New Roman"/>
          <w:sz w:val="24"/>
          <w:szCs w:val="24"/>
        </w:rPr>
        <w:t xml:space="preserve"> maps, which may result from the slightly corrugated porphyrin cores.</w:t>
      </w:r>
      <w:r w:rsidRPr="00C53756">
        <w:rPr>
          <w:rFonts w:ascii="Times New Roman" w:hAnsi="Times New Roman" w:cs="Times New Roman"/>
          <w:i/>
          <w:iCs/>
          <w:sz w:val="24"/>
          <w:szCs w:val="24"/>
        </w:rPr>
        <w:t xml:space="preserve"> </w:t>
      </w:r>
      <w:bookmarkEnd w:id="17"/>
      <w:r w:rsidR="00CE4590" w:rsidRPr="00C53756">
        <w:rPr>
          <w:rFonts w:ascii="Times New Roman" w:hAnsi="Times New Roman" w:cs="Times New Roman"/>
          <w:sz w:val="24"/>
          <w:szCs w:val="24"/>
        </w:rPr>
        <w:t>To gain a deeper insight</w:t>
      </w:r>
      <w:r w:rsidR="00920D03" w:rsidRPr="00C53756">
        <w:rPr>
          <w:rFonts w:ascii="Times New Roman" w:hAnsi="Times New Roman" w:cs="Times New Roman"/>
          <w:sz w:val="24"/>
          <w:szCs w:val="24"/>
        </w:rPr>
        <w:t xml:space="preserve">, we </w:t>
      </w:r>
      <w:r w:rsidR="00A447EB" w:rsidRPr="00C53756">
        <w:rPr>
          <w:rFonts w:ascii="Times New Roman" w:hAnsi="Times New Roman" w:cs="Times New Roman"/>
          <w:sz w:val="24"/>
          <w:szCs w:val="24"/>
        </w:rPr>
        <w:t xml:space="preserve">obtained </w:t>
      </w:r>
      <w:r w:rsidR="00920D03" w:rsidRPr="00C53756">
        <w:rPr>
          <w:rFonts w:ascii="Times New Roman" w:hAnsi="Times New Roman" w:cs="Times New Roman"/>
          <w:sz w:val="24"/>
          <w:szCs w:val="24"/>
        </w:rPr>
        <w:t>the nucleus independent chemical shift (NICS)</w:t>
      </w:r>
      <w:r w:rsidR="0069734A" w:rsidRPr="00C53756">
        <w:rPr>
          <w:rFonts w:ascii="Times New Roman" w:hAnsi="Times New Roman" w:cs="Times New Roman"/>
          <w:sz w:val="24"/>
          <w:szCs w:val="24"/>
        </w:rPr>
        <w:t xml:space="preserve"> values</w:t>
      </w:r>
      <w:r w:rsidR="00A447EB" w:rsidRPr="00C53756">
        <w:rPr>
          <w:rFonts w:ascii="Times New Roman" w:hAnsi="Times New Roman" w:cs="Times New Roman"/>
          <w:sz w:val="24"/>
          <w:szCs w:val="24"/>
        </w:rPr>
        <w:t xml:space="preserve"> </w:t>
      </w:r>
      <w:r w:rsidR="009754C8" w:rsidRPr="00C53756">
        <w:rPr>
          <w:rFonts w:ascii="Times New Roman" w:hAnsi="Times New Roman" w:cs="Times New Roman"/>
          <w:sz w:val="24"/>
          <w:szCs w:val="24"/>
        </w:rPr>
        <w:t xml:space="preserve">of </w:t>
      </w:r>
      <w:r w:rsidR="009754C8" w:rsidRPr="00C53756">
        <w:rPr>
          <w:rFonts w:ascii="Times New Roman" w:hAnsi="Times New Roman" w:cs="Times New Roman"/>
          <w:b/>
          <w:bCs/>
          <w:sz w:val="24"/>
          <w:szCs w:val="24"/>
        </w:rPr>
        <w:t>1</w:t>
      </w:r>
      <w:r w:rsidR="009754C8" w:rsidRPr="00C53756">
        <w:rPr>
          <w:rFonts w:ascii="Times New Roman" w:hAnsi="Times New Roman" w:cs="Times New Roman"/>
          <w:sz w:val="24"/>
          <w:szCs w:val="24"/>
        </w:rPr>
        <w:t xml:space="preserve"> and </w:t>
      </w:r>
      <w:r w:rsidR="009754C8" w:rsidRPr="00C53756">
        <w:rPr>
          <w:rFonts w:ascii="Times New Roman" w:hAnsi="Times New Roman" w:cs="Times New Roman"/>
          <w:b/>
          <w:bCs/>
          <w:sz w:val="24"/>
          <w:szCs w:val="24"/>
        </w:rPr>
        <w:t>2</w:t>
      </w:r>
      <w:r w:rsidR="009754C8" w:rsidRPr="00C53756">
        <w:rPr>
          <w:rFonts w:ascii="Times New Roman" w:hAnsi="Times New Roman" w:cs="Times New Roman"/>
          <w:sz w:val="24"/>
          <w:szCs w:val="24"/>
        </w:rPr>
        <w:t xml:space="preserve"> with the DFT method. </w:t>
      </w:r>
      <w:r w:rsidR="0060711D" w:rsidRPr="00C53756">
        <w:rPr>
          <w:rFonts w:ascii="Times New Roman" w:hAnsi="Times New Roman" w:cs="Times New Roman"/>
          <w:sz w:val="24"/>
          <w:szCs w:val="24"/>
        </w:rPr>
        <w:t xml:space="preserve">Since the NICS values were evaluated at 1 Å above the </w:t>
      </w:r>
      <w:r w:rsidR="008E3D9F" w:rsidRPr="00C53756">
        <w:rPr>
          <w:rFonts w:ascii="Times New Roman" w:hAnsi="Times New Roman" w:cs="Times New Roman"/>
          <w:sz w:val="24"/>
          <w:szCs w:val="24"/>
        </w:rPr>
        <w:t>porphyrin</w:t>
      </w:r>
      <w:r w:rsidR="0060711D" w:rsidRPr="00C53756">
        <w:rPr>
          <w:rFonts w:ascii="Times New Roman" w:hAnsi="Times New Roman" w:cs="Times New Roman"/>
          <w:sz w:val="24"/>
          <w:szCs w:val="24"/>
        </w:rPr>
        <w:t xml:space="preserve"> plane, these are denoted as </w:t>
      </w:r>
      <w:proofErr w:type="gramStart"/>
      <w:r w:rsidR="0060711D" w:rsidRPr="00C53756">
        <w:rPr>
          <w:rFonts w:ascii="Times New Roman" w:hAnsi="Times New Roman" w:cs="Times New Roman"/>
          <w:sz w:val="24"/>
          <w:szCs w:val="24"/>
        </w:rPr>
        <w:t>NICS(</w:t>
      </w:r>
      <w:proofErr w:type="gramEnd"/>
      <w:r w:rsidR="0060711D" w:rsidRPr="00C53756">
        <w:rPr>
          <w:rFonts w:ascii="Times New Roman" w:hAnsi="Times New Roman" w:cs="Times New Roman"/>
          <w:sz w:val="24"/>
          <w:szCs w:val="24"/>
        </w:rPr>
        <w:t xml:space="preserve">1). </w:t>
      </w:r>
      <w:r w:rsidR="00EA774B" w:rsidRPr="00C53756">
        <w:rPr>
          <w:rFonts w:ascii="Times New Roman" w:hAnsi="Times New Roman" w:cs="Times New Roman"/>
          <w:sz w:val="24"/>
          <w:szCs w:val="24"/>
        </w:rPr>
        <w:t xml:space="preserve">The </w:t>
      </w:r>
      <w:bookmarkStart w:id="18" w:name="_Hlk157027927"/>
      <w:r w:rsidR="009754C8" w:rsidRPr="00C53756">
        <w:rPr>
          <w:rFonts w:ascii="Times New Roman" w:hAnsi="Times New Roman" w:cs="Times New Roman"/>
          <w:sz w:val="24"/>
          <w:szCs w:val="24"/>
        </w:rPr>
        <w:t xml:space="preserve">calculated </w:t>
      </w:r>
      <w:proofErr w:type="gramStart"/>
      <w:r w:rsidR="00EA774B" w:rsidRPr="00C53756">
        <w:rPr>
          <w:rFonts w:ascii="Times New Roman" w:hAnsi="Times New Roman" w:cs="Times New Roman"/>
          <w:sz w:val="24"/>
          <w:szCs w:val="24"/>
        </w:rPr>
        <w:t>NICS</w:t>
      </w:r>
      <w:r w:rsidR="002E37F0" w:rsidRPr="00C53756">
        <w:rPr>
          <w:rFonts w:ascii="Times New Roman" w:hAnsi="Times New Roman" w:cs="Times New Roman"/>
          <w:sz w:val="24"/>
          <w:szCs w:val="24"/>
        </w:rPr>
        <w:t>(</w:t>
      </w:r>
      <w:proofErr w:type="gramEnd"/>
      <w:r w:rsidR="002E37F0" w:rsidRPr="00C53756">
        <w:rPr>
          <w:rFonts w:ascii="Times New Roman" w:hAnsi="Times New Roman" w:cs="Times New Roman"/>
          <w:sz w:val="24"/>
          <w:szCs w:val="24"/>
        </w:rPr>
        <w:t>1)</w:t>
      </w:r>
      <w:r w:rsidR="00EA774B" w:rsidRPr="00C53756">
        <w:rPr>
          <w:rFonts w:ascii="Times New Roman" w:hAnsi="Times New Roman" w:cs="Times New Roman"/>
          <w:sz w:val="24"/>
          <w:szCs w:val="24"/>
        </w:rPr>
        <w:t xml:space="preserve"> values </w:t>
      </w:r>
      <w:bookmarkEnd w:id="18"/>
      <w:r w:rsidR="009754C8" w:rsidRPr="00C53756">
        <w:rPr>
          <w:rFonts w:ascii="Times New Roman" w:hAnsi="Times New Roman" w:cs="Times New Roman"/>
          <w:sz w:val="24"/>
          <w:szCs w:val="24"/>
        </w:rPr>
        <w:t xml:space="preserve">at the </w:t>
      </w:r>
      <w:r w:rsidR="00EA774B" w:rsidRPr="00C53756">
        <w:rPr>
          <w:rFonts w:ascii="Times New Roman" w:hAnsi="Times New Roman" w:cs="Times New Roman"/>
          <w:sz w:val="24"/>
          <w:szCs w:val="24"/>
        </w:rPr>
        <w:t xml:space="preserve">Zn-porphyrin core </w:t>
      </w:r>
      <w:r w:rsidR="009754C8" w:rsidRPr="00C53756">
        <w:rPr>
          <w:rFonts w:ascii="Times New Roman" w:hAnsi="Times New Roman" w:cs="Times New Roman"/>
          <w:sz w:val="24"/>
          <w:szCs w:val="24"/>
        </w:rPr>
        <w:t xml:space="preserve">for </w:t>
      </w:r>
      <w:r w:rsidR="009754C8" w:rsidRPr="00C53756">
        <w:rPr>
          <w:rFonts w:ascii="Times New Roman" w:hAnsi="Times New Roman" w:cs="Times New Roman"/>
          <w:b/>
          <w:bCs/>
          <w:sz w:val="24"/>
          <w:szCs w:val="24"/>
        </w:rPr>
        <w:t>1</w:t>
      </w:r>
      <w:r w:rsidR="009754C8" w:rsidRPr="00C53756">
        <w:rPr>
          <w:rFonts w:ascii="Times New Roman" w:hAnsi="Times New Roman" w:cs="Times New Roman"/>
          <w:sz w:val="24"/>
          <w:szCs w:val="24"/>
        </w:rPr>
        <w:t xml:space="preserve"> were </w:t>
      </w:r>
      <w:r w:rsidR="00635522" w:rsidRPr="00C53756">
        <w:rPr>
          <w:rFonts w:ascii="Times New Roman" w:eastAsia="Yu Mincho" w:hAnsi="Times New Roman" w:cs="Times New Roman" w:hint="eastAsia"/>
          <w:sz w:val="24"/>
          <w:szCs w:val="24"/>
          <w:lang w:eastAsia="ja-JP"/>
        </w:rPr>
        <w:t>more</w:t>
      </w:r>
      <w:r w:rsidR="009754C8" w:rsidRPr="00C53756">
        <w:rPr>
          <w:rFonts w:ascii="Times New Roman" w:hAnsi="Times New Roman" w:cs="Times New Roman"/>
          <w:sz w:val="24"/>
          <w:szCs w:val="24"/>
        </w:rPr>
        <w:t xml:space="preserve"> negative, indicating high aromaticity of this part</w:t>
      </w:r>
      <w:r w:rsidR="00C16D66" w:rsidRPr="00C53756">
        <w:rPr>
          <w:rFonts w:ascii="Times New Roman" w:hAnsi="Times New Roman" w:cs="Times New Roman"/>
          <w:sz w:val="24"/>
          <w:szCs w:val="24"/>
        </w:rPr>
        <w:t xml:space="preserve"> (Figure 3d)</w:t>
      </w:r>
      <w:r w:rsidR="009754C8" w:rsidRPr="00C53756">
        <w:rPr>
          <w:rFonts w:ascii="Times New Roman" w:hAnsi="Times New Roman" w:cs="Times New Roman"/>
          <w:sz w:val="24"/>
          <w:szCs w:val="24"/>
        </w:rPr>
        <w:t xml:space="preserve">. In contrast, the </w:t>
      </w:r>
      <w:proofErr w:type="gramStart"/>
      <w:r w:rsidR="009754C8" w:rsidRPr="00C53756">
        <w:rPr>
          <w:rFonts w:ascii="Times New Roman" w:hAnsi="Times New Roman" w:cs="Times New Roman"/>
          <w:sz w:val="24"/>
          <w:szCs w:val="24"/>
        </w:rPr>
        <w:t>NICS</w:t>
      </w:r>
      <w:r w:rsidR="00420483" w:rsidRPr="00C53756">
        <w:rPr>
          <w:rFonts w:ascii="Times New Roman" w:hAnsi="Times New Roman" w:cs="Times New Roman"/>
          <w:sz w:val="24"/>
          <w:szCs w:val="24"/>
        </w:rPr>
        <w:t>(</w:t>
      </w:r>
      <w:proofErr w:type="gramEnd"/>
      <w:r w:rsidR="00420483" w:rsidRPr="00C53756">
        <w:rPr>
          <w:rFonts w:ascii="Times New Roman" w:hAnsi="Times New Roman" w:cs="Times New Roman"/>
          <w:sz w:val="24"/>
          <w:szCs w:val="24"/>
        </w:rPr>
        <w:t>1)</w:t>
      </w:r>
      <w:r w:rsidR="009754C8" w:rsidRPr="00C53756">
        <w:rPr>
          <w:rFonts w:ascii="Times New Roman" w:hAnsi="Times New Roman" w:cs="Times New Roman"/>
          <w:sz w:val="24"/>
          <w:szCs w:val="24"/>
        </w:rPr>
        <w:t xml:space="preserve"> values of </w:t>
      </w:r>
      <w:r w:rsidR="009754C8" w:rsidRPr="00C53756">
        <w:rPr>
          <w:rFonts w:ascii="Times New Roman" w:hAnsi="Times New Roman" w:cs="Times New Roman"/>
          <w:b/>
          <w:bCs/>
          <w:sz w:val="24"/>
          <w:szCs w:val="24"/>
        </w:rPr>
        <w:t>2</w:t>
      </w:r>
      <w:r w:rsidR="009754C8" w:rsidRPr="00C53756">
        <w:rPr>
          <w:rFonts w:ascii="Times New Roman" w:hAnsi="Times New Roman" w:cs="Times New Roman"/>
          <w:sz w:val="24"/>
          <w:szCs w:val="24"/>
        </w:rPr>
        <w:t xml:space="preserve"> were </w:t>
      </w:r>
      <w:r w:rsidR="00E3402D" w:rsidRPr="00C53756">
        <w:rPr>
          <w:rFonts w:ascii="Times New Roman" w:hAnsi="Times New Roman" w:cs="Times New Roman"/>
          <w:sz w:val="24"/>
          <w:szCs w:val="24"/>
        </w:rPr>
        <w:t>close</w:t>
      </w:r>
      <w:r w:rsidR="00635522" w:rsidRPr="00C53756">
        <w:rPr>
          <w:rFonts w:ascii="Times New Roman" w:eastAsia="Yu Mincho" w:hAnsi="Times New Roman" w:cs="Times New Roman" w:hint="eastAsia"/>
          <w:sz w:val="24"/>
          <w:szCs w:val="24"/>
          <w:lang w:eastAsia="ja-JP"/>
        </w:rPr>
        <w:t>r</w:t>
      </w:r>
      <w:r w:rsidR="00E3402D" w:rsidRPr="00C53756">
        <w:rPr>
          <w:rFonts w:ascii="Times New Roman" w:hAnsi="Times New Roman" w:cs="Times New Roman"/>
          <w:sz w:val="24"/>
          <w:szCs w:val="24"/>
        </w:rPr>
        <w:t xml:space="preserve"> to zero</w:t>
      </w:r>
      <w:r w:rsidR="009D6323" w:rsidRPr="00C53756">
        <w:rPr>
          <w:rFonts w:ascii="Times New Roman" w:hAnsi="Times New Roman" w:cs="Times New Roman"/>
          <w:sz w:val="24"/>
          <w:szCs w:val="24"/>
        </w:rPr>
        <w:t xml:space="preserve">, especially in </w:t>
      </w:r>
      <w:r w:rsidR="00780BC4" w:rsidRPr="00C53756">
        <w:rPr>
          <w:rFonts w:ascii="Times New Roman" w:hAnsi="Times New Roman" w:cs="Times New Roman" w:hint="eastAsia"/>
          <w:sz w:val="24"/>
          <w:szCs w:val="24"/>
        </w:rPr>
        <w:t>small</w:t>
      </w:r>
      <w:r w:rsidR="00780BC4" w:rsidRPr="00C53756">
        <w:rPr>
          <w:rFonts w:ascii="Times New Roman" w:hAnsi="Times New Roman" w:cs="Times New Roman"/>
          <w:sz w:val="24"/>
          <w:szCs w:val="24"/>
        </w:rPr>
        <w:t xml:space="preserve"> </w:t>
      </w:r>
      <w:r w:rsidR="00E3402D" w:rsidRPr="00C53756">
        <w:rPr>
          <w:rFonts w:ascii="Times New Roman" w:hAnsi="Times New Roman" w:cs="Times New Roman"/>
          <w:sz w:val="24"/>
          <w:szCs w:val="24"/>
        </w:rPr>
        <w:t xml:space="preserve">rings </w:t>
      </w:r>
      <w:r w:rsidR="00401B59" w:rsidRPr="00C53756">
        <w:rPr>
          <w:rFonts w:ascii="Times New Roman" w:hAnsi="Times New Roman" w:cs="Times New Roman"/>
          <w:sz w:val="24"/>
          <w:szCs w:val="24"/>
        </w:rPr>
        <w:t>5,6,7 and 8</w:t>
      </w:r>
      <w:r w:rsidR="00B14E4A" w:rsidRPr="00C53756">
        <w:rPr>
          <w:rFonts w:ascii="Times New Roman" w:hAnsi="Times New Roman" w:cs="Times New Roman"/>
          <w:sz w:val="24"/>
          <w:szCs w:val="24"/>
        </w:rPr>
        <w:t xml:space="preserve"> </w:t>
      </w:r>
      <w:r w:rsidR="00E3402D" w:rsidRPr="00C53756">
        <w:rPr>
          <w:rFonts w:ascii="Times New Roman" w:hAnsi="Times New Roman" w:cs="Times New Roman"/>
          <w:sz w:val="24"/>
          <w:szCs w:val="24"/>
        </w:rPr>
        <w:t>containing zinc ion</w:t>
      </w:r>
      <w:r w:rsidR="00C16D66" w:rsidRPr="00C53756">
        <w:rPr>
          <w:rFonts w:ascii="Times New Roman" w:hAnsi="Times New Roman" w:cs="Times New Roman"/>
          <w:sz w:val="24"/>
          <w:szCs w:val="24"/>
        </w:rPr>
        <w:t xml:space="preserve"> (Figure 3e)</w:t>
      </w:r>
      <w:r w:rsidR="009754C8" w:rsidRPr="00C53756">
        <w:rPr>
          <w:rFonts w:ascii="Times New Roman" w:hAnsi="Times New Roman" w:cs="Times New Roman"/>
          <w:sz w:val="24"/>
          <w:szCs w:val="24"/>
        </w:rPr>
        <w:t>.</w:t>
      </w:r>
      <w:r w:rsidR="00E3402D" w:rsidRPr="00C53756">
        <w:rPr>
          <w:rFonts w:ascii="Times New Roman" w:hAnsi="Times New Roman" w:cs="Times New Roman"/>
          <w:sz w:val="24"/>
          <w:szCs w:val="24"/>
        </w:rPr>
        <w:t xml:space="preserve"> </w:t>
      </w:r>
      <w:r w:rsidR="009754C8" w:rsidRPr="00C53756">
        <w:rPr>
          <w:rFonts w:ascii="Times New Roman" w:hAnsi="Times New Roman" w:cs="Times New Roman"/>
          <w:sz w:val="24"/>
          <w:szCs w:val="24"/>
        </w:rPr>
        <w:t>Th</w:t>
      </w:r>
      <w:r w:rsidR="00BC0902" w:rsidRPr="00C53756">
        <w:rPr>
          <w:rFonts w:ascii="Times New Roman" w:hAnsi="Times New Roman" w:cs="Times New Roman"/>
          <w:sz w:val="24"/>
          <w:szCs w:val="24"/>
        </w:rPr>
        <w:t>ese</w:t>
      </w:r>
      <w:r w:rsidR="009754C8" w:rsidRPr="00C53756">
        <w:rPr>
          <w:rFonts w:ascii="Times New Roman" w:hAnsi="Times New Roman" w:cs="Times New Roman"/>
          <w:sz w:val="24"/>
          <w:szCs w:val="24"/>
        </w:rPr>
        <w:t xml:space="preserve"> </w:t>
      </w:r>
      <w:r w:rsidR="002211F8" w:rsidRPr="00C53756">
        <w:rPr>
          <w:rFonts w:ascii="Times New Roman" w:hAnsi="Times New Roman" w:cs="Times New Roman"/>
          <w:sz w:val="24"/>
          <w:szCs w:val="24"/>
        </w:rPr>
        <w:t>calculat</w:t>
      </w:r>
      <w:r w:rsidR="00D87732" w:rsidRPr="00C53756">
        <w:rPr>
          <w:rFonts w:ascii="Times New Roman" w:eastAsia="Yu Mincho" w:hAnsi="Times New Roman" w:cs="Times New Roman" w:hint="eastAsia"/>
          <w:sz w:val="24"/>
          <w:szCs w:val="24"/>
          <w:lang w:eastAsia="ja-JP"/>
        </w:rPr>
        <w:t>ion</w:t>
      </w:r>
      <w:r w:rsidR="002E7AC7" w:rsidRPr="00C53756">
        <w:rPr>
          <w:rFonts w:ascii="Times New Roman" w:eastAsia="Yu Mincho" w:hAnsi="Times New Roman" w:cs="Times New Roman" w:hint="eastAsia"/>
          <w:sz w:val="24"/>
          <w:szCs w:val="24"/>
          <w:lang w:eastAsia="ja-JP"/>
        </w:rPr>
        <w:t>s</w:t>
      </w:r>
      <w:r w:rsidR="002211F8" w:rsidRPr="00C53756">
        <w:rPr>
          <w:rFonts w:ascii="Times New Roman" w:hAnsi="Times New Roman" w:cs="Times New Roman"/>
          <w:sz w:val="24"/>
          <w:szCs w:val="24"/>
        </w:rPr>
        <w:t xml:space="preserve"> reveal </w:t>
      </w:r>
      <w:r w:rsidR="00E3402D" w:rsidRPr="00C53756">
        <w:rPr>
          <w:rFonts w:ascii="Times New Roman" w:hAnsi="Times New Roman" w:cs="Times New Roman"/>
          <w:sz w:val="24"/>
          <w:szCs w:val="24"/>
        </w:rPr>
        <w:t xml:space="preserve">the </w:t>
      </w:r>
      <w:r w:rsidR="00A447EB" w:rsidRPr="00C53756">
        <w:rPr>
          <w:rFonts w:ascii="Times New Roman" w:hAnsi="Times New Roman" w:cs="Times New Roman"/>
          <w:sz w:val="24"/>
          <w:szCs w:val="24"/>
        </w:rPr>
        <w:t xml:space="preserve">significant </w:t>
      </w:r>
      <w:bookmarkStart w:id="19" w:name="_Hlk157000943"/>
      <w:r w:rsidR="00A447EB" w:rsidRPr="00C53756">
        <w:rPr>
          <w:rFonts w:ascii="Times New Roman" w:hAnsi="Times New Roman" w:cs="Times New Roman"/>
          <w:sz w:val="24"/>
          <w:szCs w:val="24"/>
        </w:rPr>
        <w:t xml:space="preserve">reduction </w:t>
      </w:r>
      <w:r w:rsidR="00E3402D" w:rsidRPr="00C53756">
        <w:rPr>
          <w:rFonts w:ascii="Times New Roman" w:hAnsi="Times New Roman" w:cs="Times New Roman"/>
          <w:sz w:val="24"/>
          <w:szCs w:val="24"/>
        </w:rPr>
        <w:t xml:space="preserve">of </w:t>
      </w:r>
      <w:r w:rsidR="006F2DBE" w:rsidRPr="00C53756">
        <w:rPr>
          <w:rFonts w:ascii="Times New Roman" w:hAnsi="Times New Roman" w:cs="Times New Roman"/>
          <w:sz w:val="24"/>
          <w:szCs w:val="24"/>
        </w:rPr>
        <w:t xml:space="preserve">the </w:t>
      </w:r>
      <w:r w:rsidR="00E3402D" w:rsidRPr="00C53756">
        <w:rPr>
          <w:rFonts w:ascii="Times New Roman" w:hAnsi="Times New Roman" w:cs="Times New Roman"/>
          <w:sz w:val="24"/>
          <w:szCs w:val="24"/>
        </w:rPr>
        <w:t>aromaticity</w:t>
      </w:r>
      <w:r w:rsidR="009754C8" w:rsidRPr="00C53756">
        <w:rPr>
          <w:rFonts w:ascii="Times New Roman" w:hAnsi="Times New Roman" w:cs="Times New Roman"/>
          <w:sz w:val="24"/>
          <w:szCs w:val="24"/>
        </w:rPr>
        <w:t xml:space="preserve"> </w:t>
      </w:r>
      <w:bookmarkEnd w:id="19"/>
      <w:r w:rsidR="009754C8" w:rsidRPr="00C53756">
        <w:rPr>
          <w:rFonts w:ascii="Times New Roman" w:hAnsi="Times New Roman" w:cs="Times New Roman"/>
          <w:sz w:val="24"/>
          <w:szCs w:val="24"/>
        </w:rPr>
        <w:t xml:space="preserve">by the dehydrogenation from </w:t>
      </w:r>
      <w:r w:rsidR="009754C8" w:rsidRPr="00C53756">
        <w:rPr>
          <w:rFonts w:ascii="Times New Roman" w:hAnsi="Times New Roman" w:cs="Times New Roman"/>
          <w:b/>
          <w:bCs/>
          <w:sz w:val="24"/>
          <w:szCs w:val="24"/>
        </w:rPr>
        <w:t>1</w:t>
      </w:r>
      <w:r w:rsidR="009754C8" w:rsidRPr="00C53756">
        <w:rPr>
          <w:rFonts w:ascii="Times New Roman" w:hAnsi="Times New Roman" w:cs="Times New Roman"/>
          <w:sz w:val="24"/>
          <w:szCs w:val="24"/>
        </w:rPr>
        <w:t xml:space="preserve"> to </w:t>
      </w:r>
      <w:r w:rsidR="009754C8" w:rsidRPr="00C53756">
        <w:rPr>
          <w:rFonts w:ascii="Times New Roman" w:hAnsi="Times New Roman" w:cs="Times New Roman"/>
          <w:b/>
          <w:bCs/>
          <w:sz w:val="24"/>
          <w:szCs w:val="24"/>
        </w:rPr>
        <w:t>2</w:t>
      </w:r>
      <w:r w:rsidR="009754C8" w:rsidRPr="00C53756">
        <w:rPr>
          <w:rFonts w:ascii="Times New Roman" w:hAnsi="Times New Roman" w:cs="Times New Roman"/>
          <w:sz w:val="24"/>
          <w:szCs w:val="24"/>
        </w:rPr>
        <w:t>.</w:t>
      </w:r>
      <w:r w:rsidR="005B6001" w:rsidRPr="00C53756">
        <w:rPr>
          <w:rFonts w:ascii="Times New Roman" w:hAnsi="Times New Roman" w:cs="Times New Roman"/>
          <w:sz w:val="24"/>
          <w:szCs w:val="24"/>
        </w:rPr>
        <w:t xml:space="preserve"> </w:t>
      </w:r>
      <w:bookmarkStart w:id="20" w:name="_Hlk161319525"/>
      <w:r w:rsidR="00143A7D" w:rsidRPr="00C53756">
        <w:rPr>
          <w:rFonts w:ascii="Times New Roman" w:eastAsia="DengXian" w:hAnsi="Times New Roman" w:cs="Times New Roman" w:hint="eastAsia"/>
          <w:sz w:val="24"/>
          <w:szCs w:val="24"/>
        </w:rPr>
        <w:t xml:space="preserve">We further conducted DFT calculations and analyzed the bond lengths of </w:t>
      </w:r>
      <w:r w:rsidR="00143A7D" w:rsidRPr="00C53756">
        <w:rPr>
          <w:rFonts w:ascii="Times New Roman" w:eastAsia="DengXian" w:hAnsi="Times New Roman" w:cs="Times New Roman" w:hint="eastAsia"/>
          <w:b/>
          <w:bCs/>
          <w:sz w:val="24"/>
          <w:szCs w:val="24"/>
        </w:rPr>
        <w:t>2</w:t>
      </w:r>
      <w:r w:rsidR="00143A7D" w:rsidRPr="00C53756">
        <w:rPr>
          <w:rFonts w:ascii="Times New Roman" w:eastAsia="DengXian" w:hAnsi="Times New Roman" w:cs="Times New Roman" w:hint="eastAsia"/>
          <w:sz w:val="24"/>
          <w:szCs w:val="24"/>
        </w:rPr>
        <w:t xml:space="preserve"> adsorbed on </w:t>
      </w:r>
      <w:proofErr w:type="gramStart"/>
      <w:r w:rsidR="00143A7D" w:rsidRPr="00C53756">
        <w:rPr>
          <w:rFonts w:ascii="Times New Roman" w:eastAsia="DengXian" w:hAnsi="Times New Roman" w:cs="Times New Roman" w:hint="eastAsia"/>
          <w:sz w:val="24"/>
          <w:szCs w:val="24"/>
        </w:rPr>
        <w:t>Cu(</w:t>
      </w:r>
      <w:proofErr w:type="gramEnd"/>
      <w:r w:rsidR="00143A7D" w:rsidRPr="00C53756">
        <w:rPr>
          <w:rFonts w:ascii="Times New Roman" w:eastAsia="DengXian" w:hAnsi="Times New Roman" w:cs="Times New Roman" w:hint="eastAsia"/>
          <w:sz w:val="24"/>
          <w:szCs w:val="24"/>
        </w:rPr>
        <w:t xml:space="preserve">111) (Figure S8). We observed that the C-C bond length of the alkenyl group closest to the porphyrin core is shorter than a typical single bond (~1.5 </w:t>
      </w:r>
      <w:r w:rsidR="00143A7D" w:rsidRPr="00C53756">
        <w:rPr>
          <w:rFonts w:ascii="Times New Roman" w:eastAsia="DengXian" w:hAnsi="Times New Roman" w:cs="Times New Roman"/>
          <w:sz w:val="24"/>
          <w:szCs w:val="24"/>
        </w:rPr>
        <w:t>Å</w:t>
      </w:r>
      <w:r w:rsidR="00143A7D" w:rsidRPr="00C53756">
        <w:rPr>
          <w:rFonts w:ascii="Times New Roman" w:eastAsia="DengXian" w:hAnsi="Times New Roman" w:cs="Times New Roman" w:hint="eastAsia"/>
          <w:sz w:val="24"/>
          <w:szCs w:val="24"/>
        </w:rPr>
        <w:t xml:space="preserve">) but longer than a double bond (~1.3 </w:t>
      </w:r>
      <w:r w:rsidR="00143A7D" w:rsidRPr="00C53756">
        <w:rPr>
          <w:rFonts w:ascii="Times New Roman" w:eastAsia="DengXian" w:hAnsi="Times New Roman" w:cs="Times New Roman"/>
          <w:sz w:val="24"/>
          <w:szCs w:val="24"/>
        </w:rPr>
        <w:t>Å</w:t>
      </w:r>
      <w:r w:rsidR="00143A7D" w:rsidRPr="00C53756">
        <w:rPr>
          <w:rFonts w:ascii="Times New Roman" w:eastAsia="DengXian" w:hAnsi="Times New Roman" w:cs="Times New Roman" w:hint="eastAsia"/>
          <w:sz w:val="24"/>
          <w:szCs w:val="24"/>
        </w:rPr>
        <w:t xml:space="preserve">), suggesting a bond order of approximately 1.5. This </w:t>
      </w:r>
      <w:r w:rsidR="00143A7D" w:rsidRPr="00C53756">
        <w:rPr>
          <w:rFonts w:ascii="Times New Roman" w:hAnsi="Times New Roman" w:cs="Times New Roman" w:hint="eastAsia"/>
          <w:sz w:val="24"/>
          <w:szCs w:val="24"/>
        </w:rPr>
        <w:t xml:space="preserve">bond order may result from </w:t>
      </w:r>
      <w:r w:rsidR="00143A7D" w:rsidRPr="00C53756">
        <w:rPr>
          <w:rFonts w:ascii="Times New Roman" w:eastAsia="DengXian" w:hAnsi="Times New Roman" w:cs="Times New Roman" w:hint="eastAsia"/>
          <w:sz w:val="24"/>
          <w:szCs w:val="24"/>
        </w:rPr>
        <w:t>a resonating structure between quinoidal and diradical porphyrin cores.</w:t>
      </w:r>
    </w:p>
    <w:bookmarkEnd w:id="20"/>
    <w:p w14:paraId="7896A4A8" w14:textId="75CDDBCE" w:rsidR="007B1598" w:rsidRPr="00C53756" w:rsidRDefault="003A6A61" w:rsidP="00E54CF2">
      <w:pPr>
        <w:spacing w:line="360" w:lineRule="auto"/>
        <w:jc w:val="center"/>
        <w:rPr>
          <w:rFonts w:ascii="Times New Roman" w:hAnsi="Times New Roman" w:cs="Times New Roman"/>
          <w:sz w:val="24"/>
          <w:szCs w:val="24"/>
        </w:rPr>
      </w:pPr>
      <w:r w:rsidRPr="00C53756">
        <w:rPr>
          <w:rFonts w:ascii="Times New Roman" w:hAnsi="Times New Roman" w:cs="Times New Roman"/>
          <w:noProof/>
          <w:sz w:val="24"/>
          <w:szCs w:val="24"/>
        </w:rPr>
        <w:lastRenderedPageBreak/>
        <w:drawing>
          <wp:inline distT="0" distB="0" distL="0" distR="0" wp14:anchorId="6194F38A" wp14:editId="57E59D07">
            <wp:extent cx="2828544" cy="4344924"/>
            <wp:effectExtent l="0" t="0" r="0" b="0"/>
            <wp:docPr id="1797508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50807" name="图片 179750807"/>
                    <pic:cNvPicPr/>
                  </pic:nvPicPr>
                  <pic:blipFill>
                    <a:blip r:embed="rId11">
                      <a:extLst>
                        <a:ext uri="{28A0092B-C50C-407E-A947-70E740481C1C}">
                          <a14:useLocalDpi xmlns:a14="http://schemas.microsoft.com/office/drawing/2010/main" val="0"/>
                        </a:ext>
                      </a:extLst>
                    </a:blip>
                    <a:stretch>
                      <a:fillRect/>
                    </a:stretch>
                  </pic:blipFill>
                  <pic:spPr>
                    <a:xfrm>
                      <a:off x="0" y="0"/>
                      <a:ext cx="2828544" cy="4344924"/>
                    </a:xfrm>
                    <a:prstGeom prst="rect">
                      <a:avLst/>
                    </a:prstGeom>
                  </pic:spPr>
                </pic:pic>
              </a:graphicData>
            </a:graphic>
          </wp:inline>
        </w:drawing>
      </w:r>
    </w:p>
    <w:p w14:paraId="35D04111" w14:textId="02C518B9" w:rsidR="00AA36C6" w:rsidRPr="00C53756" w:rsidRDefault="00AA36C6" w:rsidP="00AA36C6">
      <w:pPr>
        <w:spacing w:line="360" w:lineRule="auto"/>
        <w:rPr>
          <w:rFonts w:ascii="Times New Roman" w:hAnsi="Times New Roman" w:cs="Times New Roman"/>
          <w:sz w:val="24"/>
          <w:szCs w:val="24"/>
        </w:rPr>
      </w:pPr>
      <w:r w:rsidRPr="00C53756">
        <w:rPr>
          <w:rFonts w:ascii="Times New Roman" w:hAnsi="Times New Roman" w:cs="Times New Roman"/>
          <w:b/>
          <w:sz w:val="24"/>
          <w:szCs w:val="24"/>
        </w:rPr>
        <w:t xml:space="preserve">Figure </w:t>
      </w:r>
      <w:r w:rsidR="00473584" w:rsidRPr="00C53756">
        <w:rPr>
          <w:rFonts w:ascii="Times New Roman" w:hAnsi="Times New Roman" w:cs="Times New Roman"/>
          <w:b/>
          <w:sz w:val="24"/>
          <w:szCs w:val="24"/>
        </w:rPr>
        <w:t>3</w:t>
      </w:r>
      <w:r w:rsidRPr="00C53756">
        <w:rPr>
          <w:rFonts w:ascii="Times New Roman" w:hAnsi="Times New Roman" w:cs="Times New Roman"/>
          <w:sz w:val="24"/>
          <w:szCs w:val="24"/>
        </w:rPr>
        <w:t>. (</w:t>
      </w:r>
      <w:r w:rsidR="003A6A61" w:rsidRPr="00C53756">
        <w:rPr>
          <w:rFonts w:ascii="Times New Roman" w:hAnsi="Times New Roman" w:cs="Times New Roman"/>
          <w:bCs/>
          <w:sz w:val="24"/>
          <w:szCs w:val="24"/>
        </w:rPr>
        <w:t>a</w:t>
      </w:r>
      <w:r w:rsidRPr="00C53756">
        <w:rPr>
          <w:rFonts w:ascii="Times New Roman" w:hAnsi="Times New Roman" w:cs="Times New Roman"/>
          <w:sz w:val="24"/>
          <w:szCs w:val="24"/>
        </w:rPr>
        <w:t xml:space="preserve">) </w:t>
      </w:r>
      <w:r w:rsidR="00D32926" w:rsidRPr="00C53756">
        <w:rPr>
          <w:rFonts w:ascii="Times New Roman" w:hAnsi="Times New Roman" w:cs="Times New Roman"/>
          <w:sz w:val="24"/>
          <w:szCs w:val="24"/>
        </w:rPr>
        <w:t>C</w:t>
      </w:r>
      <w:r w:rsidRPr="00C53756">
        <w:rPr>
          <w:rFonts w:ascii="Times New Roman" w:hAnsi="Times New Roman" w:cs="Times New Roman"/>
          <w:sz w:val="24"/>
          <w:szCs w:val="24"/>
        </w:rPr>
        <w:t xml:space="preserve">onstant height </w:t>
      </w:r>
      <w:proofErr w:type="spellStart"/>
      <w:r w:rsidRPr="00C53756">
        <w:rPr>
          <w:rFonts w:ascii="Times New Roman" w:hAnsi="Times New Roman" w:cs="Times New Roman"/>
          <w:sz w:val="24"/>
          <w:szCs w:val="24"/>
        </w:rPr>
        <w:t>d</w:t>
      </w:r>
      <w:r w:rsidRPr="00C53756">
        <w:rPr>
          <w:rFonts w:ascii="Times New Roman" w:hAnsi="Times New Roman" w:cs="Times New Roman"/>
          <w:i/>
          <w:sz w:val="24"/>
          <w:szCs w:val="24"/>
        </w:rPr>
        <w:t>I</w:t>
      </w:r>
      <w:proofErr w:type="spellEnd"/>
      <w:r w:rsidRPr="00C53756">
        <w:rPr>
          <w:rFonts w:ascii="Times New Roman" w:hAnsi="Times New Roman" w:cs="Times New Roman"/>
          <w:sz w:val="24"/>
          <w:szCs w:val="24"/>
        </w:rPr>
        <w:t>/</w:t>
      </w:r>
      <w:proofErr w:type="spellStart"/>
      <w:r w:rsidRPr="00C53756">
        <w:rPr>
          <w:rFonts w:ascii="Times New Roman" w:hAnsi="Times New Roman" w:cs="Times New Roman"/>
          <w:sz w:val="24"/>
          <w:szCs w:val="24"/>
        </w:rPr>
        <w:t>d</w:t>
      </w:r>
      <w:r w:rsidRPr="00C53756">
        <w:rPr>
          <w:rFonts w:ascii="Times New Roman" w:hAnsi="Times New Roman" w:cs="Times New Roman"/>
          <w:i/>
          <w:sz w:val="24"/>
          <w:szCs w:val="24"/>
        </w:rPr>
        <w:t>V</w:t>
      </w:r>
      <w:proofErr w:type="spellEnd"/>
      <w:r w:rsidRPr="00C53756">
        <w:rPr>
          <w:rFonts w:ascii="Times New Roman" w:hAnsi="Times New Roman" w:cs="Times New Roman"/>
          <w:sz w:val="24"/>
          <w:szCs w:val="24"/>
        </w:rPr>
        <w:t xml:space="preserve"> ma</w:t>
      </w:r>
      <w:r w:rsidR="00036454" w:rsidRPr="00C53756">
        <w:rPr>
          <w:rFonts w:ascii="Times New Roman" w:hAnsi="Times New Roman" w:cs="Times New Roman"/>
          <w:sz w:val="24"/>
          <w:szCs w:val="24"/>
        </w:rPr>
        <w:t>p</w:t>
      </w:r>
      <w:r w:rsidR="005E5AC2" w:rsidRPr="00C53756">
        <w:rPr>
          <w:rFonts w:ascii="Times New Roman" w:hAnsi="Times New Roman" w:cs="Times New Roman"/>
          <w:sz w:val="24"/>
          <w:szCs w:val="24"/>
        </w:rPr>
        <w:t>s</w:t>
      </w:r>
      <w:r w:rsidRPr="00C53756">
        <w:rPr>
          <w:rFonts w:ascii="Times New Roman" w:hAnsi="Times New Roman" w:cs="Times New Roman"/>
          <w:sz w:val="24"/>
          <w:szCs w:val="24"/>
        </w:rPr>
        <w:t xml:space="preserve"> of Zn-porphyrin </w:t>
      </w:r>
      <w:r w:rsidR="00036454" w:rsidRPr="00C53756">
        <w:rPr>
          <w:rFonts w:ascii="Times New Roman" w:hAnsi="Times New Roman" w:cs="Times New Roman"/>
          <w:sz w:val="24"/>
          <w:szCs w:val="24"/>
        </w:rPr>
        <w:t>core</w:t>
      </w:r>
      <w:r w:rsidR="005E5AC2" w:rsidRPr="00C53756">
        <w:rPr>
          <w:rFonts w:ascii="Times New Roman" w:hAnsi="Times New Roman" w:cs="Times New Roman"/>
          <w:sz w:val="24"/>
          <w:szCs w:val="24"/>
        </w:rPr>
        <w:t>s</w:t>
      </w:r>
      <w:r w:rsidR="00036454" w:rsidRPr="00C53756">
        <w:rPr>
          <w:rFonts w:ascii="Times New Roman" w:hAnsi="Times New Roman" w:cs="Times New Roman"/>
          <w:sz w:val="24"/>
          <w:szCs w:val="24"/>
        </w:rPr>
        <w:t xml:space="preserve"> </w:t>
      </w:r>
      <w:r w:rsidRPr="00C53756">
        <w:rPr>
          <w:rFonts w:ascii="Times New Roman" w:hAnsi="Times New Roman" w:cs="Times New Roman"/>
          <w:sz w:val="24"/>
          <w:szCs w:val="24"/>
        </w:rPr>
        <w:t xml:space="preserve">of </w:t>
      </w:r>
      <w:r w:rsidRPr="00C53756">
        <w:rPr>
          <w:rFonts w:ascii="Times New Roman" w:hAnsi="Times New Roman" w:cs="Times New Roman"/>
          <w:b/>
          <w:sz w:val="24"/>
          <w:szCs w:val="24"/>
        </w:rPr>
        <w:t>1</w:t>
      </w:r>
      <w:r w:rsidRPr="00C53756">
        <w:rPr>
          <w:rFonts w:ascii="Times New Roman" w:hAnsi="Times New Roman" w:cs="Times New Roman"/>
          <w:sz w:val="24"/>
          <w:szCs w:val="24"/>
        </w:rPr>
        <w:t xml:space="preserve"> </w:t>
      </w:r>
      <w:r w:rsidR="005E5AC2" w:rsidRPr="00C53756">
        <w:rPr>
          <w:rFonts w:ascii="Times New Roman" w:hAnsi="Times New Roman" w:cs="Times New Roman"/>
          <w:sz w:val="24"/>
          <w:szCs w:val="24"/>
        </w:rPr>
        <w:t>and (</w:t>
      </w:r>
      <w:r w:rsidR="003A6A61" w:rsidRPr="00C53756">
        <w:rPr>
          <w:rFonts w:ascii="Times New Roman" w:hAnsi="Times New Roman" w:cs="Times New Roman"/>
          <w:sz w:val="24"/>
          <w:szCs w:val="24"/>
        </w:rPr>
        <w:t>b</w:t>
      </w:r>
      <w:r w:rsidR="005E5AC2" w:rsidRPr="00C53756">
        <w:rPr>
          <w:rFonts w:ascii="Times New Roman" w:hAnsi="Times New Roman" w:cs="Times New Roman"/>
          <w:sz w:val="24"/>
          <w:szCs w:val="24"/>
        </w:rPr>
        <w:t xml:space="preserve">) </w:t>
      </w:r>
      <w:r w:rsidR="005E5AC2" w:rsidRPr="00C53756">
        <w:rPr>
          <w:rFonts w:ascii="Times New Roman" w:hAnsi="Times New Roman" w:cs="Times New Roman"/>
          <w:b/>
          <w:bCs/>
          <w:sz w:val="24"/>
          <w:szCs w:val="24"/>
        </w:rPr>
        <w:t>2</w:t>
      </w:r>
      <w:r w:rsidR="005E5AC2" w:rsidRPr="00C53756">
        <w:rPr>
          <w:rFonts w:ascii="Times New Roman" w:hAnsi="Times New Roman" w:cs="Times New Roman"/>
          <w:sz w:val="24"/>
          <w:szCs w:val="24"/>
        </w:rPr>
        <w:t xml:space="preserve"> </w:t>
      </w:r>
      <w:r w:rsidRPr="00C53756">
        <w:rPr>
          <w:rFonts w:ascii="Times New Roman" w:hAnsi="Times New Roman" w:cs="Times New Roman"/>
          <w:sz w:val="24"/>
          <w:szCs w:val="24"/>
        </w:rPr>
        <w:t>taken with a CO-tip.</w:t>
      </w:r>
      <w:r w:rsidR="00BC7502" w:rsidRPr="00C53756">
        <w:rPr>
          <w:rFonts w:ascii="Times New Roman" w:hAnsi="Times New Roman" w:cs="Times New Roman"/>
          <w:sz w:val="24"/>
          <w:szCs w:val="24"/>
        </w:rPr>
        <w:t xml:space="preserve"> </w:t>
      </w:r>
      <w:r w:rsidR="003A6A61" w:rsidRPr="00C53756">
        <w:rPr>
          <w:rFonts w:ascii="Times New Roman" w:hAnsi="Times New Roman" w:cs="Times New Roman"/>
          <w:sz w:val="24"/>
          <w:szCs w:val="24"/>
        </w:rPr>
        <w:t>(</w:t>
      </w:r>
      <w:r w:rsidR="003A6A61" w:rsidRPr="00C53756">
        <w:rPr>
          <w:rFonts w:ascii="Times New Roman" w:hAnsi="Times New Roman" w:cs="Times New Roman"/>
          <w:bCs/>
          <w:sz w:val="24"/>
          <w:szCs w:val="24"/>
        </w:rPr>
        <w:t>c</w:t>
      </w:r>
      <w:r w:rsidR="003A6A61" w:rsidRPr="00C53756">
        <w:rPr>
          <w:rFonts w:ascii="Times New Roman" w:hAnsi="Times New Roman" w:cs="Times New Roman"/>
          <w:sz w:val="24"/>
          <w:szCs w:val="24"/>
        </w:rPr>
        <w:t xml:space="preserve">) Chemical structures of </w:t>
      </w:r>
      <w:r w:rsidR="003A6A61" w:rsidRPr="00C53756">
        <w:rPr>
          <w:rFonts w:ascii="Times New Roman" w:hAnsi="Times New Roman" w:cs="Times New Roman"/>
          <w:b/>
          <w:sz w:val="24"/>
          <w:szCs w:val="24"/>
        </w:rPr>
        <w:t>1</w:t>
      </w:r>
      <w:r w:rsidR="003A6A61" w:rsidRPr="00C53756">
        <w:rPr>
          <w:rFonts w:ascii="Times New Roman" w:hAnsi="Times New Roman" w:cs="Times New Roman"/>
          <w:sz w:val="24"/>
          <w:szCs w:val="24"/>
        </w:rPr>
        <w:t xml:space="preserve"> and </w:t>
      </w:r>
      <w:r w:rsidR="003A6A61" w:rsidRPr="00C53756">
        <w:rPr>
          <w:rFonts w:ascii="Times New Roman" w:hAnsi="Times New Roman" w:cs="Times New Roman"/>
          <w:b/>
          <w:sz w:val="24"/>
          <w:szCs w:val="24"/>
        </w:rPr>
        <w:t>2</w:t>
      </w:r>
      <w:r w:rsidR="003A6A61" w:rsidRPr="00C53756">
        <w:rPr>
          <w:rFonts w:ascii="Times New Roman" w:hAnsi="Times New Roman" w:cs="Times New Roman"/>
          <w:sz w:val="24"/>
          <w:szCs w:val="24"/>
        </w:rPr>
        <w:t xml:space="preserve">. </w:t>
      </w:r>
      <w:r w:rsidR="005E5AC2" w:rsidRPr="00C53756">
        <w:rPr>
          <w:rFonts w:ascii="Times New Roman" w:hAnsi="Times New Roman" w:cs="Times New Roman"/>
          <w:sz w:val="24"/>
          <w:szCs w:val="24"/>
        </w:rPr>
        <w:t>(d)</w:t>
      </w:r>
      <w:r w:rsidR="00674B45" w:rsidRPr="00C53756">
        <w:rPr>
          <w:rFonts w:ascii="Times New Roman" w:hAnsi="Times New Roman" w:cs="Times New Roman"/>
          <w:sz w:val="24"/>
          <w:szCs w:val="24"/>
        </w:rPr>
        <w:t>(e)</w:t>
      </w:r>
      <w:r w:rsidR="005E5AC2" w:rsidRPr="00C53756">
        <w:rPr>
          <w:rFonts w:ascii="Times New Roman" w:hAnsi="Times New Roman" w:cs="Times New Roman"/>
          <w:sz w:val="24"/>
          <w:szCs w:val="24"/>
        </w:rPr>
        <w:t xml:space="preserve"> </w:t>
      </w:r>
      <w:r w:rsidR="00674B45" w:rsidRPr="00C53756">
        <w:rPr>
          <w:rFonts w:ascii="Times New Roman" w:hAnsi="Times New Roman" w:cs="Times New Roman"/>
          <w:sz w:val="24"/>
          <w:szCs w:val="24"/>
        </w:rPr>
        <w:t xml:space="preserve">DFT calculated </w:t>
      </w:r>
      <w:proofErr w:type="gramStart"/>
      <w:r w:rsidR="008271B8" w:rsidRPr="00C53756">
        <w:rPr>
          <w:rFonts w:ascii="Times New Roman" w:eastAsia="Yu Mincho" w:hAnsi="Times New Roman" w:cs="Times New Roman"/>
          <w:sz w:val="24"/>
          <w:szCs w:val="24"/>
          <w:lang w:eastAsia="ja-JP"/>
        </w:rPr>
        <w:t>NICS</w:t>
      </w:r>
      <w:r w:rsidR="005B6001" w:rsidRPr="00C53756">
        <w:rPr>
          <w:rFonts w:ascii="Times New Roman" w:eastAsia="Yu Mincho" w:hAnsi="Times New Roman" w:cs="Times New Roman"/>
          <w:sz w:val="24"/>
          <w:szCs w:val="24"/>
          <w:lang w:eastAsia="ja-JP"/>
        </w:rPr>
        <w:t>(</w:t>
      </w:r>
      <w:proofErr w:type="gramEnd"/>
      <w:r w:rsidR="005B6001" w:rsidRPr="00C53756">
        <w:rPr>
          <w:rFonts w:ascii="Times New Roman" w:eastAsia="Yu Mincho" w:hAnsi="Times New Roman" w:cs="Times New Roman"/>
          <w:sz w:val="24"/>
          <w:szCs w:val="24"/>
          <w:lang w:eastAsia="ja-JP"/>
        </w:rPr>
        <w:t>1)</w:t>
      </w:r>
      <w:r w:rsidR="008271B8" w:rsidRPr="00C53756">
        <w:rPr>
          <w:rFonts w:ascii="Times New Roman" w:eastAsia="Yu Mincho" w:hAnsi="Times New Roman" w:cs="Times New Roman"/>
          <w:sz w:val="24"/>
          <w:szCs w:val="24"/>
          <w:lang w:eastAsia="ja-JP"/>
        </w:rPr>
        <w:t xml:space="preserve"> values </w:t>
      </w:r>
      <w:r w:rsidR="00843AB1" w:rsidRPr="00C53756">
        <w:rPr>
          <w:rFonts w:ascii="Times New Roman" w:hAnsi="Times New Roman" w:cs="Times New Roman"/>
          <w:sz w:val="24"/>
          <w:szCs w:val="24"/>
        </w:rPr>
        <w:t xml:space="preserve">of </w:t>
      </w:r>
      <w:r w:rsidR="00D32926" w:rsidRPr="00C53756">
        <w:rPr>
          <w:rFonts w:ascii="Times New Roman" w:hAnsi="Times New Roman" w:cs="Times New Roman"/>
          <w:sz w:val="24"/>
          <w:szCs w:val="24"/>
        </w:rPr>
        <w:t xml:space="preserve">Zn-porphyrin core of </w:t>
      </w:r>
      <w:r w:rsidR="00674B45" w:rsidRPr="00C53756">
        <w:rPr>
          <w:rFonts w:ascii="Times New Roman" w:hAnsi="Times New Roman" w:cs="Times New Roman"/>
          <w:sz w:val="24"/>
          <w:szCs w:val="24"/>
        </w:rPr>
        <w:t xml:space="preserve">(d) </w:t>
      </w:r>
      <w:r w:rsidR="00843AB1" w:rsidRPr="00C53756">
        <w:rPr>
          <w:rFonts w:ascii="Times New Roman" w:hAnsi="Times New Roman" w:cs="Times New Roman"/>
          <w:b/>
          <w:sz w:val="24"/>
          <w:szCs w:val="24"/>
        </w:rPr>
        <w:t>1</w:t>
      </w:r>
      <w:r w:rsidR="008271B8" w:rsidRPr="00C53756">
        <w:rPr>
          <w:rFonts w:ascii="Times New Roman" w:hAnsi="Times New Roman" w:cs="Times New Roman"/>
          <w:sz w:val="24"/>
          <w:szCs w:val="24"/>
        </w:rPr>
        <w:t xml:space="preserve"> </w:t>
      </w:r>
      <w:r w:rsidR="00843AB1" w:rsidRPr="00C53756">
        <w:rPr>
          <w:rFonts w:ascii="Times New Roman" w:hAnsi="Times New Roman" w:cs="Times New Roman"/>
          <w:sz w:val="24"/>
          <w:szCs w:val="24"/>
        </w:rPr>
        <w:t>and</w:t>
      </w:r>
      <w:r w:rsidR="005E5AC2" w:rsidRPr="00C53756">
        <w:rPr>
          <w:rFonts w:ascii="Times New Roman" w:hAnsi="Times New Roman" w:cs="Times New Roman"/>
          <w:sz w:val="24"/>
          <w:szCs w:val="24"/>
        </w:rPr>
        <w:t xml:space="preserve"> (e)</w:t>
      </w:r>
      <w:r w:rsidR="00843AB1" w:rsidRPr="00C53756">
        <w:rPr>
          <w:rFonts w:ascii="Times New Roman" w:hAnsi="Times New Roman" w:cs="Times New Roman"/>
          <w:sz w:val="24"/>
          <w:szCs w:val="24"/>
        </w:rPr>
        <w:t xml:space="preserve"> </w:t>
      </w:r>
      <w:r w:rsidR="00843AB1" w:rsidRPr="00C53756">
        <w:rPr>
          <w:rFonts w:ascii="Times New Roman" w:hAnsi="Times New Roman" w:cs="Times New Roman"/>
          <w:b/>
          <w:sz w:val="24"/>
          <w:szCs w:val="24"/>
        </w:rPr>
        <w:t>2</w:t>
      </w:r>
      <w:r w:rsidR="00843AB1" w:rsidRPr="00C53756">
        <w:rPr>
          <w:rFonts w:ascii="Times New Roman" w:hAnsi="Times New Roman" w:cs="Times New Roman"/>
          <w:sz w:val="24"/>
          <w:szCs w:val="24"/>
        </w:rPr>
        <w:t>.</w:t>
      </w:r>
    </w:p>
    <w:p w14:paraId="3674F735" w14:textId="77777777" w:rsidR="00AA36C6" w:rsidRPr="00C53756" w:rsidRDefault="00AA36C6">
      <w:pPr>
        <w:spacing w:line="360" w:lineRule="auto"/>
        <w:rPr>
          <w:rFonts w:ascii="Times New Roman" w:hAnsi="Times New Roman" w:cs="Times New Roman"/>
          <w:sz w:val="24"/>
          <w:szCs w:val="24"/>
        </w:rPr>
      </w:pPr>
    </w:p>
    <w:p w14:paraId="539A646D" w14:textId="380B2495" w:rsidR="008837ED" w:rsidRPr="00C53756" w:rsidRDefault="00E02C0B" w:rsidP="00EA4FC1">
      <w:pPr>
        <w:spacing w:line="360" w:lineRule="auto"/>
        <w:ind w:firstLineChars="200" w:firstLine="480"/>
        <w:rPr>
          <w:rFonts w:ascii="Times New Roman" w:eastAsia="Yu Mincho" w:hAnsi="Times New Roman" w:cs="Times New Roman"/>
          <w:sz w:val="24"/>
          <w:szCs w:val="24"/>
          <w:lang w:eastAsia="ja-JP"/>
        </w:rPr>
      </w:pPr>
      <w:r w:rsidRPr="00C53756">
        <w:rPr>
          <w:rFonts w:ascii="Times New Roman" w:hAnsi="Times New Roman" w:cs="Times New Roman"/>
          <w:iCs/>
          <w:sz w:val="24"/>
          <w:szCs w:val="24"/>
        </w:rPr>
        <w:t xml:space="preserve">It is known that </w:t>
      </w:r>
      <w:r w:rsidR="00803915" w:rsidRPr="00C53756">
        <w:rPr>
          <w:rFonts w:ascii="Times New Roman" w:hAnsi="Times New Roman" w:cs="Times New Roman"/>
          <w:iCs/>
          <w:sz w:val="24"/>
          <w:szCs w:val="24"/>
        </w:rPr>
        <w:t>the</w:t>
      </w:r>
      <w:r w:rsidR="009C639C" w:rsidRPr="00C53756">
        <w:rPr>
          <w:rFonts w:ascii="Times New Roman" w:hAnsi="Times New Roman" w:cs="Times New Roman"/>
          <w:iCs/>
          <w:sz w:val="24"/>
          <w:szCs w:val="24"/>
        </w:rPr>
        <w:t xml:space="preserve"> </w:t>
      </w:r>
      <w:r w:rsidR="009C639C" w:rsidRPr="00C53756">
        <w:rPr>
          <w:rFonts w:ascii="Times New Roman" w:hAnsi="Times New Roman" w:cs="Times New Roman"/>
          <w:i/>
          <w:sz w:val="24"/>
          <w:szCs w:val="24"/>
        </w:rPr>
        <w:t>t</w:t>
      </w:r>
      <w:r w:rsidR="00E24E74" w:rsidRPr="00C53756">
        <w:rPr>
          <w:rFonts w:ascii="Times New Roman" w:hAnsi="Times New Roman" w:cs="Times New Roman"/>
          <w:i/>
          <w:sz w:val="24"/>
          <w:szCs w:val="24"/>
        </w:rPr>
        <w:t>rans</w:t>
      </w:r>
      <w:r w:rsidR="00E24E74" w:rsidRPr="00C53756">
        <w:rPr>
          <w:rFonts w:ascii="Times New Roman" w:hAnsi="Times New Roman" w:cs="Times New Roman"/>
          <w:sz w:val="24"/>
          <w:szCs w:val="24"/>
        </w:rPr>
        <w:t xml:space="preserve"> </w:t>
      </w:r>
      <w:r w:rsidR="003542C6" w:rsidRPr="00C53756">
        <w:rPr>
          <w:rFonts w:ascii="Times New Roman" w:hAnsi="Times New Roman" w:cs="Times New Roman"/>
          <w:sz w:val="24"/>
          <w:szCs w:val="24"/>
        </w:rPr>
        <w:t>polyacetylene</w:t>
      </w:r>
      <w:r w:rsidR="00E24E74" w:rsidRPr="00C53756">
        <w:rPr>
          <w:rFonts w:ascii="Times New Roman" w:hAnsi="Times New Roman" w:cs="Times New Roman"/>
          <w:sz w:val="24"/>
          <w:szCs w:val="24"/>
        </w:rPr>
        <w:t xml:space="preserve"> has</w:t>
      </w:r>
      <w:r w:rsidR="002508B3" w:rsidRPr="00C53756">
        <w:rPr>
          <w:rFonts w:ascii="Times New Roman" w:hAnsi="Times New Roman" w:cs="Times New Roman"/>
          <w:sz w:val="24"/>
          <w:szCs w:val="24"/>
        </w:rPr>
        <w:t xml:space="preserve"> a</w:t>
      </w:r>
      <w:r w:rsidR="00E24E74" w:rsidRPr="00C53756">
        <w:rPr>
          <w:rFonts w:ascii="Times New Roman" w:hAnsi="Times New Roman" w:cs="Times New Roman"/>
          <w:sz w:val="24"/>
          <w:szCs w:val="24"/>
        </w:rPr>
        <w:t xml:space="preserve"> higher electric conductivity than</w:t>
      </w:r>
      <w:r w:rsidR="002216E3" w:rsidRPr="00C53756">
        <w:rPr>
          <w:rFonts w:ascii="Times New Roman" w:hAnsi="Times New Roman" w:cs="Times New Roman"/>
          <w:sz w:val="24"/>
          <w:szCs w:val="24"/>
        </w:rPr>
        <w:t xml:space="preserve"> the</w:t>
      </w:r>
      <w:r w:rsidR="00E24E74" w:rsidRPr="00C53756">
        <w:rPr>
          <w:rFonts w:ascii="Times New Roman" w:hAnsi="Times New Roman" w:cs="Times New Roman"/>
          <w:sz w:val="24"/>
          <w:szCs w:val="24"/>
        </w:rPr>
        <w:t xml:space="preserve"> </w:t>
      </w:r>
      <w:r w:rsidR="00E24E74" w:rsidRPr="00C53756">
        <w:rPr>
          <w:rFonts w:ascii="Times New Roman" w:hAnsi="Times New Roman" w:cs="Times New Roman"/>
          <w:i/>
          <w:sz w:val="24"/>
          <w:szCs w:val="24"/>
        </w:rPr>
        <w:t>cis</w:t>
      </w:r>
      <w:r w:rsidR="00E24E74" w:rsidRPr="00C53756">
        <w:rPr>
          <w:rFonts w:ascii="Times New Roman" w:hAnsi="Times New Roman" w:cs="Times New Roman"/>
          <w:sz w:val="24"/>
          <w:szCs w:val="24"/>
        </w:rPr>
        <w:t xml:space="preserve"> </w:t>
      </w:r>
      <w:r w:rsidR="00CE4590" w:rsidRPr="00C53756">
        <w:rPr>
          <w:rFonts w:ascii="Times New Roman" w:hAnsi="Times New Roman" w:cs="Times New Roman"/>
          <w:sz w:val="24"/>
          <w:szCs w:val="24"/>
        </w:rPr>
        <w:t>one</w:t>
      </w:r>
      <w:r w:rsidR="00CE4590" w:rsidRPr="00C53756">
        <w:rPr>
          <w:rFonts w:ascii="Times New Roman" w:hAnsi="Times New Roman" w:cs="Times New Roman"/>
          <w:sz w:val="24"/>
          <w:szCs w:val="24"/>
          <w:vertAlign w:val="superscript"/>
        </w:rPr>
        <w:t>5</w:t>
      </w:r>
      <w:r w:rsidR="00CE4590" w:rsidRPr="00C53756">
        <w:rPr>
          <w:rFonts w:ascii="Times New Roman" w:hAnsi="Times New Roman" w:cs="Times New Roman" w:hint="eastAsia"/>
          <w:sz w:val="24"/>
          <w:szCs w:val="24"/>
          <w:vertAlign w:val="superscript"/>
        </w:rPr>
        <w:t>8</w:t>
      </w:r>
      <w:r w:rsidR="000726CD" w:rsidRPr="00C53756">
        <w:rPr>
          <w:rFonts w:ascii="Times New Roman" w:hAnsi="Times New Roman" w:cs="Times New Roman"/>
          <w:sz w:val="24"/>
          <w:szCs w:val="24"/>
          <w:vertAlign w:val="superscript"/>
        </w:rPr>
        <w:t>,</w:t>
      </w:r>
      <w:r w:rsidR="006F2288" w:rsidRPr="00C53756">
        <w:rPr>
          <w:rFonts w:ascii="Times New Roman" w:hAnsi="Times New Roman" w:cs="Times New Roman"/>
          <w:sz w:val="24"/>
          <w:szCs w:val="24"/>
          <w:vertAlign w:val="superscript"/>
        </w:rPr>
        <w:t>5</w:t>
      </w:r>
      <w:r w:rsidR="00CE4590" w:rsidRPr="00C53756">
        <w:rPr>
          <w:rFonts w:ascii="Times New Roman" w:hAnsi="Times New Roman" w:cs="Times New Roman" w:hint="eastAsia"/>
          <w:sz w:val="24"/>
          <w:szCs w:val="24"/>
          <w:vertAlign w:val="superscript"/>
        </w:rPr>
        <w:t>9</w:t>
      </w:r>
      <w:r w:rsidR="0048088B" w:rsidRPr="00C53756">
        <w:rPr>
          <w:rFonts w:ascii="Times New Roman" w:hAnsi="Times New Roman" w:cs="Times New Roman"/>
          <w:sz w:val="24"/>
          <w:szCs w:val="24"/>
        </w:rPr>
        <w:t xml:space="preserve">. </w:t>
      </w:r>
      <w:r w:rsidRPr="00C53756">
        <w:rPr>
          <w:rFonts w:ascii="Times New Roman" w:hAnsi="Times New Roman" w:cs="Times New Roman"/>
          <w:sz w:val="24"/>
          <w:szCs w:val="24"/>
        </w:rPr>
        <w:t xml:space="preserve">Thus, </w:t>
      </w:r>
      <w:r w:rsidR="009C639C" w:rsidRPr="00C53756">
        <w:rPr>
          <w:rFonts w:ascii="Times New Roman" w:hAnsi="Times New Roman" w:cs="Times New Roman"/>
          <w:sz w:val="24"/>
          <w:szCs w:val="24"/>
        </w:rPr>
        <w:t xml:space="preserve">extended </w:t>
      </w:r>
      <w:r w:rsidR="00E24E74" w:rsidRPr="00C53756">
        <w:rPr>
          <w:rFonts w:ascii="Times New Roman" w:hAnsi="Times New Roman" w:cs="Times New Roman"/>
          <w:i/>
          <w:sz w:val="24"/>
          <w:szCs w:val="24"/>
        </w:rPr>
        <w:t>all trans</w:t>
      </w:r>
      <w:r w:rsidR="00E24E74" w:rsidRPr="00C53756">
        <w:rPr>
          <w:rFonts w:ascii="Times New Roman" w:hAnsi="Times New Roman" w:cs="Times New Roman"/>
          <w:sz w:val="24"/>
          <w:szCs w:val="24"/>
        </w:rPr>
        <w:t xml:space="preserve"> [</w:t>
      </w:r>
      <w:r w:rsidR="0039725F" w:rsidRPr="00C53756">
        <w:rPr>
          <w:rFonts w:ascii="Times New Roman" w:hAnsi="Times New Roman" w:cs="Times New Roman"/>
          <w:sz w:val="24"/>
          <w:szCs w:val="24"/>
        </w:rPr>
        <w:t>18</w:t>
      </w:r>
      <w:r w:rsidR="00E24E74" w:rsidRPr="00C53756">
        <w:rPr>
          <w:rFonts w:ascii="Times New Roman" w:hAnsi="Times New Roman" w:cs="Times New Roman"/>
          <w:sz w:val="24"/>
          <w:szCs w:val="24"/>
        </w:rPr>
        <w:t xml:space="preserve">]-polyene linked Zn-porphyrin </w:t>
      </w:r>
      <w:r w:rsidR="00524659" w:rsidRPr="00C53756">
        <w:rPr>
          <w:rFonts w:ascii="Times New Roman" w:hAnsi="Times New Roman" w:cs="Times New Roman"/>
          <w:sz w:val="24"/>
          <w:szCs w:val="24"/>
        </w:rPr>
        <w:t>co</w:t>
      </w:r>
      <w:r w:rsidR="000332DE" w:rsidRPr="00C53756">
        <w:rPr>
          <w:rFonts w:ascii="Times New Roman" w:hAnsi="Times New Roman" w:cs="Times New Roman"/>
          <w:sz w:val="24"/>
          <w:szCs w:val="24"/>
        </w:rPr>
        <w:t>oligomer</w:t>
      </w:r>
      <w:r w:rsidRPr="00C53756">
        <w:rPr>
          <w:rFonts w:ascii="Times New Roman" w:hAnsi="Times New Roman" w:cs="Times New Roman"/>
          <w:sz w:val="24"/>
          <w:szCs w:val="24"/>
        </w:rPr>
        <w:t xml:space="preserve"> can be regarded as an alternative metallic and semiconductive one-dimensional chain. In order to obtain the long oligomer, w</w:t>
      </w:r>
      <w:r w:rsidR="00E24E74" w:rsidRPr="00C53756">
        <w:rPr>
          <w:rFonts w:ascii="Times New Roman" w:hAnsi="Times New Roman" w:cs="Times New Roman"/>
          <w:sz w:val="24"/>
          <w:szCs w:val="24"/>
        </w:rPr>
        <w:t xml:space="preserve">e </w:t>
      </w:r>
      <w:r w:rsidR="006F47FB" w:rsidRPr="00C53756">
        <w:rPr>
          <w:rFonts w:ascii="Times New Roman" w:hAnsi="Times New Roman" w:cs="Times New Roman"/>
          <w:sz w:val="24"/>
          <w:szCs w:val="24"/>
        </w:rPr>
        <w:t xml:space="preserve">first </w:t>
      </w:r>
      <w:r w:rsidR="00B9624A" w:rsidRPr="00C53756">
        <w:rPr>
          <w:rFonts w:ascii="Times New Roman" w:hAnsi="Times New Roman" w:cs="Times New Roman"/>
          <w:sz w:val="24"/>
          <w:szCs w:val="24"/>
        </w:rPr>
        <w:t xml:space="preserve">increased the </w:t>
      </w:r>
      <w:r w:rsidR="00E24E74" w:rsidRPr="00C53756">
        <w:rPr>
          <w:rFonts w:ascii="Times New Roman" w:hAnsi="Times New Roman" w:cs="Times New Roman"/>
          <w:sz w:val="24"/>
          <w:szCs w:val="24"/>
        </w:rPr>
        <w:t xml:space="preserve">coverage of molecules </w:t>
      </w:r>
      <w:r w:rsidR="00E24E74" w:rsidRPr="00C53756">
        <w:rPr>
          <w:rFonts w:ascii="Times New Roman" w:hAnsi="Times New Roman" w:cs="Times New Roman"/>
          <w:b/>
          <w:sz w:val="24"/>
          <w:szCs w:val="24"/>
        </w:rPr>
        <w:t>1</w:t>
      </w:r>
      <w:r w:rsidR="00E24E74" w:rsidRPr="00C53756">
        <w:rPr>
          <w:rFonts w:ascii="Times New Roman" w:hAnsi="Times New Roman" w:cs="Times New Roman"/>
          <w:sz w:val="24"/>
          <w:szCs w:val="24"/>
        </w:rPr>
        <w:t xml:space="preserve"> on </w:t>
      </w:r>
      <w:proofErr w:type="gramStart"/>
      <w:r w:rsidR="00E24E74" w:rsidRPr="00C53756">
        <w:rPr>
          <w:rFonts w:ascii="Times New Roman" w:hAnsi="Times New Roman" w:cs="Times New Roman"/>
          <w:sz w:val="24"/>
          <w:szCs w:val="24"/>
        </w:rPr>
        <w:t>Cu(</w:t>
      </w:r>
      <w:proofErr w:type="gramEnd"/>
      <w:r w:rsidR="00E24E74" w:rsidRPr="00C53756">
        <w:rPr>
          <w:rFonts w:ascii="Times New Roman" w:hAnsi="Times New Roman" w:cs="Times New Roman"/>
          <w:sz w:val="24"/>
          <w:szCs w:val="24"/>
        </w:rPr>
        <w:t>111)</w:t>
      </w:r>
      <w:r w:rsidR="00B9624A" w:rsidRPr="00C53756">
        <w:rPr>
          <w:rFonts w:ascii="Times New Roman" w:hAnsi="Times New Roman" w:cs="Times New Roman"/>
          <w:sz w:val="24"/>
          <w:szCs w:val="24"/>
        </w:rPr>
        <w:t>,</w:t>
      </w:r>
      <w:r w:rsidR="00E24E74" w:rsidRPr="00C53756">
        <w:rPr>
          <w:rFonts w:ascii="Times New Roman" w:hAnsi="Times New Roman" w:cs="Times New Roman"/>
          <w:sz w:val="24"/>
          <w:szCs w:val="24"/>
        </w:rPr>
        <w:t xml:space="preserve"> but </w:t>
      </w:r>
      <w:r w:rsidRPr="00C53756">
        <w:rPr>
          <w:rFonts w:ascii="Times New Roman" w:hAnsi="Times New Roman" w:cs="Times New Roman"/>
          <w:sz w:val="24"/>
          <w:szCs w:val="24"/>
        </w:rPr>
        <w:t xml:space="preserve">found the synthesis of </w:t>
      </w:r>
      <w:bookmarkStart w:id="21" w:name="_Hlk153128319"/>
      <w:r w:rsidR="00E24E74" w:rsidRPr="00C53756">
        <w:rPr>
          <w:rFonts w:ascii="Times New Roman" w:hAnsi="Times New Roman" w:cs="Times New Roman"/>
          <w:sz w:val="24"/>
          <w:szCs w:val="24"/>
        </w:rPr>
        <w:t xml:space="preserve">disordered structures after annealing </w:t>
      </w:r>
      <w:bookmarkEnd w:id="21"/>
      <w:r w:rsidR="00E24E74" w:rsidRPr="00C53756">
        <w:rPr>
          <w:rFonts w:ascii="Times New Roman" w:hAnsi="Times New Roman" w:cs="Times New Roman"/>
          <w:sz w:val="24"/>
          <w:szCs w:val="24"/>
        </w:rPr>
        <w:t xml:space="preserve">(Figure </w:t>
      </w:r>
      <w:r w:rsidR="0079185F" w:rsidRPr="00C53756">
        <w:rPr>
          <w:rFonts w:ascii="Times New Roman" w:hAnsi="Times New Roman" w:cs="Times New Roman"/>
          <w:sz w:val="24"/>
          <w:szCs w:val="24"/>
        </w:rPr>
        <w:t>S</w:t>
      </w:r>
      <w:r w:rsidR="0079185F" w:rsidRPr="00C53756">
        <w:rPr>
          <w:rFonts w:ascii="Times New Roman" w:hAnsi="Times New Roman" w:cs="Times New Roman" w:hint="eastAsia"/>
          <w:sz w:val="24"/>
          <w:szCs w:val="24"/>
        </w:rPr>
        <w:t>9</w:t>
      </w:r>
      <w:r w:rsidR="00E24E74" w:rsidRPr="00C53756">
        <w:rPr>
          <w:rFonts w:ascii="Times New Roman" w:hAnsi="Times New Roman" w:cs="Times New Roman"/>
          <w:sz w:val="24"/>
          <w:szCs w:val="24"/>
        </w:rPr>
        <w:t xml:space="preserve">). </w:t>
      </w:r>
      <w:r w:rsidR="003C76C5" w:rsidRPr="00C53756">
        <w:rPr>
          <w:rFonts w:ascii="Times New Roman" w:hAnsi="Times New Roman" w:cs="Times New Roman"/>
          <w:sz w:val="24"/>
          <w:szCs w:val="24"/>
        </w:rPr>
        <w:t xml:space="preserve">We deduced that the three-fold symmetric substrate </w:t>
      </w:r>
      <w:r w:rsidR="00836312" w:rsidRPr="00C53756">
        <w:rPr>
          <w:rFonts w:ascii="Times New Roman" w:hAnsi="Times New Roman" w:cs="Times New Roman"/>
          <w:sz w:val="24"/>
          <w:szCs w:val="24"/>
        </w:rPr>
        <w:t>wa</w:t>
      </w:r>
      <w:r w:rsidR="003C76C5" w:rsidRPr="00C53756">
        <w:rPr>
          <w:rFonts w:ascii="Times New Roman" w:hAnsi="Times New Roman" w:cs="Times New Roman"/>
          <w:sz w:val="24"/>
          <w:szCs w:val="24"/>
        </w:rPr>
        <w:t xml:space="preserve">s not suitable for the synthesis of one-dimensional structure. </w:t>
      </w:r>
      <w:r w:rsidR="00E24E74" w:rsidRPr="00C53756">
        <w:rPr>
          <w:rFonts w:ascii="Times New Roman" w:hAnsi="Times New Roman" w:cs="Times New Roman"/>
          <w:sz w:val="24"/>
          <w:szCs w:val="24"/>
        </w:rPr>
        <w:t>The</w:t>
      </w:r>
      <w:r w:rsidR="006965D8" w:rsidRPr="00C53756">
        <w:rPr>
          <w:rFonts w:ascii="Times New Roman" w:hAnsi="Times New Roman" w:cs="Times New Roman"/>
          <w:sz w:val="24"/>
          <w:szCs w:val="24"/>
        </w:rPr>
        <w:t>refore</w:t>
      </w:r>
      <w:r w:rsidR="00180002" w:rsidRPr="00C53756">
        <w:rPr>
          <w:rFonts w:ascii="Times New Roman" w:hAnsi="Times New Roman" w:cs="Times New Roman"/>
          <w:sz w:val="24"/>
          <w:szCs w:val="24"/>
        </w:rPr>
        <w:t xml:space="preserve">, we </w:t>
      </w:r>
      <w:r w:rsidR="00B9624A" w:rsidRPr="00C53756">
        <w:rPr>
          <w:rFonts w:ascii="Times New Roman" w:hAnsi="Times New Roman" w:cs="Times New Roman"/>
          <w:sz w:val="24"/>
          <w:szCs w:val="24"/>
        </w:rPr>
        <w:t xml:space="preserve">switched the substrate to </w:t>
      </w:r>
      <w:proofErr w:type="gramStart"/>
      <w:r w:rsidR="00120E9A" w:rsidRPr="00C53756">
        <w:rPr>
          <w:rFonts w:ascii="Times New Roman" w:hAnsi="Times New Roman" w:cs="Times New Roman"/>
          <w:sz w:val="24"/>
          <w:szCs w:val="24"/>
        </w:rPr>
        <w:t>Cu(</w:t>
      </w:r>
      <w:proofErr w:type="gramEnd"/>
      <w:r w:rsidR="00120E9A" w:rsidRPr="00C53756">
        <w:rPr>
          <w:rFonts w:ascii="Times New Roman" w:hAnsi="Times New Roman" w:cs="Times New Roman"/>
          <w:sz w:val="24"/>
          <w:szCs w:val="24"/>
        </w:rPr>
        <w:t>110)</w:t>
      </w:r>
      <w:r w:rsidR="00B9624A" w:rsidRPr="00C53756">
        <w:rPr>
          <w:rFonts w:ascii="Times New Roman" w:hAnsi="Times New Roman" w:cs="Times New Roman"/>
          <w:sz w:val="24"/>
          <w:szCs w:val="24"/>
        </w:rPr>
        <w:t xml:space="preserve"> since the </w:t>
      </w:r>
      <w:r w:rsidR="00A5307B" w:rsidRPr="00C53756">
        <w:rPr>
          <w:rFonts w:ascii="Times New Roman" w:hAnsi="Times New Roman" w:cs="Times New Roman"/>
          <w:sz w:val="24"/>
          <w:szCs w:val="24"/>
        </w:rPr>
        <w:t xml:space="preserve">rows of the </w:t>
      </w:r>
      <w:r w:rsidR="00210791" w:rsidRPr="00C53756">
        <w:rPr>
          <w:rFonts w:ascii="Times New Roman" w:hAnsi="Times New Roman" w:cs="Times New Roman"/>
          <w:sz w:val="24"/>
          <w:szCs w:val="24"/>
        </w:rPr>
        <w:t>surface lattic</w:t>
      </w:r>
      <w:r w:rsidR="00B9624A" w:rsidRPr="00C53756">
        <w:rPr>
          <w:rFonts w:ascii="Times New Roman" w:hAnsi="Times New Roman" w:cs="Times New Roman"/>
          <w:sz w:val="24"/>
          <w:szCs w:val="24"/>
        </w:rPr>
        <w:t xml:space="preserve">e </w:t>
      </w:r>
      <w:r w:rsidR="002216E3" w:rsidRPr="00C53756">
        <w:rPr>
          <w:rFonts w:ascii="Times New Roman" w:hAnsi="Times New Roman" w:cs="Times New Roman"/>
          <w:sz w:val="24"/>
          <w:szCs w:val="24"/>
        </w:rPr>
        <w:t xml:space="preserve">running </w:t>
      </w:r>
      <w:r w:rsidR="00A5307B" w:rsidRPr="00C53756">
        <w:rPr>
          <w:rFonts w:ascii="Times New Roman" w:hAnsi="Times New Roman" w:cs="Times New Roman"/>
          <w:sz w:val="24"/>
          <w:szCs w:val="24"/>
        </w:rPr>
        <w:t xml:space="preserve">along the [1 </w:t>
      </w:r>
      <w:r w:rsidR="00945084" w:rsidRPr="00C53756">
        <w:rPr>
          <w:rFonts w:ascii="Times New Roman" w:hAnsi="Times New Roman" w:cs="Times New Roman"/>
          <w:sz w:val="24"/>
          <w:szCs w:val="24"/>
        </w:rPr>
        <w:t>−</w:t>
      </w:r>
      <w:r w:rsidR="00A5307B" w:rsidRPr="00C53756">
        <w:rPr>
          <w:rFonts w:ascii="Times New Roman" w:hAnsi="Times New Roman" w:cs="Times New Roman"/>
          <w:sz w:val="24"/>
          <w:szCs w:val="24"/>
        </w:rPr>
        <w:t xml:space="preserve">1 0] direction </w:t>
      </w:r>
      <w:r w:rsidR="00B9624A" w:rsidRPr="00C53756">
        <w:rPr>
          <w:rFonts w:ascii="Times New Roman" w:hAnsi="Times New Roman" w:cs="Times New Roman"/>
          <w:sz w:val="24"/>
          <w:szCs w:val="24"/>
        </w:rPr>
        <w:t xml:space="preserve">can align </w:t>
      </w:r>
      <w:r w:rsidR="006965D8" w:rsidRPr="00C53756">
        <w:rPr>
          <w:rFonts w:ascii="Times New Roman" w:hAnsi="Times New Roman" w:cs="Times New Roman"/>
          <w:sz w:val="24"/>
          <w:szCs w:val="24"/>
        </w:rPr>
        <w:t xml:space="preserve">adsorbed </w:t>
      </w:r>
      <w:r w:rsidR="00B9624A" w:rsidRPr="00C53756">
        <w:rPr>
          <w:rFonts w:ascii="Times New Roman" w:hAnsi="Times New Roman" w:cs="Times New Roman"/>
          <w:sz w:val="24"/>
          <w:szCs w:val="24"/>
        </w:rPr>
        <w:t xml:space="preserve">molecules (Inset of Figure </w:t>
      </w:r>
      <w:r w:rsidR="00B51160" w:rsidRPr="00C53756">
        <w:rPr>
          <w:rFonts w:ascii="Times New Roman" w:hAnsi="Times New Roman" w:cs="Times New Roman"/>
          <w:sz w:val="24"/>
          <w:szCs w:val="24"/>
        </w:rPr>
        <w:t>4</w:t>
      </w:r>
      <w:r w:rsidR="00B9624A" w:rsidRPr="00C53756">
        <w:rPr>
          <w:rFonts w:ascii="Times New Roman" w:hAnsi="Times New Roman" w:cs="Times New Roman"/>
          <w:sz w:val="24"/>
          <w:szCs w:val="24"/>
        </w:rPr>
        <w:t>a)</w:t>
      </w:r>
      <w:r w:rsidR="00CE4590" w:rsidRPr="00C53756">
        <w:rPr>
          <w:rFonts w:ascii="Times New Roman" w:hAnsi="Times New Roman" w:cs="Times New Roman" w:hint="eastAsia"/>
          <w:sz w:val="24"/>
          <w:szCs w:val="24"/>
          <w:vertAlign w:val="superscript"/>
        </w:rPr>
        <w:t>60</w:t>
      </w:r>
      <w:r w:rsidR="00B9624A" w:rsidRPr="00C53756">
        <w:rPr>
          <w:rFonts w:ascii="Times New Roman" w:hAnsi="Times New Roman" w:cs="Times New Roman"/>
          <w:sz w:val="24"/>
          <w:szCs w:val="24"/>
        </w:rPr>
        <w:t xml:space="preserve">. </w:t>
      </w:r>
      <w:r w:rsidRPr="00C53756">
        <w:rPr>
          <w:rFonts w:ascii="Times New Roman" w:hAnsi="Times New Roman" w:cs="Times New Roman"/>
          <w:sz w:val="24"/>
          <w:szCs w:val="24"/>
        </w:rPr>
        <w:t xml:space="preserve">Indeed, </w:t>
      </w:r>
      <w:r w:rsidR="006973C0" w:rsidRPr="00C53756">
        <w:rPr>
          <w:rFonts w:ascii="Times New Roman" w:hAnsi="Times New Roman" w:cs="Times New Roman"/>
          <w:b/>
          <w:bCs/>
          <w:sz w:val="24"/>
          <w:szCs w:val="24"/>
        </w:rPr>
        <w:t>1</w:t>
      </w:r>
      <w:r w:rsidRPr="00C53756">
        <w:rPr>
          <w:rFonts w:ascii="Times New Roman" w:hAnsi="Times New Roman" w:cs="Times New Roman"/>
          <w:sz w:val="24"/>
          <w:szCs w:val="24"/>
        </w:rPr>
        <w:t xml:space="preserve"> deposited </w:t>
      </w:r>
      <w:r w:rsidR="00A05CD6" w:rsidRPr="00C53756">
        <w:rPr>
          <w:rFonts w:ascii="Times New Roman" w:hAnsi="Times New Roman" w:cs="Times New Roman"/>
          <w:sz w:val="24"/>
          <w:szCs w:val="24"/>
        </w:rPr>
        <w:t xml:space="preserve">on </w:t>
      </w:r>
      <w:r w:rsidR="0016604B" w:rsidRPr="00C53756">
        <w:rPr>
          <w:rFonts w:ascii="Times New Roman" w:hAnsi="Times New Roman" w:cs="Times New Roman"/>
          <w:sz w:val="24"/>
          <w:szCs w:val="24"/>
        </w:rPr>
        <w:t xml:space="preserve">the </w:t>
      </w:r>
      <w:r w:rsidR="00A5307B" w:rsidRPr="00C53756">
        <w:rPr>
          <w:rFonts w:ascii="Times New Roman" w:hAnsi="Times New Roman" w:cs="Times New Roman"/>
          <w:sz w:val="24"/>
          <w:szCs w:val="24"/>
        </w:rPr>
        <w:t xml:space="preserve">clean </w:t>
      </w:r>
      <w:r w:rsidR="0016604B" w:rsidRPr="00C53756">
        <w:rPr>
          <w:rFonts w:ascii="Times New Roman" w:hAnsi="Times New Roman" w:cs="Times New Roman"/>
          <w:sz w:val="24"/>
          <w:szCs w:val="24"/>
        </w:rPr>
        <w:t>su</w:t>
      </w:r>
      <w:r w:rsidR="00740AB1" w:rsidRPr="00C53756">
        <w:rPr>
          <w:rFonts w:ascii="Times New Roman" w:hAnsi="Times New Roman" w:cs="Times New Roman"/>
          <w:sz w:val="24"/>
          <w:szCs w:val="24"/>
        </w:rPr>
        <w:t xml:space="preserve">bstrate </w:t>
      </w:r>
      <w:r w:rsidR="00BF62BB" w:rsidRPr="00C53756">
        <w:rPr>
          <w:rFonts w:ascii="Times New Roman" w:hAnsi="Times New Roman" w:cs="Times New Roman"/>
          <w:sz w:val="24"/>
          <w:szCs w:val="24"/>
        </w:rPr>
        <w:t>kept at room temperature</w:t>
      </w:r>
      <w:r w:rsidR="002167D5" w:rsidRPr="00C53756">
        <w:rPr>
          <w:rFonts w:ascii="Times New Roman" w:hAnsi="Times New Roman" w:cs="Times New Roman"/>
          <w:sz w:val="24"/>
          <w:szCs w:val="24"/>
        </w:rPr>
        <w:t xml:space="preserve"> </w:t>
      </w:r>
      <w:r w:rsidR="006F47FB" w:rsidRPr="00C53756">
        <w:rPr>
          <w:rFonts w:ascii="Times New Roman" w:hAnsi="Times New Roman" w:cs="Times New Roman"/>
          <w:sz w:val="24"/>
          <w:szCs w:val="24"/>
        </w:rPr>
        <w:t xml:space="preserve">adsorbed on the surface along [1 </w:t>
      </w:r>
      <w:r w:rsidR="00945084" w:rsidRPr="00C53756">
        <w:rPr>
          <w:rFonts w:ascii="Times New Roman" w:hAnsi="Times New Roman" w:cs="Times New Roman"/>
          <w:sz w:val="24"/>
          <w:szCs w:val="24"/>
        </w:rPr>
        <w:t>−</w:t>
      </w:r>
      <w:r w:rsidR="006F47FB" w:rsidRPr="00C53756">
        <w:rPr>
          <w:rFonts w:ascii="Times New Roman" w:hAnsi="Times New Roman" w:cs="Times New Roman"/>
          <w:sz w:val="24"/>
          <w:szCs w:val="24"/>
        </w:rPr>
        <w:t>1 0] and [</w:t>
      </w:r>
      <w:r w:rsidR="00795C0C" w:rsidRPr="00C53756">
        <w:rPr>
          <w:rFonts w:ascii="Times New Roman" w:hAnsi="Times New Roman" w:cs="Times New Roman"/>
          <w:sz w:val="24"/>
          <w:szCs w:val="24"/>
        </w:rPr>
        <w:t>0 0 1</w:t>
      </w:r>
      <w:r w:rsidR="006F47FB" w:rsidRPr="00C53756">
        <w:rPr>
          <w:rFonts w:ascii="Times New Roman" w:hAnsi="Times New Roman" w:cs="Times New Roman"/>
          <w:sz w:val="24"/>
          <w:szCs w:val="24"/>
        </w:rPr>
        <w:t>] directions</w:t>
      </w:r>
      <w:r w:rsidR="00BF62BB" w:rsidRPr="00C53756">
        <w:rPr>
          <w:rFonts w:ascii="Times New Roman" w:hAnsi="Times New Roman" w:cs="Times New Roman"/>
          <w:sz w:val="24"/>
          <w:szCs w:val="24"/>
        </w:rPr>
        <w:t xml:space="preserve"> </w:t>
      </w:r>
      <w:r w:rsidR="004C22F4" w:rsidRPr="00C53756">
        <w:rPr>
          <w:rFonts w:ascii="Times New Roman" w:hAnsi="Times New Roman" w:cs="Times New Roman"/>
          <w:sz w:val="24"/>
          <w:szCs w:val="24"/>
        </w:rPr>
        <w:t xml:space="preserve">(Figure </w:t>
      </w:r>
      <w:r w:rsidR="00B51160" w:rsidRPr="00C53756">
        <w:rPr>
          <w:rFonts w:ascii="Times New Roman" w:hAnsi="Times New Roman" w:cs="Times New Roman"/>
          <w:sz w:val="24"/>
          <w:szCs w:val="24"/>
        </w:rPr>
        <w:t>4a</w:t>
      </w:r>
      <w:r w:rsidR="004C22F4" w:rsidRPr="00C53756">
        <w:rPr>
          <w:rFonts w:ascii="Times New Roman" w:hAnsi="Times New Roman" w:cs="Times New Roman"/>
          <w:sz w:val="24"/>
          <w:szCs w:val="24"/>
        </w:rPr>
        <w:t xml:space="preserve">). </w:t>
      </w:r>
      <w:bookmarkStart w:id="22" w:name="_Hlk151472633"/>
      <w:r w:rsidR="00EA4FC1" w:rsidRPr="00C53756">
        <w:rPr>
          <w:rFonts w:ascii="Times New Roman" w:hAnsi="Times New Roman" w:cs="Times New Roman" w:hint="eastAsia"/>
          <w:sz w:val="24"/>
          <w:szCs w:val="24"/>
        </w:rPr>
        <w:t>The</w:t>
      </w:r>
      <w:r w:rsidR="00EA4FC1" w:rsidRPr="00C53756">
        <w:rPr>
          <w:rFonts w:ascii="Times New Roman" w:hAnsi="Times New Roman" w:cs="Times New Roman"/>
          <w:sz w:val="24"/>
          <w:szCs w:val="24"/>
        </w:rPr>
        <w:t xml:space="preserve"> </w:t>
      </w:r>
      <w:r w:rsidR="006E358E" w:rsidRPr="00C53756">
        <w:rPr>
          <w:rFonts w:ascii="Times New Roman" w:hAnsi="Times New Roman" w:cs="Times New Roman"/>
          <w:sz w:val="24"/>
          <w:szCs w:val="24"/>
        </w:rPr>
        <w:t xml:space="preserve">porphyrin core is adsorbed at a given atomic site of the </w:t>
      </w:r>
      <w:r w:rsidR="001B2506" w:rsidRPr="00C53756">
        <w:rPr>
          <w:rFonts w:ascii="Times New Roman" w:hAnsi="Times New Roman" w:cs="Times New Roman"/>
          <w:sz w:val="24"/>
          <w:szCs w:val="24"/>
        </w:rPr>
        <w:t xml:space="preserve">corrugated </w:t>
      </w:r>
      <w:proofErr w:type="gramStart"/>
      <w:r w:rsidR="001B2506" w:rsidRPr="00C53756">
        <w:rPr>
          <w:rFonts w:ascii="Times New Roman" w:hAnsi="Times New Roman" w:cs="Times New Roman"/>
          <w:sz w:val="24"/>
          <w:szCs w:val="24"/>
        </w:rPr>
        <w:t>Cu(</w:t>
      </w:r>
      <w:proofErr w:type="gramEnd"/>
      <w:r w:rsidR="001B2506" w:rsidRPr="00C53756">
        <w:rPr>
          <w:rFonts w:ascii="Times New Roman" w:hAnsi="Times New Roman" w:cs="Times New Roman"/>
          <w:sz w:val="24"/>
          <w:szCs w:val="24"/>
        </w:rPr>
        <w:t>110) surface</w:t>
      </w:r>
      <w:r w:rsidR="006E358E" w:rsidRPr="00C53756">
        <w:rPr>
          <w:rFonts w:ascii="Times New Roman" w:hAnsi="Times New Roman" w:cs="Times New Roman"/>
          <w:sz w:val="24"/>
          <w:szCs w:val="24"/>
        </w:rPr>
        <w:t xml:space="preserve"> </w:t>
      </w:r>
      <w:r w:rsidR="005377C2" w:rsidRPr="00C53756">
        <w:rPr>
          <w:rFonts w:ascii="Times New Roman" w:hAnsi="Times New Roman" w:cs="Times New Roman"/>
          <w:sz w:val="24"/>
          <w:szCs w:val="24"/>
        </w:rPr>
        <w:t xml:space="preserve">while keeping a certain </w:t>
      </w:r>
      <w:r w:rsidR="001B2506" w:rsidRPr="00C53756">
        <w:rPr>
          <w:rFonts w:ascii="Times New Roman" w:hAnsi="Times New Roman" w:cs="Times New Roman"/>
          <w:sz w:val="24"/>
          <w:szCs w:val="24"/>
        </w:rPr>
        <w:t xml:space="preserve">freedom of the </w:t>
      </w:r>
      <w:r w:rsidR="00836312" w:rsidRPr="00C53756">
        <w:rPr>
          <w:rFonts w:ascii="Times New Roman" w:hAnsi="Times New Roman" w:cs="Times New Roman"/>
          <w:sz w:val="24"/>
          <w:szCs w:val="24"/>
        </w:rPr>
        <w:t xml:space="preserve">geometry of </w:t>
      </w:r>
      <w:r w:rsidR="001B2506" w:rsidRPr="00C53756">
        <w:rPr>
          <w:rFonts w:ascii="Times New Roman" w:hAnsi="Times New Roman" w:cs="Times New Roman"/>
          <w:sz w:val="24"/>
          <w:szCs w:val="24"/>
        </w:rPr>
        <w:t xml:space="preserve">alkyl </w:t>
      </w:r>
      <w:r w:rsidR="001B2506" w:rsidRPr="00C53756">
        <w:rPr>
          <w:rFonts w:ascii="Times New Roman" w:hAnsi="Times New Roman" w:cs="Times New Roman"/>
          <w:sz w:val="24"/>
          <w:szCs w:val="24"/>
        </w:rPr>
        <w:lastRenderedPageBreak/>
        <w:t xml:space="preserve">chains. </w:t>
      </w:r>
      <w:r w:rsidR="00D44592" w:rsidRPr="00C53756">
        <w:rPr>
          <w:rFonts w:ascii="Times New Roman" w:hAnsi="Times New Roman" w:cs="Times New Roman"/>
          <w:sz w:val="24"/>
          <w:szCs w:val="24"/>
        </w:rPr>
        <w:t>Since t</w:t>
      </w:r>
      <w:r w:rsidR="001B2506" w:rsidRPr="00C53756">
        <w:rPr>
          <w:rFonts w:ascii="Times New Roman" w:hAnsi="Times New Roman" w:cs="Times New Roman"/>
          <w:sz w:val="24"/>
          <w:szCs w:val="24"/>
        </w:rPr>
        <w:t xml:space="preserve">he </w:t>
      </w:r>
      <w:r w:rsidR="00425AA4" w:rsidRPr="00C53756">
        <w:rPr>
          <w:rFonts w:ascii="Times New Roman" w:hAnsi="Times New Roman" w:cs="Times New Roman"/>
          <w:sz w:val="24"/>
          <w:szCs w:val="24"/>
        </w:rPr>
        <w:t>alkyl</w:t>
      </w:r>
      <w:r w:rsidR="001B2506" w:rsidRPr="00C53756">
        <w:rPr>
          <w:rFonts w:ascii="Times New Roman" w:hAnsi="Times New Roman" w:cs="Times New Roman"/>
          <w:sz w:val="24"/>
          <w:szCs w:val="24"/>
        </w:rPr>
        <w:t xml:space="preserve">-alkyl chain interaction was not strong enough to </w:t>
      </w:r>
      <w:r w:rsidR="00D44592" w:rsidRPr="00C53756">
        <w:rPr>
          <w:rFonts w:ascii="Times New Roman" w:hAnsi="Times New Roman" w:cs="Times New Roman"/>
          <w:sz w:val="24"/>
          <w:szCs w:val="24"/>
        </w:rPr>
        <w:t xml:space="preserve">reposition </w:t>
      </w:r>
      <w:r w:rsidR="001B2506" w:rsidRPr="00C53756">
        <w:rPr>
          <w:rFonts w:ascii="Times New Roman" w:hAnsi="Times New Roman" w:cs="Times New Roman"/>
          <w:sz w:val="24"/>
          <w:szCs w:val="24"/>
        </w:rPr>
        <w:t>the porphyrin core</w:t>
      </w:r>
      <w:r w:rsidR="00D44592" w:rsidRPr="00C53756">
        <w:rPr>
          <w:rFonts w:ascii="Times New Roman" w:hAnsi="Times New Roman" w:cs="Times New Roman"/>
          <w:sz w:val="24"/>
          <w:szCs w:val="24"/>
        </w:rPr>
        <w:t xml:space="preserve">, no </w:t>
      </w:r>
      <w:r w:rsidR="00EA4FC1" w:rsidRPr="00C53756">
        <w:rPr>
          <w:rFonts w:ascii="Times New Roman" w:hAnsi="Times New Roman" w:cs="Times New Roman"/>
          <w:sz w:val="24"/>
          <w:szCs w:val="24"/>
        </w:rPr>
        <w:t>ordered self-assembled structure</w:t>
      </w:r>
      <w:r w:rsidR="00D44592" w:rsidRPr="00C53756">
        <w:rPr>
          <w:rFonts w:ascii="Times New Roman" w:hAnsi="Times New Roman" w:cs="Times New Roman"/>
          <w:sz w:val="24"/>
          <w:szCs w:val="24"/>
        </w:rPr>
        <w:t xml:space="preserve"> was seen.</w:t>
      </w:r>
      <w:r w:rsidR="009E510D" w:rsidRPr="00C53756" w:rsidDel="001B2506">
        <w:rPr>
          <w:rFonts w:ascii="Times New Roman" w:hAnsi="Times New Roman" w:cs="Times New Roman"/>
          <w:sz w:val="24"/>
          <w:szCs w:val="24"/>
        </w:rPr>
        <w:t xml:space="preserve"> </w:t>
      </w:r>
      <w:bookmarkEnd w:id="22"/>
      <w:r w:rsidR="00795C0C" w:rsidRPr="00C53756">
        <w:rPr>
          <w:rFonts w:ascii="Times New Roman" w:hAnsi="Times New Roman" w:cs="Times New Roman"/>
          <w:sz w:val="24"/>
          <w:szCs w:val="24"/>
        </w:rPr>
        <w:t>Since the flexibility of the chain remain</w:t>
      </w:r>
      <w:r w:rsidR="00EB609D" w:rsidRPr="00C53756">
        <w:rPr>
          <w:rFonts w:ascii="Times New Roman" w:hAnsi="Times New Roman" w:cs="Times New Roman"/>
          <w:sz w:val="24"/>
          <w:szCs w:val="24"/>
        </w:rPr>
        <w:t xml:space="preserve">ed unchanged </w:t>
      </w:r>
      <w:r w:rsidR="00795C0C" w:rsidRPr="00C53756">
        <w:rPr>
          <w:rFonts w:ascii="Times New Roman" w:hAnsi="Times New Roman" w:cs="Times New Roman"/>
          <w:sz w:val="24"/>
          <w:szCs w:val="24"/>
        </w:rPr>
        <w:t xml:space="preserve">as forming the </w:t>
      </w:r>
      <w:r w:rsidR="00795C0C" w:rsidRPr="00C53756">
        <w:rPr>
          <w:rFonts w:ascii="Times New Roman" w:hAnsi="Times New Roman" w:cs="Times New Roman"/>
          <w:i/>
          <w:iCs/>
          <w:sz w:val="24"/>
          <w:szCs w:val="24"/>
        </w:rPr>
        <w:t>cis</w:t>
      </w:r>
      <w:r w:rsidR="00795C0C" w:rsidRPr="00C53756">
        <w:rPr>
          <w:rFonts w:ascii="Times New Roman" w:hAnsi="Times New Roman" w:cs="Times New Roman"/>
          <w:sz w:val="24"/>
          <w:szCs w:val="24"/>
        </w:rPr>
        <w:t xml:space="preserve">- and </w:t>
      </w:r>
      <w:r w:rsidR="00795C0C" w:rsidRPr="00C53756">
        <w:rPr>
          <w:rFonts w:ascii="Times New Roman" w:hAnsi="Times New Roman" w:cs="Times New Roman"/>
          <w:i/>
          <w:iCs/>
          <w:sz w:val="24"/>
          <w:szCs w:val="24"/>
        </w:rPr>
        <w:t>trans</w:t>
      </w:r>
      <w:r w:rsidR="00795C0C" w:rsidRPr="00C53756">
        <w:rPr>
          <w:rFonts w:ascii="Times New Roman" w:hAnsi="Times New Roman" w:cs="Times New Roman"/>
          <w:sz w:val="24"/>
          <w:szCs w:val="24"/>
        </w:rPr>
        <w:t xml:space="preserve"> </w:t>
      </w:r>
      <w:r w:rsidR="00124F2F" w:rsidRPr="00C53756">
        <w:rPr>
          <w:rFonts w:ascii="Times New Roman" w:hAnsi="Times New Roman" w:cs="Times New Roman"/>
          <w:sz w:val="24"/>
          <w:szCs w:val="24"/>
        </w:rPr>
        <w:t xml:space="preserve">co-existing </w:t>
      </w:r>
      <w:r w:rsidR="002216E3" w:rsidRPr="00C53756">
        <w:rPr>
          <w:rFonts w:ascii="Times New Roman" w:hAnsi="Times New Roman" w:cs="Times New Roman"/>
          <w:sz w:val="24"/>
          <w:szCs w:val="24"/>
        </w:rPr>
        <w:t>structures</w:t>
      </w:r>
      <w:r w:rsidR="00795C0C" w:rsidRPr="00C53756">
        <w:rPr>
          <w:rFonts w:ascii="Times New Roman" w:hAnsi="Times New Roman" w:cs="Times New Roman"/>
          <w:sz w:val="24"/>
          <w:szCs w:val="24"/>
        </w:rPr>
        <w:t xml:space="preserve"> (“R” and “</w:t>
      </w:r>
      <w:r w:rsidR="00096048" w:rsidRPr="00C53756">
        <w:rPr>
          <w:rFonts w:ascii="Times New Roman" w:hAnsi="Times New Roman" w:cs="Times New Roman"/>
          <w:sz w:val="24"/>
          <w:szCs w:val="24"/>
        </w:rPr>
        <w:t>S</w:t>
      </w:r>
      <w:r w:rsidR="00795C0C" w:rsidRPr="00C53756">
        <w:rPr>
          <w:rFonts w:ascii="Times New Roman" w:hAnsi="Times New Roman" w:cs="Times New Roman"/>
          <w:sz w:val="24"/>
          <w:szCs w:val="24"/>
        </w:rPr>
        <w:t>” types), the molecule should be intact.</w:t>
      </w:r>
      <w:r w:rsidR="00601149" w:rsidRPr="00C53756">
        <w:rPr>
          <w:rFonts w:ascii="Times New Roman" w:hAnsi="Times New Roman" w:cs="Times New Roman"/>
          <w:sz w:val="24"/>
          <w:szCs w:val="24"/>
        </w:rPr>
        <w:t xml:space="preserve"> </w:t>
      </w:r>
      <w:r w:rsidR="00124F2F" w:rsidRPr="00C53756">
        <w:rPr>
          <w:rFonts w:ascii="Times New Roman" w:hAnsi="Times New Roman" w:cs="Times New Roman"/>
          <w:sz w:val="24"/>
          <w:szCs w:val="24"/>
        </w:rPr>
        <w:t>We found that t</w:t>
      </w:r>
      <w:r w:rsidR="00415391" w:rsidRPr="00C53756">
        <w:rPr>
          <w:rFonts w:ascii="Times New Roman" w:hAnsi="Times New Roman" w:cs="Times New Roman"/>
          <w:sz w:val="24"/>
          <w:szCs w:val="24"/>
        </w:rPr>
        <w:t xml:space="preserve">he </w:t>
      </w:r>
      <w:r w:rsidR="00F216AD" w:rsidRPr="00C53756">
        <w:rPr>
          <w:rFonts w:ascii="Times New Roman" w:hAnsi="Times New Roman" w:cs="Times New Roman"/>
          <w:sz w:val="24"/>
          <w:szCs w:val="24"/>
        </w:rPr>
        <w:t xml:space="preserve">alkyl groups of </w:t>
      </w:r>
      <w:r w:rsidR="009E65C3" w:rsidRPr="00C53756">
        <w:rPr>
          <w:rFonts w:ascii="Times New Roman" w:hAnsi="Times New Roman" w:cs="Times New Roman"/>
          <w:sz w:val="24"/>
          <w:szCs w:val="24"/>
        </w:rPr>
        <w:t xml:space="preserve">molecules </w:t>
      </w:r>
      <w:r w:rsidR="004E0A27" w:rsidRPr="00C53756">
        <w:rPr>
          <w:rFonts w:ascii="Times New Roman" w:hAnsi="Times New Roman" w:cs="Times New Roman"/>
          <w:sz w:val="24"/>
          <w:szCs w:val="24"/>
        </w:rPr>
        <w:t xml:space="preserve">transformed into straight </w:t>
      </w:r>
      <w:r w:rsidR="009E65C3" w:rsidRPr="00C53756">
        <w:rPr>
          <w:rFonts w:ascii="Times New Roman" w:hAnsi="Times New Roman" w:cs="Times New Roman"/>
          <w:sz w:val="24"/>
          <w:szCs w:val="24"/>
        </w:rPr>
        <w:t>structures</w:t>
      </w:r>
      <w:r w:rsidR="004E0A27" w:rsidRPr="00C53756">
        <w:rPr>
          <w:rFonts w:ascii="Times New Roman" w:hAnsi="Times New Roman" w:cs="Times New Roman"/>
          <w:sz w:val="24"/>
          <w:szCs w:val="24"/>
        </w:rPr>
        <w:t xml:space="preserve"> after annealing at 150 </w:t>
      </w:r>
      <w:r w:rsidR="001334A7" w:rsidRPr="00C53756">
        <w:rPr>
          <w:rFonts w:ascii="Times New Roman" w:hAnsi="Times New Roman" w:cs="Times New Roman"/>
          <w:sz w:val="24"/>
          <w:szCs w:val="24"/>
        </w:rPr>
        <w:t>°C</w:t>
      </w:r>
      <w:r w:rsidR="004E0A27" w:rsidRPr="00C53756">
        <w:rPr>
          <w:rFonts w:ascii="Times New Roman" w:hAnsi="Times New Roman" w:cs="Times New Roman"/>
          <w:sz w:val="24"/>
          <w:szCs w:val="24"/>
        </w:rPr>
        <w:t xml:space="preserve"> for 5 min</w:t>
      </w:r>
      <w:r w:rsidR="001E62B1" w:rsidRPr="00C53756">
        <w:rPr>
          <w:rFonts w:ascii="Times New Roman" w:hAnsi="Times New Roman" w:cs="Times New Roman"/>
          <w:sz w:val="24"/>
          <w:szCs w:val="24"/>
        </w:rPr>
        <w:t xml:space="preserve"> (Figure </w:t>
      </w:r>
      <w:r w:rsidR="00B51160" w:rsidRPr="00C53756">
        <w:rPr>
          <w:rFonts w:ascii="Times New Roman" w:hAnsi="Times New Roman" w:cs="Times New Roman"/>
          <w:sz w:val="24"/>
          <w:szCs w:val="24"/>
        </w:rPr>
        <w:t>4b</w:t>
      </w:r>
      <w:r w:rsidR="001E62B1" w:rsidRPr="00C53756">
        <w:rPr>
          <w:rFonts w:ascii="Times New Roman" w:hAnsi="Times New Roman" w:cs="Times New Roman"/>
          <w:sz w:val="24"/>
          <w:szCs w:val="24"/>
        </w:rPr>
        <w:t>)</w:t>
      </w:r>
      <w:r w:rsidR="002E7A5B" w:rsidRPr="00C53756">
        <w:rPr>
          <w:rFonts w:ascii="Times New Roman" w:hAnsi="Times New Roman" w:cs="Times New Roman"/>
          <w:sz w:val="24"/>
          <w:szCs w:val="24"/>
        </w:rPr>
        <w:t xml:space="preserve">. </w:t>
      </w:r>
      <w:r w:rsidR="00385790" w:rsidRPr="00C53756">
        <w:rPr>
          <w:rFonts w:ascii="Times New Roman" w:hAnsi="Times New Roman" w:cs="Times New Roman"/>
          <w:sz w:val="24"/>
          <w:szCs w:val="24"/>
        </w:rPr>
        <w:t>A c</w:t>
      </w:r>
      <w:r w:rsidR="002E7A5B" w:rsidRPr="00C53756">
        <w:rPr>
          <w:rFonts w:ascii="Times New Roman" w:hAnsi="Times New Roman" w:cs="Times New Roman"/>
          <w:sz w:val="24"/>
          <w:szCs w:val="24"/>
        </w:rPr>
        <w:t xml:space="preserve">lose-up view shows </w:t>
      </w:r>
      <w:r w:rsidR="00EB609D" w:rsidRPr="00C53756">
        <w:rPr>
          <w:rFonts w:ascii="Times New Roman" w:hAnsi="Times New Roman" w:cs="Times New Roman"/>
          <w:sz w:val="24"/>
          <w:szCs w:val="24"/>
        </w:rPr>
        <w:t xml:space="preserve">a </w:t>
      </w:r>
      <w:r w:rsidR="00124F2F" w:rsidRPr="00C53756">
        <w:rPr>
          <w:rFonts w:ascii="Times New Roman" w:hAnsi="Times New Roman" w:cs="Times New Roman"/>
          <w:sz w:val="24"/>
          <w:szCs w:val="24"/>
        </w:rPr>
        <w:t xml:space="preserve">single </w:t>
      </w:r>
      <w:r w:rsidR="002E7A5B" w:rsidRPr="00C53756">
        <w:rPr>
          <w:rFonts w:ascii="Times New Roman" w:hAnsi="Times New Roman" w:cs="Times New Roman"/>
          <w:sz w:val="24"/>
          <w:szCs w:val="24"/>
        </w:rPr>
        <w:t xml:space="preserve">straight molecule </w:t>
      </w:r>
      <w:r w:rsidR="005816D0" w:rsidRPr="00C53756">
        <w:rPr>
          <w:rFonts w:ascii="Times New Roman" w:hAnsi="Times New Roman" w:cs="Times New Roman"/>
          <w:sz w:val="24"/>
          <w:szCs w:val="24"/>
        </w:rPr>
        <w:t>(</w:t>
      </w:r>
      <w:r w:rsidR="002E7A5B" w:rsidRPr="00C53756">
        <w:rPr>
          <w:rFonts w:ascii="Times New Roman" w:hAnsi="Times New Roman" w:cs="Times New Roman"/>
          <w:sz w:val="24"/>
          <w:szCs w:val="24"/>
        </w:rPr>
        <w:t xml:space="preserve">Figure </w:t>
      </w:r>
      <w:r w:rsidR="00B51160" w:rsidRPr="00C53756">
        <w:rPr>
          <w:rFonts w:ascii="Times New Roman" w:hAnsi="Times New Roman" w:cs="Times New Roman"/>
          <w:sz w:val="24"/>
          <w:szCs w:val="24"/>
        </w:rPr>
        <w:t>4c</w:t>
      </w:r>
      <w:r w:rsidR="005816D0" w:rsidRPr="00C53756">
        <w:rPr>
          <w:rFonts w:ascii="Times New Roman" w:hAnsi="Times New Roman" w:cs="Times New Roman"/>
          <w:sz w:val="24"/>
          <w:szCs w:val="24"/>
        </w:rPr>
        <w:t>)</w:t>
      </w:r>
      <w:r w:rsidR="002E7A5B" w:rsidRPr="00C53756">
        <w:rPr>
          <w:rFonts w:ascii="Times New Roman" w:hAnsi="Times New Roman" w:cs="Times New Roman"/>
          <w:sz w:val="24"/>
          <w:szCs w:val="24"/>
        </w:rPr>
        <w:t xml:space="preserve">, </w:t>
      </w:r>
      <w:r w:rsidR="00415391" w:rsidRPr="00C53756">
        <w:rPr>
          <w:rFonts w:ascii="Times New Roman" w:hAnsi="Times New Roman" w:cs="Times New Roman"/>
          <w:sz w:val="24"/>
          <w:szCs w:val="24"/>
        </w:rPr>
        <w:t xml:space="preserve">whose shape is the </w:t>
      </w:r>
      <w:r w:rsidR="002E7A5B" w:rsidRPr="00C53756">
        <w:rPr>
          <w:rFonts w:ascii="Times New Roman" w:hAnsi="Times New Roman" w:cs="Times New Roman"/>
          <w:sz w:val="24"/>
          <w:szCs w:val="24"/>
        </w:rPr>
        <w:t>s</w:t>
      </w:r>
      <w:r w:rsidR="005816D0" w:rsidRPr="00C53756">
        <w:rPr>
          <w:rFonts w:ascii="Times New Roman" w:hAnsi="Times New Roman" w:cs="Times New Roman"/>
          <w:sz w:val="24"/>
          <w:szCs w:val="24"/>
        </w:rPr>
        <w:t>ame</w:t>
      </w:r>
      <w:r w:rsidR="002E7A5B" w:rsidRPr="00C53756">
        <w:rPr>
          <w:rFonts w:ascii="Times New Roman" w:hAnsi="Times New Roman" w:cs="Times New Roman"/>
          <w:sz w:val="24"/>
          <w:szCs w:val="24"/>
        </w:rPr>
        <w:t xml:space="preserve"> </w:t>
      </w:r>
      <w:r w:rsidR="00415391" w:rsidRPr="00C53756">
        <w:rPr>
          <w:rFonts w:ascii="Times New Roman" w:hAnsi="Times New Roman" w:cs="Times New Roman"/>
          <w:sz w:val="24"/>
          <w:szCs w:val="24"/>
        </w:rPr>
        <w:t xml:space="preserve">as that of </w:t>
      </w:r>
      <w:r w:rsidR="004E0A27" w:rsidRPr="00C53756">
        <w:rPr>
          <w:rFonts w:ascii="Times New Roman" w:hAnsi="Times New Roman" w:cs="Times New Roman"/>
          <w:sz w:val="24"/>
          <w:szCs w:val="24"/>
        </w:rPr>
        <w:t>porphyrin with two</w:t>
      </w:r>
      <w:r w:rsidR="00EB609D" w:rsidRPr="00C53756">
        <w:rPr>
          <w:rFonts w:ascii="Times New Roman" w:hAnsi="Times New Roman" w:cs="Times New Roman"/>
          <w:sz w:val="24"/>
          <w:szCs w:val="24"/>
        </w:rPr>
        <w:t xml:space="preserve"> alkenyl </w:t>
      </w:r>
      <w:r w:rsidR="0073513D" w:rsidRPr="00C53756">
        <w:rPr>
          <w:rFonts w:ascii="Times New Roman" w:hAnsi="Times New Roman" w:cs="Times New Roman"/>
          <w:sz w:val="24"/>
          <w:szCs w:val="24"/>
        </w:rPr>
        <w:t>groups</w:t>
      </w:r>
      <w:r w:rsidR="00EB609D" w:rsidRPr="00C53756">
        <w:rPr>
          <w:rFonts w:ascii="Times New Roman" w:hAnsi="Times New Roman" w:cs="Times New Roman"/>
          <w:sz w:val="24"/>
          <w:szCs w:val="24"/>
        </w:rPr>
        <w:t xml:space="preserve"> on </w:t>
      </w:r>
      <w:proofErr w:type="gramStart"/>
      <w:r w:rsidR="00EB609D" w:rsidRPr="00C53756">
        <w:rPr>
          <w:rFonts w:ascii="Times New Roman" w:hAnsi="Times New Roman" w:cs="Times New Roman"/>
          <w:sz w:val="24"/>
          <w:szCs w:val="24"/>
        </w:rPr>
        <w:t>Cu(</w:t>
      </w:r>
      <w:proofErr w:type="gramEnd"/>
      <w:r w:rsidR="00EB609D" w:rsidRPr="00C53756">
        <w:rPr>
          <w:rFonts w:ascii="Times New Roman" w:hAnsi="Times New Roman" w:cs="Times New Roman"/>
          <w:sz w:val="24"/>
          <w:szCs w:val="24"/>
        </w:rPr>
        <w:t>111)</w:t>
      </w:r>
      <w:r w:rsidR="00415391" w:rsidRPr="00C53756">
        <w:rPr>
          <w:rFonts w:ascii="Times New Roman" w:hAnsi="Times New Roman" w:cs="Times New Roman"/>
          <w:sz w:val="24"/>
          <w:szCs w:val="24"/>
        </w:rPr>
        <w:t xml:space="preserve"> </w:t>
      </w:r>
      <w:r w:rsidR="004E0A27" w:rsidRPr="00C53756">
        <w:rPr>
          <w:rFonts w:ascii="Times New Roman" w:hAnsi="Times New Roman" w:cs="Times New Roman"/>
          <w:sz w:val="24"/>
          <w:szCs w:val="24"/>
        </w:rPr>
        <w:t xml:space="preserve">(Figure </w:t>
      </w:r>
      <w:r w:rsidR="00B51160" w:rsidRPr="00C53756">
        <w:rPr>
          <w:rFonts w:ascii="Times New Roman" w:hAnsi="Times New Roman" w:cs="Times New Roman"/>
          <w:sz w:val="24"/>
          <w:szCs w:val="24"/>
        </w:rPr>
        <w:t>2b</w:t>
      </w:r>
      <w:r w:rsidR="004E0A27" w:rsidRPr="00C53756">
        <w:rPr>
          <w:rFonts w:ascii="Times New Roman" w:hAnsi="Times New Roman" w:cs="Times New Roman"/>
          <w:sz w:val="24"/>
          <w:szCs w:val="24"/>
        </w:rPr>
        <w:t>)</w:t>
      </w:r>
      <w:r w:rsidR="00415391" w:rsidRPr="00C53756">
        <w:rPr>
          <w:rFonts w:ascii="Times New Roman" w:hAnsi="Times New Roman" w:cs="Times New Roman"/>
          <w:sz w:val="24"/>
          <w:szCs w:val="24"/>
        </w:rPr>
        <w:t>.</w:t>
      </w:r>
      <w:r w:rsidR="00D96CA9" w:rsidRPr="00C53756">
        <w:rPr>
          <w:rFonts w:ascii="Times New Roman" w:hAnsi="Times New Roman" w:cs="Times New Roman"/>
          <w:sz w:val="24"/>
          <w:szCs w:val="24"/>
        </w:rPr>
        <w:t xml:space="preserve"> </w:t>
      </w:r>
      <w:r w:rsidR="005816D0" w:rsidRPr="00C53756">
        <w:rPr>
          <w:rFonts w:ascii="Times New Roman" w:hAnsi="Times New Roman" w:cs="Times New Roman"/>
          <w:sz w:val="24"/>
          <w:szCs w:val="24"/>
        </w:rPr>
        <w:t>T</w:t>
      </w:r>
      <w:r w:rsidR="00044DB9" w:rsidRPr="00C53756">
        <w:rPr>
          <w:rFonts w:ascii="Times New Roman" w:hAnsi="Times New Roman" w:cs="Times New Roman"/>
          <w:sz w:val="24"/>
          <w:szCs w:val="24"/>
        </w:rPr>
        <w:t xml:space="preserve">he </w:t>
      </w:r>
      <w:r w:rsidR="002E7A5B" w:rsidRPr="00C53756">
        <w:rPr>
          <w:rFonts w:ascii="Times New Roman" w:hAnsi="Times New Roman" w:cs="Times New Roman"/>
          <w:sz w:val="24"/>
          <w:szCs w:val="24"/>
        </w:rPr>
        <w:t>bond-resol</w:t>
      </w:r>
      <w:r w:rsidR="00EB609D" w:rsidRPr="00C53756">
        <w:rPr>
          <w:rFonts w:ascii="Times New Roman" w:hAnsi="Times New Roman" w:cs="Times New Roman"/>
          <w:sz w:val="24"/>
          <w:szCs w:val="24"/>
        </w:rPr>
        <w:t>ved</w:t>
      </w:r>
      <w:r w:rsidR="002E7A5B" w:rsidRPr="00C53756">
        <w:rPr>
          <w:rFonts w:ascii="Times New Roman" w:hAnsi="Times New Roman" w:cs="Times New Roman"/>
          <w:sz w:val="24"/>
          <w:szCs w:val="24"/>
        </w:rPr>
        <w:t xml:space="preserve"> </w:t>
      </w:r>
      <w:proofErr w:type="spellStart"/>
      <w:r w:rsidR="002E7A5B" w:rsidRPr="00C53756">
        <w:rPr>
          <w:rFonts w:ascii="Times New Roman" w:hAnsi="Times New Roman" w:cs="Times New Roman"/>
          <w:sz w:val="24"/>
          <w:szCs w:val="24"/>
        </w:rPr>
        <w:t>d</w:t>
      </w:r>
      <w:r w:rsidR="002E7A5B" w:rsidRPr="00C53756">
        <w:rPr>
          <w:rFonts w:ascii="Times New Roman" w:hAnsi="Times New Roman" w:cs="Times New Roman"/>
          <w:i/>
          <w:sz w:val="24"/>
          <w:szCs w:val="24"/>
        </w:rPr>
        <w:t>I</w:t>
      </w:r>
      <w:proofErr w:type="spellEnd"/>
      <w:r w:rsidR="002E7A5B" w:rsidRPr="00C53756">
        <w:rPr>
          <w:rFonts w:ascii="Times New Roman" w:hAnsi="Times New Roman" w:cs="Times New Roman"/>
          <w:sz w:val="24"/>
          <w:szCs w:val="24"/>
        </w:rPr>
        <w:t>/</w:t>
      </w:r>
      <w:proofErr w:type="spellStart"/>
      <w:r w:rsidR="002E7A5B" w:rsidRPr="00C53756">
        <w:rPr>
          <w:rFonts w:ascii="Times New Roman" w:hAnsi="Times New Roman" w:cs="Times New Roman"/>
          <w:sz w:val="24"/>
          <w:szCs w:val="24"/>
        </w:rPr>
        <w:t>d</w:t>
      </w:r>
      <w:r w:rsidR="002E7A5B" w:rsidRPr="00C53756">
        <w:rPr>
          <w:rFonts w:ascii="Times New Roman" w:hAnsi="Times New Roman" w:cs="Times New Roman"/>
          <w:i/>
          <w:sz w:val="24"/>
          <w:szCs w:val="24"/>
        </w:rPr>
        <w:t>V</w:t>
      </w:r>
      <w:proofErr w:type="spellEnd"/>
      <w:r w:rsidR="002E7A5B" w:rsidRPr="00C53756">
        <w:rPr>
          <w:rFonts w:ascii="Times New Roman" w:hAnsi="Times New Roman" w:cs="Times New Roman"/>
          <w:sz w:val="24"/>
          <w:szCs w:val="24"/>
        </w:rPr>
        <w:t xml:space="preserve"> map </w:t>
      </w:r>
      <w:r w:rsidR="00CC5BF5" w:rsidRPr="00C53756">
        <w:rPr>
          <w:rFonts w:ascii="Times New Roman" w:hAnsi="Times New Roman" w:cs="Times New Roman"/>
          <w:sz w:val="24"/>
          <w:szCs w:val="24"/>
        </w:rPr>
        <w:t xml:space="preserve">and </w:t>
      </w:r>
      <w:r w:rsidR="00433B83" w:rsidRPr="00C53756">
        <w:rPr>
          <w:rFonts w:ascii="Times New Roman" w:hAnsi="Times New Roman" w:cs="Times New Roman"/>
          <w:sz w:val="24"/>
          <w:szCs w:val="24"/>
        </w:rPr>
        <w:t xml:space="preserve">the </w:t>
      </w:r>
      <w:r w:rsidR="00CC5BF5" w:rsidRPr="00C53756">
        <w:rPr>
          <w:rFonts w:ascii="Times New Roman" w:hAnsi="Times New Roman" w:cs="Times New Roman"/>
          <w:sz w:val="24"/>
          <w:szCs w:val="24"/>
        </w:rPr>
        <w:t xml:space="preserve">corresponding Laplace filtered image </w:t>
      </w:r>
      <w:r w:rsidR="000E1D93" w:rsidRPr="00C53756">
        <w:rPr>
          <w:rFonts w:ascii="Times New Roman" w:hAnsi="Times New Roman" w:cs="Times New Roman"/>
          <w:sz w:val="24"/>
          <w:szCs w:val="24"/>
        </w:rPr>
        <w:t xml:space="preserve">confirmed </w:t>
      </w:r>
      <w:r w:rsidR="00CC5BF5" w:rsidRPr="00C53756">
        <w:rPr>
          <w:rFonts w:ascii="Times New Roman" w:hAnsi="Times New Roman" w:cs="Times New Roman"/>
          <w:sz w:val="24"/>
          <w:szCs w:val="24"/>
        </w:rPr>
        <w:t xml:space="preserve">the </w:t>
      </w:r>
      <w:r w:rsidR="00C06FBD" w:rsidRPr="00C53756">
        <w:rPr>
          <w:rFonts w:ascii="Times New Roman" w:hAnsi="Times New Roman" w:cs="Times New Roman"/>
          <w:sz w:val="24"/>
          <w:szCs w:val="24"/>
        </w:rPr>
        <w:t xml:space="preserve">synthesis of </w:t>
      </w:r>
      <w:r w:rsidR="00CC5BF5" w:rsidRPr="00C53756">
        <w:rPr>
          <w:rFonts w:ascii="Times New Roman" w:hAnsi="Times New Roman" w:cs="Times New Roman"/>
          <w:sz w:val="24"/>
          <w:szCs w:val="24"/>
        </w:rPr>
        <w:t xml:space="preserve">product </w:t>
      </w:r>
      <w:r w:rsidR="00CC5BF5" w:rsidRPr="00C53756">
        <w:rPr>
          <w:rFonts w:ascii="Times New Roman" w:hAnsi="Times New Roman" w:cs="Times New Roman"/>
          <w:b/>
          <w:sz w:val="24"/>
          <w:szCs w:val="24"/>
        </w:rPr>
        <w:t>2</w:t>
      </w:r>
      <w:r w:rsidR="00CC5BF5" w:rsidRPr="00C53756">
        <w:rPr>
          <w:rFonts w:ascii="Times New Roman" w:hAnsi="Times New Roman" w:cs="Times New Roman"/>
          <w:sz w:val="24"/>
          <w:szCs w:val="24"/>
        </w:rPr>
        <w:t xml:space="preserve"> (Figure </w:t>
      </w:r>
      <w:r w:rsidR="00B51160" w:rsidRPr="00C53756">
        <w:rPr>
          <w:rFonts w:ascii="Times New Roman" w:hAnsi="Times New Roman" w:cs="Times New Roman"/>
          <w:sz w:val="24"/>
          <w:szCs w:val="24"/>
        </w:rPr>
        <w:t>4</w:t>
      </w:r>
      <w:r w:rsidR="00C06FBD" w:rsidRPr="00C53756">
        <w:rPr>
          <w:rFonts w:ascii="Times New Roman" w:hAnsi="Times New Roman" w:cs="Times New Roman"/>
          <w:sz w:val="24"/>
          <w:szCs w:val="24"/>
        </w:rPr>
        <w:t>d-</w:t>
      </w:r>
      <w:r w:rsidR="00B51160" w:rsidRPr="00C53756">
        <w:rPr>
          <w:rFonts w:ascii="Times New Roman" w:hAnsi="Times New Roman" w:cs="Times New Roman"/>
          <w:sz w:val="24"/>
          <w:szCs w:val="24"/>
        </w:rPr>
        <w:t>f</w:t>
      </w:r>
      <w:r w:rsidR="00CC5BF5" w:rsidRPr="00C53756">
        <w:rPr>
          <w:rFonts w:ascii="Times New Roman" w:hAnsi="Times New Roman" w:cs="Times New Roman"/>
          <w:sz w:val="24"/>
          <w:szCs w:val="24"/>
        </w:rPr>
        <w:t xml:space="preserve">). </w:t>
      </w:r>
      <w:r w:rsidR="00415391" w:rsidRPr="00C53756">
        <w:rPr>
          <w:rFonts w:ascii="Times New Roman" w:hAnsi="Times New Roman" w:cs="Times New Roman"/>
          <w:sz w:val="24"/>
          <w:szCs w:val="24"/>
        </w:rPr>
        <w:t xml:space="preserve">Since no other structure </w:t>
      </w:r>
      <w:r w:rsidR="00E13CF8" w:rsidRPr="00C53756">
        <w:rPr>
          <w:rFonts w:ascii="Times New Roman" w:hAnsi="Times New Roman" w:cs="Times New Roman"/>
          <w:sz w:val="24"/>
          <w:szCs w:val="24"/>
        </w:rPr>
        <w:t>was</w:t>
      </w:r>
      <w:r w:rsidR="00415391" w:rsidRPr="00C53756">
        <w:rPr>
          <w:rFonts w:ascii="Times New Roman" w:hAnsi="Times New Roman" w:cs="Times New Roman"/>
          <w:sz w:val="24"/>
          <w:szCs w:val="24"/>
        </w:rPr>
        <w:t xml:space="preserve"> observed, </w:t>
      </w:r>
      <w:r w:rsidR="00D96CA9" w:rsidRPr="00C53756">
        <w:rPr>
          <w:rFonts w:ascii="Times New Roman" w:hAnsi="Times New Roman" w:cs="Times New Roman"/>
          <w:sz w:val="24"/>
          <w:szCs w:val="24"/>
        </w:rPr>
        <w:t xml:space="preserve">the </w:t>
      </w:r>
      <w:r w:rsidR="009E65C3" w:rsidRPr="00C53756">
        <w:rPr>
          <w:rFonts w:ascii="Times New Roman" w:hAnsi="Times New Roman" w:cs="Times New Roman"/>
          <w:sz w:val="24"/>
          <w:szCs w:val="24"/>
        </w:rPr>
        <w:t xml:space="preserve">reaction </w:t>
      </w:r>
      <w:r w:rsidR="00D96CA9" w:rsidRPr="00C53756">
        <w:rPr>
          <w:rFonts w:ascii="Times New Roman" w:hAnsi="Times New Roman" w:cs="Times New Roman"/>
          <w:sz w:val="24"/>
          <w:szCs w:val="24"/>
        </w:rPr>
        <w:t xml:space="preserve">yield of </w:t>
      </w:r>
      <w:r w:rsidR="009E65C3" w:rsidRPr="00C53756">
        <w:rPr>
          <w:rFonts w:ascii="Times New Roman" w:hAnsi="Times New Roman" w:cs="Times New Roman"/>
          <w:sz w:val="24"/>
          <w:szCs w:val="24"/>
        </w:rPr>
        <w:t>dehydrogenation</w:t>
      </w:r>
      <w:r w:rsidR="00D96CA9" w:rsidRPr="00C53756">
        <w:rPr>
          <w:rFonts w:ascii="Times New Roman" w:hAnsi="Times New Roman" w:cs="Times New Roman"/>
          <w:sz w:val="24"/>
          <w:szCs w:val="24"/>
        </w:rPr>
        <w:t xml:space="preserve"> </w:t>
      </w:r>
      <w:r w:rsidR="00BA3390" w:rsidRPr="00C53756">
        <w:rPr>
          <w:rFonts w:ascii="Times New Roman" w:hAnsi="Times New Roman" w:cs="Times New Roman"/>
          <w:sz w:val="24"/>
          <w:szCs w:val="24"/>
        </w:rPr>
        <w:t xml:space="preserve">of the </w:t>
      </w:r>
      <w:proofErr w:type="gramStart"/>
      <w:r w:rsidR="00BA3390" w:rsidRPr="00C53756">
        <w:rPr>
          <w:rFonts w:ascii="Times New Roman" w:hAnsi="Times New Roman" w:cs="Times New Roman"/>
          <w:sz w:val="24"/>
          <w:szCs w:val="24"/>
        </w:rPr>
        <w:t>nonyl group</w:t>
      </w:r>
      <w:proofErr w:type="gramEnd"/>
      <w:r w:rsidR="00BA3390" w:rsidRPr="00C53756">
        <w:rPr>
          <w:rFonts w:ascii="Times New Roman" w:hAnsi="Times New Roman" w:cs="Times New Roman"/>
          <w:sz w:val="24"/>
          <w:szCs w:val="24"/>
        </w:rPr>
        <w:t xml:space="preserve"> </w:t>
      </w:r>
      <w:r w:rsidR="00415391" w:rsidRPr="00C53756">
        <w:rPr>
          <w:rFonts w:ascii="Times New Roman" w:hAnsi="Times New Roman" w:cs="Times New Roman"/>
          <w:sz w:val="24"/>
          <w:szCs w:val="24"/>
        </w:rPr>
        <w:t xml:space="preserve">on </w:t>
      </w:r>
      <w:proofErr w:type="gramStart"/>
      <w:r w:rsidR="00415391" w:rsidRPr="00C53756">
        <w:rPr>
          <w:rFonts w:ascii="Times New Roman" w:hAnsi="Times New Roman" w:cs="Times New Roman"/>
          <w:sz w:val="24"/>
          <w:szCs w:val="24"/>
        </w:rPr>
        <w:t>Cu(</w:t>
      </w:r>
      <w:proofErr w:type="gramEnd"/>
      <w:r w:rsidR="00415391" w:rsidRPr="00C53756">
        <w:rPr>
          <w:rFonts w:ascii="Times New Roman" w:hAnsi="Times New Roman" w:cs="Times New Roman"/>
          <w:sz w:val="24"/>
          <w:szCs w:val="24"/>
        </w:rPr>
        <w:t xml:space="preserve">110) </w:t>
      </w:r>
      <w:r w:rsidR="00A252F3" w:rsidRPr="00C53756">
        <w:rPr>
          <w:rFonts w:ascii="Times New Roman" w:hAnsi="Times New Roman" w:cs="Times New Roman"/>
          <w:sz w:val="24"/>
          <w:szCs w:val="24"/>
        </w:rPr>
        <w:t xml:space="preserve">was </w:t>
      </w:r>
      <w:r w:rsidR="00E13CF8" w:rsidRPr="00C53756">
        <w:rPr>
          <w:rFonts w:ascii="Times New Roman" w:hAnsi="Times New Roman" w:cs="Times New Roman"/>
          <w:sz w:val="24"/>
          <w:szCs w:val="24"/>
        </w:rPr>
        <w:t xml:space="preserve">close to </w:t>
      </w:r>
      <w:r w:rsidR="00D96CA9" w:rsidRPr="00C53756">
        <w:rPr>
          <w:rFonts w:ascii="Times New Roman" w:hAnsi="Times New Roman" w:cs="Times New Roman"/>
          <w:sz w:val="24"/>
          <w:szCs w:val="24"/>
        </w:rPr>
        <w:t xml:space="preserve">100 %, much higher than that on Cu(111). </w:t>
      </w:r>
      <w:r w:rsidR="00857E9E" w:rsidRPr="00C53756">
        <w:rPr>
          <w:rFonts w:ascii="Times New Roman" w:hAnsi="Times New Roman" w:cs="Times New Roman"/>
          <w:sz w:val="24"/>
          <w:szCs w:val="24"/>
        </w:rPr>
        <w:t>A</w:t>
      </w:r>
      <w:r w:rsidR="00A2109F" w:rsidRPr="00C53756">
        <w:rPr>
          <w:rFonts w:ascii="Times New Roman" w:hAnsi="Times New Roman" w:cs="Times New Roman"/>
          <w:sz w:val="24"/>
          <w:szCs w:val="24"/>
        </w:rPr>
        <w:t xml:space="preserve">fter </w:t>
      </w:r>
      <w:r w:rsidR="00BA3390" w:rsidRPr="00C53756">
        <w:rPr>
          <w:rFonts w:ascii="Times New Roman" w:hAnsi="Times New Roman" w:cs="Times New Roman"/>
          <w:sz w:val="24"/>
          <w:szCs w:val="24"/>
        </w:rPr>
        <w:t xml:space="preserve">annealing </w:t>
      </w:r>
      <w:r w:rsidR="00044DB9" w:rsidRPr="00C53756">
        <w:rPr>
          <w:rFonts w:ascii="Times New Roman" w:hAnsi="Times New Roman" w:cs="Times New Roman"/>
          <w:sz w:val="24"/>
          <w:szCs w:val="24"/>
        </w:rPr>
        <w:t>a</w:t>
      </w:r>
      <w:r w:rsidR="00A2109F" w:rsidRPr="00C53756">
        <w:rPr>
          <w:rFonts w:ascii="Times New Roman" w:hAnsi="Times New Roman" w:cs="Times New Roman"/>
          <w:sz w:val="24"/>
          <w:szCs w:val="24"/>
        </w:rPr>
        <w:t xml:space="preserve">t 200 </w:t>
      </w:r>
      <w:r w:rsidR="001334A7" w:rsidRPr="00C53756">
        <w:rPr>
          <w:rFonts w:ascii="Times New Roman" w:hAnsi="Times New Roman" w:cs="Times New Roman"/>
          <w:sz w:val="24"/>
          <w:szCs w:val="24"/>
        </w:rPr>
        <w:t>°C</w:t>
      </w:r>
      <w:r w:rsidR="00A2109F" w:rsidRPr="00C53756">
        <w:rPr>
          <w:rFonts w:ascii="Times New Roman" w:hAnsi="Times New Roman" w:cs="Times New Roman"/>
          <w:sz w:val="24"/>
          <w:szCs w:val="24"/>
        </w:rPr>
        <w:t xml:space="preserve"> for 10 min, </w:t>
      </w:r>
      <w:r w:rsidR="0076603A" w:rsidRPr="00C53756">
        <w:rPr>
          <w:rFonts w:ascii="Times New Roman" w:hAnsi="Times New Roman" w:cs="Times New Roman"/>
          <w:sz w:val="24"/>
          <w:szCs w:val="24"/>
        </w:rPr>
        <w:t xml:space="preserve">longer </w:t>
      </w:r>
      <w:r w:rsidR="00857E9E" w:rsidRPr="00C53756">
        <w:rPr>
          <w:rFonts w:ascii="Times New Roman" w:hAnsi="Times New Roman" w:cs="Times New Roman"/>
          <w:sz w:val="24"/>
          <w:szCs w:val="24"/>
        </w:rPr>
        <w:t>oligomers formed</w:t>
      </w:r>
      <w:r w:rsidR="0076603A" w:rsidRPr="00C53756">
        <w:rPr>
          <w:rFonts w:ascii="Times New Roman" w:hAnsi="Times New Roman" w:cs="Times New Roman"/>
          <w:sz w:val="24"/>
          <w:szCs w:val="24"/>
        </w:rPr>
        <w:t>, yet accompanying with</w:t>
      </w:r>
      <w:r w:rsidR="00E13CF8" w:rsidRPr="00C53756">
        <w:rPr>
          <w:rFonts w:ascii="Times New Roman" w:hAnsi="Times New Roman" w:cs="Times New Roman"/>
          <w:sz w:val="24"/>
          <w:szCs w:val="24"/>
        </w:rPr>
        <w:t xml:space="preserve"> undesired</w:t>
      </w:r>
      <w:r w:rsidR="0076603A" w:rsidRPr="00C53756">
        <w:rPr>
          <w:rFonts w:ascii="Times New Roman" w:hAnsi="Times New Roman" w:cs="Times New Roman"/>
          <w:sz w:val="24"/>
          <w:szCs w:val="24"/>
        </w:rPr>
        <w:t xml:space="preserve"> </w:t>
      </w:r>
      <w:r w:rsidR="00CC5BF5" w:rsidRPr="00C53756">
        <w:rPr>
          <w:rFonts w:ascii="Times New Roman" w:hAnsi="Times New Roman" w:cs="Times New Roman"/>
          <w:i/>
          <w:sz w:val="24"/>
          <w:szCs w:val="24"/>
        </w:rPr>
        <w:t>cis</w:t>
      </w:r>
      <w:r w:rsidR="0076603A" w:rsidRPr="00C53756">
        <w:rPr>
          <w:rFonts w:ascii="Times New Roman" w:hAnsi="Times New Roman" w:cs="Times New Roman"/>
          <w:i/>
          <w:sz w:val="24"/>
          <w:szCs w:val="24"/>
        </w:rPr>
        <w:t xml:space="preserve"> </w:t>
      </w:r>
      <w:r w:rsidR="00CC5BF5" w:rsidRPr="00C53756">
        <w:rPr>
          <w:rFonts w:ascii="Times New Roman" w:hAnsi="Times New Roman" w:cs="Times New Roman"/>
          <w:sz w:val="24"/>
          <w:szCs w:val="24"/>
        </w:rPr>
        <w:t>isomer</w:t>
      </w:r>
      <w:r w:rsidR="0076603A" w:rsidRPr="00C53756">
        <w:rPr>
          <w:rFonts w:ascii="Times New Roman" w:hAnsi="Times New Roman" w:cs="Times New Roman"/>
          <w:sz w:val="24"/>
          <w:szCs w:val="24"/>
        </w:rPr>
        <w:t xml:space="preserve">s in the </w:t>
      </w:r>
      <w:r w:rsidR="00CC5BF5" w:rsidRPr="00C53756">
        <w:rPr>
          <w:rFonts w:ascii="Times New Roman" w:hAnsi="Times New Roman" w:cs="Times New Roman"/>
          <w:sz w:val="24"/>
          <w:szCs w:val="24"/>
        </w:rPr>
        <w:t>polyene</w:t>
      </w:r>
      <w:r w:rsidR="0076603A" w:rsidRPr="00C53756">
        <w:rPr>
          <w:rFonts w:ascii="Times New Roman" w:hAnsi="Times New Roman" w:cs="Times New Roman"/>
          <w:sz w:val="24"/>
          <w:szCs w:val="24"/>
        </w:rPr>
        <w:t xml:space="preserve"> group</w:t>
      </w:r>
      <w:r w:rsidR="00F025DA" w:rsidRPr="00C53756">
        <w:rPr>
          <w:rFonts w:ascii="Times New Roman" w:hAnsi="Times New Roman" w:cs="Times New Roman"/>
          <w:sz w:val="24"/>
          <w:szCs w:val="24"/>
        </w:rPr>
        <w:t>s</w:t>
      </w:r>
      <w:r w:rsidR="00857E9E" w:rsidRPr="00C53756">
        <w:rPr>
          <w:rFonts w:ascii="Times New Roman" w:hAnsi="Times New Roman" w:cs="Times New Roman"/>
          <w:sz w:val="24"/>
          <w:szCs w:val="24"/>
        </w:rPr>
        <w:t xml:space="preserve"> (Figure </w:t>
      </w:r>
      <w:r w:rsidR="00B51160" w:rsidRPr="00C53756">
        <w:rPr>
          <w:rFonts w:ascii="Times New Roman" w:hAnsi="Times New Roman" w:cs="Times New Roman"/>
          <w:sz w:val="24"/>
          <w:szCs w:val="24"/>
        </w:rPr>
        <w:t>4g</w:t>
      </w:r>
      <w:r w:rsidR="00857E9E" w:rsidRPr="00C53756">
        <w:rPr>
          <w:rFonts w:ascii="Times New Roman" w:hAnsi="Times New Roman" w:cs="Times New Roman"/>
          <w:sz w:val="24"/>
          <w:szCs w:val="24"/>
        </w:rPr>
        <w:t>)</w:t>
      </w:r>
      <w:r w:rsidR="00A2109F" w:rsidRPr="00C53756">
        <w:rPr>
          <w:rFonts w:ascii="Times New Roman" w:hAnsi="Times New Roman" w:cs="Times New Roman"/>
          <w:sz w:val="24"/>
          <w:szCs w:val="24"/>
        </w:rPr>
        <w:t xml:space="preserve">. We deduced that the low coverage of </w:t>
      </w:r>
      <w:r w:rsidR="008A1E2E" w:rsidRPr="00C53756">
        <w:rPr>
          <w:rFonts w:ascii="Times New Roman" w:hAnsi="Times New Roman" w:cs="Times New Roman"/>
          <w:sz w:val="24"/>
          <w:szCs w:val="24"/>
        </w:rPr>
        <w:t xml:space="preserve">precursor molecules </w:t>
      </w:r>
      <w:r w:rsidR="00044DB9" w:rsidRPr="00C53756">
        <w:rPr>
          <w:rFonts w:ascii="Times New Roman" w:hAnsi="Times New Roman" w:cs="Times New Roman"/>
          <w:sz w:val="24"/>
          <w:szCs w:val="24"/>
        </w:rPr>
        <w:t>allow</w:t>
      </w:r>
      <w:r w:rsidR="00D659DA" w:rsidRPr="00C53756">
        <w:rPr>
          <w:rFonts w:ascii="Times New Roman" w:hAnsi="Times New Roman" w:cs="Times New Roman"/>
          <w:sz w:val="24"/>
          <w:szCs w:val="24"/>
        </w:rPr>
        <w:t>ed</w:t>
      </w:r>
      <w:r w:rsidR="00044DB9" w:rsidRPr="00C53756">
        <w:rPr>
          <w:rFonts w:ascii="Times New Roman" w:hAnsi="Times New Roman" w:cs="Times New Roman"/>
          <w:sz w:val="24"/>
          <w:szCs w:val="24"/>
        </w:rPr>
        <w:t xml:space="preserve"> the </w:t>
      </w:r>
      <w:r w:rsidR="00082004" w:rsidRPr="00C53756">
        <w:rPr>
          <w:rFonts w:ascii="Times New Roman" w:hAnsi="Times New Roman" w:cs="Times New Roman"/>
          <w:sz w:val="24"/>
          <w:szCs w:val="24"/>
        </w:rPr>
        <w:t>porphyrin core</w:t>
      </w:r>
      <w:r w:rsidR="00E13CF8" w:rsidRPr="00C53756">
        <w:rPr>
          <w:rFonts w:ascii="Times New Roman" w:hAnsi="Times New Roman" w:cs="Times New Roman"/>
          <w:sz w:val="24"/>
          <w:szCs w:val="24"/>
        </w:rPr>
        <w:t>s</w:t>
      </w:r>
      <w:r w:rsidR="00082004" w:rsidRPr="00C53756">
        <w:rPr>
          <w:rFonts w:ascii="Times New Roman" w:hAnsi="Times New Roman" w:cs="Times New Roman"/>
          <w:sz w:val="24"/>
          <w:szCs w:val="24"/>
        </w:rPr>
        <w:t xml:space="preserve"> </w:t>
      </w:r>
      <w:r w:rsidR="00044DB9" w:rsidRPr="00C53756">
        <w:rPr>
          <w:rFonts w:ascii="Times New Roman" w:hAnsi="Times New Roman" w:cs="Times New Roman"/>
          <w:sz w:val="24"/>
          <w:szCs w:val="24"/>
        </w:rPr>
        <w:t xml:space="preserve">to diffuse </w:t>
      </w:r>
      <w:r w:rsidR="00082004" w:rsidRPr="00C53756">
        <w:rPr>
          <w:rFonts w:ascii="Times New Roman" w:hAnsi="Times New Roman" w:cs="Times New Roman"/>
          <w:sz w:val="24"/>
          <w:szCs w:val="24"/>
        </w:rPr>
        <w:t xml:space="preserve">in any </w:t>
      </w:r>
      <w:r w:rsidR="00EC4F46" w:rsidRPr="00C53756">
        <w:rPr>
          <w:rFonts w:ascii="Times New Roman" w:hAnsi="Times New Roman" w:cs="Times New Roman"/>
          <w:sz w:val="24"/>
          <w:szCs w:val="24"/>
        </w:rPr>
        <w:t>direction</w:t>
      </w:r>
      <w:r w:rsidR="00082004" w:rsidRPr="00C53756">
        <w:rPr>
          <w:rFonts w:ascii="Times New Roman" w:hAnsi="Times New Roman" w:cs="Times New Roman"/>
          <w:sz w:val="24"/>
          <w:szCs w:val="24"/>
        </w:rPr>
        <w:t xml:space="preserve"> </w:t>
      </w:r>
      <w:r w:rsidR="00044DB9" w:rsidRPr="00C53756">
        <w:rPr>
          <w:rFonts w:ascii="Times New Roman" w:hAnsi="Times New Roman" w:cs="Times New Roman"/>
          <w:sz w:val="24"/>
          <w:szCs w:val="24"/>
        </w:rPr>
        <w:t>during annealing</w:t>
      </w:r>
      <w:r w:rsidR="00A2109F" w:rsidRPr="00C53756">
        <w:rPr>
          <w:rFonts w:ascii="Times New Roman" w:hAnsi="Times New Roman" w:cs="Times New Roman"/>
          <w:sz w:val="24"/>
          <w:szCs w:val="24"/>
        </w:rPr>
        <w:t>,</w:t>
      </w:r>
      <w:r w:rsidR="00044DB9" w:rsidRPr="00C53756">
        <w:rPr>
          <w:rFonts w:ascii="Times New Roman" w:hAnsi="Times New Roman" w:cs="Times New Roman"/>
          <w:sz w:val="24"/>
          <w:szCs w:val="24"/>
        </w:rPr>
        <w:t xml:space="preserve"> which </w:t>
      </w:r>
      <w:r w:rsidR="00082004" w:rsidRPr="00C53756">
        <w:rPr>
          <w:rFonts w:ascii="Times New Roman" w:hAnsi="Times New Roman" w:cs="Times New Roman"/>
          <w:sz w:val="24"/>
          <w:szCs w:val="24"/>
        </w:rPr>
        <w:t xml:space="preserve">is responsible for the formation of the </w:t>
      </w:r>
      <w:r w:rsidR="00082004" w:rsidRPr="00C53756">
        <w:rPr>
          <w:rFonts w:ascii="Times New Roman" w:hAnsi="Times New Roman" w:cs="Times New Roman"/>
          <w:i/>
          <w:iCs/>
          <w:sz w:val="24"/>
          <w:szCs w:val="24"/>
        </w:rPr>
        <w:t>cis</w:t>
      </w:r>
      <w:r w:rsidR="00082004" w:rsidRPr="00C53756">
        <w:rPr>
          <w:rFonts w:ascii="Times New Roman" w:hAnsi="Times New Roman" w:cs="Times New Roman"/>
          <w:sz w:val="24"/>
          <w:szCs w:val="24"/>
        </w:rPr>
        <w:t xml:space="preserve"> isomers</w:t>
      </w:r>
      <w:r w:rsidR="00A2109F" w:rsidRPr="00C53756">
        <w:rPr>
          <w:rFonts w:ascii="Times New Roman" w:hAnsi="Times New Roman" w:cs="Times New Roman"/>
          <w:sz w:val="24"/>
          <w:szCs w:val="24"/>
        </w:rPr>
        <w:t xml:space="preserve">. </w:t>
      </w:r>
      <w:r w:rsidR="00825663" w:rsidRPr="00C53756">
        <w:rPr>
          <w:rFonts w:ascii="Times New Roman" w:hAnsi="Times New Roman" w:cs="Times New Roman"/>
          <w:sz w:val="24"/>
          <w:szCs w:val="24"/>
        </w:rPr>
        <w:t>W</w:t>
      </w:r>
      <w:r w:rsidR="006C4001" w:rsidRPr="00C53756">
        <w:rPr>
          <w:rFonts w:ascii="Times New Roman" w:hAnsi="Times New Roman" w:cs="Times New Roman"/>
          <w:sz w:val="24"/>
          <w:szCs w:val="24"/>
        </w:rPr>
        <w:t xml:space="preserve">e </w:t>
      </w:r>
      <w:r w:rsidR="00825663" w:rsidRPr="00C53756">
        <w:rPr>
          <w:rFonts w:ascii="Times New Roman" w:hAnsi="Times New Roman" w:cs="Times New Roman"/>
          <w:sz w:val="24"/>
          <w:szCs w:val="24"/>
        </w:rPr>
        <w:t xml:space="preserve">then </w:t>
      </w:r>
      <w:r w:rsidR="00A2109F" w:rsidRPr="00C53756">
        <w:rPr>
          <w:rFonts w:ascii="Times New Roman" w:hAnsi="Times New Roman" w:cs="Times New Roman"/>
          <w:sz w:val="24"/>
          <w:szCs w:val="24"/>
        </w:rPr>
        <w:t>formed</w:t>
      </w:r>
      <w:r w:rsidR="00FE3B8E" w:rsidRPr="00C53756">
        <w:rPr>
          <w:rFonts w:ascii="Times New Roman" w:hAnsi="Times New Roman" w:cs="Times New Roman"/>
          <w:sz w:val="24"/>
          <w:szCs w:val="24"/>
        </w:rPr>
        <w:t xml:space="preserve"> </w:t>
      </w:r>
      <w:r w:rsidR="00B2749E" w:rsidRPr="00C53756">
        <w:rPr>
          <w:rFonts w:ascii="Times New Roman" w:hAnsi="Times New Roman" w:cs="Times New Roman"/>
          <w:sz w:val="24"/>
          <w:szCs w:val="24"/>
        </w:rPr>
        <w:t>one</w:t>
      </w:r>
      <w:r w:rsidR="00FE3B8E" w:rsidRPr="00C53756">
        <w:rPr>
          <w:rFonts w:ascii="Times New Roman" w:hAnsi="Times New Roman" w:cs="Times New Roman"/>
          <w:sz w:val="24"/>
          <w:szCs w:val="24"/>
        </w:rPr>
        <w:t xml:space="preserve"> monolayer </w:t>
      </w:r>
      <w:r w:rsidR="00EC74BE" w:rsidRPr="00C53756">
        <w:rPr>
          <w:rFonts w:ascii="Times New Roman" w:hAnsi="Times New Roman" w:cs="Times New Roman"/>
          <w:sz w:val="24"/>
          <w:szCs w:val="24"/>
        </w:rPr>
        <w:t xml:space="preserve">of </w:t>
      </w:r>
      <w:r w:rsidR="00A2109F" w:rsidRPr="00C53756">
        <w:rPr>
          <w:rFonts w:ascii="Times New Roman" w:hAnsi="Times New Roman" w:cs="Times New Roman"/>
          <w:b/>
          <w:bCs/>
          <w:sz w:val="24"/>
          <w:szCs w:val="24"/>
        </w:rPr>
        <w:t>1</w:t>
      </w:r>
      <w:r w:rsidR="00A2109F" w:rsidRPr="00C53756">
        <w:rPr>
          <w:rFonts w:ascii="Times New Roman" w:hAnsi="Times New Roman" w:cs="Times New Roman"/>
          <w:sz w:val="24"/>
          <w:szCs w:val="24"/>
        </w:rPr>
        <w:t xml:space="preserve"> </w:t>
      </w:r>
      <w:r w:rsidR="00FE3B8E" w:rsidRPr="00C53756">
        <w:rPr>
          <w:rFonts w:ascii="Times New Roman" w:hAnsi="Times New Roman" w:cs="Times New Roman"/>
          <w:sz w:val="24"/>
          <w:szCs w:val="24"/>
        </w:rPr>
        <w:t xml:space="preserve">on </w:t>
      </w:r>
      <w:proofErr w:type="gramStart"/>
      <w:r w:rsidR="00FE3B8E" w:rsidRPr="00C53756">
        <w:rPr>
          <w:rFonts w:ascii="Times New Roman" w:hAnsi="Times New Roman" w:cs="Times New Roman"/>
          <w:sz w:val="24"/>
          <w:szCs w:val="24"/>
        </w:rPr>
        <w:t>Cu(</w:t>
      </w:r>
      <w:proofErr w:type="gramEnd"/>
      <w:r w:rsidR="00FE3B8E" w:rsidRPr="00C53756">
        <w:rPr>
          <w:rFonts w:ascii="Times New Roman" w:hAnsi="Times New Roman" w:cs="Times New Roman"/>
          <w:sz w:val="24"/>
          <w:szCs w:val="24"/>
        </w:rPr>
        <w:t xml:space="preserve">110) kept at room temperature, </w:t>
      </w:r>
      <w:r w:rsidR="009D4FEB" w:rsidRPr="00C53756">
        <w:rPr>
          <w:rFonts w:ascii="Times New Roman" w:hAnsi="Times New Roman" w:cs="Times New Roman"/>
          <w:sz w:val="24"/>
          <w:szCs w:val="24"/>
        </w:rPr>
        <w:t xml:space="preserve">subsequently annealed </w:t>
      </w:r>
      <w:r w:rsidR="00FE3B8E" w:rsidRPr="00C53756">
        <w:rPr>
          <w:rFonts w:ascii="Times New Roman" w:hAnsi="Times New Roman" w:cs="Times New Roman"/>
          <w:sz w:val="24"/>
          <w:szCs w:val="24"/>
        </w:rPr>
        <w:t xml:space="preserve">the substrate </w:t>
      </w:r>
      <w:r w:rsidR="009D4FEB" w:rsidRPr="00C53756">
        <w:rPr>
          <w:rFonts w:ascii="Times New Roman" w:hAnsi="Times New Roman" w:cs="Times New Roman"/>
          <w:sz w:val="24"/>
          <w:szCs w:val="24"/>
        </w:rPr>
        <w:t>at 1</w:t>
      </w:r>
      <w:r w:rsidR="00BF73F6" w:rsidRPr="00C53756">
        <w:rPr>
          <w:rFonts w:ascii="Times New Roman" w:hAnsi="Times New Roman" w:cs="Times New Roman"/>
          <w:sz w:val="24"/>
          <w:szCs w:val="24"/>
        </w:rPr>
        <w:t xml:space="preserve">80 </w:t>
      </w:r>
      <w:r w:rsidR="001334A7" w:rsidRPr="00C53756">
        <w:rPr>
          <w:rFonts w:ascii="Times New Roman" w:hAnsi="Times New Roman" w:cs="Times New Roman"/>
          <w:sz w:val="24"/>
          <w:szCs w:val="24"/>
        </w:rPr>
        <w:t>°C</w:t>
      </w:r>
      <w:r w:rsidR="00BF73F6" w:rsidRPr="00C53756">
        <w:rPr>
          <w:rFonts w:ascii="Times New Roman" w:hAnsi="Times New Roman" w:cs="Times New Roman"/>
          <w:sz w:val="24"/>
          <w:szCs w:val="24"/>
        </w:rPr>
        <w:t xml:space="preserve"> for 30</w:t>
      </w:r>
      <w:r w:rsidR="00B2749E" w:rsidRPr="00C53756">
        <w:rPr>
          <w:rFonts w:ascii="Times New Roman" w:hAnsi="Times New Roman" w:cs="Times New Roman"/>
          <w:sz w:val="24"/>
          <w:szCs w:val="24"/>
        </w:rPr>
        <w:t xml:space="preserve"> min. </w:t>
      </w:r>
      <w:bookmarkStart w:id="23" w:name="_Hlk151739330"/>
      <w:r w:rsidR="00B03FA4" w:rsidRPr="00C53756">
        <w:rPr>
          <w:rFonts w:ascii="Times New Roman" w:hAnsi="Times New Roman" w:cs="Times New Roman"/>
          <w:sz w:val="24"/>
          <w:szCs w:val="24"/>
        </w:rPr>
        <w:t>The l</w:t>
      </w:r>
      <w:r w:rsidR="001E7EA4" w:rsidRPr="00C53756">
        <w:rPr>
          <w:rFonts w:ascii="Times New Roman" w:hAnsi="Times New Roman" w:cs="Times New Roman"/>
          <w:sz w:val="24"/>
          <w:szCs w:val="24"/>
        </w:rPr>
        <w:t>arge</w:t>
      </w:r>
      <w:r w:rsidR="0065306F" w:rsidRPr="00C53756">
        <w:rPr>
          <w:rFonts w:ascii="Times New Roman" w:hAnsi="Times New Roman" w:cs="Times New Roman"/>
          <w:sz w:val="24"/>
          <w:szCs w:val="24"/>
        </w:rPr>
        <w:t>-</w:t>
      </w:r>
      <w:r w:rsidR="001E7EA4" w:rsidRPr="00C53756">
        <w:rPr>
          <w:rFonts w:ascii="Times New Roman" w:hAnsi="Times New Roman" w:cs="Times New Roman"/>
          <w:sz w:val="24"/>
          <w:szCs w:val="24"/>
        </w:rPr>
        <w:t xml:space="preserve">scale STM </w:t>
      </w:r>
      <w:r w:rsidR="000D0BDF" w:rsidRPr="00C53756">
        <w:rPr>
          <w:rFonts w:ascii="Times New Roman" w:hAnsi="Times New Roman" w:cs="Times New Roman"/>
          <w:sz w:val="24"/>
          <w:szCs w:val="24"/>
        </w:rPr>
        <w:t>topography</w:t>
      </w:r>
      <w:r w:rsidR="001E7EA4" w:rsidRPr="00C53756">
        <w:rPr>
          <w:rFonts w:ascii="Times New Roman" w:hAnsi="Times New Roman" w:cs="Times New Roman"/>
          <w:sz w:val="24"/>
          <w:szCs w:val="24"/>
        </w:rPr>
        <w:t xml:space="preserve"> </w:t>
      </w:r>
      <w:r w:rsidR="00CC7D29" w:rsidRPr="00C53756">
        <w:rPr>
          <w:rFonts w:ascii="Times New Roman" w:hAnsi="Times New Roman" w:cs="Times New Roman"/>
          <w:sz w:val="24"/>
          <w:szCs w:val="24"/>
        </w:rPr>
        <w:t xml:space="preserve">shows </w:t>
      </w:r>
      <w:r w:rsidR="00EB609D" w:rsidRPr="00C53756">
        <w:rPr>
          <w:rFonts w:ascii="Times New Roman" w:hAnsi="Times New Roman" w:cs="Times New Roman"/>
          <w:sz w:val="24"/>
          <w:szCs w:val="24"/>
        </w:rPr>
        <w:t xml:space="preserve">the </w:t>
      </w:r>
      <w:r w:rsidR="00B03FA4" w:rsidRPr="00C53756">
        <w:rPr>
          <w:rFonts w:ascii="Times New Roman" w:hAnsi="Times New Roman" w:cs="Times New Roman"/>
          <w:sz w:val="24"/>
          <w:szCs w:val="24"/>
        </w:rPr>
        <w:t xml:space="preserve">synthesis of extended oligomers, which </w:t>
      </w:r>
      <w:r w:rsidR="00E13CF8" w:rsidRPr="00C53756">
        <w:rPr>
          <w:rFonts w:ascii="Times New Roman" w:hAnsi="Times New Roman" w:cs="Times New Roman"/>
          <w:sz w:val="24"/>
          <w:szCs w:val="24"/>
        </w:rPr>
        <w:t>we</w:t>
      </w:r>
      <w:r w:rsidR="00B03FA4" w:rsidRPr="00C53756">
        <w:rPr>
          <w:rFonts w:ascii="Times New Roman" w:hAnsi="Times New Roman" w:cs="Times New Roman"/>
          <w:sz w:val="24"/>
          <w:szCs w:val="24"/>
        </w:rPr>
        <w:t xml:space="preserve">re </w:t>
      </w:r>
      <w:r w:rsidR="000D016E" w:rsidRPr="00C53756">
        <w:rPr>
          <w:rFonts w:ascii="Times New Roman" w:hAnsi="Times New Roman" w:cs="Times New Roman"/>
          <w:sz w:val="24"/>
          <w:szCs w:val="24"/>
        </w:rPr>
        <w:t xml:space="preserve">almost </w:t>
      </w:r>
      <w:r w:rsidR="00B03FA4" w:rsidRPr="00C53756">
        <w:rPr>
          <w:rFonts w:ascii="Times New Roman" w:hAnsi="Times New Roman" w:cs="Times New Roman"/>
          <w:sz w:val="24"/>
          <w:szCs w:val="24"/>
        </w:rPr>
        <w:t xml:space="preserve">perfectly </w:t>
      </w:r>
      <w:r w:rsidR="00060DA0" w:rsidRPr="00C53756">
        <w:rPr>
          <w:rFonts w:ascii="Times New Roman" w:hAnsi="Times New Roman" w:cs="Times New Roman"/>
          <w:sz w:val="24"/>
          <w:szCs w:val="24"/>
        </w:rPr>
        <w:t xml:space="preserve">aligned </w:t>
      </w:r>
      <w:r w:rsidR="00CC7D29" w:rsidRPr="00C53756">
        <w:rPr>
          <w:rFonts w:ascii="Times New Roman" w:hAnsi="Times New Roman" w:cs="Times New Roman"/>
          <w:sz w:val="24"/>
          <w:szCs w:val="24"/>
        </w:rPr>
        <w:t xml:space="preserve">along </w:t>
      </w:r>
      <w:r w:rsidR="00B03FA4" w:rsidRPr="00C53756">
        <w:rPr>
          <w:rFonts w:ascii="Times New Roman" w:hAnsi="Times New Roman" w:cs="Times New Roman"/>
          <w:sz w:val="24"/>
          <w:szCs w:val="24"/>
        </w:rPr>
        <w:t>t</w:t>
      </w:r>
      <w:r w:rsidR="00CC7D29" w:rsidRPr="00C53756">
        <w:rPr>
          <w:rFonts w:ascii="Times New Roman" w:hAnsi="Times New Roman" w:cs="Times New Roman"/>
          <w:sz w:val="24"/>
          <w:szCs w:val="24"/>
        </w:rPr>
        <w:t>h</w:t>
      </w:r>
      <w:r w:rsidR="00B03FA4" w:rsidRPr="00C53756">
        <w:rPr>
          <w:rFonts w:ascii="Times New Roman" w:hAnsi="Times New Roman" w:cs="Times New Roman"/>
          <w:sz w:val="24"/>
          <w:szCs w:val="24"/>
        </w:rPr>
        <w:t>e</w:t>
      </w:r>
      <w:r w:rsidR="00CC7D29" w:rsidRPr="00C53756">
        <w:rPr>
          <w:rFonts w:ascii="Times New Roman" w:hAnsi="Times New Roman" w:cs="Times New Roman"/>
          <w:sz w:val="24"/>
          <w:szCs w:val="24"/>
        </w:rPr>
        <w:t xml:space="preserve"> [1</w:t>
      </w:r>
      <w:r w:rsidR="00B1477B" w:rsidRPr="00C53756">
        <w:rPr>
          <w:rFonts w:ascii="Times New Roman" w:hAnsi="Times New Roman" w:cs="Times New Roman"/>
          <w:sz w:val="24"/>
          <w:szCs w:val="24"/>
        </w:rPr>
        <w:t xml:space="preserve"> </w:t>
      </w:r>
      <w:r w:rsidR="008734C5" w:rsidRPr="00C53756">
        <w:rPr>
          <w:rFonts w:ascii="Times New Roman" w:hAnsi="Times New Roman" w:cs="Times New Roman"/>
          <w:sz w:val="24"/>
          <w:szCs w:val="24"/>
        </w:rPr>
        <w:t>−</w:t>
      </w:r>
      <w:r w:rsidR="00CC7D29" w:rsidRPr="00C53756">
        <w:rPr>
          <w:rFonts w:ascii="Times New Roman" w:hAnsi="Times New Roman" w:cs="Times New Roman"/>
          <w:sz w:val="24"/>
          <w:szCs w:val="24"/>
        </w:rPr>
        <w:t>1</w:t>
      </w:r>
      <w:r w:rsidR="00B1477B" w:rsidRPr="00C53756">
        <w:rPr>
          <w:rFonts w:ascii="Times New Roman" w:hAnsi="Times New Roman" w:cs="Times New Roman"/>
          <w:sz w:val="24"/>
          <w:szCs w:val="24"/>
        </w:rPr>
        <w:t xml:space="preserve"> </w:t>
      </w:r>
      <w:r w:rsidR="00CC7D29" w:rsidRPr="00C53756">
        <w:rPr>
          <w:rFonts w:ascii="Times New Roman" w:hAnsi="Times New Roman" w:cs="Times New Roman"/>
          <w:sz w:val="24"/>
          <w:szCs w:val="24"/>
        </w:rPr>
        <w:t>0] direction</w:t>
      </w:r>
      <w:r w:rsidR="00A2109F" w:rsidRPr="00C53756">
        <w:rPr>
          <w:rFonts w:ascii="Times New Roman" w:hAnsi="Times New Roman" w:cs="Times New Roman"/>
          <w:sz w:val="24"/>
          <w:szCs w:val="24"/>
        </w:rPr>
        <w:t xml:space="preserve"> (Figure </w:t>
      </w:r>
      <w:r w:rsidR="00B51160" w:rsidRPr="00C53756">
        <w:rPr>
          <w:rFonts w:ascii="Times New Roman" w:hAnsi="Times New Roman" w:cs="Times New Roman"/>
          <w:sz w:val="24"/>
          <w:szCs w:val="24"/>
        </w:rPr>
        <w:t>4h</w:t>
      </w:r>
      <w:r w:rsidR="00A2109F" w:rsidRPr="00C53756">
        <w:rPr>
          <w:rFonts w:ascii="Times New Roman" w:hAnsi="Times New Roman" w:cs="Times New Roman"/>
          <w:sz w:val="24"/>
          <w:szCs w:val="24"/>
        </w:rPr>
        <w:t>)</w:t>
      </w:r>
      <w:r w:rsidR="002237D1" w:rsidRPr="00C53756">
        <w:rPr>
          <w:rFonts w:ascii="Times New Roman" w:hAnsi="Times New Roman" w:cs="Times New Roman"/>
          <w:sz w:val="24"/>
          <w:szCs w:val="24"/>
        </w:rPr>
        <w:t xml:space="preserve">. </w:t>
      </w:r>
      <w:r w:rsidR="00A23445" w:rsidRPr="00C53756">
        <w:rPr>
          <w:rFonts w:ascii="Times New Roman" w:hAnsi="Times New Roman" w:cs="Times New Roman"/>
          <w:sz w:val="24"/>
          <w:szCs w:val="24"/>
        </w:rPr>
        <w:t xml:space="preserve">Therefore, high coverage </w:t>
      </w:r>
      <w:r w:rsidR="00990D35" w:rsidRPr="00C53756">
        <w:rPr>
          <w:rFonts w:ascii="Times New Roman" w:hAnsi="Times New Roman" w:cs="Times New Roman"/>
          <w:sz w:val="24"/>
          <w:szCs w:val="24"/>
        </w:rPr>
        <w:t xml:space="preserve">of molecules effectively </w:t>
      </w:r>
      <w:r w:rsidR="00A6138E" w:rsidRPr="00C53756">
        <w:rPr>
          <w:rFonts w:ascii="Times New Roman" w:hAnsi="Times New Roman" w:cs="Times New Roman"/>
          <w:sz w:val="24"/>
          <w:szCs w:val="24"/>
        </w:rPr>
        <w:t xml:space="preserve">prevents </w:t>
      </w:r>
      <w:r w:rsidR="00990D35" w:rsidRPr="00C53756">
        <w:rPr>
          <w:rFonts w:ascii="Times New Roman" w:hAnsi="Times New Roman" w:cs="Times New Roman"/>
          <w:i/>
          <w:iCs/>
          <w:sz w:val="24"/>
          <w:szCs w:val="24"/>
        </w:rPr>
        <w:t>trans-cis</w:t>
      </w:r>
      <w:r w:rsidR="00990D35" w:rsidRPr="00C53756">
        <w:rPr>
          <w:rFonts w:ascii="Times New Roman" w:hAnsi="Times New Roman" w:cs="Times New Roman"/>
          <w:sz w:val="24"/>
          <w:szCs w:val="24"/>
        </w:rPr>
        <w:t xml:space="preserve"> isomerism</w:t>
      </w:r>
      <w:bookmarkEnd w:id="23"/>
      <w:r w:rsidR="006E41E0" w:rsidRPr="00C53756">
        <w:rPr>
          <w:rFonts w:ascii="Times New Roman" w:hAnsi="Times New Roman" w:cs="Times New Roman"/>
          <w:sz w:val="24"/>
          <w:szCs w:val="24"/>
        </w:rPr>
        <w:t xml:space="preserve">, which can be seen in the statistical analysis of the product length (Figure </w:t>
      </w:r>
      <w:r w:rsidR="0079185F" w:rsidRPr="00C53756">
        <w:rPr>
          <w:rFonts w:ascii="Times New Roman" w:hAnsi="Times New Roman" w:cs="Times New Roman"/>
          <w:sz w:val="24"/>
          <w:szCs w:val="24"/>
        </w:rPr>
        <w:t>S</w:t>
      </w:r>
      <w:r w:rsidR="0079185F" w:rsidRPr="00C53756">
        <w:rPr>
          <w:rFonts w:ascii="Times New Roman" w:hAnsi="Times New Roman" w:cs="Times New Roman" w:hint="eastAsia"/>
          <w:sz w:val="24"/>
          <w:szCs w:val="24"/>
        </w:rPr>
        <w:t>10</w:t>
      </w:r>
      <w:r w:rsidR="006E41E0" w:rsidRPr="00C53756">
        <w:rPr>
          <w:rFonts w:ascii="Times New Roman" w:hAnsi="Times New Roman" w:cs="Times New Roman"/>
          <w:sz w:val="24"/>
          <w:szCs w:val="24"/>
        </w:rPr>
        <w:t>).</w:t>
      </w:r>
      <w:r w:rsidR="0070564B" w:rsidRPr="00C53756">
        <w:rPr>
          <w:rFonts w:ascii="Times New Roman" w:hAnsi="Times New Roman" w:cs="Times New Roman"/>
          <w:sz w:val="24"/>
          <w:szCs w:val="24"/>
        </w:rPr>
        <w:t xml:space="preserve"> </w:t>
      </w:r>
      <w:r w:rsidR="000D016E" w:rsidRPr="00C53756">
        <w:rPr>
          <w:rFonts w:ascii="Times New Roman" w:hAnsi="Times New Roman" w:cs="Times New Roman"/>
          <w:sz w:val="24"/>
          <w:szCs w:val="24"/>
        </w:rPr>
        <w:t xml:space="preserve">Note that a small number of defects and kinks correspond to the </w:t>
      </w:r>
      <w:r w:rsidR="000D016E" w:rsidRPr="00C53756">
        <w:rPr>
          <w:rFonts w:ascii="Times New Roman" w:hAnsi="Times New Roman" w:cs="Times New Roman"/>
          <w:i/>
          <w:iCs/>
          <w:sz w:val="24"/>
          <w:szCs w:val="24"/>
        </w:rPr>
        <w:t>trans</w:t>
      </w:r>
      <w:r w:rsidR="000D016E" w:rsidRPr="00C53756">
        <w:rPr>
          <w:rFonts w:ascii="Times New Roman" w:hAnsi="Times New Roman" w:cs="Times New Roman"/>
          <w:sz w:val="24"/>
          <w:szCs w:val="24"/>
        </w:rPr>
        <w:t xml:space="preserve"> structures in polyene chains. </w:t>
      </w:r>
      <w:r w:rsidR="00D605D1" w:rsidRPr="00C53756">
        <w:rPr>
          <w:rFonts w:ascii="Times New Roman" w:hAnsi="Times New Roman" w:cs="Times New Roman"/>
          <w:sz w:val="24"/>
          <w:szCs w:val="24"/>
        </w:rPr>
        <w:t>We found a hexamer whose length was approximately 19.3 nm (</w:t>
      </w:r>
      <w:r w:rsidR="00FB00DC" w:rsidRPr="00C53756">
        <w:rPr>
          <w:rFonts w:ascii="Times New Roman" w:hAnsi="Times New Roman" w:cs="Times New Roman"/>
          <w:sz w:val="24"/>
          <w:szCs w:val="24"/>
        </w:rPr>
        <w:t xml:space="preserve">Figure </w:t>
      </w:r>
      <w:r w:rsidR="00B51160" w:rsidRPr="00C53756">
        <w:rPr>
          <w:rFonts w:ascii="Times New Roman" w:hAnsi="Times New Roman" w:cs="Times New Roman"/>
          <w:sz w:val="24"/>
          <w:szCs w:val="24"/>
        </w:rPr>
        <w:t>4i</w:t>
      </w:r>
      <w:r w:rsidR="00D605D1" w:rsidRPr="00C53756">
        <w:rPr>
          <w:rFonts w:ascii="Times New Roman" w:hAnsi="Times New Roman" w:cs="Times New Roman"/>
          <w:sz w:val="24"/>
          <w:szCs w:val="24"/>
        </w:rPr>
        <w:t>).</w:t>
      </w:r>
      <w:r w:rsidR="00FB00DC" w:rsidRPr="00C53756">
        <w:rPr>
          <w:rFonts w:ascii="Times New Roman" w:hAnsi="Times New Roman" w:cs="Times New Roman"/>
          <w:sz w:val="24"/>
          <w:szCs w:val="24"/>
        </w:rPr>
        <w:t xml:space="preserve"> The corresponding bond-</w:t>
      </w:r>
      <w:r w:rsidR="00EC4F46" w:rsidRPr="00C53756">
        <w:rPr>
          <w:rFonts w:ascii="Times New Roman" w:hAnsi="Times New Roman" w:cs="Times New Roman"/>
          <w:sz w:val="24"/>
          <w:szCs w:val="24"/>
        </w:rPr>
        <w:t xml:space="preserve">resolved </w:t>
      </w:r>
      <w:r w:rsidR="00FB00DC" w:rsidRPr="00C53756">
        <w:rPr>
          <w:rFonts w:ascii="Times New Roman" w:hAnsi="Times New Roman" w:cs="Times New Roman"/>
          <w:sz w:val="24"/>
          <w:szCs w:val="24"/>
        </w:rPr>
        <w:t xml:space="preserve">STM image was shown in Figure </w:t>
      </w:r>
      <w:r w:rsidR="00B51160" w:rsidRPr="00C53756">
        <w:rPr>
          <w:rFonts w:ascii="Times New Roman" w:hAnsi="Times New Roman" w:cs="Times New Roman"/>
          <w:sz w:val="24"/>
          <w:szCs w:val="24"/>
        </w:rPr>
        <w:t xml:space="preserve">4j </w:t>
      </w:r>
      <w:r w:rsidR="00FB00DC" w:rsidRPr="00C53756">
        <w:rPr>
          <w:rFonts w:ascii="Times New Roman" w:hAnsi="Times New Roman" w:cs="Times New Roman"/>
          <w:sz w:val="24"/>
          <w:szCs w:val="24"/>
        </w:rPr>
        <w:t xml:space="preserve">and chemical structure was </w:t>
      </w:r>
      <w:r w:rsidR="00DC6C1F" w:rsidRPr="00C53756">
        <w:rPr>
          <w:rFonts w:ascii="Times New Roman" w:hAnsi="Times New Roman" w:cs="Times New Roman"/>
          <w:sz w:val="24"/>
          <w:szCs w:val="24"/>
        </w:rPr>
        <w:t xml:space="preserve">exhibited </w:t>
      </w:r>
      <w:r w:rsidR="00FB00DC" w:rsidRPr="00C53756">
        <w:rPr>
          <w:rFonts w:ascii="Times New Roman" w:hAnsi="Times New Roman" w:cs="Times New Roman"/>
          <w:sz w:val="24"/>
          <w:szCs w:val="24"/>
        </w:rPr>
        <w:t xml:space="preserve">in Figure </w:t>
      </w:r>
      <w:r w:rsidR="00B51160" w:rsidRPr="00C53756">
        <w:rPr>
          <w:rFonts w:ascii="Times New Roman" w:hAnsi="Times New Roman" w:cs="Times New Roman"/>
          <w:sz w:val="24"/>
          <w:szCs w:val="24"/>
        </w:rPr>
        <w:t>4k</w:t>
      </w:r>
      <w:r w:rsidR="00FB00DC" w:rsidRPr="00C53756">
        <w:rPr>
          <w:rFonts w:ascii="Times New Roman" w:hAnsi="Times New Roman" w:cs="Times New Roman"/>
          <w:sz w:val="24"/>
          <w:szCs w:val="24"/>
        </w:rPr>
        <w:t>.</w:t>
      </w:r>
      <w:r w:rsidR="008A37BC" w:rsidRPr="00C53756">
        <w:rPr>
          <w:rFonts w:ascii="Times New Roman" w:hAnsi="Times New Roman" w:cs="Times New Roman"/>
          <w:sz w:val="24"/>
          <w:szCs w:val="24"/>
        </w:rPr>
        <w:t xml:space="preserve"> </w:t>
      </w:r>
      <w:r w:rsidR="00FB00DC" w:rsidRPr="00C53756">
        <w:rPr>
          <w:rFonts w:ascii="Times New Roman" w:hAnsi="Times New Roman" w:cs="Times New Roman"/>
          <w:sz w:val="24"/>
          <w:szCs w:val="24"/>
        </w:rPr>
        <w:t xml:space="preserve">These results demonstrate </w:t>
      </w:r>
      <w:r w:rsidR="00D605D1" w:rsidRPr="00C53756">
        <w:rPr>
          <w:rFonts w:ascii="Times New Roman" w:hAnsi="Times New Roman" w:cs="Times New Roman"/>
          <w:sz w:val="24"/>
          <w:szCs w:val="24"/>
        </w:rPr>
        <w:t xml:space="preserve">the synthesis of target product </w:t>
      </w:r>
      <w:r w:rsidR="00365CA4" w:rsidRPr="00C53756">
        <w:rPr>
          <w:rFonts w:ascii="Times New Roman" w:hAnsi="Times New Roman" w:cs="Times New Roman"/>
          <w:b/>
          <w:bCs/>
          <w:sz w:val="24"/>
          <w:szCs w:val="24"/>
        </w:rPr>
        <w:t>3</w:t>
      </w:r>
      <w:r w:rsidR="005B6BDF" w:rsidRPr="00C53756">
        <w:rPr>
          <w:rFonts w:ascii="Times New Roman" w:hAnsi="Times New Roman" w:cs="Times New Roman"/>
          <w:sz w:val="24"/>
          <w:szCs w:val="24"/>
        </w:rPr>
        <w:t>.</w:t>
      </w:r>
      <w:r w:rsidR="008A37BC" w:rsidRPr="00C53756">
        <w:rPr>
          <w:rFonts w:ascii="Times New Roman" w:hAnsi="Times New Roman" w:cs="Times New Roman"/>
          <w:sz w:val="24"/>
          <w:szCs w:val="24"/>
        </w:rPr>
        <w:t xml:space="preserve"> </w:t>
      </w:r>
      <w:r w:rsidR="008837ED" w:rsidRPr="00C53756">
        <w:rPr>
          <w:rFonts w:ascii="Times New Roman" w:eastAsia="DengXian" w:hAnsi="Times New Roman" w:cs="Times New Roman"/>
          <w:sz w:val="24"/>
          <w:szCs w:val="24"/>
        </w:rPr>
        <w:t xml:space="preserve">We further performed DFT geometry optimization of </w:t>
      </w:r>
      <w:r w:rsidR="008837ED" w:rsidRPr="00C53756">
        <w:rPr>
          <w:rFonts w:ascii="Times New Roman" w:eastAsia="DengXian" w:hAnsi="Times New Roman" w:cs="Times New Roman"/>
          <w:b/>
          <w:bCs/>
          <w:sz w:val="24"/>
          <w:szCs w:val="24"/>
        </w:rPr>
        <w:t>3</w:t>
      </w:r>
      <w:r w:rsidR="008837ED" w:rsidRPr="00C53756">
        <w:rPr>
          <w:rFonts w:ascii="Times New Roman" w:eastAsia="DengXian" w:hAnsi="Times New Roman" w:cs="Times New Roman"/>
          <w:sz w:val="24"/>
          <w:szCs w:val="24"/>
        </w:rPr>
        <w:t xml:space="preserve"> on </w:t>
      </w:r>
      <w:proofErr w:type="gramStart"/>
      <w:r w:rsidR="008837ED" w:rsidRPr="00C53756">
        <w:rPr>
          <w:rFonts w:ascii="Times New Roman" w:eastAsia="DengXian" w:hAnsi="Times New Roman" w:cs="Times New Roman"/>
          <w:sz w:val="24"/>
          <w:szCs w:val="24"/>
        </w:rPr>
        <w:t>Cu(</w:t>
      </w:r>
      <w:proofErr w:type="gramEnd"/>
      <w:r w:rsidR="008837ED" w:rsidRPr="00C53756">
        <w:rPr>
          <w:rFonts w:ascii="Times New Roman" w:eastAsia="DengXian" w:hAnsi="Times New Roman" w:cs="Times New Roman"/>
          <w:sz w:val="24"/>
          <w:szCs w:val="24"/>
        </w:rPr>
        <w:t xml:space="preserve">110), utilizing a periodic Zn-porphyrin trimer as the model. Subsequently, we analyzed the C-C bond lengths of the polyene chain segment (Figure S11). At the middle of the chain, alternating single and double bonds exist. Such repeat modulation of the bond length disappears once with increasing the distance from the middle of polyene and appears again at the termini connected to the porphyrin core. Since the C2-C3 and C18-C19 bonds are significantly shorter, the double-bond character in these bonds can be reasonably assigned, in consistent </w:t>
      </w:r>
      <w:r w:rsidR="008837ED" w:rsidRPr="00C53756">
        <w:rPr>
          <w:rFonts w:ascii="Times New Roman" w:eastAsia="DengXian" w:hAnsi="Times New Roman" w:cs="Times New Roman"/>
          <w:sz w:val="24"/>
          <w:szCs w:val="24"/>
        </w:rPr>
        <w:lastRenderedPageBreak/>
        <w:t>with the periodicity of the single-double bonds in the middle of the polyene. These observations indicate the synthesis of [18]-polyene unit instead of [20]-polyene unit.</w:t>
      </w:r>
    </w:p>
    <w:p w14:paraId="7B806135" w14:textId="77777777" w:rsidR="008837ED" w:rsidRPr="00C53756" w:rsidRDefault="008837ED" w:rsidP="00EA4FC1">
      <w:pPr>
        <w:spacing w:line="360" w:lineRule="auto"/>
        <w:ind w:firstLineChars="200" w:firstLine="480"/>
        <w:rPr>
          <w:rFonts w:ascii="Times New Roman" w:eastAsia="Yu Mincho" w:hAnsi="Times New Roman" w:cs="Times New Roman"/>
          <w:sz w:val="24"/>
          <w:szCs w:val="24"/>
          <w:lang w:eastAsia="ja-JP"/>
        </w:rPr>
      </w:pPr>
    </w:p>
    <w:p w14:paraId="3030FD83" w14:textId="77777777" w:rsidR="00360118" w:rsidRPr="00C53756" w:rsidRDefault="00360118" w:rsidP="00EA4FC1">
      <w:pPr>
        <w:spacing w:line="360" w:lineRule="auto"/>
        <w:ind w:firstLineChars="200" w:firstLine="480"/>
        <w:rPr>
          <w:rFonts w:ascii="Times New Roman" w:eastAsia="Yu Mincho" w:hAnsi="Times New Roman" w:cs="Times New Roman"/>
          <w:sz w:val="24"/>
          <w:szCs w:val="24"/>
          <w:lang w:eastAsia="ja-JP"/>
        </w:rPr>
      </w:pPr>
    </w:p>
    <w:p w14:paraId="0181514E" w14:textId="46CFC591" w:rsidR="007B51E8" w:rsidRPr="00C53756" w:rsidRDefault="00C944DB" w:rsidP="00096048">
      <w:pPr>
        <w:spacing w:line="360" w:lineRule="auto"/>
        <w:jc w:val="center"/>
        <w:rPr>
          <w:rFonts w:ascii="Times New Roman" w:hAnsi="Times New Roman" w:cs="Times New Roman"/>
          <w:sz w:val="24"/>
          <w:szCs w:val="24"/>
        </w:rPr>
      </w:pPr>
      <w:r w:rsidRPr="00C53756">
        <w:rPr>
          <w:rFonts w:ascii="Times New Roman" w:hAnsi="Times New Roman" w:cs="Times New Roman"/>
          <w:noProof/>
          <w:sz w:val="24"/>
          <w:szCs w:val="24"/>
        </w:rPr>
        <w:drawing>
          <wp:inline distT="0" distB="0" distL="0" distR="0" wp14:anchorId="2BDB1D59" wp14:editId="1B11F114">
            <wp:extent cx="5731510" cy="3091180"/>
            <wp:effectExtent l="0" t="0" r="0" b="0"/>
            <wp:docPr id="1694928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2800" name="图片 169492800"/>
                    <pic:cNvPicPr/>
                  </pic:nvPicPr>
                  <pic:blipFill>
                    <a:blip r:embed="rId12">
                      <a:extLst>
                        <a:ext uri="{28A0092B-C50C-407E-A947-70E740481C1C}">
                          <a14:useLocalDpi xmlns:a14="http://schemas.microsoft.com/office/drawing/2010/main" val="0"/>
                        </a:ext>
                      </a:extLst>
                    </a:blip>
                    <a:stretch>
                      <a:fillRect/>
                    </a:stretch>
                  </pic:blipFill>
                  <pic:spPr>
                    <a:xfrm>
                      <a:off x="0" y="0"/>
                      <a:ext cx="5731510" cy="3091180"/>
                    </a:xfrm>
                    <a:prstGeom prst="rect">
                      <a:avLst/>
                    </a:prstGeom>
                  </pic:spPr>
                </pic:pic>
              </a:graphicData>
            </a:graphic>
          </wp:inline>
        </w:drawing>
      </w:r>
    </w:p>
    <w:p w14:paraId="5918C8CB" w14:textId="42EDF2BE" w:rsidR="007B51E8" w:rsidRPr="00C53756" w:rsidRDefault="007B51E8" w:rsidP="007B51E8">
      <w:pPr>
        <w:spacing w:line="360" w:lineRule="auto"/>
        <w:rPr>
          <w:rFonts w:ascii="Times New Roman" w:hAnsi="Times New Roman" w:cs="Times New Roman"/>
          <w:sz w:val="24"/>
          <w:szCs w:val="24"/>
        </w:rPr>
      </w:pPr>
      <w:r w:rsidRPr="00C53756">
        <w:rPr>
          <w:rFonts w:ascii="Times New Roman" w:hAnsi="Times New Roman" w:cs="Times New Roman" w:hint="eastAsia"/>
          <w:b/>
          <w:sz w:val="24"/>
          <w:szCs w:val="24"/>
        </w:rPr>
        <w:t>F</w:t>
      </w:r>
      <w:r w:rsidRPr="00C53756">
        <w:rPr>
          <w:rFonts w:ascii="Times New Roman" w:hAnsi="Times New Roman" w:cs="Times New Roman"/>
          <w:b/>
          <w:sz w:val="24"/>
          <w:szCs w:val="24"/>
        </w:rPr>
        <w:t xml:space="preserve">igure </w:t>
      </w:r>
      <w:r w:rsidR="00473584" w:rsidRPr="00C53756">
        <w:rPr>
          <w:rFonts w:ascii="Times New Roman" w:hAnsi="Times New Roman" w:cs="Times New Roman"/>
          <w:b/>
          <w:sz w:val="24"/>
          <w:szCs w:val="24"/>
        </w:rPr>
        <w:t>4</w:t>
      </w:r>
      <w:r w:rsidRPr="00C53756">
        <w:rPr>
          <w:rFonts w:ascii="Times New Roman" w:hAnsi="Times New Roman" w:cs="Times New Roman"/>
          <w:sz w:val="24"/>
          <w:szCs w:val="24"/>
        </w:rPr>
        <w:t xml:space="preserve">. On-surface synthesis of </w:t>
      </w:r>
      <w:r w:rsidR="0068528A" w:rsidRPr="00C53756">
        <w:rPr>
          <w:rFonts w:ascii="Times New Roman" w:hAnsi="Times New Roman" w:cs="Times New Roman"/>
          <w:b/>
          <w:bCs/>
          <w:sz w:val="24"/>
          <w:szCs w:val="24"/>
        </w:rPr>
        <w:t>3</w:t>
      </w:r>
      <w:r w:rsidR="00F010FF" w:rsidRPr="00C53756">
        <w:rPr>
          <w:rFonts w:ascii="Times New Roman" w:hAnsi="Times New Roman" w:cs="Times New Roman"/>
          <w:sz w:val="24"/>
          <w:szCs w:val="24"/>
        </w:rPr>
        <w:t xml:space="preserve"> </w:t>
      </w:r>
      <w:r w:rsidRPr="00C53756">
        <w:rPr>
          <w:rFonts w:ascii="Times New Roman" w:hAnsi="Times New Roman" w:cs="Times New Roman"/>
          <w:sz w:val="24"/>
          <w:szCs w:val="24"/>
        </w:rPr>
        <w:t xml:space="preserve">on </w:t>
      </w:r>
      <w:proofErr w:type="gramStart"/>
      <w:r w:rsidRPr="00C53756">
        <w:rPr>
          <w:rFonts w:ascii="Times New Roman" w:hAnsi="Times New Roman" w:cs="Times New Roman"/>
          <w:sz w:val="24"/>
          <w:szCs w:val="24"/>
        </w:rPr>
        <w:t>Cu(</w:t>
      </w:r>
      <w:proofErr w:type="gramEnd"/>
      <w:r w:rsidRPr="00C53756">
        <w:rPr>
          <w:rFonts w:ascii="Times New Roman" w:hAnsi="Times New Roman" w:cs="Times New Roman"/>
          <w:sz w:val="24"/>
          <w:szCs w:val="24"/>
        </w:rPr>
        <w:t>110). (</w:t>
      </w:r>
      <w:r w:rsidRPr="00C53756">
        <w:rPr>
          <w:rFonts w:ascii="Times New Roman" w:hAnsi="Times New Roman" w:cs="Times New Roman"/>
          <w:bCs/>
          <w:sz w:val="24"/>
          <w:szCs w:val="24"/>
        </w:rPr>
        <w:t>a</w:t>
      </w:r>
      <w:r w:rsidRPr="00C53756">
        <w:rPr>
          <w:rFonts w:ascii="Times New Roman" w:hAnsi="Times New Roman" w:cs="Times New Roman"/>
          <w:sz w:val="24"/>
          <w:szCs w:val="24"/>
        </w:rPr>
        <w:t>) STM topography</w:t>
      </w:r>
      <w:r w:rsidR="001F3344" w:rsidRPr="00C53756">
        <w:rPr>
          <w:rFonts w:ascii="Times New Roman" w:hAnsi="Times New Roman" w:cs="Times New Roman"/>
          <w:sz w:val="24"/>
          <w:szCs w:val="24"/>
        </w:rPr>
        <w:t xml:space="preserve"> of as-deposited </w:t>
      </w:r>
      <w:r w:rsidR="00B4521F" w:rsidRPr="00C53756">
        <w:rPr>
          <w:rFonts w:ascii="Times New Roman" w:hAnsi="Times New Roman" w:cs="Times New Roman"/>
          <w:b/>
          <w:sz w:val="24"/>
          <w:szCs w:val="24"/>
        </w:rPr>
        <w:t>1</w:t>
      </w:r>
      <w:r w:rsidR="00B4521F" w:rsidRPr="00C53756">
        <w:rPr>
          <w:rFonts w:ascii="Times New Roman" w:hAnsi="Times New Roman" w:cs="Times New Roman" w:hint="eastAsia"/>
          <w:sz w:val="24"/>
          <w:szCs w:val="24"/>
          <w:lang w:eastAsia="ja-JP"/>
        </w:rPr>
        <w:t xml:space="preserve"> </w:t>
      </w:r>
      <w:r w:rsidR="001F3344" w:rsidRPr="00C53756">
        <w:rPr>
          <w:rFonts w:ascii="Times New Roman" w:hAnsi="Times New Roman" w:cs="Times New Roman"/>
          <w:sz w:val="24"/>
          <w:szCs w:val="24"/>
        </w:rPr>
        <w:t xml:space="preserve">on </w:t>
      </w:r>
      <w:proofErr w:type="gramStart"/>
      <w:r w:rsidR="001F3344" w:rsidRPr="00C53756">
        <w:rPr>
          <w:rFonts w:ascii="Times New Roman" w:hAnsi="Times New Roman" w:cs="Times New Roman"/>
          <w:sz w:val="24"/>
          <w:szCs w:val="24"/>
        </w:rPr>
        <w:t>Cu(</w:t>
      </w:r>
      <w:proofErr w:type="gramEnd"/>
      <w:r w:rsidR="001F3344" w:rsidRPr="00C53756">
        <w:rPr>
          <w:rFonts w:ascii="Times New Roman" w:hAnsi="Times New Roman" w:cs="Times New Roman"/>
          <w:sz w:val="24"/>
          <w:szCs w:val="24"/>
        </w:rPr>
        <w:t>110</w:t>
      </w:r>
      <w:r w:rsidRPr="00C53756">
        <w:rPr>
          <w:rFonts w:ascii="Times New Roman" w:hAnsi="Times New Roman" w:cs="Times New Roman"/>
          <w:sz w:val="24"/>
          <w:szCs w:val="24"/>
        </w:rPr>
        <w:t>) kept at room temperature.</w:t>
      </w:r>
      <w:r w:rsidR="001F3344" w:rsidRPr="00C53756">
        <w:rPr>
          <w:rFonts w:ascii="Times New Roman" w:hAnsi="Times New Roman" w:cs="Times New Roman"/>
          <w:sz w:val="24"/>
          <w:szCs w:val="24"/>
        </w:rPr>
        <w:t xml:space="preserve"> </w:t>
      </w:r>
      <w:r w:rsidR="00013EA4" w:rsidRPr="00C53756">
        <w:rPr>
          <w:rFonts w:ascii="Times New Roman" w:hAnsi="Times New Roman" w:cs="Times New Roman"/>
          <w:sz w:val="24"/>
          <w:szCs w:val="24"/>
        </w:rPr>
        <w:t>Inset</w:t>
      </w:r>
      <w:r w:rsidR="001F3344" w:rsidRPr="00C53756">
        <w:rPr>
          <w:rFonts w:ascii="Times New Roman" w:hAnsi="Times New Roman" w:cs="Times New Roman"/>
          <w:sz w:val="24"/>
          <w:szCs w:val="24"/>
        </w:rPr>
        <w:t xml:space="preserve"> shows the </w:t>
      </w:r>
      <w:proofErr w:type="gramStart"/>
      <w:r w:rsidR="00464820" w:rsidRPr="00C53756">
        <w:rPr>
          <w:rFonts w:ascii="Times New Roman" w:hAnsi="Times New Roman" w:cs="Times New Roman"/>
          <w:sz w:val="24"/>
          <w:szCs w:val="24"/>
        </w:rPr>
        <w:t>Cu(</w:t>
      </w:r>
      <w:proofErr w:type="gramEnd"/>
      <w:r w:rsidR="00464820" w:rsidRPr="00C53756">
        <w:rPr>
          <w:rFonts w:ascii="Times New Roman" w:hAnsi="Times New Roman" w:cs="Times New Roman"/>
          <w:sz w:val="24"/>
          <w:szCs w:val="24"/>
        </w:rPr>
        <w:t xml:space="preserve">110) surface </w:t>
      </w:r>
      <w:r w:rsidR="00464820" w:rsidRPr="00C53756">
        <w:rPr>
          <w:rFonts w:ascii="Times New Roman" w:hAnsi="Times New Roman" w:cs="Times New Roman" w:hint="eastAsia"/>
          <w:sz w:val="24"/>
          <w:szCs w:val="24"/>
        </w:rPr>
        <w:t>with</w:t>
      </w:r>
      <w:r w:rsidR="00464820" w:rsidRPr="00C53756">
        <w:rPr>
          <w:rFonts w:ascii="Times New Roman" w:hAnsi="Times New Roman" w:cs="Times New Roman"/>
          <w:sz w:val="24"/>
          <w:szCs w:val="24"/>
        </w:rPr>
        <w:t xml:space="preserve"> </w:t>
      </w:r>
      <w:r w:rsidR="001F3344" w:rsidRPr="00C53756">
        <w:rPr>
          <w:rFonts w:ascii="Times New Roman" w:hAnsi="Times New Roman" w:cs="Times New Roman"/>
          <w:sz w:val="24"/>
          <w:szCs w:val="24"/>
        </w:rPr>
        <w:t xml:space="preserve">atomic resolution, scale: 3 nm × 3 nm. </w:t>
      </w:r>
      <w:r w:rsidR="00C1477D" w:rsidRPr="00C53756">
        <w:rPr>
          <w:rFonts w:ascii="Times New Roman" w:hAnsi="Times New Roman" w:cs="Times New Roman"/>
          <w:sz w:val="24"/>
          <w:szCs w:val="24"/>
        </w:rPr>
        <w:t>(</w:t>
      </w:r>
      <w:r w:rsidR="00F53942" w:rsidRPr="00C53756">
        <w:rPr>
          <w:rFonts w:ascii="Times New Roman" w:hAnsi="Times New Roman" w:cs="Times New Roman"/>
          <w:bCs/>
          <w:sz w:val="24"/>
          <w:szCs w:val="24"/>
        </w:rPr>
        <w:t>b</w:t>
      </w:r>
      <w:r w:rsidR="00C1477D" w:rsidRPr="00C53756">
        <w:rPr>
          <w:rFonts w:ascii="Times New Roman" w:hAnsi="Times New Roman" w:cs="Times New Roman"/>
          <w:sz w:val="24"/>
          <w:szCs w:val="24"/>
        </w:rPr>
        <w:t xml:space="preserve">) </w:t>
      </w:r>
      <w:r w:rsidR="00830BF2" w:rsidRPr="00C53756">
        <w:rPr>
          <w:rFonts w:ascii="Times New Roman" w:hAnsi="Times New Roman" w:cs="Times New Roman"/>
          <w:sz w:val="24"/>
          <w:szCs w:val="24"/>
        </w:rPr>
        <w:t xml:space="preserve">STM </w:t>
      </w:r>
      <w:r w:rsidR="00F53942" w:rsidRPr="00C53756">
        <w:rPr>
          <w:rFonts w:ascii="Times New Roman" w:hAnsi="Times New Roman" w:cs="Times New Roman"/>
          <w:sz w:val="24"/>
          <w:szCs w:val="24"/>
        </w:rPr>
        <w:t xml:space="preserve">topography </w:t>
      </w:r>
      <w:r w:rsidR="00830BF2" w:rsidRPr="00C53756">
        <w:rPr>
          <w:rFonts w:ascii="Times New Roman" w:hAnsi="Times New Roman" w:cs="Times New Roman"/>
          <w:sz w:val="24"/>
          <w:szCs w:val="24"/>
        </w:rPr>
        <w:t>of the surface with</w:t>
      </w:r>
      <w:r w:rsidR="00A653E9" w:rsidRPr="00C53756">
        <w:rPr>
          <w:rFonts w:ascii="Times New Roman" w:hAnsi="Times New Roman" w:cs="Times New Roman"/>
          <w:sz w:val="24"/>
          <w:szCs w:val="24"/>
        </w:rPr>
        <w:t xml:space="preserve"> a</w:t>
      </w:r>
      <w:r w:rsidR="00830BF2" w:rsidRPr="00C53756">
        <w:rPr>
          <w:rFonts w:ascii="Times New Roman" w:hAnsi="Times New Roman" w:cs="Times New Roman"/>
          <w:sz w:val="24"/>
          <w:szCs w:val="24"/>
        </w:rPr>
        <w:t xml:space="preserve"> low coverage of molecules after annealing at 150 </w:t>
      </w:r>
      <w:r w:rsidR="001334A7" w:rsidRPr="00C53756">
        <w:rPr>
          <w:rFonts w:ascii="Times New Roman" w:hAnsi="Times New Roman" w:cs="Times New Roman"/>
          <w:sz w:val="24"/>
          <w:szCs w:val="24"/>
        </w:rPr>
        <w:t>°C</w:t>
      </w:r>
      <w:r w:rsidR="00830BF2" w:rsidRPr="00C53756">
        <w:rPr>
          <w:rFonts w:ascii="Times New Roman" w:hAnsi="Times New Roman" w:cs="Times New Roman"/>
          <w:sz w:val="24"/>
          <w:szCs w:val="24"/>
        </w:rPr>
        <w:t xml:space="preserve"> for 5 min</w:t>
      </w:r>
      <w:r w:rsidR="00F53942" w:rsidRPr="00C53756">
        <w:rPr>
          <w:rFonts w:ascii="Times New Roman" w:hAnsi="Times New Roman" w:cs="Times New Roman"/>
          <w:sz w:val="24"/>
          <w:szCs w:val="24"/>
        </w:rPr>
        <w:t>. (</w:t>
      </w:r>
      <w:r w:rsidR="00F53942" w:rsidRPr="00C53756">
        <w:rPr>
          <w:rFonts w:ascii="Times New Roman" w:hAnsi="Times New Roman" w:cs="Times New Roman"/>
          <w:bCs/>
          <w:sz w:val="24"/>
          <w:szCs w:val="24"/>
        </w:rPr>
        <w:t>c</w:t>
      </w:r>
      <w:r w:rsidR="00F53942" w:rsidRPr="00C53756">
        <w:rPr>
          <w:rFonts w:ascii="Times New Roman" w:hAnsi="Times New Roman" w:cs="Times New Roman"/>
          <w:sz w:val="24"/>
          <w:szCs w:val="24"/>
        </w:rPr>
        <w:t>) Close-up view of a single molecule, (</w:t>
      </w:r>
      <w:r w:rsidR="00F53942" w:rsidRPr="00C53756">
        <w:rPr>
          <w:rFonts w:ascii="Times New Roman" w:hAnsi="Times New Roman" w:cs="Times New Roman"/>
          <w:bCs/>
          <w:sz w:val="24"/>
          <w:szCs w:val="24"/>
        </w:rPr>
        <w:t>d</w:t>
      </w:r>
      <w:r w:rsidR="00F53942" w:rsidRPr="00C53756">
        <w:rPr>
          <w:rFonts w:ascii="Times New Roman" w:hAnsi="Times New Roman" w:cs="Times New Roman"/>
          <w:sz w:val="24"/>
          <w:szCs w:val="24"/>
        </w:rPr>
        <w:t xml:space="preserve">) the corresponding constant-height </w:t>
      </w:r>
      <w:proofErr w:type="spellStart"/>
      <w:r w:rsidR="00F53942" w:rsidRPr="00C53756">
        <w:rPr>
          <w:rFonts w:ascii="Times New Roman" w:hAnsi="Times New Roman" w:cs="Times New Roman"/>
          <w:sz w:val="24"/>
          <w:szCs w:val="24"/>
        </w:rPr>
        <w:t>d</w:t>
      </w:r>
      <w:r w:rsidR="00F53942" w:rsidRPr="00C53756">
        <w:rPr>
          <w:rFonts w:ascii="Times New Roman" w:hAnsi="Times New Roman" w:cs="Times New Roman"/>
          <w:i/>
          <w:sz w:val="24"/>
          <w:szCs w:val="24"/>
        </w:rPr>
        <w:t>I</w:t>
      </w:r>
      <w:proofErr w:type="spellEnd"/>
      <w:r w:rsidR="00F53942" w:rsidRPr="00C53756">
        <w:rPr>
          <w:rFonts w:ascii="Times New Roman" w:hAnsi="Times New Roman" w:cs="Times New Roman"/>
          <w:sz w:val="24"/>
          <w:szCs w:val="24"/>
        </w:rPr>
        <w:t>/</w:t>
      </w:r>
      <w:proofErr w:type="spellStart"/>
      <w:r w:rsidR="00F53942" w:rsidRPr="00C53756">
        <w:rPr>
          <w:rFonts w:ascii="Times New Roman" w:hAnsi="Times New Roman" w:cs="Times New Roman"/>
          <w:sz w:val="24"/>
          <w:szCs w:val="24"/>
        </w:rPr>
        <w:t>d</w:t>
      </w:r>
      <w:r w:rsidR="00F53942" w:rsidRPr="00C53756">
        <w:rPr>
          <w:rFonts w:ascii="Times New Roman" w:hAnsi="Times New Roman" w:cs="Times New Roman"/>
          <w:i/>
          <w:sz w:val="24"/>
          <w:szCs w:val="24"/>
        </w:rPr>
        <w:t>V</w:t>
      </w:r>
      <w:proofErr w:type="spellEnd"/>
      <w:r w:rsidR="00F53942" w:rsidRPr="00C53756">
        <w:rPr>
          <w:rFonts w:ascii="Times New Roman" w:hAnsi="Times New Roman" w:cs="Times New Roman"/>
          <w:sz w:val="24"/>
          <w:szCs w:val="24"/>
        </w:rPr>
        <w:t xml:space="preserve"> </w:t>
      </w:r>
      <w:r w:rsidR="00914FF8" w:rsidRPr="00C53756">
        <w:rPr>
          <w:rFonts w:ascii="Times New Roman" w:hAnsi="Times New Roman" w:cs="Times New Roman"/>
          <w:sz w:val="24"/>
          <w:szCs w:val="24"/>
        </w:rPr>
        <w:t>m</w:t>
      </w:r>
      <w:r w:rsidR="00F53942" w:rsidRPr="00C53756">
        <w:rPr>
          <w:rFonts w:ascii="Times New Roman" w:hAnsi="Times New Roman" w:cs="Times New Roman"/>
          <w:sz w:val="24"/>
          <w:szCs w:val="24"/>
        </w:rPr>
        <w:t>a</w:t>
      </w:r>
      <w:r w:rsidR="00914FF8" w:rsidRPr="00C53756">
        <w:rPr>
          <w:rFonts w:ascii="Times New Roman" w:hAnsi="Times New Roman" w:cs="Times New Roman"/>
          <w:sz w:val="24"/>
          <w:szCs w:val="24"/>
        </w:rPr>
        <w:t>p</w:t>
      </w:r>
      <w:r w:rsidR="00F53942" w:rsidRPr="00C53756">
        <w:rPr>
          <w:rFonts w:ascii="Times New Roman" w:hAnsi="Times New Roman" w:cs="Times New Roman"/>
          <w:sz w:val="24"/>
          <w:szCs w:val="24"/>
        </w:rPr>
        <w:t>, and (</w:t>
      </w:r>
      <w:r w:rsidR="00F53942" w:rsidRPr="00C53756">
        <w:rPr>
          <w:rFonts w:ascii="Times New Roman" w:hAnsi="Times New Roman" w:cs="Times New Roman"/>
          <w:bCs/>
          <w:sz w:val="24"/>
          <w:szCs w:val="24"/>
        </w:rPr>
        <w:t>e</w:t>
      </w:r>
      <w:r w:rsidR="00F53942" w:rsidRPr="00C53756">
        <w:rPr>
          <w:rFonts w:ascii="Times New Roman" w:hAnsi="Times New Roman" w:cs="Times New Roman"/>
          <w:sz w:val="24"/>
          <w:szCs w:val="24"/>
        </w:rPr>
        <w:t>) Laplace filtered image as well as (</w:t>
      </w:r>
      <w:r w:rsidR="00F53942" w:rsidRPr="00C53756">
        <w:rPr>
          <w:rFonts w:ascii="Times New Roman" w:hAnsi="Times New Roman" w:cs="Times New Roman"/>
          <w:bCs/>
          <w:sz w:val="24"/>
          <w:szCs w:val="24"/>
        </w:rPr>
        <w:t>f</w:t>
      </w:r>
      <w:r w:rsidR="00F53942" w:rsidRPr="00C53756">
        <w:rPr>
          <w:rFonts w:ascii="Times New Roman" w:hAnsi="Times New Roman" w:cs="Times New Roman"/>
          <w:sz w:val="24"/>
          <w:szCs w:val="24"/>
        </w:rPr>
        <w:t xml:space="preserve">) the chemical structure. </w:t>
      </w:r>
      <w:r w:rsidR="00830BF2" w:rsidRPr="00C53756">
        <w:rPr>
          <w:rFonts w:ascii="Times New Roman" w:hAnsi="Times New Roman" w:cs="Times New Roman"/>
          <w:sz w:val="24"/>
          <w:szCs w:val="24"/>
        </w:rPr>
        <w:t>(</w:t>
      </w:r>
      <w:r w:rsidR="00F53942" w:rsidRPr="00C53756">
        <w:rPr>
          <w:rFonts w:ascii="Times New Roman" w:hAnsi="Times New Roman" w:cs="Times New Roman"/>
          <w:bCs/>
          <w:sz w:val="24"/>
          <w:szCs w:val="24"/>
        </w:rPr>
        <w:t>g</w:t>
      </w:r>
      <w:r w:rsidR="00830BF2" w:rsidRPr="00C53756">
        <w:rPr>
          <w:rFonts w:ascii="Times New Roman" w:hAnsi="Times New Roman" w:cs="Times New Roman"/>
          <w:sz w:val="24"/>
          <w:szCs w:val="24"/>
        </w:rPr>
        <w:t xml:space="preserve">) </w:t>
      </w:r>
      <w:r w:rsidR="00F53942" w:rsidRPr="00C53756">
        <w:rPr>
          <w:rFonts w:ascii="Times New Roman" w:hAnsi="Times New Roman" w:cs="Times New Roman"/>
          <w:sz w:val="24"/>
          <w:szCs w:val="24"/>
        </w:rPr>
        <w:t xml:space="preserve">STM topography of the surface after annealing at </w:t>
      </w:r>
      <w:r w:rsidR="00830BF2" w:rsidRPr="00C53756">
        <w:rPr>
          <w:rFonts w:ascii="Times New Roman" w:hAnsi="Times New Roman" w:cs="Times New Roman"/>
          <w:sz w:val="24"/>
          <w:szCs w:val="24"/>
        </w:rPr>
        <w:t xml:space="preserve">200 </w:t>
      </w:r>
      <w:r w:rsidR="001334A7" w:rsidRPr="00C53756">
        <w:rPr>
          <w:rFonts w:ascii="Times New Roman" w:hAnsi="Times New Roman" w:cs="Times New Roman"/>
          <w:sz w:val="24"/>
          <w:szCs w:val="24"/>
        </w:rPr>
        <w:t>°C</w:t>
      </w:r>
      <w:r w:rsidR="00830BF2" w:rsidRPr="00C53756">
        <w:rPr>
          <w:rFonts w:ascii="Times New Roman" w:hAnsi="Times New Roman" w:cs="Times New Roman"/>
          <w:sz w:val="24"/>
          <w:szCs w:val="24"/>
        </w:rPr>
        <w:t xml:space="preserve"> for 10</w:t>
      </w:r>
      <w:r w:rsidR="00E13CF8" w:rsidRPr="00C53756">
        <w:rPr>
          <w:rFonts w:ascii="Times New Roman" w:hAnsi="Times New Roman" w:cs="Times New Roman"/>
          <w:sz w:val="24"/>
          <w:szCs w:val="24"/>
        </w:rPr>
        <w:t xml:space="preserve"> </w:t>
      </w:r>
      <w:r w:rsidR="00BF73F6" w:rsidRPr="00C53756">
        <w:rPr>
          <w:rFonts w:ascii="Times New Roman" w:hAnsi="Times New Roman" w:cs="Times New Roman"/>
          <w:sz w:val="24"/>
          <w:szCs w:val="24"/>
        </w:rPr>
        <w:t>min</w:t>
      </w:r>
      <w:r w:rsidR="00830BF2" w:rsidRPr="00C53756">
        <w:rPr>
          <w:rFonts w:ascii="Times New Roman" w:hAnsi="Times New Roman" w:cs="Times New Roman"/>
          <w:sz w:val="24"/>
          <w:szCs w:val="24"/>
        </w:rPr>
        <w:t>. (</w:t>
      </w:r>
      <w:r w:rsidR="00F53942" w:rsidRPr="00C53756">
        <w:rPr>
          <w:rFonts w:ascii="Times New Roman" w:hAnsi="Times New Roman" w:cs="Times New Roman"/>
          <w:bCs/>
          <w:sz w:val="24"/>
          <w:szCs w:val="24"/>
        </w:rPr>
        <w:t>h</w:t>
      </w:r>
      <w:r w:rsidR="00830BF2" w:rsidRPr="00C53756">
        <w:rPr>
          <w:rFonts w:ascii="Times New Roman" w:hAnsi="Times New Roman" w:cs="Times New Roman"/>
          <w:sz w:val="24"/>
          <w:szCs w:val="24"/>
        </w:rPr>
        <w:t>)</w:t>
      </w:r>
      <w:bookmarkStart w:id="24" w:name="OLE_LINK9"/>
      <w:bookmarkStart w:id="25" w:name="OLE_LINK10"/>
      <w:r w:rsidR="00830BF2" w:rsidRPr="00C53756">
        <w:rPr>
          <w:rFonts w:ascii="Times New Roman" w:hAnsi="Times New Roman" w:cs="Times New Roman"/>
          <w:sz w:val="24"/>
          <w:szCs w:val="24"/>
        </w:rPr>
        <w:t xml:space="preserve"> </w:t>
      </w:r>
      <w:bookmarkStart w:id="26" w:name="_Hlk151672249"/>
      <w:r w:rsidR="00830BF2" w:rsidRPr="00C53756">
        <w:rPr>
          <w:rFonts w:ascii="Times New Roman" w:hAnsi="Times New Roman" w:cs="Times New Roman"/>
          <w:sz w:val="24"/>
          <w:szCs w:val="24"/>
        </w:rPr>
        <w:t xml:space="preserve">Large STM </w:t>
      </w:r>
      <w:r w:rsidR="000D0BDF" w:rsidRPr="00C53756">
        <w:rPr>
          <w:rFonts w:ascii="Times New Roman" w:hAnsi="Times New Roman" w:cs="Times New Roman"/>
          <w:sz w:val="24"/>
          <w:szCs w:val="24"/>
        </w:rPr>
        <w:t>topography</w:t>
      </w:r>
      <w:r w:rsidR="00830BF2" w:rsidRPr="00C53756">
        <w:rPr>
          <w:rFonts w:ascii="Times New Roman" w:hAnsi="Times New Roman" w:cs="Times New Roman"/>
          <w:sz w:val="24"/>
          <w:szCs w:val="24"/>
        </w:rPr>
        <w:t xml:space="preserve"> of the surface with </w:t>
      </w:r>
      <w:r w:rsidR="00E13CF8" w:rsidRPr="00C53756">
        <w:rPr>
          <w:rFonts w:ascii="Times New Roman" w:hAnsi="Times New Roman" w:cs="Times New Roman"/>
          <w:sz w:val="24"/>
          <w:szCs w:val="24"/>
        </w:rPr>
        <w:t xml:space="preserve">a </w:t>
      </w:r>
      <w:r w:rsidR="00830BF2" w:rsidRPr="00C53756">
        <w:rPr>
          <w:rFonts w:ascii="Times New Roman" w:hAnsi="Times New Roman" w:cs="Times New Roman"/>
          <w:sz w:val="24"/>
          <w:szCs w:val="24"/>
        </w:rPr>
        <w:t>high coverage (~1</w:t>
      </w:r>
      <w:r w:rsidR="00B1477B" w:rsidRPr="00C53756">
        <w:rPr>
          <w:rFonts w:ascii="Times New Roman" w:hAnsi="Times New Roman" w:cs="Times New Roman"/>
          <w:sz w:val="24"/>
          <w:szCs w:val="24"/>
        </w:rPr>
        <w:t xml:space="preserve"> </w:t>
      </w:r>
      <w:r w:rsidR="00830BF2" w:rsidRPr="00C53756">
        <w:rPr>
          <w:rFonts w:ascii="Times New Roman" w:hAnsi="Times New Roman" w:cs="Times New Roman"/>
          <w:sz w:val="24"/>
          <w:szCs w:val="24"/>
        </w:rPr>
        <w:t xml:space="preserve">ML) of molecules after annealing at </w:t>
      </w:r>
      <w:r w:rsidR="00BF73F6" w:rsidRPr="00C53756">
        <w:rPr>
          <w:rFonts w:ascii="Times New Roman" w:hAnsi="Times New Roman" w:cs="Times New Roman"/>
          <w:sz w:val="24"/>
          <w:szCs w:val="24"/>
        </w:rPr>
        <w:t>180</w:t>
      </w:r>
      <w:r w:rsidR="00830BF2" w:rsidRPr="00C53756">
        <w:rPr>
          <w:rFonts w:ascii="Times New Roman" w:hAnsi="Times New Roman" w:cs="Times New Roman"/>
          <w:sz w:val="24"/>
          <w:szCs w:val="24"/>
        </w:rPr>
        <w:t xml:space="preserve"> </w:t>
      </w:r>
      <w:r w:rsidR="001334A7" w:rsidRPr="00C53756">
        <w:rPr>
          <w:rFonts w:ascii="Times New Roman" w:hAnsi="Times New Roman" w:cs="Times New Roman"/>
          <w:sz w:val="24"/>
          <w:szCs w:val="24"/>
        </w:rPr>
        <w:t>°C</w:t>
      </w:r>
      <w:r w:rsidR="00830BF2" w:rsidRPr="00C53756">
        <w:rPr>
          <w:rFonts w:ascii="Times New Roman" w:hAnsi="Times New Roman" w:cs="Times New Roman"/>
          <w:sz w:val="24"/>
          <w:szCs w:val="24"/>
        </w:rPr>
        <w:t xml:space="preserve"> for </w:t>
      </w:r>
      <w:r w:rsidR="00BF73F6" w:rsidRPr="00C53756">
        <w:rPr>
          <w:rFonts w:ascii="Times New Roman" w:hAnsi="Times New Roman" w:cs="Times New Roman"/>
          <w:sz w:val="24"/>
          <w:szCs w:val="24"/>
        </w:rPr>
        <w:t>30</w:t>
      </w:r>
      <w:r w:rsidR="004E5884" w:rsidRPr="00C53756">
        <w:rPr>
          <w:rFonts w:ascii="Times New Roman" w:hAnsi="Times New Roman" w:cs="Times New Roman"/>
          <w:sz w:val="24"/>
          <w:szCs w:val="24"/>
        </w:rPr>
        <w:t xml:space="preserve"> </w:t>
      </w:r>
      <w:r w:rsidR="00BF73F6" w:rsidRPr="00C53756">
        <w:rPr>
          <w:rFonts w:ascii="Times New Roman" w:hAnsi="Times New Roman" w:cs="Times New Roman"/>
          <w:sz w:val="24"/>
          <w:szCs w:val="24"/>
        </w:rPr>
        <w:t>min</w:t>
      </w:r>
      <w:bookmarkEnd w:id="24"/>
      <w:bookmarkEnd w:id="25"/>
      <w:r w:rsidR="00830BF2" w:rsidRPr="00C53756">
        <w:rPr>
          <w:rFonts w:ascii="Times New Roman" w:hAnsi="Times New Roman" w:cs="Times New Roman"/>
          <w:sz w:val="24"/>
          <w:szCs w:val="24"/>
        </w:rPr>
        <w:t xml:space="preserve">. </w:t>
      </w:r>
      <w:bookmarkEnd w:id="26"/>
      <w:r w:rsidR="00830BF2" w:rsidRPr="00C53756">
        <w:rPr>
          <w:rFonts w:ascii="Times New Roman" w:hAnsi="Times New Roman" w:cs="Times New Roman"/>
          <w:sz w:val="24"/>
          <w:szCs w:val="24"/>
        </w:rPr>
        <w:t>(</w:t>
      </w:r>
      <w:proofErr w:type="spellStart"/>
      <w:r w:rsidR="008B04B2" w:rsidRPr="00C53756">
        <w:rPr>
          <w:rFonts w:ascii="Times New Roman" w:hAnsi="Times New Roman" w:cs="Times New Roman"/>
          <w:bCs/>
          <w:sz w:val="24"/>
          <w:szCs w:val="24"/>
        </w:rPr>
        <w:t>i</w:t>
      </w:r>
      <w:proofErr w:type="spellEnd"/>
      <w:r w:rsidR="00830BF2" w:rsidRPr="00C53756">
        <w:rPr>
          <w:rFonts w:ascii="Times New Roman" w:hAnsi="Times New Roman" w:cs="Times New Roman"/>
          <w:sz w:val="24"/>
          <w:szCs w:val="24"/>
        </w:rPr>
        <w:t xml:space="preserve">) STM </w:t>
      </w:r>
      <w:r w:rsidR="000D0BDF" w:rsidRPr="00C53756">
        <w:rPr>
          <w:rFonts w:ascii="Times New Roman" w:hAnsi="Times New Roman" w:cs="Times New Roman"/>
          <w:sz w:val="24"/>
          <w:szCs w:val="24"/>
        </w:rPr>
        <w:t>topography</w:t>
      </w:r>
      <w:r w:rsidR="00830BF2" w:rsidRPr="00C53756">
        <w:rPr>
          <w:rFonts w:ascii="Times New Roman" w:hAnsi="Times New Roman" w:cs="Times New Roman"/>
          <w:sz w:val="24"/>
          <w:szCs w:val="24"/>
        </w:rPr>
        <w:t xml:space="preserve"> of </w:t>
      </w:r>
      <w:r w:rsidR="002237D1" w:rsidRPr="00C53756">
        <w:rPr>
          <w:rFonts w:ascii="Times New Roman" w:hAnsi="Times New Roman" w:cs="Times New Roman"/>
          <w:sz w:val="24"/>
          <w:szCs w:val="24"/>
        </w:rPr>
        <w:t xml:space="preserve">a long </w:t>
      </w:r>
      <w:r w:rsidR="00FB00DC" w:rsidRPr="00C53756">
        <w:rPr>
          <w:rFonts w:ascii="Times New Roman" w:hAnsi="Times New Roman" w:cs="Times New Roman"/>
          <w:sz w:val="24"/>
          <w:szCs w:val="24"/>
        </w:rPr>
        <w:t>hexamer</w:t>
      </w:r>
      <w:r w:rsidR="00830BF2" w:rsidRPr="00C53756">
        <w:rPr>
          <w:rFonts w:ascii="Times New Roman" w:hAnsi="Times New Roman" w:cs="Times New Roman"/>
          <w:sz w:val="24"/>
          <w:szCs w:val="24"/>
        </w:rPr>
        <w:t xml:space="preserve"> on surface. (</w:t>
      </w:r>
      <w:r w:rsidR="008B04B2" w:rsidRPr="00C53756">
        <w:rPr>
          <w:rFonts w:ascii="Times New Roman" w:hAnsi="Times New Roman" w:cs="Times New Roman"/>
          <w:bCs/>
          <w:sz w:val="24"/>
          <w:szCs w:val="24"/>
        </w:rPr>
        <w:t>j</w:t>
      </w:r>
      <w:r w:rsidR="00830BF2" w:rsidRPr="00C53756">
        <w:rPr>
          <w:rFonts w:ascii="Times New Roman" w:hAnsi="Times New Roman" w:cs="Times New Roman"/>
          <w:sz w:val="24"/>
          <w:szCs w:val="24"/>
        </w:rPr>
        <w:t xml:space="preserve">) Constant height </w:t>
      </w:r>
      <w:proofErr w:type="spellStart"/>
      <w:r w:rsidR="00830BF2" w:rsidRPr="00C53756">
        <w:rPr>
          <w:rFonts w:ascii="Times New Roman" w:hAnsi="Times New Roman" w:cs="Times New Roman"/>
          <w:sz w:val="24"/>
          <w:szCs w:val="24"/>
        </w:rPr>
        <w:t>d</w:t>
      </w:r>
      <w:r w:rsidR="00830BF2" w:rsidRPr="00C53756">
        <w:rPr>
          <w:rFonts w:ascii="Times New Roman" w:hAnsi="Times New Roman" w:cs="Times New Roman"/>
          <w:i/>
          <w:sz w:val="24"/>
          <w:szCs w:val="24"/>
        </w:rPr>
        <w:t>I</w:t>
      </w:r>
      <w:proofErr w:type="spellEnd"/>
      <w:r w:rsidR="00830BF2" w:rsidRPr="00C53756">
        <w:rPr>
          <w:rFonts w:ascii="Times New Roman" w:hAnsi="Times New Roman" w:cs="Times New Roman"/>
          <w:sz w:val="24"/>
          <w:szCs w:val="24"/>
        </w:rPr>
        <w:t>/</w:t>
      </w:r>
      <w:proofErr w:type="spellStart"/>
      <w:r w:rsidR="00830BF2" w:rsidRPr="00C53756">
        <w:rPr>
          <w:rFonts w:ascii="Times New Roman" w:hAnsi="Times New Roman" w:cs="Times New Roman"/>
          <w:sz w:val="24"/>
          <w:szCs w:val="24"/>
        </w:rPr>
        <w:t>d</w:t>
      </w:r>
      <w:r w:rsidR="00830BF2" w:rsidRPr="00C53756">
        <w:rPr>
          <w:rFonts w:ascii="Times New Roman" w:hAnsi="Times New Roman" w:cs="Times New Roman"/>
          <w:i/>
          <w:sz w:val="24"/>
          <w:szCs w:val="24"/>
        </w:rPr>
        <w:t>V</w:t>
      </w:r>
      <w:proofErr w:type="spellEnd"/>
      <w:r w:rsidR="00830BF2" w:rsidRPr="00C53756">
        <w:rPr>
          <w:rFonts w:ascii="Times New Roman" w:hAnsi="Times New Roman" w:cs="Times New Roman"/>
          <w:sz w:val="24"/>
          <w:szCs w:val="24"/>
        </w:rPr>
        <w:t xml:space="preserve"> </w:t>
      </w:r>
      <w:r w:rsidR="00666390" w:rsidRPr="00C53756">
        <w:rPr>
          <w:rFonts w:ascii="Times New Roman" w:hAnsi="Times New Roman" w:cs="Times New Roman"/>
          <w:sz w:val="24"/>
          <w:szCs w:val="24"/>
        </w:rPr>
        <w:t>map</w:t>
      </w:r>
      <w:r w:rsidR="00830BF2" w:rsidRPr="00C53756">
        <w:rPr>
          <w:rFonts w:ascii="Times New Roman" w:hAnsi="Times New Roman" w:cs="Times New Roman"/>
          <w:sz w:val="24"/>
          <w:szCs w:val="24"/>
        </w:rPr>
        <w:t xml:space="preserve"> of </w:t>
      </w:r>
      <w:r w:rsidR="00FB00DC" w:rsidRPr="00C53756">
        <w:rPr>
          <w:rFonts w:ascii="Times New Roman" w:hAnsi="Times New Roman" w:cs="Times New Roman"/>
          <w:sz w:val="24"/>
          <w:szCs w:val="24"/>
        </w:rPr>
        <w:t>the</w:t>
      </w:r>
      <w:r w:rsidR="00830BF2" w:rsidRPr="00C53756">
        <w:rPr>
          <w:rFonts w:ascii="Times New Roman" w:hAnsi="Times New Roman" w:cs="Times New Roman"/>
          <w:sz w:val="24"/>
          <w:szCs w:val="24"/>
        </w:rPr>
        <w:t xml:space="preserve"> hexamer, and (</w:t>
      </w:r>
      <w:r w:rsidR="008B04B2" w:rsidRPr="00C53756">
        <w:rPr>
          <w:rFonts w:ascii="Times New Roman" w:hAnsi="Times New Roman" w:cs="Times New Roman"/>
          <w:bCs/>
          <w:sz w:val="24"/>
          <w:szCs w:val="24"/>
        </w:rPr>
        <w:t>k</w:t>
      </w:r>
      <w:r w:rsidR="00830BF2" w:rsidRPr="00C53756">
        <w:rPr>
          <w:rFonts w:ascii="Times New Roman" w:hAnsi="Times New Roman" w:cs="Times New Roman"/>
          <w:sz w:val="24"/>
          <w:szCs w:val="24"/>
        </w:rPr>
        <w:t>) the corresponding chemical structure.</w:t>
      </w:r>
      <w:r w:rsidR="001868C6" w:rsidRPr="00C53756">
        <w:rPr>
          <w:rFonts w:ascii="Times New Roman" w:hAnsi="Times New Roman" w:cs="Times New Roman"/>
          <w:sz w:val="24"/>
          <w:szCs w:val="24"/>
        </w:rPr>
        <w:t xml:space="preserve"> Measurement parameters: </w:t>
      </w:r>
      <w:r w:rsidR="001868C6" w:rsidRPr="00C53756">
        <w:rPr>
          <w:rFonts w:ascii="Times New Roman" w:hAnsi="Times New Roman" w:cs="Times New Roman"/>
          <w:i/>
          <w:sz w:val="24"/>
          <w:szCs w:val="24"/>
        </w:rPr>
        <w:t>V</w:t>
      </w:r>
      <w:r w:rsidR="001868C6" w:rsidRPr="00C53756">
        <w:rPr>
          <w:rFonts w:ascii="Times New Roman" w:hAnsi="Times New Roman" w:cs="Times New Roman"/>
          <w:sz w:val="24"/>
          <w:szCs w:val="24"/>
        </w:rPr>
        <w:t xml:space="preserve"> = 100 mV and </w:t>
      </w:r>
      <w:r w:rsidR="001868C6" w:rsidRPr="00C53756">
        <w:rPr>
          <w:rFonts w:ascii="Times New Roman" w:hAnsi="Times New Roman" w:cs="Times New Roman"/>
          <w:i/>
          <w:sz w:val="24"/>
          <w:szCs w:val="24"/>
        </w:rPr>
        <w:t>I</w:t>
      </w:r>
      <w:r w:rsidR="00AA6B10" w:rsidRPr="00C53756">
        <w:rPr>
          <w:rFonts w:ascii="Times New Roman" w:hAnsi="Times New Roman" w:cs="Times New Roman"/>
          <w:sz w:val="24"/>
          <w:szCs w:val="24"/>
        </w:rPr>
        <w:t xml:space="preserve"> = 50 pA in (a</w:t>
      </w:r>
      <w:r w:rsidR="001868C6" w:rsidRPr="00C53756">
        <w:rPr>
          <w:rFonts w:ascii="Times New Roman" w:hAnsi="Times New Roman" w:cs="Times New Roman"/>
          <w:sz w:val="24"/>
          <w:szCs w:val="24"/>
        </w:rPr>
        <w:t xml:space="preserve">), </w:t>
      </w:r>
      <w:r w:rsidR="001868C6" w:rsidRPr="00C53756">
        <w:rPr>
          <w:rFonts w:ascii="Times New Roman" w:hAnsi="Times New Roman" w:cs="Times New Roman"/>
          <w:i/>
          <w:sz w:val="24"/>
          <w:szCs w:val="24"/>
        </w:rPr>
        <w:t>V</w:t>
      </w:r>
      <w:r w:rsidR="001868C6" w:rsidRPr="00C53756">
        <w:rPr>
          <w:rFonts w:ascii="Times New Roman" w:hAnsi="Times New Roman" w:cs="Times New Roman"/>
          <w:sz w:val="24"/>
          <w:szCs w:val="24"/>
        </w:rPr>
        <w:t xml:space="preserve"> = 100 mV and </w:t>
      </w:r>
      <w:r w:rsidR="001868C6" w:rsidRPr="00C53756">
        <w:rPr>
          <w:rFonts w:ascii="Times New Roman" w:hAnsi="Times New Roman" w:cs="Times New Roman"/>
          <w:i/>
          <w:sz w:val="24"/>
          <w:szCs w:val="24"/>
        </w:rPr>
        <w:t>I</w:t>
      </w:r>
      <w:r w:rsidR="00AA6B10" w:rsidRPr="00C53756">
        <w:rPr>
          <w:rFonts w:ascii="Times New Roman" w:hAnsi="Times New Roman" w:cs="Times New Roman"/>
          <w:sz w:val="24"/>
          <w:szCs w:val="24"/>
        </w:rPr>
        <w:t xml:space="preserve"> = 20 </w:t>
      </w:r>
      <w:proofErr w:type="spellStart"/>
      <w:r w:rsidR="00AA6B10" w:rsidRPr="00C53756">
        <w:rPr>
          <w:rFonts w:ascii="Times New Roman" w:hAnsi="Times New Roman" w:cs="Times New Roman"/>
          <w:sz w:val="24"/>
          <w:szCs w:val="24"/>
        </w:rPr>
        <w:t>pA in</w:t>
      </w:r>
      <w:proofErr w:type="spellEnd"/>
      <w:r w:rsidR="00AA6B10" w:rsidRPr="00C53756">
        <w:rPr>
          <w:rFonts w:ascii="Times New Roman" w:hAnsi="Times New Roman" w:cs="Times New Roman"/>
          <w:sz w:val="24"/>
          <w:szCs w:val="24"/>
        </w:rPr>
        <w:t xml:space="preserve"> (</w:t>
      </w:r>
      <w:r w:rsidR="00F53942" w:rsidRPr="00C53756">
        <w:rPr>
          <w:rFonts w:ascii="Times New Roman" w:hAnsi="Times New Roman" w:cs="Times New Roman"/>
          <w:sz w:val="24"/>
          <w:szCs w:val="24"/>
        </w:rPr>
        <w:t>b</w:t>
      </w:r>
      <w:r w:rsidR="001868C6" w:rsidRPr="00C53756">
        <w:rPr>
          <w:rFonts w:ascii="Times New Roman" w:hAnsi="Times New Roman" w:cs="Times New Roman"/>
          <w:sz w:val="24"/>
          <w:szCs w:val="24"/>
        </w:rPr>
        <w:t xml:space="preserve">), </w:t>
      </w:r>
      <w:r w:rsidR="001868C6" w:rsidRPr="00C53756">
        <w:rPr>
          <w:rFonts w:ascii="Times New Roman" w:hAnsi="Times New Roman" w:cs="Times New Roman"/>
          <w:i/>
          <w:sz w:val="24"/>
          <w:szCs w:val="24"/>
        </w:rPr>
        <w:t>V</w:t>
      </w:r>
      <w:r w:rsidR="00AA6B10" w:rsidRPr="00C53756">
        <w:rPr>
          <w:rFonts w:ascii="Times New Roman" w:hAnsi="Times New Roman" w:cs="Times New Roman"/>
          <w:sz w:val="24"/>
          <w:szCs w:val="24"/>
        </w:rPr>
        <w:t xml:space="preserve"> = </w:t>
      </w:r>
      <w:r w:rsidR="00F53942" w:rsidRPr="00C53756">
        <w:rPr>
          <w:rFonts w:ascii="Times New Roman" w:hAnsi="Times New Roman" w:cs="Times New Roman"/>
          <w:sz w:val="24"/>
          <w:szCs w:val="24"/>
        </w:rPr>
        <w:t xml:space="preserve">200 </w:t>
      </w:r>
      <w:r w:rsidR="001868C6" w:rsidRPr="00C53756">
        <w:rPr>
          <w:rFonts w:ascii="Times New Roman" w:hAnsi="Times New Roman" w:cs="Times New Roman"/>
          <w:sz w:val="24"/>
          <w:szCs w:val="24"/>
        </w:rPr>
        <w:t xml:space="preserve">mV and </w:t>
      </w:r>
      <w:r w:rsidR="001868C6" w:rsidRPr="00C53756">
        <w:rPr>
          <w:rFonts w:ascii="Times New Roman" w:hAnsi="Times New Roman" w:cs="Times New Roman"/>
          <w:i/>
          <w:sz w:val="24"/>
          <w:szCs w:val="24"/>
        </w:rPr>
        <w:t>I</w:t>
      </w:r>
      <w:r w:rsidR="00AA6B10" w:rsidRPr="00C53756">
        <w:rPr>
          <w:rFonts w:ascii="Times New Roman" w:hAnsi="Times New Roman" w:cs="Times New Roman"/>
          <w:sz w:val="24"/>
          <w:szCs w:val="24"/>
        </w:rPr>
        <w:t xml:space="preserve"> = </w:t>
      </w:r>
      <w:r w:rsidR="00F53942" w:rsidRPr="00C53756">
        <w:rPr>
          <w:rFonts w:ascii="Times New Roman" w:hAnsi="Times New Roman" w:cs="Times New Roman"/>
          <w:sz w:val="24"/>
          <w:szCs w:val="24"/>
        </w:rPr>
        <w:t xml:space="preserve">10 </w:t>
      </w:r>
      <w:proofErr w:type="spellStart"/>
      <w:r w:rsidR="001868C6" w:rsidRPr="00C53756">
        <w:rPr>
          <w:rFonts w:ascii="Times New Roman" w:hAnsi="Times New Roman" w:cs="Times New Roman"/>
          <w:sz w:val="24"/>
          <w:szCs w:val="24"/>
        </w:rPr>
        <w:t>pA in</w:t>
      </w:r>
      <w:proofErr w:type="spellEnd"/>
      <w:r w:rsidR="001868C6" w:rsidRPr="00C53756">
        <w:rPr>
          <w:rFonts w:ascii="Times New Roman" w:hAnsi="Times New Roman" w:cs="Times New Roman"/>
          <w:sz w:val="24"/>
          <w:szCs w:val="24"/>
        </w:rPr>
        <w:t xml:space="preserve"> (</w:t>
      </w:r>
      <w:r w:rsidR="00F53942" w:rsidRPr="00C53756">
        <w:rPr>
          <w:rFonts w:ascii="Times New Roman" w:hAnsi="Times New Roman" w:cs="Times New Roman"/>
          <w:sz w:val="24"/>
          <w:szCs w:val="24"/>
        </w:rPr>
        <w:t>c</w:t>
      </w:r>
      <w:r w:rsidR="00AA6B10" w:rsidRPr="00C53756">
        <w:rPr>
          <w:rFonts w:ascii="Times New Roman" w:hAnsi="Times New Roman" w:cs="Times New Roman"/>
          <w:sz w:val="24"/>
          <w:szCs w:val="24"/>
        </w:rPr>
        <w:t>),</w:t>
      </w:r>
      <w:r w:rsidR="00AA6B10" w:rsidRPr="00C53756">
        <w:rPr>
          <w:rFonts w:ascii="Times New Roman" w:hAnsi="Times New Roman" w:cs="Times New Roman"/>
          <w:i/>
          <w:sz w:val="24"/>
          <w:szCs w:val="24"/>
        </w:rPr>
        <w:t xml:space="preserve"> V</w:t>
      </w:r>
      <w:r w:rsidR="00AA6B10" w:rsidRPr="00C53756">
        <w:rPr>
          <w:rFonts w:ascii="Times New Roman" w:hAnsi="Times New Roman" w:cs="Times New Roman"/>
          <w:sz w:val="24"/>
          <w:szCs w:val="24"/>
        </w:rPr>
        <w:t xml:space="preserve"> = 5</w:t>
      </w:r>
      <w:r w:rsidR="00F53942" w:rsidRPr="00C53756">
        <w:rPr>
          <w:rFonts w:ascii="Times New Roman" w:hAnsi="Times New Roman" w:cs="Times New Roman"/>
          <w:sz w:val="24"/>
          <w:szCs w:val="24"/>
        </w:rPr>
        <w:t>0</w:t>
      </w:r>
      <w:r w:rsidR="00AA6B10" w:rsidRPr="00C53756">
        <w:rPr>
          <w:rFonts w:ascii="Times New Roman" w:hAnsi="Times New Roman" w:cs="Times New Roman"/>
          <w:sz w:val="24"/>
          <w:szCs w:val="24"/>
        </w:rPr>
        <w:t xml:space="preserve"> mV and </w:t>
      </w:r>
      <w:r w:rsidR="00AA6B10" w:rsidRPr="00C53756">
        <w:rPr>
          <w:rFonts w:ascii="Times New Roman" w:hAnsi="Times New Roman" w:cs="Times New Roman"/>
          <w:i/>
          <w:sz w:val="24"/>
          <w:szCs w:val="24"/>
        </w:rPr>
        <w:t>I</w:t>
      </w:r>
      <w:r w:rsidR="00AA6B10" w:rsidRPr="00C53756">
        <w:rPr>
          <w:rFonts w:ascii="Times New Roman" w:hAnsi="Times New Roman" w:cs="Times New Roman"/>
          <w:sz w:val="24"/>
          <w:szCs w:val="24"/>
        </w:rPr>
        <w:t xml:space="preserve"> = 50 </w:t>
      </w:r>
      <w:proofErr w:type="spellStart"/>
      <w:r w:rsidR="00AA6B10" w:rsidRPr="00C53756">
        <w:rPr>
          <w:rFonts w:ascii="Times New Roman" w:hAnsi="Times New Roman" w:cs="Times New Roman"/>
          <w:sz w:val="24"/>
          <w:szCs w:val="24"/>
        </w:rPr>
        <w:t>pA in</w:t>
      </w:r>
      <w:proofErr w:type="spellEnd"/>
      <w:r w:rsidR="00AA6B10" w:rsidRPr="00C53756">
        <w:rPr>
          <w:rFonts w:ascii="Times New Roman" w:hAnsi="Times New Roman" w:cs="Times New Roman"/>
          <w:sz w:val="24"/>
          <w:szCs w:val="24"/>
        </w:rPr>
        <w:t xml:space="preserve"> (</w:t>
      </w:r>
      <w:r w:rsidR="00F53942" w:rsidRPr="00C53756">
        <w:rPr>
          <w:rFonts w:ascii="Times New Roman" w:hAnsi="Times New Roman" w:cs="Times New Roman"/>
          <w:sz w:val="24"/>
          <w:szCs w:val="24"/>
        </w:rPr>
        <w:t>g</w:t>
      </w:r>
      <w:r w:rsidR="00AA6B10" w:rsidRPr="00C53756">
        <w:rPr>
          <w:rFonts w:ascii="Times New Roman" w:hAnsi="Times New Roman" w:cs="Times New Roman"/>
          <w:sz w:val="24"/>
          <w:szCs w:val="24"/>
        </w:rPr>
        <w:t>),</w:t>
      </w:r>
      <w:r w:rsidR="00AA6B10" w:rsidRPr="00C53756">
        <w:rPr>
          <w:rFonts w:ascii="Times New Roman" w:hAnsi="Times New Roman" w:cs="Times New Roman"/>
          <w:i/>
          <w:sz w:val="24"/>
          <w:szCs w:val="24"/>
        </w:rPr>
        <w:t xml:space="preserve"> V</w:t>
      </w:r>
      <w:r w:rsidR="00AA6B10" w:rsidRPr="00C53756">
        <w:rPr>
          <w:rFonts w:ascii="Times New Roman" w:hAnsi="Times New Roman" w:cs="Times New Roman"/>
          <w:sz w:val="24"/>
          <w:szCs w:val="24"/>
        </w:rPr>
        <w:t xml:space="preserve"> = </w:t>
      </w:r>
      <w:r w:rsidR="00CC60AE" w:rsidRPr="00C53756">
        <w:rPr>
          <w:rFonts w:ascii="Times New Roman" w:hAnsi="Times New Roman" w:cs="Times New Roman"/>
          <w:sz w:val="24"/>
          <w:szCs w:val="24"/>
        </w:rPr>
        <w:t xml:space="preserve">10 </w:t>
      </w:r>
      <w:r w:rsidR="00AA6B10" w:rsidRPr="00C53756">
        <w:rPr>
          <w:rFonts w:ascii="Times New Roman" w:hAnsi="Times New Roman" w:cs="Times New Roman"/>
          <w:sz w:val="24"/>
          <w:szCs w:val="24"/>
        </w:rPr>
        <w:t xml:space="preserve">mV and </w:t>
      </w:r>
      <w:r w:rsidR="00AA6B10" w:rsidRPr="00C53756">
        <w:rPr>
          <w:rFonts w:ascii="Times New Roman" w:hAnsi="Times New Roman" w:cs="Times New Roman"/>
          <w:i/>
          <w:sz w:val="24"/>
          <w:szCs w:val="24"/>
        </w:rPr>
        <w:t>I</w:t>
      </w:r>
      <w:r w:rsidR="00AA6B10" w:rsidRPr="00C53756">
        <w:rPr>
          <w:rFonts w:ascii="Times New Roman" w:hAnsi="Times New Roman" w:cs="Times New Roman"/>
          <w:sz w:val="24"/>
          <w:szCs w:val="24"/>
        </w:rPr>
        <w:t xml:space="preserve"> = </w:t>
      </w:r>
      <w:r w:rsidR="00CC60AE" w:rsidRPr="00C53756">
        <w:rPr>
          <w:rFonts w:ascii="Times New Roman" w:hAnsi="Times New Roman" w:cs="Times New Roman"/>
          <w:sz w:val="24"/>
          <w:szCs w:val="24"/>
        </w:rPr>
        <w:t xml:space="preserve">100 </w:t>
      </w:r>
      <w:proofErr w:type="spellStart"/>
      <w:r w:rsidR="00AA6B10" w:rsidRPr="00C53756">
        <w:rPr>
          <w:rFonts w:ascii="Times New Roman" w:hAnsi="Times New Roman" w:cs="Times New Roman"/>
          <w:sz w:val="24"/>
          <w:szCs w:val="24"/>
        </w:rPr>
        <w:t>pA in</w:t>
      </w:r>
      <w:proofErr w:type="spellEnd"/>
      <w:r w:rsidR="00AA6B10" w:rsidRPr="00C53756">
        <w:rPr>
          <w:rFonts w:ascii="Times New Roman" w:hAnsi="Times New Roman" w:cs="Times New Roman"/>
          <w:sz w:val="24"/>
          <w:szCs w:val="24"/>
        </w:rPr>
        <w:t xml:space="preserve"> (</w:t>
      </w:r>
      <w:r w:rsidR="00F53942" w:rsidRPr="00C53756">
        <w:rPr>
          <w:rFonts w:ascii="Times New Roman" w:hAnsi="Times New Roman" w:cs="Times New Roman"/>
          <w:sz w:val="24"/>
          <w:szCs w:val="24"/>
        </w:rPr>
        <w:t>h</w:t>
      </w:r>
      <w:r w:rsidR="00AA6B10" w:rsidRPr="00C53756">
        <w:rPr>
          <w:rFonts w:ascii="Times New Roman" w:hAnsi="Times New Roman" w:cs="Times New Roman"/>
          <w:sz w:val="24"/>
          <w:szCs w:val="24"/>
        </w:rPr>
        <w:t>),</w:t>
      </w:r>
      <w:r w:rsidR="00AA6B10" w:rsidRPr="00C53756">
        <w:rPr>
          <w:rFonts w:ascii="Times New Roman" w:hAnsi="Times New Roman" w:cs="Times New Roman"/>
          <w:i/>
          <w:sz w:val="24"/>
          <w:szCs w:val="24"/>
        </w:rPr>
        <w:t xml:space="preserve"> V</w:t>
      </w:r>
      <w:r w:rsidR="00AA6B10" w:rsidRPr="00C53756">
        <w:rPr>
          <w:rFonts w:ascii="Times New Roman" w:hAnsi="Times New Roman" w:cs="Times New Roman"/>
          <w:sz w:val="24"/>
          <w:szCs w:val="24"/>
        </w:rPr>
        <w:t xml:space="preserve"> = 6 mV and </w:t>
      </w:r>
      <w:r w:rsidR="00AA6B10" w:rsidRPr="00C53756">
        <w:rPr>
          <w:rFonts w:ascii="Times New Roman" w:hAnsi="Times New Roman" w:cs="Times New Roman"/>
          <w:i/>
          <w:sz w:val="24"/>
          <w:szCs w:val="24"/>
        </w:rPr>
        <w:t>I</w:t>
      </w:r>
      <w:r w:rsidR="00AA6B10" w:rsidRPr="00C53756">
        <w:rPr>
          <w:rFonts w:ascii="Times New Roman" w:hAnsi="Times New Roman" w:cs="Times New Roman"/>
          <w:sz w:val="24"/>
          <w:szCs w:val="24"/>
        </w:rPr>
        <w:t xml:space="preserve"> = 50 </w:t>
      </w:r>
      <w:proofErr w:type="spellStart"/>
      <w:r w:rsidR="00AA6B10" w:rsidRPr="00C53756">
        <w:rPr>
          <w:rFonts w:ascii="Times New Roman" w:hAnsi="Times New Roman" w:cs="Times New Roman"/>
          <w:sz w:val="24"/>
          <w:szCs w:val="24"/>
        </w:rPr>
        <w:t>pA</w:t>
      </w:r>
      <w:proofErr w:type="spellEnd"/>
      <w:r w:rsidR="00AA6B10" w:rsidRPr="00C53756">
        <w:rPr>
          <w:rFonts w:ascii="Times New Roman" w:hAnsi="Times New Roman" w:cs="Times New Roman"/>
          <w:sz w:val="24"/>
          <w:szCs w:val="24"/>
        </w:rPr>
        <w:t xml:space="preserve"> in (</w:t>
      </w:r>
      <w:proofErr w:type="spellStart"/>
      <w:r w:rsidR="00F53942" w:rsidRPr="00C53756">
        <w:rPr>
          <w:rFonts w:ascii="Times New Roman" w:hAnsi="Times New Roman" w:cs="Times New Roman"/>
          <w:sz w:val="24"/>
          <w:szCs w:val="24"/>
        </w:rPr>
        <w:t>i</w:t>
      </w:r>
      <w:proofErr w:type="spellEnd"/>
      <w:r w:rsidR="00AA6B10" w:rsidRPr="00C53756">
        <w:rPr>
          <w:rFonts w:ascii="Times New Roman" w:hAnsi="Times New Roman" w:cs="Times New Roman"/>
          <w:sz w:val="24"/>
          <w:szCs w:val="24"/>
        </w:rPr>
        <w:t>).</w:t>
      </w:r>
      <w:r w:rsidR="00EB58DA" w:rsidRPr="00C53756">
        <w:rPr>
          <w:rFonts w:ascii="Times New Roman" w:hAnsi="Times New Roman" w:cs="Times New Roman" w:hint="eastAsia"/>
          <w:sz w:val="24"/>
          <w:szCs w:val="24"/>
        </w:rPr>
        <w:t xml:space="preserve"> STM characterization at 4.3 K.</w:t>
      </w:r>
    </w:p>
    <w:p w14:paraId="1637D248" w14:textId="77777777" w:rsidR="005B6BDF" w:rsidRPr="00C53756" w:rsidRDefault="005B6BDF" w:rsidP="007B51E8">
      <w:pPr>
        <w:spacing w:line="360" w:lineRule="auto"/>
        <w:rPr>
          <w:rFonts w:ascii="Times New Roman" w:hAnsi="Times New Roman" w:cs="Times New Roman"/>
          <w:sz w:val="24"/>
          <w:szCs w:val="24"/>
        </w:rPr>
      </w:pPr>
    </w:p>
    <w:p w14:paraId="22379E72" w14:textId="0E46570F" w:rsidR="00143A7D" w:rsidRPr="00C53756" w:rsidRDefault="007003D1" w:rsidP="00E27664">
      <w:pPr>
        <w:spacing w:line="360" w:lineRule="auto"/>
        <w:ind w:firstLineChars="200" w:firstLine="480"/>
        <w:rPr>
          <w:rFonts w:ascii="Times New Roman" w:eastAsia="Yu Mincho" w:hAnsi="Times New Roman" w:cs="Times New Roman"/>
          <w:sz w:val="24"/>
          <w:szCs w:val="24"/>
          <w:lang w:eastAsia="ja-JP"/>
        </w:rPr>
      </w:pPr>
      <w:r w:rsidRPr="00C53756">
        <w:rPr>
          <w:rFonts w:ascii="Times New Roman" w:hAnsi="Times New Roman" w:cs="Times New Roman"/>
          <w:sz w:val="24"/>
          <w:szCs w:val="24"/>
        </w:rPr>
        <w:t>In order t</w:t>
      </w:r>
      <w:r w:rsidR="00AC16CB" w:rsidRPr="00C53756">
        <w:rPr>
          <w:rFonts w:ascii="Times New Roman" w:hAnsi="Times New Roman" w:cs="Times New Roman"/>
          <w:sz w:val="24"/>
          <w:szCs w:val="24"/>
        </w:rPr>
        <w:t xml:space="preserve">o </w:t>
      </w:r>
      <w:r w:rsidR="00B71A38" w:rsidRPr="00C53756">
        <w:rPr>
          <w:rFonts w:ascii="Times New Roman" w:hAnsi="Times New Roman" w:cs="Times New Roman"/>
          <w:sz w:val="24"/>
          <w:szCs w:val="24"/>
        </w:rPr>
        <w:t>investigate</w:t>
      </w:r>
      <w:r w:rsidR="00AC16CB" w:rsidRPr="00C53756">
        <w:rPr>
          <w:rFonts w:ascii="Times New Roman" w:hAnsi="Times New Roman" w:cs="Times New Roman"/>
          <w:sz w:val="24"/>
          <w:szCs w:val="24"/>
        </w:rPr>
        <w:t xml:space="preserve"> the electronic properties of </w:t>
      </w:r>
      <w:r w:rsidR="0068528A" w:rsidRPr="00C53756">
        <w:rPr>
          <w:rFonts w:ascii="Times New Roman" w:hAnsi="Times New Roman" w:cs="Times New Roman"/>
          <w:b/>
          <w:bCs/>
          <w:sz w:val="24"/>
          <w:szCs w:val="24"/>
        </w:rPr>
        <w:t xml:space="preserve">3 </w:t>
      </w:r>
      <w:r w:rsidR="00AC16CB" w:rsidRPr="00C53756">
        <w:rPr>
          <w:rFonts w:ascii="Times New Roman" w:hAnsi="Times New Roman" w:cs="Times New Roman"/>
          <w:sz w:val="24"/>
          <w:szCs w:val="24"/>
        </w:rPr>
        <w:t xml:space="preserve">on </w:t>
      </w:r>
      <w:proofErr w:type="gramStart"/>
      <w:r w:rsidR="00AC16CB" w:rsidRPr="00C53756">
        <w:rPr>
          <w:rFonts w:ascii="Times New Roman" w:hAnsi="Times New Roman" w:cs="Times New Roman"/>
          <w:sz w:val="24"/>
          <w:szCs w:val="24"/>
        </w:rPr>
        <w:t>Cu(</w:t>
      </w:r>
      <w:proofErr w:type="gramEnd"/>
      <w:r w:rsidR="00AC16CB" w:rsidRPr="00C53756">
        <w:rPr>
          <w:rFonts w:ascii="Times New Roman" w:hAnsi="Times New Roman" w:cs="Times New Roman"/>
          <w:sz w:val="24"/>
          <w:szCs w:val="24"/>
        </w:rPr>
        <w:t xml:space="preserve">110), we performed </w:t>
      </w:r>
      <w:r w:rsidR="00BF00BE" w:rsidRPr="00C53756">
        <w:rPr>
          <w:rFonts w:ascii="Times New Roman" w:eastAsia="Yu Mincho" w:hAnsi="Times New Roman" w:cs="Times New Roman" w:hint="eastAsia"/>
          <w:sz w:val="24"/>
          <w:szCs w:val="24"/>
          <w:lang w:eastAsia="ja-JP"/>
        </w:rPr>
        <w:t>scanning tunneling spectroscopy (</w:t>
      </w:r>
      <w:r w:rsidR="009F4E2D" w:rsidRPr="00C53756">
        <w:rPr>
          <w:rFonts w:ascii="Times New Roman" w:hAnsi="Times New Roman" w:cs="Times New Roman"/>
          <w:sz w:val="24"/>
          <w:szCs w:val="24"/>
        </w:rPr>
        <w:t>STS</w:t>
      </w:r>
      <w:r w:rsidR="00BF00BE" w:rsidRPr="00C53756">
        <w:rPr>
          <w:rFonts w:ascii="Times New Roman" w:eastAsia="Yu Mincho" w:hAnsi="Times New Roman" w:cs="Times New Roman" w:hint="eastAsia"/>
          <w:sz w:val="24"/>
          <w:szCs w:val="24"/>
          <w:lang w:eastAsia="ja-JP"/>
        </w:rPr>
        <w:t>)</w:t>
      </w:r>
      <w:r w:rsidR="00A25850" w:rsidRPr="00C53756">
        <w:rPr>
          <w:rFonts w:ascii="Times New Roman" w:hAnsi="Times New Roman" w:cs="Times New Roman"/>
          <w:sz w:val="24"/>
          <w:szCs w:val="24"/>
        </w:rPr>
        <w:t xml:space="preserve"> </w:t>
      </w:r>
      <w:r w:rsidR="009F4E2D" w:rsidRPr="00C53756">
        <w:rPr>
          <w:rFonts w:ascii="Times New Roman" w:hAnsi="Times New Roman" w:cs="Times New Roman"/>
          <w:sz w:val="24"/>
          <w:szCs w:val="24"/>
        </w:rPr>
        <w:t>measurement</w:t>
      </w:r>
      <w:r w:rsidR="00147CD9" w:rsidRPr="00C53756">
        <w:rPr>
          <w:rFonts w:ascii="Times New Roman" w:hAnsi="Times New Roman" w:cs="Times New Roman"/>
          <w:sz w:val="24"/>
          <w:szCs w:val="24"/>
        </w:rPr>
        <w:t>s</w:t>
      </w:r>
      <w:r w:rsidR="009D2799" w:rsidRPr="00C53756">
        <w:rPr>
          <w:rFonts w:ascii="Times New Roman" w:hAnsi="Times New Roman" w:cs="Times New Roman"/>
          <w:sz w:val="24"/>
          <w:szCs w:val="24"/>
        </w:rPr>
        <w:t xml:space="preserve"> (Figure </w:t>
      </w:r>
      <w:r w:rsidR="0079185F" w:rsidRPr="00C53756">
        <w:rPr>
          <w:rFonts w:ascii="Times New Roman" w:hAnsi="Times New Roman" w:cs="Times New Roman"/>
          <w:sz w:val="24"/>
          <w:szCs w:val="24"/>
        </w:rPr>
        <w:t>S1</w:t>
      </w:r>
      <w:r w:rsidR="0079185F" w:rsidRPr="00C53756">
        <w:rPr>
          <w:rFonts w:ascii="Times New Roman" w:hAnsi="Times New Roman" w:cs="Times New Roman" w:hint="eastAsia"/>
          <w:sz w:val="24"/>
          <w:szCs w:val="24"/>
        </w:rPr>
        <w:t>2</w:t>
      </w:r>
      <w:r w:rsidR="009D2799" w:rsidRPr="00C53756">
        <w:rPr>
          <w:rFonts w:ascii="Times New Roman" w:hAnsi="Times New Roman" w:cs="Times New Roman"/>
          <w:sz w:val="24"/>
          <w:szCs w:val="24"/>
        </w:rPr>
        <w:t>)</w:t>
      </w:r>
      <w:r w:rsidR="00A866FE" w:rsidRPr="00C53756">
        <w:rPr>
          <w:rFonts w:ascii="Times New Roman" w:hAnsi="Times New Roman" w:cs="Times New Roman"/>
          <w:sz w:val="24"/>
          <w:szCs w:val="24"/>
        </w:rPr>
        <w:t>, and found no</w:t>
      </w:r>
      <w:r w:rsidR="009F4E2D" w:rsidRPr="00C53756">
        <w:rPr>
          <w:rFonts w:ascii="Times New Roman" w:hAnsi="Times New Roman" w:cs="Times New Roman"/>
          <w:sz w:val="24"/>
          <w:szCs w:val="24"/>
        </w:rPr>
        <w:t xml:space="preserve"> significant feature, </w:t>
      </w:r>
      <w:r w:rsidR="009F4E2D" w:rsidRPr="00C53756">
        <w:rPr>
          <w:rFonts w:ascii="Times New Roman" w:hAnsi="Times New Roman" w:cs="Times New Roman"/>
          <w:sz w:val="24"/>
          <w:szCs w:val="24"/>
        </w:rPr>
        <w:lastRenderedPageBreak/>
        <w:t xml:space="preserve">which may </w:t>
      </w:r>
      <w:r w:rsidR="00A866FE" w:rsidRPr="00C53756">
        <w:rPr>
          <w:rFonts w:ascii="Times New Roman" w:hAnsi="Times New Roman" w:cs="Times New Roman"/>
          <w:sz w:val="24"/>
          <w:szCs w:val="24"/>
        </w:rPr>
        <w:t xml:space="preserve">relate </w:t>
      </w:r>
      <w:r w:rsidR="009F4E2D" w:rsidRPr="00C53756">
        <w:rPr>
          <w:rFonts w:ascii="Times New Roman" w:hAnsi="Times New Roman" w:cs="Times New Roman"/>
          <w:sz w:val="24"/>
          <w:szCs w:val="24"/>
        </w:rPr>
        <w:t>to the strong interaction between the molecules and the copper substrate. Th</w:t>
      </w:r>
      <w:r w:rsidR="000D016E" w:rsidRPr="00C53756">
        <w:rPr>
          <w:rFonts w:ascii="Times New Roman" w:hAnsi="Times New Roman" w:cs="Times New Roman"/>
          <w:sz w:val="24"/>
          <w:szCs w:val="24"/>
        </w:rPr>
        <w:t>us</w:t>
      </w:r>
      <w:r w:rsidR="009F4E2D" w:rsidRPr="00C53756">
        <w:rPr>
          <w:rFonts w:ascii="Times New Roman" w:hAnsi="Times New Roman" w:cs="Times New Roman"/>
          <w:sz w:val="24"/>
          <w:szCs w:val="24"/>
        </w:rPr>
        <w:t xml:space="preserve">, the </w:t>
      </w:r>
      <w:r w:rsidR="00AC16CB" w:rsidRPr="00C53756">
        <w:rPr>
          <w:rFonts w:ascii="Times New Roman" w:hAnsi="Times New Roman" w:cs="Times New Roman"/>
          <w:sz w:val="24"/>
          <w:szCs w:val="24"/>
        </w:rPr>
        <w:t xml:space="preserve">angle-resolved </w:t>
      </w:r>
      <w:r w:rsidR="00617C1D" w:rsidRPr="00C53756">
        <w:rPr>
          <w:rFonts w:ascii="Times New Roman" w:hAnsi="Times New Roman" w:cs="Times New Roman"/>
          <w:sz w:val="24"/>
          <w:szCs w:val="24"/>
        </w:rPr>
        <w:t xml:space="preserve">photoelectron </w:t>
      </w:r>
      <w:r w:rsidR="00AC16CB" w:rsidRPr="00C53756">
        <w:rPr>
          <w:rFonts w:ascii="Times New Roman" w:hAnsi="Times New Roman" w:cs="Times New Roman"/>
          <w:sz w:val="24"/>
          <w:szCs w:val="24"/>
        </w:rPr>
        <w:t>spectroscopy (ARPES)</w:t>
      </w:r>
      <w:r w:rsidR="006B6DD6" w:rsidRPr="00C53756">
        <w:rPr>
          <w:rFonts w:ascii="Times New Roman" w:hAnsi="Times New Roman" w:cs="Times New Roman"/>
          <w:sz w:val="24"/>
          <w:szCs w:val="24"/>
        </w:rPr>
        <w:t xml:space="preserve"> </w:t>
      </w:r>
      <w:r w:rsidR="00617C1D" w:rsidRPr="00C53756">
        <w:rPr>
          <w:rFonts w:ascii="Times New Roman" w:hAnsi="Times New Roman" w:cs="Times New Roman"/>
          <w:sz w:val="24"/>
          <w:szCs w:val="24"/>
        </w:rPr>
        <w:t>measurements</w:t>
      </w:r>
      <w:r w:rsidR="00B637FC" w:rsidRPr="00C53756">
        <w:rPr>
          <w:rFonts w:ascii="Times New Roman" w:hAnsi="Times New Roman" w:cs="Times New Roman"/>
          <w:sz w:val="24"/>
          <w:szCs w:val="24"/>
        </w:rPr>
        <w:t xml:space="preserve"> </w:t>
      </w:r>
      <w:r w:rsidR="009F4E2D" w:rsidRPr="00C53756">
        <w:rPr>
          <w:rFonts w:ascii="Times New Roman" w:hAnsi="Times New Roman" w:cs="Times New Roman"/>
          <w:sz w:val="24"/>
          <w:szCs w:val="24"/>
        </w:rPr>
        <w:t xml:space="preserve">were conducted </w:t>
      </w:r>
      <w:r w:rsidR="00B637FC" w:rsidRPr="00C53756">
        <w:rPr>
          <w:rFonts w:ascii="Times New Roman" w:hAnsi="Times New Roman" w:cs="Times New Roman"/>
          <w:sz w:val="24"/>
          <w:szCs w:val="24"/>
        </w:rPr>
        <w:t>at 80 K</w:t>
      </w:r>
      <w:r w:rsidR="00F03D9F" w:rsidRPr="00C53756">
        <w:rPr>
          <w:rFonts w:ascii="Times New Roman" w:hAnsi="Times New Roman" w:cs="Times New Roman"/>
          <w:sz w:val="24"/>
          <w:szCs w:val="24"/>
        </w:rPr>
        <w:t xml:space="preserve">. </w:t>
      </w:r>
      <w:r w:rsidR="00AC4923" w:rsidRPr="00C53756">
        <w:rPr>
          <w:rFonts w:ascii="Times New Roman" w:hAnsi="Times New Roman" w:cs="Times New Roman"/>
          <w:sz w:val="24"/>
          <w:szCs w:val="24"/>
        </w:rPr>
        <w:t xml:space="preserve">Figures 5a and </w:t>
      </w:r>
      <w:r w:rsidR="008170B0" w:rsidRPr="00C53756">
        <w:rPr>
          <w:rFonts w:ascii="Times New Roman" w:eastAsia="Yu Mincho" w:hAnsi="Times New Roman" w:cs="Times New Roman" w:hint="eastAsia"/>
          <w:sz w:val="24"/>
          <w:szCs w:val="24"/>
          <w:lang w:eastAsia="ja-JP"/>
        </w:rPr>
        <w:t>5</w:t>
      </w:r>
      <w:r w:rsidR="00AC4923" w:rsidRPr="00C53756">
        <w:rPr>
          <w:rFonts w:ascii="Times New Roman" w:hAnsi="Times New Roman" w:cs="Times New Roman"/>
          <w:sz w:val="24"/>
          <w:szCs w:val="24"/>
        </w:rPr>
        <w:t xml:space="preserve">d show the Fermi surfaces of a clean </w:t>
      </w:r>
      <w:proofErr w:type="gramStart"/>
      <w:r w:rsidR="00AC4923" w:rsidRPr="00C53756">
        <w:rPr>
          <w:rFonts w:ascii="Times New Roman" w:hAnsi="Times New Roman" w:cs="Times New Roman"/>
          <w:sz w:val="24"/>
          <w:szCs w:val="24"/>
        </w:rPr>
        <w:t>Cu(</w:t>
      </w:r>
      <w:proofErr w:type="gramEnd"/>
      <w:r w:rsidR="00AC4923" w:rsidRPr="00C53756">
        <w:rPr>
          <w:rFonts w:ascii="Times New Roman" w:hAnsi="Times New Roman" w:cs="Times New Roman"/>
          <w:sz w:val="24"/>
          <w:szCs w:val="24"/>
        </w:rPr>
        <w:t xml:space="preserve">110) surface as a reference and the Cu(110) surface </w:t>
      </w:r>
      <w:r w:rsidR="00AC4923" w:rsidRPr="00C53756">
        <w:rPr>
          <w:rFonts w:ascii="Times New Roman" w:hAnsi="Times New Roman" w:cs="Times New Roman"/>
          <w:sz w:val="24"/>
          <w:szCs w:val="24"/>
          <w:lang w:eastAsia="ja-JP"/>
        </w:rPr>
        <w:t>that is almost f</w:t>
      </w:r>
      <w:r w:rsidR="00AC4923" w:rsidRPr="00C53756">
        <w:rPr>
          <w:rFonts w:ascii="Times New Roman" w:hAnsi="Times New Roman" w:cs="Times New Roman"/>
          <w:sz w:val="24"/>
          <w:szCs w:val="24"/>
        </w:rPr>
        <w:t xml:space="preserve">ully covered with </w:t>
      </w:r>
      <w:r w:rsidR="00AC4923" w:rsidRPr="00C53756">
        <w:rPr>
          <w:rFonts w:ascii="Times New Roman" w:hAnsi="Times New Roman" w:cs="Times New Roman"/>
          <w:b/>
          <w:bCs/>
          <w:sz w:val="24"/>
          <w:szCs w:val="24"/>
        </w:rPr>
        <w:t>3</w:t>
      </w:r>
      <w:r w:rsidR="00AC4923" w:rsidRPr="00C53756">
        <w:rPr>
          <w:rFonts w:ascii="Times New Roman" w:hAnsi="Times New Roman" w:cs="Times New Roman"/>
          <w:sz w:val="24"/>
          <w:szCs w:val="24"/>
        </w:rPr>
        <w:t xml:space="preserve">, respectively. The surface covered with </w:t>
      </w:r>
      <w:r w:rsidR="00AC4923" w:rsidRPr="00C53756">
        <w:rPr>
          <w:rFonts w:ascii="Times New Roman" w:hAnsi="Times New Roman" w:cs="Times New Roman"/>
          <w:b/>
          <w:bCs/>
          <w:sz w:val="24"/>
          <w:szCs w:val="24"/>
        </w:rPr>
        <w:t>3</w:t>
      </w:r>
      <w:r w:rsidR="00AC4923" w:rsidRPr="00C53756">
        <w:rPr>
          <w:rFonts w:ascii="Times New Roman" w:hAnsi="Times New Roman" w:cs="Times New Roman"/>
          <w:sz w:val="24"/>
          <w:szCs w:val="24"/>
        </w:rPr>
        <w:t xml:space="preserve"> was prepared </w:t>
      </w:r>
      <w:r w:rsidR="00AC4923" w:rsidRPr="00C53756">
        <w:rPr>
          <w:rFonts w:ascii="Times New Roman" w:hAnsi="Times New Roman" w:cs="Times New Roman"/>
          <w:sz w:val="24"/>
          <w:szCs w:val="24"/>
          <w:lang w:eastAsia="ja-JP"/>
        </w:rPr>
        <w:t xml:space="preserve">by </w:t>
      </w:r>
      <w:r w:rsidR="00AC4923" w:rsidRPr="00C53756">
        <w:rPr>
          <w:rFonts w:ascii="Times New Roman" w:hAnsi="Times New Roman" w:cs="Times New Roman"/>
          <w:sz w:val="24"/>
          <w:szCs w:val="24"/>
        </w:rPr>
        <w:t xml:space="preserve">the same </w:t>
      </w:r>
      <w:r w:rsidR="00AC4923" w:rsidRPr="00C53756">
        <w:rPr>
          <w:rFonts w:ascii="Times New Roman" w:hAnsi="Times New Roman" w:cs="Times New Roman"/>
          <w:sz w:val="24"/>
          <w:szCs w:val="24"/>
          <w:lang w:eastAsia="ja-JP"/>
        </w:rPr>
        <w:t xml:space="preserve">method as that used for Figure 4h, meaning that only a small number of defects, which will not affect the ARPES results, </w:t>
      </w:r>
      <w:r w:rsidR="00A417D5" w:rsidRPr="00C53756">
        <w:rPr>
          <w:rFonts w:ascii="Times New Roman" w:hAnsi="Times New Roman" w:cs="Times New Roman"/>
          <w:sz w:val="24"/>
          <w:szCs w:val="24"/>
          <w:lang w:eastAsia="ja-JP"/>
        </w:rPr>
        <w:t>were</w:t>
      </w:r>
      <w:r w:rsidR="00AC4923" w:rsidRPr="00C53756">
        <w:rPr>
          <w:rFonts w:ascii="Times New Roman" w:hAnsi="Times New Roman" w:cs="Times New Roman"/>
          <w:sz w:val="24"/>
          <w:szCs w:val="24"/>
          <w:lang w:eastAsia="ja-JP"/>
        </w:rPr>
        <w:t xml:space="preserve"> present on the sample. </w:t>
      </w:r>
      <w:r w:rsidR="00AD1A1A" w:rsidRPr="00C53756">
        <w:rPr>
          <w:rFonts w:ascii="Times New Roman" w:hAnsi="Times New Roman" w:cs="Times New Roman"/>
          <w:sz w:val="24"/>
          <w:szCs w:val="24"/>
        </w:rPr>
        <w:t>Figures</w:t>
      </w:r>
      <w:r w:rsidR="00AB5EAC" w:rsidRPr="00C53756">
        <w:rPr>
          <w:rFonts w:ascii="Times New Roman" w:hAnsi="Times New Roman" w:cs="Times New Roman"/>
          <w:sz w:val="24"/>
          <w:szCs w:val="24"/>
        </w:rPr>
        <w:t xml:space="preserve"> 5b and </w:t>
      </w:r>
      <w:r w:rsidR="008170B0" w:rsidRPr="00C53756">
        <w:rPr>
          <w:rFonts w:ascii="Times New Roman" w:eastAsia="Yu Mincho" w:hAnsi="Times New Roman" w:cs="Times New Roman" w:hint="eastAsia"/>
          <w:sz w:val="24"/>
          <w:szCs w:val="24"/>
          <w:lang w:eastAsia="ja-JP"/>
        </w:rPr>
        <w:t>5</w:t>
      </w:r>
      <w:r w:rsidR="00AD1A1A" w:rsidRPr="00C53756">
        <w:rPr>
          <w:rFonts w:ascii="Times New Roman" w:hAnsi="Times New Roman" w:cs="Times New Roman"/>
          <w:sz w:val="24"/>
          <w:szCs w:val="24"/>
        </w:rPr>
        <w:t>e</w:t>
      </w:r>
      <w:r w:rsidR="00AB5EAC" w:rsidRPr="00C53756">
        <w:rPr>
          <w:rFonts w:ascii="Times New Roman" w:hAnsi="Times New Roman" w:cs="Times New Roman"/>
          <w:sz w:val="24"/>
          <w:szCs w:val="24"/>
        </w:rPr>
        <w:t xml:space="preserve"> </w:t>
      </w:r>
      <w:r w:rsidR="00B637FC" w:rsidRPr="00C53756">
        <w:rPr>
          <w:rFonts w:ascii="Times New Roman" w:hAnsi="Times New Roman" w:cs="Times New Roman"/>
          <w:sz w:val="24"/>
          <w:szCs w:val="24"/>
        </w:rPr>
        <w:t xml:space="preserve">show </w:t>
      </w:r>
      <w:r w:rsidR="00ED7D30" w:rsidRPr="00C53756">
        <w:rPr>
          <w:rFonts w:ascii="Times New Roman" w:hAnsi="Times New Roman" w:cs="Times New Roman"/>
          <w:sz w:val="24"/>
          <w:szCs w:val="24"/>
        </w:rPr>
        <w:t xml:space="preserve">the </w:t>
      </w:r>
      <w:r w:rsidR="00434D6A" w:rsidRPr="00C53756">
        <w:rPr>
          <w:rFonts w:ascii="Times New Roman" w:hAnsi="Times New Roman" w:cs="Times New Roman"/>
          <w:sz w:val="24"/>
          <w:szCs w:val="24"/>
        </w:rPr>
        <w:t>ARPES image</w:t>
      </w:r>
      <w:r w:rsidR="00AB5EAC" w:rsidRPr="00C53756">
        <w:rPr>
          <w:rFonts w:ascii="Times New Roman" w:hAnsi="Times New Roman" w:cs="Times New Roman"/>
          <w:sz w:val="24"/>
          <w:szCs w:val="24"/>
        </w:rPr>
        <w:t>s of the two surfaces</w:t>
      </w:r>
      <w:r w:rsidR="00434D6A" w:rsidRPr="00C53756">
        <w:rPr>
          <w:rFonts w:ascii="Times New Roman" w:hAnsi="Times New Roman" w:cs="Times New Roman"/>
          <w:sz w:val="24"/>
          <w:szCs w:val="24"/>
        </w:rPr>
        <w:t xml:space="preserve"> </w:t>
      </w:r>
      <w:r w:rsidR="00ED7D30" w:rsidRPr="00C53756">
        <w:rPr>
          <w:rFonts w:ascii="Times New Roman" w:hAnsi="Times New Roman" w:cs="Times New Roman"/>
          <w:sz w:val="24"/>
          <w:szCs w:val="24"/>
        </w:rPr>
        <w:t xml:space="preserve">along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1</m:t>
                </m:r>
              </m:e>
            </m:acc>
            <m:r>
              <w:rPr>
                <w:rFonts w:ascii="Cambria Math" w:hAnsi="Cambria Math" w:cs="Times New Roman"/>
                <w:sz w:val="24"/>
                <w:szCs w:val="24"/>
              </w:rPr>
              <m:t>0]</m:t>
            </m:r>
          </m:sub>
        </m:sSub>
      </m:oMath>
      <w:r w:rsidR="00ED7D30" w:rsidRPr="00C53756">
        <w:rPr>
          <w:rFonts w:ascii="Times New Roman" w:hAnsi="Times New Roman" w:cs="Times New Roman"/>
          <w:sz w:val="24"/>
          <w:szCs w:val="24"/>
        </w:rPr>
        <w:t xml:space="preserve"> at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[001]</m:t>
            </m:r>
          </m:sub>
        </m:sSub>
        <m:r>
          <w:rPr>
            <w:rFonts w:ascii="Cambria Math" w:hAnsi="Cambria Math" w:cs="Times New Roman"/>
            <w:sz w:val="24"/>
            <w:szCs w:val="24"/>
          </w:rPr>
          <m:t xml:space="preserve">=0.6 </m:t>
        </m:r>
        <m:sSup>
          <m:sSupPr>
            <m:ctrlPr>
              <w:rPr>
                <w:rFonts w:ascii="Cambria Math" w:hAnsi="Cambria Math" w:cs="Times New Roman"/>
                <w:i/>
                <w:sz w:val="24"/>
                <w:szCs w:val="24"/>
              </w:rPr>
            </m:ctrlPr>
          </m:sSupPr>
          <m:e>
            <m:r>
              <w:rPr>
                <w:rFonts w:ascii="Cambria Math" w:hAnsi="Cambria Math" w:cs="Times New Roman"/>
                <w:sz w:val="24"/>
                <w:szCs w:val="24"/>
              </w:rPr>
              <m:t>Å</m:t>
            </m:r>
          </m:e>
          <m:sup>
            <m:r>
              <w:rPr>
                <w:rFonts w:ascii="Cambria Math" w:hAnsi="Cambria Math" w:cs="Times New Roman"/>
                <w:sz w:val="24"/>
                <w:szCs w:val="24"/>
              </w:rPr>
              <m:t>-1</m:t>
            </m:r>
          </m:sup>
        </m:sSup>
      </m:oMath>
      <w:r w:rsidR="007F58F8" w:rsidRPr="00C53756">
        <w:rPr>
          <w:rFonts w:ascii="Times New Roman" w:hAnsi="Times New Roman" w:cs="Times New Roman"/>
          <w:sz w:val="24"/>
          <w:szCs w:val="24"/>
        </w:rPr>
        <w:t xml:space="preserve"> </w:t>
      </w:r>
      <w:r w:rsidR="00AD1A1A" w:rsidRPr="00C53756">
        <w:rPr>
          <w:rFonts w:ascii="Times New Roman" w:hAnsi="Times New Roman" w:cs="Times New Roman"/>
          <w:sz w:val="24"/>
          <w:szCs w:val="24"/>
        </w:rPr>
        <w:t>and Fig</w:t>
      </w:r>
      <w:r w:rsidR="002E492C" w:rsidRPr="00C53756">
        <w:rPr>
          <w:rFonts w:ascii="Times New Roman" w:hAnsi="Times New Roman" w:cs="Times New Roman"/>
          <w:sz w:val="24"/>
          <w:szCs w:val="24"/>
        </w:rPr>
        <w:t>ures</w:t>
      </w:r>
      <w:r w:rsidR="00AD1A1A" w:rsidRPr="00C53756">
        <w:rPr>
          <w:rFonts w:ascii="Times New Roman" w:hAnsi="Times New Roman" w:cs="Times New Roman"/>
          <w:sz w:val="24"/>
          <w:szCs w:val="24"/>
        </w:rPr>
        <w:t xml:space="preserve"> 5c and </w:t>
      </w:r>
      <w:r w:rsidR="008170B0" w:rsidRPr="00C53756">
        <w:rPr>
          <w:rFonts w:ascii="Times New Roman" w:eastAsia="Yu Mincho" w:hAnsi="Times New Roman" w:cs="Times New Roman" w:hint="eastAsia"/>
          <w:sz w:val="24"/>
          <w:szCs w:val="24"/>
          <w:lang w:eastAsia="ja-JP"/>
        </w:rPr>
        <w:t>5</w:t>
      </w:r>
      <w:r w:rsidR="00AD1A1A" w:rsidRPr="00C53756">
        <w:rPr>
          <w:rFonts w:ascii="Times New Roman" w:hAnsi="Times New Roman" w:cs="Times New Roman"/>
          <w:sz w:val="24"/>
          <w:szCs w:val="24"/>
        </w:rPr>
        <w:t xml:space="preserve">f are those along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1</m:t>
                </m:r>
              </m:e>
            </m:acc>
            <m:r>
              <w:rPr>
                <w:rFonts w:ascii="Cambria Math" w:hAnsi="Cambria Math" w:cs="Times New Roman"/>
                <w:sz w:val="24"/>
                <w:szCs w:val="24"/>
              </w:rPr>
              <m:t>0]</m:t>
            </m:r>
          </m:sub>
        </m:sSub>
      </m:oMath>
      <w:r w:rsidR="00AD1A1A" w:rsidRPr="00C53756">
        <w:rPr>
          <w:rFonts w:ascii="Times New Roman" w:hAnsi="Times New Roman" w:cs="Times New Roman"/>
          <w:sz w:val="24"/>
          <w:szCs w:val="24"/>
        </w:rPr>
        <w:t xml:space="preserve"> at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[001]</m:t>
            </m:r>
          </m:sub>
        </m:sSub>
        <m:r>
          <w:rPr>
            <w:rFonts w:ascii="Cambria Math" w:hAnsi="Cambria Math" w:cs="Times New Roman"/>
            <w:sz w:val="24"/>
            <w:szCs w:val="24"/>
          </w:rPr>
          <m:t xml:space="preserve">=0.4 </m:t>
        </m:r>
        <m:sSup>
          <m:sSupPr>
            <m:ctrlPr>
              <w:rPr>
                <w:rFonts w:ascii="Cambria Math" w:hAnsi="Cambria Math" w:cs="Times New Roman"/>
                <w:i/>
                <w:sz w:val="24"/>
                <w:szCs w:val="24"/>
              </w:rPr>
            </m:ctrlPr>
          </m:sSupPr>
          <m:e>
            <m:r>
              <w:rPr>
                <w:rFonts w:ascii="Cambria Math" w:hAnsi="Cambria Math" w:cs="Times New Roman"/>
                <w:sz w:val="24"/>
                <w:szCs w:val="24"/>
              </w:rPr>
              <m:t>Å</m:t>
            </m:r>
          </m:e>
          <m:sup>
            <m:r>
              <w:rPr>
                <w:rFonts w:ascii="Cambria Math" w:hAnsi="Cambria Math" w:cs="Times New Roman"/>
                <w:sz w:val="24"/>
                <w:szCs w:val="24"/>
              </w:rPr>
              <m:t>-1</m:t>
            </m:r>
          </m:sup>
        </m:sSup>
      </m:oMath>
      <w:r w:rsidR="00AD1A1A" w:rsidRPr="00C53756">
        <w:rPr>
          <w:rFonts w:ascii="Times New Roman" w:hAnsi="Times New Roman" w:cs="Times New Roman"/>
          <w:sz w:val="24"/>
          <w:szCs w:val="24"/>
        </w:rPr>
        <w:t xml:space="preserve">. </w:t>
      </w:r>
      <w:r w:rsidR="000C79EE" w:rsidRPr="00C53756">
        <w:rPr>
          <w:rFonts w:ascii="Times New Roman" w:hAnsi="Times New Roman" w:cs="Times New Roman"/>
          <w:sz w:val="24"/>
          <w:szCs w:val="24"/>
        </w:rPr>
        <w:t>Note that t</w:t>
      </w:r>
      <w:r w:rsidR="00C07640" w:rsidRPr="00C53756">
        <w:rPr>
          <w:rFonts w:ascii="Times New Roman" w:hAnsi="Times New Roman" w:cs="Times New Roman"/>
          <w:sz w:val="24"/>
          <w:szCs w:val="24"/>
        </w:rPr>
        <w:t>he yellow dotted lines in Fig</w:t>
      </w:r>
      <w:r w:rsidR="006433A5" w:rsidRPr="00C53756">
        <w:rPr>
          <w:rFonts w:ascii="Times New Roman" w:hAnsi="Times New Roman" w:cs="Times New Roman"/>
          <w:sz w:val="24"/>
          <w:szCs w:val="24"/>
        </w:rPr>
        <w:t>ure</w:t>
      </w:r>
      <w:r w:rsidR="00C07640" w:rsidRPr="00C53756">
        <w:rPr>
          <w:rFonts w:ascii="Times New Roman" w:hAnsi="Times New Roman" w:cs="Times New Roman"/>
          <w:sz w:val="24"/>
          <w:szCs w:val="24"/>
        </w:rPr>
        <w:t xml:space="preserve"> 5 </w:t>
      </w:r>
      <w:r w:rsidR="00B637FC" w:rsidRPr="00C53756">
        <w:rPr>
          <w:rFonts w:ascii="Times New Roman" w:hAnsi="Times New Roman" w:cs="Times New Roman"/>
          <w:sz w:val="24"/>
          <w:szCs w:val="24"/>
        </w:rPr>
        <w:t xml:space="preserve">indicate </w:t>
      </w:r>
      <w:r w:rsidR="00C07640" w:rsidRPr="00C53756">
        <w:rPr>
          <w:rFonts w:ascii="Times New Roman" w:hAnsi="Times New Roman" w:cs="Times New Roman"/>
          <w:sz w:val="24"/>
          <w:szCs w:val="24"/>
        </w:rPr>
        <w:t>artifactual signals</w:t>
      </w:r>
      <w:r w:rsidR="00B637FC" w:rsidRPr="00C53756">
        <w:rPr>
          <w:rFonts w:ascii="Times New Roman" w:hAnsi="Times New Roman" w:cs="Times New Roman"/>
          <w:sz w:val="24"/>
          <w:szCs w:val="24"/>
        </w:rPr>
        <w:t>,</w:t>
      </w:r>
      <w:r w:rsidR="00C07640" w:rsidRPr="00C53756">
        <w:rPr>
          <w:rFonts w:ascii="Times New Roman" w:hAnsi="Times New Roman" w:cs="Times New Roman"/>
          <w:sz w:val="24"/>
          <w:szCs w:val="24"/>
        </w:rPr>
        <w:t xml:space="preserve"> resulting from the </w:t>
      </w:r>
      <w:proofErr w:type="spellStart"/>
      <w:r w:rsidR="00C07640" w:rsidRPr="00C53756">
        <w:rPr>
          <w:rFonts w:ascii="Times New Roman" w:hAnsi="Times New Roman" w:cs="Times New Roman"/>
          <w:sz w:val="24"/>
          <w:szCs w:val="24"/>
        </w:rPr>
        <w:t>He</w:t>
      </w:r>
      <w:proofErr w:type="spellEnd"/>
      <w:r w:rsidR="00C07640" w:rsidRPr="00C53756">
        <w:rPr>
          <w:rFonts w:ascii="Times New Roman" w:hAnsi="Times New Roman" w:cs="Times New Roman"/>
          <w:sz w:val="24"/>
          <w:szCs w:val="24"/>
        </w:rPr>
        <w:t xml:space="preserve"> I</w:t>
      </w:r>
      <w:r w:rsidR="00C07640" w:rsidRPr="00C53756">
        <w:rPr>
          <w:rFonts w:ascii="Symbol" w:hAnsi="Symbol" w:cs="Times New Roman"/>
          <w:sz w:val="24"/>
          <w:szCs w:val="24"/>
          <w:lang w:eastAsia="ja-JP"/>
        </w:rPr>
        <w:t></w:t>
      </w:r>
      <w:r w:rsidR="00C07640" w:rsidRPr="00C53756">
        <w:rPr>
          <w:rFonts w:ascii="Times New Roman" w:hAnsi="Times New Roman" w:cs="Times New Roman"/>
          <w:sz w:val="24"/>
          <w:szCs w:val="24"/>
          <w:lang w:eastAsia="ja-JP"/>
        </w:rPr>
        <w:t xml:space="preserve"> line of the light source</w:t>
      </w:r>
      <w:r w:rsidR="006F5A31" w:rsidRPr="00C53756">
        <w:rPr>
          <w:rFonts w:ascii="Times New Roman" w:hAnsi="Times New Roman" w:cs="Times New Roman"/>
          <w:sz w:val="24"/>
          <w:szCs w:val="24"/>
          <w:lang w:eastAsia="ja-JP"/>
        </w:rPr>
        <w:t xml:space="preserve"> (The</w:t>
      </w:r>
      <w:r w:rsidR="008D06DB" w:rsidRPr="00C53756">
        <w:rPr>
          <w:rFonts w:ascii="Times New Roman" w:hAnsi="Times New Roman" w:cs="Times New Roman"/>
          <w:sz w:val="24"/>
          <w:szCs w:val="24"/>
          <w:lang w:eastAsia="ja-JP"/>
        </w:rPr>
        <w:t xml:space="preserve"> energy </w:t>
      </w:r>
      <w:r w:rsidR="006F5A31" w:rsidRPr="00C53756">
        <w:rPr>
          <w:rFonts w:ascii="Times New Roman" w:hAnsi="Times New Roman" w:cs="Times New Roman"/>
          <w:sz w:val="24"/>
          <w:szCs w:val="24"/>
          <w:lang w:eastAsia="ja-JP"/>
        </w:rPr>
        <w:t xml:space="preserve">of the </w:t>
      </w:r>
      <w:proofErr w:type="spellStart"/>
      <w:r w:rsidR="006F5A31" w:rsidRPr="00C53756">
        <w:rPr>
          <w:rFonts w:ascii="Times New Roman" w:eastAsia="Times New Roman" w:hAnsi="Times New Roman" w:cs="Times New Roman"/>
          <w:sz w:val="24"/>
          <w:szCs w:val="24"/>
        </w:rPr>
        <w:t>He</w:t>
      </w:r>
      <w:proofErr w:type="spellEnd"/>
      <w:r w:rsidR="006F5A31" w:rsidRPr="00C53756">
        <w:rPr>
          <w:rFonts w:ascii="Times New Roman" w:eastAsia="Times New Roman" w:hAnsi="Times New Roman" w:cs="Times New Roman"/>
          <w:sz w:val="24"/>
          <w:szCs w:val="24"/>
        </w:rPr>
        <w:t xml:space="preserve"> I</w:t>
      </w:r>
      <w:r w:rsidR="006F5A31" w:rsidRPr="00C53756">
        <w:rPr>
          <w:rFonts w:ascii="Symbol" w:eastAsia="Times New Roman" w:hAnsi="Symbol" w:cs="Times New Roman"/>
          <w:sz w:val="24"/>
          <w:szCs w:val="24"/>
        </w:rPr>
        <w:t></w:t>
      </w:r>
      <w:r w:rsidR="006F5A31" w:rsidRPr="00C53756">
        <w:rPr>
          <w:rFonts w:ascii="Times New Roman" w:eastAsia="Times New Roman" w:hAnsi="Times New Roman" w:cs="Times New Roman"/>
          <w:sz w:val="24"/>
          <w:szCs w:val="24"/>
        </w:rPr>
        <w:t xml:space="preserve"> line </w:t>
      </w:r>
      <w:r w:rsidR="008D06DB" w:rsidRPr="00C53756">
        <w:rPr>
          <w:rFonts w:ascii="Times New Roman" w:hAnsi="Times New Roman" w:cs="Times New Roman"/>
          <w:sz w:val="24"/>
          <w:szCs w:val="24"/>
          <w:lang w:eastAsia="ja-JP"/>
        </w:rPr>
        <w:t>is 1.87 eV higher than the most intense He I</w:t>
      </w:r>
      <w:r w:rsidR="008D06DB" w:rsidRPr="00C53756">
        <w:rPr>
          <w:rFonts w:ascii="Symbol" w:hAnsi="Symbol" w:cs="Times New Roman"/>
          <w:sz w:val="24"/>
          <w:szCs w:val="24"/>
          <w:lang w:eastAsia="ja-JP"/>
        </w:rPr>
        <w:t></w:t>
      </w:r>
      <w:r w:rsidR="008D06DB" w:rsidRPr="00C53756">
        <w:rPr>
          <w:rFonts w:ascii="Times New Roman" w:hAnsi="Times New Roman" w:cs="Times New Roman"/>
          <w:sz w:val="24"/>
          <w:szCs w:val="24"/>
          <w:lang w:eastAsia="ja-JP"/>
        </w:rPr>
        <w:t xml:space="preserve"> line</w:t>
      </w:r>
      <w:r w:rsidR="006F5A31" w:rsidRPr="00C53756">
        <w:rPr>
          <w:rFonts w:ascii="Times New Roman" w:hAnsi="Times New Roman" w:cs="Times New Roman"/>
          <w:sz w:val="24"/>
          <w:szCs w:val="24"/>
          <w:lang w:eastAsia="ja-JP"/>
        </w:rPr>
        <w:t>, and t</w:t>
      </w:r>
      <w:r w:rsidR="009F4D03" w:rsidRPr="00C53756">
        <w:rPr>
          <w:rFonts w:ascii="Times New Roman" w:eastAsia="Times New Roman" w:hAnsi="Times New Roman" w:cs="Times New Roman"/>
          <w:sz w:val="24"/>
          <w:szCs w:val="24"/>
        </w:rPr>
        <w:t xml:space="preserve">he relative intensity of the </w:t>
      </w:r>
      <w:proofErr w:type="spellStart"/>
      <w:r w:rsidR="009F4D03" w:rsidRPr="00C53756">
        <w:rPr>
          <w:rFonts w:ascii="Times New Roman" w:eastAsia="Times New Roman" w:hAnsi="Times New Roman" w:cs="Times New Roman"/>
          <w:sz w:val="24"/>
          <w:szCs w:val="24"/>
        </w:rPr>
        <w:t>He</w:t>
      </w:r>
      <w:proofErr w:type="spellEnd"/>
      <w:r w:rsidR="009F4D03" w:rsidRPr="00C53756">
        <w:rPr>
          <w:rFonts w:ascii="Times New Roman" w:eastAsia="Times New Roman" w:hAnsi="Times New Roman" w:cs="Times New Roman"/>
          <w:sz w:val="24"/>
          <w:szCs w:val="24"/>
        </w:rPr>
        <w:t xml:space="preserve"> I</w:t>
      </w:r>
      <w:r w:rsidR="009F4D03" w:rsidRPr="00C53756">
        <w:rPr>
          <w:rFonts w:ascii="Symbol" w:eastAsia="Times New Roman" w:hAnsi="Symbol" w:cs="Times New Roman"/>
          <w:sz w:val="24"/>
          <w:szCs w:val="24"/>
        </w:rPr>
        <w:t></w:t>
      </w:r>
      <w:r w:rsidR="009F4D03" w:rsidRPr="00C53756">
        <w:rPr>
          <w:rFonts w:ascii="Times New Roman" w:eastAsia="Times New Roman" w:hAnsi="Times New Roman" w:cs="Times New Roman"/>
          <w:sz w:val="24"/>
          <w:szCs w:val="24"/>
        </w:rPr>
        <w:t xml:space="preserve"> line and He I</w:t>
      </w:r>
      <w:r w:rsidR="009F4D03" w:rsidRPr="00C53756">
        <w:rPr>
          <w:rFonts w:ascii="Symbol" w:eastAsia="Times New Roman" w:hAnsi="Symbol" w:cs="Times New Roman"/>
          <w:sz w:val="24"/>
          <w:szCs w:val="24"/>
        </w:rPr>
        <w:t></w:t>
      </w:r>
      <w:r w:rsidR="009F4D03" w:rsidRPr="00C53756">
        <w:rPr>
          <w:rFonts w:ascii="Times New Roman" w:eastAsia="Times New Roman" w:hAnsi="Times New Roman" w:cs="Times New Roman"/>
          <w:sz w:val="24"/>
          <w:szCs w:val="24"/>
        </w:rPr>
        <w:t xml:space="preserve"> line is 100:1.5</w:t>
      </w:r>
      <w:r w:rsidR="009F4D03" w:rsidRPr="00C53756">
        <w:rPr>
          <w:rFonts w:ascii="Times New Roman" w:hAnsi="Times New Roman" w:cs="Times New Roman"/>
          <w:sz w:val="24"/>
          <w:szCs w:val="24"/>
          <w:lang w:eastAsia="ja-JP"/>
        </w:rPr>
        <w:t>)</w:t>
      </w:r>
      <w:r w:rsidR="00A25850" w:rsidRPr="00C53756">
        <w:rPr>
          <w:rFonts w:ascii="Times New Roman" w:hAnsi="Times New Roman" w:cs="Times New Roman"/>
          <w:sz w:val="24"/>
          <w:szCs w:val="24"/>
          <w:lang w:eastAsia="ja-JP"/>
        </w:rPr>
        <w:t>.</w:t>
      </w:r>
      <w:r w:rsidR="00C07640" w:rsidRPr="00C53756">
        <w:rPr>
          <w:rFonts w:ascii="Times New Roman" w:hAnsi="Times New Roman" w:cs="Times New Roman"/>
          <w:sz w:val="24"/>
          <w:szCs w:val="24"/>
          <w:lang w:eastAsia="ja-JP"/>
        </w:rPr>
        <w:t xml:space="preserve"> </w:t>
      </w:r>
      <w:bookmarkStart w:id="27" w:name="_Hlk157029733"/>
      <w:r w:rsidR="00143A7D" w:rsidRPr="00C53756">
        <w:rPr>
          <w:rFonts w:ascii="Times New Roman" w:hAnsi="Times New Roman" w:cs="Times New Roman"/>
          <w:sz w:val="24"/>
          <w:szCs w:val="24"/>
        </w:rPr>
        <w:t xml:space="preserve">Despite the unchanged Fermi surface and band dispersion of the metallic band of </w:t>
      </w:r>
      <w:proofErr w:type="gramStart"/>
      <w:r w:rsidR="00143A7D" w:rsidRPr="00C53756">
        <w:rPr>
          <w:rFonts w:ascii="Times New Roman" w:hAnsi="Times New Roman" w:cs="Times New Roman"/>
          <w:sz w:val="24"/>
          <w:szCs w:val="24"/>
        </w:rPr>
        <w:t>Cu(</w:t>
      </w:r>
      <w:proofErr w:type="gramEnd"/>
      <w:r w:rsidR="00143A7D" w:rsidRPr="00C53756">
        <w:rPr>
          <w:rFonts w:ascii="Times New Roman" w:hAnsi="Times New Roman" w:cs="Times New Roman"/>
          <w:sz w:val="24"/>
          <w:szCs w:val="24"/>
        </w:rPr>
        <w:t xml:space="preserve">110) upon molecule adsorption, the two metallic bands observed in Figures 5d-f would correspond to the [18]-polyene moieties in </w:t>
      </w:r>
      <w:r w:rsidR="00143A7D" w:rsidRPr="00C53756">
        <w:rPr>
          <w:rFonts w:ascii="Times New Roman" w:hAnsi="Times New Roman" w:cs="Times New Roman"/>
          <w:b/>
          <w:bCs/>
          <w:sz w:val="24"/>
          <w:szCs w:val="24"/>
        </w:rPr>
        <w:t>3</w:t>
      </w:r>
      <w:r w:rsidR="00143A7D" w:rsidRPr="00C53756">
        <w:rPr>
          <w:rFonts w:ascii="Times New Roman" w:hAnsi="Times New Roman" w:cs="Times New Roman"/>
          <w:sz w:val="24"/>
          <w:szCs w:val="24"/>
        </w:rPr>
        <w:t xml:space="preserve">. The dispersions of these two electronic bands are </w:t>
      </w:r>
      <w:proofErr w:type="gramStart"/>
      <w:r w:rsidR="00143A7D" w:rsidRPr="00C53756">
        <w:rPr>
          <w:rFonts w:ascii="Times New Roman" w:hAnsi="Times New Roman" w:cs="Times New Roman"/>
          <w:sz w:val="24"/>
          <w:szCs w:val="24"/>
        </w:rPr>
        <w:t>similar to</w:t>
      </w:r>
      <w:proofErr w:type="gramEnd"/>
      <w:r w:rsidR="00143A7D" w:rsidRPr="00C53756">
        <w:rPr>
          <w:rFonts w:ascii="Times New Roman" w:hAnsi="Times New Roman" w:cs="Times New Roman"/>
          <w:sz w:val="24"/>
          <w:szCs w:val="24"/>
        </w:rPr>
        <w:t xml:space="preserve"> those of longer trans-polyene</w:t>
      </w:r>
      <w:r w:rsidR="00143A7D" w:rsidRPr="00C53756">
        <w:rPr>
          <w:rFonts w:ascii="Times New Roman" w:hAnsi="Times New Roman" w:cs="Times New Roman"/>
          <w:sz w:val="24"/>
          <w:szCs w:val="24"/>
          <w:vertAlign w:val="superscript"/>
        </w:rPr>
        <w:t>40,</w:t>
      </w:r>
      <w:r w:rsidR="00CE4590" w:rsidRPr="00C53756">
        <w:rPr>
          <w:rFonts w:ascii="Times New Roman" w:hAnsi="Times New Roman" w:cs="Times New Roman" w:hint="eastAsia"/>
          <w:sz w:val="24"/>
          <w:szCs w:val="24"/>
          <w:vertAlign w:val="superscript"/>
        </w:rPr>
        <w:t>61</w:t>
      </w:r>
      <w:r w:rsidR="00143A7D" w:rsidRPr="00C53756">
        <w:rPr>
          <w:rFonts w:ascii="Times New Roman" w:hAnsi="Times New Roman" w:cs="Times New Roman"/>
          <w:sz w:val="24"/>
          <w:szCs w:val="24"/>
        </w:rPr>
        <w:t xml:space="preserve">, in which </w:t>
      </w:r>
      <w:r w:rsidR="00143A7D" w:rsidRPr="00C53756">
        <w:rPr>
          <w:rFonts w:ascii="Times New Roman" w:hAnsi="Times New Roman" w:cs="Times New Roman" w:hint="eastAsia"/>
          <w:sz w:val="24"/>
          <w:szCs w:val="24"/>
        </w:rPr>
        <w:t xml:space="preserve">a </w:t>
      </w:r>
      <w:r w:rsidR="00143A7D" w:rsidRPr="00C53756">
        <w:rPr>
          <w:rFonts w:ascii="Times New Roman" w:hAnsi="Times New Roman" w:cs="Times New Roman"/>
          <w:sz w:val="24"/>
          <w:szCs w:val="24"/>
        </w:rPr>
        <w:t>strong interaction between polyene and Cu surfaces induces charge transfer, leading to semiconductor</w:t>
      </w:r>
      <w:r w:rsidR="00143A7D" w:rsidRPr="00C53756">
        <w:rPr>
          <w:rFonts w:ascii="Times New Roman" w:hAnsi="Times New Roman" w:cs="Times New Roman" w:hint="eastAsia"/>
          <w:sz w:val="24"/>
          <w:szCs w:val="24"/>
        </w:rPr>
        <w:t>-</w:t>
      </w:r>
      <w:r w:rsidR="00143A7D" w:rsidRPr="00C53756">
        <w:rPr>
          <w:rFonts w:ascii="Times New Roman" w:hAnsi="Times New Roman" w:cs="Times New Roman"/>
          <w:sz w:val="24"/>
          <w:szCs w:val="24"/>
        </w:rPr>
        <w:t>to</w:t>
      </w:r>
      <w:r w:rsidR="00143A7D" w:rsidRPr="00C53756">
        <w:rPr>
          <w:rFonts w:ascii="Times New Roman" w:hAnsi="Times New Roman" w:cs="Times New Roman" w:hint="eastAsia"/>
          <w:sz w:val="24"/>
          <w:szCs w:val="24"/>
        </w:rPr>
        <w:t>-</w:t>
      </w:r>
      <w:r w:rsidR="00143A7D" w:rsidRPr="00C53756">
        <w:rPr>
          <w:rFonts w:ascii="Times New Roman" w:hAnsi="Times New Roman" w:cs="Times New Roman"/>
          <w:sz w:val="24"/>
          <w:szCs w:val="24"/>
        </w:rPr>
        <w:t>metal</w:t>
      </w:r>
      <w:r w:rsidR="00143A7D" w:rsidRPr="00C53756">
        <w:rPr>
          <w:rFonts w:ascii="Times New Roman" w:hAnsi="Times New Roman" w:cs="Times New Roman" w:hint="eastAsia"/>
          <w:sz w:val="24"/>
          <w:szCs w:val="24"/>
        </w:rPr>
        <w:t xml:space="preserve"> transformation</w:t>
      </w:r>
      <w:r w:rsidR="00143A7D" w:rsidRPr="00C53756">
        <w:rPr>
          <w:rFonts w:ascii="Times New Roman" w:hAnsi="Times New Roman" w:cs="Times New Roman"/>
          <w:sz w:val="24"/>
          <w:szCs w:val="24"/>
        </w:rPr>
        <w:t xml:space="preserve">. Therefore, [18]-polyene unit can be </w:t>
      </w:r>
      <w:r w:rsidR="00143A7D" w:rsidRPr="00C53756">
        <w:rPr>
          <w:rFonts w:ascii="Times New Roman" w:hAnsi="Times New Roman" w:cs="Times New Roman" w:hint="eastAsia"/>
          <w:sz w:val="24"/>
          <w:szCs w:val="24"/>
        </w:rPr>
        <w:t xml:space="preserve">regarded </w:t>
      </w:r>
      <w:r w:rsidR="00143A7D" w:rsidRPr="00C53756">
        <w:rPr>
          <w:rFonts w:ascii="Times New Roman" w:hAnsi="Times New Roman" w:cs="Times New Roman"/>
          <w:sz w:val="24"/>
          <w:szCs w:val="24"/>
        </w:rPr>
        <w:t xml:space="preserve">as a conductive wire </w:t>
      </w:r>
      <w:r w:rsidR="00143A7D" w:rsidRPr="00C53756">
        <w:rPr>
          <w:rFonts w:ascii="Times New Roman" w:hAnsi="Times New Roman" w:cs="Times New Roman" w:hint="eastAsia"/>
          <w:sz w:val="24"/>
          <w:szCs w:val="24"/>
        </w:rPr>
        <w:t xml:space="preserve">with </w:t>
      </w:r>
      <w:r w:rsidR="00143A7D" w:rsidRPr="00C53756">
        <w:rPr>
          <w:rFonts w:ascii="Times New Roman" w:hAnsi="Times New Roman" w:cs="Times New Roman"/>
          <w:sz w:val="24"/>
          <w:szCs w:val="24"/>
        </w:rPr>
        <w:t>electrons doping by underlying substrates.</w:t>
      </w:r>
    </w:p>
    <w:bookmarkEnd w:id="27"/>
    <w:p w14:paraId="74EE330E" w14:textId="77777777" w:rsidR="00A61857" w:rsidRPr="00C53756" w:rsidRDefault="00A61857" w:rsidP="00A417D5">
      <w:pPr>
        <w:spacing w:line="360" w:lineRule="auto"/>
        <w:rPr>
          <w:rFonts w:ascii="Times New Roman" w:hAnsi="Times New Roman" w:cs="Times New Roman"/>
          <w:sz w:val="24"/>
          <w:szCs w:val="24"/>
        </w:rPr>
      </w:pPr>
    </w:p>
    <w:p w14:paraId="730E162D" w14:textId="56BDB8F8" w:rsidR="00AC16CB" w:rsidRPr="00C53756" w:rsidRDefault="00FA5EAB" w:rsidP="007469CE">
      <w:pPr>
        <w:spacing w:line="360" w:lineRule="auto"/>
        <w:jc w:val="center"/>
        <w:rPr>
          <w:rFonts w:ascii="Times New Roman" w:hAnsi="Times New Roman" w:cs="Times New Roman"/>
          <w:sz w:val="24"/>
          <w:szCs w:val="24"/>
        </w:rPr>
      </w:pPr>
      <w:r w:rsidRPr="00C53756">
        <w:rPr>
          <w:rFonts w:ascii="Times New Roman" w:hAnsi="Times New Roman" w:cs="Times New Roman"/>
          <w:noProof/>
          <w:sz w:val="24"/>
          <w:szCs w:val="24"/>
        </w:rPr>
        <w:lastRenderedPageBreak/>
        <w:drawing>
          <wp:inline distT="0" distB="0" distL="0" distR="0" wp14:anchorId="1F3FA5B9" wp14:editId="67C56792">
            <wp:extent cx="3239640" cy="5222880"/>
            <wp:effectExtent l="0" t="0" r="0" b="0"/>
            <wp:docPr id="591482614" name="図 1" descr="時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835294" name="図 1" descr="時計 が含まれている画像&#10;&#10;自動的に生成された説明"/>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3239640" cy="5222880"/>
                    </a:xfrm>
                    <a:prstGeom prst="rect">
                      <a:avLst/>
                    </a:prstGeom>
                  </pic:spPr>
                </pic:pic>
              </a:graphicData>
            </a:graphic>
          </wp:inline>
        </w:drawing>
      </w:r>
    </w:p>
    <w:p w14:paraId="11E249BC" w14:textId="359FE439" w:rsidR="005E5D7B" w:rsidRPr="00C53756" w:rsidRDefault="00F21259" w:rsidP="005E5D7B">
      <w:pPr>
        <w:spacing w:line="360" w:lineRule="auto"/>
        <w:rPr>
          <w:rFonts w:ascii="Times New Roman" w:hAnsi="Times New Roman" w:cs="Times New Roman"/>
          <w:sz w:val="24"/>
          <w:szCs w:val="24"/>
        </w:rPr>
      </w:pPr>
      <w:r w:rsidRPr="00C53756">
        <w:rPr>
          <w:rFonts w:ascii="Times New Roman" w:hAnsi="Times New Roman" w:cs="Times New Roman" w:hint="eastAsia"/>
          <w:b/>
          <w:sz w:val="24"/>
          <w:szCs w:val="24"/>
        </w:rPr>
        <w:t>F</w:t>
      </w:r>
      <w:r w:rsidRPr="00C53756">
        <w:rPr>
          <w:rFonts w:ascii="Times New Roman" w:hAnsi="Times New Roman" w:cs="Times New Roman"/>
          <w:b/>
          <w:sz w:val="24"/>
          <w:szCs w:val="24"/>
        </w:rPr>
        <w:t xml:space="preserve">igure </w:t>
      </w:r>
      <w:r w:rsidR="00473584" w:rsidRPr="00C53756">
        <w:rPr>
          <w:rFonts w:ascii="Times New Roman" w:hAnsi="Times New Roman" w:cs="Times New Roman"/>
          <w:b/>
          <w:sz w:val="24"/>
          <w:szCs w:val="24"/>
        </w:rPr>
        <w:t>5</w:t>
      </w:r>
      <w:r w:rsidRPr="00C53756">
        <w:rPr>
          <w:rFonts w:ascii="Times New Roman" w:hAnsi="Times New Roman" w:cs="Times New Roman"/>
          <w:sz w:val="24"/>
          <w:szCs w:val="24"/>
        </w:rPr>
        <w:t xml:space="preserve">. </w:t>
      </w:r>
      <w:r w:rsidR="00CC402C" w:rsidRPr="00C53756">
        <w:rPr>
          <w:rFonts w:ascii="Times New Roman" w:hAnsi="Times New Roman" w:cs="Times New Roman"/>
          <w:sz w:val="24"/>
          <w:szCs w:val="24"/>
        </w:rPr>
        <w:t xml:space="preserve">(a) Fermi surface </w:t>
      </w:r>
      <w:r w:rsidR="005E5D7B" w:rsidRPr="00C53756">
        <w:rPr>
          <w:rFonts w:ascii="Times New Roman" w:hAnsi="Times New Roman" w:cs="Times New Roman"/>
          <w:sz w:val="24"/>
          <w:szCs w:val="24"/>
        </w:rPr>
        <w:t xml:space="preserve">and </w:t>
      </w:r>
      <w:r w:rsidR="00CC402C" w:rsidRPr="00C53756">
        <w:rPr>
          <w:rFonts w:ascii="Times New Roman" w:hAnsi="Times New Roman" w:cs="Times New Roman"/>
          <w:sz w:val="24"/>
          <w:szCs w:val="24"/>
        </w:rPr>
        <w:t>(b) band dispersion</w:t>
      </w:r>
      <w:r w:rsidR="00E67E99" w:rsidRPr="00C53756">
        <w:rPr>
          <w:rFonts w:ascii="Times New Roman" w:hAnsi="Times New Roman" w:cs="Times New Roman"/>
          <w:sz w:val="24"/>
          <w:szCs w:val="24"/>
        </w:rPr>
        <w:t xml:space="preserve"> measured</w:t>
      </w:r>
      <w:r w:rsidR="00CC402C" w:rsidRPr="00C53756">
        <w:rPr>
          <w:rFonts w:ascii="Times New Roman" w:hAnsi="Times New Roman" w:cs="Times New Roman"/>
          <w:sz w:val="24"/>
          <w:szCs w:val="24"/>
        </w:rPr>
        <w:t xml:space="preserve"> along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acc>
              <m:accPr>
                <m:chr m:val="̅"/>
                <m:ctrlPr>
                  <w:rPr>
                    <w:rFonts w:ascii="Cambria Math" w:hAnsi="Cambria Math" w:cs="Times New Roman"/>
                    <w:i/>
                    <w:sz w:val="24"/>
                    <w:szCs w:val="24"/>
                  </w:rPr>
                </m:ctrlPr>
              </m:accPr>
              <m:e>
                <m:r>
                  <w:rPr>
                    <w:rFonts w:ascii="Cambria Math" w:hAnsi="Cambria Math" w:cs="Times New Roman"/>
                    <w:sz w:val="24"/>
                    <w:szCs w:val="24"/>
                  </w:rPr>
                  <m:t>1</m:t>
                </m:r>
              </m:e>
            </m:acc>
            <m:r>
              <w:rPr>
                <w:rFonts w:ascii="Cambria Math" w:hAnsi="Cambria Math" w:cs="Times New Roman"/>
                <w:sz w:val="24"/>
                <w:szCs w:val="24"/>
              </w:rPr>
              <m:t>0]</m:t>
            </m:r>
          </m:sub>
        </m:sSub>
      </m:oMath>
      <w:r w:rsidR="00CC402C" w:rsidRPr="00C53756">
        <w:rPr>
          <w:rFonts w:ascii="Times New Roman" w:hAnsi="Times New Roman" w:cs="Times New Roman"/>
          <w:sz w:val="24"/>
          <w:szCs w:val="24"/>
        </w:rPr>
        <w:t xml:space="preserve"> at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[001]</m:t>
            </m:r>
          </m:sub>
        </m:sSub>
        <m:r>
          <w:rPr>
            <w:rFonts w:ascii="Cambria Math" w:hAnsi="Cambria Math" w:cs="Times New Roman"/>
            <w:sz w:val="24"/>
            <w:szCs w:val="24"/>
          </w:rPr>
          <m:t xml:space="preserve">=0.6 </m:t>
        </m:r>
        <m:sSup>
          <m:sSupPr>
            <m:ctrlPr>
              <w:rPr>
                <w:rFonts w:ascii="Cambria Math" w:hAnsi="Cambria Math" w:cs="Times New Roman"/>
                <w:i/>
                <w:sz w:val="24"/>
                <w:szCs w:val="24"/>
              </w:rPr>
            </m:ctrlPr>
          </m:sSupPr>
          <m:e>
            <m:r>
              <w:rPr>
                <w:rFonts w:ascii="Cambria Math" w:hAnsi="Cambria Math" w:cs="Times New Roman"/>
                <w:sz w:val="24"/>
                <w:szCs w:val="24"/>
              </w:rPr>
              <m:t>Å</m:t>
            </m:r>
          </m:e>
          <m:sup>
            <m:r>
              <w:rPr>
                <w:rFonts w:ascii="Cambria Math" w:hAnsi="Cambria Math" w:cs="Times New Roman"/>
                <w:sz w:val="24"/>
                <w:szCs w:val="24"/>
              </w:rPr>
              <m:t>-1</m:t>
            </m:r>
          </m:sup>
        </m:sSup>
      </m:oMath>
      <w:r w:rsidR="00CC402C" w:rsidRPr="00C53756">
        <w:rPr>
          <w:rFonts w:ascii="Times New Roman" w:hAnsi="Times New Roman" w:cs="Times New Roman"/>
          <w:sz w:val="24"/>
          <w:szCs w:val="24"/>
        </w:rPr>
        <w:t xml:space="preserve"> and (c) at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[001]</m:t>
            </m:r>
          </m:sub>
        </m:sSub>
        <m:r>
          <w:rPr>
            <w:rFonts w:ascii="Cambria Math" w:hAnsi="Cambria Math" w:cs="Times New Roman"/>
            <w:sz w:val="24"/>
            <w:szCs w:val="24"/>
          </w:rPr>
          <m:t xml:space="preserve">=0.4 </m:t>
        </m:r>
        <m:sSup>
          <m:sSupPr>
            <m:ctrlPr>
              <w:rPr>
                <w:rFonts w:ascii="Cambria Math" w:hAnsi="Cambria Math" w:cs="Times New Roman"/>
                <w:i/>
                <w:sz w:val="24"/>
                <w:szCs w:val="24"/>
              </w:rPr>
            </m:ctrlPr>
          </m:sSupPr>
          <m:e>
            <m:r>
              <w:rPr>
                <w:rFonts w:ascii="Cambria Math" w:hAnsi="Cambria Math" w:cs="Times New Roman"/>
                <w:sz w:val="24"/>
                <w:szCs w:val="24"/>
              </w:rPr>
              <m:t>Å</m:t>
            </m:r>
          </m:e>
          <m:sup>
            <m:r>
              <w:rPr>
                <w:rFonts w:ascii="Cambria Math" w:hAnsi="Cambria Math" w:cs="Times New Roman"/>
                <w:sz w:val="24"/>
                <w:szCs w:val="24"/>
              </w:rPr>
              <m:t>-1</m:t>
            </m:r>
          </m:sup>
        </m:sSup>
      </m:oMath>
      <w:r w:rsidR="00CC402C" w:rsidRPr="00C53756">
        <w:rPr>
          <w:rFonts w:ascii="Times New Roman" w:hAnsi="Times New Roman" w:cs="Times New Roman"/>
          <w:sz w:val="24"/>
          <w:szCs w:val="24"/>
        </w:rPr>
        <w:t xml:space="preserve"> of a clean </w:t>
      </w:r>
      <w:proofErr w:type="gramStart"/>
      <w:r w:rsidR="00CC402C" w:rsidRPr="00C53756">
        <w:rPr>
          <w:rFonts w:ascii="Times New Roman" w:hAnsi="Times New Roman" w:cs="Times New Roman"/>
          <w:sz w:val="24"/>
          <w:szCs w:val="24"/>
        </w:rPr>
        <w:t>Cu(</w:t>
      </w:r>
      <w:proofErr w:type="gramEnd"/>
      <w:r w:rsidR="00CC402C" w:rsidRPr="00C53756">
        <w:rPr>
          <w:rFonts w:ascii="Times New Roman" w:hAnsi="Times New Roman" w:cs="Times New Roman"/>
          <w:sz w:val="24"/>
          <w:szCs w:val="24"/>
        </w:rPr>
        <w:t xml:space="preserve">110) surface. </w:t>
      </w:r>
      <w:r w:rsidR="00B44B37" w:rsidRPr="00C53756">
        <w:rPr>
          <w:rFonts w:ascii="Times New Roman" w:hAnsi="Times New Roman" w:cs="Times New Roman"/>
          <w:sz w:val="24"/>
          <w:szCs w:val="24"/>
        </w:rPr>
        <w:t>(d) Fermi surface and</w:t>
      </w:r>
      <w:r w:rsidR="002D7E70" w:rsidRPr="00C53756">
        <w:rPr>
          <w:rFonts w:ascii="Times New Roman" w:hAnsi="Times New Roman" w:cs="Times New Roman"/>
          <w:sz w:val="24"/>
          <w:szCs w:val="24"/>
        </w:rPr>
        <w:t xml:space="preserve"> (e) </w:t>
      </w:r>
      <w:r w:rsidR="00B44B37" w:rsidRPr="00C53756">
        <w:rPr>
          <w:rFonts w:ascii="Times New Roman" w:hAnsi="Times New Roman" w:cs="Times New Roman"/>
          <w:sz w:val="24"/>
          <w:szCs w:val="24"/>
        </w:rPr>
        <w:t xml:space="preserve">band dispersions at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[001]</m:t>
            </m:r>
          </m:sub>
        </m:sSub>
        <m:r>
          <w:rPr>
            <w:rFonts w:ascii="Cambria Math" w:hAnsi="Cambria Math" w:cs="Times New Roman"/>
            <w:sz w:val="24"/>
            <w:szCs w:val="24"/>
          </w:rPr>
          <m:t xml:space="preserve">=0.6 </m:t>
        </m:r>
        <m:sSup>
          <m:sSupPr>
            <m:ctrlPr>
              <w:rPr>
                <w:rFonts w:ascii="Cambria Math" w:hAnsi="Cambria Math" w:cs="Times New Roman"/>
                <w:i/>
                <w:sz w:val="24"/>
                <w:szCs w:val="24"/>
              </w:rPr>
            </m:ctrlPr>
          </m:sSupPr>
          <m:e>
            <m:r>
              <w:rPr>
                <w:rFonts w:ascii="Cambria Math" w:hAnsi="Cambria Math" w:cs="Times New Roman"/>
                <w:sz w:val="24"/>
                <w:szCs w:val="24"/>
              </w:rPr>
              <m:t>Å</m:t>
            </m:r>
          </m:e>
          <m:sup>
            <m:r>
              <w:rPr>
                <w:rFonts w:ascii="Cambria Math" w:hAnsi="Cambria Math" w:cs="Times New Roman"/>
                <w:sz w:val="24"/>
                <w:szCs w:val="24"/>
              </w:rPr>
              <m:t>-1</m:t>
            </m:r>
          </m:sup>
        </m:sSup>
      </m:oMath>
      <w:r w:rsidR="00B44B37" w:rsidRPr="00C53756">
        <w:rPr>
          <w:rFonts w:ascii="Times New Roman" w:hAnsi="Times New Roman" w:cs="Times New Roman"/>
          <w:sz w:val="24"/>
          <w:szCs w:val="24"/>
        </w:rPr>
        <w:t xml:space="preserve"> and (</w:t>
      </w:r>
      <w:r w:rsidR="002D7E70" w:rsidRPr="00C53756">
        <w:rPr>
          <w:rFonts w:ascii="Times New Roman" w:hAnsi="Times New Roman" w:cs="Times New Roman"/>
          <w:sz w:val="24"/>
          <w:szCs w:val="24"/>
        </w:rPr>
        <w:t>f</w:t>
      </w:r>
      <w:r w:rsidR="00B44B37" w:rsidRPr="00C53756">
        <w:rPr>
          <w:rFonts w:ascii="Times New Roman" w:hAnsi="Times New Roman" w:cs="Times New Roman"/>
          <w:sz w:val="24"/>
          <w:szCs w:val="24"/>
        </w:rPr>
        <w:t xml:space="preserve">) </w:t>
      </w:r>
      <m:oMath>
        <m:r>
          <w:rPr>
            <w:rFonts w:ascii="Cambria Math" w:hAnsi="Cambria Math" w:cs="Times New Roman"/>
            <w:sz w:val="24"/>
            <w:szCs w:val="24"/>
          </w:rPr>
          <m:t xml:space="preserve">0.4 </m:t>
        </m:r>
        <m:sSup>
          <m:sSupPr>
            <m:ctrlPr>
              <w:rPr>
                <w:rFonts w:ascii="Cambria Math" w:hAnsi="Cambria Math" w:cs="Times New Roman"/>
                <w:i/>
                <w:sz w:val="24"/>
                <w:szCs w:val="24"/>
              </w:rPr>
            </m:ctrlPr>
          </m:sSupPr>
          <m:e>
            <m:r>
              <w:rPr>
                <w:rFonts w:ascii="Cambria Math" w:hAnsi="Cambria Math" w:cs="Times New Roman"/>
                <w:sz w:val="24"/>
                <w:szCs w:val="24"/>
              </w:rPr>
              <m:t>Å</m:t>
            </m:r>
          </m:e>
          <m:sup>
            <m:r>
              <w:rPr>
                <w:rFonts w:ascii="Cambria Math" w:hAnsi="Cambria Math" w:cs="Times New Roman"/>
                <w:sz w:val="24"/>
                <w:szCs w:val="24"/>
              </w:rPr>
              <m:t>-1</m:t>
            </m:r>
          </m:sup>
        </m:sSup>
      </m:oMath>
      <w:r w:rsidR="00B44B37" w:rsidRPr="00C53756">
        <w:rPr>
          <w:rFonts w:ascii="Times New Roman" w:hAnsi="Times New Roman" w:cs="Times New Roman"/>
          <w:sz w:val="24"/>
          <w:szCs w:val="24"/>
        </w:rPr>
        <w:t xml:space="preserve"> of </w:t>
      </w:r>
      <w:r w:rsidR="00F50A89" w:rsidRPr="00C53756">
        <w:rPr>
          <w:rFonts w:ascii="Times New Roman" w:hAnsi="Times New Roman" w:cs="Times New Roman"/>
          <w:b/>
          <w:bCs/>
          <w:sz w:val="24"/>
          <w:szCs w:val="24"/>
        </w:rPr>
        <w:t>3</w:t>
      </w:r>
      <w:r w:rsidR="00B44B37" w:rsidRPr="00C53756">
        <w:rPr>
          <w:rFonts w:ascii="Times New Roman" w:hAnsi="Times New Roman" w:cs="Times New Roman"/>
          <w:sz w:val="24"/>
          <w:szCs w:val="24"/>
          <w:lang w:eastAsia="ja-JP"/>
        </w:rPr>
        <w:t xml:space="preserve"> </w:t>
      </w:r>
      <w:r w:rsidR="002D7E70" w:rsidRPr="00C53756">
        <w:rPr>
          <w:rFonts w:ascii="Times New Roman" w:hAnsi="Times New Roman" w:cs="Times New Roman"/>
          <w:sz w:val="24"/>
          <w:szCs w:val="24"/>
          <w:lang w:eastAsia="ja-JP"/>
        </w:rPr>
        <w:t xml:space="preserve">adsorbed on </w:t>
      </w:r>
      <w:proofErr w:type="gramStart"/>
      <w:r w:rsidR="00B44B37" w:rsidRPr="00C53756">
        <w:rPr>
          <w:rFonts w:ascii="Times New Roman" w:hAnsi="Times New Roman" w:cs="Times New Roman"/>
          <w:sz w:val="24"/>
          <w:szCs w:val="24"/>
          <w:lang w:eastAsia="ja-JP"/>
        </w:rPr>
        <w:t>Cu(</w:t>
      </w:r>
      <w:proofErr w:type="gramEnd"/>
      <w:r w:rsidR="00B44B37" w:rsidRPr="00C53756">
        <w:rPr>
          <w:rFonts w:ascii="Times New Roman" w:hAnsi="Times New Roman" w:cs="Times New Roman"/>
          <w:sz w:val="24"/>
          <w:szCs w:val="24"/>
          <w:lang w:eastAsia="ja-JP"/>
        </w:rPr>
        <w:t>110)</w:t>
      </w:r>
      <w:r w:rsidR="00254996" w:rsidRPr="00C53756">
        <w:rPr>
          <w:rFonts w:ascii="Times New Roman" w:hAnsi="Times New Roman" w:cs="Times New Roman"/>
          <w:sz w:val="24"/>
          <w:szCs w:val="24"/>
        </w:rPr>
        <w:t xml:space="preserve">. </w:t>
      </w:r>
      <w:r w:rsidR="00B44B37" w:rsidRPr="00C53756">
        <w:rPr>
          <w:rFonts w:ascii="Times New Roman" w:hAnsi="Times New Roman" w:cs="Times New Roman"/>
          <w:sz w:val="24"/>
          <w:szCs w:val="24"/>
        </w:rPr>
        <w:t xml:space="preserve">The red dashed </w:t>
      </w:r>
      <w:r w:rsidR="00477E2B" w:rsidRPr="00C53756">
        <w:rPr>
          <w:rFonts w:ascii="Times New Roman" w:hAnsi="Times New Roman" w:cs="Times New Roman"/>
          <w:sz w:val="24"/>
          <w:szCs w:val="24"/>
        </w:rPr>
        <w:t xml:space="preserve">lines </w:t>
      </w:r>
      <w:r w:rsidR="00B44B37" w:rsidRPr="00C53756">
        <w:rPr>
          <w:rFonts w:ascii="Times New Roman" w:hAnsi="Times New Roman" w:cs="Times New Roman"/>
          <w:sz w:val="24"/>
          <w:szCs w:val="24"/>
        </w:rPr>
        <w:t xml:space="preserve">indicate the metallic bands of </w:t>
      </w:r>
      <w:r w:rsidR="00477E2B" w:rsidRPr="00C53756">
        <w:rPr>
          <w:rFonts w:ascii="Times New Roman" w:hAnsi="Times New Roman" w:cs="Times New Roman"/>
          <w:sz w:val="24"/>
          <w:szCs w:val="24"/>
        </w:rPr>
        <w:t xml:space="preserve">the </w:t>
      </w:r>
      <w:r w:rsidR="00B44B37" w:rsidRPr="00C53756">
        <w:rPr>
          <w:rFonts w:ascii="Times New Roman" w:hAnsi="Times New Roman" w:cs="Times New Roman"/>
          <w:sz w:val="24"/>
          <w:szCs w:val="24"/>
        </w:rPr>
        <w:t>molecular arrays</w:t>
      </w:r>
      <w:r w:rsidR="00477E2B" w:rsidRPr="00C53756">
        <w:rPr>
          <w:rFonts w:ascii="Times New Roman" w:hAnsi="Times New Roman" w:cs="Times New Roman"/>
          <w:sz w:val="24"/>
          <w:szCs w:val="24"/>
        </w:rPr>
        <w:t>.</w:t>
      </w:r>
    </w:p>
    <w:p w14:paraId="1D2660AA" w14:textId="77777777" w:rsidR="005E5D7B" w:rsidRPr="00C53756" w:rsidRDefault="005E5D7B" w:rsidP="005E5D7B">
      <w:pPr>
        <w:spacing w:line="360" w:lineRule="auto"/>
        <w:rPr>
          <w:rFonts w:ascii="Times New Roman" w:hAnsi="Times New Roman" w:cs="Times New Roman"/>
          <w:sz w:val="24"/>
          <w:szCs w:val="24"/>
        </w:rPr>
      </w:pPr>
    </w:p>
    <w:p w14:paraId="3722318C" w14:textId="1A65BD91" w:rsidR="00A61857" w:rsidRPr="00C53756" w:rsidRDefault="00A61857" w:rsidP="00E15EE5">
      <w:pPr>
        <w:spacing w:line="360" w:lineRule="auto"/>
        <w:ind w:firstLineChars="200" w:firstLine="480"/>
        <w:rPr>
          <w:rFonts w:ascii="Times New Roman" w:hAnsi="Times New Roman" w:cs="Times New Roman"/>
          <w:sz w:val="24"/>
          <w:szCs w:val="24"/>
        </w:rPr>
      </w:pPr>
      <w:r w:rsidRPr="00C53756">
        <w:rPr>
          <w:rFonts w:ascii="Times New Roman" w:hAnsi="Times New Roman" w:cs="Times New Roman"/>
          <w:sz w:val="24"/>
          <w:szCs w:val="24"/>
        </w:rPr>
        <w:t xml:space="preserve">To </w:t>
      </w:r>
      <w:r w:rsidR="00276B74" w:rsidRPr="00C53756">
        <w:rPr>
          <w:rFonts w:ascii="Times New Roman" w:hAnsi="Times New Roman" w:cs="Times New Roman"/>
          <w:sz w:val="24"/>
          <w:szCs w:val="24"/>
        </w:rPr>
        <w:t>get a deep</w:t>
      </w:r>
      <w:r w:rsidR="00502474" w:rsidRPr="00C53756">
        <w:rPr>
          <w:rFonts w:ascii="Times New Roman" w:hAnsi="Times New Roman" w:cs="Times New Roman"/>
          <w:sz w:val="24"/>
          <w:szCs w:val="24"/>
        </w:rPr>
        <w:t>er</w:t>
      </w:r>
      <w:r w:rsidR="00276B74" w:rsidRPr="00C53756">
        <w:rPr>
          <w:rFonts w:ascii="Times New Roman" w:hAnsi="Times New Roman" w:cs="Times New Roman"/>
          <w:sz w:val="24"/>
          <w:szCs w:val="24"/>
        </w:rPr>
        <w:t xml:space="preserve"> insight into </w:t>
      </w:r>
      <w:r w:rsidRPr="00C53756">
        <w:rPr>
          <w:rFonts w:ascii="Times New Roman" w:hAnsi="Times New Roman" w:cs="Times New Roman"/>
          <w:sz w:val="24"/>
          <w:szCs w:val="24"/>
        </w:rPr>
        <w:t>the electronic structure</w:t>
      </w:r>
      <w:bookmarkStart w:id="28" w:name="_Hlk157076750"/>
      <w:r w:rsidRPr="00C53756">
        <w:rPr>
          <w:rFonts w:ascii="Times New Roman" w:hAnsi="Times New Roman" w:cs="Times New Roman"/>
          <w:sz w:val="24"/>
          <w:szCs w:val="24"/>
        </w:rPr>
        <w:t xml:space="preserve">, especially the metallic property of </w:t>
      </w:r>
      <w:r w:rsidRPr="00C53756">
        <w:rPr>
          <w:rFonts w:ascii="Times New Roman" w:hAnsi="Times New Roman" w:cs="Times New Roman"/>
          <w:b/>
          <w:bCs/>
          <w:sz w:val="24"/>
          <w:szCs w:val="24"/>
        </w:rPr>
        <w:t>3</w:t>
      </w:r>
      <w:r w:rsidR="005777FE" w:rsidRPr="00C53756">
        <w:rPr>
          <w:rFonts w:ascii="Times New Roman" w:hAnsi="Times New Roman" w:cs="Times New Roman"/>
          <w:b/>
          <w:bCs/>
          <w:sz w:val="24"/>
          <w:szCs w:val="24"/>
        </w:rPr>
        <w:t xml:space="preserve"> </w:t>
      </w:r>
      <w:r w:rsidR="005777FE" w:rsidRPr="00C53756">
        <w:rPr>
          <w:rFonts w:ascii="Times New Roman" w:hAnsi="Times New Roman" w:cs="Times New Roman"/>
          <w:sz w:val="24"/>
          <w:szCs w:val="24"/>
        </w:rPr>
        <w:t>on Cu substrate</w:t>
      </w:r>
      <w:r w:rsidRPr="00C53756">
        <w:rPr>
          <w:rFonts w:ascii="Times New Roman" w:hAnsi="Times New Roman" w:cs="Times New Roman"/>
          <w:sz w:val="24"/>
          <w:szCs w:val="24"/>
        </w:rPr>
        <w:t xml:space="preserve">, the DFT calculations </w:t>
      </w:r>
      <w:r w:rsidR="005E5D7B" w:rsidRPr="00C53756">
        <w:rPr>
          <w:rFonts w:ascii="Times New Roman" w:hAnsi="Times New Roman" w:cs="Times New Roman"/>
          <w:sz w:val="24"/>
          <w:szCs w:val="24"/>
        </w:rPr>
        <w:t xml:space="preserve">were </w:t>
      </w:r>
      <w:r w:rsidRPr="00C53756">
        <w:rPr>
          <w:rFonts w:ascii="Times New Roman" w:hAnsi="Times New Roman" w:cs="Times New Roman"/>
          <w:sz w:val="24"/>
          <w:szCs w:val="24"/>
        </w:rPr>
        <w:t>carried out.</w:t>
      </w:r>
      <w:bookmarkEnd w:id="28"/>
      <w:r w:rsidRPr="00C53756">
        <w:rPr>
          <w:rFonts w:ascii="Times New Roman" w:hAnsi="Times New Roman" w:cs="Times New Roman"/>
          <w:sz w:val="24"/>
          <w:szCs w:val="24"/>
        </w:rPr>
        <w:t xml:space="preserve"> The periodically repeated structure of </w:t>
      </w:r>
      <w:r w:rsidRPr="00C53756">
        <w:rPr>
          <w:rFonts w:ascii="Times New Roman" w:hAnsi="Times New Roman" w:cs="Times New Roman"/>
          <w:b/>
          <w:bCs/>
          <w:sz w:val="24"/>
          <w:szCs w:val="24"/>
        </w:rPr>
        <w:t>1</w:t>
      </w:r>
      <w:r w:rsidRPr="00C53756">
        <w:rPr>
          <w:rFonts w:ascii="Times New Roman" w:hAnsi="Times New Roman" w:cs="Times New Roman"/>
          <w:sz w:val="24"/>
          <w:szCs w:val="24"/>
        </w:rPr>
        <w:t xml:space="preserve"> and </w:t>
      </w:r>
      <w:r w:rsidRPr="00C53756">
        <w:rPr>
          <w:rFonts w:ascii="Times New Roman" w:hAnsi="Times New Roman" w:cs="Times New Roman"/>
          <w:b/>
          <w:bCs/>
          <w:sz w:val="24"/>
          <w:szCs w:val="24"/>
        </w:rPr>
        <w:t>2</w:t>
      </w:r>
      <w:r w:rsidRPr="00C53756">
        <w:rPr>
          <w:rFonts w:ascii="Times New Roman" w:hAnsi="Times New Roman" w:cs="Times New Roman"/>
          <w:sz w:val="24"/>
          <w:szCs w:val="24"/>
        </w:rPr>
        <w:t xml:space="preserve"> </w:t>
      </w:r>
      <w:r w:rsidR="0011097E" w:rsidRPr="00C53756">
        <w:rPr>
          <w:rFonts w:ascii="Times New Roman" w:hAnsi="Times New Roman" w:cs="Times New Roman"/>
          <w:sz w:val="24"/>
          <w:szCs w:val="24"/>
        </w:rPr>
        <w:t>monomer</w:t>
      </w:r>
      <w:r w:rsidR="00A417D5" w:rsidRPr="00C53756">
        <w:rPr>
          <w:rFonts w:ascii="Times New Roman" w:hAnsi="Times New Roman" w:cs="Times New Roman"/>
          <w:sz w:val="24"/>
          <w:szCs w:val="24"/>
        </w:rPr>
        <w:t>s</w:t>
      </w:r>
      <w:r w:rsidR="0011097E" w:rsidRPr="00C53756">
        <w:rPr>
          <w:rFonts w:ascii="Times New Roman" w:hAnsi="Times New Roman" w:cs="Times New Roman"/>
          <w:sz w:val="24"/>
          <w:szCs w:val="24"/>
        </w:rPr>
        <w:t xml:space="preserve"> </w:t>
      </w:r>
      <w:r w:rsidRPr="00C53756">
        <w:rPr>
          <w:rFonts w:ascii="Times New Roman" w:hAnsi="Times New Roman" w:cs="Times New Roman"/>
          <w:sz w:val="24"/>
          <w:szCs w:val="24"/>
        </w:rPr>
        <w:t xml:space="preserve">adsorbed on </w:t>
      </w:r>
      <w:proofErr w:type="gramStart"/>
      <w:r w:rsidRPr="00C53756">
        <w:rPr>
          <w:rFonts w:ascii="Times New Roman" w:hAnsi="Times New Roman" w:cs="Times New Roman"/>
          <w:sz w:val="24"/>
          <w:szCs w:val="24"/>
        </w:rPr>
        <w:t>Cu(</w:t>
      </w:r>
      <w:proofErr w:type="gramEnd"/>
      <w:r w:rsidRPr="00C53756">
        <w:rPr>
          <w:rFonts w:ascii="Times New Roman" w:hAnsi="Times New Roman" w:cs="Times New Roman"/>
          <w:sz w:val="24"/>
          <w:szCs w:val="24"/>
        </w:rPr>
        <w:t>110) were optimized</w:t>
      </w:r>
      <w:r w:rsidR="005E5D7B" w:rsidRPr="00C53756">
        <w:rPr>
          <w:rFonts w:ascii="Times New Roman" w:hAnsi="Times New Roman" w:cs="Times New Roman"/>
          <w:sz w:val="24"/>
          <w:szCs w:val="24"/>
        </w:rPr>
        <w:t xml:space="preserve">. </w:t>
      </w:r>
      <w:r w:rsidRPr="00C53756">
        <w:rPr>
          <w:rFonts w:ascii="Times New Roman" w:hAnsi="Times New Roman" w:cs="Times New Roman"/>
          <w:sz w:val="24"/>
          <w:szCs w:val="24"/>
        </w:rPr>
        <w:t xml:space="preserve">Figures 6a and </w:t>
      </w:r>
      <w:r w:rsidR="005722C8" w:rsidRPr="00C53756">
        <w:rPr>
          <w:rFonts w:ascii="Times New Roman" w:eastAsia="Yu Mincho" w:hAnsi="Times New Roman" w:cs="Times New Roman" w:hint="eastAsia"/>
          <w:sz w:val="24"/>
          <w:szCs w:val="24"/>
          <w:lang w:eastAsia="ja-JP"/>
        </w:rPr>
        <w:t>6</w:t>
      </w:r>
      <w:r w:rsidRPr="00C53756">
        <w:rPr>
          <w:rFonts w:ascii="Times New Roman" w:hAnsi="Times New Roman" w:cs="Times New Roman"/>
          <w:sz w:val="24"/>
          <w:szCs w:val="24"/>
        </w:rPr>
        <w:t xml:space="preserve">b show the </w:t>
      </w:r>
      <w:r w:rsidR="005E5D7B" w:rsidRPr="00C53756">
        <w:rPr>
          <w:rFonts w:ascii="Times New Roman" w:hAnsi="Times New Roman" w:cs="Times New Roman"/>
          <w:sz w:val="24"/>
          <w:szCs w:val="24"/>
        </w:rPr>
        <w:t xml:space="preserve">calculated </w:t>
      </w:r>
      <w:r w:rsidRPr="00C53756">
        <w:rPr>
          <w:rFonts w:ascii="Times New Roman" w:hAnsi="Times New Roman" w:cs="Times New Roman"/>
          <w:sz w:val="24"/>
          <w:szCs w:val="24"/>
        </w:rPr>
        <w:t xml:space="preserve">charge density near the Fermi level </w:t>
      </w:r>
      <w:r w:rsidR="0060711D" w:rsidRPr="00C53756">
        <w:rPr>
          <w:rFonts w:ascii="Times New Roman" w:hAnsi="Times New Roman" w:cs="Times New Roman"/>
          <w:sz w:val="24"/>
          <w:szCs w:val="24"/>
        </w:rPr>
        <w:t>(−1</w:t>
      </w:r>
      <w:r w:rsidRPr="00C53756">
        <w:rPr>
          <w:rFonts w:ascii="Times New Roman" w:hAnsi="Times New Roman" w:cs="Times New Roman"/>
          <w:sz w:val="24"/>
          <w:szCs w:val="24"/>
        </w:rPr>
        <w:t xml:space="preserve"> to </w:t>
      </w:r>
      <w:r w:rsidR="0060711D" w:rsidRPr="00C53756">
        <w:rPr>
          <w:rFonts w:ascii="Times New Roman" w:hAnsi="Times New Roman" w:cs="Times New Roman"/>
          <w:sz w:val="24"/>
          <w:szCs w:val="24"/>
        </w:rPr>
        <w:t xml:space="preserve">1 </w:t>
      </w:r>
      <w:r w:rsidRPr="00C53756">
        <w:rPr>
          <w:rFonts w:ascii="Times New Roman" w:hAnsi="Times New Roman" w:cs="Times New Roman"/>
          <w:sz w:val="24"/>
          <w:szCs w:val="24"/>
        </w:rPr>
        <w:t xml:space="preserve">eV) of </w:t>
      </w:r>
      <w:r w:rsidRPr="00C53756">
        <w:rPr>
          <w:rFonts w:ascii="Times New Roman" w:hAnsi="Times New Roman" w:cs="Times New Roman"/>
          <w:b/>
          <w:bCs/>
          <w:sz w:val="24"/>
          <w:szCs w:val="24"/>
        </w:rPr>
        <w:t>1</w:t>
      </w:r>
      <w:r w:rsidRPr="00C53756">
        <w:rPr>
          <w:rFonts w:ascii="Times New Roman" w:hAnsi="Times New Roman" w:cs="Times New Roman"/>
          <w:sz w:val="24"/>
          <w:szCs w:val="24"/>
        </w:rPr>
        <w:t xml:space="preserve"> and </w:t>
      </w:r>
      <w:r w:rsidRPr="00C53756">
        <w:rPr>
          <w:rFonts w:ascii="Times New Roman" w:hAnsi="Times New Roman" w:cs="Times New Roman"/>
          <w:b/>
          <w:bCs/>
          <w:sz w:val="24"/>
          <w:szCs w:val="24"/>
        </w:rPr>
        <w:t>2</w:t>
      </w:r>
      <w:r w:rsidRPr="00C53756">
        <w:rPr>
          <w:rFonts w:ascii="Times New Roman" w:hAnsi="Times New Roman" w:cs="Times New Roman"/>
          <w:sz w:val="24"/>
          <w:szCs w:val="24"/>
        </w:rPr>
        <w:t>, respectively. Note that the [</w:t>
      </w:r>
      <w:r w:rsidR="00571B4C" w:rsidRPr="00C53756">
        <w:rPr>
          <w:rFonts w:ascii="Times New Roman" w:hAnsi="Times New Roman" w:cs="Times New Roman"/>
          <w:sz w:val="24"/>
          <w:szCs w:val="24"/>
        </w:rPr>
        <w:t>18</w:t>
      </w:r>
      <w:r w:rsidRPr="00C53756">
        <w:rPr>
          <w:rFonts w:ascii="Times New Roman" w:hAnsi="Times New Roman" w:cs="Times New Roman"/>
          <w:sz w:val="24"/>
          <w:szCs w:val="24"/>
        </w:rPr>
        <w:t>]-po</w:t>
      </w:r>
      <w:r w:rsidR="00AE226A" w:rsidRPr="00C53756">
        <w:rPr>
          <w:rFonts w:ascii="Times New Roman" w:hAnsi="Times New Roman" w:cs="Times New Roman"/>
          <w:sz w:val="24"/>
          <w:szCs w:val="24"/>
        </w:rPr>
        <w:t>l</w:t>
      </w:r>
      <w:r w:rsidRPr="00C53756">
        <w:rPr>
          <w:rFonts w:ascii="Times New Roman" w:hAnsi="Times New Roman" w:cs="Times New Roman"/>
          <w:sz w:val="24"/>
          <w:szCs w:val="24"/>
        </w:rPr>
        <w:t>yene li</w:t>
      </w:r>
      <w:r w:rsidR="00276B74" w:rsidRPr="00C53756">
        <w:rPr>
          <w:rFonts w:ascii="Times New Roman" w:hAnsi="Times New Roman" w:cs="Times New Roman"/>
          <w:sz w:val="24"/>
          <w:szCs w:val="24"/>
        </w:rPr>
        <w:t>n</w:t>
      </w:r>
      <w:r w:rsidRPr="00C53756">
        <w:rPr>
          <w:rFonts w:ascii="Times New Roman" w:hAnsi="Times New Roman" w:cs="Times New Roman"/>
          <w:sz w:val="24"/>
          <w:szCs w:val="24"/>
        </w:rPr>
        <w:t xml:space="preserve">ked Zn porphyrin </w:t>
      </w:r>
      <w:r w:rsidR="00AE226A" w:rsidRPr="00C53756">
        <w:rPr>
          <w:rFonts w:ascii="Times New Roman" w:hAnsi="Times New Roman" w:cs="Times New Roman"/>
          <w:sz w:val="24"/>
          <w:szCs w:val="24"/>
        </w:rPr>
        <w:t xml:space="preserve">core </w:t>
      </w:r>
      <w:r w:rsidRPr="00C53756">
        <w:rPr>
          <w:rFonts w:ascii="Times New Roman" w:hAnsi="Times New Roman" w:cs="Times New Roman"/>
          <w:b/>
          <w:bCs/>
          <w:sz w:val="24"/>
          <w:szCs w:val="24"/>
        </w:rPr>
        <w:t>3</w:t>
      </w:r>
      <w:r w:rsidRPr="00C53756">
        <w:rPr>
          <w:rFonts w:ascii="Times New Roman" w:hAnsi="Times New Roman" w:cs="Times New Roman"/>
          <w:sz w:val="24"/>
          <w:szCs w:val="24"/>
        </w:rPr>
        <w:t xml:space="preserve"> corresponds to </w:t>
      </w:r>
      <w:r w:rsidRPr="00C53756">
        <w:rPr>
          <w:rFonts w:ascii="Times New Roman" w:hAnsi="Times New Roman" w:cs="Times New Roman"/>
          <w:b/>
          <w:bCs/>
          <w:sz w:val="24"/>
          <w:szCs w:val="24"/>
        </w:rPr>
        <w:t>2</w:t>
      </w:r>
      <w:r w:rsidRPr="00C53756">
        <w:rPr>
          <w:rFonts w:ascii="Times New Roman" w:hAnsi="Times New Roman" w:cs="Times New Roman"/>
          <w:sz w:val="24"/>
          <w:szCs w:val="24"/>
        </w:rPr>
        <w:t>, while</w:t>
      </w:r>
      <w:r w:rsidR="00AE226A" w:rsidRPr="00C53756">
        <w:rPr>
          <w:rFonts w:ascii="Times New Roman" w:hAnsi="Times New Roman" w:cs="Times New Roman"/>
          <w:sz w:val="24"/>
          <w:szCs w:val="24"/>
        </w:rPr>
        <w:t xml:space="preserve"> Zn porphyrin core </w:t>
      </w:r>
      <w:r w:rsidR="00170F46" w:rsidRPr="00C53756">
        <w:rPr>
          <w:rFonts w:ascii="Times New Roman" w:hAnsi="Times New Roman" w:cs="Times New Roman"/>
          <w:sz w:val="24"/>
          <w:szCs w:val="24"/>
        </w:rPr>
        <w:t>is</w:t>
      </w:r>
      <w:r w:rsidR="00AE226A" w:rsidRPr="00C53756">
        <w:rPr>
          <w:rFonts w:ascii="Times New Roman" w:hAnsi="Times New Roman" w:cs="Times New Roman"/>
          <w:sz w:val="24"/>
          <w:szCs w:val="24"/>
        </w:rPr>
        <w:t xml:space="preserve"> </w:t>
      </w:r>
      <w:r w:rsidR="00AE226A" w:rsidRPr="00C53756">
        <w:rPr>
          <w:rFonts w:ascii="Times New Roman" w:hAnsi="Times New Roman" w:cs="Times New Roman"/>
          <w:sz w:val="24"/>
          <w:szCs w:val="24"/>
        </w:rPr>
        <w:lastRenderedPageBreak/>
        <w:t xml:space="preserve">linked by the nonyl group in </w:t>
      </w:r>
      <w:r w:rsidR="00AE226A" w:rsidRPr="00C53756">
        <w:rPr>
          <w:rFonts w:ascii="Times New Roman" w:hAnsi="Times New Roman" w:cs="Times New Roman"/>
          <w:b/>
          <w:bCs/>
          <w:sz w:val="24"/>
          <w:szCs w:val="24"/>
        </w:rPr>
        <w:t>1</w:t>
      </w:r>
      <w:r w:rsidR="00AE226A" w:rsidRPr="00C53756">
        <w:rPr>
          <w:rFonts w:ascii="Times New Roman" w:hAnsi="Times New Roman" w:cs="Times New Roman"/>
          <w:sz w:val="24"/>
          <w:szCs w:val="24"/>
        </w:rPr>
        <w:t xml:space="preserve">. </w:t>
      </w:r>
      <w:r w:rsidR="00170F46" w:rsidRPr="00C53756">
        <w:rPr>
          <w:rFonts w:ascii="Times New Roman" w:hAnsi="Times New Roman" w:cs="Times New Roman"/>
          <w:sz w:val="24"/>
          <w:szCs w:val="24"/>
        </w:rPr>
        <w:t>T</w:t>
      </w:r>
      <w:r w:rsidR="00AE226A" w:rsidRPr="00C53756">
        <w:rPr>
          <w:rFonts w:ascii="Times New Roman" w:hAnsi="Times New Roman" w:cs="Times New Roman"/>
          <w:sz w:val="24"/>
          <w:szCs w:val="24"/>
        </w:rPr>
        <w:t xml:space="preserve">he </w:t>
      </w:r>
      <w:r w:rsidR="00276B74" w:rsidRPr="00C53756">
        <w:rPr>
          <w:rFonts w:ascii="Times New Roman" w:hAnsi="Times New Roman" w:cs="Times New Roman"/>
          <w:sz w:val="24"/>
          <w:szCs w:val="24"/>
        </w:rPr>
        <w:t xml:space="preserve">higher </w:t>
      </w:r>
      <w:r w:rsidR="00AE226A" w:rsidRPr="00C53756">
        <w:rPr>
          <w:rFonts w:ascii="Times New Roman" w:hAnsi="Times New Roman" w:cs="Times New Roman"/>
          <w:sz w:val="24"/>
          <w:szCs w:val="24"/>
        </w:rPr>
        <w:t xml:space="preserve">charge density in the linkage part </w:t>
      </w:r>
      <w:r w:rsidR="006433A5" w:rsidRPr="00C53756">
        <w:rPr>
          <w:rFonts w:ascii="Times New Roman" w:hAnsi="Times New Roman" w:cs="Times New Roman"/>
          <w:sz w:val="24"/>
          <w:szCs w:val="24"/>
        </w:rPr>
        <w:t xml:space="preserve">of </w:t>
      </w:r>
      <w:r w:rsidR="00AE226A" w:rsidRPr="00C53756">
        <w:rPr>
          <w:rFonts w:ascii="Times New Roman" w:hAnsi="Times New Roman" w:cs="Times New Roman"/>
          <w:b/>
          <w:bCs/>
          <w:sz w:val="24"/>
          <w:szCs w:val="24"/>
        </w:rPr>
        <w:t>2</w:t>
      </w:r>
      <w:r w:rsidR="00AE226A" w:rsidRPr="00C53756">
        <w:rPr>
          <w:rFonts w:ascii="Times New Roman" w:hAnsi="Times New Roman" w:cs="Times New Roman"/>
          <w:sz w:val="24"/>
          <w:szCs w:val="24"/>
        </w:rPr>
        <w:t xml:space="preserve"> indicat</w:t>
      </w:r>
      <w:r w:rsidR="00170F46" w:rsidRPr="00C53756">
        <w:rPr>
          <w:rFonts w:ascii="Times New Roman" w:hAnsi="Times New Roman" w:cs="Times New Roman"/>
          <w:sz w:val="24"/>
          <w:szCs w:val="24"/>
        </w:rPr>
        <w:t>es</w:t>
      </w:r>
      <w:r w:rsidR="00AE226A" w:rsidRPr="00C53756">
        <w:rPr>
          <w:rFonts w:ascii="Times New Roman" w:hAnsi="Times New Roman" w:cs="Times New Roman"/>
          <w:sz w:val="24"/>
          <w:szCs w:val="24"/>
        </w:rPr>
        <w:t xml:space="preserve"> the </w:t>
      </w:r>
      <w:r w:rsidR="00E15EE5" w:rsidRPr="00C53756">
        <w:rPr>
          <w:rFonts w:ascii="Times New Roman" w:hAnsi="Times New Roman" w:cs="Times New Roman"/>
          <w:sz w:val="24"/>
          <w:szCs w:val="24"/>
        </w:rPr>
        <w:t>higher</w:t>
      </w:r>
      <w:r w:rsidR="00AE226A" w:rsidRPr="00C53756">
        <w:rPr>
          <w:rFonts w:ascii="Times New Roman" w:hAnsi="Times New Roman" w:cs="Times New Roman"/>
          <w:sz w:val="24"/>
          <w:szCs w:val="24"/>
        </w:rPr>
        <w:t xml:space="preserve"> electron density in the polyene part </w:t>
      </w:r>
      <w:r w:rsidR="006433A5" w:rsidRPr="00C53756">
        <w:rPr>
          <w:rFonts w:ascii="Times New Roman" w:hAnsi="Times New Roman" w:cs="Times New Roman"/>
          <w:sz w:val="24"/>
          <w:szCs w:val="24"/>
        </w:rPr>
        <w:t xml:space="preserve">of </w:t>
      </w:r>
      <w:r w:rsidR="00AE226A" w:rsidRPr="00C53756">
        <w:rPr>
          <w:rFonts w:ascii="Times New Roman" w:hAnsi="Times New Roman" w:cs="Times New Roman"/>
          <w:b/>
          <w:bCs/>
          <w:sz w:val="24"/>
          <w:szCs w:val="24"/>
        </w:rPr>
        <w:t>2</w:t>
      </w:r>
      <w:r w:rsidR="00276B74" w:rsidRPr="00C53756">
        <w:rPr>
          <w:rFonts w:ascii="Times New Roman" w:hAnsi="Times New Roman" w:cs="Times New Roman"/>
          <w:bCs/>
          <w:sz w:val="24"/>
          <w:szCs w:val="24"/>
        </w:rPr>
        <w:t>,</w:t>
      </w:r>
      <w:r w:rsidR="00AE226A" w:rsidRPr="00C53756">
        <w:rPr>
          <w:rFonts w:ascii="Times New Roman" w:hAnsi="Times New Roman" w:cs="Times New Roman"/>
          <w:sz w:val="24"/>
          <w:szCs w:val="24"/>
        </w:rPr>
        <w:t xml:space="preserve"> </w:t>
      </w:r>
      <w:r w:rsidR="00276B74" w:rsidRPr="00C53756">
        <w:rPr>
          <w:rFonts w:ascii="Times New Roman" w:hAnsi="Times New Roman" w:cs="Times New Roman"/>
          <w:sz w:val="24"/>
          <w:szCs w:val="24"/>
        </w:rPr>
        <w:t xml:space="preserve">while there is minimal electron density in </w:t>
      </w:r>
      <w:r w:rsidR="00276B74" w:rsidRPr="00C53756">
        <w:rPr>
          <w:rFonts w:ascii="Times New Roman" w:hAnsi="Times New Roman" w:cs="Times New Roman"/>
          <w:b/>
          <w:sz w:val="24"/>
          <w:szCs w:val="24"/>
        </w:rPr>
        <w:t>1</w:t>
      </w:r>
      <w:r w:rsidR="00AE226A" w:rsidRPr="00C53756">
        <w:rPr>
          <w:rFonts w:ascii="Times New Roman" w:hAnsi="Times New Roman" w:cs="Times New Roman"/>
          <w:sz w:val="24"/>
          <w:szCs w:val="24"/>
        </w:rPr>
        <w:t xml:space="preserve">. Figures 6c and </w:t>
      </w:r>
      <w:r w:rsidR="005722C8" w:rsidRPr="00C53756">
        <w:rPr>
          <w:rFonts w:ascii="Times New Roman" w:eastAsia="Yu Mincho" w:hAnsi="Times New Roman" w:cs="Times New Roman" w:hint="eastAsia"/>
          <w:sz w:val="24"/>
          <w:szCs w:val="24"/>
          <w:lang w:eastAsia="ja-JP"/>
        </w:rPr>
        <w:t>6</w:t>
      </w:r>
      <w:r w:rsidR="00AE226A" w:rsidRPr="00C53756">
        <w:rPr>
          <w:rFonts w:ascii="Times New Roman" w:hAnsi="Times New Roman" w:cs="Times New Roman"/>
          <w:sz w:val="24"/>
          <w:szCs w:val="24"/>
        </w:rPr>
        <w:t>d show the localized density of state</w:t>
      </w:r>
      <w:r w:rsidR="006433A5" w:rsidRPr="00C53756">
        <w:rPr>
          <w:rFonts w:ascii="Times New Roman" w:hAnsi="Times New Roman" w:cs="Times New Roman"/>
          <w:sz w:val="24"/>
          <w:szCs w:val="24"/>
        </w:rPr>
        <w:t>s</w:t>
      </w:r>
      <w:r w:rsidR="00AE226A" w:rsidRPr="00C53756">
        <w:rPr>
          <w:rFonts w:ascii="Times New Roman" w:hAnsi="Times New Roman" w:cs="Times New Roman"/>
          <w:sz w:val="24"/>
          <w:szCs w:val="24"/>
        </w:rPr>
        <w:t xml:space="preserve"> (LDOS) of </w:t>
      </w:r>
      <w:r w:rsidR="00D97707" w:rsidRPr="00C53756">
        <w:rPr>
          <w:rFonts w:ascii="Times New Roman" w:hAnsi="Times New Roman" w:cs="Times New Roman"/>
          <w:sz w:val="24"/>
          <w:szCs w:val="24"/>
        </w:rPr>
        <w:t>C</w:t>
      </w:r>
      <w:r w:rsidR="00AE226A" w:rsidRPr="00C53756">
        <w:rPr>
          <w:rFonts w:ascii="Times New Roman" w:hAnsi="Times New Roman" w:cs="Times New Roman"/>
          <w:sz w:val="24"/>
          <w:szCs w:val="24"/>
        </w:rPr>
        <w:t xml:space="preserve"> atoms in </w:t>
      </w:r>
      <w:r w:rsidR="00AE226A" w:rsidRPr="00C53756">
        <w:rPr>
          <w:rFonts w:ascii="Times New Roman" w:hAnsi="Times New Roman" w:cs="Times New Roman"/>
          <w:b/>
          <w:bCs/>
          <w:sz w:val="24"/>
          <w:szCs w:val="24"/>
        </w:rPr>
        <w:t>1</w:t>
      </w:r>
      <w:r w:rsidR="00AE226A" w:rsidRPr="00C53756">
        <w:rPr>
          <w:rFonts w:ascii="Times New Roman" w:hAnsi="Times New Roman" w:cs="Times New Roman"/>
          <w:sz w:val="24"/>
          <w:szCs w:val="24"/>
        </w:rPr>
        <w:t xml:space="preserve"> and </w:t>
      </w:r>
      <w:r w:rsidR="00AE226A" w:rsidRPr="00C53756">
        <w:rPr>
          <w:rFonts w:ascii="Times New Roman" w:hAnsi="Times New Roman" w:cs="Times New Roman"/>
          <w:b/>
          <w:bCs/>
          <w:sz w:val="24"/>
          <w:szCs w:val="24"/>
        </w:rPr>
        <w:t>2</w:t>
      </w:r>
      <w:r w:rsidR="00AE226A" w:rsidRPr="00C53756">
        <w:rPr>
          <w:rFonts w:ascii="Times New Roman" w:hAnsi="Times New Roman" w:cs="Times New Roman"/>
          <w:sz w:val="24"/>
          <w:szCs w:val="24"/>
        </w:rPr>
        <w:t xml:space="preserve">, respectively. The </w:t>
      </w:r>
      <w:r w:rsidR="00276B74" w:rsidRPr="00C53756">
        <w:rPr>
          <w:rFonts w:ascii="Times New Roman" w:hAnsi="Times New Roman" w:cs="Times New Roman"/>
          <w:sz w:val="24"/>
          <w:szCs w:val="24"/>
        </w:rPr>
        <w:t xml:space="preserve">higher </w:t>
      </w:r>
      <w:r w:rsidR="00AE226A" w:rsidRPr="00C53756">
        <w:rPr>
          <w:rFonts w:ascii="Times New Roman" w:hAnsi="Times New Roman" w:cs="Times New Roman"/>
          <w:sz w:val="24"/>
          <w:szCs w:val="24"/>
        </w:rPr>
        <w:t xml:space="preserve">DOS value near the Fermi level (indicated by the </w:t>
      </w:r>
      <w:r w:rsidR="00276B74" w:rsidRPr="00C53756">
        <w:rPr>
          <w:rFonts w:ascii="Times New Roman" w:hAnsi="Times New Roman" w:cs="Times New Roman"/>
          <w:sz w:val="24"/>
          <w:szCs w:val="24"/>
        </w:rPr>
        <w:t xml:space="preserve">dashed </w:t>
      </w:r>
      <w:r w:rsidR="009B052D" w:rsidRPr="00C53756">
        <w:rPr>
          <w:rFonts w:ascii="Times New Roman" w:hAnsi="Times New Roman" w:cs="Times New Roman"/>
          <w:sz w:val="24"/>
          <w:szCs w:val="24"/>
        </w:rPr>
        <w:t>rectangles</w:t>
      </w:r>
      <w:r w:rsidR="00AE226A" w:rsidRPr="00C53756">
        <w:rPr>
          <w:rFonts w:ascii="Times New Roman" w:hAnsi="Times New Roman" w:cs="Times New Roman"/>
          <w:sz w:val="24"/>
          <w:szCs w:val="24"/>
        </w:rPr>
        <w:t xml:space="preserve">) is observed when the Zn porphyrin core </w:t>
      </w:r>
      <w:r w:rsidR="009B052D" w:rsidRPr="00C53756">
        <w:rPr>
          <w:rFonts w:ascii="Times New Roman" w:hAnsi="Times New Roman" w:cs="Times New Roman"/>
          <w:sz w:val="24"/>
          <w:szCs w:val="24"/>
        </w:rPr>
        <w:t>is</w:t>
      </w:r>
      <w:r w:rsidR="00AE226A" w:rsidRPr="00C53756">
        <w:rPr>
          <w:rFonts w:ascii="Times New Roman" w:hAnsi="Times New Roman" w:cs="Times New Roman"/>
          <w:sz w:val="24"/>
          <w:szCs w:val="24"/>
        </w:rPr>
        <w:t xml:space="preserve"> linked by polyene, while the DOS values are close to zero for the nonyl group linkage. These DOSs are consistent </w:t>
      </w:r>
      <w:r w:rsidR="00E15EE5" w:rsidRPr="00C53756">
        <w:rPr>
          <w:rFonts w:ascii="Times New Roman" w:hAnsi="Times New Roman" w:cs="Times New Roman"/>
          <w:sz w:val="24"/>
          <w:szCs w:val="24"/>
        </w:rPr>
        <w:t>both with</w:t>
      </w:r>
      <w:r w:rsidR="00276B74" w:rsidRPr="00C53756">
        <w:rPr>
          <w:rFonts w:ascii="Times New Roman" w:hAnsi="Times New Roman" w:cs="Times New Roman"/>
          <w:sz w:val="24"/>
          <w:szCs w:val="24"/>
        </w:rPr>
        <w:t xml:space="preserve"> </w:t>
      </w:r>
      <w:r w:rsidR="00AE226A" w:rsidRPr="00C53756">
        <w:rPr>
          <w:rFonts w:ascii="Times New Roman" w:hAnsi="Times New Roman" w:cs="Times New Roman"/>
          <w:sz w:val="24"/>
          <w:szCs w:val="24"/>
        </w:rPr>
        <w:t>the charge density plot and with the ARPES experimental results</w:t>
      </w:r>
      <w:r w:rsidR="006B3FCF" w:rsidRPr="00C53756">
        <w:rPr>
          <w:rFonts w:ascii="Times New Roman" w:hAnsi="Times New Roman" w:cs="Times New Roman"/>
          <w:sz w:val="24"/>
          <w:szCs w:val="24"/>
        </w:rPr>
        <w:t>,</w:t>
      </w:r>
      <w:r w:rsidR="00AE226A" w:rsidRPr="00C53756">
        <w:rPr>
          <w:rFonts w:ascii="Times New Roman" w:hAnsi="Times New Roman" w:cs="Times New Roman"/>
          <w:sz w:val="24"/>
          <w:szCs w:val="24"/>
        </w:rPr>
        <w:t xml:space="preserve"> </w:t>
      </w:r>
      <w:bookmarkStart w:id="29" w:name="_Hlk157076778"/>
      <w:r w:rsidR="00AE226A" w:rsidRPr="00C53756">
        <w:rPr>
          <w:rFonts w:ascii="Times New Roman" w:hAnsi="Times New Roman" w:cs="Times New Roman"/>
          <w:sz w:val="24"/>
          <w:szCs w:val="24"/>
        </w:rPr>
        <w:t xml:space="preserve">which </w:t>
      </w:r>
      <w:r w:rsidR="00494095" w:rsidRPr="00C53756">
        <w:rPr>
          <w:rFonts w:ascii="Times New Roman" w:hAnsi="Times New Roman" w:cs="Times New Roman"/>
          <w:sz w:val="24"/>
          <w:szCs w:val="24"/>
        </w:rPr>
        <w:t>indicate</w:t>
      </w:r>
      <w:r w:rsidR="00AE226A" w:rsidRPr="00C53756">
        <w:rPr>
          <w:rFonts w:ascii="Times New Roman" w:hAnsi="Times New Roman" w:cs="Times New Roman"/>
          <w:sz w:val="24"/>
          <w:szCs w:val="24"/>
        </w:rPr>
        <w:t xml:space="preserve"> the metallic character of </w:t>
      </w:r>
      <w:r w:rsidR="00AE226A" w:rsidRPr="00C53756">
        <w:rPr>
          <w:rFonts w:ascii="Times New Roman" w:hAnsi="Times New Roman" w:cs="Times New Roman"/>
          <w:b/>
          <w:bCs/>
          <w:sz w:val="24"/>
          <w:szCs w:val="24"/>
        </w:rPr>
        <w:t>3</w:t>
      </w:r>
      <w:r w:rsidR="005777FE" w:rsidRPr="00C53756">
        <w:rPr>
          <w:rFonts w:ascii="Times New Roman" w:hAnsi="Times New Roman" w:cs="Times New Roman"/>
          <w:sz w:val="24"/>
          <w:szCs w:val="24"/>
        </w:rPr>
        <w:t xml:space="preserve"> </w:t>
      </w:r>
      <w:r w:rsidR="00411C53" w:rsidRPr="00C53756">
        <w:rPr>
          <w:rFonts w:ascii="Times New Roman" w:hAnsi="Times New Roman" w:cs="Times New Roman"/>
          <w:sz w:val="24"/>
          <w:szCs w:val="24"/>
        </w:rPr>
        <w:t xml:space="preserve">caused </w:t>
      </w:r>
      <w:r w:rsidR="005777FE" w:rsidRPr="00C53756">
        <w:rPr>
          <w:rFonts w:ascii="Times New Roman" w:hAnsi="Times New Roman" w:cs="Times New Roman"/>
          <w:sz w:val="24"/>
          <w:szCs w:val="24"/>
        </w:rPr>
        <w:t>by strong interaction with Cu substrates</w:t>
      </w:r>
      <w:bookmarkEnd w:id="29"/>
      <w:r w:rsidR="00AE226A" w:rsidRPr="00C53756">
        <w:rPr>
          <w:rFonts w:ascii="Times New Roman" w:hAnsi="Times New Roman" w:cs="Times New Roman"/>
          <w:sz w:val="24"/>
          <w:szCs w:val="24"/>
        </w:rPr>
        <w:t xml:space="preserve">. </w:t>
      </w:r>
      <w:r w:rsidR="00A417D5" w:rsidRPr="00C53756">
        <w:rPr>
          <w:rFonts w:ascii="Times New Roman" w:hAnsi="Times New Roman" w:cs="Times New Roman"/>
          <w:sz w:val="24"/>
          <w:szCs w:val="24"/>
        </w:rPr>
        <w:t>Furthermore</w:t>
      </w:r>
      <w:r w:rsidR="0011097E" w:rsidRPr="00C53756">
        <w:rPr>
          <w:rFonts w:ascii="Times New Roman" w:hAnsi="Times New Roman" w:cs="Times New Roman"/>
          <w:sz w:val="24"/>
          <w:szCs w:val="24"/>
        </w:rPr>
        <w:t xml:space="preserve">, the DOSs of the dimers and trimers of </w:t>
      </w:r>
      <w:r w:rsidR="0011097E" w:rsidRPr="00C53756">
        <w:rPr>
          <w:rFonts w:ascii="Times New Roman" w:hAnsi="Times New Roman" w:cs="Times New Roman"/>
          <w:b/>
          <w:bCs/>
          <w:sz w:val="24"/>
          <w:szCs w:val="24"/>
        </w:rPr>
        <w:t>1</w:t>
      </w:r>
      <w:r w:rsidR="0011097E" w:rsidRPr="00C53756">
        <w:rPr>
          <w:rFonts w:ascii="Times New Roman" w:hAnsi="Times New Roman" w:cs="Times New Roman"/>
          <w:sz w:val="24"/>
          <w:szCs w:val="24"/>
        </w:rPr>
        <w:t xml:space="preserve"> and </w:t>
      </w:r>
      <w:r w:rsidR="0011097E" w:rsidRPr="00C53756">
        <w:rPr>
          <w:rFonts w:ascii="Times New Roman" w:hAnsi="Times New Roman" w:cs="Times New Roman"/>
          <w:b/>
          <w:bCs/>
          <w:sz w:val="24"/>
          <w:szCs w:val="24"/>
        </w:rPr>
        <w:t>2</w:t>
      </w:r>
      <w:r w:rsidR="0011097E" w:rsidRPr="00C53756">
        <w:rPr>
          <w:rFonts w:ascii="Times New Roman" w:hAnsi="Times New Roman" w:cs="Times New Roman"/>
          <w:sz w:val="24"/>
          <w:szCs w:val="24"/>
        </w:rPr>
        <w:t xml:space="preserve"> are examined</w:t>
      </w:r>
      <w:r w:rsidR="00A417D5" w:rsidRPr="00C53756">
        <w:rPr>
          <w:rFonts w:ascii="Times New Roman" w:hAnsi="Times New Roman" w:cs="Times New Roman"/>
          <w:sz w:val="24"/>
          <w:szCs w:val="24"/>
        </w:rPr>
        <w:t xml:space="preserve"> (</w:t>
      </w:r>
      <w:r w:rsidR="0011097E" w:rsidRPr="00C53756">
        <w:rPr>
          <w:rFonts w:ascii="Times New Roman" w:hAnsi="Times New Roman" w:cs="Times New Roman"/>
          <w:sz w:val="24"/>
          <w:szCs w:val="24"/>
        </w:rPr>
        <w:t xml:space="preserve">Figure </w:t>
      </w:r>
      <w:r w:rsidR="00C3736D" w:rsidRPr="00C53756">
        <w:rPr>
          <w:rFonts w:ascii="Times New Roman" w:hAnsi="Times New Roman" w:cs="Times New Roman"/>
          <w:sz w:val="24"/>
          <w:szCs w:val="24"/>
        </w:rPr>
        <w:t>S1</w:t>
      </w:r>
      <w:r w:rsidR="0079185F" w:rsidRPr="00C53756">
        <w:rPr>
          <w:rFonts w:ascii="Times New Roman" w:hAnsi="Times New Roman" w:cs="Times New Roman" w:hint="eastAsia"/>
          <w:sz w:val="24"/>
          <w:szCs w:val="24"/>
        </w:rPr>
        <w:t>3</w:t>
      </w:r>
      <w:r w:rsidR="00A417D5" w:rsidRPr="00C53756">
        <w:rPr>
          <w:rFonts w:ascii="Times New Roman" w:hAnsi="Times New Roman" w:cs="Times New Roman"/>
          <w:sz w:val="24"/>
          <w:szCs w:val="24"/>
        </w:rPr>
        <w:t>)</w:t>
      </w:r>
      <w:r w:rsidR="0011097E" w:rsidRPr="00C53756">
        <w:rPr>
          <w:rFonts w:ascii="Times New Roman" w:hAnsi="Times New Roman" w:cs="Times New Roman"/>
          <w:sz w:val="24"/>
          <w:szCs w:val="24"/>
        </w:rPr>
        <w:t xml:space="preserve">. The calculated DOSs </w:t>
      </w:r>
      <w:proofErr w:type="gramStart"/>
      <w:r w:rsidR="0011097E" w:rsidRPr="00C53756">
        <w:rPr>
          <w:rFonts w:ascii="Times New Roman" w:hAnsi="Times New Roman" w:cs="Times New Roman"/>
          <w:sz w:val="24"/>
          <w:szCs w:val="24"/>
        </w:rPr>
        <w:t>are</w:t>
      </w:r>
      <w:proofErr w:type="gramEnd"/>
      <w:r w:rsidR="0011097E" w:rsidRPr="00C53756">
        <w:rPr>
          <w:rFonts w:ascii="Times New Roman" w:hAnsi="Times New Roman" w:cs="Times New Roman"/>
          <w:sz w:val="24"/>
          <w:szCs w:val="24"/>
        </w:rPr>
        <w:t xml:space="preserve"> similar to those of monomer (</w:t>
      </w:r>
      <w:r w:rsidR="0011097E" w:rsidRPr="00C53756">
        <w:rPr>
          <w:rFonts w:ascii="Times New Roman" w:hAnsi="Times New Roman" w:cs="Times New Roman"/>
          <w:i/>
          <w:iCs/>
          <w:sz w:val="24"/>
          <w:szCs w:val="24"/>
        </w:rPr>
        <w:t>i.e.</w:t>
      </w:r>
      <w:r w:rsidR="0011097E" w:rsidRPr="00C53756">
        <w:rPr>
          <w:rFonts w:ascii="Times New Roman" w:hAnsi="Times New Roman" w:cs="Times New Roman"/>
          <w:sz w:val="24"/>
          <w:szCs w:val="24"/>
        </w:rPr>
        <w:t xml:space="preserve"> Figure 6c and 6d), thus the above discussions</w:t>
      </w:r>
      <w:r w:rsidR="00122C37" w:rsidRPr="00C53756">
        <w:rPr>
          <w:rFonts w:ascii="Times New Roman" w:hAnsi="Times New Roman" w:cs="Times New Roman"/>
          <w:sz w:val="24"/>
          <w:szCs w:val="24"/>
        </w:rPr>
        <w:t xml:space="preserve"> should be</w:t>
      </w:r>
      <w:r w:rsidR="0011097E" w:rsidRPr="00C53756">
        <w:rPr>
          <w:rFonts w:ascii="Times New Roman" w:hAnsi="Times New Roman" w:cs="Times New Roman"/>
          <w:sz w:val="24"/>
          <w:szCs w:val="24"/>
        </w:rPr>
        <w:t xml:space="preserve"> </w:t>
      </w:r>
      <w:r w:rsidR="00122C37" w:rsidRPr="00C53756">
        <w:rPr>
          <w:rFonts w:ascii="Times New Roman" w:hAnsi="Times New Roman" w:cs="Times New Roman"/>
          <w:sz w:val="24"/>
          <w:szCs w:val="24"/>
        </w:rPr>
        <w:t>held</w:t>
      </w:r>
      <w:r w:rsidR="0011097E" w:rsidRPr="00C53756">
        <w:rPr>
          <w:rFonts w:ascii="Times New Roman" w:hAnsi="Times New Roman" w:cs="Times New Roman"/>
          <w:sz w:val="24"/>
          <w:szCs w:val="24"/>
        </w:rPr>
        <w:t xml:space="preserve"> even when larger models are used. </w:t>
      </w:r>
      <w:bookmarkStart w:id="30" w:name="_Hlk157076793"/>
      <w:r w:rsidR="00C44649" w:rsidRPr="00C53756">
        <w:rPr>
          <w:rFonts w:ascii="Times New Roman" w:hAnsi="Times New Roman" w:cs="Times New Roman"/>
          <w:sz w:val="24"/>
          <w:szCs w:val="24"/>
        </w:rPr>
        <w:t>Thus, t</w:t>
      </w:r>
      <w:r w:rsidR="00AE226A" w:rsidRPr="00C53756">
        <w:rPr>
          <w:rFonts w:ascii="Times New Roman" w:hAnsi="Times New Roman" w:cs="Times New Roman"/>
          <w:sz w:val="24"/>
          <w:szCs w:val="24"/>
        </w:rPr>
        <w:t xml:space="preserve">he DFT-calculated electronic states support </w:t>
      </w:r>
      <w:r w:rsidR="006B3FCF" w:rsidRPr="00C53756">
        <w:rPr>
          <w:rFonts w:ascii="Times New Roman" w:hAnsi="Times New Roman" w:cs="Times New Roman"/>
          <w:sz w:val="24"/>
          <w:szCs w:val="24"/>
        </w:rPr>
        <w:t xml:space="preserve">the fact </w:t>
      </w:r>
      <w:r w:rsidR="00AE226A" w:rsidRPr="00C53756">
        <w:rPr>
          <w:rFonts w:ascii="Times New Roman" w:hAnsi="Times New Roman" w:cs="Times New Roman"/>
          <w:sz w:val="24"/>
          <w:szCs w:val="24"/>
        </w:rPr>
        <w:t>that the [</w:t>
      </w:r>
      <w:r w:rsidR="00571B4C" w:rsidRPr="00C53756">
        <w:rPr>
          <w:rFonts w:ascii="Times New Roman" w:hAnsi="Times New Roman" w:cs="Times New Roman" w:hint="eastAsia"/>
          <w:sz w:val="24"/>
          <w:szCs w:val="24"/>
        </w:rPr>
        <w:t>18</w:t>
      </w:r>
      <w:r w:rsidR="00AE226A" w:rsidRPr="00C53756">
        <w:rPr>
          <w:rFonts w:ascii="Times New Roman" w:hAnsi="Times New Roman" w:cs="Times New Roman"/>
          <w:sz w:val="24"/>
          <w:szCs w:val="24"/>
        </w:rPr>
        <w:t xml:space="preserve">]-polyene linkage </w:t>
      </w:r>
      <w:r w:rsidR="005777FE" w:rsidRPr="00C53756">
        <w:rPr>
          <w:rFonts w:ascii="Times New Roman" w:hAnsi="Times New Roman" w:cs="Times New Roman"/>
          <w:sz w:val="24"/>
          <w:szCs w:val="24"/>
        </w:rPr>
        <w:t xml:space="preserve">adsorbed on </w:t>
      </w:r>
      <w:proofErr w:type="gramStart"/>
      <w:r w:rsidR="005777FE" w:rsidRPr="00C53756">
        <w:rPr>
          <w:rFonts w:ascii="Times New Roman" w:hAnsi="Times New Roman" w:cs="Times New Roman"/>
          <w:sz w:val="24"/>
          <w:szCs w:val="24"/>
        </w:rPr>
        <w:t>Cu(</w:t>
      </w:r>
      <w:proofErr w:type="gramEnd"/>
      <w:r w:rsidR="005777FE" w:rsidRPr="00C53756">
        <w:rPr>
          <w:rFonts w:ascii="Times New Roman" w:hAnsi="Times New Roman" w:cs="Times New Roman"/>
          <w:sz w:val="24"/>
          <w:szCs w:val="24"/>
        </w:rPr>
        <w:t>110) can lead to metallic character</w:t>
      </w:r>
      <w:r w:rsidR="00AE226A" w:rsidRPr="00C53756">
        <w:rPr>
          <w:rFonts w:ascii="Times New Roman" w:hAnsi="Times New Roman" w:cs="Times New Roman"/>
          <w:sz w:val="24"/>
          <w:szCs w:val="24"/>
        </w:rPr>
        <w:t>.</w:t>
      </w:r>
    </w:p>
    <w:bookmarkEnd w:id="30"/>
    <w:p w14:paraId="43498122" w14:textId="77777777" w:rsidR="00222D19" w:rsidRPr="00C53756" w:rsidRDefault="00222D19" w:rsidP="00222D19">
      <w:pPr>
        <w:widowControl/>
        <w:jc w:val="center"/>
        <w:rPr>
          <w:rFonts w:ascii="Times New Roman" w:hAnsi="Times New Roman" w:cs="Times New Roman"/>
          <w:sz w:val="24"/>
          <w:szCs w:val="24"/>
          <w:lang w:eastAsia="ja-JP"/>
        </w:rPr>
      </w:pPr>
    </w:p>
    <w:p w14:paraId="117950C5" w14:textId="4E220973" w:rsidR="00A61857" w:rsidRPr="00C53756" w:rsidRDefault="00FA5EAB" w:rsidP="00B53E61">
      <w:pPr>
        <w:widowControl/>
        <w:jc w:val="center"/>
        <w:rPr>
          <w:rFonts w:ascii="Times New Roman" w:hAnsi="Times New Roman" w:cs="Times New Roman"/>
          <w:sz w:val="24"/>
          <w:szCs w:val="24"/>
        </w:rPr>
      </w:pPr>
      <w:r w:rsidRPr="00C53756">
        <w:rPr>
          <w:rFonts w:ascii="Times New Roman" w:hAnsi="Times New Roman" w:cs="Times New Roman"/>
          <w:noProof/>
          <w:sz w:val="24"/>
          <w:szCs w:val="24"/>
        </w:rPr>
        <w:drawing>
          <wp:inline distT="0" distB="0" distL="0" distR="0" wp14:anchorId="529CBF0E" wp14:editId="35893FC4">
            <wp:extent cx="3524087" cy="2109537"/>
            <wp:effectExtent l="0" t="0" r="0" b="0"/>
            <wp:docPr id="1352616753" name="Picture 1" descr="A diagram of a graph showing ener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51945" name="Picture 1" descr="A diagram of a graph showing energy&#10;&#10;Description automatically generated with medium confidence"/>
                    <pic:cNvPicPr>
                      <a:picLocks noChangeAspect="1" noChangeArrowheads="1"/>
                    </pic:cNvPicPr>
                  </pic:nvPicPr>
                  <pic:blipFill>
                    <a:blip r:embed="rId14" cstate="hqprint">
                      <a:extLst>
                        <a:ext uri="{28A0092B-C50C-407E-A947-70E740481C1C}">
                          <a14:useLocalDpi xmlns:a14="http://schemas.microsoft.com/office/drawing/2010/main" val="0"/>
                        </a:ext>
                      </a:extLst>
                    </a:blip>
                    <a:srcRect/>
                    <a:stretch>
                      <a:fillRect/>
                    </a:stretch>
                  </pic:blipFill>
                  <pic:spPr bwMode="auto">
                    <a:xfrm>
                      <a:off x="0" y="0"/>
                      <a:ext cx="3533496" cy="2115169"/>
                    </a:xfrm>
                    <a:prstGeom prst="rect">
                      <a:avLst/>
                    </a:prstGeom>
                    <a:noFill/>
                    <a:ln>
                      <a:noFill/>
                    </a:ln>
                  </pic:spPr>
                </pic:pic>
              </a:graphicData>
            </a:graphic>
          </wp:inline>
        </w:drawing>
      </w:r>
    </w:p>
    <w:p w14:paraId="3994D42D" w14:textId="591B24D0" w:rsidR="008F0270" w:rsidRPr="00C53756" w:rsidRDefault="006E3BB0" w:rsidP="007B51E8">
      <w:pPr>
        <w:spacing w:line="360" w:lineRule="auto"/>
        <w:rPr>
          <w:rFonts w:ascii="Times New Roman" w:hAnsi="Times New Roman" w:cs="Times New Roman"/>
          <w:b/>
          <w:bCs/>
          <w:sz w:val="24"/>
          <w:szCs w:val="24"/>
        </w:rPr>
      </w:pPr>
      <w:r w:rsidRPr="00C53756">
        <w:rPr>
          <w:rFonts w:ascii="Times New Roman" w:hAnsi="Times New Roman" w:cs="Times New Roman" w:hint="eastAsia"/>
          <w:b/>
          <w:bCs/>
          <w:sz w:val="24"/>
          <w:szCs w:val="24"/>
        </w:rPr>
        <w:t>F</w:t>
      </w:r>
      <w:r w:rsidRPr="00C53756">
        <w:rPr>
          <w:rFonts w:ascii="Times New Roman" w:hAnsi="Times New Roman" w:cs="Times New Roman"/>
          <w:b/>
          <w:bCs/>
          <w:sz w:val="24"/>
          <w:szCs w:val="24"/>
        </w:rPr>
        <w:t>igure 6.</w:t>
      </w:r>
      <w:r w:rsidRPr="00C53756">
        <w:rPr>
          <w:rFonts w:ascii="Times New Roman" w:hAnsi="Times New Roman" w:cs="Times New Roman"/>
          <w:sz w:val="24"/>
          <w:szCs w:val="24"/>
        </w:rPr>
        <w:t xml:space="preserve"> </w:t>
      </w:r>
      <w:r w:rsidR="00494095" w:rsidRPr="00C53756">
        <w:rPr>
          <w:rFonts w:ascii="Times New Roman" w:hAnsi="Times New Roman" w:cs="Times New Roman"/>
          <w:sz w:val="24"/>
          <w:szCs w:val="24"/>
        </w:rPr>
        <w:t>(a) C</w:t>
      </w:r>
      <w:r w:rsidR="003E12D8" w:rsidRPr="00C53756">
        <w:rPr>
          <w:rFonts w:ascii="Times New Roman" w:hAnsi="Times New Roman" w:cs="Times New Roman"/>
          <w:sz w:val="24"/>
          <w:szCs w:val="24"/>
        </w:rPr>
        <w:t>harge density plot</w:t>
      </w:r>
      <w:r w:rsidR="00494095" w:rsidRPr="00C53756">
        <w:rPr>
          <w:rFonts w:ascii="Times New Roman" w:hAnsi="Times New Roman" w:cs="Times New Roman"/>
          <w:sz w:val="24"/>
          <w:szCs w:val="24"/>
        </w:rPr>
        <w:t>s</w:t>
      </w:r>
      <w:r w:rsidR="00941208" w:rsidRPr="00C53756">
        <w:rPr>
          <w:rFonts w:ascii="Times New Roman" w:hAnsi="Times New Roman" w:cs="Times New Roman"/>
          <w:sz w:val="24"/>
          <w:szCs w:val="24"/>
        </w:rPr>
        <w:t xml:space="preserve"> of Zn-porphyrin core linked by -C</w:t>
      </w:r>
      <w:r w:rsidR="00941208" w:rsidRPr="00C53756">
        <w:rPr>
          <w:rFonts w:ascii="Times New Roman" w:hAnsi="Times New Roman" w:cs="Times New Roman"/>
          <w:sz w:val="24"/>
          <w:szCs w:val="24"/>
          <w:vertAlign w:val="subscript"/>
        </w:rPr>
        <w:t>9</w:t>
      </w:r>
      <w:r w:rsidR="00941208" w:rsidRPr="00C53756">
        <w:rPr>
          <w:rFonts w:ascii="Times New Roman" w:hAnsi="Times New Roman" w:cs="Times New Roman"/>
          <w:sz w:val="24"/>
          <w:szCs w:val="24"/>
        </w:rPr>
        <w:t>H</w:t>
      </w:r>
      <w:r w:rsidR="00941208" w:rsidRPr="00C53756">
        <w:rPr>
          <w:rFonts w:ascii="Times New Roman" w:hAnsi="Times New Roman" w:cs="Times New Roman"/>
          <w:sz w:val="24"/>
          <w:szCs w:val="24"/>
          <w:vertAlign w:val="subscript"/>
        </w:rPr>
        <w:t>19</w:t>
      </w:r>
      <w:r w:rsidR="00941208" w:rsidRPr="00C53756">
        <w:rPr>
          <w:rFonts w:ascii="Times New Roman" w:hAnsi="Times New Roman" w:cs="Times New Roman"/>
          <w:sz w:val="24"/>
          <w:szCs w:val="24"/>
        </w:rPr>
        <w:t xml:space="preserve"> and</w:t>
      </w:r>
      <w:r w:rsidR="00494095" w:rsidRPr="00C53756">
        <w:rPr>
          <w:rFonts w:ascii="Times New Roman" w:hAnsi="Times New Roman" w:cs="Times New Roman"/>
          <w:sz w:val="24"/>
          <w:szCs w:val="24"/>
        </w:rPr>
        <w:t xml:space="preserve"> (b)</w:t>
      </w:r>
      <w:r w:rsidR="00941208" w:rsidRPr="00C53756">
        <w:rPr>
          <w:rFonts w:ascii="Times New Roman" w:hAnsi="Times New Roman" w:cs="Times New Roman"/>
          <w:sz w:val="24"/>
          <w:szCs w:val="24"/>
        </w:rPr>
        <w:t xml:space="preserve"> -C</w:t>
      </w:r>
      <w:r w:rsidR="00941208" w:rsidRPr="00C53756">
        <w:rPr>
          <w:rFonts w:ascii="Times New Roman" w:hAnsi="Times New Roman" w:cs="Times New Roman"/>
          <w:sz w:val="24"/>
          <w:szCs w:val="24"/>
          <w:vertAlign w:val="subscript"/>
        </w:rPr>
        <w:t>9</w:t>
      </w:r>
      <w:r w:rsidR="00941208" w:rsidRPr="00C53756">
        <w:rPr>
          <w:rFonts w:ascii="Times New Roman" w:hAnsi="Times New Roman" w:cs="Times New Roman"/>
          <w:sz w:val="24"/>
          <w:szCs w:val="24"/>
        </w:rPr>
        <w:t>H</w:t>
      </w:r>
      <w:r w:rsidR="00941208" w:rsidRPr="00C53756">
        <w:rPr>
          <w:rFonts w:ascii="Times New Roman" w:hAnsi="Times New Roman" w:cs="Times New Roman"/>
          <w:sz w:val="24"/>
          <w:szCs w:val="24"/>
          <w:vertAlign w:val="subscript"/>
        </w:rPr>
        <w:t>10</w:t>
      </w:r>
      <w:r w:rsidR="00941208" w:rsidRPr="00C53756">
        <w:rPr>
          <w:rFonts w:ascii="Times New Roman" w:hAnsi="Times New Roman" w:cs="Times New Roman"/>
          <w:sz w:val="24"/>
          <w:szCs w:val="24"/>
        </w:rPr>
        <w:t xml:space="preserve">. The charge densities were limited in energy range of </w:t>
      </w:r>
      <w:r w:rsidR="0009681B" w:rsidRPr="00C53756">
        <w:rPr>
          <w:rFonts w:ascii="Times New Roman" w:hAnsi="Times New Roman" w:cs="Times New Roman"/>
          <w:sz w:val="24"/>
          <w:szCs w:val="24"/>
        </w:rPr>
        <w:t>−1 to 1 eV</w:t>
      </w:r>
      <w:r w:rsidR="00941208" w:rsidRPr="00C53756">
        <w:rPr>
          <w:rFonts w:ascii="Times New Roman" w:hAnsi="Times New Roman" w:cs="Times New Roman"/>
          <w:sz w:val="24"/>
          <w:szCs w:val="24"/>
        </w:rPr>
        <w:t xml:space="preserve">, relative to the Fermi level. The yellow part shows the positive charge density component. The LDOSs corresponding to (a) and (b) were shown in (c) and (d), respectively (relative to the Fermi level). </w:t>
      </w:r>
      <w:r w:rsidR="0078108C" w:rsidRPr="00C53756">
        <w:rPr>
          <w:rFonts w:ascii="Times New Roman" w:hAnsi="Times New Roman" w:cs="Times New Roman"/>
          <w:sz w:val="24"/>
          <w:szCs w:val="24"/>
        </w:rPr>
        <w:t>The DOSs of alkyl and alkenyl chain carbon atoms are shown.</w:t>
      </w:r>
      <w:r w:rsidR="00941208" w:rsidRPr="00C53756">
        <w:rPr>
          <w:rFonts w:ascii="Times New Roman" w:hAnsi="Times New Roman" w:cs="Times New Roman"/>
          <w:sz w:val="24"/>
          <w:szCs w:val="24"/>
        </w:rPr>
        <w:t xml:space="preserve"> The boxes with broken lines show the region near the Fermi level.</w:t>
      </w:r>
    </w:p>
    <w:p w14:paraId="38C30B94" w14:textId="77777777" w:rsidR="006E3BB0" w:rsidRPr="00C53756" w:rsidRDefault="006E3BB0" w:rsidP="007B51E8">
      <w:pPr>
        <w:spacing w:line="360" w:lineRule="auto"/>
        <w:rPr>
          <w:rFonts w:ascii="Times New Roman" w:hAnsi="Times New Roman" w:cs="Times New Roman"/>
          <w:sz w:val="24"/>
          <w:szCs w:val="24"/>
        </w:rPr>
      </w:pPr>
    </w:p>
    <w:p w14:paraId="15DF89CA" w14:textId="77777777" w:rsidR="00F04FC7" w:rsidRPr="00C53756" w:rsidRDefault="00F04FC7" w:rsidP="007B51E8">
      <w:pPr>
        <w:spacing w:line="360" w:lineRule="auto"/>
        <w:rPr>
          <w:rFonts w:ascii="Times New Roman" w:hAnsi="Times New Roman" w:cs="Times New Roman"/>
          <w:sz w:val="24"/>
          <w:szCs w:val="24"/>
        </w:rPr>
      </w:pPr>
    </w:p>
    <w:p w14:paraId="4791C376" w14:textId="77777777" w:rsidR="00F04FC7" w:rsidRPr="00C53756" w:rsidRDefault="00F04FC7" w:rsidP="007B51E8">
      <w:pPr>
        <w:spacing w:line="360" w:lineRule="auto"/>
        <w:rPr>
          <w:rFonts w:ascii="Times New Roman" w:hAnsi="Times New Roman" w:cs="Times New Roman"/>
          <w:sz w:val="24"/>
          <w:szCs w:val="24"/>
        </w:rPr>
      </w:pPr>
    </w:p>
    <w:p w14:paraId="4B42789F" w14:textId="77777777" w:rsidR="00F04FC7" w:rsidRPr="00C53756" w:rsidRDefault="00F04FC7" w:rsidP="007B51E8">
      <w:pPr>
        <w:spacing w:line="360" w:lineRule="auto"/>
        <w:rPr>
          <w:rFonts w:ascii="Times New Roman" w:hAnsi="Times New Roman" w:cs="Times New Roman"/>
          <w:sz w:val="24"/>
          <w:szCs w:val="24"/>
        </w:rPr>
      </w:pPr>
    </w:p>
    <w:p w14:paraId="1D9C9DD7" w14:textId="77777777" w:rsidR="00CD4A3C" w:rsidRPr="00C53756" w:rsidRDefault="00CD4A3C" w:rsidP="007B51E8">
      <w:pPr>
        <w:spacing w:line="360" w:lineRule="auto"/>
        <w:rPr>
          <w:rFonts w:ascii="Times New Roman" w:hAnsi="Times New Roman" w:cs="Times New Roman"/>
          <w:b/>
          <w:sz w:val="24"/>
          <w:szCs w:val="24"/>
        </w:rPr>
      </w:pPr>
      <w:r w:rsidRPr="00C53756">
        <w:rPr>
          <w:rFonts w:ascii="Times New Roman" w:hAnsi="Times New Roman" w:cs="Times New Roman"/>
          <w:b/>
          <w:sz w:val="24"/>
          <w:szCs w:val="24"/>
        </w:rPr>
        <w:t>Conclusions</w:t>
      </w:r>
    </w:p>
    <w:p w14:paraId="1C5FF7BB" w14:textId="12EAD07C" w:rsidR="00CD4A3C" w:rsidRPr="00C53756" w:rsidRDefault="00B7406A" w:rsidP="00C61E61">
      <w:pPr>
        <w:spacing w:line="360" w:lineRule="auto"/>
        <w:ind w:firstLineChars="200" w:firstLine="480"/>
        <w:rPr>
          <w:rFonts w:ascii="Times New Roman" w:hAnsi="Times New Roman" w:cs="Times New Roman"/>
          <w:sz w:val="24"/>
          <w:szCs w:val="24"/>
        </w:rPr>
      </w:pPr>
      <w:r w:rsidRPr="00C53756">
        <w:rPr>
          <w:rFonts w:ascii="Times New Roman" w:hAnsi="Times New Roman" w:cs="Times New Roman"/>
          <w:sz w:val="24"/>
          <w:szCs w:val="24"/>
        </w:rPr>
        <w:t>We demonstrate</w:t>
      </w:r>
      <w:r w:rsidR="00B87CF2" w:rsidRPr="00C53756">
        <w:rPr>
          <w:rFonts w:ascii="Times New Roman" w:hAnsi="Times New Roman" w:cs="Times New Roman"/>
          <w:sz w:val="24"/>
          <w:szCs w:val="24"/>
        </w:rPr>
        <w:t>d</w:t>
      </w:r>
      <w:r w:rsidRPr="00C53756">
        <w:rPr>
          <w:rFonts w:ascii="Times New Roman" w:hAnsi="Times New Roman" w:cs="Times New Roman"/>
          <w:sz w:val="24"/>
          <w:szCs w:val="24"/>
        </w:rPr>
        <w:t xml:space="preserve"> a synthesis of </w:t>
      </w:r>
      <w:r w:rsidR="00F60744" w:rsidRPr="00C53756">
        <w:rPr>
          <w:rFonts w:ascii="Times New Roman" w:hAnsi="Times New Roman" w:cs="Times New Roman"/>
          <w:sz w:val="24"/>
          <w:szCs w:val="24"/>
        </w:rPr>
        <w:t>block</w:t>
      </w:r>
      <w:r w:rsidR="00A866FE" w:rsidRPr="00C53756">
        <w:rPr>
          <w:rFonts w:ascii="Times New Roman" w:hAnsi="Times New Roman" w:cs="Times New Roman"/>
          <w:sz w:val="24"/>
          <w:szCs w:val="24"/>
        </w:rPr>
        <w:t xml:space="preserve"> cooligomer</w:t>
      </w:r>
      <w:r w:rsidR="00F60744" w:rsidRPr="00C53756">
        <w:rPr>
          <w:rFonts w:ascii="Times New Roman" w:hAnsi="Times New Roman" w:cs="Times New Roman"/>
          <w:sz w:val="24"/>
          <w:szCs w:val="24"/>
        </w:rPr>
        <w:t>s</w:t>
      </w:r>
      <w:r w:rsidR="006204D6" w:rsidRPr="00C53756">
        <w:rPr>
          <w:rFonts w:ascii="Times New Roman" w:hAnsi="Times New Roman" w:cs="Times New Roman"/>
          <w:sz w:val="24"/>
          <w:szCs w:val="24"/>
        </w:rPr>
        <w:t xml:space="preserve"> </w:t>
      </w:r>
      <w:r w:rsidR="00326D7F" w:rsidRPr="00C53756">
        <w:rPr>
          <w:rFonts w:ascii="Times New Roman" w:hAnsi="Times New Roman" w:cs="Times New Roman"/>
          <w:sz w:val="24"/>
          <w:szCs w:val="24"/>
        </w:rPr>
        <w:t xml:space="preserve">composed of </w:t>
      </w:r>
      <w:r w:rsidR="00C61E61" w:rsidRPr="00C53756">
        <w:rPr>
          <w:rFonts w:ascii="Times New Roman" w:hAnsi="Times New Roman" w:cs="Times New Roman"/>
          <w:sz w:val="24"/>
          <w:szCs w:val="24"/>
        </w:rPr>
        <w:t xml:space="preserve">alternating Zn-porphyrin </w:t>
      </w:r>
      <w:r w:rsidR="00F847CE" w:rsidRPr="00C53756">
        <w:rPr>
          <w:rFonts w:ascii="Times New Roman" w:hAnsi="Times New Roman" w:cs="Times New Roman"/>
          <w:sz w:val="24"/>
          <w:szCs w:val="24"/>
        </w:rPr>
        <w:t xml:space="preserve">core </w:t>
      </w:r>
      <w:r w:rsidR="00C61E61" w:rsidRPr="00C53756">
        <w:rPr>
          <w:rFonts w:ascii="Times New Roman" w:hAnsi="Times New Roman" w:cs="Times New Roman"/>
          <w:sz w:val="24"/>
          <w:szCs w:val="24"/>
        </w:rPr>
        <w:t>and [</w:t>
      </w:r>
      <w:r w:rsidR="00571B4C" w:rsidRPr="00C53756">
        <w:rPr>
          <w:rFonts w:ascii="Times New Roman" w:hAnsi="Times New Roman" w:cs="Times New Roman"/>
          <w:sz w:val="24"/>
          <w:szCs w:val="24"/>
        </w:rPr>
        <w:t>18</w:t>
      </w:r>
      <w:r w:rsidR="00C61E61" w:rsidRPr="00C53756">
        <w:rPr>
          <w:rFonts w:ascii="Times New Roman" w:hAnsi="Times New Roman" w:cs="Times New Roman"/>
          <w:sz w:val="24"/>
          <w:szCs w:val="24"/>
        </w:rPr>
        <w:t xml:space="preserve">]-polyene </w:t>
      </w:r>
      <w:r w:rsidR="00F847CE" w:rsidRPr="00C53756">
        <w:rPr>
          <w:rFonts w:ascii="Times New Roman" w:hAnsi="Times New Roman" w:cs="Times New Roman"/>
          <w:sz w:val="24"/>
          <w:szCs w:val="24"/>
        </w:rPr>
        <w:t>linker</w:t>
      </w:r>
      <w:r w:rsidR="00C61E61" w:rsidRPr="00C53756">
        <w:rPr>
          <w:rFonts w:ascii="Times New Roman" w:hAnsi="Times New Roman" w:cs="Times New Roman"/>
          <w:sz w:val="24"/>
          <w:szCs w:val="24"/>
        </w:rPr>
        <w:t xml:space="preserve"> on </w:t>
      </w:r>
      <w:proofErr w:type="gramStart"/>
      <w:r w:rsidR="00C61E61" w:rsidRPr="00C53756">
        <w:rPr>
          <w:rFonts w:ascii="Times New Roman" w:hAnsi="Times New Roman" w:cs="Times New Roman"/>
          <w:sz w:val="24"/>
          <w:szCs w:val="24"/>
        </w:rPr>
        <w:t>Cu</w:t>
      </w:r>
      <w:r w:rsidR="00EB103B" w:rsidRPr="00C53756">
        <w:rPr>
          <w:rFonts w:ascii="Times New Roman" w:hAnsi="Times New Roman" w:cs="Times New Roman"/>
          <w:sz w:val="24"/>
          <w:szCs w:val="24"/>
        </w:rPr>
        <w:t>(</w:t>
      </w:r>
      <w:proofErr w:type="gramEnd"/>
      <w:r w:rsidR="00EB103B" w:rsidRPr="00C53756">
        <w:rPr>
          <w:rFonts w:ascii="Times New Roman" w:hAnsi="Times New Roman" w:cs="Times New Roman"/>
          <w:sz w:val="24"/>
          <w:szCs w:val="24"/>
        </w:rPr>
        <w:t>111) and Cu(110)</w:t>
      </w:r>
      <w:r w:rsidR="00C61E61" w:rsidRPr="00C53756">
        <w:rPr>
          <w:rFonts w:ascii="Times New Roman" w:hAnsi="Times New Roman" w:cs="Times New Roman"/>
          <w:sz w:val="24"/>
          <w:szCs w:val="24"/>
        </w:rPr>
        <w:t xml:space="preserve">. </w:t>
      </w:r>
      <w:r w:rsidR="00193666" w:rsidRPr="00C53756">
        <w:rPr>
          <w:rFonts w:ascii="Times New Roman" w:hAnsi="Times New Roman" w:cs="Times New Roman"/>
          <w:sz w:val="24"/>
          <w:szCs w:val="24"/>
        </w:rPr>
        <w:t>A</w:t>
      </w:r>
      <w:r w:rsidR="0061729E" w:rsidRPr="00C53756">
        <w:rPr>
          <w:rFonts w:ascii="Times New Roman" w:hAnsi="Times New Roman" w:cs="Times New Roman"/>
          <w:sz w:val="24"/>
          <w:szCs w:val="24"/>
        </w:rPr>
        <w:t xml:space="preserve">lkyl </w:t>
      </w:r>
      <w:r w:rsidR="00F60744" w:rsidRPr="00C53756">
        <w:rPr>
          <w:rFonts w:ascii="Times New Roman" w:hAnsi="Times New Roman" w:cs="Times New Roman"/>
          <w:sz w:val="24"/>
          <w:szCs w:val="24"/>
        </w:rPr>
        <w:t>(-C</w:t>
      </w:r>
      <w:r w:rsidR="00F60744" w:rsidRPr="00C53756">
        <w:rPr>
          <w:rFonts w:ascii="Times New Roman" w:hAnsi="Times New Roman" w:cs="Times New Roman"/>
          <w:sz w:val="24"/>
          <w:szCs w:val="24"/>
          <w:vertAlign w:val="subscript"/>
        </w:rPr>
        <w:t>9</w:t>
      </w:r>
      <w:r w:rsidR="00F60744" w:rsidRPr="00C53756">
        <w:rPr>
          <w:rFonts w:ascii="Times New Roman" w:hAnsi="Times New Roman" w:cs="Times New Roman"/>
          <w:sz w:val="24"/>
          <w:szCs w:val="24"/>
        </w:rPr>
        <w:t>H</w:t>
      </w:r>
      <w:r w:rsidR="00F60744" w:rsidRPr="00C53756">
        <w:rPr>
          <w:rFonts w:ascii="Times New Roman" w:hAnsi="Times New Roman" w:cs="Times New Roman"/>
          <w:sz w:val="24"/>
          <w:szCs w:val="24"/>
          <w:vertAlign w:val="subscript"/>
        </w:rPr>
        <w:t>19</w:t>
      </w:r>
      <w:r w:rsidR="00F60744" w:rsidRPr="00C53756">
        <w:rPr>
          <w:rFonts w:ascii="Times New Roman" w:hAnsi="Times New Roman" w:cs="Times New Roman"/>
          <w:sz w:val="24"/>
          <w:szCs w:val="24"/>
        </w:rPr>
        <w:t xml:space="preserve">) </w:t>
      </w:r>
      <w:r w:rsidR="0073513D" w:rsidRPr="00C53756">
        <w:rPr>
          <w:rFonts w:ascii="Times New Roman" w:hAnsi="Times New Roman" w:cs="Times New Roman"/>
          <w:sz w:val="24"/>
          <w:szCs w:val="24"/>
        </w:rPr>
        <w:t>groups</w:t>
      </w:r>
      <w:r w:rsidR="0061729E" w:rsidRPr="00C53756">
        <w:rPr>
          <w:rFonts w:ascii="Times New Roman" w:hAnsi="Times New Roman" w:cs="Times New Roman"/>
          <w:sz w:val="24"/>
          <w:szCs w:val="24"/>
        </w:rPr>
        <w:t xml:space="preserve"> </w:t>
      </w:r>
      <w:r w:rsidR="00F60744" w:rsidRPr="00C53756">
        <w:rPr>
          <w:rFonts w:ascii="Times New Roman" w:hAnsi="Times New Roman" w:cs="Times New Roman"/>
          <w:sz w:val="24"/>
          <w:szCs w:val="24"/>
        </w:rPr>
        <w:t>substituted to the 5,15-</w:t>
      </w:r>
      <w:r w:rsidR="00F60744" w:rsidRPr="00C53756">
        <w:rPr>
          <w:rFonts w:ascii="Times New Roman" w:hAnsi="Times New Roman" w:cs="Times New Roman"/>
          <w:i/>
          <w:iCs/>
          <w:sz w:val="24"/>
          <w:szCs w:val="24"/>
        </w:rPr>
        <w:t>meso</w:t>
      </w:r>
      <w:r w:rsidR="00F60744" w:rsidRPr="00C53756">
        <w:rPr>
          <w:rFonts w:ascii="Times New Roman" w:hAnsi="Times New Roman" w:cs="Times New Roman"/>
          <w:sz w:val="24"/>
          <w:szCs w:val="24"/>
        </w:rPr>
        <w:t xml:space="preserve"> position</w:t>
      </w:r>
      <w:r w:rsidR="00201328" w:rsidRPr="00C53756">
        <w:rPr>
          <w:rFonts w:ascii="Times New Roman" w:hAnsi="Times New Roman" w:cs="Times New Roman"/>
          <w:sz w:val="24"/>
          <w:szCs w:val="24"/>
        </w:rPr>
        <w:t>s</w:t>
      </w:r>
      <w:r w:rsidR="00F60744" w:rsidRPr="00C53756">
        <w:rPr>
          <w:rFonts w:ascii="Times New Roman" w:hAnsi="Times New Roman" w:cs="Times New Roman"/>
          <w:sz w:val="24"/>
          <w:szCs w:val="24"/>
        </w:rPr>
        <w:t xml:space="preserve"> of Zn-porphyrin </w:t>
      </w:r>
      <w:r w:rsidR="0061729E" w:rsidRPr="00C53756">
        <w:rPr>
          <w:rFonts w:ascii="Times New Roman" w:hAnsi="Times New Roman" w:cs="Times New Roman"/>
          <w:sz w:val="24"/>
          <w:szCs w:val="24"/>
        </w:rPr>
        <w:t>first transform</w:t>
      </w:r>
      <w:r w:rsidR="00193666" w:rsidRPr="00C53756">
        <w:rPr>
          <w:rFonts w:ascii="Times New Roman" w:hAnsi="Times New Roman" w:cs="Times New Roman"/>
          <w:sz w:val="24"/>
          <w:szCs w:val="24"/>
        </w:rPr>
        <w:t>ed</w:t>
      </w:r>
      <w:r w:rsidR="0061729E" w:rsidRPr="00C53756">
        <w:rPr>
          <w:rFonts w:ascii="Times New Roman" w:hAnsi="Times New Roman" w:cs="Times New Roman"/>
          <w:sz w:val="24"/>
          <w:szCs w:val="24"/>
        </w:rPr>
        <w:t xml:space="preserve"> into conjugated polyene</w:t>
      </w:r>
      <w:r w:rsidR="00F8142D" w:rsidRPr="00C53756">
        <w:rPr>
          <w:rFonts w:ascii="Times New Roman" w:hAnsi="Times New Roman" w:cs="Times New Roman"/>
          <w:sz w:val="24"/>
          <w:szCs w:val="24"/>
        </w:rPr>
        <w:t xml:space="preserve"> (-C</w:t>
      </w:r>
      <w:r w:rsidR="00F8142D" w:rsidRPr="00C53756">
        <w:rPr>
          <w:rFonts w:ascii="Times New Roman" w:hAnsi="Times New Roman" w:cs="Times New Roman"/>
          <w:sz w:val="24"/>
          <w:szCs w:val="24"/>
          <w:vertAlign w:val="subscript"/>
        </w:rPr>
        <w:t>9</w:t>
      </w:r>
      <w:r w:rsidR="00F8142D" w:rsidRPr="00C53756">
        <w:rPr>
          <w:rFonts w:ascii="Times New Roman" w:hAnsi="Times New Roman" w:cs="Times New Roman"/>
          <w:sz w:val="24"/>
          <w:szCs w:val="24"/>
        </w:rPr>
        <w:t>H</w:t>
      </w:r>
      <w:r w:rsidR="00F8142D" w:rsidRPr="00C53756">
        <w:rPr>
          <w:rFonts w:ascii="Times New Roman" w:hAnsi="Times New Roman" w:cs="Times New Roman"/>
          <w:sz w:val="24"/>
          <w:szCs w:val="24"/>
          <w:vertAlign w:val="subscript"/>
        </w:rPr>
        <w:t>10</w:t>
      </w:r>
      <w:r w:rsidR="00F8142D" w:rsidRPr="00C53756">
        <w:rPr>
          <w:rFonts w:ascii="Times New Roman" w:hAnsi="Times New Roman" w:cs="Times New Roman"/>
          <w:sz w:val="24"/>
          <w:szCs w:val="24"/>
        </w:rPr>
        <w:t>)</w:t>
      </w:r>
      <w:r w:rsidR="0061729E" w:rsidRPr="00C53756">
        <w:rPr>
          <w:rFonts w:ascii="Times New Roman" w:hAnsi="Times New Roman" w:cs="Times New Roman"/>
          <w:sz w:val="24"/>
          <w:szCs w:val="24"/>
        </w:rPr>
        <w:t xml:space="preserve"> </w:t>
      </w:r>
      <w:r w:rsidR="00F60744" w:rsidRPr="00C53756">
        <w:rPr>
          <w:rFonts w:ascii="Times New Roman" w:hAnsi="Times New Roman" w:cs="Times New Roman"/>
          <w:sz w:val="24"/>
          <w:szCs w:val="24"/>
        </w:rPr>
        <w:t xml:space="preserve">groups </w:t>
      </w:r>
      <w:r w:rsidR="0061729E" w:rsidRPr="00C53756">
        <w:rPr>
          <w:rFonts w:ascii="Times New Roman" w:hAnsi="Times New Roman" w:cs="Times New Roman"/>
          <w:sz w:val="24"/>
          <w:szCs w:val="24"/>
        </w:rPr>
        <w:t xml:space="preserve">and subsequent terminal </w:t>
      </w:r>
      <w:r w:rsidR="00F847CE" w:rsidRPr="00C53756">
        <w:rPr>
          <w:rFonts w:ascii="Times New Roman" w:hAnsi="Times New Roman" w:cs="Times New Roman"/>
          <w:sz w:val="24"/>
          <w:szCs w:val="24"/>
        </w:rPr>
        <w:t>homo</w:t>
      </w:r>
      <w:r w:rsidR="0061729E" w:rsidRPr="00C53756">
        <w:rPr>
          <w:rFonts w:ascii="Times New Roman" w:hAnsi="Times New Roman" w:cs="Times New Roman"/>
          <w:sz w:val="24"/>
          <w:szCs w:val="24"/>
        </w:rPr>
        <w:t xml:space="preserve">coupling led to the </w:t>
      </w:r>
      <w:r w:rsidR="00F60744" w:rsidRPr="00C53756">
        <w:rPr>
          <w:rFonts w:ascii="Times New Roman" w:hAnsi="Times New Roman" w:cs="Times New Roman"/>
          <w:sz w:val="24"/>
          <w:szCs w:val="24"/>
        </w:rPr>
        <w:t xml:space="preserve">extended </w:t>
      </w:r>
      <w:r w:rsidR="00F8142D" w:rsidRPr="00C53756">
        <w:rPr>
          <w:rFonts w:ascii="Times New Roman" w:hAnsi="Times New Roman" w:cs="Times New Roman"/>
          <w:sz w:val="24"/>
          <w:szCs w:val="24"/>
        </w:rPr>
        <w:t>[</w:t>
      </w:r>
      <w:r w:rsidR="0039725F" w:rsidRPr="00C53756">
        <w:rPr>
          <w:rFonts w:ascii="Times New Roman" w:hAnsi="Times New Roman" w:cs="Times New Roman"/>
          <w:sz w:val="24"/>
          <w:szCs w:val="24"/>
        </w:rPr>
        <w:t>18</w:t>
      </w:r>
      <w:r w:rsidR="00F8142D" w:rsidRPr="00C53756">
        <w:rPr>
          <w:rFonts w:ascii="Times New Roman" w:hAnsi="Times New Roman" w:cs="Times New Roman"/>
          <w:sz w:val="24"/>
          <w:szCs w:val="24"/>
        </w:rPr>
        <w:t>]-polyene</w:t>
      </w:r>
      <w:r w:rsidR="00232FCC" w:rsidRPr="00C53756">
        <w:rPr>
          <w:rFonts w:ascii="Times New Roman" w:hAnsi="Times New Roman" w:cs="Times New Roman"/>
          <w:sz w:val="24"/>
          <w:szCs w:val="24"/>
        </w:rPr>
        <w:t xml:space="preserve"> </w:t>
      </w:r>
      <w:r w:rsidR="00F8142D" w:rsidRPr="00C53756">
        <w:rPr>
          <w:rFonts w:ascii="Times New Roman" w:hAnsi="Times New Roman" w:cs="Times New Roman"/>
          <w:sz w:val="24"/>
          <w:szCs w:val="24"/>
        </w:rPr>
        <w:t xml:space="preserve">bridged Zn-porphyrin </w:t>
      </w:r>
      <w:r w:rsidR="00F60744" w:rsidRPr="00C53756">
        <w:rPr>
          <w:rFonts w:ascii="Times New Roman" w:hAnsi="Times New Roman" w:cs="Times New Roman"/>
          <w:sz w:val="24"/>
          <w:szCs w:val="24"/>
        </w:rPr>
        <w:t>oligomers</w:t>
      </w:r>
      <w:r w:rsidR="00F8142D" w:rsidRPr="00C53756">
        <w:rPr>
          <w:rFonts w:ascii="Times New Roman" w:hAnsi="Times New Roman" w:cs="Times New Roman"/>
          <w:sz w:val="24"/>
          <w:szCs w:val="24"/>
        </w:rPr>
        <w:t xml:space="preserve">. </w:t>
      </w:r>
      <w:r w:rsidR="0061729E" w:rsidRPr="00C53756">
        <w:rPr>
          <w:rFonts w:ascii="Times New Roman" w:hAnsi="Times New Roman" w:cs="Times New Roman"/>
          <w:sz w:val="24"/>
          <w:szCs w:val="24"/>
        </w:rPr>
        <w:t>Bond-resolved STM revealed the inner structures of th</w:t>
      </w:r>
      <w:r w:rsidR="00193666" w:rsidRPr="00C53756">
        <w:rPr>
          <w:rFonts w:ascii="Times New Roman" w:hAnsi="Times New Roman" w:cs="Times New Roman"/>
          <w:sz w:val="24"/>
          <w:szCs w:val="24"/>
        </w:rPr>
        <w:t>e</w:t>
      </w:r>
      <w:r w:rsidR="0061729E" w:rsidRPr="00C53756">
        <w:rPr>
          <w:rFonts w:ascii="Times New Roman" w:hAnsi="Times New Roman" w:cs="Times New Roman"/>
          <w:sz w:val="24"/>
          <w:szCs w:val="24"/>
        </w:rPr>
        <w:t xml:space="preserve"> molecule, which </w:t>
      </w:r>
      <w:r w:rsidR="00193666" w:rsidRPr="00C53756">
        <w:rPr>
          <w:rFonts w:ascii="Times New Roman" w:hAnsi="Times New Roman" w:cs="Times New Roman"/>
          <w:sz w:val="24"/>
          <w:szCs w:val="24"/>
        </w:rPr>
        <w:t>wa</w:t>
      </w:r>
      <w:r w:rsidR="0061729E" w:rsidRPr="00C53756">
        <w:rPr>
          <w:rFonts w:ascii="Times New Roman" w:hAnsi="Times New Roman" w:cs="Times New Roman"/>
          <w:sz w:val="24"/>
          <w:szCs w:val="24"/>
        </w:rPr>
        <w:t xml:space="preserve">s all-conjugated. </w:t>
      </w:r>
      <w:bookmarkStart w:id="31" w:name="_Hlk163663223"/>
      <w:r w:rsidR="007D4BAA" w:rsidRPr="00C53756">
        <w:rPr>
          <w:rFonts w:ascii="Times New Roman" w:hAnsi="Times New Roman" w:cs="Times New Roman"/>
          <w:sz w:val="24"/>
          <w:szCs w:val="24"/>
        </w:rPr>
        <w:t xml:space="preserve">DFT calculations </w:t>
      </w:r>
      <w:r w:rsidR="005E4EE4" w:rsidRPr="00C53756">
        <w:rPr>
          <w:rFonts w:ascii="Times New Roman" w:hAnsi="Times New Roman" w:cs="Times New Roman" w:hint="eastAsia"/>
          <w:sz w:val="24"/>
          <w:szCs w:val="24"/>
        </w:rPr>
        <w:t>indicate</w:t>
      </w:r>
      <w:r w:rsidR="007D4BAA" w:rsidRPr="00C53756">
        <w:rPr>
          <w:rFonts w:ascii="Times New Roman" w:hAnsi="Times New Roman" w:cs="Times New Roman" w:hint="eastAsia"/>
          <w:sz w:val="24"/>
          <w:szCs w:val="24"/>
        </w:rPr>
        <w:t xml:space="preserve"> the reduction of a</w:t>
      </w:r>
      <w:r w:rsidR="007D4BAA" w:rsidRPr="00C53756">
        <w:rPr>
          <w:rFonts w:ascii="Times New Roman" w:hAnsi="Times New Roman" w:cs="Times New Roman"/>
          <w:sz w:val="24"/>
          <w:szCs w:val="24"/>
        </w:rPr>
        <w:t xml:space="preserve">romatic </w:t>
      </w:r>
      <w:r w:rsidR="00F8142D" w:rsidRPr="00C53756">
        <w:rPr>
          <w:rFonts w:ascii="Times New Roman" w:hAnsi="Times New Roman" w:cs="Times New Roman"/>
          <w:sz w:val="24"/>
          <w:szCs w:val="24"/>
        </w:rPr>
        <w:t>properties of Zn-porphyrin core after dehy</w:t>
      </w:r>
      <w:r w:rsidR="00BC08C9" w:rsidRPr="00C53756">
        <w:rPr>
          <w:rFonts w:ascii="Times New Roman" w:hAnsi="Times New Roman" w:cs="Times New Roman"/>
          <w:sz w:val="24"/>
          <w:szCs w:val="24"/>
        </w:rPr>
        <w:t>dro</w:t>
      </w:r>
      <w:r w:rsidR="00F8142D" w:rsidRPr="00C53756">
        <w:rPr>
          <w:rFonts w:ascii="Times New Roman" w:hAnsi="Times New Roman" w:cs="Times New Roman"/>
          <w:sz w:val="24"/>
          <w:szCs w:val="24"/>
        </w:rPr>
        <w:t>genation</w:t>
      </w:r>
      <w:r w:rsidR="00F305FC" w:rsidRPr="00C53756">
        <w:rPr>
          <w:rFonts w:ascii="Times New Roman" w:hAnsi="Times New Roman" w:cs="Times New Roman"/>
          <w:sz w:val="24"/>
          <w:szCs w:val="24"/>
        </w:rPr>
        <w:t xml:space="preserve">. </w:t>
      </w:r>
      <w:bookmarkStart w:id="32" w:name="_Hlk157076820"/>
      <w:bookmarkEnd w:id="31"/>
      <w:r w:rsidR="00F8142D" w:rsidRPr="00C53756">
        <w:rPr>
          <w:rFonts w:ascii="Times New Roman" w:hAnsi="Times New Roman" w:cs="Times New Roman"/>
          <w:i/>
          <w:sz w:val="24"/>
          <w:szCs w:val="24"/>
        </w:rPr>
        <w:t>All trans</w:t>
      </w:r>
      <w:r w:rsidR="00F8142D" w:rsidRPr="00C53756">
        <w:rPr>
          <w:rFonts w:ascii="Times New Roman" w:hAnsi="Times New Roman" w:cs="Times New Roman"/>
          <w:sz w:val="24"/>
          <w:szCs w:val="24"/>
        </w:rPr>
        <w:t xml:space="preserve"> </w:t>
      </w:r>
      <w:r w:rsidR="0061729E" w:rsidRPr="00C53756">
        <w:rPr>
          <w:rFonts w:ascii="Times New Roman" w:hAnsi="Times New Roman" w:cs="Times New Roman"/>
          <w:sz w:val="24"/>
          <w:szCs w:val="24"/>
        </w:rPr>
        <w:t>[</w:t>
      </w:r>
      <w:r w:rsidR="00571B4C" w:rsidRPr="00C53756">
        <w:rPr>
          <w:rFonts w:ascii="Times New Roman" w:hAnsi="Times New Roman" w:cs="Times New Roman" w:hint="eastAsia"/>
          <w:sz w:val="24"/>
          <w:szCs w:val="24"/>
        </w:rPr>
        <w:t>18</w:t>
      </w:r>
      <w:r w:rsidR="0061729E" w:rsidRPr="00C53756">
        <w:rPr>
          <w:rFonts w:ascii="Times New Roman" w:hAnsi="Times New Roman" w:cs="Times New Roman"/>
          <w:sz w:val="24"/>
          <w:szCs w:val="24"/>
        </w:rPr>
        <w:t xml:space="preserve">]-polyene </w:t>
      </w:r>
      <w:r w:rsidR="0073513D" w:rsidRPr="00C53756">
        <w:rPr>
          <w:rFonts w:ascii="Times New Roman" w:hAnsi="Times New Roman" w:cs="Times New Roman"/>
          <w:sz w:val="24"/>
          <w:szCs w:val="24"/>
        </w:rPr>
        <w:t>groups</w:t>
      </w:r>
      <w:r w:rsidR="0061729E" w:rsidRPr="00C53756">
        <w:rPr>
          <w:rFonts w:ascii="Times New Roman" w:hAnsi="Times New Roman" w:cs="Times New Roman"/>
          <w:sz w:val="24"/>
          <w:szCs w:val="24"/>
        </w:rPr>
        <w:t xml:space="preserve"> are metallic molecular wires between Zn-porphyrin cores</w:t>
      </w:r>
      <w:r w:rsidR="005777FE" w:rsidRPr="00C53756">
        <w:rPr>
          <w:rFonts w:ascii="Times New Roman" w:hAnsi="Times New Roman" w:cs="Times New Roman"/>
          <w:sz w:val="24"/>
          <w:szCs w:val="24"/>
        </w:rPr>
        <w:t xml:space="preserve"> due to electrons doping by Cu substrates</w:t>
      </w:r>
      <w:r w:rsidR="0061729E" w:rsidRPr="00C53756">
        <w:rPr>
          <w:rFonts w:ascii="Times New Roman" w:hAnsi="Times New Roman" w:cs="Times New Roman"/>
          <w:sz w:val="24"/>
          <w:szCs w:val="24"/>
        </w:rPr>
        <w:t>.</w:t>
      </w:r>
      <w:r w:rsidR="00566778" w:rsidRPr="00C53756">
        <w:rPr>
          <w:rFonts w:ascii="Times New Roman" w:hAnsi="Times New Roman" w:cs="Times New Roman"/>
          <w:sz w:val="24"/>
          <w:szCs w:val="24"/>
        </w:rPr>
        <w:t xml:space="preserve"> </w:t>
      </w:r>
      <w:bookmarkEnd w:id="32"/>
      <w:r w:rsidR="00C80B0F" w:rsidRPr="00C53756">
        <w:rPr>
          <w:rFonts w:ascii="Times New Roman" w:hAnsi="Times New Roman" w:cs="Times New Roman"/>
          <w:sz w:val="24"/>
          <w:szCs w:val="24"/>
        </w:rPr>
        <w:t>Th</w:t>
      </w:r>
      <w:r w:rsidR="008E0B3F" w:rsidRPr="00C53756">
        <w:rPr>
          <w:rFonts w:ascii="Times New Roman" w:hAnsi="Times New Roman" w:cs="Times New Roman"/>
          <w:sz w:val="24"/>
          <w:szCs w:val="24"/>
        </w:rPr>
        <w:t xml:space="preserve">is method </w:t>
      </w:r>
      <w:r w:rsidR="00CB6672" w:rsidRPr="00C53756">
        <w:rPr>
          <w:rFonts w:ascii="Times New Roman" w:hAnsi="Times New Roman" w:cs="Times New Roman"/>
          <w:sz w:val="24"/>
          <w:szCs w:val="24"/>
        </w:rPr>
        <w:t>may provide a well guidance for designing more complex large molecules</w:t>
      </w:r>
      <w:r w:rsidR="00EF19C0" w:rsidRPr="00C53756">
        <w:rPr>
          <w:rFonts w:ascii="Times New Roman" w:hAnsi="Times New Roman" w:cs="Times New Roman"/>
          <w:sz w:val="24"/>
          <w:szCs w:val="24"/>
        </w:rPr>
        <w:t xml:space="preserve"> and novel nanostructures</w:t>
      </w:r>
      <w:r w:rsidR="00CB6672" w:rsidRPr="00C53756">
        <w:rPr>
          <w:rFonts w:ascii="Times New Roman" w:hAnsi="Times New Roman" w:cs="Times New Roman"/>
          <w:sz w:val="24"/>
          <w:szCs w:val="24"/>
        </w:rPr>
        <w:t>.</w:t>
      </w:r>
    </w:p>
    <w:p w14:paraId="4B37DD7B" w14:textId="77777777" w:rsidR="00875FC5" w:rsidRPr="00C53756" w:rsidRDefault="00875FC5" w:rsidP="007B51E8">
      <w:pPr>
        <w:spacing w:line="360" w:lineRule="auto"/>
        <w:rPr>
          <w:rFonts w:ascii="Times New Roman" w:hAnsi="Times New Roman" w:cs="Times New Roman"/>
          <w:sz w:val="24"/>
          <w:szCs w:val="24"/>
        </w:rPr>
      </w:pPr>
    </w:p>
    <w:p w14:paraId="7075F644" w14:textId="77777777" w:rsidR="00B7406A" w:rsidRPr="00C53756" w:rsidRDefault="00B7406A" w:rsidP="00B7406A">
      <w:pPr>
        <w:spacing w:line="360" w:lineRule="auto"/>
        <w:rPr>
          <w:rFonts w:ascii="Times New Roman" w:hAnsi="Times New Roman" w:cs="Times New Roman"/>
          <w:b/>
          <w:sz w:val="24"/>
          <w:szCs w:val="24"/>
        </w:rPr>
      </w:pPr>
      <w:r w:rsidRPr="00C53756">
        <w:rPr>
          <w:rFonts w:ascii="Times New Roman" w:hAnsi="Times New Roman" w:cs="Times New Roman" w:hint="eastAsia"/>
          <w:b/>
          <w:sz w:val="24"/>
          <w:szCs w:val="24"/>
        </w:rPr>
        <w:t>M</w:t>
      </w:r>
      <w:r w:rsidRPr="00C53756">
        <w:rPr>
          <w:rFonts w:ascii="Times New Roman" w:hAnsi="Times New Roman" w:cs="Times New Roman"/>
          <w:b/>
          <w:sz w:val="24"/>
          <w:szCs w:val="24"/>
        </w:rPr>
        <w:t>ethods</w:t>
      </w:r>
    </w:p>
    <w:p w14:paraId="78759306" w14:textId="1233BA73" w:rsidR="00B7406A" w:rsidRPr="00C53756" w:rsidRDefault="00B7406A" w:rsidP="00B7406A">
      <w:pPr>
        <w:spacing w:line="360" w:lineRule="auto"/>
        <w:rPr>
          <w:rFonts w:ascii="Times New Roman" w:eastAsia="Times New Roman" w:hAnsi="Times New Roman" w:cs="Times New Roman"/>
          <w:sz w:val="24"/>
          <w:szCs w:val="24"/>
        </w:rPr>
      </w:pPr>
      <w:r w:rsidRPr="00C53756">
        <w:rPr>
          <w:rFonts w:ascii="Times New Roman" w:hAnsi="Times New Roman" w:cs="Times New Roman"/>
          <w:sz w:val="24"/>
          <w:szCs w:val="24"/>
          <w:u w:val="single"/>
        </w:rPr>
        <w:t>STM experiments</w:t>
      </w:r>
      <w:r w:rsidRPr="00C53756">
        <w:rPr>
          <w:rFonts w:ascii="Times New Roman" w:hAnsi="Times New Roman" w:cs="Times New Roman"/>
          <w:sz w:val="24"/>
          <w:szCs w:val="24"/>
        </w:rPr>
        <w:t xml:space="preserve">: </w:t>
      </w:r>
      <w:r w:rsidR="007F6C15" w:rsidRPr="00C53756">
        <w:rPr>
          <w:rFonts w:ascii="Times New Roman" w:eastAsia="Times New Roman" w:hAnsi="Times New Roman" w:cs="Times New Roman"/>
          <w:sz w:val="24"/>
          <w:szCs w:val="24"/>
        </w:rPr>
        <w:t>All</w:t>
      </w:r>
      <w:r w:rsidRPr="00C53756">
        <w:rPr>
          <w:rFonts w:ascii="Times New Roman" w:eastAsia="Times New Roman" w:hAnsi="Times New Roman" w:cs="Times New Roman"/>
          <w:sz w:val="24"/>
          <w:szCs w:val="24"/>
        </w:rPr>
        <w:t xml:space="preserve"> experiments were </w:t>
      </w:r>
      <w:r w:rsidR="0000147D" w:rsidRPr="00C53756">
        <w:rPr>
          <w:rFonts w:ascii="Times New Roman" w:eastAsia="Times New Roman" w:hAnsi="Times New Roman" w:cs="Times New Roman"/>
          <w:sz w:val="24"/>
          <w:szCs w:val="24"/>
        </w:rPr>
        <w:t>performed</w:t>
      </w:r>
      <w:r w:rsidRPr="00C53756">
        <w:rPr>
          <w:rFonts w:ascii="Times New Roman" w:eastAsia="Times New Roman" w:hAnsi="Times New Roman" w:cs="Times New Roman"/>
          <w:sz w:val="24"/>
          <w:szCs w:val="24"/>
        </w:rPr>
        <w:t xml:space="preserve"> </w:t>
      </w:r>
      <w:r w:rsidR="0000147D" w:rsidRPr="00C53756">
        <w:rPr>
          <w:rFonts w:ascii="Times New Roman" w:eastAsia="Times New Roman" w:hAnsi="Times New Roman" w:cs="Times New Roman"/>
          <w:sz w:val="24"/>
          <w:szCs w:val="24"/>
        </w:rPr>
        <w:t xml:space="preserve">with home-made </w:t>
      </w:r>
      <w:r w:rsidRPr="00C53756">
        <w:rPr>
          <w:rFonts w:ascii="Times New Roman" w:eastAsia="Times New Roman" w:hAnsi="Times New Roman" w:cs="Times New Roman"/>
          <w:sz w:val="24"/>
          <w:szCs w:val="24"/>
        </w:rPr>
        <w:t xml:space="preserve">low temperature scanning tunneling microscopy (STM) </w:t>
      </w:r>
      <w:r w:rsidR="0000147D" w:rsidRPr="00C53756">
        <w:rPr>
          <w:rFonts w:ascii="Times New Roman" w:eastAsia="Times New Roman" w:hAnsi="Times New Roman" w:cs="Times New Roman"/>
          <w:sz w:val="24"/>
          <w:szCs w:val="24"/>
        </w:rPr>
        <w:t xml:space="preserve">operating </w:t>
      </w:r>
      <w:r w:rsidRPr="00C53756">
        <w:rPr>
          <w:rFonts w:ascii="Times New Roman" w:eastAsia="Times New Roman" w:hAnsi="Times New Roman" w:cs="Times New Roman"/>
          <w:sz w:val="24"/>
          <w:szCs w:val="24"/>
        </w:rPr>
        <w:t xml:space="preserve">at 4.3 K under ultrahigh vacuum </w:t>
      </w:r>
      <w:r w:rsidR="00BF560E" w:rsidRPr="00C53756">
        <w:rPr>
          <w:rFonts w:ascii="Times New Roman" w:eastAsia="Times New Roman" w:hAnsi="Times New Roman" w:cs="Times New Roman"/>
          <w:sz w:val="24"/>
          <w:szCs w:val="24"/>
        </w:rPr>
        <w:t>condition</w:t>
      </w:r>
      <w:r w:rsidR="00C77D44"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(&lt; </w:t>
      </w:r>
      <w:r w:rsidR="005E2285" w:rsidRPr="00C53756">
        <w:rPr>
          <w:rFonts w:ascii="Times New Roman" w:eastAsia="Times New Roman" w:hAnsi="Times New Roman" w:cs="Times New Roman"/>
          <w:sz w:val="24"/>
          <w:szCs w:val="24"/>
        </w:rPr>
        <w:t>2</w:t>
      </w:r>
      <w:r w:rsidRPr="00C53756">
        <w:rPr>
          <w:rFonts w:ascii="Times New Roman" w:eastAsia="Times New Roman" w:hAnsi="Times New Roman" w:cs="Times New Roman"/>
          <w:sz w:val="24"/>
          <w:szCs w:val="24"/>
        </w:rPr>
        <w:t xml:space="preserve"> × 10</w:t>
      </w:r>
      <w:r w:rsidRPr="00C53756">
        <w:rPr>
          <w:rFonts w:ascii="Times New Roman" w:eastAsia="Times New Roman" w:hAnsi="Times New Roman" w:cs="Times New Roman"/>
          <w:sz w:val="24"/>
          <w:szCs w:val="24"/>
          <w:vertAlign w:val="superscript"/>
        </w:rPr>
        <w:t>-10</w:t>
      </w:r>
      <w:r w:rsidRPr="00C53756">
        <w:rPr>
          <w:rFonts w:ascii="Times New Roman" w:eastAsia="Times New Roman" w:hAnsi="Times New Roman" w:cs="Times New Roman"/>
          <w:sz w:val="24"/>
          <w:szCs w:val="24"/>
        </w:rPr>
        <w:t xml:space="preserve"> mbar). </w:t>
      </w:r>
      <w:r w:rsidR="002A273B" w:rsidRPr="00C53756">
        <w:rPr>
          <w:rFonts w:ascii="Times New Roman" w:eastAsia="Times New Roman" w:hAnsi="Times New Roman" w:cs="Times New Roman"/>
          <w:sz w:val="24"/>
          <w:szCs w:val="24"/>
        </w:rPr>
        <w:t>C</w:t>
      </w:r>
      <w:r w:rsidRPr="00C53756">
        <w:rPr>
          <w:rFonts w:ascii="Times New Roman" w:eastAsia="Times New Roman" w:hAnsi="Times New Roman" w:cs="Times New Roman"/>
          <w:sz w:val="24"/>
          <w:szCs w:val="24"/>
        </w:rPr>
        <w:t xml:space="preserve">lean single crystal </w:t>
      </w:r>
      <w:proofErr w:type="gramStart"/>
      <w:r w:rsidR="002A273B" w:rsidRPr="00C53756">
        <w:rPr>
          <w:rFonts w:ascii="Times New Roman" w:eastAsia="Times New Roman" w:hAnsi="Times New Roman" w:cs="Times New Roman"/>
          <w:sz w:val="24"/>
          <w:szCs w:val="24"/>
        </w:rPr>
        <w:t>Cu</w:t>
      </w:r>
      <w:r w:rsidRPr="00C53756">
        <w:rPr>
          <w:rFonts w:ascii="Times New Roman" w:eastAsia="Times New Roman" w:hAnsi="Times New Roman" w:cs="Times New Roman"/>
          <w:sz w:val="24"/>
          <w:szCs w:val="24"/>
        </w:rPr>
        <w:t>(</w:t>
      </w:r>
      <w:proofErr w:type="gramEnd"/>
      <w:r w:rsidRPr="00C53756">
        <w:rPr>
          <w:rFonts w:ascii="Times New Roman" w:eastAsia="Times New Roman" w:hAnsi="Times New Roman" w:cs="Times New Roman"/>
          <w:sz w:val="24"/>
          <w:szCs w:val="24"/>
        </w:rPr>
        <w:t xml:space="preserve">111) </w:t>
      </w:r>
      <w:r w:rsidR="002A273B" w:rsidRPr="00C53756">
        <w:rPr>
          <w:rFonts w:ascii="Times New Roman" w:eastAsia="Times New Roman" w:hAnsi="Times New Roman" w:cs="Times New Roman"/>
          <w:sz w:val="24"/>
          <w:szCs w:val="24"/>
        </w:rPr>
        <w:t>an</w:t>
      </w:r>
      <w:r w:rsidR="007F6C15" w:rsidRPr="00C53756">
        <w:rPr>
          <w:rFonts w:ascii="Times New Roman" w:eastAsia="Times New Roman" w:hAnsi="Times New Roman" w:cs="Times New Roman"/>
          <w:sz w:val="24"/>
          <w:szCs w:val="24"/>
        </w:rPr>
        <w:t>d</w:t>
      </w:r>
      <w:r w:rsidR="002A273B" w:rsidRPr="00C53756">
        <w:rPr>
          <w:rFonts w:ascii="Times New Roman" w:eastAsia="Times New Roman" w:hAnsi="Times New Roman" w:cs="Times New Roman"/>
          <w:sz w:val="24"/>
          <w:szCs w:val="24"/>
        </w:rPr>
        <w:t xml:space="preserve"> Cu(110) </w:t>
      </w:r>
      <w:r w:rsidR="00BF560E" w:rsidRPr="00C53756">
        <w:rPr>
          <w:rFonts w:ascii="Times New Roman" w:eastAsia="Times New Roman" w:hAnsi="Times New Roman" w:cs="Times New Roman"/>
          <w:sz w:val="24"/>
          <w:szCs w:val="24"/>
        </w:rPr>
        <w:t>substrate</w:t>
      </w:r>
      <w:r w:rsidR="002A273B" w:rsidRPr="00C53756">
        <w:rPr>
          <w:rFonts w:ascii="Times New Roman" w:eastAsia="Times New Roman" w:hAnsi="Times New Roman" w:cs="Times New Roman"/>
          <w:sz w:val="24"/>
          <w:szCs w:val="24"/>
        </w:rPr>
        <w:t>s</w:t>
      </w:r>
      <w:r w:rsidRPr="00C53756">
        <w:rPr>
          <w:rFonts w:ascii="Times New Roman" w:eastAsia="Times New Roman" w:hAnsi="Times New Roman" w:cs="Times New Roman"/>
          <w:sz w:val="24"/>
          <w:szCs w:val="24"/>
        </w:rPr>
        <w:t xml:space="preserve"> w</w:t>
      </w:r>
      <w:r w:rsidR="002A273B" w:rsidRPr="00C53756">
        <w:rPr>
          <w:rFonts w:ascii="Times New Roman" w:eastAsia="Times New Roman" w:hAnsi="Times New Roman" w:cs="Times New Roman"/>
          <w:sz w:val="24"/>
          <w:szCs w:val="24"/>
        </w:rPr>
        <w:t>ere</w:t>
      </w:r>
      <w:r w:rsidRPr="00C53756">
        <w:rPr>
          <w:rFonts w:ascii="Times New Roman" w:eastAsia="Times New Roman" w:hAnsi="Times New Roman" w:cs="Times New Roman"/>
          <w:sz w:val="24"/>
          <w:szCs w:val="24"/>
        </w:rPr>
        <w:t xml:space="preserve"> prepared through cyclic sputtering (</w:t>
      </w:r>
      <w:proofErr w:type="spellStart"/>
      <w:r w:rsidRPr="00C53756">
        <w:rPr>
          <w:rFonts w:ascii="Times New Roman" w:eastAsia="Times New Roman" w:hAnsi="Times New Roman" w:cs="Times New Roman"/>
          <w:sz w:val="24"/>
          <w:szCs w:val="24"/>
        </w:rPr>
        <w:t>Ar</w:t>
      </w:r>
      <w:proofErr w:type="spellEnd"/>
      <w:r w:rsidRPr="00C53756">
        <w:rPr>
          <w:rFonts w:ascii="Times New Roman" w:eastAsia="Times New Roman" w:hAnsi="Times New Roman" w:cs="Times New Roman"/>
          <w:sz w:val="24"/>
          <w:szCs w:val="24"/>
          <w:vertAlign w:val="superscript"/>
        </w:rPr>
        <w:t>+</w:t>
      </w:r>
      <w:r w:rsidRPr="00C53756">
        <w:rPr>
          <w:rFonts w:ascii="Times New Roman" w:eastAsia="Times New Roman" w:hAnsi="Times New Roman" w:cs="Times New Roman"/>
          <w:sz w:val="24"/>
          <w:szCs w:val="24"/>
        </w:rPr>
        <w:t>, 10 min) and annealing (7</w:t>
      </w:r>
      <w:r w:rsidR="00BF560E" w:rsidRPr="00C53756">
        <w:rPr>
          <w:rFonts w:ascii="Times New Roman" w:eastAsia="Times New Roman" w:hAnsi="Times New Roman" w:cs="Times New Roman"/>
          <w:sz w:val="24"/>
          <w:szCs w:val="24"/>
        </w:rPr>
        <w:t>2</w:t>
      </w:r>
      <w:r w:rsidRPr="00C53756">
        <w:rPr>
          <w:rFonts w:ascii="Times New Roman" w:eastAsia="Times New Roman" w:hAnsi="Times New Roman" w:cs="Times New Roman"/>
          <w:sz w:val="24"/>
          <w:szCs w:val="24"/>
        </w:rPr>
        <w:t>0 K, 15 min). The temperature of the</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sample was measured by a thermocouple and a pyrometer. </w:t>
      </w:r>
      <w:r w:rsidR="00B4521F" w:rsidRPr="00C53756">
        <w:rPr>
          <w:rFonts w:ascii="Times New Roman" w:eastAsia="Times New Roman" w:hAnsi="Times New Roman" w:cs="Times New Roman"/>
          <w:sz w:val="24"/>
          <w:szCs w:val="24"/>
        </w:rPr>
        <w:t>5,15-Dinonylporphyrinatozinc</w:t>
      </w:r>
      <w:r w:rsidR="00BF560E"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molecules were deposited from </w:t>
      </w:r>
      <w:r w:rsidR="00AE4C37" w:rsidRPr="00C53756">
        <w:rPr>
          <w:rFonts w:ascii="Times New Roman" w:eastAsia="Times New Roman" w:hAnsi="Times New Roman" w:cs="Times New Roman"/>
          <w:sz w:val="24"/>
          <w:szCs w:val="24"/>
        </w:rPr>
        <w:t xml:space="preserve">a </w:t>
      </w:r>
      <w:r w:rsidRPr="00C53756">
        <w:rPr>
          <w:rFonts w:ascii="Times New Roman" w:eastAsia="Times New Roman" w:hAnsi="Times New Roman" w:cs="Times New Roman"/>
          <w:sz w:val="24"/>
          <w:szCs w:val="24"/>
        </w:rPr>
        <w:t>Knudsen cell (</w:t>
      </w:r>
      <w:proofErr w:type="spellStart"/>
      <w:r w:rsidRPr="00C53756">
        <w:rPr>
          <w:rFonts w:ascii="Times New Roman" w:eastAsia="Times New Roman" w:hAnsi="Times New Roman" w:cs="Times New Roman"/>
          <w:sz w:val="24"/>
          <w:szCs w:val="24"/>
        </w:rPr>
        <w:t>Kentax</w:t>
      </w:r>
      <w:proofErr w:type="spellEnd"/>
      <w:r w:rsidRPr="00C53756">
        <w:rPr>
          <w:rFonts w:ascii="Times New Roman" w:eastAsia="Times New Roman" w:hAnsi="Times New Roman" w:cs="Times New Roman"/>
          <w:sz w:val="24"/>
          <w:szCs w:val="24"/>
        </w:rPr>
        <w:t xml:space="preserve"> GmbH). A STM tip was made from the chemically etched tungsten. For constant height </w:t>
      </w:r>
      <w:proofErr w:type="spellStart"/>
      <w:r w:rsidRPr="00C53756">
        <w:rPr>
          <w:rFonts w:ascii="Times New Roman" w:eastAsia="Times New Roman" w:hAnsi="Times New Roman" w:cs="Times New Roman"/>
          <w:sz w:val="24"/>
          <w:szCs w:val="24"/>
        </w:rPr>
        <w:t>d</w:t>
      </w:r>
      <w:r w:rsidRPr="00C53756">
        <w:rPr>
          <w:rFonts w:ascii="Times New Roman" w:eastAsia="Times New Roman" w:hAnsi="Times New Roman" w:cs="Times New Roman"/>
          <w:i/>
          <w:sz w:val="24"/>
          <w:szCs w:val="24"/>
        </w:rPr>
        <w:t>I</w:t>
      </w:r>
      <w:proofErr w:type="spellEnd"/>
      <w:r w:rsidRPr="00C53756">
        <w:rPr>
          <w:rFonts w:ascii="Times New Roman" w:eastAsia="Times New Roman" w:hAnsi="Times New Roman" w:cs="Times New Roman"/>
          <w:sz w:val="24"/>
          <w:szCs w:val="24"/>
        </w:rPr>
        <w:t>/</w:t>
      </w:r>
      <w:proofErr w:type="spellStart"/>
      <w:r w:rsidRPr="00C53756">
        <w:rPr>
          <w:rFonts w:ascii="Times New Roman" w:eastAsia="Times New Roman" w:hAnsi="Times New Roman" w:cs="Times New Roman"/>
          <w:sz w:val="24"/>
          <w:szCs w:val="24"/>
        </w:rPr>
        <w:t>d</w:t>
      </w:r>
      <w:r w:rsidRPr="00C53756">
        <w:rPr>
          <w:rFonts w:ascii="Times New Roman" w:eastAsia="Times New Roman" w:hAnsi="Times New Roman" w:cs="Times New Roman"/>
          <w:i/>
          <w:sz w:val="24"/>
          <w:szCs w:val="24"/>
        </w:rPr>
        <w:t>V</w:t>
      </w:r>
      <w:proofErr w:type="spellEnd"/>
      <w:r w:rsidRPr="00C53756">
        <w:rPr>
          <w:rFonts w:ascii="Times New Roman" w:eastAsia="Times New Roman" w:hAnsi="Times New Roman" w:cs="Times New Roman"/>
          <w:sz w:val="24"/>
          <w:szCs w:val="24"/>
        </w:rPr>
        <w:t xml:space="preserve"> imaging, the tip apex was</w:t>
      </w:r>
      <w:r w:rsidR="0000147D" w:rsidRPr="00C53756">
        <w:rPr>
          <w:rFonts w:ascii="Times New Roman" w:eastAsia="Times New Roman" w:hAnsi="Times New Roman" w:cs="Times New Roman"/>
          <w:sz w:val="24"/>
          <w:szCs w:val="24"/>
        </w:rPr>
        <w:t xml:space="preserve"> terminated </w:t>
      </w:r>
      <w:r w:rsidRPr="00C53756">
        <w:rPr>
          <w:rFonts w:ascii="Times New Roman" w:eastAsia="Times New Roman" w:hAnsi="Times New Roman" w:cs="Times New Roman"/>
          <w:sz w:val="24"/>
          <w:szCs w:val="24"/>
        </w:rPr>
        <w:t xml:space="preserve">by a CO molecule </w:t>
      </w:r>
      <w:r w:rsidR="007F6C15" w:rsidRPr="00C53756">
        <w:rPr>
          <w:rFonts w:ascii="Times New Roman" w:eastAsia="Times New Roman" w:hAnsi="Times New Roman" w:cs="Times New Roman"/>
          <w:sz w:val="24"/>
          <w:szCs w:val="24"/>
        </w:rPr>
        <w:t xml:space="preserve">by </w:t>
      </w:r>
      <w:r w:rsidRPr="00C53756">
        <w:rPr>
          <w:rFonts w:ascii="Times New Roman" w:eastAsia="Times New Roman" w:hAnsi="Times New Roman" w:cs="Times New Roman"/>
          <w:sz w:val="24"/>
          <w:szCs w:val="24"/>
        </w:rPr>
        <w:t>pick</w:t>
      </w:r>
      <w:r w:rsidR="007F6C15" w:rsidRPr="00C53756">
        <w:rPr>
          <w:rFonts w:ascii="Times New Roman" w:eastAsia="Times New Roman" w:hAnsi="Times New Roman" w:cs="Times New Roman"/>
          <w:sz w:val="24"/>
          <w:szCs w:val="24"/>
        </w:rPr>
        <w:t xml:space="preserve">ing </w:t>
      </w:r>
      <w:r w:rsidRPr="00C53756">
        <w:rPr>
          <w:rFonts w:ascii="Times New Roman" w:eastAsia="Times New Roman" w:hAnsi="Times New Roman" w:cs="Times New Roman"/>
          <w:sz w:val="24"/>
          <w:szCs w:val="24"/>
        </w:rPr>
        <w:t xml:space="preserve">up from the </w:t>
      </w:r>
      <w:r w:rsidR="00CE4590" w:rsidRPr="00C53756">
        <w:rPr>
          <w:rFonts w:ascii="Times New Roman" w:eastAsia="Times New Roman" w:hAnsi="Times New Roman" w:cs="Times New Roman"/>
          <w:sz w:val="24"/>
          <w:szCs w:val="24"/>
        </w:rPr>
        <w:t>surface</w:t>
      </w:r>
      <w:r w:rsidR="00CE4590" w:rsidRPr="00C53756">
        <w:rPr>
          <w:rFonts w:ascii="Times New Roman" w:eastAsia="Times New Roman" w:hAnsi="Times New Roman" w:cs="Times New Roman"/>
          <w:sz w:val="24"/>
          <w:szCs w:val="24"/>
          <w:vertAlign w:val="superscript"/>
        </w:rPr>
        <w:t>6</w:t>
      </w:r>
      <w:r w:rsidR="00CE4590" w:rsidRPr="00C53756">
        <w:rPr>
          <w:rFonts w:ascii="Times New Roman" w:hAnsi="Times New Roman" w:cs="Times New Roman" w:hint="eastAsia"/>
          <w:sz w:val="24"/>
          <w:szCs w:val="24"/>
          <w:vertAlign w:val="superscript"/>
        </w:rPr>
        <w:t>2</w:t>
      </w:r>
      <w:r w:rsidRPr="00C53756">
        <w:rPr>
          <w:rFonts w:ascii="Times New Roman" w:eastAsia="Times New Roman" w:hAnsi="Times New Roman" w:cs="Times New Roman"/>
          <w:sz w:val="24"/>
          <w:szCs w:val="24"/>
        </w:rPr>
        <w:t xml:space="preserve">. The </w:t>
      </w:r>
      <w:r w:rsidR="007F6C15" w:rsidRPr="00C53756">
        <w:rPr>
          <w:rFonts w:ascii="Times New Roman" w:eastAsia="Times New Roman" w:hAnsi="Times New Roman" w:cs="Times New Roman"/>
          <w:sz w:val="24"/>
          <w:szCs w:val="24"/>
        </w:rPr>
        <w:t xml:space="preserve">sample </w:t>
      </w:r>
      <w:r w:rsidRPr="00C53756">
        <w:rPr>
          <w:rFonts w:ascii="Times New Roman" w:eastAsia="Times New Roman" w:hAnsi="Times New Roman" w:cs="Times New Roman"/>
          <w:sz w:val="24"/>
          <w:szCs w:val="24"/>
        </w:rPr>
        <w:t>bias voltage was set close to zero vol</w:t>
      </w:r>
      <w:r w:rsidR="00BF560E" w:rsidRPr="00C53756">
        <w:rPr>
          <w:rFonts w:ascii="Times New Roman" w:eastAsia="Times New Roman" w:hAnsi="Times New Roman" w:cs="Times New Roman"/>
          <w:sz w:val="24"/>
          <w:szCs w:val="24"/>
        </w:rPr>
        <w:t>tage.</w:t>
      </w:r>
      <w:r w:rsidR="005D6DB8" w:rsidRPr="00C53756">
        <w:t xml:space="preserve"> </w:t>
      </w:r>
      <w:r w:rsidR="005D6DB8" w:rsidRPr="00C53756">
        <w:rPr>
          <w:rFonts w:ascii="Times New Roman" w:eastAsia="Times New Roman" w:hAnsi="Times New Roman" w:cs="Times New Roman"/>
          <w:sz w:val="24"/>
          <w:szCs w:val="24"/>
        </w:rPr>
        <w:t xml:space="preserve">The modulation amplitude was 7 </w:t>
      </w:r>
      <w:proofErr w:type="spellStart"/>
      <w:r w:rsidR="005D6DB8" w:rsidRPr="00C53756">
        <w:rPr>
          <w:rFonts w:ascii="Times New Roman" w:eastAsia="Times New Roman" w:hAnsi="Times New Roman" w:cs="Times New Roman"/>
          <w:sz w:val="24"/>
          <w:szCs w:val="24"/>
        </w:rPr>
        <w:t>mV</w:t>
      </w:r>
      <w:r w:rsidR="005D6DB8" w:rsidRPr="00C53756">
        <w:rPr>
          <w:rFonts w:ascii="Times New Roman" w:eastAsia="Times New Roman" w:hAnsi="Times New Roman" w:cs="Times New Roman"/>
          <w:sz w:val="24"/>
          <w:szCs w:val="24"/>
          <w:vertAlign w:val="subscript"/>
        </w:rPr>
        <w:t>rms</w:t>
      </w:r>
      <w:proofErr w:type="spellEnd"/>
      <w:r w:rsidR="005D6DB8" w:rsidRPr="00C53756">
        <w:rPr>
          <w:rFonts w:ascii="Times New Roman" w:eastAsia="Times New Roman" w:hAnsi="Times New Roman" w:cs="Times New Roman"/>
          <w:sz w:val="24"/>
          <w:szCs w:val="24"/>
          <w:vertAlign w:val="subscript"/>
        </w:rPr>
        <w:t xml:space="preserve"> </w:t>
      </w:r>
      <w:r w:rsidR="005D6DB8" w:rsidRPr="00C53756">
        <w:rPr>
          <w:rFonts w:ascii="Times New Roman" w:eastAsia="Times New Roman" w:hAnsi="Times New Roman" w:cs="Times New Roman"/>
          <w:sz w:val="24"/>
          <w:szCs w:val="24"/>
        </w:rPr>
        <w:t>and the frequency was 510 Hz.</w:t>
      </w:r>
    </w:p>
    <w:p w14:paraId="1BEA6578" w14:textId="77777777" w:rsidR="000114A8" w:rsidRPr="00C53756" w:rsidRDefault="000114A8" w:rsidP="00B7406A">
      <w:pPr>
        <w:spacing w:line="360" w:lineRule="auto"/>
        <w:rPr>
          <w:rFonts w:ascii="Times New Roman" w:eastAsia="Times New Roman" w:hAnsi="Times New Roman" w:cs="Times New Roman"/>
          <w:sz w:val="24"/>
          <w:szCs w:val="24"/>
        </w:rPr>
      </w:pPr>
    </w:p>
    <w:p w14:paraId="570120D5" w14:textId="277E890D" w:rsidR="00A43599" w:rsidRPr="00C53756" w:rsidRDefault="00BF560E" w:rsidP="00FB5374">
      <w:pPr>
        <w:spacing w:line="360" w:lineRule="auto"/>
        <w:rPr>
          <w:rFonts w:ascii="Times New Roman" w:eastAsia="Times New Roman" w:hAnsi="Times New Roman" w:cs="Times New Roman"/>
          <w:sz w:val="24"/>
          <w:szCs w:val="24"/>
          <w:lang w:eastAsia="ja-JP"/>
        </w:rPr>
      </w:pPr>
      <w:r w:rsidRPr="00C53756">
        <w:rPr>
          <w:rFonts w:ascii="Times New Roman" w:hAnsi="Times New Roman" w:cs="Times New Roman"/>
          <w:sz w:val="24"/>
          <w:szCs w:val="24"/>
          <w:u w:val="single"/>
        </w:rPr>
        <w:t>ARPES experiments</w:t>
      </w:r>
      <w:r w:rsidRPr="00C53756">
        <w:rPr>
          <w:rFonts w:ascii="Times New Roman" w:hAnsi="Times New Roman" w:cs="Times New Roman"/>
          <w:sz w:val="24"/>
          <w:szCs w:val="24"/>
        </w:rPr>
        <w:t xml:space="preserve">: </w:t>
      </w:r>
      <w:r w:rsidR="003D737D" w:rsidRPr="00C53756">
        <w:rPr>
          <w:rFonts w:ascii="Times New Roman" w:hAnsi="Times New Roman" w:cs="Times New Roman"/>
          <w:sz w:val="24"/>
          <w:szCs w:val="24"/>
        </w:rPr>
        <w:t>The high-resolution</w:t>
      </w:r>
      <w:r w:rsidR="00C07640" w:rsidRPr="00C53756">
        <w:rPr>
          <w:rFonts w:ascii="Times New Roman" w:eastAsia="Times New Roman" w:hAnsi="Times New Roman" w:cs="Times New Roman"/>
          <w:sz w:val="24"/>
          <w:szCs w:val="24"/>
        </w:rPr>
        <w:t xml:space="preserve"> ARPES measurements were performed in </w:t>
      </w:r>
      <w:r w:rsidR="003D737D" w:rsidRPr="00C53756">
        <w:rPr>
          <w:rFonts w:ascii="Times New Roman" w:eastAsia="Times New Roman" w:hAnsi="Times New Roman" w:cs="Times New Roman"/>
          <w:sz w:val="24"/>
          <w:szCs w:val="24"/>
        </w:rPr>
        <w:t xml:space="preserve">an ultra-high vacuum chamber under a base pressure of </w:t>
      </w:r>
      <m:oMath>
        <m:r>
          <w:rPr>
            <w:rFonts w:ascii="Cambria Math" w:eastAsia="Times New Roman" w:hAnsi="Cambria Math" w:cs="Times New Roman"/>
            <w:sz w:val="24"/>
            <w:szCs w:val="24"/>
          </w:rPr>
          <m:t>&lt;1×</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-10</m:t>
            </m:r>
          </m:sup>
        </m:sSup>
      </m:oMath>
      <w:r w:rsidR="003D737D" w:rsidRPr="00C53756">
        <w:rPr>
          <w:rFonts w:ascii="Times New Roman" w:eastAsia="Times New Roman" w:hAnsi="Times New Roman" w:cs="Times New Roman"/>
          <w:sz w:val="24"/>
          <w:szCs w:val="24"/>
        </w:rPr>
        <w:t xml:space="preserve"> mbar. Photoelectrons excited by a </w:t>
      </w:r>
      <w:r w:rsidR="003D737D" w:rsidRPr="00C53756">
        <w:rPr>
          <w:rFonts w:ascii="Times New Roman" w:eastAsia="Times New Roman" w:hAnsi="Times New Roman" w:cs="Times New Roman"/>
          <w:i/>
          <w:iCs/>
          <w:sz w:val="24"/>
          <w:szCs w:val="24"/>
        </w:rPr>
        <w:t>p</w:t>
      </w:r>
      <w:r w:rsidR="003D737D" w:rsidRPr="00C53756">
        <w:rPr>
          <w:rFonts w:ascii="Times New Roman" w:eastAsia="Times New Roman" w:hAnsi="Times New Roman" w:cs="Times New Roman"/>
          <w:sz w:val="24"/>
          <w:szCs w:val="24"/>
        </w:rPr>
        <w:t>-polarized light (He I</w:t>
      </w:r>
      <w:r w:rsidR="003D737D" w:rsidRPr="00C53756">
        <w:rPr>
          <w:rFonts w:ascii="Symbol" w:eastAsia="Times New Roman" w:hAnsi="Symbol" w:cs="Times New Roman"/>
          <w:sz w:val="24"/>
          <w:szCs w:val="24"/>
        </w:rPr>
        <w:t></w:t>
      </w:r>
      <w:r w:rsidR="003D737D" w:rsidRPr="00C53756">
        <w:rPr>
          <w:rFonts w:ascii="Times New Roman" w:eastAsia="Times New Roman" w:hAnsi="Times New Roman" w:cs="Times New Roman"/>
          <w:sz w:val="24"/>
          <w:szCs w:val="24"/>
        </w:rPr>
        <w:t xml:space="preserve"> line; </w:t>
      </w:r>
      <m:oMath>
        <m:r>
          <w:rPr>
            <w:rFonts w:ascii="Cambria Math" w:eastAsia="Times New Roman" w:hAnsi="Cambria Math" w:cs="Times New Roman"/>
            <w:sz w:val="24"/>
            <w:szCs w:val="24"/>
          </w:rPr>
          <m:t>hν=21.22</m:t>
        </m:r>
      </m:oMath>
      <w:r w:rsidR="003D737D" w:rsidRPr="00C53756">
        <w:rPr>
          <w:rFonts w:ascii="Times New Roman" w:eastAsia="Times New Roman" w:hAnsi="Times New Roman" w:cs="Times New Roman"/>
          <w:sz w:val="24"/>
          <w:szCs w:val="24"/>
        </w:rPr>
        <w:t xml:space="preserve"> eV) were </w:t>
      </w:r>
      <w:r w:rsidR="00FB5374" w:rsidRPr="00C53756">
        <w:rPr>
          <w:rFonts w:ascii="Times New Roman" w:eastAsia="Times New Roman" w:hAnsi="Times New Roman" w:cs="Times New Roman"/>
          <w:sz w:val="24"/>
          <w:szCs w:val="24"/>
        </w:rPr>
        <w:t>collected by a hemispherical photoelectron analyzer</w:t>
      </w:r>
      <w:r w:rsidR="009F4D03" w:rsidRPr="00C53756">
        <w:rPr>
          <w:rFonts w:ascii="Times New Roman" w:eastAsia="Times New Roman" w:hAnsi="Times New Roman" w:cs="Times New Roman"/>
          <w:sz w:val="24"/>
          <w:szCs w:val="24"/>
        </w:rPr>
        <w:t xml:space="preserve"> (R4000, </w:t>
      </w:r>
      <w:proofErr w:type="spellStart"/>
      <w:r w:rsidR="009F4D03" w:rsidRPr="00C53756">
        <w:rPr>
          <w:rFonts w:ascii="Times New Roman" w:eastAsia="Times New Roman" w:hAnsi="Times New Roman" w:cs="Times New Roman"/>
          <w:sz w:val="24"/>
          <w:szCs w:val="24"/>
        </w:rPr>
        <w:t>Scienta</w:t>
      </w:r>
      <w:proofErr w:type="spellEnd"/>
      <w:r w:rsidR="009F4D03" w:rsidRPr="00C53756">
        <w:rPr>
          <w:rFonts w:ascii="Times New Roman" w:eastAsia="Times New Roman" w:hAnsi="Times New Roman" w:cs="Times New Roman"/>
          <w:sz w:val="24"/>
          <w:szCs w:val="24"/>
        </w:rPr>
        <w:t xml:space="preserve"> Omicron)</w:t>
      </w:r>
      <w:r w:rsidR="00FB5374" w:rsidRPr="00C53756">
        <w:rPr>
          <w:rFonts w:ascii="Times New Roman" w:eastAsia="Times New Roman" w:hAnsi="Times New Roman" w:cs="Times New Roman"/>
          <w:sz w:val="24"/>
          <w:szCs w:val="24"/>
        </w:rPr>
        <w:t xml:space="preserve">. The energy and momentum resolutions </w:t>
      </w:r>
      <w:r w:rsidR="00FB5374" w:rsidRPr="00C53756">
        <w:rPr>
          <w:rFonts w:ascii="Times New Roman" w:eastAsia="Times New Roman" w:hAnsi="Times New Roman" w:cs="Times New Roman"/>
          <w:sz w:val="24"/>
          <w:szCs w:val="24"/>
        </w:rPr>
        <w:lastRenderedPageBreak/>
        <w:t xml:space="preserve">were set to 6.25 </w:t>
      </w:r>
      <w:proofErr w:type="spellStart"/>
      <w:r w:rsidR="00FB5374" w:rsidRPr="00C53756">
        <w:rPr>
          <w:rFonts w:ascii="Times New Roman" w:eastAsia="Times New Roman" w:hAnsi="Times New Roman" w:cs="Times New Roman"/>
          <w:sz w:val="24"/>
          <w:szCs w:val="24"/>
        </w:rPr>
        <w:t>meV</w:t>
      </w:r>
      <w:proofErr w:type="spellEnd"/>
      <w:r w:rsidR="00FB5374" w:rsidRPr="00C53756">
        <w:rPr>
          <w:rFonts w:ascii="Times New Roman" w:eastAsia="Times New Roman" w:hAnsi="Times New Roman" w:cs="Times New Roman"/>
          <w:sz w:val="24"/>
          <w:szCs w:val="24"/>
        </w:rPr>
        <w:t xml:space="preserve"> and less than 1% of the Brillouin zone. The sample was kept at 80 K during the measurement.</w:t>
      </w:r>
    </w:p>
    <w:p w14:paraId="722102F1" w14:textId="77777777" w:rsidR="00563D18" w:rsidRPr="00C53756" w:rsidRDefault="00563D18" w:rsidP="00525F64">
      <w:pPr>
        <w:spacing w:line="360" w:lineRule="auto"/>
        <w:rPr>
          <w:rFonts w:ascii="Times New Roman" w:hAnsi="Times New Roman" w:cs="Times New Roman"/>
          <w:sz w:val="24"/>
          <w:szCs w:val="24"/>
          <w:lang w:eastAsia="ja-JP"/>
        </w:rPr>
      </w:pPr>
    </w:p>
    <w:p w14:paraId="31A095DB" w14:textId="08F2EB26" w:rsidR="00392293" w:rsidRPr="00C53756" w:rsidRDefault="00392293" w:rsidP="00392293">
      <w:pPr>
        <w:spacing w:line="360" w:lineRule="auto"/>
        <w:rPr>
          <w:rFonts w:ascii="Times New Roman" w:hAnsi="Times New Roman" w:cs="Times New Roman"/>
          <w:sz w:val="24"/>
          <w:szCs w:val="24"/>
        </w:rPr>
      </w:pPr>
      <w:r w:rsidRPr="00C53756">
        <w:rPr>
          <w:rFonts w:ascii="Times New Roman" w:hAnsi="Times New Roman" w:cs="Times New Roman"/>
          <w:sz w:val="24"/>
          <w:szCs w:val="24"/>
          <w:u w:val="single"/>
        </w:rPr>
        <w:t>Theoretical canulation</w:t>
      </w:r>
      <w:r w:rsidR="00794036" w:rsidRPr="00C53756">
        <w:rPr>
          <w:rFonts w:ascii="Times New Roman" w:hAnsi="Times New Roman" w:cs="Times New Roman"/>
          <w:sz w:val="24"/>
          <w:szCs w:val="24"/>
          <w:u w:val="single"/>
        </w:rPr>
        <w:t>s</w:t>
      </w:r>
      <w:r w:rsidRPr="00C53756">
        <w:rPr>
          <w:rFonts w:ascii="Times New Roman" w:hAnsi="Times New Roman" w:cs="Times New Roman"/>
          <w:sz w:val="24"/>
          <w:szCs w:val="24"/>
        </w:rPr>
        <w:t xml:space="preserve">: The slab model was used to represent the Zn-porphyrin derivatives adsorbed on </w:t>
      </w:r>
      <w:proofErr w:type="gramStart"/>
      <w:r w:rsidRPr="00C53756">
        <w:rPr>
          <w:rFonts w:ascii="Times New Roman" w:hAnsi="Times New Roman" w:cs="Times New Roman"/>
          <w:sz w:val="24"/>
          <w:szCs w:val="24"/>
        </w:rPr>
        <w:t>Cu(</w:t>
      </w:r>
      <w:proofErr w:type="gramEnd"/>
      <w:r w:rsidRPr="00C53756">
        <w:rPr>
          <w:rFonts w:ascii="Times New Roman" w:hAnsi="Times New Roman" w:cs="Times New Roman"/>
          <w:sz w:val="24"/>
          <w:szCs w:val="24"/>
        </w:rPr>
        <w:t xml:space="preserve">111) or Cu(110) surfaces. The Cu surfaces were constructed by repeating the unit cell by 12×6×3 for x, y, and z directions, respectively. This </w:t>
      </w:r>
      <w:r w:rsidR="00363411" w:rsidRPr="00C53756">
        <w:rPr>
          <w:rFonts w:ascii="Times New Roman" w:hAnsi="Times New Roman" w:cs="Times New Roman"/>
          <w:sz w:val="24"/>
          <w:szCs w:val="24"/>
        </w:rPr>
        <w:t>results</w:t>
      </w:r>
      <w:r w:rsidRPr="00C53756">
        <w:rPr>
          <w:rFonts w:ascii="Times New Roman" w:hAnsi="Times New Roman" w:cs="Times New Roman"/>
          <w:sz w:val="24"/>
          <w:szCs w:val="24"/>
        </w:rPr>
        <w:t xml:space="preserve"> in the Cu surface with 270 and 288 Cu atoms for (111) and (110) surfaces. The lattice constant was set to 3.61 Å. The vacuum region of ~15 Å was placed between slabs, to remove the artificial interaction between slabs. The dipole correction was also added for this purpose. In the DFT calculations, projector </w:t>
      </w:r>
      <w:proofErr w:type="gramStart"/>
      <w:r w:rsidRPr="00C53756">
        <w:rPr>
          <w:rFonts w:ascii="Times New Roman" w:hAnsi="Times New Roman" w:cs="Times New Roman"/>
          <w:sz w:val="24"/>
          <w:szCs w:val="24"/>
        </w:rPr>
        <w:t>augmented-wave</w:t>
      </w:r>
      <w:proofErr w:type="gramEnd"/>
      <w:r w:rsidRPr="00C53756">
        <w:rPr>
          <w:rFonts w:ascii="Times New Roman" w:hAnsi="Times New Roman" w:cs="Times New Roman"/>
          <w:sz w:val="24"/>
          <w:szCs w:val="24"/>
        </w:rPr>
        <w:t xml:space="preserve"> (PAW) method was used to represent the core electrons while the plane wave basis set was used to expand the valence electrons up to energy cutoff of 400 </w:t>
      </w:r>
      <w:r w:rsidR="00CE4590" w:rsidRPr="00C53756">
        <w:rPr>
          <w:rFonts w:ascii="Times New Roman" w:hAnsi="Times New Roman" w:cs="Times New Roman"/>
          <w:sz w:val="24"/>
          <w:szCs w:val="24"/>
        </w:rPr>
        <w:t>eV</w:t>
      </w:r>
      <w:r w:rsidR="00CE4590" w:rsidRPr="00C53756">
        <w:rPr>
          <w:rFonts w:ascii="Times New Roman" w:hAnsi="Times New Roman" w:cs="Times New Roman"/>
          <w:sz w:val="24"/>
          <w:szCs w:val="24"/>
          <w:vertAlign w:val="superscript"/>
        </w:rPr>
        <w:t>6</w:t>
      </w:r>
      <w:r w:rsidR="00CE4590" w:rsidRPr="00C53756">
        <w:rPr>
          <w:rFonts w:ascii="Times New Roman" w:hAnsi="Times New Roman" w:cs="Times New Roman" w:hint="eastAsia"/>
          <w:sz w:val="24"/>
          <w:szCs w:val="24"/>
          <w:vertAlign w:val="superscript"/>
        </w:rPr>
        <w:t>3</w:t>
      </w:r>
      <w:r w:rsidR="0048088B" w:rsidRPr="00C53756">
        <w:rPr>
          <w:rFonts w:ascii="Times New Roman" w:hAnsi="Times New Roman" w:cs="Times New Roman"/>
          <w:sz w:val="24"/>
          <w:szCs w:val="24"/>
        </w:rPr>
        <w:t xml:space="preserve">. </w:t>
      </w:r>
      <w:r w:rsidRPr="00C53756">
        <w:rPr>
          <w:rFonts w:ascii="Times New Roman" w:hAnsi="Times New Roman" w:cs="Times New Roman"/>
          <w:sz w:val="24"/>
          <w:szCs w:val="24"/>
        </w:rPr>
        <w:t>Perdew-Burke-</w:t>
      </w:r>
      <w:proofErr w:type="spellStart"/>
      <w:r w:rsidRPr="00C53756">
        <w:rPr>
          <w:rFonts w:ascii="Times New Roman" w:hAnsi="Times New Roman" w:cs="Times New Roman"/>
          <w:sz w:val="24"/>
          <w:szCs w:val="24"/>
        </w:rPr>
        <w:t>Ernzefhof</w:t>
      </w:r>
      <w:proofErr w:type="spellEnd"/>
      <w:r w:rsidRPr="00C53756">
        <w:rPr>
          <w:rFonts w:ascii="Times New Roman" w:hAnsi="Times New Roman" w:cs="Times New Roman"/>
          <w:sz w:val="24"/>
          <w:szCs w:val="24"/>
        </w:rPr>
        <w:t xml:space="preserve"> (PBE) functional plus van der Waals interaction (DFT-D3 with Becke-Johnson damping function) was used for the exchange-correlation </w:t>
      </w:r>
      <w:r w:rsidR="00CE4590" w:rsidRPr="00C53756">
        <w:rPr>
          <w:rFonts w:ascii="Times New Roman" w:hAnsi="Times New Roman" w:cs="Times New Roman"/>
          <w:sz w:val="24"/>
          <w:szCs w:val="24"/>
        </w:rPr>
        <w:t>functional</w:t>
      </w:r>
      <w:r w:rsidR="00CE4590" w:rsidRPr="00C53756">
        <w:rPr>
          <w:rFonts w:ascii="Times New Roman" w:hAnsi="Times New Roman" w:cs="Times New Roman"/>
          <w:sz w:val="24"/>
          <w:szCs w:val="24"/>
          <w:vertAlign w:val="superscript"/>
        </w:rPr>
        <w:t>6</w:t>
      </w:r>
      <w:r w:rsidR="00CE4590" w:rsidRPr="00C53756">
        <w:rPr>
          <w:rFonts w:ascii="Times New Roman" w:hAnsi="Times New Roman" w:cs="Times New Roman" w:hint="eastAsia"/>
          <w:sz w:val="24"/>
          <w:szCs w:val="24"/>
          <w:vertAlign w:val="superscript"/>
        </w:rPr>
        <w:t>4</w:t>
      </w:r>
      <w:r w:rsidRPr="00C53756">
        <w:rPr>
          <w:rFonts w:ascii="Times New Roman" w:hAnsi="Times New Roman" w:cs="Times New Roman"/>
          <w:sz w:val="24"/>
          <w:szCs w:val="24"/>
          <w:vertAlign w:val="superscript"/>
        </w:rPr>
        <w:t>,</w:t>
      </w:r>
      <w:r w:rsidR="00CE4590" w:rsidRPr="00C53756">
        <w:rPr>
          <w:rFonts w:ascii="Times New Roman" w:hAnsi="Times New Roman" w:cs="Times New Roman"/>
          <w:sz w:val="24"/>
          <w:szCs w:val="24"/>
          <w:vertAlign w:val="superscript"/>
        </w:rPr>
        <w:t>6</w:t>
      </w:r>
      <w:r w:rsidR="00CE4590" w:rsidRPr="00C53756">
        <w:rPr>
          <w:rFonts w:ascii="Times New Roman" w:hAnsi="Times New Roman" w:cs="Times New Roman" w:hint="eastAsia"/>
          <w:sz w:val="24"/>
          <w:szCs w:val="24"/>
          <w:vertAlign w:val="superscript"/>
        </w:rPr>
        <w:t>5</w:t>
      </w:r>
      <w:r w:rsidR="0048088B" w:rsidRPr="00C53756">
        <w:rPr>
          <w:rFonts w:ascii="Times New Roman" w:hAnsi="Times New Roman" w:cs="Times New Roman"/>
          <w:sz w:val="24"/>
          <w:szCs w:val="24"/>
        </w:rPr>
        <w:t xml:space="preserve">. </w:t>
      </w:r>
      <w:r w:rsidRPr="00C53756">
        <w:rPr>
          <w:rFonts w:ascii="Times New Roman" w:hAnsi="Times New Roman" w:cs="Times New Roman"/>
          <w:sz w:val="24"/>
          <w:szCs w:val="24"/>
        </w:rPr>
        <w:t xml:space="preserve">Gaussian broadening with </w:t>
      </w:r>
      <w:r w:rsidRPr="00C53756">
        <w:rPr>
          <w:rFonts w:ascii="Cambria Math" w:hAnsi="Cambria Math" w:cs="Cambria Math"/>
          <w:sz w:val="24"/>
          <w:szCs w:val="24"/>
        </w:rPr>
        <w:t>𝜎</w:t>
      </w:r>
      <w:r w:rsidRPr="00C53756">
        <w:rPr>
          <w:rFonts w:ascii="Times New Roman" w:hAnsi="Times New Roman" w:cs="Times New Roman"/>
          <w:sz w:val="24"/>
          <w:szCs w:val="24"/>
        </w:rPr>
        <w:t xml:space="preserve"> = 0.1 was used for smearing the electron occupancy near the Fermi level. The convergence thresholds of 1.0×10</w:t>
      </w:r>
      <w:r w:rsidRPr="00C53756">
        <w:rPr>
          <w:rFonts w:ascii="Times New Roman" w:hAnsi="Times New Roman" w:cs="Times New Roman"/>
          <w:sz w:val="24"/>
          <w:szCs w:val="24"/>
          <w:vertAlign w:val="superscript"/>
        </w:rPr>
        <w:t>−5</w:t>
      </w:r>
      <w:r w:rsidRPr="00C53756">
        <w:rPr>
          <w:rFonts w:ascii="Times New Roman" w:hAnsi="Times New Roman" w:cs="Times New Roman"/>
          <w:sz w:val="24"/>
          <w:szCs w:val="24"/>
        </w:rPr>
        <w:t xml:space="preserve"> eV and 0.05 eV/Å for the self-consistent-field calculation and geometry optimization, respectively. The reciprocal lattice space integration was done numerical with the k-points; two levels of k-points were used, 1×1×1 for molecular dynamics (MD) and geometry optimization calculation, and 4×2×1 was used when calculating the</w:t>
      </w:r>
      <w:r w:rsidR="0009681B" w:rsidRPr="00C53756">
        <w:rPr>
          <w:rFonts w:ascii="Times New Roman" w:hAnsi="Times New Roman" w:cs="Times New Roman"/>
          <w:sz w:val="24"/>
          <w:szCs w:val="24"/>
        </w:rPr>
        <w:t xml:space="preserve"> </w:t>
      </w:r>
      <w:r w:rsidRPr="00C53756">
        <w:rPr>
          <w:rFonts w:ascii="Times New Roman" w:hAnsi="Times New Roman" w:cs="Times New Roman"/>
          <w:sz w:val="24"/>
          <w:szCs w:val="24"/>
        </w:rPr>
        <w:t xml:space="preserve">charge density and the DOS. Before optimizing geometry, the MD simulation with </w:t>
      </w:r>
      <w:r w:rsidRPr="00C53756">
        <w:rPr>
          <w:rFonts w:ascii="Times New Roman" w:hAnsi="Times New Roman" w:cs="Times New Roman"/>
          <w:i/>
          <w:iCs/>
          <w:sz w:val="24"/>
          <w:szCs w:val="24"/>
        </w:rPr>
        <w:t>NVT</w:t>
      </w:r>
      <w:r w:rsidRPr="00C53756">
        <w:rPr>
          <w:rFonts w:ascii="Times New Roman" w:hAnsi="Times New Roman" w:cs="Times New Roman"/>
          <w:sz w:val="24"/>
          <w:szCs w:val="24"/>
        </w:rPr>
        <w:t xml:space="preserve"> ensemble was performed to alleviate the dependence of the initially set geometry. The MD calculations were performed at least 2.0 </w:t>
      </w:r>
      <w:proofErr w:type="spellStart"/>
      <w:r w:rsidRPr="00C53756">
        <w:rPr>
          <w:rFonts w:ascii="Times New Roman" w:hAnsi="Times New Roman" w:cs="Times New Roman"/>
          <w:sz w:val="24"/>
          <w:szCs w:val="24"/>
        </w:rPr>
        <w:t>ps</w:t>
      </w:r>
      <w:proofErr w:type="spellEnd"/>
      <w:r w:rsidRPr="00C53756">
        <w:rPr>
          <w:rFonts w:ascii="Times New Roman" w:hAnsi="Times New Roman" w:cs="Times New Roman"/>
          <w:sz w:val="24"/>
          <w:szCs w:val="24"/>
        </w:rPr>
        <w:t xml:space="preserve"> with 1 fs time step. The temperature was set to 200 K, and Berendsen thermostat was used to control the temperature. After the MD calculation, the geometry optimization was carried out. The NICS values were calculated to analyze the aromaticity of the Zn-porphyrin derivatives. These calculations were performed with Gaussian16 </w:t>
      </w:r>
      <w:r w:rsidR="00CE4590" w:rsidRPr="00C53756">
        <w:rPr>
          <w:rFonts w:ascii="Times New Roman" w:hAnsi="Times New Roman" w:cs="Times New Roman"/>
          <w:sz w:val="24"/>
          <w:szCs w:val="24"/>
        </w:rPr>
        <w:t>software</w:t>
      </w:r>
      <w:r w:rsidR="00CE4590" w:rsidRPr="00C53756">
        <w:rPr>
          <w:rFonts w:ascii="Times New Roman" w:hAnsi="Times New Roman" w:cs="Times New Roman"/>
          <w:sz w:val="24"/>
          <w:szCs w:val="24"/>
          <w:vertAlign w:val="superscript"/>
        </w:rPr>
        <w:t>6</w:t>
      </w:r>
      <w:r w:rsidR="00CE4590" w:rsidRPr="00C53756">
        <w:rPr>
          <w:rFonts w:ascii="Times New Roman" w:hAnsi="Times New Roman" w:cs="Times New Roman" w:hint="eastAsia"/>
          <w:sz w:val="24"/>
          <w:szCs w:val="24"/>
          <w:vertAlign w:val="superscript"/>
        </w:rPr>
        <w:t>6</w:t>
      </w:r>
      <w:r w:rsidRPr="00C53756">
        <w:rPr>
          <w:rFonts w:ascii="Times New Roman" w:hAnsi="Times New Roman" w:cs="Times New Roman"/>
          <w:sz w:val="24"/>
          <w:szCs w:val="24"/>
        </w:rPr>
        <w:t xml:space="preserve">. The </w:t>
      </w:r>
      <w:proofErr w:type="gramStart"/>
      <w:r w:rsidRPr="00C53756">
        <w:rPr>
          <w:rFonts w:ascii="Times New Roman" w:hAnsi="Times New Roman" w:cs="Times New Roman"/>
          <w:sz w:val="24"/>
          <w:szCs w:val="24"/>
        </w:rPr>
        <w:t>geometries were</w:t>
      </w:r>
      <w:proofErr w:type="gramEnd"/>
      <w:r w:rsidRPr="00C53756">
        <w:rPr>
          <w:rFonts w:ascii="Times New Roman" w:hAnsi="Times New Roman" w:cs="Times New Roman"/>
          <w:sz w:val="24"/>
          <w:szCs w:val="24"/>
        </w:rPr>
        <w:t xml:space="preserve"> taken from the optimized geometry of the Zn-porphyrin derivatives adsorbed on </w:t>
      </w:r>
      <w:proofErr w:type="gramStart"/>
      <w:r w:rsidRPr="00C53756">
        <w:rPr>
          <w:rFonts w:ascii="Times New Roman" w:hAnsi="Times New Roman" w:cs="Times New Roman"/>
          <w:sz w:val="24"/>
          <w:szCs w:val="24"/>
        </w:rPr>
        <w:t>Cu(</w:t>
      </w:r>
      <w:proofErr w:type="gramEnd"/>
      <w:r w:rsidRPr="00C53756">
        <w:rPr>
          <w:rFonts w:ascii="Times New Roman" w:hAnsi="Times New Roman" w:cs="Times New Roman"/>
          <w:sz w:val="24"/>
          <w:szCs w:val="24"/>
        </w:rPr>
        <w:t xml:space="preserve">111), while the Cu(111) parts were omitted in the NICS calculations. </w:t>
      </w:r>
      <w:r w:rsidR="0009681B" w:rsidRPr="00C53756">
        <w:rPr>
          <w:rFonts w:ascii="Times New Roman" w:hAnsi="Times New Roman" w:cs="Times New Roman"/>
          <w:sz w:val="24"/>
          <w:szCs w:val="24"/>
        </w:rPr>
        <w:t xml:space="preserve">The PBE0 functional and </w:t>
      </w:r>
      <w:proofErr w:type="spellStart"/>
      <w:r w:rsidR="0009681B" w:rsidRPr="00C53756">
        <w:rPr>
          <w:rFonts w:ascii="Times New Roman" w:hAnsi="Times New Roman" w:cs="Times New Roman"/>
          <w:sz w:val="24"/>
          <w:szCs w:val="24"/>
        </w:rPr>
        <w:t>aug</w:t>
      </w:r>
      <w:proofErr w:type="spellEnd"/>
      <w:r w:rsidR="0009681B" w:rsidRPr="00C53756">
        <w:rPr>
          <w:rFonts w:ascii="Times New Roman" w:hAnsi="Times New Roman" w:cs="Times New Roman"/>
          <w:sz w:val="24"/>
          <w:szCs w:val="24"/>
        </w:rPr>
        <w:t>-cc-</w:t>
      </w:r>
      <w:proofErr w:type="spellStart"/>
      <w:r w:rsidR="0009681B" w:rsidRPr="00C53756">
        <w:rPr>
          <w:rFonts w:ascii="Times New Roman" w:hAnsi="Times New Roman" w:cs="Times New Roman"/>
          <w:sz w:val="24"/>
          <w:szCs w:val="24"/>
        </w:rPr>
        <w:t>pVDZ</w:t>
      </w:r>
      <w:proofErr w:type="spellEnd"/>
      <w:r w:rsidR="0009681B" w:rsidRPr="00C53756">
        <w:rPr>
          <w:rFonts w:ascii="Times New Roman" w:hAnsi="Times New Roman" w:cs="Times New Roman"/>
          <w:sz w:val="24"/>
          <w:szCs w:val="24"/>
        </w:rPr>
        <w:t xml:space="preserve"> basis set were used. </w:t>
      </w:r>
      <w:r w:rsidRPr="00C53756">
        <w:rPr>
          <w:rFonts w:ascii="Times New Roman" w:hAnsi="Times New Roman" w:cs="Times New Roman"/>
          <w:sz w:val="24"/>
          <w:szCs w:val="24"/>
        </w:rPr>
        <w:t xml:space="preserve">The NICS probes were placed 1 Å above the porphyrin ring, often denoted as </w:t>
      </w:r>
      <w:proofErr w:type="gramStart"/>
      <w:r w:rsidRPr="00C53756">
        <w:rPr>
          <w:rFonts w:ascii="Times New Roman" w:hAnsi="Times New Roman" w:cs="Times New Roman"/>
          <w:sz w:val="24"/>
          <w:szCs w:val="24"/>
        </w:rPr>
        <w:t>NICS(</w:t>
      </w:r>
      <w:proofErr w:type="gramEnd"/>
      <w:r w:rsidRPr="00C53756">
        <w:rPr>
          <w:rFonts w:ascii="Times New Roman" w:hAnsi="Times New Roman" w:cs="Times New Roman"/>
          <w:sz w:val="24"/>
          <w:szCs w:val="24"/>
        </w:rPr>
        <w:t>1).</w:t>
      </w:r>
      <w:r w:rsidRPr="00C53756">
        <w:rPr>
          <w:rFonts w:ascii="Times New Roman" w:hAnsi="Times New Roman" w:cs="Times New Roman" w:hint="eastAsia"/>
          <w:sz w:val="24"/>
          <w:szCs w:val="24"/>
        </w:rPr>
        <w:t xml:space="preserve"> </w:t>
      </w:r>
      <w:r w:rsidRPr="00C53756">
        <w:rPr>
          <w:rFonts w:ascii="Times New Roman" w:hAnsi="Times New Roman" w:cs="Times New Roman"/>
          <w:sz w:val="24"/>
          <w:szCs w:val="24"/>
        </w:rPr>
        <w:t xml:space="preserve">All the calculations except for the NICS were performed by Vienna ab initio simulation package </w:t>
      </w:r>
      <w:r w:rsidRPr="00C53756">
        <w:rPr>
          <w:rFonts w:ascii="Times New Roman" w:hAnsi="Times New Roman" w:cs="Times New Roman"/>
          <w:sz w:val="24"/>
          <w:szCs w:val="24"/>
        </w:rPr>
        <w:lastRenderedPageBreak/>
        <w:t>(VASP) version 5.</w:t>
      </w:r>
      <w:r w:rsidR="00CE4590" w:rsidRPr="00C53756">
        <w:rPr>
          <w:rFonts w:ascii="Times New Roman" w:hAnsi="Times New Roman" w:cs="Times New Roman"/>
          <w:sz w:val="24"/>
          <w:szCs w:val="24"/>
        </w:rPr>
        <w:t>4</w:t>
      </w:r>
      <w:r w:rsidR="00CE4590" w:rsidRPr="00C53756">
        <w:rPr>
          <w:rFonts w:ascii="Times New Roman" w:hAnsi="Times New Roman" w:cs="Times New Roman"/>
          <w:sz w:val="24"/>
          <w:szCs w:val="24"/>
          <w:vertAlign w:val="superscript"/>
        </w:rPr>
        <w:t>6</w:t>
      </w:r>
      <w:r w:rsidR="00CE4590" w:rsidRPr="00C53756">
        <w:rPr>
          <w:rFonts w:ascii="Times New Roman" w:hAnsi="Times New Roman" w:cs="Times New Roman" w:hint="eastAsia"/>
          <w:sz w:val="24"/>
          <w:szCs w:val="24"/>
          <w:vertAlign w:val="superscript"/>
        </w:rPr>
        <w:t>7</w:t>
      </w:r>
      <w:r w:rsidR="0048088B" w:rsidRPr="00C53756">
        <w:rPr>
          <w:rFonts w:ascii="Times New Roman" w:hAnsi="Times New Roman" w:cs="Times New Roman"/>
          <w:sz w:val="24"/>
          <w:szCs w:val="24"/>
        </w:rPr>
        <w:t>.</w:t>
      </w:r>
    </w:p>
    <w:p w14:paraId="2D4D451A" w14:textId="77777777" w:rsidR="00392293" w:rsidRPr="00C53756" w:rsidRDefault="00392293" w:rsidP="00491EF2">
      <w:pPr>
        <w:spacing w:line="360" w:lineRule="auto"/>
        <w:rPr>
          <w:rFonts w:ascii="Times New Roman" w:hAnsi="Times New Roman" w:cs="Times New Roman"/>
          <w:sz w:val="24"/>
          <w:szCs w:val="24"/>
          <w:u w:val="single"/>
        </w:rPr>
      </w:pPr>
    </w:p>
    <w:p w14:paraId="402D29B6" w14:textId="364C6F0E" w:rsidR="00491EF2" w:rsidRPr="00C53756" w:rsidRDefault="00491EF2" w:rsidP="00491EF2">
      <w:pPr>
        <w:spacing w:line="360" w:lineRule="auto"/>
        <w:rPr>
          <w:rFonts w:ascii="Times New Roman" w:eastAsia="Times New Roman" w:hAnsi="Times New Roman" w:cs="Times New Roman"/>
          <w:sz w:val="24"/>
          <w:szCs w:val="24"/>
        </w:rPr>
      </w:pPr>
      <w:r w:rsidRPr="00C53756">
        <w:rPr>
          <w:rFonts w:ascii="Times New Roman" w:hAnsi="Times New Roman" w:cs="Times New Roman"/>
          <w:sz w:val="24"/>
          <w:szCs w:val="24"/>
          <w:u w:val="single"/>
        </w:rPr>
        <w:t>Synthesis of molecule</w:t>
      </w:r>
      <w:r w:rsidRPr="00C53756">
        <w:rPr>
          <w:rFonts w:ascii="Times New Roman" w:hAnsi="Times New Roman" w:cs="Times New Roman"/>
          <w:sz w:val="24"/>
          <w:szCs w:val="24"/>
        </w:rPr>
        <w:t xml:space="preserve">: </w:t>
      </w:r>
      <w:r w:rsidR="00B4521F" w:rsidRPr="00C53756">
        <w:rPr>
          <w:rFonts w:ascii="Times New Roman" w:eastAsia="Times New Roman" w:hAnsi="Times New Roman" w:cs="Times New Roman"/>
          <w:sz w:val="24"/>
          <w:szCs w:val="24"/>
        </w:rPr>
        <w:t>5,15-Dinonylporphyrinatozinc (</w:t>
      </w:r>
      <w:r w:rsidR="00B4521F" w:rsidRPr="00C53756">
        <w:rPr>
          <w:rFonts w:ascii="Times New Roman" w:eastAsia="Times New Roman" w:hAnsi="Times New Roman" w:cs="Times New Roman"/>
          <w:b/>
          <w:sz w:val="24"/>
          <w:szCs w:val="24"/>
        </w:rPr>
        <w:t>1</w:t>
      </w:r>
      <w:r w:rsidR="00B4521F" w:rsidRPr="00C53756">
        <w:rPr>
          <w:rFonts w:ascii="Times New Roman" w:eastAsia="Times New Roman" w:hAnsi="Times New Roman" w:cs="Times New Roman"/>
          <w:sz w:val="24"/>
          <w:szCs w:val="24"/>
        </w:rPr>
        <w:t>)</w:t>
      </w:r>
    </w:p>
    <w:p w14:paraId="20486AAD" w14:textId="4921D004" w:rsidR="00525F64" w:rsidRPr="00C53756" w:rsidRDefault="00B4521F" w:rsidP="00491EF2">
      <w:pPr>
        <w:spacing w:line="360" w:lineRule="auto"/>
        <w:rPr>
          <w:rFonts w:ascii="Times New Roman" w:hAnsi="Times New Roman" w:cs="Times New Roman"/>
          <w:sz w:val="24"/>
          <w:szCs w:val="24"/>
        </w:rPr>
      </w:pPr>
      <w:r w:rsidRPr="00C53756">
        <w:rPr>
          <w:rFonts w:ascii="Times New Roman" w:eastAsia="Times New Roman" w:hAnsi="Times New Roman" w:cs="Times New Roman"/>
          <w:sz w:val="24"/>
          <w:szCs w:val="24"/>
        </w:rPr>
        <w:t>5,15-Dinonylporphyrinatozinc (</w:t>
      </w:r>
      <w:r w:rsidRPr="00C53756">
        <w:rPr>
          <w:rFonts w:ascii="Times New Roman" w:eastAsia="Times New Roman" w:hAnsi="Times New Roman" w:cs="Times New Roman"/>
          <w:b/>
          <w:sz w:val="24"/>
          <w:szCs w:val="24"/>
        </w:rPr>
        <w:t>1</w:t>
      </w:r>
      <w:r w:rsidRPr="00C53756">
        <w:rPr>
          <w:rFonts w:ascii="Times New Roman" w:eastAsia="Times New Roman" w:hAnsi="Times New Roman" w:cs="Times New Roman"/>
          <w:sz w:val="24"/>
          <w:szCs w:val="24"/>
        </w:rPr>
        <w:t xml:space="preserve">) was synthesized by acid-catalyzed condensation reaction of </w:t>
      </w:r>
      <w:r w:rsidR="008A026A" w:rsidRPr="00C53756">
        <w:rPr>
          <w:rFonts w:ascii="Times New Roman" w:eastAsia="Times New Roman" w:hAnsi="Times New Roman" w:cs="Times New Roman"/>
          <w:sz w:val="24"/>
          <w:szCs w:val="24"/>
        </w:rPr>
        <w:t>bis(2-</w:t>
      </w:r>
      <w:proofErr w:type="gramStart"/>
      <w:r w:rsidR="008A026A" w:rsidRPr="00C53756">
        <w:rPr>
          <w:rFonts w:ascii="Times New Roman" w:eastAsia="Times New Roman" w:hAnsi="Times New Roman" w:cs="Times New Roman"/>
          <w:sz w:val="24"/>
          <w:szCs w:val="24"/>
        </w:rPr>
        <w:t>pyrrolyl)methane</w:t>
      </w:r>
      <w:proofErr w:type="gramEnd"/>
      <w:r w:rsidRPr="00C53756">
        <w:rPr>
          <w:rFonts w:ascii="Times New Roman" w:eastAsia="Times New Roman" w:hAnsi="Times New Roman" w:cs="Times New Roman"/>
          <w:sz w:val="24"/>
          <w:szCs w:val="24"/>
        </w:rPr>
        <w:t xml:space="preserve"> with decanal followed by </w:t>
      </w:r>
      <w:r w:rsidR="008A026A" w:rsidRPr="00C53756">
        <w:rPr>
          <w:rFonts w:ascii="Times New Roman" w:eastAsia="Times New Roman" w:hAnsi="Times New Roman" w:cs="Times New Roman"/>
          <w:sz w:val="24"/>
          <w:szCs w:val="24"/>
        </w:rPr>
        <w:t xml:space="preserve">addition of </w:t>
      </w:r>
      <w:r w:rsidRPr="00C53756">
        <w:rPr>
          <w:rFonts w:ascii="Times New Roman" w:eastAsia="Times New Roman" w:hAnsi="Times New Roman" w:cs="Times New Roman"/>
          <w:sz w:val="24"/>
          <w:szCs w:val="24"/>
        </w:rPr>
        <w:t xml:space="preserve">DDQ, and subsequent Zn insertion according to the previously reported </w:t>
      </w:r>
      <w:r w:rsidR="00CE4590" w:rsidRPr="00C53756">
        <w:rPr>
          <w:rFonts w:ascii="Times New Roman" w:eastAsia="Times New Roman" w:hAnsi="Times New Roman" w:cs="Times New Roman"/>
          <w:sz w:val="24"/>
          <w:szCs w:val="24"/>
        </w:rPr>
        <w:t>method</w:t>
      </w:r>
      <w:r w:rsidR="00CE4590" w:rsidRPr="00C53756">
        <w:rPr>
          <w:rFonts w:ascii="Times New Roman" w:eastAsia="Times New Roman" w:hAnsi="Times New Roman" w:cs="Times New Roman"/>
          <w:sz w:val="24"/>
          <w:szCs w:val="24"/>
          <w:vertAlign w:val="superscript"/>
        </w:rPr>
        <w:t>6</w:t>
      </w:r>
      <w:r w:rsidR="00CE4590" w:rsidRPr="00C53756">
        <w:rPr>
          <w:rFonts w:ascii="Times New Roman" w:hAnsi="Times New Roman" w:cs="Times New Roman" w:hint="eastAsia"/>
          <w:sz w:val="24"/>
          <w:szCs w:val="24"/>
          <w:vertAlign w:val="superscript"/>
        </w:rPr>
        <w:t>8</w:t>
      </w:r>
      <w:r w:rsidR="00C34345" w:rsidRPr="00C53756">
        <w:rPr>
          <w:rFonts w:ascii="Times New Roman" w:eastAsia="Times New Roman" w:hAnsi="Times New Roman" w:cs="Times New Roman"/>
          <w:sz w:val="24"/>
          <w:szCs w:val="24"/>
        </w:rPr>
        <w:t>.</w:t>
      </w:r>
    </w:p>
    <w:p w14:paraId="1ADEA63B" w14:textId="77777777" w:rsidR="00525F64" w:rsidRPr="00C53756" w:rsidRDefault="00525F64" w:rsidP="00491EF2">
      <w:pPr>
        <w:spacing w:line="360" w:lineRule="auto"/>
        <w:rPr>
          <w:rFonts w:ascii="Times New Roman" w:eastAsia="Times New Roman" w:hAnsi="Times New Roman" w:cs="Times New Roman"/>
          <w:sz w:val="24"/>
          <w:szCs w:val="24"/>
        </w:rPr>
      </w:pPr>
    </w:p>
    <w:p w14:paraId="373AA1B2" w14:textId="77777777" w:rsidR="00485477" w:rsidRPr="00C53756" w:rsidRDefault="00485477" w:rsidP="00485477">
      <w:pPr>
        <w:spacing w:line="360" w:lineRule="auto"/>
        <w:rPr>
          <w:rFonts w:ascii="Times New Roman" w:hAnsi="Times New Roman" w:cs="Times New Roman"/>
          <w:b/>
          <w:sz w:val="24"/>
          <w:szCs w:val="24"/>
        </w:rPr>
      </w:pPr>
      <w:r w:rsidRPr="00C53756">
        <w:rPr>
          <w:rFonts w:ascii="Times New Roman" w:hAnsi="Times New Roman" w:cs="Times New Roman"/>
          <w:b/>
          <w:sz w:val="24"/>
          <w:szCs w:val="24"/>
        </w:rPr>
        <w:t>Supporting Information</w:t>
      </w:r>
    </w:p>
    <w:p w14:paraId="5F2DB2DF" w14:textId="058F8840" w:rsidR="00B7080B" w:rsidRPr="00C53756" w:rsidRDefault="00DC1C4F" w:rsidP="00485477">
      <w:pPr>
        <w:spacing w:line="360" w:lineRule="auto"/>
        <w:rPr>
          <w:rFonts w:ascii="Times New Roman" w:hAnsi="Times New Roman" w:cs="Times New Roman"/>
          <w:bCs/>
          <w:sz w:val="24"/>
          <w:szCs w:val="24"/>
        </w:rPr>
      </w:pPr>
      <w:r w:rsidRPr="00C53756">
        <w:rPr>
          <w:rFonts w:ascii="Times New Roman" w:hAnsi="Times New Roman" w:cs="Times New Roman"/>
          <w:bCs/>
          <w:sz w:val="24"/>
          <w:szCs w:val="24"/>
        </w:rPr>
        <w:t xml:space="preserve">Tip manipulation, </w:t>
      </w:r>
      <w:r w:rsidR="00711423" w:rsidRPr="00C53756">
        <w:rPr>
          <w:rFonts w:ascii="Times New Roman" w:hAnsi="Times New Roman" w:cs="Times New Roman"/>
          <w:bCs/>
          <w:sz w:val="24"/>
          <w:szCs w:val="24"/>
        </w:rPr>
        <w:t xml:space="preserve">Experimental line profiles and DFT optimized structures, Adsorption of CO molecules on Zn-porphyrin core, </w:t>
      </w:r>
      <w:r w:rsidR="00711423" w:rsidRPr="00C53756">
        <w:rPr>
          <w:rFonts w:ascii="Times New Roman" w:hAnsi="Times New Roman" w:cs="Times New Roman"/>
          <w:bCs/>
          <w:i/>
          <w:iCs/>
          <w:sz w:val="24"/>
          <w:szCs w:val="24"/>
        </w:rPr>
        <w:t>Cis</w:t>
      </w:r>
      <w:r w:rsidR="00711423" w:rsidRPr="00C53756">
        <w:rPr>
          <w:rFonts w:ascii="Times New Roman" w:hAnsi="Times New Roman" w:cs="Times New Roman"/>
          <w:bCs/>
          <w:sz w:val="24"/>
          <w:szCs w:val="24"/>
        </w:rPr>
        <w:t xml:space="preserve"> isomer segment, Incompletely reacted molecule, Dimer on Cu(111), Contrasts of Zn-porphyrin cores before and after reactions, </w:t>
      </w:r>
      <w:r w:rsidR="00273C4D" w:rsidRPr="00C53756">
        <w:rPr>
          <w:rFonts w:ascii="Times New Roman" w:hAnsi="Times New Roman" w:cs="Times New Roman"/>
          <w:bCs/>
          <w:sz w:val="24"/>
          <w:szCs w:val="24"/>
        </w:rPr>
        <w:t>Calculated C-C bond lengths</w:t>
      </w:r>
      <w:r w:rsidR="00041E16" w:rsidRPr="00C53756">
        <w:rPr>
          <w:rFonts w:ascii="Times New Roman" w:hAnsi="Times New Roman" w:cs="Times New Roman"/>
          <w:bCs/>
          <w:sz w:val="24"/>
          <w:szCs w:val="24"/>
        </w:rPr>
        <w:t xml:space="preserve"> of</w:t>
      </w:r>
      <w:r w:rsidR="00041E16" w:rsidRPr="00C53756">
        <w:t xml:space="preserve"> </w:t>
      </w:r>
      <w:r w:rsidR="00041E16" w:rsidRPr="00C53756">
        <w:rPr>
          <w:rFonts w:ascii="Times New Roman" w:hAnsi="Times New Roman" w:cs="Times New Roman"/>
          <w:bCs/>
          <w:sz w:val="24"/>
          <w:szCs w:val="24"/>
        </w:rPr>
        <w:t xml:space="preserve">the alkenyl groups of </w:t>
      </w:r>
      <w:r w:rsidR="00041E16" w:rsidRPr="00C53756">
        <w:rPr>
          <w:rFonts w:ascii="Times New Roman" w:hAnsi="Times New Roman" w:cs="Times New Roman"/>
          <w:b/>
          <w:sz w:val="24"/>
          <w:szCs w:val="24"/>
        </w:rPr>
        <w:t>2</w:t>
      </w:r>
      <w:r w:rsidR="00273C4D" w:rsidRPr="00C53756">
        <w:rPr>
          <w:rFonts w:ascii="Times New Roman" w:hAnsi="Times New Roman" w:cs="Times New Roman"/>
          <w:bCs/>
          <w:sz w:val="24"/>
          <w:szCs w:val="24"/>
        </w:rPr>
        <w:t>,</w:t>
      </w:r>
      <w:r w:rsidR="00273C4D" w:rsidRPr="00C53756">
        <w:rPr>
          <w:rFonts w:ascii="Times New Roman" w:hAnsi="Times New Roman" w:cs="Times New Roman" w:hint="eastAsia"/>
          <w:bCs/>
          <w:sz w:val="24"/>
          <w:szCs w:val="24"/>
        </w:rPr>
        <w:t xml:space="preserve"> </w:t>
      </w:r>
      <w:r w:rsidR="00711423" w:rsidRPr="00C53756">
        <w:rPr>
          <w:rFonts w:ascii="Times New Roman" w:hAnsi="Times New Roman" w:cs="Times New Roman"/>
          <w:bCs/>
          <w:sz w:val="24"/>
          <w:szCs w:val="24"/>
        </w:rPr>
        <w:t xml:space="preserve">Disordered structures on Cu(111), Statistical analysis of the product formed on Cu(110), </w:t>
      </w:r>
      <w:r w:rsidR="00041E16" w:rsidRPr="00C53756">
        <w:rPr>
          <w:rFonts w:ascii="Times New Roman" w:hAnsi="Times New Roman" w:cs="Times New Roman"/>
          <w:bCs/>
          <w:sz w:val="24"/>
          <w:szCs w:val="24"/>
        </w:rPr>
        <w:t>Calculated C-C bond lengths of the polyene chain between the Zn-porphyrin cores</w:t>
      </w:r>
      <w:r w:rsidR="00041E16" w:rsidRPr="00C53756">
        <w:rPr>
          <w:rFonts w:ascii="Times New Roman" w:hAnsi="Times New Roman" w:cs="Times New Roman" w:hint="eastAsia"/>
          <w:bCs/>
          <w:sz w:val="24"/>
          <w:szCs w:val="24"/>
        </w:rPr>
        <w:t xml:space="preserve">, </w:t>
      </w:r>
      <w:r w:rsidR="00711423" w:rsidRPr="00C53756">
        <w:rPr>
          <w:rFonts w:ascii="Times New Roman" w:hAnsi="Times New Roman" w:cs="Times New Roman"/>
          <w:bCs/>
          <w:sz w:val="24"/>
          <w:szCs w:val="24"/>
        </w:rPr>
        <w:t>STS measurements, DFT-calculated localized density of states (LDOS) of dimer and trimers (PDF).</w:t>
      </w:r>
    </w:p>
    <w:p w14:paraId="43325D41" w14:textId="77777777" w:rsidR="00B7080B" w:rsidRPr="00C53756" w:rsidRDefault="00B7080B" w:rsidP="00485477">
      <w:pPr>
        <w:spacing w:line="360" w:lineRule="auto"/>
        <w:rPr>
          <w:rFonts w:ascii="Times New Roman" w:hAnsi="Times New Roman" w:cs="Times New Roman"/>
          <w:b/>
          <w:sz w:val="24"/>
          <w:szCs w:val="24"/>
        </w:rPr>
      </w:pPr>
    </w:p>
    <w:p w14:paraId="1AD52295" w14:textId="77777777" w:rsidR="00485477" w:rsidRPr="00C53756" w:rsidRDefault="00485477" w:rsidP="00485477">
      <w:pPr>
        <w:spacing w:line="360" w:lineRule="auto"/>
        <w:rPr>
          <w:rFonts w:ascii="Times New Roman" w:hAnsi="Times New Roman" w:cs="Times New Roman"/>
          <w:sz w:val="24"/>
          <w:szCs w:val="24"/>
        </w:rPr>
      </w:pPr>
    </w:p>
    <w:p w14:paraId="7D9C686B" w14:textId="77777777" w:rsidR="00485477" w:rsidRPr="00C53756" w:rsidRDefault="00485477" w:rsidP="00485477">
      <w:pPr>
        <w:spacing w:line="360" w:lineRule="auto"/>
        <w:rPr>
          <w:rFonts w:ascii="Times New Roman" w:hAnsi="Times New Roman" w:cs="Times New Roman"/>
          <w:b/>
          <w:sz w:val="24"/>
          <w:szCs w:val="24"/>
        </w:rPr>
      </w:pPr>
      <w:r w:rsidRPr="00C53756">
        <w:rPr>
          <w:rFonts w:ascii="Times New Roman" w:hAnsi="Times New Roman" w:cs="Times New Roman"/>
          <w:b/>
          <w:sz w:val="24"/>
          <w:szCs w:val="24"/>
        </w:rPr>
        <w:t>AUTHOR INFORMATION</w:t>
      </w:r>
    </w:p>
    <w:p w14:paraId="745EDD35" w14:textId="77777777" w:rsidR="00485477" w:rsidRPr="00C53756" w:rsidRDefault="00485477" w:rsidP="00485477">
      <w:pPr>
        <w:spacing w:line="360" w:lineRule="auto"/>
        <w:rPr>
          <w:rFonts w:ascii="Times New Roman" w:hAnsi="Times New Roman" w:cs="Times New Roman"/>
          <w:b/>
          <w:sz w:val="24"/>
          <w:szCs w:val="24"/>
        </w:rPr>
      </w:pPr>
      <w:r w:rsidRPr="00C53756">
        <w:rPr>
          <w:rFonts w:ascii="Times New Roman" w:hAnsi="Times New Roman" w:cs="Times New Roman"/>
          <w:b/>
          <w:sz w:val="24"/>
          <w:szCs w:val="24"/>
        </w:rPr>
        <w:t>Corresponding Author</w:t>
      </w:r>
    </w:p>
    <w:p w14:paraId="765942B2" w14:textId="77777777" w:rsidR="00485477" w:rsidRPr="00C53756" w:rsidRDefault="00485477" w:rsidP="00485477">
      <w:pPr>
        <w:spacing w:line="360" w:lineRule="auto"/>
        <w:rPr>
          <w:rFonts w:ascii="Times New Roman" w:hAnsi="Times New Roman" w:cs="Times New Roman"/>
          <w:sz w:val="24"/>
          <w:szCs w:val="24"/>
        </w:rPr>
      </w:pPr>
      <w:r w:rsidRPr="00C53756">
        <w:rPr>
          <w:rFonts w:ascii="Times New Roman" w:hAnsi="Times New Roman" w:cs="Times New Roman"/>
          <w:sz w:val="24"/>
          <w:szCs w:val="24"/>
        </w:rPr>
        <w:t>*KAWAI.Shigeki@nims.go.jp</w:t>
      </w:r>
    </w:p>
    <w:p w14:paraId="2605AA31" w14:textId="77777777" w:rsidR="00741C10" w:rsidRPr="00C53756" w:rsidRDefault="00741C10" w:rsidP="00741C10">
      <w:pPr>
        <w:spacing w:line="360" w:lineRule="auto"/>
        <w:rPr>
          <w:rFonts w:ascii="Times New Roman" w:hAnsi="Times New Roman" w:cs="Times New Roman"/>
          <w:sz w:val="24"/>
          <w:szCs w:val="24"/>
          <w:lang w:eastAsia="ja-JP"/>
        </w:rPr>
      </w:pPr>
    </w:p>
    <w:p w14:paraId="31D4C45F" w14:textId="77777777" w:rsidR="008473F0" w:rsidRPr="00C53756" w:rsidRDefault="008473F0" w:rsidP="00485477">
      <w:pPr>
        <w:spacing w:line="360" w:lineRule="auto"/>
        <w:rPr>
          <w:rFonts w:ascii="Times New Roman" w:hAnsi="Times New Roman" w:cs="Times New Roman"/>
          <w:b/>
          <w:sz w:val="24"/>
          <w:szCs w:val="24"/>
        </w:rPr>
      </w:pPr>
    </w:p>
    <w:p w14:paraId="6A9B33A7" w14:textId="77777777" w:rsidR="00485477" w:rsidRPr="00C53756" w:rsidRDefault="00485477" w:rsidP="00485477">
      <w:pPr>
        <w:spacing w:line="360" w:lineRule="auto"/>
        <w:rPr>
          <w:rFonts w:ascii="Times New Roman" w:hAnsi="Times New Roman" w:cs="Times New Roman"/>
          <w:b/>
          <w:sz w:val="24"/>
          <w:szCs w:val="24"/>
        </w:rPr>
      </w:pPr>
      <w:r w:rsidRPr="00C53756">
        <w:rPr>
          <w:rFonts w:ascii="Times New Roman" w:hAnsi="Times New Roman" w:cs="Times New Roman"/>
          <w:b/>
          <w:sz w:val="24"/>
          <w:szCs w:val="24"/>
        </w:rPr>
        <w:t>Notes</w:t>
      </w:r>
    </w:p>
    <w:p w14:paraId="5F1987F3" w14:textId="77777777" w:rsidR="00485477" w:rsidRPr="00C53756" w:rsidRDefault="00485477" w:rsidP="00485477">
      <w:pPr>
        <w:spacing w:line="360" w:lineRule="auto"/>
        <w:rPr>
          <w:rFonts w:ascii="Times New Roman" w:hAnsi="Times New Roman" w:cs="Times New Roman"/>
          <w:sz w:val="24"/>
          <w:szCs w:val="24"/>
        </w:rPr>
      </w:pPr>
      <w:r w:rsidRPr="00C53756">
        <w:rPr>
          <w:rFonts w:ascii="Times New Roman" w:hAnsi="Times New Roman" w:cs="Times New Roman"/>
          <w:sz w:val="24"/>
          <w:szCs w:val="24"/>
        </w:rPr>
        <w:t>The authors declare no competing financial interest.</w:t>
      </w:r>
    </w:p>
    <w:p w14:paraId="71815FE6" w14:textId="77777777" w:rsidR="00485477" w:rsidRPr="00C53756" w:rsidRDefault="00485477" w:rsidP="00485477">
      <w:pPr>
        <w:spacing w:line="360" w:lineRule="auto"/>
        <w:rPr>
          <w:rFonts w:ascii="Times New Roman" w:hAnsi="Times New Roman" w:cs="Times New Roman"/>
          <w:b/>
          <w:sz w:val="24"/>
          <w:szCs w:val="24"/>
        </w:rPr>
      </w:pPr>
    </w:p>
    <w:p w14:paraId="060810E4" w14:textId="77777777" w:rsidR="00CA0CBC" w:rsidRPr="00C53756" w:rsidRDefault="00CA0CBC" w:rsidP="00485477">
      <w:pPr>
        <w:spacing w:line="360" w:lineRule="auto"/>
        <w:rPr>
          <w:rFonts w:ascii="Times New Roman" w:hAnsi="Times New Roman" w:cs="Times New Roman"/>
          <w:b/>
          <w:sz w:val="24"/>
          <w:szCs w:val="24"/>
        </w:rPr>
      </w:pPr>
    </w:p>
    <w:p w14:paraId="0B48E69B" w14:textId="77777777" w:rsidR="00485477" w:rsidRPr="00C53756" w:rsidRDefault="00485477" w:rsidP="00485477">
      <w:pPr>
        <w:spacing w:line="360" w:lineRule="auto"/>
        <w:rPr>
          <w:rFonts w:ascii="Times New Roman" w:hAnsi="Times New Roman" w:cs="Times New Roman"/>
          <w:b/>
          <w:sz w:val="24"/>
          <w:szCs w:val="24"/>
        </w:rPr>
      </w:pPr>
      <w:r w:rsidRPr="00C53756">
        <w:rPr>
          <w:rFonts w:ascii="Times New Roman" w:hAnsi="Times New Roman" w:cs="Times New Roman"/>
          <w:b/>
          <w:sz w:val="24"/>
          <w:szCs w:val="24"/>
        </w:rPr>
        <w:t>ACKNOWLEDGEMENTS</w:t>
      </w:r>
    </w:p>
    <w:p w14:paraId="06C37917" w14:textId="41F3DB09" w:rsidR="00485477" w:rsidRPr="00C53756" w:rsidRDefault="00485477" w:rsidP="00485477">
      <w:pPr>
        <w:spacing w:line="360" w:lineRule="auto"/>
        <w:rPr>
          <w:rFonts w:ascii="Times New Roman" w:hAnsi="Times New Roman" w:cs="Times New Roman"/>
          <w:sz w:val="24"/>
          <w:szCs w:val="24"/>
          <w:lang w:eastAsia="ja-JP"/>
        </w:rPr>
      </w:pPr>
      <w:r w:rsidRPr="00C53756">
        <w:rPr>
          <w:rFonts w:ascii="Times New Roman" w:hAnsi="Times New Roman" w:cs="Times New Roman"/>
          <w:sz w:val="24"/>
          <w:szCs w:val="24"/>
        </w:rPr>
        <w:t xml:space="preserve">This work was supported in part by Japan Society for the Promotion of Science (JSPS) KAKENHI Grant Number </w:t>
      </w:r>
      <w:r w:rsidR="00AE4C37" w:rsidRPr="00C53756">
        <w:rPr>
          <w:rFonts w:ascii="Times New Roman" w:hAnsi="Times New Roman" w:cs="Times New Roman"/>
          <w:sz w:val="24"/>
          <w:szCs w:val="24"/>
        </w:rPr>
        <w:t>JP</w:t>
      </w:r>
      <w:r w:rsidR="00346948" w:rsidRPr="00C53756">
        <w:rPr>
          <w:rFonts w:ascii="Times New Roman" w:hAnsi="Times New Roman" w:cs="Times New Roman"/>
          <w:sz w:val="24"/>
          <w:szCs w:val="24"/>
        </w:rPr>
        <w:t>22H00285</w:t>
      </w:r>
      <w:r w:rsidR="00812F71" w:rsidRPr="00C53756">
        <w:rPr>
          <w:rFonts w:ascii="Times New Roman" w:hAnsi="Times New Roman" w:cs="Times New Roman"/>
          <w:sz w:val="24"/>
          <w:szCs w:val="24"/>
        </w:rPr>
        <w:t>, JP22H01957 and JP20H05621</w:t>
      </w:r>
      <w:r w:rsidR="00812F71" w:rsidRPr="00C53756">
        <w:rPr>
          <w:rFonts w:ascii="Times New Roman" w:hAnsi="Times New Roman" w:cs="Times New Roman"/>
          <w:sz w:val="24"/>
          <w:szCs w:val="24"/>
          <w:lang w:eastAsia="ja-JP"/>
        </w:rPr>
        <w:t xml:space="preserve">. </w:t>
      </w:r>
      <w:r w:rsidR="00C3552B" w:rsidRPr="00C53756">
        <w:rPr>
          <w:rFonts w:ascii="Times New Roman" w:hAnsi="Times New Roman" w:cs="Times New Roman"/>
          <w:sz w:val="24"/>
          <w:szCs w:val="24"/>
        </w:rPr>
        <w:t>K</w:t>
      </w:r>
      <w:r w:rsidR="00CA0CBC" w:rsidRPr="00C53756">
        <w:rPr>
          <w:rFonts w:ascii="Times New Roman" w:hAnsi="Times New Roman" w:cs="Times New Roman"/>
          <w:sz w:val="24"/>
          <w:szCs w:val="24"/>
        </w:rPr>
        <w:t>.</w:t>
      </w:r>
      <w:r w:rsidR="00687BEC" w:rsidRPr="00C53756">
        <w:rPr>
          <w:rFonts w:ascii="Times New Roman" w:eastAsia="Yu Mincho" w:hAnsi="Times New Roman" w:cs="Times New Roman" w:hint="eastAsia"/>
          <w:sz w:val="24"/>
          <w:szCs w:val="24"/>
          <w:lang w:eastAsia="ja-JP"/>
        </w:rPr>
        <w:t xml:space="preserve"> </w:t>
      </w:r>
      <w:r w:rsidR="00C3552B" w:rsidRPr="00C53756">
        <w:rPr>
          <w:rFonts w:ascii="Times New Roman" w:hAnsi="Times New Roman" w:cs="Times New Roman"/>
          <w:sz w:val="24"/>
          <w:szCs w:val="24"/>
        </w:rPr>
        <w:t xml:space="preserve">Sun </w:t>
      </w:r>
      <w:r w:rsidR="00C3552B" w:rsidRPr="00C53756">
        <w:rPr>
          <w:rFonts w:ascii="Times New Roman" w:hAnsi="Times New Roman" w:cs="Times New Roman"/>
          <w:sz w:val="24"/>
          <w:szCs w:val="24"/>
        </w:rPr>
        <w:lastRenderedPageBreak/>
        <w:t xml:space="preserve">acknowledges the </w:t>
      </w:r>
      <w:r w:rsidR="00687BEC" w:rsidRPr="00C53756">
        <w:rPr>
          <w:rFonts w:ascii="Times New Roman" w:hAnsi="Times New Roman" w:cs="Times New Roman"/>
          <w:sz w:val="24"/>
          <w:szCs w:val="24"/>
        </w:rPr>
        <w:t>support</w:t>
      </w:r>
      <w:r w:rsidR="00C3552B" w:rsidRPr="00C53756">
        <w:rPr>
          <w:rFonts w:ascii="Times New Roman" w:hAnsi="Times New Roman" w:cs="Times New Roman"/>
          <w:sz w:val="24"/>
          <w:szCs w:val="24"/>
        </w:rPr>
        <w:t xml:space="preserve"> of ICYS project.</w:t>
      </w:r>
    </w:p>
    <w:p w14:paraId="1409245A" w14:textId="77777777" w:rsidR="00485477" w:rsidRPr="00C53756" w:rsidRDefault="00485477" w:rsidP="00485477">
      <w:pPr>
        <w:spacing w:line="360" w:lineRule="auto"/>
        <w:rPr>
          <w:rFonts w:ascii="Times New Roman" w:hAnsi="Times New Roman" w:cs="Times New Roman"/>
          <w:sz w:val="24"/>
          <w:szCs w:val="24"/>
        </w:rPr>
      </w:pPr>
    </w:p>
    <w:p w14:paraId="3BA738AF" w14:textId="77777777" w:rsidR="003501C8" w:rsidRPr="00C53756" w:rsidRDefault="003501C8" w:rsidP="00485477">
      <w:pPr>
        <w:spacing w:line="360" w:lineRule="auto"/>
        <w:rPr>
          <w:rFonts w:ascii="Times New Roman" w:hAnsi="Times New Roman" w:cs="Times New Roman"/>
          <w:sz w:val="24"/>
          <w:szCs w:val="24"/>
        </w:rPr>
      </w:pPr>
    </w:p>
    <w:p w14:paraId="3DC43EA0" w14:textId="76932038" w:rsidR="00485477" w:rsidRPr="00C53756" w:rsidRDefault="00485477" w:rsidP="007B51E8">
      <w:pPr>
        <w:spacing w:line="360" w:lineRule="auto"/>
        <w:rPr>
          <w:rFonts w:ascii="Times New Roman" w:hAnsi="Times New Roman" w:cs="Times New Roman"/>
          <w:sz w:val="24"/>
          <w:szCs w:val="24"/>
        </w:rPr>
      </w:pPr>
      <w:r w:rsidRPr="00C53756">
        <w:rPr>
          <w:rFonts w:ascii="Times New Roman" w:hAnsi="Times New Roman" w:cs="Times New Roman"/>
          <w:b/>
          <w:sz w:val="24"/>
          <w:szCs w:val="24"/>
        </w:rPr>
        <w:t>Competing</w:t>
      </w:r>
      <w:r w:rsidR="00563690" w:rsidRPr="00C53756">
        <w:rPr>
          <w:rFonts w:ascii="Times New Roman" w:hAnsi="Times New Roman" w:cs="Times New Roman"/>
          <w:b/>
          <w:sz w:val="24"/>
          <w:szCs w:val="24"/>
        </w:rPr>
        <w:t xml:space="preserve"> </w:t>
      </w:r>
      <w:r w:rsidRPr="00C53756">
        <w:rPr>
          <w:rFonts w:ascii="Times New Roman" w:hAnsi="Times New Roman" w:cs="Times New Roman"/>
          <w:b/>
          <w:sz w:val="24"/>
          <w:szCs w:val="24"/>
        </w:rPr>
        <w:t>interests:</w:t>
      </w:r>
      <w:r w:rsidRPr="00C53756">
        <w:rPr>
          <w:rFonts w:ascii="Times New Roman" w:hAnsi="Times New Roman" w:cs="Times New Roman"/>
          <w:sz w:val="24"/>
          <w:szCs w:val="24"/>
        </w:rPr>
        <w:t xml:space="preserve"> The authors declare that they have no competing interests.</w:t>
      </w:r>
    </w:p>
    <w:p w14:paraId="2A84C0A8" w14:textId="77777777" w:rsidR="003501C8" w:rsidRPr="00C53756" w:rsidRDefault="003501C8" w:rsidP="007B51E8">
      <w:pPr>
        <w:spacing w:line="360" w:lineRule="auto"/>
        <w:rPr>
          <w:rFonts w:ascii="Times New Roman" w:hAnsi="Times New Roman" w:cs="Times New Roman"/>
          <w:b/>
          <w:sz w:val="24"/>
          <w:szCs w:val="24"/>
        </w:rPr>
      </w:pPr>
    </w:p>
    <w:p w14:paraId="1A4EDDBC" w14:textId="77777777" w:rsidR="00F04FC7" w:rsidRPr="00C53756" w:rsidRDefault="00F04FC7" w:rsidP="007B51E8">
      <w:pPr>
        <w:spacing w:line="360" w:lineRule="auto"/>
        <w:rPr>
          <w:rFonts w:ascii="Times New Roman" w:hAnsi="Times New Roman" w:cs="Times New Roman"/>
          <w:b/>
          <w:sz w:val="24"/>
          <w:szCs w:val="24"/>
        </w:rPr>
      </w:pPr>
    </w:p>
    <w:p w14:paraId="13BBF384" w14:textId="023E490A" w:rsidR="0073771B" w:rsidRPr="00C53756" w:rsidRDefault="0073771B" w:rsidP="007B51E8">
      <w:pPr>
        <w:spacing w:line="360" w:lineRule="auto"/>
        <w:rPr>
          <w:rFonts w:ascii="Times New Roman" w:hAnsi="Times New Roman" w:cs="Times New Roman"/>
          <w:b/>
          <w:sz w:val="24"/>
          <w:szCs w:val="24"/>
        </w:rPr>
      </w:pPr>
      <w:r w:rsidRPr="00C53756">
        <w:rPr>
          <w:rFonts w:ascii="Times New Roman" w:hAnsi="Times New Roman" w:cs="Times New Roman"/>
          <w:b/>
          <w:sz w:val="24"/>
          <w:szCs w:val="24"/>
        </w:rPr>
        <w:t>References</w:t>
      </w:r>
    </w:p>
    <w:p w14:paraId="63A97F4C" w14:textId="77777777" w:rsidR="006940DF" w:rsidRPr="00C53756" w:rsidRDefault="006940DF" w:rsidP="006940DF">
      <w:pPr>
        <w:pStyle w:val="ListParagraph"/>
        <w:numPr>
          <w:ilvl w:val="0"/>
          <w:numId w:val="3"/>
        </w:numPr>
        <w:spacing w:line="360" w:lineRule="auto"/>
        <w:ind w:left="357" w:firstLineChars="0" w:hanging="357"/>
        <w:rPr>
          <w:rFonts w:ascii="Times New Roman" w:hAnsi="Times New Roman" w:cs="Times New Roman"/>
          <w:sz w:val="24"/>
          <w:szCs w:val="24"/>
        </w:rPr>
      </w:pPr>
      <w:r w:rsidRPr="00C53756">
        <w:rPr>
          <w:rFonts w:ascii="Times New Roman" w:hAnsi="Times New Roman" w:cs="Times New Roman"/>
          <w:sz w:val="24"/>
          <w:szCs w:val="24"/>
        </w:rPr>
        <w:t xml:space="preserve">Single-Molecule Electronics. Edited by Manabu </w:t>
      </w:r>
      <w:proofErr w:type="spellStart"/>
      <w:r w:rsidRPr="00C53756">
        <w:rPr>
          <w:rFonts w:ascii="Times New Roman" w:hAnsi="Times New Roman" w:cs="Times New Roman"/>
          <w:sz w:val="24"/>
          <w:szCs w:val="24"/>
        </w:rPr>
        <w:t>Kiguchi</w:t>
      </w:r>
      <w:proofErr w:type="spellEnd"/>
      <w:r w:rsidRPr="00C53756">
        <w:rPr>
          <w:rFonts w:ascii="Times New Roman" w:hAnsi="Times New Roman" w:cs="Times New Roman"/>
          <w:sz w:val="24"/>
          <w:szCs w:val="24"/>
        </w:rPr>
        <w:t xml:space="preserve">. ISBN 978-981-10-0723-1, </w:t>
      </w:r>
      <w:r w:rsidRPr="00C53756">
        <w:rPr>
          <w:rFonts w:ascii="Times New Roman" w:hAnsi="Times New Roman" w:cs="Times New Roman"/>
          <w:b/>
          <w:sz w:val="24"/>
          <w:szCs w:val="24"/>
        </w:rPr>
        <w:t>2016</w:t>
      </w:r>
      <w:r w:rsidRPr="00C53756">
        <w:rPr>
          <w:rFonts w:ascii="Times New Roman" w:hAnsi="Times New Roman" w:cs="Times New Roman"/>
          <w:sz w:val="24"/>
          <w:szCs w:val="24"/>
        </w:rPr>
        <w:t>.</w:t>
      </w:r>
    </w:p>
    <w:p w14:paraId="78855F79" w14:textId="77777777" w:rsidR="006940DF" w:rsidRPr="00C53756" w:rsidRDefault="006940DF" w:rsidP="006940DF">
      <w:pPr>
        <w:pStyle w:val="ListParagraph"/>
        <w:numPr>
          <w:ilvl w:val="0"/>
          <w:numId w:val="3"/>
        </w:numPr>
        <w:spacing w:line="360" w:lineRule="auto"/>
        <w:ind w:firstLineChars="0"/>
        <w:rPr>
          <w:rFonts w:ascii="Times New Roman" w:hAnsi="Times New Roman" w:cs="Times New Roman"/>
          <w:sz w:val="24"/>
          <w:szCs w:val="24"/>
        </w:rPr>
      </w:pPr>
      <w:r w:rsidRPr="00C53756">
        <w:rPr>
          <w:rFonts w:ascii="Times New Roman" w:hAnsi="Times New Roman" w:cs="Times New Roman"/>
          <w:sz w:val="24"/>
          <w:szCs w:val="24"/>
        </w:rPr>
        <w:t xml:space="preserve">Xiang, D.; Wang, X.; Jia, C.; Lee, T.; Guo, X. Molecular-Scale Electronics: From Concept to Function. </w:t>
      </w:r>
      <w:r w:rsidRPr="00C53756">
        <w:rPr>
          <w:rFonts w:ascii="Times New Roman" w:hAnsi="Times New Roman" w:cs="Times New Roman"/>
          <w:i/>
          <w:sz w:val="24"/>
          <w:szCs w:val="24"/>
        </w:rPr>
        <w:t>Chem. Rev.</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2016</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116</w:t>
      </w:r>
      <w:r w:rsidRPr="00C53756">
        <w:rPr>
          <w:rFonts w:ascii="Times New Roman" w:hAnsi="Times New Roman" w:cs="Times New Roman"/>
          <w:sz w:val="24"/>
          <w:szCs w:val="24"/>
        </w:rPr>
        <w:t>, 4318−4440.</w:t>
      </w:r>
    </w:p>
    <w:p w14:paraId="2FAC8F22" w14:textId="77777777" w:rsidR="006940DF" w:rsidRPr="00C53756" w:rsidRDefault="006940DF" w:rsidP="006940DF">
      <w:pPr>
        <w:pStyle w:val="ListParagraph"/>
        <w:numPr>
          <w:ilvl w:val="0"/>
          <w:numId w:val="3"/>
        </w:numPr>
        <w:spacing w:line="360" w:lineRule="auto"/>
        <w:ind w:firstLineChars="0"/>
        <w:rPr>
          <w:rFonts w:ascii="Times New Roman" w:hAnsi="Times New Roman" w:cs="Times New Roman"/>
          <w:sz w:val="24"/>
          <w:szCs w:val="24"/>
        </w:rPr>
      </w:pPr>
      <w:proofErr w:type="spellStart"/>
      <w:r w:rsidRPr="00C53756">
        <w:rPr>
          <w:rFonts w:ascii="Times New Roman" w:hAnsi="Times New Roman" w:cs="Times New Roman"/>
          <w:sz w:val="24"/>
          <w:szCs w:val="24"/>
        </w:rPr>
        <w:t>Cornil</w:t>
      </w:r>
      <w:proofErr w:type="spellEnd"/>
      <w:r w:rsidRPr="00C53756">
        <w:rPr>
          <w:rFonts w:ascii="Times New Roman" w:hAnsi="Times New Roman" w:cs="Times New Roman"/>
          <w:sz w:val="24"/>
          <w:szCs w:val="24"/>
        </w:rPr>
        <w:t xml:space="preserve">, J.; </w:t>
      </w:r>
      <w:proofErr w:type="spellStart"/>
      <w:r w:rsidRPr="00C53756">
        <w:rPr>
          <w:rFonts w:ascii="Times New Roman" w:hAnsi="Times New Roman" w:cs="Times New Roman"/>
          <w:sz w:val="24"/>
          <w:szCs w:val="24"/>
        </w:rPr>
        <w:t>Beljonne</w:t>
      </w:r>
      <w:proofErr w:type="spellEnd"/>
      <w:r w:rsidRPr="00C53756">
        <w:rPr>
          <w:rFonts w:ascii="Times New Roman" w:hAnsi="Times New Roman" w:cs="Times New Roman"/>
          <w:sz w:val="24"/>
          <w:szCs w:val="24"/>
        </w:rPr>
        <w:t xml:space="preserve">, D.; Calbert, J.; </w:t>
      </w:r>
      <w:proofErr w:type="spellStart"/>
      <w:r w:rsidRPr="00C53756">
        <w:rPr>
          <w:rFonts w:ascii="Times New Roman" w:hAnsi="Times New Roman" w:cs="Times New Roman"/>
          <w:sz w:val="24"/>
          <w:szCs w:val="24"/>
        </w:rPr>
        <w:t>Brédas</w:t>
      </w:r>
      <w:proofErr w:type="spellEnd"/>
      <w:r w:rsidRPr="00C53756">
        <w:rPr>
          <w:rFonts w:ascii="Times New Roman" w:hAnsi="Times New Roman" w:cs="Times New Roman"/>
          <w:sz w:val="24"/>
          <w:szCs w:val="24"/>
        </w:rPr>
        <w:t xml:space="preserve">, J. Interchain Interactions in Organic π-Conjugated Materials: Impact on Electronic Structure, Optical Response, and Charge Transport </w:t>
      </w:r>
      <w:r w:rsidRPr="00C53756">
        <w:rPr>
          <w:rFonts w:ascii="Times New Roman" w:hAnsi="Times New Roman" w:cs="Times New Roman"/>
          <w:i/>
          <w:sz w:val="24"/>
          <w:szCs w:val="24"/>
        </w:rPr>
        <w:t>Adv. Mater.</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2001</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13</w:t>
      </w:r>
      <w:r w:rsidRPr="00C53756">
        <w:rPr>
          <w:rFonts w:ascii="Times New Roman" w:hAnsi="Times New Roman" w:cs="Times New Roman"/>
          <w:sz w:val="24"/>
          <w:szCs w:val="24"/>
        </w:rPr>
        <w:t>, 1053−1067.</w:t>
      </w:r>
    </w:p>
    <w:p w14:paraId="09FBCDAB" w14:textId="77777777" w:rsidR="006940DF" w:rsidRPr="00C53756" w:rsidRDefault="006940DF" w:rsidP="006940DF">
      <w:pPr>
        <w:pStyle w:val="ListParagraph"/>
        <w:numPr>
          <w:ilvl w:val="0"/>
          <w:numId w:val="3"/>
        </w:numPr>
        <w:spacing w:line="360" w:lineRule="auto"/>
        <w:ind w:firstLineChars="0"/>
        <w:rPr>
          <w:rFonts w:ascii="Times New Roman" w:hAnsi="Times New Roman" w:cs="Times New Roman"/>
          <w:sz w:val="24"/>
          <w:szCs w:val="24"/>
        </w:rPr>
      </w:pPr>
      <w:r w:rsidRPr="00C53756">
        <w:rPr>
          <w:rFonts w:ascii="Times New Roman" w:hAnsi="Times New Roman" w:cs="Times New Roman"/>
          <w:sz w:val="24"/>
          <w:szCs w:val="24"/>
        </w:rPr>
        <w:t xml:space="preserve">Watson, M. D.; </w:t>
      </w:r>
      <w:proofErr w:type="spellStart"/>
      <w:r w:rsidRPr="00C53756">
        <w:rPr>
          <w:rFonts w:ascii="Times New Roman" w:hAnsi="Times New Roman" w:cs="Times New Roman"/>
          <w:sz w:val="24"/>
          <w:szCs w:val="24"/>
        </w:rPr>
        <w:t>Fechtenkötter</w:t>
      </w:r>
      <w:proofErr w:type="spellEnd"/>
      <w:r w:rsidRPr="00C53756">
        <w:rPr>
          <w:rFonts w:ascii="Times New Roman" w:hAnsi="Times New Roman" w:cs="Times New Roman"/>
          <w:sz w:val="24"/>
          <w:szCs w:val="24"/>
        </w:rPr>
        <w:t xml:space="preserve">, A.; </w:t>
      </w:r>
      <w:proofErr w:type="spellStart"/>
      <w:r w:rsidRPr="00C53756">
        <w:rPr>
          <w:rFonts w:ascii="Times New Roman" w:hAnsi="Times New Roman" w:cs="Times New Roman"/>
          <w:sz w:val="24"/>
          <w:szCs w:val="24"/>
        </w:rPr>
        <w:t>Müllen</w:t>
      </w:r>
      <w:proofErr w:type="spellEnd"/>
      <w:r w:rsidRPr="00C53756">
        <w:rPr>
          <w:rFonts w:ascii="Times New Roman" w:hAnsi="Times New Roman" w:cs="Times New Roman"/>
          <w:sz w:val="24"/>
          <w:szCs w:val="24"/>
        </w:rPr>
        <w:t>, K. Big Is Beautiful</w:t>
      </w:r>
      <w:proofErr w:type="gramStart"/>
      <w:r w:rsidRPr="00C53756">
        <w:rPr>
          <w:rFonts w:ascii="Times New Roman" w:hAnsi="Times New Roman" w:cs="Times New Roman"/>
          <w:sz w:val="24"/>
          <w:szCs w:val="24"/>
        </w:rPr>
        <w:t>−“</w:t>
      </w:r>
      <w:proofErr w:type="gramEnd"/>
      <w:r w:rsidRPr="00C53756">
        <w:rPr>
          <w:rFonts w:ascii="Times New Roman" w:hAnsi="Times New Roman" w:cs="Times New Roman"/>
          <w:sz w:val="24"/>
          <w:szCs w:val="24"/>
        </w:rPr>
        <w:t xml:space="preserve">Aromaticity” Revisited from the Viewpoint of Macromolecular and Supramolecular Benzene Chemistry. </w:t>
      </w:r>
      <w:r w:rsidRPr="00C53756">
        <w:rPr>
          <w:rFonts w:ascii="Times New Roman" w:hAnsi="Times New Roman" w:cs="Times New Roman"/>
          <w:i/>
          <w:sz w:val="24"/>
          <w:szCs w:val="24"/>
        </w:rPr>
        <w:t>Chem. Rev.</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2001</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101</w:t>
      </w:r>
      <w:r w:rsidRPr="00C53756">
        <w:rPr>
          <w:rFonts w:ascii="Times New Roman" w:hAnsi="Times New Roman" w:cs="Times New Roman"/>
          <w:sz w:val="24"/>
          <w:szCs w:val="24"/>
        </w:rPr>
        <w:t>, 1267−1300.</w:t>
      </w:r>
    </w:p>
    <w:p w14:paraId="1C0DC315" w14:textId="77777777" w:rsidR="006940DF" w:rsidRPr="00C53756" w:rsidRDefault="006940DF" w:rsidP="006940DF">
      <w:pPr>
        <w:pStyle w:val="ListParagraph"/>
        <w:numPr>
          <w:ilvl w:val="0"/>
          <w:numId w:val="3"/>
        </w:numPr>
        <w:spacing w:line="360" w:lineRule="auto"/>
        <w:ind w:firstLineChars="0"/>
        <w:rPr>
          <w:rFonts w:ascii="Times New Roman" w:hAnsi="Times New Roman" w:cs="Times New Roman"/>
          <w:sz w:val="24"/>
          <w:szCs w:val="24"/>
        </w:rPr>
      </w:pPr>
      <w:r w:rsidRPr="00C53756">
        <w:rPr>
          <w:rFonts w:ascii="Times New Roman" w:hAnsi="Times New Roman" w:cs="Times New Roman"/>
          <w:sz w:val="24"/>
          <w:szCs w:val="24"/>
        </w:rPr>
        <w:t xml:space="preserve">Narita, A.; Wang, X.; Feng, X.; </w:t>
      </w:r>
      <w:proofErr w:type="spellStart"/>
      <w:r w:rsidRPr="00C53756">
        <w:rPr>
          <w:rFonts w:ascii="Times New Roman" w:hAnsi="Times New Roman" w:cs="Times New Roman"/>
          <w:sz w:val="24"/>
          <w:szCs w:val="24"/>
        </w:rPr>
        <w:t>Müllen</w:t>
      </w:r>
      <w:proofErr w:type="spellEnd"/>
      <w:r w:rsidRPr="00C53756">
        <w:rPr>
          <w:rFonts w:ascii="Times New Roman" w:hAnsi="Times New Roman" w:cs="Times New Roman"/>
          <w:sz w:val="24"/>
          <w:szCs w:val="24"/>
        </w:rPr>
        <w:t xml:space="preserve">, K. New Advances in Nanographene Chemistry. </w:t>
      </w:r>
      <w:r w:rsidRPr="00C53756">
        <w:rPr>
          <w:rFonts w:ascii="Times New Roman" w:hAnsi="Times New Roman" w:cs="Times New Roman"/>
          <w:i/>
          <w:sz w:val="24"/>
          <w:szCs w:val="24"/>
        </w:rPr>
        <w:t>Chem. Soc. Rev.</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2015</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44</w:t>
      </w:r>
      <w:r w:rsidRPr="00C53756">
        <w:rPr>
          <w:rFonts w:ascii="Times New Roman" w:hAnsi="Times New Roman" w:cs="Times New Roman"/>
          <w:sz w:val="24"/>
          <w:szCs w:val="24"/>
        </w:rPr>
        <w:t>, 6616−6643.</w:t>
      </w:r>
    </w:p>
    <w:p w14:paraId="5701CBAD" w14:textId="77777777" w:rsidR="006940DF" w:rsidRPr="00C53756" w:rsidRDefault="006940DF" w:rsidP="006940DF">
      <w:pPr>
        <w:pStyle w:val="ListParagraph"/>
        <w:numPr>
          <w:ilvl w:val="0"/>
          <w:numId w:val="3"/>
        </w:numPr>
        <w:spacing w:line="360" w:lineRule="auto"/>
        <w:ind w:firstLineChars="0"/>
        <w:rPr>
          <w:rFonts w:ascii="Times New Roman" w:hAnsi="Times New Roman" w:cs="Times New Roman"/>
          <w:sz w:val="24"/>
          <w:szCs w:val="24"/>
        </w:rPr>
      </w:pPr>
      <w:proofErr w:type="spellStart"/>
      <w:r w:rsidRPr="00C53756">
        <w:rPr>
          <w:rFonts w:ascii="Times New Roman" w:hAnsi="Times New Roman" w:cs="Times New Roman"/>
          <w:sz w:val="24"/>
          <w:szCs w:val="24"/>
        </w:rPr>
        <w:t>Sukegawa</w:t>
      </w:r>
      <w:proofErr w:type="spellEnd"/>
      <w:r w:rsidRPr="00C53756">
        <w:rPr>
          <w:rFonts w:ascii="Times New Roman" w:hAnsi="Times New Roman" w:cs="Times New Roman"/>
          <w:sz w:val="24"/>
          <w:szCs w:val="24"/>
        </w:rPr>
        <w:t>, J.; Schubert, C.; Zhu, X.; Tsuji, H.; Guldi, D. M.; Nakamura, E.</w:t>
      </w:r>
      <w:r w:rsidRPr="00C53756">
        <w:rPr>
          <w:rFonts w:ascii="Times New Roman" w:hAnsi="Times New Roman" w:cs="Times New Roman"/>
        </w:rPr>
        <w:t xml:space="preserve"> </w:t>
      </w:r>
      <w:r w:rsidRPr="00C53756">
        <w:rPr>
          <w:rFonts w:ascii="Times New Roman" w:hAnsi="Times New Roman" w:cs="Times New Roman"/>
          <w:sz w:val="24"/>
          <w:szCs w:val="24"/>
        </w:rPr>
        <w:t xml:space="preserve">Electron Transfer through Rigid Organic Molecular Wires Enhanced by Electronic and Electron–Vibration Coupling. </w:t>
      </w:r>
      <w:r w:rsidRPr="00C53756">
        <w:rPr>
          <w:rFonts w:ascii="Times New Roman" w:hAnsi="Times New Roman" w:cs="Times New Roman"/>
          <w:i/>
          <w:sz w:val="24"/>
          <w:szCs w:val="24"/>
        </w:rPr>
        <w:t>Nat. Chem.</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2014</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6</w:t>
      </w:r>
      <w:r w:rsidRPr="00C53756">
        <w:rPr>
          <w:rFonts w:ascii="Times New Roman" w:hAnsi="Times New Roman" w:cs="Times New Roman"/>
          <w:sz w:val="24"/>
          <w:szCs w:val="24"/>
        </w:rPr>
        <w:t>, 899−905.</w:t>
      </w:r>
    </w:p>
    <w:p w14:paraId="7AEF9DE3" w14:textId="77777777" w:rsidR="006940DF" w:rsidRPr="00C53756" w:rsidRDefault="006940DF" w:rsidP="006940DF">
      <w:pPr>
        <w:pStyle w:val="ListParagraph"/>
        <w:numPr>
          <w:ilvl w:val="0"/>
          <w:numId w:val="3"/>
        </w:numPr>
        <w:spacing w:line="360" w:lineRule="auto"/>
        <w:ind w:firstLineChars="0"/>
        <w:rPr>
          <w:rFonts w:ascii="Times New Roman" w:hAnsi="Times New Roman" w:cs="Times New Roman"/>
          <w:sz w:val="24"/>
          <w:szCs w:val="24"/>
        </w:rPr>
      </w:pPr>
      <w:r w:rsidRPr="00C53756">
        <w:rPr>
          <w:rFonts w:ascii="Times New Roman" w:hAnsi="Times New Roman" w:cs="Times New Roman"/>
          <w:sz w:val="24"/>
          <w:szCs w:val="24"/>
        </w:rPr>
        <w:t xml:space="preserve">Tanaka, T.; </w:t>
      </w:r>
      <w:proofErr w:type="spellStart"/>
      <w:r w:rsidRPr="00C53756">
        <w:rPr>
          <w:rFonts w:ascii="Times New Roman" w:hAnsi="Times New Roman" w:cs="Times New Roman"/>
          <w:sz w:val="24"/>
          <w:szCs w:val="24"/>
        </w:rPr>
        <w:t>Osuka</w:t>
      </w:r>
      <w:proofErr w:type="spellEnd"/>
      <w:r w:rsidRPr="00C53756">
        <w:rPr>
          <w:rFonts w:ascii="Times New Roman" w:hAnsi="Times New Roman" w:cs="Times New Roman"/>
          <w:sz w:val="24"/>
          <w:szCs w:val="24"/>
        </w:rPr>
        <w:t xml:space="preserve">, A. Conjugated Porphyrin Arrays: Synthesis, Properties and Applications for Functional Materials. </w:t>
      </w:r>
      <w:r w:rsidRPr="00C53756">
        <w:rPr>
          <w:rFonts w:ascii="Times New Roman" w:hAnsi="Times New Roman" w:cs="Times New Roman"/>
          <w:i/>
          <w:sz w:val="24"/>
          <w:szCs w:val="24"/>
        </w:rPr>
        <w:t>Chem. Soc. Rev.</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2015</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44</w:t>
      </w:r>
      <w:r w:rsidRPr="00C53756">
        <w:rPr>
          <w:rFonts w:ascii="Times New Roman" w:hAnsi="Times New Roman" w:cs="Times New Roman"/>
          <w:sz w:val="24"/>
          <w:szCs w:val="24"/>
        </w:rPr>
        <w:t>, 943−969.</w:t>
      </w:r>
    </w:p>
    <w:p w14:paraId="5588F8D6" w14:textId="77777777" w:rsidR="006940DF" w:rsidRPr="00C53756" w:rsidRDefault="006940DF" w:rsidP="006940DF">
      <w:pPr>
        <w:pStyle w:val="ListParagraph"/>
        <w:numPr>
          <w:ilvl w:val="0"/>
          <w:numId w:val="3"/>
        </w:numPr>
        <w:spacing w:line="360" w:lineRule="auto"/>
        <w:ind w:firstLineChars="0"/>
        <w:rPr>
          <w:rFonts w:ascii="Times New Roman" w:hAnsi="Times New Roman" w:cs="Times New Roman"/>
          <w:sz w:val="24"/>
          <w:szCs w:val="24"/>
        </w:rPr>
      </w:pPr>
      <w:r w:rsidRPr="00C53756">
        <w:rPr>
          <w:rFonts w:ascii="Times New Roman" w:hAnsi="Times New Roman" w:cs="Times New Roman"/>
          <w:sz w:val="24"/>
          <w:szCs w:val="24"/>
          <w:lang w:val="de-DE"/>
        </w:rPr>
        <w:t xml:space="preserve">Berresheim, A. J.; Müller, M.; Müllen, K. Polyphenylene Nanostructures. </w:t>
      </w:r>
      <w:r w:rsidRPr="00C53756">
        <w:rPr>
          <w:rFonts w:ascii="Times New Roman" w:hAnsi="Times New Roman" w:cs="Times New Roman"/>
          <w:i/>
          <w:sz w:val="24"/>
          <w:szCs w:val="24"/>
        </w:rPr>
        <w:t>Chem. Rev.</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1999</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99</w:t>
      </w:r>
      <w:r w:rsidRPr="00C53756">
        <w:rPr>
          <w:rFonts w:ascii="Times New Roman" w:hAnsi="Times New Roman" w:cs="Times New Roman"/>
          <w:sz w:val="24"/>
          <w:szCs w:val="24"/>
        </w:rPr>
        <w:t>, 1747−1785.</w:t>
      </w:r>
    </w:p>
    <w:p w14:paraId="02BF0ED3" w14:textId="77777777" w:rsidR="006940DF" w:rsidRPr="00C53756" w:rsidRDefault="006940DF" w:rsidP="006940DF">
      <w:pPr>
        <w:pStyle w:val="ListParagraph"/>
        <w:widowControl/>
        <w:numPr>
          <w:ilvl w:val="0"/>
          <w:numId w:val="3"/>
        </w:numPr>
        <w:pBdr>
          <w:top w:val="nil"/>
          <w:left w:val="nil"/>
          <w:bottom w:val="nil"/>
          <w:right w:val="nil"/>
          <w:between w:val="nil"/>
          <w:bar w:val="nil"/>
        </w:pBdr>
        <w:spacing w:line="360" w:lineRule="auto"/>
        <w:ind w:firstLineChars="0"/>
        <w:rPr>
          <w:rFonts w:ascii="Times New Roman" w:eastAsia="Times New Roman" w:hAnsi="Times New Roman" w:cs="Times New Roman"/>
          <w:kern w:val="0"/>
          <w:sz w:val="24"/>
          <w:szCs w:val="24"/>
          <w:u w:color="000000"/>
          <w:bdr w:val="nil"/>
        </w:rPr>
      </w:pPr>
      <w:r w:rsidRPr="00C53756">
        <w:rPr>
          <w:rFonts w:ascii="Times New Roman" w:eastAsia="Times New Roman" w:hAnsi="Times New Roman" w:cs="Times New Roman"/>
          <w:kern w:val="0"/>
          <w:sz w:val="24"/>
          <w:szCs w:val="24"/>
          <w:u w:color="000000"/>
          <w:bdr w:val="nil"/>
        </w:rPr>
        <w:t>Grill, L.;   Hecht, S.  </w:t>
      </w:r>
      <w:r w:rsidRPr="00C53756">
        <w:rPr>
          <w:rFonts w:ascii="Times New Roman" w:hAnsi="Times New Roman" w:cs="Times New Roman"/>
        </w:rPr>
        <w:t xml:space="preserve"> </w:t>
      </w:r>
      <w:r w:rsidRPr="00C53756">
        <w:rPr>
          <w:rFonts w:ascii="Times New Roman" w:eastAsia="Times New Roman" w:hAnsi="Times New Roman" w:cs="Times New Roman"/>
          <w:kern w:val="0"/>
          <w:sz w:val="24"/>
          <w:szCs w:val="24"/>
          <w:u w:color="000000"/>
          <w:bdr w:val="nil"/>
        </w:rPr>
        <w:t>Covalent On-Surface Polymerization.</w:t>
      </w:r>
      <w:r w:rsidRPr="00C53756">
        <w:rPr>
          <w:rFonts w:ascii="Times New Roman" w:hAnsi="Times New Roman" w:cs="Times New Roman"/>
        </w:rPr>
        <w:t xml:space="preserve"> </w:t>
      </w:r>
      <w:r w:rsidRPr="00C53756">
        <w:rPr>
          <w:rFonts w:ascii="Times New Roman" w:eastAsia="Times New Roman" w:hAnsi="Times New Roman" w:cs="Times New Roman"/>
          <w:i/>
          <w:kern w:val="0"/>
          <w:sz w:val="24"/>
          <w:szCs w:val="24"/>
          <w:u w:color="000000"/>
          <w:bdr w:val="nil"/>
        </w:rPr>
        <w:t>Nat. Chem.</w:t>
      </w:r>
      <w:r w:rsidRPr="00C53756">
        <w:rPr>
          <w:rFonts w:ascii="Times New Roman" w:eastAsia="Times New Roman" w:hAnsi="Times New Roman" w:cs="Times New Roman"/>
          <w:kern w:val="0"/>
          <w:sz w:val="24"/>
          <w:szCs w:val="24"/>
          <w:u w:color="000000"/>
          <w:bdr w:val="nil"/>
        </w:rPr>
        <w:t xml:space="preserve"> </w:t>
      </w:r>
      <w:r w:rsidRPr="00C53756">
        <w:rPr>
          <w:rFonts w:ascii="Times New Roman" w:eastAsia="Times New Roman" w:hAnsi="Times New Roman" w:cs="Times New Roman"/>
          <w:b/>
          <w:kern w:val="0"/>
          <w:sz w:val="24"/>
          <w:szCs w:val="24"/>
          <w:u w:color="000000"/>
          <w:bdr w:val="nil"/>
        </w:rPr>
        <w:t>2020</w:t>
      </w:r>
      <w:r w:rsidRPr="00C53756">
        <w:rPr>
          <w:rFonts w:ascii="Times New Roman" w:eastAsia="Times New Roman" w:hAnsi="Times New Roman" w:cs="Times New Roman"/>
          <w:kern w:val="0"/>
          <w:sz w:val="24"/>
          <w:szCs w:val="24"/>
          <w:u w:color="000000"/>
          <w:bdr w:val="nil"/>
        </w:rPr>
        <w:t xml:space="preserve">, </w:t>
      </w:r>
      <w:r w:rsidRPr="00C53756">
        <w:rPr>
          <w:rFonts w:ascii="Times New Roman" w:eastAsia="Times New Roman" w:hAnsi="Times New Roman" w:cs="Times New Roman"/>
          <w:i/>
          <w:kern w:val="0"/>
          <w:sz w:val="24"/>
          <w:szCs w:val="24"/>
          <w:u w:color="000000"/>
          <w:bdr w:val="nil"/>
        </w:rPr>
        <w:t>12</w:t>
      </w:r>
      <w:r w:rsidRPr="00C53756">
        <w:rPr>
          <w:rFonts w:ascii="Times New Roman" w:eastAsia="Times New Roman" w:hAnsi="Times New Roman" w:cs="Times New Roman"/>
          <w:kern w:val="0"/>
          <w:sz w:val="24"/>
          <w:szCs w:val="24"/>
          <w:u w:color="000000"/>
          <w:bdr w:val="nil"/>
        </w:rPr>
        <w:t>, 115</w:t>
      </w:r>
      <w:r w:rsidRPr="00C53756">
        <w:rPr>
          <w:rStyle w:val="a"/>
          <w:rFonts w:ascii="Times New Roman" w:hAnsi="Times New Roman" w:cs="Times New Roman"/>
          <w:sz w:val="24"/>
          <w:szCs w:val="24"/>
        </w:rPr>
        <w:t>−</w:t>
      </w:r>
      <w:r w:rsidRPr="00C53756">
        <w:rPr>
          <w:rFonts w:ascii="Times New Roman" w:eastAsia="Times New Roman" w:hAnsi="Times New Roman" w:cs="Times New Roman"/>
          <w:kern w:val="0"/>
          <w:sz w:val="24"/>
          <w:szCs w:val="24"/>
          <w:u w:color="000000"/>
          <w:bdr w:val="nil"/>
        </w:rPr>
        <w:t>130.</w:t>
      </w:r>
    </w:p>
    <w:p w14:paraId="76A86966"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lastRenderedPageBreak/>
        <w:t>Grill, L.; Dyer, M.; Lafferentz, L.; Persson, M.; Peters, M. V.; Hecht, S. Nano-Architectures by Covalent</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Assembly of Molecular Building Blocks. </w:t>
      </w:r>
      <w:r w:rsidRPr="00C53756">
        <w:rPr>
          <w:rFonts w:ascii="Times New Roman" w:eastAsia="Times New Roman" w:hAnsi="Times New Roman" w:cs="Times New Roman"/>
          <w:i/>
          <w:sz w:val="24"/>
          <w:szCs w:val="24"/>
        </w:rPr>
        <w:t xml:space="preserve">Nat. </w:t>
      </w:r>
      <w:proofErr w:type="spellStart"/>
      <w:r w:rsidRPr="00C53756">
        <w:rPr>
          <w:rFonts w:ascii="Times New Roman" w:eastAsia="Times New Roman" w:hAnsi="Times New Roman" w:cs="Times New Roman"/>
          <w:i/>
          <w:sz w:val="24"/>
          <w:szCs w:val="24"/>
        </w:rPr>
        <w:t>Nanotechnol</w:t>
      </w:r>
      <w:proofErr w:type="spellEnd"/>
      <w:r w:rsidRPr="00C53756">
        <w:rPr>
          <w:rFonts w:ascii="Times New Roman" w:eastAsia="Times New Roman" w:hAnsi="Times New Roman" w:cs="Times New Roman"/>
          <w:i/>
          <w:sz w:val="24"/>
          <w:szCs w:val="24"/>
        </w:rPr>
        <w:t>.</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sz w:val="24"/>
          <w:szCs w:val="24"/>
        </w:rPr>
        <w:t>2007</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2</w:t>
      </w:r>
      <w:r w:rsidRPr="00C53756">
        <w:rPr>
          <w:rFonts w:ascii="Times New Roman" w:eastAsia="Times New Roman" w:hAnsi="Times New Roman" w:cs="Times New Roman"/>
          <w:sz w:val="24"/>
          <w:szCs w:val="24"/>
        </w:rPr>
        <w:t>, 687</w:t>
      </w:r>
      <w:r w:rsidRPr="00C53756">
        <w:rPr>
          <w:rStyle w:val="a"/>
          <w:rFonts w:ascii="Times New Roman" w:hAnsi="Times New Roman" w:cs="Times New Roman"/>
          <w:sz w:val="24"/>
          <w:szCs w:val="24"/>
        </w:rPr>
        <w:t>−</w:t>
      </w:r>
      <w:r w:rsidRPr="00C53756">
        <w:rPr>
          <w:rFonts w:ascii="Times New Roman" w:eastAsia="Times New Roman" w:hAnsi="Times New Roman" w:cs="Times New Roman"/>
          <w:sz w:val="24"/>
          <w:szCs w:val="24"/>
        </w:rPr>
        <w:t>691.</w:t>
      </w:r>
    </w:p>
    <w:p w14:paraId="35E06977" w14:textId="77777777" w:rsidR="006940DF" w:rsidRPr="00C53756" w:rsidRDefault="006940DF" w:rsidP="006940DF">
      <w:pPr>
        <w:pStyle w:val="ListParagraph"/>
        <w:numPr>
          <w:ilvl w:val="0"/>
          <w:numId w:val="3"/>
        </w:numPr>
        <w:spacing w:line="360" w:lineRule="auto"/>
        <w:ind w:firstLineChars="0"/>
        <w:contextualSpacing/>
        <w:rPr>
          <w:rFonts w:ascii="Times New Roman" w:eastAsia="DengXian" w:hAnsi="Times New Roman" w:cs="Times New Roman"/>
          <w:sz w:val="24"/>
          <w:szCs w:val="24"/>
          <w:lang w:val="de-DE"/>
        </w:rPr>
      </w:pPr>
      <w:r w:rsidRPr="00C53756">
        <w:rPr>
          <w:rFonts w:ascii="Times New Roman" w:eastAsia="DengXian" w:hAnsi="Times New Roman" w:cs="Times New Roman"/>
          <w:sz w:val="24"/>
          <w:szCs w:val="24"/>
        </w:rPr>
        <w:t xml:space="preserve">Treier, M.; </w:t>
      </w:r>
      <w:proofErr w:type="spellStart"/>
      <w:r w:rsidRPr="00C53756">
        <w:rPr>
          <w:rFonts w:ascii="Times New Roman" w:eastAsia="DengXian" w:hAnsi="Times New Roman" w:cs="Times New Roman"/>
          <w:sz w:val="24"/>
          <w:szCs w:val="24"/>
        </w:rPr>
        <w:t>Pignedoli</w:t>
      </w:r>
      <w:proofErr w:type="spellEnd"/>
      <w:r w:rsidRPr="00C53756">
        <w:rPr>
          <w:rFonts w:ascii="Times New Roman" w:eastAsia="DengXian" w:hAnsi="Times New Roman" w:cs="Times New Roman"/>
          <w:sz w:val="24"/>
          <w:szCs w:val="24"/>
        </w:rPr>
        <w:t xml:space="preserve">, C. A.; Laino, T.; Rieger, R.; </w:t>
      </w:r>
      <w:proofErr w:type="spellStart"/>
      <w:r w:rsidRPr="00C53756">
        <w:rPr>
          <w:rFonts w:ascii="Times New Roman" w:eastAsia="DengXian" w:hAnsi="Times New Roman" w:cs="Times New Roman"/>
          <w:sz w:val="24"/>
          <w:szCs w:val="24"/>
        </w:rPr>
        <w:t>Müllen</w:t>
      </w:r>
      <w:proofErr w:type="spellEnd"/>
      <w:r w:rsidRPr="00C53756">
        <w:rPr>
          <w:rFonts w:ascii="Times New Roman" w:eastAsia="DengXian" w:hAnsi="Times New Roman" w:cs="Times New Roman"/>
          <w:sz w:val="24"/>
          <w:szCs w:val="24"/>
        </w:rPr>
        <w:t xml:space="preserve">, K.; </w:t>
      </w:r>
      <w:proofErr w:type="spellStart"/>
      <w:r w:rsidRPr="00C53756">
        <w:rPr>
          <w:rFonts w:ascii="Times New Roman" w:eastAsia="DengXian" w:hAnsi="Times New Roman" w:cs="Times New Roman"/>
          <w:sz w:val="24"/>
          <w:szCs w:val="24"/>
        </w:rPr>
        <w:t>Passerone</w:t>
      </w:r>
      <w:proofErr w:type="spellEnd"/>
      <w:r w:rsidRPr="00C53756">
        <w:rPr>
          <w:rFonts w:ascii="Times New Roman" w:eastAsia="DengXian" w:hAnsi="Times New Roman" w:cs="Times New Roman"/>
          <w:sz w:val="24"/>
          <w:szCs w:val="24"/>
        </w:rPr>
        <w:t xml:space="preserve">, D.; Fasel, R. Surface-Assisted Cyclodehydrogenation Provides a Synthetic Route Towards Easily Processable and Chemically Tailored </w:t>
      </w:r>
      <w:proofErr w:type="spellStart"/>
      <w:r w:rsidRPr="00C53756">
        <w:rPr>
          <w:rFonts w:ascii="Times New Roman" w:eastAsia="DengXian" w:hAnsi="Times New Roman" w:cs="Times New Roman"/>
          <w:sz w:val="24"/>
          <w:szCs w:val="24"/>
        </w:rPr>
        <w:t>Nanographenes</w:t>
      </w:r>
      <w:proofErr w:type="spellEnd"/>
      <w:r w:rsidRPr="00C53756">
        <w:rPr>
          <w:rFonts w:ascii="Times New Roman" w:eastAsia="DengXian" w:hAnsi="Times New Roman" w:cs="Times New Roman"/>
          <w:sz w:val="24"/>
          <w:szCs w:val="24"/>
        </w:rPr>
        <w:t xml:space="preserve">. </w:t>
      </w:r>
      <w:r w:rsidRPr="00C53756">
        <w:rPr>
          <w:rFonts w:ascii="Times New Roman" w:eastAsia="DengXian" w:hAnsi="Times New Roman" w:cs="Times New Roman"/>
          <w:i/>
          <w:sz w:val="24"/>
          <w:szCs w:val="24"/>
          <w:lang w:val="de-DE"/>
        </w:rPr>
        <w:t xml:space="preserve">Nat. </w:t>
      </w:r>
      <w:r w:rsidRPr="00C53756">
        <w:rPr>
          <w:rFonts w:ascii="Times New Roman" w:eastAsia="DengXian" w:hAnsi="Times New Roman" w:cs="Times New Roman"/>
          <w:i/>
          <w:sz w:val="24"/>
          <w:szCs w:val="24"/>
        </w:rPr>
        <w:t>Chem.</w:t>
      </w:r>
      <w:r w:rsidRPr="00C53756">
        <w:rPr>
          <w:rFonts w:ascii="Times New Roman" w:eastAsia="DengXian" w:hAnsi="Times New Roman" w:cs="Times New Roman"/>
          <w:sz w:val="24"/>
          <w:szCs w:val="24"/>
        </w:rPr>
        <w:t xml:space="preserve"> </w:t>
      </w:r>
      <w:r w:rsidRPr="00C53756">
        <w:rPr>
          <w:rFonts w:ascii="Times New Roman" w:eastAsia="DengXian" w:hAnsi="Times New Roman" w:cs="Times New Roman"/>
          <w:b/>
          <w:sz w:val="24"/>
          <w:szCs w:val="24"/>
        </w:rPr>
        <w:t>2011</w:t>
      </w:r>
      <w:r w:rsidRPr="00C53756">
        <w:rPr>
          <w:rFonts w:ascii="Times New Roman" w:eastAsia="DengXian" w:hAnsi="Times New Roman" w:cs="Times New Roman"/>
          <w:sz w:val="24"/>
          <w:szCs w:val="24"/>
        </w:rPr>
        <w:t xml:space="preserve">, </w:t>
      </w:r>
      <w:r w:rsidRPr="00C53756">
        <w:rPr>
          <w:rFonts w:ascii="Times New Roman" w:eastAsia="DengXian" w:hAnsi="Times New Roman" w:cs="Times New Roman"/>
          <w:i/>
          <w:sz w:val="24"/>
          <w:szCs w:val="24"/>
        </w:rPr>
        <w:t>3</w:t>
      </w:r>
      <w:r w:rsidRPr="00C53756">
        <w:rPr>
          <w:rFonts w:ascii="Times New Roman" w:eastAsia="DengXian" w:hAnsi="Times New Roman" w:cs="Times New Roman"/>
          <w:sz w:val="24"/>
          <w:szCs w:val="24"/>
        </w:rPr>
        <w:t>, 61</w:t>
      </w:r>
      <w:r w:rsidRPr="00C53756">
        <w:rPr>
          <w:rFonts w:ascii="Times New Roman" w:hAnsi="Times New Roman" w:cs="Times New Roman"/>
          <w:sz w:val="24"/>
          <w:szCs w:val="24"/>
        </w:rPr>
        <w:t>−</w:t>
      </w:r>
      <w:r w:rsidRPr="00C53756">
        <w:rPr>
          <w:rFonts w:ascii="Times New Roman" w:eastAsia="DengXian" w:hAnsi="Times New Roman" w:cs="Times New Roman"/>
          <w:sz w:val="24"/>
          <w:szCs w:val="24"/>
        </w:rPr>
        <w:t>67.</w:t>
      </w:r>
    </w:p>
    <w:p w14:paraId="7D3ACAED" w14:textId="77777777" w:rsidR="006940DF" w:rsidRPr="00C53756" w:rsidRDefault="006940DF" w:rsidP="006940DF">
      <w:pPr>
        <w:pStyle w:val="ListParagraph"/>
        <w:numPr>
          <w:ilvl w:val="0"/>
          <w:numId w:val="3"/>
        </w:numPr>
        <w:spacing w:line="360" w:lineRule="auto"/>
        <w:ind w:firstLineChars="0"/>
        <w:contextualSpacing/>
        <w:rPr>
          <w:rFonts w:ascii="Times New Roman" w:eastAsia="DengXian" w:hAnsi="Times New Roman" w:cs="Times New Roman"/>
          <w:sz w:val="24"/>
          <w:szCs w:val="24"/>
          <w:lang w:val="de-DE"/>
        </w:rPr>
      </w:pPr>
      <w:r w:rsidRPr="00C53756">
        <w:rPr>
          <w:rFonts w:ascii="Times New Roman" w:eastAsia="DengXian" w:hAnsi="Times New Roman" w:cs="Times New Roman"/>
          <w:sz w:val="24"/>
          <w:szCs w:val="24"/>
        </w:rPr>
        <w:t xml:space="preserve">Rogers, C.; Chen, C.; </w:t>
      </w:r>
      <w:proofErr w:type="spellStart"/>
      <w:r w:rsidRPr="00C53756">
        <w:rPr>
          <w:rFonts w:ascii="Times New Roman" w:eastAsia="DengXian" w:hAnsi="Times New Roman" w:cs="Times New Roman"/>
          <w:sz w:val="24"/>
          <w:szCs w:val="24"/>
        </w:rPr>
        <w:t>Pedramrazi</w:t>
      </w:r>
      <w:proofErr w:type="spellEnd"/>
      <w:r w:rsidRPr="00C53756">
        <w:rPr>
          <w:rFonts w:ascii="Times New Roman" w:eastAsia="DengXian" w:hAnsi="Times New Roman" w:cs="Times New Roman"/>
          <w:sz w:val="24"/>
          <w:szCs w:val="24"/>
        </w:rPr>
        <w:t xml:space="preserve">, Z.; Omrani, A. A.; Tsai, H.; Jung, H. S.; Lin, S.; Crommie, M. F.; Fischer, F. R. Closing the Nanographene Gap: Surface-Assisted Synthesis of </w:t>
      </w:r>
      <w:proofErr w:type="spellStart"/>
      <w:r w:rsidRPr="00C53756">
        <w:rPr>
          <w:rFonts w:ascii="Times New Roman" w:eastAsia="DengXian" w:hAnsi="Times New Roman" w:cs="Times New Roman"/>
          <w:sz w:val="24"/>
          <w:szCs w:val="24"/>
        </w:rPr>
        <w:t>Peripentacene</w:t>
      </w:r>
      <w:proofErr w:type="spellEnd"/>
      <w:r w:rsidRPr="00C53756">
        <w:rPr>
          <w:rFonts w:ascii="Times New Roman" w:eastAsia="DengXian" w:hAnsi="Times New Roman" w:cs="Times New Roman"/>
          <w:sz w:val="24"/>
          <w:szCs w:val="24"/>
        </w:rPr>
        <w:t xml:space="preserve"> from 6,6’-Bipentacene Precursors. </w:t>
      </w:r>
      <w:r w:rsidRPr="00C53756">
        <w:rPr>
          <w:rFonts w:ascii="Times New Roman" w:eastAsia="DengXian" w:hAnsi="Times New Roman" w:cs="Times New Roman"/>
          <w:i/>
          <w:sz w:val="24"/>
          <w:szCs w:val="24"/>
          <w:lang w:val="de-DE"/>
        </w:rPr>
        <w:t xml:space="preserve">Angew. </w:t>
      </w:r>
      <w:r w:rsidRPr="00C53756">
        <w:rPr>
          <w:rFonts w:ascii="Times New Roman" w:eastAsia="DengXian" w:hAnsi="Times New Roman" w:cs="Times New Roman"/>
          <w:i/>
          <w:sz w:val="24"/>
          <w:szCs w:val="24"/>
        </w:rPr>
        <w:t>Chem. Int. Ed.</w:t>
      </w:r>
      <w:r w:rsidRPr="00C53756">
        <w:rPr>
          <w:rFonts w:ascii="Times New Roman" w:eastAsia="DengXian" w:hAnsi="Times New Roman" w:cs="Times New Roman"/>
          <w:sz w:val="24"/>
          <w:szCs w:val="24"/>
        </w:rPr>
        <w:t xml:space="preserve"> </w:t>
      </w:r>
      <w:r w:rsidRPr="00C53756">
        <w:rPr>
          <w:rFonts w:ascii="Times New Roman" w:eastAsia="DengXian" w:hAnsi="Times New Roman" w:cs="Times New Roman"/>
          <w:b/>
          <w:sz w:val="24"/>
          <w:szCs w:val="24"/>
        </w:rPr>
        <w:t>2015</w:t>
      </w:r>
      <w:r w:rsidRPr="00C53756">
        <w:rPr>
          <w:rFonts w:ascii="Times New Roman" w:eastAsia="DengXian" w:hAnsi="Times New Roman" w:cs="Times New Roman"/>
          <w:sz w:val="24"/>
          <w:szCs w:val="24"/>
        </w:rPr>
        <w:t xml:space="preserve">, </w:t>
      </w:r>
      <w:r w:rsidRPr="00C53756">
        <w:rPr>
          <w:rFonts w:ascii="Times New Roman" w:eastAsia="DengXian" w:hAnsi="Times New Roman" w:cs="Times New Roman"/>
          <w:i/>
          <w:sz w:val="24"/>
          <w:szCs w:val="24"/>
        </w:rPr>
        <w:t>54</w:t>
      </w:r>
      <w:r w:rsidRPr="00C53756">
        <w:rPr>
          <w:rFonts w:ascii="Times New Roman" w:eastAsia="DengXian" w:hAnsi="Times New Roman" w:cs="Times New Roman"/>
          <w:sz w:val="24"/>
          <w:szCs w:val="24"/>
        </w:rPr>
        <w:t>, 15143</w:t>
      </w:r>
      <w:r w:rsidRPr="00C53756">
        <w:rPr>
          <w:rFonts w:ascii="Times New Roman" w:hAnsi="Times New Roman" w:cs="Times New Roman"/>
          <w:sz w:val="24"/>
          <w:szCs w:val="24"/>
        </w:rPr>
        <w:t>−</w:t>
      </w:r>
      <w:r w:rsidRPr="00C53756">
        <w:rPr>
          <w:rFonts w:ascii="Times New Roman" w:eastAsia="DengXian" w:hAnsi="Times New Roman" w:cs="Times New Roman"/>
          <w:sz w:val="24"/>
          <w:szCs w:val="24"/>
        </w:rPr>
        <w:t>15146.</w:t>
      </w:r>
    </w:p>
    <w:p w14:paraId="5387D7FD" w14:textId="77777777" w:rsidR="006940DF" w:rsidRPr="00C53756" w:rsidRDefault="006940DF" w:rsidP="006940DF">
      <w:pPr>
        <w:pStyle w:val="ListParagraph"/>
        <w:widowControl/>
        <w:numPr>
          <w:ilvl w:val="0"/>
          <w:numId w:val="3"/>
        </w:numPr>
        <w:pBdr>
          <w:top w:val="nil"/>
          <w:left w:val="nil"/>
          <w:bottom w:val="nil"/>
          <w:right w:val="nil"/>
          <w:between w:val="nil"/>
          <w:bar w:val="nil"/>
        </w:pBdr>
        <w:spacing w:line="360" w:lineRule="auto"/>
        <w:ind w:firstLineChars="0"/>
        <w:rPr>
          <w:rFonts w:ascii="Times New Roman" w:hAnsi="Times New Roman" w:cs="Times New Roman"/>
          <w:sz w:val="24"/>
          <w:szCs w:val="24"/>
        </w:rPr>
      </w:pPr>
      <w:r w:rsidRPr="00C53756">
        <w:rPr>
          <w:rStyle w:val="a"/>
          <w:rFonts w:ascii="Times New Roman" w:hAnsi="Times New Roman" w:cs="Times New Roman"/>
          <w:sz w:val="24"/>
          <w:szCs w:val="24"/>
          <w:lang w:val="de-DE"/>
        </w:rPr>
        <w:t xml:space="preserve">Cai, J.; Ruffieux, P.; Jaafar, R.; Bieri, M.; Braun, T.; Blankenburg, S.; Muoth, M.; Seitsonen, A. P.; Saleh, M.; Feng, X.; Müllen, K.; Fasel, R. Atomically Precise Bottom-Up Fabrication of Graphene Nanoribbons. </w:t>
      </w:r>
      <w:r w:rsidRPr="00C53756">
        <w:rPr>
          <w:rStyle w:val="a"/>
          <w:rFonts w:ascii="Times New Roman" w:hAnsi="Times New Roman" w:cs="Times New Roman"/>
          <w:i/>
          <w:iCs/>
          <w:sz w:val="24"/>
          <w:szCs w:val="24"/>
        </w:rPr>
        <w:t>Nature</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b/>
          <w:bCs/>
          <w:sz w:val="24"/>
          <w:szCs w:val="24"/>
        </w:rPr>
        <w:t>2010</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i/>
          <w:iCs/>
          <w:sz w:val="24"/>
          <w:szCs w:val="24"/>
        </w:rPr>
        <w:t>466</w:t>
      </w:r>
      <w:r w:rsidRPr="00C53756">
        <w:rPr>
          <w:rStyle w:val="a"/>
          <w:rFonts w:ascii="Times New Roman" w:hAnsi="Times New Roman" w:cs="Times New Roman"/>
          <w:sz w:val="24"/>
          <w:szCs w:val="24"/>
        </w:rPr>
        <w:t>, 470−473.</w:t>
      </w:r>
    </w:p>
    <w:p w14:paraId="1D75E259" w14:textId="77777777" w:rsidR="006940DF" w:rsidRPr="00C53756" w:rsidRDefault="006940DF" w:rsidP="006940DF">
      <w:pPr>
        <w:pStyle w:val="ListParagraph"/>
        <w:widowControl/>
        <w:numPr>
          <w:ilvl w:val="0"/>
          <w:numId w:val="3"/>
        </w:numPr>
        <w:pBdr>
          <w:top w:val="nil"/>
          <w:left w:val="nil"/>
          <w:bottom w:val="nil"/>
          <w:right w:val="nil"/>
          <w:between w:val="nil"/>
          <w:bar w:val="nil"/>
        </w:pBdr>
        <w:spacing w:line="360" w:lineRule="auto"/>
        <w:ind w:firstLineChars="0"/>
        <w:rPr>
          <w:rFonts w:ascii="Times New Roman" w:hAnsi="Times New Roman" w:cs="Times New Roman"/>
          <w:sz w:val="24"/>
          <w:szCs w:val="24"/>
        </w:rPr>
      </w:pPr>
      <w:proofErr w:type="spellStart"/>
      <w:r w:rsidRPr="00C53756">
        <w:rPr>
          <w:rStyle w:val="a"/>
          <w:rFonts w:ascii="Times New Roman" w:hAnsi="Times New Roman" w:cs="Times New Roman"/>
          <w:sz w:val="24"/>
          <w:szCs w:val="24"/>
        </w:rPr>
        <w:t>Ruffieux</w:t>
      </w:r>
      <w:proofErr w:type="spellEnd"/>
      <w:r w:rsidRPr="00C53756">
        <w:rPr>
          <w:rStyle w:val="a"/>
          <w:rFonts w:ascii="Times New Roman" w:hAnsi="Times New Roman" w:cs="Times New Roman"/>
          <w:sz w:val="24"/>
          <w:szCs w:val="24"/>
        </w:rPr>
        <w:t xml:space="preserve">, P.; Wang, S.; Yang, B.; Sánchez-Sánchez, C.; Liu, J.; </w:t>
      </w:r>
      <w:proofErr w:type="spellStart"/>
      <w:r w:rsidRPr="00C53756">
        <w:rPr>
          <w:rStyle w:val="a"/>
          <w:rFonts w:ascii="Times New Roman" w:hAnsi="Times New Roman" w:cs="Times New Roman"/>
          <w:sz w:val="24"/>
          <w:szCs w:val="24"/>
        </w:rPr>
        <w:t>Dienel</w:t>
      </w:r>
      <w:proofErr w:type="spellEnd"/>
      <w:r w:rsidRPr="00C53756">
        <w:rPr>
          <w:rStyle w:val="a"/>
          <w:rFonts w:ascii="Times New Roman" w:hAnsi="Times New Roman" w:cs="Times New Roman"/>
          <w:sz w:val="24"/>
          <w:szCs w:val="24"/>
        </w:rPr>
        <w:t xml:space="preserve">, T.; </w:t>
      </w:r>
      <w:proofErr w:type="spellStart"/>
      <w:r w:rsidRPr="00C53756">
        <w:rPr>
          <w:rStyle w:val="a"/>
          <w:rFonts w:ascii="Times New Roman" w:hAnsi="Times New Roman" w:cs="Times New Roman"/>
          <w:sz w:val="24"/>
          <w:szCs w:val="24"/>
        </w:rPr>
        <w:t>Talirz</w:t>
      </w:r>
      <w:proofErr w:type="spellEnd"/>
      <w:r w:rsidRPr="00C53756">
        <w:rPr>
          <w:rStyle w:val="a"/>
          <w:rFonts w:ascii="Times New Roman" w:hAnsi="Times New Roman" w:cs="Times New Roman"/>
          <w:sz w:val="24"/>
          <w:szCs w:val="24"/>
        </w:rPr>
        <w:t xml:space="preserve">, L.; Shinde, P.; </w:t>
      </w:r>
      <w:proofErr w:type="spellStart"/>
      <w:r w:rsidRPr="00C53756">
        <w:rPr>
          <w:rStyle w:val="a"/>
          <w:rFonts w:ascii="Times New Roman" w:hAnsi="Times New Roman" w:cs="Times New Roman"/>
          <w:sz w:val="24"/>
          <w:szCs w:val="24"/>
        </w:rPr>
        <w:t>Pignedoli</w:t>
      </w:r>
      <w:proofErr w:type="spellEnd"/>
      <w:r w:rsidRPr="00C53756">
        <w:rPr>
          <w:rStyle w:val="a"/>
          <w:rFonts w:ascii="Times New Roman" w:hAnsi="Times New Roman" w:cs="Times New Roman"/>
          <w:sz w:val="24"/>
          <w:szCs w:val="24"/>
        </w:rPr>
        <w:t xml:space="preserve">, C. A.; </w:t>
      </w:r>
      <w:proofErr w:type="spellStart"/>
      <w:r w:rsidRPr="00C53756">
        <w:rPr>
          <w:rStyle w:val="a"/>
          <w:rFonts w:ascii="Times New Roman" w:hAnsi="Times New Roman" w:cs="Times New Roman"/>
          <w:sz w:val="24"/>
          <w:szCs w:val="24"/>
        </w:rPr>
        <w:t>Passerone</w:t>
      </w:r>
      <w:proofErr w:type="spellEnd"/>
      <w:r w:rsidRPr="00C53756">
        <w:rPr>
          <w:rStyle w:val="a"/>
          <w:rFonts w:ascii="Times New Roman" w:hAnsi="Times New Roman" w:cs="Times New Roman"/>
          <w:sz w:val="24"/>
          <w:szCs w:val="24"/>
        </w:rPr>
        <w:t xml:space="preserve">, D.; </w:t>
      </w:r>
      <w:proofErr w:type="spellStart"/>
      <w:r w:rsidRPr="00C53756">
        <w:rPr>
          <w:rStyle w:val="a"/>
          <w:rFonts w:ascii="Times New Roman" w:hAnsi="Times New Roman" w:cs="Times New Roman"/>
          <w:sz w:val="24"/>
          <w:szCs w:val="24"/>
        </w:rPr>
        <w:t>Dumslaff</w:t>
      </w:r>
      <w:proofErr w:type="spellEnd"/>
      <w:r w:rsidRPr="00C53756">
        <w:rPr>
          <w:rStyle w:val="a"/>
          <w:rFonts w:ascii="Times New Roman" w:hAnsi="Times New Roman" w:cs="Times New Roman"/>
          <w:sz w:val="24"/>
          <w:szCs w:val="24"/>
        </w:rPr>
        <w:t xml:space="preserve">, T.; Feng, X.; </w:t>
      </w:r>
      <w:proofErr w:type="spellStart"/>
      <w:r w:rsidRPr="00C53756">
        <w:rPr>
          <w:rStyle w:val="a"/>
          <w:rFonts w:ascii="Times New Roman" w:hAnsi="Times New Roman" w:cs="Times New Roman"/>
          <w:sz w:val="24"/>
          <w:szCs w:val="24"/>
        </w:rPr>
        <w:t>Müllen</w:t>
      </w:r>
      <w:proofErr w:type="spellEnd"/>
      <w:r w:rsidRPr="00C53756">
        <w:rPr>
          <w:rStyle w:val="a"/>
          <w:rFonts w:ascii="Times New Roman" w:hAnsi="Times New Roman" w:cs="Times New Roman"/>
          <w:sz w:val="24"/>
          <w:szCs w:val="24"/>
        </w:rPr>
        <w:t>, K.; Fasel, R.</w:t>
      </w:r>
      <w:r w:rsidRPr="00C53756">
        <w:rPr>
          <w:rFonts w:ascii="Times New Roman" w:hAnsi="Times New Roman" w:cs="Times New Roman"/>
        </w:rPr>
        <w:t xml:space="preserve"> </w:t>
      </w:r>
      <w:r w:rsidRPr="00C53756">
        <w:rPr>
          <w:rStyle w:val="a"/>
          <w:rFonts w:ascii="Times New Roman" w:hAnsi="Times New Roman" w:cs="Times New Roman"/>
          <w:sz w:val="24"/>
          <w:szCs w:val="24"/>
        </w:rPr>
        <w:t xml:space="preserve">On-Surface Synthesis of Graphene Nanoribbons with Zigzag Edge Topology. </w:t>
      </w:r>
      <w:r w:rsidRPr="00C53756">
        <w:rPr>
          <w:rStyle w:val="a"/>
          <w:rFonts w:ascii="Times New Roman" w:hAnsi="Times New Roman" w:cs="Times New Roman"/>
          <w:i/>
          <w:iCs/>
          <w:sz w:val="24"/>
          <w:szCs w:val="24"/>
        </w:rPr>
        <w:t>Nature</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b/>
          <w:bCs/>
          <w:sz w:val="24"/>
          <w:szCs w:val="24"/>
        </w:rPr>
        <w:t>2016</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i/>
          <w:iCs/>
          <w:sz w:val="24"/>
          <w:szCs w:val="24"/>
        </w:rPr>
        <w:t>531</w:t>
      </w:r>
      <w:r w:rsidRPr="00C53756">
        <w:rPr>
          <w:rStyle w:val="a"/>
          <w:rFonts w:ascii="Times New Roman" w:hAnsi="Times New Roman" w:cs="Times New Roman"/>
          <w:sz w:val="24"/>
          <w:szCs w:val="24"/>
        </w:rPr>
        <w:t>, 489−492.</w:t>
      </w:r>
    </w:p>
    <w:p w14:paraId="4E793737" w14:textId="77777777" w:rsidR="006940DF" w:rsidRPr="00C53756" w:rsidRDefault="006940DF" w:rsidP="006940DF">
      <w:pPr>
        <w:pStyle w:val="ListParagraph"/>
        <w:widowControl/>
        <w:numPr>
          <w:ilvl w:val="0"/>
          <w:numId w:val="3"/>
        </w:numPr>
        <w:pBdr>
          <w:top w:val="nil"/>
          <w:left w:val="nil"/>
          <w:bottom w:val="nil"/>
          <w:right w:val="nil"/>
          <w:between w:val="nil"/>
          <w:bar w:val="nil"/>
        </w:pBdr>
        <w:spacing w:line="360" w:lineRule="auto"/>
        <w:ind w:firstLineChars="0"/>
        <w:rPr>
          <w:rFonts w:ascii="Times New Roman" w:hAnsi="Times New Roman" w:cs="Times New Roman"/>
          <w:sz w:val="24"/>
          <w:szCs w:val="24"/>
        </w:rPr>
      </w:pPr>
      <w:r w:rsidRPr="00C53756">
        <w:rPr>
          <w:rStyle w:val="a"/>
          <w:rFonts w:ascii="Times New Roman" w:hAnsi="Times New Roman" w:cs="Times New Roman"/>
          <w:sz w:val="24"/>
          <w:szCs w:val="24"/>
        </w:rPr>
        <w:t xml:space="preserve">Chen, Y.-C.; de Oteyza, D. G.; </w:t>
      </w:r>
      <w:proofErr w:type="spellStart"/>
      <w:r w:rsidRPr="00C53756">
        <w:rPr>
          <w:rStyle w:val="a"/>
          <w:rFonts w:ascii="Times New Roman" w:hAnsi="Times New Roman" w:cs="Times New Roman"/>
          <w:sz w:val="24"/>
          <w:szCs w:val="24"/>
        </w:rPr>
        <w:t>Pedramrazi</w:t>
      </w:r>
      <w:proofErr w:type="spellEnd"/>
      <w:r w:rsidRPr="00C53756">
        <w:rPr>
          <w:rStyle w:val="a"/>
          <w:rFonts w:ascii="Times New Roman" w:hAnsi="Times New Roman" w:cs="Times New Roman"/>
          <w:sz w:val="24"/>
          <w:szCs w:val="24"/>
        </w:rPr>
        <w:t xml:space="preserve">, Z.; Chen, C.; Fischer, F. R.; Crommie, M. F. Tuning the Band Gap of Graphene Nanoribbons Synthesized from Molecular Precursors. </w:t>
      </w:r>
      <w:r w:rsidRPr="00C53756">
        <w:rPr>
          <w:rStyle w:val="a"/>
          <w:rFonts w:ascii="Times New Roman" w:hAnsi="Times New Roman" w:cs="Times New Roman"/>
          <w:i/>
          <w:iCs/>
          <w:sz w:val="24"/>
          <w:szCs w:val="24"/>
        </w:rPr>
        <w:t>ACS Nano</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b/>
          <w:bCs/>
          <w:sz w:val="24"/>
          <w:szCs w:val="24"/>
        </w:rPr>
        <w:t>2013</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i/>
          <w:iCs/>
          <w:sz w:val="24"/>
          <w:szCs w:val="24"/>
        </w:rPr>
        <w:t>7</w:t>
      </w:r>
      <w:r w:rsidRPr="00C53756">
        <w:rPr>
          <w:rStyle w:val="a"/>
          <w:rFonts w:ascii="Times New Roman" w:hAnsi="Times New Roman" w:cs="Times New Roman"/>
          <w:sz w:val="24"/>
          <w:szCs w:val="24"/>
        </w:rPr>
        <w:t>, 6123−6128.</w:t>
      </w:r>
    </w:p>
    <w:p w14:paraId="1B480C61" w14:textId="77777777" w:rsidR="006940DF" w:rsidRPr="00C53756" w:rsidRDefault="006940DF" w:rsidP="006940DF">
      <w:pPr>
        <w:pStyle w:val="ListParagraph"/>
        <w:widowControl/>
        <w:numPr>
          <w:ilvl w:val="0"/>
          <w:numId w:val="3"/>
        </w:numPr>
        <w:pBdr>
          <w:top w:val="nil"/>
          <w:left w:val="nil"/>
          <w:bottom w:val="nil"/>
          <w:right w:val="nil"/>
          <w:between w:val="nil"/>
          <w:bar w:val="nil"/>
        </w:pBdr>
        <w:spacing w:line="360" w:lineRule="auto"/>
        <w:ind w:firstLineChars="0"/>
        <w:rPr>
          <w:rStyle w:val="a"/>
          <w:rFonts w:ascii="Times New Roman" w:hAnsi="Times New Roman" w:cs="Times New Roman"/>
          <w:sz w:val="24"/>
          <w:szCs w:val="24"/>
        </w:rPr>
      </w:pPr>
      <w:r w:rsidRPr="00C53756">
        <w:rPr>
          <w:rStyle w:val="a"/>
          <w:rFonts w:ascii="Times New Roman" w:hAnsi="Times New Roman" w:cs="Times New Roman"/>
          <w:sz w:val="24"/>
          <w:szCs w:val="24"/>
        </w:rPr>
        <w:t xml:space="preserve">Zhang, H.; Lin, H.; Sun, K.; Chen, L.; </w:t>
      </w:r>
      <w:proofErr w:type="spellStart"/>
      <w:r w:rsidRPr="00C53756">
        <w:rPr>
          <w:rStyle w:val="a"/>
          <w:rFonts w:ascii="Times New Roman" w:hAnsi="Times New Roman" w:cs="Times New Roman"/>
          <w:sz w:val="24"/>
          <w:szCs w:val="24"/>
        </w:rPr>
        <w:t>Zagranyarski</w:t>
      </w:r>
      <w:proofErr w:type="spellEnd"/>
      <w:r w:rsidRPr="00C53756">
        <w:rPr>
          <w:rStyle w:val="a"/>
          <w:rFonts w:ascii="Times New Roman" w:hAnsi="Times New Roman" w:cs="Times New Roman"/>
          <w:sz w:val="24"/>
          <w:szCs w:val="24"/>
        </w:rPr>
        <w:t xml:space="preserve">, Y.; </w:t>
      </w:r>
      <w:proofErr w:type="spellStart"/>
      <w:r w:rsidRPr="00C53756">
        <w:rPr>
          <w:rStyle w:val="a"/>
          <w:rFonts w:ascii="Times New Roman" w:hAnsi="Times New Roman" w:cs="Times New Roman"/>
          <w:sz w:val="24"/>
          <w:szCs w:val="24"/>
        </w:rPr>
        <w:t>Aghdassi</w:t>
      </w:r>
      <w:proofErr w:type="spellEnd"/>
      <w:r w:rsidRPr="00C53756">
        <w:rPr>
          <w:rStyle w:val="a"/>
          <w:rFonts w:ascii="Times New Roman" w:hAnsi="Times New Roman" w:cs="Times New Roman"/>
          <w:sz w:val="24"/>
          <w:szCs w:val="24"/>
        </w:rPr>
        <w:t xml:space="preserve">, N.; </w:t>
      </w:r>
      <w:proofErr w:type="spellStart"/>
      <w:r w:rsidRPr="00C53756">
        <w:rPr>
          <w:rStyle w:val="a"/>
          <w:rFonts w:ascii="Times New Roman" w:hAnsi="Times New Roman" w:cs="Times New Roman"/>
          <w:sz w:val="24"/>
          <w:szCs w:val="24"/>
        </w:rPr>
        <w:t>Duhm</w:t>
      </w:r>
      <w:proofErr w:type="spellEnd"/>
      <w:r w:rsidRPr="00C53756">
        <w:rPr>
          <w:rStyle w:val="a"/>
          <w:rFonts w:ascii="Times New Roman" w:hAnsi="Times New Roman" w:cs="Times New Roman"/>
          <w:sz w:val="24"/>
          <w:szCs w:val="24"/>
        </w:rPr>
        <w:t xml:space="preserve">, S.; Li, Q.; Zhong, D.; Li, Y.; </w:t>
      </w:r>
      <w:proofErr w:type="spellStart"/>
      <w:r w:rsidRPr="00C53756">
        <w:rPr>
          <w:rStyle w:val="a"/>
          <w:rFonts w:ascii="Times New Roman" w:hAnsi="Times New Roman" w:cs="Times New Roman"/>
          <w:sz w:val="24"/>
          <w:szCs w:val="24"/>
        </w:rPr>
        <w:t>Müllen</w:t>
      </w:r>
      <w:proofErr w:type="spellEnd"/>
      <w:r w:rsidRPr="00C53756">
        <w:rPr>
          <w:rStyle w:val="a"/>
          <w:rFonts w:ascii="Times New Roman" w:hAnsi="Times New Roman" w:cs="Times New Roman"/>
          <w:sz w:val="24"/>
          <w:szCs w:val="24"/>
        </w:rPr>
        <w:t xml:space="preserve">, K.; Fuchs, H.; Chi, L. On-Surface Synthesis of Rylene-Type Graphene Nanoribbons. </w:t>
      </w:r>
      <w:r w:rsidRPr="00C53756">
        <w:rPr>
          <w:rStyle w:val="a"/>
          <w:rFonts w:ascii="Times New Roman" w:hAnsi="Times New Roman" w:cs="Times New Roman"/>
          <w:i/>
          <w:iCs/>
          <w:sz w:val="24"/>
          <w:szCs w:val="24"/>
        </w:rPr>
        <w:t>J. Am. Chem. Soc.</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b/>
          <w:bCs/>
          <w:sz w:val="24"/>
          <w:szCs w:val="24"/>
        </w:rPr>
        <w:t>2015</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i/>
          <w:iCs/>
          <w:sz w:val="24"/>
          <w:szCs w:val="24"/>
        </w:rPr>
        <w:t>137</w:t>
      </w:r>
      <w:r w:rsidRPr="00C53756">
        <w:rPr>
          <w:rStyle w:val="a"/>
          <w:rFonts w:ascii="Times New Roman" w:hAnsi="Times New Roman" w:cs="Times New Roman"/>
          <w:sz w:val="24"/>
          <w:szCs w:val="24"/>
        </w:rPr>
        <w:t>, 4022</w:t>
      </w:r>
      <w:r w:rsidRPr="00C53756">
        <w:rPr>
          <w:rFonts w:ascii="Times New Roman" w:hAnsi="Times New Roman" w:cs="Times New Roman"/>
          <w:sz w:val="24"/>
          <w:szCs w:val="24"/>
        </w:rPr>
        <w:t>–</w:t>
      </w:r>
      <w:r w:rsidRPr="00C53756">
        <w:rPr>
          <w:rStyle w:val="a"/>
          <w:rFonts w:ascii="Times New Roman" w:hAnsi="Times New Roman" w:cs="Times New Roman"/>
          <w:sz w:val="24"/>
          <w:szCs w:val="24"/>
        </w:rPr>
        <w:t>4025.</w:t>
      </w:r>
    </w:p>
    <w:p w14:paraId="360F9F15" w14:textId="77777777" w:rsidR="006940DF" w:rsidRPr="00C53756" w:rsidRDefault="006940DF" w:rsidP="006940DF">
      <w:pPr>
        <w:pStyle w:val="ListParagraph"/>
        <w:numPr>
          <w:ilvl w:val="0"/>
          <w:numId w:val="3"/>
        </w:numPr>
        <w:spacing w:line="360" w:lineRule="auto"/>
        <w:ind w:firstLineChars="0"/>
        <w:rPr>
          <w:rStyle w:val="a"/>
          <w:rFonts w:ascii="Times New Roman" w:hAnsi="Times New Roman" w:cs="Times New Roman"/>
          <w:sz w:val="24"/>
          <w:szCs w:val="24"/>
        </w:rPr>
      </w:pPr>
      <w:r w:rsidRPr="00C53756">
        <w:rPr>
          <w:rStyle w:val="a"/>
          <w:rFonts w:ascii="Times New Roman" w:hAnsi="Times New Roman" w:cs="Times New Roman"/>
          <w:sz w:val="24"/>
          <w:szCs w:val="24"/>
        </w:rPr>
        <w:t xml:space="preserve">Kawai, S.; Saito, S.; Osumi, S.; Yamaguchi, S.; Foster, A. S.; Spijker, P.; Meyer, E. Atomically Controlled Substitutional Boron-Doping of Graphene Nanoribbons. </w:t>
      </w:r>
      <w:r w:rsidRPr="00C53756">
        <w:rPr>
          <w:rStyle w:val="a"/>
          <w:rFonts w:ascii="Times New Roman" w:hAnsi="Times New Roman" w:cs="Times New Roman"/>
          <w:i/>
          <w:iCs/>
          <w:sz w:val="24"/>
          <w:szCs w:val="24"/>
        </w:rPr>
        <w:t>Nat. Commun.</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b/>
          <w:bCs/>
          <w:sz w:val="24"/>
          <w:szCs w:val="24"/>
        </w:rPr>
        <w:t>2015</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i/>
          <w:iCs/>
          <w:sz w:val="24"/>
          <w:szCs w:val="24"/>
        </w:rPr>
        <w:t>6</w:t>
      </w:r>
      <w:r w:rsidRPr="00C53756">
        <w:rPr>
          <w:rStyle w:val="a"/>
          <w:rFonts w:ascii="Times New Roman" w:hAnsi="Times New Roman" w:cs="Times New Roman"/>
          <w:sz w:val="24"/>
          <w:szCs w:val="24"/>
        </w:rPr>
        <w:t>, 8098.</w:t>
      </w:r>
    </w:p>
    <w:p w14:paraId="1056CB2A" w14:textId="77777777" w:rsidR="006940DF" w:rsidRPr="00C53756" w:rsidRDefault="006940DF" w:rsidP="006940DF">
      <w:pPr>
        <w:pStyle w:val="ListParagraph"/>
        <w:numPr>
          <w:ilvl w:val="0"/>
          <w:numId w:val="3"/>
        </w:numPr>
        <w:spacing w:line="360" w:lineRule="auto"/>
        <w:ind w:firstLineChars="0"/>
        <w:rPr>
          <w:rStyle w:val="a"/>
          <w:rFonts w:ascii="Times New Roman" w:hAnsi="Times New Roman" w:cs="Times New Roman"/>
          <w:sz w:val="24"/>
          <w:szCs w:val="24"/>
        </w:rPr>
      </w:pPr>
      <w:r w:rsidRPr="00C53756">
        <w:rPr>
          <w:rStyle w:val="a"/>
          <w:rFonts w:ascii="Times New Roman" w:hAnsi="Times New Roman" w:cs="Times New Roman"/>
          <w:sz w:val="24"/>
          <w:szCs w:val="24"/>
        </w:rPr>
        <w:t xml:space="preserve">Kawai, S.; Nakatsuka, S.; Hatakeyama, T.; Pawlak, R.; Meier, T.; Tracey, J.; Meyer, E.; Foster, A. S. Multiple Heteroatom Substitution to Graphene Nanoribbon. </w:t>
      </w:r>
      <w:r w:rsidRPr="00C53756">
        <w:rPr>
          <w:rStyle w:val="a"/>
          <w:rFonts w:ascii="Times New Roman" w:hAnsi="Times New Roman" w:cs="Times New Roman"/>
          <w:i/>
          <w:iCs/>
          <w:sz w:val="24"/>
          <w:szCs w:val="24"/>
        </w:rPr>
        <w:t>Sci. Adv.</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b/>
          <w:bCs/>
          <w:sz w:val="24"/>
          <w:szCs w:val="24"/>
        </w:rPr>
        <w:t>2018</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i/>
          <w:iCs/>
          <w:sz w:val="24"/>
          <w:szCs w:val="24"/>
        </w:rPr>
        <w:t>4</w:t>
      </w:r>
      <w:r w:rsidRPr="00C53756">
        <w:rPr>
          <w:rStyle w:val="a"/>
          <w:rFonts w:ascii="Times New Roman" w:hAnsi="Times New Roman" w:cs="Times New Roman"/>
          <w:sz w:val="24"/>
          <w:szCs w:val="24"/>
        </w:rPr>
        <w:t>, eaar7181.</w:t>
      </w:r>
    </w:p>
    <w:p w14:paraId="6CBCB843" w14:textId="77777777" w:rsidR="006940DF" w:rsidRPr="00C53756" w:rsidRDefault="006940DF" w:rsidP="006940DF">
      <w:pPr>
        <w:numPr>
          <w:ilvl w:val="0"/>
          <w:numId w:val="3"/>
        </w:numPr>
        <w:pBdr>
          <w:top w:val="nil"/>
          <w:left w:val="nil"/>
          <w:bottom w:val="nil"/>
          <w:right w:val="nil"/>
          <w:between w:val="nil"/>
          <w:bar w:val="nil"/>
        </w:pBdr>
        <w:spacing w:line="360" w:lineRule="auto"/>
        <w:rPr>
          <w:rStyle w:val="a"/>
          <w:rFonts w:ascii="Times New Roman" w:hAnsi="Times New Roman" w:cs="Times New Roman"/>
          <w:sz w:val="24"/>
          <w:szCs w:val="24"/>
        </w:rPr>
      </w:pPr>
      <w:r w:rsidRPr="00C53756">
        <w:rPr>
          <w:rStyle w:val="a"/>
          <w:rFonts w:ascii="Times New Roman" w:hAnsi="Times New Roman" w:cs="Times New Roman"/>
          <w:sz w:val="24"/>
          <w:szCs w:val="24"/>
        </w:rPr>
        <w:lastRenderedPageBreak/>
        <w:t>Sun, K.; Ji, P.; Zhang, J.; Wang, J.; Li, X.; Xu, X.; Zhang, H.; Chi, L. On-Surface Synthesis of 8- and 10-Armchair Graphene Nanoribbons.</w:t>
      </w:r>
      <w:r w:rsidRPr="00C53756">
        <w:rPr>
          <w:rStyle w:val="a"/>
          <w:rFonts w:ascii="Times New Roman" w:hAnsi="Times New Roman" w:cs="Times New Roman"/>
          <w:i/>
          <w:sz w:val="24"/>
          <w:szCs w:val="24"/>
        </w:rPr>
        <w:t xml:space="preserve"> Small</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b/>
          <w:sz w:val="24"/>
          <w:szCs w:val="24"/>
        </w:rPr>
        <w:t>2019</w:t>
      </w:r>
      <w:r w:rsidRPr="00C53756">
        <w:rPr>
          <w:rStyle w:val="a"/>
          <w:rFonts w:ascii="Times New Roman" w:hAnsi="Times New Roman" w:cs="Times New Roman"/>
          <w:sz w:val="24"/>
          <w:szCs w:val="24"/>
        </w:rPr>
        <w:t>, 1804526.</w:t>
      </w:r>
    </w:p>
    <w:p w14:paraId="1EF5D069"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lang w:val="de-DE"/>
        </w:rPr>
        <w:t xml:space="preserve">Cai, J.; Pignedoli, C. A.; Talirz, L.; Ruffieux, P.; Söde, H.; Liang, L.; Meunier, V.; Berger, R.; Li, R.; Feng, X.; </w:t>
      </w:r>
      <w:r w:rsidRPr="00C53756">
        <w:rPr>
          <w:rFonts w:ascii="Times New Roman" w:eastAsia="DengXian" w:hAnsi="Times New Roman" w:cs="Times New Roman"/>
          <w:sz w:val="24"/>
          <w:szCs w:val="24"/>
          <w:lang w:val="de-DE"/>
        </w:rPr>
        <w:t>Müllen, K.; Fasel, R. Graphene Nanoribbon Heterojunctions.</w:t>
      </w:r>
      <w:r w:rsidRPr="00C53756">
        <w:rPr>
          <w:rFonts w:ascii="Times New Roman" w:hAnsi="Times New Roman" w:cs="Times New Roman"/>
          <w:sz w:val="24"/>
          <w:szCs w:val="24"/>
          <w:lang w:val="de-DE"/>
        </w:rPr>
        <w:t xml:space="preserve"> </w:t>
      </w:r>
      <w:r w:rsidRPr="00C53756">
        <w:rPr>
          <w:rFonts w:ascii="Times New Roman" w:hAnsi="Times New Roman" w:cs="Times New Roman"/>
          <w:i/>
          <w:sz w:val="24"/>
          <w:szCs w:val="24"/>
        </w:rPr>
        <w:t xml:space="preserve">Nat. </w:t>
      </w:r>
      <w:proofErr w:type="spellStart"/>
      <w:r w:rsidRPr="00C53756">
        <w:rPr>
          <w:rFonts w:ascii="Times New Roman" w:hAnsi="Times New Roman" w:cs="Times New Roman"/>
          <w:i/>
          <w:sz w:val="24"/>
          <w:szCs w:val="24"/>
        </w:rPr>
        <w:t>Nanotechnol</w:t>
      </w:r>
      <w:proofErr w:type="spellEnd"/>
      <w:r w:rsidRPr="00C53756">
        <w:rPr>
          <w:rFonts w:ascii="Times New Roman" w:hAnsi="Times New Roman" w:cs="Times New Roman"/>
          <w:i/>
          <w:sz w:val="24"/>
          <w:szCs w:val="24"/>
        </w:rPr>
        <w:t>.</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2014</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9</w:t>
      </w:r>
      <w:r w:rsidRPr="00C53756">
        <w:rPr>
          <w:rFonts w:ascii="Times New Roman" w:hAnsi="Times New Roman" w:cs="Times New Roman"/>
          <w:sz w:val="24"/>
          <w:szCs w:val="24"/>
        </w:rPr>
        <w:t>, 896−900.</w:t>
      </w:r>
    </w:p>
    <w:p w14:paraId="57491F8A"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Chen, Y. C.; Cao, T.; Chen, C.; </w:t>
      </w:r>
      <w:proofErr w:type="spellStart"/>
      <w:r w:rsidRPr="00C53756">
        <w:rPr>
          <w:rFonts w:ascii="Times New Roman" w:hAnsi="Times New Roman" w:cs="Times New Roman"/>
          <w:sz w:val="24"/>
          <w:szCs w:val="24"/>
        </w:rPr>
        <w:t>Pedramrazi</w:t>
      </w:r>
      <w:proofErr w:type="spellEnd"/>
      <w:r w:rsidRPr="00C53756">
        <w:rPr>
          <w:rFonts w:ascii="Times New Roman" w:hAnsi="Times New Roman" w:cs="Times New Roman"/>
          <w:sz w:val="24"/>
          <w:szCs w:val="24"/>
        </w:rPr>
        <w:t xml:space="preserve">, Z.; Haberer, D.; de Oteyza, D. G.; Fischer, F. R.; Louie, S. G.; Crommie, M. F. Molecular Bandgap Engineering of Bottom-Up Synthesized Graphene Nanoribbon Heterojunctions. </w:t>
      </w:r>
      <w:r w:rsidRPr="00C53756">
        <w:rPr>
          <w:rFonts w:ascii="Times New Roman" w:hAnsi="Times New Roman" w:cs="Times New Roman"/>
          <w:i/>
          <w:sz w:val="24"/>
          <w:szCs w:val="24"/>
        </w:rPr>
        <w:t xml:space="preserve">Nat. </w:t>
      </w:r>
      <w:proofErr w:type="spellStart"/>
      <w:r w:rsidRPr="00C53756">
        <w:rPr>
          <w:rFonts w:ascii="Times New Roman" w:hAnsi="Times New Roman" w:cs="Times New Roman"/>
          <w:i/>
          <w:sz w:val="24"/>
          <w:szCs w:val="24"/>
        </w:rPr>
        <w:t>Nanotechnol</w:t>
      </w:r>
      <w:proofErr w:type="spellEnd"/>
      <w:r w:rsidRPr="00C53756">
        <w:rPr>
          <w:rFonts w:ascii="Times New Roman" w:hAnsi="Times New Roman" w:cs="Times New Roman"/>
          <w:i/>
          <w:sz w:val="24"/>
          <w:szCs w:val="24"/>
        </w:rPr>
        <w:t>.</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2015</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10</w:t>
      </w:r>
      <w:r w:rsidRPr="00C53756">
        <w:rPr>
          <w:rFonts w:ascii="Times New Roman" w:hAnsi="Times New Roman" w:cs="Times New Roman"/>
          <w:sz w:val="24"/>
          <w:szCs w:val="24"/>
        </w:rPr>
        <w:t>, 156−160.</w:t>
      </w:r>
    </w:p>
    <w:p w14:paraId="2B4BD158"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Nguyen, G. D.; Tsai, H.-Z.; Omrani, A. A.; Marangoni, T.; Wu, M.; Rizzo, D. J.; Rodgers, G. F.; Cloke, R. R.; Durr, R. A.; Sakai, Y.; Liou, F.; Aikawa, A. S.; </w:t>
      </w:r>
      <w:proofErr w:type="spellStart"/>
      <w:r w:rsidRPr="00C53756">
        <w:rPr>
          <w:rFonts w:ascii="Times New Roman" w:hAnsi="Times New Roman" w:cs="Times New Roman"/>
          <w:sz w:val="24"/>
          <w:szCs w:val="24"/>
        </w:rPr>
        <w:t>Chelikowsky</w:t>
      </w:r>
      <w:proofErr w:type="spellEnd"/>
      <w:r w:rsidRPr="00C53756">
        <w:rPr>
          <w:rFonts w:ascii="Times New Roman" w:hAnsi="Times New Roman" w:cs="Times New Roman"/>
          <w:sz w:val="24"/>
          <w:szCs w:val="24"/>
        </w:rPr>
        <w:t xml:space="preserve">, J. R.; Louie, S. G.; Fischer, F. R.; Crommie, M. F. Atomically Precise Graphene Nanoribbon Heterojunctions from A Single Molecular Precursor. </w:t>
      </w:r>
      <w:r w:rsidRPr="00C53756">
        <w:rPr>
          <w:rFonts w:ascii="Times New Roman" w:hAnsi="Times New Roman" w:cs="Times New Roman"/>
          <w:i/>
          <w:sz w:val="24"/>
          <w:szCs w:val="24"/>
        </w:rPr>
        <w:t xml:space="preserve">Nat. </w:t>
      </w:r>
      <w:proofErr w:type="spellStart"/>
      <w:r w:rsidRPr="00C53756">
        <w:rPr>
          <w:rFonts w:ascii="Times New Roman" w:hAnsi="Times New Roman" w:cs="Times New Roman"/>
          <w:i/>
          <w:sz w:val="24"/>
          <w:szCs w:val="24"/>
        </w:rPr>
        <w:t>Nanotechnol</w:t>
      </w:r>
      <w:proofErr w:type="spellEnd"/>
      <w:r w:rsidRPr="00C53756">
        <w:rPr>
          <w:rFonts w:ascii="Times New Roman" w:hAnsi="Times New Roman" w:cs="Times New Roman"/>
          <w:i/>
          <w:sz w:val="24"/>
          <w:szCs w:val="24"/>
        </w:rPr>
        <w:t>.</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2017</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12</w:t>
      </w:r>
      <w:r w:rsidRPr="00C53756">
        <w:rPr>
          <w:rFonts w:ascii="Times New Roman" w:hAnsi="Times New Roman" w:cs="Times New Roman"/>
          <w:sz w:val="24"/>
          <w:szCs w:val="24"/>
        </w:rPr>
        <w:t>, 1077−1082.</w:t>
      </w:r>
    </w:p>
    <w:p w14:paraId="16AAD924"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Li, J.; Merino-</w:t>
      </w:r>
      <w:proofErr w:type="spellStart"/>
      <w:r w:rsidRPr="00C53756">
        <w:rPr>
          <w:rFonts w:ascii="Times New Roman" w:hAnsi="Times New Roman" w:cs="Times New Roman"/>
          <w:sz w:val="24"/>
          <w:szCs w:val="24"/>
        </w:rPr>
        <w:t>Díez</w:t>
      </w:r>
      <w:proofErr w:type="spellEnd"/>
      <w:r w:rsidRPr="00C53756">
        <w:rPr>
          <w:rFonts w:ascii="Times New Roman" w:hAnsi="Times New Roman" w:cs="Times New Roman"/>
          <w:sz w:val="24"/>
          <w:szCs w:val="24"/>
        </w:rPr>
        <w:t>, N.; Carbonell-</w:t>
      </w:r>
      <w:proofErr w:type="spellStart"/>
      <w:r w:rsidRPr="00C53756">
        <w:rPr>
          <w:rFonts w:ascii="Times New Roman" w:hAnsi="Times New Roman" w:cs="Times New Roman"/>
          <w:sz w:val="24"/>
          <w:szCs w:val="24"/>
        </w:rPr>
        <w:t>Sanromà</w:t>
      </w:r>
      <w:proofErr w:type="spellEnd"/>
      <w:r w:rsidRPr="00C53756">
        <w:rPr>
          <w:rFonts w:ascii="Times New Roman" w:hAnsi="Times New Roman" w:cs="Times New Roman"/>
          <w:sz w:val="24"/>
          <w:szCs w:val="24"/>
        </w:rPr>
        <w:t xml:space="preserve">, E.; Vilas-Varela, M.; de Oteyza, D. G.; </w:t>
      </w:r>
      <w:proofErr w:type="spellStart"/>
      <w:r w:rsidRPr="00C53756">
        <w:rPr>
          <w:rFonts w:ascii="Times New Roman" w:hAnsi="Times New Roman" w:cs="Times New Roman"/>
          <w:sz w:val="24"/>
          <w:szCs w:val="24"/>
        </w:rPr>
        <w:t>Peña</w:t>
      </w:r>
      <w:proofErr w:type="spellEnd"/>
      <w:r w:rsidRPr="00C53756">
        <w:rPr>
          <w:rFonts w:ascii="Times New Roman" w:hAnsi="Times New Roman" w:cs="Times New Roman"/>
          <w:sz w:val="24"/>
          <w:szCs w:val="24"/>
        </w:rPr>
        <w:t xml:space="preserve">, D.; Corso, M.; Pascual, J. I. Survival of Spin State in Magnetic Porphyrins Contacted by Graphene Nanoribbons </w:t>
      </w:r>
      <w:r w:rsidRPr="00C53756">
        <w:rPr>
          <w:rFonts w:ascii="Times New Roman" w:hAnsi="Times New Roman" w:cs="Times New Roman"/>
          <w:i/>
          <w:sz w:val="24"/>
          <w:szCs w:val="24"/>
        </w:rPr>
        <w:t>Sci. Adv.</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2018</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4</w:t>
      </w:r>
      <w:r w:rsidRPr="00C53756">
        <w:rPr>
          <w:rFonts w:ascii="Times New Roman" w:hAnsi="Times New Roman" w:cs="Times New Roman"/>
          <w:sz w:val="24"/>
          <w:szCs w:val="24"/>
        </w:rPr>
        <w:t>, eaaq0582.</w:t>
      </w:r>
    </w:p>
    <w:p w14:paraId="3358E816"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Sun, K.; Krejči, O.; Foster, A. S.; Okuda, Y.; Orita, A.; Kawai, S. Synthesis of </w:t>
      </w:r>
      <w:proofErr w:type="spellStart"/>
      <w:r w:rsidRPr="00C53756">
        <w:rPr>
          <w:rFonts w:ascii="Times New Roman" w:hAnsi="Times New Roman" w:cs="Times New Roman"/>
          <w:sz w:val="24"/>
          <w:szCs w:val="24"/>
        </w:rPr>
        <w:t>Regioisomeric</w:t>
      </w:r>
      <w:proofErr w:type="spellEnd"/>
      <w:r w:rsidRPr="00C53756">
        <w:rPr>
          <w:rFonts w:ascii="Times New Roman" w:hAnsi="Times New Roman" w:cs="Times New Roman"/>
          <w:sz w:val="24"/>
          <w:szCs w:val="24"/>
        </w:rPr>
        <w:t xml:space="preserve"> Graphene Nanoribbon Junctions </w:t>
      </w:r>
      <w:r w:rsidRPr="00C53756">
        <w:rPr>
          <w:rFonts w:ascii="Times New Roman" w:hAnsi="Times New Roman" w:cs="Times New Roman"/>
          <w:i/>
          <w:iCs/>
          <w:sz w:val="24"/>
          <w:szCs w:val="24"/>
        </w:rPr>
        <w:t>via</w:t>
      </w:r>
      <w:r w:rsidRPr="00C53756">
        <w:rPr>
          <w:rFonts w:ascii="Times New Roman" w:hAnsi="Times New Roman" w:cs="Times New Roman"/>
          <w:sz w:val="24"/>
          <w:szCs w:val="24"/>
        </w:rPr>
        <w:t xml:space="preserve"> </w:t>
      </w:r>
      <w:proofErr w:type="spellStart"/>
      <w:r w:rsidRPr="00C53756">
        <w:rPr>
          <w:rFonts w:ascii="Times New Roman" w:hAnsi="Times New Roman" w:cs="Times New Roman"/>
          <w:sz w:val="24"/>
          <w:szCs w:val="24"/>
        </w:rPr>
        <w:t>Heteroprecursors</w:t>
      </w:r>
      <w:proofErr w:type="spellEnd"/>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J. Phys. Chem. C</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2019</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123</w:t>
      </w:r>
      <w:r w:rsidRPr="00C53756">
        <w:rPr>
          <w:rFonts w:ascii="Times New Roman" w:hAnsi="Times New Roman" w:cs="Times New Roman"/>
          <w:sz w:val="24"/>
          <w:szCs w:val="24"/>
        </w:rPr>
        <w:t>, 17632−17638.</w:t>
      </w:r>
    </w:p>
    <w:p w14:paraId="74CC5BB2" w14:textId="77777777" w:rsidR="006940DF" w:rsidRPr="00C53756" w:rsidRDefault="006940DF" w:rsidP="006940DF">
      <w:pPr>
        <w:pStyle w:val="ListParagraph"/>
        <w:numPr>
          <w:ilvl w:val="0"/>
          <w:numId w:val="3"/>
        </w:numPr>
        <w:spacing w:line="360" w:lineRule="auto"/>
        <w:ind w:firstLineChars="0"/>
        <w:contextualSpacing/>
        <w:rPr>
          <w:rFonts w:ascii="Times New Roman" w:eastAsia="DengXian" w:hAnsi="Times New Roman" w:cs="Times New Roman"/>
          <w:sz w:val="24"/>
          <w:szCs w:val="24"/>
        </w:rPr>
      </w:pPr>
      <w:proofErr w:type="spellStart"/>
      <w:r w:rsidRPr="00C53756">
        <w:rPr>
          <w:rFonts w:ascii="Times New Roman" w:eastAsia="DengXian" w:hAnsi="Times New Roman" w:cs="Times New Roman"/>
          <w:sz w:val="24"/>
          <w:szCs w:val="24"/>
        </w:rPr>
        <w:t>Zwaneveld</w:t>
      </w:r>
      <w:proofErr w:type="spellEnd"/>
      <w:r w:rsidRPr="00C53756">
        <w:rPr>
          <w:rFonts w:ascii="Times New Roman" w:eastAsia="DengXian" w:hAnsi="Times New Roman" w:cs="Times New Roman"/>
          <w:sz w:val="24"/>
          <w:szCs w:val="24"/>
        </w:rPr>
        <w:t xml:space="preserve">, N. A. A.; Pawlak, R.; Abel, M.; Catalin, D.; </w:t>
      </w:r>
      <w:proofErr w:type="spellStart"/>
      <w:r w:rsidRPr="00C53756">
        <w:rPr>
          <w:rFonts w:ascii="Times New Roman" w:eastAsia="DengXian" w:hAnsi="Times New Roman" w:cs="Times New Roman"/>
          <w:sz w:val="24"/>
          <w:szCs w:val="24"/>
        </w:rPr>
        <w:t>Gigmes</w:t>
      </w:r>
      <w:proofErr w:type="spellEnd"/>
      <w:r w:rsidRPr="00C53756">
        <w:rPr>
          <w:rFonts w:ascii="Times New Roman" w:eastAsia="DengXian" w:hAnsi="Times New Roman" w:cs="Times New Roman"/>
          <w:sz w:val="24"/>
          <w:szCs w:val="24"/>
        </w:rPr>
        <w:t xml:space="preserve">, D.; Bertin, D.; Porte, L. Organized Formation of 2D Extended Covalent Organic Frameworks at Surfaces. </w:t>
      </w:r>
      <w:r w:rsidRPr="00C53756">
        <w:rPr>
          <w:rFonts w:ascii="Times New Roman" w:eastAsia="DengXian" w:hAnsi="Times New Roman" w:cs="Times New Roman"/>
          <w:i/>
          <w:sz w:val="24"/>
          <w:szCs w:val="24"/>
        </w:rPr>
        <w:t>J. Am. Chem. Soc.</w:t>
      </w:r>
      <w:r w:rsidRPr="00C53756">
        <w:rPr>
          <w:rFonts w:ascii="Times New Roman" w:eastAsia="DengXian" w:hAnsi="Times New Roman" w:cs="Times New Roman"/>
          <w:sz w:val="24"/>
          <w:szCs w:val="24"/>
        </w:rPr>
        <w:t xml:space="preserve"> </w:t>
      </w:r>
      <w:r w:rsidRPr="00C53756">
        <w:rPr>
          <w:rFonts w:ascii="Times New Roman" w:eastAsia="DengXian" w:hAnsi="Times New Roman" w:cs="Times New Roman"/>
          <w:b/>
          <w:sz w:val="24"/>
          <w:szCs w:val="24"/>
        </w:rPr>
        <w:t>2008</w:t>
      </w:r>
      <w:r w:rsidRPr="00C53756">
        <w:rPr>
          <w:rFonts w:ascii="Times New Roman" w:eastAsia="DengXian" w:hAnsi="Times New Roman" w:cs="Times New Roman"/>
          <w:sz w:val="24"/>
          <w:szCs w:val="24"/>
        </w:rPr>
        <w:t xml:space="preserve">, </w:t>
      </w:r>
      <w:r w:rsidRPr="00C53756">
        <w:rPr>
          <w:rFonts w:ascii="Times New Roman" w:eastAsia="DengXian" w:hAnsi="Times New Roman" w:cs="Times New Roman"/>
          <w:i/>
          <w:sz w:val="24"/>
          <w:szCs w:val="24"/>
        </w:rPr>
        <w:t>130</w:t>
      </w:r>
      <w:r w:rsidRPr="00C53756">
        <w:rPr>
          <w:rFonts w:ascii="Times New Roman" w:eastAsia="DengXian" w:hAnsi="Times New Roman" w:cs="Times New Roman"/>
          <w:sz w:val="24"/>
          <w:szCs w:val="24"/>
        </w:rPr>
        <w:t>, 6678</w:t>
      </w:r>
      <w:r w:rsidRPr="00C53756">
        <w:rPr>
          <w:rFonts w:ascii="Times New Roman" w:hAnsi="Times New Roman" w:cs="Times New Roman"/>
          <w:sz w:val="24"/>
          <w:szCs w:val="24"/>
        </w:rPr>
        <w:t>–</w:t>
      </w:r>
      <w:r w:rsidRPr="00C53756">
        <w:rPr>
          <w:rFonts w:ascii="Times New Roman" w:eastAsia="DengXian" w:hAnsi="Times New Roman" w:cs="Times New Roman"/>
          <w:sz w:val="24"/>
          <w:szCs w:val="24"/>
        </w:rPr>
        <w:t>6679.</w:t>
      </w:r>
    </w:p>
    <w:p w14:paraId="5EE6B559" w14:textId="77777777" w:rsidR="006940DF" w:rsidRPr="00C53756" w:rsidRDefault="006940DF" w:rsidP="006940DF">
      <w:pPr>
        <w:pStyle w:val="ListParagraph"/>
        <w:numPr>
          <w:ilvl w:val="0"/>
          <w:numId w:val="3"/>
        </w:numPr>
        <w:spacing w:line="360" w:lineRule="auto"/>
        <w:ind w:firstLineChars="0"/>
        <w:contextualSpacing/>
        <w:rPr>
          <w:rFonts w:ascii="Times New Roman" w:eastAsia="DengXian" w:hAnsi="Times New Roman" w:cs="Times New Roman"/>
          <w:sz w:val="24"/>
          <w:szCs w:val="24"/>
          <w:lang w:val="de-DE"/>
        </w:rPr>
      </w:pPr>
      <w:r w:rsidRPr="00C53756">
        <w:rPr>
          <w:rFonts w:ascii="Times New Roman" w:eastAsia="DengXian" w:hAnsi="Times New Roman" w:cs="Times New Roman"/>
          <w:sz w:val="24"/>
          <w:szCs w:val="24"/>
        </w:rPr>
        <w:t xml:space="preserve">Bieri, M.; Treier, M.; Cai, J.; Aït-Mansour, K.; </w:t>
      </w:r>
      <w:proofErr w:type="spellStart"/>
      <w:r w:rsidRPr="00C53756">
        <w:rPr>
          <w:rFonts w:ascii="Times New Roman" w:eastAsia="DengXian" w:hAnsi="Times New Roman" w:cs="Times New Roman"/>
          <w:sz w:val="24"/>
          <w:szCs w:val="24"/>
        </w:rPr>
        <w:t>Ruffieux</w:t>
      </w:r>
      <w:proofErr w:type="spellEnd"/>
      <w:r w:rsidRPr="00C53756">
        <w:rPr>
          <w:rFonts w:ascii="Times New Roman" w:eastAsia="DengXian" w:hAnsi="Times New Roman" w:cs="Times New Roman"/>
          <w:sz w:val="24"/>
          <w:szCs w:val="24"/>
        </w:rPr>
        <w:t xml:space="preserve">, P.; </w:t>
      </w:r>
      <w:proofErr w:type="spellStart"/>
      <w:r w:rsidRPr="00C53756">
        <w:rPr>
          <w:rFonts w:ascii="Times New Roman" w:eastAsia="DengXian" w:hAnsi="Times New Roman" w:cs="Times New Roman"/>
          <w:sz w:val="24"/>
          <w:szCs w:val="24"/>
        </w:rPr>
        <w:t>Gröning</w:t>
      </w:r>
      <w:proofErr w:type="spellEnd"/>
      <w:r w:rsidRPr="00C53756">
        <w:rPr>
          <w:rFonts w:ascii="Times New Roman" w:eastAsia="DengXian" w:hAnsi="Times New Roman" w:cs="Times New Roman"/>
          <w:sz w:val="24"/>
          <w:szCs w:val="24"/>
        </w:rPr>
        <w:t xml:space="preserve">, O.; </w:t>
      </w:r>
      <w:proofErr w:type="spellStart"/>
      <w:r w:rsidRPr="00C53756">
        <w:rPr>
          <w:rFonts w:ascii="Times New Roman" w:eastAsia="DengXian" w:hAnsi="Times New Roman" w:cs="Times New Roman"/>
          <w:sz w:val="24"/>
          <w:szCs w:val="24"/>
        </w:rPr>
        <w:t>Gröning</w:t>
      </w:r>
      <w:proofErr w:type="spellEnd"/>
      <w:r w:rsidRPr="00C53756">
        <w:rPr>
          <w:rFonts w:ascii="Times New Roman" w:eastAsia="DengXian" w:hAnsi="Times New Roman" w:cs="Times New Roman"/>
          <w:sz w:val="24"/>
          <w:szCs w:val="24"/>
        </w:rPr>
        <w:t xml:space="preserve">, P.; Kastler, M.; Rieger, R.; Feng, X.; </w:t>
      </w:r>
      <w:proofErr w:type="spellStart"/>
      <w:r w:rsidRPr="00C53756">
        <w:rPr>
          <w:rFonts w:ascii="Times New Roman" w:eastAsia="DengXian" w:hAnsi="Times New Roman" w:cs="Times New Roman"/>
          <w:sz w:val="24"/>
          <w:szCs w:val="24"/>
        </w:rPr>
        <w:t>Müllen</w:t>
      </w:r>
      <w:proofErr w:type="spellEnd"/>
      <w:r w:rsidRPr="00C53756">
        <w:rPr>
          <w:rFonts w:ascii="Times New Roman" w:eastAsia="DengXian" w:hAnsi="Times New Roman" w:cs="Times New Roman"/>
          <w:sz w:val="24"/>
          <w:szCs w:val="24"/>
        </w:rPr>
        <w:t xml:space="preserve">, K.; Fasel, R. Porous </w:t>
      </w:r>
      <w:proofErr w:type="spellStart"/>
      <w:r w:rsidRPr="00C53756">
        <w:rPr>
          <w:rFonts w:ascii="Times New Roman" w:eastAsia="DengXian" w:hAnsi="Times New Roman" w:cs="Times New Roman"/>
          <w:sz w:val="24"/>
          <w:szCs w:val="24"/>
        </w:rPr>
        <w:t>Graphenes</w:t>
      </w:r>
      <w:proofErr w:type="spellEnd"/>
      <w:r w:rsidRPr="00C53756">
        <w:rPr>
          <w:rFonts w:ascii="Times New Roman" w:eastAsia="DengXian" w:hAnsi="Times New Roman" w:cs="Times New Roman"/>
          <w:sz w:val="24"/>
          <w:szCs w:val="24"/>
        </w:rPr>
        <w:t xml:space="preserve">: Two-Dimensional Polymer Synthesis with Atomic Precision. </w:t>
      </w:r>
      <w:r w:rsidRPr="00C53756">
        <w:rPr>
          <w:rFonts w:ascii="Times New Roman" w:eastAsia="DengXian" w:hAnsi="Times New Roman" w:cs="Times New Roman"/>
          <w:i/>
          <w:sz w:val="24"/>
          <w:szCs w:val="24"/>
          <w:lang w:val="de-DE"/>
        </w:rPr>
        <w:t xml:space="preserve">Chem. </w:t>
      </w:r>
      <w:r w:rsidRPr="00C53756">
        <w:rPr>
          <w:rFonts w:ascii="Times New Roman" w:eastAsia="DengXian" w:hAnsi="Times New Roman" w:cs="Times New Roman"/>
          <w:i/>
          <w:sz w:val="24"/>
          <w:szCs w:val="24"/>
        </w:rPr>
        <w:t>Commun.</w:t>
      </w:r>
      <w:r w:rsidRPr="00C53756">
        <w:rPr>
          <w:rFonts w:ascii="Times New Roman" w:eastAsia="DengXian" w:hAnsi="Times New Roman" w:cs="Times New Roman"/>
          <w:sz w:val="24"/>
          <w:szCs w:val="24"/>
        </w:rPr>
        <w:t xml:space="preserve"> </w:t>
      </w:r>
      <w:r w:rsidRPr="00C53756">
        <w:rPr>
          <w:rFonts w:ascii="Times New Roman" w:eastAsia="DengXian" w:hAnsi="Times New Roman" w:cs="Times New Roman"/>
          <w:b/>
          <w:sz w:val="24"/>
          <w:szCs w:val="24"/>
        </w:rPr>
        <w:t>2009</w:t>
      </w:r>
      <w:r w:rsidRPr="00C53756">
        <w:rPr>
          <w:rFonts w:ascii="Times New Roman" w:eastAsia="DengXian" w:hAnsi="Times New Roman" w:cs="Times New Roman"/>
          <w:sz w:val="24"/>
          <w:szCs w:val="24"/>
        </w:rPr>
        <w:t xml:space="preserve">, </w:t>
      </w:r>
      <w:r w:rsidRPr="00C53756">
        <w:rPr>
          <w:rFonts w:ascii="Times New Roman" w:eastAsia="DengXian" w:hAnsi="Times New Roman" w:cs="Times New Roman"/>
          <w:i/>
          <w:sz w:val="24"/>
          <w:szCs w:val="24"/>
        </w:rPr>
        <w:t>0</w:t>
      </w:r>
      <w:r w:rsidRPr="00C53756">
        <w:rPr>
          <w:rFonts w:ascii="Times New Roman" w:eastAsia="DengXian" w:hAnsi="Times New Roman" w:cs="Times New Roman"/>
          <w:sz w:val="24"/>
          <w:szCs w:val="24"/>
        </w:rPr>
        <w:t>, 6919−6921.</w:t>
      </w:r>
    </w:p>
    <w:p w14:paraId="2026A721" w14:textId="1FCE1647" w:rsidR="00535D6D" w:rsidRPr="00C53756" w:rsidRDefault="00535D6D" w:rsidP="00211FC7">
      <w:pPr>
        <w:pStyle w:val="ListParagraph"/>
        <w:numPr>
          <w:ilvl w:val="0"/>
          <w:numId w:val="3"/>
        </w:numPr>
        <w:spacing w:line="360" w:lineRule="auto"/>
        <w:ind w:firstLineChars="0"/>
        <w:rPr>
          <w:rFonts w:ascii="Times New Roman" w:eastAsia="DengXian" w:hAnsi="Times New Roman" w:cs="Times New Roman"/>
          <w:sz w:val="24"/>
          <w:szCs w:val="24"/>
          <w:lang w:val="de-DE"/>
        </w:rPr>
      </w:pPr>
      <w:r w:rsidRPr="00C53756">
        <w:rPr>
          <w:rFonts w:ascii="Times New Roman" w:eastAsia="DengXian" w:hAnsi="Times New Roman" w:cs="Times New Roman"/>
          <w:sz w:val="24"/>
          <w:szCs w:val="24"/>
        </w:rPr>
        <w:t>Sun, K.;   Silveira, O. J.; Ma, Y.; Hasegawa, Y.; Matsumoto, M.</w:t>
      </w:r>
      <w:proofErr w:type="gramStart"/>
      <w:r w:rsidRPr="00C53756">
        <w:rPr>
          <w:rFonts w:ascii="Times New Roman" w:eastAsia="DengXian" w:hAnsi="Times New Roman" w:cs="Times New Roman"/>
          <w:sz w:val="24"/>
          <w:szCs w:val="24"/>
        </w:rPr>
        <w:t>;  Kera</w:t>
      </w:r>
      <w:proofErr w:type="gramEnd"/>
      <w:r w:rsidRPr="00C53756">
        <w:rPr>
          <w:rFonts w:ascii="Times New Roman" w:eastAsia="DengXian" w:hAnsi="Times New Roman" w:cs="Times New Roman"/>
          <w:sz w:val="24"/>
          <w:szCs w:val="24"/>
        </w:rPr>
        <w:t>, S.; Krejčí, O.;  Foster, A. S.</w:t>
      </w:r>
      <w:r w:rsidR="006940DF" w:rsidRPr="00C53756">
        <w:rPr>
          <w:rFonts w:ascii="Times New Roman" w:eastAsia="DengXian" w:hAnsi="Times New Roman" w:cs="Times New Roman"/>
          <w:sz w:val="24"/>
          <w:szCs w:val="24"/>
        </w:rPr>
        <w:t>;</w:t>
      </w:r>
      <w:r w:rsidRPr="00C53756">
        <w:rPr>
          <w:rFonts w:ascii="Times New Roman" w:eastAsia="DengXian" w:hAnsi="Times New Roman" w:cs="Times New Roman"/>
          <w:sz w:val="24"/>
          <w:szCs w:val="24"/>
        </w:rPr>
        <w:t> Kawai, S. On-</w:t>
      </w:r>
      <w:r w:rsidR="006940DF" w:rsidRPr="00C53756">
        <w:rPr>
          <w:rFonts w:ascii="Times New Roman" w:eastAsia="DengXian" w:hAnsi="Times New Roman" w:cs="Times New Roman"/>
          <w:sz w:val="24"/>
          <w:szCs w:val="24"/>
        </w:rPr>
        <w:t xml:space="preserve">Surface Synthesis </w:t>
      </w:r>
      <w:r w:rsidRPr="00C53756">
        <w:rPr>
          <w:rFonts w:ascii="Times New Roman" w:eastAsia="DengXian" w:hAnsi="Times New Roman" w:cs="Times New Roman"/>
          <w:sz w:val="24"/>
          <w:szCs w:val="24"/>
        </w:rPr>
        <w:t xml:space="preserve">of </w:t>
      </w:r>
      <w:proofErr w:type="spellStart"/>
      <w:r w:rsidR="006940DF" w:rsidRPr="00C53756">
        <w:rPr>
          <w:rFonts w:ascii="Times New Roman" w:eastAsia="DengXian" w:hAnsi="Times New Roman" w:cs="Times New Roman"/>
          <w:sz w:val="24"/>
          <w:szCs w:val="24"/>
        </w:rPr>
        <w:t>Disilabenzene</w:t>
      </w:r>
      <w:proofErr w:type="spellEnd"/>
      <w:r w:rsidRPr="00C53756">
        <w:rPr>
          <w:rFonts w:ascii="Times New Roman" w:eastAsia="DengXian" w:hAnsi="Times New Roman" w:cs="Times New Roman"/>
          <w:sz w:val="24"/>
          <w:szCs w:val="24"/>
        </w:rPr>
        <w:t>-</w:t>
      </w:r>
      <w:r w:rsidR="006940DF" w:rsidRPr="00C53756">
        <w:rPr>
          <w:rFonts w:ascii="Times New Roman" w:eastAsia="DengXian" w:hAnsi="Times New Roman" w:cs="Times New Roman"/>
          <w:sz w:val="24"/>
          <w:szCs w:val="24"/>
        </w:rPr>
        <w:t xml:space="preserve">Bridged Covalent </w:t>
      </w:r>
      <w:r w:rsidR="006940DF" w:rsidRPr="00C53756">
        <w:rPr>
          <w:rFonts w:ascii="Times New Roman" w:eastAsia="DengXian" w:hAnsi="Times New Roman" w:cs="Times New Roman"/>
          <w:sz w:val="24"/>
          <w:szCs w:val="24"/>
        </w:rPr>
        <w:lastRenderedPageBreak/>
        <w:t>Organic Frameworks</w:t>
      </w:r>
      <w:r w:rsidRPr="00C53756">
        <w:rPr>
          <w:rFonts w:ascii="Times New Roman" w:eastAsia="DengXian" w:hAnsi="Times New Roman" w:cs="Times New Roman"/>
          <w:sz w:val="24"/>
          <w:szCs w:val="24"/>
        </w:rPr>
        <w:t xml:space="preserve">. </w:t>
      </w:r>
      <w:r w:rsidRPr="00C53756">
        <w:rPr>
          <w:rFonts w:ascii="Times New Roman" w:eastAsia="DengXian" w:hAnsi="Times New Roman" w:cs="Times New Roman"/>
          <w:i/>
          <w:sz w:val="24"/>
          <w:szCs w:val="24"/>
          <w:lang w:val="de-DE"/>
        </w:rPr>
        <w:t>Nat. Chem.</w:t>
      </w:r>
      <w:r w:rsidRPr="00C53756">
        <w:rPr>
          <w:rFonts w:ascii="Times New Roman" w:eastAsia="DengXian" w:hAnsi="Times New Roman" w:cs="Times New Roman"/>
          <w:sz w:val="24"/>
          <w:szCs w:val="24"/>
          <w:lang w:val="de-DE"/>
        </w:rPr>
        <w:t xml:space="preserve"> </w:t>
      </w:r>
      <w:r w:rsidR="006940DF" w:rsidRPr="00C53756">
        <w:rPr>
          <w:rFonts w:ascii="Times New Roman" w:eastAsia="DengXian" w:hAnsi="Times New Roman" w:cs="Times New Roman"/>
          <w:b/>
          <w:bCs/>
          <w:sz w:val="24"/>
          <w:szCs w:val="24"/>
          <w:lang w:val="de-DE"/>
        </w:rPr>
        <w:t>2023</w:t>
      </w:r>
      <w:r w:rsidR="006940DF" w:rsidRPr="00C53756">
        <w:rPr>
          <w:rFonts w:ascii="Times New Roman" w:eastAsia="DengXian" w:hAnsi="Times New Roman" w:cs="Times New Roman"/>
          <w:sz w:val="24"/>
          <w:szCs w:val="24"/>
          <w:lang w:val="de-DE"/>
        </w:rPr>
        <w:t xml:space="preserve">, </w:t>
      </w:r>
      <w:r w:rsidRPr="00C53756">
        <w:rPr>
          <w:rFonts w:ascii="Times New Roman" w:eastAsia="DengXian" w:hAnsi="Times New Roman" w:cs="Times New Roman"/>
          <w:bCs/>
          <w:i/>
          <w:iCs/>
          <w:sz w:val="24"/>
          <w:szCs w:val="24"/>
          <w:lang w:val="de-DE"/>
        </w:rPr>
        <w:t>15</w:t>
      </w:r>
      <w:r w:rsidRPr="00C53756">
        <w:rPr>
          <w:rFonts w:ascii="Times New Roman" w:eastAsia="DengXian" w:hAnsi="Times New Roman" w:cs="Times New Roman"/>
          <w:sz w:val="24"/>
          <w:szCs w:val="24"/>
          <w:lang w:val="de-DE"/>
        </w:rPr>
        <w:t>, 136–142.</w:t>
      </w:r>
    </w:p>
    <w:p w14:paraId="3D7E06D4"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Hla, S.-W.; Bartels, L.; Meyer, G.; Rieder, K.-H. Inducing All Steps of a Chemical Reaction</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with the Scanning Tunneling Microscope Tip: Towards Single Molecule Engineering. </w:t>
      </w:r>
      <w:r w:rsidRPr="00C53756">
        <w:rPr>
          <w:rFonts w:ascii="Times New Roman" w:eastAsia="Times New Roman" w:hAnsi="Times New Roman" w:cs="Times New Roman"/>
          <w:i/>
          <w:sz w:val="24"/>
          <w:szCs w:val="24"/>
        </w:rPr>
        <w:t>Phys. Rev.</w:t>
      </w:r>
      <w:r w:rsidRPr="00C53756">
        <w:rPr>
          <w:rFonts w:ascii="Times New Roman" w:hAnsi="Times New Roman" w:cs="Times New Roman"/>
          <w:i/>
          <w:sz w:val="24"/>
          <w:szCs w:val="24"/>
        </w:rPr>
        <w:t xml:space="preserve"> </w:t>
      </w:r>
      <w:r w:rsidRPr="00C53756">
        <w:rPr>
          <w:rFonts w:ascii="Times New Roman" w:eastAsia="Times New Roman" w:hAnsi="Times New Roman" w:cs="Times New Roman"/>
          <w:i/>
          <w:sz w:val="24"/>
          <w:szCs w:val="24"/>
        </w:rPr>
        <w:t>Lett.</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sz w:val="24"/>
          <w:szCs w:val="24"/>
        </w:rPr>
        <w:t>2000</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85</w:t>
      </w:r>
      <w:r w:rsidRPr="00C53756">
        <w:rPr>
          <w:rFonts w:ascii="Times New Roman" w:eastAsia="Times New Roman" w:hAnsi="Times New Roman" w:cs="Times New Roman"/>
          <w:sz w:val="24"/>
          <w:szCs w:val="24"/>
        </w:rPr>
        <w:t>, 2777</w:t>
      </w:r>
      <w:r w:rsidRPr="00C53756">
        <w:rPr>
          <w:rStyle w:val="a"/>
          <w:rFonts w:ascii="Times New Roman" w:hAnsi="Times New Roman" w:cs="Times New Roman"/>
          <w:sz w:val="24"/>
          <w:szCs w:val="24"/>
        </w:rPr>
        <w:t>−</w:t>
      </w:r>
      <w:r w:rsidRPr="00C53756">
        <w:rPr>
          <w:rFonts w:ascii="Times New Roman" w:eastAsia="Times New Roman" w:hAnsi="Times New Roman" w:cs="Times New Roman"/>
          <w:sz w:val="24"/>
          <w:szCs w:val="24"/>
        </w:rPr>
        <w:t>2780.</w:t>
      </w:r>
    </w:p>
    <w:p w14:paraId="26D8C729"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Wang, W.; Shi, X.; Wang, S.; Van Hove, M. A.; Lin, N. Single-Molecule Resolution of an Organometallic Intermediate in a</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Surface-Supported Ullmann Coupling Reaction. </w:t>
      </w:r>
      <w:r w:rsidRPr="00C53756">
        <w:rPr>
          <w:rFonts w:ascii="Times New Roman" w:eastAsia="Times New Roman" w:hAnsi="Times New Roman" w:cs="Times New Roman"/>
          <w:i/>
          <w:sz w:val="24"/>
          <w:szCs w:val="24"/>
        </w:rPr>
        <w:t>J. Am. Chem. Soc.</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sz w:val="24"/>
          <w:szCs w:val="24"/>
        </w:rPr>
        <w:t>2011</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133</w:t>
      </w:r>
      <w:r w:rsidRPr="00C53756">
        <w:rPr>
          <w:rFonts w:ascii="Times New Roman" w:eastAsia="Times New Roman" w:hAnsi="Times New Roman" w:cs="Times New Roman"/>
          <w:sz w:val="24"/>
          <w:szCs w:val="24"/>
        </w:rPr>
        <w:t>, 13264</w:t>
      </w:r>
      <w:r w:rsidRPr="00C53756">
        <w:rPr>
          <w:rStyle w:val="a"/>
          <w:rFonts w:ascii="Times New Roman" w:hAnsi="Times New Roman" w:cs="Times New Roman"/>
          <w:sz w:val="24"/>
          <w:szCs w:val="24"/>
        </w:rPr>
        <w:t>−</w:t>
      </w:r>
      <w:r w:rsidRPr="00C53756">
        <w:rPr>
          <w:rFonts w:ascii="Times New Roman" w:eastAsia="Times New Roman" w:hAnsi="Times New Roman" w:cs="Times New Roman"/>
          <w:sz w:val="24"/>
          <w:szCs w:val="24"/>
        </w:rPr>
        <w:t>13267.</w:t>
      </w:r>
    </w:p>
    <w:p w14:paraId="655D490F"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 xml:space="preserve">Zhang, Y.-Q.; </w:t>
      </w:r>
      <w:proofErr w:type="spellStart"/>
      <w:r w:rsidRPr="00C53756">
        <w:rPr>
          <w:rFonts w:ascii="Times New Roman" w:eastAsia="Times New Roman" w:hAnsi="Times New Roman" w:cs="Times New Roman"/>
          <w:sz w:val="24"/>
          <w:szCs w:val="24"/>
        </w:rPr>
        <w:t>Kepčija</w:t>
      </w:r>
      <w:proofErr w:type="spellEnd"/>
      <w:r w:rsidRPr="00C53756">
        <w:rPr>
          <w:rFonts w:ascii="Times New Roman" w:eastAsia="Times New Roman" w:hAnsi="Times New Roman" w:cs="Times New Roman"/>
          <w:sz w:val="24"/>
          <w:szCs w:val="24"/>
        </w:rPr>
        <w:t>, N.; Kleinschrodt, M.; Diller, K.; Fischer, S.; Papageorgiou, A. C.;</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Allegretti, F.; Björk, J.; </w:t>
      </w:r>
      <w:proofErr w:type="spellStart"/>
      <w:r w:rsidRPr="00C53756">
        <w:rPr>
          <w:rFonts w:ascii="Times New Roman" w:eastAsia="Times New Roman" w:hAnsi="Times New Roman" w:cs="Times New Roman"/>
          <w:sz w:val="24"/>
          <w:szCs w:val="24"/>
        </w:rPr>
        <w:t>Klyatskaya</w:t>
      </w:r>
      <w:proofErr w:type="spellEnd"/>
      <w:r w:rsidRPr="00C53756">
        <w:rPr>
          <w:rFonts w:ascii="Times New Roman" w:eastAsia="Times New Roman" w:hAnsi="Times New Roman" w:cs="Times New Roman"/>
          <w:sz w:val="24"/>
          <w:szCs w:val="24"/>
        </w:rPr>
        <w:t xml:space="preserve">, S.; </w:t>
      </w:r>
      <w:proofErr w:type="spellStart"/>
      <w:r w:rsidRPr="00C53756">
        <w:rPr>
          <w:rFonts w:ascii="Times New Roman" w:eastAsia="Times New Roman" w:hAnsi="Times New Roman" w:cs="Times New Roman"/>
          <w:sz w:val="24"/>
          <w:szCs w:val="24"/>
        </w:rPr>
        <w:t>Klappenberger</w:t>
      </w:r>
      <w:proofErr w:type="spellEnd"/>
      <w:r w:rsidRPr="00C53756">
        <w:rPr>
          <w:rFonts w:ascii="Times New Roman" w:eastAsia="Times New Roman" w:hAnsi="Times New Roman" w:cs="Times New Roman"/>
          <w:sz w:val="24"/>
          <w:szCs w:val="24"/>
        </w:rPr>
        <w:t>, F.; Ruben, M.; Barth, J. V. Homo-Coupling of Terminal</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Alkynes on a Noble Metal Surface. </w:t>
      </w:r>
      <w:r w:rsidRPr="00C53756">
        <w:rPr>
          <w:rFonts w:ascii="Times New Roman" w:eastAsia="Times New Roman" w:hAnsi="Times New Roman" w:cs="Times New Roman"/>
          <w:i/>
          <w:sz w:val="24"/>
          <w:szCs w:val="24"/>
        </w:rPr>
        <w:t xml:space="preserve">Nat. Commun. </w:t>
      </w:r>
      <w:r w:rsidRPr="00C53756">
        <w:rPr>
          <w:rFonts w:ascii="Times New Roman" w:eastAsia="Times New Roman" w:hAnsi="Times New Roman" w:cs="Times New Roman"/>
          <w:b/>
          <w:sz w:val="24"/>
          <w:szCs w:val="24"/>
        </w:rPr>
        <w:t>2012</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3</w:t>
      </w:r>
      <w:r w:rsidRPr="00C53756">
        <w:rPr>
          <w:rFonts w:ascii="Times New Roman" w:eastAsia="Times New Roman" w:hAnsi="Times New Roman" w:cs="Times New Roman"/>
          <w:sz w:val="24"/>
          <w:szCs w:val="24"/>
        </w:rPr>
        <w:t>, 1286.</w:t>
      </w:r>
    </w:p>
    <w:p w14:paraId="46C8A422"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Gao, H.-Y.; Wagner, H.; Zhong, D.; Franke, J.-H.; Studer, A.; Fuchs, H. Glaser Coupling at</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Metal Surfaces. </w:t>
      </w:r>
      <w:proofErr w:type="spellStart"/>
      <w:r w:rsidRPr="00C53756">
        <w:rPr>
          <w:rFonts w:ascii="Times New Roman" w:eastAsia="Times New Roman" w:hAnsi="Times New Roman" w:cs="Times New Roman"/>
          <w:i/>
          <w:sz w:val="24"/>
          <w:szCs w:val="24"/>
        </w:rPr>
        <w:t>Angew</w:t>
      </w:r>
      <w:proofErr w:type="spellEnd"/>
      <w:r w:rsidRPr="00C53756">
        <w:rPr>
          <w:rFonts w:ascii="Times New Roman" w:eastAsia="Times New Roman" w:hAnsi="Times New Roman" w:cs="Times New Roman"/>
          <w:i/>
          <w:sz w:val="24"/>
          <w:szCs w:val="24"/>
        </w:rPr>
        <w:t>. Chem. Int. Ed.</w:t>
      </w:r>
      <w:r w:rsidRPr="00C53756">
        <w:rPr>
          <w:rFonts w:ascii="Times New Roman" w:eastAsia="Times New Roman" w:hAnsi="Times New Roman" w:cs="Times New Roman"/>
          <w:b/>
          <w:sz w:val="24"/>
          <w:szCs w:val="24"/>
        </w:rPr>
        <w:t xml:space="preserve"> 2013</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52</w:t>
      </w:r>
      <w:r w:rsidRPr="00C53756">
        <w:rPr>
          <w:rFonts w:ascii="Times New Roman" w:eastAsia="Times New Roman" w:hAnsi="Times New Roman" w:cs="Times New Roman"/>
          <w:sz w:val="24"/>
          <w:szCs w:val="24"/>
        </w:rPr>
        <w:t>, 4024</w:t>
      </w:r>
      <w:r w:rsidRPr="00C53756">
        <w:rPr>
          <w:rFonts w:ascii="Times New Roman" w:hAnsi="Times New Roman" w:cs="Times New Roman"/>
          <w:sz w:val="24"/>
          <w:szCs w:val="24"/>
        </w:rPr>
        <w:t>–</w:t>
      </w:r>
      <w:r w:rsidRPr="00C53756">
        <w:rPr>
          <w:rFonts w:ascii="Times New Roman" w:eastAsia="Times New Roman" w:hAnsi="Times New Roman" w:cs="Times New Roman"/>
          <w:sz w:val="24"/>
          <w:szCs w:val="24"/>
        </w:rPr>
        <w:t>4028.</w:t>
      </w:r>
    </w:p>
    <w:p w14:paraId="1A4D8478"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Kawai, S.; Krejčí, O.; Foster, A. S.; Pawlak, R.; Xu, F.; Peng, L.; Orita, A.; Meyer, E. Diacetylene Linked Anthracene Oligomers Synthesized by One-Shot Homocoupling of Trimethylsilyl on</w:t>
      </w:r>
      <w:r w:rsidRPr="00C53756">
        <w:rPr>
          <w:rFonts w:ascii="Times New Roman" w:hAnsi="Times New Roman" w:cs="Times New Roman"/>
          <w:sz w:val="24"/>
          <w:szCs w:val="24"/>
        </w:rPr>
        <w:t xml:space="preserve"> </w:t>
      </w:r>
      <w:proofErr w:type="gramStart"/>
      <w:r w:rsidRPr="00C53756">
        <w:rPr>
          <w:rFonts w:ascii="Times New Roman" w:eastAsia="Times New Roman" w:hAnsi="Times New Roman" w:cs="Times New Roman"/>
          <w:sz w:val="24"/>
          <w:szCs w:val="24"/>
        </w:rPr>
        <w:t>Cu(</w:t>
      </w:r>
      <w:proofErr w:type="gramEnd"/>
      <w:r w:rsidRPr="00C53756">
        <w:rPr>
          <w:rFonts w:ascii="Times New Roman" w:eastAsia="Times New Roman" w:hAnsi="Times New Roman" w:cs="Times New Roman"/>
          <w:sz w:val="24"/>
          <w:szCs w:val="24"/>
        </w:rPr>
        <w:t xml:space="preserve">111). </w:t>
      </w:r>
      <w:r w:rsidRPr="00C53756">
        <w:rPr>
          <w:rFonts w:ascii="Times New Roman" w:eastAsia="Times New Roman" w:hAnsi="Times New Roman" w:cs="Times New Roman"/>
          <w:i/>
          <w:sz w:val="24"/>
          <w:szCs w:val="24"/>
        </w:rPr>
        <w:t>ACS Nano</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sz w:val="24"/>
          <w:szCs w:val="24"/>
        </w:rPr>
        <w:t>2018</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12</w:t>
      </w:r>
      <w:r w:rsidRPr="00C53756">
        <w:rPr>
          <w:rFonts w:ascii="Times New Roman" w:eastAsia="Times New Roman" w:hAnsi="Times New Roman" w:cs="Times New Roman"/>
          <w:sz w:val="24"/>
          <w:szCs w:val="24"/>
        </w:rPr>
        <w:t>, 8791</w:t>
      </w:r>
      <w:r w:rsidRPr="00C53756">
        <w:rPr>
          <w:rStyle w:val="a"/>
          <w:rFonts w:ascii="Times New Roman" w:hAnsi="Times New Roman" w:cs="Times New Roman"/>
          <w:sz w:val="24"/>
          <w:szCs w:val="24"/>
        </w:rPr>
        <w:t>−</w:t>
      </w:r>
      <w:r w:rsidRPr="00C53756">
        <w:rPr>
          <w:rFonts w:ascii="Times New Roman" w:eastAsia="Times New Roman" w:hAnsi="Times New Roman" w:cs="Times New Roman"/>
          <w:sz w:val="24"/>
          <w:szCs w:val="24"/>
        </w:rPr>
        <w:t>8797.</w:t>
      </w:r>
    </w:p>
    <w:p w14:paraId="2ADFBA73"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proofErr w:type="spellStart"/>
      <w:r w:rsidRPr="00C53756">
        <w:rPr>
          <w:rFonts w:ascii="Times New Roman" w:eastAsia="Times New Roman" w:hAnsi="Times New Roman" w:cs="Times New Roman"/>
          <w:sz w:val="24"/>
          <w:szCs w:val="24"/>
        </w:rPr>
        <w:t>Kanuru</w:t>
      </w:r>
      <w:proofErr w:type="spellEnd"/>
      <w:r w:rsidRPr="00C53756">
        <w:rPr>
          <w:rFonts w:ascii="Times New Roman" w:eastAsia="Times New Roman" w:hAnsi="Times New Roman" w:cs="Times New Roman"/>
          <w:sz w:val="24"/>
          <w:szCs w:val="24"/>
        </w:rPr>
        <w:t>, V. K.; Kyriakou, G.; Beaumont,</w:t>
      </w:r>
      <w:r w:rsidRPr="00C53756">
        <w:rPr>
          <w:rFonts w:ascii="Times New Roman" w:hAnsi="Times New Roman" w:cs="Times New Roman"/>
          <w:sz w:val="24"/>
          <w:szCs w:val="24"/>
        </w:rPr>
        <w:t xml:space="preserve"> S. K.; </w:t>
      </w:r>
      <w:r w:rsidRPr="00C53756">
        <w:rPr>
          <w:rFonts w:ascii="Times New Roman" w:eastAsia="Times New Roman" w:hAnsi="Times New Roman" w:cs="Times New Roman"/>
          <w:sz w:val="24"/>
          <w:szCs w:val="24"/>
        </w:rPr>
        <w:t xml:space="preserve">Papageorgiou, A. C.; Watson, D. J.; Lambert, R. M. </w:t>
      </w:r>
      <w:proofErr w:type="spellStart"/>
      <w:r w:rsidRPr="00C53756">
        <w:rPr>
          <w:rFonts w:ascii="Times New Roman" w:eastAsia="Times New Roman" w:hAnsi="Times New Roman" w:cs="Times New Roman"/>
          <w:sz w:val="24"/>
          <w:szCs w:val="24"/>
        </w:rPr>
        <w:t>Sonogashira</w:t>
      </w:r>
      <w:proofErr w:type="spellEnd"/>
      <w:r w:rsidRPr="00C53756">
        <w:rPr>
          <w:rFonts w:ascii="Times New Roman" w:eastAsia="Times New Roman" w:hAnsi="Times New Roman" w:cs="Times New Roman"/>
          <w:sz w:val="24"/>
          <w:szCs w:val="24"/>
        </w:rPr>
        <w:t xml:space="preserve"> Coupling on an Extended Gold Surface in</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Vacuo: Reaction of Phenylacetylene with </w:t>
      </w:r>
      <w:proofErr w:type="spellStart"/>
      <w:r w:rsidRPr="00C53756">
        <w:rPr>
          <w:rFonts w:ascii="Times New Roman" w:eastAsia="Times New Roman" w:hAnsi="Times New Roman" w:cs="Times New Roman"/>
          <w:sz w:val="24"/>
          <w:szCs w:val="24"/>
        </w:rPr>
        <w:t>Iodobenzene</w:t>
      </w:r>
      <w:proofErr w:type="spellEnd"/>
      <w:r w:rsidRPr="00C53756">
        <w:rPr>
          <w:rFonts w:ascii="Times New Roman" w:eastAsia="Times New Roman" w:hAnsi="Times New Roman" w:cs="Times New Roman"/>
          <w:sz w:val="24"/>
          <w:szCs w:val="24"/>
        </w:rPr>
        <w:t xml:space="preserve"> on</w:t>
      </w:r>
      <w:r w:rsidRPr="00C53756">
        <w:rPr>
          <w:rFonts w:ascii="Times New Roman" w:hAnsi="Times New Roman" w:cs="Times New Roman"/>
          <w:sz w:val="24"/>
          <w:szCs w:val="24"/>
        </w:rPr>
        <w:t xml:space="preserve"> </w:t>
      </w:r>
      <w:proofErr w:type="gramStart"/>
      <w:r w:rsidRPr="00C53756">
        <w:rPr>
          <w:rFonts w:ascii="Times New Roman" w:eastAsia="Times New Roman" w:hAnsi="Times New Roman" w:cs="Times New Roman"/>
          <w:sz w:val="24"/>
          <w:szCs w:val="24"/>
        </w:rPr>
        <w:t>Au(</w:t>
      </w:r>
      <w:proofErr w:type="gramEnd"/>
      <w:r w:rsidRPr="00C53756">
        <w:rPr>
          <w:rFonts w:ascii="Times New Roman" w:eastAsia="Times New Roman" w:hAnsi="Times New Roman" w:cs="Times New Roman"/>
          <w:sz w:val="24"/>
          <w:szCs w:val="24"/>
        </w:rPr>
        <w:t xml:space="preserve">111). </w:t>
      </w:r>
      <w:r w:rsidRPr="00C53756">
        <w:rPr>
          <w:rFonts w:ascii="Times New Roman" w:eastAsia="Times New Roman" w:hAnsi="Times New Roman" w:cs="Times New Roman"/>
          <w:i/>
          <w:sz w:val="24"/>
          <w:szCs w:val="24"/>
        </w:rPr>
        <w:t>J. Am. Chem. Soc.</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sz w:val="24"/>
          <w:szCs w:val="24"/>
        </w:rPr>
        <w:t>2010</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132</w:t>
      </w:r>
      <w:r w:rsidRPr="00C53756">
        <w:rPr>
          <w:rFonts w:ascii="Times New Roman" w:eastAsia="Times New Roman" w:hAnsi="Times New Roman" w:cs="Times New Roman"/>
          <w:sz w:val="24"/>
          <w:szCs w:val="24"/>
        </w:rPr>
        <w:t>, 8081–8086.</w:t>
      </w:r>
    </w:p>
    <w:p w14:paraId="640092DC"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 xml:space="preserve">Wang, T.; Huang, J.; </w:t>
      </w:r>
      <w:proofErr w:type="spellStart"/>
      <w:r w:rsidRPr="00C53756">
        <w:rPr>
          <w:rFonts w:ascii="Times New Roman" w:eastAsia="Times New Roman" w:hAnsi="Times New Roman" w:cs="Times New Roman"/>
          <w:sz w:val="24"/>
          <w:szCs w:val="24"/>
        </w:rPr>
        <w:t>Lv</w:t>
      </w:r>
      <w:proofErr w:type="spellEnd"/>
      <w:r w:rsidRPr="00C53756">
        <w:rPr>
          <w:rFonts w:ascii="Times New Roman" w:eastAsia="Times New Roman" w:hAnsi="Times New Roman" w:cs="Times New Roman"/>
          <w:sz w:val="24"/>
          <w:szCs w:val="24"/>
        </w:rPr>
        <w:t xml:space="preserve">, H.; Fan, Q.; Feng, L.; Tao, Z.; Ju, H.; Wu, X.; Tait, S. L.; Zhu, J. Kinetic Strategies for the Formation of </w:t>
      </w:r>
      <w:proofErr w:type="spellStart"/>
      <w:r w:rsidRPr="00C53756">
        <w:rPr>
          <w:rFonts w:ascii="Times New Roman" w:eastAsia="Times New Roman" w:hAnsi="Times New Roman" w:cs="Times New Roman"/>
          <w:sz w:val="24"/>
          <w:szCs w:val="24"/>
        </w:rPr>
        <w:t>Graphyne</w:t>
      </w:r>
      <w:proofErr w:type="spellEnd"/>
      <w:r w:rsidRPr="00C53756">
        <w:rPr>
          <w:rFonts w:ascii="Times New Roman" w:eastAsia="Times New Roman" w:hAnsi="Times New Roman" w:cs="Times New Roman"/>
          <w:sz w:val="24"/>
          <w:szCs w:val="24"/>
        </w:rPr>
        <w:t xml:space="preserve"> Nanowires </w:t>
      </w:r>
      <w:r w:rsidRPr="00C53756">
        <w:rPr>
          <w:rFonts w:ascii="Times New Roman" w:eastAsia="Times New Roman" w:hAnsi="Times New Roman" w:cs="Times New Roman"/>
          <w:i/>
          <w:iCs/>
          <w:sz w:val="24"/>
          <w:szCs w:val="24"/>
        </w:rPr>
        <w:t>via</w:t>
      </w:r>
      <w:r w:rsidRPr="00C53756">
        <w:rPr>
          <w:rFonts w:ascii="Times New Roman" w:hAnsi="Times New Roman" w:cs="Times New Roman"/>
          <w:sz w:val="24"/>
          <w:szCs w:val="24"/>
        </w:rPr>
        <w:t xml:space="preserve"> </w:t>
      </w:r>
      <w:proofErr w:type="spellStart"/>
      <w:r w:rsidRPr="00C53756">
        <w:rPr>
          <w:rFonts w:ascii="Times New Roman" w:eastAsia="Times New Roman" w:hAnsi="Times New Roman" w:cs="Times New Roman"/>
          <w:sz w:val="24"/>
          <w:szCs w:val="24"/>
        </w:rPr>
        <w:t>Sonogashira</w:t>
      </w:r>
      <w:proofErr w:type="spellEnd"/>
      <w:r w:rsidRPr="00C53756">
        <w:rPr>
          <w:rFonts w:ascii="Times New Roman" w:eastAsia="Times New Roman" w:hAnsi="Times New Roman" w:cs="Times New Roman"/>
          <w:sz w:val="24"/>
          <w:szCs w:val="24"/>
        </w:rPr>
        <w:t xml:space="preserve"> Coupling on </w:t>
      </w:r>
      <w:proofErr w:type="gramStart"/>
      <w:r w:rsidRPr="00C53756">
        <w:rPr>
          <w:rFonts w:ascii="Times New Roman" w:eastAsia="Times New Roman" w:hAnsi="Times New Roman" w:cs="Times New Roman"/>
          <w:sz w:val="24"/>
          <w:szCs w:val="24"/>
        </w:rPr>
        <w:t>Ag(</w:t>
      </w:r>
      <w:proofErr w:type="gramEnd"/>
      <w:r w:rsidRPr="00C53756">
        <w:rPr>
          <w:rFonts w:ascii="Times New Roman" w:eastAsia="Times New Roman" w:hAnsi="Times New Roman" w:cs="Times New Roman"/>
          <w:sz w:val="24"/>
          <w:szCs w:val="24"/>
        </w:rPr>
        <w:t xml:space="preserve">111). </w:t>
      </w:r>
      <w:r w:rsidRPr="00C53756">
        <w:rPr>
          <w:rFonts w:ascii="Times New Roman" w:eastAsia="Times New Roman" w:hAnsi="Times New Roman" w:cs="Times New Roman"/>
          <w:i/>
          <w:sz w:val="24"/>
          <w:szCs w:val="24"/>
        </w:rPr>
        <w:t>J. Am. Chem. Soc.</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sz w:val="24"/>
          <w:szCs w:val="24"/>
        </w:rPr>
        <w:t>2018</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140</w:t>
      </w:r>
      <w:r w:rsidRPr="00C53756">
        <w:rPr>
          <w:rFonts w:ascii="Times New Roman" w:eastAsia="Times New Roman" w:hAnsi="Times New Roman" w:cs="Times New Roman"/>
          <w:sz w:val="24"/>
          <w:szCs w:val="24"/>
        </w:rPr>
        <w:t>, 13421−13428.</w:t>
      </w:r>
    </w:p>
    <w:p w14:paraId="050EEDE6"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 xml:space="preserve">Sun, K.; </w:t>
      </w:r>
      <w:proofErr w:type="spellStart"/>
      <w:r w:rsidRPr="00C53756">
        <w:rPr>
          <w:rFonts w:ascii="Times New Roman" w:eastAsia="Times New Roman" w:hAnsi="Times New Roman" w:cs="Times New Roman"/>
          <w:sz w:val="24"/>
          <w:szCs w:val="24"/>
        </w:rPr>
        <w:t>Sagisaka</w:t>
      </w:r>
      <w:proofErr w:type="spellEnd"/>
      <w:r w:rsidRPr="00C53756">
        <w:rPr>
          <w:rFonts w:ascii="Times New Roman" w:eastAsia="Times New Roman" w:hAnsi="Times New Roman" w:cs="Times New Roman"/>
          <w:sz w:val="24"/>
          <w:szCs w:val="24"/>
        </w:rPr>
        <w:t>, K.; Peng, L.; Watanabe, H.; Xu, F.; Pawlak,</w:t>
      </w:r>
      <w:r w:rsidRPr="00C53756">
        <w:rPr>
          <w:rFonts w:ascii="Times New Roman" w:hAnsi="Times New Roman" w:cs="Times New Roman"/>
          <w:sz w:val="24"/>
          <w:szCs w:val="24"/>
        </w:rPr>
        <w:t xml:space="preserve"> R.; </w:t>
      </w:r>
      <w:r w:rsidRPr="00C53756">
        <w:rPr>
          <w:rFonts w:ascii="Times New Roman" w:eastAsia="Times New Roman" w:hAnsi="Times New Roman" w:cs="Times New Roman"/>
          <w:sz w:val="24"/>
          <w:szCs w:val="24"/>
        </w:rPr>
        <w:t xml:space="preserve">Meyer, E.; Okuda, Y.; Orita, A.; Kawai, S. Head-to-Tail Oligomerization by </w:t>
      </w:r>
      <w:proofErr w:type="spellStart"/>
      <w:r w:rsidRPr="00C53756">
        <w:rPr>
          <w:rFonts w:ascii="Times New Roman" w:eastAsia="Times New Roman" w:hAnsi="Times New Roman" w:cs="Times New Roman"/>
          <w:sz w:val="24"/>
          <w:szCs w:val="24"/>
        </w:rPr>
        <w:t>Silylene</w:t>
      </w:r>
      <w:proofErr w:type="spellEnd"/>
      <w:r w:rsidRPr="00C53756">
        <w:rPr>
          <w:rFonts w:ascii="Times New Roman" w:eastAsia="Times New Roman" w:hAnsi="Times New Roman" w:cs="Times New Roman"/>
          <w:sz w:val="24"/>
          <w:szCs w:val="24"/>
        </w:rPr>
        <w:t xml:space="preserve">-Tethered </w:t>
      </w:r>
      <w:proofErr w:type="spellStart"/>
      <w:r w:rsidRPr="00C53756">
        <w:rPr>
          <w:rFonts w:ascii="Times New Roman" w:eastAsia="Times New Roman" w:hAnsi="Times New Roman" w:cs="Times New Roman"/>
          <w:sz w:val="24"/>
          <w:szCs w:val="24"/>
        </w:rPr>
        <w:t>Sonogashira</w:t>
      </w:r>
      <w:proofErr w:type="spellEnd"/>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Coupling on </w:t>
      </w:r>
      <w:proofErr w:type="gramStart"/>
      <w:r w:rsidRPr="00C53756">
        <w:rPr>
          <w:rFonts w:ascii="Times New Roman" w:eastAsia="Times New Roman" w:hAnsi="Times New Roman" w:cs="Times New Roman"/>
          <w:sz w:val="24"/>
          <w:szCs w:val="24"/>
        </w:rPr>
        <w:t>Ag(</w:t>
      </w:r>
      <w:proofErr w:type="gramEnd"/>
      <w:r w:rsidRPr="00C53756">
        <w:rPr>
          <w:rFonts w:ascii="Times New Roman" w:eastAsia="Times New Roman" w:hAnsi="Times New Roman" w:cs="Times New Roman"/>
          <w:sz w:val="24"/>
          <w:szCs w:val="24"/>
        </w:rPr>
        <w:t xml:space="preserve">111). </w:t>
      </w:r>
      <w:proofErr w:type="spellStart"/>
      <w:r w:rsidRPr="00C53756">
        <w:rPr>
          <w:rFonts w:ascii="Times New Roman" w:eastAsia="Times New Roman" w:hAnsi="Times New Roman" w:cs="Times New Roman"/>
          <w:i/>
          <w:sz w:val="24"/>
          <w:szCs w:val="24"/>
        </w:rPr>
        <w:t>Angew</w:t>
      </w:r>
      <w:proofErr w:type="spellEnd"/>
      <w:r w:rsidRPr="00C53756">
        <w:rPr>
          <w:rFonts w:ascii="Times New Roman" w:eastAsia="Times New Roman" w:hAnsi="Times New Roman" w:cs="Times New Roman"/>
          <w:i/>
          <w:sz w:val="24"/>
          <w:szCs w:val="24"/>
        </w:rPr>
        <w:t>. Chem. Int. Ed.</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sz w:val="24"/>
          <w:szCs w:val="24"/>
        </w:rPr>
        <w:t>2021</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60</w:t>
      </w:r>
      <w:r w:rsidRPr="00C53756">
        <w:rPr>
          <w:rFonts w:ascii="Times New Roman" w:eastAsia="Times New Roman" w:hAnsi="Times New Roman" w:cs="Times New Roman"/>
          <w:sz w:val="24"/>
          <w:szCs w:val="24"/>
        </w:rPr>
        <w:t>, 19598−19603.</w:t>
      </w:r>
    </w:p>
    <w:p w14:paraId="28C93A37"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 xml:space="preserve">Schuler, B.; Fatayer, S.; Mohn, F.; Moll, N.; </w:t>
      </w:r>
      <w:proofErr w:type="spellStart"/>
      <w:r w:rsidRPr="00C53756">
        <w:rPr>
          <w:rFonts w:ascii="Times New Roman" w:eastAsia="Times New Roman" w:hAnsi="Times New Roman" w:cs="Times New Roman"/>
          <w:sz w:val="24"/>
          <w:szCs w:val="24"/>
        </w:rPr>
        <w:t>Pavliček</w:t>
      </w:r>
      <w:proofErr w:type="spellEnd"/>
      <w:r w:rsidRPr="00C53756">
        <w:rPr>
          <w:rFonts w:ascii="Times New Roman" w:eastAsia="Times New Roman" w:hAnsi="Times New Roman" w:cs="Times New Roman"/>
          <w:sz w:val="24"/>
          <w:szCs w:val="24"/>
        </w:rPr>
        <w:t>, N.; Meyer, G.; Peña, D. P.; Gross, L.</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 xml:space="preserve">Reversible Bergman Cyclization by Atomic Manipulation. </w:t>
      </w:r>
      <w:r w:rsidRPr="00C53756">
        <w:rPr>
          <w:rFonts w:ascii="Times New Roman" w:eastAsia="Times New Roman" w:hAnsi="Times New Roman" w:cs="Times New Roman"/>
          <w:i/>
          <w:sz w:val="24"/>
          <w:szCs w:val="24"/>
        </w:rPr>
        <w:t>Nat. Chem.</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sz w:val="24"/>
          <w:szCs w:val="24"/>
        </w:rPr>
        <w:t>2016</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8</w:t>
      </w:r>
      <w:r w:rsidRPr="00C53756">
        <w:rPr>
          <w:rFonts w:ascii="Times New Roman" w:eastAsia="Times New Roman" w:hAnsi="Times New Roman" w:cs="Times New Roman"/>
          <w:sz w:val="24"/>
          <w:szCs w:val="24"/>
        </w:rPr>
        <w:t>, 220−224.</w:t>
      </w:r>
    </w:p>
    <w:p w14:paraId="4ACB2985" w14:textId="77777777" w:rsidR="006940DF" w:rsidRPr="00C53756" w:rsidRDefault="006940DF" w:rsidP="006940D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lastRenderedPageBreak/>
        <w:t>Sun, Q.; Zhang, C.; Li, Z.; Kong, H.; Tan, Q.; Hu, A.; Xu, W. On-Surface Formation of</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One-Dimensional Polyphenylene through Bergman Cyclization.</w:t>
      </w:r>
      <w:r w:rsidRPr="00C53756">
        <w:rPr>
          <w:rFonts w:ascii="Times New Roman" w:eastAsia="Times New Roman" w:hAnsi="Times New Roman" w:cs="Times New Roman"/>
          <w:i/>
          <w:sz w:val="24"/>
          <w:szCs w:val="24"/>
        </w:rPr>
        <w:t xml:space="preserve"> J. Am. Chem. Soc.</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sz w:val="24"/>
          <w:szCs w:val="24"/>
        </w:rPr>
        <w:t>2013</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sz w:val="24"/>
          <w:szCs w:val="24"/>
        </w:rPr>
        <w:t>135</w:t>
      </w:r>
      <w:r w:rsidRPr="00C53756">
        <w:rPr>
          <w:rFonts w:ascii="Times New Roman" w:eastAsia="Times New Roman" w:hAnsi="Times New Roman" w:cs="Times New Roman"/>
          <w:sz w:val="24"/>
          <w:szCs w:val="24"/>
        </w:rPr>
        <w:t>,</w:t>
      </w:r>
      <w:r w:rsidRPr="00C53756">
        <w:rPr>
          <w:rFonts w:ascii="Times New Roman" w:hAnsi="Times New Roman" w:cs="Times New Roman"/>
          <w:sz w:val="24"/>
          <w:szCs w:val="24"/>
        </w:rPr>
        <w:t xml:space="preserve"> </w:t>
      </w:r>
      <w:r w:rsidRPr="00C53756">
        <w:rPr>
          <w:rFonts w:ascii="Times New Roman" w:eastAsia="Times New Roman" w:hAnsi="Times New Roman" w:cs="Times New Roman"/>
          <w:sz w:val="24"/>
          <w:szCs w:val="24"/>
        </w:rPr>
        <w:t>8448−8451.</w:t>
      </w:r>
    </w:p>
    <w:p w14:paraId="1A3EE33D" w14:textId="77777777" w:rsidR="00B4718F" w:rsidRPr="00C53756" w:rsidRDefault="00B4718F" w:rsidP="00B4718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 xml:space="preserve">Zhong, D.; Franke, J.; </w:t>
      </w:r>
      <w:proofErr w:type="spellStart"/>
      <w:r w:rsidRPr="00C53756">
        <w:rPr>
          <w:rFonts w:ascii="Times New Roman" w:eastAsia="Times New Roman" w:hAnsi="Times New Roman" w:cs="Times New Roman"/>
          <w:sz w:val="24"/>
          <w:szCs w:val="24"/>
        </w:rPr>
        <w:t>Podiyanachari</w:t>
      </w:r>
      <w:proofErr w:type="spellEnd"/>
      <w:r w:rsidRPr="00C53756">
        <w:rPr>
          <w:rFonts w:ascii="Times New Roman" w:eastAsia="Times New Roman" w:hAnsi="Times New Roman" w:cs="Times New Roman"/>
          <w:sz w:val="24"/>
          <w:szCs w:val="24"/>
        </w:rPr>
        <w:t xml:space="preserve">, S. K.; </w:t>
      </w:r>
      <w:proofErr w:type="spellStart"/>
      <w:r w:rsidRPr="00C53756">
        <w:rPr>
          <w:rFonts w:ascii="Times New Roman" w:eastAsia="Times New Roman" w:hAnsi="Times New Roman" w:cs="Times New Roman"/>
          <w:sz w:val="24"/>
          <w:szCs w:val="24"/>
        </w:rPr>
        <w:t>Blömker</w:t>
      </w:r>
      <w:proofErr w:type="spellEnd"/>
      <w:r w:rsidRPr="00C53756">
        <w:rPr>
          <w:rFonts w:ascii="Times New Roman" w:eastAsia="Times New Roman" w:hAnsi="Times New Roman" w:cs="Times New Roman"/>
          <w:sz w:val="24"/>
          <w:szCs w:val="24"/>
        </w:rPr>
        <w:t xml:space="preserve">, T.; Zhang, H.; Kehr, G.; Erker, G.; Fuchs, H.; Chi, L. Linear Alkane Polymerization on a Gold Surface. </w:t>
      </w:r>
      <w:r w:rsidRPr="00C53756">
        <w:rPr>
          <w:rFonts w:ascii="Times New Roman" w:eastAsia="Times New Roman" w:hAnsi="Times New Roman" w:cs="Times New Roman"/>
          <w:i/>
          <w:iCs/>
          <w:sz w:val="24"/>
          <w:szCs w:val="24"/>
        </w:rPr>
        <w:t>Science</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bCs/>
          <w:sz w:val="24"/>
          <w:szCs w:val="24"/>
        </w:rPr>
        <w:t>2011</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iCs/>
          <w:sz w:val="24"/>
          <w:szCs w:val="24"/>
        </w:rPr>
        <w:t>334</w:t>
      </w:r>
      <w:r w:rsidRPr="00C53756">
        <w:rPr>
          <w:rFonts w:ascii="Times New Roman" w:eastAsia="Times New Roman" w:hAnsi="Times New Roman" w:cs="Times New Roman"/>
          <w:sz w:val="24"/>
          <w:szCs w:val="24"/>
        </w:rPr>
        <w:t>, 213−216.</w:t>
      </w:r>
    </w:p>
    <w:p w14:paraId="79A06230" w14:textId="77777777" w:rsidR="00B4718F" w:rsidRPr="00C53756" w:rsidRDefault="00B4718F" w:rsidP="00B4718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 xml:space="preserve">Sun, K.; Chen, A.; Liu, M.; Zhang, H.; Duan, R.; Ji, P.; Li, L.; Li, Q.; Li, Q.; Zhong, D.; </w:t>
      </w:r>
      <w:proofErr w:type="spellStart"/>
      <w:r w:rsidRPr="00C53756">
        <w:rPr>
          <w:rFonts w:ascii="Times New Roman" w:eastAsia="Times New Roman" w:hAnsi="Times New Roman" w:cs="Times New Roman"/>
          <w:sz w:val="24"/>
          <w:szCs w:val="24"/>
        </w:rPr>
        <w:t>Müllen</w:t>
      </w:r>
      <w:proofErr w:type="spellEnd"/>
      <w:r w:rsidRPr="00C53756">
        <w:rPr>
          <w:rFonts w:ascii="Times New Roman" w:eastAsia="Times New Roman" w:hAnsi="Times New Roman" w:cs="Times New Roman"/>
          <w:sz w:val="24"/>
          <w:szCs w:val="24"/>
        </w:rPr>
        <w:t xml:space="preserve">, K.; Chi, L. Surface-Assisted Alkane Polymerization: Investigation on Structure− Reactivity Relationship. </w:t>
      </w:r>
      <w:r w:rsidRPr="00C53756">
        <w:rPr>
          <w:rFonts w:ascii="Times New Roman" w:eastAsia="Times New Roman" w:hAnsi="Times New Roman" w:cs="Times New Roman"/>
          <w:i/>
          <w:iCs/>
          <w:sz w:val="24"/>
          <w:szCs w:val="24"/>
        </w:rPr>
        <w:t>J. Am. Chem. Soc.</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bCs/>
          <w:sz w:val="24"/>
          <w:szCs w:val="24"/>
        </w:rPr>
        <w:t>2018</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iCs/>
          <w:sz w:val="24"/>
          <w:szCs w:val="24"/>
        </w:rPr>
        <w:t>140</w:t>
      </w:r>
      <w:r w:rsidRPr="00C53756">
        <w:rPr>
          <w:rFonts w:ascii="Times New Roman" w:eastAsia="Times New Roman" w:hAnsi="Times New Roman" w:cs="Times New Roman"/>
          <w:sz w:val="24"/>
          <w:szCs w:val="24"/>
        </w:rPr>
        <w:t>, 4820−4825.</w:t>
      </w:r>
    </w:p>
    <w:p w14:paraId="18E3D323" w14:textId="77777777" w:rsidR="00B4718F" w:rsidRPr="00C53756" w:rsidRDefault="00B4718F" w:rsidP="00B4718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Style w:val="a"/>
          <w:rFonts w:ascii="Times New Roman" w:hAnsi="Times New Roman" w:cs="Times New Roman"/>
          <w:sz w:val="24"/>
          <w:szCs w:val="24"/>
        </w:rPr>
        <w:t xml:space="preserve">Li, X.; Niu, K.; Zhang, J.; Yu, X.; Zhang, H.; Wang, Y.; Guo, Q.; Wang, P.; Li, F.; Hao, Z.; Xu, C.; Tang, Y.; Xu, Z.; Lu, S.; Liu, P.; Xue, G.; Wei, Y.; Chi, L. Direct Transformation of N-Alkane into All-Trans Conjugated Polyene </w:t>
      </w:r>
      <w:r w:rsidRPr="00C53756">
        <w:rPr>
          <w:rStyle w:val="a"/>
          <w:rFonts w:ascii="Times New Roman" w:hAnsi="Times New Roman" w:cs="Times New Roman"/>
          <w:i/>
          <w:iCs/>
          <w:sz w:val="24"/>
          <w:szCs w:val="24"/>
        </w:rPr>
        <w:t>via</w:t>
      </w:r>
      <w:r w:rsidRPr="00C53756">
        <w:rPr>
          <w:rStyle w:val="a"/>
          <w:rFonts w:ascii="Times New Roman" w:hAnsi="Times New Roman" w:cs="Times New Roman"/>
          <w:sz w:val="24"/>
          <w:szCs w:val="24"/>
        </w:rPr>
        <w:t xml:space="preserve"> Cascade Dehydrogenation. </w:t>
      </w:r>
      <w:r w:rsidRPr="00C53756">
        <w:rPr>
          <w:rStyle w:val="a"/>
          <w:rFonts w:ascii="Times New Roman" w:hAnsi="Times New Roman" w:cs="Times New Roman"/>
          <w:i/>
          <w:sz w:val="24"/>
          <w:szCs w:val="24"/>
        </w:rPr>
        <w:t>Natl. Sci. Rev.</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b/>
          <w:sz w:val="24"/>
          <w:szCs w:val="24"/>
        </w:rPr>
        <w:t>2021</w:t>
      </w:r>
      <w:r w:rsidRPr="00C53756">
        <w:rPr>
          <w:rStyle w:val="a"/>
          <w:rFonts w:ascii="Times New Roman" w:hAnsi="Times New Roman" w:cs="Times New Roman"/>
          <w:sz w:val="24"/>
          <w:szCs w:val="24"/>
        </w:rPr>
        <w:t xml:space="preserve">, </w:t>
      </w:r>
      <w:r w:rsidRPr="00C53756">
        <w:rPr>
          <w:rStyle w:val="a"/>
          <w:rFonts w:ascii="Times New Roman" w:hAnsi="Times New Roman" w:cs="Times New Roman"/>
          <w:i/>
          <w:sz w:val="24"/>
          <w:szCs w:val="24"/>
        </w:rPr>
        <w:t>8</w:t>
      </w:r>
      <w:r w:rsidRPr="00C53756">
        <w:rPr>
          <w:rStyle w:val="a"/>
          <w:rFonts w:ascii="Times New Roman" w:hAnsi="Times New Roman" w:cs="Times New Roman"/>
          <w:sz w:val="24"/>
          <w:szCs w:val="24"/>
        </w:rPr>
        <w:t>, nwab093.</w:t>
      </w:r>
      <w:r w:rsidRPr="00C53756">
        <w:rPr>
          <w:rFonts w:ascii="Times New Roman" w:hAnsi="Times New Roman" w:cs="Times New Roman"/>
          <w:sz w:val="24"/>
          <w:szCs w:val="24"/>
        </w:rPr>
        <w:t xml:space="preserve"> </w:t>
      </w:r>
    </w:p>
    <w:p w14:paraId="476626D4" w14:textId="616F75D2" w:rsidR="008E521F" w:rsidRPr="00C53756" w:rsidRDefault="008E521F" w:rsidP="008E521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 xml:space="preserve">Kuang, G.; Chen, S.; Wang, W.; Lin, T.; Chen, K.; Shang, X.; Liu, P.; Lin, N. Resonant Charge Transport in Conjugated Molecular Wires beyond 10 nm Range. </w:t>
      </w:r>
      <w:r w:rsidRPr="00C53756">
        <w:rPr>
          <w:rFonts w:ascii="Times New Roman" w:eastAsia="Times New Roman" w:hAnsi="Times New Roman" w:cs="Times New Roman"/>
          <w:i/>
          <w:iCs/>
          <w:sz w:val="24"/>
          <w:szCs w:val="24"/>
        </w:rPr>
        <w:t>J. Am. Chem. Soc.</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bCs/>
          <w:sz w:val="24"/>
          <w:szCs w:val="24"/>
        </w:rPr>
        <w:t>2016</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iCs/>
          <w:sz w:val="24"/>
          <w:szCs w:val="24"/>
        </w:rPr>
        <w:t>138</w:t>
      </w:r>
      <w:r w:rsidRPr="00C53756">
        <w:rPr>
          <w:rFonts w:ascii="Times New Roman" w:eastAsia="Times New Roman" w:hAnsi="Times New Roman" w:cs="Times New Roman"/>
          <w:sz w:val="24"/>
          <w:szCs w:val="24"/>
        </w:rPr>
        <w:t>, 11140−11143.</w:t>
      </w:r>
    </w:p>
    <w:p w14:paraId="1F208C3A" w14:textId="16A3F86C" w:rsidR="008E521F" w:rsidRPr="00C53756" w:rsidRDefault="008E521F" w:rsidP="008E521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 xml:space="preserve">Saywell, A.; Browning, A. S.; Rahe, P.; Anderson, H. L.; Beton, P. H. </w:t>
      </w:r>
      <w:proofErr w:type="spellStart"/>
      <w:r w:rsidRPr="00C53756">
        <w:rPr>
          <w:rFonts w:ascii="Times New Roman" w:eastAsia="Times New Roman" w:hAnsi="Times New Roman" w:cs="Times New Roman"/>
          <w:sz w:val="24"/>
          <w:szCs w:val="24"/>
        </w:rPr>
        <w:t>Organisation</w:t>
      </w:r>
      <w:proofErr w:type="spellEnd"/>
      <w:r w:rsidRPr="00C53756">
        <w:rPr>
          <w:rFonts w:ascii="Times New Roman" w:eastAsia="Times New Roman" w:hAnsi="Times New Roman" w:cs="Times New Roman"/>
          <w:sz w:val="24"/>
          <w:szCs w:val="24"/>
        </w:rPr>
        <w:t xml:space="preserve"> and Ordering of 1D Porphyrin Polymers </w:t>
      </w:r>
      <w:proofErr w:type="spellStart"/>
      <w:r w:rsidRPr="00C53756">
        <w:rPr>
          <w:rFonts w:ascii="Times New Roman" w:eastAsia="Times New Roman" w:hAnsi="Times New Roman" w:cs="Times New Roman"/>
          <w:sz w:val="24"/>
          <w:szCs w:val="24"/>
        </w:rPr>
        <w:t>Synthesised</w:t>
      </w:r>
      <w:proofErr w:type="spellEnd"/>
      <w:r w:rsidRPr="00C53756">
        <w:rPr>
          <w:rFonts w:ascii="Times New Roman" w:eastAsia="Times New Roman" w:hAnsi="Times New Roman" w:cs="Times New Roman"/>
          <w:sz w:val="24"/>
          <w:szCs w:val="24"/>
        </w:rPr>
        <w:t xml:space="preserve"> by On-Surface Glaser Coupling. </w:t>
      </w:r>
      <w:r w:rsidRPr="00C53756">
        <w:rPr>
          <w:rFonts w:ascii="Times New Roman" w:eastAsia="Times New Roman" w:hAnsi="Times New Roman" w:cs="Times New Roman"/>
          <w:i/>
          <w:iCs/>
          <w:sz w:val="24"/>
          <w:szCs w:val="24"/>
        </w:rPr>
        <w:t>Chem. Commun.</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bCs/>
          <w:sz w:val="24"/>
          <w:szCs w:val="24"/>
        </w:rPr>
        <w:t>2016</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iCs/>
          <w:sz w:val="24"/>
          <w:szCs w:val="24"/>
        </w:rPr>
        <w:t>52</w:t>
      </w:r>
      <w:r w:rsidRPr="00C53756">
        <w:rPr>
          <w:rFonts w:ascii="Times New Roman" w:eastAsia="Times New Roman" w:hAnsi="Times New Roman" w:cs="Times New Roman"/>
          <w:sz w:val="24"/>
          <w:szCs w:val="24"/>
        </w:rPr>
        <w:t>, 10342−10345.</w:t>
      </w:r>
    </w:p>
    <w:p w14:paraId="1401A640" w14:textId="77777777" w:rsidR="00B4718F" w:rsidRPr="00C53756" w:rsidRDefault="00B4718F" w:rsidP="00B4718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 xml:space="preserve">Maeda, C.; Taniguchi, T.; Ogawa, K.; Ema, T. Bifunctional Catalysts Based on m-Phenylene-Bridged Porphyrin Dimer and Trimer Platforms: Synthesis of Cyclic Carbonates from Carbon Dioxide and Epoxides. </w:t>
      </w:r>
      <w:proofErr w:type="spellStart"/>
      <w:r w:rsidRPr="00C53756">
        <w:rPr>
          <w:rFonts w:ascii="Times New Roman" w:eastAsia="Times New Roman" w:hAnsi="Times New Roman" w:cs="Times New Roman"/>
          <w:i/>
          <w:iCs/>
          <w:sz w:val="24"/>
          <w:szCs w:val="24"/>
        </w:rPr>
        <w:t>Angew</w:t>
      </w:r>
      <w:proofErr w:type="spellEnd"/>
      <w:r w:rsidRPr="00C53756">
        <w:rPr>
          <w:rFonts w:ascii="Times New Roman" w:eastAsia="Times New Roman" w:hAnsi="Times New Roman" w:cs="Times New Roman"/>
          <w:i/>
          <w:iCs/>
          <w:sz w:val="24"/>
          <w:szCs w:val="24"/>
        </w:rPr>
        <w:t>. Chem. Int. Ed.</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bCs/>
          <w:sz w:val="24"/>
          <w:szCs w:val="24"/>
        </w:rPr>
        <w:t>2015</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iCs/>
          <w:sz w:val="24"/>
          <w:szCs w:val="24"/>
        </w:rPr>
        <w:t>54</w:t>
      </w:r>
      <w:r w:rsidRPr="00C53756">
        <w:rPr>
          <w:rFonts w:ascii="Times New Roman" w:eastAsia="Times New Roman" w:hAnsi="Times New Roman" w:cs="Times New Roman"/>
          <w:sz w:val="24"/>
          <w:szCs w:val="24"/>
        </w:rPr>
        <w:t>, 134 –138.</w:t>
      </w:r>
    </w:p>
    <w:p w14:paraId="1E53979B" w14:textId="77777777" w:rsidR="00B4718F" w:rsidRPr="00C53756" w:rsidRDefault="00B4718F" w:rsidP="00B4718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proofErr w:type="spellStart"/>
      <w:proofErr w:type="gramStart"/>
      <w:r w:rsidRPr="00C53756">
        <w:rPr>
          <w:rFonts w:ascii="Times New Roman" w:eastAsia="Times New Roman" w:hAnsi="Times New Roman" w:cs="Times New Roman"/>
          <w:sz w:val="24"/>
          <w:szCs w:val="24"/>
        </w:rPr>
        <w:t>Yella,A</w:t>
      </w:r>
      <w:proofErr w:type="spellEnd"/>
      <w:r w:rsidRPr="00C53756">
        <w:rPr>
          <w:rFonts w:ascii="Times New Roman" w:eastAsia="Times New Roman" w:hAnsi="Times New Roman" w:cs="Times New Roman"/>
          <w:sz w:val="24"/>
          <w:szCs w:val="24"/>
        </w:rPr>
        <w:t>.</w:t>
      </w:r>
      <w:proofErr w:type="gramEnd"/>
      <w:r w:rsidRPr="00C53756">
        <w:rPr>
          <w:rFonts w:ascii="Times New Roman" w:eastAsia="Times New Roman" w:hAnsi="Times New Roman" w:cs="Times New Roman"/>
          <w:sz w:val="24"/>
          <w:szCs w:val="24"/>
        </w:rPr>
        <w:t xml:space="preserve">; Lee, H.; Tsao, H. N.; Yi, C.; </w:t>
      </w:r>
      <w:proofErr w:type="spellStart"/>
      <w:r w:rsidRPr="00C53756">
        <w:rPr>
          <w:rFonts w:ascii="Times New Roman" w:eastAsia="Times New Roman" w:hAnsi="Times New Roman" w:cs="Times New Roman"/>
          <w:sz w:val="24"/>
          <w:szCs w:val="24"/>
        </w:rPr>
        <w:t>Chandiran</w:t>
      </w:r>
      <w:proofErr w:type="spellEnd"/>
      <w:r w:rsidRPr="00C53756">
        <w:rPr>
          <w:rFonts w:ascii="Times New Roman" w:eastAsia="Times New Roman" w:hAnsi="Times New Roman" w:cs="Times New Roman"/>
          <w:sz w:val="24"/>
          <w:szCs w:val="24"/>
        </w:rPr>
        <w:t xml:space="preserve">, A. K.; </w:t>
      </w:r>
      <w:proofErr w:type="spellStart"/>
      <w:r w:rsidRPr="00C53756">
        <w:rPr>
          <w:rFonts w:ascii="Times New Roman" w:eastAsia="Times New Roman" w:hAnsi="Times New Roman" w:cs="Times New Roman"/>
          <w:sz w:val="24"/>
          <w:szCs w:val="24"/>
        </w:rPr>
        <w:t>Nazeeruddin</w:t>
      </w:r>
      <w:proofErr w:type="spellEnd"/>
      <w:r w:rsidRPr="00C53756">
        <w:rPr>
          <w:rFonts w:ascii="Times New Roman" w:eastAsia="Times New Roman" w:hAnsi="Times New Roman" w:cs="Times New Roman"/>
          <w:sz w:val="24"/>
          <w:szCs w:val="24"/>
        </w:rPr>
        <w:t xml:space="preserve">, K.; Diau, E.; Yeh, C.; </w:t>
      </w:r>
      <w:proofErr w:type="spellStart"/>
      <w:r w:rsidRPr="00C53756">
        <w:rPr>
          <w:rFonts w:ascii="Times New Roman" w:eastAsia="Times New Roman" w:hAnsi="Times New Roman" w:cs="Times New Roman"/>
          <w:sz w:val="24"/>
          <w:szCs w:val="24"/>
        </w:rPr>
        <w:t>Zakeeruddin</w:t>
      </w:r>
      <w:proofErr w:type="spellEnd"/>
      <w:r w:rsidRPr="00C53756">
        <w:rPr>
          <w:rFonts w:ascii="Times New Roman" w:eastAsia="Times New Roman" w:hAnsi="Times New Roman" w:cs="Times New Roman"/>
          <w:sz w:val="24"/>
          <w:szCs w:val="24"/>
        </w:rPr>
        <w:t xml:space="preserve">, S. M.; </w:t>
      </w:r>
      <w:proofErr w:type="spellStart"/>
      <w:r w:rsidRPr="00C53756">
        <w:rPr>
          <w:rFonts w:ascii="Times New Roman" w:eastAsia="Times New Roman" w:hAnsi="Times New Roman" w:cs="Times New Roman"/>
          <w:sz w:val="24"/>
          <w:szCs w:val="24"/>
        </w:rPr>
        <w:t>Grätzel</w:t>
      </w:r>
      <w:proofErr w:type="spellEnd"/>
      <w:r w:rsidRPr="00C53756">
        <w:rPr>
          <w:rFonts w:ascii="Times New Roman" w:eastAsia="Times New Roman" w:hAnsi="Times New Roman" w:cs="Times New Roman"/>
          <w:sz w:val="24"/>
          <w:szCs w:val="24"/>
        </w:rPr>
        <w:t xml:space="preserve">, M. </w:t>
      </w:r>
      <w:r w:rsidRPr="00C53756">
        <w:rPr>
          <w:rFonts w:ascii="Times New Roman" w:eastAsia="Times New Roman" w:hAnsi="Times New Roman" w:cs="Times New Roman"/>
          <w:i/>
          <w:iCs/>
          <w:sz w:val="24"/>
          <w:szCs w:val="24"/>
        </w:rPr>
        <w:t>Science</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bCs/>
          <w:sz w:val="24"/>
          <w:szCs w:val="24"/>
        </w:rPr>
        <w:t>2011</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iCs/>
          <w:sz w:val="24"/>
          <w:szCs w:val="24"/>
        </w:rPr>
        <w:t>334</w:t>
      </w:r>
      <w:r w:rsidRPr="00C53756">
        <w:rPr>
          <w:rFonts w:ascii="Times New Roman" w:eastAsia="Times New Roman" w:hAnsi="Times New Roman" w:cs="Times New Roman"/>
          <w:sz w:val="24"/>
          <w:szCs w:val="24"/>
        </w:rPr>
        <w:t>, 629-634.</w:t>
      </w:r>
    </w:p>
    <w:p w14:paraId="07EBCB30" w14:textId="77777777" w:rsidR="00B4718F" w:rsidRPr="00C53756" w:rsidRDefault="00B4718F" w:rsidP="00B4718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t xml:space="preserve">Mousawi, A. A.; </w:t>
      </w:r>
      <w:proofErr w:type="spellStart"/>
      <w:r w:rsidRPr="00C53756">
        <w:rPr>
          <w:rFonts w:ascii="Times New Roman" w:eastAsia="Times New Roman" w:hAnsi="Times New Roman" w:cs="Times New Roman"/>
          <w:sz w:val="24"/>
          <w:szCs w:val="24"/>
        </w:rPr>
        <w:t>Poriel</w:t>
      </w:r>
      <w:proofErr w:type="spellEnd"/>
      <w:r w:rsidRPr="00C53756">
        <w:rPr>
          <w:rFonts w:ascii="Times New Roman" w:eastAsia="Times New Roman" w:hAnsi="Times New Roman" w:cs="Times New Roman"/>
          <w:sz w:val="24"/>
          <w:szCs w:val="24"/>
        </w:rPr>
        <w:t xml:space="preserve">, C.; </w:t>
      </w:r>
      <w:proofErr w:type="spellStart"/>
      <w:r w:rsidRPr="00C53756">
        <w:rPr>
          <w:rFonts w:ascii="Times New Roman" w:eastAsia="Times New Roman" w:hAnsi="Times New Roman" w:cs="Times New Roman"/>
          <w:sz w:val="24"/>
          <w:szCs w:val="24"/>
        </w:rPr>
        <w:t>Dumur</w:t>
      </w:r>
      <w:proofErr w:type="spellEnd"/>
      <w:r w:rsidRPr="00C53756">
        <w:rPr>
          <w:rFonts w:ascii="Times New Roman" w:eastAsia="Times New Roman" w:hAnsi="Times New Roman" w:cs="Times New Roman"/>
          <w:sz w:val="24"/>
          <w:szCs w:val="24"/>
        </w:rPr>
        <w:t xml:space="preserve">, F.; </w:t>
      </w:r>
      <w:proofErr w:type="spellStart"/>
      <w:r w:rsidRPr="00C53756">
        <w:rPr>
          <w:rFonts w:ascii="Times New Roman" w:eastAsia="Times New Roman" w:hAnsi="Times New Roman" w:cs="Times New Roman"/>
          <w:sz w:val="24"/>
          <w:szCs w:val="24"/>
        </w:rPr>
        <w:t>Toufaily</w:t>
      </w:r>
      <w:proofErr w:type="spellEnd"/>
      <w:r w:rsidRPr="00C53756">
        <w:rPr>
          <w:rFonts w:ascii="Times New Roman" w:eastAsia="Times New Roman" w:hAnsi="Times New Roman" w:cs="Times New Roman"/>
          <w:sz w:val="24"/>
          <w:szCs w:val="24"/>
        </w:rPr>
        <w:t xml:space="preserve">, J.; Hamieh, T.; </w:t>
      </w:r>
      <w:proofErr w:type="spellStart"/>
      <w:r w:rsidRPr="00C53756">
        <w:rPr>
          <w:rFonts w:ascii="Times New Roman" w:eastAsia="Times New Roman" w:hAnsi="Times New Roman" w:cs="Times New Roman"/>
          <w:sz w:val="24"/>
          <w:szCs w:val="24"/>
        </w:rPr>
        <w:t>Fouassier</w:t>
      </w:r>
      <w:proofErr w:type="spellEnd"/>
      <w:r w:rsidRPr="00C53756">
        <w:rPr>
          <w:rFonts w:ascii="Times New Roman" w:eastAsia="Times New Roman" w:hAnsi="Times New Roman" w:cs="Times New Roman"/>
          <w:sz w:val="24"/>
          <w:szCs w:val="24"/>
        </w:rPr>
        <w:t xml:space="preserve">, J. P.; </w:t>
      </w:r>
      <w:proofErr w:type="spellStart"/>
      <w:r w:rsidRPr="00C53756">
        <w:rPr>
          <w:rFonts w:ascii="Times New Roman" w:eastAsia="Times New Roman" w:hAnsi="Times New Roman" w:cs="Times New Roman"/>
          <w:sz w:val="24"/>
          <w:szCs w:val="24"/>
        </w:rPr>
        <w:t>Lalevee</w:t>
      </w:r>
      <w:proofErr w:type="spellEnd"/>
      <w:r w:rsidRPr="00C53756">
        <w:rPr>
          <w:rFonts w:ascii="Times New Roman" w:eastAsia="Times New Roman" w:hAnsi="Times New Roman" w:cs="Times New Roman"/>
          <w:sz w:val="24"/>
          <w:szCs w:val="24"/>
        </w:rPr>
        <w:t xml:space="preserve">́, J. Zinc </w:t>
      </w:r>
      <w:proofErr w:type="spellStart"/>
      <w:r w:rsidRPr="00C53756">
        <w:rPr>
          <w:rFonts w:ascii="Times New Roman" w:eastAsia="Times New Roman" w:hAnsi="Times New Roman" w:cs="Times New Roman"/>
          <w:sz w:val="24"/>
          <w:szCs w:val="24"/>
        </w:rPr>
        <w:t>Tetraphenylporphyrin</w:t>
      </w:r>
      <w:proofErr w:type="spellEnd"/>
      <w:r w:rsidRPr="00C53756">
        <w:rPr>
          <w:rFonts w:ascii="Times New Roman" w:eastAsia="Times New Roman" w:hAnsi="Times New Roman" w:cs="Times New Roman"/>
          <w:sz w:val="24"/>
          <w:szCs w:val="24"/>
        </w:rPr>
        <w:t xml:space="preserve"> as High Performance Visible Light </w:t>
      </w:r>
      <w:proofErr w:type="spellStart"/>
      <w:r w:rsidRPr="00C53756">
        <w:rPr>
          <w:rFonts w:ascii="Times New Roman" w:eastAsia="Times New Roman" w:hAnsi="Times New Roman" w:cs="Times New Roman"/>
          <w:sz w:val="24"/>
          <w:szCs w:val="24"/>
        </w:rPr>
        <w:t>Photoinitiator</w:t>
      </w:r>
      <w:proofErr w:type="spellEnd"/>
      <w:r w:rsidRPr="00C53756">
        <w:rPr>
          <w:rFonts w:ascii="Times New Roman" w:eastAsia="Times New Roman" w:hAnsi="Times New Roman" w:cs="Times New Roman"/>
          <w:sz w:val="24"/>
          <w:szCs w:val="24"/>
        </w:rPr>
        <w:t xml:space="preserve"> of Cationic Photosensitive Resins for LED Projector 3D Printing Applications. </w:t>
      </w:r>
      <w:r w:rsidRPr="00C53756">
        <w:rPr>
          <w:rFonts w:ascii="Times New Roman" w:eastAsia="Times New Roman" w:hAnsi="Times New Roman" w:cs="Times New Roman"/>
          <w:i/>
          <w:iCs/>
          <w:sz w:val="24"/>
          <w:szCs w:val="24"/>
        </w:rPr>
        <w:t>Macromolecules</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bCs/>
          <w:sz w:val="24"/>
          <w:szCs w:val="24"/>
        </w:rPr>
        <w:t>2017</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iCs/>
          <w:sz w:val="24"/>
          <w:szCs w:val="24"/>
        </w:rPr>
        <w:t>50</w:t>
      </w:r>
      <w:r w:rsidRPr="00C53756">
        <w:rPr>
          <w:rFonts w:ascii="Times New Roman" w:eastAsia="Times New Roman" w:hAnsi="Times New Roman" w:cs="Times New Roman"/>
          <w:sz w:val="24"/>
          <w:szCs w:val="24"/>
        </w:rPr>
        <w:t>, 746–753.</w:t>
      </w:r>
    </w:p>
    <w:p w14:paraId="748FE428" w14:textId="77777777" w:rsidR="00B4718F" w:rsidRPr="00C53756" w:rsidRDefault="00B4718F" w:rsidP="00B4718F">
      <w:pPr>
        <w:widowControl/>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sidRPr="00C53756">
        <w:rPr>
          <w:rFonts w:ascii="Times New Roman" w:eastAsia="Times New Roman" w:hAnsi="Times New Roman" w:cs="Times New Roman"/>
          <w:sz w:val="24"/>
          <w:szCs w:val="24"/>
        </w:rPr>
        <w:lastRenderedPageBreak/>
        <w:t xml:space="preserve">Marbach, H. Surface-Mediated </w:t>
      </w:r>
      <w:r w:rsidRPr="00C53756">
        <w:rPr>
          <w:rFonts w:ascii="Times New Roman" w:eastAsia="Times New Roman" w:hAnsi="Times New Roman" w:cs="Times New Roman"/>
          <w:i/>
          <w:iCs/>
          <w:sz w:val="24"/>
          <w:szCs w:val="24"/>
        </w:rPr>
        <w:t>in Situ</w:t>
      </w:r>
      <w:r w:rsidRPr="00C53756">
        <w:rPr>
          <w:rFonts w:ascii="Times New Roman" w:eastAsia="Times New Roman" w:hAnsi="Times New Roman" w:cs="Times New Roman"/>
          <w:sz w:val="24"/>
          <w:szCs w:val="24"/>
        </w:rPr>
        <w:t xml:space="preserve"> Metalation of Porphyrins at the Solid−Vacuum Interface. </w:t>
      </w:r>
      <w:r w:rsidRPr="00C53756">
        <w:rPr>
          <w:rFonts w:ascii="Times New Roman" w:eastAsia="Times New Roman" w:hAnsi="Times New Roman" w:cs="Times New Roman"/>
          <w:i/>
          <w:iCs/>
          <w:sz w:val="24"/>
          <w:szCs w:val="24"/>
        </w:rPr>
        <w:t>Acc. Chem. Res.</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b/>
          <w:bCs/>
          <w:sz w:val="24"/>
          <w:szCs w:val="24"/>
        </w:rPr>
        <w:t>2015</w:t>
      </w:r>
      <w:r w:rsidRPr="00C53756">
        <w:rPr>
          <w:rFonts w:ascii="Times New Roman" w:eastAsia="Times New Roman" w:hAnsi="Times New Roman" w:cs="Times New Roman"/>
          <w:sz w:val="24"/>
          <w:szCs w:val="24"/>
        </w:rPr>
        <w:t xml:space="preserve">, </w:t>
      </w:r>
      <w:r w:rsidRPr="00C53756">
        <w:rPr>
          <w:rFonts w:ascii="Times New Roman" w:eastAsia="Times New Roman" w:hAnsi="Times New Roman" w:cs="Times New Roman"/>
          <w:i/>
          <w:iCs/>
          <w:sz w:val="24"/>
          <w:szCs w:val="24"/>
        </w:rPr>
        <w:t>48</w:t>
      </w:r>
      <w:r w:rsidRPr="00C53756">
        <w:rPr>
          <w:rFonts w:ascii="Times New Roman" w:eastAsia="Times New Roman" w:hAnsi="Times New Roman" w:cs="Times New Roman"/>
          <w:sz w:val="24"/>
          <w:szCs w:val="24"/>
        </w:rPr>
        <w:t>, 2649−2658.</w:t>
      </w:r>
    </w:p>
    <w:p w14:paraId="7A0F6A59" w14:textId="028349A0" w:rsidR="005E091A" w:rsidRPr="00C53756" w:rsidRDefault="005E091A" w:rsidP="00B53E61">
      <w:pPr>
        <w:pStyle w:val="ListParagraph"/>
        <w:widowControl/>
        <w:numPr>
          <w:ilvl w:val="0"/>
          <w:numId w:val="3"/>
        </w:numPr>
        <w:spacing w:line="360" w:lineRule="auto"/>
        <w:ind w:firstLineChars="0"/>
        <w:contextualSpacing/>
        <w:rPr>
          <w:rFonts w:ascii="Times New Roman" w:eastAsia="Times New Roman" w:hAnsi="Times New Roman" w:cs="Times New Roman"/>
          <w:sz w:val="24"/>
          <w:szCs w:val="24"/>
        </w:rPr>
      </w:pPr>
      <w:r w:rsidRPr="00C53756">
        <w:rPr>
          <w:rFonts w:ascii="Times New Roman" w:hAnsi="Times New Roman" w:cs="Times New Roman"/>
          <w:sz w:val="24"/>
          <w:szCs w:val="24"/>
        </w:rPr>
        <w:t xml:space="preserve">Hao, Z.; Zhang, J.; Xie, M.; Li, X.; Wang, L.; Liu, Y.; Niu, K.; Wang, J.; Song, L.; Cheng, T.; Zhang, H.; Chi, L. From N-Alkane to Polyacetylene on </w:t>
      </w:r>
      <w:proofErr w:type="gramStart"/>
      <w:r w:rsidRPr="00C53756">
        <w:rPr>
          <w:rFonts w:ascii="Times New Roman" w:hAnsi="Times New Roman" w:cs="Times New Roman"/>
          <w:sz w:val="24"/>
          <w:szCs w:val="24"/>
        </w:rPr>
        <w:t>Cu(</w:t>
      </w:r>
      <w:proofErr w:type="gramEnd"/>
      <w:r w:rsidRPr="00C53756">
        <w:rPr>
          <w:rFonts w:ascii="Times New Roman" w:hAnsi="Times New Roman" w:cs="Times New Roman"/>
          <w:sz w:val="24"/>
          <w:szCs w:val="24"/>
        </w:rPr>
        <w:t xml:space="preserve">110): Linkage Modulation in Chain Growth. </w:t>
      </w:r>
      <w:r w:rsidRPr="00C53756">
        <w:rPr>
          <w:rFonts w:ascii="Times New Roman" w:hAnsi="Times New Roman" w:cs="Times New Roman"/>
          <w:i/>
          <w:sz w:val="24"/>
          <w:szCs w:val="24"/>
        </w:rPr>
        <w:t>Sci. China Chem.</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2022</w:t>
      </w:r>
      <w:r w:rsidRPr="00C53756">
        <w:rPr>
          <w:rFonts w:ascii="Times New Roman" w:hAnsi="Times New Roman" w:cs="Times New Roman"/>
          <w:sz w:val="24"/>
          <w:szCs w:val="24"/>
        </w:rPr>
        <w:t>, 65, 733−739.</w:t>
      </w:r>
    </w:p>
    <w:p w14:paraId="2C52D383" w14:textId="77777777" w:rsidR="008E0B3F" w:rsidRPr="00C53756" w:rsidRDefault="008E0B3F" w:rsidP="008E0B3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Kawai, S.; Ishikawa, A.; Ishida, S.; </w:t>
      </w:r>
      <w:proofErr w:type="spellStart"/>
      <w:r w:rsidRPr="00C53756">
        <w:rPr>
          <w:rFonts w:ascii="Times New Roman" w:hAnsi="Times New Roman" w:cs="Times New Roman"/>
          <w:sz w:val="24"/>
          <w:szCs w:val="24"/>
        </w:rPr>
        <w:t>Yamakado</w:t>
      </w:r>
      <w:proofErr w:type="spellEnd"/>
      <w:r w:rsidRPr="00C53756">
        <w:rPr>
          <w:rFonts w:ascii="Times New Roman" w:hAnsi="Times New Roman" w:cs="Times New Roman"/>
          <w:sz w:val="24"/>
          <w:szCs w:val="24"/>
        </w:rPr>
        <w:t xml:space="preserve">, T.; Ma, Y.; Sun, K.; Tateyama, Y.; Pawlak, R.; Meyer, E.; Saito, S.; </w:t>
      </w:r>
      <w:proofErr w:type="spellStart"/>
      <w:r w:rsidRPr="00C53756">
        <w:rPr>
          <w:rFonts w:ascii="Times New Roman" w:hAnsi="Times New Roman" w:cs="Times New Roman"/>
          <w:sz w:val="24"/>
          <w:szCs w:val="24"/>
        </w:rPr>
        <w:t>Osuka</w:t>
      </w:r>
      <w:proofErr w:type="spellEnd"/>
      <w:r w:rsidRPr="00C53756">
        <w:rPr>
          <w:rFonts w:ascii="Times New Roman" w:hAnsi="Times New Roman" w:cs="Times New Roman"/>
          <w:sz w:val="24"/>
          <w:szCs w:val="24"/>
        </w:rPr>
        <w:t xml:space="preserve">, A. On-Surface Synthesis of Porphyrin-Complex Multi-Block Co-Oligomers by </w:t>
      </w:r>
      <w:proofErr w:type="spellStart"/>
      <w:r w:rsidRPr="00C53756">
        <w:rPr>
          <w:rFonts w:ascii="Times New Roman" w:hAnsi="Times New Roman" w:cs="Times New Roman"/>
          <w:sz w:val="24"/>
          <w:szCs w:val="24"/>
        </w:rPr>
        <w:t>Defluorinative</w:t>
      </w:r>
      <w:proofErr w:type="spellEnd"/>
      <w:r w:rsidRPr="00C53756">
        <w:rPr>
          <w:rFonts w:ascii="Times New Roman" w:hAnsi="Times New Roman" w:cs="Times New Roman"/>
          <w:sz w:val="24"/>
          <w:szCs w:val="24"/>
        </w:rPr>
        <w:t xml:space="preserve"> Coupling. </w:t>
      </w:r>
      <w:proofErr w:type="spellStart"/>
      <w:r w:rsidRPr="00C53756">
        <w:rPr>
          <w:rFonts w:ascii="Times New Roman" w:hAnsi="Times New Roman" w:cs="Times New Roman"/>
          <w:i/>
          <w:iCs/>
          <w:sz w:val="24"/>
          <w:szCs w:val="24"/>
        </w:rPr>
        <w:t>Angew</w:t>
      </w:r>
      <w:proofErr w:type="spellEnd"/>
      <w:r w:rsidRPr="00C53756">
        <w:rPr>
          <w:rFonts w:ascii="Times New Roman" w:hAnsi="Times New Roman" w:cs="Times New Roman"/>
          <w:i/>
          <w:iCs/>
          <w:sz w:val="24"/>
          <w:szCs w:val="24"/>
        </w:rPr>
        <w:t>. Chem. Int. Ed.</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2022</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61</w:t>
      </w:r>
      <w:r w:rsidRPr="00C53756">
        <w:rPr>
          <w:rFonts w:ascii="Times New Roman" w:hAnsi="Times New Roman" w:cs="Times New Roman"/>
          <w:sz w:val="24"/>
          <w:szCs w:val="24"/>
        </w:rPr>
        <w:t>, e202114697.</w:t>
      </w:r>
    </w:p>
    <w:p w14:paraId="47B5DBF7"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Gross, L.; Mohn, F.; Moll, N.; Liljeroth, P.; Meyer, G. The Chemical Structure of a Molecule Resolved by Atomic Force Microscopy. </w:t>
      </w:r>
      <w:r w:rsidRPr="00C53756">
        <w:rPr>
          <w:rFonts w:ascii="Times New Roman" w:hAnsi="Times New Roman" w:cs="Times New Roman"/>
          <w:i/>
          <w:sz w:val="24"/>
          <w:szCs w:val="24"/>
        </w:rPr>
        <w:t>Science</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2009</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325</w:t>
      </w:r>
      <w:r w:rsidRPr="00C53756">
        <w:rPr>
          <w:rFonts w:ascii="Times New Roman" w:hAnsi="Times New Roman" w:cs="Times New Roman"/>
          <w:sz w:val="24"/>
          <w:szCs w:val="24"/>
        </w:rPr>
        <w:t>, 1110−1114.</w:t>
      </w:r>
    </w:p>
    <w:p w14:paraId="26C4738A"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Temirov, R.; </w:t>
      </w:r>
      <w:proofErr w:type="spellStart"/>
      <w:r w:rsidRPr="00C53756">
        <w:rPr>
          <w:rFonts w:ascii="Times New Roman" w:hAnsi="Times New Roman" w:cs="Times New Roman"/>
          <w:sz w:val="24"/>
          <w:szCs w:val="24"/>
        </w:rPr>
        <w:t>Soubatch</w:t>
      </w:r>
      <w:proofErr w:type="spellEnd"/>
      <w:r w:rsidRPr="00C53756">
        <w:rPr>
          <w:rFonts w:ascii="Times New Roman" w:hAnsi="Times New Roman" w:cs="Times New Roman"/>
          <w:sz w:val="24"/>
          <w:szCs w:val="24"/>
        </w:rPr>
        <w:t xml:space="preserve">, S.; </w:t>
      </w:r>
      <w:proofErr w:type="spellStart"/>
      <w:r w:rsidRPr="00C53756">
        <w:rPr>
          <w:rFonts w:ascii="Times New Roman" w:hAnsi="Times New Roman" w:cs="Times New Roman"/>
          <w:sz w:val="24"/>
          <w:szCs w:val="24"/>
        </w:rPr>
        <w:t>Neucheva</w:t>
      </w:r>
      <w:proofErr w:type="spellEnd"/>
      <w:r w:rsidRPr="00C53756">
        <w:rPr>
          <w:rFonts w:ascii="Times New Roman" w:hAnsi="Times New Roman" w:cs="Times New Roman"/>
          <w:sz w:val="24"/>
          <w:szCs w:val="24"/>
        </w:rPr>
        <w:t xml:space="preserve">, O.; </w:t>
      </w:r>
      <w:proofErr w:type="spellStart"/>
      <w:r w:rsidRPr="00C53756">
        <w:rPr>
          <w:rFonts w:ascii="Times New Roman" w:hAnsi="Times New Roman" w:cs="Times New Roman"/>
          <w:sz w:val="24"/>
          <w:szCs w:val="24"/>
        </w:rPr>
        <w:t>Lassise</w:t>
      </w:r>
      <w:proofErr w:type="spellEnd"/>
      <w:r w:rsidRPr="00C53756">
        <w:rPr>
          <w:rFonts w:ascii="Times New Roman" w:hAnsi="Times New Roman" w:cs="Times New Roman"/>
          <w:sz w:val="24"/>
          <w:szCs w:val="24"/>
        </w:rPr>
        <w:t xml:space="preserve">, A. C.; </w:t>
      </w:r>
      <w:proofErr w:type="spellStart"/>
      <w:r w:rsidRPr="00C53756">
        <w:rPr>
          <w:rFonts w:ascii="Times New Roman" w:hAnsi="Times New Roman" w:cs="Times New Roman"/>
          <w:sz w:val="24"/>
          <w:szCs w:val="24"/>
        </w:rPr>
        <w:t>Tautz</w:t>
      </w:r>
      <w:proofErr w:type="spellEnd"/>
      <w:r w:rsidRPr="00C53756">
        <w:rPr>
          <w:rFonts w:ascii="Times New Roman" w:hAnsi="Times New Roman" w:cs="Times New Roman"/>
          <w:sz w:val="24"/>
          <w:szCs w:val="24"/>
        </w:rPr>
        <w:t xml:space="preserve">, F. S. A Novel Method Achieving Ultra-High Geometrical Resolution in Scanning Tunneling Microscopy. </w:t>
      </w:r>
      <w:r w:rsidRPr="00C53756">
        <w:rPr>
          <w:rFonts w:ascii="Times New Roman" w:hAnsi="Times New Roman" w:cs="Times New Roman"/>
          <w:i/>
          <w:sz w:val="24"/>
          <w:szCs w:val="24"/>
        </w:rPr>
        <w:t>New J Phys.</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2008</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10</w:t>
      </w:r>
      <w:r w:rsidRPr="00C53756">
        <w:rPr>
          <w:rFonts w:ascii="Times New Roman" w:hAnsi="Times New Roman" w:cs="Times New Roman"/>
          <w:sz w:val="24"/>
          <w:szCs w:val="24"/>
        </w:rPr>
        <w:t>, 053012.</w:t>
      </w:r>
    </w:p>
    <w:p w14:paraId="599142AF"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Shimizu, D.; </w:t>
      </w:r>
      <w:proofErr w:type="spellStart"/>
      <w:r w:rsidRPr="00C53756">
        <w:rPr>
          <w:rFonts w:ascii="Times New Roman" w:hAnsi="Times New Roman" w:cs="Times New Roman"/>
          <w:sz w:val="24"/>
          <w:szCs w:val="24"/>
        </w:rPr>
        <w:t>Osuka</w:t>
      </w:r>
      <w:proofErr w:type="spellEnd"/>
      <w:r w:rsidRPr="00C53756">
        <w:rPr>
          <w:rFonts w:ascii="Times New Roman" w:hAnsi="Times New Roman" w:cs="Times New Roman"/>
          <w:sz w:val="24"/>
          <w:szCs w:val="24"/>
        </w:rPr>
        <w:t xml:space="preserve">, A. </w:t>
      </w:r>
      <w:proofErr w:type="spellStart"/>
      <w:r w:rsidRPr="00C53756">
        <w:rPr>
          <w:rFonts w:ascii="Times New Roman" w:hAnsi="Times New Roman" w:cs="Times New Roman"/>
          <w:sz w:val="24"/>
          <w:szCs w:val="24"/>
        </w:rPr>
        <w:t>Porphyrinoids</w:t>
      </w:r>
      <w:proofErr w:type="spellEnd"/>
      <w:r w:rsidRPr="00C53756">
        <w:rPr>
          <w:rFonts w:ascii="Times New Roman" w:hAnsi="Times New Roman" w:cs="Times New Roman"/>
          <w:sz w:val="24"/>
          <w:szCs w:val="24"/>
        </w:rPr>
        <w:t xml:space="preserve"> as a platform of stable radicals. </w:t>
      </w:r>
      <w:r w:rsidRPr="00C53756">
        <w:rPr>
          <w:rFonts w:ascii="Times New Roman" w:hAnsi="Times New Roman" w:cs="Times New Roman"/>
          <w:i/>
          <w:iCs/>
          <w:sz w:val="24"/>
          <w:szCs w:val="24"/>
        </w:rPr>
        <w:t>Chem. Sci.</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2018</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9</w:t>
      </w:r>
      <w:r w:rsidRPr="00C53756">
        <w:rPr>
          <w:rFonts w:ascii="Times New Roman" w:hAnsi="Times New Roman" w:cs="Times New Roman"/>
          <w:sz w:val="24"/>
          <w:szCs w:val="24"/>
        </w:rPr>
        <w:t>, 1408–1423.</w:t>
      </w:r>
    </w:p>
    <w:p w14:paraId="34B80D57"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lang w:val="de-DE"/>
        </w:rPr>
        <w:t xml:space="preserve">Hückel, E. </w:t>
      </w:r>
      <w:r w:rsidRPr="00C53756">
        <w:rPr>
          <w:rFonts w:ascii="Times New Roman" w:hAnsi="Times New Roman" w:cs="Times New Roman"/>
          <w:i/>
          <w:sz w:val="24"/>
          <w:szCs w:val="24"/>
          <w:lang w:val="de-DE"/>
        </w:rPr>
        <w:t xml:space="preserve">Z. Physik </w:t>
      </w:r>
      <w:r w:rsidRPr="00C53756">
        <w:rPr>
          <w:rFonts w:ascii="Times New Roman" w:hAnsi="Times New Roman" w:cs="Times New Roman"/>
          <w:sz w:val="24"/>
          <w:szCs w:val="24"/>
          <w:lang w:val="de-DE"/>
        </w:rPr>
        <w:t xml:space="preserve">Quantentheoretische Beiträge zum Benzolproblem. </w:t>
      </w:r>
      <w:r w:rsidRPr="00C53756">
        <w:rPr>
          <w:rFonts w:ascii="Times New Roman" w:hAnsi="Times New Roman" w:cs="Times New Roman"/>
          <w:b/>
          <w:sz w:val="24"/>
          <w:szCs w:val="24"/>
        </w:rPr>
        <w:t>1931</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70</w:t>
      </w:r>
      <w:r w:rsidRPr="00C53756">
        <w:rPr>
          <w:rFonts w:ascii="Times New Roman" w:hAnsi="Times New Roman" w:cs="Times New Roman"/>
          <w:sz w:val="24"/>
          <w:szCs w:val="24"/>
        </w:rPr>
        <w:t>, 204–286.</w:t>
      </w:r>
    </w:p>
    <w:p w14:paraId="12E666B8" w14:textId="3CB14486" w:rsidR="00BE2D37" w:rsidRPr="00C53756" w:rsidRDefault="00BE2D37" w:rsidP="00BE2D37">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Cao, N.; Björk, J.; Corral-Rascon, E.; Chen, Z.; Ruben, M.; Senge, O. M.; Barth, J. V.</w:t>
      </w:r>
      <w:proofErr w:type="gramStart"/>
      <w:r w:rsidRPr="00C53756">
        <w:rPr>
          <w:rFonts w:ascii="Times New Roman" w:hAnsi="Times New Roman" w:cs="Times New Roman"/>
          <w:sz w:val="24"/>
          <w:szCs w:val="24"/>
        </w:rPr>
        <w:t>;  Riss</w:t>
      </w:r>
      <w:proofErr w:type="gramEnd"/>
      <w:r w:rsidRPr="00C53756">
        <w:rPr>
          <w:rFonts w:ascii="Times New Roman" w:hAnsi="Times New Roman" w:cs="Times New Roman"/>
          <w:sz w:val="24"/>
          <w:szCs w:val="24"/>
        </w:rPr>
        <w:t xml:space="preserve">, A. The Role of Aromaticity in the Cyclization and Polymerization of Alkyne-Substituted Porphyrins on </w:t>
      </w:r>
      <w:proofErr w:type="gramStart"/>
      <w:r w:rsidRPr="00C53756">
        <w:rPr>
          <w:rFonts w:ascii="Times New Roman" w:hAnsi="Times New Roman" w:cs="Times New Roman"/>
          <w:sz w:val="24"/>
          <w:szCs w:val="24"/>
        </w:rPr>
        <w:t>Au(</w:t>
      </w:r>
      <w:proofErr w:type="gramEnd"/>
      <w:r w:rsidRPr="00C53756">
        <w:rPr>
          <w:rFonts w:ascii="Times New Roman" w:hAnsi="Times New Roman" w:cs="Times New Roman"/>
          <w:sz w:val="24"/>
          <w:szCs w:val="24"/>
        </w:rPr>
        <w:t xml:space="preserve">111). </w:t>
      </w:r>
      <w:bookmarkStart w:id="33" w:name="_Hlk163662869"/>
      <w:r w:rsidRPr="00C53756">
        <w:rPr>
          <w:rFonts w:ascii="Times New Roman" w:hAnsi="Times New Roman" w:cs="Times New Roman"/>
          <w:i/>
          <w:iCs/>
          <w:sz w:val="24"/>
          <w:szCs w:val="24"/>
        </w:rPr>
        <w:t xml:space="preserve">Nat. </w:t>
      </w:r>
      <w:r w:rsidR="00CD5FE0" w:rsidRPr="00C53756">
        <w:rPr>
          <w:rFonts w:ascii="Times New Roman" w:hAnsi="Times New Roman" w:cs="Times New Roman" w:hint="eastAsia"/>
          <w:i/>
          <w:iCs/>
          <w:sz w:val="24"/>
          <w:szCs w:val="24"/>
        </w:rPr>
        <w:t>Chem</w:t>
      </w:r>
      <w:r w:rsidRPr="00C53756">
        <w:rPr>
          <w:rFonts w:ascii="Times New Roman" w:hAnsi="Times New Roman" w:cs="Times New Roman"/>
          <w:i/>
          <w:iCs/>
          <w:sz w:val="24"/>
          <w:szCs w:val="24"/>
        </w:rPr>
        <w:t>.</w:t>
      </w:r>
      <w:r w:rsidRPr="00C53756">
        <w:rPr>
          <w:rFonts w:ascii="Times New Roman" w:hAnsi="Times New Roman" w:cs="Times New Roman"/>
          <w:sz w:val="24"/>
          <w:szCs w:val="24"/>
        </w:rPr>
        <w:t xml:space="preserve"> </w:t>
      </w:r>
      <w:r w:rsidR="005C2776" w:rsidRPr="00C53756">
        <w:rPr>
          <w:rFonts w:ascii="Times New Roman" w:hAnsi="Times New Roman" w:cs="Times New Roman"/>
          <w:b/>
          <w:bCs/>
          <w:sz w:val="24"/>
          <w:szCs w:val="24"/>
        </w:rPr>
        <w:t>2023</w:t>
      </w:r>
      <w:r w:rsidR="005C2776" w:rsidRPr="00C53756">
        <w:rPr>
          <w:rFonts w:ascii="Times New Roman" w:hAnsi="Times New Roman" w:cs="Times New Roman"/>
          <w:sz w:val="24"/>
          <w:szCs w:val="24"/>
        </w:rPr>
        <w:t xml:space="preserve">, </w:t>
      </w:r>
      <w:r w:rsidR="005C2776" w:rsidRPr="00C53756">
        <w:rPr>
          <w:rFonts w:ascii="Times New Roman" w:hAnsi="Times New Roman" w:cs="Times New Roman"/>
          <w:i/>
          <w:iCs/>
          <w:sz w:val="24"/>
          <w:szCs w:val="24"/>
        </w:rPr>
        <w:t>15</w:t>
      </w:r>
      <w:r w:rsidR="005C2776" w:rsidRPr="00C53756">
        <w:rPr>
          <w:rFonts w:ascii="Times New Roman" w:hAnsi="Times New Roman" w:cs="Times New Roman"/>
          <w:sz w:val="24"/>
          <w:szCs w:val="24"/>
        </w:rPr>
        <w:t>, 1765–1772.</w:t>
      </w:r>
    </w:p>
    <w:p w14:paraId="05498E7D" w14:textId="274CA919" w:rsidR="005C2776" w:rsidRPr="00C53756" w:rsidRDefault="005C2776" w:rsidP="005E7239">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Rascon, E. C.; Riss, A.; </w:t>
      </w:r>
      <w:proofErr w:type="spellStart"/>
      <w:r w:rsidRPr="00C53756">
        <w:rPr>
          <w:rFonts w:ascii="Times New Roman" w:hAnsi="Times New Roman" w:cs="Times New Roman"/>
          <w:sz w:val="24"/>
          <w:szCs w:val="24"/>
        </w:rPr>
        <w:t>Matĕj</w:t>
      </w:r>
      <w:proofErr w:type="spellEnd"/>
      <w:r w:rsidRPr="00C53756">
        <w:rPr>
          <w:rFonts w:ascii="Times New Roman" w:hAnsi="Times New Roman" w:cs="Times New Roman"/>
          <w:sz w:val="24"/>
          <w:szCs w:val="24"/>
        </w:rPr>
        <w:t xml:space="preserve">, A.; </w:t>
      </w:r>
      <w:proofErr w:type="spellStart"/>
      <w:r w:rsidRPr="00C53756">
        <w:rPr>
          <w:rFonts w:ascii="Times New Roman" w:hAnsi="Times New Roman" w:cs="Times New Roman"/>
          <w:sz w:val="24"/>
          <w:szCs w:val="24"/>
        </w:rPr>
        <w:t>Wiengarten</w:t>
      </w:r>
      <w:proofErr w:type="spellEnd"/>
      <w:r w:rsidRPr="00C53756">
        <w:rPr>
          <w:rFonts w:ascii="Times New Roman" w:hAnsi="Times New Roman" w:cs="Times New Roman"/>
          <w:sz w:val="24"/>
          <w:szCs w:val="24"/>
        </w:rPr>
        <w:t xml:space="preserve">, A.; Mutombo, P.; Soler, D.; Jelinek, P.; </w:t>
      </w:r>
      <w:proofErr w:type="spellStart"/>
      <w:r w:rsidRPr="00C53756">
        <w:rPr>
          <w:rFonts w:ascii="Times New Roman" w:hAnsi="Times New Roman" w:cs="Times New Roman"/>
          <w:sz w:val="24"/>
          <w:szCs w:val="24"/>
        </w:rPr>
        <w:t>Auwärter</w:t>
      </w:r>
      <w:proofErr w:type="spellEnd"/>
      <w:r w:rsidRPr="00C53756">
        <w:rPr>
          <w:rFonts w:ascii="Times New Roman" w:hAnsi="Times New Roman" w:cs="Times New Roman"/>
          <w:sz w:val="24"/>
          <w:szCs w:val="24"/>
        </w:rPr>
        <w:t xml:space="preserve">, W. </w:t>
      </w:r>
      <w:r w:rsidR="005E7239" w:rsidRPr="00C53756">
        <w:rPr>
          <w:rFonts w:ascii="Times New Roman" w:hAnsi="Times New Roman" w:cs="Times New Roman"/>
          <w:sz w:val="24"/>
          <w:szCs w:val="24"/>
        </w:rPr>
        <w:t xml:space="preserve">On-Surface Synthesis of Square-Type Porphyrin Tetramers with Central Antiaromatic Cyclooctatetraene Moiety. </w:t>
      </w:r>
      <w:r w:rsidR="005E7239" w:rsidRPr="00C53756">
        <w:rPr>
          <w:rFonts w:ascii="Times New Roman" w:hAnsi="Times New Roman" w:cs="Times New Roman"/>
          <w:i/>
          <w:iCs/>
          <w:sz w:val="24"/>
          <w:szCs w:val="24"/>
        </w:rPr>
        <w:t>J. Am. Chem. Soc.</w:t>
      </w:r>
      <w:r w:rsidR="005E7239" w:rsidRPr="00C53756">
        <w:rPr>
          <w:rFonts w:ascii="Times New Roman" w:hAnsi="Times New Roman" w:cs="Times New Roman"/>
          <w:sz w:val="24"/>
          <w:szCs w:val="24"/>
        </w:rPr>
        <w:t xml:space="preserve"> </w:t>
      </w:r>
      <w:r w:rsidR="005E7239" w:rsidRPr="00C53756">
        <w:rPr>
          <w:rFonts w:ascii="Times New Roman" w:hAnsi="Times New Roman" w:cs="Times New Roman"/>
          <w:b/>
          <w:bCs/>
          <w:sz w:val="24"/>
          <w:szCs w:val="24"/>
        </w:rPr>
        <w:t>2023</w:t>
      </w:r>
      <w:r w:rsidR="005E7239" w:rsidRPr="00C53756">
        <w:rPr>
          <w:rFonts w:ascii="Times New Roman" w:hAnsi="Times New Roman" w:cs="Times New Roman"/>
          <w:sz w:val="24"/>
          <w:szCs w:val="24"/>
        </w:rPr>
        <w:t xml:space="preserve">, </w:t>
      </w:r>
      <w:r w:rsidR="005E7239" w:rsidRPr="00C53756">
        <w:rPr>
          <w:rFonts w:ascii="Times New Roman" w:hAnsi="Times New Roman" w:cs="Times New Roman"/>
          <w:i/>
          <w:iCs/>
          <w:sz w:val="24"/>
          <w:szCs w:val="24"/>
        </w:rPr>
        <w:t>145</w:t>
      </w:r>
      <w:r w:rsidR="005E7239" w:rsidRPr="00C53756">
        <w:rPr>
          <w:rFonts w:ascii="Times New Roman" w:hAnsi="Times New Roman" w:cs="Times New Roman"/>
          <w:sz w:val="24"/>
          <w:szCs w:val="24"/>
        </w:rPr>
        <w:t>, 967−977</w:t>
      </w:r>
      <w:bookmarkEnd w:id="33"/>
      <w:r w:rsidR="005E7239" w:rsidRPr="00C53756">
        <w:rPr>
          <w:rFonts w:ascii="Times New Roman" w:hAnsi="Times New Roman" w:cs="Times New Roman"/>
          <w:sz w:val="24"/>
          <w:szCs w:val="24"/>
        </w:rPr>
        <w:t>.</w:t>
      </w:r>
    </w:p>
    <w:p w14:paraId="300E5B75" w14:textId="77777777" w:rsidR="00EA71F3" w:rsidRPr="00C53756" w:rsidRDefault="00EA71F3" w:rsidP="00EA71F3">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Zhang, H.; Phan, H.; </w:t>
      </w:r>
      <w:proofErr w:type="spellStart"/>
      <w:r w:rsidRPr="00C53756">
        <w:rPr>
          <w:rFonts w:ascii="Times New Roman" w:hAnsi="Times New Roman" w:cs="Times New Roman"/>
          <w:sz w:val="24"/>
          <w:szCs w:val="24"/>
        </w:rPr>
        <w:t>Herng</w:t>
      </w:r>
      <w:proofErr w:type="spellEnd"/>
      <w:r w:rsidRPr="00C53756">
        <w:rPr>
          <w:rFonts w:ascii="Times New Roman" w:hAnsi="Times New Roman" w:cs="Times New Roman"/>
          <w:sz w:val="24"/>
          <w:szCs w:val="24"/>
        </w:rPr>
        <w:t>, T. S.; Gopalakrishna, T. Y.; Zeng, W.; Ding, J.; Wu, J. Conformationally Flexible Bis(9-</w:t>
      </w:r>
      <w:proofErr w:type="gramStart"/>
      <w:r w:rsidRPr="00C53756">
        <w:rPr>
          <w:rFonts w:ascii="Times New Roman" w:hAnsi="Times New Roman" w:cs="Times New Roman"/>
          <w:sz w:val="24"/>
          <w:szCs w:val="24"/>
        </w:rPr>
        <w:t>fluorenylidene)porphyrin</w:t>
      </w:r>
      <w:proofErr w:type="gramEnd"/>
      <w:r w:rsidRPr="00C53756">
        <w:rPr>
          <w:rFonts w:ascii="Times New Roman" w:hAnsi="Times New Roman" w:cs="Times New Roman"/>
          <w:sz w:val="24"/>
          <w:szCs w:val="24"/>
        </w:rPr>
        <w:t xml:space="preserve"> </w:t>
      </w:r>
      <w:proofErr w:type="spellStart"/>
      <w:r w:rsidRPr="00C53756">
        <w:rPr>
          <w:rFonts w:ascii="Times New Roman" w:hAnsi="Times New Roman" w:cs="Times New Roman"/>
          <w:sz w:val="24"/>
          <w:szCs w:val="24"/>
        </w:rPr>
        <w:t>Diradicaloids</w:t>
      </w:r>
      <w:proofErr w:type="spellEnd"/>
      <w:r w:rsidRPr="00C53756">
        <w:rPr>
          <w:rFonts w:ascii="Times New Roman" w:hAnsi="Times New Roman" w:cs="Times New Roman"/>
          <w:sz w:val="24"/>
          <w:szCs w:val="24"/>
        </w:rPr>
        <w:t xml:space="preserve">. </w:t>
      </w:r>
      <w:proofErr w:type="spellStart"/>
      <w:r w:rsidRPr="00C53756">
        <w:rPr>
          <w:rFonts w:ascii="Times New Roman" w:hAnsi="Times New Roman" w:cs="Times New Roman"/>
          <w:i/>
          <w:iCs/>
          <w:sz w:val="24"/>
          <w:szCs w:val="24"/>
        </w:rPr>
        <w:t>Angew</w:t>
      </w:r>
      <w:proofErr w:type="spellEnd"/>
      <w:r w:rsidRPr="00C53756">
        <w:rPr>
          <w:rFonts w:ascii="Times New Roman" w:hAnsi="Times New Roman" w:cs="Times New Roman"/>
          <w:i/>
          <w:iCs/>
          <w:sz w:val="24"/>
          <w:szCs w:val="24"/>
        </w:rPr>
        <w:t>. Chem. Int. Ed.</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2017</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56</w:t>
      </w:r>
      <w:r w:rsidRPr="00C53756">
        <w:rPr>
          <w:rFonts w:ascii="Times New Roman" w:hAnsi="Times New Roman" w:cs="Times New Roman"/>
          <w:sz w:val="24"/>
          <w:szCs w:val="24"/>
        </w:rPr>
        <w:t>, 13484 –13488.</w:t>
      </w:r>
    </w:p>
    <w:p w14:paraId="31D775C4" w14:textId="77777777" w:rsidR="00EA71F3" w:rsidRPr="00C53756" w:rsidRDefault="00EA71F3" w:rsidP="00EA71F3">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Shimizu, D.; </w:t>
      </w:r>
      <w:proofErr w:type="spellStart"/>
      <w:r w:rsidRPr="00C53756">
        <w:rPr>
          <w:rFonts w:ascii="Times New Roman" w:hAnsi="Times New Roman" w:cs="Times New Roman"/>
          <w:sz w:val="24"/>
          <w:szCs w:val="24"/>
        </w:rPr>
        <w:t>Osuka</w:t>
      </w:r>
      <w:proofErr w:type="spellEnd"/>
      <w:r w:rsidRPr="00C53756">
        <w:rPr>
          <w:rFonts w:ascii="Times New Roman" w:hAnsi="Times New Roman" w:cs="Times New Roman"/>
          <w:sz w:val="24"/>
          <w:szCs w:val="24"/>
        </w:rPr>
        <w:t xml:space="preserve">, A. </w:t>
      </w:r>
      <w:proofErr w:type="spellStart"/>
      <w:r w:rsidRPr="00C53756">
        <w:rPr>
          <w:rFonts w:ascii="Times New Roman" w:hAnsi="Times New Roman" w:cs="Times New Roman"/>
          <w:sz w:val="24"/>
          <w:szCs w:val="24"/>
        </w:rPr>
        <w:t>Porphyrinoids</w:t>
      </w:r>
      <w:proofErr w:type="spellEnd"/>
      <w:r w:rsidRPr="00C53756">
        <w:rPr>
          <w:rFonts w:ascii="Times New Roman" w:hAnsi="Times New Roman" w:cs="Times New Roman"/>
          <w:sz w:val="24"/>
          <w:szCs w:val="24"/>
        </w:rPr>
        <w:t xml:space="preserve"> as a Platform of Stable Radicals. </w:t>
      </w:r>
      <w:bookmarkStart w:id="34" w:name="_Hlk157027838"/>
      <w:r w:rsidRPr="00C53756">
        <w:rPr>
          <w:rFonts w:ascii="Times New Roman" w:hAnsi="Times New Roman" w:cs="Times New Roman"/>
          <w:i/>
          <w:iCs/>
          <w:sz w:val="24"/>
          <w:szCs w:val="24"/>
        </w:rPr>
        <w:t>Chem. Sci.</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2018</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9</w:t>
      </w:r>
      <w:r w:rsidRPr="00C53756">
        <w:rPr>
          <w:rFonts w:ascii="Times New Roman" w:hAnsi="Times New Roman" w:cs="Times New Roman"/>
          <w:sz w:val="24"/>
          <w:szCs w:val="24"/>
        </w:rPr>
        <w:t>, 1408–1423.</w:t>
      </w:r>
      <w:bookmarkEnd w:id="34"/>
    </w:p>
    <w:p w14:paraId="13E48D50"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proofErr w:type="spellStart"/>
      <w:r w:rsidRPr="00C53756">
        <w:rPr>
          <w:rFonts w:ascii="Times New Roman" w:hAnsi="Times New Roman" w:cs="Times New Roman"/>
          <w:sz w:val="24"/>
          <w:szCs w:val="24"/>
        </w:rPr>
        <w:lastRenderedPageBreak/>
        <w:t>Umetani</w:t>
      </w:r>
      <w:proofErr w:type="spellEnd"/>
      <w:r w:rsidRPr="00C53756">
        <w:rPr>
          <w:rFonts w:ascii="Times New Roman" w:hAnsi="Times New Roman" w:cs="Times New Roman"/>
          <w:sz w:val="24"/>
          <w:szCs w:val="24"/>
        </w:rPr>
        <w:t xml:space="preserve">, M.; </w:t>
      </w:r>
      <w:proofErr w:type="spellStart"/>
      <w:r w:rsidRPr="00C53756">
        <w:rPr>
          <w:rFonts w:ascii="Times New Roman" w:hAnsi="Times New Roman" w:cs="Times New Roman"/>
          <w:sz w:val="24"/>
          <w:szCs w:val="24"/>
        </w:rPr>
        <w:t>Naoda</w:t>
      </w:r>
      <w:proofErr w:type="spellEnd"/>
      <w:r w:rsidRPr="00C53756">
        <w:rPr>
          <w:rFonts w:ascii="Times New Roman" w:hAnsi="Times New Roman" w:cs="Times New Roman"/>
          <w:sz w:val="24"/>
          <w:szCs w:val="24"/>
        </w:rPr>
        <w:t xml:space="preserve">, K.; Tanaka, T.; Lee, S.-K.; Oh, J.; Kim, D.; </w:t>
      </w:r>
      <w:proofErr w:type="spellStart"/>
      <w:r w:rsidRPr="00C53756">
        <w:rPr>
          <w:rFonts w:ascii="Times New Roman" w:hAnsi="Times New Roman" w:cs="Times New Roman"/>
          <w:sz w:val="24"/>
          <w:szCs w:val="24"/>
        </w:rPr>
        <w:t>Osuka</w:t>
      </w:r>
      <w:proofErr w:type="spellEnd"/>
      <w:r w:rsidRPr="00C53756">
        <w:rPr>
          <w:rFonts w:ascii="Times New Roman" w:hAnsi="Times New Roman" w:cs="Times New Roman"/>
          <w:sz w:val="24"/>
          <w:szCs w:val="24"/>
        </w:rPr>
        <w:t>. A. Synthesis of Di-peri-</w:t>
      </w:r>
      <w:proofErr w:type="spellStart"/>
      <w:r w:rsidRPr="00C53756">
        <w:rPr>
          <w:rFonts w:ascii="Times New Roman" w:hAnsi="Times New Roman" w:cs="Times New Roman"/>
          <w:sz w:val="24"/>
          <w:szCs w:val="24"/>
        </w:rPr>
        <w:t>dinaphthoporphyrins</w:t>
      </w:r>
      <w:proofErr w:type="spellEnd"/>
      <w:r w:rsidRPr="00C53756">
        <w:rPr>
          <w:rFonts w:ascii="Times New Roman" w:hAnsi="Times New Roman" w:cs="Times New Roman"/>
          <w:sz w:val="24"/>
          <w:szCs w:val="24"/>
        </w:rPr>
        <w:t xml:space="preserve"> by PtCl</w:t>
      </w:r>
      <w:r w:rsidRPr="00C53756">
        <w:rPr>
          <w:rFonts w:ascii="Times New Roman" w:hAnsi="Times New Roman" w:cs="Times New Roman"/>
          <w:sz w:val="24"/>
          <w:szCs w:val="24"/>
          <w:vertAlign w:val="subscript"/>
        </w:rPr>
        <w:t>2</w:t>
      </w:r>
      <w:r w:rsidRPr="00C53756">
        <w:rPr>
          <w:rFonts w:ascii="Times New Roman" w:hAnsi="Times New Roman" w:cs="Times New Roman"/>
          <w:sz w:val="24"/>
          <w:szCs w:val="24"/>
        </w:rPr>
        <w:t xml:space="preserve">-Mediated Cyclization of </w:t>
      </w:r>
      <w:proofErr w:type="spellStart"/>
      <w:r w:rsidRPr="00C53756">
        <w:rPr>
          <w:rFonts w:ascii="Times New Roman" w:hAnsi="Times New Roman" w:cs="Times New Roman"/>
          <w:sz w:val="24"/>
          <w:szCs w:val="24"/>
        </w:rPr>
        <w:t>Quinodimethane</w:t>
      </w:r>
      <w:proofErr w:type="spellEnd"/>
      <w:r w:rsidRPr="00C53756">
        <w:rPr>
          <w:rFonts w:ascii="Times New Roman" w:hAnsi="Times New Roman" w:cs="Times New Roman"/>
          <w:sz w:val="24"/>
          <w:szCs w:val="24"/>
        </w:rPr>
        <w:t xml:space="preserve">-type Porphyrins. </w:t>
      </w:r>
      <w:proofErr w:type="spellStart"/>
      <w:r w:rsidRPr="00C53756">
        <w:rPr>
          <w:rFonts w:ascii="Times New Roman" w:hAnsi="Times New Roman" w:cs="Times New Roman"/>
          <w:i/>
          <w:iCs/>
          <w:sz w:val="24"/>
          <w:szCs w:val="24"/>
        </w:rPr>
        <w:t>Angew</w:t>
      </w:r>
      <w:proofErr w:type="spellEnd"/>
      <w:r w:rsidRPr="00C53756">
        <w:rPr>
          <w:rFonts w:ascii="Times New Roman" w:hAnsi="Times New Roman" w:cs="Times New Roman"/>
          <w:i/>
          <w:iCs/>
          <w:sz w:val="24"/>
          <w:szCs w:val="24"/>
        </w:rPr>
        <w:t>. Chem. Int. Ed.</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2016</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55</w:t>
      </w:r>
      <w:r w:rsidRPr="00C53756">
        <w:rPr>
          <w:rFonts w:ascii="Times New Roman" w:hAnsi="Times New Roman" w:cs="Times New Roman"/>
          <w:sz w:val="24"/>
          <w:szCs w:val="24"/>
        </w:rPr>
        <w:t>, 6305–6309.</w:t>
      </w:r>
    </w:p>
    <w:p w14:paraId="420DED36"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Chiang, C. K.; Park, Y. W.; Heeger, A. J.; Shirakawa, H.; Louis, E. J.; </w:t>
      </w:r>
      <w:proofErr w:type="spellStart"/>
      <w:r w:rsidRPr="00C53756">
        <w:rPr>
          <w:rFonts w:ascii="Times New Roman" w:hAnsi="Times New Roman" w:cs="Times New Roman"/>
          <w:sz w:val="24"/>
          <w:szCs w:val="24"/>
        </w:rPr>
        <w:t>Gau</w:t>
      </w:r>
      <w:proofErr w:type="spellEnd"/>
      <w:r w:rsidRPr="00C53756">
        <w:rPr>
          <w:rFonts w:ascii="Times New Roman" w:hAnsi="Times New Roman" w:cs="Times New Roman"/>
          <w:sz w:val="24"/>
          <w:szCs w:val="24"/>
        </w:rPr>
        <w:t xml:space="preserve">, S. C.; MacDiarmid, A. G. Electrical Conductivity in Doped Polyacetylene. </w:t>
      </w:r>
      <w:r w:rsidRPr="00C53756">
        <w:rPr>
          <w:rFonts w:ascii="Times New Roman" w:hAnsi="Times New Roman" w:cs="Times New Roman"/>
          <w:i/>
          <w:sz w:val="24"/>
          <w:szCs w:val="24"/>
        </w:rPr>
        <w:t>Phys. Rev. Lett.</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1977</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39</w:t>
      </w:r>
      <w:r w:rsidRPr="00C53756">
        <w:rPr>
          <w:rFonts w:ascii="Times New Roman" w:hAnsi="Times New Roman" w:cs="Times New Roman"/>
          <w:sz w:val="24"/>
          <w:szCs w:val="24"/>
        </w:rPr>
        <w:t>, 1098−1101.</w:t>
      </w:r>
    </w:p>
    <w:p w14:paraId="2B51FE78"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Shirakawa, H.; Louis, E. J.; MacDiarmid, A. G.; Chiang, C. K.; Heeger, A. J. Synthesis of Electrically Conducting Organic Polymers: Halogen Derivatives of Polyacetylene, (CH)</w:t>
      </w:r>
      <w:r w:rsidRPr="00C53756">
        <w:rPr>
          <w:rFonts w:ascii="Times New Roman" w:hAnsi="Times New Roman" w:cs="Times New Roman"/>
          <w:sz w:val="24"/>
          <w:szCs w:val="24"/>
          <w:vertAlign w:val="subscript"/>
        </w:rPr>
        <w:t>X</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J.C.S. Chem. Comm.</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1977</w:t>
      </w:r>
      <w:r w:rsidRPr="00C53756">
        <w:rPr>
          <w:rFonts w:ascii="Times New Roman" w:hAnsi="Times New Roman" w:cs="Times New Roman"/>
          <w:sz w:val="24"/>
          <w:szCs w:val="24"/>
        </w:rPr>
        <w:t>, 578−580.</w:t>
      </w:r>
    </w:p>
    <w:p w14:paraId="039C10DF"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Vasseur, G.; Fagot-</w:t>
      </w:r>
      <w:proofErr w:type="spellStart"/>
      <w:r w:rsidRPr="00C53756">
        <w:rPr>
          <w:rFonts w:ascii="Times New Roman" w:hAnsi="Times New Roman" w:cs="Times New Roman"/>
          <w:sz w:val="24"/>
          <w:szCs w:val="24"/>
        </w:rPr>
        <w:t>Revurat</w:t>
      </w:r>
      <w:proofErr w:type="spellEnd"/>
      <w:r w:rsidRPr="00C53756">
        <w:rPr>
          <w:rFonts w:ascii="Times New Roman" w:hAnsi="Times New Roman" w:cs="Times New Roman"/>
          <w:sz w:val="24"/>
          <w:szCs w:val="24"/>
        </w:rPr>
        <w:t xml:space="preserve">, Y.; </w:t>
      </w:r>
      <w:proofErr w:type="spellStart"/>
      <w:r w:rsidRPr="00C53756">
        <w:rPr>
          <w:rFonts w:ascii="Times New Roman" w:hAnsi="Times New Roman" w:cs="Times New Roman"/>
          <w:sz w:val="24"/>
          <w:szCs w:val="24"/>
        </w:rPr>
        <w:t>Sicot</w:t>
      </w:r>
      <w:proofErr w:type="spellEnd"/>
      <w:r w:rsidRPr="00C53756">
        <w:rPr>
          <w:rFonts w:ascii="Times New Roman" w:hAnsi="Times New Roman" w:cs="Times New Roman"/>
          <w:sz w:val="24"/>
          <w:szCs w:val="24"/>
        </w:rPr>
        <w:t xml:space="preserve">, M.; </w:t>
      </w:r>
      <w:proofErr w:type="spellStart"/>
      <w:r w:rsidRPr="00C53756">
        <w:rPr>
          <w:rFonts w:ascii="Times New Roman" w:hAnsi="Times New Roman" w:cs="Times New Roman"/>
          <w:sz w:val="24"/>
          <w:szCs w:val="24"/>
        </w:rPr>
        <w:t>Kierren</w:t>
      </w:r>
      <w:proofErr w:type="spellEnd"/>
      <w:r w:rsidRPr="00C53756">
        <w:rPr>
          <w:rFonts w:ascii="Times New Roman" w:hAnsi="Times New Roman" w:cs="Times New Roman"/>
          <w:sz w:val="24"/>
          <w:szCs w:val="24"/>
        </w:rPr>
        <w:t xml:space="preserve">, B.; Moreau, L.; </w:t>
      </w:r>
      <w:proofErr w:type="spellStart"/>
      <w:r w:rsidRPr="00C53756">
        <w:rPr>
          <w:rFonts w:ascii="Times New Roman" w:hAnsi="Times New Roman" w:cs="Times New Roman"/>
          <w:sz w:val="24"/>
          <w:szCs w:val="24"/>
        </w:rPr>
        <w:t>Malterre</w:t>
      </w:r>
      <w:proofErr w:type="spellEnd"/>
      <w:r w:rsidRPr="00C53756">
        <w:rPr>
          <w:rFonts w:ascii="Times New Roman" w:hAnsi="Times New Roman" w:cs="Times New Roman"/>
          <w:sz w:val="24"/>
          <w:szCs w:val="24"/>
        </w:rPr>
        <w:t xml:space="preserve">, D.; Cardenas, L.; Galeotti, G.; Lipton-Duffin, J.; </w:t>
      </w:r>
      <w:proofErr w:type="spellStart"/>
      <w:r w:rsidRPr="00C53756">
        <w:rPr>
          <w:rFonts w:ascii="Times New Roman" w:hAnsi="Times New Roman" w:cs="Times New Roman"/>
          <w:sz w:val="24"/>
          <w:szCs w:val="24"/>
        </w:rPr>
        <w:t>Rosei</w:t>
      </w:r>
      <w:proofErr w:type="spellEnd"/>
      <w:r w:rsidRPr="00C53756">
        <w:rPr>
          <w:rFonts w:ascii="Times New Roman" w:hAnsi="Times New Roman" w:cs="Times New Roman"/>
          <w:sz w:val="24"/>
          <w:szCs w:val="24"/>
        </w:rPr>
        <w:t xml:space="preserve">, F.; Di </w:t>
      </w:r>
      <w:proofErr w:type="spellStart"/>
      <w:r w:rsidRPr="00C53756">
        <w:rPr>
          <w:rFonts w:ascii="Times New Roman" w:hAnsi="Times New Roman" w:cs="Times New Roman"/>
          <w:sz w:val="24"/>
          <w:szCs w:val="24"/>
        </w:rPr>
        <w:t>Giovannantonio</w:t>
      </w:r>
      <w:proofErr w:type="spellEnd"/>
      <w:r w:rsidRPr="00C53756">
        <w:rPr>
          <w:rFonts w:ascii="Times New Roman" w:hAnsi="Times New Roman" w:cs="Times New Roman"/>
          <w:sz w:val="24"/>
          <w:szCs w:val="24"/>
        </w:rPr>
        <w:t xml:space="preserve">, M.; Contini, G.; Le Fèvre, P.; Bertran, F.; Liang, L.; Meunier, V.; </w:t>
      </w:r>
      <w:proofErr w:type="spellStart"/>
      <w:r w:rsidRPr="00C53756">
        <w:rPr>
          <w:rFonts w:ascii="Times New Roman" w:hAnsi="Times New Roman" w:cs="Times New Roman"/>
          <w:sz w:val="24"/>
          <w:szCs w:val="24"/>
        </w:rPr>
        <w:t>Perepichka</w:t>
      </w:r>
      <w:proofErr w:type="spellEnd"/>
      <w:r w:rsidRPr="00C53756">
        <w:rPr>
          <w:rFonts w:ascii="Times New Roman" w:hAnsi="Times New Roman" w:cs="Times New Roman"/>
          <w:sz w:val="24"/>
          <w:szCs w:val="24"/>
        </w:rPr>
        <w:t xml:space="preserve">, D. F. Quasi One-Dimensional Band Dispersion and Surface Metallization in Long-Range Ordered Polymeric Wires. </w:t>
      </w:r>
      <w:r w:rsidRPr="00C53756">
        <w:rPr>
          <w:rFonts w:ascii="Times New Roman" w:hAnsi="Times New Roman" w:cs="Times New Roman"/>
          <w:i/>
          <w:sz w:val="24"/>
          <w:szCs w:val="24"/>
        </w:rPr>
        <w:t>Nat. Commun.</w:t>
      </w:r>
      <w:r w:rsidRPr="00C53756">
        <w:rPr>
          <w:rFonts w:ascii="Times New Roman" w:hAnsi="Times New Roman" w:cs="Times New Roman"/>
          <w:sz w:val="24"/>
          <w:szCs w:val="24"/>
        </w:rPr>
        <w:t xml:space="preserve"> </w:t>
      </w:r>
      <w:r w:rsidRPr="00C53756">
        <w:rPr>
          <w:rFonts w:ascii="Times New Roman" w:hAnsi="Times New Roman" w:cs="Times New Roman"/>
          <w:b/>
          <w:sz w:val="24"/>
          <w:szCs w:val="24"/>
        </w:rPr>
        <w:t>2016</w:t>
      </w:r>
      <w:r w:rsidRPr="00C53756">
        <w:rPr>
          <w:rFonts w:ascii="Times New Roman" w:hAnsi="Times New Roman" w:cs="Times New Roman"/>
          <w:sz w:val="24"/>
          <w:szCs w:val="24"/>
        </w:rPr>
        <w:t xml:space="preserve">, </w:t>
      </w:r>
      <w:r w:rsidRPr="00C53756">
        <w:rPr>
          <w:rFonts w:ascii="Times New Roman" w:hAnsi="Times New Roman" w:cs="Times New Roman"/>
          <w:i/>
          <w:sz w:val="24"/>
          <w:szCs w:val="24"/>
        </w:rPr>
        <w:t>7</w:t>
      </w:r>
      <w:r w:rsidRPr="00C53756">
        <w:rPr>
          <w:rFonts w:ascii="Times New Roman" w:hAnsi="Times New Roman" w:cs="Times New Roman"/>
          <w:sz w:val="24"/>
          <w:szCs w:val="24"/>
        </w:rPr>
        <w:t>, 10235.</w:t>
      </w:r>
    </w:p>
    <w:p w14:paraId="743EFC0B" w14:textId="6D77D43C" w:rsidR="00A054B3" w:rsidRPr="00C53756" w:rsidRDefault="00A054B3" w:rsidP="00A054B3">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Wang, S.; Sun, Q.; </w:t>
      </w:r>
      <w:proofErr w:type="spellStart"/>
      <w:r w:rsidRPr="00C53756">
        <w:rPr>
          <w:rFonts w:ascii="Times New Roman" w:hAnsi="Times New Roman" w:cs="Times New Roman"/>
          <w:sz w:val="24"/>
          <w:szCs w:val="24"/>
        </w:rPr>
        <w:t>Gröning</w:t>
      </w:r>
      <w:proofErr w:type="spellEnd"/>
      <w:r w:rsidRPr="00C53756">
        <w:rPr>
          <w:rFonts w:ascii="Times New Roman" w:hAnsi="Times New Roman" w:cs="Times New Roman"/>
          <w:sz w:val="24"/>
          <w:szCs w:val="24"/>
        </w:rPr>
        <w:t>, O.; Widmer, R.</w:t>
      </w:r>
      <w:proofErr w:type="gramStart"/>
      <w:r w:rsidRPr="00C53756">
        <w:rPr>
          <w:rFonts w:ascii="Times New Roman" w:hAnsi="Times New Roman" w:cs="Times New Roman"/>
          <w:sz w:val="24"/>
          <w:szCs w:val="24"/>
        </w:rPr>
        <w:t>;  </w:t>
      </w:r>
      <w:proofErr w:type="spellStart"/>
      <w:r w:rsidRPr="00C53756">
        <w:rPr>
          <w:rFonts w:ascii="Times New Roman" w:hAnsi="Times New Roman" w:cs="Times New Roman"/>
          <w:sz w:val="24"/>
          <w:szCs w:val="24"/>
        </w:rPr>
        <w:t>Pignedoli</w:t>
      </w:r>
      <w:proofErr w:type="spellEnd"/>
      <w:proofErr w:type="gramEnd"/>
      <w:r w:rsidRPr="00C53756">
        <w:rPr>
          <w:rFonts w:ascii="Times New Roman" w:hAnsi="Times New Roman" w:cs="Times New Roman"/>
          <w:sz w:val="24"/>
          <w:szCs w:val="24"/>
        </w:rPr>
        <w:t xml:space="preserve">, C. A.; Cai, L.; Yu, X.; Yuan, B.; Li, C.; Ju, H.; Zhu, J.; </w:t>
      </w:r>
      <w:proofErr w:type="spellStart"/>
      <w:r w:rsidRPr="00C53756">
        <w:rPr>
          <w:rFonts w:ascii="Times New Roman" w:hAnsi="Times New Roman" w:cs="Times New Roman"/>
          <w:sz w:val="24"/>
          <w:szCs w:val="24"/>
        </w:rPr>
        <w:t>Ruffieux</w:t>
      </w:r>
      <w:proofErr w:type="spellEnd"/>
      <w:r w:rsidRPr="00C53756">
        <w:rPr>
          <w:rFonts w:ascii="Times New Roman" w:hAnsi="Times New Roman" w:cs="Times New Roman"/>
          <w:sz w:val="24"/>
          <w:szCs w:val="24"/>
        </w:rPr>
        <w:t xml:space="preserve">, P.; Fasel, R.; Xu, W. On-Surface Synthesis and Characterization of Individual Polyacetylene Chains. </w:t>
      </w:r>
      <w:r w:rsidRPr="00C53756">
        <w:rPr>
          <w:rFonts w:ascii="Times New Roman" w:hAnsi="Times New Roman" w:cs="Times New Roman"/>
          <w:i/>
          <w:iCs/>
          <w:sz w:val="24"/>
          <w:szCs w:val="24"/>
        </w:rPr>
        <w:t>Nat. Chem.</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2019</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11</w:t>
      </w:r>
      <w:r w:rsidRPr="00C53756">
        <w:rPr>
          <w:rFonts w:ascii="Times New Roman" w:hAnsi="Times New Roman" w:cs="Times New Roman"/>
          <w:sz w:val="24"/>
          <w:szCs w:val="24"/>
        </w:rPr>
        <w:t>, 924−930.</w:t>
      </w:r>
    </w:p>
    <w:p w14:paraId="153FF53C"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Bartels, L.; Meyer, G.; Rieder, K.-H. Controlled Vertical Manipulation of Single CO Molecules with the Scanning Tunneling Microscope: A Route to Chemical Contrast. </w:t>
      </w:r>
      <w:r w:rsidRPr="00C53756">
        <w:rPr>
          <w:rFonts w:ascii="Times New Roman" w:hAnsi="Times New Roman" w:cs="Times New Roman"/>
          <w:i/>
          <w:iCs/>
          <w:sz w:val="24"/>
          <w:szCs w:val="24"/>
        </w:rPr>
        <w:t>Appl. Phys. Lett.</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1997</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71</w:t>
      </w:r>
      <w:r w:rsidRPr="00C53756">
        <w:rPr>
          <w:rFonts w:ascii="Times New Roman" w:hAnsi="Times New Roman" w:cs="Times New Roman"/>
          <w:sz w:val="24"/>
          <w:szCs w:val="24"/>
        </w:rPr>
        <w:t>, 213−215.</w:t>
      </w:r>
    </w:p>
    <w:p w14:paraId="51AFB771"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proofErr w:type="spellStart"/>
      <w:r w:rsidRPr="00C53756">
        <w:rPr>
          <w:rFonts w:ascii="Times New Roman" w:hAnsi="Times New Roman" w:cs="Times New Roman"/>
          <w:sz w:val="24"/>
          <w:szCs w:val="24"/>
        </w:rPr>
        <w:t>Blöchl</w:t>
      </w:r>
      <w:proofErr w:type="spellEnd"/>
      <w:r w:rsidRPr="00C53756">
        <w:rPr>
          <w:rFonts w:ascii="Times New Roman" w:hAnsi="Times New Roman" w:cs="Times New Roman"/>
          <w:sz w:val="24"/>
          <w:szCs w:val="24"/>
        </w:rPr>
        <w:t xml:space="preserve">, P. E., Projector augmented-wave method, </w:t>
      </w:r>
      <w:r w:rsidRPr="00C53756">
        <w:rPr>
          <w:rFonts w:ascii="Times New Roman" w:hAnsi="Times New Roman" w:cs="Times New Roman"/>
          <w:i/>
          <w:iCs/>
          <w:sz w:val="24"/>
          <w:szCs w:val="24"/>
        </w:rPr>
        <w:t>Phys. Rev. B</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2014</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50</w:t>
      </w:r>
      <w:r w:rsidRPr="00C53756">
        <w:rPr>
          <w:rFonts w:ascii="Times New Roman" w:hAnsi="Times New Roman" w:cs="Times New Roman"/>
          <w:sz w:val="24"/>
          <w:szCs w:val="24"/>
        </w:rPr>
        <w:t>, 17953–17978.</w:t>
      </w:r>
    </w:p>
    <w:p w14:paraId="5D1D502D"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Perdew, J. P.; Burke, K.; </w:t>
      </w:r>
      <w:proofErr w:type="spellStart"/>
      <w:r w:rsidRPr="00C53756">
        <w:rPr>
          <w:rFonts w:ascii="Times New Roman" w:hAnsi="Times New Roman" w:cs="Times New Roman"/>
          <w:sz w:val="24"/>
          <w:szCs w:val="24"/>
        </w:rPr>
        <w:t>Ernzerhof</w:t>
      </w:r>
      <w:proofErr w:type="spellEnd"/>
      <w:r w:rsidRPr="00C53756">
        <w:rPr>
          <w:rFonts w:ascii="Times New Roman" w:hAnsi="Times New Roman" w:cs="Times New Roman"/>
          <w:sz w:val="24"/>
          <w:szCs w:val="24"/>
        </w:rPr>
        <w:t xml:space="preserve">, M, Generalized Gradient Approximation Made Simple, </w:t>
      </w:r>
      <w:r w:rsidRPr="00C53756">
        <w:rPr>
          <w:rFonts w:ascii="Times New Roman" w:hAnsi="Times New Roman" w:cs="Times New Roman"/>
          <w:i/>
          <w:iCs/>
          <w:sz w:val="24"/>
          <w:szCs w:val="24"/>
        </w:rPr>
        <w:t>Phys. Rev. Lett.</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1997</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77</w:t>
      </w:r>
      <w:r w:rsidRPr="00C53756">
        <w:rPr>
          <w:rFonts w:ascii="Times New Roman" w:hAnsi="Times New Roman" w:cs="Times New Roman"/>
          <w:sz w:val="24"/>
          <w:szCs w:val="24"/>
        </w:rPr>
        <w:t>, 3865−3868.</w:t>
      </w:r>
    </w:p>
    <w:p w14:paraId="4899BE4A"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Grimme, S; Antony, J.; Ehrlich. S; Krieg, H. A Consistent and Accurate Ab Initio Parametrization of Density Functional Dispersion Correction (DFT-D) for the 94 Elements H-Pu, </w:t>
      </w:r>
      <w:r w:rsidRPr="00C53756">
        <w:rPr>
          <w:rFonts w:ascii="Times New Roman" w:hAnsi="Times New Roman" w:cs="Times New Roman"/>
          <w:i/>
          <w:iCs/>
          <w:sz w:val="24"/>
          <w:szCs w:val="24"/>
        </w:rPr>
        <w:t>J. Chem. Phys.</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2010</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132</w:t>
      </w:r>
      <w:r w:rsidRPr="00C53756">
        <w:rPr>
          <w:rFonts w:ascii="Times New Roman" w:hAnsi="Times New Roman" w:cs="Times New Roman"/>
          <w:sz w:val="24"/>
          <w:szCs w:val="24"/>
        </w:rPr>
        <w:t>, 154104.</w:t>
      </w:r>
    </w:p>
    <w:p w14:paraId="4D2604F5"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Kresse, G.; Hafner, J. Ab Initio Molecular Dynamics for Liquid Metals, </w:t>
      </w:r>
      <w:r w:rsidRPr="00C53756">
        <w:rPr>
          <w:rFonts w:ascii="Times New Roman" w:hAnsi="Times New Roman" w:cs="Times New Roman"/>
          <w:i/>
          <w:iCs/>
          <w:sz w:val="24"/>
          <w:szCs w:val="24"/>
        </w:rPr>
        <w:t>Phys. Rev. B</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1993</w:t>
      </w:r>
      <w:r w:rsidRPr="00C53756">
        <w:rPr>
          <w:rFonts w:ascii="Times New Roman" w:hAnsi="Times New Roman" w:cs="Times New Roman"/>
          <w:sz w:val="24"/>
          <w:szCs w:val="24"/>
        </w:rPr>
        <w:t>, 47, 558–561.</w:t>
      </w:r>
    </w:p>
    <w:p w14:paraId="4699104F"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lastRenderedPageBreak/>
        <w:t xml:space="preserve">Kresse, G.; Joubert, D. From ultrasoft pseudopotentials to the projector augmented-wave method, </w:t>
      </w:r>
      <w:r w:rsidRPr="00C53756">
        <w:rPr>
          <w:rFonts w:ascii="Times New Roman" w:hAnsi="Times New Roman" w:cs="Times New Roman"/>
          <w:i/>
          <w:iCs/>
          <w:sz w:val="24"/>
          <w:szCs w:val="24"/>
        </w:rPr>
        <w:t>Phys. Rev. B</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1999</w:t>
      </w:r>
      <w:r w:rsidRPr="00C53756">
        <w:rPr>
          <w:rFonts w:ascii="Times New Roman" w:hAnsi="Times New Roman" w:cs="Times New Roman"/>
          <w:sz w:val="24"/>
          <w:szCs w:val="24"/>
        </w:rPr>
        <w:t>, 59, 1758–1775.</w:t>
      </w:r>
    </w:p>
    <w:p w14:paraId="7913705A" w14:textId="77777777" w:rsidR="006940DF" w:rsidRPr="00C53756" w:rsidRDefault="006940DF" w:rsidP="006940DF">
      <w:pPr>
        <w:pStyle w:val="ListParagraph"/>
        <w:widowControl/>
        <w:numPr>
          <w:ilvl w:val="0"/>
          <w:numId w:val="3"/>
        </w:numPr>
        <w:spacing w:line="360" w:lineRule="auto"/>
        <w:ind w:firstLineChars="0"/>
        <w:contextualSpacing/>
        <w:rPr>
          <w:rFonts w:ascii="Times New Roman" w:hAnsi="Times New Roman" w:cs="Times New Roman"/>
          <w:sz w:val="24"/>
          <w:szCs w:val="24"/>
        </w:rPr>
      </w:pPr>
      <w:r w:rsidRPr="00C53756">
        <w:rPr>
          <w:rFonts w:ascii="Times New Roman" w:hAnsi="Times New Roman" w:cs="Times New Roman"/>
          <w:sz w:val="24"/>
          <w:szCs w:val="24"/>
        </w:rPr>
        <w:t xml:space="preserve">Nakamura, Y.; Jang, S. Y.; Tanaka, T.; Aratani, N.; Lim, J. M.; Kim, K. S.; Kim, D.; </w:t>
      </w:r>
      <w:proofErr w:type="spellStart"/>
      <w:r w:rsidRPr="00C53756">
        <w:rPr>
          <w:rFonts w:ascii="Times New Roman" w:hAnsi="Times New Roman" w:cs="Times New Roman"/>
          <w:sz w:val="24"/>
          <w:szCs w:val="24"/>
        </w:rPr>
        <w:t>Osuka</w:t>
      </w:r>
      <w:proofErr w:type="spellEnd"/>
      <w:r w:rsidRPr="00C53756">
        <w:rPr>
          <w:rFonts w:ascii="Times New Roman" w:hAnsi="Times New Roman" w:cs="Times New Roman"/>
          <w:sz w:val="24"/>
          <w:szCs w:val="24"/>
        </w:rPr>
        <w:t xml:space="preserve">, A., Two-Dimensionally Extended Porphyrin Tapes: Synthesis and Shape-Dependent Two-Photon Absorption Properties. </w:t>
      </w:r>
      <w:r w:rsidRPr="00C53756">
        <w:rPr>
          <w:rFonts w:ascii="Times New Roman" w:hAnsi="Times New Roman" w:cs="Times New Roman"/>
          <w:i/>
          <w:iCs/>
          <w:sz w:val="24"/>
          <w:szCs w:val="24"/>
        </w:rPr>
        <w:t>Chem. Eur. J.</w:t>
      </w:r>
      <w:r w:rsidRPr="00C53756">
        <w:rPr>
          <w:rFonts w:ascii="Times New Roman" w:hAnsi="Times New Roman" w:cs="Times New Roman"/>
          <w:sz w:val="24"/>
          <w:szCs w:val="24"/>
        </w:rPr>
        <w:t xml:space="preserve"> </w:t>
      </w:r>
      <w:r w:rsidRPr="00C53756">
        <w:rPr>
          <w:rFonts w:ascii="Times New Roman" w:hAnsi="Times New Roman" w:cs="Times New Roman"/>
          <w:b/>
          <w:bCs/>
          <w:sz w:val="24"/>
          <w:szCs w:val="24"/>
        </w:rPr>
        <w:t>2018</w:t>
      </w:r>
      <w:r w:rsidRPr="00C53756">
        <w:rPr>
          <w:rFonts w:ascii="Times New Roman" w:hAnsi="Times New Roman" w:cs="Times New Roman"/>
          <w:sz w:val="24"/>
          <w:szCs w:val="24"/>
        </w:rPr>
        <w:t xml:space="preserve">, </w:t>
      </w:r>
      <w:r w:rsidRPr="00C53756">
        <w:rPr>
          <w:rFonts w:ascii="Times New Roman" w:hAnsi="Times New Roman" w:cs="Times New Roman"/>
          <w:i/>
          <w:iCs/>
          <w:sz w:val="24"/>
          <w:szCs w:val="24"/>
        </w:rPr>
        <w:t>14</w:t>
      </w:r>
      <w:r w:rsidRPr="00C53756">
        <w:rPr>
          <w:rFonts w:ascii="Times New Roman" w:hAnsi="Times New Roman" w:cs="Times New Roman"/>
          <w:sz w:val="24"/>
          <w:szCs w:val="24"/>
        </w:rPr>
        <w:t>, 8279−8289.</w:t>
      </w:r>
    </w:p>
    <w:p w14:paraId="31A0FC6E" w14:textId="77777777" w:rsidR="00B73BEA" w:rsidRPr="00C53756" w:rsidRDefault="00B73BEA" w:rsidP="00B73BEA">
      <w:pPr>
        <w:widowControl/>
        <w:spacing w:line="360" w:lineRule="auto"/>
        <w:contextualSpacing/>
        <w:rPr>
          <w:rFonts w:ascii="Times New Roman" w:hAnsi="Times New Roman" w:cs="Times New Roman"/>
          <w:sz w:val="24"/>
          <w:szCs w:val="24"/>
        </w:rPr>
      </w:pPr>
    </w:p>
    <w:p w14:paraId="039D1299" w14:textId="77777777" w:rsidR="00CE31D3" w:rsidRPr="00C53756" w:rsidRDefault="00CE31D3" w:rsidP="00B73BEA">
      <w:pPr>
        <w:widowControl/>
        <w:spacing w:line="360" w:lineRule="auto"/>
        <w:contextualSpacing/>
        <w:rPr>
          <w:rFonts w:ascii="Times New Roman" w:hAnsi="Times New Roman" w:cs="Times New Roman"/>
          <w:sz w:val="24"/>
          <w:szCs w:val="24"/>
        </w:rPr>
      </w:pPr>
    </w:p>
    <w:p w14:paraId="1738B1A9" w14:textId="68BBB1B3" w:rsidR="00B73BEA" w:rsidRPr="00C53756" w:rsidRDefault="00B73BEA" w:rsidP="00B73BEA">
      <w:pPr>
        <w:widowControl/>
        <w:spacing w:line="360" w:lineRule="auto"/>
        <w:contextualSpacing/>
        <w:rPr>
          <w:rFonts w:ascii="Times New Roman" w:hAnsi="Times New Roman" w:cs="Times New Roman"/>
          <w:sz w:val="24"/>
          <w:szCs w:val="24"/>
        </w:rPr>
      </w:pPr>
      <w:r w:rsidRPr="00C53756">
        <w:rPr>
          <w:rFonts w:ascii="Times New Roman" w:hAnsi="Times New Roman" w:cs="Times New Roman" w:hint="eastAsia"/>
          <w:sz w:val="24"/>
          <w:szCs w:val="24"/>
        </w:rPr>
        <w:t>TOC</w:t>
      </w:r>
    </w:p>
    <w:p w14:paraId="698D14C2" w14:textId="7B967990" w:rsidR="00B73BEA" w:rsidRPr="006F57C8" w:rsidRDefault="00797949" w:rsidP="00A417D5">
      <w:pPr>
        <w:widowControl/>
        <w:spacing w:line="360" w:lineRule="auto"/>
        <w:contextualSpacing/>
        <w:rPr>
          <w:rFonts w:ascii="Times New Roman" w:hAnsi="Times New Roman" w:cs="Times New Roman"/>
          <w:sz w:val="24"/>
          <w:szCs w:val="24"/>
        </w:rPr>
      </w:pPr>
      <w:r w:rsidRPr="00C53756">
        <w:rPr>
          <w:rFonts w:ascii="Times New Roman" w:hAnsi="Times New Roman" w:cs="Times New Roman"/>
          <w:noProof/>
          <w:sz w:val="24"/>
          <w:szCs w:val="24"/>
        </w:rPr>
        <w:drawing>
          <wp:inline distT="0" distB="0" distL="0" distR="0" wp14:anchorId="4476D7D6" wp14:editId="31390118">
            <wp:extent cx="2970276" cy="1424940"/>
            <wp:effectExtent l="0" t="0" r="0" b="0"/>
            <wp:docPr id="18790258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25883" name="图片 1879025883"/>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2970276" cy="1424940"/>
                    </a:xfrm>
                    <a:prstGeom prst="rect">
                      <a:avLst/>
                    </a:prstGeom>
                  </pic:spPr>
                </pic:pic>
              </a:graphicData>
            </a:graphic>
          </wp:inline>
        </w:drawing>
      </w:r>
    </w:p>
    <w:p w14:paraId="2529B20F" w14:textId="605D9C33" w:rsidR="00B4521F" w:rsidRPr="006F57C8" w:rsidRDefault="00B4521F" w:rsidP="00A417D5">
      <w:pPr>
        <w:widowControl/>
        <w:pBdr>
          <w:top w:val="nil"/>
          <w:left w:val="nil"/>
          <w:bottom w:val="nil"/>
          <w:right w:val="nil"/>
          <w:between w:val="nil"/>
        </w:pBdr>
        <w:spacing w:line="360" w:lineRule="auto"/>
        <w:rPr>
          <w:rFonts w:ascii="Times New Roman" w:hAnsi="Times New Roman" w:cs="Times New Roman"/>
          <w:sz w:val="24"/>
          <w:szCs w:val="24"/>
        </w:rPr>
      </w:pPr>
    </w:p>
    <w:sectPr w:rsidR="00B4521F" w:rsidRPr="006F57C8" w:rsidSect="00C3790F">
      <w:footerReference w:type="default" r:id="rId16"/>
      <w:pgSz w:w="11906" w:h="16838" w:code="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C6D42" w14:textId="77777777" w:rsidR="00C3790F" w:rsidRDefault="00C3790F" w:rsidP="00D15518">
      <w:r>
        <w:separator/>
      </w:r>
    </w:p>
  </w:endnote>
  <w:endnote w:type="continuationSeparator" w:id="0">
    <w:p w14:paraId="1B3B65BD" w14:textId="77777777" w:rsidR="00C3790F" w:rsidRDefault="00C3790F" w:rsidP="00D1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286339"/>
      <w:docPartObj>
        <w:docPartGallery w:val="Page Numbers (Bottom of Page)"/>
        <w:docPartUnique/>
      </w:docPartObj>
    </w:sdtPr>
    <w:sdtEndPr>
      <w:rPr>
        <w:noProof/>
      </w:rPr>
    </w:sdtEndPr>
    <w:sdtContent>
      <w:p w14:paraId="41F6F709" w14:textId="4CB636F3" w:rsidR="00BE28EA" w:rsidRDefault="00BE28EA">
        <w:pPr>
          <w:pStyle w:val="Footer"/>
          <w:jc w:val="center"/>
        </w:pPr>
        <w:r>
          <w:fldChar w:fldCharType="begin"/>
        </w:r>
        <w:r>
          <w:instrText xml:space="preserve"> PAGE   \* MERGEFORMAT </w:instrText>
        </w:r>
        <w:r>
          <w:fldChar w:fldCharType="separate"/>
        </w:r>
        <w:r w:rsidR="00BF353A">
          <w:rPr>
            <w:noProof/>
          </w:rPr>
          <w:t>21</w:t>
        </w:r>
        <w:r>
          <w:rPr>
            <w:noProof/>
          </w:rPr>
          <w:fldChar w:fldCharType="end"/>
        </w:r>
      </w:p>
    </w:sdtContent>
  </w:sdt>
  <w:p w14:paraId="2B5E378A" w14:textId="77777777" w:rsidR="00BE28EA" w:rsidRDefault="00BE2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39623" w14:textId="77777777" w:rsidR="00C3790F" w:rsidRDefault="00C3790F" w:rsidP="00D15518">
      <w:r>
        <w:separator/>
      </w:r>
    </w:p>
  </w:footnote>
  <w:footnote w:type="continuationSeparator" w:id="0">
    <w:p w14:paraId="40EC5E21" w14:textId="77777777" w:rsidR="00C3790F" w:rsidRDefault="00C3790F" w:rsidP="00D15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2D53"/>
    <w:multiLevelType w:val="hybridMultilevel"/>
    <w:tmpl w:val="7C4266CA"/>
    <w:lvl w:ilvl="0" w:tplc="5EC89F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D581C5C"/>
    <w:multiLevelType w:val="hybridMultilevel"/>
    <w:tmpl w:val="451A8490"/>
    <w:lvl w:ilvl="0" w:tplc="500A0E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247A8F"/>
    <w:multiLevelType w:val="hybridMultilevel"/>
    <w:tmpl w:val="D54EB7F6"/>
    <w:numStyleLink w:val="1"/>
  </w:abstractNum>
  <w:abstractNum w:abstractNumId="3" w15:restartNumberingAfterBreak="0">
    <w:nsid w:val="105C42DF"/>
    <w:multiLevelType w:val="hybridMultilevel"/>
    <w:tmpl w:val="67F8EEE4"/>
    <w:lvl w:ilvl="0" w:tplc="B02885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257549A"/>
    <w:multiLevelType w:val="hybridMultilevel"/>
    <w:tmpl w:val="E0A48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93C88"/>
    <w:multiLevelType w:val="hybridMultilevel"/>
    <w:tmpl w:val="23085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062C30"/>
    <w:multiLevelType w:val="hybridMultilevel"/>
    <w:tmpl w:val="D54EB7F6"/>
    <w:styleLink w:val="1"/>
    <w:lvl w:ilvl="0" w:tplc="E6CCE54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8410A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1A545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EB8905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A0BA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3E2A3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00E4F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E90B0D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62BFD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8BB2BB2"/>
    <w:multiLevelType w:val="hybridMultilevel"/>
    <w:tmpl w:val="F25C51C8"/>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939724E"/>
    <w:multiLevelType w:val="multilevel"/>
    <w:tmpl w:val="7E3AF1B2"/>
    <w:lvl w:ilvl="0">
      <w:start w:val="1"/>
      <w:numFmt w:val="decimal"/>
      <w:lvlText w:val="%1."/>
      <w:lvlJc w:val="left"/>
      <w:pPr>
        <w:ind w:left="360" w:hanging="360"/>
      </w:pPr>
      <w:rPr>
        <w:rFonts w:ascii="Times New Roman" w:eastAsiaTheme="minorEastAsia" w:hAnsi="Times New Roman" w:cs="Times New Roman"/>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1018337">
    <w:abstractNumId w:val="0"/>
  </w:num>
  <w:num w:numId="2" w16cid:durableId="1801149172">
    <w:abstractNumId w:val="3"/>
  </w:num>
  <w:num w:numId="3" w16cid:durableId="1253662205">
    <w:abstractNumId w:val="8"/>
  </w:num>
  <w:num w:numId="4" w16cid:durableId="2028939470">
    <w:abstractNumId w:val="1"/>
  </w:num>
  <w:num w:numId="5" w16cid:durableId="1103526751">
    <w:abstractNumId w:val="4"/>
  </w:num>
  <w:num w:numId="6" w16cid:durableId="733704631">
    <w:abstractNumId w:val="5"/>
  </w:num>
  <w:num w:numId="7" w16cid:durableId="1650553422">
    <w:abstractNumId w:val="6"/>
  </w:num>
  <w:num w:numId="8" w16cid:durableId="981889856">
    <w:abstractNumId w:val="2"/>
  </w:num>
  <w:num w:numId="9" w16cid:durableId="8816766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21890"/>
    <w:rsid w:val="00000255"/>
    <w:rsid w:val="0000147D"/>
    <w:rsid w:val="00002197"/>
    <w:rsid w:val="000028F1"/>
    <w:rsid w:val="00002DC8"/>
    <w:rsid w:val="00003E2C"/>
    <w:rsid w:val="000045F8"/>
    <w:rsid w:val="0000489F"/>
    <w:rsid w:val="00007BC1"/>
    <w:rsid w:val="000114A8"/>
    <w:rsid w:val="00011505"/>
    <w:rsid w:val="00011880"/>
    <w:rsid w:val="00011C6A"/>
    <w:rsid w:val="0001252E"/>
    <w:rsid w:val="0001298A"/>
    <w:rsid w:val="0001314A"/>
    <w:rsid w:val="00013EA4"/>
    <w:rsid w:val="000140FD"/>
    <w:rsid w:val="00015B31"/>
    <w:rsid w:val="000173E4"/>
    <w:rsid w:val="00021426"/>
    <w:rsid w:val="00022A9B"/>
    <w:rsid w:val="00023803"/>
    <w:rsid w:val="00023A9F"/>
    <w:rsid w:val="00026001"/>
    <w:rsid w:val="000274EA"/>
    <w:rsid w:val="00031675"/>
    <w:rsid w:val="000317D8"/>
    <w:rsid w:val="000322C0"/>
    <w:rsid w:val="00032511"/>
    <w:rsid w:val="000332DE"/>
    <w:rsid w:val="00033AD8"/>
    <w:rsid w:val="00034ED2"/>
    <w:rsid w:val="0003641E"/>
    <w:rsid w:val="00036454"/>
    <w:rsid w:val="00036D91"/>
    <w:rsid w:val="0004027E"/>
    <w:rsid w:val="00041E16"/>
    <w:rsid w:val="00041FE7"/>
    <w:rsid w:val="00043354"/>
    <w:rsid w:val="000437EB"/>
    <w:rsid w:val="00044DB9"/>
    <w:rsid w:val="00045F5D"/>
    <w:rsid w:val="0004729C"/>
    <w:rsid w:val="00050102"/>
    <w:rsid w:val="00050ED1"/>
    <w:rsid w:val="000520D5"/>
    <w:rsid w:val="00052159"/>
    <w:rsid w:val="000551ED"/>
    <w:rsid w:val="00056615"/>
    <w:rsid w:val="00056E04"/>
    <w:rsid w:val="00056E4E"/>
    <w:rsid w:val="00057BA1"/>
    <w:rsid w:val="00060DA0"/>
    <w:rsid w:val="00062860"/>
    <w:rsid w:val="0006297A"/>
    <w:rsid w:val="00066222"/>
    <w:rsid w:val="0006650A"/>
    <w:rsid w:val="000669D2"/>
    <w:rsid w:val="00066B7E"/>
    <w:rsid w:val="00066C3F"/>
    <w:rsid w:val="00067651"/>
    <w:rsid w:val="0007030E"/>
    <w:rsid w:val="000726CD"/>
    <w:rsid w:val="0007301D"/>
    <w:rsid w:val="00076023"/>
    <w:rsid w:val="00077C07"/>
    <w:rsid w:val="00080237"/>
    <w:rsid w:val="00080AFD"/>
    <w:rsid w:val="000813F3"/>
    <w:rsid w:val="00081C60"/>
    <w:rsid w:val="00082004"/>
    <w:rsid w:val="00083112"/>
    <w:rsid w:val="0008323E"/>
    <w:rsid w:val="00085458"/>
    <w:rsid w:val="000859BE"/>
    <w:rsid w:val="00086926"/>
    <w:rsid w:val="00087A87"/>
    <w:rsid w:val="00090CC8"/>
    <w:rsid w:val="000915DE"/>
    <w:rsid w:val="00092B7D"/>
    <w:rsid w:val="00093EAD"/>
    <w:rsid w:val="0009434F"/>
    <w:rsid w:val="00096048"/>
    <w:rsid w:val="0009681B"/>
    <w:rsid w:val="000A0757"/>
    <w:rsid w:val="000A0AFA"/>
    <w:rsid w:val="000A112D"/>
    <w:rsid w:val="000A5CEA"/>
    <w:rsid w:val="000A5D65"/>
    <w:rsid w:val="000A6851"/>
    <w:rsid w:val="000A6DC8"/>
    <w:rsid w:val="000A711F"/>
    <w:rsid w:val="000B08E9"/>
    <w:rsid w:val="000B164B"/>
    <w:rsid w:val="000B29B7"/>
    <w:rsid w:val="000B4AA8"/>
    <w:rsid w:val="000B4B35"/>
    <w:rsid w:val="000B5668"/>
    <w:rsid w:val="000B7B0D"/>
    <w:rsid w:val="000C10A8"/>
    <w:rsid w:val="000C5925"/>
    <w:rsid w:val="000C6029"/>
    <w:rsid w:val="000C79EE"/>
    <w:rsid w:val="000D016E"/>
    <w:rsid w:val="000D0BDF"/>
    <w:rsid w:val="000D4201"/>
    <w:rsid w:val="000D438B"/>
    <w:rsid w:val="000D76C5"/>
    <w:rsid w:val="000E1D93"/>
    <w:rsid w:val="000E4FB5"/>
    <w:rsid w:val="000E5DA1"/>
    <w:rsid w:val="000E6BB8"/>
    <w:rsid w:val="000E7288"/>
    <w:rsid w:val="000E7C82"/>
    <w:rsid w:val="000F04E4"/>
    <w:rsid w:val="000F1596"/>
    <w:rsid w:val="000F1A1E"/>
    <w:rsid w:val="000F24DA"/>
    <w:rsid w:val="000F3A73"/>
    <w:rsid w:val="000F3CD5"/>
    <w:rsid w:val="000F452B"/>
    <w:rsid w:val="000F58A3"/>
    <w:rsid w:val="000F5B80"/>
    <w:rsid w:val="000F6C5A"/>
    <w:rsid w:val="00102413"/>
    <w:rsid w:val="00102B74"/>
    <w:rsid w:val="001036C8"/>
    <w:rsid w:val="00104456"/>
    <w:rsid w:val="00104EA4"/>
    <w:rsid w:val="001050FC"/>
    <w:rsid w:val="00105E3B"/>
    <w:rsid w:val="00106236"/>
    <w:rsid w:val="001063E9"/>
    <w:rsid w:val="00107D5E"/>
    <w:rsid w:val="00107F27"/>
    <w:rsid w:val="001106D4"/>
    <w:rsid w:val="0011097E"/>
    <w:rsid w:val="00110B59"/>
    <w:rsid w:val="00110BCE"/>
    <w:rsid w:val="001119A7"/>
    <w:rsid w:val="00111B18"/>
    <w:rsid w:val="0011375A"/>
    <w:rsid w:val="00114A20"/>
    <w:rsid w:val="00114C84"/>
    <w:rsid w:val="001152D6"/>
    <w:rsid w:val="0011644C"/>
    <w:rsid w:val="00116DEE"/>
    <w:rsid w:val="00117317"/>
    <w:rsid w:val="00117445"/>
    <w:rsid w:val="00120E9A"/>
    <w:rsid w:val="00121DD4"/>
    <w:rsid w:val="001221FF"/>
    <w:rsid w:val="00122C37"/>
    <w:rsid w:val="00122EA7"/>
    <w:rsid w:val="00123B81"/>
    <w:rsid w:val="00124F2F"/>
    <w:rsid w:val="00125377"/>
    <w:rsid w:val="00125A25"/>
    <w:rsid w:val="00125A74"/>
    <w:rsid w:val="0012747D"/>
    <w:rsid w:val="00130152"/>
    <w:rsid w:val="00130C3C"/>
    <w:rsid w:val="0013130D"/>
    <w:rsid w:val="00132AF2"/>
    <w:rsid w:val="001334A7"/>
    <w:rsid w:val="00134E69"/>
    <w:rsid w:val="00134EE0"/>
    <w:rsid w:val="001359E6"/>
    <w:rsid w:val="0013753A"/>
    <w:rsid w:val="00137ACB"/>
    <w:rsid w:val="00137F1B"/>
    <w:rsid w:val="00137F21"/>
    <w:rsid w:val="0014110D"/>
    <w:rsid w:val="00142E63"/>
    <w:rsid w:val="00143A7D"/>
    <w:rsid w:val="001445FF"/>
    <w:rsid w:val="00146A98"/>
    <w:rsid w:val="00147685"/>
    <w:rsid w:val="001479FD"/>
    <w:rsid w:val="00147CD9"/>
    <w:rsid w:val="00150129"/>
    <w:rsid w:val="0015275D"/>
    <w:rsid w:val="0015371D"/>
    <w:rsid w:val="00154210"/>
    <w:rsid w:val="001552AA"/>
    <w:rsid w:val="00155A6C"/>
    <w:rsid w:val="00155FB9"/>
    <w:rsid w:val="0015672D"/>
    <w:rsid w:val="001570DE"/>
    <w:rsid w:val="00160727"/>
    <w:rsid w:val="00160DEE"/>
    <w:rsid w:val="00161E28"/>
    <w:rsid w:val="00161F27"/>
    <w:rsid w:val="0016567F"/>
    <w:rsid w:val="0016604B"/>
    <w:rsid w:val="00166E83"/>
    <w:rsid w:val="0016799A"/>
    <w:rsid w:val="00170F46"/>
    <w:rsid w:val="0017101E"/>
    <w:rsid w:val="00171B36"/>
    <w:rsid w:val="00172A12"/>
    <w:rsid w:val="00176707"/>
    <w:rsid w:val="00180002"/>
    <w:rsid w:val="00181300"/>
    <w:rsid w:val="001868C6"/>
    <w:rsid w:val="00186AB6"/>
    <w:rsid w:val="00187F7D"/>
    <w:rsid w:val="00190903"/>
    <w:rsid w:val="001913F8"/>
    <w:rsid w:val="00191505"/>
    <w:rsid w:val="001917D5"/>
    <w:rsid w:val="00192C8F"/>
    <w:rsid w:val="0019323F"/>
    <w:rsid w:val="00193288"/>
    <w:rsid w:val="00193666"/>
    <w:rsid w:val="001938DA"/>
    <w:rsid w:val="001957AA"/>
    <w:rsid w:val="00197810"/>
    <w:rsid w:val="001A0001"/>
    <w:rsid w:val="001A06FE"/>
    <w:rsid w:val="001A1A45"/>
    <w:rsid w:val="001A2013"/>
    <w:rsid w:val="001A21E1"/>
    <w:rsid w:val="001A2C74"/>
    <w:rsid w:val="001A365A"/>
    <w:rsid w:val="001A3CF9"/>
    <w:rsid w:val="001A4AC2"/>
    <w:rsid w:val="001A50C5"/>
    <w:rsid w:val="001A634B"/>
    <w:rsid w:val="001A7607"/>
    <w:rsid w:val="001A7689"/>
    <w:rsid w:val="001A7962"/>
    <w:rsid w:val="001B2506"/>
    <w:rsid w:val="001B577E"/>
    <w:rsid w:val="001B5D50"/>
    <w:rsid w:val="001B5DE5"/>
    <w:rsid w:val="001C05D5"/>
    <w:rsid w:val="001C38F5"/>
    <w:rsid w:val="001C419C"/>
    <w:rsid w:val="001C6178"/>
    <w:rsid w:val="001C7C7E"/>
    <w:rsid w:val="001D12B6"/>
    <w:rsid w:val="001D19B8"/>
    <w:rsid w:val="001D218C"/>
    <w:rsid w:val="001D2BE1"/>
    <w:rsid w:val="001D321C"/>
    <w:rsid w:val="001D4675"/>
    <w:rsid w:val="001D510E"/>
    <w:rsid w:val="001D5A39"/>
    <w:rsid w:val="001D64CB"/>
    <w:rsid w:val="001D7A71"/>
    <w:rsid w:val="001E0184"/>
    <w:rsid w:val="001E0828"/>
    <w:rsid w:val="001E0ED7"/>
    <w:rsid w:val="001E3DAF"/>
    <w:rsid w:val="001E4189"/>
    <w:rsid w:val="001E52D5"/>
    <w:rsid w:val="001E6049"/>
    <w:rsid w:val="001E62B1"/>
    <w:rsid w:val="001E6BCA"/>
    <w:rsid w:val="001E7EA4"/>
    <w:rsid w:val="001F0F65"/>
    <w:rsid w:val="001F1A0C"/>
    <w:rsid w:val="001F1F7F"/>
    <w:rsid w:val="001F2EE3"/>
    <w:rsid w:val="001F3344"/>
    <w:rsid w:val="001F3418"/>
    <w:rsid w:val="001F43F2"/>
    <w:rsid w:val="001F49A6"/>
    <w:rsid w:val="001F6230"/>
    <w:rsid w:val="001F6A62"/>
    <w:rsid w:val="001F6AF9"/>
    <w:rsid w:val="001F7B86"/>
    <w:rsid w:val="00201328"/>
    <w:rsid w:val="002017A1"/>
    <w:rsid w:val="002029AC"/>
    <w:rsid w:val="00202D7E"/>
    <w:rsid w:val="002051E2"/>
    <w:rsid w:val="00207BEA"/>
    <w:rsid w:val="00210791"/>
    <w:rsid w:val="00211067"/>
    <w:rsid w:val="00211FC7"/>
    <w:rsid w:val="002167D5"/>
    <w:rsid w:val="0021703D"/>
    <w:rsid w:val="00220470"/>
    <w:rsid w:val="002211F8"/>
    <w:rsid w:val="002216E3"/>
    <w:rsid w:val="00222D19"/>
    <w:rsid w:val="002237D1"/>
    <w:rsid w:val="00223C67"/>
    <w:rsid w:val="0022415A"/>
    <w:rsid w:val="00224288"/>
    <w:rsid w:val="00224AD1"/>
    <w:rsid w:val="00226639"/>
    <w:rsid w:val="002309DC"/>
    <w:rsid w:val="002316CB"/>
    <w:rsid w:val="00232FCC"/>
    <w:rsid w:val="002349BD"/>
    <w:rsid w:val="00236D12"/>
    <w:rsid w:val="00237D67"/>
    <w:rsid w:val="00240D2D"/>
    <w:rsid w:val="00243650"/>
    <w:rsid w:val="00245D6E"/>
    <w:rsid w:val="0024686A"/>
    <w:rsid w:val="00247392"/>
    <w:rsid w:val="00247430"/>
    <w:rsid w:val="0025052C"/>
    <w:rsid w:val="0025060E"/>
    <w:rsid w:val="002508B3"/>
    <w:rsid w:val="00250D13"/>
    <w:rsid w:val="0025127D"/>
    <w:rsid w:val="00251604"/>
    <w:rsid w:val="0025349D"/>
    <w:rsid w:val="002539AE"/>
    <w:rsid w:val="00253CF1"/>
    <w:rsid w:val="00254996"/>
    <w:rsid w:val="0025509F"/>
    <w:rsid w:val="00256719"/>
    <w:rsid w:val="002571A9"/>
    <w:rsid w:val="00257F94"/>
    <w:rsid w:val="00261E7A"/>
    <w:rsid w:val="002624EA"/>
    <w:rsid w:val="002649E1"/>
    <w:rsid w:val="00265EA4"/>
    <w:rsid w:val="0027075B"/>
    <w:rsid w:val="002720EA"/>
    <w:rsid w:val="0027235A"/>
    <w:rsid w:val="00273C4D"/>
    <w:rsid w:val="00274111"/>
    <w:rsid w:val="00274BDD"/>
    <w:rsid w:val="00275548"/>
    <w:rsid w:val="00276684"/>
    <w:rsid w:val="00276B74"/>
    <w:rsid w:val="00277F1D"/>
    <w:rsid w:val="002811BA"/>
    <w:rsid w:val="0028265F"/>
    <w:rsid w:val="002873E3"/>
    <w:rsid w:val="0029426B"/>
    <w:rsid w:val="002942E5"/>
    <w:rsid w:val="00295483"/>
    <w:rsid w:val="00296606"/>
    <w:rsid w:val="00296DD8"/>
    <w:rsid w:val="0029775F"/>
    <w:rsid w:val="002A273B"/>
    <w:rsid w:val="002A2F53"/>
    <w:rsid w:val="002A331B"/>
    <w:rsid w:val="002A3ADF"/>
    <w:rsid w:val="002A5BC5"/>
    <w:rsid w:val="002A6791"/>
    <w:rsid w:val="002A72CD"/>
    <w:rsid w:val="002B039E"/>
    <w:rsid w:val="002B30D4"/>
    <w:rsid w:val="002B3FAF"/>
    <w:rsid w:val="002B4AC5"/>
    <w:rsid w:val="002B5D28"/>
    <w:rsid w:val="002B6588"/>
    <w:rsid w:val="002B7A38"/>
    <w:rsid w:val="002C049A"/>
    <w:rsid w:val="002C2A34"/>
    <w:rsid w:val="002C3F3D"/>
    <w:rsid w:val="002C3FF9"/>
    <w:rsid w:val="002C51EC"/>
    <w:rsid w:val="002C61EF"/>
    <w:rsid w:val="002C7C2B"/>
    <w:rsid w:val="002D048C"/>
    <w:rsid w:val="002D0853"/>
    <w:rsid w:val="002D0DB8"/>
    <w:rsid w:val="002D2696"/>
    <w:rsid w:val="002D2726"/>
    <w:rsid w:val="002D2F64"/>
    <w:rsid w:val="002D3129"/>
    <w:rsid w:val="002D333A"/>
    <w:rsid w:val="002D3D3E"/>
    <w:rsid w:val="002D4006"/>
    <w:rsid w:val="002D415B"/>
    <w:rsid w:val="002D4C4C"/>
    <w:rsid w:val="002D583B"/>
    <w:rsid w:val="002D6B24"/>
    <w:rsid w:val="002D6F63"/>
    <w:rsid w:val="002D7E70"/>
    <w:rsid w:val="002E04EC"/>
    <w:rsid w:val="002E17A1"/>
    <w:rsid w:val="002E2BE4"/>
    <w:rsid w:val="002E37F0"/>
    <w:rsid w:val="002E4260"/>
    <w:rsid w:val="002E492C"/>
    <w:rsid w:val="002E497B"/>
    <w:rsid w:val="002E4B44"/>
    <w:rsid w:val="002E5829"/>
    <w:rsid w:val="002E5FC2"/>
    <w:rsid w:val="002E6AF0"/>
    <w:rsid w:val="002E7A5B"/>
    <w:rsid w:val="002E7AC7"/>
    <w:rsid w:val="002F00AF"/>
    <w:rsid w:val="002F11BC"/>
    <w:rsid w:val="002F16CD"/>
    <w:rsid w:val="002F2518"/>
    <w:rsid w:val="002F2E74"/>
    <w:rsid w:val="002F36F8"/>
    <w:rsid w:val="002F5874"/>
    <w:rsid w:val="002F5CBD"/>
    <w:rsid w:val="002F61F4"/>
    <w:rsid w:val="002F7189"/>
    <w:rsid w:val="0030027A"/>
    <w:rsid w:val="0030061A"/>
    <w:rsid w:val="00300980"/>
    <w:rsid w:val="00301B8B"/>
    <w:rsid w:val="0030288C"/>
    <w:rsid w:val="00303F1B"/>
    <w:rsid w:val="00306C0F"/>
    <w:rsid w:val="0031086D"/>
    <w:rsid w:val="00310D25"/>
    <w:rsid w:val="00311313"/>
    <w:rsid w:val="0031313C"/>
    <w:rsid w:val="00316EB4"/>
    <w:rsid w:val="00320644"/>
    <w:rsid w:val="00321890"/>
    <w:rsid w:val="00321EBB"/>
    <w:rsid w:val="003221C3"/>
    <w:rsid w:val="00322DED"/>
    <w:rsid w:val="003250C6"/>
    <w:rsid w:val="003257A9"/>
    <w:rsid w:val="00325BAF"/>
    <w:rsid w:val="00326D7F"/>
    <w:rsid w:val="00330A9E"/>
    <w:rsid w:val="003312AF"/>
    <w:rsid w:val="0033337C"/>
    <w:rsid w:val="00333939"/>
    <w:rsid w:val="00335BE3"/>
    <w:rsid w:val="0033669F"/>
    <w:rsid w:val="00336CB9"/>
    <w:rsid w:val="0034007C"/>
    <w:rsid w:val="00341C50"/>
    <w:rsid w:val="00341DC9"/>
    <w:rsid w:val="0034273C"/>
    <w:rsid w:val="00342E5C"/>
    <w:rsid w:val="00343208"/>
    <w:rsid w:val="00344D14"/>
    <w:rsid w:val="00345269"/>
    <w:rsid w:val="003465B1"/>
    <w:rsid w:val="00346948"/>
    <w:rsid w:val="003501C8"/>
    <w:rsid w:val="00350950"/>
    <w:rsid w:val="00350D12"/>
    <w:rsid w:val="003512F5"/>
    <w:rsid w:val="003516AC"/>
    <w:rsid w:val="00351D15"/>
    <w:rsid w:val="00353BD9"/>
    <w:rsid w:val="003542C6"/>
    <w:rsid w:val="0035580B"/>
    <w:rsid w:val="00356407"/>
    <w:rsid w:val="00360118"/>
    <w:rsid w:val="003618C8"/>
    <w:rsid w:val="00363411"/>
    <w:rsid w:val="00364EBB"/>
    <w:rsid w:val="003652F5"/>
    <w:rsid w:val="003653DB"/>
    <w:rsid w:val="00365CA4"/>
    <w:rsid w:val="0037187E"/>
    <w:rsid w:val="00371D73"/>
    <w:rsid w:val="003731F9"/>
    <w:rsid w:val="00374A55"/>
    <w:rsid w:val="00374F62"/>
    <w:rsid w:val="003773D8"/>
    <w:rsid w:val="00377887"/>
    <w:rsid w:val="00377972"/>
    <w:rsid w:val="003811E8"/>
    <w:rsid w:val="00381F3B"/>
    <w:rsid w:val="00382611"/>
    <w:rsid w:val="0038323B"/>
    <w:rsid w:val="003846E4"/>
    <w:rsid w:val="00385790"/>
    <w:rsid w:val="00385B15"/>
    <w:rsid w:val="00386382"/>
    <w:rsid w:val="00387786"/>
    <w:rsid w:val="0039178F"/>
    <w:rsid w:val="00392293"/>
    <w:rsid w:val="00393226"/>
    <w:rsid w:val="003941C2"/>
    <w:rsid w:val="00394626"/>
    <w:rsid w:val="003952B1"/>
    <w:rsid w:val="00395637"/>
    <w:rsid w:val="0039572E"/>
    <w:rsid w:val="00396369"/>
    <w:rsid w:val="00396491"/>
    <w:rsid w:val="0039725F"/>
    <w:rsid w:val="003A05D0"/>
    <w:rsid w:val="003A0895"/>
    <w:rsid w:val="003A253B"/>
    <w:rsid w:val="003A2BDF"/>
    <w:rsid w:val="003A3724"/>
    <w:rsid w:val="003A3E05"/>
    <w:rsid w:val="003A3F64"/>
    <w:rsid w:val="003A3F72"/>
    <w:rsid w:val="003A4689"/>
    <w:rsid w:val="003A52D7"/>
    <w:rsid w:val="003A55F2"/>
    <w:rsid w:val="003A6844"/>
    <w:rsid w:val="003A6A61"/>
    <w:rsid w:val="003A6D48"/>
    <w:rsid w:val="003A7570"/>
    <w:rsid w:val="003A79EB"/>
    <w:rsid w:val="003A7F68"/>
    <w:rsid w:val="003B005D"/>
    <w:rsid w:val="003B1281"/>
    <w:rsid w:val="003B15D2"/>
    <w:rsid w:val="003B26E1"/>
    <w:rsid w:val="003B3114"/>
    <w:rsid w:val="003B3724"/>
    <w:rsid w:val="003B5FDC"/>
    <w:rsid w:val="003B6003"/>
    <w:rsid w:val="003B7A38"/>
    <w:rsid w:val="003C0588"/>
    <w:rsid w:val="003C3E93"/>
    <w:rsid w:val="003C41BC"/>
    <w:rsid w:val="003C6784"/>
    <w:rsid w:val="003C6A2B"/>
    <w:rsid w:val="003C6D1E"/>
    <w:rsid w:val="003C76C5"/>
    <w:rsid w:val="003D0FFD"/>
    <w:rsid w:val="003D2020"/>
    <w:rsid w:val="003D4C44"/>
    <w:rsid w:val="003D6091"/>
    <w:rsid w:val="003D737D"/>
    <w:rsid w:val="003D7A99"/>
    <w:rsid w:val="003D7D59"/>
    <w:rsid w:val="003E02CD"/>
    <w:rsid w:val="003E0CD9"/>
    <w:rsid w:val="003E1105"/>
    <w:rsid w:val="003E114D"/>
    <w:rsid w:val="003E12B8"/>
    <w:rsid w:val="003E12D8"/>
    <w:rsid w:val="003E1D51"/>
    <w:rsid w:val="003E1FD9"/>
    <w:rsid w:val="003E2242"/>
    <w:rsid w:val="003E39DF"/>
    <w:rsid w:val="003E5432"/>
    <w:rsid w:val="003E5BB6"/>
    <w:rsid w:val="003E5E9B"/>
    <w:rsid w:val="003E5F79"/>
    <w:rsid w:val="003F079A"/>
    <w:rsid w:val="003F0A99"/>
    <w:rsid w:val="003F0F2D"/>
    <w:rsid w:val="003F1A3A"/>
    <w:rsid w:val="003F1E75"/>
    <w:rsid w:val="003F2823"/>
    <w:rsid w:val="003F3407"/>
    <w:rsid w:val="003F4906"/>
    <w:rsid w:val="003F52E3"/>
    <w:rsid w:val="00400E34"/>
    <w:rsid w:val="00401B59"/>
    <w:rsid w:val="004030A4"/>
    <w:rsid w:val="004056F6"/>
    <w:rsid w:val="00406D5B"/>
    <w:rsid w:val="0040707F"/>
    <w:rsid w:val="0040796E"/>
    <w:rsid w:val="004107DA"/>
    <w:rsid w:val="00410A12"/>
    <w:rsid w:val="00410A2A"/>
    <w:rsid w:val="00411C53"/>
    <w:rsid w:val="004120A3"/>
    <w:rsid w:val="00413427"/>
    <w:rsid w:val="0041371D"/>
    <w:rsid w:val="00414D8E"/>
    <w:rsid w:val="00415391"/>
    <w:rsid w:val="00415498"/>
    <w:rsid w:val="004169C1"/>
    <w:rsid w:val="00417863"/>
    <w:rsid w:val="00420176"/>
    <w:rsid w:val="00420483"/>
    <w:rsid w:val="00420E31"/>
    <w:rsid w:val="00422519"/>
    <w:rsid w:val="00423656"/>
    <w:rsid w:val="00424C56"/>
    <w:rsid w:val="00424E6D"/>
    <w:rsid w:val="004254A5"/>
    <w:rsid w:val="00425AA4"/>
    <w:rsid w:val="00425DBB"/>
    <w:rsid w:val="00431E92"/>
    <w:rsid w:val="00432233"/>
    <w:rsid w:val="00433B83"/>
    <w:rsid w:val="00433D60"/>
    <w:rsid w:val="004341A7"/>
    <w:rsid w:val="00434C76"/>
    <w:rsid w:val="00434D6A"/>
    <w:rsid w:val="00436818"/>
    <w:rsid w:val="004418A6"/>
    <w:rsid w:val="00441D02"/>
    <w:rsid w:val="00441E6A"/>
    <w:rsid w:val="0044480A"/>
    <w:rsid w:val="00444BF5"/>
    <w:rsid w:val="0044508C"/>
    <w:rsid w:val="004454E0"/>
    <w:rsid w:val="00447E56"/>
    <w:rsid w:val="00447FED"/>
    <w:rsid w:val="00452DA7"/>
    <w:rsid w:val="00453165"/>
    <w:rsid w:val="00454085"/>
    <w:rsid w:val="00454221"/>
    <w:rsid w:val="004558F5"/>
    <w:rsid w:val="004616F6"/>
    <w:rsid w:val="0046179E"/>
    <w:rsid w:val="004638D4"/>
    <w:rsid w:val="00463B89"/>
    <w:rsid w:val="00464820"/>
    <w:rsid w:val="00464E3E"/>
    <w:rsid w:val="00465965"/>
    <w:rsid w:val="00467CE6"/>
    <w:rsid w:val="00471381"/>
    <w:rsid w:val="004714F0"/>
    <w:rsid w:val="00473584"/>
    <w:rsid w:val="0047373C"/>
    <w:rsid w:val="00475344"/>
    <w:rsid w:val="004769C4"/>
    <w:rsid w:val="00476D4D"/>
    <w:rsid w:val="004772F3"/>
    <w:rsid w:val="00477737"/>
    <w:rsid w:val="00477A78"/>
    <w:rsid w:val="00477E2B"/>
    <w:rsid w:val="004803E9"/>
    <w:rsid w:val="0048088B"/>
    <w:rsid w:val="0048125F"/>
    <w:rsid w:val="004814B0"/>
    <w:rsid w:val="00483520"/>
    <w:rsid w:val="004845E2"/>
    <w:rsid w:val="00485237"/>
    <w:rsid w:val="00485477"/>
    <w:rsid w:val="00485FD2"/>
    <w:rsid w:val="0049022E"/>
    <w:rsid w:val="004912B2"/>
    <w:rsid w:val="00491EF2"/>
    <w:rsid w:val="004933DB"/>
    <w:rsid w:val="00494095"/>
    <w:rsid w:val="004950A5"/>
    <w:rsid w:val="00496495"/>
    <w:rsid w:val="004965A5"/>
    <w:rsid w:val="00497AD9"/>
    <w:rsid w:val="004A0833"/>
    <w:rsid w:val="004A1443"/>
    <w:rsid w:val="004A2993"/>
    <w:rsid w:val="004A2FE5"/>
    <w:rsid w:val="004A4345"/>
    <w:rsid w:val="004A4837"/>
    <w:rsid w:val="004A4B68"/>
    <w:rsid w:val="004A4D34"/>
    <w:rsid w:val="004A4E42"/>
    <w:rsid w:val="004A6D90"/>
    <w:rsid w:val="004A6F32"/>
    <w:rsid w:val="004B08D7"/>
    <w:rsid w:val="004B1E9A"/>
    <w:rsid w:val="004B3349"/>
    <w:rsid w:val="004B7467"/>
    <w:rsid w:val="004B7798"/>
    <w:rsid w:val="004B77E3"/>
    <w:rsid w:val="004B7F6A"/>
    <w:rsid w:val="004C023C"/>
    <w:rsid w:val="004C22F4"/>
    <w:rsid w:val="004C5B86"/>
    <w:rsid w:val="004C7804"/>
    <w:rsid w:val="004C7F0B"/>
    <w:rsid w:val="004D00A4"/>
    <w:rsid w:val="004D1941"/>
    <w:rsid w:val="004D280E"/>
    <w:rsid w:val="004D355A"/>
    <w:rsid w:val="004D3A5F"/>
    <w:rsid w:val="004D5737"/>
    <w:rsid w:val="004D59B0"/>
    <w:rsid w:val="004D7E16"/>
    <w:rsid w:val="004E0047"/>
    <w:rsid w:val="004E0606"/>
    <w:rsid w:val="004E0882"/>
    <w:rsid w:val="004E0A27"/>
    <w:rsid w:val="004E0B64"/>
    <w:rsid w:val="004E282F"/>
    <w:rsid w:val="004E2A71"/>
    <w:rsid w:val="004E5884"/>
    <w:rsid w:val="004F0049"/>
    <w:rsid w:val="004F26DC"/>
    <w:rsid w:val="004F2E82"/>
    <w:rsid w:val="004F2EAD"/>
    <w:rsid w:val="004F541A"/>
    <w:rsid w:val="004F61D4"/>
    <w:rsid w:val="005012AF"/>
    <w:rsid w:val="0050223A"/>
    <w:rsid w:val="00502474"/>
    <w:rsid w:val="005025FC"/>
    <w:rsid w:val="00503141"/>
    <w:rsid w:val="00503597"/>
    <w:rsid w:val="00505607"/>
    <w:rsid w:val="0050712F"/>
    <w:rsid w:val="0050729E"/>
    <w:rsid w:val="00510946"/>
    <w:rsid w:val="00512193"/>
    <w:rsid w:val="00512D1B"/>
    <w:rsid w:val="00513EB8"/>
    <w:rsid w:val="00515E59"/>
    <w:rsid w:val="00520605"/>
    <w:rsid w:val="00520814"/>
    <w:rsid w:val="00520BD3"/>
    <w:rsid w:val="00523125"/>
    <w:rsid w:val="005232EB"/>
    <w:rsid w:val="005238D5"/>
    <w:rsid w:val="00523FB8"/>
    <w:rsid w:val="005242B1"/>
    <w:rsid w:val="00524659"/>
    <w:rsid w:val="00524C48"/>
    <w:rsid w:val="005253D9"/>
    <w:rsid w:val="00525C9C"/>
    <w:rsid w:val="00525CF7"/>
    <w:rsid w:val="00525F64"/>
    <w:rsid w:val="00526B6D"/>
    <w:rsid w:val="00527238"/>
    <w:rsid w:val="005306C5"/>
    <w:rsid w:val="005307BF"/>
    <w:rsid w:val="005317C9"/>
    <w:rsid w:val="00532D70"/>
    <w:rsid w:val="00533279"/>
    <w:rsid w:val="00535D6D"/>
    <w:rsid w:val="005365A3"/>
    <w:rsid w:val="00536AB9"/>
    <w:rsid w:val="005371DB"/>
    <w:rsid w:val="005377C2"/>
    <w:rsid w:val="00540A23"/>
    <w:rsid w:val="00543239"/>
    <w:rsid w:val="005439BA"/>
    <w:rsid w:val="00545129"/>
    <w:rsid w:val="005451E6"/>
    <w:rsid w:val="00545650"/>
    <w:rsid w:val="00546450"/>
    <w:rsid w:val="005503A6"/>
    <w:rsid w:val="00551D0B"/>
    <w:rsid w:val="00551E41"/>
    <w:rsid w:val="00552F69"/>
    <w:rsid w:val="00555F10"/>
    <w:rsid w:val="00556F72"/>
    <w:rsid w:val="00562999"/>
    <w:rsid w:val="005631DC"/>
    <w:rsid w:val="0056330F"/>
    <w:rsid w:val="00563690"/>
    <w:rsid w:val="00563D18"/>
    <w:rsid w:val="00564630"/>
    <w:rsid w:val="005659B7"/>
    <w:rsid w:val="00566778"/>
    <w:rsid w:val="00567C3D"/>
    <w:rsid w:val="00571B4C"/>
    <w:rsid w:val="00571EE8"/>
    <w:rsid w:val="005722C8"/>
    <w:rsid w:val="00573AED"/>
    <w:rsid w:val="00574694"/>
    <w:rsid w:val="00575522"/>
    <w:rsid w:val="005755C5"/>
    <w:rsid w:val="005777FE"/>
    <w:rsid w:val="00577B5B"/>
    <w:rsid w:val="00577C8C"/>
    <w:rsid w:val="00577D88"/>
    <w:rsid w:val="00577E57"/>
    <w:rsid w:val="005816D0"/>
    <w:rsid w:val="00583399"/>
    <w:rsid w:val="0058435D"/>
    <w:rsid w:val="00585654"/>
    <w:rsid w:val="0058704B"/>
    <w:rsid w:val="005875DB"/>
    <w:rsid w:val="00591421"/>
    <w:rsid w:val="0059188E"/>
    <w:rsid w:val="00592922"/>
    <w:rsid w:val="00594C0D"/>
    <w:rsid w:val="00596E8E"/>
    <w:rsid w:val="005A2019"/>
    <w:rsid w:val="005A205A"/>
    <w:rsid w:val="005A2E9B"/>
    <w:rsid w:val="005A37AD"/>
    <w:rsid w:val="005A3D9D"/>
    <w:rsid w:val="005A4218"/>
    <w:rsid w:val="005A557C"/>
    <w:rsid w:val="005A5AC0"/>
    <w:rsid w:val="005A5B8B"/>
    <w:rsid w:val="005A6B3B"/>
    <w:rsid w:val="005B0972"/>
    <w:rsid w:val="005B17F9"/>
    <w:rsid w:val="005B2926"/>
    <w:rsid w:val="005B35B0"/>
    <w:rsid w:val="005B6001"/>
    <w:rsid w:val="005B6BDF"/>
    <w:rsid w:val="005B798C"/>
    <w:rsid w:val="005C2301"/>
    <w:rsid w:val="005C2776"/>
    <w:rsid w:val="005C3728"/>
    <w:rsid w:val="005C51C1"/>
    <w:rsid w:val="005D3DCE"/>
    <w:rsid w:val="005D45D9"/>
    <w:rsid w:val="005D50D3"/>
    <w:rsid w:val="005D5636"/>
    <w:rsid w:val="005D5694"/>
    <w:rsid w:val="005D5BE5"/>
    <w:rsid w:val="005D678F"/>
    <w:rsid w:val="005D6DB8"/>
    <w:rsid w:val="005D7159"/>
    <w:rsid w:val="005D7711"/>
    <w:rsid w:val="005D7CE5"/>
    <w:rsid w:val="005E075C"/>
    <w:rsid w:val="005E091A"/>
    <w:rsid w:val="005E2285"/>
    <w:rsid w:val="005E236B"/>
    <w:rsid w:val="005E2F0F"/>
    <w:rsid w:val="005E3EBD"/>
    <w:rsid w:val="005E4EE4"/>
    <w:rsid w:val="005E5AC2"/>
    <w:rsid w:val="005E5D7B"/>
    <w:rsid w:val="005E630E"/>
    <w:rsid w:val="005E6FAF"/>
    <w:rsid w:val="005E7239"/>
    <w:rsid w:val="005E7453"/>
    <w:rsid w:val="005E7D73"/>
    <w:rsid w:val="005F05BF"/>
    <w:rsid w:val="005F115B"/>
    <w:rsid w:val="005F123E"/>
    <w:rsid w:val="005F2ABE"/>
    <w:rsid w:val="005F2CF6"/>
    <w:rsid w:val="005F7014"/>
    <w:rsid w:val="005F7172"/>
    <w:rsid w:val="00600D48"/>
    <w:rsid w:val="00601149"/>
    <w:rsid w:val="0060364A"/>
    <w:rsid w:val="00604036"/>
    <w:rsid w:val="00604588"/>
    <w:rsid w:val="00604E04"/>
    <w:rsid w:val="0060658B"/>
    <w:rsid w:val="006065F2"/>
    <w:rsid w:val="0060711D"/>
    <w:rsid w:val="00614D03"/>
    <w:rsid w:val="00616A46"/>
    <w:rsid w:val="0061729E"/>
    <w:rsid w:val="00617C1D"/>
    <w:rsid w:val="006204D6"/>
    <w:rsid w:val="0062176F"/>
    <w:rsid w:val="00621B37"/>
    <w:rsid w:val="00622CEC"/>
    <w:rsid w:val="006235E5"/>
    <w:rsid w:val="00623D03"/>
    <w:rsid w:val="00624F73"/>
    <w:rsid w:val="00625A88"/>
    <w:rsid w:val="00626046"/>
    <w:rsid w:val="0062629E"/>
    <w:rsid w:val="00627CE0"/>
    <w:rsid w:val="0063062E"/>
    <w:rsid w:val="00630BA2"/>
    <w:rsid w:val="00630E56"/>
    <w:rsid w:val="006312A5"/>
    <w:rsid w:val="00631B04"/>
    <w:rsid w:val="00632509"/>
    <w:rsid w:val="0063272D"/>
    <w:rsid w:val="00635522"/>
    <w:rsid w:val="00636BDE"/>
    <w:rsid w:val="00636CCE"/>
    <w:rsid w:val="00640B10"/>
    <w:rsid w:val="00640CFE"/>
    <w:rsid w:val="0064123F"/>
    <w:rsid w:val="00642989"/>
    <w:rsid w:val="006433A5"/>
    <w:rsid w:val="00643CDB"/>
    <w:rsid w:val="00644279"/>
    <w:rsid w:val="00644CBC"/>
    <w:rsid w:val="00651AFF"/>
    <w:rsid w:val="00652829"/>
    <w:rsid w:val="00652C95"/>
    <w:rsid w:val="00652D5C"/>
    <w:rsid w:val="0065306F"/>
    <w:rsid w:val="00657B02"/>
    <w:rsid w:val="00657E8A"/>
    <w:rsid w:val="006613D1"/>
    <w:rsid w:val="006615CB"/>
    <w:rsid w:val="00663421"/>
    <w:rsid w:val="0066370C"/>
    <w:rsid w:val="00663AD5"/>
    <w:rsid w:val="006655FA"/>
    <w:rsid w:val="00666390"/>
    <w:rsid w:val="0066700C"/>
    <w:rsid w:val="0066772D"/>
    <w:rsid w:val="006708FC"/>
    <w:rsid w:val="00670E91"/>
    <w:rsid w:val="006718DB"/>
    <w:rsid w:val="0067262D"/>
    <w:rsid w:val="006731EF"/>
    <w:rsid w:val="006736B8"/>
    <w:rsid w:val="0067419F"/>
    <w:rsid w:val="00674B45"/>
    <w:rsid w:val="00675F42"/>
    <w:rsid w:val="006767C9"/>
    <w:rsid w:val="0067691B"/>
    <w:rsid w:val="00677985"/>
    <w:rsid w:val="006834BA"/>
    <w:rsid w:val="00683FCF"/>
    <w:rsid w:val="0068528A"/>
    <w:rsid w:val="006861E4"/>
    <w:rsid w:val="00686597"/>
    <w:rsid w:val="0068723A"/>
    <w:rsid w:val="00687BEC"/>
    <w:rsid w:val="006927E6"/>
    <w:rsid w:val="00692B81"/>
    <w:rsid w:val="00693E38"/>
    <w:rsid w:val="006940DF"/>
    <w:rsid w:val="006965D8"/>
    <w:rsid w:val="006967BE"/>
    <w:rsid w:val="00696EC4"/>
    <w:rsid w:val="00696ECF"/>
    <w:rsid w:val="0069734A"/>
    <w:rsid w:val="006973C0"/>
    <w:rsid w:val="006A45EB"/>
    <w:rsid w:val="006A4A3B"/>
    <w:rsid w:val="006A4DDF"/>
    <w:rsid w:val="006A5C57"/>
    <w:rsid w:val="006A60ED"/>
    <w:rsid w:val="006A67E5"/>
    <w:rsid w:val="006A6D22"/>
    <w:rsid w:val="006A79CB"/>
    <w:rsid w:val="006A7A0A"/>
    <w:rsid w:val="006B07E7"/>
    <w:rsid w:val="006B2D0F"/>
    <w:rsid w:val="006B2E7B"/>
    <w:rsid w:val="006B3FCF"/>
    <w:rsid w:val="006B5CCC"/>
    <w:rsid w:val="006B6452"/>
    <w:rsid w:val="006B6DD6"/>
    <w:rsid w:val="006B7FDC"/>
    <w:rsid w:val="006C0043"/>
    <w:rsid w:val="006C0520"/>
    <w:rsid w:val="006C10AD"/>
    <w:rsid w:val="006C2245"/>
    <w:rsid w:val="006C4001"/>
    <w:rsid w:val="006C76D4"/>
    <w:rsid w:val="006D2494"/>
    <w:rsid w:val="006D2980"/>
    <w:rsid w:val="006D3049"/>
    <w:rsid w:val="006D33DB"/>
    <w:rsid w:val="006D60E4"/>
    <w:rsid w:val="006D6E1A"/>
    <w:rsid w:val="006D72FD"/>
    <w:rsid w:val="006D754A"/>
    <w:rsid w:val="006D7A1B"/>
    <w:rsid w:val="006E05E0"/>
    <w:rsid w:val="006E358E"/>
    <w:rsid w:val="006E378F"/>
    <w:rsid w:val="006E3BB0"/>
    <w:rsid w:val="006E41E0"/>
    <w:rsid w:val="006E49A1"/>
    <w:rsid w:val="006E6058"/>
    <w:rsid w:val="006F2288"/>
    <w:rsid w:val="006F2967"/>
    <w:rsid w:val="006F2DBE"/>
    <w:rsid w:val="006F47FB"/>
    <w:rsid w:val="006F57C8"/>
    <w:rsid w:val="006F5945"/>
    <w:rsid w:val="006F5A31"/>
    <w:rsid w:val="006F6040"/>
    <w:rsid w:val="006F6A38"/>
    <w:rsid w:val="006F797C"/>
    <w:rsid w:val="00700381"/>
    <w:rsid w:val="007003D1"/>
    <w:rsid w:val="00700E36"/>
    <w:rsid w:val="0070191A"/>
    <w:rsid w:val="007022A7"/>
    <w:rsid w:val="00702F84"/>
    <w:rsid w:val="007031E1"/>
    <w:rsid w:val="00704045"/>
    <w:rsid w:val="007041E8"/>
    <w:rsid w:val="0070564B"/>
    <w:rsid w:val="00705D81"/>
    <w:rsid w:val="00710C29"/>
    <w:rsid w:val="00710DB7"/>
    <w:rsid w:val="00711423"/>
    <w:rsid w:val="00711E46"/>
    <w:rsid w:val="00712B47"/>
    <w:rsid w:val="00712CA2"/>
    <w:rsid w:val="007137DB"/>
    <w:rsid w:val="00714230"/>
    <w:rsid w:val="00715BEE"/>
    <w:rsid w:val="00716510"/>
    <w:rsid w:val="00721C95"/>
    <w:rsid w:val="007223AA"/>
    <w:rsid w:val="00722E79"/>
    <w:rsid w:val="00725CFC"/>
    <w:rsid w:val="007264C9"/>
    <w:rsid w:val="00731882"/>
    <w:rsid w:val="00731C50"/>
    <w:rsid w:val="007321B9"/>
    <w:rsid w:val="007321DF"/>
    <w:rsid w:val="00734403"/>
    <w:rsid w:val="007347C9"/>
    <w:rsid w:val="0073513D"/>
    <w:rsid w:val="00735B20"/>
    <w:rsid w:val="00736DFD"/>
    <w:rsid w:val="0073741C"/>
    <w:rsid w:val="0073771B"/>
    <w:rsid w:val="00740349"/>
    <w:rsid w:val="0074055E"/>
    <w:rsid w:val="0074092F"/>
    <w:rsid w:val="00740AB1"/>
    <w:rsid w:val="00740EC6"/>
    <w:rsid w:val="00741650"/>
    <w:rsid w:val="00741771"/>
    <w:rsid w:val="00741C10"/>
    <w:rsid w:val="00741D52"/>
    <w:rsid w:val="00743516"/>
    <w:rsid w:val="00744BF2"/>
    <w:rsid w:val="007456F1"/>
    <w:rsid w:val="007467D1"/>
    <w:rsid w:val="007469CE"/>
    <w:rsid w:val="00746BFB"/>
    <w:rsid w:val="00747519"/>
    <w:rsid w:val="007479C1"/>
    <w:rsid w:val="007511B4"/>
    <w:rsid w:val="007512AB"/>
    <w:rsid w:val="00752C32"/>
    <w:rsid w:val="00754728"/>
    <w:rsid w:val="0075502E"/>
    <w:rsid w:val="00755357"/>
    <w:rsid w:val="00761945"/>
    <w:rsid w:val="00761DC7"/>
    <w:rsid w:val="00762239"/>
    <w:rsid w:val="00764486"/>
    <w:rsid w:val="0076603A"/>
    <w:rsid w:val="00766695"/>
    <w:rsid w:val="00766835"/>
    <w:rsid w:val="007668A2"/>
    <w:rsid w:val="00767023"/>
    <w:rsid w:val="00771C25"/>
    <w:rsid w:val="00771EFE"/>
    <w:rsid w:val="00772705"/>
    <w:rsid w:val="00773798"/>
    <w:rsid w:val="00774F99"/>
    <w:rsid w:val="007760EC"/>
    <w:rsid w:val="00776950"/>
    <w:rsid w:val="007772DA"/>
    <w:rsid w:val="00780BC4"/>
    <w:rsid w:val="0078108C"/>
    <w:rsid w:val="00781C15"/>
    <w:rsid w:val="00785EB0"/>
    <w:rsid w:val="007865D9"/>
    <w:rsid w:val="00790695"/>
    <w:rsid w:val="00790CE3"/>
    <w:rsid w:val="0079185F"/>
    <w:rsid w:val="007921E5"/>
    <w:rsid w:val="007927D4"/>
    <w:rsid w:val="00794036"/>
    <w:rsid w:val="0079469C"/>
    <w:rsid w:val="00794F10"/>
    <w:rsid w:val="007951A2"/>
    <w:rsid w:val="00795912"/>
    <w:rsid w:val="00795AC5"/>
    <w:rsid w:val="00795C0C"/>
    <w:rsid w:val="00797347"/>
    <w:rsid w:val="00797949"/>
    <w:rsid w:val="007A0299"/>
    <w:rsid w:val="007A2107"/>
    <w:rsid w:val="007A2D77"/>
    <w:rsid w:val="007A2F52"/>
    <w:rsid w:val="007A339E"/>
    <w:rsid w:val="007A4060"/>
    <w:rsid w:val="007A6C59"/>
    <w:rsid w:val="007B0551"/>
    <w:rsid w:val="007B0B17"/>
    <w:rsid w:val="007B1598"/>
    <w:rsid w:val="007B2A95"/>
    <w:rsid w:val="007B51E8"/>
    <w:rsid w:val="007B555E"/>
    <w:rsid w:val="007C1CD5"/>
    <w:rsid w:val="007C267B"/>
    <w:rsid w:val="007C26FC"/>
    <w:rsid w:val="007C33B0"/>
    <w:rsid w:val="007C3C7E"/>
    <w:rsid w:val="007C3D12"/>
    <w:rsid w:val="007C45DB"/>
    <w:rsid w:val="007C4620"/>
    <w:rsid w:val="007C783E"/>
    <w:rsid w:val="007D2E80"/>
    <w:rsid w:val="007D38DF"/>
    <w:rsid w:val="007D3F97"/>
    <w:rsid w:val="007D478C"/>
    <w:rsid w:val="007D4BAA"/>
    <w:rsid w:val="007D6F88"/>
    <w:rsid w:val="007D7A72"/>
    <w:rsid w:val="007E008A"/>
    <w:rsid w:val="007E0BF1"/>
    <w:rsid w:val="007E0E5E"/>
    <w:rsid w:val="007E0EA1"/>
    <w:rsid w:val="007E104F"/>
    <w:rsid w:val="007E10D4"/>
    <w:rsid w:val="007E1ED7"/>
    <w:rsid w:val="007E4520"/>
    <w:rsid w:val="007E49A0"/>
    <w:rsid w:val="007E70CD"/>
    <w:rsid w:val="007E7CCE"/>
    <w:rsid w:val="007F07A1"/>
    <w:rsid w:val="007F0C5A"/>
    <w:rsid w:val="007F2144"/>
    <w:rsid w:val="007F39D6"/>
    <w:rsid w:val="007F54D3"/>
    <w:rsid w:val="007F58F8"/>
    <w:rsid w:val="007F682F"/>
    <w:rsid w:val="007F6C15"/>
    <w:rsid w:val="007F740E"/>
    <w:rsid w:val="008036F1"/>
    <w:rsid w:val="00803915"/>
    <w:rsid w:val="00803C42"/>
    <w:rsid w:val="00803D0D"/>
    <w:rsid w:val="00804B8A"/>
    <w:rsid w:val="00811DA4"/>
    <w:rsid w:val="0081218B"/>
    <w:rsid w:val="00812344"/>
    <w:rsid w:val="00812F71"/>
    <w:rsid w:val="00813010"/>
    <w:rsid w:val="0081357B"/>
    <w:rsid w:val="00814B94"/>
    <w:rsid w:val="00815203"/>
    <w:rsid w:val="0081529E"/>
    <w:rsid w:val="00816AD4"/>
    <w:rsid w:val="008170B0"/>
    <w:rsid w:val="008174F1"/>
    <w:rsid w:val="00821727"/>
    <w:rsid w:val="00823435"/>
    <w:rsid w:val="00823C00"/>
    <w:rsid w:val="00824137"/>
    <w:rsid w:val="00825663"/>
    <w:rsid w:val="00826799"/>
    <w:rsid w:val="008271B8"/>
    <w:rsid w:val="008271BF"/>
    <w:rsid w:val="00830BF2"/>
    <w:rsid w:val="0083171A"/>
    <w:rsid w:val="0083271B"/>
    <w:rsid w:val="00832B38"/>
    <w:rsid w:val="00832FE7"/>
    <w:rsid w:val="00834604"/>
    <w:rsid w:val="008358CA"/>
    <w:rsid w:val="008358E8"/>
    <w:rsid w:val="00836312"/>
    <w:rsid w:val="0083633F"/>
    <w:rsid w:val="00836461"/>
    <w:rsid w:val="0083648D"/>
    <w:rsid w:val="00836522"/>
    <w:rsid w:val="008367A9"/>
    <w:rsid w:val="00836C76"/>
    <w:rsid w:val="00837E8D"/>
    <w:rsid w:val="0084285C"/>
    <w:rsid w:val="00843A61"/>
    <w:rsid w:val="00843AB1"/>
    <w:rsid w:val="00843FAC"/>
    <w:rsid w:val="00844121"/>
    <w:rsid w:val="00845809"/>
    <w:rsid w:val="008473F0"/>
    <w:rsid w:val="00851643"/>
    <w:rsid w:val="0085167A"/>
    <w:rsid w:val="0085268C"/>
    <w:rsid w:val="00852F75"/>
    <w:rsid w:val="00853235"/>
    <w:rsid w:val="0085428D"/>
    <w:rsid w:val="00855D53"/>
    <w:rsid w:val="0085636F"/>
    <w:rsid w:val="0085725E"/>
    <w:rsid w:val="00857E9E"/>
    <w:rsid w:val="0086239A"/>
    <w:rsid w:val="008633B4"/>
    <w:rsid w:val="008634D9"/>
    <w:rsid w:val="008652EC"/>
    <w:rsid w:val="0086576A"/>
    <w:rsid w:val="00866519"/>
    <w:rsid w:val="00866F0D"/>
    <w:rsid w:val="00867BBB"/>
    <w:rsid w:val="008714C1"/>
    <w:rsid w:val="008717A3"/>
    <w:rsid w:val="00871A6A"/>
    <w:rsid w:val="008726FB"/>
    <w:rsid w:val="008727F4"/>
    <w:rsid w:val="0087286C"/>
    <w:rsid w:val="008734C5"/>
    <w:rsid w:val="00875AC1"/>
    <w:rsid w:val="00875FC5"/>
    <w:rsid w:val="008766AC"/>
    <w:rsid w:val="00880AF3"/>
    <w:rsid w:val="008816E6"/>
    <w:rsid w:val="008817ED"/>
    <w:rsid w:val="008822DF"/>
    <w:rsid w:val="00883394"/>
    <w:rsid w:val="008837ED"/>
    <w:rsid w:val="00883FEF"/>
    <w:rsid w:val="0088444E"/>
    <w:rsid w:val="008848C8"/>
    <w:rsid w:val="0088519B"/>
    <w:rsid w:val="00890544"/>
    <w:rsid w:val="008926C5"/>
    <w:rsid w:val="00896CCD"/>
    <w:rsid w:val="008A026A"/>
    <w:rsid w:val="008A1E2E"/>
    <w:rsid w:val="008A1E3D"/>
    <w:rsid w:val="008A1F21"/>
    <w:rsid w:val="008A2E9F"/>
    <w:rsid w:val="008A37BC"/>
    <w:rsid w:val="008A3DC2"/>
    <w:rsid w:val="008A487A"/>
    <w:rsid w:val="008A4928"/>
    <w:rsid w:val="008A52D3"/>
    <w:rsid w:val="008A7360"/>
    <w:rsid w:val="008A7DE1"/>
    <w:rsid w:val="008B04B2"/>
    <w:rsid w:val="008B1FD5"/>
    <w:rsid w:val="008B25CC"/>
    <w:rsid w:val="008B26C4"/>
    <w:rsid w:val="008B32A5"/>
    <w:rsid w:val="008B3D3C"/>
    <w:rsid w:val="008B5A4C"/>
    <w:rsid w:val="008B61D2"/>
    <w:rsid w:val="008B7B92"/>
    <w:rsid w:val="008C1519"/>
    <w:rsid w:val="008C21B5"/>
    <w:rsid w:val="008C4E58"/>
    <w:rsid w:val="008C56C4"/>
    <w:rsid w:val="008C64CD"/>
    <w:rsid w:val="008D06DB"/>
    <w:rsid w:val="008D09ED"/>
    <w:rsid w:val="008D09F8"/>
    <w:rsid w:val="008D0D22"/>
    <w:rsid w:val="008D29D8"/>
    <w:rsid w:val="008D5B39"/>
    <w:rsid w:val="008D7DFC"/>
    <w:rsid w:val="008E0B3F"/>
    <w:rsid w:val="008E106A"/>
    <w:rsid w:val="008E2735"/>
    <w:rsid w:val="008E2A48"/>
    <w:rsid w:val="008E3D9F"/>
    <w:rsid w:val="008E4B0B"/>
    <w:rsid w:val="008E521F"/>
    <w:rsid w:val="008E5E03"/>
    <w:rsid w:val="008E5EE5"/>
    <w:rsid w:val="008E69C2"/>
    <w:rsid w:val="008F0270"/>
    <w:rsid w:val="008F1019"/>
    <w:rsid w:val="008F1EB1"/>
    <w:rsid w:val="008F2839"/>
    <w:rsid w:val="008F333D"/>
    <w:rsid w:val="008F3B5A"/>
    <w:rsid w:val="008F566A"/>
    <w:rsid w:val="008F6235"/>
    <w:rsid w:val="008F72D5"/>
    <w:rsid w:val="008F79DF"/>
    <w:rsid w:val="0090021A"/>
    <w:rsid w:val="00901777"/>
    <w:rsid w:val="00901954"/>
    <w:rsid w:val="00904B41"/>
    <w:rsid w:val="00905756"/>
    <w:rsid w:val="00905E1C"/>
    <w:rsid w:val="00907A4D"/>
    <w:rsid w:val="00914FF8"/>
    <w:rsid w:val="00915FAA"/>
    <w:rsid w:val="00915FF9"/>
    <w:rsid w:val="0091625F"/>
    <w:rsid w:val="009171BA"/>
    <w:rsid w:val="00917639"/>
    <w:rsid w:val="009204BA"/>
    <w:rsid w:val="00920972"/>
    <w:rsid w:val="00920D03"/>
    <w:rsid w:val="00922CE5"/>
    <w:rsid w:val="00923057"/>
    <w:rsid w:val="009235B3"/>
    <w:rsid w:val="00924E6F"/>
    <w:rsid w:val="00925B64"/>
    <w:rsid w:val="00926199"/>
    <w:rsid w:val="00930801"/>
    <w:rsid w:val="00933B83"/>
    <w:rsid w:val="00934A52"/>
    <w:rsid w:val="0093526F"/>
    <w:rsid w:val="009355F8"/>
    <w:rsid w:val="0093689E"/>
    <w:rsid w:val="00936D93"/>
    <w:rsid w:val="00937E7E"/>
    <w:rsid w:val="00941208"/>
    <w:rsid w:val="00942565"/>
    <w:rsid w:val="00943615"/>
    <w:rsid w:val="00943BDD"/>
    <w:rsid w:val="00943E68"/>
    <w:rsid w:val="00944043"/>
    <w:rsid w:val="00945084"/>
    <w:rsid w:val="0094537C"/>
    <w:rsid w:val="00946373"/>
    <w:rsid w:val="00947593"/>
    <w:rsid w:val="00947A26"/>
    <w:rsid w:val="009523EC"/>
    <w:rsid w:val="00952CD4"/>
    <w:rsid w:val="00953199"/>
    <w:rsid w:val="00954EF9"/>
    <w:rsid w:val="0095719D"/>
    <w:rsid w:val="00957EFF"/>
    <w:rsid w:val="00957F72"/>
    <w:rsid w:val="00960169"/>
    <w:rsid w:val="0096375D"/>
    <w:rsid w:val="00963780"/>
    <w:rsid w:val="0096389C"/>
    <w:rsid w:val="00966CD3"/>
    <w:rsid w:val="0096712C"/>
    <w:rsid w:val="00967EFF"/>
    <w:rsid w:val="009702D4"/>
    <w:rsid w:val="00971379"/>
    <w:rsid w:val="00971446"/>
    <w:rsid w:val="00974B21"/>
    <w:rsid w:val="00974CB8"/>
    <w:rsid w:val="00975046"/>
    <w:rsid w:val="009754C8"/>
    <w:rsid w:val="00983CD2"/>
    <w:rsid w:val="00985624"/>
    <w:rsid w:val="009863E0"/>
    <w:rsid w:val="00987548"/>
    <w:rsid w:val="00990D35"/>
    <w:rsid w:val="00990E49"/>
    <w:rsid w:val="00991A63"/>
    <w:rsid w:val="00991B81"/>
    <w:rsid w:val="009939E4"/>
    <w:rsid w:val="00994DF4"/>
    <w:rsid w:val="00994F70"/>
    <w:rsid w:val="009954A7"/>
    <w:rsid w:val="009A2DC0"/>
    <w:rsid w:val="009A3607"/>
    <w:rsid w:val="009A3A87"/>
    <w:rsid w:val="009A3F7D"/>
    <w:rsid w:val="009A4207"/>
    <w:rsid w:val="009A4244"/>
    <w:rsid w:val="009A4C6A"/>
    <w:rsid w:val="009A54B8"/>
    <w:rsid w:val="009A668E"/>
    <w:rsid w:val="009A6A8C"/>
    <w:rsid w:val="009A70B5"/>
    <w:rsid w:val="009A7437"/>
    <w:rsid w:val="009B052D"/>
    <w:rsid w:val="009B0BF3"/>
    <w:rsid w:val="009B1209"/>
    <w:rsid w:val="009B18A6"/>
    <w:rsid w:val="009B4358"/>
    <w:rsid w:val="009C20C0"/>
    <w:rsid w:val="009C2DC5"/>
    <w:rsid w:val="009C4190"/>
    <w:rsid w:val="009C4293"/>
    <w:rsid w:val="009C4E25"/>
    <w:rsid w:val="009C639C"/>
    <w:rsid w:val="009C6419"/>
    <w:rsid w:val="009C71A5"/>
    <w:rsid w:val="009C72E6"/>
    <w:rsid w:val="009C7764"/>
    <w:rsid w:val="009C7E2D"/>
    <w:rsid w:val="009D17A5"/>
    <w:rsid w:val="009D2799"/>
    <w:rsid w:val="009D3419"/>
    <w:rsid w:val="009D4FEB"/>
    <w:rsid w:val="009D5A9B"/>
    <w:rsid w:val="009D6323"/>
    <w:rsid w:val="009D6714"/>
    <w:rsid w:val="009D7254"/>
    <w:rsid w:val="009E3F9C"/>
    <w:rsid w:val="009E4292"/>
    <w:rsid w:val="009E510D"/>
    <w:rsid w:val="009E65C3"/>
    <w:rsid w:val="009E745B"/>
    <w:rsid w:val="009E7A3C"/>
    <w:rsid w:val="009F0E55"/>
    <w:rsid w:val="009F0FF2"/>
    <w:rsid w:val="009F132D"/>
    <w:rsid w:val="009F2B55"/>
    <w:rsid w:val="009F32AF"/>
    <w:rsid w:val="009F42E5"/>
    <w:rsid w:val="009F4D03"/>
    <w:rsid w:val="009F4E2D"/>
    <w:rsid w:val="009F7A32"/>
    <w:rsid w:val="00A0018B"/>
    <w:rsid w:val="00A009FE"/>
    <w:rsid w:val="00A00F09"/>
    <w:rsid w:val="00A02E7D"/>
    <w:rsid w:val="00A03FED"/>
    <w:rsid w:val="00A054B3"/>
    <w:rsid w:val="00A05CD6"/>
    <w:rsid w:val="00A072A3"/>
    <w:rsid w:val="00A07510"/>
    <w:rsid w:val="00A07866"/>
    <w:rsid w:val="00A07F94"/>
    <w:rsid w:val="00A103C8"/>
    <w:rsid w:val="00A11C8D"/>
    <w:rsid w:val="00A1273B"/>
    <w:rsid w:val="00A13FB3"/>
    <w:rsid w:val="00A174A3"/>
    <w:rsid w:val="00A1758C"/>
    <w:rsid w:val="00A177E6"/>
    <w:rsid w:val="00A201FC"/>
    <w:rsid w:val="00A204CC"/>
    <w:rsid w:val="00A2109F"/>
    <w:rsid w:val="00A23445"/>
    <w:rsid w:val="00A252F3"/>
    <w:rsid w:val="00A25850"/>
    <w:rsid w:val="00A27106"/>
    <w:rsid w:val="00A2741A"/>
    <w:rsid w:val="00A31D83"/>
    <w:rsid w:val="00A325D5"/>
    <w:rsid w:val="00A32946"/>
    <w:rsid w:val="00A32B58"/>
    <w:rsid w:val="00A32B89"/>
    <w:rsid w:val="00A35CAA"/>
    <w:rsid w:val="00A36327"/>
    <w:rsid w:val="00A373EC"/>
    <w:rsid w:val="00A37CA8"/>
    <w:rsid w:val="00A4063B"/>
    <w:rsid w:val="00A417D5"/>
    <w:rsid w:val="00A42BF0"/>
    <w:rsid w:val="00A42F73"/>
    <w:rsid w:val="00A43599"/>
    <w:rsid w:val="00A447EB"/>
    <w:rsid w:val="00A451CC"/>
    <w:rsid w:val="00A455D8"/>
    <w:rsid w:val="00A46ABA"/>
    <w:rsid w:val="00A474AC"/>
    <w:rsid w:val="00A509B6"/>
    <w:rsid w:val="00A50C85"/>
    <w:rsid w:val="00A529F1"/>
    <w:rsid w:val="00A52B59"/>
    <w:rsid w:val="00A53078"/>
    <w:rsid w:val="00A5307B"/>
    <w:rsid w:val="00A532F8"/>
    <w:rsid w:val="00A5399F"/>
    <w:rsid w:val="00A559D5"/>
    <w:rsid w:val="00A56D4D"/>
    <w:rsid w:val="00A57232"/>
    <w:rsid w:val="00A5779E"/>
    <w:rsid w:val="00A60909"/>
    <w:rsid w:val="00A60AC6"/>
    <w:rsid w:val="00A6118E"/>
    <w:rsid w:val="00A6138E"/>
    <w:rsid w:val="00A61642"/>
    <w:rsid w:val="00A61857"/>
    <w:rsid w:val="00A6517C"/>
    <w:rsid w:val="00A653E9"/>
    <w:rsid w:val="00A65737"/>
    <w:rsid w:val="00A657DF"/>
    <w:rsid w:val="00A6613C"/>
    <w:rsid w:val="00A6646D"/>
    <w:rsid w:val="00A66A9E"/>
    <w:rsid w:val="00A66AB4"/>
    <w:rsid w:val="00A66E43"/>
    <w:rsid w:val="00A70DF2"/>
    <w:rsid w:val="00A71B53"/>
    <w:rsid w:val="00A724FD"/>
    <w:rsid w:val="00A7300E"/>
    <w:rsid w:val="00A7317F"/>
    <w:rsid w:val="00A74375"/>
    <w:rsid w:val="00A74AF9"/>
    <w:rsid w:val="00A76D1D"/>
    <w:rsid w:val="00A76EC8"/>
    <w:rsid w:val="00A778C8"/>
    <w:rsid w:val="00A8009B"/>
    <w:rsid w:val="00A8032B"/>
    <w:rsid w:val="00A81678"/>
    <w:rsid w:val="00A8257A"/>
    <w:rsid w:val="00A827E3"/>
    <w:rsid w:val="00A8283B"/>
    <w:rsid w:val="00A8395E"/>
    <w:rsid w:val="00A8519B"/>
    <w:rsid w:val="00A851FE"/>
    <w:rsid w:val="00A852D7"/>
    <w:rsid w:val="00A85685"/>
    <w:rsid w:val="00A8583E"/>
    <w:rsid w:val="00A862E5"/>
    <w:rsid w:val="00A866FE"/>
    <w:rsid w:val="00A906F2"/>
    <w:rsid w:val="00A90A7C"/>
    <w:rsid w:val="00A91676"/>
    <w:rsid w:val="00A91BE1"/>
    <w:rsid w:val="00A924CB"/>
    <w:rsid w:val="00A92884"/>
    <w:rsid w:val="00A930AA"/>
    <w:rsid w:val="00A93E40"/>
    <w:rsid w:val="00A97075"/>
    <w:rsid w:val="00AA205D"/>
    <w:rsid w:val="00AA2A5D"/>
    <w:rsid w:val="00AA36C6"/>
    <w:rsid w:val="00AA377E"/>
    <w:rsid w:val="00AA4FE3"/>
    <w:rsid w:val="00AA61B1"/>
    <w:rsid w:val="00AA6B10"/>
    <w:rsid w:val="00AB0AC2"/>
    <w:rsid w:val="00AB14DE"/>
    <w:rsid w:val="00AB2BC2"/>
    <w:rsid w:val="00AB4859"/>
    <w:rsid w:val="00AB49EC"/>
    <w:rsid w:val="00AB5EAC"/>
    <w:rsid w:val="00AC0FE9"/>
    <w:rsid w:val="00AC1494"/>
    <w:rsid w:val="00AC15C5"/>
    <w:rsid w:val="00AC16CB"/>
    <w:rsid w:val="00AC27C1"/>
    <w:rsid w:val="00AC2C8F"/>
    <w:rsid w:val="00AC3780"/>
    <w:rsid w:val="00AC3EC9"/>
    <w:rsid w:val="00AC4923"/>
    <w:rsid w:val="00AC6804"/>
    <w:rsid w:val="00AD0939"/>
    <w:rsid w:val="00AD1A1A"/>
    <w:rsid w:val="00AD1F83"/>
    <w:rsid w:val="00AD400E"/>
    <w:rsid w:val="00AD51EA"/>
    <w:rsid w:val="00AD58B3"/>
    <w:rsid w:val="00AD5D31"/>
    <w:rsid w:val="00AD763C"/>
    <w:rsid w:val="00AE0538"/>
    <w:rsid w:val="00AE1324"/>
    <w:rsid w:val="00AE13C2"/>
    <w:rsid w:val="00AE226A"/>
    <w:rsid w:val="00AE337A"/>
    <w:rsid w:val="00AE4C37"/>
    <w:rsid w:val="00AE5484"/>
    <w:rsid w:val="00AE72E5"/>
    <w:rsid w:val="00AF0C61"/>
    <w:rsid w:val="00AF0FB7"/>
    <w:rsid w:val="00AF29D0"/>
    <w:rsid w:val="00AF3369"/>
    <w:rsid w:val="00AF3BC7"/>
    <w:rsid w:val="00AF3E97"/>
    <w:rsid w:val="00AF79A5"/>
    <w:rsid w:val="00B0085D"/>
    <w:rsid w:val="00B00E4E"/>
    <w:rsid w:val="00B016A9"/>
    <w:rsid w:val="00B03955"/>
    <w:rsid w:val="00B03EA0"/>
    <w:rsid w:val="00B03FA4"/>
    <w:rsid w:val="00B041AD"/>
    <w:rsid w:val="00B0670D"/>
    <w:rsid w:val="00B1049B"/>
    <w:rsid w:val="00B11A25"/>
    <w:rsid w:val="00B125F2"/>
    <w:rsid w:val="00B1477B"/>
    <w:rsid w:val="00B14E4A"/>
    <w:rsid w:val="00B163E5"/>
    <w:rsid w:val="00B164F5"/>
    <w:rsid w:val="00B22726"/>
    <w:rsid w:val="00B24152"/>
    <w:rsid w:val="00B25001"/>
    <w:rsid w:val="00B250D8"/>
    <w:rsid w:val="00B2749E"/>
    <w:rsid w:val="00B27C99"/>
    <w:rsid w:val="00B303DA"/>
    <w:rsid w:val="00B30D57"/>
    <w:rsid w:val="00B318A0"/>
    <w:rsid w:val="00B378D8"/>
    <w:rsid w:val="00B400D5"/>
    <w:rsid w:val="00B41E4D"/>
    <w:rsid w:val="00B44B37"/>
    <w:rsid w:val="00B4521F"/>
    <w:rsid w:val="00B46E5C"/>
    <w:rsid w:val="00B4718F"/>
    <w:rsid w:val="00B51160"/>
    <w:rsid w:val="00B51382"/>
    <w:rsid w:val="00B51817"/>
    <w:rsid w:val="00B53E61"/>
    <w:rsid w:val="00B542C3"/>
    <w:rsid w:val="00B5510B"/>
    <w:rsid w:val="00B55820"/>
    <w:rsid w:val="00B55D6C"/>
    <w:rsid w:val="00B55FDB"/>
    <w:rsid w:val="00B561DF"/>
    <w:rsid w:val="00B564EC"/>
    <w:rsid w:val="00B57D48"/>
    <w:rsid w:val="00B622CD"/>
    <w:rsid w:val="00B637FC"/>
    <w:rsid w:val="00B64839"/>
    <w:rsid w:val="00B662F2"/>
    <w:rsid w:val="00B6650E"/>
    <w:rsid w:val="00B6694E"/>
    <w:rsid w:val="00B66977"/>
    <w:rsid w:val="00B676CD"/>
    <w:rsid w:val="00B70467"/>
    <w:rsid w:val="00B7080B"/>
    <w:rsid w:val="00B71A38"/>
    <w:rsid w:val="00B72F4D"/>
    <w:rsid w:val="00B7306F"/>
    <w:rsid w:val="00B73938"/>
    <w:rsid w:val="00B73BEA"/>
    <w:rsid w:val="00B7406A"/>
    <w:rsid w:val="00B771F5"/>
    <w:rsid w:val="00B77A63"/>
    <w:rsid w:val="00B8098C"/>
    <w:rsid w:val="00B80EFF"/>
    <w:rsid w:val="00B81A6A"/>
    <w:rsid w:val="00B8229D"/>
    <w:rsid w:val="00B8350E"/>
    <w:rsid w:val="00B83C93"/>
    <w:rsid w:val="00B84895"/>
    <w:rsid w:val="00B84949"/>
    <w:rsid w:val="00B84C5D"/>
    <w:rsid w:val="00B85A70"/>
    <w:rsid w:val="00B87710"/>
    <w:rsid w:val="00B87997"/>
    <w:rsid w:val="00B87CF2"/>
    <w:rsid w:val="00B90DCB"/>
    <w:rsid w:val="00B91685"/>
    <w:rsid w:val="00B91DC3"/>
    <w:rsid w:val="00B91F2F"/>
    <w:rsid w:val="00B931D9"/>
    <w:rsid w:val="00B9465E"/>
    <w:rsid w:val="00B94F54"/>
    <w:rsid w:val="00B9563F"/>
    <w:rsid w:val="00B9624A"/>
    <w:rsid w:val="00B96943"/>
    <w:rsid w:val="00B96CDA"/>
    <w:rsid w:val="00BA1D7A"/>
    <w:rsid w:val="00BA3390"/>
    <w:rsid w:val="00BA4E6E"/>
    <w:rsid w:val="00BA61AD"/>
    <w:rsid w:val="00BB0443"/>
    <w:rsid w:val="00BB0E38"/>
    <w:rsid w:val="00BB2C3D"/>
    <w:rsid w:val="00BB43DE"/>
    <w:rsid w:val="00BB76F7"/>
    <w:rsid w:val="00BB7E3E"/>
    <w:rsid w:val="00BC08C9"/>
    <w:rsid w:val="00BC0902"/>
    <w:rsid w:val="00BC2365"/>
    <w:rsid w:val="00BC2AD5"/>
    <w:rsid w:val="00BC3EE0"/>
    <w:rsid w:val="00BC4050"/>
    <w:rsid w:val="00BC4089"/>
    <w:rsid w:val="00BC4AAE"/>
    <w:rsid w:val="00BC55A8"/>
    <w:rsid w:val="00BC70E4"/>
    <w:rsid w:val="00BC73B6"/>
    <w:rsid w:val="00BC7502"/>
    <w:rsid w:val="00BD22C0"/>
    <w:rsid w:val="00BD3712"/>
    <w:rsid w:val="00BD4543"/>
    <w:rsid w:val="00BD5557"/>
    <w:rsid w:val="00BD7126"/>
    <w:rsid w:val="00BE0CF6"/>
    <w:rsid w:val="00BE192B"/>
    <w:rsid w:val="00BE1A8B"/>
    <w:rsid w:val="00BE28EA"/>
    <w:rsid w:val="00BE2D37"/>
    <w:rsid w:val="00BE2EA1"/>
    <w:rsid w:val="00BE372E"/>
    <w:rsid w:val="00BE4827"/>
    <w:rsid w:val="00BE51C1"/>
    <w:rsid w:val="00BE5519"/>
    <w:rsid w:val="00BE66A0"/>
    <w:rsid w:val="00BE6C22"/>
    <w:rsid w:val="00BE728A"/>
    <w:rsid w:val="00BF00BE"/>
    <w:rsid w:val="00BF0A7F"/>
    <w:rsid w:val="00BF107A"/>
    <w:rsid w:val="00BF1892"/>
    <w:rsid w:val="00BF2936"/>
    <w:rsid w:val="00BF327B"/>
    <w:rsid w:val="00BF353A"/>
    <w:rsid w:val="00BF402C"/>
    <w:rsid w:val="00BF560E"/>
    <w:rsid w:val="00BF5EB2"/>
    <w:rsid w:val="00BF62BB"/>
    <w:rsid w:val="00BF6F25"/>
    <w:rsid w:val="00BF6F5E"/>
    <w:rsid w:val="00BF73F6"/>
    <w:rsid w:val="00C01353"/>
    <w:rsid w:val="00C015E3"/>
    <w:rsid w:val="00C0507E"/>
    <w:rsid w:val="00C055C9"/>
    <w:rsid w:val="00C057BA"/>
    <w:rsid w:val="00C062CB"/>
    <w:rsid w:val="00C06FBD"/>
    <w:rsid w:val="00C07640"/>
    <w:rsid w:val="00C103B7"/>
    <w:rsid w:val="00C109F8"/>
    <w:rsid w:val="00C11C44"/>
    <w:rsid w:val="00C11CF1"/>
    <w:rsid w:val="00C129E3"/>
    <w:rsid w:val="00C1317E"/>
    <w:rsid w:val="00C1477D"/>
    <w:rsid w:val="00C14D02"/>
    <w:rsid w:val="00C1681B"/>
    <w:rsid w:val="00C16D66"/>
    <w:rsid w:val="00C217B4"/>
    <w:rsid w:val="00C22FDA"/>
    <w:rsid w:val="00C245D4"/>
    <w:rsid w:val="00C248E1"/>
    <w:rsid w:val="00C24BF7"/>
    <w:rsid w:val="00C271EE"/>
    <w:rsid w:val="00C27B67"/>
    <w:rsid w:val="00C3050E"/>
    <w:rsid w:val="00C31CC1"/>
    <w:rsid w:val="00C338D5"/>
    <w:rsid w:val="00C34345"/>
    <w:rsid w:val="00C34C60"/>
    <w:rsid w:val="00C3552B"/>
    <w:rsid w:val="00C367B2"/>
    <w:rsid w:val="00C36B17"/>
    <w:rsid w:val="00C3736D"/>
    <w:rsid w:val="00C3790F"/>
    <w:rsid w:val="00C37A95"/>
    <w:rsid w:val="00C414B3"/>
    <w:rsid w:val="00C41D36"/>
    <w:rsid w:val="00C42966"/>
    <w:rsid w:val="00C42B81"/>
    <w:rsid w:val="00C43BEF"/>
    <w:rsid w:val="00C44649"/>
    <w:rsid w:val="00C44703"/>
    <w:rsid w:val="00C44A6F"/>
    <w:rsid w:val="00C462B4"/>
    <w:rsid w:val="00C46ABD"/>
    <w:rsid w:val="00C50B44"/>
    <w:rsid w:val="00C518B3"/>
    <w:rsid w:val="00C51AAF"/>
    <w:rsid w:val="00C53756"/>
    <w:rsid w:val="00C54732"/>
    <w:rsid w:val="00C57764"/>
    <w:rsid w:val="00C61E61"/>
    <w:rsid w:val="00C61F1F"/>
    <w:rsid w:val="00C63DDE"/>
    <w:rsid w:val="00C650DC"/>
    <w:rsid w:val="00C656B1"/>
    <w:rsid w:val="00C67DFA"/>
    <w:rsid w:val="00C67E35"/>
    <w:rsid w:val="00C71159"/>
    <w:rsid w:val="00C73302"/>
    <w:rsid w:val="00C74166"/>
    <w:rsid w:val="00C751F5"/>
    <w:rsid w:val="00C76131"/>
    <w:rsid w:val="00C762F3"/>
    <w:rsid w:val="00C7710D"/>
    <w:rsid w:val="00C772BF"/>
    <w:rsid w:val="00C772C7"/>
    <w:rsid w:val="00C77D44"/>
    <w:rsid w:val="00C77FA6"/>
    <w:rsid w:val="00C80B0F"/>
    <w:rsid w:val="00C81739"/>
    <w:rsid w:val="00C81F2C"/>
    <w:rsid w:val="00C84698"/>
    <w:rsid w:val="00C8567E"/>
    <w:rsid w:val="00C863A0"/>
    <w:rsid w:val="00C87342"/>
    <w:rsid w:val="00C8737D"/>
    <w:rsid w:val="00C87843"/>
    <w:rsid w:val="00C90664"/>
    <w:rsid w:val="00C90981"/>
    <w:rsid w:val="00C90CC4"/>
    <w:rsid w:val="00C91F08"/>
    <w:rsid w:val="00C92DE3"/>
    <w:rsid w:val="00C944DB"/>
    <w:rsid w:val="00C94D2E"/>
    <w:rsid w:val="00C957CE"/>
    <w:rsid w:val="00C957FA"/>
    <w:rsid w:val="00C95810"/>
    <w:rsid w:val="00C95A9F"/>
    <w:rsid w:val="00CA0CBC"/>
    <w:rsid w:val="00CA1D3F"/>
    <w:rsid w:val="00CA2C9B"/>
    <w:rsid w:val="00CA3124"/>
    <w:rsid w:val="00CA5817"/>
    <w:rsid w:val="00CA5B80"/>
    <w:rsid w:val="00CA7352"/>
    <w:rsid w:val="00CB0B45"/>
    <w:rsid w:val="00CB25A6"/>
    <w:rsid w:val="00CB456F"/>
    <w:rsid w:val="00CB4FAE"/>
    <w:rsid w:val="00CB5C09"/>
    <w:rsid w:val="00CB6672"/>
    <w:rsid w:val="00CB7C7B"/>
    <w:rsid w:val="00CB7F23"/>
    <w:rsid w:val="00CC1565"/>
    <w:rsid w:val="00CC2A88"/>
    <w:rsid w:val="00CC402C"/>
    <w:rsid w:val="00CC507C"/>
    <w:rsid w:val="00CC556D"/>
    <w:rsid w:val="00CC5BF5"/>
    <w:rsid w:val="00CC60AE"/>
    <w:rsid w:val="00CC6948"/>
    <w:rsid w:val="00CC6E14"/>
    <w:rsid w:val="00CC7D29"/>
    <w:rsid w:val="00CD0912"/>
    <w:rsid w:val="00CD0DE9"/>
    <w:rsid w:val="00CD4A3C"/>
    <w:rsid w:val="00CD4F52"/>
    <w:rsid w:val="00CD5FE0"/>
    <w:rsid w:val="00CE06F9"/>
    <w:rsid w:val="00CE1021"/>
    <w:rsid w:val="00CE1550"/>
    <w:rsid w:val="00CE242F"/>
    <w:rsid w:val="00CE30D2"/>
    <w:rsid w:val="00CE31D3"/>
    <w:rsid w:val="00CE3B74"/>
    <w:rsid w:val="00CE4590"/>
    <w:rsid w:val="00CE5DA1"/>
    <w:rsid w:val="00CE7743"/>
    <w:rsid w:val="00CF00E5"/>
    <w:rsid w:val="00CF1765"/>
    <w:rsid w:val="00CF17A5"/>
    <w:rsid w:val="00CF248E"/>
    <w:rsid w:val="00CF2792"/>
    <w:rsid w:val="00CF2E2B"/>
    <w:rsid w:val="00CF3A02"/>
    <w:rsid w:val="00CF3A68"/>
    <w:rsid w:val="00CF4A81"/>
    <w:rsid w:val="00CF4DBB"/>
    <w:rsid w:val="00CF50A8"/>
    <w:rsid w:val="00CF5860"/>
    <w:rsid w:val="00CF680F"/>
    <w:rsid w:val="00D00FB3"/>
    <w:rsid w:val="00D0159C"/>
    <w:rsid w:val="00D038A4"/>
    <w:rsid w:val="00D03EDD"/>
    <w:rsid w:val="00D04067"/>
    <w:rsid w:val="00D043FB"/>
    <w:rsid w:val="00D04A1A"/>
    <w:rsid w:val="00D05617"/>
    <w:rsid w:val="00D05A42"/>
    <w:rsid w:val="00D06F42"/>
    <w:rsid w:val="00D13937"/>
    <w:rsid w:val="00D144C2"/>
    <w:rsid w:val="00D15013"/>
    <w:rsid w:val="00D15518"/>
    <w:rsid w:val="00D161BB"/>
    <w:rsid w:val="00D164EA"/>
    <w:rsid w:val="00D17D9D"/>
    <w:rsid w:val="00D21BAA"/>
    <w:rsid w:val="00D22C18"/>
    <w:rsid w:val="00D2633E"/>
    <w:rsid w:val="00D30899"/>
    <w:rsid w:val="00D32926"/>
    <w:rsid w:val="00D3328A"/>
    <w:rsid w:val="00D34A48"/>
    <w:rsid w:val="00D36103"/>
    <w:rsid w:val="00D36131"/>
    <w:rsid w:val="00D36938"/>
    <w:rsid w:val="00D41495"/>
    <w:rsid w:val="00D42113"/>
    <w:rsid w:val="00D4357A"/>
    <w:rsid w:val="00D44121"/>
    <w:rsid w:val="00D44592"/>
    <w:rsid w:val="00D44840"/>
    <w:rsid w:val="00D45DC3"/>
    <w:rsid w:val="00D47AEF"/>
    <w:rsid w:val="00D506B3"/>
    <w:rsid w:val="00D50A31"/>
    <w:rsid w:val="00D52838"/>
    <w:rsid w:val="00D53B00"/>
    <w:rsid w:val="00D54324"/>
    <w:rsid w:val="00D55084"/>
    <w:rsid w:val="00D56AE5"/>
    <w:rsid w:val="00D574A5"/>
    <w:rsid w:val="00D605D1"/>
    <w:rsid w:val="00D6084B"/>
    <w:rsid w:val="00D61465"/>
    <w:rsid w:val="00D61BA6"/>
    <w:rsid w:val="00D620D2"/>
    <w:rsid w:val="00D647A3"/>
    <w:rsid w:val="00D64DB1"/>
    <w:rsid w:val="00D64F67"/>
    <w:rsid w:val="00D650B5"/>
    <w:rsid w:val="00D65553"/>
    <w:rsid w:val="00D659DA"/>
    <w:rsid w:val="00D66DF4"/>
    <w:rsid w:val="00D67565"/>
    <w:rsid w:val="00D6766C"/>
    <w:rsid w:val="00D71D20"/>
    <w:rsid w:val="00D73457"/>
    <w:rsid w:val="00D7359D"/>
    <w:rsid w:val="00D740F6"/>
    <w:rsid w:val="00D74A8D"/>
    <w:rsid w:val="00D74CFA"/>
    <w:rsid w:val="00D74E86"/>
    <w:rsid w:val="00D75E1C"/>
    <w:rsid w:val="00D76014"/>
    <w:rsid w:val="00D7610F"/>
    <w:rsid w:val="00D76B0C"/>
    <w:rsid w:val="00D772FD"/>
    <w:rsid w:val="00D7788D"/>
    <w:rsid w:val="00D80634"/>
    <w:rsid w:val="00D81EC2"/>
    <w:rsid w:val="00D8227D"/>
    <w:rsid w:val="00D843BD"/>
    <w:rsid w:val="00D86CBF"/>
    <w:rsid w:val="00D87732"/>
    <w:rsid w:val="00D87EEA"/>
    <w:rsid w:val="00D9103D"/>
    <w:rsid w:val="00D92237"/>
    <w:rsid w:val="00D92BB3"/>
    <w:rsid w:val="00D92FA3"/>
    <w:rsid w:val="00D933C7"/>
    <w:rsid w:val="00D96CA9"/>
    <w:rsid w:val="00D97707"/>
    <w:rsid w:val="00DA1064"/>
    <w:rsid w:val="00DA196D"/>
    <w:rsid w:val="00DA1B71"/>
    <w:rsid w:val="00DA2C9B"/>
    <w:rsid w:val="00DA3E7B"/>
    <w:rsid w:val="00DA42B6"/>
    <w:rsid w:val="00DA5654"/>
    <w:rsid w:val="00DA666B"/>
    <w:rsid w:val="00DA72D6"/>
    <w:rsid w:val="00DB1351"/>
    <w:rsid w:val="00DB1753"/>
    <w:rsid w:val="00DB1AF9"/>
    <w:rsid w:val="00DB2D57"/>
    <w:rsid w:val="00DB3C16"/>
    <w:rsid w:val="00DB67C8"/>
    <w:rsid w:val="00DB69AE"/>
    <w:rsid w:val="00DB6E44"/>
    <w:rsid w:val="00DB7113"/>
    <w:rsid w:val="00DB7B8B"/>
    <w:rsid w:val="00DC0CCB"/>
    <w:rsid w:val="00DC1C4F"/>
    <w:rsid w:val="00DC32DE"/>
    <w:rsid w:val="00DC33A0"/>
    <w:rsid w:val="00DC3E04"/>
    <w:rsid w:val="00DC47E7"/>
    <w:rsid w:val="00DC6C1F"/>
    <w:rsid w:val="00DC71CE"/>
    <w:rsid w:val="00DC7262"/>
    <w:rsid w:val="00DC7FF8"/>
    <w:rsid w:val="00DD1139"/>
    <w:rsid w:val="00DD2F79"/>
    <w:rsid w:val="00DD311B"/>
    <w:rsid w:val="00DD357A"/>
    <w:rsid w:val="00DD53E6"/>
    <w:rsid w:val="00DE07FB"/>
    <w:rsid w:val="00DE1A43"/>
    <w:rsid w:val="00DE1AB6"/>
    <w:rsid w:val="00DE3CDA"/>
    <w:rsid w:val="00DE4C5F"/>
    <w:rsid w:val="00DE5142"/>
    <w:rsid w:val="00DE5E13"/>
    <w:rsid w:val="00DE6081"/>
    <w:rsid w:val="00DE630D"/>
    <w:rsid w:val="00DF0785"/>
    <w:rsid w:val="00DF3854"/>
    <w:rsid w:val="00DF5BFE"/>
    <w:rsid w:val="00DF7745"/>
    <w:rsid w:val="00DF7D8F"/>
    <w:rsid w:val="00E00294"/>
    <w:rsid w:val="00E00921"/>
    <w:rsid w:val="00E01ED9"/>
    <w:rsid w:val="00E02670"/>
    <w:rsid w:val="00E02C0B"/>
    <w:rsid w:val="00E02EBD"/>
    <w:rsid w:val="00E02F57"/>
    <w:rsid w:val="00E034A0"/>
    <w:rsid w:val="00E047EC"/>
    <w:rsid w:val="00E04C64"/>
    <w:rsid w:val="00E05251"/>
    <w:rsid w:val="00E058EB"/>
    <w:rsid w:val="00E067CC"/>
    <w:rsid w:val="00E069B6"/>
    <w:rsid w:val="00E10AF1"/>
    <w:rsid w:val="00E117B4"/>
    <w:rsid w:val="00E13258"/>
    <w:rsid w:val="00E13CF8"/>
    <w:rsid w:val="00E140F4"/>
    <w:rsid w:val="00E15EE5"/>
    <w:rsid w:val="00E160C7"/>
    <w:rsid w:val="00E163CB"/>
    <w:rsid w:val="00E16FB0"/>
    <w:rsid w:val="00E17BDD"/>
    <w:rsid w:val="00E2001D"/>
    <w:rsid w:val="00E21E65"/>
    <w:rsid w:val="00E22B87"/>
    <w:rsid w:val="00E24A04"/>
    <w:rsid w:val="00E24E74"/>
    <w:rsid w:val="00E250B3"/>
    <w:rsid w:val="00E2537D"/>
    <w:rsid w:val="00E25820"/>
    <w:rsid w:val="00E25A46"/>
    <w:rsid w:val="00E25DB6"/>
    <w:rsid w:val="00E26F9B"/>
    <w:rsid w:val="00E27664"/>
    <w:rsid w:val="00E30396"/>
    <w:rsid w:val="00E31B3C"/>
    <w:rsid w:val="00E322D2"/>
    <w:rsid w:val="00E32B2F"/>
    <w:rsid w:val="00E3402D"/>
    <w:rsid w:val="00E347D9"/>
    <w:rsid w:val="00E34C1D"/>
    <w:rsid w:val="00E3741D"/>
    <w:rsid w:val="00E402FC"/>
    <w:rsid w:val="00E42410"/>
    <w:rsid w:val="00E43AE9"/>
    <w:rsid w:val="00E442BD"/>
    <w:rsid w:val="00E4637D"/>
    <w:rsid w:val="00E47B39"/>
    <w:rsid w:val="00E5085A"/>
    <w:rsid w:val="00E51A66"/>
    <w:rsid w:val="00E5369D"/>
    <w:rsid w:val="00E53DD3"/>
    <w:rsid w:val="00E54CF2"/>
    <w:rsid w:val="00E55D11"/>
    <w:rsid w:val="00E56548"/>
    <w:rsid w:val="00E5734F"/>
    <w:rsid w:val="00E605C6"/>
    <w:rsid w:val="00E61081"/>
    <w:rsid w:val="00E6262D"/>
    <w:rsid w:val="00E62AD0"/>
    <w:rsid w:val="00E62ADB"/>
    <w:rsid w:val="00E6306F"/>
    <w:rsid w:val="00E631EB"/>
    <w:rsid w:val="00E63B92"/>
    <w:rsid w:val="00E641DF"/>
    <w:rsid w:val="00E6478E"/>
    <w:rsid w:val="00E653D5"/>
    <w:rsid w:val="00E65D7B"/>
    <w:rsid w:val="00E667EE"/>
    <w:rsid w:val="00E67E99"/>
    <w:rsid w:val="00E716D6"/>
    <w:rsid w:val="00E72B13"/>
    <w:rsid w:val="00E7441B"/>
    <w:rsid w:val="00E751B5"/>
    <w:rsid w:val="00E758E5"/>
    <w:rsid w:val="00E7674A"/>
    <w:rsid w:val="00E773F2"/>
    <w:rsid w:val="00E81CE6"/>
    <w:rsid w:val="00E834CD"/>
    <w:rsid w:val="00E834F9"/>
    <w:rsid w:val="00E83BA5"/>
    <w:rsid w:val="00E847F3"/>
    <w:rsid w:val="00E84D9F"/>
    <w:rsid w:val="00E852B1"/>
    <w:rsid w:val="00E85488"/>
    <w:rsid w:val="00E86E1B"/>
    <w:rsid w:val="00E870FE"/>
    <w:rsid w:val="00E87165"/>
    <w:rsid w:val="00E875D6"/>
    <w:rsid w:val="00E87C4A"/>
    <w:rsid w:val="00E93194"/>
    <w:rsid w:val="00E937DF"/>
    <w:rsid w:val="00E941CF"/>
    <w:rsid w:val="00E96323"/>
    <w:rsid w:val="00E96479"/>
    <w:rsid w:val="00E97205"/>
    <w:rsid w:val="00EA1D00"/>
    <w:rsid w:val="00EA3B5A"/>
    <w:rsid w:val="00EA3ED8"/>
    <w:rsid w:val="00EA4FC1"/>
    <w:rsid w:val="00EA639C"/>
    <w:rsid w:val="00EA63E8"/>
    <w:rsid w:val="00EA71F3"/>
    <w:rsid w:val="00EA774B"/>
    <w:rsid w:val="00EA7801"/>
    <w:rsid w:val="00EA7CA0"/>
    <w:rsid w:val="00EB0C3B"/>
    <w:rsid w:val="00EB103B"/>
    <w:rsid w:val="00EB1933"/>
    <w:rsid w:val="00EB22D6"/>
    <w:rsid w:val="00EB2986"/>
    <w:rsid w:val="00EB3BDB"/>
    <w:rsid w:val="00EB58DA"/>
    <w:rsid w:val="00EB609D"/>
    <w:rsid w:val="00EB69BF"/>
    <w:rsid w:val="00EB7242"/>
    <w:rsid w:val="00EB731D"/>
    <w:rsid w:val="00EC2F5A"/>
    <w:rsid w:val="00EC3DC6"/>
    <w:rsid w:val="00EC4F46"/>
    <w:rsid w:val="00EC5C3B"/>
    <w:rsid w:val="00EC5F47"/>
    <w:rsid w:val="00EC74BE"/>
    <w:rsid w:val="00EC7E49"/>
    <w:rsid w:val="00EC7E51"/>
    <w:rsid w:val="00ED00EA"/>
    <w:rsid w:val="00ED0151"/>
    <w:rsid w:val="00ED1405"/>
    <w:rsid w:val="00ED143B"/>
    <w:rsid w:val="00ED1F7D"/>
    <w:rsid w:val="00ED3598"/>
    <w:rsid w:val="00ED4336"/>
    <w:rsid w:val="00ED5192"/>
    <w:rsid w:val="00ED7D30"/>
    <w:rsid w:val="00EE0764"/>
    <w:rsid w:val="00EE2205"/>
    <w:rsid w:val="00EE2C71"/>
    <w:rsid w:val="00EE3E3B"/>
    <w:rsid w:val="00EE52F9"/>
    <w:rsid w:val="00EE5729"/>
    <w:rsid w:val="00EE60C7"/>
    <w:rsid w:val="00EE64B9"/>
    <w:rsid w:val="00EE738A"/>
    <w:rsid w:val="00EF18C7"/>
    <w:rsid w:val="00EF19C0"/>
    <w:rsid w:val="00EF221E"/>
    <w:rsid w:val="00EF3B14"/>
    <w:rsid w:val="00EF3BA6"/>
    <w:rsid w:val="00EF48BC"/>
    <w:rsid w:val="00EF4E37"/>
    <w:rsid w:val="00EF500B"/>
    <w:rsid w:val="00EF75A4"/>
    <w:rsid w:val="00EF792C"/>
    <w:rsid w:val="00F010FF"/>
    <w:rsid w:val="00F011C2"/>
    <w:rsid w:val="00F01CBF"/>
    <w:rsid w:val="00F01D50"/>
    <w:rsid w:val="00F01E26"/>
    <w:rsid w:val="00F025DA"/>
    <w:rsid w:val="00F02834"/>
    <w:rsid w:val="00F031C7"/>
    <w:rsid w:val="00F03657"/>
    <w:rsid w:val="00F03B23"/>
    <w:rsid w:val="00F03D9F"/>
    <w:rsid w:val="00F043EC"/>
    <w:rsid w:val="00F04918"/>
    <w:rsid w:val="00F04FC7"/>
    <w:rsid w:val="00F0536B"/>
    <w:rsid w:val="00F06C80"/>
    <w:rsid w:val="00F07425"/>
    <w:rsid w:val="00F10202"/>
    <w:rsid w:val="00F11017"/>
    <w:rsid w:val="00F13882"/>
    <w:rsid w:val="00F16FB2"/>
    <w:rsid w:val="00F176F1"/>
    <w:rsid w:val="00F21259"/>
    <w:rsid w:val="00F21382"/>
    <w:rsid w:val="00F216AD"/>
    <w:rsid w:val="00F22E52"/>
    <w:rsid w:val="00F2304D"/>
    <w:rsid w:val="00F255B4"/>
    <w:rsid w:val="00F25611"/>
    <w:rsid w:val="00F25CE5"/>
    <w:rsid w:val="00F263FC"/>
    <w:rsid w:val="00F27E1C"/>
    <w:rsid w:val="00F27F2C"/>
    <w:rsid w:val="00F305FC"/>
    <w:rsid w:val="00F31EED"/>
    <w:rsid w:val="00F323F7"/>
    <w:rsid w:val="00F3280B"/>
    <w:rsid w:val="00F328D6"/>
    <w:rsid w:val="00F330FD"/>
    <w:rsid w:val="00F3665C"/>
    <w:rsid w:val="00F3680B"/>
    <w:rsid w:val="00F37177"/>
    <w:rsid w:val="00F37CCE"/>
    <w:rsid w:val="00F400E8"/>
    <w:rsid w:val="00F40686"/>
    <w:rsid w:val="00F412FC"/>
    <w:rsid w:val="00F413D0"/>
    <w:rsid w:val="00F42938"/>
    <w:rsid w:val="00F429B0"/>
    <w:rsid w:val="00F42A1D"/>
    <w:rsid w:val="00F42FBE"/>
    <w:rsid w:val="00F43A97"/>
    <w:rsid w:val="00F501C4"/>
    <w:rsid w:val="00F50725"/>
    <w:rsid w:val="00F50A89"/>
    <w:rsid w:val="00F51044"/>
    <w:rsid w:val="00F51178"/>
    <w:rsid w:val="00F51BF6"/>
    <w:rsid w:val="00F5204B"/>
    <w:rsid w:val="00F52CBB"/>
    <w:rsid w:val="00F53942"/>
    <w:rsid w:val="00F53A17"/>
    <w:rsid w:val="00F53F46"/>
    <w:rsid w:val="00F54826"/>
    <w:rsid w:val="00F54892"/>
    <w:rsid w:val="00F54939"/>
    <w:rsid w:val="00F56F50"/>
    <w:rsid w:val="00F60744"/>
    <w:rsid w:val="00F616C3"/>
    <w:rsid w:val="00F6516A"/>
    <w:rsid w:val="00F656AB"/>
    <w:rsid w:val="00F66CF4"/>
    <w:rsid w:val="00F70059"/>
    <w:rsid w:val="00F701A9"/>
    <w:rsid w:val="00F71B9F"/>
    <w:rsid w:val="00F726E3"/>
    <w:rsid w:val="00F73053"/>
    <w:rsid w:val="00F73590"/>
    <w:rsid w:val="00F73648"/>
    <w:rsid w:val="00F73D87"/>
    <w:rsid w:val="00F752E6"/>
    <w:rsid w:val="00F76540"/>
    <w:rsid w:val="00F77D9F"/>
    <w:rsid w:val="00F80396"/>
    <w:rsid w:val="00F80985"/>
    <w:rsid w:val="00F8142D"/>
    <w:rsid w:val="00F826C0"/>
    <w:rsid w:val="00F8421B"/>
    <w:rsid w:val="00F844B3"/>
    <w:rsid w:val="00F847CE"/>
    <w:rsid w:val="00F84FF9"/>
    <w:rsid w:val="00F852BD"/>
    <w:rsid w:val="00F86831"/>
    <w:rsid w:val="00F9105B"/>
    <w:rsid w:val="00F911A2"/>
    <w:rsid w:val="00F918E6"/>
    <w:rsid w:val="00F934D3"/>
    <w:rsid w:val="00F9404B"/>
    <w:rsid w:val="00F956E3"/>
    <w:rsid w:val="00F95884"/>
    <w:rsid w:val="00F96CE3"/>
    <w:rsid w:val="00F9774D"/>
    <w:rsid w:val="00FA068C"/>
    <w:rsid w:val="00FA0AD3"/>
    <w:rsid w:val="00FA0D04"/>
    <w:rsid w:val="00FA1459"/>
    <w:rsid w:val="00FA313B"/>
    <w:rsid w:val="00FA3644"/>
    <w:rsid w:val="00FA3C91"/>
    <w:rsid w:val="00FA4897"/>
    <w:rsid w:val="00FA5EAB"/>
    <w:rsid w:val="00FA7A17"/>
    <w:rsid w:val="00FB00A5"/>
    <w:rsid w:val="00FB00DC"/>
    <w:rsid w:val="00FB26EB"/>
    <w:rsid w:val="00FB2715"/>
    <w:rsid w:val="00FB2968"/>
    <w:rsid w:val="00FB4563"/>
    <w:rsid w:val="00FB5374"/>
    <w:rsid w:val="00FB5E8D"/>
    <w:rsid w:val="00FB6C61"/>
    <w:rsid w:val="00FB773C"/>
    <w:rsid w:val="00FB7B66"/>
    <w:rsid w:val="00FC036D"/>
    <w:rsid w:val="00FC0E5D"/>
    <w:rsid w:val="00FC24ED"/>
    <w:rsid w:val="00FC2D3E"/>
    <w:rsid w:val="00FC394F"/>
    <w:rsid w:val="00FC3DC5"/>
    <w:rsid w:val="00FC627D"/>
    <w:rsid w:val="00FC6914"/>
    <w:rsid w:val="00FC6A7C"/>
    <w:rsid w:val="00FC7B18"/>
    <w:rsid w:val="00FD14F3"/>
    <w:rsid w:val="00FD24BB"/>
    <w:rsid w:val="00FD4F9A"/>
    <w:rsid w:val="00FD5E9C"/>
    <w:rsid w:val="00FD772C"/>
    <w:rsid w:val="00FE1906"/>
    <w:rsid w:val="00FE1F94"/>
    <w:rsid w:val="00FE2769"/>
    <w:rsid w:val="00FE324F"/>
    <w:rsid w:val="00FE364E"/>
    <w:rsid w:val="00FE3B8E"/>
    <w:rsid w:val="00FE4C91"/>
    <w:rsid w:val="00FE5EB6"/>
    <w:rsid w:val="00FE6547"/>
    <w:rsid w:val="00FE6B5D"/>
    <w:rsid w:val="00FF1358"/>
    <w:rsid w:val="00FF29DC"/>
    <w:rsid w:val="00FF2EAD"/>
    <w:rsid w:val="00FF5748"/>
    <w:rsid w:val="00FF6754"/>
    <w:rsid w:val="00FF6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A410D5"/>
  <w14:defaultImageDpi w14:val="32767"/>
  <w15:docId w15:val="{E28B0C11-5C02-472D-B851-BE32541D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C10"/>
    <w:pPr>
      <w:widowControl w:val="0"/>
      <w:jc w:val="both"/>
    </w:pPr>
  </w:style>
  <w:style w:type="paragraph" w:styleId="Heading2">
    <w:name w:val="heading 2"/>
    <w:basedOn w:val="Normal"/>
    <w:next w:val="Normal"/>
    <w:link w:val="Heading2Char"/>
    <w:uiPriority w:val="9"/>
    <w:semiHidden/>
    <w:unhideWhenUsed/>
    <w:qFormat/>
    <w:rsid w:val="00C16D66"/>
    <w:pPr>
      <w:keepNext/>
      <w:outlineLvl w:val="1"/>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518"/>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D15518"/>
    <w:rPr>
      <w:sz w:val="18"/>
      <w:szCs w:val="18"/>
    </w:rPr>
  </w:style>
  <w:style w:type="paragraph" w:styleId="Footer">
    <w:name w:val="footer"/>
    <w:basedOn w:val="Normal"/>
    <w:link w:val="FooterChar"/>
    <w:uiPriority w:val="99"/>
    <w:unhideWhenUsed/>
    <w:rsid w:val="00D15518"/>
    <w:pPr>
      <w:tabs>
        <w:tab w:val="center" w:pos="4513"/>
        <w:tab w:val="right" w:pos="9026"/>
      </w:tabs>
      <w:snapToGrid w:val="0"/>
      <w:jc w:val="left"/>
    </w:pPr>
    <w:rPr>
      <w:sz w:val="18"/>
      <w:szCs w:val="18"/>
    </w:rPr>
  </w:style>
  <w:style w:type="character" w:customStyle="1" w:styleId="FooterChar">
    <w:name w:val="Footer Char"/>
    <w:basedOn w:val="DefaultParagraphFont"/>
    <w:link w:val="Footer"/>
    <w:uiPriority w:val="99"/>
    <w:rsid w:val="00D15518"/>
    <w:rPr>
      <w:sz w:val="18"/>
      <w:szCs w:val="18"/>
    </w:rPr>
  </w:style>
  <w:style w:type="paragraph" w:styleId="BalloonText">
    <w:name w:val="Balloon Text"/>
    <w:basedOn w:val="Normal"/>
    <w:link w:val="BalloonTextChar"/>
    <w:uiPriority w:val="99"/>
    <w:semiHidden/>
    <w:unhideWhenUsed/>
    <w:rsid w:val="00577D88"/>
    <w:rPr>
      <w:sz w:val="18"/>
      <w:szCs w:val="18"/>
    </w:rPr>
  </w:style>
  <w:style w:type="character" w:customStyle="1" w:styleId="BalloonTextChar">
    <w:name w:val="Balloon Text Char"/>
    <w:basedOn w:val="DefaultParagraphFont"/>
    <w:link w:val="BalloonText"/>
    <w:uiPriority w:val="99"/>
    <w:semiHidden/>
    <w:rsid w:val="00577D88"/>
    <w:rPr>
      <w:sz w:val="18"/>
      <w:szCs w:val="18"/>
    </w:rPr>
  </w:style>
  <w:style w:type="paragraph" w:styleId="ListParagraph">
    <w:name w:val="List Paragraph"/>
    <w:basedOn w:val="Normal"/>
    <w:uiPriority w:val="34"/>
    <w:qFormat/>
    <w:rsid w:val="0073771B"/>
    <w:pPr>
      <w:ind w:firstLineChars="200" w:firstLine="420"/>
    </w:pPr>
  </w:style>
  <w:style w:type="character" w:customStyle="1" w:styleId="a">
    <w:name w:val="无"/>
    <w:rsid w:val="006A7A0A"/>
  </w:style>
  <w:style w:type="numbering" w:customStyle="1" w:styleId="1">
    <w:name w:val="已导入的样式“1”"/>
    <w:rsid w:val="00AC2C8F"/>
    <w:pPr>
      <w:numPr>
        <w:numId w:val="7"/>
      </w:numPr>
    </w:pPr>
  </w:style>
  <w:style w:type="paragraph" w:styleId="Revision">
    <w:name w:val="Revision"/>
    <w:hidden/>
    <w:uiPriority w:val="99"/>
    <w:semiHidden/>
    <w:rsid w:val="007479C1"/>
  </w:style>
  <w:style w:type="character" w:styleId="PlaceholderText">
    <w:name w:val="Placeholder Text"/>
    <w:basedOn w:val="DefaultParagraphFont"/>
    <w:uiPriority w:val="99"/>
    <w:semiHidden/>
    <w:rsid w:val="00943BDD"/>
    <w:rPr>
      <w:color w:val="808080"/>
    </w:rPr>
  </w:style>
  <w:style w:type="character" w:styleId="CommentReference">
    <w:name w:val="annotation reference"/>
    <w:basedOn w:val="DefaultParagraphFont"/>
    <w:uiPriority w:val="99"/>
    <w:semiHidden/>
    <w:unhideWhenUsed/>
    <w:rsid w:val="00C16D66"/>
    <w:rPr>
      <w:sz w:val="18"/>
      <w:szCs w:val="18"/>
    </w:rPr>
  </w:style>
  <w:style w:type="paragraph" w:styleId="CommentText">
    <w:name w:val="annotation text"/>
    <w:basedOn w:val="Normal"/>
    <w:link w:val="CommentTextChar"/>
    <w:uiPriority w:val="99"/>
    <w:unhideWhenUsed/>
    <w:rsid w:val="00C16D66"/>
    <w:pPr>
      <w:jc w:val="left"/>
    </w:pPr>
  </w:style>
  <w:style w:type="character" w:customStyle="1" w:styleId="CommentTextChar">
    <w:name w:val="Comment Text Char"/>
    <w:basedOn w:val="DefaultParagraphFont"/>
    <w:link w:val="CommentText"/>
    <w:uiPriority w:val="99"/>
    <w:rsid w:val="00C16D66"/>
  </w:style>
  <w:style w:type="paragraph" w:styleId="CommentSubject">
    <w:name w:val="annotation subject"/>
    <w:basedOn w:val="CommentText"/>
    <w:next w:val="CommentText"/>
    <w:link w:val="CommentSubjectChar"/>
    <w:uiPriority w:val="99"/>
    <w:semiHidden/>
    <w:unhideWhenUsed/>
    <w:rsid w:val="00C16D66"/>
    <w:rPr>
      <w:b/>
      <w:bCs/>
    </w:rPr>
  </w:style>
  <w:style w:type="character" w:customStyle="1" w:styleId="CommentSubjectChar">
    <w:name w:val="Comment Subject Char"/>
    <w:basedOn w:val="CommentTextChar"/>
    <w:link w:val="CommentSubject"/>
    <w:uiPriority w:val="99"/>
    <w:semiHidden/>
    <w:rsid w:val="00C16D66"/>
    <w:rPr>
      <w:b/>
      <w:bCs/>
    </w:rPr>
  </w:style>
  <w:style w:type="character" w:customStyle="1" w:styleId="Heading2Char">
    <w:name w:val="Heading 2 Char"/>
    <w:basedOn w:val="DefaultParagraphFont"/>
    <w:link w:val="Heading2"/>
    <w:uiPriority w:val="9"/>
    <w:semiHidden/>
    <w:rsid w:val="00C16D66"/>
    <w:rPr>
      <w:rFonts w:asciiTheme="majorHAnsi" w:eastAsiaTheme="majorEastAsia" w:hAnsiTheme="majorHAnsi" w:cstheme="majorBidi"/>
    </w:rPr>
  </w:style>
  <w:style w:type="character" w:customStyle="1" w:styleId="cf01">
    <w:name w:val="cf01"/>
    <w:basedOn w:val="DefaultParagraphFont"/>
    <w:rsid w:val="00FB6C61"/>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36775">
      <w:bodyDiv w:val="1"/>
      <w:marLeft w:val="0"/>
      <w:marRight w:val="0"/>
      <w:marTop w:val="0"/>
      <w:marBottom w:val="0"/>
      <w:divBdr>
        <w:top w:val="none" w:sz="0" w:space="0" w:color="auto"/>
        <w:left w:val="none" w:sz="0" w:space="0" w:color="auto"/>
        <w:bottom w:val="none" w:sz="0" w:space="0" w:color="auto"/>
        <w:right w:val="none" w:sz="0" w:space="0" w:color="auto"/>
      </w:divBdr>
    </w:div>
    <w:div w:id="1013721691">
      <w:bodyDiv w:val="1"/>
      <w:marLeft w:val="0"/>
      <w:marRight w:val="0"/>
      <w:marTop w:val="0"/>
      <w:marBottom w:val="0"/>
      <w:divBdr>
        <w:top w:val="none" w:sz="0" w:space="0" w:color="auto"/>
        <w:left w:val="none" w:sz="0" w:space="0" w:color="auto"/>
        <w:bottom w:val="none" w:sz="0" w:space="0" w:color="auto"/>
        <w:right w:val="none" w:sz="0" w:space="0" w:color="auto"/>
      </w:divBdr>
    </w:div>
    <w:div w:id="1915160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653A3-4C98-4E3B-BCBC-64903086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2519</TotalTime>
  <Pages>26</Pages>
  <Words>6620</Words>
  <Characters>37735</Characters>
  <DocSecurity>0</DocSecurity>
  <Lines>314</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44267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2023-06-13T09:07:00Z</cp:lastPrinted>
  <dcterms:created xsi:type="dcterms:W3CDTF">2023-12-08T01:26:00Z</dcterms:created>
  <dcterms:modified xsi:type="dcterms:W3CDTF">2024-04-11T04:54:00Z</dcterms:modified>
</cp:coreProperties>
</file>