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FAD81" w14:textId="581466F1" w:rsidR="00002FAF" w:rsidRPr="00B3356C" w:rsidRDefault="009E3B65" w:rsidP="00002FAF">
      <w:pPr>
        <w:pStyle w:val="a3"/>
        <w:framePr w:w="0" w:hSpace="0" w:vSpace="0" w:wrap="auto" w:vAnchor="margin" w:hAnchor="text" w:xAlign="left" w:yAlign="inline"/>
        <w:rPr>
          <w:color w:val="000000" w:themeColor="text1"/>
        </w:rPr>
      </w:pPr>
      <w:r w:rsidRPr="00B3356C">
        <w:rPr>
          <w:color w:val="000000" w:themeColor="text1"/>
        </w:rPr>
        <w:t>Uniaxial Tensile Stress Tolerance of Ultra-Thin Nb</w:t>
      </w:r>
      <w:r w:rsidRPr="00B3356C">
        <w:rPr>
          <w:color w:val="000000" w:themeColor="text1"/>
          <w:vertAlign w:val="subscript"/>
        </w:rPr>
        <w:t>3</w:t>
      </w:r>
      <w:r w:rsidRPr="00B3356C">
        <w:rPr>
          <w:color w:val="000000" w:themeColor="text1"/>
        </w:rPr>
        <w:t>Sn Composite Wires and Twisted Cables</w:t>
      </w:r>
    </w:p>
    <w:p w14:paraId="47CA69F1" w14:textId="12055E41" w:rsidR="00732E46" w:rsidRPr="00B3356C" w:rsidRDefault="00732E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000000" w:themeColor="text1"/>
          <w:sz w:val="18"/>
          <w:szCs w:val="18"/>
        </w:rPr>
      </w:pPr>
    </w:p>
    <w:p w14:paraId="6531D7CD" w14:textId="0C3E307B" w:rsidR="00732E46" w:rsidRPr="00B3356C" w:rsidRDefault="009E3B65" w:rsidP="00D050E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2"/>
          <w:szCs w:val="22"/>
        </w:rPr>
      </w:pPr>
      <w:r w:rsidRPr="00B3356C">
        <w:rPr>
          <w:color w:val="000000" w:themeColor="text1"/>
          <w:sz w:val="22"/>
          <w:szCs w:val="22"/>
        </w:rPr>
        <w:t xml:space="preserve">M. Sugano, A. Kikuchi, H. </w:t>
      </w:r>
      <w:proofErr w:type="spellStart"/>
      <w:r w:rsidRPr="00B3356C">
        <w:rPr>
          <w:color w:val="000000" w:themeColor="text1"/>
          <w:sz w:val="22"/>
          <w:szCs w:val="22"/>
        </w:rPr>
        <w:t>Kitaguchi</w:t>
      </w:r>
      <w:proofErr w:type="spellEnd"/>
      <w:r w:rsidRPr="00B3356C">
        <w:rPr>
          <w:color w:val="000000" w:themeColor="text1"/>
          <w:sz w:val="22"/>
          <w:szCs w:val="22"/>
        </w:rPr>
        <w:t xml:space="preserve">, G. </w:t>
      </w:r>
      <w:proofErr w:type="spellStart"/>
      <w:r w:rsidRPr="00B3356C">
        <w:rPr>
          <w:color w:val="000000" w:themeColor="text1"/>
          <w:sz w:val="22"/>
          <w:szCs w:val="22"/>
        </w:rPr>
        <w:t>Nishijima</w:t>
      </w:r>
      <w:proofErr w:type="spellEnd"/>
      <w:r w:rsidRPr="00B3356C">
        <w:rPr>
          <w:color w:val="000000" w:themeColor="text1"/>
          <w:sz w:val="22"/>
          <w:szCs w:val="22"/>
        </w:rPr>
        <w:t xml:space="preserve">, and T. </w:t>
      </w:r>
      <w:proofErr w:type="spellStart"/>
      <w:r w:rsidRPr="00B3356C">
        <w:rPr>
          <w:color w:val="000000" w:themeColor="text1"/>
          <w:sz w:val="22"/>
          <w:szCs w:val="22"/>
        </w:rPr>
        <w:t>Yagai</w:t>
      </w:r>
      <w:proofErr w:type="spellEnd"/>
    </w:p>
    <w:p w14:paraId="66416825" w14:textId="46E2D584" w:rsidR="00002FAF" w:rsidRPr="00B3356C" w:rsidRDefault="00002FAF" w:rsidP="00D050EC">
      <w:pPr>
        <w:pBdr>
          <w:top w:val="nil"/>
          <w:left w:val="nil"/>
          <w:bottom w:val="nil"/>
          <w:right w:val="nil"/>
          <w:between w:val="nil"/>
        </w:pBdr>
        <w:spacing w:after="320"/>
        <w:ind w:firstLine="202"/>
        <w:jc w:val="both"/>
        <w:rPr>
          <w:b/>
          <w:i/>
          <w:color w:val="000000" w:themeColor="text1"/>
          <w:sz w:val="18"/>
          <w:szCs w:val="18"/>
        </w:rPr>
      </w:pPr>
    </w:p>
    <w:p w14:paraId="06590BF3" w14:textId="77777777" w:rsidR="007E713A" w:rsidRPr="00B3356C" w:rsidRDefault="007E713A" w:rsidP="00D050EC">
      <w:pPr>
        <w:pBdr>
          <w:top w:val="nil"/>
          <w:left w:val="nil"/>
          <w:bottom w:val="nil"/>
          <w:right w:val="nil"/>
          <w:between w:val="nil"/>
        </w:pBdr>
        <w:spacing w:before="20" w:after="320"/>
        <w:ind w:firstLine="202"/>
        <w:jc w:val="both"/>
        <w:rPr>
          <w:b/>
          <w:i/>
          <w:color w:val="000000" w:themeColor="text1"/>
          <w:sz w:val="18"/>
          <w:szCs w:val="18"/>
        </w:rPr>
        <w:sectPr w:rsidR="007E713A" w:rsidRPr="00B3356C" w:rsidSect="00002FAF">
          <w:headerReference w:type="default" r:id="rId9"/>
          <w:type w:val="continuous"/>
          <w:pgSz w:w="12240" w:h="15840"/>
          <w:pgMar w:top="1008" w:right="936" w:bottom="1008" w:left="936" w:header="432" w:footer="432" w:gutter="0"/>
          <w:pgNumType w:start="1"/>
          <w:cols w:space="288"/>
        </w:sectPr>
      </w:pPr>
    </w:p>
    <w:p w14:paraId="3F302522" w14:textId="77777777" w:rsidR="00BE4774" w:rsidRPr="00B3356C" w:rsidRDefault="00BE4774" w:rsidP="00BE4774">
      <w:pPr>
        <w:pStyle w:val="Text"/>
        <w:ind w:firstLine="0"/>
        <w:rPr>
          <w:rFonts w:ascii="Times" w:hAnsi="Times"/>
          <w:color w:val="000000" w:themeColor="text1"/>
          <w:sz w:val="18"/>
          <w:szCs w:val="18"/>
        </w:rPr>
      </w:pPr>
      <w:r w:rsidRPr="00B3356C">
        <w:rPr>
          <w:rFonts w:ascii="Times" w:hAnsi="Times"/>
          <w:color w:val="000000" w:themeColor="text1"/>
          <w:sz w:val="18"/>
          <w:szCs w:val="18"/>
        </w:rPr>
        <w:footnoteReference w:customMarkFollows="1" w:id="1"/>
        <w:sym w:font="Symbol" w:char="F020"/>
      </w:r>
    </w:p>
    <w:p w14:paraId="4430B388" w14:textId="0C19ED5A" w:rsidR="00732E46" w:rsidRPr="00B3356C" w:rsidRDefault="000F2C11" w:rsidP="00075AAB">
      <w:pPr>
        <w:jc w:val="both"/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</w:pPr>
      <w:r w:rsidRPr="00B3356C">
        <w:rPr>
          <w:b/>
          <w:i/>
          <w:color w:val="000000" w:themeColor="text1"/>
          <w:sz w:val="18"/>
          <w:szCs w:val="18"/>
        </w:rPr>
        <w:t>Abstract</w:t>
      </w:r>
      <w:r w:rsidRPr="00B3356C">
        <w:rPr>
          <w:b/>
          <w:color w:val="000000" w:themeColor="text1"/>
          <w:sz w:val="18"/>
          <w:szCs w:val="18"/>
        </w:rPr>
        <w:t>—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Ultra-thin A15 composite wires with a diameter of 0.03 –0.05</w:t>
      </w:r>
      <w:r w:rsidR="00125BD1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 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mm </w:t>
      </w:r>
      <w:proofErr w:type="gramStart"/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are</w:t>
      </w:r>
      <w:proofErr w:type="gramEnd"/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 being developed by </w:t>
      </w:r>
      <w:r w:rsidR="00800080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National Institute for Materials Science (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NIMS</w:t>
      </w:r>
      <w:r w:rsidR="00800080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)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 to realize flexible Rutherford cables for high field superconducting accelerator magnets. Since </w:t>
      </w:r>
      <w:r w:rsidR="00290288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the 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bending strain is approximately proportional to the wire diameter, a cable composed of thin wires can be bent to a smaller bending diameter without </w:t>
      </w:r>
      <w:r w:rsidR="00290288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the 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degradation of critical current (</w:t>
      </w:r>
      <w:proofErr w:type="spellStart"/>
      <w:r w:rsidR="00075AAB" w:rsidRPr="00B3356C">
        <w:rPr>
          <w:rFonts w:eastAsia="ＭＳ 明朝" w:cs="Times New Roman (本文のフォント - コンプレ"/>
          <w:b/>
          <w:bCs/>
          <w:i/>
          <w:iCs/>
          <w:color w:val="000000" w:themeColor="text1"/>
          <w:sz w:val="18"/>
          <w:szCs w:val="18"/>
        </w:rPr>
        <w:t>I</w:t>
      </w:r>
      <w:r w:rsidR="00075AAB" w:rsidRPr="00B3356C">
        <w:rPr>
          <w:rFonts w:eastAsia="ＭＳ 明朝" w:cs="Times New Roman (本文のフォント - コンプレ"/>
          <w:b/>
          <w:bCs/>
          <w:i/>
          <w:iCs/>
          <w:color w:val="000000" w:themeColor="text1"/>
          <w:sz w:val="18"/>
          <w:szCs w:val="18"/>
          <w:vertAlign w:val="subscript"/>
        </w:rPr>
        <w:t>c</w:t>
      </w:r>
      <w:proofErr w:type="spellEnd"/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). Thus, react-and-wind cables with ultra-thin Nb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  <w:vertAlign w:val="subscript"/>
        </w:rPr>
        <w:t>3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Sn wires are expected to be realized. In our previous study, the basic mechanical properties including fracture strength and Young’s modulus of 0.05</w:t>
      </w:r>
      <w:r w:rsidR="00290288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-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mm-thick bronze-processed Nb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  <w:vertAlign w:val="subscript"/>
        </w:rPr>
        <w:t>3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Sn wires were evaluated by a single</w:t>
      </w:r>
      <w:r w:rsidR="00707DEA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-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 fiber tensile test. As a next step, in this study, a tensile test was conducted for a twisted cable with </w:t>
      </w:r>
      <w:r w:rsidR="00290288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19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 0.05</w:t>
      </w:r>
      <w:r w:rsidR="00290288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-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mm-thick wires at room temperature to confirm whether the mechanical strength of the twisted cable can be predicted from that of the single wire. The stress tolerance </w:t>
      </w:r>
      <w:r w:rsidR="00AE34CD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of the single wire and twisted cable 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was assessed by measuring </w:t>
      </w:r>
      <w:proofErr w:type="spellStart"/>
      <w:r w:rsidR="00075AAB" w:rsidRPr="00B3356C">
        <w:rPr>
          <w:rFonts w:eastAsia="ＭＳ 明朝" w:cs="Times New Roman (本文のフォント - コンプレ"/>
          <w:b/>
          <w:bCs/>
          <w:i/>
          <w:iCs/>
          <w:color w:val="000000" w:themeColor="text1"/>
          <w:sz w:val="18"/>
          <w:szCs w:val="18"/>
        </w:rPr>
        <w:t>I</w:t>
      </w:r>
      <w:r w:rsidR="00075AAB" w:rsidRPr="00B3356C">
        <w:rPr>
          <w:rFonts w:eastAsia="ＭＳ 明朝" w:cs="Times New Roman (本文のフォント - コンプレ"/>
          <w:b/>
          <w:bCs/>
          <w:i/>
          <w:iCs/>
          <w:color w:val="000000" w:themeColor="text1"/>
          <w:sz w:val="18"/>
          <w:szCs w:val="18"/>
          <w:vertAlign w:val="subscript"/>
        </w:rPr>
        <w:t>c</w:t>
      </w:r>
      <w:proofErr w:type="spellEnd"/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 at 4.2</w:t>
      </w:r>
      <w:r w:rsidR="00125BD1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 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K after applying </w:t>
      </w:r>
      <w:r w:rsidR="00290288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various uniaxial tensile loads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 at room temperature. The tensile stress </w:t>
      </w:r>
      <w:r w:rsidR="00AE34CD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limit 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of </w:t>
      </w:r>
      <w:proofErr w:type="spellStart"/>
      <w:r w:rsidR="00075AAB" w:rsidRPr="00B3356C">
        <w:rPr>
          <w:rFonts w:eastAsia="ＭＳ 明朝" w:cs="Times New Roman (本文のフォント - コンプレ"/>
          <w:b/>
          <w:bCs/>
          <w:i/>
          <w:iCs/>
          <w:color w:val="000000" w:themeColor="text1"/>
          <w:sz w:val="18"/>
          <w:szCs w:val="18"/>
        </w:rPr>
        <w:t>I</w:t>
      </w:r>
      <w:r w:rsidR="00075AAB" w:rsidRPr="00B3356C">
        <w:rPr>
          <w:rFonts w:eastAsia="ＭＳ 明朝" w:cs="Times New Roman (本文のフォント - コンプレ"/>
          <w:b/>
          <w:bCs/>
          <w:i/>
          <w:iCs/>
          <w:color w:val="000000" w:themeColor="text1"/>
          <w:sz w:val="18"/>
          <w:szCs w:val="18"/>
          <w:vertAlign w:val="subscript"/>
        </w:rPr>
        <w:t>c</w:t>
      </w:r>
      <w:proofErr w:type="spellEnd"/>
      <w:r w:rsidR="00075AAB" w:rsidRPr="00B3356C">
        <w:rPr>
          <w:rFonts w:eastAsia="ＭＳ 明朝" w:cs="Times New Roman (本文のフォント - コンプレ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was compared</w:t>
      </w:r>
      <w:r w:rsidR="00290288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 xml:space="preserve"> between the single wire and twisted cable</w:t>
      </w:r>
      <w:r w:rsidR="00075AAB" w:rsidRPr="00B3356C">
        <w:rPr>
          <w:rFonts w:eastAsia="ＭＳ 明朝" w:cs="Times New Roman (本文のフォント - コンプレ"/>
          <w:b/>
          <w:bCs/>
          <w:color w:val="000000" w:themeColor="text1"/>
          <w:sz w:val="18"/>
          <w:szCs w:val="18"/>
        </w:rPr>
        <w:t>.</w:t>
      </w:r>
    </w:p>
    <w:p w14:paraId="1B643D01" w14:textId="77777777" w:rsidR="00732E46" w:rsidRPr="00B3356C" w:rsidRDefault="00732E46">
      <w:pPr>
        <w:rPr>
          <w:color w:val="000000" w:themeColor="text1"/>
        </w:rPr>
      </w:pPr>
    </w:p>
    <w:p w14:paraId="4B5FE2A0" w14:textId="2845CAB2" w:rsidR="005C18AE" w:rsidRPr="00B3356C" w:rsidRDefault="000F2C11" w:rsidP="00D050EC">
      <w:pPr>
        <w:jc w:val="both"/>
        <w:rPr>
          <w:b/>
          <w:color w:val="000000" w:themeColor="text1"/>
          <w:sz w:val="18"/>
          <w:szCs w:val="18"/>
        </w:rPr>
      </w:pPr>
      <w:bookmarkStart w:id="0" w:name="bookmark=id.30j0zll" w:colFirst="0" w:colLast="0"/>
      <w:bookmarkEnd w:id="0"/>
      <w:r w:rsidRPr="00B3356C">
        <w:rPr>
          <w:b/>
          <w:i/>
          <w:color w:val="000000" w:themeColor="text1"/>
          <w:sz w:val="18"/>
          <w:szCs w:val="18"/>
        </w:rPr>
        <w:t>Index Terms</w:t>
      </w:r>
      <w:r w:rsidRPr="00B3356C">
        <w:rPr>
          <w:b/>
          <w:color w:val="000000" w:themeColor="text1"/>
          <w:sz w:val="18"/>
          <w:szCs w:val="18"/>
        </w:rPr>
        <w:t>—</w:t>
      </w:r>
      <w:r w:rsidR="009E3B65" w:rsidRPr="00B3356C">
        <w:rPr>
          <w:b/>
          <w:color w:val="000000" w:themeColor="text1"/>
          <w:sz w:val="18"/>
          <w:szCs w:val="18"/>
        </w:rPr>
        <w:t>Ultra-thin Nb</w:t>
      </w:r>
      <w:r w:rsidR="009E3B65" w:rsidRPr="00B3356C">
        <w:rPr>
          <w:b/>
          <w:color w:val="000000" w:themeColor="text1"/>
          <w:sz w:val="18"/>
          <w:szCs w:val="18"/>
          <w:vertAlign w:val="subscript"/>
        </w:rPr>
        <w:t>3</w:t>
      </w:r>
      <w:r w:rsidR="009E3B65" w:rsidRPr="00B3356C">
        <w:rPr>
          <w:b/>
          <w:color w:val="000000" w:themeColor="text1"/>
          <w:sz w:val="18"/>
          <w:szCs w:val="18"/>
        </w:rPr>
        <w:t xml:space="preserve">Sn wire, </w:t>
      </w:r>
      <w:r w:rsidR="00E279D5" w:rsidRPr="00B3356C">
        <w:rPr>
          <w:b/>
          <w:color w:val="000000" w:themeColor="text1"/>
          <w:sz w:val="18"/>
          <w:szCs w:val="18"/>
        </w:rPr>
        <w:t>a twisted cable, stress tolerance of critical current, stress</w:t>
      </w:r>
      <w:r w:rsidR="0012336D" w:rsidRPr="00B3356C">
        <w:rPr>
          <w:b/>
          <w:color w:val="000000" w:themeColor="text1"/>
          <w:sz w:val="18"/>
          <w:szCs w:val="18"/>
        </w:rPr>
        <w:t>–</w:t>
      </w:r>
      <w:r w:rsidR="00E279D5" w:rsidRPr="00B3356C">
        <w:rPr>
          <w:b/>
          <w:color w:val="000000" w:themeColor="text1"/>
          <w:sz w:val="18"/>
          <w:szCs w:val="18"/>
        </w:rPr>
        <w:t>strain behavior</w:t>
      </w:r>
    </w:p>
    <w:p w14:paraId="5D351EFE" w14:textId="7DC59E19" w:rsidR="00732E46" w:rsidRPr="00B3356C" w:rsidRDefault="00732E46" w:rsidP="004063A4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 w:themeColor="text1"/>
        </w:rPr>
      </w:pPr>
    </w:p>
    <w:p w14:paraId="59F2D0B6" w14:textId="11E53DD7" w:rsidR="00732E46" w:rsidRPr="00B3356C" w:rsidRDefault="00DB3364" w:rsidP="00827FB8">
      <w:pPr>
        <w:pStyle w:val="1"/>
        <w:rPr>
          <w:color w:val="000000" w:themeColor="text1"/>
        </w:rPr>
      </w:pPr>
      <w:r w:rsidRPr="00B3356C">
        <w:rPr>
          <w:color w:val="000000" w:themeColor="text1"/>
        </w:rPr>
        <w:t xml:space="preserve">I. </w:t>
      </w:r>
      <w:r w:rsidR="000F2C11" w:rsidRPr="00B3356C">
        <w:rPr>
          <w:color w:val="000000" w:themeColor="text1"/>
        </w:rPr>
        <w:t>INTRODUCTION</w:t>
      </w:r>
    </w:p>
    <w:p w14:paraId="43794709" w14:textId="3DF5E64C" w:rsidR="004063A4" w:rsidRPr="00B3356C" w:rsidRDefault="005B0B35" w:rsidP="004063A4">
      <w:pPr>
        <w:keepNext/>
        <w:framePr w:dropCap="drop" w:lines="3" w:wrap="around" w:vAnchor="text" w:hAnchor="text"/>
        <w:pBdr>
          <w:top w:val="nil"/>
          <w:left w:val="nil"/>
        </w:pBdr>
        <w:spacing w:line="724" w:lineRule="exact"/>
        <w:jc w:val="both"/>
        <w:textAlignment w:val="baseline"/>
        <w:rPr>
          <w:smallCaps/>
          <w:color w:val="000000" w:themeColor="text1"/>
          <w:position w:val="-9"/>
          <w:sz w:val="97"/>
        </w:rPr>
      </w:pPr>
      <w:r w:rsidRPr="00B3356C">
        <w:rPr>
          <w:smallCaps/>
          <w:color w:val="000000" w:themeColor="text1"/>
          <w:position w:val="-9"/>
          <w:sz w:val="97"/>
        </w:rPr>
        <w:t>R</w:t>
      </w:r>
    </w:p>
    <w:p w14:paraId="4FF6E300" w14:textId="4F44F703" w:rsidR="00A853F3" w:rsidRPr="00B3356C" w:rsidRDefault="005B0B35" w:rsidP="00A853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000000" w:themeColor="text1"/>
        </w:rPr>
      </w:pPr>
      <w:r w:rsidRPr="00B3356C">
        <w:rPr>
          <w:smallCaps/>
          <w:color w:val="000000" w:themeColor="text1"/>
        </w:rPr>
        <w:t>eact</w:t>
      </w:r>
      <w:r w:rsidR="00451A86" w:rsidRPr="00B3356C">
        <w:rPr>
          <w:color w:val="000000" w:themeColor="text1"/>
          <w:lang w:eastAsia="ja-JP"/>
        </w:rPr>
        <w:t>-</w:t>
      </w:r>
      <w:r w:rsidRPr="00B3356C">
        <w:rPr>
          <w:rFonts w:hint="eastAsia"/>
          <w:color w:val="000000" w:themeColor="text1"/>
          <w:lang w:eastAsia="ja-JP"/>
        </w:rPr>
        <w:t>a</w:t>
      </w:r>
      <w:r w:rsidRPr="00B3356C">
        <w:rPr>
          <w:color w:val="000000" w:themeColor="text1"/>
        </w:rPr>
        <w:t>nd</w:t>
      </w:r>
      <w:r w:rsidR="00451A86" w:rsidRPr="00B3356C">
        <w:rPr>
          <w:color w:val="000000" w:themeColor="text1"/>
        </w:rPr>
        <w:t>-</w:t>
      </w:r>
      <w:r w:rsidRPr="00B3356C">
        <w:rPr>
          <w:color w:val="000000" w:themeColor="text1"/>
        </w:rPr>
        <w:t>wind Rutherford cables</w:t>
      </w:r>
      <w:r w:rsidR="00800F9C" w:rsidRPr="00B3356C">
        <w:rPr>
          <w:color w:val="000000" w:themeColor="text1"/>
        </w:rPr>
        <w:t xml:space="preserve"> with A15 superconducting wires</w:t>
      </w:r>
      <w:r w:rsidRPr="00B3356C">
        <w:rPr>
          <w:color w:val="000000" w:themeColor="text1"/>
        </w:rPr>
        <w:t xml:space="preserve"> have been required for high field accelerator magnet</w:t>
      </w:r>
      <w:r w:rsidR="00CC497B" w:rsidRPr="00B3356C">
        <w:rPr>
          <w:color w:val="000000" w:themeColor="text1"/>
        </w:rPr>
        <w:t>s</w:t>
      </w:r>
      <w:r w:rsidR="00800F9C" w:rsidRPr="00B3356C">
        <w:rPr>
          <w:color w:val="000000" w:themeColor="text1"/>
        </w:rPr>
        <w:t>,</w:t>
      </w:r>
      <w:r w:rsidR="00CC497B" w:rsidRPr="00B3356C">
        <w:rPr>
          <w:color w:val="000000" w:themeColor="text1"/>
        </w:rPr>
        <w:t xml:space="preserve"> since they can reduce </w:t>
      </w:r>
      <w:r w:rsidR="00800F9C" w:rsidRPr="00B3356C">
        <w:rPr>
          <w:color w:val="000000" w:themeColor="text1"/>
        </w:rPr>
        <w:t>the</w:t>
      </w:r>
      <w:r w:rsidR="00CC497B" w:rsidRPr="00B3356C">
        <w:rPr>
          <w:color w:val="000000" w:themeColor="text1"/>
        </w:rPr>
        <w:t xml:space="preserve"> </w:t>
      </w:r>
      <w:r w:rsidR="00AE34CD" w:rsidRPr="00B3356C">
        <w:rPr>
          <w:color w:val="000000" w:themeColor="text1"/>
        </w:rPr>
        <w:t>fabrication</w:t>
      </w:r>
      <w:r w:rsidR="004A4954" w:rsidRPr="00B3356C">
        <w:rPr>
          <w:color w:val="000000" w:themeColor="text1"/>
        </w:rPr>
        <w:t xml:space="preserve"> cost</w:t>
      </w:r>
      <w:r w:rsidR="00CC497B" w:rsidRPr="00B3356C">
        <w:rPr>
          <w:color w:val="000000" w:themeColor="text1"/>
        </w:rPr>
        <w:t xml:space="preserve"> of Nb</w:t>
      </w:r>
      <w:r w:rsidR="00CC497B" w:rsidRPr="00B3356C">
        <w:rPr>
          <w:color w:val="000000" w:themeColor="text1"/>
          <w:vertAlign w:val="subscript"/>
        </w:rPr>
        <w:t>3</w:t>
      </w:r>
      <w:r w:rsidR="00CC497B" w:rsidRPr="00B3356C">
        <w:rPr>
          <w:color w:val="000000" w:themeColor="text1"/>
        </w:rPr>
        <w:t xml:space="preserve">Sn coils. </w:t>
      </w:r>
      <w:r w:rsidR="00451A86" w:rsidRPr="00B3356C">
        <w:rPr>
          <w:color w:val="000000" w:themeColor="text1"/>
        </w:rPr>
        <w:t>As a key technology to realize this goal, u</w:t>
      </w:r>
      <w:r w:rsidRPr="00B3356C">
        <w:rPr>
          <w:color w:val="000000" w:themeColor="text1"/>
        </w:rPr>
        <w:t>ltra-thin Nb</w:t>
      </w:r>
      <w:r w:rsidRPr="00B3356C">
        <w:rPr>
          <w:color w:val="000000" w:themeColor="text1"/>
          <w:vertAlign w:val="subscript"/>
        </w:rPr>
        <w:t>3</w:t>
      </w:r>
      <w:r w:rsidRPr="00B3356C">
        <w:rPr>
          <w:color w:val="000000" w:themeColor="text1"/>
        </w:rPr>
        <w:t xml:space="preserve">Sn wires are </w:t>
      </w:r>
      <w:r w:rsidR="00CC497B" w:rsidRPr="00B3356C">
        <w:rPr>
          <w:color w:val="000000" w:themeColor="text1"/>
        </w:rPr>
        <w:t xml:space="preserve">being </w:t>
      </w:r>
      <w:r w:rsidRPr="00B3356C">
        <w:rPr>
          <w:color w:val="000000" w:themeColor="text1"/>
        </w:rPr>
        <w:t>develop</w:t>
      </w:r>
      <w:r w:rsidR="00CC497B" w:rsidRPr="00B3356C">
        <w:rPr>
          <w:color w:val="000000" w:themeColor="text1"/>
        </w:rPr>
        <w:t>ed</w:t>
      </w:r>
      <w:r w:rsidRPr="00B3356C">
        <w:rPr>
          <w:color w:val="000000" w:themeColor="text1"/>
        </w:rPr>
        <w:t xml:space="preserve"> </w:t>
      </w:r>
      <w:r w:rsidR="00CC497B" w:rsidRPr="00B3356C">
        <w:rPr>
          <w:color w:val="000000" w:themeColor="text1"/>
        </w:rPr>
        <w:t>by</w:t>
      </w:r>
      <w:r w:rsidRPr="00B3356C">
        <w:rPr>
          <w:color w:val="000000" w:themeColor="text1"/>
        </w:rPr>
        <w:t xml:space="preserve"> </w:t>
      </w:r>
      <w:r w:rsidR="00800080" w:rsidRPr="00B3356C">
        <w:rPr>
          <w:color w:val="000000" w:themeColor="text1"/>
        </w:rPr>
        <w:t xml:space="preserve">National </w:t>
      </w:r>
      <w:r w:rsidR="00302A1C" w:rsidRPr="00B3356C">
        <w:rPr>
          <w:color w:val="000000" w:themeColor="text1"/>
        </w:rPr>
        <w:t>Institute</w:t>
      </w:r>
      <w:r w:rsidR="00800080" w:rsidRPr="00B3356C">
        <w:rPr>
          <w:color w:val="000000" w:themeColor="text1"/>
        </w:rPr>
        <w:t xml:space="preserve"> for Materials Science (</w:t>
      </w:r>
      <w:r w:rsidRPr="00B3356C">
        <w:rPr>
          <w:color w:val="000000" w:themeColor="text1"/>
        </w:rPr>
        <w:t>NIMS</w:t>
      </w:r>
      <w:r w:rsidR="00800080" w:rsidRPr="00B3356C">
        <w:rPr>
          <w:color w:val="000000" w:themeColor="text1"/>
        </w:rPr>
        <w:t xml:space="preserve">) </w:t>
      </w:r>
      <w:r w:rsidRPr="00B3356C">
        <w:rPr>
          <w:color w:val="000000" w:themeColor="text1"/>
        </w:rPr>
        <w:t>[</w:t>
      </w:r>
      <w:r w:rsidR="00800080" w:rsidRPr="00B3356C">
        <w:rPr>
          <w:color w:val="000000" w:themeColor="text1"/>
        </w:rPr>
        <w:t>1</w:t>
      </w:r>
      <w:r w:rsidRPr="00B3356C">
        <w:rPr>
          <w:color w:val="000000" w:themeColor="text1"/>
        </w:rPr>
        <w:t>][</w:t>
      </w:r>
      <w:r w:rsidR="00800080" w:rsidRPr="00B3356C">
        <w:rPr>
          <w:color w:val="000000" w:themeColor="text1"/>
        </w:rPr>
        <w:t>2</w:t>
      </w:r>
      <w:r w:rsidRPr="00B3356C">
        <w:rPr>
          <w:color w:val="000000" w:themeColor="text1"/>
        </w:rPr>
        <w:t xml:space="preserve">]. </w:t>
      </w:r>
      <w:r w:rsidR="00451A86" w:rsidRPr="00B3356C">
        <w:rPr>
          <w:color w:val="000000" w:themeColor="text1"/>
        </w:rPr>
        <w:t>B</w:t>
      </w:r>
      <w:r w:rsidR="00302A1C" w:rsidRPr="00B3356C">
        <w:rPr>
          <w:color w:val="000000" w:themeColor="text1"/>
        </w:rPr>
        <w:t>ronze-processed</w:t>
      </w:r>
      <w:r w:rsidR="00800080" w:rsidRPr="00B3356C">
        <w:rPr>
          <w:color w:val="000000" w:themeColor="text1"/>
        </w:rPr>
        <w:t xml:space="preserve"> Nb</w:t>
      </w:r>
      <w:r w:rsidR="00800080" w:rsidRPr="00B3356C">
        <w:rPr>
          <w:color w:val="000000" w:themeColor="text1"/>
          <w:vertAlign w:val="subscript"/>
        </w:rPr>
        <w:t>3</w:t>
      </w:r>
      <w:r w:rsidR="00800080" w:rsidRPr="00B3356C">
        <w:rPr>
          <w:color w:val="000000" w:themeColor="text1"/>
        </w:rPr>
        <w:t>Sn wires with diameter</w:t>
      </w:r>
      <w:r w:rsidR="004A4954" w:rsidRPr="00B3356C">
        <w:rPr>
          <w:color w:val="000000" w:themeColor="text1"/>
          <w:lang w:eastAsia="ja-JP"/>
        </w:rPr>
        <w:t>s</w:t>
      </w:r>
      <w:r w:rsidR="00800080" w:rsidRPr="00B3356C">
        <w:rPr>
          <w:rFonts w:hint="eastAsia"/>
          <w:color w:val="000000" w:themeColor="text1"/>
          <w:lang w:eastAsia="ja-JP"/>
        </w:rPr>
        <w:t xml:space="preserve"> </w:t>
      </w:r>
      <w:r w:rsidR="00800080" w:rsidRPr="00B3356C">
        <w:rPr>
          <w:color w:val="000000" w:themeColor="text1"/>
        </w:rPr>
        <w:t xml:space="preserve">of </w:t>
      </w:r>
      <w:r w:rsidR="00302A1C" w:rsidRPr="00B3356C">
        <w:rPr>
          <w:color w:val="000000" w:themeColor="text1"/>
        </w:rPr>
        <w:t>0.05</w:t>
      </w:r>
      <w:r w:rsidR="00125BD1" w:rsidRPr="00B3356C">
        <w:rPr>
          <w:color w:val="000000" w:themeColor="text1"/>
        </w:rPr>
        <w:t> </w:t>
      </w:r>
      <w:r w:rsidR="00302A1C" w:rsidRPr="00B3356C">
        <w:rPr>
          <w:color w:val="000000" w:themeColor="text1"/>
        </w:rPr>
        <w:t>mm and 0.03</w:t>
      </w:r>
      <w:r w:rsidR="00125BD1" w:rsidRPr="00B3356C">
        <w:rPr>
          <w:color w:val="000000" w:themeColor="text1"/>
        </w:rPr>
        <w:t> </w:t>
      </w:r>
      <w:r w:rsidR="00302A1C" w:rsidRPr="00B3356C">
        <w:rPr>
          <w:color w:val="000000" w:themeColor="text1"/>
        </w:rPr>
        <w:t>mm</w:t>
      </w:r>
      <w:r w:rsidR="00451A86" w:rsidRPr="00B3356C">
        <w:rPr>
          <w:color w:val="000000" w:themeColor="text1"/>
        </w:rPr>
        <w:t xml:space="preserve"> have been </w:t>
      </w:r>
      <w:r w:rsidR="004A4954" w:rsidRPr="00B3356C">
        <w:rPr>
          <w:color w:val="000000" w:themeColor="text1"/>
        </w:rPr>
        <w:t>fabricated</w:t>
      </w:r>
      <w:r w:rsidR="00451A86" w:rsidRPr="00B3356C">
        <w:rPr>
          <w:color w:val="000000" w:themeColor="text1"/>
        </w:rPr>
        <w:t xml:space="preserve"> with piece lengths of 7000</w:t>
      </w:r>
      <w:r w:rsidR="00125BD1" w:rsidRPr="00B3356C">
        <w:rPr>
          <w:color w:val="000000" w:themeColor="text1"/>
        </w:rPr>
        <w:t> </w:t>
      </w:r>
      <w:r w:rsidR="00451A86" w:rsidRPr="00B3356C">
        <w:rPr>
          <w:color w:val="000000" w:themeColor="text1"/>
        </w:rPr>
        <w:t>m and</w:t>
      </w:r>
      <w:r w:rsidR="00125BD1" w:rsidRPr="00B3356C">
        <w:rPr>
          <w:rFonts w:hint="eastAsia"/>
          <w:color w:val="000000" w:themeColor="text1"/>
          <w:lang w:eastAsia="ja-JP"/>
        </w:rPr>
        <w:t xml:space="preserve">　</w:t>
      </w:r>
      <w:r w:rsidR="00451A86" w:rsidRPr="00B3356C">
        <w:rPr>
          <w:color w:val="000000" w:themeColor="text1"/>
        </w:rPr>
        <w:t>1000</w:t>
      </w:r>
      <w:r w:rsidR="00125BD1" w:rsidRPr="00B3356C">
        <w:rPr>
          <w:color w:val="000000" w:themeColor="text1"/>
          <w:lang w:eastAsia="ja-JP"/>
        </w:rPr>
        <w:t> </w:t>
      </w:r>
      <w:r w:rsidR="00451A86" w:rsidRPr="00B3356C">
        <w:rPr>
          <w:color w:val="000000" w:themeColor="text1"/>
        </w:rPr>
        <w:t>m</w:t>
      </w:r>
      <w:r w:rsidR="00302A1C" w:rsidRPr="00B3356C">
        <w:rPr>
          <w:color w:val="000000" w:themeColor="text1"/>
        </w:rPr>
        <w:t>, respectively. Twisted cables composed of these thin wires were also fabricated</w:t>
      </w:r>
      <w:r w:rsidR="00026326" w:rsidRPr="00B3356C">
        <w:rPr>
          <w:color w:val="000000" w:themeColor="text1"/>
        </w:rPr>
        <w:t xml:space="preserve"> </w:t>
      </w:r>
      <w:r w:rsidR="00302A1C" w:rsidRPr="00B3356C">
        <w:rPr>
          <w:color w:val="000000" w:themeColor="text1"/>
        </w:rPr>
        <w:t>[</w:t>
      </w:r>
      <w:r w:rsidR="00163F00" w:rsidRPr="00B3356C">
        <w:rPr>
          <w:color w:val="000000" w:themeColor="text1"/>
        </w:rPr>
        <w:t>2</w:t>
      </w:r>
      <w:r w:rsidR="00302A1C" w:rsidRPr="00B3356C">
        <w:rPr>
          <w:color w:val="000000" w:themeColor="text1"/>
        </w:rPr>
        <w:t xml:space="preserve">]. </w:t>
      </w:r>
      <w:r w:rsidR="00451A86" w:rsidRPr="00B3356C">
        <w:rPr>
          <w:color w:val="000000" w:themeColor="text1"/>
        </w:rPr>
        <w:t xml:space="preserve">In </w:t>
      </w:r>
      <w:r w:rsidR="004A4954" w:rsidRPr="00B3356C">
        <w:rPr>
          <w:color w:val="000000" w:themeColor="text1"/>
        </w:rPr>
        <w:t>a</w:t>
      </w:r>
      <w:r w:rsidR="00451A86" w:rsidRPr="00B3356C">
        <w:rPr>
          <w:color w:val="000000" w:themeColor="text1"/>
        </w:rPr>
        <w:t xml:space="preserve"> 49-stranded twisted cable, t</w:t>
      </w:r>
      <w:r w:rsidR="00302A1C" w:rsidRPr="00B3356C">
        <w:rPr>
          <w:color w:val="000000" w:themeColor="text1"/>
        </w:rPr>
        <w:t>he total critical current (</w:t>
      </w:r>
      <w:proofErr w:type="spellStart"/>
      <w:r w:rsidR="00302A1C" w:rsidRPr="00B3356C">
        <w:rPr>
          <w:i/>
          <w:iCs/>
          <w:color w:val="000000" w:themeColor="text1"/>
        </w:rPr>
        <w:t>I</w:t>
      </w:r>
      <w:r w:rsidR="00302A1C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302A1C" w:rsidRPr="00B3356C">
        <w:rPr>
          <w:color w:val="000000" w:themeColor="text1"/>
        </w:rPr>
        <w:t xml:space="preserve">) equivalent to </w:t>
      </w:r>
      <w:r w:rsidR="004A4954" w:rsidRPr="00B3356C">
        <w:rPr>
          <w:color w:val="000000" w:themeColor="text1"/>
        </w:rPr>
        <w:t>that</w:t>
      </w:r>
      <w:r w:rsidR="00302A1C" w:rsidRPr="00B3356C">
        <w:rPr>
          <w:color w:val="000000" w:themeColor="text1"/>
        </w:rPr>
        <w:t xml:space="preserve"> expected from a single wire and the number of wires w</w:t>
      </w:r>
      <w:r w:rsidR="00800F9C" w:rsidRPr="00B3356C">
        <w:rPr>
          <w:color w:val="000000" w:themeColor="text1"/>
        </w:rPr>
        <w:t>as</w:t>
      </w:r>
      <w:r w:rsidR="00302A1C" w:rsidRPr="00B3356C">
        <w:rPr>
          <w:color w:val="000000" w:themeColor="text1"/>
        </w:rPr>
        <w:t xml:space="preserve"> </w:t>
      </w:r>
      <w:r w:rsidR="00800F9C" w:rsidRPr="00B3356C">
        <w:rPr>
          <w:color w:val="000000" w:themeColor="text1"/>
        </w:rPr>
        <w:t>achieved</w:t>
      </w:r>
      <w:r w:rsidR="00302A1C" w:rsidRPr="00B3356C">
        <w:rPr>
          <w:color w:val="000000" w:themeColor="text1"/>
        </w:rPr>
        <w:t xml:space="preserve"> [</w:t>
      </w:r>
      <w:r w:rsidR="00163F00" w:rsidRPr="00B3356C">
        <w:rPr>
          <w:color w:val="000000" w:themeColor="text1"/>
        </w:rPr>
        <w:t>2</w:t>
      </w:r>
      <w:r w:rsidR="00302A1C" w:rsidRPr="00B3356C">
        <w:rPr>
          <w:color w:val="000000" w:themeColor="text1"/>
        </w:rPr>
        <w:t>].</w:t>
      </w:r>
    </w:p>
    <w:p w14:paraId="17F70C16" w14:textId="19FCDFFF" w:rsidR="00732E46" w:rsidRPr="00B3356C" w:rsidRDefault="00275A5C" w:rsidP="00302A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70"/>
        <w:jc w:val="both"/>
        <w:rPr>
          <w:color w:val="000000" w:themeColor="text1"/>
        </w:rPr>
      </w:pPr>
      <w:r w:rsidRPr="00B3356C">
        <w:rPr>
          <w:rFonts w:ascii="Times" w:eastAsia="Times" w:hAnsi="Times" w:cs="Times" w:hint="eastAsia"/>
          <w:noProof/>
          <w:color w:val="000000" w:themeColor="text1"/>
          <w:spacing w:val="-3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0" wp14:anchorId="1E07D5BD" wp14:editId="6A0D7017">
                <wp:simplePos x="0" y="0"/>
                <wp:positionH relativeFrom="column">
                  <wp:posOffset>3416305</wp:posOffset>
                </wp:positionH>
                <wp:positionV relativeFrom="page">
                  <wp:posOffset>7071995</wp:posOffset>
                </wp:positionV>
                <wp:extent cx="3164400" cy="2340000"/>
                <wp:effectExtent l="0" t="0" r="0" b="0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400" cy="23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BDB26F" w14:textId="628DB442" w:rsidR="00800080" w:rsidRPr="007D31F0" w:rsidRDefault="00800080" w:rsidP="00275A5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4927A8" wp14:editId="355723C5">
                                  <wp:extent cx="2229480" cy="1944000"/>
                                  <wp:effectExtent l="0" t="0" r="6350" b="0"/>
                                  <wp:docPr id="23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図 23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9480" cy="194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7334B3" w14:textId="23AE6114" w:rsidR="00800080" w:rsidRPr="007D31F0" w:rsidRDefault="00800080" w:rsidP="00275A5C">
                            <w:pPr>
                              <w:jc w:val="both"/>
                            </w:pPr>
                            <w:r w:rsidRPr="007D31F0">
                              <w:rPr>
                                <w:rFonts w:hint="eastAsia"/>
                                <w:b/>
                                <w:bCs/>
                              </w:rPr>
                              <w:t>F</w:t>
                            </w:r>
                            <w:r w:rsidRPr="007D31F0">
                              <w:rPr>
                                <w:b/>
                                <w:bCs/>
                              </w:rPr>
                              <w:t xml:space="preserve">ig. </w:t>
                            </w:r>
                            <w:r>
                              <w:rPr>
                                <w:b/>
                                <w:bCs/>
                              </w:rPr>
                              <w:t>1. Cross</w:t>
                            </w:r>
                            <w:r w:rsidR="00A84C2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section of the twisted cable composed of 19 single wires after heat</w:t>
                            </w:r>
                            <w:r w:rsidR="00A84C2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treatment.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7D5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69pt;margin-top:556.85pt;width:249.15pt;height:1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" o:allowincell="f" o:allowoverlap="f" fillcolor="white [3201]" stroked="f" strokeweight=".5pt">
                <v:textbox inset=".5mm,.5mm,.5mm,.5mm">
                  <w:txbxContent>
                    <w:p w14:paraId="56BDB26F" w14:textId="628DB442" w:rsidR="00800080" w:rsidRPr="007D31F0" w:rsidRDefault="00800080" w:rsidP="00275A5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4927A8" wp14:editId="355723C5">
                            <wp:extent cx="2229480" cy="1944000"/>
                            <wp:effectExtent l="0" t="0" r="6350" b="0"/>
                            <wp:docPr id="23" name="図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図 2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9480" cy="194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7334B3" w14:textId="23AE6114" w:rsidR="00800080" w:rsidRPr="007D31F0" w:rsidRDefault="00800080" w:rsidP="00275A5C">
                      <w:pPr>
                        <w:jc w:val="both"/>
                      </w:pPr>
                      <w:r w:rsidRPr="007D31F0">
                        <w:rPr>
                          <w:rFonts w:hint="eastAsia"/>
                          <w:b/>
                          <w:bCs/>
                        </w:rPr>
                        <w:t>F</w:t>
                      </w:r>
                      <w:r w:rsidRPr="007D31F0">
                        <w:rPr>
                          <w:b/>
                          <w:bCs/>
                        </w:rPr>
                        <w:t xml:space="preserve">ig. </w:t>
                      </w:r>
                      <w:r>
                        <w:rPr>
                          <w:b/>
                          <w:bCs/>
                        </w:rPr>
                        <w:t>1. Cross</w:t>
                      </w:r>
                      <w:r w:rsidR="00A84C2F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section of the twisted cable composed of 19 single wires after heat</w:t>
                      </w:r>
                      <w:r w:rsidR="00A84C2F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treatment.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302A1C" w:rsidRPr="00B3356C">
        <w:rPr>
          <w:color w:val="000000" w:themeColor="text1"/>
        </w:rPr>
        <w:t xml:space="preserve">One of the advantages of twisted cables with thin wires is </w:t>
      </w:r>
      <w:r w:rsidR="004A4954" w:rsidRPr="00B3356C">
        <w:rPr>
          <w:color w:val="000000" w:themeColor="text1"/>
        </w:rPr>
        <w:t xml:space="preserve">their </w:t>
      </w:r>
      <w:r w:rsidR="00302A1C" w:rsidRPr="00B3356C">
        <w:rPr>
          <w:color w:val="000000" w:themeColor="text1"/>
        </w:rPr>
        <w:t>small</w:t>
      </w:r>
      <w:r w:rsidR="00AE34CD" w:rsidRPr="00B3356C">
        <w:rPr>
          <w:color w:val="000000" w:themeColor="text1"/>
        </w:rPr>
        <w:t xml:space="preserve"> allowable</w:t>
      </w:r>
      <w:r w:rsidR="00302A1C" w:rsidRPr="00B3356C">
        <w:rPr>
          <w:color w:val="000000" w:themeColor="text1"/>
        </w:rPr>
        <w:t xml:space="preserve"> bending radius. </w:t>
      </w:r>
      <w:r w:rsidR="00A0396B" w:rsidRPr="00B3356C">
        <w:rPr>
          <w:color w:val="000000" w:themeColor="text1"/>
        </w:rPr>
        <w:t xml:space="preserve">When a twisted cable is </w:t>
      </w:r>
      <w:r w:rsidR="00A0396B" w:rsidRPr="00B3356C">
        <w:rPr>
          <w:color w:val="000000" w:themeColor="text1"/>
        </w:rPr>
        <w:t xml:space="preserve">bent, each single wire can slide with each other. </w:t>
      </w:r>
      <w:r w:rsidR="004A4954" w:rsidRPr="00B3356C">
        <w:rPr>
          <w:color w:val="000000" w:themeColor="text1"/>
        </w:rPr>
        <w:t>The</w:t>
      </w:r>
      <w:r w:rsidR="00A0396B" w:rsidRPr="00B3356C">
        <w:rPr>
          <w:color w:val="000000" w:themeColor="text1"/>
        </w:rPr>
        <w:t xml:space="preserve"> bending strain is approximately calculated by </w:t>
      </w:r>
      <w:r w:rsidR="004A4954" w:rsidRPr="00B3356C">
        <w:rPr>
          <w:color w:val="000000" w:themeColor="text1"/>
        </w:rPr>
        <w:t>dividing the</w:t>
      </w:r>
      <w:r w:rsidR="00A0396B" w:rsidRPr="00B3356C">
        <w:rPr>
          <w:color w:val="000000" w:themeColor="text1"/>
        </w:rPr>
        <w:t xml:space="preserve"> wire </w:t>
      </w:r>
      <w:r w:rsidR="00451A86" w:rsidRPr="00B3356C">
        <w:rPr>
          <w:color w:val="000000" w:themeColor="text1"/>
        </w:rPr>
        <w:t>radius</w:t>
      </w:r>
      <w:r w:rsidR="00A0396B" w:rsidRPr="00B3356C">
        <w:rPr>
          <w:color w:val="000000" w:themeColor="text1"/>
        </w:rPr>
        <w:t xml:space="preserve"> by </w:t>
      </w:r>
      <w:r w:rsidR="004A4954" w:rsidRPr="00B3356C">
        <w:rPr>
          <w:color w:val="000000" w:themeColor="text1"/>
        </w:rPr>
        <w:t>the</w:t>
      </w:r>
      <w:r w:rsidR="00A0396B" w:rsidRPr="00B3356C">
        <w:rPr>
          <w:color w:val="000000" w:themeColor="text1"/>
        </w:rPr>
        <w:t xml:space="preserve"> bending radius. </w:t>
      </w:r>
      <w:r w:rsidR="00295958" w:rsidRPr="00B3356C">
        <w:rPr>
          <w:color w:val="000000" w:themeColor="text1"/>
        </w:rPr>
        <w:t xml:space="preserve">Thus, </w:t>
      </w:r>
      <w:r w:rsidR="00AE34CD" w:rsidRPr="00B3356C">
        <w:rPr>
          <w:color w:val="000000" w:themeColor="text1"/>
        </w:rPr>
        <w:t xml:space="preserve">in principle, </w:t>
      </w:r>
      <w:r w:rsidR="00295958" w:rsidRPr="00B3356C">
        <w:rPr>
          <w:color w:val="000000" w:themeColor="text1"/>
        </w:rPr>
        <w:t>a twisted cable can be bent to a smaller radius than a monolithic wire with the same total diameter. This concept was proved by comparin</w:t>
      </w:r>
      <w:r w:rsidR="00F36665" w:rsidRPr="00B3356C">
        <w:rPr>
          <w:color w:val="000000" w:themeColor="text1"/>
        </w:rPr>
        <w:t>g</w:t>
      </w:r>
      <w:r w:rsidR="00295958" w:rsidRPr="00B3356C">
        <w:rPr>
          <w:color w:val="000000" w:themeColor="text1"/>
        </w:rPr>
        <w:t xml:space="preserve"> the allowable bending radi</w:t>
      </w:r>
      <w:r w:rsidR="00F36665" w:rsidRPr="00B3356C">
        <w:rPr>
          <w:color w:val="000000" w:themeColor="text1"/>
        </w:rPr>
        <w:t>i</w:t>
      </w:r>
      <w:r w:rsidR="00295958" w:rsidRPr="00B3356C">
        <w:rPr>
          <w:color w:val="000000" w:themeColor="text1"/>
        </w:rPr>
        <w:t xml:space="preserve"> </w:t>
      </w:r>
      <w:r w:rsidR="0012336D" w:rsidRPr="00B3356C">
        <w:rPr>
          <w:color w:val="000000" w:themeColor="text1"/>
        </w:rPr>
        <w:t>of</w:t>
      </w:r>
      <w:r w:rsidR="00295958" w:rsidRPr="00B3356C">
        <w:rPr>
          <w:color w:val="000000" w:themeColor="text1"/>
        </w:rPr>
        <w:t xml:space="preserve"> the twisted cables with or without solder impregnation [</w:t>
      </w:r>
      <w:r w:rsidR="00163F00" w:rsidRPr="00B3356C">
        <w:rPr>
          <w:color w:val="000000" w:themeColor="text1"/>
        </w:rPr>
        <w:t>2</w:t>
      </w:r>
      <w:r w:rsidR="00295958" w:rsidRPr="00B3356C">
        <w:rPr>
          <w:color w:val="000000" w:themeColor="text1"/>
        </w:rPr>
        <w:t xml:space="preserve">]. </w:t>
      </w:r>
    </w:p>
    <w:p w14:paraId="26C01BE9" w14:textId="737DC23E" w:rsidR="00295958" w:rsidRPr="00B3356C" w:rsidRDefault="00F127C9" w:rsidP="0080673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70"/>
        <w:jc w:val="both"/>
        <w:rPr>
          <w:color w:val="000000" w:themeColor="text1"/>
        </w:rPr>
      </w:pPr>
      <w:r w:rsidRPr="00B3356C">
        <w:rPr>
          <w:color w:val="000000" w:themeColor="text1"/>
        </w:rPr>
        <w:t xml:space="preserve">The allowable tensile stress limit for the </w:t>
      </w:r>
      <w:r w:rsidR="00F36665" w:rsidRPr="00B3356C">
        <w:rPr>
          <w:color w:val="000000" w:themeColor="text1"/>
        </w:rPr>
        <w:t xml:space="preserve">wires and </w:t>
      </w:r>
      <w:r w:rsidRPr="00B3356C">
        <w:rPr>
          <w:color w:val="000000" w:themeColor="text1"/>
        </w:rPr>
        <w:t xml:space="preserve">cables </w:t>
      </w:r>
      <w:r w:rsidR="0012336D" w:rsidRPr="00B3356C">
        <w:rPr>
          <w:color w:val="000000" w:themeColor="text1"/>
        </w:rPr>
        <w:t>should</w:t>
      </w:r>
      <w:r w:rsidRPr="00B3356C">
        <w:rPr>
          <w:color w:val="000000" w:themeColor="text1"/>
        </w:rPr>
        <w:t xml:space="preserve"> be evaluated </w:t>
      </w:r>
      <w:r w:rsidR="00653163" w:rsidRPr="00B3356C">
        <w:rPr>
          <w:color w:val="000000" w:themeColor="text1"/>
        </w:rPr>
        <w:t xml:space="preserve">not only </w:t>
      </w:r>
      <w:r w:rsidRPr="00B3356C">
        <w:rPr>
          <w:color w:val="000000" w:themeColor="text1"/>
          <w:lang w:eastAsia="ja-JP"/>
        </w:rPr>
        <w:t xml:space="preserve">to </w:t>
      </w:r>
      <w:r w:rsidR="0012336D" w:rsidRPr="00B3356C">
        <w:rPr>
          <w:color w:val="000000" w:themeColor="text1"/>
          <w:lang w:eastAsia="ja-JP"/>
        </w:rPr>
        <w:t>determine</w:t>
      </w:r>
      <w:r w:rsidRPr="00B3356C">
        <w:rPr>
          <w:color w:val="000000" w:themeColor="text1"/>
          <w:lang w:eastAsia="ja-JP"/>
        </w:rPr>
        <w:t xml:space="preserve"> the </w:t>
      </w:r>
      <w:r w:rsidR="0012336D" w:rsidRPr="00B3356C">
        <w:rPr>
          <w:color w:val="000000" w:themeColor="text1"/>
          <w:lang w:eastAsia="ja-JP"/>
        </w:rPr>
        <w:t>appropriate</w:t>
      </w:r>
      <w:r w:rsidRPr="00B3356C">
        <w:rPr>
          <w:color w:val="000000" w:themeColor="text1"/>
          <w:lang w:eastAsia="ja-JP"/>
        </w:rPr>
        <w:t xml:space="preserve"> winding tension</w:t>
      </w:r>
      <w:r w:rsidR="00653163" w:rsidRPr="00B3356C">
        <w:rPr>
          <w:color w:val="000000" w:themeColor="text1"/>
          <w:lang w:eastAsia="ja-JP"/>
        </w:rPr>
        <w:t xml:space="preserve"> but also</w:t>
      </w:r>
      <w:r w:rsidR="00F36665" w:rsidRPr="00B3356C">
        <w:rPr>
          <w:color w:val="000000" w:themeColor="text1"/>
          <w:lang w:eastAsia="ja-JP"/>
        </w:rPr>
        <w:t xml:space="preserve"> </w:t>
      </w:r>
      <w:r w:rsidR="00AE34CD" w:rsidRPr="00B3356C">
        <w:rPr>
          <w:color w:val="000000" w:themeColor="text1"/>
          <w:lang w:eastAsia="ja-JP"/>
        </w:rPr>
        <w:t>to obtain</w:t>
      </w:r>
      <w:r w:rsidR="00F36665" w:rsidRPr="00B3356C">
        <w:rPr>
          <w:color w:val="000000" w:themeColor="text1"/>
          <w:lang w:eastAsia="ja-JP"/>
        </w:rPr>
        <w:t xml:space="preserve"> basic </w:t>
      </w:r>
      <w:r w:rsidR="00AE34CD" w:rsidRPr="00B3356C">
        <w:rPr>
          <w:color w:val="000000" w:themeColor="text1"/>
          <w:lang w:eastAsia="ja-JP"/>
        </w:rPr>
        <w:t>mechanical parameters</w:t>
      </w:r>
      <w:r w:rsidR="00F36665" w:rsidRPr="00B3356C">
        <w:rPr>
          <w:color w:val="000000" w:themeColor="text1"/>
          <w:lang w:eastAsia="ja-JP"/>
        </w:rPr>
        <w:t xml:space="preserve"> </w:t>
      </w:r>
      <w:r w:rsidR="00AE34CD" w:rsidRPr="00B3356C">
        <w:rPr>
          <w:color w:val="000000" w:themeColor="text1"/>
          <w:lang w:eastAsia="ja-JP"/>
        </w:rPr>
        <w:t>for</w:t>
      </w:r>
      <w:r w:rsidR="00F36665" w:rsidRPr="00B3356C">
        <w:rPr>
          <w:color w:val="000000" w:themeColor="text1"/>
          <w:lang w:eastAsia="ja-JP"/>
        </w:rPr>
        <w:t xml:space="preserve"> </w:t>
      </w:r>
      <w:r w:rsidR="00AE34CD" w:rsidRPr="00B3356C">
        <w:rPr>
          <w:color w:val="000000" w:themeColor="text1"/>
          <w:lang w:eastAsia="ja-JP"/>
        </w:rPr>
        <w:t>stress</w:t>
      </w:r>
      <w:r w:rsidR="0012336D" w:rsidRPr="00B3356C">
        <w:rPr>
          <w:color w:val="000000" w:themeColor="text1"/>
          <w:lang w:eastAsia="ja-JP"/>
        </w:rPr>
        <w:t xml:space="preserve"> and </w:t>
      </w:r>
      <w:r w:rsidR="00AE34CD" w:rsidRPr="00B3356C">
        <w:rPr>
          <w:color w:val="000000" w:themeColor="text1"/>
          <w:lang w:eastAsia="ja-JP"/>
        </w:rPr>
        <w:t>strain analys</w:t>
      </w:r>
      <w:r w:rsidR="0012336D" w:rsidRPr="00B3356C">
        <w:rPr>
          <w:color w:val="000000" w:themeColor="text1"/>
          <w:lang w:eastAsia="ja-JP"/>
        </w:rPr>
        <w:t>es</w:t>
      </w:r>
      <w:r w:rsidR="00AE34CD" w:rsidRPr="00B3356C">
        <w:rPr>
          <w:color w:val="000000" w:themeColor="text1"/>
          <w:lang w:eastAsia="ja-JP"/>
        </w:rPr>
        <w:t xml:space="preserve"> under</w:t>
      </w:r>
      <w:r w:rsidR="00F36665" w:rsidRPr="00B3356C">
        <w:rPr>
          <w:color w:val="000000" w:themeColor="text1"/>
          <w:lang w:eastAsia="ja-JP"/>
        </w:rPr>
        <w:t xml:space="preserve"> </w:t>
      </w:r>
      <w:r w:rsidR="00AE34CD" w:rsidRPr="00B3356C">
        <w:rPr>
          <w:color w:val="000000" w:themeColor="text1"/>
          <w:lang w:eastAsia="ja-JP"/>
        </w:rPr>
        <w:t>bending deformation</w:t>
      </w:r>
      <w:r w:rsidR="00F36665" w:rsidRPr="00B3356C">
        <w:rPr>
          <w:color w:val="000000" w:themeColor="text1"/>
          <w:lang w:eastAsia="ja-JP"/>
        </w:rPr>
        <w:t xml:space="preserve">. </w:t>
      </w:r>
      <w:r w:rsidR="00653163" w:rsidRPr="00B3356C">
        <w:rPr>
          <w:color w:val="000000" w:themeColor="text1"/>
          <w:lang w:eastAsia="ja-JP"/>
        </w:rPr>
        <w:t>For these purposes</w:t>
      </w:r>
      <w:r w:rsidR="00F36665" w:rsidRPr="00B3356C">
        <w:rPr>
          <w:color w:val="000000" w:themeColor="text1"/>
          <w:lang w:eastAsia="ja-JP"/>
        </w:rPr>
        <w:t>,</w:t>
      </w:r>
      <w:r w:rsidR="00806736" w:rsidRPr="00B3356C">
        <w:rPr>
          <w:color w:val="000000" w:themeColor="text1"/>
        </w:rPr>
        <w:t xml:space="preserve"> </w:t>
      </w:r>
      <w:r w:rsidR="00451A86" w:rsidRPr="00B3356C">
        <w:rPr>
          <w:color w:val="000000" w:themeColor="text1"/>
        </w:rPr>
        <w:t xml:space="preserve">the </w:t>
      </w:r>
      <w:r w:rsidR="00F36665" w:rsidRPr="00B3356C">
        <w:rPr>
          <w:color w:val="000000" w:themeColor="text1"/>
        </w:rPr>
        <w:t>tensile stress</w:t>
      </w:r>
      <w:r w:rsidR="0012336D" w:rsidRPr="00B3356C">
        <w:rPr>
          <w:color w:val="000000" w:themeColor="text1"/>
        </w:rPr>
        <w:softHyphen/>
      </w:r>
      <w:r w:rsidR="0012336D" w:rsidRPr="00B3356C">
        <w:rPr>
          <w:color w:val="000000" w:themeColor="text1"/>
        </w:rPr>
        <w:softHyphen/>
        <w:t>–</w:t>
      </w:r>
      <w:r w:rsidR="00F36665" w:rsidRPr="00B3356C">
        <w:rPr>
          <w:color w:val="000000" w:themeColor="text1"/>
        </w:rPr>
        <w:t>strain behavior</w:t>
      </w:r>
      <w:r w:rsidR="00806736" w:rsidRPr="00B3356C">
        <w:rPr>
          <w:color w:val="000000" w:themeColor="text1"/>
        </w:rPr>
        <w:t xml:space="preserve"> of 0.05</w:t>
      </w:r>
      <w:r w:rsidR="00707DEA" w:rsidRPr="00B3356C">
        <w:rPr>
          <w:color w:val="000000" w:themeColor="text1"/>
        </w:rPr>
        <w:t>-</w:t>
      </w:r>
      <w:r w:rsidR="00806736" w:rsidRPr="00B3356C">
        <w:rPr>
          <w:color w:val="000000" w:themeColor="text1"/>
        </w:rPr>
        <w:t>mm-thick Nb</w:t>
      </w:r>
      <w:r w:rsidR="00806736" w:rsidRPr="00B3356C">
        <w:rPr>
          <w:color w:val="000000" w:themeColor="text1"/>
          <w:vertAlign w:val="subscript"/>
        </w:rPr>
        <w:t>3</w:t>
      </w:r>
      <w:r w:rsidR="00806736" w:rsidRPr="00B3356C">
        <w:rPr>
          <w:color w:val="000000" w:themeColor="text1"/>
        </w:rPr>
        <w:t xml:space="preserve">Sn single wires </w:t>
      </w:r>
      <w:r w:rsidR="00F36665" w:rsidRPr="00B3356C">
        <w:rPr>
          <w:color w:val="000000" w:themeColor="text1"/>
        </w:rPr>
        <w:t>was</w:t>
      </w:r>
      <w:r w:rsidR="00806736" w:rsidRPr="00B3356C">
        <w:rPr>
          <w:color w:val="000000" w:themeColor="text1"/>
        </w:rPr>
        <w:t xml:space="preserve"> </w:t>
      </w:r>
      <w:r w:rsidR="00F36665" w:rsidRPr="00B3356C">
        <w:rPr>
          <w:color w:val="000000" w:themeColor="text1"/>
        </w:rPr>
        <w:t>studied in our previous work</w:t>
      </w:r>
      <w:r w:rsidR="00806736" w:rsidRPr="00B3356C">
        <w:rPr>
          <w:color w:val="000000" w:themeColor="text1"/>
        </w:rPr>
        <w:t xml:space="preserve"> [</w:t>
      </w:r>
      <w:r w:rsidR="00163F00" w:rsidRPr="00B3356C">
        <w:rPr>
          <w:color w:val="000000" w:themeColor="text1"/>
        </w:rPr>
        <w:t>3</w:t>
      </w:r>
      <w:r w:rsidR="00806736" w:rsidRPr="00B3356C">
        <w:rPr>
          <w:color w:val="000000" w:themeColor="text1"/>
        </w:rPr>
        <w:t xml:space="preserve">]. Mechanical parameters including fracture strength, 0.2% proof strength, and Young’s modulus </w:t>
      </w:r>
      <w:r w:rsidR="00707DEA" w:rsidRPr="00B3356C">
        <w:rPr>
          <w:color w:val="000000" w:themeColor="text1"/>
        </w:rPr>
        <w:t>were</w:t>
      </w:r>
      <w:r w:rsidR="00806736" w:rsidRPr="00B3356C">
        <w:rPr>
          <w:color w:val="000000" w:themeColor="text1"/>
        </w:rPr>
        <w:t xml:space="preserve"> successfully measured by a single</w:t>
      </w:r>
      <w:r w:rsidR="00707DEA" w:rsidRPr="00B3356C">
        <w:rPr>
          <w:color w:val="000000" w:themeColor="text1"/>
        </w:rPr>
        <w:t>-</w:t>
      </w:r>
      <w:r w:rsidR="00806736" w:rsidRPr="00B3356C">
        <w:rPr>
          <w:color w:val="000000" w:themeColor="text1"/>
        </w:rPr>
        <w:t xml:space="preserve">fiber tensile test. </w:t>
      </w:r>
      <w:r w:rsidR="00AE34CD" w:rsidRPr="00B3356C">
        <w:rPr>
          <w:color w:val="000000" w:themeColor="text1"/>
        </w:rPr>
        <w:t>I</w:t>
      </w:r>
      <w:r w:rsidR="00806736" w:rsidRPr="00B3356C">
        <w:rPr>
          <w:color w:val="000000" w:themeColor="text1"/>
        </w:rPr>
        <w:t xml:space="preserve">n this study, </w:t>
      </w:r>
      <w:r w:rsidR="00653163" w:rsidRPr="00B3356C">
        <w:rPr>
          <w:color w:val="000000" w:themeColor="text1"/>
        </w:rPr>
        <w:t xml:space="preserve">the </w:t>
      </w:r>
      <w:r w:rsidR="00806736" w:rsidRPr="00B3356C">
        <w:rPr>
          <w:color w:val="000000" w:themeColor="text1"/>
        </w:rPr>
        <w:t xml:space="preserve">mechanical properties of a twisted cable under uniaxial loading </w:t>
      </w:r>
      <w:r w:rsidR="00653163" w:rsidRPr="00B3356C">
        <w:rPr>
          <w:color w:val="000000" w:themeColor="text1"/>
        </w:rPr>
        <w:t>w</w:t>
      </w:r>
      <w:r w:rsidR="00707DEA" w:rsidRPr="00B3356C">
        <w:rPr>
          <w:color w:val="000000" w:themeColor="text1"/>
        </w:rPr>
        <w:t>ere</w:t>
      </w:r>
      <w:r w:rsidR="00653163" w:rsidRPr="00B3356C">
        <w:rPr>
          <w:color w:val="000000" w:themeColor="text1"/>
        </w:rPr>
        <w:t xml:space="preserve"> c</w:t>
      </w:r>
      <w:r w:rsidR="00707DEA" w:rsidRPr="00B3356C">
        <w:rPr>
          <w:color w:val="000000" w:themeColor="text1"/>
        </w:rPr>
        <w:t>haracterized</w:t>
      </w:r>
      <w:r w:rsidR="00806736" w:rsidRPr="00B3356C">
        <w:rPr>
          <w:color w:val="000000" w:themeColor="text1"/>
        </w:rPr>
        <w:t xml:space="preserve"> to confirm if the fracture strength and the stress tolerance of </w:t>
      </w:r>
      <w:proofErr w:type="spellStart"/>
      <w:r w:rsidR="00806736" w:rsidRPr="00B3356C">
        <w:rPr>
          <w:i/>
          <w:iCs/>
          <w:color w:val="000000" w:themeColor="text1"/>
        </w:rPr>
        <w:t>I</w:t>
      </w:r>
      <w:r w:rsidR="00806736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806736" w:rsidRPr="00B3356C">
        <w:rPr>
          <w:color w:val="000000" w:themeColor="text1"/>
        </w:rPr>
        <w:t xml:space="preserve"> in the twisted cable can be predicted </w:t>
      </w:r>
      <w:r w:rsidR="00707DEA" w:rsidRPr="00B3356C">
        <w:rPr>
          <w:color w:val="000000" w:themeColor="text1"/>
        </w:rPr>
        <w:t>using a</w:t>
      </w:r>
      <w:r w:rsidR="00806736" w:rsidRPr="00B3356C">
        <w:rPr>
          <w:color w:val="000000" w:themeColor="text1"/>
        </w:rPr>
        <w:t xml:space="preserve"> single wire.</w:t>
      </w:r>
    </w:p>
    <w:p w14:paraId="7B97602F" w14:textId="5F7C3EB1" w:rsidR="00732E46" w:rsidRPr="00B3356C" w:rsidRDefault="00DB3364" w:rsidP="00C7592D">
      <w:pPr>
        <w:pStyle w:val="1"/>
        <w:spacing w:before="250"/>
        <w:rPr>
          <w:color w:val="000000" w:themeColor="text1"/>
        </w:rPr>
      </w:pPr>
      <w:r w:rsidRPr="00B3356C">
        <w:rPr>
          <w:color w:val="000000" w:themeColor="text1"/>
        </w:rPr>
        <w:t xml:space="preserve">II. </w:t>
      </w:r>
      <w:r w:rsidR="00D916D3" w:rsidRPr="00B3356C">
        <w:rPr>
          <w:color w:val="000000" w:themeColor="text1"/>
        </w:rPr>
        <w:t>Experimental Procedure</w:t>
      </w:r>
    </w:p>
    <w:p w14:paraId="34E076E2" w14:textId="4E9D429D" w:rsidR="00D916D3" w:rsidRPr="00B3356C" w:rsidRDefault="00D916D3" w:rsidP="009619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144"/>
        <w:jc w:val="both"/>
        <w:rPr>
          <w:color w:val="000000" w:themeColor="text1"/>
        </w:rPr>
      </w:pPr>
      <w:r w:rsidRPr="00B3356C">
        <w:rPr>
          <w:color w:val="000000" w:themeColor="text1"/>
        </w:rPr>
        <w:t>Nb</w:t>
      </w:r>
      <w:r w:rsidRPr="00B3356C">
        <w:rPr>
          <w:color w:val="000000" w:themeColor="text1"/>
          <w:vertAlign w:val="subscript"/>
        </w:rPr>
        <w:t>3</w:t>
      </w:r>
      <w:r w:rsidRPr="00B3356C">
        <w:rPr>
          <w:color w:val="000000" w:themeColor="text1"/>
        </w:rPr>
        <w:t xml:space="preserve">Sn single wires and twisted cables were used for this study. </w:t>
      </w:r>
      <w:r w:rsidR="00707DEA" w:rsidRPr="00B3356C">
        <w:rPr>
          <w:color w:val="000000" w:themeColor="text1"/>
        </w:rPr>
        <w:t>A</w:t>
      </w:r>
      <w:r w:rsidRPr="00B3356C">
        <w:rPr>
          <w:color w:val="000000" w:themeColor="text1"/>
        </w:rPr>
        <w:t xml:space="preserve"> single wire named SK217 with a thickness of 0.05</w:t>
      </w:r>
      <w:r w:rsidR="00125BD1" w:rsidRPr="00B3356C">
        <w:rPr>
          <w:color w:val="000000" w:themeColor="text1"/>
        </w:rPr>
        <w:t> </w:t>
      </w:r>
      <w:r w:rsidRPr="00B3356C">
        <w:rPr>
          <w:color w:val="000000" w:themeColor="text1"/>
        </w:rPr>
        <w:t xml:space="preserve">mm was fabricated by a bronze process. 19 Nb filaments </w:t>
      </w:r>
      <w:r w:rsidR="00707DEA" w:rsidRPr="00B3356C">
        <w:rPr>
          <w:color w:val="000000" w:themeColor="text1"/>
        </w:rPr>
        <w:t>were</w:t>
      </w:r>
      <w:r w:rsidRPr="00B3356C">
        <w:rPr>
          <w:color w:val="000000" w:themeColor="text1"/>
        </w:rPr>
        <w:t xml:space="preserve"> embedded in the bronze matrix</w:t>
      </w:r>
      <w:r w:rsidR="00451A86" w:rsidRPr="00B3356C">
        <w:rPr>
          <w:color w:val="000000" w:themeColor="text1"/>
        </w:rPr>
        <w:t xml:space="preserve"> before heat</w:t>
      </w:r>
      <w:r w:rsidR="00A84C2F" w:rsidRPr="00B3356C">
        <w:rPr>
          <w:color w:val="000000" w:themeColor="text1"/>
        </w:rPr>
        <w:t xml:space="preserve"> </w:t>
      </w:r>
      <w:r w:rsidR="00451A86" w:rsidRPr="00B3356C">
        <w:rPr>
          <w:color w:val="000000" w:themeColor="text1"/>
        </w:rPr>
        <w:t>treatment</w:t>
      </w:r>
      <w:r w:rsidRPr="00B3356C">
        <w:rPr>
          <w:color w:val="000000" w:themeColor="text1"/>
        </w:rPr>
        <w:t>. More detailed specifications are reported in [</w:t>
      </w:r>
      <w:r w:rsidR="00163F00" w:rsidRPr="00B3356C">
        <w:rPr>
          <w:color w:val="000000" w:themeColor="text1"/>
        </w:rPr>
        <w:t>2</w:t>
      </w:r>
      <w:r w:rsidRPr="00B3356C">
        <w:rPr>
          <w:color w:val="000000" w:themeColor="text1"/>
        </w:rPr>
        <w:t>]</w:t>
      </w:r>
      <w:r w:rsidR="00163F00" w:rsidRPr="00B3356C">
        <w:rPr>
          <w:color w:val="000000" w:themeColor="text1"/>
        </w:rPr>
        <w:t>[3]</w:t>
      </w:r>
      <w:r w:rsidRPr="00B3356C">
        <w:rPr>
          <w:color w:val="000000" w:themeColor="text1"/>
        </w:rPr>
        <w:t xml:space="preserve">. The twisted cables </w:t>
      </w:r>
      <w:r w:rsidR="00A84C2F" w:rsidRPr="00B3356C">
        <w:rPr>
          <w:color w:val="000000" w:themeColor="text1"/>
        </w:rPr>
        <w:t xml:space="preserve">consisted </w:t>
      </w:r>
      <w:r w:rsidRPr="00B3356C">
        <w:rPr>
          <w:color w:val="000000" w:themeColor="text1"/>
        </w:rPr>
        <w:t>of 19 single wires.</w:t>
      </w:r>
      <w:r w:rsidR="008C0137" w:rsidRPr="00B3356C">
        <w:rPr>
          <w:color w:val="000000" w:themeColor="text1"/>
        </w:rPr>
        <w:t xml:space="preserve"> The cross</w:t>
      </w:r>
      <w:r w:rsidR="00A84C2F" w:rsidRPr="00B3356C">
        <w:rPr>
          <w:color w:val="000000" w:themeColor="text1"/>
        </w:rPr>
        <w:t xml:space="preserve"> </w:t>
      </w:r>
      <w:r w:rsidR="008C0137" w:rsidRPr="00B3356C">
        <w:rPr>
          <w:color w:val="000000" w:themeColor="text1"/>
        </w:rPr>
        <w:t>section of the twisted cable after heat</w:t>
      </w:r>
      <w:r w:rsidR="00A84C2F" w:rsidRPr="00B3356C">
        <w:rPr>
          <w:color w:val="000000" w:themeColor="text1"/>
        </w:rPr>
        <w:t xml:space="preserve"> </w:t>
      </w:r>
      <w:r w:rsidR="008C0137" w:rsidRPr="00B3356C">
        <w:rPr>
          <w:color w:val="000000" w:themeColor="text1"/>
        </w:rPr>
        <w:t xml:space="preserve">treatment is shown in Fig. </w:t>
      </w:r>
      <w:r w:rsidR="00D4700B" w:rsidRPr="00B3356C">
        <w:rPr>
          <w:color w:val="000000" w:themeColor="text1"/>
        </w:rPr>
        <w:t>1</w:t>
      </w:r>
      <w:r w:rsidR="008C0137" w:rsidRPr="00B3356C">
        <w:rPr>
          <w:color w:val="000000" w:themeColor="text1"/>
        </w:rPr>
        <w:t xml:space="preserve">. </w:t>
      </w:r>
      <w:r w:rsidRPr="00B3356C">
        <w:rPr>
          <w:color w:val="000000" w:themeColor="text1"/>
        </w:rPr>
        <w:t xml:space="preserve">The twist pitch </w:t>
      </w:r>
      <w:r w:rsidR="00A84C2F" w:rsidRPr="00B3356C">
        <w:rPr>
          <w:color w:val="000000" w:themeColor="text1"/>
        </w:rPr>
        <w:t>was</w:t>
      </w:r>
      <w:r w:rsidRPr="00B3356C">
        <w:rPr>
          <w:color w:val="000000" w:themeColor="text1"/>
        </w:rPr>
        <w:t xml:space="preserve"> 4</w:t>
      </w:r>
      <w:r w:rsidR="00125BD1" w:rsidRPr="00B3356C">
        <w:rPr>
          <w:color w:val="000000" w:themeColor="text1"/>
        </w:rPr>
        <w:t> </w:t>
      </w:r>
      <w:r w:rsidRPr="00B3356C">
        <w:rPr>
          <w:color w:val="000000" w:themeColor="text1"/>
        </w:rPr>
        <w:t>mm. Both the single wires and the twisted cables were reacted at 680</w:t>
      </w:r>
      <w:r w:rsidRPr="00B3356C">
        <w:rPr>
          <w:color w:val="000000" w:themeColor="text1"/>
          <w:vertAlign w:val="superscript"/>
        </w:rPr>
        <w:t>o</w:t>
      </w:r>
      <w:r w:rsidRPr="00B3356C">
        <w:rPr>
          <w:color w:val="000000" w:themeColor="text1"/>
        </w:rPr>
        <w:t>C for 48h.</w:t>
      </w:r>
    </w:p>
    <w:p w14:paraId="3FC28A69" w14:textId="71F4D84D" w:rsidR="0037106B" w:rsidRPr="00B3356C" w:rsidRDefault="00D916D3" w:rsidP="009619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144"/>
        <w:jc w:val="both"/>
        <w:rPr>
          <w:color w:val="000000" w:themeColor="text1"/>
          <w:lang w:eastAsia="ja-JP"/>
        </w:rPr>
      </w:pPr>
      <w:r w:rsidRPr="00B3356C">
        <w:rPr>
          <w:color w:val="000000" w:themeColor="text1"/>
        </w:rPr>
        <w:t xml:space="preserve">A tensile test </w:t>
      </w:r>
      <w:r w:rsidR="00A84C2F" w:rsidRPr="00B3356C">
        <w:rPr>
          <w:color w:val="000000" w:themeColor="text1"/>
        </w:rPr>
        <w:t>of</w:t>
      </w:r>
      <w:r w:rsidRPr="00B3356C">
        <w:rPr>
          <w:color w:val="000000" w:themeColor="text1"/>
        </w:rPr>
        <w:t xml:space="preserve"> the twisted cables</w:t>
      </w:r>
      <w:r w:rsidR="00A84C2F" w:rsidRPr="00B3356C">
        <w:rPr>
          <w:color w:val="000000" w:themeColor="text1"/>
        </w:rPr>
        <w:t xml:space="preserve"> was conducted</w:t>
      </w:r>
      <w:r w:rsidRPr="00B3356C">
        <w:rPr>
          <w:color w:val="000000" w:themeColor="text1"/>
        </w:rPr>
        <w:t xml:space="preserve">. Two </w:t>
      </w:r>
      <w:r w:rsidRPr="00B3356C">
        <w:rPr>
          <w:color w:val="000000" w:themeColor="text1"/>
        </w:rPr>
        <w:lastRenderedPageBreak/>
        <w:t>different setups were used for different purposes.</w:t>
      </w:r>
      <w:r w:rsidR="008C0137" w:rsidRPr="00B3356C">
        <w:rPr>
          <w:color w:val="000000" w:themeColor="text1"/>
          <w:lang w:eastAsia="ja-JP"/>
        </w:rPr>
        <w:t xml:space="preserve"> A commercial tensile testing machine (Shimadzu, AG-5000C) was utilized for evaluating the fracture strength. For the mechanical protection of the gripping part of a specimen, both ends of a twisted wire </w:t>
      </w:r>
      <w:r w:rsidR="0037106B" w:rsidRPr="00B3356C">
        <w:rPr>
          <w:color w:val="000000" w:themeColor="text1"/>
          <w:lang w:eastAsia="ja-JP"/>
        </w:rPr>
        <w:t>were</w:t>
      </w:r>
      <w:r w:rsidR="008C0137" w:rsidRPr="00B3356C">
        <w:rPr>
          <w:color w:val="000000" w:themeColor="text1"/>
          <w:lang w:eastAsia="ja-JP"/>
        </w:rPr>
        <w:t xml:space="preserve"> inserted into a brass tube with </w:t>
      </w:r>
      <w:r w:rsidR="00A84C2F" w:rsidRPr="00B3356C">
        <w:rPr>
          <w:color w:val="000000" w:themeColor="text1"/>
          <w:lang w:eastAsia="ja-JP"/>
        </w:rPr>
        <w:t xml:space="preserve">a </w:t>
      </w:r>
      <w:r w:rsidR="008C0137" w:rsidRPr="00B3356C">
        <w:rPr>
          <w:color w:val="000000" w:themeColor="text1"/>
          <w:lang w:eastAsia="ja-JP"/>
        </w:rPr>
        <w:t xml:space="preserve">cyanoacrylate adhesive. The specimen was gripped with </w:t>
      </w:r>
      <w:r w:rsidR="00A84C2F" w:rsidRPr="00B3356C">
        <w:rPr>
          <w:color w:val="000000" w:themeColor="text1"/>
          <w:lang w:eastAsia="ja-JP"/>
        </w:rPr>
        <w:t>the</w:t>
      </w:r>
      <w:r w:rsidR="008C0137" w:rsidRPr="00B3356C">
        <w:rPr>
          <w:color w:val="000000" w:themeColor="text1"/>
          <w:lang w:eastAsia="ja-JP"/>
        </w:rPr>
        <w:t xml:space="preserve"> flat surface</w:t>
      </w:r>
      <w:r w:rsidR="00A84C2F" w:rsidRPr="00B3356C">
        <w:rPr>
          <w:color w:val="000000" w:themeColor="text1"/>
          <w:lang w:eastAsia="ja-JP"/>
        </w:rPr>
        <w:t>s</w:t>
      </w:r>
      <w:r w:rsidR="008C0137" w:rsidRPr="00B3356C">
        <w:rPr>
          <w:color w:val="000000" w:themeColor="text1"/>
          <w:lang w:eastAsia="ja-JP"/>
        </w:rPr>
        <w:t xml:space="preserve"> of the two chucks. Special care was taken for the alignment of the tensile axis and the specimen</w:t>
      </w:r>
      <w:r w:rsidR="00880C84" w:rsidRPr="00B3356C">
        <w:rPr>
          <w:color w:val="000000" w:themeColor="text1"/>
          <w:lang w:eastAsia="ja-JP"/>
        </w:rPr>
        <w:t xml:space="preserve"> to avoid breakage at </w:t>
      </w:r>
      <w:r w:rsidR="00A84C2F" w:rsidRPr="00B3356C">
        <w:rPr>
          <w:color w:val="000000" w:themeColor="text1"/>
          <w:lang w:eastAsia="ja-JP"/>
        </w:rPr>
        <w:t>the</w:t>
      </w:r>
      <w:r w:rsidR="00880C84" w:rsidRPr="00B3356C">
        <w:rPr>
          <w:color w:val="000000" w:themeColor="text1"/>
          <w:lang w:eastAsia="ja-JP"/>
        </w:rPr>
        <w:t xml:space="preserve"> grip due to stress concentration</w:t>
      </w:r>
      <w:r w:rsidR="008C0137" w:rsidRPr="00B3356C">
        <w:rPr>
          <w:color w:val="000000" w:themeColor="text1"/>
          <w:lang w:eastAsia="ja-JP"/>
        </w:rPr>
        <w:t>. First, the upper and lower chucks were aligned with an accuracy of 0.</w:t>
      </w:r>
      <w:r w:rsidR="0061589E" w:rsidRPr="00B3356C">
        <w:rPr>
          <w:color w:val="000000" w:themeColor="text1"/>
          <w:lang w:eastAsia="ja-JP"/>
        </w:rPr>
        <w:t>1</w:t>
      </w:r>
      <w:r w:rsidR="00125BD1" w:rsidRPr="00B3356C">
        <w:rPr>
          <w:color w:val="000000" w:themeColor="text1"/>
          <w:lang w:eastAsia="ja-JP"/>
        </w:rPr>
        <w:t> </w:t>
      </w:r>
      <w:r w:rsidR="008C0137" w:rsidRPr="00B3356C">
        <w:rPr>
          <w:color w:val="000000" w:themeColor="text1"/>
          <w:lang w:eastAsia="ja-JP"/>
        </w:rPr>
        <w:t>mm. Then</w:t>
      </w:r>
      <w:r w:rsidR="00A84C2F" w:rsidRPr="00B3356C">
        <w:rPr>
          <w:color w:val="000000" w:themeColor="text1"/>
          <w:lang w:eastAsia="ja-JP"/>
        </w:rPr>
        <w:t>,</w:t>
      </w:r>
      <w:r w:rsidR="008C0137" w:rsidRPr="00B3356C">
        <w:rPr>
          <w:color w:val="000000" w:themeColor="text1"/>
          <w:lang w:eastAsia="ja-JP"/>
        </w:rPr>
        <w:t xml:space="preserve"> each end of the specimen was tentatively fixed along a scratch line on the surface of the chuck with a Kapton adhesive tape. Finally, </w:t>
      </w:r>
      <w:r w:rsidR="009C1AF8" w:rsidRPr="00B3356C">
        <w:rPr>
          <w:color w:val="000000" w:themeColor="text1"/>
          <w:lang w:eastAsia="ja-JP"/>
        </w:rPr>
        <w:t xml:space="preserve">the sample was clamped with a plate and the </w:t>
      </w:r>
      <w:r w:rsidR="0061589E" w:rsidRPr="00B3356C">
        <w:rPr>
          <w:color w:val="000000" w:themeColor="text1"/>
          <w:lang w:eastAsia="ja-JP"/>
        </w:rPr>
        <w:t xml:space="preserve">fixing </w:t>
      </w:r>
      <w:r w:rsidR="009C1AF8" w:rsidRPr="00B3356C">
        <w:rPr>
          <w:color w:val="000000" w:themeColor="text1"/>
          <w:lang w:eastAsia="ja-JP"/>
        </w:rPr>
        <w:t>bolts were fastened.</w:t>
      </w:r>
      <w:r w:rsidR="008C0137" w:rsidRPr="00B3356C">
        <w:rPr>
          <w:color w:val="000000" w:themeColor="text1"/>
          <w:lang w:eastAsia="ja-JP"/>
        </w:rPr>
        <w:t xml:space="preserve"> </w:t>
      </w:r>
      <w:r w:rsidR="009C1AF8" w:rsidRPr="00B3356C">
        <w:rPr>
          <w:color w:val="000000" w:themeColor="text1"/>
          <w:lang w:eastAsia="ja-JP"/>
        </w:rPr>
        <w:t xml:space="preserve"> </w:t>
      </w:r>
      <w:r w:rsidR="0037106B" w:rsidRPr="00B3356C">
        <w:rPr>
          <w:color w:val="000000" w:themeColor="text1"/>
          <w:lang w:eastAsia="ja-JP"/>
        </w:rPr>
        <w:t>The gauge length of the specimen was 100</w:t>
      </w:r>
      <w:r w:rsidR="00125BD1" w:rsidRPr="00B3356C">
        <w:rPr>
          <w:color w:val="000000" w:themeColor="text1"/>
          <w:lang w:eastAsia="ja-JP"/>
        </w:rPr>
        <w:t> </w:t>
      </w:r>
      <w:r w:rsidR="0037106B" w:rsidRPr="00B3356C">
        <w:rPr>
          <w:color w:val="000000" w:themeColor="text1"/>
          <w:lang w:eastAsia="ja-JP"/>
        </w:rPr>
        <w:t>mm. The tensile speed was 0.3</w:t>
      </w:r>
      <w:r w:rsidR="00125BD1" w:rsidRPr="00B3356C">
        <w:rPr>
          <w:color w:val="000000" w:themeColor="text1"/>
          <w:lang w:eastAsia="ja-JP"/>
        </w:rPr>
        <w:t> </w:t>
      </w:r>
      <w:r w:rsidR="0037106B" w:rsidRPr="00B3356C">
        <w:rPr>
          <w:color w:val="000000" w:themeColor="text1"/>
          <w:lang w:eastAsia="ja-JP"/>
        </w:rPr>
        <w:t>mm/min. No strain measuring device was applied in this tensile test.</w:t>
      </w:r>
    </w:p>
    <w:p w14:paraId="082D844A" w14:textId="6ABEB28B" w:rsidR="009C1AF8" w:rsidRPr="00B3356C" w:rsidRDefault="0037106B" w:rsidP="009619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144"/>
        <w:jc w:val="both"/>
        <w:rPr>
          <w:color w:val="000000" w:themeColor="text1"/>
          <w:lang w:eastAsia="ja-JP"/>
        </w:rPr>
      </w:pPr>
      <w:r w:rsidRPr="00B3356C">
        <w:rPr>
          <w:color w:val="000000" w:themeColor="text1"/>
          <w:lang w:eastAsia="ja-JP"/>
        </w:rPr>
        <w:t>The second type of tensile test</w:t>
      </w:r>
      <w:r w:rsidR="00A84C2F" w:rsidRPr="00B3356C">
        <w:rPr>
          <w:color w:val="000000" w:themeColor="text1"/>
          <w:lang w:eastAsia="ja-JP"/>
        </w:rPr>
        <w:t xml:space="preserve"> was conducted</w:t>
      </w:r>
      <w:r w:rsidRPr="00B3356C">
        <w:rPr>
          <w:color w:val="000000" w:themeColor="text1"/>
          <w:lang w:eastAsia="ja-JP"/>
        </w:rPr>
        <w:t xml:space="preserve"> to evaluate the</w:t>
      </w:r>
      <w:r w:rsidR="009C1AF8" w:rsidRPr="00B3356C">
        <w:rPr>
          <w:color w:val="000000" w:themeColor="text1"/>
          <w:lang w:eastAsia="ja-JP"/>
        </w:rPr>
        <w:t xml:space="preserve"> strain of the twisted cable. A </w:t>
      </w:r>
      <w:proofErr w:type="spellStart"/>
      <w:r w:rsidR="009C1AF8" w:rsidRPr="00B3356C">
        <w:rPr>
          <w:color w:val="000000" w:themeColor="text1"/>
          <w:lang w:eastAsia="ja-JP"/>
        </w:rPr>
        <w:t>noncontact</w:t>
      </w:r>
      <w:r w:rsidR="0078679B" w:rsidRPr="00B3356C">
        <w:rPr>
          <w:color w:val="000000" w:themeColor="text1"/>
          <w:lang w:eastAsia="ja-JP"/>
        </w:rPr>
        <w:t>ing</w:t>
      </w:r>
      <w:proofErr w:type="spellEnd"/>
      <w:r w:rsidR="009C1AF8" w:rsidRPr="00B3356C">
        <w:rPr>
          <w:color w:val="000000" w:themeColor="text1"/>
          <w:lang w:eastAsia="ja-JP"/>
        </w:rPr>
        <w:t xml:space="preserve"> video extensometer (Instron, </w:t>
      </w:r>
      <w:r w:rsidR="0078679B" w:rsidRPr="00B3356C">
        <w:rPr>
          <w:color w:val="000000" w:themeColor="text1"/>
          <w:lang w:eastAsia="ja-JP"/>
        </w:rPr>
        <w:t>SVE2</w:t>
      </w:r>
      <w:r w:rsidR="009C1AF8" w:rsidRPr="00B3356C">
        <w:rPr>
          <w:color w:val="000000" w:themeColor="text1"/>
          <w:lang w:eastAsia="ja-JP"/>
        </w:rPr>
        <w:t xml:space="preserve">) was </w:t>
      </w:r>
      <w:r w:rsidR="00A84C2F" w:rsidRPr="00B3356C">
        <w:rPr>
          <w:color w:val="000000" w:themeColor="text1"/>
          <w:lang w:eastAsia="ja-JP"/>
        </w:rPr>
        <w:t>used</w:t>
      </w:r>
      <w:r w:rsidR="009C1AF8" w:rsidRPr="00B3356C">
        <w:rPr>
          <w:color w:val="000000" w:themeColor="text1"/>
          <w:lang w:eastAsia="ja-JP"/>
        </w:rPr>
        <w:t xml:space="preserve"> for</w:t>
      </w:r>
      <w:r w:rsidR="0061589E" w:rsidRPr="00B3356C">
        <w:rPr>
          <w:color w:val="000000" w:themeColor="text1"/>
          <w:lang w:eastAsia="ja-JP"/>
        </w:rPr>
        <w:t xml:space="preserve"> </w:t>
      </w:r>
      <w:r w:rsidR="00A84C2F" w:rsidRPr="00B3356C">
        <w:rPr>
          <w:color w:val="000000" w:themeColor="text1"/>
          <w:lang w:eastAsia="ja-JP"/>
        </w:rPr>
        <w:t xml:space="preserve">the </w:t>
      </w:r>
      <w:r w:rsidR="0061589E" w:rsidRPr="00B3356C">
        <w:rPr>
          <w:color w:val="000000" w:themeColor="text1"/>
          <w:lang w:eastAsia="ja-JP"/>
        </w:rPr>
        <w:t>strain measurement of</w:t>
      </w:r>
      <w:r w:rsidR="009C1AF8" w:rsidRPr="00B3356C">
        <w:rPr>
          <w:color w:val="000000" w:themeColor="text1"/>
          <w:lang w:eastAsia="ja-JP"/>
        </w:rPr>
        <w:t xml:space="preserve"> a soft cable</w:t>
      </w:r>
      <w:r w:rsidR="0078679B" w:rsidRPr="00B3356C">
        <w:rPr>
          <w:color w:val="000000" w:themeColor="text1"/>
          <w:lang w:eastAsia="ja-JP"/>
        </w:rPr>
        <w:t xml:space="preserve"> with another tensile testing machine (Instron, 5966)</w:t>
      </w:r>
      <w:r w:rsidR="009C1AF8" w:rsidRPr="00B3356C">
        <w:rPr>
          <w:color w:val="000000" w:themeColor="text1"/>
          <w:lang w:eastAsia="ja-JP"/>
        </w:rPr>
        <w:t xml:space="preserve">. As shown in Fig. </w:t>
      </w:r>
      <w:r w:rsidR="00D4700B" w:rsidRPr="00B3356C">
        <w:rPr>
          <w:color w:val="000000" w:themeColor="text1"/>
          <w:lang w:eastAsia="ja-JP"/>
        </w:rPr>
        <w:t>2</w:t>
      </w:r>
      <w:r w:rsidR="009C1AF8" w:rsidRPr="00B3356C">
        <w:rPr>
          <w:color w:val="000000" w:themeColor="text1"/>
          <w:lang w:eastAsia="ja-JP"/>
        </w:rPr>
        <w:t xml:space="preserve">, </w:t>
      </w:r>
      <w:r w:rsidR="0061589E" w:rsidRPr="00B3356C">
        <w:rPr>
          <w:color w:val="000000" w:themeColor="text1"/>
          <w:lang w:eastAsia="ja-JP"/>
        </w:rPr>
        <w:t xml:space="preserve">two </w:t>
      </w:r>
      <w:r w:rsidR="009C1AF8" w:rsidRPr="00B3356C">
        <w:rPr>
          <w:color w:val="000000" w:themeColor="text1"/>
          <w:lang w:eastAsia="ja-JP"/>
        </w:rPr>
        <w:t>masking tape</w:t>
      </w:r>
      <w:r w:rsidR="0061589E" w:rsidRPr="00B3356C">
        <w:rPr>
          <w:color w:val="000000" w:themeColor="text1"/>
          <w:lang w:eastAsia="ja-JP"/>
        </w:rPr>
        <w:t>s</w:t>
      </w:r>
      <w:r w:rsidR="009C1AF8" w:rsidRPr="00B3356C">
        <w:rPr>
          <w:color w:val="000000" w:themeColor="text1"/>
          <w:lang w:eastAsia="ja-JP"/>
        </w:rPr>
        <w:t xml:space="preserve"> w</w:t>
      </w:r>
      <w:r w:rsidR="0061589E" w:rsidRPr="00B3356C">
        <w:rPr>
          <w:color w:val="000000" w:themeColor="text1"/>
          <w:lang w:eastAsia="ja-JP"/>
        </w:rPr>
        <w:t>ere</w:t>
      </w:r>
      <w:r w:rsidR="009C1AF8" w:rsidRPr="00B3356C">
        <w:rPr>
          <w:color w:val="000000" w:themeColor="text1"/>
          <w:lang w:eastAsia="ja-JP"/>
        </w:rPr>
        <w:t xml:space="preserve"> attached</w:t>
      </w:r>
      <w:r w:rsidR="0061589E" w:rsidRPr="00B3356C">
        <w:rPr>
          <w:color w:val="000000" w:themeColor="text1"/>
          <w:lang w:eastAsia="ja-JP"/>
        </w:rPr>
        <w:t xml:space="preserve"> to a specimen</w:t>
      </w:r>
      <w:r w:rsidR="009C1AF8" w:rsidRPr="00B3356C">
        <w:rPr>
          <w:color w:val="000000" w:themeColor="text1"/>
          <w:lang w:eastAsia="ja-JP"/>
        </w:rPr>
        <w:t xml:space="preserve"> </w:t>
      </w:r>
      <w:r w:rsidR="0061589E" w:rsidRPr="00B3356C">
        <w:rPr>
          <w:color w:val="000000" w:themeColor="text1"/>
          <w:lang w:eastAsia="ja-JP"/>
        </w:rPr>
        <w:t>as</w:t>
      </w:r>
      <w:r w:rsidR="009C1AF8" w:rsidRPr="00B3356C">
        <w:rPr>
          <w:color w:val="000000" w:themeColor="text1"/>
          <w:lang w:eastAsia="ja-JP"/>
        </w:rPr>
        <w:t xml:space="preserve"> a marker with a spacing of around 60</w:t>
      </w:r>
      <w:r w:rsidR="00125BD1" w:rsidRPr="00B3356C">
        <w:rPr>
          <w:color w:val="000000" w:themeColor="text1"/>
          <w:lang w:eastAsia="ja-JP"/>
        </w:rPr>
        <w:t> </w:t>
      </w:r>
      <w:r w:rsidR="009C1AF8" w:rsidRPr="00B3356C">
        <w:rPr>
          <w:color w:val="000000" w:themeColor="text1"/>
          <w:lang w:eastAsia="ja-JP"/>
        </w:rPr>
        <w:t xml:space="preserve">mm. </w:t>
      </w:r>
      <w:r w:rsidR="00172254" w:rsidRPr="00B3356C">
        <w:rPr>
          <w:color w:val="000000" w:themeColor="text1"/>
          <w:lang w:eastAsia="ja-JP"/>
        </w:rPr>
        <w:t>The sample was gripped with air chuck</w:t>
      </w:r>
      <w:r w:rsidR="0078679B" w:rsidRPr="00B3356C">
        <w:rPr>
          <w:color w:val="000000" w:themeColor="text1"/>
          <w:lang w:eastAsia="ja-JP"/>
        </w:rPr>
        <w:t>s</w:t>
      </w:r>
      <w:r w:rsidR="00172254" w:rsidRPr="00B3356C">
        <w:rPr>
          <w:color w:val="000000" w:themeColor="text1"/>
          <w:lang w:eastAsia="ja-JP"/>
        </w:rPr>
        <w:t>. Loading</w:t>
      </w:r>
      <w:r w:rsidR="00A84C2F" w:rsidRPr="00B3356C">
        <w:rPr>
          <w:color w:val="000000" w:themeColor="text1"/>
          <w:lang w:eastAsia="ja-JP"/>
        </w:rPr>
        <w:t xml:space="preserve"> and </w:t>
      </w:r>
      <w:r w:rsidR="00172254" w:rsidRPr="00B3356C">
        <w:rPr>
          <w:color w:val="000000" w:themeColor="text1"/>
          <w:lang w:eastAsia="ja-JP"/>
        </w:rPr>
        <w:t xml:space="preserve">unloading </w:t>
      </w:r>
      <w:r w:rsidR="00A84C2F" w:rsidRPr="00B3356C">
        <w:rPr>
          <w:color w:val="000000" w:themeColor="text1"/>
          <w:lang w:eastAsia="ja-JP"/>
        </w:rPr>
        <w:t>were</w:t>
      </w:r>
      <w:r w:rsidR="00172254" w:rsidRPr="00B3356C">
        <w:rPr>
          <w:color w:val="000000" w:themeColor="text1"/>
          <w:lang w:eastAsia="ja-JP"/>
        </w:rPr>
        <w:t xml:space="preserve"> carried out to evaluate Young’s modulus and the permanent strain </w:t>
      </w:r>
      <w:r w:rsidR="00A05FB0" w:rsidRPr="00B3356C">
        <w:rPr>
          <w:color w:val="000000" w:themeColor="text1"/>
          <w:lang w:eastAsia="ja-JP"/>
        </w:rPr>
        <w:t>at various loads</w:t>
      </w:r>
      <w:r w:rsidR="00172254" w:rsidRPr="00B3356C">
        <w:rPr>
          <w:color w:val="000000" w:themeColor="text1"/>
          <w:lang w:eastAsia="ja-JP"/>
        </w:rPr>
        <w:t xml:space="preserve">. </w:t>
      </w:r>
    </w:p>
    <w:p w14:paraId="16F2D511" w14:textId="62C28CA0" w:rsidR="00BF151F" w:rsidRPr="00B3356C" w:rsidRDefault="00AE34CD" w:rsidP="009619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144"/>
        <w:jc w:val="both"/>
        <w:rPr>
          <w:color w:val="000000" w:themeColor="text1"/>
          <w:lang w:eastAsia="ja-JP"/>
        </w:rPr>
      </w:pPr>
      <w:r w:rsidRPr="00B3356C">
        <w:rPr>
          <w:rFonts w:ascii="Times" w:eastAsia="Times" w:hAnsi="Times" w:cs="Times" w:hint="eastAsia"/>
          <w:noProof/>
          <w:color w:val="000000" w:themeColor="text1"/>
          <w:spacing w:val="-3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0" wp14:anchorId="1268BA35" wp14:editId="6BDE663E">
                <wp:simplePos x="0" y="0"/>
                <wp:positionH relativeFrom="column">
                  <wp:posOffset>24765</wp:posOffset>
                </wp:positionH>
                <wp:positionV relativeFrom="page">
                  <wp:posOffset>7246961</wp:posOffset>
                </wp:positionV>
                <wp:extent cx="3164400" cy="2160000"/>
                <wp:effectExtent l="0" t="0" r="0" b="0"/>
                <wp:wrapSquare wrapText="bothSides"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4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D57259" w14:textId="77777777" w:rsidR="00800080" w:rsidRPr="007D31F0" w:rsidRDefault="00800080" w:rsidP="00275A5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250478" wp14:editId="7629407A">
                                  <wp:extent cx="2974975" cy="1802765"/>
                                  <wp:effectExtent l="0" t="0" r="0" b="635"/>
                                  <wp:docPr id="21" name="図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図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4975" cy="1802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906FFD" w14:textId="76F441F6" w:rsidR="00800080" w:rsidRPr="007D31F0" w:rsidRDefault="00800080" w:rsidP="00275A5C">
                            <w:pPr>
                              <w:jc w:val="both"/>
                            </w:pPr>
                            <w:r w:rsidRPr="007D31F0">
                              <w:rPr>
                                <w:rFonts w:hint="eastAsia"/>
                                <w:b/>
                                <w:bCs/>
                              </w:rPr>
                              <w:t>F</w:t>
                            </w:r>
                            <w:r w:rsidRPr="007D31F0">
                              <w:rPr>
                                <w:b/>
                                <w:bCs/>
                              </w:rPr>
                              <w:t xml:space="preserve">ig.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2. Setup of a tensile test using a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noncontact</w:t>
                            </w:r>
                            <w:r w:rsidR="0061589E">
                              <w:rPr>
                                <w:b/>
                                <w:bCs/>
                              </w:rPr>
                              <w:t>ing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video extensometer.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8BA35" id="テキスト ボックス 20" o:spid="_x0000_s1027" type="#_x0000_t202" style="position:absolute;left:0;text-align:left;margin-left:1.95pt;margin-top:570.65pt;width:249.1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" o:allowincell="f" o:allowoverlap="f" fillcolor="white [3201]" stroked="f" strokeweight=".5pt">
                <v:textbox inset=".5mm,.5mm,.5mm,.5mm">
                  <w:txbxContent>
                    <w:p w14:paraId="00D57259" w14:textId="77777777" w:rsidR="00800080" w:rsidRPr="007D31F0" w:rsidRDefault="00800080" w:rsidP="00275A5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250478" wp14:editId="7629407A">
                            <wp:extent cx="2974975" cy="1802765"/>
                            <wp:effectExtent l="0" t="0" r="0" b="635"/>
                            <wp:docPr id="21" name="図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図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4975" cy="1802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906FFD" w14:textId="76F441F6" w:rsidR="00800080" w:rsidRPr="007D31F0" w:rsidRDefault="00800080" w:rsidP="00275A5C">
                      <w:pPr>
                        <w:jc w:val="both"/>
                      </w:pPr>
                      <w:r w:rsidRPr="007D31F0">
                        <w:rPr>
                          <w:rFonts w:hint="eastAsia"/>
                          <w:b/>
                          <w:bCs/>
                        </w:rPr>
                        <w:t>F</w:t>
                      </w:r>
                      <w:r w:rsidRPr="007D31F0">
                        <w:rPr>
                          <w:b/>
                          <w:bCs/>
                        </w:rPr>
                        <w:t xml:space="preserve">ig. </w:t>
                      </w:r>
                      <w:r>
                        <w:rPr>
                          <w:b/>
                          <w:bCs/>
                        </w:rPr>
                        <w:t xml:space="preserve">2. Setup of a tensile test using a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noncontact</w:t>
                      </w:r>
                      <w:r w:rsidR="0061589E">
                        <w:rPr>
                          <w:b/>
                          <w:bCs/>
                        </w:rPr>
                        <w:t>ing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video extensometer.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BF151F" w:rsidRPr="00B3356C">
        <w:rPr>
          <w:color w:val="000000" w:themeColor="text1"/>
          <w:lang w:eastAsia="ja-JP"/>
        </w:rPr>
        <w:t>The stress tolerance of single wire</w:t>
      </w:r>
      <w:r w:rsidR="00A05FB0" w:rsidRPr="00B3356C">
        <w:rPr>
          <w:color w:val="000000" w:themeColor="text1"/>
          <w:lang w:eastAsia="ja-JP"/>
        </w:rPr>
        <w:t>s</w:t>
      </w:r>
      <w:r w:rsidR="00BF151F" w:rsidRPr="00B3356C">
        <w:rPr>
          <w:color w:val="000000" w:themeColor="text1"/>
          <w:lang w:eastAsia="ja-JP"/>
        </w:rPr>
        <w:t xml:space="preserve"> and twisted cable</w:t>
      </w:r>
      <w:r w:rsidR="003705AA" w:rsidRPr="00B3356C">
        <w:rPr>
          <w:color w:val="000000" w:themeColor="text1"/>
          <w:lang w:eastAsia="ja-JP"/>
        </w:rPr>
        <w:t>s</w:t>
      </w:r>
      <w:r w:rsidR="00BF151F" w:rsidRPr="00B3356C">
        <w:rPr>
          <w:color w:val="000000" w:themeColor="text1"/>
          <w:lang w:eastAsia="ja-JP"/>
        </w:rPr>
        <w:t xml:space="preserve"> was a</w:t>
      </w:r>
      <w:r w:rsidR="003705AA" w:rsidRPr="00B3356C">
        <w:rPr>
          <w:color w:val="000000" w:themeColor="text1"/>
          <w:lang w:eastAsia="ja-JP"/>
        </w:rPr>
        <w:t>ss</w:t>
      </w:r>
      <w:r w:rsidR="00BF151F" w:rsidRPr="00B3356C">
        <w:rPr>
          <w:color w:val="000000" w:themeColor="text1"/>
          <w:lang w:eastAsia="ja-JP"/>
        </w:rPr>
        <w:t>essed</w:t>
      </w:r>
      <w:r w:rsidR="003705AA" w:rsidRPr="00B3356C">
        <w:rPr>
          <w:color w:val="000000" w:themeColor="text1"/>
          <w:lang w:eastAsia="ja-JP"/>
        </w:rPr>
        <w:t xml:space="preserve"> as follows</w:t>
      </w:r>
      <w:r w:rsidR="00BF151F" w:rsidRPr="00B3356C">
        <w:rPr>
          <w:color w:val="000000" w:themeColor="text1"/>
          <w:lang w:eastAsia="ja-JP"/>
        </w:rPr>
        <w:t xml:space="preserve">. A certain level of load was applied and the load was released before </w:t>
      </w:r>
      <w:r w:rsidR="0037106B" w:rsidRPr="00B3356C">
        <w:rPr>
          <w:color w:val="000000" w:themeColor="text1"/>
          <w:lang w:eastAsia="ja-JP"/>
        </w:rPr>
        <w:t xml:space="preserve">the </w:t>
      </w:r>
      <w:r w:rsidR="00BF151F" w:rsidRPr="00B3356C">
        <w:rPr>
          <w:color w:val="000000" w:themeColor="text1"/>
          <w:lang w:eastAsia="ja-JP"/>
        </w:rPr>
        <w:t>overall fracture</w:t>
      </w:r>
      <w:r w:rsidR="004449A9" w:rsidRPr="00B3356C">
        <w:rPr>
          <w:color w:val="000000" w:themeColor="text1"/>
          <w:lang w:eastAsia="ja-JP"/>
        </w:rPr>
        <w:t xml:space="preserve"> at room temperature</w:t>
      </w:r>
      <w:r w:rsidR="00BF151F" w:rsidRPr="00B3356C">
        <w:rPr>
          <w:color w:val="000000" w:themeColor="text1"/>
          <w:lang w:eastAsia="ja-JP"/>
        </w:rPr>
        <w:t xml:space="preserve">. For the single wires, a wire was fixed on a paper frame and the side </w:t>
      </w:r>
      <w:r w:rsidR="00B942B0" w:rsidRPr="00B3356C">
        <w:rPr>
          <w:color w:val="000000" w:themeColor="text1"/>
          <w:lang w:eastAsia="ja-JP"/>
        </w:rPr>
        <w:t xml:space="preserve">of the paper frame </w:t>
      </w:r>
      <w:r w:rsidR="00BF151F" w:rsidRPr="00B3356C">
        <w:rPr>
          <w:color w:val="000000" w:themeColor="text1"/>
          <w:lang w:eastAsia="ja-JP"/>
        </w:rPr>
        <w:t xml:space="preserve">was cut before loading so that an applied load </w:t>
      </w:r>
      <w:r w:rsidR="0061589E" w:rsidRPr="00B3356C">
        <w:rPr>
          <w:color w:val="000000" w:themeColor="text1"/>
          <w:lang w:eastAsia="ja-JP"/>
        </w:rPr>
        <w:t>was</w:t>
      </w:r>
      <w:r w:rsidR="00BF151F" w:rsidRPr="00B3356C">
        <w:rPr>
          <w:color w:val="000000" w:themeColor="text1"/>
          <w:lang w:eastAsia="ja-JP"/>
        </w:rPr>
        <w:t xml:space="preserve"> carried by the wire [</w:t>
      </w:r>
      <w:r w:rsidR="00163F00" w:rsidRPr="00B3356C">
        <w:rPr>
          <w:color w:val="000000" w:themeColor="text1"/>
          <w:lang w:eastAsia="ja-JP"/>
        </w:rPr>
        <w:t>3</w:t>
      </w:r>
      <w:r w:rsidR="00BF151F" w:rsidRPr="00B3356C">
        <w:rPr>
          <w:color w:val="000000" w:themeColor="text1"/>
          <w:lang w:eastAsia="ja-JP"/>
        </w:rPr>
        <w:t xml:space="preserve">]. For the twisted cables, the same setup for evaluating the fracture strength was used. The </w:t>
      </w:r>
      <w:r w:rsidR="00BE69E5" w:rsidRPr="00B3356C">
        <w:rPr>
          <w:color w:val="000000" w:themeColor="text1"/>
          <w:lang w:eastAsia="ja-JP"/>
        </w:rPr>
        <w:t>load</w:t>
      </w:r>
      <w:r w:rsidR="00BF151F" w:rsidRPr="00B3356C">
        <w:rPr>
          <w:color w:val="000000" w:themeColor="text1"/>
          <w:lang w:eastAsia="ja-JP"/>
        </w:rPr>
        <w:t xml:space="preserve"> level was varied </w:t>
      </w:r>
      <w:r w:rsidR="004449A9" w:rsidRPr="00B3356C">
        <w:rPr>
          <w:color w:val="000000" w:themeColor="text1"/>
          <w:lang w:eastAsia="ja-JP"/>
        </w:rPr>
        <w:t>in the range of</w:t>
      </w:r>
      <w:r w:rsidR="00BF151F" w:rsidRPr="00B3356C">
        <w:rPr>
          <w:color w:val="000000" w:themeColor="text1"/>
          <w:lang w:eastAsia="ja-JP"/>
        </w:rPr>
        <w:t xml:space="preserve"> </w:t>
      </w:r>
      <w:r w:rsidR="004449A9" w:rsidRPr="00B3356C">
        <w:rPr>
          <w:color w:val="000000" w:themeColor="text1"/>
          <w:lang w:eastAsia="ja-JP"/>
        </w:rPr>
        <w:t>0.098</w:t>
      </w:r>
      <w:r w:rsidR="00BF151F" w:rsidRPr="00B3356C">
        <w:rPr>
          <w:color w:val="000000" w:themeColor="text1"/>
          <w:lang w:eastAsia="ja-JP"/>
        </w:rPr>
        <w:t>–0.59</w:t>
      </w:r>
      <w:r w:rsidR="00125BD1" w:rsidRPr="00B3356C">
        <w:rPr>
          <w:color w:val="000000" w:themeColor="text1"/>
          <w:lang w:eastAsia="ja-JP"/>
        </w:rPr>
        <w:t> </w:t>
      </w:r>
      <w:r w:rsidR="00BF151F" w:rsidRPr="00B3356C">
        <w:rPr>
          <w:color w:val="000000" w:themeColor="text1"/>
          <w:lang w:eastAsia="ja-JP"/>
        </w:rPr>
        <w:t>N (10–60</w:t>
      </w:r>
      <w:r w:rsidR="00125BD1" w:rsidRPr="00B3356C">
        <w:rPr>
          <w:color w:val="000000" w:themeColor="text1"/>
          <w:lang w:eastAsia="ja-JP"/>
        </w:rPr>
        <w:t> </w:t>
      </w:r>
      <w:r w:rsidR="00BF151F" w:rsidRPr="00B3356C">
        <w:rPr>
          <w:color w:val="000000" w:themeColor="text1"/>
          <w:lang w:eastAsia="ja-JP"/>
        </w:rPr>
        <w:t>g) for t</w:t>
      </w:r>
      <w:r w:rsidR="004449A9" w:rsidRPr="00B3356C">
        <w:rPr>
          <w:color w:val="000000" w:themeColor="text1"/>
          <w:lang w:eastAsia="ja-JP"/>
        </w:rPr>
        <w:t>he single wires and 3.9–10.8</w:t>
      </w:r>
      <w:r w:rsidR="00125BD1" w:rsidRPr="00B3356C">
        <w:rPr>
          <w:color w:val="000000" w:themeColor="text1"/>
          <w:lang w:eastAsia="ja-JP"/>
        </w:rPr>
        <w:t> </w:t>
      </w:r>
      <w:r w:rsidR="004449A9" w:rsidRPr="00B3356C">
        <w:rPr>
          <w:color w:val="000000" w:themeColor="text1"/>
          <w:lang w:eastAsia="ja-JP"/>
        </w:rPr>
        <w:t>N (0.4–1.1</w:t>
      </w:r>
      <w:r w:rsidR="00125BD1" w:rsidRPr="00B3356C">
        <w:rPr>
          <w:color w:val="000000" w:themeColor="text1"/>
          <w:lang w:eastAsia="ja-JP"/>
        </w:rPr>
        <w:t> </w:t>
      </w:r>
      <w:proofErr w:type="spellStart"/>
      <w:r w:rsidR="004449A9" w:rsidRPr="00B3356C">
        <w:rPr>
          <w:color w:val="000000" w:themeColor="text1"/>
          <w:lang w:eastAsia="ja-JP"/>
        </w:rPr>
        <w:t>kgf</w:t>
      </w:r>
      <w:proofErr w:type="spellEnd"/>
      <w:r w:rsidR="004449A9" w:rsidRPr="00B3356C">
        <w:rPr>
          <w:color w:val="000000" w:themeColor="text1"/>
          <w:lang w:eastAsia="ja-JP"/>
        </w:rPr>
        <w:t xml:space="preserve">) for the twisted cables. The gauge length was 50 mm. The specimen after loading and unloading was fixed on a probe for </w:t>
      </w:r>
      <w:proofErr w:type="spellStart"/>
      <w:r w:rsidR="004449A9" w:rsidRPr="00B3356C">
        <w:rPr>
          <w:i/>
          <w:iCs/>
          <w:color w:val="000000" w:themeColor="text1"/>
          <w:lang w:eastAsia="ja-JP"/>
        </w:rPr>
        <w:t>I</w:t>
      </w:r>
      <w:r w:rsidR="004449A9" w:rsidRPr="00B3356C">
        <w:rPr>
          <w:i/>
          <w:iCs/>
          <w:color w:val="000000" w:themeColor="text1"/>
          <w:vertAlign w:val="subscript"/>
          <w:lang w:eastAsia="ja-JP"/>
        </w:rPr>
        <w:t>c</w:t>
      </w:r>
      <w:proofErr w:type="spellEnd"/>
      <w:r w:rsidR="004449A9" w:rsidRPr="00B3356C">
        <w:rPr>
          <w:i/>
          <w:iCs/>
          <w:color w:val="000000" w:themeColor="text1"/>
          <w:lang w:eastAsia="ja-JP"/>
        </w:rPr>
        <w:t xml:space="preserve"> </w:t>
      </w:r>
      <w:r w:rsidR="004449A9" w:rsidRPr="00B3356C">
        <w:rPr>
          <w:color w:val="000000" w:themeColor="text1"/>
          <w:lang w:eastAsia="ja-JP"/>
        </w:rPr>
        <w:t>measurement</w:t>
      </w:r>
      <w:r w:rsidR="00B942B0" w:rsidRPr="00B3356C">
        <w:rPr>
          <w:color w:val="000000" w:themeColor="text1"/>
          <w:lang w:eastAsia="ja-JP"/>
        </w:rPr>
        <w:t>s</w:t>
      </w:r>
      <w:r w:rsidR="004449A9" w:rsidRPr="00B3356C">
        <w:rPr>
          <w:color w:val="000000" w:themeColor="text1"/>
          <w:lang w:eastAsia="ja-JP"/>
        </w:rPr>
        <w:t xml:space="preserve">. Both ends of the single wires and twisted cables were soldered on the current terminals. </w:t>
      </w:r>
      <w:r w:rsidR="00B942B0" w:rsidRPr="00B3356C">
        <w:rPr>
          <w:color w:val="000000" w:themeColor="text1"/>
          <w:lang w:eastAsia="ja-JP"/>
        </w:rPr>
        <w:t>S</w:t>
      </w:r>
      <w:r w:rsidR="004449A9" w:rsidRPr="00B3356C">
        <w:rPr>
          <w:color w:val="000000" w:themeColor="text1"/>
          <w:lang w:eastAsia="ja-JP"/>
        </w:rPr>
        <w:t xml:space="preserve">ilver paste was used </w:t>
      </w:r>
      <w:r w:rsidR="008649A9" w:rsidRPr="00B3356C">
        <w:rPr>
          <w:color w:val="000000" w:themeColor="text1"/>
          <w:lang w:eastAsia="ja-JP"/>
        </w:rPr>
        <w:t>to fix the</w:t>
      </w:r>
      <w:r w:rsidR="004449A9" w:rsidRPr="00B3356C">
        <w:rPr>
          <w:color w:val="000000" w:themeColor="text1"/>
          <w:lang w:eastAsia="ja-JP"/>
        </w:rPr>
        <w:t xml:space="preserve"> voltage taps to avoid damaging the single wire</w:t>
      </w:r>
      <w:r w:rsidR="00B942B0" w:rsidRPr="00B3356C">
        <w:rPr>
          <w:color w:val="000000" w:themeColor="text1"/>
          <w:lang w:eastAsia="ja-JP"/>
        </w:rPr>
        <w:t>s</w:t>
      </w:r>
      <w:r w:rsidR="004449A9" w:rsidRPr="00B3356C">
        <w:rPr>
          <w:color w:val="000000" w:themeColor="text1"/>
          <w:lang w:eastAsia="ja-JP"/>
        </w:rPr>
        <w:t>, wh</w:t>
      </w:r>
      <w:r w:rsidR="00B942B0" w:rsidRPr="00B3356C">
        <w:rPr>
          <w:color w:val="000000" w:themeColor="text1"/>
          <w:lang w:eastAsia="ja-JP"/>
        </w:rPr>
        <w:t>ereas</w:t>
      </w:r>
      <w:r w:rsidR="004449A9" w:rsidRPr="00B3356C">
        <w:rPr>
          <w:color w:val="000000" w:themeColor="text1"/>
          <w:lang w:eastAsia="ja-JP"/>
        </w:rPr>
        <w:t xml:space="preserve"> the voltage taps were soldered to the twisted cables. </w:t>
      </w:r>
      <w:r w:rsidR="00B942B0" w:rsidRPr="00B3356C">
        <w:rPr>
          <w:color w:val="000000" w:themeColor="text1"/>
          <w:lang w:eastAsia="ja-JP"/>
        </w:rPr>
        <w:t>The</w:t>
      </w:r>
      <w:r w:rsidR="004449A9" w:rsidRPr="00B3356C">
        <w:rPr>
          <w:color w:val="000000" w:themeColor="text1"/>
          <w:lang w:eastAsia="ja-JP"/>
        </w:rPr>
        <w:t xml:space="preserve"> voltage tap spacing was 15</w:t>
      </w:r>
      <w:r w:rsidR="00125BD1" w:rsidRPr="00B3356C">
        <w:rPr>
          <w:color w:val="000000" w:themeColor="text1"/>
          <w:lang w:eastAsia="ja-JP"/>
        </w:rPr>
        <w:t> </w:t>
      </w:r>
      <w:r w:rsidR="004449A9" w:rsidRPr="00B3356C">
        <w:rPr>
          <w:color w:val="000000" w:themeColor="text1"/>
          <w:lang w:eastAsia="ja-JP"/>
        </w:rPr>
        <w:t xml:space="preserve">mm. </w:t>
      </w:r>
      <w:proofErr w:type="spellStart"/>
      <w:r w:rsidR="004449A9" w:rsidRPr="00B3356C">
        <w:rPr>
          <w:color w:val="000000" w:themeColor="text1"/>
          <w:lang w:eastAsia="ja-JP"/>
        </w:rPr>
        <w:t>Apiezon</w:t>
      </w:r>
      <w:proofErr w:type="spellEnd"/>
      <w:r w:rsidR="004449A9" w:rsidRPr="00B3356C">
        <w:rPr>
          <w:color w:val="000000" w:themeColor="text1"/>
          <w:lang w:eastAsia="ja-JP"/>
        </w:rPr>
        <w:t xml:space="preserve"> N grease was painted on </w:t>
      </w:r>
      <w:r w:rsidR="00B942B0" w:rsidRPr="00B3356C">
        <w:rPr>
          <w:color w:val="000000" w:themeColor="text1"/>
          <w:lang w:eastAsia="ja-JP"/>
        </w:rPr>
        <w:t>the</w:t>
      </w:r>
      <w:r w:rsidR="004449A9" w:rsidRPr="00B3356C">
        <w:rPr>
          <w:color w:val="000000" w:themeColor="text1"/>
          <w:lang w:eastAsia="ja-JP"/>
        </w:rPr>
        <w:t xml:space="preserve"> specimen</w:t>
      </w:r>
      <w:r w:rsidR="00B942B0" w:rsidRPr="00B3356C">
        <w:rPr>
          <w:color w:val="000000" w:themeColor="text1"/>
          <w:lang w:eastAsia="ja-JP"/>
        </w:rPr>
        <w:t>s</w:t>
      </w:r>
      <w:r w:rsidR="004449A9" w:rsidRPr="00B3356C">
        <w:rPr>
          <w:color w:val="000000" w:themeColor="text1"/>
          <w:lang w:eastAsia="ja-JP"/>
        </w:rPr>
        <w:t xml:space="preserve"> and voltage taps to </w:t>
      </w:r>
      <w:r w:rsidR="008649A9" w:rsidRPr="00B3356C">
        <w:rPr>
          <w:color w:val="000000" w:themeColor="text1"/>
          <w:lang w:eastAsia="ja-JP"/>
        </w:rPr>
        <w:t>reduce voltage noise</w:t>
      </w:r>
      <w:r w:rsidR="004449A9" w:rsidRPr="00B3356C">
        <w:rPr>
          <w:color w:val="000000" w:themeColor="text1"/>
          <w:lang w:eastAsia="ja-JP"/>
        </w:rPr>
        <w:t>. The specimen was cooled</w:t>
      </w:r>
      <w:r w:rsidR="00B52F84" w:rsidRPr="00B3356C">
        <w:rPr>
          <w:color w:val="000000" w:themeColor="text1"/>
          <w:lang w:eastAsia="ja-JP"/>
        </w:rPr>
        <w:t xml:space="preserve"> slowly </w:t>
      </w:r>
      <w:r w:rsidR="00B942B0" w:rsidRPr="00B3356C">
        <w:rPr>
          <w:color w:val="000000" w:themeColor="text1"/>
          <w:lang w:eastAsia="ja-JP"/>
        </w:rPr>
        <w:t>to</w:t>
      </w:r>
      <w:r w:rsidR="00B52F84" w:rsidRPr="00B3356C">
        <w:rPr>
          <w:color w:val="000000" w:themeColor="text1"/>
          <w:lang w:eastAsia="ja-JP"/>
        </w:rPr>
        <w:t xml:space="preserve"> 77</w:t>
      </w:r>
      <w:r w:rsidR="00125BD1" w:rsidRPr="00B3356C">
        <w:rPr>
          <w:color w:val="000000" w:themeColor="text1"/>
          <w:lang w:eastAsia="ja-JP"/>
        </w:rPr>
        <w:t> </w:t>
      </w:r>
      <w:r w:rsidR="00B52F84" w:rsidRPr="00B3356C">
        <w:rPr>
          <w:color w:val="000000" w:themeColor="text1"/>
          <w:lang w:eastAsia="ja-JP"/>
        </w:rPr>
        <w:t xml:space="preserve">K </w:t>
      </w:r>
      <w:r w:rsidR="00B52F84" w:rsidRPr="00B3356C">
        <w:rPr>
          <w:color w:val="000000" w:themeColor="text1"/>
          <w:lang w:eastAsia="ja-JP"/>
        </w:rPr>
        <w:t>and then inserted into the bore of the 15</w:t>
      </w:r>
      <w:r w:rsidR="00125BD1" w:rsidRPr="00B3356C">
        <w:rPr>
          <w:color w:val="000000" w:themeColor="text1"/>
          <w:lang w:eastAsia="ja-JP"/>
        </w:rPr>
        <w:t> </w:t>
      </w:r>
      <w:r w:rsidR="00B52F84" w:rsidRPr="00B3356C">
        <w:rPr>
          <w:color w:val="000000" w:themeColor="text1"/>
          <w:lang w:eastAsia="ja-JP"/>
        </w:rPr>
        <w:t>T solenoid magnet</w:t>
      </w:r>
      <w:r w:rsidR="004449A9" w:rsidRPr="00B3356C">
        <w:rPr>
          <w:color w:val="000000" w:themeColor="text1"/>
          <w:lang w:eastAsia="ja-JP"/>
        </w:rPr>
        <w:t xml:space="preserve"> </w:t>
      </w:r>
      <w:r w:rsidR="00B52F84" w:rsidRPr="00B3356C">
        <w:rPr>
          <w:color w:val="000000" w:themeColor="text1"/>
          <w:lang w:eastAsia="ja-JP"/>
        </w:rPr>
        <w:t>filled with liquid helium.</w:t>
      </w:r>
      <w:r w:rsidR="004449A9" w:rsidRPr="00B3356C">
        <w:rPr>
          <w:color w:val="000000" w:themeColor="text1"/>
          <w:lang w:eastAsia="ja-JP"/>
        </w:rPr>
        <w:t xml:space="preserve"> </w:t>
      </w:r>
      <w:r w:rsidR="00B52F84" w:rsidRPr="00B3356C">
        <w:rPr>
          <w:color w:val="000000" w:themeColor="text1"/>
          <w:lang w:eastAsia="ja-JP"/>
        </w:rPr>
        <w:t xml:space="preserve">A magnetic field </w:t>
      </w:r>
      <w:r w:rsidR="009A6DC2" w:rsidRPr="00B3356C">
        <w:rPr>
          <w:color w:val="000000" w:themeColor="text1"/>
          <w:lang w:eastAsia="ja-JP"/>
        </w:rPr>
        <w:t>in the range of 4–12</w:t>
      </w:r>
      <w:r w:rsidR="00125BD1" w:rsidRPr="00B3356C">
        <w:rPr>
          <w:color w:val="000000" w:themeColor="text1"/>
          <w:lang w:eastAsia="ja-JP"/>
        </w:rPr>
        <w:t> </w:t>
      </w:r>
      <w:r w:rsidR="009A6DC2" w:rsidRPr="00B3356C">
        <w:rPr>
          <w:color w:val="000000" w:themeColor="text1"/>
          <w:lang w:eastAsia="ja-JP"/>
        </w:rPr>
        <w:t xml:space="preserve">T </w:t>
      </w:r>
      <w:r w:rsidR="00B52F84" w:rsidRPr="00B3356C">
        <w:rPr>
          <w:color w:val="000000" w:themeColor="text1"/>
          <w:lang w:eastAsia="ja-JP"/>
        </w:rPr>
        <w:t xml:space="preserve">was applied </w:t>
      </w:r>
      <w:r w:rsidR="009A6DC2" w:rsidRPr="00B3356C">
        <w:rPr>
          <w:color w:val="000000" w:themeColor="text1"/>
          <w:lang w:eastAsia="ja-JP"/>
        </w:rPr>
        <w:t>in the direction perpendicular to the wire axis</w:t>
      </w:r>
      <w:r w:rsidR="00B52F84" w:rsidRPr="00B3356C">
        <w:rPr>
          <w:color w:val="000000" w:themeColor="text1"/>
          <w:lang w:eastAsia="ja-JP"/>
        </w:rPr>
        <w:t xml:space="preserve">. </w:t>
      </w:r>
      <w:proofErr w:type="spellStart"/>
      <w:r w:rsidR="009A6DC2" w:rsidRPr="00B3356C">
        <w:rPr>
          <w:i/>
          <w:iCs/>
          <w:color w:val="000000" w:themeColor="text1"/>
          <w:lang w:eastAsia="ja-JP"/>
        </w:rPr>
        <w:t>I</w:t>
      </w:r>
      <w:r w:rsidR="009A6DC2" w:rsidRPr="00B3356C">
        <w:rPr>
          <w:i/>
          <w:iCs/>
          <w:color w:val="000000" w:themeColor="text1"/>
          <w:vertAlign w:val="subscript"/>
          <w:lang w:eastAsia="ja-JP"/>
        </w:rPr>
        <w:t>c</w:t>
      </w:r>
      <w:proofErr w:type="spellEnd"/>
      <w:r w:rsidR="009A6DC2" w:rsidRPr="00B3356C">
        <w:rPr>
          <w:i/>
          <w:iCs/>
          <w:color w:val="000000" w:themeColor="text1"/>
          <w:vertAlign w:val="subscript"/>
          <w:lang w:eastAsia="ja-JP"/>
        </w:rPr>
        <w:t xml:space="preserve"> </w:t>
      </w:r>
      <w:r w:rsidR="009A6DC2" w:rsidRPr="00B3356C">
        <w:rPr>
          <w:color w:val="000000" w:themeColor="text1"/>
          <w:lang w:eastAsia="ja-JP"/>
        </w:rPr>
        <w:t>was determined on the</w:t>
      </w:r>
      <w:r w:rsidR="00B942B0" w:rsidRPr="00B3356C">
        <w:rPr>
          <w:color w:val="000000" w:themeColor="text1"/>
          <w:lang w:eastAsia="ja-JP"/>
        </w:rPr>
        <w:t xml:space="preserve"> basis of</w:t>
      </w:r>
      <w:r w:rsidR="009A6DC2" w:rsidRPr="00B3356C">
        <w:rPr>
          <w:color w:val="000000" w:themeColor="text1"/>
          <w:lang w:eastAsia="ja-JP"/>
        </w:rPr>
        <w:t xml:space="preserve"> </w:t>
      </w:r>
      <w:r w:rsidR="00B942B0" w:rsidRPr="00B3356C">
        <w:rPr>
          <w:color w:val="000000" w:themeColor="text1"/>
          <w:lang w:eastAsia="ja-JP"/>
        </w:rPr>
        <w:t xml:space="preserve">the </w:t>
      </w:r>
      <w:r w:rsidR="009A6DC2" w:rsidRPr="00B3356C">
        <w:rPr>
          <w:color w:val="000000" w:themeColor="text1"/>
          <w:lang w:eastAsia="ja-JP"/>
        </w:rPr>
        <w:t>criteri</w:t>
      </w:r>
      <w:r w:rsidR="00B942B0" w:rsidRPr="00B3356C">
        <w:rPr>
          <w:color w:val="000000" w:themeColor="text1"/>
          <w:lang w:eastAsia="ja-JP"/>
        </w:rPr>
        <w:t>on</w:t>
      </w:r>
      <w:r w:rsidR="009A6DC2" w:rsidRPr="00B3356C">
        <w:rPr>
          <w:color w:val="000000" w:themeColor="text1"/>
          <w:lang w:eastAsia="ja-JP"/>
        </w:rPr>
        <w:t xml:space="preserve"> of </w:t>
      </w:r>
      <w:r w:rsidR="008649A9" w:rsidRPr="00B3356C">
        <w:rPr>
          <w:color w:val="000000" w:themeColor="text1"/>
          <w:lang w:eastAsia="ja-JP"/>
        </w:rPr>
        <w:t>1</w:t>
      </w:r>
      <w:r w:rsidR="00125BD1" w:rsidRPr="00B3356C">
        <w:rPr>
          <w:color w:val="000000" w:themeColor="text1"/>
          <w:lang w:eastAsia="ja-JP"/>
        </w:rPr>
        <w:t> </w:t>
      </w:r>
      <w:r w:rsidR="008649A9" w:rsidRPr="00B3356C">
        <w:rPr>
          <w:rFonts w:ascii="Symbol" w:hAnsi="Symbol"/>
          <w:color w:val="000000" w:themeColor="text1"/>
          <w:lang w:eastAsia="ja-JP"/>
        </w:rPr>
        <w:t>m</w:t>
      </w:r>
      <w:r w:rsidR="009A6DC2" w:rsidRPr="00B3356C">
        <w:rPr>
          <w:color w:val="000000" w:themeColor="text1"/>
          <w:lang w:eastAsia="ja-JP"/>
        </w:rPr>
        <w:t>V/</w:t>
      </w:r>
      <w:r w:rsidR="008649A9" w:rsidRPr="00B3356C">
        <w:rPr>
          <w:color w:val="000000" w:themeColor="text1"/>
          <w:lang w:eastAsia="ja-JP"/>
        </w:rPr>
        <w:t>c</w:t>
      </w:r>
      <w:r w:rsidR="009A6DC2" w:rsidRPr="00B3356C">
        <w:rPr>
          <w:color w:val="000000" w:themeColor="text1"/>
          <w:lang w:eastAsia="ja-JP"/>
        </w:rPr>
        <w:t>m.</w:t>
      </w:r>
    </w:p>
    <w:p w14:paraId="59DA313D" w14:textId="6BD15801" w:rsidR="00732E46" w:rsidRPr="00B3356C" w:rsidRDefault="00DB3364" w:rsidP="00827FB8">
      <w:pPr>
        <w:pStyle w:val="1"/>
        <w:rPr>
          <w:color w:val="000000" w:themeColor="text1"/>
        </w:rPr>
      </w:pPr>
      <w:r w:rsidRPr="00B3356C">
        <w:rPr>
          <w:color w:val="000000" w:themeColor="text1"/>
        </w:rPr>
        <w:t xml:space="preserve">III. </w:t>
      </w:r>
      <w:r w:rsidR="0078679B" w:rsidRPr="00B3356C">
        <w:rPr>
          <w:color w:val="000000" w:themeColor="text1"/>
        </w:rPr>
        <w:t>Stress</w:t>
      </w:r>
      <w:r w:rsidR="00B942B0" w:rsidRPr="00B3356C">
        <w:rPr>
          <w:color w:val="000000" w:themeColor="text1"/>
        </w:rPr>
        <w:t>–</w:t>
      </w:r>
      <w:r w:rsidR="0078679B" w:rsidRPr="00B3356C">
        <w:rPr>
          <w:color w:val="000000" w:themeColor="text1"/>
        </w:rPr>
        <w:t>Strain Behavior of Twisted Cables</w:t>
      </w:r>
    </w:p>
    <w:p w14:paraId="24F42319" w14:textId="495B7A31" w:rsidR="0078679B" w:rsidRPr="00B3356C" w:rsidRDefault="0078679B" w:rsidP="009619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 w:themeColor="text1"/>
          <w:spacing w:val="-4"/>
          <w:lang w:eastAsia="ja-JP"/>
        </w:rPr>
      </w:pPr>
      <w:r w:rsidRPr="00B3356C">
        <w:rPr>
          <w:color w:val="000000" w:themeColor="text1"/>
          <w:spacing w:val="-4"/>
        </w:rPr>
        <w:t xml:space="preserve">Fig. </w:t>
      </w:r>
      <w:r w:rsidR="0037106B" w:rsidRPr="00B3356C">
        <w:rPr>
          <w:color w:val="000000" w:themeColor="text1"/>
          <w:spacing w:val="-4"/>
        </w:rPr>
        <w:t>3</w:t>
      </w:r>
      <w:r w:rsidRPr="00B3356C">
        <w:rPr>
          <w:color w:val="000000" w:themeColor="text1"/>
          <w:spacing w:val="-4"/>
        </w:rPr>
        <w:t xml:space="preserve"> shows the stress</w:t>
      </w:r>
      <w:r w:rsidR="00B942B0" w:rsidRPr="00B3356C">
        <w:rPr>
          <w:color w:val="000000" w:themeColor="text1"/>
          <w:spacing w:val="-4"/>
        </w:rPr>
        <w:softHyphen/>
        <w:t>–</w:t>
      </w:r>
      <w:r w:rsidRPr="00B3356C">
        <w:rPr>
          <w:color w:val="000000" w:themeColor="text1"/>
          <w:spacing w:val="-4"/>
        </w:rPr>
        <w:t xml:space="preserve">strain curves </w:t>
      </w:r>
      <w:r w:rsidR="00B942B0" w:rsidRPr="00B3356C">
        <w:rPr>
          <w:color w:val="000000" w:themeColor="text1"/>
          <w:spacing w:val="-4"/>
        </w:rPr>
        <w:t>of</w:t>
      </w:r>
      <w:r w:rsidRPr="00B3356C">
        <w:rPr>
          <w:color w:val="000000" w:themeColor="text1"/>
          <w:spacing w:val="-4"/>
        </w:rPr>
        <w:t xml:space="preserve"> </w:t>
      </w:r>
      <w:r w:rsidR="00B942B0" w:rsidRPr="00B3356C">
        <w:rPr>
          <w:color w:val="000000" w:themeColor="text1"/>
          <w:spacing w:val="-4"/>
        </w:rPr>
        <w:t>five</w:t>
      </w:r>
      <w:r w:rsidRPr="00B3356C">
        <w:rPr>
          <w:color w:val="000000" w:themeColor="text1"/>
          <w:spacing w:val="-4"/>
        </w:rPr>
        <w:t xml:space="preserve"> twisted cable</w:t>
      </w:r>
      <w:r w:rsidR="00B942B0" w:rsidRPr="00B3356C">
        <w:rPr>
          <w:color w:val="000000" w:themeColor="text1"/>
          <w:spacing w:val="-4"/>
        </w:rPr>
        <w:t xml:space="preserve"> specimens</w:t>
      </w:r>
      <w:r w:rsidRPr="00B3356C">
        <w:rPr>
          <w:color w:val="000000" w:themeColor="text1"/>
          <w:spacing w:val="-4"/>
        </w:rPr>
        <w:t xml:space="preserve">. In this graph, the horizontal axis is the strain estimated </w:t>
      </w:r>
      <w:r w:rsidR="005E4835" w:rsidRPr="00B3356C">
        <w:rPr>
          <w:color w:val="000000" w:themeColor="text1"/>
          <w:spacing w:val="-4"/>
        </w:rPr>
        <w:t>from</w:t>
      </w:r>
      <w:r w:rsidRPr="00B3356C">
        <w:rPr>
          <w:color w:val="000000" w:themeColor="text1"/>
          <w:spacing w:val="-4"/>
        </w:rPr>
        <w:t xml:space="preserve"> the machine stroke including the machine deformation. </w:t>
      </w:r>
      <w:r w:rsidR="003D6E35" w:rsidRPr="00B3356C">
        <w:rPr>
          <w:color w:val="000000" w:themeColor="text1"/>
          <w:spacing w:val="-4"/>
        </w:rPr>
        <w:t>The stress was calculated</w:t>
      </w:r>
      <w:r w:rsidR="00B45A66" w:rsidRPr="00B3356C">
        <w:rPr>
          <w:color w:val="000000" w:themeColor="text1"/>
          <w:spacing w:val="-4"/>
        </w:rPr>
        <w:t xml:space="preserve"> by dividing the measured load by 19-fold the cross-sectional area of the single wire</w:t>
      </w:r>
      <w:r w:rsidR="003D6E35" w:rsidRPr="00B3356C">
        <w:rPr>
          <w:color w:val="000000" w:themeColor="text1"/>
          <w:spacing w:val="-4"/>
        </w:rPr>
        <w:t xml:space="preserve">. </w:t>
      </w:r>
      <w:r w:rsidR="00F92ED1" w:rsidRPr="00B3356C">
        <w:rPr>
          <w:color w:val="000000" w:themeColor="text1"/>
          <w:spacing w:val="-4"/>
        </w:rPr>
        <w:t>G</w:t>
      </w:r>
      <w:r w:rsidR="00955CB6" w:rsidRPr="00B3356C">
        <w:rPr>
          <w:color w:val="000000" w:themeColor="text1"/>
          <w:spacing w:val="-4"/>
        </w:rPr>
        <w:t>ood reproducibility was confirmed below the strain of 1%. The fracture load</w:t>
      </w:r>
      <w:r w:rsidR="00F92ED1" w:rsidRPr="00B3356C">
        <w:rPr>
          <w:color w:val="000000" w:themeColor="text1"/>
          <w:spacing w:val="-4"/>
        </w:rPr>
        <w:t>s</w:t>
      </w:r>
      <w:r w:rsidR="00955CB6" w:rsidRPr="00B3356C">
        <w:rPr>
          <w:color w:val="000000" w:themeColor="text1"/>
          <w:spacing w:val="-4"/>
        </w:rPr>
        <w:t xml:space="preserve"> and strength</w:t>
      </w:r>
      <w:r w:rsidR="00F92ED1" w:rsidRPr="00B3356C">
        <w:rPr>
          <w:color w:val="000000" w:themeColor="text1"/>
          <w:spacing w:val="-4"/>
        </w:rPr>
        <w:t>s</w:t>
      </w:r>
      <w:r w:rsidR="00955CB6" w:rsidRPr="00B3356C">
        <w:rPr>
          <w:color w:val="000000" w:themeColor="text1"/>
          <w:spacing w:val="-4"/>
        </w:rPr>
        <w:t xml:space="preserve"> </w:t>
      </w:r>
      <w:r w:rsidR="007D12DB" w:rsidRPr="00B3356C">
        <w:rPr>
          <w:color w:val="000000" w:themeColor="text1"/>
          <w:spacing w:val="-4"/>
        </w:rPr>
        <w:t xml:space="preserve">of the cable specimens </w:t>
      </w:r>
      <w:r w:rsidR="00955CB6" w:rsidRPr="00B3356C">
        <w:rPr>
          <w:color w:val="000000" w:themeColor="text1"/>
          <w:spacing w:val="-4"/>
        </w:rPr>
        <w:t xml:space="preserve">are </w:t>
      </w:r>
      <w:r w:rsidR="007D12DB" w:rsidRPr="00B3356C">
        <w:rPr>
          <w:color w:val="000000" w:themeColor="text1"/>
          <w:spacing w:val="-4"/>
        </w:rPr>
        <w:t>shown</w:t>
      </w:r>
      <w:r w:rsidR="00955CB6" w:rsidRPr="00B3356C">
        <w:rPr>
          <w:color w:val="000000" w:themeColor="text1"/>
          <w:spacing w:val="-4"/>
        </w:rPr>
        <w:t xml:space="preserve"> in Table I. </w:t>
      </w:r>
      <w:r w:rsidR="007D12DB" w:rsidRPr="00B3356C">
        <w:rPr>
          <w:color w:val="000000" w:themeColor="text1"/>
          <w:spacing w:val="-4"/>
        </w:rPr>
        <w:t>Three</w:t>
      </w:r>
      <w:r w:rsidR="00955CB6" w:rsidRPr="00B3356C">
        <w:rPr>
          <w:color w:val="000000" w:themeColor="text1"/>
          <w:spacing w:val="-4"/>
        </w:rPr>
        <w:t xml:space="preserve"> out of </w:t>
      </w:r>
      <w:r w:rsidR="007D12DB" w:rsidRPr="00B3356C">
        <w:rPr>
          <w:color w:val="000000" w:themeColor="text1"/>
          <w:spacing w:val="-4"/>
        </w:rPr>
        <w:t>the five specimen</w:t>
      </w:r>
      <w:r w:rsidR="00955CB6" w:rsidRPr="00B3356C">
        <w:rPr>
          <w:color w:val="000000" w:themeColor="text1"/>
          <w:spacing w:val="-4"/>
        </w:rPr>
        <w:t xml:space="preserve">s </w:t>
      </w:r>
      <w:r w:rsidR="007D12DB" w:rsidRPr="00B3356C">
        <w:rPr>
          <w:color w:val="000000" w:themeColor="text1"/>
          <w:spacing w:val="-4"/>
        </w:rPr>
        <w:t>broke</w:t>
      </w:r>
      <w:r w:rsidR="00955CB6" w:rsidRPr="00B3356C">
        <w:rPr>
          <w:color w:val="000000" w:themeColor="text1"/>
          <w:spacing w:val="-4"/>
        </w:rPr>
        <w:t xml:space="preserve"> within the gauge. The inset </w:t>
      </w:r>
      <w:r w:rsidR="007D12DB" w:rsidRPr="00B3356C">
        <w:rPr>
          <w:color w:val="000000" w:themeColor="text1"/>
          <w:spacing w:val="-4"/>
        </w:rPr>
        <w:t>in</w:t>
      </w:r>
      <w:r w:rsidR="00955CB6" w:rsidRPr="00B3356C">
        <w:rPr>
          <w:color w:val="000000" w:themeColor="text1"/>
          <w:spacing w:val="-4"/>
        </w:rPr>
        <w:t xml:space="preserve"> Fig.</w:t>
      </w:r>
      <w:r w:rsidR="00531689" w:rsidRPr="00B3356C">
        <w:rPr>
          <w:color w:val="000000" w:themeColor="text1"/>
          <w:spacing w:val="-4"/>
        </w:rPr>
        <w:t>3</w:t>
      </w:r>
      <w:r w:rsidR="00955CB6" w:rsidRPr="00B3356C">
        <w:rPr>
          <w:color w:val="000000" w:themeColor="text1"/>
          <w:spacing w:val="-4"/>
        </w:rPr>
        <w:t xml:space="preserve"> is an enlarged view </w:t>
      </w:r>
      <w:r w:rsidR="00880C84" w:rsidRPr="00B3356C">
        <w:rPr>
          <w:color w:val="000000" w:themeColor="text1"/>
          <w:spacing w:val="-4"/>
        </w:rPr>
        <w:t>of the curves at</w:t>
      </w:r>
      <w:r w:rsidR="00955CB6" w:rsidRPr="00B3356C">
        <w:rPr>
          <w:color w:val="000000" w:themeColor="text1"/>
          <w:spacing w:val="-4"/>
        </w:rPr>
        <w:t xml:space="preserve"> </w:t>
      </w:r>
      <w:r w:rsidR="00880C84" w:rsidRPr="00B3356C">
        <w:rPr>
          <w:color w:val="000000" w:themeColor="text1"/>
          <w:spacing w:val="-4"/>
        </w:rPr>
        <w:t xml:space="preserve">the </w:t>
      </w:r>
      <w:r w:rsidR="00955CB6" w:rsidRPr="00B3356C">
        <w:rPr>
          <w:color w:val="000000" w:themeColor="text1"/>
          <w:spacing w:val="-4"/>
        </w:rPr>
        <w:t xml:space="preserve">overall fracture. A stress drop was observed in sample 2, in which the central wire of the twisted cable </w:t>
      </w:r>
      <w:r w:rsidR="007D12DB" w:rsidRPr="00B3356C">
        <w:rPr>
          <w:color w:val="000000" w:themeColor="text1"/>
          <w:spacing w:val="-4"/>
        </w:rPr>
        <w:t>remained intact</w:t>
      </w:r>
      <w:r w:rsidR="00955CB6" w:rsidRPr="00B3356C">
        <w:rPr>
          <w:color w:val="000000" w:themeColor="text1"/>
          <w:spacing w:val="-4"/>
        </w:rPr>
        <w:t>.</w:t>
      </w:r>
      <w:r w:rsidR="003D6E35" w:rsidRPr="00B3356C">
        <w:rPr>
          <w:color w:val="000000" w:themeColor="text1"/>
          <w:spacing w:val="-4"/>
          <w:lang w:eastAsia="ja-JP"/>
        </w:rPr>
        <w:t xml:space="preserve"> The fracture strength of </w:t>
      </w:r>
      <w:r w:rsidR="007D12DB" w:rsidRPr="00B3356C">
        <w:rPr>
          <w:color w:val="000000" w:themeColor="text1"/>
          <w:spacing w:val="-4"/>
          <w:lang w:eastAsia="ja-JP"/>
        </w:rPr>
        <w:t>five cable specimens</w:t>
      </w:r>
      <w:r w:rsidR="003D6E35" w:rsidRPr="00B3356C">
        <w:rPr>
          <w:color w:val="000000" w:themeColor="text1"/>
          <w:spacing w:val="-4"/>
          <w:lang w:eastAsia="ja-JP"/>
        </w:rPr>
        <w:t xml:space="preserve"> varied from 302</w:t>
      </w:r>
      <w:r w:rsidR="00125BD1" w:rsidRPr="00B3356C">
        <w:rPr>
          <w:color w:val="000000" w:themeColor="text1"/>
          <w:spacing w:val="-4"/>
          <w:lang w:eastAsia="ja-JP"/>
        </w:rPr>
        <w:t> </w:t>
      </w:r>
      <w:r w:rsidR="003D6E35" w:rsidRPr="00B3356C">
        <w:rPr>
          <w:color w:val="000000" w:themeColor="text1"/>
          <w:spacing w:val="-4"/>
          <w:lang w:eastAsia="ja-JP"/>
        </w:rPr>
        <w:t>MPa to 333</w:t>
      </w:r>
      <w:r w:rsidR="00125BD1" w:rsidRPr="00B3356C">
        <w:rPr>
          <w:color w:val="000000" w:themeColor="text1"/>
          <w:spacing w:val="-4"/>
          <w:lang w:eastAsia="ja-JP"/>
        </w:rPr>
        <w:t> </w:t>
      </w:r>
      <w:r w:rsidR="003D6E35" w:rsidRPr="00B3356C">
        <w:rPr>
          <w:color w:val="000000" w:themeColor="text1"/>
          <w:spacing w:val="-4"/>
          <w:lang w:eastAsia="ja-JP"/>
        </w:rPr>
        <w:t xml:space="preserve">MPa. </w:t>
      </w:r>
      <w:r w:rsidR="003D6E35" w:rsidRPr="00B3356C">
        <w:rPr>
          <w:color w:val="000000" w:themeColor="text1"/>
          <w:spacing w:val="-4"/>
        </w:rPr>
        <w:t xml:space="preserve">In sample 9 with the maximum fracture strength, the stress reached the maximum and </w:t>
      </w:r>
      <w:r w:rsidR="003D6E35" w:rsidRPr="00B3356C">
        <w:rPr>
          <w:color w:val="000000" w:themeColor="text1"/>
          <w:spacing w:val="-4"/>
          <w:lang w:eastAsia="ja-JP"/>
        </w:rPr>
        <w:t>slightly decreased before the overall fracture, suggesting</w:t>
      </w:r>
      <w:r w:rsidR="007D12DB" w:rsidRPr="00B3356C">
        <w:rPr>
          <w:color w:val="000000" w:themeColor="text1"/>
          <w:spacing w:val="-4"/>
          <w:lang w:eastAsia="ja-JP"/>
        </w:rPr>
        <w:t xml:space="preserve"> that</w:t>
      </w:r>
      <w:r w:rsidR="003D6E35" w:rsidRPr="00B3356C">
        <w:rPr>
          <w:color w:val="000000" w:themeColor="text1"/>
          <w:spacing w:val="-4"/>
          <w:lang w:eastAsia="ja-JP"/>
        </w:rPr>
        <w:t xml:space="preserve"> necking occurred. As </w:t>
      </w:r>
      <w:r w:rsidR="005226A5" w:rsidRPr="00B3356C">
        <w:rPr>
          <w:color w:val="000000" w:themeColor="text1"/>
          <w:spacing w:val="-4"/>
          <w:lang w:eastAsia="ja-JP"/>
        </w:rPr>
        <w:t>we reported previously</w:t>
      </w:r>
      <w:r w:rsidR="003D6E35" w:rsidRPr="00B3356C">
        <w:rPr>
          <w:color w:val="000000" w:themeColor="text1"/>
          <w:spacing w:val="-4"/>
          <w:lang w:eastAsia="ja-JP"/>
        </w:rPr>
        <w:t xml:space="preserve"> [</w:t>
      </w:r>
      <w:r w:rsidR="008649A9" w:rsidRPr="00B3356C">
        <w:rPr>
          <w:color w:val="000000" w:themeColor="text1"/>
          <w:spacing w:val="-4"/>
          <w:lang w:eastAsia="ja-JP"/>
        </w:rPr>
        <w:t>3</w:t>
      </w:r>
      <w:r w:rsidR="003D6E35" w:rsidRPr="00B3356C">
        <w:rPr>
          <w:color w:val="000000" w:themeColor="text1"/>
          <w:spacing w:val="-4"/>
          <w:lang w:eastAsia="ja-JP"/>
        </w:rPr>
        <w:t>], the fracture strength of the single wires is 333</w:t>
      </w:r>
      <w:r w:rsidR="00125BD1" w:rsidRPr="00B3356C">
        <w:rPr>
          <w:color w:val="000000" w:themeColor="text1"/>
          <w:spacing w:val="-4"/>
          <w:lang w:eastAsia="ja-JP"/>
        </w:rPr>
        <w:t> </w:t>
      </w:r>
      <w:r w:rsidR="003D6E35" w:rsidRPr="00B3356C">
        <w:rPr>
          <w:color w:val="000000" w:themeColor="text1"/>
          <w:spacing w:val="-4"/>
          <w:lang w:eastAsia="ja-JP"/>
        </w:rPr>
        <w:t>MPa</w:t>
      </w:r>
      <w:r w:rsidR="005226A5" w:rsidRPr="00B3356C">
        <w:rPr>
          <w:color w:val="000000" w:themeColor="text1"/>
          <w:spacing w:val="-4"/>
          <w:lang w:eastAsia="ja-JP"/>
        </w:rPr>
        <w:t>, which</w:t>
      </w:r>
      <w:r w:rsidR="003D6E35" w:rsidRPr="00B3356C">
        <w:rPr>
          <w:color w:val="000000" w:themeColor="text1"/>
          <w:spacing w:val="-4"/>
          <w:lang w:eastAsia="ja-JP"/>
        </w:rPr>
        <w:t xml:space="preserve"> is the same as that of sample 9. This result shows that the fracture strength of the twisted cable is the same as </w:t>
      </w:r>
      <w:r w:rsidR="005226A5" w:rsidRPr="00B3356C">
        <w:rPr>
          <w:color w:val="000000" w:themeColor="text1"/>
          <w:spacing w:val="-4"/>
          <w:lang w:eastAsia="ja-JP"/>
        </w:rPr>
        <w:t xml:space="preserve">that of </w:t>
      </w:r>
      <w:r w:rsidR="003D6E35" w:rsidRPr="00B3356C">
        <w:rPr>
          <w:color w:val="000000" w:themeColor="text1"/>
          <w:spacing w:val="-4"/>
          <w:lang w:eastAsia="ja-JP"/>
        </w:rPr>
        <w:t xml:space="preserve">the twisted cable when </w:t>
      </w:r>
      <w:r w:rsidR="001C3A57" w:rsidRPr="00B3356C">
        <w:rPr>
          <w:color w:val="000000" w:themeColor="text1"/>
          <w:spacing w:val="-4"/>
          <w:lang w:eastAsia="ja-JP"/>
        </w:rPr>
        <w:t xml:space="preserve">stress concentration at the grip is </w:t>
      </w:r>
      <w:r w:rsidR="005226A5" w:rsidRPr="00B3356C">
        <w:rPr>
          <w:color w:val="000000" w:themeColor="text1"/>
          <w:spacing w:val="-4"/>
          <w:lang w:eastAsia="ja-JP"/>
        </w:rPr>
        <w:t>appropriately</w:t>
      </w:r>
      <w:r w:rsidR="001C3A57" w:rsidRPr="00B3356C">
        <w:rPr>
          <w:color w:val="000000" w:themeColor="text1"/>
          <w:spacing w:val="-4"/>
          <w:lang w:eastAsia="ja-JP"/>
        </w:rPr>
        <w:t xml:space="preserve"> controlled</w:t>
      </w:r>
      <w:r w:rsidR="003D6E35" w:rsidRPr="00B3356C">
        <w:rPr>
          <w:color w:val="000000" w:themeColor="text1"/>
          <w:spacing w:val="-4"/>
          <w:lang w:eastAsia="ja-JP"/>
        </w:rPr>
        <w:t>.</w:t>
      </w:r>
    </w:p>
    <w:p w14:paraId="4711F43C" w14:textId="5C99C28B" w:rsidR="003B4042" w:rsidRPr="00B3356C" w:rsidRDefault="008F2F5A" w:rsidP="009619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 w:themeColor="text1"/>
          <w:spacing w:val="-4"/>
          <w:lang w:eastAsia="ja-JP"/>
        </w:rPr>
      </w:pPr>
      <w:r w:rsidRPr="00B3356C">
        <w:rPr>
          <w:rFonts w:ascii="Times" w:eastAsia="Times" w:hAnsi="Times" w:cs="Times" w:hint="eastAsia"/>
          <w:noProof/>
          <w:color w:val="000000" w:themeColor="text1"/>
          <w:spacing w:val="-3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0" wp14:anchorId="7A5F8A62" wp14:editId="162C1FD0">
                <wp:simplePos x="0" y="0"/>
                <wp:positionH relativeFrom="column">
                  <wp:posOffset>26035</wp:posOffset>
                </wp:positionH>
                <wp:positionV relativeFrom="page">
                  <wp:posOffset>4910033</wp:posOffset>
                </wp:positionV>
                <wp:extent cx="3164205" cy="4499610"/>
                <wp:effectExtent l="0" t="0" r="0" b="0"/>
                <wp:wrapSquare wrapText="bothSides"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205" cy="449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4D0879" w14:textId="1EA9C031" w:rsidR="00800080" w:rsidRPr="00B3356C" w:rsidRDefault="00780FD0" w:rsidP="00524AE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356C"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713ED371" wp14:editId="4564A6C1">
                                  <wp:extent cx="2990520" cy="2736000"/>
                                  <wp:effectExtent l="0" t="0" r="0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図 4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0520" cy="273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4AE6B9" w14:textId="7BF9FD9C" w:rsidR="00800080" w:rsidRPr="00B3356C" w:rsidRDefault="00800080" w:rsidP="00524AE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335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F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>ig. 3. Stress</w:t>
                            </w:r>
                            <w:r w:rsidR="005226A5"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>–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>strain curve</w:t>
                            </w:r>
                            <w:r w:rsidR="005226A5"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>s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of the twisted cable</w:t>
                            </w:r>
                            <w:r w:rsidR="00432A82"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>s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2E445430" w14:textId="0E5E8E06" w:rsidR="00800080" w:rsidRPr="00B3356C" w:rsidRDefault="00800080" w:rsidP="00524AE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FB750FB" w14:textId="77777777" w:rsidR="00800080" w:rsidRPr="00B3356C" w:rsidRDefault="00800080" w:rsidP="00524AE4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ind w:firstLine="202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</w:rPr>
                              <w:t>TABLE I</w:t>
                            </w:r>
                          </w:p>
                          <w:p w14:paraId="6297CFBD" w14:textId="42594C6D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356C">
                              <w:rPr>
                                <w:smallCaps/>
                                <w:color w:val="000000" w:themeColor="text1"/>
                              </w:rPr>
                              <w:t>Fracture Load</w:t>
                            </w:r>
                            <w:r w:rsidR="005226A5" w:rsidRPr="00B3356C">
                              <w:rPr>
                                <w:smallCaps/>
                                <w:color w:val="000000" w:themeColor="text1"/>
                              </w:rPr>
                              <w:t>s</w:t>
                            </w:r>
                            <w:r w:rsidRPr="00B3356C">
                              <w:rPr>
                                <w:smallCaps/>
                                <w:color w:val="000000" w:themeColor="text1"/>
                              </w:rPr>
                              <w:t xml:space="preserve"> and Strength</w:t>
                            </w:r>
                            <w:r w:rsidR="005226A5" w:rsidRPr="00B3356C">
                              <w:rPr>
                                <w:smallCaps/>
                                <w:color w:val="000000" w:themeColor="text1"/>
                              </w:rPr>
                              <w:t>s</w:t>
                            </w:r>
                            <w:r w:rsidRPr="00B3356C">
                              <w:rPr>
                                <w:smallCaps/>
                                <w:color w:val="000000" w:themeColor="text1"/>
                              </w:rPr>
                              <w:t xml:space="preserve"> of the Twisted </w:t>
                            </w:r>
                            <w:proofErr w:type="gramStart"/>
                            <w:r w:rsidRPr="00B3356C">
                              <w:rPr>
                                <w:smallCaps/>
                                <w:color w:val="000000" w:themeColor="text1"/>
                              </w:rPr>
                              <w:t>Cable</w:t>
                            </w:r>
                            <w:r w:rsidR="005226A5" w:rsidRPr="00B3356C">
                              <w:rPr>
                                <w:smallCaps/>
                                <w:color w:val="000000" w:themeColor="text1"/>
                              </w:rPr>
                              <w:t xml:space="preserve"> </w:t>
                            </w:r>
                            <w:r w:rsidRPr="00B3356C">
                              <w:rPr>
                                <w:smallCaps/>
                                <w:color w:val="000000" w:themeColor="text1"/>
                              </w:rPr>
                              <w:t>.</w:t>
                            </w:r>
                            <w:proofErr w:type="gramEnd"/>
                          </w:p>
                          <w:p w14:paraId="34643E70" w14:textId="77777777" w:rsidR="00800080" w:rsidRPr="00B3356C" w:rsidRDefault="00800080" w:rsidP="00524AE4">
                            <w:pPr>
                              <w:jc w:val="center"/>
                              <w:rPr>
                                <w:smallCaps/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Style w:val="af9"/>
                              <w:tblW w:w="4972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70"/>
                              <w:gridCol w:w="754"/>
                              <w:gridCol w:w="754"/>
                              <w:gridCol w:w="1134"/>
                              <w:gridCol w:w="760"/>
                            </w:tblGrid>
                            <w:tr w:rsidR="00B3356C" w:rsidRPr="00B3356C" w14:paraId="1EE3B4A2" w14:textId="77777777" w:rsidTr="00800080">
                              <w:trPr>
                                <w:jc w:val="center"/>
                              </w:trPr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14:paraId="04BC1546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Sample ID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3E88D5F4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racture</w:t>
                                  </w:r>
                                </w:p>
                                <w:p w14:paraId="2284BBF9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load</w:t>
                                  </w:r>
                                </w:p>
                                <w:p w14:paraId="592BFA20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N)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07278016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racture</w:t>
                                  </w:r>
                                </w:p>
                                <w:p w14:paraId="11697308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trength</w:t>
                                  </w:r>
                                </w:p>
                                <w:p w14:paraId="156EC5BD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MPa)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5A4903E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racture</w:t>
                                  </w:r>
                                </w:p>
                                <w:p w14:paraId="253E7749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osition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vAlign w:val="center"/>
                                </w:tcPr>
                                <w:p w14:paraId="68730069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ecking</w:t>
                                  </w:r>
                                </w:p>
                              </w:tc>
                            </w:tr>
                            <w:tr w:rsidR="00B3356C" w:rsidRPr="00B3356C" w14:paraId="79FC6D06" w14:textId="77777777" w:rsidTr="00800080">
                              <w:trPr>
                                <w:jc w:val="center"/>
                              </w:trPr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14:paraId="20956154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K217x19_GL100-1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1DC38904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1.8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716C2C73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DF23B5A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ower chuck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vAlign w:val="center"/>
                                </w:tcPr>
                                <w:p w14:paraId="30DBC409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B3356C" w:rsidRPr="00B3356C" w14:paraId="0CD3FD8E" w14:textId="77777777" w:rsidTr="00800080">
                              <w:trPr>
                                <w:jc w:val="center"/>
                              </w:trPr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14:paraId="63EF84A0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K217x19_GL100-2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76BFDB4B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1.9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394CBF09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049A099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ithin gauge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vAlign w:val="center"/>
                                </w:tcPr>
                                <w:p w14:paraId="33A2EFBD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B3356C" w:rsidRPr="00B3356C" w14:paraId="69865799" w14:textId="77777777" w:rsidTr="00800080">
                              <w:trPr>
                                <w:jc w:val="center"/>
                              </w:trPr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14:paraId="3BB2E689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K217x19_GL100-3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5942E737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1.9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76AD13D3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68DE869A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ower chuck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vAlign w:val="center"/>
                                </w:tcPr>
                                <w:p w14:paraId="3BDEB303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B3356C" w:rsidRPr="00B3356C" w14:paraId="6FC1620E" w14:textId="77777777" w:rsidTr="00800080">
                              <w:trPr>
                                <w:jc w:val="center"/>
                              </w:trPr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14:paraId="61DB7CCB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K217x19_GL100-4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3C4F6D62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4E24292F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C4CCF15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ithin gauge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vAlign w:val="center"/>
                                </w:tcPr>
                                <w:p w14:paraId="09B13EC3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800080" w:rsidRPr="00B3356C" w14:paraId="64B7F801" w14:textId="77777777" w:rsidTr="00800080">
                              <w:trPr>
                                <w:jc w:val="center"/>
                              </w:trPr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14:paraId="68DB9B29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K217x19_GL100-9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4BDC5946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2.4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5F59A30D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CD114A6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ithin gauge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vAlign w:val="center"/>
                                </w:tcPr>
                                <w:p w14:paraId="4C11DF7F" w14:textId="77777777" w:rsidR="00800080" w:rsidRPr="00B3356C" w:rsidRDefault="00800080" w:rsidP="00524AE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Y</w:t>
                                  </w:r>
                                </w:p>
                              </w:tc>
                            </w:tr>
                          </w:tbl>
                          <w:p w14:paraId="63B51144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F8A62" id="テキスト ボックス 24" o:spid="_x0000_s1028" type="#_x0000_t202" style="position:absolute;left:0;text-align:left;margin-left:2.05pt;margin-top:386.6pt;width:249.15pt;height:35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" o:allowincell="f" o:allowoverlap="f" fillcolor="white [3201]" stroked="f" strokeweight=".5pt">
                <v:textbox inset=".5mm,.5mm,.5mm,.5mm">
                  <w:txbxContent>
                    <w:p w14:paraId="494D0879" w14:textId="1EA9C031" w:rsidR="00800080" w:rsidRPr="00B3356C" w:rsidRDefault="00780FD0" w:rsidP="00524AE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3356C"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713ED371" wp14:editId="4564A6C1">
                            <wp:extent cx="2990520" cy="2736000"/>
                            <wp:effectExtent l="0" t="0" r="0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図 4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0520" cy="273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4AE6B9" w14:textId="7BF9FD9C" w:rsidR="00800080" w:rsidRPr="00B3356C" w:rsidRDefault="00800080" w:rsidP="00524AE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3356C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F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</w:rPr>
                        <w:t>ig. 3. Stress</w:t>
                      </w:r>
                      <w:r w:rsidR="005226A5" w:rsidRPr="00B3356C">
                        <w:rPr>
                          <w:b/>
                          <w:bCs/>
                          <w:color w:val="000000" w:themeColor="text1"/>
                        </w:rPr>
                        <w:t>–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</w:rPr>
                        <w:t>strain curve</w:t>
                      </w:r>
                      <w:r w:rsidR="005226A5" w:rsidRPr="00B3356C">
                        <w:rPr>
                          <w:b/>
                          <w:bCs/>
                          <w:color w:val="000000" w:themeColor="text1"/>
                        </w:rPr>
                        <w:t>s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</w:rPr>
                        <w:t xml:space="preserve"> of the twisted cable</w:t>
                      </w:r>
                      <w:r w:rsidR="00432A82" w:rsidRPr="00B3356C">
                        <w:rPr>
                          <w:b/>
                          <w:bCs/>
                          <w:color w:val="000000" w:themeColor="text1"/>
                        </w:rPr>
                        <w:t>s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2E445430" w14:textId="0E5E8E06" w:rsidR="00800080" w:rsidRPr="00B3356C" w:rsidRDefault="00800080" w:rsidP="00524AE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7FB750FB" w14:textId="77777777" w:rsidR="00800080" w:rsidRPr="00B3356C" w:rsidRDefault="00800080" w:rsidP="00524AE4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ind w:firstLine="202"/>
                        <w:jc w:val="center"/>
                        <w:rPr>
                          <w:color w:val="000000" w:themeColor="text1"/>
                        </w:rPr>
                      </w:pPr>
                      <w:r w:rsidRPr="00B3356C">
                        <w:rPr>
                          <w:color w:val="000000" w:themeColor="text1"/>
                        </w:rPr>
                        <w:t>TABLE I</w:t>
                      </w:r>
                    </w:p>
                    <w:p w14:paraId="6297CFBD" w14:textId="42594C6D" w:rsidR="00800080" w:rsidRPr="00B3356C" w:rsidRDefault="00800080" w:rsidP="00524AE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3356C">
                        <w:rPr>
                          <w:smallCaps/>
                          <w:color w:val="000000" w:themeColor="text1"/>
                        </w:rPr>
                        <w:t>Fracture Load</w:t>
                      </w:r>
                      <w:r w:rsidR="005226A5" w:rsidRPr="00B3356C">
                        <w:rPr>
                          <w:smallCaps/>
                          <w:color w:val="000000" w:themeColor="text1"/>
                        </w:rPr>
                        <w:t>s</w:t>
                      </w:r>
                      <w:r w:rsidRPr="00B3356C">
                        <w:rPr>
                          <w:smallCaps/>
                          <w:color w:val="000000" w:themeColor="text1"/>
                        </w:rPr>
                        <w:t xml:space="preserve"> and Strength</w:t>
                      </w:r>
                      <w:r w:rsidR="005226A5" w:rsidRPr="00B3356C">
                        <w:rPr>
                          <w:smallCaps/>
                          <w:color w:val="000000" w:themeColor="text1"/>
                        </w:rPr>
                        <w:t>s</w:t>
                      </w:r>
                      <w:r w:rsidRPr="00B3356C">
                        <w:rPr>
                          <w:smallCaps/>
                          <w:color w:val="000000" w:themeColor="text1"/>
                        </w:rPr>
                        <w:t xml:space="preserve"> of the Twisted </w:t>
                      </w:r>
                      <w:proofErr w:type="gramStart"/>
                      <w:r w:rsidRPr="00B3356C">
                        <w:rPr>
                          <w:smallCaps/>
                          <w:color w:val="000000" w:themeColor="text1"/>
                        </w:rPr>
                        <w:t>Cable</w:t>
                      </w:r>
                      <w:r w:rsidR="005226A5" w:rsidRPr="00B3356C">
                        <w:rPr>
                          <w:smallCaps/>
                          <w:color w:val="000000" w:themeColor="text1"/>
                        </w:rPr>
                        <w:t xml:space="preserve"> </w:t>
                      </w:r>
                      <w:r w:rsidRPr="00B3356C">
                        <w:rPr>
                          <w:smallCaps/>
                          <w:color w:val="000000" w:themeColor="text1"/>
                        </w:rPr>
                        <w:t>.</w:t>
                      </w:r>
                      <w:proofErr w:type="gramEnd"/>
                    </w:p>
                    <w:p w14:paraId="34643E70" w14:textId="77777777" w:rsidR="00800080" w:rsidRPr="00B3356C" w:rsidRDefault="00800080" w:rsidP="00524AE4">
                      <w:pPr>
                        <w:jc w:val="center"/>
                        <w:rPr>
                          <w:smallCaps/>
                          <w:color w:val="000000" w:themeColor="text1"/>
                        </w:rPr>
                      </w:pPr>
                    </w:p>
                    <w:tbl>
                      <w:tblPr>
                        <w:tblStyle w:val="af9"/>
                        <w:tblW w:w="4972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70"/>
                        <w:gridCol w:w="754"/>
                        <w:gridCol w:w="754"/>
                        <w:gridCol w:w="1134"/>
                        <w:gridCol w:w="760"/>
                      </w:tblGrid>
                      <w:tr w:rsidR="00B3356C" w:rsidRPr="00B3356C" w14:paraId="1EE3B4A2" w14:textId="77777777" w:rsidTr="00800080">
                        <w:trPr>
                          <w:jc w:val="center"/>
                        </w:trPr>
                        <w:tc>
                          <w:tcPr>
                            <w:tcW w:w="1570" w:type="dxa"/>
                            <w:vAlign w:val="center"/>
                          </w:tcPr>
                          <w:p w14:paraId="04BC1546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Sample ID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3E88D5F4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F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racture</w:t>
                            </w:r>
                          </w:p>
                          <w:p w14:paraId="2284BBF9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load</w:t>
                            </w:r>
                          </w:p>
                          <w:p w14:paraId="592BFA20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N)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07278016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F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racture</w:t>
                            </w:r>
                          </w:p>
                          <w:p w14:paraId="11697308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trength</w:t>
                            </w:r>
                          </w:p>
                          <w:p w14:paraId="156EC5BD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MPa)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5A4903E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F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racture</w:t>
                            </w:r>
                          </w:p>
                          <w:p w14:paraId="253E7749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p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osition</w:t>
                            </w:r>
                          </w:p>
                        </w:tc>
                        <w:tc>
                          <w:tcPr>
                            <w:tcW w:w="760" w:type="dxa"/>
                            <w:vAlign w:val="center"/>
                          </w:tcPr>
                          <w:p w14:paraId="68730069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N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ecking</w:t>
                            </w:r>
                          </w:p>
                        </w:tc>
                      </w:tr>
                      <w:tr w:rsidR="00B3356C" w:rsidRPr="00B3356C" w14:paraId="79FC6D06" w14:textId="77777777" w:rsidTr="00800080">
                        <w:trPr>
                          <w:jc w:val="center"/>
                        </w:trPr>
                        <w:tc>
                          <w:tcPr>
                            <w:tcW w:w="1570" w:type="dxa"/>
                            <w:vAlign w:val="center"/>
                          </w:tcPr>
                          <w:p w14:paraId="20956154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K217x19_GL100-1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1DC38904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1.8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716C2C73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DF23B5A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ower chuck</w:t>
                            </w:r>
                          </w:p>
                        </w:tc>
                        <w:tc>
                          <w:tcPr>
                            <w:tcW w:w="760" w:type="dxa"/>
                            <w:vAlign w:val="center"/>
                          </w:tcPr>
                          <w:p w14:paraId="30DBC409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c>
                      </w:tr>
                      <w:tr w:rsidR="00B3356C" w:rsidRPr="00B3356C" w14:paraId="0CD3FD8E" w14:textId="77777777" w:rsidTr="00800080">
                        <w:trPr>
                          <w:jc w:val="center"/>
                        </w:trPr>
                        <w:tc>
                          <w:tcPr>
                            <w:tcW w:w="1570" w:type="dxa"/>
                            <w:vAlign w:val="center"/>
                          </w:tcPr>
                          <w:p w14:paraId="63EF84A0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K217x19_GL100-2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76BFDB4B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1.9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394CBF09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049A099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W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ithin gauge</w:t>
                            </w:r>
                          </w:p>
                        </w:tc>
                        <w:tc>
                          <w:tcPr>
                            <w:tcW w:w="760" w:type="dxa"/>
                            <w:vAlign w:val="center"/>
                          </w:tcPr>
                          <w:p w14:paraId="33A2EFBD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c>
                      </w:tr>
                      <w:tr w:rsidR="00B3356C" w:rsidRPr="00B3356C" w14:paraId="69865799" w14:textId="77777777" w:rsidTr="00800080">
                        <w:trPr>
                          <w:jc w:val="center"/>
                        </w:trPr>
                        <w:tc>
                          <w:tcPr>
                            <w:tcW w:w="1570" w:type="dxa"/>
                            <w:vAlign w:val="center"/>
                          </w:tcPr>
                          <w:p w14:paraId="3BB2E689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K217x19_GL100-3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5942E737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1.9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76AD13D3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68DE869A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ower chuck</w:t>
                            </w:r>
                          </w:p>
                        </w:tc>
                        <w:tc>
                          <w:tcPr>
                            <w:tcW w:w="760" w:type="dxa"/>
                            <w:vAlign w:val="center"/>
                          </w:tcPr>
                          <w:p w14:paraId="3BDEB303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c>
                      </w:tr>
                      <w:tr w:rsidR="00B3356C" w:rsidRPr="00B3356C" w14:paraId="6FC1620E" w14:textId="77777777" w:rsidTr="00800080">
                        <w:trPr>
                          <w:jc w:val="center"/>
                        </w:trPr>
                        <w:tc>
                          <w:tcPr>
                            <w:tcW w:w="1570" w:type="dxa"/>
                            <w:vAlign w:val="center"/>
                          </w:tcPr>
                          <w:p w14:paraId="61DB7CCB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K217x19_GL100-4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3C4F6D62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4E24292F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C4CCF15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W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ithin gauge</w:t>
                            </w:r>
                          </w:p>
                        </w:tc>
                        <w:tc>
                          <w:tcPr>
                            <w:tcW w:w="760" w:type="dxa"/>
                            <w:vAlign w:val="center"/>
                          </w:tcPr>
                          <w:p w14:paraId="09B13EC3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c>
                      </w:tr>
                      <w:tr w:rsidR="00800080" w:rsidRPr="00B3356C" w14:paraId="64B7F801" w14:textId="77777777" w:rsidTr="00800080">
                        <w:trPr>
                          <w:jc w:val="center"/>
                        </w:trPr>
                        <w:tc>
                          <w:tcPr>
                            <w:tcW w:w="1570" w:type="dxa"/>
                            <w:vAlign w:val="center"/>
                          </w:tcPr>
                          <w:p w14:paraId="68DB9B29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K217x19_GL100-9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4BDC5946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2.4</w:t>
                            </w:r>
                          </w:p>
                        </w:tc>
                        <w:tc>
                          <w:tcPr>
                            <w:tcW w:w="754" w:type="dxa"/>
                            <w:vAlign w:val="center"/>
                          </w:tcPr>
                          <w:p w14:paraId="5F59A30D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0CD114A6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W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ithin gauge</w:t>
                            </w:r>
                          </w:p>
                        </w:tc>
                        <w:tc>
                          <w:tcPr>
                            <w:tcW w:w="760" w:type="dxa"/>
                            <w:vAlign w:val="center"/>
                          </w:tcPr>
                          <w:p w14:paraId="4C11DF7F" w14:textId="77777777" w:rsidR="00800080" w:rsidRPr="00B3356C" w:rsidRDefault="00800080" w:rsidP="00524AE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Y</w:t>
                            </w:r>
                          </w:p>
                        </w:tc>
                      </w:tr>
                    </w:tbl>
                    <w:p w14:paraId="63B51144" w14:textId="77777777" w:rsidR="00800080" w:rsidRPr="00B3356C" w:rsidRDefault="00800080" w:rsidP="00524AE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3B4042" w:rsidRPr="00B3356C">
        <w:rPr>
          <w:color w:val="000000" w:themeColor="text1"/>
          <w:spacing w:val="-4"/>
          <w:lang w:eastAsia="ja-JP"/>
        </w:rPr>
        <w:t xml:space="preserve">Fig. </w:t>
      </w:r>
      <w:r w:rsidR="0099758A" w:rsidRPr="00B3356C">
        <w:rPr>
          <w:color w:val="000000" w:themeColor="text1"/>
          <w:spacing w:val="-4"/>
          <w:lang w:eastAsia="ja-JP"/>
        </w:rPr>
        <w:t>4</w:t>
      </w:r>
      <w:r w:rsidR="003B4042" w:rsidRPr="00B3356C">
        <w:rPr>
          <w:color w:val="000000" w:themeColor="text1"/>
          <w:spacing w:val="-4"/>
          <w:lang w:eastAsia="ja-JP"/>
        </w:rPr>
        <w:t xml:space="preserve"> shows the fracture surface of sample 9. A ductile </w:t>
      </w:r>
      <w:r w:rsidR="003B4042" w:rsidRPr="00B3356C">
        <w:rPr>
          <w:color w:val="000000" w:themeColor="text1"/>
          <w:spacing w:val="-4"/>
          <w:lang w:eastAsia="ja-JP"/>
        </w:rPr>
        <w:lastRenderedPageBreak/>
        <w:t xml:space="preserve">fracture </w:t>
      </w:r>
      <w:r w:rsidR="001C3A57" w:rsidRPr="00B3356C">
        <w:rPr>
          <w:color w:val="000000" w:themeColor="text1"/>
          <w:spacing w:val="-4"/>
          <w:lang w:eastAsia="ja-JP"/>
        </w:rPr>
        <w:t xml:space="preserve">manner </w:t>
      </w:r>
      <w:r w:rsidR="003B4042" w:rsidRPr="00B3356C">
        <w:rPr>
          <w:color w:val="000000" w:themeColor="text1"/>
          <w:spacing w:val="-4"/>
          <w:lang w:eastAsia="ja-JP"/>
        </w:rPr>
        <w:t>was confirmed in the metal components</w:t>
      </w:r>
      <w:r w:rsidR="001C3A57" w:rsidRPr="00B3356C">
        <w:rPr>
          <w:color w:val="000000" w:themeColor="text1"/>
          <w:spacing w:val="-4"/>
          <w:lang w:eastAsia="ja-JP"/>
        </w:rPr>
        <w:t>,</w:t>
      </w:r>
      <w:r w:rsidR="00050A5A" w:rsidRPr="00B3356C">
        <w:rPr>
          <w:color w:val="000000" w:themeColor="text1"/>
          <w:spacing w:val="-4"/>
          <w:lang w:eastAsia="ja-JP"/>
        </w:rPr>
        <w:t xml:space="preserve"> which is similar to </w:t>
      </w:r>
      <w:r w:rsidR="004407FF" w:rsidRPr="00B3356C">
        <w:rPr>
          <w:color w:val="000000" w:themeColor="text1"/>
          <w:spacing w:val="-4"/>
          <w:lang w:eastAsia="ja-JP"/>
        </w:rPr>
        <w:t xml:space="preserve">that in </w:t>
      </w:r>
      <w:r w:rsidR="00050A5A" w:rsidRPr="00B3356C">
        <w:rPr>
          <w:color w:val="000000" w:themeColor="text1"/>
          <w:spacing w:val="-4"/>
          <w:lang w:eastAsia="ja-JP"/>
        </w:rPr>
        <w:t>the single wire [</w:t>
      </w:r>
      <w:r w:rsidR="008649A9" w:rsidRPr="00B3356C">
        <w:rPr>
          <w:color w:val="000000" w:themeColor="text1"/>
          <w:spacing w:val="-4"/>
          <w:lang w:eastAsia="ja-JP"/>
        </w:rPr>
        <w:t>3</w:t>
      </w:r>
      <w:r w:rsidR="00050A5A" w:rsidRPr="00B3356C">
        <w:rPr>
          <w:color w:val="000000" w:themeColor="text1"/>
          <w:spacing w:val="-4"/>
          <w:lang w:eastAsia="ja-JP"/>
        </w:rPr>
        <w:t>].</w:t>
      </w:r>
      <w:r w:rsidR="005506EA" w:rsidRPr="00B3356C">
        <w:rPr>
          <w:color w:val="000000" w:themeColor="text1"/>
          <w:spacing w:val="-4"/>
          <w:lang w:eastAsia="ja-JP"/>
        </w:rPr>
        <w:t xml:space="preserve"> </w:t>
      </w:r>
      <w:r w:rsidR="0099758A" w:rsidRPr="00B3356C">
        <w:rPr>
          <w:color w:val="000000" w:themeColor="text1"/>
          <w:spacing w:val="-4"/>
          <w:lang w:eastAsia="ja-JP"/>
        </w:rPr>
        <w:t xml:space="preserve">The structure twisted cable </w:t>
      </w:r>
      <w:r w:rsidR="004407FF" w:rsidRPr="00B3356C">
        <w:rPr>
          <w:color w:val="000000" w:themeColor="text1"/>
          <w:spacing w:val="-4"/>
          <w:lang w:eastAsia="ja-JP"/>
        </w:rPr>
        <w:t xml:space="preserve">was retained </w:t>
      </w:r>
      <w:r w:rsidR="0099758A" w:rsidRPr="00B3356C">
        <w:rPr>
          <w:color w:val="000000" w:themeColor="text1"/>
          <w:spacing w:val="-4"/>
          <w:lang w:eastAsia="ja-JP"/>
        </w:rPr>
        <w:t>even after the overall fracture.</w:t>
      </w:r>
    </w:p>
    <w:p w14:paraId="6EE18A62" w14:textId="371E2B37" w:rsidR="003D6E35" w:rsidRPr="00B3356C" w:rsidRDefault="003D6E35" w:rsidP="009619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 w:themeColor="text1"/>
          <w:spacing w:val="-4"/>
          <w:lang w:eastAsia="ja-JP"/>
        </w:rPr>
      </w:pPr>
      <w:r w:rsidRPr="00B3356C">
        <w:rPr>
          <w:rFonts w:hint="eastAsia"/>
          <w:color w:val="000000" w:themeColor="text1"/>
          <w:spacing w:val="-4"/>
          <w:lang w:eastAsia="ja-JP"/>
        </w:rPr>
        <w:t>F</w:t>
      </w:r>
      <w:r w:rsidRPr="00B3356C">
        <w:rPr>
          <w:color w:val="000000" w:themeColor="text1"/>
          <w:spacing w:val="-4"/>
          <w:lang w:eastAsia="ja-JP"/>
        </w:rPr>
        <w:t xml:space="preserve">ig. </w:t>
      </w:r>
      <w:r w:rsidR="0099758A" w:rsidRPr="00B3356C">
        <w:rPr>
          <w:color w:val="000000" w:themeColor="text1"/>
          <w:spacing w:val="-4"/>
          <w:lang w:eastAsia="ja-JP"/>
        </w:rPr>
        <w:t>5</w:t>
      </w:r>
      <w:r w:rsidRPr="00B3356C">
        <w:rPr>
          <w:color w:val="000000" w:themeColor="text1"/>
          <w:spacing w:val="-4"/>
          <w:lang w:eastAsia="ja-JP"/>
        </w:rPr>
        <w:t xml:space="preserve"> shows the comparison of the stress</w:t>
      </w:r>
      <w:r w:rsidR="004407FF" w:rsidRPr="00B3356C">
        <w:rPr>
          <w:color w:val="000000" w:themeColor="text1"/>
          <w:spacing w:val="-4"/>
          <w:lang w:eastAsia="ja-JP"/>
        </w:rPr>
        <w:t>–</w:t>
      </w:r>
      <w:r w:rsidRPr="00B3356C">
        <w:rPr>
          <w:color w:val="000000" w:themeColor="text1"/>
          <w:spacing w:val="-4"/>
          <w:lang w:eastAsia="ja-JP"/>
        </w:rPr>
        <w:t>strain curve between the single wire and the twisted cable. The sample strain</w:t>
      </w:r>
      <w:r w:rsidR="004407FF" w:rsidRPr="00B3356C">
        <w:rPr>
          <w:color w:val="000000" w:themeColor="text1"/>
          <w:spacing w:val="-4"/>
          <w:lang w:eastAsia="ja-JP"/>
        </w:rPr>
        <w:t xml:space="preserve"> of the single wire</w:t>
      </w:r>
      <w:r w:rsidRPr="00B3356C">
        <w:rPr>
          <w:color w:val="000000" w:themeColor="text1"/>
          <w:spacing w:val="-4"/>
          <w:lang w:eastAsia="ja-JP"/>
        </w:rPr>
        <w:t xml:space="preserve"> was measured </w:t>
      </w:r>
      <w:r w:rsidR="00E75A53" w:rsidRPr="00B3356C">
        <w:rPr>
          <w:color w:val="000000" w:themeColor="text1"/>
          <w:spacing w:val="-4"/>
          <w:lang w:eastAsia="ja-JP"/>
        </w:rPr>
        <w:t>by a single</w:t>
      </w:r>
      <w:r w:rsidR="004407FF" w:rsidRPr="00B3356C">
        <w:rPr>
          <w:color w:val="000000" w:themeColor="text1"/>
          <w:spacing w:val="-4"/>
          <w:lang w:eastAsia="ja-JP"/>
        </w:rPr>
        <w:t>-</w:t>
      </w:r>
      <w:r w:rsidR="00E75A53" w:rsidRPr="00B3356C">
        <w:rPr>
          <w:color w:val="000000" w:themeColor="text1"/>
          <w:spacing w:val="-4"/>
          <w:lang w:eastAsia="ja-JP"/>
        </w:rPr>
        <w:t>fiber tensile test [</w:t>
      </w:r>
      <w:r w:rsidR="008649A9" w:rsidRPr="00B3356C">
        <w:rPr>
          <w:color w:val="000000" w:themeColor="text1"/>
          <w:spacing w:val="-4"/>
          <w:lang w:eastAsia="ja-JP"/>
        </w:rPr>
        <w:t>3</w:t>
      </w:r>
      <w:r w:rsidR="00E75A53" w:rsidRPr="00B3356C">
        <w:rPr>
          <w:color w:val="000000" w:themeColor="text1"/>
          <w:spacing w:val="-4"/>
          <w:lang w:eastAsia="ja-JP"/>
        </w:rPr>
        <w:t xml:space="preserve">]. The machine deformation was corrected </w:t>
      </w:r>
      <w:r w:rsidR="00BA7605" w:rsidRPr="00B3356C">
        <w:rPr>
          <w:color w:val="000000" w:themeColor="text1"/>
          <w:spacing w:val="-4"/>
          <w:lang w:eastAsia="ja-JP"/>
        </w:rPr>
        <w:t>on the basis of</w:t>
      </w:r>
      <w:r w:rsidR="00E75A53" w:rsidRPr="00B3356C">
        <w:rPr>
          <w:color w:val="000000" w:themeColor="text1"/>
          <w:spacing w:val="-4"/>
          <w:lang w:eastAsia="ja-JP"/>
        </w:rPr>
        <w:t xml:space="preserve"> the machine compliance evaluated from the loading and unloading slopes for the specimens with different gauge lengths. On the other hand, a </w:t>
      </w:r>
      <w:proofErr w:type="spellStart"/>
      <w:r w:rsidR="00E75A53" w:rsidRPr="00B3356C">
        <w:rPr>
          <w:color w:val="000000" w:themeColor="text1"/>
          <w:spacing w:val="-4"/>
          <w:lang w:eastAsia="ja-JP"/>
        </w:rPr>
        <w:t>noncontacting</w:t>
      </w:r>
      <w:proofErr w:type="spellEnd"/>
      <w:r w:rsidR="00E75A53" w:rsidRPr="00B3356C">
        <w:rPr>
          <w:color w:val="000000" w:themeColor="text1"/>
          <w:spacing w:val="-4"/>
          <w:lang w:eastAsia="ja-JP"/>
        </w:rPr>
        <w:t xml:space="preserve"> video extensometer was used for the strain measurement</w:t>
      </w:r>
      <w:r w:rsidR="00BA7605" w:rsidRPr="00B3356C">
        <w:rPr>
          <w:color w:val="000000" w:themeColor="text1"/>
          <w:spacing w:val="-4"/>
          <w:lang w:eastAsia="ja-JP"/>
        </w:rPr>
        <w:t xml:space="preserve"> of the twisted cable</w:t>
      </w:r>
      <w:r w:rsidR="00E75A53" w:rsidRPr="00B3356C">
        <w:rPr>
          <w:color w:val="000000" w:themeColor="text1"/>
          <w:spacing w:val="-4"/>
          <w:lang w:eastAsia="ja-JP"/>
        </w:rPr>
        <w:t>.</w:t>
      </w:r>
    </w:p>
    <w:p w14:paraId="17BB9955" w14:textId="5AC68DD3" w:rsidR="00E75A53" w:rsidRPr="00B3356C" w:rsidRDefault="00E75A53" w:rsidP="009619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 w:themeColor="text1"/>
          <w:spacing w:val="-4"/>
          <w:lang w:eastAsia="ja-JP"/>
        </w:rPr>
      </w:pPr>
      <w:r w:rsidRPr="00B3356C">
        <w:rPr>
          <w:color w:val="000000" w:themeColor="text1"/>
          <w:spacing w:val="-4"/>
          <w:lang w:eastAsia="ja-JP"/>
        </w:rPr>
        <w:t>Young’s modulus was evaluated from the loading and unloading slopes below the strain of 0.85%</w:t>
      </w:r>
      <w:r w:rsidR="00E32948" w:rsidRPr="00B3356C">
        <w:rPr>
          <w:color w:val="000000" w:themeColor="text1"/>
          <w:spacing w:val="-4"/>
          <w:lang w:eastAsia="ja-JP"/>
        </w:rPr>
        <w:t>,</w:t>
      </w:r>
      <w:r w:rsidRPr="00B3356C">
        <w:rPr>
          <w:color w:val="000000" w:themeColor="text1"/>
          <w:spacing w:val="-4"/>
          <w:lang w:eastAsia="ja-JP"/>
        </w:rPr>
        <w:t xml:space="preserve"> </w:t>
      </w:r>
      <w:r w:rsidR="001C3A57" w:rsidRPr="00B3356C">
        <w:rPr>
          <w:color w:val="000000" w:themeColor="text1"/>
          <w:spacing w:val="-4"/>
          <w:lang w:eastAsia="ja-JP"/>
        </w:rPr>
        <w:t>below</w:t>
      </w:r>
      <w:r w:rsidRPr="00B3356C">
        <w:rPr>
          <w:color w:val="000000" w:themeColor="text1"/>
          <w:spacing w:val="-4"/>
          <w:lang w:eastAsia="ja-JP"/>
        </w:rPr>
        <w:t xml:space="preserve"> which </w:t>
      </w:r>
      <w:r w:rsidR="00E32948" w:rsidRPr="00B3356C">
        <w:rPr>
          <w:color w:val="000000" w:themeColor="text1"/>
          <w:spacing w:val="-4"/>
          <w:lang w:eastAsia="ja-JP"/>
        </w:rPr>
        <w:t>no</w:t>
      </w:r>
      <w:r w:rsidRPr="00B3356C">
        <w:rPr>
          <w:color w:val="000000" w:themeColor="text1"/>
          <w:spacing w:val="-4"/>
          <w:lang w:eastAsia="ja-JP"/>
        </w:rPr>
        <w:t xml:space="preserve"> </w:t>
      </w:r>
      <w:proofErr w:type="spellStart"/>
      <w:r w:rsidRPr="00B3356C">
        <w:rPr>
          <w:i/>
          <w:iCs/>
          <w:color w:val="000000" w:themeColor="text1"/>
          <w:spacing w:val="-4"/>
          <w:lang w:eastAsia="ja-JP"/>
        </w:rPr>
        <w:t>I</w:t>
      </w:r>
      <w:r w:rsidRPr="00B3356C">
        <w:rPr>
          <w:i/>
          <w:iCs/>
          <w:color w:val="000000" w:themeColor="text1"/>
          <w:spacing w:val="-4"/>
          <w:vertAlign w:val="subscript"/>
          <w:lang w:eastAsia="ja-JP"/>
        </w:rPr>
        <w:t>c</w:t>
      </w:r>
      <w:proofErr w:type="spellEnd"/>
      <w:r w:rsidRPr="00B3356C">
        <w:rPr>
          <w:i/>
          <w:iCs/>
          <w:color w:val="000000" w:themeColor="text1"/>
          <w:spacing w:val="-4"/>
          <w:lang w:eastAsia="ja-JP"/>
        </w:rPr>
        <w:t xml:space="preserve"> </w:t>
      </w:r>
      <w:r w:rsidRPr="00B3356C">
        <w:rPr>
          <w:color w:val="000000" w:themeColor="text1"/>
          <w:spacing w:val="-4"/>
          <w:lang w:eastAsia="ja-JP"/>
        </w:rPr>
        <w:t>degradation</w:t>
      </w:r>
      <w:r w:rsidR="001C3A57" w:rsidRPr="00B3356C">
        <w:rPr>
          <w:color w:val="000000" w:themeColor="text1"/>
          <w:spacing w:val="-4"/>
          <w:lang w:eastAsia="ja-JP"/>
        </w:rPr>
        <w:t xml:space="preserve"> </w:t>
      </w:r>
      <w:r w:rsidRPr="00B3356C">
        <w:rPr>
          <w:color w:val="000000" w:themeColor="text1"/>
          <w:spacing w:val="-4"/>
          <w:lang w:eastAsia="ja-JP"/>
        </w:rPr>
        <w:t>occur</w:t>
      </w:r>
      <w:r w:rsidR="00E32948" w:rsidRPr="00B3356C">
        <w:rPr>
          <w:color w:val="000000" w:themeColor="text1"/>
          <w:spacing w:val="-4"/>
          <w:lang w:eastAsia="ja-JP"/>
        </w:rPr>
        <w:t>red</w:t>
      </w:r>
      <w:r w:rsidRPr="00B3356C">
        <w:rPr>
          <w:color w:val="000000" w:themeColor="text1"/>
          <w:spacing w:val="-4"/>
          <w:lang w:eastAsia="ja-JP"/>
        </w:rPr>
        <w:t xml:space="preserve"> as described later. As shown in Table II, Young’s modulus of the twisted cable is 113</w:t>
      </w:r>
      <w:r w:rsidR="00125BD1" w:rsidRPr="00B3356C">
        <w:rPr>
          <w:color w:val="000000" w:themeColor="text1"/>
          <w:spacing w:val="-4"/>
          <w:lang w:eastAsia="ja-JP"/>
        </w:rPr>
        <w:t> </w:t>
      </w:r>
      <w:proofErr w:type="spellStart"/>
      <w:r w:rsidRPr="00B3356C">
        <w:rPr>
          <w:color w:val="000000" w:themeColor="text1"/>
          <w:spacing w:val="-4"/>
          <w:lang w:eastAsia="ja-JP"/>
        </w:rPr>
        <w:t>GPa</w:t>
      </w:r>
      <w:proofErr w:type="spellEnd"/>
      <w:r w:rsidR="00E32948" w:rsidRPr="00B3356C">
        <w:rPr>
          <w:color w:val="000000" w:themeColor="text1"/>
          <w:spacing w:val="-4"/>
          <w:lang w:eastAsia="ja-JP"/>
        </w:rPr>
        <w:t>, which</w:t>
      </w:r>
      <w:r w:rsidRPr="00B3356C">
        <w:rPr>
          <w:color w:val="000000" w:themeColor="text1"/>
          <w:spacing w:val="-4"/>
          <w:lang w:eastAsia="ja-JP"/>
        </w:rPr>
        <w:t xml:space="preserve"> is close to </w:t>
      </w:r>
      <w:r w:rsidR="00E32948" w:rsidRPr="00B3356C">
        <w:rPr>
          <w:color w:val="000000" w:themeColor="text1"/>
          <w:spacing w:val="-4"/>
          <w:lang w:eastAsia="ja-JP"/>
        </w:rPr>
        <w:t>that</w:t>
      </w:r>
      <w:r w:rsidRPr="00B3356C">
        <w:rPr>
          <w:color w:val="000000" w:themeColor="text1"/>
          <w:spacing w:val="-4"/>
          <w:lang w:eastAsia="ja-JP"/>
        </w:rPr>
        <w:t xml:space="preserve"> </w:t>
      </w:r>
      <w:r w:rsidR="00E32948" w:rsidRPr="00B3356C">
        <w:rPr>
          <w:color w:val="000000" w:themeColor="text1"/>
          <w:spacing w:val="-4"/>
          <w:lang w:eastAsia="ja-JP"/>
        </w:rPr>
        <w:t xml:space="preserve">(114 </w:t>
      </w:r>
      <w:proofErr w:type="spellStart"/>
      <w:r w:rsidR="00E32948" w:rsidRPr="00B3356C">
        <w:rPr>
          <w:color w:val="000000" w:themeColor="text1"/>
          <w:spacing w:val="-4"/>
          <w:lang w:eastAsia="ja-JP"/>
        </w:rPr>
        <w:t>GPa</w:t>
      </w:r>
      <w:proofErr w:type="spellEnd"/>
      <w:r w:rsidR="00E32948" w:rsidRPr="00B3356C">
        <w:rPr>
          <w:color w:val="000000" w:themeColor="text1"/>
          <w:spacing w:val="-4"/>
          <w:lang w:eastAsia="ja-JP"/>
        </w:rPr>
        <w:t xml:space="preserve">) </w:t>
      </w:r>
      <w:r w:rsidRPr="00B3356C">
        <w:rPr>
          <w:color w:val="000000" w:themeColor="text1"/>
          <w:spacing w:val="-4"/>
          <w:lang w:eastAsia="ja-JP"/>
        </w:rPr>
        <w:t xml:space="preserve">of the single wire. </w:t>
      </w:r>
      <w:r w:rsidR="00E32948" w:rsidRPr="00B3356C">
        <w:rPr>
          <w:color w:val="000000" w:themeColor="text1"/>
          <w:spacing w:val="-4"/>
          <w:lang w:eastAsia="ja-JP"/>
        </w:rPr>
        <w:t xml:space="preserve">The </w:t>
      </w:r>
      <w:r w:rsidRPr="00B3356C">
        <w:rPr>
          <w:color w:val="000000" w:themeColor="text1"/>
          <w:spacing w:val="-4"/>
          <w:lang w:eastAsia="ja-JP"/>
        </w:rPr>
        <w:t xml:space="preserve">0.2% proof strength evaluated using Young’s modulus of the twisted cable is </w:t>
      </w:r>
      <w:r w:rsidRPr="00B3356C">
        <w:rPr>
          <w:color w:val="000000" w:themeColor="text1"/>
          <w:spacing w:val="-4"/>
          <w:lang w:eastAsia="ja-JP"/>
        </w:rPr>
        <w:t>155</w:t>
      </w:r>
      <w:r w:rsidR="00125BD1" w:rsidRPr="00B3356C">
        <w:rPr>
          <w:color w:val="000000" w:themeColor="text1"/>
          <w:spacing w:val="-4"/>
          <w:lang w:eastAsia="ja-JP"/>
        </w:rPr>
        <w:t> </w:t>
      </w:r>
      <w:r w:rsidRPr="00B3356C">
        <w:rPr>
          <w:color w:val="000000" w:themeColor="text1"/>
          <w:spacing w:val="-4"/>
          <w:lang w:eastAsia="ja-JP"/>
        </w:rPr>
        <w:t>MPa</w:t>
      </w:r>
      <w:r w:rsidR="00E32948" w:rsidRPr="00B3356C">
        <w:rPr>
          <w:color w:val="000000" w:themeColor="text1"/>
          <w:spacing w:val="-4"/>
          <w:lang w:eastAsia="ja-JP"/>
        </w:rPr>
        <w:t>,</w:t>
      </w:r>
      <w:r w:rsidRPr="00B3356C">
        <w:rPr>
          <w:color w:val="000000" w:themeColor="text1"/>
          <w:spacing w:val="-4"/>
          <w:lang w:eastAsia="ja-JP"/>
        </w:rPr>
        <w:t xml:space="preserve"> which is lower than that of the single wire. In the Nb</w:t>
      </w:r>
      <w:r w:rsidRPr="00B3356C">
        <w:rPr>
          <w:color w:val="000000" w:themeColor="text1"/>
          <w:spacing w:val="-4"/>
          <w:vertAlign w:val="subscript"/>
          <w:lang w:eastAsia="ja-JP"/>
        </w:rPr>
        <w:t>3</w:t>
      </w:r>
      <w:r w:rsidRPr="00B3356C">
        <w:rPr>
          <w:color w:val="000000" w:themeColor="text1"/>
          <w:spacing w:val="-4"/>
          <w:lang w:eastAsia="ja-JP"/>
        </w:rPr>
        <w:t>Sn composite wires, Cu has already yielded in tension</w:t>
      </w:r>
      <w:r w:rsidR="003B4042" w:rsidRPr="00B3356C">
        <w:rPr>
          <w:color w:val="000000" w:themeColor="text1"/>
          <w:spacing w:val="-4"/>
          <w:lang w:eastAsia="ja-JP"/>
        </w:rPr>
        <w:t xml:space="preserve"> during cool</w:t>
      </w:r>
      <w:r w:rsidR="00E32948" w:rsidRPr="00B3356C">
        <w:rPr>
          <w:color w:val="000000" w:themeColor="text1"/>
          <w:spacing w:val="-4"/>
          <w:lang w:eastAsia="ja-JP"/>
        </w:rPr>
        <w:t>ing</w:t>
      </w:r>
      <w:r w:rsidR="003B4042" w:rsidRPr="00B3356C">
        <w:rPr>
          <w:color w:val="000000" w:themeColor="text1"/>
          <w:spacing w:val="-4"/>
          <w:lang w:eastAsia="ja-JP"/>
        </w:rPr>
        <w:t xml:space="preserve"> from the heat</w:t>
      </w:r>
      <w:r w:rsidR="00E32948" w:rsidRPr="00B3356C">
        <w:rPr>
          <w:color w:val="000000" w:themeColor="text1"/>
          <w:spacing w:val="-4"/>
          <w:lang w:eastAsia="ja-JP"/>
        </w:rPr>
        <w:t xml:space="preserve"> </w:t>
      </w:r>
      <w:r w:rsidR="003B4042" w:rsidRPr="00B3356C">
        <w:rPr>
          <w:color w:val="000000" w:themeColor="text1"/>
          <w:spacing w:val="-4"/>
          <w:lang w:eastAsia="ja-JP"/>
        </w:rPr>
        <w:t>treatment temperature [</w:t>
      </w:r>
      <w:r w:rsidR="008649A9" w:rsidRPr="00B3356C">
        <w:rPr>
          <w:color w:val="000000" w:themeColor="text1"/>
          <w:spacing w:val="-4"/>
          <w:lang w:eastAsia="ja-JP"/>
        </w:rPr>
        <w:t>4</w:t>
      </w:r>
      <w:r w:rsidR="003B4042" w:rsidRPr="00B3356C">
        <w:rPr>
          <w:color w:val="000000" w:themeColor="text1"/>
          <w:spacing w:val="-4"/>
          <w:lang w:eastAsia="ja-JP"/>
        </w:rPr>
        <w:t xml:space="preserve">]. Therefore, the </w:t>
      </w:r>
      <w:r w:rsidR="00E32948" w:rsidRPr="00B3356C">
        <w:rPr>
          <w:color w:val="000000" w:themeColor="text1"/>
          <w:spacing w:val="-4"/>
          <w:lang w:eastAsia="ja-JP"/>
        </w:rPr>
        <w:t xml:space="preserve">entire </w:t>
      </w:r>
      <w:r w:rsidR="003B4042" w:rsidRPr="00B3356C">
        <w:rPr>
          <w:color w:val="000000" w:themeColor="text1"/>
          <w:spacing w:val="-4"/>
          <w:lang w:eastAsia="ja-JP"/>
        </w:rPr>
        <w:t>loading curve</w:t>
      </w:r>
      <w:r w:rsidR="00E32948" w:rsidRPr="00B3356C">
        <w:rPr>
          <w:color w:val="000000" w:themeColor="text1"/>
          <w:spacing w:val="-4"/>
          <w:lang w:eastAsia="ja-JP"/>
        </w:rPr>
        <w:t>s</w:t>
      </w:r>
      <w:r w:rsidR="003B4042" w:rsidRPr="00B3356C">
        <w:rPr>
          <w:color w:val="000000" w:themeColor="text1"/>
          <w:spacing w:val="-4"/>
          <w:lang w:eastAsia="ja-JP"/>
        </w:rPr>
        <w:t xml:space="preserve"> </w:t>
      </w:r>
      <w:r w:rsidR="00E32948" w:rsidRPr="00B3356C">
        <w:rPr>
          <w:color w:val="000000" w:themeColor="text1"/>
          <w:spacing w:val="-4"/>
          <w:lang w:eastAsia="ja-JP"/>
        </w:rPr>
        <w:t>are</w:t>
      </w:r>
      <w:r w:rsidR="003B4042" w:rsidRPr="00B3356C">
        <w:rPr>
          <w:color w:val="000000" w:themeColor="text1"/>
          <w:spacing w:val="-4"/>
          <w:lang w:eastAsia="ja-JP"/>
        </w:rPr>
        <w:t xml:space="preserve"> in the plastic region. As shown in Fig. </w:t>
      </w:r>
      <w:r w:rsidR="00531689" w:rsidRPr="00B3356C">
        <w:rPr>
          <w:color w:val="000000" w:themeColor="text1"/>
          <w:spacing w:val="-4"/>
          <w:lang w:eastAsia="ja-JP"/>
        </w:rPr>
        <w:t>5</w:t>
      </w:r>
      <w:r w:rsidR="003B4042" w:rsidRPr="00B3356C">
        <w:rPr>
          <w:color w:val="000000" w:themeColor="text1"/>
          <w:spacing w:val="-4"/>
          <w:lang w:eastAsia="ja-JP"/>
        </w:rPr>
        <w:t xml:space="preserve">, the stress of the loading curve is lower in the twisted cable than </w:t>
      </w:r>
      <w:r w:rsidR="00D4700B" w:rsidRPr="00B3356C">
        <w:rPr>
          <w:color w:val="000000" w:themeColor="text1"/>
          <w:spacing w:val="-4"/>
          <w:lang w:eastAsia="ja-JP"/>
        </w:rPr>
        <w:t xml:space="preserve">in </w:t>
      </w:r>
      <w:r w:rsidR="003B4042" w:rsidRPr="00B3356C">
        <w:rPr>
          <w:color w:val="000000" w:themeColor="text1"/>
          <w:spacing w:val="-4"/>
          <w:lang w:eastAsia="ja-JP"/>
        </w:rPr>
        <w:t>the single wire, even though Young’s modul</w:t>
      </w:r>
      <w:r w:rsidR="00E32948" w:rsidRPr="00B3356C">
        <w:rPr>
          <w:color w:val="000000" w:themeColor="text1"/>
          <w:spacing w:val="-4"/>
          <w:lang w:eastAsia="ja-JP"/>
        </w:rPr>
        <w:t>i</w:t>
      </w:r>
      <w:r w:rsidR="003B4042" w:rsidRPr="00B3356C">
        <w:rPr>
          <w:color w:val="000000" w:themeColor="text1"/>
          <w:spacing w:val="-4"/>
          <w:lang w:eastAsia="ja-JP"/>
        </w:rPr>
        <w:t xml:space="preserve"> </w:t>
      </w:r>
      <w:r w:rsidR="00E32948" w:rsidRPr="00B3356C">
        <w:rPr>
          <w:color w:val="000000" w:themeColor="text1"/>
          <w:spacing w:val="-4"/>
          <w:lang w:eastAsia="ja-JP"/>
        </w:rPr>
        <w:t>are</w:t>
      </w:r>
      <w:r w:rsidR="003B4042" w:rsidRPr="00B3356C">
        <w:rPr>
          <w:color w:val="000000" w:themeColor="text1"/>
          <w:spacing w:val="-4"/>
          <w:lang w:eastAsia="ja-JP"/>
        </w:rPr>
        <w:t xml:space="preserve"> almost the same. This implies that the twisted cable is softer than the single wire, but plastic deformation accumulates as the applied stress increases.</w:t>
      </w:r>
    </w:p>
    <w:p w14:paraId="20F792E0" w14:textId="32E01EF4" w:rsidR="00275A5C" w:rsidRPr="00B3356C" w:rsidRDefault="0099758A" w:rsidP="00275A5C">
      <w:pPr>
        <w:pStyle w:val="1"/>
        <w:rPr>
          <w:color w:val="000000" w:themeColor="text1"/>
        </w:rPr>
      </w:pPr>
      <w:r w:rsidRPr="00B3356C">
        <w:rPr>
          <w:rFonts w:ascii="Times" w:eastAsia="Times" w:hAnsi="Times" w:cs="Times" w:hint="eastAsia"/>
          <w:noProof/>
          <w:color w:val="000000" w:themeColor="text1"/>
          <w:spacing w:val="-3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0" wp14:anchorId="24986C1B" wp14:editId="7D4D5B72">
                <wp:simplePos x="0" y="0"/>
                <wp:positionH relativeFrom="column">
                  <wp:posOffset>8255</wp:posOffset>
                </wp:positionH>
                <wp:positionV relativeFrom="page">
                  <wp:posOffset>644183</wp:posOffset>
                </wp:positionV>
                <wp:extent cx="3164400" cy="6048000"/>
                <wp:effectExtent l="0" t="0" r="0" b="0"/>
                <wp:wrapSquare wrapText="bothSides"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400" cy="604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5782D0" w14:textId="07D3DBE5" w:rsidR="00800080" w:rsidRPr="00B3356C" w:rsidRDefault="00800080" w:rsidP="0099758A">
                            <w:pPr>
                              <w:jc w:val="center"/>
                              <w:rPr>
                                <w:color w:val="000000" w:themeColor="text1"/>
                                <w:lang w:eastAsia="ja-JP"/>
                              </w:rPr>
                            </w:pPr>
                            <w:r w:rsidRPr="00B3356C">
                              <w:rPr>
                                <w:rFonts w:hint="eastAsia"/>
                                <w:noProof/>
                                <w:color w:val="000000" w:themeColor="text1"/>
                                <w:lang w:eastAsia="ja-JP"/>
                              </w:rPr>
                              <w:drawing>
                                <wp:inline distT="0" distB="0" distL="0" distR="0" wp14:anchorId="65A7A80C" wp14:editId="2E18BEC2">
                                  <wp:extent cx="3122295" cy="1189990"/>
                                  <wp:effectExtent l="0" t="0" r="1905" b="3810"/>
                                  <wp:docPr id="33" name="図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図 33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2295" cy="11899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4255BB" w14:textId="0D923F3C" w:rsidR="00800080" w:rsidRPr="00B3356C" w:rsidRDefault="00800080" w:rsidP="009817F2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</w:pPr>
                            <w:r w:rsidRPr="00B335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F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ig. 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4</w:t>
                            </w:r>
                            <w:r w:rsidRPr="00B335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.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Fracture surface of the twisted cable. </w:t>
                            </w:r>
                            <w:r w:rsidR="004407FF"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(a) </w:t>
                            </w:r>
                            <w:r w:rsidR="004407FF" w:rsidRPr="00B3356C"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O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verall view and</w:t>
                            </w:r>
                            <w:r w:rsidR="004407FF" w:rsidRPr="00B3356C"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 xml:space="preserve"> (b) 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enlarged view of the central wire.</w:t>
                            </w:r>
                          </w:p>
                          <w:p w14:paraId="7F29F771" w14:textId="77777777" w:rsidR="00800080" w:rsidRPr="00B3356C" w:rsidRDefault="00800080" w:rsidP="0099758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E34F16A" w14:textId="065ADE2A" w:rsidR="00800080" w:rsidRPr="00B3356C" w:rsidRDefault="00800080" w:rsidP="009817F2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ind w:firstLine="202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</w:rPr>
                              <w:t>TABLE II</w:t>
                            </w:r>
                          </w:p>
                          <w:p w14:paraId="401E4800" w14:textId="3E767E71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3356C">
                              <w:rPr>
                                <w:smallCaps/>
                                <w:color w:val="000000" w:themeColor="text1"/>
                              </w:rPr>
                              <w:t>Young’s Modul</w:t>
                            </w:r>
                            <w:r w:rsidR="004407FF" w:rsidRPr="00B3356C">
                              <w:rPr>
                                <w:smallCaps/>
                                <w:color w:val="000000" w:themeColor="text1"/>
                              </w:rPr>
                              <w:t>i</w:t>
                            </w:r>
                            <w:r w:rsidRPr="00B3356C">
                              <w:rPr>
                                <w:smallCaps/>
                                <w:color w:val="000000" w:themeColor="text1"/>
                              </w:rPr>
                              <w:t xml:space="preserve"> and 0.2% Proof strength</w:t>
                            </w:r>
                            <w:r w:rsidR="004407FF" w:rsidRPr="00B3356C">
                              <w:rPr>
                                <w:smallCaps/>
                                <w:color w:val="000000" w:themeColor="text1"/>
                              </w:rPr>
                              <w:t>s</w:t>
                            </w:r>
                            <w:r w:rsidRPr="00B3356C">
                              <w:rPr>
                                <w:smallCaps/>
                                <w:color w:val="000000" w:themeColor="text1"/>
                              </w:rPr>
                              <w:t xml:space="preserve"> of the Single wire and Twisted cable.</w:t>
                            </w:r>
                            <w:r w:rsidRPr="00B3356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af9"/>
                              <w:tblW w:w="4741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70"/>
                              <w:gridCol w:w="1519"/>
                              <w:gridCol w:w="1652"/>
                            </w:tblGrid>
                            <w:tr w:rsidR="00B3356C" w:rsidRPr="00B3356C" w14:paraId="0D054095" w14:textId="77777777" w:rsidTr="009817F2">
                              <w:trPr>
                                <w:jc w:val="center"/>
                              </w:trPr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14:paraId="64BCEF54" w14:textId="1597A95C" w:rsidR="00800080" w:rsidRPr="00B3356C" w:rsidRDefault="00800080" w:rsidP="009817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Single wire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vAlign w:val="center"/>
                                </w:tcPr>
                                <w:p w14:paraId="250F8EB1" w14:textId="0C207E99" w:rsidR="00800080" w:rsidRPr="00B3356C" w:rsidRDefault="00800080" w:rsidP="009817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Young’s modulus</w:t>
                                  </w:r>
                                </w:p>
                                <w:p w14:paraId="60E1DAB7" w14:textId="7A803FD9" w:rsidR="00800080" w:rsidRPr="00B3356C" w:rsidRDefault="00800080" w:rsidP="009817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proofErr w:type="spellStart"/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GPa</w:t>
                                  </w:r>
                                  <w:proofErr w:type="spellEnd"/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vAlign w:val="center"/>
                                </w:tcPr>
                                <w:p w14:paraId="6A27FF28" w14:textId="512DF484" w:rsidR="00800080" w:rsidRPr="00B3356C" w:rsidRDefault="00800080" w:rsidP="009817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0.2% proof strength</w:t>
                                  </w:r>
                                </w:p>
                                <w:p w14:paraId="1B748018" w14:textId="77777777" w:rsidR="00800080" w:rsidRPr="00B3356C" w:rsidRDefault="00800080" w:rsidP="009817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MPa)</w:t>
                                  </w:r>
                                </w:p>
                              </w:tc>
                            </w:tr>
                            <w:tr w:rsidR="00B3356C" w:rsidRPr="00B3356C" w14:paraId="7E1731A3" w14:textId="77777777" w:rsidTr="009817F2">
                              <w:trPr>
                                <w:jc w:val="center"/>
                              </w:trPr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14:paraId="1D8B46EF" w14:textId="6FC1A854" w:rsidR="00800080" w:rsidRPr="00B3356C" w:rsidRDefault="00800080" w:rsidP="009817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Single wire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vAlign w:val="center"/>
                                </w:tcPr>
                                <w:p w14:paraId="032CF826" w14:textId="71AA0788" w:rsidR="00800080" w:rsidRPr="00B3356C" w:rsidRDefault="00800080" w:rsidP="009817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vAlign w:val="center"/>
                                </w:tcPr>
                                <w:p w14:paraId="6F387B8E" w14:textId="0D7874CD" w:rsidR="00800080" w:rsidRPr="00B3356C" w:rsidRDefault="00800080" w:rsidP="009817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213</w:t>
                                  </w:r>
                                </w:p>
                              </w:tc>
                            </w:tr>
                            <w:tr w:rsidR="00800080" w:rsidRPr="00B3356C" w14:paraId="38DC18A9" w14:textId="77777777" w:rsidTr="009817F2">
                              <w:trPr>
                                <w:jc w:val="center"/>
                              </w:trPr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14:paraId="5AD8316D" w14:textId="0C5E736D" w:rsidR="00800080" w:rsidRPr="00B3356C" w:rsidRDefault="00800080" w:rsidP="009817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Twisted cable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vAlign w:val="center"/>
                                </w:tcPr>
                                <w:p w14:paraId="32ECFC23" w14:textId="4E69F004" w:rsidR="00800080" w:rsidRPr="00B3356C" w:rsidRDefault="00800080" w:rsidP="009817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vAlign w:val="center"/>
                                </w:tcPr>
                                <w:p w14:paraId="4891A6E0" w14:textId="5B4BF6BB" w:rsidR="00800080" w:rsidRPr="00B3356C" w:rsidRDefault="00800080" w:rsidP="009817F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B3356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155</w:t>
                                  </w:r>
                                </w:p>
                              </w:tc>
                            </w:tr>
                          </w:tbl>
                          <w:p w14:paraId="6266E289" w14:textId="0EB6C111" w:rsidR="00800080" w:rsidRPr="00B3356C" w:rsidRDefault="00800080" w:rsidP="009817F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4195E9A" w14:textId="7A0603C7" w:rsidR="00800080" w:rsidRPr="00B3356C" w:rsidRDefault="00800080" w:rsidP="009817F2">
                            <w:pPr>
                              <w:rPr>
                                <w:color w:val="000000" w:themeColor="text1"/>
                              </w:rPr>
                            </w:pPr>
                            <w:r w:rsidRPr="00B3356C"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53CBEAEB" wp14:editId="10C7098B">
                                  <wp:extent cx="3122295" cy="2929890"/>
                                  <wp:effectExtent l="0" t="0" r="1905" b="3810"/>
                                  <wp:docPr id="34" name="図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図 34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2295" cy="292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DE20E9" w14:textId="6B564E5D" w:rsidR="00800080" w:rsidRPr="00B3356C" w:rsidRDefault="00800080" w:rsidP="009817F2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</w:pPr>
                            <w:r w:rsidRPr="00B335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F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ig. 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5</w:t>
                            </w:r>
                            <w:r w:rsidRPr="00B335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lang w:eastAsia="ja-JP"/>
                              </w:rPr>
                              <w:t>.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Comparison of stress-strain curve between the single wire and the twisted cable.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86C1B" id="テキスト ボックス 30" o:spid="_x0000_s1029" type="#_x0000_t202" style="position:absolute;left:0;text-align:left;margin-left:.65pt;margin-top:50.7pt;width:249.15pt;height:47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" o:allowincell="f" o:allowoverlap="f" fillcolor="white [3201]" stroked="f" strokeweight=".5pt">
                <v:textbox inset=".5mm,.5mm,.5mm,.5mm">
                  <w:txbxContent>
                    <w:p w14:paraId="505782D0" w14:textId="07D3DBE5" w:rsidR="00800080" w:rsidRPr="00B3356C" w:rsidRDefault="00800080" w:rsidP="0099758A">
                      <w:pPr>
                        <w:jc w:val="center"/>
                        <w:rPr>
                          <w:color w:val="000000" w:themeColor="text1"/>
                          <w:lang w:eastAsia="ja-JP"/>
                        </w:rPr>
                      </w:pPr>
                      <w:r w:rsidRPr="00B3356C">
                        <w:rPr>
                          <w:rFonts w:hint="eastAsia"/>
                          <w:noProof/>
                          <w:color w:val="000000" w:themeColor="text1"/>
                          <w:lang w:eastAsia="ja-JP"/>
                        </w:rPr>
                        <w:drawing>
                          <wp:inline distT="0" distB="0" distL="0" distR="0" wp14:anchorId="65A7A80C" wp14:editId="2E18BEC2">
                            <wp:extent cx="3122295" cy="1189990"/>
                            <wp:effectExtent l="0" t="0" r="1905" b="3810"/>
                            <wp:docPr id="33" name="図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図 33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2295" cy="11899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4255BB" w14:textId="0D923F3C" w:rsidR="00800080" w:rsidRPr="00B3356C" w:rsidRDefault="00800080" w:rsidP="009817F2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</w:pPr>
                      <w:r w:rsidRPr="00B3356C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F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</w:rPr>
                        <w:t xml:space="preserve">ig. 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  <w:t>4</w:t>
                      </w:r>
                      <w:r w:rsidRPr="00B3356C">
                        <w:rPr>
                          <w:rFonts w:hint="eastAsia"/>
                          <w:b/>
                          <w:bCs/>
                          <w:color w:val="000000" w:themeColor="text1"/>
                          <w:lang w:eastAsia="ja-JP"/>
                        </w:rPr>
                        <w:t>.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</w:rPr>
                        <w:t xml:space="preserve"> Fracture surface of the twisted cable. </w:t>
                      </w:r>
                      <w:r w:rsidR="004407FF" w:rsidRPr="00B3356C">
                        <w:rPr>
                          <w:b/>
                          <w:bCs/>
                          <w:color w:val="000000" w:themeColor="text1"/>
                        </w:rPr>
                        <w:t xml:space="preserve">(a) </w:t>
                      </w:r>
                      <w:r w:rsidR="004407FF" w:rsidRPr="00B3356C"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  <w:t>O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  <w:t>verall view and</w:t>
                      </w:r>
                      <w:r w:rsidR="004407FF" w:rsidRPr="00B3356C"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  <w:t xml:space="preserve"> (b) 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  <w:t>enlarged view of the central wire.</w:t>
                      </w:r>
                    </w:p>
                    <w:p w14:paraId="7F29F771" w14:textId="77777777" w:rsidR="00800080" w:rsidRPr="00B3356C" w:rsidRDefault="00800080" w:rsidP="0099758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2E34F16A" w14:textId="065ADE2A" w:rsidR="00800080" w:rsidRPr="00B3356C" w:rsidRDefault="00800080" w:rsidP="009817F2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ind w:firstLine="202"/>
                        <w:jc w:val="center"/>
                        <w:rPr>
                          <w:color w:val="000000" w:themeColor="text1"/>
                        </w:rPr>
                      </w:pPr>
                      <w:r w:rsidRPr="00B3356C">
                        <w:rPr>
                          <w:color w:val="000000" w:themeColor="text1"/>
                        </w:rPr>
                        <w:t>TABLE II</w:t>
                      </w:r>
                    </w:p>
                    <w:p w14:paraId="401E4800" w14:textId="3E767E71" w:rsidR="00800080" w:rsidRPr="00B3356C" w:rsidRDefault="00800080" w:rsidP="009817F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3356C">
                        <w:rPr>
                          <w:smallCaps/>
                          <w:color w:val="000000" w:themeColor="text1"/>
                        </w:rPr>
                        <w:t>Young’s Modul</w:t>
                      </w:r>
                      <w:r w:rsidR="004407FF" w:rsidRPr="00B3356C">
                        <w:rPr>
                          <w:smallCaps/>
                          <w:color w:val="000000" w:themeColor="text1"/>
                        </w:rPr>
                        <w:t>i</w:t>
                      </w:r>
                      <w:r w:rsidRPr="00B3356C">
                        <w:rPr>
                          <w:smallCaps/>
                          <w:color w:val="000000" w:themeColor="text1"/>
                        </w:rPr>
                        <w:t xml:space="preserve"> and 0.2% Proof strength</w:t>
                      </w:r>
                      <w:r w:rsidR="004407FF" w:rsidRPr="00B3356C">
                        <w:rPr>
                          <w:smallCaps/>
                          <w:color w:val="000000" w:themeColor="text1"/>
                        </w:rPr>
                        <w:t>s</w:t>
                      </w:r>
                      <w:r w:rsidRPr="00B3356C">
                        <w:rPr>
                          <w:smallCaps/>
                          <w:color w:val="000000" w:themeColor="text1"/>
                        </w:rPr>
                        <w:t xml:space="preserve"> of the Single wire and Twisted cable.</w:t>
                      </w:r>
                      <w:r w:rsidRPr="00B3356C">
                        <w:rPr>
                          <w:color w:val="000000" w:themeColor="text1"/>
                        </w:rPr>
                        <w:t xml:space="preserve"> </w:t>
                      </w:r>
                    </w:p>
                    <w:tbl>
                      <w:tblPr>
                        <w:tblStyle w:val="af9"/>
                        <w:tblW w:w="4741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70"/>
                        <w:gridCol w:w="1519"/>
                        <w:gridCol w:w="1652"/>
                      </w:tblGrid>
                      <w:tr w:rsidR="00B3356C" w:rsidRPr="00B3356C" w14:paraId="0D054095" w14:textId="77777777" w:rsidTr="009817F2">
                        <w:trPr>
                          <w:jc w:val="center"/>
                        </w:trPr>
                        <w:tc>
                          <w:tcPr>
                            <w:tcW w:w="1570" w:type="dxa"/>
                            <w:vAlign w:val="center"/>
                          </w:tcPr>
                          <w:p w14:paraId="64BCEF54" w14:textId="1597A95C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Single wire</w:t>
                            </w:r>
                          </w:p>
                        </w:tc>
                        <w:tc>
                          <w:tcPr>
                            <w:tcW w:w="1519" w:type="dxa"/>
                            <w:vAlign w:val="center"/>
                          </w:tcPr>
                          <w:p w14:paraId="250F8EB1" w14:textId="0C207E99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Young’s modulus</w:t>
                            </w:r>
                          </w:p>
                          <w:p w14:paraId="60E1DAB7" w14:textId="7A803FD9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GPa</w:t>
                            </w:r>
                            <w:proofErr w:type="spellEnd"/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52" w:type="dxa"/>
                            <w:vAlign w:val="center"/>
                          </w:tcPr>
                          <w:p w14:paraId="6A27FF28" w14:textId="512DF484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0.2% proof strength</w:t>
                            </w:r>
                          </w:p>
                          <w:p w14:paraId="1B748018" w14:textId="77777777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(</w:t>
                            </w: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MPa)</w:t>
                            </w:r>
                          </w:p>
                        </w:tc>
                      </w:tr>
                      <w:tr w:rsidR="00B3356C" w:rsidRPr="00B3356C" w14:paraId="7E1731A3" w14:textId="77777777" w:rsidTr="009817F2">
                        <w:trPr>
                          <w:jc w:val="center"/>
                        </w:trPr>
                        <w:tc>
                          <w:tcPr>
                            <w:tcW w:w="1570" w:type="dxa"/>
                            <w:vAlign w:val="center"/>
                          </w:tcPr>
                          <w:p w14:paraId="1D8B46EF" w14:textId="6FC1A854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Single wire</w:t>
                            </w:r>
                          </w:p>
                        </w:tc>
                        <w:tc>
                          <w:tcPr>
                            <w:tcW w:w="1519" w:type="dxa"/>
                            <w:vAlign w:val="center"/>
                          </w:tcPr>
                          <w:p w14:paraId="032CF826" w14:textId="71AA0788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1652" w:type="dxa"/>
                            <w:vAlign w:val="center"/>
                          </w:tcPr>
                          <w:p w14:paraId="6F387B8E" w14:textId="0D7874CD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213</w:t>
                            </w:r>
                          </w:p>
                        </w:tc>
                      </w:tr>
                      <w:tr w:rsidR="00800080" w:rsidRPr="00B3356C" w14:paraId="38DC18A9" w14:textId="77777777" w:rsidTr="009817F2">
                        <w:trPr>
                          <w:jc w:val="center"/>
                        </w:trPr>
                        <w:tc>
                          <w:tcPr>
                            <w:tcW w:w="1570" w:type="dxa"/>
                            <w:vAlign w:val="center"/>
                          </w:tcPr>
                          <w:p w14:paraId="5AD8316D" w14:textId="0C5E736D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Twisted cable</w:t>
                            </w:r>
                          </w:p>
                        </w:tc>
                        <w:tc>
                          <w:tcPr>
                            <w:tcW w:w="1519" w:type="dxa"/>
                            <w:vAlign w:val="center"/>
                          </w:tcPr>
                          <w:p w14:paraId="32ECFC23" w14:textId="4E69F004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1652" w:type="dxa"/>
                            <w:vAlign w:val="center"/>
                          </w:tcPr>
                          <w:p w14:paraId="4891A6E0" w14:textId="5B4BF6BB" w:rsidR="00800080" w:rsidRPr="00B3356C" w:rsidRDefault="00800080" w:rsidP="009817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356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155</w:t>
                            </w:r>
                          </w:p>
                        </w:tc>
                      </w:tr>
                    </w:tbl>
                    <w:p w14:paraId="6266E289" w14:textId="0EB6C111" w:rsidR="00800080" w:rsidRPr="00B3356C" w:rsidRDefault="00800080" w:rsidP="009817F2">
                      <w:pPr>
                        <w:rPr>
                          <w:color w:val="000000" w:themeColor="text1"/>
                        </w:rPr>
                      </w:pPr>
                    </w:p>
                    <w:p w14:paraId="14195E9A" w14:textId="7A0603C7" w:rsidR="00800080" w:rsidRPr="00B3356C" w:rsidRDefault="00800080" w:rsidP="009817F2">
                      <w:pPr>
                        <w:rPr>
                          <w:color w:val="000000" w:themeColor="text1"/>
                        </w:rPr>
                      </w:pPr>
                      <w:r w:rsidRPr="00B3356C"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53CBEAEB" wp14:editId="10C7098B">
                            <wp:extent cx="3122295" cy="2929890"/>
                            <wp:effectExtent l="0" t="0" r="1905" b="3810"/>
                            <wp:docPr id="34" name="図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図 34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2295" cy="292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DE20E9" w14:textId="6B564E5D" w:rsidR="00800080" w:rsidRPr="00B3356C" w:rsidRDefault="00800080" w:rsidP="009817F2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</w:pPr>
                      <w:r w:rsidRPr="00B3356C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F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</w:rPr>
                        <w:t xml:space="preserve">ig. 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  <w:lang w:eastAsia="ja-JP"/>
                        </w:rPr>
                        <w:t>5</w:t>
                      </w:r>
                      <w:r w:rsidRPr="00B3356C">
                        <w:rPr>
                          <w:rFonts w:hint="eastAsia"/>
                          <w:b/>
                          <w:bCs/>
                          <w:color w:val="000000" w:themeColor="text1"/>
                          <w:lang w:eastAsia="ja-JP"/>
                        </w:rPr>
                        <w:t>.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</w:rPr>
                        <w:t xml:space="preserve"> Comparison of stress-strain curve between the single wire and the twisted cable.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50A5A" w:rsidRPr="00B3356C">
        <w:rPr>
          <w:color w:val="000000" w:themeColor="text1"/>
        </w:rPr>
        <w:t xml:space="preserve">VI. Stress </w:t>
      </w:r>
      <w:r w:rsidR="006B5A88" w:rsidRPr="00B3356C">
        <w:rPr>
          <w:color w:val="000000" w:themeColor="text1"/>
        </w:rPr>
        <w:t>Dependence</w:t>
      </w:r>
      <w:r w:rsidR="00050A5A" w:rsidRPr="00B3356C">
        <w:rPr>
          <w:color w:val="000000" w:themeColor="text1"/>
        </w:rPr>
        <w:t xml:space="preserve"> of </w:t>
      </w:r>
      <w:proofErr w:type="spellStart"/>
      <w:r w:rsidR="00050A5A" w:rsidRPr="00B3356C">
        <w:rPr>
          <w:i/>
          <w:iCs/>
          <w:color w:val="000000" w:themeColor="text1"/>
        </w:rPr>
        <w:t>I</w:t>
      </w:r>
      <w:r w:rsidR="00050A5A" w:rsidRPr="00B3356C">
        <w:rPr>
          <w:i/>
          <w:iCs/>
          <w:color w:val="000000" w:themeColor="text1"/>
          <w:vertAlign w:val="subscript"/>
        </w:rPr>
        <w:t>c</w:t>
      </w:r>
      <w:proofErr w:type="spellEnd"/>
    </w:p>
    <w:p w14:paraId="5FC7E992" w14:textId="71896C88" w:rsidR="001F2B41" w:rsidRPr="00B3356C" w:rsidRDefault="001D4578" w:rsidP="001F2B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 w:themeColor="text1"/>
        </w:rPr>
      </w:pPr>
      <w:r w:rsidRPr="00B3356C">
        <w:rPr>
          <w:rFonts w:ascii="Times" w:eastAsia="Times" w:hAnsi="Times" w:cs="Times" w:hint="eastAsia"/>
          <w:noProof/>
          <w:color w:val="000000" w:themeColor="text1"/>
          <w:spacing w:val="-3"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0" wp14:anchorId="2945F79D" wp14:editId="1ABCBC54">
                <wp:simplePos x="0" y="0"/>
                <wp:positionH relativeFrom="column">
                  <wp:posOffset>21590</wp:posOffset>
                </wp:positionH>
                <wp:positionV relativeFrom="page">
                  <wp:posOffset>2981242</wp:posOffset>
                </wp:positionV>
                <wp:extent cx="3164400" cy="6408000"/>
                <wp:effectExtent l="0" t="0" r="0" b="571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400" cy="64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324208" w14:textId="7183ED30" w:rsidR="00806736" w:rsidRPr="007D31F0" w:rsidRDefault="00742DC1" w:rsidP="001D4578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2F3DE6" wp14:editId="4142958D">
                                  <wp:extent cx="3056760" cy="2808000"/>
                                  <wp:effectExtent l="0" t="0" r="4445" b="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図 5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56760" cy="28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0938" w14:textId="5A429080" w:rsidR="00806736" w:rsidRDefault="00806736" w:rsidP="001D4578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7D31F0">
                              <w:rPr>
                                <w:rFonts w:hint="eastAsia"/>
                                <w:b/>
                                <w:bCs/>
                              </w:rPr>
                              <w:t>F</w:t>
                            </w:r>
                            <w:r w:rsidRPr="007D31F0">
                              <w:rPr>
                                <w:b/>
                                <w:bCs/>
                              </w:rPr>
                              <w:t xml:space="preserve">ig.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6. </w:t>
                            </w:r>
                            <w:proofErr w:type="spellStart"/>
                            <w:r w:rsidR="00742DC1" w:rsidRPr="00742DC1">
                              <w:rPr>
                                <w:b/>
                                <w:bCs/>
                                <w:i/>
                                <w:iCs/>
                              </w:rPr>
                              <w:t>I</w:t>
                            </w:r>
                            <w:r w:rsidR="00742DC1" w:rsidRPr="00742DC1">
                              <w:rPr>
                                <w:b/>
                                <w:bCs/>
                                <w:i/>
                                <w:iCs/>
                                <w:vertAlign w:val="subscript"/>
                              </w:rPr>
                              <w:t>c</w:t>
                            </w:r>
                            <w:proofErr w:type="spellEnd"/>
                            <w:r w:rsidR="00742DC1">
                              <w:rPr>
                                <w:b/>
                                <w:bCs/>
                              </w:rPr>
                              <w:t xml:space="preserve"> as a function of the maximum applied stress for the single wire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46AE5EB5" w14:textId="0BFCF118" w:rsidR="00742DC1" w:rsidRDefault="00742DC1" w:rsidP="001D4578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51B725DF" w14:textId="77777777" w:rsidR="00742DC1" w:rsidRPr="007D31F0" w:rsidRDefault="00742DC1" w:rsidP="001D4578">
                            <w:pPr>
                              <w:jc w:val="both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52511EF5" wp14:editId="12B1FAD3">
                                  <wp:extent cx="3120480" cy="2772000"/>
                                  <wp:effectExtent l="0" t="0" r="0" b="0"/>
                                  <wp:docPr id="12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図 9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0480" cy="27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B9D899" w14:textId="3F288559" w:rsidR="00742DC1" w:rsidRPr="00742DC1" w:rsidRDefault="00742DC1" w:rsidP="001D4578">
                            <w:pPr>
                              <w:jc w:val="both"/>
                              <w:rPr>
                                <w:b/>
                                <w:bCs/>
                                <w:lang w:eastAsia="ja-JP"/>
                              </w:rPr>
                            </w:pPr>
                            <w:r w:rsidRPr="007D31F0">
                              <w:rPr>
                                <w:rFonts w:hint="eastAsia"/>
                                <w:b/>
                                <w:bCs/>
                              </w:rPr>
                              <w:t>F</w:t>
                            </w:r>
                            <w:r w:rsidRPr="007D31F0">
                              <w:rPr>
                                <w:b/>
                                <w:bCs/>
                              </w:rPr>
                              <w:t xml:space="preserve">ig. </w:t>
                            </w:r>
                            <w:r>
                              <w:rPr>
                                <w:b/>
                                <w:bCs/>
                                <w:lang w:eastAsia="ja-JP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42DC1">
                              <w:rPr>
                                <w:b/>
                                <w:bCs/>
                                <w:i/>
                                <w:iCs/>
                              </w:rPr>
                              <w:t>I</w:t>
                            </w:r>
                            <w:r w:rsidRPr="00742DC1">
                              <w:rPr>
                                <w:b/>
                                <w:bCs/>
                                <w:i/>
                                <w:iCs/>
                                <w:vertAlign w:val="subscript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as a function of the maximum applied stress for the twisted cable.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5F79D" id="テキスト ボックス 1" o:spid="_x0000_s1030" type="#_x0000_t202" style="position:absolute;left:0;text-align:left;margin-left:1.7pt;margin-top:234.75pt;width:249.15pt;height:50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" o:allowincell="f" o:allowoverlap="f" fillcolor="white [3201]" stroked="f" strokeweight=".5pt">
                <v:textbox inset=".5mm,.5mm,.5mm,.5mm">
                  <w:txbxContent>
                    <w:p w14:paraId="2C324208" w14:textId="7183ED30" w:rsidR="00806736" w:rsidRPr="007D31F0" w:rsidRDefault="00742DC1" w:rsidP="001D4578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2F3DE6" wp14:editId="4142958D">
                            <wp:extent cx="3056760" cy="2808000"/>
                            <wp:effectExtent l="0" t="0" r="4445" b="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図 5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56760" cy="280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0938" w14:textId="5A429080" w:rsidR="00806736" w:rsidRDefault="00806736" w:rsidP="001D4578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7D31F0">
                        <w:rPr>
                          <w:rFonts w:hint="eastAsia"/>
                          <w:b/>
                          <w:bCs/>
                        </w:rPr>
                        <w:t>F</w:t>
                      </w:r>
                      <w:r w:rsidRPr="007D31F0">
                        <w:rPr>
                          <w:b/>
                          <w:bCs/>
                        </w:rPr>
                        <w:t xml:space="preserve">ig. </w:t>
                      </w:r>
                      <w:r>
                        <w:rPr>
                          <w:b/>
                          <w:bCs/>
                        </w:rPr>
                        <w:t xml:space="preserve">6. </w:t>
                      </w:r>
                      <w:proofErr w:type="spellStart"/>
                      <w:r w:rsidR="00742DC1" w:rsidRPr="00742DC1">
                        <w:rPr>
                          <w:b/>
                          <w:bCs/>
                          <w:i/>
                          <w:iCs/>
                        </w:rPr>
                        <w:t>I</w:t>
                      </w:r>
                      <w:r w:rsidR="00742DC1" w:rsidRPr="00742DC1">
                        <w:rPr>
                          <w:b/>
                          <w:bCs/>
                          <w:i/>
                          <w:iCs/>
                          <w:vertAlign w:val="subscript"/>
                        </w:rPr>
                        <w:t>c</w:t>
                      </w:r>
                      <w:proofErr w:type="spellEnd"/>
                      <w:r w:rsidR="00742DC1">
                        <w:rPr>
                          <w:b/>
                          <w:bCs/>
                        </w:rPr>
                        <w:t xml:space="preserve"> as a function of the maximum applied stress for the single wire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  <w:p w14:paraId="46AE5EB5" w14:textId="0BFCF118" w:rsidR="00742DC1" w:rsidRDefault="00742DC1" w:rsidP="001D4578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  <w:p w14:paraId="51B725DF" w14:textId="77777777" w:rsidR="00742DC1" w:rsidRPr="007D31F0" w:rsidRDefault="00742DC1" w:rsidP="001D4578">
                      <w:pPr>
                        <w:jc w:val="both"/>
                        <w:rPr>
                          <w:lang w:eastAsia="ja-JP"/>
                        </w:rPr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52511EF5" wp14:editId="12B1FAD3">
                            <wp:extent cx="3120480" cy="2772000"/>
                            <wp:effectExtent l="0" t="0" r="0" b="0"/>
                            <wp:docPr id="12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図 9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0480" cy="27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B9D899" w14:textId="3F288559" w:rsidR="00742DC1" w:rsidRPr="00742DC1" w:rsidRDefault="00742DC1" w:rsidP="001D4578">
                      <w:pPr>
                        <w:jc w:val="both"/>
                        <w:rPr>
                          <w:b/>
                          <w:bCs/>
                          <w:lang w:eastAsia="ja-JP"/>
                        </w:rPr>
                      </w:pPr>
                      <w:r w:rsidRPr="007D31F0">
                        <w:rPr>
                          <w:rFonts w:hint="eastAsia"/>
                          <w:b/>
                          <w:bCs/>
                        </w:rPr>
                        <w:t>F</w:t>
                      </w:r>
                      <w:r w:rsidRPr="007D31F0">
                        <w:rPr>
                          <w:b/>
                          <w:bCs/>
                        </w:rPr>
                        <w:t xml:space="preserve">ig. </w:t>
                      </w:r>
                      <w:r>
                        <w:rPr>
                          <w:b/>
                          <w:bCs/>
                          <w:lang w:eastAsia="ja-JP"/>
                        </w:rPr>
                        <w:t>7</w:t>
                      </w: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.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742DC1">
                        <w:rPr>
                          <w:b/>
                          <w:bCs/>
                          <w:i/>
                          <w:iCs/>
                        </w:rPr>
                        <w:t>I</w:t>
                      </w:r>
                      <w:r w:rsidRPr="00742DC1">
                        <w:rPr>
                          <w:b/>
                          <w:bCs/>
                          <w:i/>
                          <w:iCs/>
                          <w:vertAlign w:val="subscript"/>
                        </w:rPr>
                        <w:t>c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as a function of the maximum applied stress for the twisted cable.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proofErr w:type="spellStart"/>
      <w:r w:rsidR="000B40B5" w:rsidRPr="00B3356C">
        <w:rPr>
          <w:rFonts w:hint="eastAsia"/>
          <w:i/>
          <w:iCs/>
          <w:color w:val="000000" w:themeColor="text1"/>
        </w:rPr>
        <w:t>I</w:t>
      </w:r>
      <w:r w:rsidR="000B40B5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0B40B5" w:rsidRPr="00B3356C">
        <w:rPr>
          <w:i/>
          <w:iCs/>
          <w:color w:val="000000" w:themeColor="text1"/>
        </w:rPr>
        <w:t xml:space="preserve"> </w:t>
      </w:r>
      <w:r w:rsidR="000B40B5" w:rsidRPr="00B3356C">
        <w:rPr>
          <w:color w:val="000000" w:themeColor="text1"/>
        </w:rPr>
        <w:t>was measured for the single wires and twisted cables after appl</w:t>
      </w:r>
      <w:r w:rsidR="00E32948" w:rsidRPr="00B3356C">
        <w:rPr>
          <w:color w:val="000000" w:themeColor="text1"/>
        </w:rPr>
        <w:t>ying</w:t>
      </w:r>
      <w:r w:rsidR="000B40B5" w:rsidRPr="00B3356C">
        <w:rPr>
          <w:color w:val="000000" w:themeColor="text1"/>
        </w:rPr>
        <w:t xml:space="preserve"> stress at room temperature at </w:t>
      </w:r>
      <w:r w:rsidR="00E32948" w:rsidRPr="00B3356C">
        <w:rPr>
          <w:color w:val="000000" w:themeColor="text1"/>
        </w:rPr>
        <w:t>various</w:t>
      </w:r>
      <w:r w:rsidR="000B40B5" w:rsidRPr="00B3356C">
        <w:rPr>
          <w:color w:val="000000" w:themeColor="text1"/>
        </w:rPr>
        <w:t xml:space="preserve"> level</w:t>
      </w:r>
      <w:r w:rsidR="00E32948" w:rsidRPr="00B3356C">
        <w:rPr>
          <w:color w:val="000000" w:themeColor="text1"/>
        </w:rPr>
        <w:t>s</w:t>
      </w:r>
      <w:r w:rsidR="000B40B5" w:rsidRPr="00B3356C">
        <w:rPr>
          <w:color w:val="000000" w:themeColor="text1"/>
        </w:rPr>
        <w:t xml:space="preserve">. Fig. </w:t>
      </w:r>
      <w:r w:rsidR="009817F2" w:rsidRPr="00B3356C">
        <w:rPr>
          <w:color w:val="000000" w:themeColor="text1"/>
        </w:rPr>
        <w:t>6</w:t>
      </w:r>
      <w:r w:rsidR="000B40B5" w:rsidRPr="00B3356C">
        <w:rPr>
          <w:color w:val="000000" w:themeColor="text1"/>
        </w:rPr>
        <w:t xml:space="preserve"> shows </w:t>
      </w:r>
      <w:proofErr w:type="spellStart"/>
      <w:r w:rsidR="000B40B5" w:rsidRPr="00B3356C">
        <w:rPr>
          <w:rFonts w:hint="eastAsia"/>
          <w:i/>
          <w:iCs/>
          <w:color w:val="000000" w:themeColor="text1"/>
        </w:rPr>
        <w:t>I</w:t>
      </w:r>
      <w:r w:rsidR="000B40B5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0B40B5" w:rsidRPr="00B3356C">
        <w:rPr>
          <w:i/>
          <w:iCs/>
          <w:color w:val="000000" w:themeColor="text1"/>
        </w:rPr>
        <w:t xml:space="preserve"> </w:t>
      </w:r>
      <w:r w:rsidR="000B40B5" w:rsidRPr="00B3356C">
        <w:rPr>
          <w:color w:val="000000" w:themeColor="text1"/>
        </w:rPr>
        <w:t>as a function of the maximum stress</w:t>
      </w:r>
      <w:r w:rsidR="00E32948" w:rsidRPr="00B3356C">
        <w:rPr>
          <w:color w:val="000000" w:themeColor="text1"/>
        </w:rPr>
        <w:t xml:space="preserve"> experienced</w:t>
      </w:r>
      <w:r w:rsidR="000B40B5" w:rsidRPr="00B3356C">
        <w:rPr>
          <w:color w:val="000000" w:themeColor="text1"/>
        </w:rPr>
        <w:t xml:space="preserve"> </w:t>
      </w:r>
      <w:r w:rsidR="00E32948" w:rsidRPr="00B3356C">
        <w:rPr>
          <w:color w:val="000000" w:themeColor="text1"/>
        </w:rPr>
        <w:t>by</w:t>
      </w:r>
      <w:r w:rsidR="000B40B5" w:rsidRPr="00B3356C">
        <w:rPr>
          <w:color w:val="000000" w:themeColor="text1"/>
        </w:rPr>
        <w:t xml:space="preserve"> </w:t>
      </w:r>
      <w:r w:rsidR="000B40B5" w:rsidRPr="00B3356C">
        <w:rPr>
          <w:color w:val="000000" w:themeColor="text1"/>
        </w:rPr>
        <w:lastRenderedPageBreak/>
        <w:t>the single wires</w:t>
      </w:r>
      <w:r w:rsidR="00390ADF" w:rsidRPr="00B3356C">
        <w:rPr>
          <w:color w:val="000000" w:themeColor="text1"/>
        </w:rPr>
        <w:t xml:space="preserve"> at </w:t>
      </w:r>
      <w:r w:rsidR="00390ADF" w:rsidRPr="00B3356C">
        <w:rPr>
          <w:i/>
          <w:iCs/>
          <w:color w:val="000000" w:themeColor="text1"/>
        </w:rPr>
        <w:t>B</w:t>
      </w:r>
      <w:r w:rsidR="00390ADF" w:rsidRPr="00B3356C">
        <w:rPr>
          <w:color w:val="000000" w:themeColor="text1"/>
        </w:rPr>
        <w:t>=4–12</w:t>
      </w:r>
      <w:r w:rsidR="00125BD1" w:rsidRPr="00B3356C">
        <w:rPr>
          <w:color w:val="000000" w:themeColor="text1"/>
        </w:rPr>
        <w:t> </w:t>
      </w:r>
      <w:r w:rsidR="00390ADF" w:rsidRPr="00B3356C">
        <w:rPr>
          <w:color w:val="000000" w:themeColor="text1"/>
        </w:rPr>
        <w:t>T</w:t>
      </w:r>
      <w:r w:rsidR="000B40B5" w:rsidRPr="00B3356C">
        <w:rPr>
          <w:color w:val="000000" w:themeColor="text1"/>
        </w:rPr>
        <w:t>.</w:t>
      </w:r>
      <w:r w:rsidR="00390ADF" w:rsidRPr="00B3356C">
        <w:rPr>
          <w:color w:val="000000" w:themeColor="text1"/>
        </w:rPr>
        <w:t xml:space="preserve"> </w:t>
      </w:r>
      <w:proofErr w:type="spellStart"/>
      <w:r w:rsidR="00390ADF" w:rsidRPr="00B3356C">
        <w:rPr>
          <w:rFonts w:hint="eastAsia"/>
          <w:i/>
          <w:iCs/>
          <w:color w:val="000000" w:themeColor="text1"/>
        </w:rPr>
        <w:t>I</w:t>
      </w:r>
      <w:r w:rsidR="00390ADF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390ADF" w:rsidRPr="00B3356C">
        <w:rPr>
          <w:color w:val="000000" w:themeColor="text1"/>
        </w:rPr>
        <w:t xml:space="preserve"> </w:t>
      </w:r>
      <w:r w:rsidR="00E32948" w:rsidRPr="00B3356C">
        <w:rPr>
          <w:color w:val="000000" w:themeColor="text1"/>
        </w:rPr>
        <w:t>is</w:t>
      </w:r>
      <w:r w:rsidR="00390ADF" w:rsidRPr="00B3356C">
        <w:rPr>
          <w:color w:val="000000" w:themeColor="text1"/>
        </w:rPr>
        <w:t xml:space="preserve"> maximum at around 100</w:t>
      </w:r>
      <w:r w:rsidR="00125BD1" w:rsidRPr="00B3356C">
        <w:rPr>
          <w:color w:val="000000" w:themeColor="text1"/>
        </w:rPr>
        <w:t> </w:t>
      </w:r>
      <w:r w:rsidR="00390ADF" w:rsidRPr="00B3356C">
        <w:rPr>
          <w:color w:val="000000" w:themeColor="text1"/>
        </w:rPr>
        <w:t>MPa. At a stress of 300</w:t>
      </w:r>
      <w:r w:rsidR="00125BD1" w:rsidRPr="00B3356C">
        <w:rPr>
          <w:color w:val="000000" w:themeColor="text1"/>
        </w:rPr>
        <w:t> </w:t>
      </w:r>
      <w:r w:rsidR="00390ADF" w:rsidRPr="00B3356C">
        <w:rPr>
          <w:color w:val="000000" w:themeColor="text1"/>
        </w:rPr>
        <w:t xml:space="preserve">MPa, the </w:t>
      </w:r>
      <w:proofErr w:type="spellStart"/>
      <w:r w:rsidR="00390ADF" w:rsidRPr="00B3356C">
        <w:rPr>
          <w:rFonts w:hint="eastAsia"/>
          <w:i/>
          <w:iCs/>
          <w:color w:val="000000" w:themeColor="text1"/>
        </w:rPr>
        <w:t>I</w:t>
      </w:r>
      <w:r w:rsidR="00390ADF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390ADF" w:rsidRPr="00B3356C">
        <w:rPr>
          <w:color w:val="000000" w:themeColor="text1"/>
        </w:rPr>
        <w:t xml:space="preserve"> </w:t>
      </w:r>
      <w:r w:rsidR="00E32948" w:rsidRPr="00B3356C">
        <w:rPr>
          <w:color w:val="000000" w:themeColor="text1"/>
        </w:rPr>
        <w:t>degrades</w:t>
      </w:r>
      <w:r w:rsidR="00390ADF" w:rsidRPr="00B3356C">
        <w:rPr>
          <w:color w:val="000000" w:themeColor="text1"/>
        </w:rPr>
        <w:t xml:space="preserve"> sharply. </w:t>
      </w:r>
      <w:r w:rsidR="0036530C" w:rsidRPr="00B3356C">
        <w:rPr>
          <w:color w:val="000000" w:themeColor="text1"/>
        </w:rPr>
        <w:t xml:space="preserve">In this study, the stress at </w:t>
      </w:r>
      <w:r w:rsidR="00F2119B" w:rsidRPr="00B3356C">
        <w:rPr>
          <w:color w:val="000000" w:themeColor="text1"/>
        </w:rPr>
        <w:t xml:space="preserve">which </w:t>
      </w:r>
      <w:proofErr w:type="spellStart"/>
      <w:r w:rsidR="00F2119B" w:rsidRPr="00B3356C">
        <w:rPr>
          <w:i/>
          <w:iCs/>
          <w:color w:val="000000" w:themeColor="text1"/>
        </w:rPr>
        <w:t>I</w:t>
      </w:r>
      <w:r w:rsidR="00F2119B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F2119B" w:rsidRPr="00B3356C">
        <w:rPr>
          <w:i/>
          <w:iCs/>
          <w:color w:val="000000" w:themeColor="text1"/>
          <w:vertAlign w:val="subscript"/>
        </w:rPr>
        <w:t xml:space="preserve"> </w:t>
      </w:r>
      <w:r w:rsidR="00F2119B" w:rsidRPr="00B3356C">
        <w:rPr>
          <w:color w:val="000000" w:themeColor="text1"/>
        </w:rPr>
        <w:t xml:space="preserve">becomes lower than </w:t>
      </w:r>
      <w:r w:rsidR="0036530C" w:rsidRPr="00B3356C">
        <w:rPr>
          <w:color w:val="000000" w:themeColor="text1"/>
        </w:rPr>
        <w:t xml:space="preserve">95% of </w:t>
      </w:r>
      <w:r w:rsidR="00F2119B" w:rsidRPr="00B3356C">
        <w:rPr>
          <w:i/>
          <w:iCs/>
          <w:color w:val="000000" w:themeColor="text1"/>
        </w:rPr>
        <w:t>I</w:t>
      </w:r>
      <w:r w:rsidR="00F2119B" w:rsidRPr="00B3356C">
        <w:rPr>
          <w:i/>
          <w:iCs/>
          <w:color w:val="000000" w:themeColor="text1"/>
          <w:vertAlign w:val="subscript"/>
        </w:rPr>
        <w:t>c0</w:t>
      </w:r>
      <w:r w:rsidR="0036530C" w:rsidRPr="00B3356C">
        <w:rPr>
          <w:color w:val="000000" w:themeColor="text1"/>
        </w:rPr>
        <w:t xml:space="preserve"> (</w:t>
      </w:r>
      <w:proofErr w:type="spellStart"/>
      <w:r w:rsidR="00F2119B" w:rsidRPr="00B3356C">
        <w:rPr>
          <w:i/>
          <w:iCs/>
          <w:color w:val="000000" w:themeColor="text1"/>
        </w:rPr>
        <w:t>I</w:t>
      </w:r>
      <w:r w:rsidR="00F2119B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36530C" w:rsidRPr="00B3356C">
        <w:rPr>
          <w:color w:val="000000" w:themeColor="text1"/>
        </w:rPr>
        <w:t xml:space="preserve"> without loading) is defined</w:t>
      </w:r>
      <w:r w:rsidR="00F2119B" w:rsidRPr="00B3356C">
        <w:rPr>
          <w:color w:val="000000" w:themeColor="text1"/>
        </w:rPr>
        <w:t xml:space="preserve"> as </w:t>
      </w:r>
      <w:r w:rsidR="001D07AB" w:rsidRPr="00B3356C">
        <w:rPr>
          <w:color w:val="000000" w:themeColor="text1"/>
        </w:rPr>
        <w:t xml:space="preserve">the </w:t>
      </w:r>
      <w:r w:rsidR="001C3A57" w:rsidRPr="00B3356C">
        <w:rPr>
          <w:color w:val="000000" w:themeColor="text1"/>
        </w:rPr>
        <w:t xml:space="preserve">degradation of </w:t>
      </w:r>
      <w:proofErr w:type="spellStart"/>
      <w:r w:rsidR="001C3A57" w:rsidRPr="00B3356C">
        <w:rPr>
          <w:i/>
          <w:iCs/>
          <w:color w:val="000000" w:themeColor="text1"/>
        </w:rPr>
        <w:t>I</w:t>
      </w:r>
      <w:r w:rsidR="001C3A57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F2119B" w:rsidRPr="00B3356C">
        <w:rPr>
          <w:color w:val="000000" w:themeColor="text1"/>
        </w:rPr>
        <w:t>.</w:t>
      </w:r>
      <w:r w:rsidR="0036530C" w:rsidRPr="00B3356C">
        <w:rPr>
          <w:color w:val="000000" w:themeColor="text1"/>
        </w:rPr>
        <w:t xml:space="preserve"> </w:t>
      </w:r>
      <w:r w:rsidR="00390ADF" w:rsidRPr="00B3356C">
        <w:rPr>
          <w:color w:val="000000" w:themeColor="text1"/>
        </w:rPr>
        <w:t xml:space="preserve">The stress at the sharp </w:t>
      </w:r>
      <w:proofErr w:type="spellStart"/>
      <w:r w:rsidR="00390ADF" w:rsidRPr="00B3356C">
        <w:rPr>
          <w:i/>
          <w:iCs/>
          <w:color w:val="000000" w:themeColor="text1"/>
        </w:rPr>
        <w:t>I</w:t>
      </w:r>
      <w:r w:rsidR="00390ADF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390ADF" w:rsidRPr="00B3356C">
        <w:rPr>
          <w:i/>
          <w:iCs/>
          <w:color w:val="000000" w:themeColor="text1"/>
        </w:rPr>
        <w:t xml:space="preserve"> </w:t>
      </w:r>
      <w:r w:rsidR="00390ADF" w:rsidRPr="00B3356C">
        <w:rPr>
          <w:color w:val="000000" w:themeColor="text1"/>
        </w:rPr>
        <w:t xml:space="preserve">drop corresponds to </w:t>
      </w:r>
      <w:r w:rsidR="006F292A" w:rsidRPr="00B3356C">
        <w:rPr>
          <w:color w:val="000000" w:themeColor="text1"/>
        </w:rPr>
        <w:t>75–90</w:t>
      </w:r>
      <w:r w:rsidR="00390ADF" w:rsidRPr="00B3356C">
        <w:rPr>
          <w:color w:val="000000" w:themeColor="text1"/>
        </w:rPr>
        <w:t>% of the fracture strength.</w:t>
      </w:r>
      <w:r w:rsidR="0036530C" w:rsidRPr="00B3356C">
        <w:rPr>
          <w:color w:val="000000" w:themeColor="text1"/>
        </w:rPr>
        <w:t xml:space="preserve"> The same measurements were </w:t>
      </w:r>
      <w:r w:rsidR="0040224F" w:rsidRPr="00B3356C">
        <w:rPr>
          <w:color w:val="000000" w:themeColor="text1"/>
        </w:rPr>
        <w:t xml:space="preserve">also </w:t>
      </w:r>
      <w:r w:rsidR="0036530C" w:rsidRPr="00B3356C">
        <w:rPr>
          <w:color w:val="000000" w:themeColor="text1"/>
        </w:rPr>
        <w:t xml:space="preserve">conducted for the twisted cable. As shown in Fig. </w:t>
      </w:r>
      <w:r w:rsidR="009817F2" w:rsidRPr="00B3356C">
        <w:rPr>
          <w:color w:val="000000" w:themeColor="text1"/>
        </w:rPr>
        <w:t>7</w:t>
      </w:r>
      <w:r w:rsidR="0036530C" w:rsidRPr="00B3356C">
        <w:rPr>
          <w:color w:val="000000" w:themeColor="text1"/>
        </w:rPr>
        <w:t xml:space="preserve">, </w:t>
      </w:r>
      <w:proofErr w:type="spellStart"/>
      <w:r w:rsidR="0036530C" w:rsidRPr="00B3356C">
        <w:rPr>
          <w:i/>
          <w:iCs/>
          <w:color w:val="000000" w:themeColor="text1"/>
        </w:rPr>
        <w:t>I</w:t>
      </w:r>
      <w:r w:rsidR="0036530C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36530C" w:rsidRPr="00B3356C">
        <w:rPr>
          <w:i/>
          <w:iCs/>
          <w:color w:val="000000" w:themeColor="text1"/>
          <w:vertAlign w:val="subscript"/>
        </w:rPr>
        <w:t xml:space="preserve"> </w:t>
      </w:r>
      <w:r w:rsidR="0036530C" w:rsidRPr="00B3356C">
        <w:rPr>
          <w:color w:val="000000" w:themeColor="text1"/>
        </w:rPr>
        <w:t>degraded between 263</w:t>
      </w:r>
      <w:r w:rsidR="00125BD1" w:rsidRPr="00B3356C">
        <w:rPr>
          <w:color w:val="000000" w:themeColor="text1"/>
        </w:rPr>
        <w:t> </w:t>
      </w:r>
      <w:r w:rsidR="0036530C" w:rsidRPr="00B3356C">
        <w:rPr>
          <w:color w:val="000000" w:themeColor="text1"/>
        </w:rPr>
        <w:t>MPa and</w:t>
      </w:r>
      <w:r w:rsidR="001F2B41" w:rsidRPr="00B3356C">
        <w:rPr>
          <w:color w:val="000000" w:themeColor="text1"/>
        </w:rPr>
        <w:t xml:space="preserve"> </w:t>
      </w:r>
      <w:r w:rsidR="0036530C" w:rsidRPr="00B3356C">
        <w:rPr>
          <w:color w:val="000000" w:themeColor="text1"/>
        </w:rPr>
        <w:t>289</w:t>
      </w:r>
      <w:r w:rsidR="00125BD1" w:rsidRPr="00B3356C">
        <w:rPr>
          <w:color w:val="000000" w:themeColor="text1"/>
        </w:rPr>
        <w:t> </w:t>
      </w:r>
      <w:r w:rsidR="0036530C" w:rsidRPr="00B3356C">
        <w:rPr>
          <w:color w:val="000000" w:themeColor="text1"/>
        </w:rPr>
        <w:t xml:space="preserve">MPa, which </w:t>
      </w:r>
      <w:r w:rsidR="0037106B" w:rsidRPr="00B3356C">
        <w:rPr>
          <w:color w:val="000000" w:themeColor="text1"/>
        </w:rPr>
        <w:t>is</w:t>
      </w:r>
      <w:r w:rsidR="0036530C" w:rsidRPr="00B3356C">
        <w:rPr>
          <w:color w:val="000000" w:themeColor="text1"/>
        </w:rPr>
        <w:t xml:space="preserve"> 78–87% of the fracture strength.</w:t>
      </w:r>
    </w:p>
    <w:p w14:paraId="034A484C" w14:textId="156374D7" w:rsidR="00E569BE" w:rsidRPr="00B3356C" w:rsidRDefault="00653163" w:rsidP="001F2B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 w:themeColor="text1"/>
          <w:lang w:eastAsia="ja-JP"/>
        </w:rPr>
      </w:pPr>
      <w:r w:rsidRPr="00B3356C">
        <w:rPr>
          <w:rFonts w:ascii="Times" w:eastAsia="Times" w:hAnsi="Times" w:cs="Times" w:hint="eastAsia"/>
          <w:noProof/>
          <w:color w:val="000000" w:themeColor="text1"/>
          <w:spacing w:val="-3"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0" wp14:anchorId="7E36257F" wp14:editId="5140602D">
                <wp:simplePos x="0" y="0"/>
                <wp:positionH relativeFrom="column">
                  <wp:posOffset>30480</wp:posOffset>
                </wp:positionH>
                <wp:positionV relativeFrom="page">
                  <wp:posOffset>3053076</wp:posOffset>
                </wp:positionV>
                <wp:extent cx="3164400" cy="6444000"/>
                <wp:effectExtent l="0" t="0" r="0" b="0"/>
                <wp:wrapSquare wrapText="bothSides"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400" cy="64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4E0D0" w14:textId="77777777" w:rsidR="00742DC1" w:rsidRDefault="00742DC1" w:rsidP="00742DC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B7B80A" wp14:editId="5E6FAA90">
                                  <wp:extent cx="3085920" cy="2772000"/>
                                  <wp:effectExtent l="0" t="0" r="635" b="0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図 10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85920" cy="27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2161F4" w14:textId="491B2598" w:rsidR="00742DC1" w:rsidRDefault="00742DC1" w:rsidP="00742DC1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7D31F0">
                              <w:rPr>
                                <w:rFonts w:hint="eastAsia"/>
                                <w:b/>
                                <w:bCs/>
                              </w:rPr>
                              <w:t>F</w:t>
                            </w:r>
                            <w:r w:rsidRPr="007D31F0">
                              <w:rPr>
                                <w:b/>
                                <w:bCs/>
                              </w:rPr>
                              <w:t xml:space="preserve">ig. </w:t>
                            </w:r>
                            <w:r>
                              <w:rPr>
                                <w:b/>
                                <w:bCs/>
                                <w:lang w:eastAsia="ja-JP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42DC1">
                              <w:rPr>
                                <w:b/>
                                <w:bCs/>
                                <w:i/>
                                <w:iCs/>
                              </w:rPr>
                              <w:t>I</w:t>
                            </w:r>
                            <w:r w:rsidRPr="00742DC1">
                              <w:rPr>
                                <w:b/>
                                <w:bCs/>
                                <w:i/>
                                <w:iCs/>
                                <w:vertAlign w:val="subscript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E6F8B"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normalized to its </w:t>
                            </w:r>
                            <w:r>
                              <w:rPr>
                                <w:b/>
                                <w:bCs/>
                              </w:rPr>
                              <w:t>initial value as a function of the maximum applied stress for the twisted cable.</w:t>
                            </w:r>
                          </w:p>
                          <w:p w14:paraId="7745E316" w14:textId="77777777" w:rsidR="00742DC1" w:rsidRPr="00742DC1" w:rsidRDefault="00742DC1" w:rsidP="00742DC1">
                            <w:pPr>
                              <w:jc w:val="both"/>
                              <w:rPr>
                                <w:b/>
                                <w:bCs/>
                                <w:lang w:eastAsia="ja-JP"/>
                              </w:rPr>
                            </w:pPr>
                          </w:p>
                          <w:p w14:paraId="23A73565" w14:textId="4404F939" w:rsidR="00742DC1" w:rsidRDefault="001D4578" w:rsidP="00742DC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D9D9A0" wp14:editId="7CEF505E">
                                  <wp:extent cx="2979360" cy="2772000"/>
                                  <wp:effectExtent l="0" t="0" r="0" b="0"/>
                                  <wp:docPr id="15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図 15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9360" cy="27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8A7F45" w14:textId="130022DC" w:rsidR="00742DC1" w:rsidRPr="00742DC1" w:rsidRDefault="00742DC1" w:rsidP="00742DC1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7D31F0">
                              <w:rPr>
                                <w:rFonts w:hint="eastAsia"/>
                                <w:b/>
                                <w:bCs/>
                              </w:rPr>
                              <w:t>F</w:t>
                            </w:r>
                            <w:r w:rsidRPr="007D31F0">
                              <w:rPr>
                                <w:b/>
                                <w:bCs/>
                              </w:rPr>
                              <w:t xml:space="preserve">ig. </w:t>
                            </w:r>
                            <w:r w:rsidR="001D4578">
                              <w:rPr>
                                <w:b/>
                                <w:bCs/>
                                <w:lang w:eastAsia="ja-JP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ja-JP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E6F8B"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>N</w:t>
                            </w:r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ormalized </w:t>
                            </w:r>
                            <w:proofErr w:type="spellStart"/>
                            <w:r w:rsidRPr="00B3356C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I</w:t>
                            </w:r>
                            <w:r w:rsidRPr="00B3356C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vertAlign w:val="subscript"/>
                              </w:rPr>
                              <w:t>c</w:t>
                            </w:r>
                            <w:proofErr w:type="spellEnd"/>
                            <w:r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as a function of the maximum applied stress </w:t>
                            </w:r>
                            <w:r w:rsidR="004E6F8B"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>in</w:t>
                            </w:r>
                            <w:r w:rsidR="001D4578" w:rsidRPr="00B3356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the si</w:t>
                            </w:r>
                            <w:r w:rsidR="001D4578">
                              <w:rPr>
                                <w:b/>
                                <w:bCs/>
                              </w:rPr>
                              <w:t>ngle wire and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twisted cable.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6257F" id="テキスト ボックス 6" o:spid="_x0000_s1031" type="#_x0000_t202" style="position:absolute;left:0;text-align:left;margin-left:2.4pt;margin-top:240.4pt;width:249.15pt;height:50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" o:allowincell="f" o:allowoverlap="f" fillcolor="white [3201]" stroked="f" strokeweight=".5pt">
                <v:textbox inset=".5mm,.5mm,.5mm,.5mm">
                  <w:txbxContent>
                    <w:p w14:paraId="35B4E0D0" w14:textId="77777777" w:rsidR="00742DC1" w:rsidRDefault="00742DC1" w:rsidP="00742DC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B7B80A" wp14:editId="5E6FAA90">
                            <wp:extent cx="3085920" cy="2772000"/>
                            <wp:effectExtent l="0" t="0" r="635" b="0"/>
                            <wp:docPr id="13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図 10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85920" cy="27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2161F4" w14:textId="491B2598" w:rsidR="00742DC1" w:rsidRDefault="00742DC1" w:rsidP="00742DC1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7D31F0">
                        <w:rPr>
                          <w:rFonts w:hint="eastAsia"/>
                          <w:b/>
                          <w:bCs/>
                        </w:rPr>
                        <w:t>F</w:t>
                      </w:r>
                      <w:r w:rsidRPr="007D31F0">
                        <w:rPr>
                          <w:b/>
                          <w:bCs/>
                        </w:rPr>
                        <w:t xml:space="preserve">ig. </w:t>
                      </w:r>
                      <w:r>
                        <w:rPr>
                          <w:b/>
                          <w:bCs/>
                          <w:lang w:eastAsia="ja-JP"/>
                        </w:rPr>
                        <w:t>8</w:t>
                      </w: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.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742DC1">
                        <w:rPr>
                          <w:b/>
                          <w:bCs/>
                          <w:i/>
                          <w:iCs/>
                        </w:rPr>
                        <w:t>I</w:t>
                      </w:r>
                      <w:r w:rsidRPr="00742DC1">
                        <w:rPr>
                          <w:b/>
                          <w:bCs/>
                          <w:i/>
                          <w:iCs/>
                          <w:vertAlign w:val="subscript"/>
                        </w:rPr>
                        <w:t>c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4E6F8B" w:rsidRPr="00B3356C">
                        <w:rPr>
                          <w:b/>
                          <w:bCs/>
                          <w:color w:val="000000" w:themeColor="text1"/>
                        </w:rPr>
                        <w:t xml:space="preserve">normalized to its </w:t>
                      </w:r>
                      <w:r>
                        <w:rPr>
                          <w:b/>
                          <w:bCs/>
                        </w:rPr>
                        <w:t>initial value as a function of the maximum applied stress for the twisted cable.</w:t>
                      </w:r>
                    </w:p>
                    <w:p w14:paraId="7745E316" w14:textId="77777777" w:rsidR="00742DC1" w:rsidRPr="00742DC1" w:rsidRDefault="00742DC1" w:rsidP="00742DC1">
                      <w:pPr>
                        <w:jc w:val="both"/>
                        <w:rPr>
                          <w:b/>
                          <w:bCs/>
                          <w:lang w:eastAsia="ja-JP"/>
                        </w:rPr>
                      </w:pPr>
                    </w:p>
                    <w:p w14:paraId="23A73565" w14:textId="4404F939" w:rsidR="00742DC1" w:rsidRDefault="001D4578" w:rsidP="00742DC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D9D9A0" wp14:editId="7CEF505E">
                            <wp:extent cx="2979360" cy="2772000"/>
                            <wp:effectExtent l="0" t="0" r="0" b="0"/>
                            <wp:docPr id="15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図 15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9360" cy="27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8A7F45" w14:textId="130022DC" w:rsidR="00742DC1" w:rsidRPr="00742DC1" w:rsidRDefault="00742DC1" w:rsidP="00742DC1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7D31F0">
                        <w:rPr>
                          <w:rFonts w:hint="eastAsia"/>
                          <w:b/>
                          <w:bCs/>
                        </w:rPr>
                        <w:t>F</w:t>
                      </w:r>
                      <w:r w:rsidRPr="007D31F0">
                        <w:rPr>
                          <w:b/>
                          <w:bCs/>
                        </w:rPr>
                        <w:t xml:space="preserve">ig. </w:t>
                      </w:r>
                      <w:r w:rsidR="001D4578">
                        <w:rPr>
                          <w:b/>
                          <w:bCs/>
                          <w:lang w:eastAsia="ja-JP"/>
                        </w:rPr>
                        <w:t>9</w:t>
                      </w:r>
                      <w:r>
                        <w:rPr>
                          <w:rFonts w:hint="eastAsia"/>
                          <w:b/>
                          <w:bCs/>
                          <w:lang w:eastAsia="ja-JP"/>
                        </w:rPr>
                        <w:t>.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4E6F8B" w:rsidRPr="00B3356C">
                        <w:rPr>
                          <w:b/>
                          <w:bCs/>
                          <w:color w:val="000000" w:themeColor="text1"/>
                        </w:rPr>
                        <w:t>N</w:t>
                      </w:r>
                      <w:r w:rsidRPr="00B3356C">
                        <w:rPr>
                          <w:b/>
                          <w:bCs/>
                          <w:color w:val="000000" w:themeColor="text1"/>
                        </w:rPr>
                        <w:t xml:space="preserve">ormalized </w:t>
                      </w:r>
                      <w:proofErr w:type="spellStart"/>
                      <w:r w:rsidRPr="00B3356C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I</w:t>
                      </w:r>
                      <w:r w:rsidRPr="00B3356C">
                        <w:rPr>
                          <w:b/>
                          <w:bCs/>
                          <w:i/>
                          <w:iCs/>
                          <w:color w:val="000000" w:themeColor="text1"/>
                          <w:vertAlign w:val="subscript"/>
                        </w:rPr>
                        <w:t>c</w:t>
                      </w:r>
                      <w:proofErr w:type="spellEnd"/>
                      <w:r w:rsidRPr="00B3356C">
                        <w:rPr>
                          <w:b/>
                          <w:bCs/>
                          <w:color w:val="000000" w:themeColor="text1"/>
                        </w:rPr>
                        <w:t xml:space="preserve"> as a function of the maximum applied stress </w:t>
                      </w:r>
                      <w:r w:rsidR="004E6F8B" w:rsidRPr="00B3356C">
                        <w:rPr>
                          <w:b/>
                          <w:bCs/>
                          <w:color w:val="000000" w:themeColor="text1"/>
                        </w:rPr>
                        <w:t>in</w:t>
                      </w:r>
                      <w:r w:rsidR="001D4578" w:rsidRPr="00B3356C">
                        <w:rPr>
                          <w:b/>
                          <w:bCs/>
                          <w:color w:val="000000" w:themeColor="text1"/>
                        </w:rPr>
                        <w:t xml:space="preserve"> the si</w:t>
                      </w:r>
                      <w:r w:rsidR="001D4578">
                        <w:rPr>
                          <w:b/>
                          <w:bCs/>
                        </w:rPr>
                        <w:t>ngle wire and</w:t>
                      </w:r>
                      <w:r>
                        <w:rPr>
                          <w:b/>
                          <w:bCs/>
                        </w:rPr>
                        <w:t xml:space="preserve"> twisted cable.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F2B41" w:rsidRPr="00B3356C">
        <w:rPr>
          <w:rFonts w:hint="eastAsia"/>
          <w:color w:val="000000" w:themeColor="text1"/>
        </w:rPr>
        <w:t>F</w:t>
      </w:r>
      <w:r w:rsidR="001F2B41" w:rsidRPr="00B3356C">
        <w:rPr>
          <w:color w:val="000000" w:themeColor="text1"/>
        </w:rPr>
        <w:t xml:space="preserve">ig. </w:t>
      </w:r>
      <w:r w:rsidR="009817F2" w:rsidRPr="00B3356C">
        <w:rPr>
          <w:color w:val="000000" w:themeColor="text1"/>
        </w:rPr>
        <w:t>8</w:t>
      </w:r>
      <w:r w:rsidR="001F2B41" w:rsidRPr="00B3356C">
        <w:rPr>
          <w:color w:val="000000" w:themeColor="text1"/>
        </w:rPr>
        <w:t xml:space="preserve"> shows </w:t>
      </w:r>
      <w:proofErr w:type="spellStart"/>
      <w:r w:rsidR="001F2B41" w:rsidRPr="00B3356C">
        <w:rPr>
          <w:rFonts w:hint="eastAsia"/>
          <w:i/>
          <w:iCs/>
          <w:color w:val="000000" w:themeColor="text1"/>
        </w:rPr>
        <w:t>I</w:t>
      </w:r>
      <w:r w:rsidR="001F2B41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1F2B41" w:rsidRPr="00B3356C">
        <w:rPr>
          <w:color w:val="000000" w:themeColor="text1"/>
        </w:rPr>
        <w:t xml:space="preserve"> normalized to </w:t>
      </w:r>
      <w:r w:rsidR="0040224F" w:rsidRPr="00B3356C">
        <w:rPr>
          <w:color w:val="000000" w:themeColor="text1"/>
          <w:lang w:eastAsia="ja-JP"/>
        </w:rPr>
        <w:t>its</w:t>
      </w:r>
      <w:r w:rsidR="001F2B41" w:rsidRPr="00B3356C">
        <w:rPr>
          <w:rFonts w:hint="eastAsia"/>
          <w:color w:val="000000" w:themeColor="text1"/>
          <w:lang w:eastAsia="ja-JP"/>
        </w:rPr>
        <w:t xml:space="preserve"> </w:t>
      </w:r>
      <w:r w:rsidR="001F2B41" w:rsidRPr="00B3356C">
        <w:rPr>
          <w:color w:val="000000" w:themeColor="text1"/>
        </w:rPr>
        <w:t xml:space="preserve">initial value as a function of the maximum stress. </w:t>
      </w:r>
      <w:proofErr w:type="spellStart"/>
      <w:r w:rsidR="0037106B" w:rsidRPr="00B3356C">
        <w:rPr>
          <w:rFonts w:hint="eastAsia"/>
          <w:i/>
          <w:iCs/>
          <w:color w:val="000000" w:themeColor="text1"/>
        </w:rPr>
        <w:t>I</w:t>
      </w:r>
      <w:r w:rsidR="0037106B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37106B" w:rsidRPr="00B3356C">
        <w:rPr>
          <w:color w:val="000000" w:themeColor="text1"/>
          <w:lang w:eastAsia="ja-JP"/>
        </w:rPr>
        <w:t xml:space="preserve"> starts to increase after unloading from 158</w:t>
      </w:r>
      <w:r w:rsidR="00125BD1" w:rsidRPr="00B3356C">
        <w:rPr>
          <w:color w:val="000000" w:themeColor="text1"/>
          <w:lang w:eastAsia="ja-JP"/>
        </w:rPr>
        <w:t> </w:t>
      </w:r>
      <w:r w:rsidR="0037106B" w:rsidRPr="00B3356C">
        <w:rPr>
          <w:color w:val="000000" w:themeColor="text1"/>
          <w:lang w:eastAsia="ja-JP"/>
        </w:rPr>
        <w:t>MPa (C’), takes the maximum at 211</w:t>
      </w:r>
      <w:r w:rsidR="00125BD1" w:rsidRPr="00B3356C">
        <w:rPr>
          <w:color w:val="000000" w:themeColor="text1"/>
          <w:lang w:eastAsia="ja-JP"/>
        </w:rPr>
        <w:t> </w:t>
      </w:r>
      <w:r w:rsidR="0037106B" w:rsidRPr="00B3356C">
        <w:rPr>
          <w:color w:val="000000" w:themeColor="text1"/>
          <w:lang w:eastAsia="ja-JP"/>
        </w:rPr>
        <w:t>MPa (D’), and starts to decrease at 263</w:t>
      </w:r>
      <w:r w:rsidR="00125BD1" w:rsidRPr="00B3356C">
        <w:rPr>
          <w:color w:val="000000" w:themeColor="text1"/>
          <w:lang w:eastAsia="ja-JP"/>
        </w:rPr>
        <w:t> </w:t>
      </w:r>
      <w:r w:rsidR="0037106B" w:rsidRPr="00B3356C">
        <w:rPr>
          <w:color w:val="000000" w:themeColor="text1"/>
          <w:lang w:eastAsia="ja-JP"/>
        </w:rPr>
        <w:t xml:space="preserve">MPa (E’). The decrease in </w:t>
      </w:r>
      <w:proofErr w:type="spellStart"/>
      <w:r w:rsidR="0037106B" w:rsidRPr="00B3356C">
        <w:rPr>
          <w:rFonts w:hint="eastAsia"/>
          <w:i/>
          <w:iCs/>
          <w:color w:val="000000" w:themeColor="text1"/>
        </w:rPr>
        <w:t>I</w:t>
      </w:r>
      <w:r w:rsidR="0037106B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37106B" w:rsidRPr="00B3356C">
        <w:rPr>
          <w:color w:val="000000" w:themeColor="text1"/>
          <w:lang w:eastAsia="ja-JP"/>
        </w:rPr>
        <w:t xml:space="preserve"> is much steeper at 289</w:t>
      </w:r>
      <w:r w:rsidR="00125BD1" w:rsidRPr="00B3356C">
        <w:rPr>
          <w:color w:val="000000" w:themeColor="text1"/>
          <w:lang w:eastAsia="ja-JP"/>
        </w:rPr>
        <w:t> </w:t>
      </w:r>
      <w:r w:rsidR="0037106B" w:rsidRPr="00B3356C">
        <w:rPr>
          <w:color w:val="000000" w:themeColor="text1"/>
          <w:lang w:eastAsia="ja-JP"/>
        </w:rPr>
        <w:t xml:space="preserve">MPa (F’). The change in </w:t>
      </w:r>
      <w:proofErr w:type="spellStart"/>
      <w:r w:rsidR="0037106B" w:rsidRPr="00B3356C">
        <w:rPr>
          <w:rFonts w:hint="eastAsia"/>
          <w:i/>
          <w:iCs/>
          <w:color w:val="000000" w:themeColor="text1"/>
        </w:rPr>
        <w:t>I</w:t>
      </w:r>
      <w:r w:rsidR="0037106B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37106B" w:rsidRPr="00B3356C">
        <w:rPr>
          <w:color w:val="000000" w:themeColor="text1"/>
          <w:lang w:eastAsia="ja-JP"/>
        </w:rPr>
        <w:t xml:space="preserve"> shows a magnetic field dependence. The higher the applied magnetic field is, the </w:t>
      </w:r>
      <w:r w:rsidR="0037106B" w:rsidRPr="00B3356C">
        <w:rPr>
          <w:color w:val="000000" w:themeColor="text1"/>
          <w:lang w:eastAsia="ja-JP"/>
        </w:rPr>
        <w:t xml:space="preserve">more </w:t>
      </w:r>
      <w:r w:rsidR="0040224F" w:rsidRPr="00B3356C">
        <w:rPr>
          <w:color w:val="000000" w:themeColor="text1"/>
          <w:lang w:eastAsia="ja-JP"/>
        </w:rPr>
        <w:t>marked</w:t>
      </w:r>
      <w:r w:rsidR="0037106B" w:rsidRPr="00B3356C">
        <w:rPr>
          <w:color w:val="000000" w:themeColor="text1"/>
          <w:lang w:eastAsia="ja-JP"/>
        </w:rPr>
        <w:t xml:space="preserve"> the change in </w:t>
      </w:r>
      <w:proofErr w:type="spellStart"/>
      <w:r w:rsidR="0037106B" w:rsidRPr="00B3356C">
        <w:rPr>
          <w:rFonts w:hint="eastAsia"/>
          <w:i/>
          <w:iCs/>
          <w:color w:val="000000" w:themeColor="text1"/>
        </w:rPr>
        <w:t>I</w:t>
      </w:r>
      <w:r w:rsidR="0037106B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37106B" w:rsidRPr="00B3356C">
        <w:rPr>
          <w:color w:val="000000" w:themeColor="text1"/>
          <w:lang w:eastAsia="ja-JP"/>
        </w:rPr>
        <w:t xml:space="preserve"> is. The stress level</w:t>
      </w:r>
      <w:r w:rsidR="009B7629" w:rsidRPr="00B3356C">
        <w:rPr>
          <w:color w:val="000000" w:themeColor="text1"/>
          <w:lang w:eastAsia="ja-JP"/>
        </w:rPr>
        <w:t xml:space="preserve"> </w:t>
      </w:r>
      <w:r w:rsidR="0040224F" w:rsidRPr="00B3356C">
        <w:rPr>
          <w:color w:val="000000" w:themeColor="text1"/>
          <w:lang w:eastAsia="ja-JP"/>
        </w:rPr>
        <w:t>at</w:t>
      </w:r>
      <w:r w:rsidR="009B7629" w:rsidRPr="00B3356C">
        <w:rPr>
          <w:color w:val="000000" w:themeColor="text1"/>
          <w:lang w:eastAsia="ja-JP"/>
        </w:rPr>
        <w:t xml:space="preserve"> each measured point in Fig. </w:t>
      </w:r>
      <w:r w:rsidR="009817F2" w:rsidRPr="00B3356C">
        <w:rPr>
          <w:color w:val="000000" w:themeColor="text1"/>
          <w:lang w:eastAsia="ja-JP"/>
        </w:rPr>
        <w:t>8</w:t>
      </w:r>
      <w:r w:rsidR="0037106B" w:rsidRPr="00B3356C">
        <w:rPr>
          <w:color w:val="000000" w:themeColor="text1"/>
          <w:lang w:eastAsia="ja-JP"/>
        </w:rPr>
        <w:t xml:space="preserve"> is the same as </w:t>
      </w:r>
      <w:r w:rsidR="009B7629" w:rsidRPr="00B3356C">
        <w:rPr>
          <w:color w:val="000000" w:themeColor="text1"/>
          <w:lang w:eastAsia="ja-JP"/>
        </w:rPr>
        <w:t>those in the</w:t>
      </w:r>
      <w:r w:rsidR="0037106B" w:rsidRPr="00B3356C">
        <w:rPr>
          <w:color w:val="000000" w:themeColor="text1"/>
          <w:lang w:eastAsia="ja-JP"/>
        </w:rPr>
        <w:t xml:space="preserve"> stress-strain curve shown in Fig. </w:t>
      </w:r>
      <w:r w:rsidR="009817F2" w:rsidRPr="00B3356C">
        <w:rPr>
          <w:color w:val="000000" w:themeColor="text1"/>
          <w:lang w:eastAsia="ja-JP"/>
        </w:rPr>
        <w:t>5</w:t>
      </w:r>
      <w:r w:rsidR="0037106B" w:rsidRPr="00B3356C">
        <w:rPr>
          <w:color w:val="000000" w:themeColor="text1"/>
          <w:lang w:eastAsia="ja-JP"/>
        </w:rPr>
        <w:t>.</w:t>
      </w:r>
      <w:r w:rsidR="009B7629" w:rsidRPr="00B3356C">
        <w:rPr>
          <w:color w:val="000000" w:themeColor="text1"/>
          <w:lang w:eastAsia="ja-JP"/>
        </w:rPr>
        <w:t xml:space="preserve"> As indicated by point B’–F’, the </w:t>
      </w:r>
      <w:r w:rsidR="0040224F" w:rsidRPr="00B3356C">
        <w:rPr>
          <w:color w:val="000000" w:themeColor="text1"/>
          <w:lang w:eastAsia="ja-JP"/>
        </w:rPr>
        <w:t xml:space="preserve">higher </w:t>
      </w:r>
      <w:r w:rsidR="009B7629" w:rsidRPr="00B3356C">
        <w:rPr>
          <w:color w:val="000000" w:themeColor="text1"/>
          <w:lang w:eastAsia="ja-JP"/>
        </w:rPr>
        <w:t xml:space="preserve">tensile permanent strain accumulates </w:t>
      </w:r>
      <w:r w:rsidR="0040224F" w:rsidRPr="00B3356C">
        <w:rPr>
          <w:color w:val="000000" w:themeColor="text1"/>
          <w:lang w:eastAsia="ja-JP"/>
        </w:rPr>
        <w:t>as</w:t>
      </w:r>
      <w:r w:rsidR="009B7629" w:rsidRPr="00B3356C">
        <w:rPr>
          <w:color w:val="000000" w:themeColor="text1"/>
          <w:lang w:eastAsia="ja-JP"/>
        </w:rPr>
        <w:t xml:space="preserve"> </w:t>
      </w:r>
      <w:r w:rsidR="0040224F" w:rsidRPr="00B3356C">
        <w:rPr>
          <w:color w:val="000000" w:themeColor="text1"/>
          <w:lang w:eastAsia="ja-JP"/>
        </w:rPr>
        <w:t>an applied</w:t>
      </w:r>
      <w:r w:rsidR="009B7629" w:rsidRPr="00B3356C">
        <w:rPr>
          <w:color w:val="000000" w:themeColor="text1"/>
          <w:lang w:eastAsia="ja-JP"/>
        </w:rPr>
        <w:t xml:space="preserve"> stress </w:t>
      </w:r>
      <w:proofErr w:type="gramStart"/>
      <w:r w:rsidR="0040224F" w:rsidRPr="00B3356C">
        <w:rPr>
          <w:color w:val="000000" w:themeColor="text1"/>
          <w:lang w:eastAsia="ja-JP"/>
        </w:rPr>
        <w:t>increases</w:t>
      </w:r>
      <w:proofErr w:type="gramEnd"/>
      <w:r w:rsidR="009B7629" w:rsidRPr="00B3356C">
        <w:rPr>
          <w:color w:val="000000" w:themeColor="text1"/>
          <w:lang w:eastAsia="ja-JP"/>
        </w:rPr>
        <w:t xml:space="preserve">. It is well known that </w:t>
      </w:r>
      <w:proofErr w:type="spellStart"/>
      <w:r w:rsidR="009B7629" w:rsidRPr="00B3356C">
        <w:rPr>
          <w:i/>
          <w:iCs/>
          <w:color w:val="000000" w:themeColor="text1"/>
          <w:lang w:eastAsia="ja-JP"/>
        </w:rPr>
        <w:t>I</w:t>
      </w:r>
      <w:r w:rsidR="009B7629" w:rsidRPr="00B3356C">
        <w:rPr>
          <w:i/>
          <w:iCs/>
          <w:color w:val="000000" w:themeColor="text1"/>
          <w:vertAlign w:val="subscript"/>
          <w:lang w:eastAsia="ja-JP"/>
        </w:rPr>
        <w:t>c</w:t>
      </w:r>
      <w:proofErr w:type="spellEnd"/>
      <w:r w:rsidR="009B7629" w:rsidRPr="00B3356C">
        <w:rPr>
          <w:color w:val="000000" w:themeColor="text1"/>
          <w:lang w:eastAsia="ja-JP"/>
        </w:rPr>
        <w:t xml:space="preserve"> </w:t>
      </w:r>
      <w:r w:rsidR="0040224F" w:rsidRPr="00B3356C">
        <w:rPr>
          <w:color w:val="000000" w:themeColor="text1"/>
          <w:lang w:eastAsia="ja-JP"/>
        </w:rPr>
        <w:t>show</w:t>
      </w:r>
      <w:r w:rsidR="009B7629" w:rsidRPr="00B3356C">
        <w:rPr>
          <w:color w:val="000000" w:themeColor="text1"/>
          <w:lang w:eastAsia="ja-JP"/>
        </w:rPr>
        <w:t>s a parabolic strain dependence on axial tensile strain in Nb</w:t>
      </w:r>
      <w:r w:rsidR="009B7629" w:rsidRPr="00B3356C">
        <w:rPr>
          <w:color w:val="000000" w:themeColor="text1"/>
          <w:vertAlign w:val="subscript"/>
          <w:lang w:eastAsia="ja-JP"/>
        </w:rPr>
        <w:t>3</w:t>
      </w:r>
      <w:r w:rsidR="009B7629" w:rsidRPr="00B3356C">
        <w:rPr>
          <w:color w:val="000000" w:themeColor="text1"/>
          <w:lang w:eastAsia="ja-JP"/>
        </w:rPr>
        <w:t>Sn composite wires</w:t>
      </w:r>
      <w:r w:rsidR="00FD1285" w:rsidRPr="00B3356C">
        <w:rPr>
          <w:color w:val="000000" w:themeColor="text1"/>
          <w:lang w:eastAsia="ja-JP"/>
        </w:rPr>
        <w:t xml:space="preserve"> [</w:t>
      </w:r>
      <w:r w:rsidR="00435CD7" w:rsidRPr="00B3356C">
        <w:rPr>
          <w:color w:val="000000" w:themeColor="text1"/>
          <w:lang w:eastAsia="ja-JP"/>
        </w:rPr>
        <w:t>5</w:t>
      </w:r>
      <w:r w:rsidR="00FD1285" w:rsidRPr="00B3356C">
        <w:rPr>
          <w:color w:val="000000" w:themeColor="text1"/>
          <w:lang w:eastAsia="ja-JP"/>
        </w:rPr>
        <w:t>]</w:t>
      </w:r>
      <w:proofErr w:type="gramStart"/>
      <w:r w:rsidR="0040224F" w:rsidRPr="00B3356C">
        <w:rPr>
          <w:color w:val="000000" w:themeColor="text1"/>
          <w:lang w:eastAsia="ja-JP"/>
        </w:rPr>
        <w:t>–</w:t>
      </w:r>
      <w:r w:rsidR="00FD1285" w:rsidRPr="00B3356C">
        <w:rPr>
          <w:color w:val="000000" w:themeColor="text1"/>
          <w:lang w:eastAsia="ja-JP"/>
        </w:rPr>
        <w:t>[</w:t>
      </w:r>
      <w:proofErr w:type="gramEnd"/>
      <w:r w:rsidR="008E13CE" w:rsidRPr="00B3356C">
        <w:rPr>
          <w:color w:val="000000" w:themeColor="text1"/>
          <w:lang w:eastAsia="ja-JP"/>
        </w:rPr>
        <w:t>7</w:t>
      </w:r>
      <w:r w:rsidR="00FD1285" w:rsidRPr="00B3356C">
        <w:rPr>
          <w:color w:val="000000" w:themeColor="text1"/>
          <w:lang w:eastAsia="ja-JP"/>
        </w:rPr>
        <w:t>]</w:t>
      </w:r>
      <w:r w:rsidR="009B7629" w:rsidRPr="00B3356C">
        <w:rPr>
          <w:color w:val="000000" w:themeColor="text1"/>
          <w:lang w:eastAsia="ja-JP"/>
        </w:rPr>
        <w:t>.</w:t>
      </w:r>
      <w:r w:rsidR="00E569BE" w:rsidRPr="00B3356C">
        <w:rPr>
          <w:color w:val="000000" w:themeColor="text1"/>
          <w:lang w:eastAsia="ja-JP"/>
        </w:rPr>
        <w:t xml:space="preserve"> Such strain sensitivity is</w:t>
      </w:r>
      <w:r w:rsidR="007C4B8C" w:rsidRPr="00B3356C">
        <w:rPr>
          <w:color w:val="000000" w:themeColor="text1"/>
          <w:lang w:eastAsia="ja-JP"/>
        </w:rPr>
        <w:t xml:space="preserve"> </w:t>
      </w:r>
      <w:r w:rsidR="00E569BE" w:rsidRPr="00B3356C">
        <w:rPr>
          <w:color w:val="000000" w:themeColor="text1"/>
          <w:lang w:eastAsia="ja-JP"/>
        </w:rPr>
        <w:t xml:space="preserve">higher </w:t>
      </w:r>
      <w:r w:rsidR="007C4B8C" w:rsidRPr="00B3356C">
        <w:rPr>
          <w:color w:val="000000" w:themeColor="text1"/>
          <w:lang w:eastAsia="ja-JP"/>
        </w:rPr>
        <w:t xml:space="preserve">with increasing </w:t>
      </w:r>
      <w:r w:rsidR="00E569BE" w:rsidRPr="00B3356C">
        <w:rPr>
          <w:color w:val="000000" w:themeColor="text1"/>
          <w:lang w:eastAsia="ja-JP"/>
        </w:rPr>
        <w:t>magnetic field</w:t>
      </w:r>
      <w:r w:rsidR="007C4B8C" w:rsidRPr="00B3356C">
        <w:rPr>
          <w:color w:val="000000" w:themeColor="text1"/>
          <w:lang w:eastAsia="ja-JP"/>
        </w:rPr>
        <w:t>s</w:t>
      </w:r>
      <w:r w:rsidR="00E569BE" w:rsidRPr="00B3356C">
        <w:rPr>
          <w:color w:val="000000" w:themeColor="text1"/>
          <w:lang w:eastAsia="ja-JP"/>
        </w:rPr>
        <w:t xml:space="preserve"> [</w:t>
      </w:r>
      <w:r w:rsidR="003C72F5" w:rsidRPr="00B3356C">
        <w:rPr>
          <w:color w:val="000000" w:themeColor="text1"/>
          <w:lang w:eastAsia="ja-JP"/>
        </w:rPr>
        <w:t>5</w:t>
      </w:r>
      <w:r w:rsidR="00E569BE" w:rsidRPr="00B3356C">
        <w:rPr>
          <w:color w:val="000000" w:themeColor="text1"/>
          <w:lang w:eastAsia="ja-JP"/>
        </w:rPr>
        <w:t xml:space="preserve">]. Therefore, the magnetic field dependence of </w:t>
      </w:r>
      <w:proofErr w:type="spellStart"/>
      <w:r w:rsidR="00E569BE" w:rsidRPr="00B3356C">
        <w:rPr>
          <w:i/>
          <w:iCs/>
          <w:color w:val="000000" w:themeColor="text1"/>
          <w:lang w:eastAsia="ja-JP"/>
        </w:rPr>
        <w:t>I</w:t>
      </w:r>
      <w:r w:rsidR="00E569BE" w:rsidRPr="00B3356C">
        <w:rPr>
          <w:i/>
          <w:iCs/>
          <w:color w:val="000000" w:themeColor="text1"/>
          <w:vertAlign w:val="subscript"/>
          <w:lang w:eastAsia="ja-JP"/>
        </w:rPr>
        <w:t>c</w:t>
      </w:r>
      <w:proofErr w:type="spellEnd"/>
      <w:r w:rsidR="00E569BE" w:rsidRPr="00B3356C">
        <w:rPr>
          <w:color w:val="000000" w:themeColor="text1"/>
          <w:lang w:eastAsia="ja-JP"/>
        </w:rPr>
        <w:t>/</w:t>
      </w:r>
      <w:r w:rsidR="00E569BE" w:rsidRPr="00B3356C">
        <w:rPr>
          <w:i/>
          <w:iCs/>
          <w:color w:val="000000" w:themeColor="text1"/>
          <w:lang w:eastAsia="ja-JP"/>
        </w:rPr>
        <w:t>I</w:t>
      </w:r>
      <w:r w:rsidR="00E569BE" w:rsidRPr="00B3356C">
        <w:rPr>
          <w:i/>
          <w:iCs/>
          <w:color w:val="000000" w:themeColor="text1"/>
          <w:vertAlign w:val="subscript"/>
          <w:lang w:eastAsia="ja-JP"/>
        </w:rPr>
        <w:t>c0</w:t>
      </w:r>
      <w:r w:rsidR="00E569BE" w:rsidRPr="00B3356C">
        <w:rPr>
          <w:color w:val="000000" w:themeColor="text1"/>
          <w:lang w:eastAsia="ja-JP"/>
        </w:rPr>
        <w:t xml:space="preserve"> </w:t>
      </w:r>
      <w:r w:rsidR="003C72F5" w:rsidRPr="00B3356C">
        <w:rPr>
          <w:color w:val="000000" w:themeColor="text1"/>
          <w:lang w:eastAsia="ja-JP"/>
        </w:rPr>
        <w:t xml:space="preserve">in the twisted cable </w:t>
      </w:r>
      <w:r w:rsidR="00E569BE" w:rsidRPr="00B3356C">
        <w:rPr>
          <w:color w:val="000000" w:themeColor="text1"/>
          <w:lang w:eastAsia="ja-JP"/>
        </w:rPr>
        <w:t>can be accounted for by the increase in tensile permanent strain after unloading.</w:t>
      </w:r>
    </w:p>
    <w:p w14:paraId="47D19411" w14:textId="5F9DE467" w:rsidR="001F2B41" w:rsidRPr="00B3356C" w:rsidRDefault="00E569BE" w:rsidP="001F2B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 w:themeColor="text1"/>
          <w:lang w:eastAsia="ja-JP"/>
        </w:rPr>
      </w:pPr>
      <w:r w:rsidRPr="00B3356C">
        <w:rPr>
          <w:color w:val="000000" w:themeColor="text1"/>
          <w:lang w:eastAsia="ja-JP"/>
        </w:rPr>
        <w:t xml:space="preserve">The inset </w:t>
      </w:r>
      <w:r w:rsidR="007C4B8C" w:rsidRPr="00B3356C">
        <w:rPr>
          <w:color w:val="000000" w:themeColor="text1"/>
          <w:lang w:eastAsia="ja-JP"/>
        </w:rPr>
        <w:t>in</w:t>
      </w:r>
      <w:r w:rsidRPr="00B3356C">
        <w:rPr>
          <w:color w:val="000000" w:themeColor="text1"/>
          <w:lang w:eastAsia="ja-JP"/>
        </w:rPr>
        <w:t xml:space="preserve"> Fig. </w:t>
      </w:r>
      <w:r w:rsidR="009817F2" w:rsidRPr="00B3356C">
        <w:rPr>
          <w:color w:val="000000" w:themeColor="text1"/>
          <w:lang w:eastAsia="ja-JP"/>
        </w:rPr>
        <w:t>8</w:t>
      </w:r>
      <w:r w:rsidRPr="00B3356C">
        <w:rPr>
          <w:color w:val="000000" w:themeColor="text1"/>
          <w:lang w:eastAsia="ja-JP"/>
        </w:rPr>
        <w:t xml:space="preserve"> shows the electric </w:t>
      </w:r>
      <w:r w:rsidR="00570715" w:rsidRPr="00B3356C">
        <w:rPr>
          <w:color w:val="000000" w:themeColor="text1"/>
          <w:lang w:eastAsia="ja-JP"/>
        </w:rPr>
        <w:t>field–current</w:t>
      </w:r>
      <w:r w:rsidRPr="00B3356C">
        <w:rPr>
          <w:color w:val="000000" w:themeColor="text1"/>
          <w:lang w:eastAsia="ja-JP"/>
        </w:rPr>
        <w:t xml:space="preserve"> curve for each stress level. In the curve after unloading from 289</w:t>
      </w:r>
      <w:r w:rsidR="00125BD1" w:rsidRPr="00B3356C">
        <w:rPr>
          <w:color w:val="000000" w:themeColor="text1"/>
          <w:lang w:eastAsia="ja-JP"/>
        </w:rPr>
        <w:t> </w:t>
      </w:r>
      <w:r w:rsidRPr="00B3356C">
        <w:rPr>
          <w:color w:val="000000" w:themeColor="text1"/>
          <w:lang w:eastAsia="ja-JP"/>
        </w:rPr>
        <w:t xml:space="preserve">MPa, the slope of the electric field </w:t>
      </w:r>
      <w:r w:rsidR="007C4B8C" w:rsidRPr="00B3356C">
        <w:rPr>
          <w:color w:val="000000" w:themeColor="text1"/>
          <w:lang w:eastAsia="ja-JP"/>
        </w:rPr>
        <w:t>increase</w:t>
      </w:r>
      <w:r w:rsidRPr="00B3356C">
        <w:rPr>
          <w:color w:val="000000" w:themeColor="text1"/>
          <w:lang w:eastAsia="ja-JP"/>
        </w:rPr>
        <w:t xml:space="preserve"> becomes much more gradual. This suggests that the filaments of Nb</w:t>
      </w:r>
      <w:r w:rsidRPr="00B3356C">
        <w:rPr>
          <w:color w:val="000000" w:themeColor="text1"/>
          <w:vertAlign w:val="subscript"/>
          <w:lang w:eastAsia="ja-JP"/>
        </w:rPr>
        <w:t>3</w:t>
      </w:r>
      <w:r w:rsidRPr="00B3356C">
        <w:rPr>
          <w:color w:val="000000" w:themeColor="text1"/>
          <w:lang w:eastAsia="ja-JP"/>
        </w:rPr>
        <w:t>Sn start to break at this stress.</w:t>
      </w:r>
    </w:p>
    <w:p w14:paraId="417B7810" w14:textId="018C49FB" w:rsidR="00570715" w:rsidRPr="00B3356C" w:rsidRDefault="00570715" w:rsidP="001F2B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 w:themeColor="text1"/>
          <w:lang w:eastAsia="ja-JP"/>
        </w:rPr>
      </w:pPr>
      <w:r w:rsidRPr="00B3356C">
        <w:rPr>
          <w:rFonts w:hint="eastAsia"/>
          <w:color w:val="000000" w:themeColor="text1"/>
          <w:lang w:eastAsia="ja-JP"/>
        </w:rPr>
        <w:t>T</w:t>
      </w:r>
      <w:r w:rsidRPr="00B3356C">
        <w:rPr>
          <w:color w:val="000000" w:themeColor="text1"/>
          <w:lang w:eastAsia="ja-JP"/>
        </w:rPr>
        <w:t xml:space="preserve">he comparison </w:t>
      </w:r>
      <w:r w:rsidR="009817F2" w:rsidRPr="00B3356C">
        <w:rPr>
          <w:color w:val="000000" w:themeColor="text1"/>
          <w:lang w:eastAsia="ja-JP"/>
        </w:rPr>
        <w:t>of</w:t>
      </w:r>
      <w:r w:rsidR="007C4B8C" w:rsidRPr="00B3356C">
        <w:rPr>
          <w:color w:val="000000" w:themeColor="text1"/>
          <w:lang w:eastAsia="ja-JP"/>
        </w:rPr>
        <w:t xml:space="preserve"> the </w:t>
      </w:r>
      <w:r w:rsidRPr="00B3356C">
        <w:rPr>
          <w:color w:val="000000" w:themeColor="text1"/>
          <w:lang w:eastAsia="ja-JP"/>
        </w:rPr>
        <w:t xml:space="preserve">stress dependence of </w:t>
      </w:r>
      <w:proofErr w:type="spellStart"/>
      <w:r w:rsidRPr="00B3356C">
        <w:rPr>
          <w:i/>
          <w:iCs/>
          <w:color w:val="000000" w:themeColor="text1"/>
          <w:lang w:eastAsia="ja-JP"/>
        </w:rPr>
        <w:t>I</w:t>
      </w:r>
      <w:r w:rsidRPr="00B3356C">
        <w:rPr>
          <w:i/>
          <w:iCs/>
          <w:color w:val="000000" w:themeColor="text1"/>
          <w:vertAlign w:val="subscript"/>
          <w:lang w:eastAsia="ja-JP"/>
        </w:rPr>
        <w:t>c</w:t>
      </w:r>
      <w:proofErr w:type="spellEnd"/>
      <w:r w:rsidRPr="00B3356C">
        <w:rPr>
          <w:i/>
          <w:iCs/>
          <w:color w:val="000000" w:themeColor="text1"/>
          <w:lang w:eastAsia="ja-JP"/>
        </w:rPr>
        <w:t xml:space="preserve"> </w:t>
      </w:r>
      <w:r w:rsidRPr="00B3356C">
        <w:rPr>
          <w:color w:val="000000" w:themeColor="text1"/>
          <w:lang w:eastAsia="ja-JP"/>
        </w:rPr>
        <w:t>between the single wire and the twisted cable</w:t>
      </w:r>
      <w:r w:rsidR="00E250E8" w:rsidRPr="00B3356C">
        <w:rPr>
          <w:color w:val="000000" w:themeColor="text1"/>
          <w:lang w:eastAsia="ja-JP"/>
        </w:rPr>
        <w:t xml:space="preserve"> is shown in Fig. </w:t>
      </w:r>
      <w:r w:rsidR="009817F2" w:rsidRPr="00B3356C">
        <w:rPr>
          <w:color w:val="000000" w:themeColor="text1"/>
          <w:lang w:eastAsia="ja-JP"/>
        </w:rPr>
        <w:t>9</w:t>
      </w:r>
      <w:r w:rsidR="00E250E8" w:rsidRPr="00B3356C">
        <w:rPr>
          <w:color w:val="000000" w:themeColor="text1"/>
          <w:lang w:eastAsia="ja-JP"/>
        </w:rPr>
        <w:t xml:space="preserve">. In both conductors, the normalized </w:t>
      </w:r>
      <w:proofErr w:type="spellStart"/>
      <w:r w:rsidR="00E250E8" w:rsidRPr="00B3356C">
        <w:rPr>
          <w:i/>
          <w:iCs/>
          <w:color w:val="000000" w:themeColor="text1"/>
          <w:lang w:eastAsia="ja-JP"/>
        </w:rPr>
        <w:t>I</w:t>
      </w:r>
      <w:r w:rsidR="00E250E8" w:rsidRPr="00B3356C">
        <w:rPr>
          <w:i/>
          <w:iCs/>
          <w:color w:val="000000" w:themeColor="text1"/>
          <w:vertAlign w:val="subscript"/>
          <w:lang w:eastAsia="ja-JP"/>
        </w:rPr>
        <w:t>c</w:t>
      </w:r>
      <w:proofErr w:type="spellEnd"/>
      <w:r w:rsidR="00E250E8" w:rsidRPr="00B3356C">
        <w:rPr>
          <w:color w:val="000000" w:themeColor="text1"/>
          <w:lang w:eastAsia="ja-JP"/>
        </w:rPr>
        <w:t xml:space="preserve"> starts </w:t>
      </w:r>
      <w:r w:rsidR="00531689" w:rsidRPr="00B3356C">
        <w:rPr>
          <w:color w:val="000000" w:themeColor="text1"/>
          <w:lang w:eastAsia="ja-JP"/>
        </w:rPr>
        <w:t xml:space="preserve">to degrade </w:t>
      </w:r>
      <w:r w:rsidR="00E250E8" w:rsidRPr="00B3356C">
        <w:rPr>
          <w:color w:val="000000" w:themeColor="text1"/>
          <w:lang w:eastAsia="ja-JP"/>
        </w:rPr>
        <w:t>at the same stress level of 250–300</w:t>
      </w:r>
      <w:r w:rsidR="00125BD1" w:rsidRPr="00B3356C">
        <w:rPr>
          <w:color w:val="000000" w:themeColor="text1"/>
          <w:lang w:eastAsia="ja-JP"/>
        </w:rPr>
        <w:t> </w:t>
      </w:r>
      <w:r w:rsidR="00E250E8" w:rsidRPr="00B3356C">
        <w:rPr>
          <w:color w:val="000000" w:themeColor="text1"/>
          <w:lang w:eastAsia="ja-JP"/>
        </w:rPr>
        <w:t>MPa. This result shows that the stress tolerance</w:t>
      </w:r>
      <w:r w:rsidR="001C3A57" w:rsidRPr="00B3356C">
        <w:rPr>
          <w:color w:val="000000" w:themeColor="text1"/>
          <w:lang w:eastAsia="ja-JP"/>
        </w:rPr>
        <w:t xml:space="preserve"> of</w:t>
      </w:r>
      <w:r w:rsidR="00E250E8" w:rsidRPr="00B3356C">
        <w:rPr>
          <w:color w:val="000000" w:themeColor="text1"/>
          <w:lang w:eastAsia="ja-JP"/>
        </w:rPr>
        <w:t xml:space="preserve"> </w:t>
      </w:r>
      <w:proofErr w:type="spellStart"/>
      <w:r w:rsidR="00E250E8" w:rsidRPr="00B3356C">
        <w:rPr>
          <w:i/>
          <w:iCs/>
          <w:color w:val="000000" w:themeColor="text1"/>
          <w:lang w:eastAsia="ja-JP"/>
        </w:rPr>
        <w:t>I</w:t>
      </w:r>
      <w:r w:rsidR="00E250E8" w:rsidRPr="00B3356C">
        <w:rPr>
          <w:i/>
          <w:iCs/>
          <w:color w:val="000000" w:themeColor="text1"/>
          <w:vertAlign w:val="subscript"/>
          <w:lang w:eastAsia="ja-JP"/>
        </w:rPr>
        <w:t>c</w:t>
      </w:r>
      <w:proofErr w:type="spellEnd"/>
      <w:r w:rsidR="00E250E8" w:rsidRPr="00B3356C">
        <w:rPr>
          <w:i/>
          <w:iCs/>
          <w:color w:val="000000" w:themeColor="text1"/>
          <w:lang w:eastAsia="ja-JP"/>
        </w:rPr>
        <w:t xml:space="preserve"> </w:t>
      </w:r>
      <w:r w:rsidR="00E250E8" w:rsidRPr="00B3356C">
        <w:rPr>
          <w:color w:val="000000" w:themeColor="text1"/>
          <w:lang w:eastAsia="ja-JP"/>
        </w:rPr>
        <w:t>of the twisted cable can be predicted if that of the single wire is known.</w:t>
      </w:r>
    </w:p>
    <w:p w14:paraId="1F3E8F54" w14:textId="1A3645AC" w:rsidR="006B5A88" w:rsidRPr="00B3356C" w:rsidRDefault="006B5A88" w:rsidP="006B5A88">
      <w:pPr>
        <w:pStyle w:val="1"/>
        <w:rPr>
          <w:color w:val="000000" w:themeColor="text1"/>
        </w:rPr>
      </w:pPr>
      <w:r w:rsidRPr="00B3356C">
        <w:rPr>
          <w:color w:val="000000" w:themeColor="text1"/>
        </w:rPr>
        <w:t>V. Strain</w:t>
      </w:r>
      <w:r w:rsidRPr="00B3356C">
        <w:rPr>
          <w:rFonts w:hint="eastAsia"/>
          <w:color w:val="000000" w:themeColor="text1"/>
          <w:lang w:eastAsia="ja-JP"/>
        </w:rPr>
        <w:t xml:space="preserve"> </w:t>
      </w:r>
      <w:r w:rsidR="00653163" w:rsidRPr="00B3356C">
        <w:rPr>
          <w:color w:val="000000" w:themeColor="text1"/>
        </w:rPr>
        <w:t>Limit</w:t>
      </w:r>
      <w:r w:rsidRPr="00B3356C">
        <w:rPr>
          <w:color w:val="000000" w:themeColor="text1"/>
        </w:rPr>
        <w:t xml:space="preserve"> of </w:t>
      </w:r>
      <w:proofErr w:type="spellStart"/>
      <w:r w:rsidRPr="00B3356C">
        <w:rPr>
          <w:i/>
          <w:iCs/>
          <w:color w:val="000000" w:themeColor="text1"/>
        </w:rPr>
        <w:t>I</w:t>
      </w:r>
      <w:r w:rsidRPr="00B3356C">
        <w:rPr>
          <w:i/>
          <w:iCs/>
          <w:color w:val="000000" w:themeColor="text1"/>
          <w:vertAlign w:val="subscript"/>
        </w:rPr>
        <w:t>c</w:t>
      </w:r>
      <w:proofErr w:type="spellEnd"/>
    </w:p>
    <w:p w14:paraId="379A9AFE" w14:textId="30C60701" w:rsidR="00732CB0" w:rsidRPr="00B3356C" w:rsidRDefault="00653163" w:rsidP="009D7D09">
      <w:pPr>
        <w:pStyle w:val="Text"/>
        <w:rPr>
          <w:color w:val="000000" w:themeColor="text1"/>
        </w:rPr>
      </w:pPr>
      <w:r w:rsidRPr="00B3356C">
        <w:rPr>
          <w:rFonts w:ascii="Times" w:eastAsia="Times" w:hAnsi="Times" w:cs="Times" w:hint="eastAsia"/>
          <w:noProof/>
          <w:color w:val="000000" w:themeColor="text1"/>
          <w:spacing w:val="-3"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0" wp14:anchorId="570AA1BE" wp14:editId="333AC8A5">
                <wp:simplePos x="0" y="0"/>
                <wp:positionH relativeFrom="column">
                  <wp:posOffset>33362</wp:posOffset>
                </wp:positionH>
                <wp:positionV relativeFrom="page">
                  <wp:posOffset>6286500</wp:posOffset>
                </wp:positionV>
                <wp:extent cx="3164400" cy="3096000"/>
                <wp:effectExtent l="0" t="0" r="0" b="3175"/>
                <wp:wrapSquare wrapText="bothSides"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4400" cy="309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CDA4F1" w14:textId="05CBF238" w:rsidR="001D4578" w:rsidRPr="007D31F0" w:rsidRDefault="001D4578" w:rsidP="001D45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17FEE5" wp14:editId="547B0C9D">
                                  <wp:extent cx="2936520" cy="2772000"/>
                                  <wp:effectExtent l="0" t="0" r="0" b="0"/>
                                  <wp:docPr id="22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図 18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6520" cy="27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3D6254" w14:textId="7C4DEED8" w:rsidR="001D4578" w:rsidRPr="007D31F0" w:rsidRDefault="001D4578" w:rsidP="001D4578">
                            <w:pPr>
                              <w:jc w:val="both"/>
                            </w:pPr>
                            <w:r w:rsidRPr="007D31F0">
                              <w:rPr>
                                <w:rFonts w:hint="eastAsia"/>
                                <w:b/>
                                <w:bCs/>
                              </w:rPr>
                              <w:t>F</w:t>
                            </w:r>
                            <w:r w:rsidRPr="007D31F0">
                              <w:rPr>
                                <w:b/>
                                <w:bCs/>
                              </w:rPr>
                              <w:t xml:space="preserve">ig.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10. </w:t>
                            </w:r>
                            <w:r w:rsidR="00026326">
                              <w:rPr>
                                <w:b/>
                                <w:bCs/>
                              </w:rPr>
                              <w:t xml:space="preserve">Strain dependence of normalized </w:t>
                            </w:r>
                            <w:proofErr w:type="spellStart"/>
                            <w:r w:rsidR="00026326" w:rsidRPr="00026326">
                              <w:rPr>
                                <w:b/>
                                <w:bCs/>
                                <w:i/>
                                <w:iCs/>
                              </w:rPr>
                              <w:t>I</w:t>
                            </w:r>
                            <w:r w:rsidR="00026326" w:rsidRPr="00026326">
                              <w:rPr>
                                <w:b/>
                                <w:bCs/>
                                <w:i/>
                                <w:iCs/>
                                <w:vertAlign w:val="subscript"/>
                              </w:rPr>
                              <w:t>c</w:t>
                            </w:r>
                            <w:proofErr w:type="spellEnd"/>
                            <w:r w:rsidR="00026326">
                              <w:rPr>
                                <w:b/>
                                <w:bCs/>
                              </w:rPr>
                              <w:t xml:space="preserve"> for the twisted cable.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AA1BE" id="テキスト ボックス 16" o:spid="_x0000_s1032" type="#_x0000_t202" style="position:absolute;left:0;text-align:left;margin-left:2.65pt;margin-top:495pt;width:249.15pt;height:24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" o:allowincell="f" o:allowoverlap="f" fillcolor="white [3201]" stroked="f" strokeweight=".5pt">
                <v:textbox inset=".5mm,.5mm,.5mm,.5mm">
                  <w:txbxContent>
                    <w:p w14:paraId="05CDA4F1" w14:textId="05CBF238" w:rsidR="001D4578" w:rsidRPr="007D31F0" w:rsidRDefault="001D4578" w:rsidP="001D457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17FEE5" wp14:editId="547B0C9D">
                            <wp:extent cx="2936520" cy="2772000"/>
                            <wp:effectExtent l="0" t="0" r="0" b="0"/>
                            <wp:docPr id="22" name="図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図 18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6520" cy="27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3D6254" w14:textId="7C4DEED8" w:rsidR="001D4578" w:rsidRPr="007D31F0" w:rsidRDefault="001D4578" w:rsidP="001D4578">
                      <w:pPr>
                        <w:jc w:val="both"/>
                      </w:pPr>
                      <w:r w:rsidRPr="007D31F0">
                        <w:rPr>
                          <w:rFonts w:hint="eastAsia"/>
                          <w:b/>
                          <w:bCs/>
                        </w:rPr>
                        <w:t>F</w:t>
                      </w:r>
                      <w:r w:rsidRPr="007D31F0">
                        <w:rPr>
                          <w:b/>
                          <w:bCs/>
                        </w:rPr>
                        <w:t xml:space="preserve">ig. </w:t>
                      </w:r>
                      <w:r>
                        <w:rPr>
                          <w:b/>
                          <w:bCs/>
                        </w:rPr>
                        <w:t xml:space="preserve">10. </w:t>
                      </w:r>
                      <w:r w:rsidR="00026326">
                        <w:rPr>
                          <w:b/>
                          <w:bCs/>
                        </w:rPr>
                        <w:t xml:space="preserve">Strain dependence of normalized </w:t>
                      </w:r>
                      <w:proofErr w:type="spellStart"/>
                      <w:r w:rsidR="00026326" w:rsidRPr="00026326">
                        <w:rPr>
                          <w:b/>
                          <w:bCs/>
                          <w:i/>
                          <w:iCs/>
                        </w:rPr>
                        <w:t>I</w:t>
                      </w:r>
                      <w:r w:rsidR="00026326" w:rsidRPr="00026326">
                        <w:rPr>
                          <w:b/>
                          <w:bCs/>
                          <w:i/>
                          <w:iCs/>
                          <w:vertAlign w:val="subscript"/>
                        </w:rPr>
                        <w:t>c</w:t>
                      </w:r>
                      <w:proofErr w:type="spellEnd"/>
                      <w:r w:rsidR="00026326">
                        <w:rPr>
                          <w:b/>
                          <w:bCs/>
                        </w:rPr>
                        <w:t xml:space="preserve"> for the twisted cable.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B5A88" w:rsidRPr="00B3356C">
        <w:rPr>
          <w:color w:val="000000" w:themeColor="text1"/>
        </w:rPr>
        <w:t xml:space="preserve">In this study, the stress dependence of </w:t>
      </w:r>
      <w:proofErr w:type="spellStart"/>
      <w:r w:rsidR="006B5A88" w:rsidRPr="00B3356C">
        <w:rPr>
          <w:i/>
          <w:iCs/>
          <w:color w:val="000000" w:themeColor="text1"/>
        </w:rPr>
        <w:t>I</w:t>
      </w:r>
      <w:r w:rsidR="006B5A88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6B5A88" w:rsidRPr="00B3356C">
        <w:rPr>
          <w:color w:val="000000" w:themeColor="text1"/>
        </w:rPr>
        <w:t xml:space="preserve"> in the twisted cable was evaluated by loading at room temperature and the subsequent </w:t>
      </w:r>
      <w:proofErr w:type="spellStart"/>
      <w:r w:rsidR="006B5A88" w:rsidRPr="00B3356C">
        <w:rPr>
          <w:i/>
          <w:iCs/>
          <w:color w:val="000000" w:themeColor="text1"/>
        </w:rPr>
        <w:t>I</w:t>
      </w:r>
      <w:r w:rsidR="006B5A88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6B5A88" w:rsidRPr="00B3356C">
        <w:rPr>
          <w:color w:val="000000" w:themeColor="text1"/>
        </w:rPr>
        <w:t xml:space="preserve"> measurement at 4.2</w:t>
      </w:r>
      <w:r w:rsidR="00125BD1" w:rsidRPr="00B3356C">
        <w:rPr>
          <w:color w:val="000000" w:themeColor="text1"/>
        </w:rPr>
        <w:t> </w:t>
      </w:r>
      <w:r w:rsidR="006B5A88" w:rsidRPr="00B3356C">
        <w:rPr>
          <w:color w:val="000000" w:themeColor="text1"/>
        </w:rPr>
        <w:t xml:space="preserve">K, but the strain was not directly measured for these samples. From the </w:t>
      </w:r>
      <w:proofErr w:type="spellStart"/>
      <w:r w:rsidR="006B5A88" w:rsidRPr="00B3356C">
        <w:rPr>
          <w:i/>
          <w:iCs/>
          <w:color w:val="000000" w:themeColor="text1"/>
        </w:rPr>
        <w:t>I</w:t>
      </w:r>
      <w:r w:rsidR="006B5A88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4E6F8B" w:rsidRPr="00B3356C">
        <w:rPr>
          <w:color w:val="000000" w:themeColor="text1"/>
        </w:rPr>
        <w:t>–</w:t>
      </w:r>
      <w:r w:rsidR="006B5A88" w:rsidRPr="00B3356C">
        <w:rPr>
          <w:color w:val="000000" w:themeColor="text1"/>
        </w:rPr>
        <w:t xml:space="preserve">stress curve in Fig. 8 and the stress-strain curve in Fig. 5, the strain dependence of </w:t>
      </w:r>
      <w:proofErr w:type="spellStart"/>
      <w:r w:rsidR="006B5A88" w:rsidRPr="00B3356C">
        <w:rPr>
          <w:i/>
          <w:iCs/>
          <w:color w:val="000000" w:themeColor="text1"/>
        </w:rPr>
        <w:t>I</w:t>
      </w:r>
      <w:r w:rsidR="006B5A88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6B5A88" w:rsidRPr="00B3356C">
        <w:rPr>
          <w:color w:val="000000" w:themeColor="text1"/>
        </w:rPr>
        <w:t xml:space="preserve"> for the twisted cable was derived as shown in Fig. 10. </w:t>
      </w:r>
      <w:proofErr w:type="spellStart"/>
      <w:r w:rsidR="006B5A88" w:rsidRPr="00B3356C">
        <w:rPr>
          <w:i/>
          <w:iCs/>
          <w:color w:val="000000" w:themeColor="text1"/>
        </w:rPr>
        <w:t>I</w:t>
      </w:r>
      <w:r w:rsidR="006B5A88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6B5A88" w:rsidRPr="00B3356C">
        <w:rPr>
          <w:color w:val="000000" w:themeColor="text1"/>
        </w:rPr>
        <w:t xml:space="preserve"> </w:t>
      </w:r>
      <w:r w:rsidR="004E6F8B" w:rsidRPr="00B3356C">
        <w:rPr>
          <w:color w:val="000000" w:themeColor="text1"/>
        </w:rPr>
        <w:t xml:space="preserve">is </w:t>
      </w:r>
      <w:r w:rsidR="006B5A88" w:rsidRPr="00B3356C">
        <w:rPr>
          <w:color w:val="000000" w:themeColor="text1"/>
        </w:rPr>
        <w:t>the maximum at D’</w:t>
      </w:r>
      <w:r w:rsidR="00BF5DEB" w:rsidRPr="00B3356C">
        <w:rPr>
          <w:color w:val="000000" w:themeColor="text1"/>
        </w:rPr>
        <w:t>. The applied strain at D’ is determined by</w:t>
      </w:r>
      <w:r w:rsidR="006B5A88" w:rsidRPr="00B3356C">
        <w:rPr>
          <w:color w:val="000000" w:themeColor="text1"/>
        </w:rPr>
        <w:t xml:space="preserve"> </w:t>
      </w:r>
      <w:r w:rsidR="00BF5DEB" w:rsidRPr="00B3356C">
        <w:rPr>
          <w:color w:val="000000" w:themeColor="text1"/>
        </w:rPr>
        <w:t xml:space="preserve">a </w:t>
      </w:r>
      <w:r w:rsidR="0043251B" w:rsidRPr="00B3356C">
        <w:rPr>
          <w:color w:val="000000" w:themeColor="text1"/>
        </w:rPr>
        <w:t>compressive residual strain in Nb</w:t>
      </w:r>
      <w:r w:rsidR="0043251B" w:rsidRPr="00B3356C">
        <w:rPr>
          <w:color w:val="000000" w:themeColor="text1"/>
          <w:vertAlign w:val="subscript"/>
        </w:rPr>
        <w:t>3</w:t>
      </w:r>
      <w:r w:rsidR="0043251B" w:rsidRPr="00B3356C">
        <w:rPr>
          <w:color w:val="000000" w:themeColor="text1"/>
        </w:rPr>
        <w:t>Sn</w:t>
      </w:r>
      <w:r w:rsidR="00981824" w:rsidRPr="00B3356C">
        <w:rPr>
          <w:color w:val="000000" w:themeColor="text1"/>
        </w:rPr>
        <w:t xml:space="preserve"> due to </w:t>
      </w:r>
      <w:r w:rsidR="00BF5DEB" w:rsidRPr="00B3356C">
        <w:rPr>
          <w:color w:val="000000" w:themeColor="text1"/>
        </w:rPr>
        <w:t xml:space="preserve">the </w:t>
      </w:r>
      <w:r w:rsidR="00981824" w:rsidRPr="00B3356C">
        <w:rPr>
          <w:color w:val="000000" w:themeColor="text1"/>
        </w:rPr>
        <w:t xml:space="preserve">difference in </w:t>
      </w:r>
      <w:r w:rsidR="00BF5DEB" w:rsidRPr="00B3356C">
        <w:rPr>
          <w:color w:val="000000" w:themeColor="text1"/>
        </w:rPr>
        <w:t>t</w:t>
      </w:r>
      <w:r w:rsidR="00981824" w:rsidRPr="00B3356C">
        <w:rPr>
          <w:color w:val="000000" w:themeColor="text1"/>
        </w:rPr>
        <w:t xml:space="preserve">hermal </w:t>
      </w:r>
      <w:r w:rsidR="00BF5DEB" w:rsidRPr="00B3356C">
        <w:rPr>
          <w:color w:val="000000" w:themeColor="text1"/>
        </w:rPr>
        <w:t>contraction</w:t>
      </w:r>
      <w:r w:rsidR="00981824" w:rsidRPr="00B3356C">
        <w:rPr>
          <w:color w:val="000000" w:themeColor="text1"/>
        </w:rPr>
        <w:t xml:space="preserve"> among the constituent components of the composite wire</w:t>
      </w:r>
      <w:r w:rsidR="00632B8A" w:rsidRPr="00B3356C">
        <w:rPr>
          <w:color w:val="000000" w:themeColor="text1"/>
        </w:rPr>
        <w:t xml:space="preserve"> [</w:t>
      </w:r>
      <w:r w:rsidR="00BF5DEB" w:rsidRPr="00B3356C">
        <w:rPr>
          <w:color w:val="000000" w:themeColor="text1"/>
        </w:rPr>
        <w:t>5</w:t>
      </w:r>
      <w:r w:rsidR="00632B8A" w:rsidRPr="00B3356C">
        <w:rPr>
          <w:color w:val="000000" w:themeColor="text1"/>
        </w:rPr>
        <w:t>]</w:t>
      </w:r>
      <w:r w:rsidR="0043251B" w:rsidRPr="00B3356C">
        <w:rPr>
          <w:color w:val="000000" w:themeColor="text1"/>
        </w:rPr>
        <w:t xml:space="preserve">. The </w:t>
      </w:r>
      <w:r w:rsidR="00981824" w:rsidRPr="00B3356C">
        <w:rPr>
          <w:color w:val="000000" w:themeColor="text1"/>
        </w:rPr>
        <w:t>absolute strain in Nb</w:t>
      </w:r>
      <w:r w:rsidR="00981824" w:rsidRPr="00B3356C">
        <w:rPr>
          <w:color w:val="000000" w:themeColor="text1"/>
          <w:vertAlign w:val="subscript"/>
        </w:rPr>
        <w:t>3</w:t>
      </w:r>
      <w:r w:rsidR="00981824" w:rsidRPr="00B3356C">
        <w:rPr>
          <w:color w:val="000000" w:themeColor="text1"/>
        </w:rPr>
        <w:t xml:space="preserve">Sn is defined as the intrinsic strain. </w:t>
      </w:r>
      <w:r w:rsidR="004E6F8B" w:rsidRPr="00B3356C">
        <w:rPr>
          <w:color w:val="000000" w:themeColor="text1"/>
        </w:rPr>
        <w:t>From</w:t>
      </w:r>
      <w:r w:rsidR="00981824" w:rsidRPr="00B3356C">
        <w:rPr>
          <w:color w:val="000000" w:themeColor="text1"/>
        </w:rPr>
        <w:t xml:space="preserve"> the criterion of the 95% retention of </w:t>
      </w:r>
      <w:proofErr w:type="spellStart"/>
      <w:r w:rsidR="00981824" w:rsidRPr="00B3356C">
        <w:rPr>
          <w:i/>
          <w:iCs/>
          <w:color w:val="000000" w:themeColor="text1"/>
        </w:rPr>
        <w:t>I</w:t>
      </w:r>
      <w:r w:rsidR="00981824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981824" w:rsidRPr="00B3356C">
        <w:rPr>
          <w:color w:val="000000" w:themeColor="text1"/>
        </w:rPr>
        <w:t xml:space="preserve"> after unloading, the Nb</w:t>
      </w:r>
      <w:r w:rsidR="00981824" w:rsidRPr="00B3356C">
        <w:rPr>
          <w:color w:val="000000" w:themeColor="text1"/>
          <w:vertAlign w:val="subscript"/>
        </w:rPr>
        <w:t>3</w:t>
      </w:r>
      <w:r w:rsidR="00981824" w:rsidRPr="00B3356C">
        <w:rPr>
          <w:color w:val="000000" w:themeColor="text1"/>
        </w:rPr>
        <w:t>Sn filaments in the twisted cable are still intact at E’, wh</w:t>
      </w:r>
      <w:r w:rsidR="004E6F8B" w:rsidRPr="00B3356C">
        <w:rPr>
          <w:color w:val="000000" w:themeColor="text1"/>
        </w:rPr>
        <w:t>ereas</w:t>
      </w:r>
      <w:r w:rsidR="00981824" w:rsidRPr="00B3356C">
        <w:rPr>
          <w:color w:val="000000" w:themeColor="text1"/>
        </w:rPr>
        <w:t xml:space="preserve"> </w:t>
      </w:r>
      <w:r w:rsidR="004E6F8B" w:rsidRPr="00B3356C">
        <w:rPr>
          <w:color w:val="000000" w:themeColor="text1"/>
        </w:rPr>
        <w:t xml:space="preserve">the </w:t>
      </w:r>
      <w:r w:rsidR="00981824" w:rsidRPr="00B3356C">
        <w:rPr>
          <w:color w:val="000000" w:themeColor="text1"/>
        </w:rPr>
        <w:t xml:space="preserve">degradation </w:t>
      </w:r>
      <w:r w:rsidR="00981824" w:rsidRPr="00B3356C">
        <w:rPr>
          <w:color w:val="000000" w:themeColor="text1"/>
        </w:rPr>
        <w:lastRenderedPageBreak/>
        <w:t xml:space="preserve">of </w:t>
      </w:r>
      <w:proofErr w:type="spellStart"/>
      <w:r w:rsidR="00981824" w:rsidRPr="00B3356C">
        <w:rPr>
          <w:i/>
          <w:iCs/>
          <w:color w:val="000000" w:themeColor="text1"/>
        </w:rPr>
        <w:t>I</w:t>
      </w:r>
      <w:r w:rsidR="00981824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981824" w:rsidRPr="00B3356C">
        <w:rPr>
          <w:color w:val="000000" w:themeColor="text1"/>
        </w:rPr>
        <w:t xml:space="preserve"> was detected at F’. From these results, the intrinsic strain limit of the twisted cable </w:t>
      </w:r>
      <w:r w:rsidR="004E6F8B" w:rsidRPr="00B3356C">
        <w:rPr>
          <w:color w:val="000000" w:themeColor="text1"/>
        </w:rPr>
        <w:t>was</w:t>
      </w:r>
      <w:r w:rsidR="00981824" w:rsidRPr="00B3356C">
        <w:rPr>
          <w:color w:val="000000" w:themeColor="text1"/>
        </w:rPr>
        <w:t xml:space="preserve"> </w:t>
      </w:r>
      <w:r w:rsidR="00C52712" w:rsidRPr="00B3356C">
        <w:rPr>
          <w:color w:val="000000" w:themeColor="text1"/>
        </w:rPr>
        <w:t xml:space="preserve">approximately </w:t>
      </w:r>
      <w:r w:rsidR="00981824" w:rsidRPr="00B3356C">
        <w:rPr>
          <w:color w:val="000000" w:themeColor="text1"/>
        </w:rPr>
        <w:t>evaluated to be 0.44%</w:t>
      </w:r>
      <w:r w:rsidR="004E6F8B" w:rsidRPr="00B3356C">
        <w:rPr>
          <w:color w:val="000000" w:themeColor="text1"/>
        </w:rPr>
        <w:t>,</w:t>
      </w:r>
      <w:r w:rsidR="00981824" w:rsidRPr="00B3356C">
        <w:rPr>
          <w:color w:val="000000" w:themeColor="text1"/>
        </w:rPr>
        <w:t xml:space="preserve"> as shown in Fig. 10.</w:t>
      </w:r>
    </w:p>
    <w:p w14:paraId="198FED92" w14:textId="75C8EA13" w:rsidR="00981824" w:rsidRPr="00B3356C" w:rsidRDefault="00981824" w:rsidP="006B5A88">
      <w:pPr>
        <w:pStyle w:val="Text"/>
        <w:rPr>
          <w:color w:val="000000" w:themeColor="text1"/>
          <w:lang w:eastAsia="ja-JP"/>
        </w:rPr>
      </w:pPr>
      <w:r w:rsidRPr="00B3356C">
        <w:rPr>
          <w:rFonts w:hint="eastAsia"/>
          <w:color w:val="000000" w:themeColor="text1"/>
        </w:rPr>
        <w:t>T</w:t>
      </w:r>
      <w:r w:rsidRPr="00B3356C">
        <w:rPr>
          <w:color w:val="000000" w:themeColor="text1"/>
        </w:rPr>
        <w:t>he strain limit of Nb</w:t>
      </w:r>
      <w:r w:rsidRPr="00B3356C">
        <w:rPr>
          <w:color w:val="000000" w:themeColor="text1"/>
          <w:vertAlign w:val="subscript"/>
        </w:rPr>
        <w:t>3</w:t>
      </w:r>
      <w:r w:rsidRPr="00B3356C">
        <w:rPr>
          <w:color w:val="000000" w:themeColor="text1"/>
        </w:rPr>
        <w:t xml:space="preserve">Sn monolithic wires </w:t>
      </w:r>
      <w:r w:rsidR="00D048AA" w:rsidRPr="00B3356C">
        <w:rPr>
          <w:color w:val="000000" w:themeColor="text1"/>
        </w:rPr>
        <w:t>has</w:t>
      </w:r>
      <w:r w:rsidRPr="00B3356C">
        <w:rPr>
          <w:color w:val="000000" w:themeColor="text1"/>
        </w:rPr>
        <w:t xml:space="preserve"> been widely studied. </w:t>
      </w:r>
      <w:r w:rsidR="00D048AA" w:rsidRPr="00B3356C">
        <w:rPr>
          <w:color w:val="000000" w:themeColor="text1"/>
        </w:rPr>
        <w:t>For</w:t>
      </w:r>
      <w:r w:rsidRPr="00B3356C">
        <w:rPr>
          <w:color w:val="000000" w:themeColor="text1"/>
        </w:rPr>
        <w:t xml:space="preserve"> the wires fabricated by the restack-rod process (RRP) for accelerator use, the reversible </w:t>
      </w:r>
      <w:r w:rsidR="002445DD" w:rsidRPr="00B3356C">
        <w:rPr>
          <w:color w:val="000000" w:themeColor="text1"/>
        </w:rPr>
        <w:t xml:space="preserve">intrinsic </w:t>
      </w:r>
      <w:r w:rsidRPr="00B3356C">
        <w:rPr>
          <w:color w:val="000000" w:themeColor="text1"/>
        </w:rPr>
        <w:t xml:space="preserve">strain limit was </w:t>
      </w:r>
      <w:r w:rsidR="00D048AA" w:rsidRPr="00B3356C">
        <w:rPr>
          <w:color w:val="000000" w:themeColor="text1"/>
        </w:rPr>
        <w:t>reported</w:t>
      </w:r>
      <w:r w:rsidRPr="00B3356C">
        <w:rPr>
          <w:color w:val="000000" w:themeColor="text1"/>
        </w:rPr>
        <w:t xml:space="preserve"> to be 0.3–0.4%</w:t>
      </w:r>
      <w:r w:rsidR="00D048AA" w:rsidRPr="00B3356C">
        <w:rPr>
          <w:color w:val="000000" w:themeColor="text1"/>
        </w:rPr>
        <w:t xml:space="preserve"> [</w:t>
      </w:r>
      <w:r w:rsidR="00BF5DEB" w:rsidRPr="00B3356C">
        <w:rPr>
          <w:color w:val="000000" w:themeColor="text1"/>
        </w:rPr>
        <w:t>8</w:t>
      </w:r>
      <w:r w:rsidR="00D048AA" w:rsidRPr="00B3356C">
        <w:rPr>
          <w:color w:val="000000" w:themeColor="text1"/>
        </w:rPr>
        <w:t>]. In this experiment, the strain limit was measured in liquid helium using a Walters spring.</w:t>
      </w:r>
      <w:r w:rsidR="008E13CE" w:rsidRPr="00B3356C">
        <w:rPr>
          <w:color w:val="000000" w:themeColor="text1"/>
        </w:rPr>
        <w:t xml:space="preserve"> The strain limit </w:t>
      </w:r>
      <w:r w:rsidR="004E6F8B" w:rsidRPr="00B3356C">
        <w:rPr>
          <w:color w:val="000000" w:themeColor="text1"/>
        </w:rPr>
        <w:t>of</w:t>
      </w:r>
      <w:r w:rsidR="00D048AA" w:rsidRPr="00B3356C">
        <w:rPr>
          <w:color w:val="000000" w:themeColor="text1"/>
        </w:rPr>
        <w:t xml:space="preserve"> </w:t>
      </w:r>
      <w:r w:rsidR="004E6F8B" w:rsidRPr="00B3356C">
        <w:rPr>
          <w:color w:val="000000" w:themeColor="text1"/>
        </w:rPr>
        <w:t>various</w:t>
      </w:r>
      <w:r w:rsidR="00D048AA" w:rsidRPr="00B3356C">
        <w:rPr>
          <w:color w:val="000000" w:themeColor="text1"/>
        </w:rPr>
        <w:t xml:space="preserve"> Nb</w:t>
      </w:r>
      <w:r w:rsidR="00D048AA" w:rsidRPr="00B3356C">
        <w:rPr>
          <w:color w:val="000000" w:themeColor="text1"/>
          <w:vertAlign w:val="subscript"/>
        </w:rPr>
        <w:t>3</w:t>
      </w:r>
      <w:r w:rsidR="00D048AA" w:rsidRPr="00B3356C">
        <w:rPr>
          <w:color w:val="000000" w:themeColor="text1"/>
        </w:rPr>
        <w:t>Sn wires for</w:t>
      </w:r>
      <w:r w:rsidR="00732CB0" w:rsidRPr="00B3356C">
        <w:rPr>
          <w:color w:val="000000" w:themeColor="text1"/>
        </w:rPr>
        <w:t xml:space="preserve"> application to</w:t>
      </w:r>
      <w:r w:rsidR="00D048AA" w:rsidRPr="00B3356C">
        <w:rPr>
          <w:color w:val="000000" w:themeColor="text1"/>
        </w:rPr>
        <w:t xml:space="preserve"> toroidal field (TF) coils for International Thermonuclear Experiment Reactor (ITER)</w:t>
      </w:r>
      <w:r w:rsidR="00732CB0" w:rsidRPr="00B3356C">
        <w:rPr>
          <w:color w:val="000000" w:themeColor="text1"/>
        </w:rPr>
        <w:t xml:space="preserve"> </w:t>
      </w:r>
      <w:r w:rsidR="004E6F8B" w:rsidRPr="00B3356C">
        <w:rPr>
          <w:color w:val="000000" w:themeColor="text1"/>
        </w:rPr>
        <w:t>fabricated</w:t>
      </w:r>
      <w:r w:rsidR="002445DD" w:rsidRPr="00B3356C">
        <w:rPr>
          <w:color w:val="000000" w:themeColor="text1"/>
        </w:rPr>
        <w:t xml:space="preserve"> by different processes was compared by Nijhuis </w:t>
      </w:r>
      <w:r w:rsidR="004E6F8B" w:rsidRPr="00B3356C">
        <w:rPr>
          <w:color w:val="000000" w:themeColor="text1"/>
        </w:rPr>
        <w:t>et al</w:t>
      </w:r>
      <w:r w:rsidR="008A0A16" w:rsidRPr="00B3356C">
        <w:rPr>
          <w:color w:val="000000" w:themeColor="text1"/>
        </w:rPr>
        <w:t>.</w:t>
      </w:r>
      <w:r w:rsidR="004E6F8B" w:rsidRPr="00B3356C">
        <w:rPr>
          <w:color w:val="000000" w:themeColor="text1"/>
        </w:rPr>
        <w:t xml:space="preserve"> </w:t>
      </w:r>
      <w:r w:rsidR="00732CB0" w:rsidRPr="00B3356C">
        <w:rPr>
          <w:color w:val="000000" w:themeColor="text1"/>
        </w:rPr>
        <w:t>[</w:t>
      </w:r>
      <w:r w:rsidR="00BF5DEB" w:rsidRPr="00B3356C">
        <w:rPr>
          <w:color w:val="000000" w:themeColor="text1"/>
        </w:rPr>
        <w:t>9</w:t>
      </w:r>
      <w:r w:rsidR="00732CB0" w:rsidRPr="00B3356C">
        <w:rPr>
          <w:color w:val="000000" w:themeColor="text1"/>
        </w:rPr>
        <w:t>]. The reversible</w:t>
      </w:r>
      <w:r w:rsidR="002445DD" w:rsidRPr="00B3356C">
        <w:rPr>
          <w:color w:val="000000" w:themeColor="text1"/>
        </w:rPr>
        <w:t xml:space="preserve"> intrinsic</w:t>
      </w:r>
      <w:r w:rsidR="00732CB0" w:rsidRPr="00B3356C">
        <w:rPr>
          <w:color w:val="000000" w:themeColor="text1"/>
        </w:rPr>
        <w:t xml:space="preserve"> strain limit measured </w:t>
      </w:r>
      <w:r w:rsidR="004E6F8B" w:rsidRPr="00B3356C">
        <w:rPr>
          <w:color w:val="000000" w:themeColor="text1"/>
        </w:rPr>
        <w:t>using</w:t>
      </w:r>
      <w:r w:rsidR="00732CB0" w:rsidRPr="00B3356C">
        <w:rPr>
          <w:color w:val="000000" w:themeColor="text1"/>
        </w:rPr>
        <w:t xml:space="preserve"> a Pacman device [</w:t>
      </w:r>
      <w:r w:rsidR="00BF5DEB" w:rsidRPr="00B3356C">
        <w:rPr>
          <w:color w:val="000000" w:themeColor="text1"/>
        </w:rPr>
        <w:t>9</w:t>
      </w:r>
      <w:r w:rsidR="00732CB0" w:rsidRPr="00B3356C">
        <w:rPr>
          <w:color w:val="000000" w:themeColor="text1"/>
        </w:rPr>
        <w:t xml:space="preserve">] </w:t>
      </w:r>
      <w:r w:rsidR="002445DD" w:rsidRPr="00B3356C">
        <w:rPr>
          <w:color w:val="000000" w:themeColor="text1"/>
          <w:lang w:eastAsia="ja-JP"/>
        </w:rPr>
        <w:t>is</w:t>
      </w:r>
      <w:r w:rsidR="00732CB0" w:rsidRPr="00B3356C">
        <w:rPr>
          <w:rFonts w:hint="eastAsia"/>
          <w:color w:val="000000" w:themeColor="text1"/>
          <w:lang w:eastAsia="ja-JP"/>
        </w:rPr>
        <w:t xml:space="preserve"> </w:t>
      </w:r>
      <w:r w:rsidR="00732CB0" w:rsidRPr="00B3356C">
        <w:rPr>
          <w:color w:val="000000" w:themeColor="text1"/>
        </w:rPr>
        <w:t>reported to be 0.2–0.5% in internal tin wires and around 0.6% in bronze-processed wires.</w:t>
      </w:r>
    </w:p>
    <w:p w14:paraId="3328EE45" w14:textId="635FD1B5" w:rsidR="00732CB0" w:rsidRPr="00B3356C" w:rsidRDefault="00732CB0" w:rsidP="006B5A88">
      <w:pPr>
        <w:pStyle w:val="Text"/>
        <w:rPr>
          <w:color w:val="000000" w:themeColor="text1"/>
        </w:rPr>
      </w:pPr>
      <w:r w:rsidRPr="00B3356C">
        <w:rPr>
          <w:rFonts w:hint="eastAsia"/>
          <w:color w:val="000000" w:themeColor="text1"/>
        </w:rPr>
        <w:t>T</w:t>
      </w:r>
      <w:r w:rsidRPr="00B3356C">
        <w:rPr>
          <w:color w:val="000000" w:themeColor="text1"/>
        </w:rPr>
        <w:t xml:space="preserve">he strain limit reported in this study cannot be directly compared </w:t>
      </w:r>
      <w:r w:rsidR="008A0A16" w:rsidRPr="00B3356C">
        <w:rPr>
          <w:color w:val="000000" w:themeColor="text1"/>
        </w:rPr>
        <w:t>with</w:t>
      </w:r>
      <w:r w:rsidRPr="00B3356C">
        <w:rPr>
          <w:color w:val="000000" w:themeColor="text1"/>
        </w:rPr>
        <w:t xml:space="preserve"> these </w:t>
      </w:r>
      <w:r w:rsidR="008A0A16" w:rsidRPr="00B3356C">
        <w:rPr>
          <w:color w:val="000000" w:themeColor="text1"/>
        </w:rPr>
        <w:t xml:space="preserve">previous </w:t>
      </w:r>
      <w:r w:rsidRPr="00B3356C">
        <w:rPr>
          <w:color w:val="000000" w:themeColor="text1"/>
        </w:rPr>
        <w:t xml:space="preserve">results, since the definition of the strain limit </w:t>
      </w:r>
      <w:r w:rsidR="008A0A16" w:rsidRPr="00B3356C">
        <w:rPr>
          <w:color w:val="000000" w:themeColor="text1"/>
        </w:rPr>
        <w:t>varies among studies</w:t>
      </w:r>
      <w:r w:rsidRPr="00B3356C">
        <w:rPr>
          <w:color w:val="000000" w:themeColor="text1"/>
        </w:rPr>
        <w:t>. However, the strain limit of 0.</w:t>
      </w:r>
      <w:r w:rsidR="00C47022" w:rsidRPr="00B3356C">
        <w:rPr>
          <w:color w:val="000000" w:themeColor="text1"/>
        </w:rPr>
        <w:t>44</w:t>
      </w:r>
      <w:r w:rsidRPr="00B3356C">
        <w:rPr>
          <w:color w:val="000000" w:themeColor="text1"/>
        </w:rPr>
        <w:t xml:space="preserve">% of the twisted cable is at least within the variation of the values reported for the monolithic wires. </w:t>
      </w:r>
    </w:p>
    <w:p w14:paraId="48A22B86" w14:textId="4D7540CD" w:rsidR="009D7D09" w:rsidRPr="00B3356C" w:rsidRDefault="009D7D09" w:rsidP="001D4578">
      <w:pPr>
        <w:pStyle w:val="Text"/>
        <w:rPr>
          <w:color w:val="000000" w:themeColor="text1"/>
        </w:rPr>
      </w:pPr>
      <w:proofErr w:type="spellStart"/>
      <w:r w:rsidRPr="00B3356C">
        <w:rPr>
          <w:i/>
          <w:iCs/>
          <w:color w:val="000000" w:themeColor="text1"/>
        </w:rPr>
        <w:t>I</w:t>
      </w:r>
      <w:r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Pr="00B3356C">
        <w:rPr>
          <w:color w:val="000000" w:themeColor="text1"/>
        </w:rPr>
        <w:t xml:space="preserve"> under </w:t>
      </w:r>
      <w:r w:rsidR="008A0A16" w:rsidRPr="00B3356C">
        <w:rPr>
          <w:color w:val="000000" w:themeColor="text1"/>
        </w:rPr>
        <w:t xml:space="preserve">the </w:t>
      </w:r>
      <w:r w:rsidRPr="00B3356C">
        <w:rPr>
          <w:color w:val="000000" w:themeColor="text1"/>
        </w:rPr>
        <w:t>bending strain of the same twisted cable has been reported by Wang</w:t>
      </w:r>
      <w:r w:rsidR="008A0A16" w:rsidRPr="00B3356C">
        <w:rPr>
          <w:color w:val="000000" w:themeColor="text1"/>
        </w:rPr>
        <w:t xml:space="preserve"> et al.</w:t>
      </w:r>
      <w:r w:rsidRPr="00B3356C">
        <w:rPr>
          <w:color w:val="000000" w:themeColor="text1"/>
        </w:rPr>
        <w:t xml:space="preserve"> [</w:t>
      </w:r>
      <w:r w:rsidR="00653163" w:rsidRPr="00B3356C">
        <w:rPr>
          <w:color w:val="000000" w:themeColor="text1"/>
        </w:rPr>
        <w:t>1</w:t>
      </w:r>
      <w:r w:rsidR="00BF5DEB" w:rsidRPr="00B3356C">
        <w:rPr>
          <w:color w:val="000000" w:themeColor="text1"/>
        </w:rPr>
        <w:t>0</w:t>
      </w:r>
      <w:r w:rsidRPr="00B3356C">
        <w:rPr>
          <w:color w:val="000000" w:themeColor="text1"/>
        </w:rPr>
        <w:t xml:space="preserve">]. The cable was wound on the mandrel with different outer diameters at room temperature and then </w:t>
      </w:r>
      <w:proofErr w:type="spellStart"/>
      <w:r w:rsidRPr="00B3356C">
        <w:rPr>
          <w:i/>
          <w:iCs/>
          <w:color w:val="000000" w:themeColor="text1"/>
        </w:rPr>
        <w:t>I</w:t>
      </w:r>
      <w:r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Pr="00B3356C">
        <w:rPr>
          <w:color w:val="000000" w:themeColor="text1"/>
        </w:rPr>
        <w:t xml:space="preserve"> was measured at 4.2</w:t>
      </w:r>
      <w:r w:rsidR="00125BD1" w:rsidRPr="00B3356C">
        <w:rPr>
          <w:color w:val="000000" w:themeColor="text1"/>
        </w:rPr>
        <w:t> </w:t>
      </w:r>
      <w:r w:rsidRPr="00B3356C">
        <w:rPr>
          <w:color w:val="000000" w:themeColor="text1"/>
        </w:rPr>
        <w:t xml:space="preserve">K. </w:t>
      </w:r>
      <w:proofErr w:type="spellStart"/>
      <w:r w:rsidRPr="00B3356C">
        <w:rPr>
          <w:i/>
          <w:iCs/>
          <w:color w:val="000000" w:themeColor="text1"/>
        </w:rPr>
        <w:t>I</w:t>
      </w:r>
      <w:r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Pr="00B3356C">
        <w:rPr>
          <w:color w:val="000000" w:themeColor="text1"/>
        </w:rPr>
        <w:t xml:space="preserve"> was not degraded on the mandrel with a diameter larger than 25</w:t>
      </w:r>
      <w:r w:rsidR="00125BD1" w:rsidRPr="00B3356C">
        <w:rPr>
          <w:color w:val="000000" w:themeColor="text1"/>
        </w:rPr>
        <w:t> </w:t>
      </w:r>
      <w:r w:rsidRPr="00B3356C">
        <w:rPr>
          <w:color w:val="000000" w:themeColor="text1"/>
        </w:rPr>
        <w:t>mm, wh</w:t>
      </w:r>
      <w:r w:rsidR="008A0A16" w:rsidRPr="00B3356C">
        <w:rPr>
          <w:color w:val="000000" w:themeColor="text1"/>
        </w:rPr>
        <w:t>ereas a</w:t>
      </w:r>
      <w:r w:rsidRPr="00B3356C">
        <w:rPr>
          <w:color w:val="000000" w:themeColor="text1"/>
        </w:rPr>
        <w:t xml:space="preserve"> significant drop of </w:t>
      </w:r>
      <w:proofErr w:type="spellStart"/>
      <w:r w:rsidRPr="00B3356C">
        <w:rPr>
          <w:i/>
          <w:iCs/>
          <w:color w:val="000000" w:themeColor="text1"/>
        </w:rPr>
        <w:t>I</w:t>
      </w:r>
      <w:r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Pr="00B3356C">
        <w:rPr>
          <w:color w:val="000000" w:themeColor="text1"/>
        </w:rPr>
        <w:t xml:space="preserve"> was confirmed on the mandrel with a diameter of 20</w:t>
      </w:r>
      <w:r w:rsidR="00125BD1" w:rsidRPr="00B3356C">
        <w:rPr>
          <w:color w:val="000000" w:themeColor="text1"/>
        </w:rPr>
        <w:t> </w:t>
      </w:r>
      <w:r w:rsidRPr="00B3356C">
        <w:rPr>
          <w:color w:val="000000" w:themeColor="text1"/>
        </w:rPr>
        <w:t xml:space="preserve">mm. </w:t>
      </w:r>
      <w:r w:rsidR="00011B9A" w:rsidRPr="00B3356C">
        <w:rPr>
          <w:color w:val="000000" w:themeColor="text1"/>
        </w:rPr>
        <w:t>The bending strain</w:t>
      </w:r>
      <w:r w:rsidR="008A0A16" w:rsidRPr="00B3356C">
        <w:rPr>
          <w:color w:val="000000" w:themeColor="text1"/>
        </w:rPr>
        <w:t>s</w:t>
      </w:r>
      <w:r w:rsidR="00011B9A" w:rsidRPr="00B3356C">
        <w:rPr>
          <w:color w:val="000000" w:themeColor="text1"/>
        </w:rPr>
        <w:t xml:space="preserve"> estimated f</w:t>
      </w:r>
      <w:r w:rsidR="008A0A16" w:rsidRPr="00B3356C">
        <w:rPr>
          <w:color w:val="000000" w:themeColor="text1"/>
        </w:rPr>
        <w:t>or</w:t>
      </w:r>
      <w:r w:rsidR="00011B9A" w:rsidRPr="00B3356C">
        <w:rPr>
          <w:color w:val="000000" w:themeColor="text1"/>
        </w:rPr>
        <w:t xml:space="preserve"> the wire diameter of 0.05</w:t>
      </w:r>
      <w:r w:rsidR="00125BD1" w:rsidRPr="00B3356C">
        <w:rPr>
          <w:color w:val="000000" w:themeColor="text1"/>
        </w:rPr>
        <w:t> </w:t>
      </w:r>
      <w:r w:rsidR="00011B9A" w:rsidRPr="00B3356C">
        <w:rPr>
          <w:color w:val="000000" w:themeColor="text1"/>
        </w:rPr>
        <w:t xml:space="preserve">mm </w:t>
      </w:r>
      <w:r w:rsidR="008A0A16" w:rsidRPr="00B3356C">
        <w:rPr>
          <w:color w:val="000000" w:themeColor="text1"/>
        </w:rPr>
        <w:t>are</w:t>
      </w:r>
      <w:r w:rsidR="00011B9A" w:rsidRPr="00B3356C">
        <w:rPr>
          <w:color w:val="000000" w:themeColor="text1"/>
        </w:rPr>
        <w:t xml:space="preserve"> 0.2% and 0.25% for the bending diameter of 25</w:t>
      </w:r>
      <w:r w:rsidR="00125BD1" w:rsidRPr="00B3356C">
        <w:rPr>
          <w:color w:val="000000" w:themeColor="text1"/>
        </w:rPr>
        <w:t> </w:t>
      </w:r>
      <w:r w:rsidR="00011B9A" w:rsidRPr="00B3356C">
        <w:rPr>
          <w:color w:val="000000" w:themeColor="text1"/>
        </w:rPr>
        <w:t>mm and 20</w:t>
      </w:r>
      <w:r w:rsidR="00125BD1" w:rsidRPr="00B3356C">
        <w:rPr>
          <w:color w:val="000000" w:themeColor="text1"/>
        </w:rPr>
        <w:t> </w:t>
      </w:r>
      <w:r w:rsidR="00011B9A" w:rsidRPr="00B3356C">
        <w:rPr>
          <w:color w:val="000000" w:themeColor="text1"/>
        </w:rPr>
        <w:t>mm, respectively. Th</w:t>
      </w:r>
      <w:r w:rsidR="008A0A16" w:rsidRPr="00B3356C">
        <w:rPr>
          <w:color w:val="000000" w:themeColor="text1"/>
          <w:lang w:eastAsia="ja-JP"/>
        </w:rPr>
        <w:t>ese</w:t>
      </w:r>
      <w:r w:rsidR="00011B9A" w:rsidRPr="00B3356C">
        <w:rPr>
          <w:rFonts w:hint="eastAsia"/>
          <w:color w:val="000000" w:themeColor="text1"/>
          <w:lang w:eastAsia="ja-JP"/>
        </w:rPr>
        <w:t xml:space="preserve"> </w:t>
      </w:r>
      <w:r w:rsidR="00011B9A" w:rsidRPr="00B3356C">
        <w:rPr>
          <w:color w:val="000000" w:themeColor="text1"/>
        </w:rPr>
        <w:t>value</w:t>
      </w:r>
      <w:r w:rsidR="008A0A16" w:rsidRPr="00B3356C">
        <w:rPr>
          <w:color w:val="000000" w:themeColor="text1"/>
        </w:rPr>
        <w:t>s</w:t>
      </w:r>
      <w:r w:rsidR="00DA1CC1" w:rsidRPr="00B3356C">
        <w:rPr>
          <w:color w:val="000000" w:themeColor="text1"/>
        </w:rPr>
        <w:t xml:space="preserve"> of the bending strain</w:t>
      </w:r>
      <w:r w:rsidR="00EA60BA" w:rsidRPr="00B3356C">
        <w:rPr>
          <w:color w:val="000000" w:themeColor="text1"/>
        </w:rPr>
        <w:t>s</w:t>
      </w:r>
      <w:r w:rsidR="00011B9A" w:rsidRPr="00B3356C">
        <w:rPr>
          <w:color w:val="000000" w:themeColor="text1"/>
        </w:rPr>
        <w:t xml:space="preserve"> </w:t>
      </w:r>
      <w:r w:rsidR="008A0A16" w:rsidRPr="00B3356C">
        <w:rPr>
          <w:color w:val="000000" w:themeColor="text1"/>
        </w:rPr>
        <w:t>are</w:t>
      </w:r>
      <w:r w:rsidR="00011B9A" w:rsidRPr="00B3356C">
        <w:rPr>
          <w:color w:val="000000" w:themeColor="text1"/>
        </w:rPr>
        <w:t xml:space="preserve"> smaller than the </w:t>
      </w:r>
      <w:r w:rsidR="00F123C8" w:rsidRPr="00B3356C">
        <w:rPr>
          <w:color w:val="000000" w:themeColor="text1"/>
        </w:rPr>
        <w:t xml:space="preserve">maximum applied </w:t>
      </w:r>
      <w:r w:rsidR="002A454D" w:rsidRPr="00B3356C">
        <w:rPr>
          <w:color w:val="000000" w:themeColor="text1"/>
        </w:rPr>
        <w:t xml:space="preserve">tensile </w:t>
      </w:r>
      <w:r w:rsidR="00011B9A" w:rsidRPr="00B3356C">
        <w:rPr>
          <w:color w:val="000000" w:themeColor="text1"/>
        </w:rPr>
        <w:t>strain of 0.</w:t>
      </w:r>
      <w:r w:rsidR="00F123C8" w:rsidRPr="00B3356C">
        <w:rPr>
          <w:color w:val="000000" w:themeColor="text1"/>
        </w:rPr>
        <w:t>73</w:t>
      </w:r>
      <w:r w:rsidR="00011B9A" w:rsidRPr="00B3356C">
        <w:rPr>
          <w:color w:val="000000" w:themeColor="text1"/>
        </w:rPr>
        <w:t>%</w:t>
      </w:r>
      <w:r w:rsidR="00F123C8" w:rsidRPr="00B3356C">
        <w:rPr>
          <w:color w:val="000000" w:themeColor="text1"/>
        </w:rPr>
        <w:t xml:space="preserve"> (E in Fig.5) without </w:t>
      </w:r>
      <w:proofErr w:type="spellStart"/>
      <w:r w:rsidR="00F123C8" w:rsidRPr="00B3356C">
        <w:rPr>
          <w:i/>
          <w:iCs/>
          <w:color w:val="000000" w:themeColor="text1"/>
        </w:rPr>
        <w:t>I</w:t>
      </w:r>
      <w:r w:rsidR="00F123C8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F123C8" w:rsidRPr="00B3356C">
        <w:rPr>
          <w:i/>
          <w:iCs/>
          <w:color w:val="000000" w:themeColor="text1"/>
        </w:rPr>
        <w:t xml:space="preserve"> </w:t>
      </w:r>
      <w:r w:rsidR="00F123C8" w:rsidRPr="00B3356C">
        <w:rPr>
          <w:color w:val="000000" w:themeColor="text1"/>
        </w:rPr>
        <w:t>degradation</w:t>
      </w:r>
      <w:r w:rsidR="00DB247E" w:rsidRPr="00B3356C">
        <w:rPr>
          <w:color w:val="000000" w:themeColor="text1"/>
        </w:rPr>
        <w:t xml:space="preserve"> obtained in this study</w:t>
      </w:r>
      <w:r w:rsidR="00011B9A" w:rsidRPr="00B3356C">
        <w:rPr>
          <w:color w:val="000000" w:themeColor="text1"/>
        </w:rPr>
        <w:t>. One of the reasons for this discrepancy w</w:t>
      </w:r>
      <w:r w:rsidR="008A0A16" w:rsidRPr="00B3356C">
        <w:rPr>
          <w:color w:val="000000" w:themeColor="text1"/>
        </w:rPr>
        <w:t>ould</w:t>
      </w:r>
      <w:r w:rsidR="00011B9A" w:rsidRPr="00B3356C">
        <w:rPr>
          <w:color w:val="000000" w:themeColor="text1"/>
        </w:rPr>
        <w:t xml:space="preserve"> be the winding tension. Another possibility is that </w:t>
      </w:r>
      <w:r w:rsidR="008A0A16" w:rsidRPr="00B3356C">
        <w:rPr>
          <w:color w:val="000000" w:themeColor="text1"/>
        </w:rPr>
        <w:t xml:space="preserve">the </w:t>
      </w:r>
      <w:r w:rsidR="00011B9A" w:rsidRPr="00B3356C">
        <w:rPr>
          <w:color w:val="000000" w:themeColor="text1"/>
        </w:rPr>
        <w:t xml:space="preserve">sliding </w:t>
      </w:r>
      <w:r w:rsidR="008A0A16" w:rsidRPr="00B3356C">
        <w:rPr>
          <w:color w:val="000000" w:themeColor="text1"/>
        </w:rPr>
        <w:t xml:space="preserve">of </w:t>
      </w:r>
      <w:r w:rsidR="00011B9A" w:rsidRPr="00B3356C">
        <w:rPr>
          <w:color w:val="000000" w:themeColor="text1"/>
        </w:rPr>
        <w:t xml:space="preserve">single wires in a twisted cable is partially constrained by friction. Further study </w:t>
      </w:r>
      <w:r w:rsidR="00653163" w:rsidRPr="00B3356C">
        <w:rPr>
          <w:color w:val="000000" w:themeColor="text1"/>
        </w:rPr>
        <w:t>will be</w:t>
      </w:r>
      <w:r w:rsidR="00011B9A" w:rsidRPr="00B3356C">
        <w:rPr>
          <w:color w:val="000000" w:themeColor="text1"/>
        </w:rPr>
        <w:t xml:space="preserve"> necessary to </w:t>
      </w:r>
      <w:r w:rsidR="00A421DC" w:rsidRPr="00B3356C">
        <w:rPr>
          <w:color w:val="000000" w:themeColor="text1"/>
        </w:rPr>
        <w:t>understand</w:t>
      </w:r>
      <w:r w:rsidR="00011B9A" w:rsidRPr="00B3356C">
        <w:rPr>
          <w:color w:val="000000" w:themeColor="text1"/>
        </w:rPr>
        <w:t xml:space="preserve"> </w:t>
      </w:r>
      <w:r w:rsidR="00364562" w:rsidRPr="00B3356C">
        <w:rPr>
          <w:color w:val="000000" w:themeColor="text1"/>
        </w:rPr>
        <w:t xml:space="preserve">the mechanical behavior under </w:t>
      </w:r>
      <w:r w:rsidR="00A421DC" w:rsidRPr="00B3356C">
        <w:rPr>
          <w:color w:val="000000" w:themeColor="text1"/>
        </w:rPr>
        <w:t xml:space="preserve">the </w:t>
      </w:r>
      <w:r w:rsidR="00364562" w:rsidRPr="00B3356C">
        <w:rPr>
          <w:color w:val="000000" w:themeColor="text1"/>
        </w:rPr>
        <w:t>bending deformation of the twisted cables.</w:t>
      </w:r>
    </w:p>
    <w:p w14:paraId="34DD075D" w14:textId="4A394D81" w:rsidR="00732E46" w:rsidRPr="00B3356C" w:rsidRDefault="00DB3364" w:rsidP="00D050E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80"/>
        <w:jc w:val="center"/>
        <w:rPr>
          <w:color w:val="000000" w:themeColor="text1"/>
        </w:rPr>
      </w:pPr>
      <w:r w:rsidRPr="00B3356C">
        <w:rPr>
          <w:smallCaps/>
          <w:color w:val="000000" w:themeColor="text1"/>
        </w:rPr>
        <w:t xml:space="preserve">V. </w:t>
      </w:r>
      <w:r w:rsidR="000F2C11" w:rsidRPr="00B3356C">
        <w:rPr>
          <w:smallCaps/>
          <w:color w:val="000000" w:themeColor="text1"/>
        </w:rPr>
        <w:t>Conclusion</w:t>
      </w:r>
    </w:p>
    <w:p w14:paraId="64E169CA" w14:textId="63CF8038" w:rsidR="00C54B70" w:rsidRPr="00B3356C" w:rsidRDefault="00A421DC" w:rsidP="007B62A7">
      <w:pPr>
        <w:ind w:firstLine="144"/>
        <w:jc w:val="both"/>
        <w:rPr>
          <w:color w:val="000000" w:themeColor="text1"/>
        </w:rPr>
      </w:pPr>
      <w:r w:rsidRPr="00B3356C">
        <w:rPr>
          <w:color w:val="000000" w:themeColor="text1"/>
        </w:rPr>
        <w:t>The t</w:t>
      </w:r>
      <w:r w:rsidR="0059249D" w:rsidRPr="00B3356C">
        <w:rPr>
          <w:color w:val="000000" w:themeColor="text1"/>
        </w:rPr>
        <w:t xml:space="preserve">ensile stress-strain behavior and stress tolerance of </w:t>
      </w:r>
      <w:proofErr w:type="spellStart"/>
      <w:r w:rsidR="0059249D" w:rsidRPr="00B3356C">
        <w:rPr>
          <w:i/>
          <w:iCs/>
          <w:color w:val="000000" w:themeColor="text1"/>
        </w:rPr>
        <w:t>I</w:t>
      </w:r>
      <w:r w:rsidR="0059249D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59249D" w:rsidRPr="00B3356C">
        <w:rPr>
          <w:color w:val="000000" w:themeColor="text1"/>
        </w:rPr>
        <w:t xml:space="preserve"> were evaluated for the twisted cables composed of 19 ultra-thin Nb</w:t>
      </w:r>
      <w:r w:rsidR="0059249D" w:rsidRPr="00B3356C">
        <w:rPr>
          <w:color w:val="000000" w:themeColor="text1"/>
          <w:vertAlign w:val="subscript"/>
        </w:rPr>
        <w:t>3</w:t>
      </w:r>
      <w:r w:rsidR="0059249D" w:rsidRPr="00B3356C">
        <w:rPr>
          <w:color w:val="000000" w:themeColor="text1"/>
        </w:rPr>
        <w:t>Sn wires with a diameter of 0.05</w:t>
      </w:r>
      <w:r w:rsidR="00125BD1" w:rsidRPr="00B3356C">
        <w:rPr>
          <w:color w:val="000000" w:themeColor="text1"/>
        </w:rPr>
        <w:t> </w:t>
      </w:r>
      <w:r w:rsidR="0059249D" w:rsidRPr="00B3356C">
        <w:rPr>
          <w:color w:val="000000" w:themeColor="text1"/>
        </w:rPr>
        <w:t xml:space="preserve">mm. The fracture strength of the twisted cable </w:t>
      </w:r>
      <w:r w:rsidRPr="00B3356C">
        <w:rPr>
          <w:color w:val="000000" w:themeColor="text1"/>
        </w:rPr>
        <w:t>was</w:t>
      </w:r>
      <w:r w:rsidR="0059249D" w:rsidRPr="00B3356C">
        <w:rPr>
          <w:color w:val="000000" w:themeColor="text1"/>
        </w:rPr>
        <w:t xml:space="preserve"> equivalent to that of the single wire when the overall fracture occur</w:t>
      </w:r>
      <w:r w:rsidRPr="00B3356C">
        <w:rPr>
          <w:color w:val="000000" w:themeColor="text1"/>
        </w:rPr>
        <w:t>red</w:t>
      </w:r>
      <w:r w:rsidR="0059249D" w:rsidRPr="00B3356C">
        <w:rPr>
          <w:color w:val="000000" w:themeColor="text1"/>
        </w:rPr>
        <w:t xml:space="preserve"> with necking. Young’s modulus of the twisted cable </w:t>
      </w:r>
      <w:r w:rsidRPr="00B3356C">
        <w:rPr>
          <w:color w:val="000000" w:themeColor="text1"/>
        </w:rPr>
        <w:t>was</w:t>
      </w:r>
      <w:r w:rsidR="0059249D" w:rsidRPr="00B3356C">
        <w:rPr>
          <w:color w:val="000000" w:themeColor="text1"/>
        </w:rPr>
        <w:t xml:space="preserve"> almost the same as that of the single wire, wh</w:t>
      </w:r>
      <w:r w:rsidRPr="00B3356C">
        <w:rPr>
          <w:color w:val="000000" w:themeColor="text1"/>
        </w:rPr>
        <w:t>ereas</w:t>
      </w:r>
      <w:r w:rsidR="0059249D" w:rsidRPr="00B3356C">
        <w:rPr>
          <w:color w:val="000000" w:themeColor="text1"/>
        </w:rPr>
        <w:t xml:space="preserve"> the stress in the plastic region </w:t>
      </w:r>
      <w:r w:rsidRPr="00B3356C">
        <w:rPr>
          <w:color w:val="000000" w:themeColor="text1"/>
        </w:rPr>
        <w:t>was</w:t>
      </w:r>
      <w:r w:rsidR="0059249D" w:rsidRPr="00B3356C">
        <w:rPr>
          <w:color w:val="000000" w:themeColor="text1"/>
        </w:rPr>
        <w:t xml:space="preserve"> lower than that of the single wire. The stress tolerance</w:t>
      </w:r>
      <w:r w:rsidRPr="00B3356C">
        <w:rPr>
          <w:color w:val="000000" w:themeColor="text1"/>
        </w:rPr>
        <w:t>s</w:t>
      </w:r>
      <w:r w:rsidR="0059249D" w:rsidRPr="00B3356C">
        <w:rPr>
          <w:color w:val="000000" w:themeColor="text1"/>
        </w:rPr>
        <w:t xml:space="preserve"> of </w:t>
      </w:r>
      <w:proofErr w:type="spellStart"/>
      <w:r w:rsidR="0059249D" w:rsidRPr="00B3356C">
        <w:rPr>
          <w:i/>
          <w:iCs/>
          <w:color w:val="000000" w:themeColor="text1"/>
        </w:rPr>
        <w:t>I</w:t>
      </w:r>
      <w:r w:rsidR="0059249D" w:rsidRPr="00B3356C">
        <w:rPr>
          <w:i/>
          <w:iCs/>
          <w:color w:val="000000" w:themeColor="text1"/>
          <w:vertAlign w:val="subscript"/>
        </w:rPr>
        <w:t>c</w:t>
      </w:r>
      <w:proofErr w:type="spellEnd"/>
      <w:r w:rsidR="0059249D" w:rsidRPr="00B3356C">
        <w:rPr>
          <w:color w:val="000000" w:themeColor="text1"/>
        </w:rPr>
        <w:t xml:space="preserve"> in the single wire and</w:t>
      </w:r>
      <w:r w:rsidRPr="00B3356C">
        <w:rPr>
          <w:color w:val="000000" w:themeColor="text1"/>
        </w:rPr>
        <w:t xml:space="preserve"> </w:t>
      </w:r>
      <w:r w:rsidR="0059249D" w:rsidRPr="00B3356C">
        <w:rPr>
          <w:color w:val="000000" w:themeColor="text1"/>
        </w:rPr>
        <w:t xml:space="preserve">twisted cable </w:t>
      </w:r>
      <w:r w:rsidRPr="00B3356C">
        <w:rPr>
          <w:color w:val="000000" w:themeColor="text1"/>
        </w:rPr>
        <w:t>were</w:t>
      </w:r>
      <w:r w:rsidR="0059249D" w:rsidRPr="00B3356C">
        <w:rPr>
          <w:color w:val="000000" w:themeColor="text1"/>
        </w:rPr>
        <w:t xml:space="preserve"> at the</w:t>
      </w:r>
      <w:r w:rsidR="00653163" w:rsidRPr="00B3356C">
        <w:rPr>
          <w:color w:val="000000" w:themeColor="text1"/>
        </w:rPr>
        <w:t xml:space="preserve"> same</w:t>
      </w:r>
      <w:r w:rsidR="0059249D" w:rsidRPr="00B3356C">
        <w:rPr>
          <w:color w:val="000000" w:themeColor="text1"/>
        </w:rPr>
        <w:t xml:space="preserve"> level of 250–300</w:t>
      </w:r>
      <w:r w:rsidR="00125BD1" w:rsidRPr="00B3356C">
        <w:rPr>
          <w:color w:val="000000" w:themeColor="text1"/>
        </w:rPr>
        <w:t> </w:t>
      </w:r>
      <w:r w:rsidR="0059249D" w:rsidRPr="00B3356C">
        <w:rPr>
          <w:color w:val="000000" w:themeColor="text1"/>
        </w:rPr>
        <w:t xml:space="preserve">MPa when the stress </w:t>
      </w:r>
      <w:r w:rsidRPr="00B3356C">
        <w:rPr>
          <w:color w:val="000000" w:themeColor="text1"/>
        </w:rPr>
        <w:t>was</w:t>
      </w:r>
      <w:r w:rsidR="0059249D" w:rsidRPr="00B3356C">
        <w:rPr>
          <w:color w:val="000000" w:themeColor="text1"/>
        </w:rPr>
        <w:t xml:space="preserve"> applied at room temperature.</w:t>
      </w:r>
    </w:p>
    <w:p w14:paraId="40639FDE" w14:textId="1895308A" w:rsidR="00D10AC8" w:rsidRPr="00B3356C" w:rsidRDefault="00D10AC8" w:rsidP="007B62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 w:themeColor="text1"/>
        </w:rPr>
      </w:pPr>
    </w:p>
    <w:p w14:paraId="49678B33" w14:textId="77777777" w:rsidR="00732E46" w:rsidRPr="00B3356C" w:rsidRDefault="000F2C1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80"/>
        <w:jc w:val="center"/>
        <w:rPr>
          <w:color w:val="000000" w:themeColor="text1"/>
          <w:sz w:val="16"/>
          <w:szCs w:val="16"/>
        </w:rPr>
      </w:pPr>
      <w:r w:rsidRPr="00B3356C">
        <w:rPr>
          <w:smallCaps/>
          <w:color w:val="000000" w:themeColor="text1"/>
        </w:rPr>
        <w:t>References</w:t>
      </w:r>
    </w:p>
    <w:p w14:paraId="5408C46B" w14:textId="2877C876" w:rsidR="00732E46" w:rsidRPr="00B3356C" w:rsidRDefault="00800F9C" w:rsidP="00D229D4">
      <w:pPr>
        <w:numPr>
          <w:ilvl w:val="0"/>
          <w:numId w:val="1"/>
        </w:numPr>
        <w:ind w:left="270" w:hanging="270"/>
        <w:jc w:val="both"/>
        <w:rPr>
          <w:color w:val="000000" w:themeColor="text1"/>
        </w:rPr>
      </w:pPr>
      <w:r w:rsidRPr="00B3356C">
        <w:rPr>
          <w:color w:val="000000" w:themeColor="text1"/>
          <w:sz w:val="16"/>
          <w:szCs w:val="16"/>
        </w:rPr>
        <w:t xml:space="preserve">A. Kikuchi </w:t>
      </w:r>
      <w:r w:rsidRPr="00B3356C">
        <w:rPr>
          <w:i/>
          <w:iCs/>
          <w:color w:val="000000" w:themeColor="text1"/>
          <w:sz w:val="16"/>
          <w:szCs w:val="16"/>
        </w:rPr>
        <w:t>et al</w:t>
      </w:r>
      <w:r w:rsidRPr="00B3356C">
        <w:rPr>
          <w:color w:val="000000" w:themeColor="text1"/>
          <w:sz w:val="16"/>
          <w:szCs w:val="16"/>
        </w:rPr>
        <w:t>.</w:t>
      </w:r>
      <w:r w:rsidR="00932FBA" w:rsidRPr="00B3356C">
        <w:rPr>
          <w:color w:val="000000" w:themeColor="text1"/>
          <w:sz w:val="16"/>
          <w:szCs w:val="16"/>
        </w:rPr>
        <w:t>, “</w:t>
      </w:r>
      <w:r w:rsidRPr="00B3356C">
        <w:rPr>
          <w:color w:val="000000" w:themeColor="text1"/>
          <w:sz w:val="16"/>
          <w:szCs w:val="16"/>
        </w:rPr>
        <w:t>Ultra-Fine Nb</w:t>
      </w:r>
      <w:r w:rsidRPr="00B3356C">
        <w:rPr>
          <w:color w:val="000000" w:themeColor="text1"/>
          <w:sz w:val="16"/>
          <w:szCs w:val="16"/>
          <w:vertAlign w:val="subscript"/>
        </w:rPr>
        <w:t>3</w:t>
      </w:r>
      <w:r w:rsidRPr="00B3356C">
        <w:rPr>
          <w:color w:val="000000" w:themeColor="text1"/>
          <w:sz w:val="16"/>
          <w:szCs w:val="16"/>
        </w:rPr>
        <w:t>Al Mono-Core Wires and Cables</w:t>
      </w:r>
      <w:r w:rsidR="00932FBA" w:rsidRPr="00B3356C">
        <w:rPr>
          <w:color w:val="000000" w:themeColor="text1"/>
          <w:sz w:val="16"/>
          <w:szCs w:val="16"/>
        </w:rPr>
        <w:t xml:space="preserve">,” </w:t>
      </w:r>
      <w:r w:rsidR="00932FBA" w:rsidRPr="00B3356C">
        <w:rPr>
          <w:i/>
          <w:color w:val="000000" w:themeColor="text1"/>
          <w:sz w:val="16"/>
          <w:szCs w:val="16"/>
        </w:rPr>
        <w:t xml:space="preserve">IEEE Trans. </w:t>
      </w:r>
      <w:r w:rsidR="00FA3B1F" w:rsidRPr="00B3356C">
        <w:rPr>
          <w:i/>
          <w:color w:val="000000" w:themeColor="text1"/>
          <w:sz w:val="16"/>
          <w:szCs w:val="16"/>
        </w:rPr>
        <w:t xml:space="preserve">Appl. </w:t>
      </w:r>
      <w:proofErr w:type="spellStart"/>
      <w:r w:rsidR="00FA3B1F" w:rsidRPr="00B3356C">
        <w:rPr>
          <w:i/>
          <w:color w:val="000000" w:themeColor="text1"/>
          <w:sz w:val="16"/>
          <w:szCs w:val="16"/>
        </w:rPr>
        <w:t>Supercond</w:t>
      </w:r>
      <w:proofErr w:type="spellEnd"/>
      <w:r w:rsidR="00FA3B1F" w:rsidRPr="00B3356C">
        <w:rPr>
          <w:i/>
          <w:color w:val="000000" w:themeColor="text1"/>
          <w:sz w:val="16"/>
          <w:szCs w:val="16"/>
        </w:rPr>
        <w:t>.</w:t>
      </w:r>
      <w:r w:rsidR="00932FBA" w:rsidRPr="00B3356C">
        <w:rPr>
          <w:color w:val="000000" w:themeColor="text1"/>
          <w:sz w:val="16"/>
          <w:szCs w:val="16"/>
        </w:rPr>
        <w:t>,</w:t>
      </w:r>
      <w:r w:rsidR="00163F00" w:rsidRPr="00B3356C">
        <w:rPr>
          <w:color w:val="000000" w:themeColor="text1"/>
          <w:sz w:val="16"/>
          <w:szCs w:val="16"/>
        </w:rPr>
        <w:t xml:space="preserve"> </w:t>
      </w:r>
      <w:r w:rsidR="00FA3B1F" w:rsidRPr="00B3356C">
        <w:rPr>
          <w:color w:val="000000" w:themeColor="text1"/>
          <w:sz w:val="16"/>
          <w:szCs w:val="16"/>
        </w:rPr>
        <w:t xml:space="preserve">Vol. 31, no. 5, </w:t>
      </w:r>
      <w:r w:rsidR="00163F00" w:rsidRPr="00B3356C">
        <w:rPr>
          <w:color w:val="000000" w:themeColor="text1"/>
          <w:sz w:val="16"/>
          <w:szCs w:val="16"/>
        </w:rPr>
        <w:t>Aug</w:t>
      </w:r>
      <w:r w:rsidR="00FA3B1F" w:rsidRPr="00B3356C">
        <w:rPr>
          <w:color w:val="000000" w:themeColor="text1"/>
          <w:sz w:val="16"/>
          <w:szCs w:val="16"/>
        </w:rPr>
        <w:t xml:space="preserve">. 2021, Art. no. 6000105, </w:t>
      </w:r>
      <w:proofErr w:type="spellStart"/>
      <w:r w:rsidR="00FA3B1F" w:rsidRPr="00B3356C">
        <w:rPr>
          <w:color w:val="000000" w:themeColor="text1"/>
          <w:sz w:val="16"/>
          <w:szCs w:val="16"/>
        </w:rPr>
        <w:t>doi</w:t>
      </w:r>
      <w:proofErr w:type="spellEnd"/>
      <w:r w:rsidR="00FA3B1F" w:rsidRPr="00B3356C">
        <w:rPr>
          <w:color w:val="000000" w:themeColor="text1"/>
          <w:sz w:val="16"/>
          <w:szCs w:val="16"/>
        </w:rPr>
        <w:t>:</w:t>
      </w:r>
      <w:r w:rsidR="00FA3B1F" w:rsidRPr="00B3356C">
        <w:rPr>
          <w:i/>
          <w:iCs/>
          <w:color w:val="000000" w:themeColor="text1"/>
          <w:sz w:val="16"/>
          <w:szCs w:val="16"/>
        </w:rPr>
        <w:t xml:space="preserve"> </w:t>
      </w:r>
      <w:r w:rsidR="00FA3B1F" w:rsidRPr="00B3356C">
        <w:rPr>
          <w:color w:val="000000" w:themeColor="text1"/>
          <w:sz w:val="16"/>
          <w:szCs w:val="16"/>
        </w:rPr>
        <w:t>10.1109/TASC.20</w:t>
      </w:r>
      <w:r w:rsidR="00163F00" w:rsidRPr="00B3356C">
        <w:rPr>
          <w:color w:val="000000" w:themeColor="text1"/>
          <w:sz w:val="16"/>
          <w:szCs w:val="16"/>
        </w:rPr>
        <w:t>21.3057323.</w:t>
      </w:r>
    </w:p>
    <w:p w14:paraId="5A80E2BA" w14:textId="2AE3464C" w:rsidR="00163F00" w:rsidRPr="00B3356C" w:rsidRDefault="00163F00" w:rsidP="00163F00">
      <w:pPr>
        <w:numPr>
          <w:ilvl w:val="0"/>
          <w:numId w:val="1"/>
        </w:numPr>
        <w:ind w:left="270" w:hanging="270"/>
        <w:jc w:val="both"/>
        <w:rPr>
          <w:color w:val="000000" w:themeColor="text1"/>
        </w:rPr>
      </w:pPr>
      <w:r w:rsidRPr="00B3356C">
        <w:rPr>
          <w:color w:val="000000" w:themeColor="text1"/>
          <w:sz w:val="16"/>
          <w:szCs w:val="16"/>
        </w:rPr>
        <w:t>A.</w:t>
      </w:r>
      <w:r w:rsidR="00A421DC" w:rsidRPr="00B3356C">
        <w:rPr>
          <w:color w:val="000000" w:themeColor="text1"/>
          <w:sz w:val="16"/>
          <w:szCs w:val="16"/>
        </w:rPr>
        <w:t xml:space="preserve"> </w:t>
      </w:r>
      <w:r w:rsidRPr="00B3356C">
        <w:rPr>
          <w:color w:val="000000" w:themeColor="text1"/>
          <w:sz w:val="16"/>
          <w:szCs w:val="16"/>
        </w:rPr>
        <w:t xml:space="preserve">Kikuchi </w:t>
      </w:r>
      <w:r w:rsidRPr="00B3356C">
        <w:rPr>
          <w:i/>
          <w:iCs/>
          <w:color w:val="000000" w:themeColor="text1"/>
          <w:sz w:val="16"/>
          <w:szCs w:val="16"/>
        </w:rPr>
        <w:t>et al</w:t>
      </w:r>
      <w:r w:rsidRPr="00B3356C">
        <w:rPr>
          <w:color w:val="000000" w:themeColor="text1"/>
          <w:sz w:val="16"/>
          <w:szCs w:val="16"/>
        </w:rPr>
        <w:t>., “The Bronze Processed Nb</w:t>
      </w:r>
      <w:r w:rsidRPr="00B3356C">
        <w:rPr>
          <w:color w:val="000000" w:themeColor="text1"/>
          <w:sz w:val="16"/>
          <w:szCs w:val="16"/>
          <w:vertAlign w:val="subscript"/>
        </w:rPr>
        <w:t>3</w:t>
      </w:r>
      <w:r w:rsidRPr="00B3356C">
        <w:rPr>
          <w:color w:val="000000" w:themeColor="text1"/>
          <w:sz w:val="16"/>
          <w:szCs w:val="16"/>
        </w:rPr>
        <w:t xml:space="preserve">Sn Ultra-Thin Superconducting Wires,” </w:t>
      </w:r>
      <w:r w:rsidRPr="00B3356C">
        <w:rPr>
          <w:i/>
          <w:color w:val="000000" w:themeColor="text1"/>
          <w:sz w:val="16"/>
          <w:szCs w:val="16"/>
        </w:rPr>
        <w:t xml:space="preserve">IEEE Trans. Appl. </w:t>
      </w:r>
      <w:proofErr w:type="spellStart"/>
      <w:r w:rsidRPr="00B3356C">
        <w:rPr>
          <w:i/>
          <w:color w:val="000000" w:themeColor="text1"/>
          <w:sz w:val="16"/>
          <w:szCs w:val="16"/>
        </w:rPr>
        <w:t>Supercond</w:t>
      </w:r>
      <w:proofErr w:type="spellEnd"/>
      <w:r w:rsidRPr="00B3356C">
        <w:rPr>
          <w:i/>
          <w:color w:val="000000" w:themeColor="text1"/>
          <w:sz w:val="16"/>
          <w:szCs w:val="16"/>
        </w:rPr>
        <w:t>.</w:t>
      </w:r>
      <w:r w:rsidRPr="00B3356C">
        <w:rPr>
          <w:color w:val="000000" w:themeColor="text1"/>
          <w:sz w:val="16"/>
          <w:szCs w:val="16"/>
        </w:rPr>
        <w:t xml:space="preserve">, Vol. 32, no. 4, Jun. 2022, Art. no. 6000104, </w:t>
      </w:r>
      <w:proofErr w:type="spellStart"/>
      <w:r w:rsidRPr="00B3356C">
        <w:rPr>
          <w:color w:val="000000" w:themeColor="text1"/>
          <w:sz w:val="16"/>
          <w:szCs w:val="16"/>
        </w:rPr>
        <w:t>doi</w:t>
      </w:r>
      <w:proofErr w:type="spellEnd"/>
      <w:r w:rsidRPr="00B3356C">
        <w:rPr>
          <w:color w:val="000000" w:themeColor="text1"/>
          <w:sz w:val="16"/>
          <w:szCs w:val="16"/>
        </w:rPr>
        <w:t>:</w:t>
      </w:r>
      <w:r w:rsidRPr="00B3356C">
        <w:rPr>
          <w:i/>
          <w:iCs/>
          <w:color w:val="000000" w:themeColor="text1"/>
          <w:sz w:val="16"/>
          <w:szCs w:val="16"/>
        </w:rPr>
        <w:t xml:space="preserve"> </w:t>
      </w:r>
      <w:r w:rsidRPr="00B3356C">
        <w:rPr>
          <w:color w:val="000000" w:themeColor="text1"/>
          <w:sz w:val="16"/>
          <w:szCs w:val="16"/>
        </w:rPr>
        <w:t>10.1109/TASC.2022.3145286.</w:t>
      </w:r>
    </w:p>
    <w:p w14:paraId="1B6A0263" w14:textId="020FECEF" w:rsidR="00163F00" w:rsidRPr="00B3356C" w:rsidRDefault="00163F00" w:rsidP="00163F00">
      <w:pPr>
        <w:numPr>
          <w:ilvl w:val="0"/>
          <w:numId w:val="1"/>
        </w:numPr>
        <w:ind w:left="270" w:hanging="270"/>
        <w:jc w:val="both"/>
        <w:rPr>
          <w:color w:val="000000" w:themeColor="text1"/>
        </w:rPr>
      </w:pPr>
      <w:r w:rsidRPr="00B3356C">
        <w:rPr>
          <w:color w:val="000000" w:themeColor="text1"/>
          <w:sz w:val="16"/>
          <w:szCs w:val="16"/>
        </w:rPr>
        <w:t xml:space="preserve">M. Sugano </w:t>
      </w:r>
      <w:r w:rsidRPr="00B3356C">
        <w:rPr>
          <w:i/>
          <w:iCs/>
          <w:color w:val="000000" w:themeColor="text1"/>
          <w:sz w:val="16"/>
          <w:szCs w:val="16"/>
        </w:rPr>
        <w:t>et al</w:t>
      </w:r>
      <w:r w:rsidRPr="00B3356C">
        <w:rPr>
          <w:color w:val="000000" w:themeColor="text1"/>
          <w:sz w:val="16"/>
          <w:szCs w:val="16"/>
        </w:rPr>
        <w:t>., “Mechanical Properties of Ultra-Thin Nb</w:t>
      </w:r>
      <w:r w:rsidRPr="00B3356C">
        <w:rPr>
          <w:color w:val="000000" w:themeColor="text1"/>
          <w:sz w:val="16"/>
          <w:szCs w:val="16"/>
          <w:vertAlign w:val="subscript"/>
        </w:rPr>
        <w:t>3</w:t>
      </w:r>
      <w:r w:rsidRPr="00B3356C">
        <w:rPr>
          <w:color w:val="000000" w:themeColor="text1"/>
          <w:sz w:val="16"/>
          <w:szCs w:val="16"/>
        </w:rPr>
        <w:t xml:space="preserve">Sn Composite Wires,” </w:t>
      </w:r>
      <w:r w:rsidRPr="00B3356C">
        <w:rPr>
          <w:i/>
          <w:color w:val="000000" w:themeColor="text1"/>
          <w:sz w:val="16"/>
          <w:szCs w:val="16"/>
        </w:rPr>
        <w:t xml:space="preserve">IEEE Trans. Appl. </w:t>
      </w:r>
      <w:proofErr w:type="spellStart"/>
      <w:r w:rsidRPr="00B3356C">
        <w:rPr>
          <w:i/>
          <w:color w:val="000000" w:themeColor="text1"/>
          <w:sz w:val="16"/>
          <w:szCs w:val="16"/>
        </w:rPr>
        <w:t>Supercond</w:t>
      </w:r>
      <w:proofErr w:type="spellEnd"/>
      <w:r w:rsidRPr="00B3356C">
        <w:rPr>
          <w:i/>
          <w:color w:val="000000" w:themeColor="text1"/>
          <w:sz w:val="16"/>
          <w:szCs w:val="16"/>
        </w:rPr>
        <w:t>.</w:t>
      </w:r>
      <w:r w:rsidRPr="00B3356C">
        <w:rPr>
          <w:color w:val="000000" w:themeColor="text1"/>
          <w:sz w:val="16"/>
          <w:szCs w:val="16"/>
        </w:rPr>
        <w:t xml:space="preserve">, Vol. 33, no. 5, Aug. 2023, Art. no. 84000905, </w:t>
      </w:r>
      <w:proofErr w:type="spellStart"/>
      <w:r w:rsidRPr="00B3356C">
        <w:rPr>
          <w:color w:val="000000" w:themeColor="text1"/>
          <w:sz w:val="16"/>
          <w:szCs w:val="16"/>
        </w:rPr>
        <w:t>doi</w:t>
      </w:r>
      <w:proofErr w:type="spellEnd"/>
      <w:r w:rsidRPr="00B3356C">
        <w:rPr>
          <w:color w:val="000000" w:themeColor="text1"/>
          <w:sz w:val="16"/>
          <w:szCs w:val="16"/>
        </w:rPr>
        <w:t>:</w:t>
      </w:r>
      <w:r w:rsidRPr="00B3356C">
        <w:rPr>
          <w:i/>
          <w:iCs/>
          <w:color w:val="000000" w:themeColor="text1"/>
          <w:sz w:val="16"/>
          <w:szCs w:val="16"/>
        </w:rPr>
        <w:t xml:space="preserve"> </w:t>
      </w:r>
      <w:r w:rsidRPr="00B3356C">
        <w:rPr>
          <w:color w:val="000000" w:themeColor="text1"/>
          <w:sz w:val="16"/>
          <w:szCs w:val="16"/>
        </w:rPr>
        <w:t>10.1109/TASC.2023.3260070.</w:t>
      </w:r>
    </w:p>
    <w:p w14:paraId="6F1586C9" w14:textId="6C0C92B8" w:rsidR="00732E46" w:rsidRPr="00B3356C" w:rsidRDefault="008649A9" w:rsidP="00EF6430">
      <w:pPr>
        <w:numPr>
          <w:ilvl w:val="0"/>
          <w:numId w:val="1"/>
        </w:numPr>
        <w:ind w:left="270" w:hanging="270"/>
        <w:jc w:val="both"/>
        <w:rPr>
          <w:color w:val="000000" w:themeColor="text1"/>
          <w:sz w:val="16"/>
          <w:szCs w:val="16"/>
        </w:rPr>
      </w:pPr>
      <w:r w:rsidRPr="00B3356C">
        <w:rPr>
          <w:color w:val="000000" w:themeColor="text1"/>
          <w:sz w:val="16"/>
          <w:szCs w:val="16"/>
        </w:rPr>
        <w:t xml:space="preserve">M. </w:t>
      </w:r>
      <w:proofErr w:type="spellStart"/>
      <w:r w:rsidRPr="00B3356C">
        <w:rPr>
          <w:color w:val="000000" w:themeColor="text1"/>
          <w:sz w:val="16"/>
          <w:szCs w:val="16"/>
        </w:rPr>
        <w:t>Hojo</w:t>
      </w:r>
      <w:proofErr w:type="spellEnd"/>
      <w:r w:rsidRPr="00B3356C">
        <w:rPr>
          <w:color w:val="000000" w:themeColor="text1"/>
          <w:sz w:val="16"/>
          <w:szCs w:val="16"/>
        </w:rPr>
        <w:t xml:space="preserve"> </w:t>
      </w:r>
      <w:r w:rsidRPr="00B3356C">
        <w:rPr>
          <w:i/>
          <w:iCs/>
          <w:color w:val="000000" w:themeColor="text1"/>
          <w:sz w:val="16"/>
          <w:szCs w:val="16"/>
        </w:rPr>
        <w:t>et al</w:t>
      </w:r>
      <w:r w:rsidRPr="00B3356C">
        <w:rPr>
          <w:color w:val="000000" w:themeColor="text1"/>
          <w:sz w:val="16"/>
          <w:szCs w:val="16"/>
        </w:rPr>
        <w:t xml:space="preserve">. </w:t>
      </w:r>
      <w:r w:rsidR="000F2C11" w:rsidRPr="00B3356C">
        <w:rPr>
          <w:color w:val="000000" w:themeColor="text1"/>
          <w:sz w:val="16"/>
          <w:szCs w:val="16"/>
        </w:rPr>
        <w:t>“</w:t>
      </w:r>
      <w:r w:rsidRPr="00B3356C">
        <w:rPr>
          <w:color w:val="000000" w:themeColor="text1"/>
          <w:sz w:val="16"/>
          <w:szCs w:val="16"/>
        </w:rPr>
        <w:t>Investigation of mechanical behavior of copper in Nb</w:t>
      </w:r>
      <w:r w:rsidRPr="00B3356C">
        <w:rPr>
          <w:color w:val="000000" w:themeColor="text1"/>
          <w:sz w:val="16"/>
          <w:szCs w:val="16"/>
          <w:vertAlign w:val="subscript"/>
        </w:rPr>
        <w:t>3</w:t>
      </w:r>
      <w:r w:rsidRPr="00B3356C">
        <w:rPr>
          <w:color w:val="000000" w:themeColor="text1"/>
          <w:sz w:val="16"/>
          <w:szCs w:val="16"/>
        </w:rPr>
        <w:t>Sn superconducting composite wire</w:t>
      </w:r>
      <w:r w:rsidR="000F2C11" w:rsidRPr="00B3356C">
        <w:rPr>
          <w:color w:val="000000" w:themeColor="text1"/>
          <w:sz w:val="16"/>
          <w:szCs w:val="16"/>
        </w:rPr>
        <w:t xml:space="preserve">,” </w:t>
      </w:r>
      <w:r w:rsidRPr="00B3356C">
        <w:rPr>
          <w:i/>
          <w:color w:val="000000" w:themeColor="text1"/>
          <w:sz w:val="16"/>
          <w:szCs w:val="16"/>
        </w:rPr>
        <w:t>Phys. C</w:t>
      </w:r>
      <w:r w:rsidR="000F2C11" w:rsidRPr="00B3356C">
        <w:rPr>
          <w:color w:val="000000" w:themeColor="text1"/>
          <w:sz w:val="16"/>
          <w:szCs w:val="16"/>
        </w:rPr>
        <w:t xml:space="preserve">, vol. </w:t>
      </w:r>
      <w:r w:rsidRPr="00B3356C">
        <w:rPr>
          <w:color w:val="000000" w:themeColor="text1"/>
          <w:sz w:val="16"/>
          <w:szCs w:val="16"/>
        </w:rPr>
        <w:t>412-414</w:t>
      </w:r>
      <w:r w:rsidR="000F2C11" w:rsidRPr="00B3356C">
        <w:rPr>
          <w:color w:val="000000" w:themeColor="text1"/>
          <w:sz w:val="16"/>
          <w:szCs w:val="16"/>
        </w:rPr>
        <w:t xml:space="preserve">, </w:t>
      </w:r>
      <w:r w:rsidR="00847146" w:rsidRPr="00B3356C">
        <w:rPr>
          <w:color w:val="000000" w:themeColor="text1"/>
          <w:sz w:val="16"/>
          <w:szCs w:val="16"/>
        </w:rPr>
        <w:t>Jun</w:t>
      </w:r>
      <w:r w:rsidR="000F2C11" w:rsidRPr="00B3356C">
        <w:rPr>
          <w:color w:val="000000" w:themeColor="text1"/>
          <w:sz w:val="16"/>
          <w:szCs w:val="16"/>
        </w:rPr>
        <w:t>. 200</w:t>
      </w:r>
      <w:r w:rsidR="00847146" w:rsidRPr="00B3356C">
        <w:rPr>
          <w:color w:val="000000" w:themeColor="text1"/>
          <w:sz w:val="16"/>
          <w:szCs w:val="16"/>
        </w:rPr>
        <w:t>4</w:t>
      </w:r>
      <w:r w:rsidR="000F2C11" w:rsidRPr="00B3356C">
        <w:rPr>
          <w:color w:val="000000" w:themeColor="text1"/>
          <w:sz w:val="16"/>
          <w:szCs w:val="16"/>
        </w:rPr>
        <w:t xml:space="preserve">, </w:t>
      </w:r>
      <w:r w:rsidR="00847146" w:rsidRPr="00B3356C">
        <w:rPr>
          <w:color w:val="000000" w:themeColor="text1"/>
          <w:sz w:val="16"/>
          <w:szCs w:val="16"/>
        </w:rPr>
        <w:t xml:space="preserve">pp.1261-1266, </w:t>
      </w:r>
      <w:proofErr w:type="spellStart"/>
      <w:r w:rsidR="00847146" w:rsidRPr="00B3356C">
        <w:rPr>
          <w:color w:val="000000" w:themeColor="text1"/>
          <w:sz w:val="16"/>
          <w:szCs w:val="16"/>
        </w:rPr>
        <w:t>doi</w:t>
      </w:r>
      <w:proofErr w:type="spellEnd"/>
      <w:r w:rsidR="00847146" w:rsidRPr="00B3356C">
        <w:rPr>
          <w:color w:val="000000" w:themeColor="text1"/>
          <w:sz w:val="16"/>
          <w:szCs w:val="16"/>
        </w:rPr>
        <w:t>: 10.1016/j.physc.2004.02.218</w:t>
      </w:r>
      <w:r w:rsidR="000F2C11" w:rsidRPr="00B3356C">
        <w:rPr>
          <w:color w:val="000000" w:themeColor="text1"/>
          <w:sz w:val="16"/>
          <w:szCs w:val="16"/>
        </w:rPr>
        <w:t> </w:t>
      </w:r>
    </w:p>
    <w:p w14:paraId="27E0BB3E" w14:textId="09639140" w:rsidR="00732E46" w:rsidRPr="00B3356C" w:rsidRDefault="00435CD7" w:rsidP="00EF6430">
      <w:pPr>
        <w:numPr>
          <w:ilvl w:val="0"/>
          <w:numId w:val="1"/>
        </w:numPr>
        <w:ind w:left="270" w:hanging="270"/>
        <w:jc w:val="both"/>
        <w:rPr>
          <w:color w:val="000000" w:themeColor="text1"/>
          <w:sz w:val="16"/>
          <w:szCs w:val="16"/>
        </w:rPr>
      </w:pPr>
      <w:r w:rsidRPr="00B3356C">
        <w:rPr>
          <w:color w:val="000000" w:themeColor="text1"/>
          <w:sz w:val="16"/>
          <w:szCs w:val="16"/>
        </w:rPr>
        <w:t xml:space="preserve">J.W. </w:t>
      </w:r>
      <w:proofErr w:type="spellStart"/>
      <w:r w:rsidRPr="00B3356C">
        <w:rPr>
          <w:color w:val="000000" w:themeColor="text1"/>
          <w:sz w:val="16"/>
          <w:szCs w:val="16"/>
        </w:rPr>
        <w:t>Ekin</w:t>
      </w:r>
      <w:proofErr w:type="spellEnd"/>
      <w:r w:rsidR="000F2C11" w:rsidRPr="00B3356C">
        <w:rPr>
          <w:color w:val="000000" w:themeColor="text1"/>
          <w:sz w:val="16"/>
          <w:szCs w:val="16"/>
        </w:rPr>
        <w:t>, "</w:t>
      </w:r>
      <w:r w:rsidRPr="00B3356C">
        <w:rPr>
          <w:color w:val="000000" w:themeColor="text1"/>
          <w:sz w:val="16"/>
          <w:szCs w:val="16"/>
        </w:rPr>
        <w:t>Strain scaling law for flux pinning in practical superconductors. Part 1: Basic relationship and application to Nb3Sn conductors</w:t>
      </w:r>
      <w:r w:rsidR="000F2C11" w:rsidRPr="00B3356C">
        <w:rPr>
          <w:color w:val="000000" w:themeColor="text1"/>
          <w:sz w:val="16"/>
          <w:szCs w:val="16"/>
        </w:rPr>
        <w:t xml:space="preserve">," </w:t>
      </w:r>
      <w:r w:rsidRPr="00B3356C">
        <w:rPr>
          <w:i/>
          <w:color w:val="000000" w:themeColor="text1"/>
          <w:sz w:val="16"/>
          <w:szCs w:val="16"/>
        </w:rPr>
        <w:t>Cryo</w:t>
      </w:r>
      <w:r w:rsidRPr="00B3356C">
        <w:rPr>
          <w:i/>
          <w:color w:val="000000" w:themeColor="text1"/>
          <w:sz w:val="16"/>
          <w:szCs w:val="16"/>
          <w:lang w:eastAsia="ja-JP"/>
        </w:rPr>
        <w:t>genics</w:t>
      </w:r>
      <w:r w:rsidR="000F2C11" w:rsidRPr="00B3356C">
        <w:rPr>
          <w:color w:val="000000" w:themeColor="text1"/>
          <w:sz w:val="16"/>
          <w:szCs w:val="16"/>
        </w:rPr>
        <w:t xml:space="preserve">, </w:t>
      </w:r>
      <w:r w:rsidRPr="00B3356C">
        <w:rPr>
          <w:color w:val="000000" w:themeColor="text1"/>
          <w:sz w:val="16"/>
          <w:szCs w:val="16"/>
        </w:rPr>
        <w:t>Vol. 20, Nov. 1980, pp.611</w:t>
      </w:r>
      <w:r w:rsidR="00A421DC" w:rsidRPr="00B3356C">
        <w:rPr>
          <w:color w:val="000000" w:themeColor="text1"/>
          <w:sz w:val="16"/>
          <w:szCs w:val="16"/>
        </w:rPr>
        <w:t>–</w:t>
      </w:r>
      <w:r w:rsidRPr="00B3356C">
        <w:rPr>
          <w:color w:val="000000" w:themeColor="text1"/>
          <w:sz w:val="16"/>
          <w:szCs w:val="16"/>
        </w:rPr>
        <w:t>624.</w:t>
      </w:r>
    </w:p>
    <w:p w14:paraId="70CE7520" w14:textId="338D70E0" w:rsidR="00837C73" w:rsidRPr="00B3356C" w:rsidRDefault="00837C73" w:rsidP="00837C73">
      <w:pPr>
        <w:numPr>
          <w:ilvl w:val="0"/>
          <w:numId w:val="1"/>
        </w:numPr>
        <w:ind w:left="270" w:hanging="270"/>
        <w:jc w:val="both"/>
        <w:rPr>
          <w:color w:val="000000" w:themeColor="text1"/>
          <w:sz w:val="16"/>
          <w:szCs w:val="16"/>
        </w:rPr>
      </w:pPr>
      <w:r w:rsidRPr="00B3356C">
        <w:rPr>
          <w:color w:val="000000" w:themeColor="text1"/>
          <w:sz w:val="16"/>
          <w:szCs w:val="16"/>
        </w:rPr>
        <w:t xml:space="preserve">J.W. </w:t>
      </w:r>
      <w:proofErr w:type="spellStart"/>
      <w:r w:rsidRPr="00B3356C">
        <w:rPr>
          <w:color w:val="000000" w:themeColor="text1"/>
          <w:sz w:val="16"/>
          <w:szCs w:val="16"/>
        </w:rPr>
        <w:t>Ekin</w:t>
      </w:r>
      <w:proofErr w:type="spellEnd"/>
      <w:r w:rsidRPr="00B3356C">
        <w:rPr>
          <w:color w:val="000000" w:themeColor="text1"/>
          <w:sz w:val="16"/>
          <w:szCs w:val="16"/>
        </w:rPr>
        <w:t xml:space="preserve">, "Unified scaling law for flux pinning in practical superconductors: I. Separability postulate, raw scaling data and parameterization at moderate strains," </w:t>
      </w:r>
      <w:proofErr w:type="spellStart"/>
      <w:r w:rsidRPr="00B3356C">
        <w:rPr>
          <w:i/>
          <w:color w:val="000000" w:themeColor="text1"/>
          <w:sz w:val="16"/>
          <w:szCs w:val="16"/>
        </w:rPr>
        <w:t>Supercond</w:t>
      </w:r>
      <w:proofErr w:type="spellEnd"/>
      <w:r w:rsidRPr="00B3356C">
        <w:rPr>
          <w:i/>
          <w:color w:val="000000" w:themeColor="text1"/>
          <w:sz w:val="16"/>
          <w:szCs w:val="16"/>
        </w:rPr>
        <w:t>. Sci. Technol.</w:t>
      </w:r>
      <w:r w:rsidRPr="00B3356C">
        <w:rPr>
          <w:color w:val="000000" w:themeColor="text1"/>
          <w:sz w:val="16"/>
          <w:szCs w:val="16"/>
        </w:rPr>
        <w:t xml:space="preserve">, Vol. 23, Jul. 2010, Art. no. 083001, </w:t>
      </w:r>
      <w:proofErr w:type="spellStart"/>
      <w:r w:rsidRPr="00B3356C">
        <w:rPr>
          <w:color w:val="000000" w:themeColor="text1"/>
          <w:sz w:val="16"/>
          <w:szCs w:val="16"/>
        </w:rPr>
        <w:t>doi</w:t>
      </w:r>
      <w:proofErr w:type="spellEnd"/>
      <w:r w:rsidRPr="00B3356C">
        <w:rPr>
          <w:color w:val="000000" w:themeColor="text1"/>
          <w:sz w:val="16"/>
          <w:szCs w:val="16"/>
        </w:rPr>
        <w:t>:</w:t>
      </w:r>
      <w:r w:rsidRPr="00B3356C">
        <w:rPr>
          <w:i/>
          <w:iCs/>
          <w:color w:val="000000" w:themeColor="text1"/>
          <w:sz w:val="16"/>
          <w:szCs w:val="16"/>
        </w:rPr>
        <w:t xml:space="preserve"> </w:t>
      </w:r>
      <w:r w:rsidRPr="00B3356C">
        <w:rPr>
          <w:color w:val="000000" w:themeColor="text1"/>
          <w:sz w:val="16"/>
          <w:szCs w:val="16"/>
        </w:rPr>
        <w:t>10.1088/0953-2048/23/8/083001.</w:t>
      </w:r>
    </w:p>
    <w:p w14:paraId="59583D43" w14:textId="637CA8EE" w:rsidR="00632B8A" w:rsidRPr="00B3356C" w:rsidRDefault="008E13CE" w:rsidP="00BF5DEB">
      <w:pPr>
        <w:numPr>
          <w:ilvl w:val="0"/>
          <w:numId w:val="1"/>
        </w:numPr>
        <w:ind w:left="270" w:hanging="270"/>
        <w:jc w:val="both"/>
        <w:rPr>
          <w:color w:val="000000" w:themeColor="text1"/>
        </w:rPr>
      </w:pPr>
      <w:r w:rsidRPr="00B3356C">
        <w:rPr>
          <w:color w:val="000000" w:themeColor="text1"/>
          <w:sz w:val="16"/>
          <w:szCs w:val="16"/>
        </w:rPr>
        <w:t xml:space="preserve">A. </w:t>
      </w:r>
      <w:proofErr w:type="spellStart"/>
      <w:r w:rsidRPr="00B3356C">
        <w:rPr>
          <w:color w:val="000000" w:themeColor="text1"/>
          <w:sz w:val="16"/>
          <w:szCs w:val="16"/>
        </w:rPr>
        <w:t>Godeke</w:t>
      </w:r>
      <w:proofErr w:type="spellEnd"/>
      <w:r w:rsidRPr="00B3356C">
        <w:rPr>
          <w:color w:val="000000" w:themeColor="text1"/>
          <w:sz w:val="16"/>
          <w:szCs w:val="16"/>
        </w:rPr>
        <w:t xml:space="preserve"> </w:t>
      </w:r>
      <w:r w:rsidRPr="00B3356C">
        <w:rPr>
          <w:i/>
          <w:iCs/>
          <w:color w:val="000000" w:themeColor="text1"/>
          <w:sz w:val="16"/>
          <w:szCs w:val="16"/>
        </w:rPr>
        <w:t>et al</w:t>
      </w:r>
      <w:r w:rsidRPr="00B3356C">
        <w:rPr>
          <w:color w:val="000000" w:themeColor="text1"/>
          <w:sz w:val="16"/>
          <w:szCs w:val="16"/>
        </w:rPr>
        <w:t>., “Fundamental origin of the large impact of strain on superconducting Nb</w:t>
      </w:r>
      <w:r w:rsidRPr="00B3356C">
        <w:rPr>
          <w:color w:val="000000" w:themeColor="text1"/>
          <w:sz w:val="16"/>
          <w:szCs w:val="16"/>
          <w:vertAlign w:val="subscript"/>
        </w:rPr>
        <w:t>3</w:t>
      </w:r>
      <w:r w:rsidRPr="00B3356C">
        <w:rPr>
          <w:color w:val="000000" w:themeColor="text1"/>
          <w:sz w:val="16"/>
          <w:szCs w:val="16"/>
        </w:rPr>
        <w:t xml:space="preserve">Sn,” </w:t>
      </w:r>
      <w:proofErr w:type="spellStart"/>
      <w:r w:rsidRPr="00B3356C">
        <w:rPr>
          <w:i/>
          <w:color w:val="000000" w:themeColor="text1"/>
          <w:sz w:val="16"/>
          <w:szCs w:val="16"/>
        </w:rPr>
        <w:t>Supercond</w:t>
      </w:r>
      <w:proofErr w:type="spellEnd"/>
      <w:r w:rsidRPr="00B3356C">
        <w:rPr>
          <w:i/>
          <w:color w:val="000000" w:themeColor="text1"/>
          <w:sz w:val="16"/>
          <w:szCs w:val="16"/>
        </w:rPr>
        <w:t>. Sci. Technol</w:t>
      </w:r>
      <w:r w:rsidRPr="00B3356C">
        <w:rPr>
          <w:color w:val="000000" w:themeColor="text1"/>
          <w:sz w:val="16"/>
          <w:szCs w:val="16"/>
        </w:rPr>
        <w:t xml:space="preserve">, Vol. 31, Sep. 2018, Art. no. 105011, </w:t>
      </w:r>
      <w:proofErr w:type="spellStart"/>
      <w:r w:rsidRPr="00B3356C">
        <w:rPr>
          <w:color w:val="000000" w:themeColor="text1"/>
          <w:sz w:val="16"/>
          <w:szCs w:val="16"/>
        </w:rPr>
        <w:t>doi</w:t>
      </w:r>
      <w:proofErr w:type="spellEnd"/>
      <w:r w:rsidRPr="00B3356C">
        <w:rPr>
          <w:color w:val="000000" w:themeColor="text1"/>
          <w:sz w:val="16"/>
          <w:szCs w:val="16"/>
        </w:rPr>
        <w:t>:</w:t>
      </w:r>
      <w:r w:rsidRPr="00B3356C">
        <w:rPr>
          <w:i/>
          <w:iCs/>
          <w:color w:val="000000" w:themeColor="text1"/>
          <w:sz w:val="16"/>
          <w:szCs w:val="16"/>
        </w:rPr>
        <w:t xml:space="preserve"> </w:t>
      </w:r>
      <w:r w:rsidRPr="00B3356C">
        <w:rPr>
          <w:color w:val="000000" w:themeColor="text1"/>
          <w:sz w:val="16"/>
          <w:szCs w:val="16"/>
        </w:rPr>
        <w:t>10.1088/1361-6668/aad980.</w:t>
      </w:r>
    </w:p>
    <w:p w14:paraId="195A1F51" w14:textId="26D1CAA7" w:rsidR="008E13CE" w:rsidRPr="00B3356C" w:rsidRDefault="002445DD" w:rsidP="00837C73">
      <w:pPr>
        <w:numPr>
          <w:ilvl w:val="0"/>
          <w:numId w:val="1"/>
        </w:numPr>
        <w:ind w:left="270" w:hanging="270"/>
        <w:jc w:val="both"/>
        <w:rPr>
          <w:color w:val="000000" w:themeColor="text1"/>
          <w:sz w:val="16"/>
          <w:szCs w:val="16"/>
        </w:rPr>
      </w:pPr>
      <w:r w:rsidRPr="00B3356C">
        <w:rPr>
          <w:rFonts w:hint="eastAsia"/>
          <w:color w:val="000000" w:themeColor="text1"/>
          <w:sz w:val="16"/>
          <w:szCs w:val="16"/>
        </w:rPr>
        <w:t>N</w:t>
      </w:r>
      <w:r w:rsidRPr="00B3356C">
        <w:rPr>
          <w:color w:val="000000" w:themeColor="text1"/>
          <w:sz w:val="16"/>
          <w:szCs w:val="16"/>
        </w:rPr>
        <w:t xml:space="preserve">. </w:t>
      </w:r>
      <w:proofErr w:type="spellStart"/>
      <w:r w:rsidRPr="00B3356C">
        <w:rPr>
          <w:color w:val="000000" w:themeColor="text1"/>
          <w:sz w:val="16"/>
          <w:szCs w:val="16"/>
        </w:rPr>
        <w:t>Cheggour</w:t>
      </w:r>
      <w:proofErr w:type="spellEnd"/>
      <w:r w:rsidRPr="00B3356C">
        <w:rPr>
          <w:color w:val="000000" w:themeColor="text1"/>
          <w:sz w:val="16"/>
          <w:szCs w:val="16"/>
        </w:rPr>
        <w:t xml:space="preserve"> </w:t>
      </w:r>
      <w:r w:rsidRPr="00B3356C">
        <w:rPr>
          <w:i/>
          <w:iCs/>
          <w:color w:val="000000" w:themeColor="text1"/>
          <w:sz w:val="16"/>
          <w:szCs w:val="16"/>
        </w:rPr>
        <w:t>et al.</w:t>
      </w:r>
      <w:r w:rsidRPr="00B3356C">
        <w:rPr>
          <w:color w:val="000000" w:themeColor="text1"/>
          <w:sz w:val="16"/>
          <w:szCs w:val="16"/>
        </w:rPr>
        <w:t>, “Implications of the strain irreversibility cliff on the fabrication of particle-accelerator magnets made of restacked-rod-process Nb</w:t>
      </w:r>
      <w:r w:rsidRPr="00B3356C">
        <w:rPr>
          <w:color w:val="000000" w:themeColor="text1"/>
          <w:sz w:val="16"/>
          <w:szCs w:val="16"/>
          <w:vertAlign w:val="subscript"/>
        </w:rPr>
        <w:t>3</w:t>
      </w:r>
      <w:r w:rsidRPr="00B3356C">
        <w:rPr>
          <w:color w:val="000000" w:themeColor="text1"/>
          <w:sz w:val="16"/>
          <w:szCs w:val="16"/>
        </w:rPr>
        <w:t xml:space="preserve">Sn wires,” </w:t>
      </w:r>
      <w:r w:rsidRPr="00B3356C">
        <w:rPr>
          <w:i/>
          <w:iCs/>
          <w:color w:val="000000" w:themeColor="text1"/>
          <w:sz w:val="16"/>
          <w:szCs w:val="16"/>
        </w:rPr>
        <w:t>Sci. Rep.</w:t>
      </w:r>
      <w:r w:rsidRPr="00B3356C">
        <w:rPr>
          <w:color w:val="000000" w:themeColor="text1"/>
          <w:sz w:val="16"/>
          <w:szCs w:val="16"/>
        </w:rPr>
        <w:t xml:space="preserve">, Vol. 9, Apr. 2019, Art. no. 5466, </w:t>
      </w:r>
      <w:proofErr w:type="spellStart"/>
      <w:r w:rsidRPr="00B3356C">
        <w:rPr>
          <w:color w:val="000000" w:themeColor="text1"/>
          <w:sz w:val="16"/>
          <w:szCs w:val="16"/>
        </w:rPr>
        <w:t>doi</w:t>
      </w:r>
      <w:proofErr w:type="spellEnd"/>
      <w:r w:rsidRPr="00B3356C">
        <w:rPr>
          <w:color w:val="000000" w:themeColor="text1"/>
          <w:sz w:val="16"/>
          <w:szCs w:val="16"/>
        </w:rPr>
        <w:t>:</w:t>
      </w:r>
      <w:r w:rsidRPr="00B3356C">
        <w:rPr>
          <w:i/>
          <w:iCs/>
          <w:color w:val="000000" w:themeColor="text1"/>
          <w:sz w:val="16"/>
          <w:szCs w:val="16"/>
        </w:rPr>
        <w:t xml:space="preserve"> </w:t>
      </w:r>
      <w:r w:rsidRPr="00B3356C">
        <w:rPr>
          <w:color w:val="000000" w:themeColor="text1"/>
          <w:sz w:val="16"/>
          <w:szCs w:val="16"/>
        </w:rPr>
        <w:t>10.1038/s415</w:t>
      </w:r>
      <w:r w:rsidR="001C1E0C" w:rsidRPr="00B3356C">
        <w:rPr>
          <w:color w:val="000000" w:themeColor="text1"/>
          <w:sz w:val="16"/>
          <w:szCs w:val="16"/>
        </w:rPr>
        <w:t>98-019-41817-7</w:t>
      </w:r>
      <w:r w:rsidRPr="00B3356C">
        <w:rPr>
          <w:color w:val="000000" w:themeColor="text1"/>
          <w:sz w:val="16"/>
          <w:szCs w:val="16"/>
        </w:rPr>
        <w:t>.</w:t>
      </w:r>
    </w:p>
    <w:p w14:paraId="09226D18" w14:textId="5431ECD1" w:rsidR="001C1E0C" w:rsidRPr="00B3356C" w:rsidRDefault="001C1E0C" w:rsidP="001C1E0C">
      <w:pPr>
        <w:numPr>
          <w:ilvl w:val="0"/>
          <w:numId w:val="1"/>
        </w:numPr>
        <w:ind w:left="270" w:hanging="270"/>
        <w:jc w:val="both"/>
        <w:rPr>
          <w:color w:val="000000" w:themeColor="text1"/>
        </w:rPr>
      </w:pPr>
      <w:r w:rsidRPr="00B3356C">
        <w:rPr>
          <w:color w:val="000000" w:themeColor="text1"/>
          <w:sz w:val="16"/>
          <w:szCs w:val="16"/>
        </w:rPr>
        <w:t xml:space="preserve">A. Nijhuis </w:t>
      </w:r>
      <w:r w:rsidRPr="00B3356C">
        <w:rPr>
          <w:i/>
          <w:iCs/>
          <w:color w:val="000000" w:themeColor="text1"/>
          <w:sz w:val="16"/>
          <w:szCs w:val="16"/>
        </w:rPr>
        <w:t>et al</w:t>
      </w:r>
      <w:r w:rsidRPr="00B3356C">
        <w:rPr>
          <w:color w:val="000000" w:themeColor="text1"/>
          <w:sz w:val="16"/>
          <w:szCs w:val="16"/>
        </w:rPr>
        <w:t>., “Summary of ITER TF Nb</w:t>
      </w:r>
      <w:r w:rsidRPr="00B3356C">
        <w:rPr>
          <w:color w:val="000000" w:themeColor="text1"/>
          <w:sz w:val="16"/>
          <w:szCs w:val="16"/>
          <w:vertAlign w:val="subscript"/>
        </w:rPr>
        <w:t>3</w:t>
      </w:r>
      <w:r w:rsidRPr="00B3356C">
        <w:rPr>
          <w:color w:val="000000" w:themeColor="text1"/>
          <w:sz w:val="16"/>
          <w:szCs w:val="16"/>
        </w:rPr>
        <w:t xml:space="preserve">Sn Strand Testing Under Axial Strain, Spatial periodic Bending and Contact Stress,” </w:t>
      </w:r>
      <w:r w:rsidRPr="00B3356C">
        <w:rPr>
          <w:i/>
          <w:color w:val="000000" w:themeColor="text1"/>
          <w:sz w:val="16"/>
          <w:szCs w:val="16"/>
        </w:rPr>
        <w:t xml:space="preserve">IEEE Trans. Appl. </w:t>
      </w:r>
      <w:proofErr w:type="spellStart"/>
      <w:r w:rsidRPr="00B3356C">
        <w:rPr>
          <w:i/>
          <w:color w:val="000000" w:themeColor="text1"/>
          <w:sz w:val="16"/>
          <w:szCs w:val="16"/>
        </w:rPr>
        <w:t>Supercond</w:t>
      </w:r>
      <w:proofErr w:type="spellEnd"/>
      <w:r w:rsidRPr="00B3356C">
        <w:rPr>
          <w:i/>
          <w:color w:val="000000" w:themeColor="text1"/>
          <w:sz w:val="16"/>
          <w:szCs w:val="16"/>
        </w:rPr>
        <w:t>.</w:t>
      </w:r>
      <w:r w:rsidRPr="00B3356C">
        <w:rPr>
          <w:color w:val="000000" w:themeColor="text1"/>
          <w:sz w:val="16"/>
          <w:szCs w:val="16"/>
        </w:rPr>
        <w:t>, Vol. 19, no. 3, Jun. 2009, pp.1516</w:t>
      </w:r>
      <w:r w:rsidR="00A421DC" w:rsidRPr="00B3356C">
        <w:rPr>
          <w:color w:val="000000" w:themeColor="text1"/>
          <w:sz w:val="16"/>
          <w:szCs w:val="16"/>
        </w:rPr>
        <w:t>–</w:t>
      </w:r>
      <w:r w:rsidRPr="00B3356C">
        <w:rPr>
          <w:color w:val="000000" w:themeColor="text1"/>
          <w:sz w:val="16"/>
          <w:szCs w:val="16"/>
        </w:rPr>
        <w:t xml:space="preserve">1520, </w:t>
      </w:r>
      <w:proofErr w:type="spellStart"/>
      <w:r w:rsidRPr="00B3356C">
        <w:rPr>
          <w:color w:val="000000" w:themeColor="text1"/>
          <w:sz w:val="16"/>
          <w:szCs w:val="16"/>
        </w:rPr>
        <w:t>doi</w:t>
      </w:r>
      <w:proofErr w:type="spellEnd"/>
      <w:r w:rsidRPr="00B3356C">
        <w:rPr>
          <w:color w:val="000000" w:themeColor="text1"/>
          <w:sz w:val="16"/>
          <w:szCs w:val="16"/>
        </w:rPr>
        <w:t>:</w:t>
      </w:r>
      <w:r w:rsidRPr="00B3356C">
        <w:rPr>
          <w:i/>
          <w:iCs/>
          <w:color w:val="000000" w:themeColor="text1"/>
          <w:sz w:val="16"/>
          <w:szCs w:val="16"/>
        </w:rPr>
        <w:t xml:space="preserve"> </w:t>
      </w:r>
      <w:r w:rsidRPr="00B3356C">
        <w:rPr>
          <w:color w:val="000000" w:themeColor="text1"/>
          <w:sz w:val="16"/>
          <w:szCs w:val="16"/>
        </w:rPr>
        <w:t>10.1109/TASC.2009.2017920.</w:t>
      </w:r>
    </w:p>
    <w:p w14:paraId="2C8131D2" w14:textId="4930B8FA" w:rsidR="0070077D" w:rsidRPr="00B3356C" w:rsidRDefault="0070077D" w:rsidP="0070077D">
      <w:pPr>
        <w:numPr>
          <w:ilvl w:val="0"/>
          <w:numId w:val="1"/>
        </w:numPr>
        <w:ind w:left="270" w:hanging="270"/>
        <w:jc w:val="both"/>
        <w:rPr>
          <w:color w:val="000000" w:themeColor="text1"/>
        </w:rPr>
      </w:pPr>
      <w:r w:rsidRPr="00B3356C">
        <w:rPr>
          <w:color w:val="000000" w:themeColor="text1"/>
          <w:sz w:val="16"/>
          <w:szCs w:val="16"/>
        </w:rPr>
        <w:t xml:space="preserve">X. Wang </w:t>
      </w:r>
      <w:r w:rsidRPr="00B3356C">
        <w:rPr>
          <w:i/>
          <w:iCs/>
          <w:color w:val="000000" w:themeColor="text1"/>
          <w:sz w:val="16"/>
          <w:szCs w:val="16"/>
        </w:rPr>
        <w:t>et al</w:t>
      </w:r>
      <w:r w:rsidRPr="00B3356C">
        <w:rPr>
          <w:color w:val="000000" w:themeColor="text1"/>
          <w:sz w:val="16"/>
          <w:szCs w:val="16"/>
        </w:rPr>
        <w:t>., “Superconducting Properties of a Nb</w:t>
      </w:r>
      <w:r w:rsidRPr="00B3356C">
        <w:rPr>
          <w:color w:val="000000" w:themeColor="text1"/>
          <w:sz w:val="16"/>
          <w:szCs w:val="16"/>
          <w:vertAlign w:val="subscript"/>
        </w:rPr>
        <w:t>3</w:t>
      </w:r>
      <w:r w:rsidRPr="00B3356C">
        <w:rPr>
          <w:color w:val="000000" w:themeColor="text1"/>
          <w:sz w:val="16"/>
          <w:szCs w:val="16"/>
        </w:rPr>
        <w:t xml:space="preserve">Sn Bundle Cable Made of Ultra-Fine Wires,” </w:t>
      </w:r>
      <w:r w:rsidRPr="00B3356C">
        <w:rPr>
          <w:i/>
          <w:color w:val="000000" w:themeColor="text1"/>
          <w:sz w:val="16"/>
          <w:szCs w:val="16"/>
        </w:rPr>
        <w:t xml:space="preserve">IEEE Trans. Appl. </w:t>
      </w:r>
      <w:proofErr w:type="spellStart"/>
      <w:r w:rsidRPr="00B3356C">
        <w:rPr>
          <w:i/>
          <w:color w:val="000000" w:themeColor="text1"/>
          <w:sz w:val="16"/>
          <w:szCs w:val="16"/>
        </w:rPr>
        <w:t>Supercond</w:t>
      </w:r>
      <w:proofErr w:type="spellEnd"/>
      <w:r w:rsidRPr="00B3356C">
        <w:rPr>
          <w:i/>
          <w:color w:val="000000" w:themeColor="text1"/>
          <w:sz w:val="16"/>
          <w:szCs w:val="16"/>
        </w:rPr>
        <w:t>.</w:t>
      </w:r>
      <w:r w:rsidRPr="00B3356C">
        <w:rPr>
          <w:color w:val="000000" w:themeColor="text1"/>
          <w:sz w:val="16"/>
          <w:szCs w:val="16"/>
        </w:rPr>
        <w:t xml:space="preserve">, Vol. 33, no. 5, Aug. 2023, Art. no. 6000105, </w:t>
      </w:r>
      <w:proofErr w:type="spellStart"/>
      <w:r w:rsidRPr="00B3356C">
        <w:rPr>
          <w:color w:val="000000" w:themeColor="text1"/>
          <w:sz w:val="16"/>
          <w:szCs w:val="16"/>
        </w:rPr>
        <w:t>doi</w:t>
      </w:r>
      <w:proofErr w:type="spellEnd"/>
      <w:r w:rsidRPr="00B3356C">
        <w:rPr>
          <w:color w:val="000000" w:themeColor="text1"/>
          <w:sz w:val="16"/>
          <w:szCs w:val="16"/>
        </w:rPr>
        <w:t>:</w:t>
      </w:r>
      <w:r w:rsidRPr="00B3356C">
        <w:rPr>
          <w:i/>
          <w:iCs/>
          <w:color w:val="000000" w:themeColor="text1"/>
          <w:sz w:val="16"/>
          <w:szCs w:val="16"/>
        </w:rPr>
        <w:t xml:space="preserve"> </w:t>
      </w:r>
      <w:r w:rsidRPr="00B3356C">
        <w:rPr>
          <w:color w:val="000000" w:themeColor="text1"/>
          <w:sz w:val="16"/>
          <w:szCs w:val="16"/>
        </w:rPr>
        <w:t>10.1109/TASC.2023.3247696.</w:t>
      </w:r>
    </w:p>
    <w:p w14:paraId="59F5C88B" w14:textId="77777777" w:rsidR="00DA5A9A" w:rsidRPr="00B3356C" w:rsidRDefault="00DA5A9A" w:rsidP="001F2329">
      <w:pPr>
        <w:pBdr>
          <w:top w:val="nil"/>
          <w:left w:val="nil"/>
          <w:bottom w:val="nil"/>
          <w:right w:val="nil"/>
          <w:between w:val="nil"/>
        </w:pBdr>
        <w:spacing w:before="30"/>
        <w:jc w:val="both"/>
        <w:rPr>
          <w:color w:val="000000" w:themeColor="text1"/>
        </w:rPr>
      </w:pPr>
    </w:p>
    <w:p w14:paraId="2F9336D9" w14:textId="77777777" w:rsidR="00A853F3" w:rsidRPr="00B3356C" w:rsidRDefault="00A853F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jc w:val="both"/>
        <w:rPr>
          <w:color w:val="000000" w:themeColor="text1"/>
        </w:rPr>
      </w:pPr>
    </w:p>
    <w:p w14:paraId="41C918F2" w14:textId="0438E222" w:rsidR="00732E46" w:rsidRPr="00B3356C" w:rsidRDefault="00732E46">
      <w:pPr>
        <w:jc w:val="both"/>
        <w:rPr>
          <w:rFonts w:ascii="Times" w:eastAsia="Times" w:hAnsi="Times" w:cs="Times"/>
          <w:color w:val="000000" w:themeColor="text1"/>
        </w:rPr>
      </w:pPr>
    </w:p>
    <w:sectPr w:rsidR="00732E46" w:rsidRPr="00B3356C" w:rsidSect="00002FAF">
      <w:footnotePr>
        <w:numRestart w:val="eachSect"/>
      </w:footnotePr>
      <w:type w:val="continuous"/>
      <w:pgSz w:w="12240" w:h="15840"/>
      <w:pgMar w:top="1008" w:right="936" w:bottom="1008" w:left="936" w:header="432" w:footer="432" w:gutter="0"/>
      <w:pgNumType w:start="1"/>
      <w:cols w:num="2" w:space="720" w:equalWidth="0">
        <w:col w:w="5040" w:space="288"/>
        <w:col w:w="504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35D5D" w14:textId="77777777" w:rsidR="00800080" w:rsidRDefault="00800080">
      <w:r>
        <w:separator/>
      </w:r>
    </w:p>
  </w:endnote>
  <w:endnote w:type="continuationSeparator" w:id="0">
    <w:p w14:paraId="44FCEA8C" w14:textId="77777777" w:rsidR="00800080" w:rsidRDefault="0080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﷽﷽﷽﷽﷽﷽﷽﷽lle"/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Formata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Times New Roman (本文のフォント - コンプレ">
    <w:panose1 w:val="02020503050405090304"/>
    <w:charset w:val="80"/>
    <w:family w:val="roman"/>
    <w:pitch w:val="default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D5BAD" w14:textId="77777777" w:rsidR="00800080" w:rsidRPr="009A0AA6" w:rsidRDefault="00800080" w:rsidP="009A0AA6">
      <w:pPr>
        <w:pStyle w:val="a7"/>
      </w:pPr>
    </w:p>
  </w:footnote>
  <w:footnote w:type="continuationSeparator" w:id="0">
    <w:p w14:paraId="632180DA" w14:textId="77777777" w:rsidR="00800080" w:rsidRDefault="00800080">
      <w:r>
        <w:continuationSeparator/>
      </w:r>
    </w:p>
  </w:footnote>
  <w:footnote w:id="1">
    <w:p w14:paraId="04665698" w14:textId="22849D3C" w:rsidR="00800080" w:rsidRDefault="00800080" w:rsidP="00BE4774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Submitted for review September 26, 2023</w:t>
      </w:r>
    </w:p>
    <w:p w14:paraId="078DBC65" w14:textId="77777777" w:rsidR="00800080" w:rsidRDefault="00800080" w:rsidP="00BE4774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This work was supported in part by Grants-in-Aid for Scientific Research A under Grant 21H04477. (</w:t>
      </w:r>
      <w:r w:rsidRPr="009E3B65">
        <w:rPr>
          <w:i/>
          <w:iCs/>
          <w:color w:val="000000"/>
          <w:sz w:val="16"/>
          <w:szCs w:val="16"/>
        </w:rPr>
        <w:t>Corresponding author: M. Sugano.</w:t>
      </w:r>
      <w:r>
        <w:rPr>
          <w:color w:val="000000"/>
          <w:sz w:val="16"/>
          <w:szCs w:val="16"/>
        </w:rPr>
        <w:t>)</w:t>
      </w:r>
    </w:p>
    <w:p w14:paraId="1F03B491" w14:textId="77777777" w:rsidR="00800080" w:rsidRDefault="00800080" w:rsidP="00BE4774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M. Sugano is with the Cryogenics Science Center, High Energy Accelerator Research Organization (KEK), Tsukuba 305-0801, Japan (e-mail: michinaka.sugano@kek.jp).</w:t>
      </w:r>
    </w:p>
    <w:p w14:paraId="2C47253B" w14:textId="3AAAC1DE" w:rsidR="00800080" w:rsidRDefault="00800080" w:rsidP="00BE4774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A. Kikuchi</w:t>
      </w:r>
      <w:r w:rsidR="00627A04">
        <w:rPr>
          <w:color w:val="000000"/>
          <w:sz w:val="16"/>
          <w:szCs w:val="16"/>
        </w:rPr>
        <w:t xml:space="preserve"> and</w:t>
      </w:r>
      <w:r>
        <w:rPr>
          <w:color w:val="000000"/>
          <w:sz w:val="16"/>
          <w:szCs w:val="16"/>
        </w:rPr>
        <w:t xml:space="preserve"> H. </w:t>
      </w:r>
      <w:proofErr w:type="spellStart"/>
      <w:r>
        <w:rPr>
          <w:color w:val="000000"/>
          <w:sz w:val="16"/>
          <w:szCs w:val="16"/>
        </w:rPr>
        <w:t>Kitaguchi</w:t>
      </w:r>
      <w:proofErr w:type="spellEnd"/>
      <w:r>
        <w:rPr>
          <w:color w:val="000000"/>
          <w:sz w:val="16"/>
          <w:szCs w:val="16"/>
        </w:rPr>
        <w:t xml:space="preserve"> are with the National Institute for Materials Science (NIMS), Tsukuba 305-00</w:t>
      </w:r>
      <w:r w:rsidR="00627A04">
        <w:rPr>
          <w:color w:val="000000"/>
          <w:sz w:val="16"/>
          <w:szCs w:val="16"/>
        </w:rPr>
        <w:t>47</w:t>
      </w:r>
      <w:r>
        <w:rPr>
          <w:color w:val="000000"/>
          <w:sz w:val="16"/>
          <w:szCs w:val="16"/>
        </w:rPr>
        <w:t>, Japan.</w:t>
      </w:r>
    </w:p>
    <w:p w14:paraId="5A0420E0" w14:textId="34411C2B" w:rsidR="00627A04" w:rsidRDefault="00627A04" w:rsidP="00627A04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G. </w:t>
      </w:r>
      <w:proofErr w:type="spellStart"/>
      <w:r>
        <w:rPr>
          <w:color w:val="000000"/>
          <w:sz w:val="16"/>
          <w:szCs w:val="16"/>
        </w:rPr>
        <w:t>Nishijima</w:t>
      </w:r>
      <w:proofErr w:type="spellEnd"/>
      <w:r>
        <w:rPr>
          <w:color w:val="000000"/>
          <w:sz w:val="16"/>
          <w:szCs w:val="16"/>
        </w:rPr>
        <w:t xml:space="preserve"> is with the National Institute for Materials Science (NIMS), Tsukuba 305-0003, Japan.</w:t>
      </w:r>
    </w:p>
    <w:p w14:paraId="5FCDE783" w14:textId="0637C1C2" w:rsidR="00800080" w:rsidRDefault="00800080" w:rsidP="00BE4774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T. </w:t>
      </w:r>
      <w:proofErr w:type="spellStart"/>
      <w:r>
        <w:rPr>
          <w:color w:val="000000"/>
          <w:sz w:val="16"/>
          <w:szCs w:val="16"/>
        </w:rPr>
        <w:t>Yagai</w:t>
      </w:r>
      <w:proofErr w:type="spellEnd"/>
      <w:r>
        <w:rPr>
          <w:color w:val="000000"/>
          <w:sz w:val="16"/>
          <w:szCs w:val="16"/>
        </w:rPr>
        <w:t xml:space="preserve"> is with the Sophia University, Tokyo 102-8554, Japan. </w:t>
      </w:r>
    </w:p>
    <w:p w14:paraId="4102162F" w14:textId="77777777" w:rsidR="00800080" w:rsidRDefault="00800080" w:rsidP="00BE4774">
      <w:pPr>
        <w:pStyle w:val="a4"/>
      </w:pPr>
      <w:r>
        <w:t>Color versions of one or more of the figures in this article are available online at http://ieeexplore.ieee.org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0BAAB" w14:textId="009E04BF" w:rsidR="00800080" w:rsidRDefault="00800080">
    <w:pPr>
      <w:ind w:right="360"/>
    </w:pPr>
    <w:r>
      <w:t>4PoA03-11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27563A"/>
    <w:multiLevelType w:val="multilevel"/>
    <w:tmpl w:val="91500BF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2" w15:restartNumberingAfterBreak="0">
    <w:nsid w:val="119C305F"/>
    <w:multiLevelType w:val="multilevel"/>
    <w:tmpl w:val="DCC063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AC5DBD"/>
    <w:multiLevelType w:val="multilevel"/>
    <w:tmpl w:val="96FCB51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2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4" w15:restartNumberingAfterBreak="0">
    <w:nsid w:val="31F66E8E"/>
    <w:multiLevelType w:val="multilevel"/>
    <w:tmpl w:val="96FCB51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2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5" w15:restartNumberingAfterBreak="0">
    <w:nsid w:val="40BB7F3B"/>
    <w:multiLevelType w:val="multilevel"/>
    <w:tmpl w:val="96FCB51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2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6" w15:restartNumberingAfterBreak="0">
    <w:nsid w:val="44604766"/>
    <w:multiLevelType w:val="multilevel"/>
    <w:tmpl w:val="C84CC298"/>
    <w:lvl w:ilvl="0">
      <w:start w:val="1"/>
      <w:numFmt w:val="decimal"/>
      <w:pStyle w:val="Referenc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66B4453"/>
    <w:multiLevelType w:val="multilevel"/>
    <w:tmpl w:val="45AE852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450" w:hanging="360"/>
      </w:pPr>
      <w:rPr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8" w15:restartNumberingAfterBreak="0">
    <w:nsid w:val="4C936FD3"/>
    <w:multiLevelType w:val="multilevel"/>
    <w:tmpl w:val="82B850BA"/>
    <w:lvl w:ilvl="0">
      <w:start w:val="1"/>
      <w:numFmt w:val="upperLetter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2"/>
      <w:lvlText w:val=""/>
      <w:lvlJc w:val="left"/>
      <w:pPr>
        <w:ind w:left="0" w:firstLine="0"/>
      </w:pPr>
    </w:lvl>
    <w:lvl w:ilvl="2">
      <w:start w:val="1"/>
      <w:numFmt w:val="bullet"/>
      <w:pStyle w:val="3"/>
      <w:lvlText w:val=""/>
      <w:lvlJc w:val="left"/>
      <w:pPr>
        <w:ind w:left="0" w:firstLine="0"/>
      </w:pPr>
    </w:lvl>
    <w:lvl w:ilvl="3">
      <w:start w:val="1"/>
      <w:numFmt w:val="bullet"/>
      <w:pStyle w:val="4"/>
      <w:lvlText w:val=""/>
      <w:lvlJc w:val="left"/>
      <w:pPr>
        <w:ind w:left="0" w:firstLine="0"/>
      </w:pPr>
    </w:lvl>
    <w:lvl w:ilvl="4">
      <w:start w:val="1"/>
      <w:numFmt w:val="bullet"/>
      <w:pStyle w:val="5"/>
      <w:lvlText w:val=""/>
      <w:lvlJc w:val="left"/>
      <w:pPr>
        <w:ind w:left="0" w:firstLine="0"/>
      </w:pPr>
    </w:lvl>
    <w:lvl w:ilvl="5">
      <w:start w:val="1"/>
      <w:numFmt w:val="bullet"/>
      <w:pStyle w:val="6"/>
      <w:lvlText w:val=""/>
      <w:lvlJc w:val="left"/>
      <w:pPr>
        <w:ind w:left="0" w:firstLine="0"/>
      </w:pPr>
    </w:lvl>
    <w:lvl w:ilvl="6">
      <w:start w:val="1"/>
      <w:numFmt w:val="bullet"/>
      <w:pStyle w:val="7"/>
      <w:lvlText w:val=""/>
      <w:lvlJc w:val="left"/>
      <w:pPr>
        <w:ind w:left="0" w:firstLine="0"/>
      </w:pPr>
    </w:lvl>
    <w:lvl w:ilvl="7">
      <w:start w:val="1"/>
      <w:numFmt w:val="bullet"/>
      <w:pStyle w:val="8"/>
      <w:lvlText w:val=""/>
      <w:lvlJc w:val="left"/>
      <w:pPr>
        <w:ind w:left="0" w:firstLine="0"/>
      </w:pPr>
    </w:lvl>
    <w:lvl w:ilvl="8">
      <w:start w:val="1"/>
      <w:numFmt w:val="bullet"/>
      <w:pStyle w:val="9"/>
      <w:lvlText w:val=""/>
      <w:lvlJc w:val="left"/>
      <w:pPr>
        <w:ind w:left="0" w:firstLine="0"/>
      </w:pPr>
    </w:lvl>
  </w:abstractNum>
  <w:abstractNum w:abstractNumId="10" w15:restartNumberingAfterBreak="0">
    <w:nsid w:val="52F65CE7"/>
    <w:multiLevelType w:val="multilevel"/>
    <w:tmpl w:val="9A60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EA164D"/>
    <w:multiLevelType w:val="multilevel"/>
    <w:tmpl w:val="8D6C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E46"/>
    <w:rsid w:val="00002FAF"/>
    <w:rsid w:val="00011B9A"/>
    <w:rsid w:val="00023182"/>
    <w:rsid w:val="00026326"/>
    <w:rsid w:val="00031B79"/>
    <w:rsid w:val="0003442C"/>
    <w:rsid w:val="00036811"/>
    <w:rsid w:val="000403AE"/>
    <w:rsid w:val="00050683"/>
    <w:rsid w:val="00050A5A"/>
    <w:rsid w:val="000524C2"/>
    <w:rsid w:val="00053B2E"/>
    <w:rsid w:val="000650E5"/>
    <w:rsid w:val="00067023"/>
    <w:rsid w:val="00075AAB"/>
    <w:rsid w:val="00081747"/>
    <w:rsid w:val="00085D7A"/>
    <w:rsid w:val="000868BD"/>
    <w:rsid w:val="000968E1"/>
    <w:rsid w:val="000B40B5"/>
    <w:rsid w:val="000C124C"/>
    <w:rsid w:val="000C21BE"/>
    <w:rsid w:val="000D4F4C"/>
    <w:rsid w:val="000F2C11"/>
    <w:rsid w:val="000F400B"/>
    <w:rsid w:val="00114406"/>
    <w:rsid w:val="0012336D"/>
    <w:rsid w:val="00124A09"/>
    <w:rsid w:val="00125BD1"/>
    <w:rsid w:val="00141629"/>
    <w:rsid w:val="0014692A"/>
    <w:rsid w:val="00152AB3"/>
    <w:rsid w:val="00163F00"/>
    <w:rsid w:val="00170C54"/>
    <w:rsid w:val="0017168A"/>
    <w:rsid w:val="00171EE6"/>
    <w:rsid w:val="00172254"/>
    <w:rsid w:val="001743EC"/>
    <w:rsid w:val="00180047"/>
    <w:rsid w:val="0019206C"/>
    <w:rsid w:val="001B020C"/>
    <w:rsid w:val="001B0334"/>
    <w:rsid w:val="001B2E51"/>
    <w:rsid w:val="001C1E0C"/>
    <w:rsid w:val="001C3A57"/>
    <w:rsid w:val="001D07AB"/>
    <w:rsid w:val="001D4578"/>
    <w:rsid w:val="001E7EDB"/>
    <w:rsid w:val="001F1173"/>
    <w:rsid w:val="001F2329"/>
    <w:rsid w:val="001F2B41"/>
    <w:rsid w:val="001F512A"/>
    <w:rsid w:val="00201147"/>
    <w:rsid w:val="00233A4C"/>
    <w:rsid w:val="00234ABB"/>
    <w:rsid w:val="002445DD"/>
    <w:rsid w:val="002577ED"/>
    <w:rsid w:val="00262D2F"/>
    <w:rsid w:val="00275A5C"/>
    <w:rsid w:val="002775B6"/>
    <w:rsid w:val="00282E76"/>
    <w:rsid w:val="00285E41"/>
    <w:rsid w:val="00290288"/>
    <w:rsid w:val="002947C5"/>
    <w:rsid w:val="00295958"/>
    <w:rsid w:val="002A454D"/>
    <w:rsid w:val="002E2421"/>
    <w:rsid w:val="002F221E"/>
    <w:rsid w:val="00302A1C"/>
    <w:rsid w:val="00305C29"/>
    <w:rsid w:val="0031286C"/>
    <w:rsid w:val="00313303"/>
    <w:rsid w:val="00350E1F"/>
    <w:rsid w:val="00357347"/>
    <w:rsid w:val="0036091A"/>
    <w:rsid w:val="00364562"/>
    <w:rsid w:val="0036530C"/>
    <w:rsid w:val="003705AA"/>
    <w:rsid w:val="0037106B"/>
    <w:rsid w:val="00390ADF"/>
    <w:rsid w:val="003913E5"/>
    <w:rsid w:val="003B4042"/>
    <w:rsid w:val="003C72F5"/>
    <w:rsid w:val="003D6E35"/>
    <w:rsid w:val="003F021E"/>
    <w:rsid w:val="0040224F"/>
    <w:rsid w:val="00402320"/>
    <w:rsid w:val="004063A4"/>
    <w:rsid w:val="0043251B"/>
    <w:rsid w:val="00432A82"/>
    <w:rsid w:val="00435CD7"/>
    <w:rsid w:val="004407FF"/>
    <w:rsid w:val="004449A9"/>
    <w:rsid w:val="00451A86"/>
    <w:rsid w:val="00474613"/>
    <w:rsid w:val="0048247F"/>
    <w:rsid w:val="00495F9A"/>
    <w:rsid w:val="004A4954"/>
    <w:rsid w:val="004A4B26"/>
    <w:rsid w:val="004B29E3"/>
    <w:rsid w:val="004C0A1B"/>
    <w:rsid w:val="004C0A56"/>
    <w:rsid w:val="004C1E98"/>
    <w:rsid w:val="004E6F8B"/>
    <w:rsid w:val="00515B08"/>
    <w:rsid w:val="005226A5"/>
    <w:rsid w:val="00524AE4"/>
    <w:rsid w:val="00531689"/>
    <w:rsid w:val="00533E1B"/>
    <w:rsid w:val="005506EA"/>
    <w:rsid w:val="00550D56"/>
    <w:rsid w:val="0056364D"/>
    <w:rsid w:val="00570715"/>
    <w:rsid w:val="0059249D"/>
    <w:rsid w:val="0059348A"/>
    <w:rsid w:val="005A170E"/>
    <w:rsid w:val="005A2567"/>
    <w:rsid w:val="005B0B35"/>
    <w:rsid w:val="005B43C2"/>
    <w:rsid w:val="005C18AE"/>
    <w:rsid w:val="005C68BC"/>
    <w:rsid w:val="005E2D10"/>
    <w:rsid w:val="005E4835"/>
    <w:rsid w:val="005E69DC"/>
    <w:rsid w:val="005F0DEA"/>
    <w:rsid w:val="005F12E8"/>
    <w:rsid w:val="005F4497"/>
    <w:rsid w:val="005F5E3C"/>
    <w:rsid w:val="006068E5"/>
    <w:rsid w:val="00613800"/>
    <w:rsid w:val="0061589E"/>
    <w:rsid w:val="006209FC"/>
    <w:rsid w:val="00621141"/>
    <w:rsid w:val="00627A04"/>
    <w:rsid w:val="00632B8A"/>
    <w:rsid w:val="00636D0A"/>
    <w:rsid w:val="00645190"/>
    <w:rsid w:val="006514FE"/>
    <w:rsid w:val="0065173B"/>
    <w:rsid w:val="00653163"/>
    <w:rsid w:val="00660F88"/>
    <w:rsid w:val="006774B8"/>
    <w:rsid w:val="00694E0B"/>
    <w:rsid w:val="006B5A88"/>
    <w:rsid w:val="006B68F3"/>
    <w:rsid w:val="006C32BD"/>
    <w:rsid w:val="006C60F0"/>
    <w:rsid w:val="006E42E3"/>
    <w:rsid w:val="006F18B8"/>
    <w:rsid w:val="006F292A"/>
    <w:rsid w:val="006F6F5A"/>
    <w:rsid w:val="0070077D"/>
    <w:rsid w:val="007054D1"/>
    <w:rsid w:val="00707DEA"/>
    <w:rsid w:val="0071518E"/>
    <w:rsid w:val="00732CB0"/>
    <w:rsid w:val="00732E46"/>
    <w:rsid w:val="00742DC1"/>
    <w:rsid w:val="00756915"/>
    <w:rsid w:val="00771AA2"/>
    <w:rsid w:val="00780FD0"/>
    <w:rsid w:val="0078679B"/>
    <w:rsid w:val="007938DE"/>
    <w:rsid w:val="007A2DEB"/>
    <w:rsid w:val="007B07C3"/>
    <w:rsid w:val="007B38DE"/>
    <w:rsid w:val="007B62A7"/>
    <w:rsid w:val="007C410D"/>
    <w:rsid w:val="007C4B8C"/>
    <w:rsid w:val="007C5FE2"/>
    <w:rsid w:val="007D12DB"/>
    <w:rsid w:val="007E5119"/>
    <w:rsid w:val="007E713A"/>
    <w:rsid w:val="007F4FB6"/>
    <w:rsid w:val="00800080"/>
    <w:rsid w:val="00800F9C"/>
    <w:rsid w:val="00806736"/>
    <w:rsid w:val="0080720F"/>
    <w:rsid w:val="00810E2F"/>
    <w:rsid w:val="00813371"/>
    <w:rsid w:val="00827FB8"/>
    <w:rsid w:val="008313C6"/>
    <w:rsid w:val="00837C73"/>
    <w:rsid w:val="00847146"/>
    <w:rsid w:val="00851B4D"/>
    <w:rsid w:val="008649A9"/>
    <w:rsid w:val="00874977"/>
    <w:rsid w:val="00880C84"/>
    <w:rsid w:val="008856C3"/>
    <w:rsid w:val="0089298D"/>
    <w:rsid w:val="008A0A16"/>
    <w:rsid w:val="008C0137"/>
    <w:rsid w:val="008E13CE"/>
    <w:rsid w:val="008E1FF8"/>
    <w:rsid w:val="008E4F03"/>
    <w:rsid w:val="008F2F5A"/>
    <w:rsid w:val="00932FBA"/>
    <w:rsid w:val="009454A2"/>
    <w:rsid w:val="00954BD6"/>
    <w:rsid w:val="00955CB6"/>
    <w:rsid w:val="0096139B"/>
    <w:rsid w:val="0096199E"/>
    <w:rsid w:val="009817F2"/>
    <w:rsid w:val="00981824"/>
    <w:rsid w:val="00986618"/>
    <w:rsid w:val="0099758A"/>
    <w:rsid w:val="009A0AA6"/>
    <w:rsid w:val="009A6DC2"/>
    <w:rsid w:val="009B429F"/>
    <w:rsid w:val="009B7629"/>
    <w:rsid w:val="009C1AF8"/>
    <w:rsid w:val="009D0B85"/>
    <w:rsid w:val="009D7D09"/>
    <w:rsid w:val="009E2C51"/>
    <w:rsid w:val="009E3B65"/>
    <w:rsid w:val="009E73E3"/>
    <w:rsid w:val="00A0396B"/>
    <w:rsid w:val="00A05FB0"/>
    <w:rsid w:val="00A26A6A"/>
    <w:rsid w:val="00A27561"/>
    <w:rsid w:val="00A320DF"/>
    <w:rsid w:val="00A41540"/>
    <w:rsid w:val="00A421DC"/>
    <w:rsid w:val="00A530D2"/>
    <w:rsid w:val="00A6122B"/>
    <w:rsid w:val="00A65256"/>
    <w:rsid w:val="00A80BDA"/>
    <w:rsid w:val="00A84C2F"/>
    <w:rsid w:val="00A853F3"/>
    <w:rsid w:val="00AA45D9"/>
    <w:rsid w:val="00AA5225"/>
    <w:rsid w:val="00AB4C22"/>
    <w:rsid w:val="00AC0FD4"/>
    <w:rsid w:val="00AE34CD"/>
    <w:rsid w:val="00AF3089"/>
    <w:rsid w:val="00B05CCE"/>
    <w:rsid w:val="00B07BB7"/>
    <w:rsid w:val="00B10AF1"/>
    <w:rsid w:val="00B2328E"/>
    <w:rsid w:val="00B31909"/>
    <w:rsid w:val="00B3356C"/>
    <w:rsid w:val="00B45A66"/>
    <w:rsid w:val="00B51AB6"/>
    <w:rsid w:val="00B52F84"/>
    <w:rsid w:val="00B54450"/>
    <w:rsid w:val="00B60677"/>
    <w:rsid w:val="00B64D34"/>
    <w:rsid w:val="00B8066F"/>
    <w:rsid w:val="00B83635"/>
    <w:rsid w:val="00B942B0"/>
    <w:rsid w:val="00BA7605"/>
    <w:rsid w:val="00BC0495"/>
    <w:rsid w:val="00BC2BF8"/>
    <w:rsid w:val="00BE4774"/>
    <w:rsid w:val="00BE69E5"/>
    <w:rsid w:val="00BF151F"/>
    <w:rsid w:val="00BF5DEB"/>
    <w:rsid w:val="00C04F49"/>
    <w:rsid w:val="00C16047"/>
    <w:rsid w:val="00C25825"/>
    <w:rsid w:val="00C47022"/>
    <w:rsid w:val="00C52712"/>
    <w:rsid w:val="00C52F3D"/>
    <w:rsid w:val="00C54B70"/>
    <w:rsid w:val="00C64D24"/>
    <w:rsid w:val="00C72820"/>
    <w:rsid w:val="00C7592D"/>
    <w:rsid w:val="00C821C0"/>
    <w:rsid w:val="00C9162C"/>
    <w:rsid w:val="00CB5CB4"/>
    <w:rsid w:val="00CC21A8"/>
    <w:rsid w:val="00CC497B"/>
    <w:rsid w:val="00CD54DC"/>
    <w:rsid w:val="00CF48E2"/>
    <w:rsid w:val="00CF6500"/>
    <w:rsid w:val="00D048AA"/>
    <w:rsid w:val="00D050EC"/>
    <w:rsid w:val="00D05F12"/>
    <w:rsid w:val="00D10AC8"/>
    <w:rsid w:val="00D20E00"/>
    <w:rsid w:val="00D2157D"/>
    <w:rsid w:val="00D4700B"/>
    <w:rsid w:val="00D66528"/>
    <w:rsid w:val="00D83AF6"/>
    <w:rsid w:val="00D868B8"/>
    <w:rsid w:val="00D87F8B"/>
    <w:rsid w:val="00D916D3"/>
    <w:rsid w:val="00DA1CC1"/>
    <w:rsid w:val="00DA34C3"/>
    <w:rsid w:val="00DA5A9A"/>
    <w:rsid w:val="00DB247E"/>
    <w:rsid w:val="00DB3364"/>
    <w:rsid w:val="00DB4355"/>
    <w:rsid w:val="00DC758F"/>
    <w:rsid w:val="00DD7F24"/>
    <w:rsid w:val="00DF6629"/>
    <w:rsid w:val="00E05735"/>
    <w:rsid w:val="00E2077B"/>
    <w:rsid w:val="00E247D3"/>
    <w:rsid w:val="00E250E8"/>
    <w:rsid w:val="00E279D5"/>
    <w:rsid w:val="00E30D60"/>
    <w:rsid w:val="00E32948"/>
    <w:rsid w:val="00E45781"/>
    <w:rsid w:val="00E569BE"/>
    <w:rsid w:val="00E57D3D"/>
    <w:rsid w:val="00E625A7"/>
    <w:rsid w:val="00E653B5"/>
    <w:rsid w:val="00E65DF7"/>
    <w:rsid w:val="00E738C7"/>
    <w:rsid w:val="00E75A53"/>
    <w:rsid w:val="00E90136"/>
    <w:rsid w:val="00EA352F"/>
    <w:rsid w:val="00EA60BA"/>
    <w:rsid w:val="00EC35CE"/>
    <w:rsid w:val="00EE01E7"/>
    <w:rsid w:val="00EE02E8"/>
    <w:rsid w:val="00EF6430"/>
    <w:rsid w:val="00F123C8"/>
    <w:rsid w:val="00F127C9"/>
    <w:rsid w:val="00F2119B"/>
    <w:rsid w:val="00F22A05"/>
    <w:rsid w:val="00F33F99"/>
    <w:rsid w:val="00F36665"/>
    <w:rsid w:val="00F63565"/>
    <w:rsid w:val="00F67007"/>
    <w:rsid w:val="00F92ED1"/>
    <w:rsid w:val="00FA3B1F"/>
    <w:rsid w:val="00FA6C74"/>
    <w:rsid w:val="00FB41DF"/>
    <w:rsid w:val="00FD1285"/>
    <w:rsid w:val="00FD69D2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434F74"/>
  <w15:docId w15:val="{FD0F34D0-C1E7-499E-9FDC-4335FA63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827FB8"/>
    <w:pPr>
      <w:keepNext/>
      <w:spacing w:before="240" w:after="80"/>
      <w:jc w:val="center"/>
      <w:outlineLvl w:val="0"/>
    </w:pPr>
    <w:rPr>
      <w:smallCaps/>
      <w:kern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numPr>
        <w:ilvl w:val="1"/>
        <w:numId w:val="1"/>
      </w:numPr>
      <w:spacing w:before="120" w:after="60"/>
      <w:outlineLvl w:val="1"/>
    </w:pPr>
    <w:rPr>
      <w:i/>
      <w:iCs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outlineLvl w:val="2"/>
    </w:pPr>
    <w:rPr>
      <w:i/>
      <w:i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7">
    <w:name w:val="heading 7"/>
    <w:basedOn w:val="a"/>
    <w:next w:val="a"/>
    <w:uiPriority w:val="9"/>
    <w:qFormat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8">
    <w:name w:val="heading 8"/>
    <w:basedOn w:val="a"/>
    <w:next w:val="a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9">
    <w:name w:val="heading 9"/>
    <w:basedOn w:val="a"/>
    <w:next w:val="a"/>
    <w:uiPriority w:val="9"/>
    <w:qFormat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paragraph" w:customStyle="1" w:styleId="Abstract">
    <w:name w:val="Abstract"/>
    <w:basedOn w:val="a"/>
    <w:next w:val="a"/>
    <w:pPr>
      <w:spacing w:before="20"/>
      <w:ind w:firstLine="202"/>
      <w:jc w:val="both"/>
    </w:pPr>
    <w:rPr>
      <w:b/>
      <w:bCs/>
      <w:sz w:val="18"/>
      <w:szCs w:val="18"/>
    </w:rPr>
  </w:style>
  <w:style w:type="paragraph" w:customStyle="1" w:styleId="Authors">
    <w:name w:val="Authors"/>
    <w:basedOn w:val="a"/>
    <w:next w:val="a"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character" w:customStyle="1" w:styleId="MemberType">
    <w:name w:val="MemberType"/>
    <w:rPr>
      <w:rFonts w:ascii="Times New Roman" w:hAnsi="Times New Roman" w:cs="Times New Roman"/>
      <w:i/>
      <w:iCs/>
      <w:sz w:val="22"/>
      <w:szCs w:val="22"/>
    </w:rPr>
  </w:style>
  <w:style w:type="paragraph" w:styleId="a4">
    <w:name w:val="footnote text"/>
    <w:basedOn w:val="a"/>
    <w:link w:val="a5"/>
    <w:semiHidden/>
    <w:pPr>
      <w:ind w:firstLine="202"/>
      <w:jc w:val="both"/>
    </w:pPr>
    <w:rPr>
      <w:sz w:val="16"/>
      <w:szCs w:val="16"/>
    </w:rPr>
  </w:style>
  <w:style w:type="paragraph" w:customStyle="1" w:styleId="References">
    <w:name w:val="References"/>
    <w:basedOn w:val="a"/>
    <w:pPr>
      <w:numPr>
        <w:numId w:val="6"/>
      </w:numPr>
      <w:jc w:val="both"/>
    </w:pPr>
    <w:rPr>
      <w:sz w:val="16"/>
      <w:szCs w:val="16"/>
    </w:rPr>
  </w:style>
  <w:style w:type="paragraph" w:customStyle="1" w:styleId="IndexTerms">
    <w:name w:val="IndexTerms"/>
    <w:basedOn w:val="a"/>
    <w:next w:val="a"/>
    <w:pPr>
      <w:ind w:firstLine="202"/>
      <w:jc w:val="both"/>
    </w:pPr>
    <w:rPr>
      <w:b/>
      <w:bCs/>
      <w:sz w:val="18"/>
      <w:szCs w:val="18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</w:pPr>
  </w:style>
  <w:style w:type="paragraph" w:customStyle="1" w:styleId="Text">
    <w:name w:val="Text"/>
    <w:basedOn w:val="a"/>
    <w:link w:val="TextChar"/>
    <w:pPr>
      <w:widowControl w:val="0"/>
      <w:spacing w:line="252" w:lineRule="auto"/>
      <w:ind w:firstLine="202"/>
      <w:jc w:val="both"/>
    </w:pPr>
  </w:style>
  <w:style w:type="paragraph" w:customStyle="1" w:styleId="FigureCaption">
    <w:name w:val="Figure Caption"/>
    <w:basedOn w:val="a"/>
    <w:pPr>
      <w:jc w:val="both"/>
    </w:pPr>
    <w:rPr>
      <w:sz w:val="16"/>
      <w:szCs w:val="16"/>
    </w:rPr>
  </w:style>
  <w:style w:type="paragraph" w:customStyle="1" w:styleId="TableTitle">
    <w:name w:val="Table Title"/>
    <w:basedOn w:val="a"/>
    <w:pPr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1"/>
    <w:link w:val="ReferenceHeadChar"/>
  </w:style>
  <w:style w:type="paragraph" w:styleId="a9">
    <w:name w:val="header"/>
    <w:basedOn w:val="a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a"/>
    <w:next w:val="a"/>
    <w:pPr>
      <w:widowControl w:val="0"/>
      <w:tabs>
        <w:tab w:val="right" w:pos="5040"/>
      </w:tabs>
      <w:spacing w:line="252" w:lineRule="auto"/>
      <w:jc w:val="both"/>
    </w:p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link w:val="ad"/>
    <w:pPr>
      <w:ind w:left="630" w:hanging="630"/>
    </w:pPr>
    <w:rPr>
      <w:szCs w:val="24"/>
    </w:rPr>
  </w:style>
  <w:style w:type="paragraph" w:styleId="ae">
    <w:name w:val="Document Map"/>
    <w:basedOn w:val="a"/>
    <w:semiHidden/>
    <w:rsid w:val="00DC5FC7"/>
    <w:pPr>
      <w:shd w:val="clear" w:color="auto" w:fill="000080"/>
    </w:pPr>
    <w:rPr>
      <w:rFonts w:ascii="Tahoma" w:hAnsi="Tahoma" w:cs="Tahoma"/>
    </w:rPr>
  </w:style>
  <w:style w:type="paragraph" w:customStyle="1" w:styleId="Pa0">
    <w:name w:val="Pa0"/>
    <w:basedOn w:val="a"/>
    <w:next w:val="a"/>
    <w:rsid w:val="00426966"/>
    <w:pPr>
      <w:widowControl w:val="0"/>
      <w:adjustRightInd w:val="0"/>
      <w:spacing w:line="241" w:lineRule="atLeast"/>
    </w:pPr>
    <w:rPr>
      <w:rFonts w:ascii="Baskerville" w:hAnsi="Baskerville"/>
      <w:sz w:val="24"/>
      <w:szCs w:val="24"/>
    </w:rPr>
  </w:style>
  <w:style w:type="character" w:customStyle="1" w:styleId="A50">
    <w:name w:val="A5"/>
    <w:rsid w:val="00426966"/>
    <w:rPr>
      <w:color w:val="00529F"/>
      <w:sz w:val="20"/>
      <w:szCs w:val="20"/>
    </w:rPr>
  </w:style>
  <w:style w:type="paragraph" w:styleId="af">
    <w:name w:val="Balloon Text"/>
    <w:basedOn w:val="a"/>
    <w:link w:val="af0"/>
    <w:rsid w:val="00F33D49"/>
    <w:rPr>
      <w:rFonts w:ascii="Tahoma" w:hAnsi="Tahoma" w:cs="Tahoma"/>
      <w:sz w:val="16"/>
      <w:szCs w:val="16"/>
    </w:rPr>
  </w:style>
  <w:style w:type="character" w:customStyle="1" w:styleId="af0">
    <w:name w:val="吹き出し (文字)"/>
    <w:link w:val="af"/>
    <w:rsid w:val="00F33D49"/>
    <w:rPr>
      <w:rFonts w:ascii="Tahoma" w:hAnsi="Tahoma" w:cs="Tahoma"/>
      <w:sz w:val="16"/>
      <w:szCs w:val="16"/>
    </w:rPr>
  </w:style>
  <w:style w:type="character" w:customStyle="1" w:styleId="MediumGrid11">
    <w:name w:val="Medium Grid 11"/>
    <w:uiPriority w:val="99"/>
    <w:semiHidden/>
    <w:rsid w:val="009A1F6E"/>
    <w:rPr>
      <w:color w:val="808080"/>
    </w:rPr>
  </w:style>
  <w:style w:type="paragraph" w:customStyle="1" w:styleId="ParagraphStyle1">
    <w:name w:val="Paragraph Style 1"/>
    <w:basedOn w:val="a"/>
    <w:uiPriority w:val="99"/>
    <w:rsid w:val="00C82D86"/>
    <w:pPr>
      <w:widowControl w:val="0"/>
      <w:tabs>
        <w:tab w:val="left" w:pos="480"/>
      </w:tabs>
      <w:adjustRightInd w:val="0"/>
      <w:spacing w:before="100" w:line="280" w:lineRule="atLeast"/>
      <w:textAlignment w:val="center"/>
    </w:pPr>
    <w:rPr>
      <w:rFonts w:ascii="Formata-Regular" w:eastAsia="ＭＳ 明朝" w:hAnsi="Formata-Regular" w:cs="Formata-Regular"/>
      <w:color w:val="000000"/>
      <w:sz w:val="22"/>
      <w:szCs w:val="22"/>
      <w:lang w:eastAsia="ja-JP"/>
    </w:rPr>
  </w:style>
  <w:style w:type="character" w:customStyle="1" w:styleId="BodyText1">
    <w:name w:val="Body Text1"/>
    <w:uiPriority w:val="99"/>
    <w:rsid w:val="00C82D86"/>
    <w:rPr>
      <w:rFonts w:ascii="Verdana" w:hAnsi="Verdana" w:cs="Verdana"/>
      <w:color w:val="000000"/>
      <w:sz w:val="22"/>
      <w:szCs w:val="22"/>
    </w:rPr>
  </w:style>
  <w:style w:type="character" w:customStyle="1" w:styleId="bodytype">
    <w:name w:val="body type"/>
    <w:uiPriority w:val="99"/>
    <w:rsid w:val="00C82D86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ReferenceHead"/>
    <w:link w:val="Style1Char"/>
    <w:qFormat/>
    <w:rsid w:val="003F52AD"/>
  </w:style>
  <w:style w:type="character" w:customStyle="1" w:styleId="10">
    <w:name w:val="見出し 1 (文字)"/>
    <w:link w:val="1"/>
    <w:uiPriority w:val="9"/>
    <w:rsid w:val="00827FB8"/>
    <w:rPr>
      <w:smallCaps/>
      <w:kern w:val="28"/>
    </w:rPr>
  </w:style>
  <w:style w:type="character" w:customStyle="1" w:styleId="ReferenceHeadChar">
    <w:name w:val="Reference Head Char"/>
    <w:link w:val="ReferenceHead"/>
    <w:rsid w:val="003F52AD"/>
    <w:rPr>
      <w:smallCaps/>
      <w:kern w:val="28"/>
    </w:rPr>
  </w:style>
  <w:style w:type="character" w:customStyle="1" w:styleId="Style1Char">
    <w:name w:val="Style1 Char"/>
    <w:link w:val="Style1"/>
    <w:rsid w:val="003F52AD"/>
    <w:rPr>
      <w:smallCaps/>
      <w:kern w:val="28"/>
    </w:rPr>
  </w:style>
  <w:style w:type="paragraph" w:customStyle="1" w:styleId="ColorfulShading-Accent11">
    <w:name w:val="Colorful Shading - Accent 11"/>
    <w:hidden/>
    <w:uiPriority w:val="99"/>
    <w:semiHidden/>
    <w:rsid w:val="001B36B1"/>
  </w:style>
  <w:style w:type="character" w:customStyle="1" w:styleId="BodyText2">
    <w:name w:val="Body Text2"/>
    <w:uiPriority w:val="99"/>
    <w:rsid w:val="001B36B1"/>
    <w:rPr>
      <w:rFonts w:ascii="Verdana" w:hAnsi="Verdana" w:cs="Verdana"/>
      <w:color w:val="000000"/>
      <w:sz w:val="22"/>
      <w:szCs w:val="22"/>
    </w:rPr>
  </w:style>
  <w:style w:type="character" w:customStyle="1" w:styleId="20">
    <w:name w:val="見出し 2 (文字)"/>
    <w:link w:val="2"/>
    <w:uiPriority w:val="9"/>
    <w:rsid w:val="001B36B1"/>
    <w:rPr>
      <w:i/>
      <w:iCs/>
    </w:rPr>
  </w:style>
  <w:style w:type="paragraph" w:customStyle="1" w:styleId="TextL-MAG">
    <w:name w:val="Text L-MAG"/>
    <w:basedOn w:val="a"/>
    <w:link w:val="TextL-MAGChar"/>
    <w:qFormat/>
    <w:rsid w:val="009C7D17"/>
    <w:pPr>
      <w:widowControl w:val="0"/>
      <w:tabs>
        <w:tab w:val="left" w:pos="360"/>
      </w:tabs>
      <w:spacing w:line="276" w:lineRule="auto"/>
      <w:ind w:firstLine="360"/>
      <w:jc w:val="both"/>
    </w:pPr>
    <w:rPr>
      <w:rFonts w:ascii="Arial" w:eastAsia="ＭＳ 明朝" w:hAnsi="Arial"/>
      <w:sz w:val="18"/>
      <w:szCs w:val="22"/>
      <w:lang w:eastAsia="ja-JP"/>
    </w:rPr>
  </w:style>
  <w:style w:type="character" w:customStyle="1" w:styleId="TextL-MAGChar">
    <w:name w:val="Text L-MAG Char"/>
    <w:link w:val="TextL-MAG"/>
    <w:rsid w:val="009C7D17"/>
    <w:rPr>
      <w:rFonts w:ascii="Arial" w:eastAsia="ＭＳ 明朝" w:hAnsi="Arial"/>
      <w:sz w:val="18"/>
      <w:szCs w:val="22"/>
      <w:lang w:eastAsia="ja-JP"/>
    </w:rPr>
  </w:style>
  <w:style w:type="character" w:customStyle="1" w:styleId="a8">
    <w:name w:val="フッター (文字)"/>
    <w:basedOn w:val="a0"/>
    <w:link w:val="a7"/>
    <w:uiPriority w:val="99"/>
    <w:rsid w:val="00D90C10"/>
  </w:style>
  <w:style w:type="character" w:customStyle="1" w:styleId="a5">
    <w:name w:val="脚注文字列 (文字)"/>
    <w:link w:val="a4"/>
    <w:semiHidden/>
    <w:rsid w:val="00C075EF"/>
    <w:rPr>
      <w:sz w:val="16"/>
      <w:szCs w:val="16"/>
    </w:rPr>
  </w:style>
  <w:style w:type="character" w:customStyle="1" w:styleId="ad">
    <w:name w:val="本文インデント (文字)"/>
    <w:link w:val="ac"/>
    <w:rsid w:val="003F26BD"/>
    <w:rPr>
      <w:szCs w:val="24"/>
    </w:rPr>
  </w:style>
  <w:style w:type="character" w:customStyle="1" w:styleId="m5113501246024331607m-6864882937387638336gmail-il">
    <w:name w:val="m_5113501246024331607m_-6864882937387638336gmail-il"/>
    <w:basedOn w:val="a0"/>
    <w:rsid w:val="0076355A"/>
  </w:style>
  <w:style w:type="paragraph" w:customStyle="1" w:styleId="ColorfulList-Accent11">
    <w:name w:val="Colorful List - Accent 11"/>
    <w:basedOn w:val="a"/>
    <w:uiPriority w:val="34"/>
    <w:qFormat/>
    <w:rsid w:val="0076355A"/>
    <w:pPr>
      <w:ind w:left="720"/>
      <w:contextualSpacing/>
    </w:pPr>
  </w:style>
  <w:style w:type="character" w:customStyle="1" w:styleId="apple-converted-space">
    <w:name w:val="apple-converted-space"/>
    <w:basedOn w:val="a0"/>
    <w:rsid w:val="00F932B6"/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1">
    <w:name w:val="Unresolved Mention1"/>
    <w:basedOn w:val="a0"/>
    <w:uiPriority w:val="99"/>
    <w:semiHidden/>
    <w:unhideWhenUsed/>
    <w:rsid w:val="00A853F3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1E7ED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E7EDB"/>
  </w:style>
  <w:style w:type="character" w:customStyle="1" w:styleId="af4">
    <w:name w:val="コメント文字列 (文字)"/>
    <w:basedOn w:val="a0"/>
    <w:link w:val="af3"/>
    <w:uiPriority w:val="99"/>
    <w:semiHidden/>
    <w:rsid w:val="001E7ED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E7EDB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E7EDB"/>
    <w:rPr>
      <w:b/>
      <w:bCs/>
    </w:rPr>
  </w:style>
  <w:style w:type="paragraph" w:styleId="af7">
    <w:name w:val="List Paragraph"/>
    <w:basedOn w:val="a"/>
    <w:uiPriority w:val="34"/>
    <w:qFormat/>
    <w:rsid w:val="00DB3364"/>
    <w:pPr>
      <w:ind w:left="720"/>
      <w:contextualSpacing/>
    </w:pPr>
  </w:style>
  <w:style w:type="character" w:styleId="af8">
    <w:name w:val="Emphasis"/>
    <w:basedOn w:val="a0"/>
    <w:uiPriority w:val="20"/>
    <w:qFormat/>
    <w:rsid w:val="002947C5"/>
    <w:rPr>
      <w:i/>
      <w:iCs/>
    </w:rPr>
  </w:style>
  <w:style w:type="paragraph" w:styleId="Web">
    <w:name w:val="Normal (Web)"/>
    <w:basedOn w:val="a"/>
    <w:uiPriority w:val="99"/>
    <w:semiHidden/>
    <w:unhideWhenUsed/>
    <w:rsid w:val="00DA5A9A"/>
    <w:pPr>
      <w:spacing w:before="100" w:beforeAutospacing="1" w:after="100" w:afterAutospacing="1"/>
    </w:pPr>
    <w:rPr>
      <w:sz w:val="24"/>
      <w:szCs w:val="24"/>
    </w:rPr>
  </w:style>
  <w:style w:type="character" w:customStyle="1" w:styleId="TextChar">
    <w:name w:val="Text Char"/>
    <w:link w:val="Text"/>
    <w:rsid w:val="00BE4774"/>
  </w:style>
  <w:style w:type="paragraph" w:customStyle="1" w:styleId="PARA">
    <w:name w:val="PARA"/>
    <w:basedOn w:val="Text"/>
    <w:link w:val="PARAChar"/>
    <w:rsid w:val="00621141"/>
    <w:pPr>
      <w:ind w:firstLine="0"/>
    </w:pPr>
  </w:style>
  <w:style w:type="paragraph" w:customStyle="1" w:styleId="PARAIndent">
    <w:name w:val="PARA_Indent"/>
    <w:basedOn w:val="Text"/>
    <w:link w:val="PARAIndentChar"/>
    <w:rsid w:val="00621141"/>
    <w:pPr>
      <w:spacing w:line="240" w:lineRule="auto"/>
    </w:pPr>
  </w:style>
  <w:style w:type="character" w:customStyle="1" w:styleId="PARAIndentChar">
    <w:name w:val="PARA_Indent Char"/>
    <w:link w:val="PARAIndent"/>
    <w:rsid w:val="00621141"/>
  </w:style>
  <w:style w:type="character" w:customStyle="1" w:styleId="PARAChar">
    <w:name w:val="PARA Char"/>
    <w:link w:val="PARA"/>
    <w:rsid w:val="00621141"/>
  </w:style>
  <w:style w:type="table" w:styleId="af9">
    <w:name w:val="Table Grid"/>
    <w:basedOn w:val="a1"/>
    <w:uiPriority w:val="39"/>
    <w:rsid w:val="00E25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1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3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07477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12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96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1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3823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02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0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ovk3igAzhESNbNe8yh+DWI7/jA==">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</go:docsCustomData>
</go:gDocsCustomXmlDataStorage>
</file>

<file path=customXml/itemProps1.xml><?xml version="1.0" encoding="utf-8"?>
<ds:datastoreItem xmlns:ds="http://schemas.openxmlformats.org/officeDocument/2006/customXml" ds:itemID="{7FDB3116-7FC6-4074-8BFD-613BFCEE0C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5</Pages>
  <Words>2627</Words>
  <Characters>14980</Characters>
  <Application>Microsoft Office Word</Application>
  <DocSecurity>0</DocSecurity>
  <Lines>124</Lines>
  <Paragraphs>35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McKerahan</dc:creator>
  <cp:lastModifiedBy>Sugano Michinaka</cp:lastModifiedBy>
  <cp:revision>36</cp:revision>
  <cp:lastPrinted>2023-09-26T07:59:00Z</cp:lastPrinted>
  <dcterms:created xsi:type="dcterms:W3CDTF">2023-09-26T07:59:00Z</dcterms:created>
  <dcterms:modified xsi:type="dcterms:W3CDTF">2024-01-11T09:24:00Z</dcterms:modified>
</cp:coreProperties>
</file>