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7CA52" w14:textId="623606D0" w:rsidR="002813CB" w:rsidRPr="00B052B4" w:rsidRDefault="0007676D" w:rsidP="001747FF">
      <w:pPr>
        <w:pStyle w:val="IOPTitle"/>
        <w:jc w:val="both"/>
      </w:pPr>
      <w:r w:rsidRPr="00B052B4">
        <w:rPr>
          <w:rStyle w:val="IOPTitleChar"/>
          <w:b/>
        </w:rPr>
        <w:t>Charge-to-spin</w:t>
      </w:r>
      <w:r w:rsidR="00102404" w:rsidRPr="00B052B4">
        <w:rPr>
          <w:rStyle w:val="IOPTitleChar"/>
          <w:b/>
        </w:rPr>
        <w:t xml:space="preserve"> conversion in </w:t>
      </w:r>
      <w:r w:rsidR="00250AB0" w:rsidRPr="00B052B4">
        <w:rPr>
          <w:rStyle w:val="IOPTitleChar"/>
          <w:b/>
        </w:rPr>
        <w:t xml:space="preserve">fully epitaxial </w:t>
      </w:r>
      <w:r w:rsidR="00102404" w:rsidRPr="00B052B4">
        <w:rPr>
          <w:rStyle w:val="IOPTitleChar"/>
          <w:b/>
        </w:rPr>
        <w:t>Ru</w:t>
      </w:r>
      <w:r w:rsidR="00250AB0" w:rsidRPr="00B052B4">
        <w:rPr>
          <w:rStyle w:val="IOPTitleChar"/>
          <w:b/>
        </w:rPr>
        <w:t>/</w:t>
      </w:r>
      <w:r w:rsidR="00102404" w:rsidRPr="00B052B4">
        <w:rPr>
          <w:rStyle w:val="IOPTitleChar"/>
          <w:b/>
        </w:rPr>
        <w:t xml:space="preserve">Cu </w:t>
      </w:r>
      <w:r w:rsidR="004D3F06" w:rsidRPr="00B052B4">
        <w:rPr>
          <w:rStyle w:val="IOPTitleChar"/>
          <w:b/>
        </w:rPr>
        <w:t xml:space="preserve">hybrid </w:t>
      </w:r>
      <w:r w:rsidR="00102404" w:rsidRPr="00B052B4">
        <w:rPr>
          <w:rStyle w:val="IOPTitleChar"/>
          <w:b/>
        </w:rPr>
        <w:t>nanolayer</w:t>
      </w:r>
      <w:r w:rsidR="00250AB0" w:rsidRPr="00B052B4">
        <w:rPr>
          <w:rStyle w:val="IOPTitleChar"/>
          <w:b/>
        </w:rPr>
        <w:t>s</w:t>
      </w:r>
      <w:r w:rsidR="001D5CF8" w:rsidRPr="00B052B4">
        <w:rPr>
          <w:rStyle w:val="IOPTitleChar"/>
          <w:b/>
        </w:rPr>
        <w:t xml:space="preserve"> with interface control</w:t>
      </w:r>
    </w:p>
    <w:p w14:paraId="31B0B9C0" w14:textId="2AE7EB38" w:rsidR="00C61261" w:rsidRPr="00B052B4" w:rsidRDefault="00C61261" w:rsidP="00C61261">
      <w:pPr>
        <w:pStyle w:val="IOPAuthor"/>
        <w:rPr>
          <w:sz w:val="21"/>
          <w:szCs w:val="21"/>
          <w:vertAlign w:val="superscript"/>
        </w:rPr>
      </w:pPr>
      <w:r w:rsidRPr="00B052B4">
        <w:rPr>
          <w:sz w:val="21"/>
          <w:szCs w:val="21"/>
        </w:rPr>
        <w:t>Jieyuan Song</w:t>
      </w:r>
      <w:r w:rsidRPr="00B052B4">
        <w:rPr>
          <w:sz w:val="21"/>
          <w:szCs w:val="21"/>
          <w:vertAlign w:val="superscript"/>
        </w:rPr>
        <w:t>1</w:t>
      </w:r>
      <w:r w:rsidR="00782B67" w:rsidRPr="00B052B4">
        <w:rPr>
          <w:sz w:val="21"/>
          <w:szCs w:val="21"/>
          <w:vertAlign w:val="superscript"/>
        </w:rPr>
        <w:t>,2</w:t>
      </w:r>
      <w:r w:rsidR="00B477CC" w:rsidRPr="00B052B4">
        <w:rPr>
          <w:rFonts w:hint="eastAsia"/>
          <w:iCs/>
          <w:vertAlign w:val="superscript"/>
          <w:lang w:eastAsia="zh-CN"/>
        </w:rPr>
        <w:t>*</w:t>
      </w:r>
      <w:r w:rsidRPr="00B052B4">
        <w:rPr>
          <w:sz w:val="21"/>
          <w:szCs w:val="21"/>
        </w:rPr>
        <w:t>, Cong He</w:t>
      </w:r>
      <w:r w:rsidR="00782B67" w:rsidRPr="00B052B4">
        <w:rPr>
          <w:sz w:val="21"/>
          <w:szCs w:val="21"/>
          <w:vertAlign w:val="superscript"/>
        </w:rPr>
        <w:t>1</w:t>
      </w:r>
      <w:r w:rsidR="00B477CC" w:rsidRPr="00B052B4">
        <w:rPr>
          <w:rFonts w:hint="eastAsia"/>
          <w:iCs/>
          <w:vertAlign w:val="superscript"/>
          <w:lang w:eastAsia="zh-CN"/>
        </w:rPr>
        <w:t>*</w:t>
      </w:r>
      <w:r w:rsidRPr="00B052B4">
        <w:rPr>
          <w:sz w:val="21"/>
          <w:szCs w:val="21"/>
        </w:rPr>
        <w:t xml:space="preserve">, </w:t>
      </w:r>
      <w:r w:rsidR="005D32BF" w:rsidRPr="00B052B4">
        <w:rPr>
          <w:sz w:val="21"/>
          <w:szCs w:val="21"/>
        </w:rPr>
        <w:t>Thomas Scheike</w:t>
      </w:r>
      <w:r w:rsidR="00782B67" w:rsidRPr="00B052B4">
        <w:rPr>
          <w:sz w:val="21"/>
          <w:szCs w:val="21"/>
          <w:vertAlign w:val="superscript"/>
        </w:rPr>
        <w:t>1</w:t>
      </w:r>
      <w:r w:rsidRPr="00B052B4">
        <w:rPr>
          <w:sz w:val="21"/>
          <w:szCs w:val="21"/>
        </w:rPr>
        <w:t>, Zhenchao Wen</w:t>
      </w:r>
      <w:r w:rsidR="00782B67" w:rsidRPr="00B052B4">
        <w:rPr>
          <w:sz w:val="21"/>
          <w:szCs w:val="21"/>
          <w:vertAlign w:val="superscript"/>
        </w:rPr>
        <w:t>1</w:t>
      </w:r>
      <w:r w:rsidR="00255BE5" w:rsidRPr="00B052B4">
        <w:rPr>
          <w:iCs/>
          <w:sz w:val="20"/>
          <w:szCs w:val="20"/>
          <w:vertAlign w:val="superscript"/>
          <w:lang w:eastAsia="zh-CN"/>
        </w:rPr>
        <w:t>§</w:t>
      </w:r>
      <w:r w:rsidRPr="00B052B4">
        <w:rPr>
          <w:sz w:val="21"/>
          <w:szCs w:val="21"/>
        </w:rPr>
        <w:t xml:space="preserve">, </w:t>
      </w:r>
      <w:r w:rsidR="005D32BF" w:rsidRPr="00B052B4">
        <w:rPr>
          <w:sz w:val="21"/>
          <w:szCs w:val="21"/>
        </w:rPr>
        <w:t>Hiroaki Sukegawa</w:t>
      </w:r>
      <w:r w:rsidR="00782B67" w:rsidRPr="00B052B4">
        <w:rPr>
          <w:sz w:val="21"/>
          <w:szCs w:val="21"/>
          <w:vertAlign w:val="superscript"/>
        </w:rPr>
        <w:t>1</w:t>
      </w:r>
      <w:r w:rsidR="005D32BF" w:rsidRPr="00B052B4">
        <w:rPr>
          <w:sz w:val="21"/>
          <w:szCs w:val="21"/>
        </w:rPr>
        <w:t>, Tadakatsu Ohkub</w:t>
      </w:r>
      <w:bookmarkStart w:id="0" w:name="_Hlk118925038"/>
      <w:r w:rsidR="005D32BF" w:rsidRPr="00B052B4">
        <w:rPr>
          <w:sz w:val="21"/>
          <w:szCs w:val="21"/>
        </w:rPr>
        <w:t>o</w:t>
      </w:r>
      <w:bookmarkEnd w:id="0"/>
      <w:r w:rsidR="00782B67" w:rsidRPr="00B052B4">
        <w:rPr>
          <w:sz w:val="21"/>
          <w:szCs w:val="21"/>
          <w:vertAlign w:val="superscript"/>
        </w:rPr>
        <w:t>1</w:t>
      </w:r>
      <w:r w:rsidR="005D32BF" w:rsidRPr="00B052B4">
        <w:rPr>
          <w:sz w:val="21"/>
          <w:szCs w:val="21"/>
        </w:rPr>
        <w:t xml:space="preserve">, </w:t>
      </w:r>
      <w:r w:rsidR="00113813" w:rsidRPr="00B052B4">
        <w:rPr>
          <w:sz w:val="21"/>
          <w:szCs w:val="21"/>
        </w:rPr>
        <w:t>Yukio Nozaki</w:t>
      </w:r>
      <w:r w:rsidR="00782B67" w:rsidRPr="00B052B4">
        <w:rPr>
          <w:sz w:val="21"/>
          <w:szCs w:val="21"/>
          <w:vertAlign w:val="superscript"/>
        </w:rPr>
        <w:t>3</w:t>
      </w:r>
      <w:r w:rsidR="00113813" w:rsidRPr="00B052B4">
        <w:rPr>
          <w:sz w:val="21"/>
          <w:szCs w:val="21"/>
        </w:rPr>
        <w:t xml:space="preserve">, </w:t>
      </w:r>
      <w:r w:rsidRPr="00B052B4">
        <w:rPr>
          <w:sz w:val="21"/>
          <w:szCs w:val="21"/>
        </w:rPr>
        <w:t xml:space="preserve">and </w:t>
      </w:r>
      <w:r w:rsidR="005D32BF" w:rsidRPr="00B052B4">
        <w:rPr>
          <w:sz w:val="21"/>
          <w:szCs w:val="21"/>
        </w:rPr>
        <w:t>Seiji Mitani</w:t>
      </w:r>
      <w:r w:rsidRPr="00B052B4">
        <w:rPr>
          <w:sz w:val="21"/>
          <w:szCs w:val="21"/>
          <w:vertAlign w:val="superscript"/>
        </w:rPr>
        <w:t>1,2</w:t>
      </w:r>
    </w:p>
    <w:p w14:paraId="5DC7933A" w14:textId="04C05911" w:rsidR="00782B67" w:rsidRPr="00B052B4" w:rsidRDefault="00C61261" w:rsidP="00782B67">
      <w:pPr>
        <w:pStyle w:val="IOPAff"/>
        <w:rPr>
          <w:sz w:val="20"/>
          <w:szCs w:val="20"/>
        </w:rPr>
      </w:pPr>
      <w:r w:rsidRPr="00B052B4">
        <w:rPr>
          <w:sz w:val="20"/>
          <w:szCs w:val="20"/>
          <w:vertAlign w:val="superscript"/>
        </w:rPr>
        <w:t xml:space="preserve">1 </w:t>
      </w:r>
      <w:r w:rsidR="00782B67" w:rsidRPr="00B052B4">
        <w:rPr>
          <w:sz w:val="20"/>
          <w:szCs w:val="20"/>
        </w:rPr>
        <w:t>National Institute for Materials Science (NIMS), Tsukuba 305-0047, Japan</w:t>
      </w:r>
    </w:p>
    <w:p w14:paraId="24DD26E9" w14:textId="3D269E49" w:rsidR="00782B67" w:rsidRPr="00B052B4" w:rsidRDefault="00782B67" w:rsidP="00782B67">
      <w:pPr>
        <w:pStyle w:val="IOPAff"/>
        <w:rPr>
          <w:sz w:val="20"/>
          <w:szCs w:val="20"/>
        </w:rPr>
      </w:pPr>
      <w:r w:rsidRPr="00B052B4">
        <w:rPr>
          <w:sz w:val="20"/>
          <w:szCs w:val="20"/>
          <w:vertAlign w:val="superscript"/>
        </w:rPr>
        <w:t xml:space="preserve">2 </w:t>
      </w:r>
      <w:r w:rsidR="000670BC" w:rsidRPr="00B052B4">
        <w:rPr>
          <w:sz w:val="20"/>
          <w:szCs w:val="20"/>
        </w:rPr>
        <w:t>Graduate School of Science and Technology</w:t>
      </w:r>
      <w:r w:rsidRPr="00B052B4">
        <w:rPr>
          <w:sz w:val="20"/>
          <w:szCs w:val="20"/>
        </w:rPr>
        <w:t>, University of Tsukuba, Tsukuba 305-8577, Japan</w:t>
      </w:r>
    </w:p>
    <w:p w14:paraId="270ABADF" w14:textId="2648A0E8" w:rsidR="00C61261" w:rsidRPr="00B052B4" w:rsidRDefault="00782B67" w:rsidP="00782B67">
      <w:pPr>
        <w:pStyle w:val="IOPAff"/>
        <w:rPr>
          <w:sz w:val="20"/>
          <w:szCs w:val="20"/>
        </w:rPr>
      </w:pPr>
      <w:r w:rsidRPr="00B052B4">
        <w:rPr>
          <w:sz w:val="20"/>
          <w:szCs w:val="20"/>
          <w:vertAlign w:val="superscript"/>
        </w:rPr>
        <w:t>3</w:t>
      </w:r>
      <w:r w:rsidRPr="00B052B4">
        <w:rPr>
          <w:sz w:val="20"/>
          <w:szCs w:val="20"/>
        </w:rPr>
        <w:t xml:space="preserve"> Department of Physics, Keio University, Yokohama, Kanagawa 223-8522, Japan</w:t>
      </w:r>
    </w:p>
    <w:p w14:paraId="46D7ACE2" w14:textId="5E62349A" w:rsidR="00C61261" w:rsidRPr="00B052B4" w:rsidRDefault="00C61261" w:rsidP="00C61261">
      <w:pPr>
        <w:pStyle w:val="IOPAff"/>
      </w:pPr>
    </w:p>
    <w:p w14:paraId="7888DC1F" w14:textId="0867B48A" w:rsidR="00B477CC" w:rsidRPr="00B052B4" w:rsidRDefault="00B477CC" w:rsidP="00B477CC">
      <w:pPr>
        <w:pStyle w:val="IOPAff"/>
        <w:rPr>
          <w:iCs/>
          <w:sz w:val="20"/>
          <w:szCs w:val="20"/>
          <w:lang w:eastAsia="zh-CN"/>
        </w:rPr>
      </w:pPr>
      <w:r w:rsidRPr="00B052B4">
        <w:rPr>
          <w:rFonts w:hint="eastAsia"/>
          <w:iCs/>
          <w:sz w:val="20"/>
          <w:szCs w:val="20"/>
          <w:lang w:eastAsia="zh-CN"/>
        </w:rPr>
        <w:t>*</w:t>
      </w:r>
      <w:r w:rsidRPr="00B052B4">
        <w:rPr>
          <w:iCs/>
          <w:sz w:val="20"/>
          <w:szCs w:val="20"/>
          <w:lang w:eastAsia="zh-CN"/>
        </w:rPr>
        <w:t>These authors contributed equally to this work.</w:t>
      </w:r>
    </w:p>
    <w:p w14:paraId="0D85D0DA" w14:textId="0C8649E5" w:rsidR="00B477CC" w:rsidRPr="00B052B4" w:rsidRDefault="00B477CC" w:rsidP="00B477CC">
      <w:pPr>
        <w:pStyle w:val="IOPAff"/>
        <w:rPr>
          <w:iCs/>
          <w:sz w:val="20"/>
          <w:szCs w:val="20"/>
          <w:lang w:eastAsia="zh-CN"/>
        </w:rPr>
      </w:pPr>
      <w:r w:rsidRPr="00B052B4">
        <w:rPr>
          <w:iCs/>
          <w:sz w:val="20"/>
          <w:szCs w:val="20"/>
          <w:lang w:eastAsia="zh-CN"/>
        </w:rPr>
        <w:t>§wen.zhenchao@nims.go.jp</w:t>
      </w:r>
    </w:p>
    <w:p w14:paraId="16CD8FF7" w14:textId="77777777" w:rsidR="009A23FE" w:rsidRPr="00B052B4" w:rsidRDefault="009A23FE" w:rsidP="00B477CC">
      <w:pPr>
        <w:pStyle w:val="IOPAff"/>
        <w:rPr>
          <w:iCs/>
          <w:sz w:val="20"/>
          <w:szCs w:val="20"/>
          <w:lang w:eastAsia="zh-CN"/>
        </w:rPr>
      </w:pPr>
    </w:p>
    <w:p w14:paraId="169FB822" w14:textId="77777777" w:rsidR="00B477CC" w:rsidRPr="00B052B4" w:rsidRDefault="00B477CC" w:rsidP="00B477CC">
      <w:pPr>
        <w:pStyle w:val="IOPAff"/>
      </w:pPr>
    </w:p>
    <w:p w14:paraId="3CAC1BA1" w14:textId="77777777" w:rsidR="00D74B07" w:rsidRPr="00B052B4" w:rsidRDefault="00D74B07" w:rsidP="00D74B07">
      <w:pPr>
        <w:pStyle w:val="IOPH1"/>
      </w:pPr>
      <w:r w:rsidRPr="00B052B4">
        <w:t>Abstract</w:t>
      </w:r>
    </w:p>
    <w:p w14:paraId="548D0D90" w14:textId="48F33B41" w:rsidR="00004DD8" w:rsidRPr="00B052B4" w:rsidRDefault="00AF74F0" w:rsidP="00CF12FA">
      <w:pPr>
        <w:pStyle w:val="IOPAbsText"/>
        <w:jc w:val="both"/>
        <w:rPr>
          <w:noProof/>
        </w:rPr>
      </w:pPr>
      <w:r w:rsidRPr="00B052B4">
        <w:rPr>
          <w:noProof/>
        </w:rPr>
        <w:t>The demonstration of the charge</w:t>
      </w:r>
      <w:r w:rsidR="00804EC4">
        <w:rPr>
          <w:noProof/>
        </w:rPr>
        <w:t xml:space="preserve">-to-spin </w:t>
      </w:r>
      <w:r w:rsidRPr="00B052B4">
        <w:rPr>
          <w:noProof/>
        </w:rPr>
        <w:t xml:space="preserve">conversion, especially with enhanced spin Hall </w:t>
      </w:r>
      <w:r w:rsidR="0083342C" w:rsidRPr="00B052B4">
        <w:rPr>
          <w:noProof/>
        </w:rPr>
        <w:t>conductivity</w:t>
      </w:r>
      <w:r w:rsidRPr="00B052B4">
        <w:rPr>
          <w:noProof/>
        </w:rPr>
        <w:t xml:space="preserve">, is </w:t>
      </w:r>
      <w:r w:rsidR="00D36B87" w:rsidRPr="00B052B4">
        <w:rPr>
          <w:noProof/>
        </w:rPr>
        <w:t xml:space="preserve">crucial </w:t>
      </w:r>
      <w:r w:rsidRPr="00B052B4">
        <w:rPr>
          <w:noProof/>
        </w:rPr>
        <w:t xml:space="preserve">for the development of energy-efficient spintronic devices such as spin-orbital torque (SOT) based magnetoresistive random access memories. In </w:t>
      </w:r>
      <w:r w:rsidR="002358F2" w:rsidRPr="00B052B4">
        <w:rPr>
          <w:noProof/>
        </w:rPr>
        <w:t xml:space="preserve">this work, fully epitaxial Ru/Cu heterostructures were fabricated with interface engineering and nanolayer insertions consisting of Cu (1nm)/Ru (1nm) structures with different </w:t>
      </w:r>
      <w:r w:rsidR="00DA5366" w:rsidRPr="00B052B4">
        <w:rPr>
          <w:noProof/>
        </w:rPr>
        <w:t>number</w:t>
      </w:r>
      <w:r w:rsidR="007E0AC3" w:rsidRPr="00B052B4">
        <w:rPr>
          <w:noProof/>
        </w:rPr>
        <w:t>s</w:t>
      </w:r>
      <w:r w:rsidR="00DA5366" w:rsidRPr="00B052B4">
        <w:rPr>
          <w:noProof/>
        </w:rPr>
        <w:t xml:space="preserve"> of </w:t>
      </w:r>
      <w:r w:rsidR="002358F2" w:rsidRPr="00B052B4">
        <w:rPr>
          <w:noProof/>
        </w:rPr>
        <w:t xml:space="preserve">periods. The atomically controlled interface was confirmed by the high-resolution high-angle annular dark-field scanning transmission electron microscopy, and the epitaxial relationship persists even in the hybrid nanolayer insertion structures. The spin current generation was </w:t>
      </w:r>
      <w:r w:rsidR="005875D8" w:rsidRPr="00B052B4">
        <w:rPr>
          <w:noProof/>
        </w:rPr>
        <w:t>detect</w:t>
      </w:r>
      <w:r w:rsidR="002358F2" w:rsidRPr="00B052B4">
        <w:rPr>
          <w:noProof/>
        </w:rPr>
        <w:t>ed by the measurement of unidirectional spin Hall magnetoresistance, and the</w:t>
      </w:r>
      <w:r w:rsidR="00842EF5" w:rsidRPr="00B052B4">
        <w:rPr>
          <w:noProof/>
        </w:rPr>
        <w:t xml:space="preserve"> effective</w:t>
      </w:r>
      <w:r w:rsidR="002358F2" w:rsidRPr="00B052B4">
        <w:rPr>
          <w:noProof/>
        </w:rPr>
        <w:t xml:space="preserve"> </w:t>
      </w:r>
      <w:r w:rsidR="00842EF5" w:rsidRPr="00B052B4">
        <w:rPr>
          <w:noProof/>
        </w:rPr>
        <w:t>damping-like</w:t>
      </w:r>
      <w:r w:rsidR="00850FCD" w:rsidRPr="00B052B4">
        <w:rPr>
          <w:noProof/>
        </w:rPr>
        <w:t xml:space="preserve"> </w:t>
      </w:r>
      <w:r w:rsidR="002358F2" w:rsidRPr="00B052B4">
        <w:rPr>
          <w:noProof/>
        </w:rPr>
        <w:t xml:space="preserve">spin Hall efficiency </w:t>
      </w:r>
      <w:r w:rsidR="00842EF5" w:rsidRPr="00B052B4">
        <w:rPr>
          <w:noProof/>
        </w:rPr>
        <w:t>(</w:t>
      </w:r>
      <w:r w:rsidR="00842EF5" w:rsidRPr="00B052B4">
        <w:rPr>
          <w:i/>
          <w:iCs/>
          <w:noProof/>
        </w:rPr>
        <w:t>ξ</w:t>
      </w:r>
      <w:r w:rsidR="00842EF5" w:rsidRPr="00B052B4">
        <w:rPr>
          <w:noProof/>
          <w:vertAlign w:val="subscript"/>
        </w:rPr>
        <w:t>DL</w:t>
      </w:r>
      <w:r w:rsidR="00842EF5" w:rsidRPr="00B052B4">
        <w:rPr>
          <w:noProof/>
        </w:rPr>
        <w:t xml:space="preserve">) </w:t>
      </w:r>
      <w:r w:rsidR="002358F2" w:rsidRPr="00B052B4">
        <w:rPr>
          <w:noProof/>
        </w:rPr>
        <w:t>was further quantitatively evaluated by the spin-torque ferromagnetic resonance</w:t>
      </w:r>
      <w:r w:rsidR="00842EF5" w:rsidRPr="00B052B4">
        <w:rPr>
          <w:noProof/>
        </w:rPr>
        <w:t xml:space="preserve"> with thickness dependence of </w:t>
      </w:r>
      <w:r w:rsidR="006C6B0A">
        <w:rPr>
          <w:noProof/>
        </w:rPr>
        <w:t xml:space="preserve">the </w:t>
      </w:r>
      <w:r w:rsidR="00842EF5" w:rsidRPr="00B052B4">
        <w:rPr>
          <w:noProof/>
        </w:rPr>
        <w:t>ferromagnetic layer</w:t>
      </w:r>
      <w:r w:rsidR="002358F2" w:rsidRPr="00B052B4">
        <w:rPr>
          <w:noProof/>
        </w:rPr>
        <w:t>.</w:t>
      </w:r>
      <w:r w:rsidR="00842EF5" w:rsidRPr="00B052B4">
        <w:rPr>
          <w:noProof/>
        </w:rPr>
        <w:t xml:space="preserve"> </w:t>
      </w:r>
      <w:r w:rsidR="002358F2" w:rsidRPr="00B052B4">
        <w:rPr>
          <w:noProof/>
        </w:rPr>
        <w:t>It is found that the sharp interface Ru/Cu film has a sizeable</w:t>
      </w:r>
      <w:r w:rsidR="00850FCD" w:rsidRPr="00B052B4">
        <w:rPr>
          <w:noProof/>
        </w:rPr>
        <w:t xml:space="preserve"> </w:t>
      </w:r>
      <w:bookmarkStart w:id="1" w:name="_Hlk133178743"/>
      <w:r w:rsidR="002358F2" w:rsidRPr="00B052B4">
        <w:rPr>
          <w:i/>
          <w:iCs/>
          <w:noProof/>
        </w:rPr>
        <w:t>ξ</w:t>
      </w:r>
      <w:r w:rsidR="00D209E0" w:rsidRPr="00B052B4">
        <w:rPr>
          <w:noProof/>
          <w:vertAlign w:val="subscript"/>
        </w:rPr>
        <w:t>DL</w:t>
      </w:r>
      <w:bookmarkEnd w:id="1"/>
      <w:r w:rsidR="002358F2" w:rsidRPr="00B052B4">
        <w:rPr>
          <w:noProof/>
        </w:rPr>
        <w:t xml:space="preserve"> of −</w:t>
      </w:r>
      <w:r w:rsidR="00E21C22" w:rsidRPr="00B052B4">
        <w:rPr>
          <w:noProof/>
        </w:rPr>
        <w:t>2</w:t>
      </w:r>
      <w:r w:rsidR="002358F2" w:rsidRPr="00B052B4">
        <w:rPr>
          <w:noProof/>
        </w:rPr>
        <w:t>.</w:t>
      </w:r>
      <w:r w:rsidR="00E21C22" w:rsidRPr="00B052B4">
        <w:rPr>
          <w:noProof/>
        </w:rPr>
        <w:t>2</w:t>
      </w:r>
      <w:r w:rsidR="002358F2" w:rsidRPr="00B052B4">
        <w:rPr>
          <w:noProof/>
        </w:rPr>
        <w:t xml:space="preserve">% and the insertion of Cu/Ru nanolayers at the interface can increase the </w:t>
      </w:r>
      <w:r w:rsidR="002358F2" w:rsidRPr="00B052B4">
        <w:rPr>
          <w:i/>
          <w:iCs/>
          <w:noProof/>
        </w:rPr>
        <w:t>ξ</w:t>
      </w:r>
      <w:r w:rsidR="00842EF5" w:rsidRPr="00B052B4">
        <w:rPr>
          <w:noProof/>
          <w:vertAlign w:val="subscript"/>
        </w:rPr>
        <w:t>DL</w:t>
      </w:r>
      <w:r w:rsidR="002358F2" w:rsidRPr="00B052B4">
        <w:rPr>
          <w:noProof/>
        </w:rPr>
        <w:t xml:space="preserve"> value to −</w:t>
      </w:r>
      <w:r w:rsidR="00850FCD" w:rsidRPr="00B052B4">
        <w:rPr>
          <w:noProof/>
        </w:rPr>
        <w:t>3.</w:t>
      </w:r>
      <w:r w:rsidR="00E21C22" w:rsidRPr="00B052B4">
        <w:rPr>
          <w:noProof/>
        </w:rPr>
        <w:t>7</w:t>
      </w:r>
      <w:r w:rsidR="002358F2" w:rsidRPr="00B052B4">
        <w:rPr>
          <w:noProof/>
        </w:rPr>
        <w:t xml:space="preserve">%. The former </w:t>
      </w:r>
      <w:r w:rsidR="007C7CA4" w:rsidRPr="00B052B4">
        <w:rPr>
          <w:noProof/>
        </w:rPr>
        <w:t>could be</w:t>
      </w:r>
      <w:r w:rsidR="002358F2" w:rsidRPr="00B052B4">
        <w:rPr>
          <w:noProof/>
        </w:rPr>
        <w:t xml:space="preserve"> attributed to the interface spin-orbit filtering effect and the latter </w:t>
      </w:r>
      <w:r w:rsidR="007C7CA4" w:rsidRPr="00B052B4">
        <w:rPr>
          <w:noProof/>
        </w:rPr>
        <w:t>may</w:t>
      </w:r>
      <w:r w:rsidR="002358F2" w:rsidRPr="00B052B4">
        <w:rPr>
          <w:noProof/>
        </w:rPr>
        <w:t xml:space="preserve"> be further </w:t>
      </w:r>
      <w:r w:rsidR="00D7268B" w:rsidRPr="00B052B4">
        <w:rPr>
          <w:noProof/>
        </w:rPr>
        <w:t>understood</w:t>
      </w:r>
      <w:r w:rsidR="002358F2" w:rsidRPr="00B052B4">
        <w:rPr>
          <w:noProof/>
        </w:rPr>
        <w:t xml:space="preserve"> by the intrinsic contribution from the local electronic structure tuning due to the lattice distortion near the interface. A large </w:t>
      </w:r>
      <w:r w:rsidR="00850FCD" w:rsidRPr="00B052B4">
        <w:rPr>
          <w:noProof/>
        </w:rPr>
        <w:t xml:space="preserve">effective </w:t>
      </w:r>
      <w:r w:rsidR="002358F2" w:rsidRPr="00B052B4">
        <w:rPr>
          <w:noProof/>
        </w:rPr>
        <w:t xml:space="preserve">spin Hall conductivity </w:t>
      </w:r>
      <w:r w:rsidR="00BF2947" w:rsidRPr="00B052B4">
        <w:rPr>
          <w:noProof/>
        </w:rPr>
        <w:t>is</w:t>
      </w:r>
      <w:r w:rsidR="002358F2" w:rsidRPr="00B052B4">
        <w:rPr>
          <w:noProof/>
        </w:rPr>
        <w:t xml:space="preserve"> achieved to be </w:t>
      </w:r>
      <w:r w:rsidR="00013FD2" w:rsidRPr="00B052B4">
        <w:rPr>
          <w:noProof/>
        </w:rPr>
        <w:t>(</w:t>
      </w:r>
      <w:r w:rsidR="00F25DCA" w:rsidRPr="00B052B4">
        <w:rPr>
          <w:noProof/>
        </w:rPr>
        <w:t>3~5</w:t>
      </w:r>
      <w:r w:rsidR="00013FD2" w:rsidRPr="00B052B4">
        <w:rPr>
          <w:noProof/>
        </w:rPr>
        <w:t>)</w:t>
      </w:r>
      <w:r w:rsidR="002358F2" w:rsidRPr="00B052B4">
        <w:rPr>
          <w:noProof/>
        </w:rPr>
        <w:t>×10</w:t>
      </w:r>
      <w:r w:rsidR="002358F2" w:rsidRPr="00B052B4">
        <w:rPr>
          <w:noProof/>
          <w:vertAlign w:val="superscript"/>
        </w:rPr>
        <w:t>5</w:t>
      </w:r>
      <w:r w:rsidR="002358F2" w:rsidRPr="00B052B4">
        <w:rPr>
          <w:noProof/>
        </w:rPr>
        <w:t xml:space="preserve"> </w:t>
      </w:r>
      <m:oMath>
        <m:f>
          <m:fPr>
            <m:ctrlPr>
              <w:rPr>
                <w:rFonts w:ascii="Cambria Math" w:hAnsi="Cambria Math"/>
                <w:i/>
                <w:iCs/>
                <w:noProof/>
              </w:rPr>
            </m:ctrlPr>
          </m:fPr>
          <m:num>
            <m:r>
              <w:rPr>
                <w:rFonts w:ascii="Cambria Math" w:hAnsi="Cambria Math"/>
                <w:noProof/>
              </w:rPr>
              <m:t>ℏ</m:t>
            </m:r>
          </m:num>
          <m:den>
            <m:r>
              <w:rPr>
                <w:rFonts w:ascii="Cambria Math" w:hAnsi="Cambria Math"/>
                <w:noProof/>
              </w:rPr>
              <m:t>2e</m:t>
            </m:r>
          </m:den>
        </m:f>
      </m:oMath>
      <w:r w:rsidR="002358F2" w:rsidRPr="00B052B4">
        <w:rPr>
          <w:noProof/>
        </w:rPr>
        <w:t>Ω</w:t>
      </w:r>
      <w:r w:rsidR="00DA5366" w:rsidRPr="00B052B4">
        <w:rPr>
          <w:noProof/>
          <w:vertAlign w:val="superscript"/>
        </w:rPr>
        <w:t>−</w:t>
      </w:r>
      <w:r w:rsidR="002358F2" w:rsidRPr="00B052B4">
        <w:rPr>
          <w:noProof/>
          <w:vertAlign w:val="superscript"/>
        </w:rPr>
        <w:t>1</w:t>
      </w:r>
      <w:r w:rsidR="002358F2" w:rsidRPr="00B052B4">
        <w:rPr>
          <w:noProof/>
        </w:rPr>
        <w:t>m</w:t>
      </w:r>
      <w:r w:rsidR="00DA5366" w:rsidRPr="00B052B4">
        <w:rPr>
          <w:noProof/>
          <w:vertAlign w:val="superscript"/>
        </w:rPr>
        <w:t>−</w:t>
      </w:r>
      <w:r w:rsidR="002358F2" w:rsidRPr="00B052B4">
        <w:rPr>
          <w:noProof/>
          <w:vertAlign w:val="superscript"/>
        </w:rPr>
        <w:t>1</w:t>
      </w:r>
      <w:r w:rsidR="00FA34A5" w:rsidRPr="00B052B4">
        <w:rPr>
          <w:noProof/>
        </w:rPr>
        <w:t xml:space="preserve"> in the epitaxial</w:t>
      </w:r>
      <w:r w:rsidR="00CE6F66" w:rsidRPr="00B052B4">
        <w:rPr>
          <w:noProof/>
        </w:rPr>
        <w:t xml:space="preserve"> </w:t>
      </w:r>
      <w:r w:rsidR="00FA34A5" w:rsidRPr="00B052B4">
        <w:rPr>
          <w:noProof/>
        </w:rPr>
        <w:t>Ru/Cu hybrid nanolayers,</w:t>
      </w:r>
      <w:r w:rsidR="002358F2" w:rsidRPr="00B052B4">
        <w:rPr>
          <w:noProof/>
        </w:rPr>
        <w:t xml:space="preserve"> which is in the same range as that of platinum</w:t>
      </w:r>
      <w:r w:rsidR="00004DD8" w:rsidRPr="00B052B4">
        <w:rPr>
          <w:noProof/>
        </w:rPr>
        <w:t>.</w:t>
      </w:r>
      <w:r w:rsidR="00284F54" w:rsidRPr="00B052B4">
        <w:rPr>
          <w:noProof/>
        </w:rPr>
        <w:t xml:space="preserve"> </w:t>
      </w:r>
      <w:r w:rsidR="00725B03" w:rsidRPr="00B052B4">
        <w:rPr>
          <w:noProof/>
        </w:rPr>
        <w:t>This work indicates that t</w:t>
      </w:r>
      <w:r w:rsidR="00284F54" w:rsidRPr="00B052B4">
        <w:rPr>
          <w:noProof/>
        </w:rPr>
        <w:t xml:space="preserve">he interfacial control with hybrid nanolayer structures can extend the SOT-based materials to highly conductive metals, even with weak </w:t>
      </w:r>
      <w:r w:rsidR="00FE0A27" w:rsidRPr="00B052B4">
        <w:rPr>
          <w:noProof/>
        </w:rPr>
        <w:t>spin-orbit interactions</w:t>
      </w:r>
      <w:r w:rsidR="00284F54" w:rsidRPr="00B052B4">
        <w:rPr>
          <w:noProof/>
        </w:rPr>
        <w:t>, toward high stability, low cost, and low energy consumption for spintronic applications.</w:t>
      </w:r>
    </w:p>
    <w:p w14:paraId="4DFEFE51" w14:textId="75DF5C0B" w:rsidR="005223F4" w:rsidRPr="00B052B4" w:rsidRDefault="005223F4" w:rsidP="005223F4">
      <w:pPr>
        <w:pStyle w:val="IOPKwd"/>
      </w:pPr>
      <w:r w:rsidRPr="00B052B4">
        <w:t xml:space="preserve">Keywords: </w:t>
      </w:r>
      <w:r w:rsidR="00072715" w:rsidRPr="00B052B4">
        <w:t>charge</w:t>
      </w:r>
      <w:r w:rsidR="00804EC4">
        <w:t>-to-spin</w:t>
      </w:r>
      <w:r w:rsidR="00072715" w:rsidRPr="00B052B4">
        <w:t xml:space="preserve"> conversion, </w:t>
      </w:r>
      <w:r w:rsidR="009A1AA6" w:rsidRPr="00B052B4">
        <w:t>epitaxial Ru/Cu heterostructures, interface control</w:t>
      </w:r>
    </w:p>
    <w:p w14:paraId="4A6F3541" w14:textId="4A5AA067" w:rsidR="005223F4" w:rsidRPr="00B052B4" w:rsidRDefault="005223F4" w:rsidP="005223F4">
      <w:pPr>
        <w:pStyle w:val="IOPKwd"/>
      </w:pPr>
    </w:p>
    <w:p w14:paraId="275AD190" w14:textId="77777777" w:rsidR="004D2E4E" w:rsidRPr="00B052B4" w:rsidRDefault="004D2E4E" w:rsidP="005223F4">
      <w:pPr>
        <w:pStyle w:val="IOPAbsText"/>
        <w:sectPr w:rsidR="004D2E4E" w:rsidRPr="00B052B4" w:rsidSect="003A5833">
          <w:footerReference w:type="default" r:id="rId11"/>
          <w:pgSz w:w="11906" w:h="16838"/>
          <w:pgMar w:top="2098" w:right="907" w:bottom="1474" w:left="907" w:header="709" w:footer="709" w:gutter="0"/>
          <w:cols w:space="708"/>
          <w:docGrid w:linePitch="360"/>
        </w:sectPr>
      </w:pPr>
    </w:p>
    <w:p w14:paraId="622637B5" w14:textId="10A3FBFC" w:rsidR="00A40AFB" w:rsidRPr="00B052B4" w:rsidRDefault="00BA572C" w:rsidP="009F033C">
      <w:pPr>
        <w:pStyle w:val="IOPH1"/>
      </w:pPr>
      <w:r w:rsidRPr="00B052B4">
        <w:t>1. Introduction</w:t>
      </w:r>
    </w:p>
    <w:p w14:paraId="6F341602" w14:textId="24E151E9" w:rsidR="00396087" w:rsidRPr="00B052B4" w:rsidRDefault="006837A3" w:rsidP="0055274C">
      <w:pPr>
        <w:pStyle w:val="IOPText"/>
        <w:rPr>
          <w:noProof/>
        </w:rPr>
      </w:pPr>
      <w:r w:rsidRPr="00B052B4">
        <w:rPr>
          <w:noProof/>
        </w:rPr>
        <w:t>Spin-charge conversion refers to the process by which a flow of spin angular momentum</w:t>
      </w:r>
      <w:r w:rsidR="00AA3AF7" w:rsidRPr="00B052B4">
        <w:rPr>
          <w:noProof/>
        </w:rPr>
        <w:t>, i.e., spin current,</w:t>
      </w:r>
      <w:r w:rsidRPr="00B052B4">
        <w:rPr>
          <w:noProof/>
        </w:rPr>
        <w:t xml:space="preserve"> </w:t>
      </w:r>
      <w:r w:rsidR="00763CBD" w:rsidRPr="00B052B4">
        <w:rPr>
          <w:noProof/>
        </w:rPr>
        <w:t>is</w:t>
      </w:r>
      <w:r w:rsidRPr="00B052B4">
        <w:rPr>
          <w:noProof/>
        </w:rPr>
        <w:t xml:space="preserve"> converted into a flow of electric charge, or vice versa. This process is mediated by the spin-orbit interaction</w:t>
      </w:r>
      <w:r w:rsidR="009C62D4" w:rsidRPr="00B052B4">
        <w:rPr>
          <w:noProof/>
        </w:rPr>
        <w:t>s</w:t>
      </w:r>
      <w:r w:rsidRPr="00B052B4">
        <w:rPr>
          <w:noProof/>
        </w:rPr>
        <w:t xml:space="preserve"> (SOI</w:t>
      </w:r>
      <w:r w:rsidR="009C62D4" w:rsidRPr="00B052B4">
        <w:rPr>
          <w:noProof/>
        </w:rPr>
        <w:t>s</w:t>
      </w:r>
      <w:r w:rsidRPr="00B052B4">
        <w:rPr>
          <w:noProof/>
        </w:rPr>
        <w:t xml:space="preserve">), which couple </w:t>
      </w:r>
      <w:r w:rsidRPr="00B052B4">
        <w:rPr>
          <w:noProof/>
        </w:rPr>
        <w:t xml:space="preserve">the spin and orbital degrees of freedom in a material. </w:t>
      </w:r>
      <w:r w:rsidR="0027037E" w:rsidRPr="00B052B4">
        <w:rPr>
          <w:noProof/>
        </w:rPr>
        <w:fldChar w:fldCharType="begin"/>
      </w:r>
      <w:r w:rsidR="00B06837" w:rsidRPr="00B052B4">
        <w:rPr>
          <w:noProof/>
        </w:rPr>
        <w:instrText xml:space="preserve"> ADDIN ZOTERO_ITEM CSL_CITATION {"citationID":"bo1OfKrQ","properties":{"unsorted":true,"formattedCitation":"[1\\uc0\\u8211{}5]","plainCitation":"[1–5]","noteIndex":0},"citationItems":[{"id":"UvrwkQMA/xnNP0bYL","uris":["http://zotero.org/users/8750886/items/VX2ZYPT9"],"itemData":{"id":1287,"type":"article-journal","abstract":"Electrically induced electron-spin polarization near the edges of a semiconductor channel was detected and imaged with the use of Kerr rotation microscopy. The polarization is out-of-plane and has opposite sign for the two edges, consistent with the predictions of the spin Hall effect. Measurements of unstrained gallium arsenide and strained indium gallium arsenide samples reveal that strain modifies spin accumulation at zero magnetic field. A weak dependence on crystal orientation for the strained samples suggests that the mechanism is the extrinsic spin Hall effect.","container-title":"Science","DOI":"10.1126/science.1105514","issue":"5703","note":"publisher: American Association for the Advancement of Science","page":"1910-1913","source":"science.org (Atypon)","title":"Observation of the Spin Hall Effect in Semiconductors","volume":"306","author":[{"family":"Kato","given":"Y. K."},{"family":"Myers","given":"R. C."},{"family":"Gossard","given":"A. C."},{"family":"Awschalom","given":"D. D."}],"issued":{"date-parts":[["2004",12,10]]}}},{"id":"UvrwkQMA/3WFnyCbS","uris":["http://zotero.org/users/8750886/items/RQ256I2U"],"itemData":{"id":1292,"type":"article-journal","abstract":"Report of an electrical demonstration of the spin Hall effect using high-quality metallic devices that incorporate a ferromagnet and a tunnel junction to inject spin-polarized electrons.","container-title":"Nature","DOI":"10.1038/nature04937","ISSN":"1476-4687","issue":"7099","language":"en","license":"2006 Nature Publishing Group","note":"number: 7099\npublisher: Nature Publishing Group","page":"176-179","source":"www.nature.com","title":"Direct electronic measurement of the spin Hall effect","volume":"442","author":[{"family":"Valenzuela","given":"S. O."},{"family":"Tinkham","given":"M."}],"issued":{"date-parts":[["2006",7]]}}},{"id":"UvrwkQMA/pXSAxaAd","uris":["http://zotero.org/users/8750886/items/JUM9WLX5"],"itemData":{"id":1361,"type":"article-journal","abstract":"Spin–charge conversion is a spin–orbit coupling phenomena where electrical currents can generate transverse spin currents and vice versa. It is one of the central topics in spintronics and widely applied to manipulate the spin and charge degrees of freedom in materials. Previous research on spin–charge conversion was mainly carried out by transport measurements, which lies in the (quasi)equilibrium and DC/low-frequency limit. The recent development of THz emission spectroscopy applied to this field provides additional insights into the dynamics of the spin–charge conversion process, i.e., its ultrafast timescales. Here, the underlying physics and the latest progress of THz studies on spintronics are introduced. The technical details and some features of this technique are summarized, including spin current generation, signal detection, and data analysis. Finally, some possible developments are discussed as well as future research and applications.","container-title":"APL Materials","DOI":"10.1063/5.0051217","issue":"7","note":"publisher: American Institute of Physics","page":"070902","source":"aip.scitation.org (Atypon)","title":"Studying spin–charge conversion using terahertz pulses","volume":"9","author":[{"family":"Cheng","given":"Liang"},{"family":"Li","given":"Ziqi"},{"family":"Zhao","given":"Daming"},{"family":"Chia","given":"Elbert E. M."}],"issued":{"date-parts":[["2021",7]]}}},{"id":"UvrwkQMA/xBUhQACI","uris":["http://zotero.org/users/8750886/items/SBJCJPQJ"],"itemData":{"id":1288,"type":"article-journal","abstract":"Spin–orbit torque (SOT) is an emerging technology that enables the efficient manipulation of spintronic devices. The initial processes of interest in SOTs involved electric fields, spin–orbit coupling, conduction electron spins, and magnetization. More recently, interest has grown to include a variety of other processes that include phonons, magnons, or heat. Over the past decade, many materials have been explored to achieve a larger SOT efficiency. Recently, holistic design to maximize the performance of SOT devices has extended material research from a nonmagnetic layer to a magnetic layer. The rapid development of SOT has spurred a variety of SOT-based applications. In this article, we first review the theories of SOTs by introducing the various mechanisms thought to generate or control SOTs, such as the spin Hall effect, the Rashba-Edelstein effect, the orbital Hall effect, thermal gradients, magnons, and strain effects. Then, we discuss the materials that enable these effects, including metals, metallic alloys, topological insulators, 2-D materials, and complex oxides. We also discuss the important roles in SOT devices of different types of magnetic layers, such as magnetic insulators, antiferromagnets, and ferrimagnets. Afterward, we discuss device applications utilizing SOTs. We discuss and compare three- and two-terminal SOT-magnetoresistive random access memories (MRAMs); we mention various schemes to eliminate the need for an external field. We provide technological application considerations for SOT-MRAM and give perspectives on SOT-based neuromorphic devices and circuits. In addition to SOT-MRAM, we present SOT-based spintronic terahertz generators, nano-oscillators, and domain-wall and skyrmion racetrack memories. This article aims to achieve a comprehensive review of SOT theory, materials, and applications, guiding future SOT development in both the academic and industrial sectors.","container-title":"IEEE Transactions on Magnetics","DOI":"10.1109/TMAG.2021.3078583","ISSN":"1941-0069","issue":"7","note":"event-title: IEEE Transactions on Magnetics","page":"1-39","source":"IEEE Xplore","title":"Roadmap of Spin–Orbit Torques","volume":"57","author":[{"family":"Shao","given":"Qiming"},{"family":"Li","given":"Peng"},{"family":"Liu","given":"Luqiao"},{"family":"Yang","given":"Hyunsoo"},{"family":"Fukami","given":"Shunsuke"},{"family":"Razavi","given":"Armin"},{"family":"Wu","given":"Hao"},{"family":"Wang","given":"Kang"},{"family":"Freimuth","given":"Frank"},{"family":"Mokrousov","given":"Yuriy"},{"family":"Stiles","given":"Mark D."},{"family":"Emori","given":"Satoru"},{"family":"Hoffmann","given":"Axel"},{"family":"Åkerman","given":"Johan"},{"family":"Roy","given":"Kaushik"},{"family":"Wang","given":"Jian-Ping"},{"family":"Yang","given":"See-Hun"},{"family":"Garello","given":"Kevin"},{"family":"Zhang","given":"Wei"}],"issued":{"date-parts":[["2021",7]]}}},{"id":"UvrwkQMA/sjDAm0HN","uris":["http://zotero.org/users/8750886/items/H5CZUP72"],"itemData":{"id":1291,"type":"article-journal","container-title":"Applied Physics Letters","DOI":"10.1063/5.0039147","ISSN":"0003-6951","issue":"12","journalAbbreviation":"Appl. Phys. Lett.","note":"publisher: American Institute of Physics","page":"120502","source":"aip.scitation.org (Atypon)","title":"Spin-orbit torques: Materials, physics, and devices","title-short":"Spin-orbit torques","volume":"118","author":[{"family":"Han","given":"Xiufeng"},{"family":"Wang","given":"Xiao"},{"family":"Wan","given":"Caihua"},{"family":"Yu","given":"Guoqiang"},{"family":"Lv","given":"Xiaorong"}],"issued":{"date-parts":[["2021",3,22]]}}}],"schema":"https://github.com/citation-style-language/schema/raw/master/csl-citation.json"} </w:instrText>
      </w:r>
      <w:r w:rsidR="0027037E" w:rsidRPr="00B052B4">
        <w:rPr>
          <w:noProof/>
        </w:rPr>
        <w:fldChar w:fldCharType="separate"/>
      </w:r>
      <w:r w:rsidR="0027037E" w:rsidRPr="00B052B4">
        <w:rPr>
          <w:rFonts w:cs="Times New Roman"/>
          <w:szCs w:val="24"/>
        </w:rPr>
        <w:t>[1–5]</w:t>
      </w:r>
      <w:r w:rsidR="0027037E" w:rsidRPr="00B052B4">
        <w:rPr>
          <w:noProof/>
        </w:rPr>
        <w:fldChar w:fldCharType="end"/>
      </w:r>
      <w:r w:rsidR="0027037E" w:rsidRPr="00B052B4">
        <w:rPr>
          <w:noProof/>
        </w:rPr>
        <w:t xml:space="preserve"> </w:t>
      </w:r>
      <w:r w:rsidR="004817FC" w:rsidRPr="00B052B4">
        <w:rPr>
          <w:noProof/>
        </w:rPr>
        <w:t>Manipulation of</w:t>
      </w:r>
      <w:r w:rsidR="00FE6B8D" w:rsidRPr="00B052B4">
        <w:rPr>
          <w:noProof/>
        </w:rPr>
        <w:t xml:space="preserve"> the s</w:t>
      </w:r>
      <w:r w:rsidR="0051015D" w:rsidRPr="00B052B4">
        <w:rPr>
          <w:noProof/>
        </w:rPr>
        <w:t>pin-charge conversion</w:t>
      </w:r>
      <w:r w:rsidR="00AA3AF7" w:rsidRPr="00B052B4">
        <w:rPr>
          <w:noProof/>
        </w:rPr>
        <w:t xml:space="preserve"> by </w:t>
      </w:r>
      <w:r w:rsidR="009C62D4" w:rsidRPr="00B052B4">
        <w:rPr>
          <w:noProof/>
        </w:rPr>
        <w:t>engineering</w:t>
      </w:r>
      <w:r w:rsidR="009C62D4" w:rsidRPr="00B052B4">
        <w:rPr>
          <w:rFonts w:eastAsia="Yu Mincho"/>
          <w:noProof/>
          <w:lang w:val="en-US" w:eastAsia="ja-JP"/>
        </w:rPr>
        <w:t xml:space="preserve"> materials and </w:t>
      </w:r>
      <w:r w:rsidR="00AA3AF7" w:rsidRPr="00B052B4">
        <w:rPr>
          <w:noProof/>
        </w:rPr>
        <w:t>nanostructure</w:t>
      </w:r>
      <w:r w:rsidR="009C62D4" w:rsidRPr="00B052B4">
        <w:rPr>
          <w:noProof/>
        </w:rPr>
        <w:t xml:space="preserve">s </w:t>
      </w:r>
      <w:r w:rsidR="00FE6B8D" w:rsidRPr="00B052B4">
        <w:rPr>
          <w:noProof/>
        </w:rPr>
        <w:t xml:space="preserve">is </w:t>
      </w:r>
      <w:r w:rsidR="004817FC" w:rsidRPr="00B052B4">
        <w:rPr>
          <w:noProof/>
        </w:rPr>
        <w:t>essential</w:t>
      </w:r>
      <w:r w:rsidR="0051015D" w:rsidRPr="00B052B4">
        <w:rPr>
          <w:noProof/>
        </w:rPr>
        <w:t xml:space="preserve"> </w:t>
      </w:r>
      <w:r w:rsidR="00A06AE5" w:rsidRPr="00B052B4">
        <w:rPr>
          <w:noProof/>
        </w:rPr>
        <w:t xml:space="preserve">for the development of </w:t>
      </w:r>
      <w:r w:rsidR="007C60C0" w:rsidRPr="00B052B4">
        <w:rPr>
          <w:noProof/>
        </w:rPr>
        <w:t>energy-efficient</w:t>
      </w:r>
      <w:r w:rsidR="00A06AE5" w:rsidRPr="00B052B4">
        <w:rPr>
          <w:noProof/>
        </w:rPr>
        <w:t xml:space="preserve"> spintronic devices</w:t>
      </w:r>
      <w:r w:rsidR="00BF0C44" w:rsidRPr="00B052B4">
        <w:rPr>
          <w:noProof/>
        </w:rPr>
        <w:t xml:space="preserve"> such as magneto</w:t>
      </w:r>
      <w:r w:rsidR="004817FC" w:rsidRPr="00B052B4">
        <w:rPr>
          <w:noProof/>
        </w:rPr>
        <w:t>resistive random</w:t>
      </w:r>
      <w:r w:rsidR="00BF0C44" w:rsidRPr="00B052B4">
        <w:rPr>
          <w:noProof/>
        </w:rPr>
        <w:t xml:space="preserve"> access memories (MRAM</w:t>
      </w:r>
      <w:r w:rsidR="004817FC" w:rsidRPr="00B052B4">
        <w:rPr>
          <w:noProof/>
        </w:rPr>
        <w:t>s</w:t>
      </w:r>
      <w:r w:rsidR="00BF0C44" w:rsidRPr="00B052B4">
        <w:rPr>
          <w:noProof/>
        </w:rPr>
        <w:t>)</w:t>
      </w:r>
      <w:r w:rsidR="0027037E" w:rsidRPr="00B052B4">
        <w:rPr>
          <w:noProof/>
        </w:rPr>
        <w:t xml:space="preserve"> </w:t>
      </w:r>
      <w:r w:rsidR="0027037E" w:rsidRPr="00B052B4">
        <w:rPr>
          <w:noProof/>
        </w:rPr>
        <w:fldChar w:fldCharType="begin"/>
      </w:r>
      <w:r w:rsidR="00B06837" w:rsidRPr="00B052B4">
        <w:rPr>
          <w:noProof/>
        </w:rPr>
        <w:instrText xml:space="preserve"> ADDIN ZOTERO_ITEM CSL_CITATION {"citationID":"HeUB1TA7","properties":{"formattedCitation":"[6,7]","plainCitation":"[6,7]","noteIndex":0},"citationItems":[{"id":"UvrwkQMA/qS1o9E0T","uris":["http://zotero.org/users/8750886/items/VFJMCR8R"],"itemData":{"id":1284,"type":"article-journal","abstract":"This article reviews spintronics based memories, in particular, magnetic random access memory (MRAM) in a systematic manner. Debuted as a humble 4Mb product by FreeScale in 2006, the MRAM has grown to a 256Mb product of Everspin in 2016. During this period, MRAM has overcome several hurdles and have reached a stage, where the potential for MRAM is very promising. One of the main hurdles that the MRAM overcome between 2006 and 2016 is the way the information is written. The 4Mb MRAM used a magnetic field based switching technology that would be almost impossible to scale below 100nm. The 256Mb MRAM, on the other hand uses a different writing mechanism based on Spin Transfer Torque (STT), which is scalable to very low dimensions. In addition to the difference in the writing mechanism, there has also been a major shift in the storage material. Whereas the 4Mb MRAM used materials with in-plane magnetic anisotropy, the 256Mb MRAM uses materials with a perpendicular magnetic anisotropy (PMA). MRAM based on PMA is also scalable to much higher densities. The paper starts with a brief history of memory technologies, followed by a brief description of the working principles of MRAM for novice. Reading information from MRAM, the technologies, materials and the physics behind reading of bits in MRAM are described in detail. As a next step, the physics and technologies involved in writing information are described. The magnetic field based writing and its limitations are described first, followed by an explanation of STT mechanism. The materials and physics behind storage of information is described next. MRAMs with in-plane magnetization, their layered material structure and the disadvantages are described first, followed by the advantages of MRAMs with perpendicular magnetization, their advantages etc. The technologies to improve writability and potential challenges and reliability issues are discussed next. Some of the future technologies that might help the industry to move beyond the conventional MRAM technology are discussed at the end of the paper, followed by a summary and an outlook.","container-title":"Materials Today","DOI":"10.1016/j.mattod.2017.07.007","ISSN":"1369-7021","issue":"9","journalAbbreviation":"Materials Today","language":"en","page":"530-548","source":"ScienceDirect","title":"Spintronics based random access memory: a review","title-short":"Spintronics based random access memory","volume":"20","author":[{"family":"Bhatti","given":"Sabpreet"},{"family":"Sbiaa","given":"Rachid"},{"family":"Hirohata","given":"Atsufumi"},{"family":"Ohno","given":"Hideo"},{"family":"Fukami","given":"Shunsuke"},{"family":"Piramanayagam","given":"S. N."}],"issued":{"date-parts":[["2017",11,1]]}}},{"id":"UvrwkQMA/8QnDAabx","uris":["http://zotero.org/users/8750886/items/A6I9UDZ2"],"itemData":{"id":28,"type":"article-journal","container-title":"Science","DOI":"10.1126/science.1218197","ISSN":"0036-8075, 1095-9203","issue":"6081","journalAbbreviation":"Science","language":"en","page":"555-558","source":"DOI.org (Crossref)","title":"Spin-Torque Switching with the Giant Spin Hall Effect of Tantalum","volume":"336","author":[{"family":"Liu","given":"L."},{"family":"Pai","given":"C.-F."},{"family":"Li","given":"Y."},{"family":"Tseng","given":"H. W."},{"family":"Ralph","given":"D. C."},{"family":"Buhrman","given":"R. A."}],"issued":{"date-parts":[["2012",5,4]]}}}],"schema":"https://github.com/citation-style-language/schema/raw/master/csl-citation.json"} </w:instrText>
      </w:r>
      <w:r w:rsidR="0027037E" w:rsidRPr="00B052B4">
        <w:rPr>
          <w:noProof/>
        </w:rPr>
        <w:fldChar w:fldCharType="separate"/>
      </w:r>
      <w:r w:rsidR="0027037E" w:rsidRPr="00B052B4">
        <w:rPr>
          <w:rFonts w:cs="Times New Roman"/>
        </w:rPr>
        <w:t>[6,7]</w:t>
      </w:r>
      <w:r w:rsidR="0027037E" w:rsidRPr="00B052B4">
        <w:rPr>
          <w:noProof/>
        </w:rPr>
        <w:fldChar w:fldCharType="end"/>
      </w:r>
      <w:r w:rsidR="00BF0C44" w:rsidRPr="00B052B4">
        <w:rPr>
          <w:noProof/>
        </w:rPr>
        <w:t xml:space="preserve">, </w:t>
      </w:r>
      <w:r w:rsidR="005A6375" w:rsidRPr="00B052B4">
        <w:rPr>
          <w:noProof/>
        </w:rPr>
        <w:t>spin-orbit oscillators</w:t>
      </w:r>
      <w:r w:rsidR="0027037E" w:rsidRPr="00B052B4">
        <w:rPr>
          <w:noProof/>
        </w:rPr>
        <w:t xml:space="preserve"> </w:t>
      </w:r>
      <w:r w:rsidR="0027037E" w:rsidRPr="00B052B4">
        <w:rPr>
          <w:noProof/>
        </w:rPr>
        <w:fldChar w:fldCharType="begin"/>
      </w:r>
      <w:r w:rsidR="00B06837" w:rsidRPr="00B052B4">
        <w:rPr>
          <w:noProof/>
        </w:rPr>
        <w:instrText xml:space="preserve"> ADDIN ZOTERO_ITEM CSL_CITATION {"citationID":"6dli06mx","properties":{"unsorted":true,"formattedCitation":"[8,9]","plainCitation":"[8,9]","noteIndex":0},"citationItems":[{"id":"UvrwkQMA/cORrTKZJ","uris":["http://zotero.org/users/8750886/items/IWQF7PCP"],"itemData":{"id":1178,"type":"article-journal","abstract":"We demonstrate that the spin Hall effect in a thin film with strong spin-orbit scattering can excite magnetic precession in an adjacent ferromagnetic film. The flow of alternating current through a Pt/NiFe bilayer generates an oscillating transverse spin current in the Pt, and the resultant transfer of spin angular momentum to the NiFe induces ferromagnetic resonance dynamics. The Oersted field from the current also generates a ferromagnetic resonance signal but with a different symmetry. The ratio of these two signals allows a quantitative determination of the spin current and the spin Hall angle.","container-title":"Physical Review Letters","DOI":"10.1103/PhysRevLett.106.036601","issue":"3","journalAbbreviation":"Phys. Rev. Lett.","note":"publisher: American Physical Society","page":"036601","source":"APS","title":"Spin-Torque Ferromagnetic Resonance Induced by the Spin Hall Effect","volume":"106","author":[{"family":"Liu","given":"Luqiao"},{"family":"Moriyama","given":"Takahiro"},{"family":"Ralph","given":"D. C."},{"family":"Buhrman","given":"R. A."}],"issued":{"date-parts":[["2011",1,20]]}}},{"id":"UvrwkQMA/JI4XukPA","uris":["http://zotero.org/users/8750886/items/LW64GAFR"],"itemData":{"id":1427,"type":"article-journal","abstract":"We show that a direct current in a tantalum microstrip can induce steady-state magnetic oscillations in an adjacent nanomagnet through spin torque from the spin Hall effect (SHE). The oscillations are detected electrically via a magnetic tunnel junction (MTJ) contacting the nanomagnet. The oscillation frequency can be controlled using the MTJ bias to tune the magnetic anisotropy. In this 3-terminal device, the SHE torque and the MTJ bias therefore provide independent controls of the oscillation amplitude and frequency, enabling new approaches for developing tunable spin torque nano-oscillators.","container-title":"Physical Review Letters","DOI":"10.1103/PhysRevLett.109.186602","issue":"18","journalAbbreviation":"Phys. Rev. Lett.","note":"publisher: American Physical Society","page":"186602","source":"APS","title":"Magnetic Oscillations Driven by the Spin Hall Effect in 3-Terminal Magnetic Tunnel Junction Devices","volume":"109","author":[{"family":"Liu","given":"Luqiao"},{"family":"Pai","given":"Chi-Feng"},{"family":"Ralph","given":"D. C."},{"family":"Buhrman","given":"R. A."}],"issued":{"date-parts":[["2012",10,31]]}}}],"schema":"https://github.com/citation-style-language/schema/raw/master/csl-citation.json"} </w:instrText>
      </w:r>
      <w:r w:rsidR="0027037E" w:rsidRPr="00B052B4">
        <w:rPr>
          <w:noProof/>
        </w:rPr>
        <w:fldChar w:fldCharType="separate"/>
      </w:r>
      <w:r w:rsidR="0027037E" w:rsidRPr="00B052B4">
        <w:rPr>
          <w:rFonts w:cs="Times New Roman"/>
        </w:rPr>
        <w:t>[8,9]</w:t>
      </w:r>
      <w:r w:rsidR="0027037E" w:rsidRPr="00B052B4">
        <w:rPr>
          <w:noProof/>
        </w:rPr>
        <w:fldChar w:fldCharType="end"/>
      </w:r>
      <w:r w:rsidR="005A6375" w:rsidRPr="00B052B4">
        <w:rPr>
          <w:noProof/>
        </w:rPr>
        <w:t xml:space="preserve">, and </w:t>
      </w:r>
      <w:r w:rsidR="00BF0C44" w:rsidRPr="00B052B4">
        <w:rPr>
          <w:noProof/>
        </w:rPr>
        <w:t xml:space="preserve">spin-orbital magnetoresistance </w:t>
      </w:r>
      <w:r w:rsidR="00BF0C44" w:rsidRPr="00B052B4">
        <w:rPr>
          <w:noProof/>
        </w:rPr>
        <w:lastRenderedPageBreak/>
        <w:t>sensors</w:t>
      </w:r>
      <w:r w:rsidR="00FE6B8D" w:rsidRPr="00B052B4">
        <w:rPr>
          <w:noProof/>
        </w:rPr>
        <w:t>.</w:t>
      </w:r>
      <w:r w:rsidR="005A6375" w:rsidRPr="00B052B4">
        <w:rPr>
          <w:noProof/>
        </w:rPr>
        <w:t xml:space="preserve"> </w:t>
      </w:r>
      <w:r w:rsidR="005A6375" w:rsidRPr="00B052B4">
        <w:rPr>
          <w:noProof/>
        </w:rPr>
        <w:fldChar w:fldCharType="begin"/>
      </w:r>
      <w:r w:rsidR="00B06837" w:rsidRPr="00B052B4">
        <w:rPr>
          <w:noProof/>
        </w:rPr>
        <w:instrText xml:space="preserve"> ADDIN ZOTERO_ITEM CSL_CITATION {"citationID":"MUV32324","properties":{"formattedCitation":"[10]","plainCitation":"[10]","noteIndex":0},"citationItems":[{"id":"UvrwkQMA/MvUWDjwZ","uris":["http://zotero.org/users/8750886/items/HYN24LUE"],"itemData":{"id":1433,"type":"article-journal","abstract":"Magnetic field sensors are important in a variety of applications, including transport and medical devices. However, existing solid-state approaches for the detection of three-dimensional magnetic fields require multiple sensors, making the set-ups bulky. Here, we show that a single spin–orbit torque device composed of a Ta/CoFeB/MgO heterostructure can detect a vector magnetic field. In-plane and out-of-plane field components lead to the displacement of domain walls in the CoFeB layer, modulating the associated anomalous Hall effect resistance. Modulation of the anomalous Hall effect resistance varies linearly with the x, y and z components of a vector magnetic field. Our compact three-dimensional magnetic field sensor exhibits good linearity within a certain range (3.2%, 2.7% and 4.3% for the x, y and z directions, respectively) and high sensitivity (205, 282 and 1,845 V A−1 T−1 for the x, y and z directions, respectively). The sensor also exhibits low 1/f noise.","container-title":"Nature Electronics","DOI":"10.1038/s41928-021-00542-8","ISSN":"2520-1131","issue":"3","journalAbbreviation":"Nat Electron","language":"en","license":"2021 The Author(s), under exclusive licence to Springer Nature Limited","note":"number: 3\npublisher: Nature Publishing Group","page":"179-184","source":"www.nature.com","title":"A spin–orbit torque device for sensing three-dimensional magnetic fields","volume":"4","author":[{"family":"Li","given":"Ruofan"},{"family":"Zhang","given":"Shuai"},{"family":"Luo","given":"Shijiang"},{"family":"Guo","given":"Zhe"},{"family":"Xu","given":"Yan"},{"family":"Ouyang","given":"Jun"},{"family":"Song","given":"Min"},{"family":"Zou","given":"Qiming"},{"family":"Xi","given":"Li"},{"family":"Yang","given":"Xiaofei"},{"family":"Hong","given":"Jeongmin"},{"family":"You","given":"Long"}],"issued":{"date-parts":[["2021",3]]}}}],"schema":"https://github.com/citation-style-language/schema/raw/master/csl-citation.json"} </w:instrText>
      </w:r>
      <w:r w:rsidR="005A6375" w:rsidRPr="00B052B4">
        <w:rPr>
          <w:noProof/>
        </w:rPr>
        <w:fldChar w:fldCharType="separate"/>
      </w:r>
      <w:r w:rsidR="0027037E" w:rsidRPr="00B052B4">
        <w:rPr>
          <w:rFonts w:cs="Times New Roman"/>
        </w:rPr>
        <w:t>[10]</w:t>
      </w:r>
      <w:r w:rsidR="005A6375" w:rsidRPr="00B052B4">
        <w:rPr>
          <w:noProof/>
        </w:rPr>
        <w:fldChar w:fldCharType="end"/>
      </w:r>
      <w:r w:rsidR="00A06AE5" w:rsidRPr="00B052B4">
        <w:rPr>
          <w:noProof/>
        </w:rPr>
        <w:t xml:space="preserve"> </w:t>
      </w:r>
      <w:r w:rsidR="007C60C0" w:rsidRPr="00B052B4">
        <w:rPr>
          <w:noProof/>
        </w:rPr>
        <w:t>The generation</w:t>
      </w:r>
      <w:r w:rsidR="002F1224" w:rsidRPr="00B052B4">
        <w:rPr>
          <w:noProof/>
        </w:rPr>
        <w:t>/</w:t>
      </w:r>
      <w:r w:rsidR="007C60C0" w:rsidRPr="00B052B4">
        <w:rPr>
          <w:noProof/>
        </w:rPr>
        <w:t>detection of</w:t>
      </w:r>
      <w:r w:rsidR="002F1224" w:rsidRPr="00B052B4">
        <w:rPr>
          <w:noProof/>
        </w:rPr>
        <w:t xml:space="preserve"> </w:t>
      </w:r>
      <w:r w:rsidR="007C60C0" w:rsidRPr="00B052B4">
        <w:rPr>
          <w:noProof/>
        </w:rPr>
        <w:t xml:space="preserve">spin current </w:t>
      </w:r>
      <w:r w:rsidR="002F1224" w:rsidRPr="00B052B4">
        <w:rPr>
          <w:noProof/>
        </w:rPr>
        <w:t>is one of</w:t>
      </w:r>
      <w:r w:rsidR="007C60C0" w:rsidRPr="00B052B4">
        <w:rPr>
          <w:noProof/>
        </w:rPr>
        <w:t xml:space="preserve"> the most important </w:t>
      </w:r>
      <w:r w:rsidR="00BF45FD" w:rsidRPr="00B052B4">
        <w:rPr>
          <w:noProof/>
        </w:rPr>
        <w:t>technolog</w:t>
      </w:r>
      <w:r w:rsidR="00013FD2" w:rsidRPr="00B052B4">
        <w:rPr>
          <w:noProof/>
        </w:rPr>
        <w:t>ies</w:t>
      </w:r>
      <w:r w:rsidR="00BF45FD" w:rsidRPr="00B052B4">
        <w:rPr>
          <w:noProof/>
        </w:rPr>
        <w:t xml:space="preserve"> in</w:t>
      </w:r>
      <w:r w:rsidR="007C60C0" w:rsidRPr="00B052B4">
        <w:rPr>
          <w:noProof/>
        </w:rPr>
        <w:t xml:space="preserve"> spin-charge conversion</w:t>
      </w:r>
      <w:r w:rsidR="008A692E" w:rsidRPr="00B052B4">
        <w:rPr>
          <w:noProof/>
        </w:rPr>
        <w:t>.</w:t>
      </w:r>
      <w:r w:rsidR="007C60C0" w:rsidRPr="00B052B4">
        <w:rPr>
          <w:noProof/>
        </w:rPr>
        <w:t xml:space="preserve"> </w:t>
      </w:r>
      <w:r w:rsidR="008A692E" w:rsidRPr="00B052B4">
        <w:rPr>
          <w:noProof/>
        </w:rPr>
        <w:t>In</w:t>
      </w:r>
      <w:r w:rsidR="00A06AE5" w:rsidRPr="00B052B4">
        <w:rPr>
          <w:noProof/>
        </w:rPr>
        <w:t xml:space="preserve"> nonmagnetic</w:t>
      </w:r>
      <w:r w:rsidR="00013FD2" w:rsidRPr="00B052B4">
        <w:rPr>
          <w:noProof/>
        </w:rPr>
        <w:t xml:space="preserve"> material (NM)</w:t>
      </w:r>
      <w:r w:rsidR="00A06AE5" w:rsidRPr="00B052B4">
        <w:rPr>
          <w:noProof/>
        </w:rPr>
        <w:t>/ferromagnetic</w:t>
      </w:r>
      <w:r w:rsidR="00E82C84" w:rsidRPr="00B052B4">
        <w:rPr>
          <w:noProof/>
        </w:rPr>
        <w:t xml:space="preserve"> material</w:t>
      </w:r>
      <w:r w:rsidR="00A06AE5" w:rsidRPr="00B052B4">
        <w:rPr>
          <w:noProof/>
        </w:rPr>
        <w:t xml:space="preserve"> (FM) </w:t>
      </w:r>
      <w:r w:rsidR="00FE6B8D" w:rsidRPr="00B052B4">
        <w:rPr>
          <w:noProof/>
        </w:rPr>
        <w:t>heterostructure</w:t>
      </w:r>
      <w:r w:rsidR="008A692E" w:rsidRPr="00B052B4">
        <w:rPr>
          <w:noProof/>
        </w:rPr>
        <w:t>s</w:t>
      </w:r>
      <w:r w:rsidR="00A06AE5" w:rsidRPr="00B052B4">
        <w:rPr>
          <w:noProof/>
        </w:rPr>
        <w:t xml:space="preserve">, </w:t>
      </w:r>
      <w:r w:rsidR="00FE6B8D" w:rsidRPr="00B052B4">
        <w:rPr>
          <w:noProof/>
        </w:rPr>
        <w:t xml:space="preserve">a spin current can be generated </w:t>
      </w:r>
      <w:r w:rsidR="00A06AE5" w:rsidRPr="00B052B4">
        <w:rPr>
          <w:noProof/>
        </w:rPr>
        <w:t>via</w:t>
      </w:r>
      <w:r w:rsidR="008A692E" w:rsidRPr="00B052B4">
        <w:rPr>
          <w:noProof/>
        </w:rPr>
        <w:t xml:space="preserve"> spin-orbit effects, e.g.,</w:t>
      </w:r>
      <w:r w:rsidR="00A06AE5" w:rsidRPr="00B052B4">
        <w:rPr>
          <w:noProof/>
        </w:rPr>
        <w:t xml:space="preserve"> </w:t>
      </w:r>
      <w:r w:rsidR="004817FC" w:rsidRPr="00B052B4">
        <w:rPr>
          <w:noProof/>
        </w:rPr>
        <w:t xml:space="preserve">the </w:t>
      </w:r>
      <w:r w:rsidR="00A06AE5" w:rsidRPr="00B052B4">
        <w:rPr>
          <w:noProof/>
        </w:rPr>
        <w:t>spin Hall effect</w:t>
      </w:r>
      <w:r w:rsidR="00FE6B8D" w:rsidRPr="00B052B4">
        <w:rPr>
          <w:noProof/>
        </w:rPr>
        <w:t xml:space="preserve"> (SHE)</w:t>
      </w:r>
      <w:r w:rsidR="008A692E" w:rsidRPr="00B052B4">
        <w:rPr>
          <w:noProof/>
        </w:rPr>
        <w:t>,</w:t>
      </w:r>
      <w:r w:rsidR="00FE6B8D" w:rsidRPr="00B052B4">
        <w:rPr>
          <w:noProof/>
        </w:rPr>
        <w:t xml:space="preserve"> </w:t>
      </w:r>
      <w:r w:rsidR="00E82C84" w:rsidRPr="00B052B4">
        <w:rPr>
          <w:noProof/>
        </w:rPr>
        <w:t xml:space="preserve">of </w:t>
      </w:r>
      <w:r w:rsidR="005567D7" w:rsidRPr="00B052B4">
        <w:rPr>
          <w:noProof/>
        </w:rPr>
        <w:t xml:space="preserve">the </w:t>
      </w:r>
      <w:r w:rsidR="00E82C84" w:rsidRPr="00B052B4">
        <w:rPr>
          <w:noProof/>
        </w:rPr>
        <w:t xml:space="preserve">NM layer </w:t>
      </w:r>
      <w:r w:rsidR="00FE6B8D" w:rsidRPr="00B052B4">
        <w:rPr>
          <w:noProof/>
        </w:rPr>
        <w:t>in the direction perpendicular to an applied charge current</w:t>
      </w:r>
      <w:r w:rsidR="002D0C4F" w:rsidRPr="00B052B4">
        <w:rPr>
          <w:noProof/>
        </w:rPr>
        <w:t>. When</w:t>
      </w:r>
      <w:r w:rsidR="00A06AE5" w:rsidRPr="00B052B4">
        <w:rPr>
          <w:noProof/>
        </w:rPr>
        <w:t xml:space="preserve"> </w:t>
      </w:r>
      <w:r w:rsidR="00E82C84" w:rsidRPr="00B052B4">
        <w:rPr>
          <w:noProof/>
        </w:rPr>
        <w:t>the spin current</w:t>
      </w:r>
      <w:r w:rsidR="004817FC" w:rsidRPr="00B052B4">
        <w:rPr>
          <w:noProof/>
        </w:rPr>
        <w:t xml:space="preserve"> is</w:t>
      </w:r>
      <w:r w:rsidR="002D0C4F" w:rsidRPr="00B052B4">
        <w:rPr>
          <w:noProof/>
        </w:rPr>
        <w:t xml:space="preserve"> inject</w:t>
      </w:r>
      <w:r w:rsidR="004817FC" w:rsidRPr="00B052B4">
        <w:rPr>
          <w:noProof/>
        </w:rPr>
        <w:t>ed</w:t>
      </w:r>
      <w:r w:rsidR="002D0C4F" w:rsidRPr="00B052B4">
        <w:rPr>
          <w:noProof/>
        </w:rPr>
        <w:t xml:space="preserve"> into the </w:t>
      </w:r>
      <w:r w:rsidR="00013FD2" w:rsidRPr="00B052B4">
        <w:rPr>
          <w:noProof/>
        </w:rPr>
        <w:t xml:space="preserve">FM </w:t>
      </w:r>
      <w:r w:rsidR="002D0C4F" w:rsidRPr="00B052B4">
        <w:rPr>
          <w:noProof/>
        </w:rPr>
        <w:t>layer, it</w:t>
      </w:r>
      <w:r w:rsidR="0001078E" w:rsidRPr="00B052B4">
        <w:rPr>
          <w:noProof/>
        </w:rPr>
        <w:t xml:space="preserve"> </w:t>
      </w:r>
      <w:r w:rsidR="00A06AE5" w:rsidRPr="00B052B4">
        <w:rPr>
          <w:noProof/>
        </w:rPr>
        <w:t xml:space="preserve">can exert a </w:t>
      </w:r>
      <w:r w:rsidR="0001078E" w:rsidRPr="00B052B4">
        <w:rPr>
          <w:noProof/>
        </w:rPr>
        <w:t xml:space="preserve">torque on the </w:t>
      </w:r>
      <w:r w:rsidR="00B352C2" w:rsidRPr="00B052B4">
        <w:rPr>
          <w:noProof/>
          <w:lang w:val="en-US" w:eastAsia="zh-CN"/>
        </w:rPr>
        <w:t>magnetization</w:t>
      </w:r>
      <w:r w:rsidR="00780A54" w:rsidRPr="00B052B4">
        <w:rPr>
          <w:noProof/>
          <w:lang w:val="en-US" w:eastAsia="zh-CN"/>
        </w:rPr>
        <w:t xml:space="preserve"> o</w:t>
      </w:r>
      <w:r w:rsidR="005A2F3A" w:rsidRPr="00B052B4">
        <w:rPr>
          <w:noProof/>
          <w:lang w:val="en-US" w:eastAsia="zh-CN"/>
        </w:rPr>
        <w:t>f</w:t>
      </w:r>
      <w:r w:rsidR="00780A54" w:rsidRPr="00B052B4">
        <w:rPr>
          <w:noProof/>
          <w:lang w:val="en-US" w:eastAsia="zh-CN"/>
        </w:rPr>
        <w:t xml:space="preserve"> the FM layer</w:t>
      </w:r>
      <w:r w:rsidR="0001078E" w:rsidRPr="00B052B4">
        <w:rPr>
          <w:noProof/>
        </w:rPr>
        <w:t xml:space="preserve">, </w:t>
      </w:r>
      <w:r w:rsidR="00120E9E" w:rsidRPr="00B052B4">
        <w:rPr>
          <w:noProof/>
        </w:rPr>
        <w:t>so-</w:t>
      </w:r>
      <w:r w:rsidR="0001078E" w:rsidRPr="00B052B4">
        <w:rPr>
          <w:noProof/>
        </w:rPr>
        <w:t>called spin</w:t>
      </w:r>
      <w:r w:rsidR="005A2F3A" w:rsidRPr="00B052B4">
        <w:rPr>
          <w:noProof/>
        </w:rPr>
        <w:t>-</w:t>
      </w:r>
      <w:r w:rsidR="0001078E" w:rsidRPr="00B052B4">
        <w:rPr>
          <w:noProof/>
        </w:rPr>
        <w:t>orbital torque</w:t>
      </w:r>
      <w:r w:rsidR="00BF0C44" w:rsidRPr="00B052B4">
        <w:rPr>
          <w:noProof/>
        </w:rPr>
        <w:t xml:space="preserve"> (SOT)</w:t>
      </w:r>
      <w:r w:rsidR="00780A54" w:rsidRPr="00B052B4">
        <w:rPr>
          <w:noProof/>
        </w:rPr>
        <w:t>,</w:t>
      </w:r>
      <w:r w:rsidR="0001078E" w:rsidRPr="00B052B4">
        <w:rPr>
          <w:noProof/>
        </w:rPr>
        <w:t xml:space="preserve"> </w:t>
      </w:r>
      <w:r w:rsidR="00623155" w:rsidRPr="00B052B4">
        <w:rPr>
          <w:noProof/>
        </w:rPr>
        <w:t xml:space="preserve">resulting in </w:t>
      </w:r>
      <w:r w:rsidR="0001078E" w:rsidRPr="00B052B4">
        <w:rPr>
          <w:noProof/>
        </w:rPr>
        <w:t xml:space="preserve">efficient magnetization switching </w:t>
      </w:r>
      <w:r w:rsidR="00623155" w:rsidRPr="00B052B4">
        <w:rPr>
          <w:noProof/>
        </w:rPr>
        <w:t>with</w:t>
      </w:r>
      <w:r w:rsidR="0001078E" w:rsidRPr="00B052B4">
        <w:rPr>
          <w:noProof/>
        </w:rPr>
        <w:t xml:space="preserve"> low energy consumption.</w:t>
      </w:r>
      <w:r w:rsidR="001B7CDB" w:rsidRPr="00B052B4">
        <w:rPr>
          <w:noProof/>
        </w:rPr>
        <w:t xml:space="preserve"> </w:t>
      </w:r>
      <w:r w:rsidR="001B7CDB" w:rsidRPr="00B052B4">
        <w:rPr>
          <w:noProof/>
        </w:rPr>
        <w:fldChar w:fldCharType="begin"/>
      </w:r>
      <w:r w:rsidR="00B06837" w:rsidRPr="00B052B4">
        <w:rPr>
          <w:noProof/>
        </w:rPr>
        <w:instrText xml:space="preserve"> ADDIN ZOTERO_ITEM CSL_CITATION {"citationID":"ZJ8y2hoh","properties":{"unsorted":true,"formattedCitation":"[11\\uc0\\u8211{}14]","plainCitation":"[11–14]","noteIndex":0},"citationItems":[{"id":"UvrwkQMA/TcHYNyYx","uris":["http://zotero.org/users/8750886/items/AVLTMA78"],"itemData":{"id":1066,"type":"article-journal","abstract":"Half-metallic Heusler alloys are attracting considerable attention because of their unique half-metallic band structures, which exhibit high spin polarization and yield huge magnetoresistance ratios. Besides serving as ferromagnetic electrodes, Heusler alloys also have the potential to host spin-charge conversion. Here, we report on the spin-charge conversion effect in the prototypical Heusler alloy NiMnSb. An unusual charge signal was observed with a sign change at low temperature, which can be manipulated by film thickness and ordering structure. It is found that the spin-charge conversion has two contributions. First, the interfacial contribution causes a negative voltage signal, which is almost constant versus temperature. The second contribution is temperature dependent because it is dominated by minority states due to thermally excited magnons in the bulk part of the film. This work provides a pathway for the manipulation of spin-charge conversion in ferromagnetic metals by interface-bulk engineering for spintronic devices.","container-title":"Science Advances","DOI":"10.1126/sciadv.aaw9337","issue":"12","note":"publisher: American Association for the Advancement of Science","page":"eaaw9337","source":"science.org (Atypon)","title":"Spin-charge conversion in NiMnSb Heusler alloy films","volume":"5","author":[{"family":"Wen","given":"Zhenchao"},{"family":"Qiu","given":"Zhiyong"},{"family":"Tölle","given":"Sebastian"},{"family":"Gorini","given":"Cosimo"},{"family":"Seki","given":"Takeshi"},{"family":"Hou","given":"Dazhi"},{"family":"Kubota","given":"Takahide"},{"family":"Eckern","given":"Ulrich"},{"family":"Saitoh","given":"Eiji"},{"family":"Takanashi","given":"Koki"}],"issued":{"date-parts":[["2019",12,13]]}}},{"id":"UvrwkQMA/oxgvwJ8f","uris":["http://zotero.org/users/8750886/items/7DB2L7QD"],"itemData":{"id":1434,"type":"article-journal","container-title":"Applied Physics Letters","DOI":"10.1063/1.4902443","ISSN":"0003-6951","issue":"21","journalAbbreviation":"Appl. Phys. Lett.","note":"publisher: American Institute of Physics","page":"212402","source":"aip.scitation.org (Atypon)","title":"Ultrafast magnetization switching by spin-orbit torques","volume":"105","author":[{"family":"Garello","given":"Kevin"},{"family":"Avci","given":"Can Onur"},{"family":"Miron","given":"Ioan Mihai"},{"family":"Baumgartner","given":"Manuel"},{"family":"Ghosh","given":"Abhijit"},{"family":"Auffret","given":"Stéphane"},{"family":"Boulle","given":"Olivier"},{"family":"Gaudin","given":"Gilles"},{"family":"Gambardella","given":"Pietro"}],"issued":{"date-parts":[["2014",11,24]]}}},{"id":"UvrwkQMA/a4fkOvjg","uris":["http://zotero.org/users/8750886/items/WTMUFZ3Q"],"itemData":{"id":1185,"type":"article-journal","abstract":"The spin-1 chiral semimetal is a state of quantum matter hosting unconventional chiral fermions that extend beyond the common Dirac and Weyl fermions. B20-type CoSi is a prototypal material that accommodates such an exotic quasiparticle. To date, the spin-transport properties in the spin-1 chiral semimetals have not been thoroughly explored. In this work, we fabricated B20-CoSi thin films on sapphire c-plane substrates by magnetron sputtering and studied the spin Hall effect (SHE) by combining experiments and first-principles calculations. The SHE of CoSi was investigated using CoSi/CoFeB/MgO heterostructures via spin Hall magnetoresistance and harmonic Hall measurements. First-principles calculations yield an intrinsic spin Hall conductivity (SHC) at the Fermi level that is consistent with the experiments and reveal its unique Fermi-energy dependence. Unlike the Dirac and Weyl fermion-mediated Hall conductivities that exhibit a peaklike structure centering around the topological node, SHC of B20-CoSi is odd and crosses zero at the node with two antisymmetric local extrema of opposite sign situated below and above in energy. Hybridization between Co d-Si p orbitals and spin-orbit coupling are essential for the SHC, despite the small (</w:instrText>
      </w:r>
      <w:r w:rsidR="00B06837" w:rsidRPr="00B052B4">
        <w:rPr>
          <w:rFonts w:ascii="Cambria Math" w:hAnsi="Cambria Math" w:cs="Cambria Math"/>
          <w:noProof/>
        </w:rPr>
        <w:instrText>∼</w:instrText>
      </w:r>
      <w:r w:rsidR="00B06837" w:rsidRPr="00B052B4">
        <w:rPr>
          <w:noProof/>
        </w:rPr>
        <w:instrText>1%) weight of the Si p orbital near the Fermi level. This work expands the horizon of topological spintronics and highlights the importance of Fermi-level tuning in order to fully exploit the topology of spin-1 chiral fermions for spin-current generation.","container-title":"Physical Review Research","DOI":"10.1103/PhysRevResearch.3.033101","issue":"3","journalAbbreviation":"Phys. Rev. Res.","note":"publisher: American Physical Society","page":"033101","source":"APS","title":"Spin Hall effect in a spin-1 chiral semimetal","volume":"3","author":[{"family":"Tang","given":"Ke"},{"family":"Lau","given":"Yong-Chang"},{"family":"Nawa","given":"Kenji"},{"family":"Wen","given":"Zhenchao"},{"family":"Xiang","given":"Qingyi"},{"family":"Sukegawa","given":"Hiroaki"},{"family":"Seki","given":"Takeshi"},{"family":"Miura","given":"Yoshio"},{"family":"Takanashi","given":"Koki"},{"family":"Mitani","given":"Seiji"}],"issued":{"date-parts":[["2021",7,29]]}}},{"id":"UvrwkQMA/FjyCjs03","uris":["http://zotero.org/users/8750886/items/JF6IN5T6"],"itemData":{"id":1069,"type":"article-journal","container-title":"Advanced Materials Interfaces","DOI":"10.1002/admi.202201332","ISSN":"2196-7350, 2196-7350","journalAbbreviation":"Adv Materials Inter","language":"en","page":"2201332</w:instrText>
      </w:r>
      <w:r w:rsidR="00B06837" w:rsidRPr="00B052B4">
        <w:rPr>
          <w:rFonts w:hint="eastAsia"/>
          <w:noProof/>
        </w:rPr>
        <w:instrText>","source":"DOI.org (Crossref)","title":"Elemental Doping and Interface Effects on Spin</w:instrText>
      </w:r>
      <w:r w:rsidR="00B06837" w:rsidRPr="00B052B4">
        <w:rPr>
          <w:rFonts w:hint="eastAsia"/>
          <w:noProof/>
        </w:rPr>
        <w:instrText>–</w:instrText>
      </w:r>
      <w:r w:rsidR="00B06837" w:rsidRPr="00B052B4">
        <w:rPr>
          <w:rFonts w:hint="eastAsia"/>
          <w:noProof/>
        </w:rPr>
        <w:instrText>Orbit Torques in CoSi</w:instrText>
      </w:r>
      <w:r w:rsidR="00B06837" w:rsidRPr="00B052B4">
        <w:rPr>
          <w:rFonts w:hint="eastAsia"/>
          <w:noProof/>
        </w:rPr>
        <w:instrText>‐</w:instrText>
      </w:r>
      <w:r w:rsidR="00B06837" w:rsidRPr="00B052B4">
        <w:rPr>
          <w:rFonts w:hint="eastAsia"/>
          <w:noProof/>
        </w:rPr>
        <w:instrText>Based Topological Semimetal Thin Films","author":[{"family":"Tang","given":"Ke"},{"family":"Wen","given":"Zhenchao"},{"family":"Seki","given":"Ta</w:instrText>
      </w:r>
      <w:r w:rsidR="00B06837" w:rsidRPr="00B052B4">
        <w:rPr>
          <w:noProof/>
        </w:rPr>
        <w:instrText xml:space="preserve">keshi"},{"family":"Sukegawa","given":"Hiroaki"},{"family":"Mitani","given":"Seiji"}],"issued":{"date-parts":[["2022",9,5]]}}}],"schema":"https://github.com/citation-style-language/schema/raw/master/csl-citation.json"} </w:instrText>
      </w:r>
      <w:r w:rsidR="001B7CDB" w:rsidRPr="00B052B4">
        <w:rPr>
          <w:noProof/>
        </w:rPr>
        <w:fldChar w:fldCharType="separate"/>
      </w:r>
      <w:r w:rsidR="0027037E" w:rsidRPr="00B052B4">
        <w:rPr>
          <w:rFonts w:cs="Times New Roman"/>
          <w:szCs w:val="24"/>
        </w:rPr>
        <w:t>[11–14]</w:t>
      </w:r>
      <w:r w:rsidR="001B7CDB" w:rsidRPr="00B052B4">
        <w:rPr>
          <w:noProof/>
        </w:rPr>
        <w:fldChar w:fldCharType="end"/>
      </w:r>
      <w:r w:rsidR="0001078E" w:rsidRPr="00B052B4">
        <w:rPr>
          <w:noProof/>
        </w:rPr>
        <w:t xml:space="preserve"> </w:t>
      </w:r>
      <w:r w:rsidR="00780A54" w:rsidRPr="00B052B4">
        <w:rPr>
          <w:noProof/>
        </w:rPr>
        <w:t>In addition</w:t>
      </w:r>
      <w:r w:rsidR="00897A3E" w:rsidRPr="00B052B4">
        <w:rPr>
          <w:noProof/>
        </w:rPr>
        <w:t>,</w:t>
      </w:r>
      <w:r w:rsidR="00BA25C0" w:rsidRPr="00B052B4">
        <w:rPr>
          <w:noProof/>
        </w:rPr>
        <w:t xml:space="preserve"> the spin acc</w:t>
      </w:r>
      <w:r w:rsidR="005A2F3A" w:rsidRPr="00B052B4">
        <w:rPr>
          <w:noProof/>
        </w:rPr>
        <w:t>u</w:t>
      </w:r>
      <w:r w:rsidR="00BA25C0" w:rsidRPr="00B052B4">
        <w:rPr>
          <w:noProof/>
        </w:rPr>
        <w:t xml:space="preserve">mulation at the interface </w:t>
      </w:r>
      <w:r w:rsidR="00BD470D" w:rsidRPr="00B052B4">
        <w:rPr>
          <w:rFonts w:eastAsia="Yu Mincho"/>
          <w:noProof/>
          <w:lang w:val="en-US" w:eastAsia="ja-JP"/>
        </w:rPr>
        <w:t xml:space="preserve">of NM/FM </w:t>
      </w:r>
      <w:r w:rsidR="00BA25C0" w:rsidRPr="00B052B4">
        <w:rPr>
          <w:noProof/>
        </w:rPr>
        <w:t xml:space="preserve">induced by the </w:t>
      </w:r>
      <w:r w:rsidR="008D6E83" w:rsidRPr="00B052B4">
        <w:rPr>
          <w:noProof/>
        </w:rPr>
        <w:t xml:space="preserve">injected </w:t>
      </w:r>
      <w:r w:rsidR="00BA25C0" w:rsidRPr="00B052B4">
        <w:rPr>
          <w:noProof/>
        </w:rPr>
        <w:t xml:space="preserve">spin current can alter the </w:t>
      </w:r>
      <w:r w:rsidR="008D6E83" w:rsidRPr="00B052B4">
        <w:rPr>
          <w:noProof/>
        </w:rPr>
        <w:t xml:space="preserve">longitudinal </w:t>
      </w:r>
      <w:r w:rsidR="00BA25C0" w:rsidRPr="00B052B4">
        <w:rPr>
          <w:noProof/>
        </w:rPr>
        <w:t>resistance</w:t>
      </w:r>
      <w:r w:rsidR="008D6E83" w:rsidRPr="00B052B4">
        <w:rPr>
          <w:noProof/>
        </w:rPr>
        <w:t xml:space="preserve"> </w:t>
      </w:r>
      <w:r w:rsidR="00897A3E" w:rsidRPr="00B052B4">
        <w:rPr>
          <w:noProof/>
        </w:rPr>
        <w:t>of the device</w:t>
      </w:r>
      <w:r w:rsidR="00780A54" w:rsidRPr="00B052B4">
        <w:rPr>
          <w:noProof/>
        </w:rPr>
        <w:t>,</w:t>
      </w:r>
      <w:r w:rsidR="00897A3E" w:rsidRPr="00B052B4">
        <w:rPr>
          <w:noProof/>
        </w:rPr>
        <w:t xml:space="preserve"> </w:t>
      </w:r>
      <w:r w:rsidR="00780A54" w:rsidRPr="00B052B4">
        <w:rPr>
          <w:noProof/>
        </w:rPr>
        <w:t>providing</w:t>
      </w:r>
      <w:r w:rsidR="00897A3E" w:rsidRPr="00B052B4">
        <w:rPr>
          <w:noProof/>
        </w:rPr>
        <w:t xml:space="preserve"> </w:t>
      </w:r>
      <w:r w:rsidR="008D6E83" w:rsidRPr="00B052B4">
        <w:rPr>
          <w:noProof/>
        </w:rPr>
        <w:t xml:space="preserve">a </w:t>
      </w:r>
      <w:r w:rsidR="00120E9E" w:rsidRPr="00B052B4">
        <w:rPr>
          <w:noProof/>
        </w:rPr>
        <w:t xml:space="preserve">spin-orbit-driven </w:t>
      </w:r>
      <w:r w:rsidR="008D6E83" w:rsidRPr="00B052B4">
        <w:rPr>
          <w:noProof/>
        </w:rPr>
        <w:t xml:space="preserve">magnetoresistance. </w:t>
      </w:r>
      <w:r w:rsidR="008D6E83" w:rsidRPr="00B052B4">
        <w:rPr>
          <w:noProof/>
        </w:rPr>
        <w:fldChar w:fldCharType="begin"/>
      </w:r>
      <w:r w:rsidR="00B06837" w:rsidRPr="00B052B4">
        <w:rPr>
          <w:noProof/>
        </w:rPr>
        <w:instrText xml:space="preserve"> ADDIN ZOTERO_ITEM CSL_CITATION {"citationID":"uMpEtD3f","properties":{"formattedCitation":"[15,16]","plainCitation":"[15,16]","noteIndex":0},"citationItems":[{"id":"UvrwkQMA/YeeIG1fn","uris":["http://zotero.org/users/8750886/items/3EGK96TA"],"itemData":{"id":65,"type":"article-journal","container-title":"Nature Physics","DOI":"10.1038/nphys3356","ISSN":"1745-2473, 1745-2481","issue":"7","journalAbbreviation":"Nature Phys","language":"en","page":"570-575","source":"DOI.org (Crossref)","title":"Unidirectional spin Hall magnetoresistance in ferromagnet/normal metal bilayers","volume":"11","author":[{"family":"Avci","given":"Can Onur"},{"family":"Garello","given":"Kevin"},{"family":"Ghosh","given":"Abhijit"},{"family":"Gabureac","given":"Mihai"},{"family":"Alvarado","given":"Santos F."},{"family":"Gambardella","given":"Pietro"}],"issued":{"date-parts":[["2015",7]]}}},{"id":"UvrwkQMA/iD5ngHX5","uris":["http://zotero.org/users/8750886/items/VMGQB96K"],"itemData":{"id":63,"type":"article-journal","container-title":"Physical Review B","DOI":"10.1103/PhysRevB.94.140411","ISSN":"2469-9950, 2469-9969","issue":"14","journalAbbreviation":"Phys. Rev. B","language":"en","page":"140411","source":"DOI.org (Crossref)","title":"Theory of unidirectional spin Hall magnetoresistance in heavy-metal/ferromagnetic-metal bilayers","volume":"94","author":[{"family":"Zhang","given":"Steven S.-L."},{"family":"Vignale","given":"Giovanni"}],"issued":{"date-parts":[["2016",10,17]]}}}],"schema":"https://github.com/citation-style-language/schema/raw/master/csl-citation.json"} </w:instrText>
      </w:r>
      <w:r w:rsidR="008D6E83" w:rsidRPr="00B052B4">
        <w:rPr>
          <w:noProof/>
        </w:rPr>
        <w:fldChar w:fldCharType="separate"/>
      </w:r>
      <w:r w:rsidR="00744FA3" w:rsidRPr="00B052B4">
        <w:rPr>
          <w:rFonts w:cs="Times New Roman"/>
        </w:rPr>
        <w:t>[15,16]</w:t>
      </w:r>
      <w:r w:rsidR="008D6E83" w:rsidRPr="00B052B4">
        <w:rPr>
          <w:noProof/>
        </w:rPr>
        <w:fldChar w:fldCharType="end"/>
      </w:r>
      <w:r w:rsidR="00BA25C0" w:rsidRPr="00B052B4">
        <w:rPr>
          <w:noProof/>
        </w:rPr>
        <w:t xml:space="preserve"> </w:t>
      </w:r>
      <w:r w:rsidR="000551E5" w:rsidRPr="00B052B4">
        <w:rPr>
          <w:noProof/>
        </w:rPr>
        <w:t>The demonstration of these effects relies on an important parameter called the spin Hall efficiency (</w:t>
      </w:r>
      <w:r w:rsidR="000551E5" w:rsidRPr="00B052B4">
        <w:rPr>
          <w:i/>
          <w:iCs/>
          <w:noProof/>
        </w:rPr>
        <w:t>ξ</w:t>
      </w:r>
      <w:r w:rsidR="000551E5" w:rsidRPr="00B052B4">
        <w:rPr>
          <w:noProof/>
          <w:vertAlign w:val="subscript"/>
        </w:rPr>
        <w:t>SH</w:t>
      </w:r>
      <w:r w:rsidR="000551E5" w:rsidRPr="00B052B4">
        <w:rPr>
          <w:noProof/>
        </w:rPr>
        <w:t>), which quantifies the process of spin-charge conversion.</w:t>
      </w:r>
      <w:r w:rsidR="00804941" w:rsidRPr="00B052B4">
        <w:rPr>
          <w:noProof/>
        </w:rPr>
        <w:t xml:space="preserve"> </w:t>
      </w:r>
      <w:r w:rsidR="00D43C56" w:rsidRPr="00B052B4">
        <w:rPr>
          <w:noProof/>
        </w:rPr>
        <w:t>Typically</w:t>
      </w:r>
      <w:r w:rsidR="00897A3E" w:rsidRPr="00B052B4">
        <w:rPr>
          <w:noProof/>
        </w:rPr>
        <w:t>,</w:t>
      </w:r>
      <w:r w:rsidR="00C05A6C" w:rsidRPr="00B052B4">
        <w:rPr>
          <w:noProof/>
        </w:rPr>
        <w:t xml:space="preserve"> 5</w:t>
      </w:r>
      <w:r w:rsidR="00C05A6C" w:rsidRPr="00B052B4">
        <w:rPr>
          <w:i/>
          <w:iCs/>
          <w:noProof/>
        </w:rPr>
        <w:t>d</w:t>
      </w:r>
      <w:r w:rsidR="007C60C0" w:rsidRPr="00B052B4">
        <w:rPr>
          <w:noProof/>
        </w:rPr>
        <w:t xml:space="preserve"> </w:t>
      </w:r>
      <w:r w:rsidR="00C05A6C" w:rsidRPr="00B052B4">
        <w:rPr>
          <w:noProof/>
        </w:rPr>
        <w:t>heavy metal</w:t>
      </w:r>
      <w:r w:rsidR="00BA25C0" w:rsidRPr="00B052B4">
        <w:rPr>
          <w:noProof/>
        </w:rPr>
        <w:t>s</w:t>
      </w:r>
      <w:r w:rsidR="00C05A6C" w:rsidRPr="00B052B4">
        <w:rPr>
          <w:noProof/>
        </w:rPr>
        <w:t xml:space="preserve"> </w:t>
      </w:r>
      <w:r w:rsidR="00780A54" w:rsidRPr="00B052B4">
        <w:rPr>
          <w:noProof/>
        </w:rPr>
        <w:t>such as</w:t>
      </w:r>
      <w:r w:rsidR="00BA25C0" w:rsidRPr="00B052B4">
        <w:rPr>
          <w:noProof/>
        </w:rPr>
        <w:t xml:space="preserve"> Ta </w:t>
      </w:r>
      <w:r w:rsidR="006237E2" w:rsidRPr="00B052B4">
        <w:rPr>
          <w:noProof/>
        </w:rPr>
        <w:fldChar w:fldCharType="begin"/>
      </w:r>
      <w:r w:rsidR="00B06837" w:rsidRPr="00B052B4">
        <w:rPr>
          <w:noProof/>
        </w:rPr>
        <w:instrText xml:space="preserve"> ADDIN ZOTERO_ITEM CSL_CITATION {"citationID":"jbIPyC5Z","properties":{"formattedCitation":"[7,17\\uc0\\u8211{}19]","plainCitation":"[7,17–19]","noteIndex":0},"citationItems":[{"id":"UvrwkQMA/8QnDAabx","uris":["http://zotero.org/users/8750886/items/A6I9UDZ2"],"itemData":{"id":28,"type":"article-journal","container-title":"Science","DOI":"10.1126/science.1218197","ISSN":"0036-8075, 1095-9203","issue":"6081","journalAbbreviation":"Science","language":"en","page":"555-558","source":"DOI.org (Crossref)","title":"Spin-Torque Switching with the Giant Spin Hall Effect of Tantalum","volume":"336","author":[{"family":"Liu","given":"L."},{"family":"Pai","given":"C.-F."},{"family":"Li","given":"Y."},{"family":"Tseng","given":"H. W."},{"family":"Ralph","given":"D. C."},{"family":"Buhrman","given":"R. A."}],"issued":{"date-parts":[["2012",5,4]]}}},{"id":"UvrwkQMA/lLngJCif","uris":["http://zotero.org/users/8750886/items/Z2X766FC"],"itemData":{"id":1296,"type":"article-journal","abstract":"Current-induced effective magnetic fields can provide efficient ways of electrically manipulating the magnetization of ultrathin magnetic heterostructures. Two effects, known as the Rashba spin orbit field and the spin Hall spin torque, have been reported to be responsible for the generation of the effective field. However, a quantitative understanding of the effective field, including its direction with respect to the current flow, is lacking. Here we describe vector measurements of the current-induced effective field in Ta|CoFeB|MgO heterostructrures. The effective field exhibits a significant dependence on the Ta and CoFeB layer thicknesses. In particular, a 1 nm thickness variation of the Ta layer can change the magnitude of the effective field by nearly two orders of magnitude. Moreover, its sign changes when the Ta layer thickness is reduced, indicating that there are two competing effects contributing to it. Our results illustrate that the presence of atomically thin metals can profoundly change the landscape for controlling magnetic moments in magnetic heterostructures electrically.","container-title":"Nature Materials","DOI":"10.1038/nmat3522","ISSN":"1476-4660","issue":"3","journalAbbreviation":"Nature Mater","language":"en","license":"2013 Nature Publishing Group","note":"number: 3\npublisher: Nature Publishing Group","page":"240-245","source":"www.nature.com","title":"Layer thickness dependence of the current-induced effective field vector in Ta|CoFeB|MgO","volume":"12","author":[{"family":"Kim","given":"Junyeon"},{"family":"Sinha","given":"Jaivardhan"},{"family":"Hayashi","given":"Masamitsu"},{"family":"Yamanouchi","given":"Michihiko"},{"family":"Fukami","given":"Shunsuke"},{"family":"Suzuki","given":"Tetsuhiro"},{"family":"Mitani","given":"Seiji"},{"family":"Ohno","given":"Hideo"}],"issued":{"date-parts":[["2013",3]]}}},{"id":"UvrwkQMA/hAH6IheR","uris":["http://zotero.org/users/8750886/items/SWVA253I"],"itemData":{"id":1436,"type":"article-journal","container-title":"Applied Physics Letters","DOI":"10.1063/1.3579155","ISSN":"0003-6951","issue":"14","journalAbbreviation":"Appl. Phys. Lett.","note":"publisher: American Institute of Physics","page":"142505","source":"aip.scitation.org (Atypon)","title":"Current-induced effective field in perpendicularly magnetized Ta/CoFeB/MgO wire","volume":"98","author":[{"family":"Suzuki","given":"T."},{"family":"Fukami","given":"S."},{"family":"Ishiwata","given":"N."},{"family":"Yamanouchi","given":"M."},{"family":"Ikeda","given":"S."},{"family":"Kasai","given":"N."},{"family":"Ohno","given":"H."}],"issued":{"date-parts":[["2011",4,4]]}}},{"id":"UvrwkQMA/K9m7Nesg","uris":["http://zotero.org/users/8750886/items/BNKQ57VM"],"itemData":{"id":1437,"type":"article-journal","abstract":"We have studied the underlayer thickness and temperature dependencies of the current-induced effective field in CoFeB/MgO heterostructures with Ta-based underlayers. The underlayer thickness at which the effective field saturates is found to be different between the two orthogonal components of the effective field; i.e., the dampinglike term tends to saturate at a smaller underlayer thickness than the fieldlike term. For large underlayer thickness films in which the effective field saturates, we find that the measurement temperature significantly influences the size of the effective field. A striking difference is found in the temperature dependence of the two components: the dampinglike term decreases whereas the fieldlike term increases with increasing temperature. Using a simple spin diffusion-spin transfer model, we find that all of these results can be accounted for provided the real and imaginary parts of an effective spin mixing conductance are negative. These results imply that either spin transport in this system is different from conventional metallic interfaces or effects other than spin diffusion into the magnetic layer need to be taken into account in order to model the system accurately.","container-title":"Physical Review B","DOI":"10.1103/PhysRevB.89.174424","issue":"17","journalAbbreviation":"Phys. Rev. B","note":"publisher: American Physical Society","page":"174424","source":"APS","title":"Anomalous temperature dependence of current-induced torques in CoFeB|MgO heterostructures with Ta-based underlayers","volume":"89","author":[{"family":"Kim","given":"Junyeon"},{"family":"Sinha","given":"Jaivardhan"},{"family":"Mitani","given":"Seiji"},{"family":"Hayashi","given":"Masamitsu"},{"family":"Takahashi","given":"Saburo"},{"family":"Maekawa","given":"Sadamichi"},{"family":"Yamanouchi","given":"Michihiko"},{"family":"Ohno","given":"Hideo"}],"issued":{"date-parts":[["2014",5,23]]}}}],"schema":"https://github.com/citation-style-language/schema/raw/master/csl-citation.json"} </w:instrText>
      </w:r>
      <w:r w:rsidR="006237E2" w:rsidRPr="00B052B4">
        <w:rPr>
          <w:noProof/>
        </w:rPr>
        <w:fldChar w:fldCharType="separate"/>
      </w:r>
      <w:r w:rsidR="00744FA3" w:rsidRPr="00B052B4">
        <w:rPr>
          <w:rFonts w:cs="Times New Roman"/>
          <w:szCs w:val="24"/>
        </w:rPr>
        <w:t>[7,17–19]</w:t>
      </w:r>
      <w:r w:rsidR="006237E2" w:rsidRPr="00B052B4">
        <w:rPr>
          <w:noProof/>
        </w:rPr>
        <w:fldChar w:fldCharType="end"/>
      </w:r>
      <w:r w:rsidR="0027037E" w:rsidRPr="00B052B4">
        <w:rPr>
          <w:noProof/>
        </w:rPr>
        <w:t>,</w:t>
      </w:r>
      <w:r w:rsidR="006237E2" w:rsidRPr="00B052B4">
        <w:rPr>
          <w:noProof/>
        </w:rPr>
        <w:t xml:space="preserve"> </w:t>
      </w:r>
      <w:r w:rsidR="00BA25C0" w:rsidRPr="00B052B4">
        <w:rPr>
          <w:noProof/>
        </w:rPr>
        <w:t>Pt</w:t>
      </w:r>
      <w:r w:rsidR="00D566EC" w:rsidRPr="00B052B4">
        <w:rPr>
          <w:noProof/>
        </w:rPr>
        <w:t xml:space="preserve"> </w:t>
      </w:r>
      <w:r w:rsidR="00E37525" w:rsidRPr="00B052B4">
        <w:rPr>
          <w:noProof/>
        </w:rPr>
        <w:fldChar w:fldCharType="begin"/>
      </w:r>
      <w:r w:rsidR="00B06837" w:rsidRPr="00B052B4">
        <w:rPr>
          <w:noProof/>
        </w:rPr>
        <w:instrText xml:space="preserve"> ADDIN ZOTERO_ITEM CSL_CITATION {"citationID":"HUkJGlKa","properties":{"formattedCitation":"[20\\uc0\\u8211{}22]","plainCitation":"[20–22]","noteIndex":0},"citationItems":[{"id":"UvrwkQMA/mec0SGep","uris":["http://zotero.org/users/8750886/items/3T3PSDTS"],"itemData":{"id":1298,"type":"article-journal","abstract":"Controlling the direction of propagation of domain walls in magnetic nanowires is essential for their use in proposed device applications. It is now shown that Dzyaloshinskii–Moriya interactions determine the chirality of domain walls in metallic ferromagnets placed between a heavy metal and an oxide, which in turn means the direction of propagation can be determined by choosing suitable material properties.","container-title":"Nature Materials","DOI":"10.1038/nmat3675","ISSN":"1476-4660","issue":"7","journalAbbreviation":"Nature Mater","language":"en","license":"2013 Nature Publishing Group","note":"number: 7\npublisher: Nature Publishing Group","page":"611-616","source":"www.nature.com","title":"Current-driven dynamics of chiral ferromagnetic domain walls","volume":"12","author":[{"family":"Emori","given":"Satoru"},{"family":"Bauer","given":"Uwe"},{"family":"Ahn","given":"Sung-Min"},{"family":"Martinez","given":"Eduardo"},{"family":"Beach","given":"Geoffrey S. D."}],"issued":{"date-parts":[["2013",7]]}}},{"id":"UvrwkQMA/nNPYdu34","uris":["http://zotero.org/users/8750886/items/AI5YUZ9T"],"itemData":{"id":1300,"type":"article-journal","abstract":"Modern computing technology is based on writing, storing and retrieving information encoded as magnetic bits. Although the giant magnetoresistance effect has improved the electrical read out of memory elements, magnetic writing remains the object of major research efforts1. Despite several reports of methods to reverse the polarity of nanosized magnets by means of local electric fields2,3 and currents4,5,6, the simple reversal of a high-coercivity, single-layer ferromagnet remains a challenge. Materials with large coercivity and perpendicular magnetic anisotropy represent the mainstay of data storage media, owing to their ability to retain a stable magnetization state over long periods of time and their amenability to miniaturization7. However, the same anisotropy properties that make a material attractive for storage also make it hard to write to8. Here we demonstrate switching of a perpendicularly magnetized cobalt dot driven by in-plane current injection at room temperature. Our device is composed of a thin cobalt layer with strong perpendicular anisotropy and Rashba interaction induced by asymmetric platinum and AlO x interface layers9,10. The effective switching field is orthogonal to the direction of the magnetization and to the Rashba field. The symmetry of the switching field is consistent with the spin accumulation induced by the Rashba interaction and the spin-dependent mobility observed in non-magnetic semiconductors11,12, as well as with the torque induced by the spin Hall effect in the platinum layer13,14. Our measurements indicate that the switching efficiency increases with the magnetic anisotropy of the cobalt layer and the oxidation of the aluminium layer, which is uppermost, suggesting that the Rashba interaction has a key role in the reversal mechanism. To prove the potential of in-plane current switching for spintronic applications, we construct a reprogrammable magnetic switch that can be integrated into non-volatile memory and logic architectures. This device is simple, scalable and compatible with present-day magnetic recording technology.","container-title":"Nature","DOI":"10.1038/nature10309","ISSN":"1476-4687","issue":"7359","language":"en","license":"2011 Nature Publishing Group, a division of Macmillan Publishers Limited. All Rights Reserved.","note":"number: 7359\npublisher: Nature Publishing Group","page":"189-193","source":"www.nature.com","title":"Perpendicular switching of a single ferromagnetic layer induced by in-plane current injection","volume":"476","author":[{"family":"Miron","given":"Ioan Mihai"},{"family":"Garello","given":"Kevin"},{"family":"Gaudin","given":"Gilles"},{"family":"Zermatten","given":"Pierre-Jean"},{"family":"Costache","given":"Marius V."},{"family":"Auffret","given":"Stéphane"},{"family":"Bandiera","given":"Sébastien"},{"family":"Rodmacq","given":"Bernard"},{"family":"Schuhl","given":"Alain"},{"family":"Gambardella","given":"Pietro"}],"issued":{"date-parts":[["2011",8]]}}},{"id":"UvrwkQMA/ccVjY7sG","uris":["http://zotero.org/users/8750886/items/6WY2WHCM"],"itemData":{"id":1440,"type":"article-journal","container-title":"Applied Physics Letters","DOI":"10.1063/1.3502596","ISSN":"0003-6951","issue":"16","journalAbbreviation":"Appl. Phys. Lett.","note":"publisher: American Institute of Physics","page":"162507","source":"aip.scitation.org (Atypon)","title":"Tilting of the spin orientation induced by Rashba effect in ferromagnetic metal layer","volume":"97","author":[{"family":"Pi","given":"Ung Hwan"},{"family":"Won Kim","given":"Kee"},{"family":"Bae","given":"Ji Young"},{"family":"Lee","given":"Sung Chul"},{"family":"Cho","given":"Young Jin"},{"family":"Kim","given":"Kwang Seok"},{"family":"Seo","given":"Sunae"}],"issued":{"date-parts":[["2010",10,18]]}}}],"schema":"https://github.com/citation-style-language/schema/raw/master/csl-citation.json"} </w:instrText>
      </w:r>
      <w:r w:rsidR="00E37525" w:rsidRPr="00B052B4">
        <w:rPr>
          <w:noProof/>
        </w:rPr>
        <w:fldChar w:fldCharType="separate"/>
      </w:r>
      <w:r w:rsidR="00744FA3" w:rsidRPr="00B052B4">
        <w:rPr>
          <w:rFonts w:cs="Times New Roman"/>
          <w:szCs w:val="24"/>
        </w:rPr>
        <w:t>[20–22]</w:t>
      </w:r>
      <w:r w:rsidR="00E37525" w:rsidRPr="00B052B4">
        <w:rPr>
          <w:noProof/>
        </w:rPr>
        <w:fldChar w:fldCharType="end"/>
      </w:r>
      <w:r w:rsidR="00BA25C0" w:rsidRPr="00B052B4">
        <w:rPr>
          <w:noProof/>
        </w:rPr>
        <w:t>, W</w:t>
      </w:r>
      <w:r w:rsidR="00C05A6C" w:rsidRPr="00B052B4">
        <w:rPr>
          <w:noProof/>
        </w:rPr>
        <w:t xml:space="preserve"> </w:t>
      </w:r>
      <w:r w:rsidR="00C60D7D" w:rsidRPr="00B052B4">
        <w:rPr>
          <w:noProof/>
        </w:rPr>
        <w:fldChar w:fldCharType="begin"/>
      </w:r>
      <w:r w:rsidR="00B06837" w:rsidRPr="00B052B4">
        <w:rPr>
          <w:noProof/>
        </w:rPr>
        <w:instrText xml:space="preserve"> ADDIN ZOTERO_ITEM CSL_CITATION {"citationID":"OW6nREym","properties":{"formattedCitation":"[23,24]","plainCitation":"[23,24]","noteIndex":0},"citationItems":[{"id":"UvrwkQMA/q17zPpXn","uris":["http://zotero.org/users/8750886/items/XCSEV4YM"],"itemData":{"id":1302,"type":"article-journal","container-title":"Applied Physics Letters","DOI":"10.1063/1.4753947","ISSN":"0003-6951","issue":"12","journalAbbreviation":"Appl. Phys. Lett.","note":"publisher: American Institute of Physics","page":"122404","source":"aip.scitation.org (Atypon)","title":"Spin transfer torque devices utilizing the giant spin Hall effect of tungsten","volume":"101","author":[{"family":"Pai","given":"Chi-Feng"},{"family":"Liu","given":"Luqiao"},{"family":"Li","given":"Y."},{"family":"Tseng","given":"H. W."},{"family":"Ralph","given":"D. C."},{"family":"Buhrman","given":"R. A."}],"issued":{"date-parts":[["2012",9,17]]}}},{"id":"UvrwkQMA/SurbF6WB","uris":["http://zotero.org/users/8750886/items/I7745CRQ"],"itemData":{"id":1441,"type":"article-journal","container-title":"Applied Physics Letters","DOI":"10.1063/1.4866965","ISSN":"0003-6951","issue":"8","journalAbbreviation":"Appl. Phys. Lett.","note":"publisher: American Institute of Physics","page":"082407","source":"aip.scitation.org (Atypon)","title":"Enhancement of perpendicular magnetic anisotropy and transmission of spin-Hall-effect-induced spin currents by a Hf spacer layer in W/Hf/CoFeB/MgO layer structures","volume":"104","author":[{"family":"Pai","given":"Chi-Feng"},{"family":"Nguyen","given":"Minh-Hai"},{"family":"Belvin","given":"Carina"},{"family":"Vilela-Leão","given":"Luis Henrique"},{"family":"Ralph","given":"D. C."},{"family":"Buhrman","given":"R. A."}],"issued":{"date-parts":[["2014",2,24]]}}}],"schema":"https://github.com/citation-style-language/schema/raw/master/csl-citation.json"} </w:instrText>
      </w:r>
      <w:r w:rsidR="00C60D7D" w:rsidRPr="00B052B4">
        <w:rPr>
          <w:noProof/>
        </w:rPr>
        <w:fldChar w:fldCharType="separate"/>
      </w:r>
      <w:r w:rsidR="00744FA3" w:rsidRPr="00B052B4">
        <w:rPr>
          <w:rFonts w:cs="Times New Roman"/>
        </w:rPr>
        <w:t>[23,24]</w:t>
      </w:r>
      <w:r w:rsidR="00C60D7D" w:rsidRPr="00B052B4">
        <w:rPr>
          <w:noProof/>
        </w:rPr>
        <w:fldChar w:fldCharType="end"/>
      </w:r>
      <w:r w:rsidR="001538C2" w:rsidRPr="00B052B4">
        <w:rPr>
          <w:noProof/>
        </w:rPr>
        <w:t>,</w:t>
      </w:r>
      <w:r w:rsidR="00C60D7D" w:rsidRPr="00B052B4">
        <w:rPr>
          <w:noProof/>
        </w:rPr>
        <w:t xml:space="preserve"> </w:t>
      </w:r>
      <w:r w:rsidR="003B41C5" w:rsidRPr="00B052B4">
        <w:rPr>
          <w:noProof/>
        </w:rPr>
        <w:t>or some topological insulators such as Bi</w:t>
      </w:r>
      <w:r w:rsidR="003B41C5" w:rsidRPr="00B052B4">
        <w:rPr>
          <w:noProof/>
          <w:vertAlign w:val="subscript"/>
        </w:rPr>
        <w:t>2</w:t>
      </w:r>
      <w:r w:rsidR="003B41C5" w:rsidRPr="00B052B4">
        <w:rPr>
          <w:noProof/>
        </w:rPr>
        <w:t>Se</w:t>
      </w:r>
      <w:r w:rsidR="003B41C5" w:rsidRPr="00B052B4">
        <w:rPr>
          <w:noProof/>
          <w:vertAlign w:val="subscript"/>
        </w:rPr>
        <w:t>3</w:t>
      </w:r>
      <w:r w:rsidR="003B41C5" w:rsidRPr="00B052B4">
        <w:rPr>
          <w:noProof/>
        </w:rPr>
        <w:t xml:space="preserve"> </w:t>
      </w:r>
      <w:r w:rsidR="00C35971" w:rsidRPr="00B052B4">
        <w:rPr>
          <w:noProof/>
        </w:rPr>
        <w:fldChar w:fldCharType="begin"/>
      </w:r>
      <w:r w:rsidR="00B06837" w:rsidRPr="00B052B4">
        <w:rPr>
          <w:noProof/>
        </w:rPr>
        <w:instrText xml:space="preserve"> ADDIN ZOTERO_ITEM CSL_CITATION {"citationID":"qT9xQVnI","properties":{"formattedCitation":"[25,26]","plainCitation":"[25,26]","noteIndex":0},"citationItems":[{"id":"UvrwkQMA/yFowdH0L","uris":["http://zotero.org/users/8750886/items/KJIJE8NK"],"itemData":{"id":1304,"type":"article-journal","abstract":"Charge flowing in a thin film of the topological insulator bismuth selenide at room temperature can lead to spin accumulation in the insulator and a resultant strong spin-transfer torque on an adjacent thin film of ferromagnetic nickel–iron alloy, potentially offering a means of controlling the orientation of the alloy’s magnetization.","container-title":"Nature","DOI":"10.1038/nature13534","ISSN":"1476-4687","issue":"7510","language":"en","license":"2014 Nature Publishing Group, a division of Macmillan Publishers Limited. All Rights Reserved.","note":"number: 7510\npublisher: Nature Publishing Group","page":"449-451","source":"www.nature.com","title":"Spin-transfer torque generated by a topological insulator","volume":"511","author":[{"family":"Mellnik","given":"A. R."},{"family":"Lee","given":"J. S."},{"family":"Richardella","given":"A."},{"family":"Grab","given":"J. L."},{"family":"Mintun","given":"P. J."},{"family":"Fischer","given":"M. H."},{"family":"Vaezi","given":"A."},{"family":"Manchon","given":"A."},{"family":"Kim","given":"E.-A."},{"family":"Samarth","given":"N."},{"family":"Ralph","given":"D. C."}],"issued":{"date-parts":[["2014",7]]}}},{"id":"UvrwkQMA/W2ZqnU01","uris":["http://zotero.org/users/8750886/items/9K82FAT6"],"itemData":{"id":1311,"type":"article-journal","abstract":"The three dimensional topological insulator bismuth selenide (Bi2Se3) is expected to possess strong spin-orbit coupling and spin-textured topological surface states and, thus, exhibit a high charge to spin current conversion efficiency. We evaluate spin-orbit torques in Bi2Se3/Co40Fe40B20 devices at different temperatures by spin torque ferromagnetic resonance measurements. As the temperature decreases, the spin-orbit torque ratio increases from </w:instrText>
      </w:r>
      <w:r w:rsidR="00B06837" w:rsidRPr="00B052B4">
        <w:rPr>
          <w:rFonts w:ascii="Cambria Math" w:hAnsi="Cambria Math" w:cs="Cambria Math"/>
          <w:noProof/>
        </w:rPr>
        <w:instrText>∼</w:instrText>
      </w:r>
      <w:r w:rsidR="00B06837" w:rsidRPr="00B052B4">
        <w:rPr>
          <w:noProof/>
        </w:rPr>
        <w:instrText xml:space="preserve">0.047 at 300 K to </w:instrText>
      </w:r>
      <w:r w:rsidR="00B06837" w:rsidRPr="00B052B4">
        <w:rPr>
          <w:rFonts w:ascii="Cambria Math" w:hAnsi="Cambria Math" w:cs="Cambria Math"/>
          <w:noProof/>
        </w:rPr>
        <w:instrText>∼</w:instrText>
      </w:r>
      <w:r w:rsidR="00B06837" w:rsidRPr="00B052B4">
        <w:rPr>
          <w:noProof/>
        </w:rPr>
        <w:instrText xml:space="preserve">0.42 below 50 K. Moreover, we observe a significant out-of-plane torque at low temperatures. Detailed analysis indicates that the origin of the observed spin-orbit torques is topological surface states in Bi2Se3. Our results suggest that topological insulators with strong spin-orbit coupling could be promising candidates as highly efficient spin current sources for exploring the next generation of spintronic applications.","container-title":"Physical Review Letters","DOI":"10.1103/PhysRevLett.114.257202","issue":"25","journalAbbreviation":"Phys. Rev. Lett.","note":"publisher: American Physical Society","page":"257202","source":"APS","title":"Topological Surface States Originated Spin-Orbit Torques in Bi2Se3","volume":"114","author":[{"family":"Wang","given":"Yi"},{"family":"Deorani","given":"Praveen"},{"family":"Banerjee","given":"Karan"},{"family":"Koirala","given":"Nikesh"},{"family":"Brahlek","given":"Matthew"},{"family":"Oh","given":"Seongshik"},{"family":"Yang","given":"Hyunsoo"}],"issued":{"date-parts":[["2015",6,24]]}}}],"schema":"https://github.com/citation-style-language/schema/raw/master/csl-citation.json"} </w:instrText>
      </w:r>
      <w:r w:rsidR="00C35971" w:rsidRPr="00B052B4">
        <w:rPr>
          <w:noProof/>
        </w:rPr>
        <w:fldChar w:fldCharType="separate"/>
      </w:r>
      <w:r w:rsidR="00744FA3" w:rsidRPr="00B052B4">
        <w:rPr>
          <w:rFonts w:cs="Times New Roman"/>
        </w:rPr>
        <w:t>[25,26]</w:t>
      </w:r>
      <w:r w:rsidR="00C35971" w:rsidRPr="00B052B4">
        <w:rPr>
          <w:noProof/>
        </w:rPr>
        <w:fldChar w:fldCharType="end"/>
      </w:r>
      <w:r w:rsidR="003B41C5" w:rsidRPr="00B052B4">
        <w:rPr>
          <w:noProof/>
        </w:rPr>
        <w:t xml:space="preserve"> </w:t>
      </w:r>
      <w:r w:rsidR="00C05A6C" w:rsidRPr="00B052B4">
        <w:rPr>
          <w:noProof/>
        </w:rPr>
        <w:t>with strong spin</w:t>
      </w:r>
      <w:r w:rsidR="002D0C4F" w:rsidRPr="00B052B4">
        <w:rPr>
          <w:noProof/>
        </w:rPr>
        <w:t>-</w:t>
      </w:r>
      <w:r w:rsidR="00C05A6C" w:rsidRPr="00B052B4">
        <w:rPr>
          <w:noProof/>
        </w:rPr>
        <w:t>orbital coup</w:t>
      </w:r>
      <w:r w:rsidR="005A2F3A" w:rsidRPr="00B052B4">
        <w:rPr>
          <w:noProof/>
        </w:rPr>
        <w:t>ling</w:t>
      </w:r>
      <w:r w:rsidR="00D43C56" w:rsidRPr="00B052B4">
        <w:rPr>
          <w:noProof/>
        </w:rPr>
        <w:t>s</w:t>
      </w:r>
      <w:r w:rsidR="00696977" w:rsidRPr="00B052B4">
        <w:rPr>
          <w:noProof/>
        </w:rPr>
        <w:t xml:space="preserve"> are </w:t>
      </w:r>
      <w:r w:rsidR="007C60C0" w:rsidRPr="00B052B4">
        <w:rPr>
          <w:noProof/>
        </w:rPr>
        <w:t>constructed</w:t>
      </w:r>
      <w:r w:rsidR="00DC05FA" w:rsidRPr="00B052B4">
        <w:rPr>
          <w:noProof/>
        </w:rPr>
        <w:t xml:space="preserve"> with relative</w:t>
      </w:r>
      <w:r w:rsidR="00C1754D" w:rsidRPr="00B052B4">
        <w:rPr>
          <w:noProof/>
        </w:rPr>
        <w:t>ly</w:t>
      </w:r>
      <w:r w:rsidR="00DC05FA" w:rsidRPr="00B052B4">
        <w:rPr>
          <w:noProof/>
        </w:rPr>
        <w:t xml:space="preserve"> large </w:t>
      </w:r>
      <w:r w:rsidR="00DC05FA" w:rsidRPr="00B052B4">
        <w:rPr>
          <w:i/>
          <w:iCs/>
          <w:noProof/>
          <w:lang w:val="en-US" w:eastAsia="zh-CN"/>
        </w:rPr>
        <w:t>ξ</w:t>
      </w:r>
      <w:r w:rsidR="00DC05FA" w:rsidRPr="00B052B4">
        <w:rPr>
          <w:noProof/>
          <w:vertAlign w:val="subscript"/>
          <w:lang w:val="en-US" w:eastAsia="zh-CN"/>
        </w:rPr>
        <w:t>SH</w:t>
      </w:r>
      <w:r w:rsidR="003B41C5" w:rsidRPr="00B052B4">
        <w:rPr>
          <w:noProof/>
        </w:rPr>
        <w:t xml:space="preserve">. </w:t>
      </w:r>
      <w:r w:rsidR="00C05A6C" w:rsidRPr="00B052B4">
        <w:rPr>
          <w:noProof/>
        </w:rPr>
        <w:t>However</w:t>
      </w:r>
      <w:r w:rsidR="000413DA" w:rsidRPr="00B052B4">
        <w:rPr>
          <w:noProof/>
        </w:rPr>
        <w:t>,</w:t>
      </w:r>
      <w:r w:rsidR="00C05A6C" w:rsidRPr="00B052B4">
        <w:rPr>
          <w:noProof/>
        </w:rPr>
        <w:t xml:space="preserve"> </w:t>
      </w:r>
      <w:r w:rsidR="000413DA" w:rsidRPr="00B052B4">
        <w:rPr>
          <w:noProof/>
        </w:rPr>
        <w:t>there are</w:t>
      </w:r>
      <w:r w:rsidR="002E487E" w:rsidRPr="00B052B4">
        <w:rPr>
          <w:noProof/>
        </w:rPr>
        <w:t xml:space="preserve"> </w:t>
      </w:r>
      <w:r w:rsidR="00C1754D" w:rsidRPr="00B052B4">
        <w:rPr>
          <w:noProof/>
        </w:rPr>
        <w:t>drawba</w:t>
      </w:r>
      <w:r w:rsidR="005A2F3A" w:rsidRPr="00B052B4">
        <w:rPr>
          <w:noProof/>
        </w:rPr>
        <w:t>ck</w:t>
      </w:r>
      <w:r w:rsidR="00C1754D" w:rsidRPr="00B052B4">
        <w:rPr>
          <w:noProof/>
        </w:rPr>
        <w:t>s</w:t>
      </w:r>
      <w:r w:rsidR="000413DA" w:rsidRPr="00B052B4">
        <w:rPr>
          <w:noProof/>
        </w:rPr>
        <w:t xml:space="preserve"> such </w:t>
      </w:r>
      <w:r w:rsidR="002D0C4F" w:rsidRPr="00B052B4">
        <w:rPr>
          <w:noProof/>
        </w:rPr>
        <w:t>as</w:t>
      </w:r>
      <w:r w:rsidR="000413DA" w:rsidRPr="00B052B4">
        <w:rPr>
          <w:noProof/>
        </w:rPr>
        <w:t xml:space="preserve"> </w:t>
      </w:r>
      <w:r w:rsidR="000413DA" w:rsidRPr="00B052B4">
        <w:rPr>
          <w:noProof/>
          <w:color w:val="000000" w:themeColor="text1"/>
        </w:rPr>
        <w:t>unstable phases</w:t>
      </w:r>
      <w:r w:rsidR="000413DA" w:rsidRPr="00B052B4">
        <w:rPr>
          <w:noProof/>
        </w:rPr>
        <w:t>, high cost</w:t>
      </w:r>
      <w:r w:rsidR="00FD07C8" w:rsidRPr="00B052B4">
        <w:rPr>
          <w:noProof/>
        </w:rPr>
        <w:t>,</w:t>
      </w:r>
      <w:r w:rsidR="000413DA" w:rsidRPr="00B052B4">
        <w:rPr>
          <w:noProof/>
        </w:rPr>
        <w:t xml:space="preserve"> or </w:t>
      </w:r>
      <w:r w:rsidR="002D0C4F" w:rsidRPr="00B052B4">
        <w:rPr>
          <w:noProof/>
        </w:rPr>
        <w:t>low conductivity</w:t>
      </w:r>
      <w:r w:rsidR="007C60C0" w:rsidRPr="00B052B4">
        <w:rPr>
          <w:noProof/>
        </w:rPr>
        <w:t>,</w:t>
      </w:r>
      <w:r w:rsidR="000413DA" w:rsidRPr="00B052B4">
        <w:rPr>
          <w:noProof/>
        </w:rPr>
        <w:t xml:space="preserve"> which </w:t>
      </w:r>
      <w:r w:rsidR="00C1754D" w:rsidRPr="00B052B4">
        <w:rPr>
          <w:noProof/>
        </w:rPr>
        <w:t>hinder</w:t>
      </w:r>
      <w:r w:rsidR="000413DA" w:rsidRPr="00B052B4">
        <w:rPr>
          <w:noProof/>
        </w:rPr>
        <w:t xml:space="preserve"> practical application</w:t>
      </w:r>
      <w:r w:rsidR="00D43C56" w:rsidRPr="00B052B4">
        <w:rPr>
          <w:noProof/>
        </w:rPr>
        <w:t>s</w:t>
      </w:r>
      <w:r w:rsidR="002E487E" w:rsidRPr="00B052B4">
        <w:rPr>
          <w:noProof/>
        </w:rPr>
        <w:t>,</w:t>
      </w:r>
      <w:r w:rsidR="000413DA" w:rsidRPr="00B052B4">
        <w:rPr>
          <w:noProof/>
        </w:rPr>
        <w:t xml:space="preserve"> and </w:t>
      </w:r>
      <w:r w:rsidR="00C1754D" w:rsidRPr="00B052B4">
        <w:rPr>
          <w:noProof/>
        </w:rPr>
        <w:t>drive</w:t>
      </w:r>
      <w:r w:rsidR="000413DA" w:rsidRPr="00B052B4">
        <w:rPr>
          <w:noProof/>
        </w:rPr>
        <w:t xml:space="preserve"> the exploration of other</w:t>
      </w:r>
      <w:r w:rsidR="007948B7" w:rsidRPr="00B052B4">
        <w:rPr>
          <w:noProof/>
        </w:rPr>
        <w:t xml:space="preserve"> novel</w:t>
      </w:r>
      <w:r w:rsidR="000413DA" w:rsidRPr="00B052B4">
        <w:rPr>
          <w:noProof/>
        </w:rPr>
        <w:t xml:space="preserve"> material</w:t>
      </w:r>
      <w:r w:rsidR="00D43C56" w:rsidRPr="00B052B4">
        <w:rPr>
          <w:noProof/>
        </w:rPr>
        <w:t>s and nanostructure</w:t>
      </w:r>
      <w:r w:rsidR="000413DA" w:rsidRPr="00B052B4">
        <w:rPr>
          <w:noProof/>
        </w:rPr>
        <w:t xml:space="preserve"> </w:t>
      </w:r>
      <w:r w:rsidR="007948B7" w:rsidRPr="00B052B4">
        <w:rPr>
          <w:noProof/>
        </w:rPr>
        <w:t>systems</w:t>
      </w:r>
      <w:r w:rsidR="000413DA" w:rsidRPr="00B052B4">
        <w:rPr>
          <w:noProof/>
        </w:rPr>
        <w:t>.</w:t>
      </w:r>
      <w:r w:rsidR="00FE6B8D" w:rsidRPr="00B052B4">
        <w:rPr>
          <w:noProof/>
        </w:rPr>
        <w:t xml:space="preserve"> </w:t>
      </w:r>
    </w:p>
    <w:p w14:paraId="720FCE8A" w14:textId="5843D13A" w:rsidR="00A17D1B" w:rsidRPr="00B052B4" w:rsidRDefault="0064024A" w:rsidP="00A17D1B">
      <w:pPr>
        <w:pStyle w:val="IOPText"/>
        <w:rPr>
          <w:noProof/>
        </w:rPr>
      </w:pPr>
      <w:r w:rsidRPr="00B052B4">
        <w:rPr>
          <w:rFonts w:eastAsia="Yu Mincho"/>
          <w:noProof/>
          <w:lang w:val="en-US" w:eastAsia="ja-JP"/>
        </w:rPr>
        <w:t>Recently, l</w:t>
      </w:r>
      <w:r w:rsidR="00051A64" w:rsidRPr="00B052B4">
        <w:rPr>
          <w:rFonts w:eastAsia="Yu Mincho"/>
          <w:noProof/>
          <w:lang w:val="en-US" w:eastAsia="ja-JP"/>
        </w:rPr>
        <w:t>ight metals</w:t>
      </w:r>
      <w:r w:rsidR="001C5E93" w:rsidRPr="00B052B4">
        <w:rPr>
          <w:noProof/>
        </w:rPr>
        <w:t xml:space="preserve"> with high stability and large conductivity are drawing attention for the spin current generation,</w:t>
      </w:r>
      <w:r w:rsidR="006F55DF" w:rsidRPr="00B052B4">
        <w:rPr>
          <w:noProof/>
        </w:rPr>
        <w:t xml:space="preserve"> </w:t>
      </w:r>
      <w:r w:rsidR="006F55DF" w:rsidRPr="00B052B4">
        <w:rPr>
          <w:noProof/>
        </w:rPr>
        <w:fldChar w:fldCharType="begin"/>
      </w:r>
      <w:r w:rsidR="00B06837" w:rsidRPr="00B052B4">
        <w:rPr>
          <w:noProof/>
        </w:rPr>
        <w:instrText xml:space="preserve"> ADDIN ZOTERO_ITEM CSL_CITATION {"citationID":"Pa3JLsWl","properties":{"formattedCitation":"[27,28]","plainCitation":"[27,28]","noteIndex":0},"citationItems":[{"id":"UvrwkQMA/1DC8UxLW","uris":["http://zotero.org/users/8750886/items/XHTKVXLZ"],"itemData":{"id":1271,"type":"article-journal","abstract":"The spin Hall effect is a spin–orbit coupling phenomenon, which enables electric generation and detection of spin currents. This relativistic effect provides a way for realizing efficient spintronic devices based on electric manipulation of magnetization through spin torque. However, it has been believed that heavy metals are indispensable for the spin–torque generation. Here we show that the spin Hall effect in Cu, a light metal with weak spin–orbit coupling, is significantly enhanced through natural oxidation. We demonstrate that the spin–torque generation efficiency of a Cu/Ni81Fe19 bilayer is enhanced by over two orders of magnitude by tuning the surface oxidation, reaching the efficiency of Pt/ferromagnetic metal bilayers. This finding illustrates a crucial role of oxidation in the spin Hall effect, opening a route for engineering the spin–torque generator by oxygen control and manipulating magnetization without using heavy metals.","container-title":"Nature Communications","DOI":"10.1038/ncomms13069","ISSN":"2041-1723","issue":"1","journalAbbreviation":"Nat Commun","language":"en","license":"2016 The Author(s)","note":"number: 1\npublisher: Nature Publishing Group","page":"13069","source":"www.nature.com","title":"Spin–torque generator engineered by natural oxidation of Cu","volume":"7","author":[{"family":"An","given":"Hongyu"},{"family":"Kageyama","given":"Yuito"},{"family":"Kanno","given":"Yusuke"},{"family":"Enishi","given":"Nagisa"},{"family":"Ando","given":"Kazuya"}],"issued":{"date-parts":[["2016",10,11]]}}},{"id":"UvrwkQMA/nMLx4BBu","uris":["http://zotero.org/users/8750886/items/LLHTU8PK"],"itemData":{"id":50,"type":"article-journal","container-title":"Physical Review Letters","DOI":"10.1103/PhysRevLett.122.217701","ISSN":"0031-9007, 1079-7114","issue":"21","journalAbbreviation":"Phys. Rev. Lett.","language":"en","page":"217701","source":"DOI.org (Crossref)","title":"Nonreciprocal Spin Current Generation in Surface-Oxidized Copper Films","volume":"122","author":[{"family":"Okano","given":"Genki"},{"family":"Matsuo","given":"Mamoru"},{"family":"Ohnuma","given":"Yuichi"},{"family":"Maekawa","given":"Sadamichi"},{"family":"Nozaki","given":"Yukio"}],"issued":{"date-parts":[["2019",5,29]]}}}],"schema":"https://github.com/citation-style-language/schema/raw/master/csl-citation.json"} </w:instrText>
      </w:r>
      <w:r w:rsidR="006F55DF" w:rsidRPr="00B052B4">
        <w:rPr>
          <w:noProof/>
        </w:rPr>
        <w:fldChar w:fldCharType="separate"/>
      </w:r>
      <w:r w:rsidR="00744FA3" w:rsidRPr="00B052B4">
        <w:rPr>
          <w:rFonts w:cs="Times New Roman"/>
        </w:rPr>
        <w:t>[27,28]</w:t>
      </w:r>
      <w:r w:rsidR="006F55DF" w:rsidRPr="00B052B4">
        <w:rPr>
          <w:noProof/>
        </w:rPr>
        <w:fldChar w:fldCharType="end"/>
      </w:r>
      <w:r w:rsidR="001C5E93" w:rsidRPr="00B052B4">
        <w:rPr>
          <w:noProof/>
        </w:rPr>
        <w:t xml:space="preserve"> </w:t>
      </w:r>
      <w:r w:rsidR="007E7351" w:rsidRPr="00B052B4">
        <w:rPr>
          <w:noProof/>
        </w:rPr>
        <w:t xml:space="preserve">which </w:t>
      </w:r>
      <w:r w:rsidR="0046282D" w:rsidRPr="00B052B4">
        <w:rPr>
          <w:noProof/>
        </w:rPr>
        <w:t>can be</w:t>
      </w:r>
      <w:r w:rsidR="00822F6E" w:rsidRPr="00B052B4">
        <w:rPr>
          <w:noProof/>
        </w:rPr>
        <w:t xml:space="preserve"> considered</w:t>
      </w:r>
      <w:r w:rsidR="007E7351" w:rsidRPr="00B052B4">
        <w:rPr>
          <w:noProof/>
        </w:rPr>
        <w:t xml:space="preserve"> </w:t>
      </w:r>
      <w:r w:rsidR="0088297C" w:rsidRPr="00B052B4">
        <w:rPr>
          <w:noProof/>
        </w:rPr>
        <w:t xml:space="preserve">promising </w:t>
      </w:r>
      <w:r w:rsidR="00822F6E" w:rsidRPr="00B052B4">
        <w:rPr>
          <w:noProof/>
        </w:rPr>
        <w:t>candidate</w:t>
      </w:r>
      <w:r w:rsidR="007E7351" w:rsidRPr="00B052B4">
        <w:rPr>
          <w:noProof/>
        </w:rPr>
        <w:t>s</w:t>
      </w:r>
      <w:r w:rsidR="00822F6E" w:rsidRPr="00B052B4">
        <w:rPr>
          <w:noProof/>
        </w:rPr>
        <w:t xml:space="preserve"> for spin-orbit devices. </w:t>
      </w:r>
      <w:r w:rsidR="00C327CF" w:rsidRPr="00B052B4">
        <w:rPr>
          <w:noProof/>
        </w:rPr>
        <w:t>In general</w:t>
      </w:r>
      <w:r w:rsidR="004769CE" w:rsidRPr="00B052B4">
        <w:rPr>
          <w:noProof/>
        </w:rPr>
        <w:t>,</w:t>
      </w:r>
      <w:r w:rsidR="000413DA" w:rsidRPr="00B052B4">
        <w:rPr>
          <w:noProof/>
        </w:rPr>
        <w:t xml:space="preserve"> </w:t>
      </w:r>
      <w:r w:rsidR="004769CE" w:rsidRPr="00B052B4">
        <w:rPr>
          <w:noProof/>
        </w:rPr>
        <w:t>most of them have</w:t>
      </w:r>
      <w:r w:rsidR="000413DA" w:rsidRPr="00B052B4">
        <w:rPr>
          <w:noProof/>
        </w:rPr>
        <w:t xml:space="preserve"> </w:t>
      </w:r>
      <w:r w:rsidR="005A719F" w:rsidRPr="00B052B4">
        <w:rPr>
          <w:noProof/>
        </w:rPr>
        <w:t>negligible SHE effect</w:t>
      </w:r>
      <w:r w:rsidR="001538C2" w:rsidRPr="00B052B4">
        <w:rPr>
          <w:noProof/>
        </w:rPr>
        <w:t>s</w:t>
      </w:r>
      <w:r w:rsidR="007F75E1" w:rsidRPr="00B052B4">
        <w:rPr>
          <w:rFonts w:eastAsia="Yu Mincho"/>
          <w:noProof/>
          <w:lang w:val="en-US" w:eastAsia="ja-JP"/>
        </w:rPr>
        <w:t xml:space="preserve"> in their bulk states</w:t>
      </w:r>
      <w:r w:rsidR="005567D7" w:rsidRPr="00B052B4">
        <w:rPr>
          <w:noProof/>
        </w:rPr>
        <w:t>,</w:t>
      </w:r>
      <w:r w:rsidR="005A719F" w:rsidRPr="00B052B4">
        <w:rPr>
          <w:noProof/>
        </w:rPr>
        <w:t xml:space="preserve"> </w:t>
      </w:r>
      <w:r w:rsidR="004769CE" w:rsidRPr="00B052B4">
        <w:rPr>
          <w:noProof/>
        </w:rPr>
        <w:t xml:space="preserve">as </w:t>
      </w:r>
      <w:r w:rsidR="005A719F" w:rsidRPr="00B052B4">
        <w:rPr>
          <w:noProof/>
        </w:rPr>
        <w:t xml:space="preserve">confirmed for </w:t>
      </w:r>
      <w:r w:rsidR="00C05A6C" w:rsidRPr="00B052B4">
        <w:rPr>
          <w:noProof/>
        </w:rPr>
        <w:t xml:space="preserve">Cu </w:t>
      </w:r>
      <w:r w:rsidR="005A719F" w:rsidRPr="00B052B4">
        <w:rPr>
          <w:noProof/>
        </w:rPr>
        <w:fldChar w:fldCharType="begin"/>
      </w:r>
      <w:r w:rsidR="00B06837" w:rsidRPr="00B052B4">
        <w:rPr>
          <w:noProof/>
        </w:rPr>
        <w:instrText xml:space="preserve"> ADDIN ZOTERO_ITEM CSL_CITATION {"citationID":"fO5f9MTA","properties":{"formattedCitation":"[29,30]","plainCitation":"[29,30]","noteIndex":0},"citationItems":[{"id":"UvrwkQMA/zbhICL9E","uris":["http://zotero.org/users/8750886/items/X36FNMZ3"],"itemData":{"id":1306,"type":"article-journal","abstract":"We have investigated spin pumping from Y3Fe5O12 thin films into Cu, Ag, Ta, W, Pt, and Au with varying spin-orbit coupling strengths. From measurements of Gilbert damping enhancement and inverse spin Hall signals spanning 3 orders of magnitude, we determine the spin Hall angles and interfacial spin mixing conductances for the six metals. The spin Hall angles largely vary as Z4 (Z: atomic number), corroborating the role of spin-orbit coupling. Amongst the four 5d metals, the variation of the spin Hall angle is dominated by the sensitivity of the d-orbital moment to the d-electron count, confirming theoretical predictions.","container-title":"Physical Review Letters","DOI":"10.1103/PhysRevLett.112.197201","issue":"19","journalAbbreviation":"Phys. Rev. Lett.","note":"publisher: American Physical Society","page":"197201","source":"APS","title":"Scaling of Spin Hall Angle in 3d, 4d, and 5d Metals from Y3Fe5O12/Metal Spin Pumping","volume":"112","author":[{"family":"Wang","given":"H. L."},{"family":"Du","given":"C. H."},{"family":"Pu","given":"Y."},{"family":"Adur","given":"R."},{"family":"Hammel","given":"P. C."},{"family":"Yang","given":"F. Y."}],"issued":{"date-parts":[["2014",5,15]]}}},{"id":"UvrwkQMA/PyiEoJMp","uris":["http://zotero.org/users/8750886/items/PRZ6K8EE"],"itemData":{"id":286,"type":"article-journal","abstract":"Spin Hall effects are a collection of relativistic spin-orbit coupling phenomena in which electrical currents can generate transverse spin currents and vice versa. Despite being observed only a decade ago, these effects are already ubiquitous within spintronics, as standard spin-current generators and detectors. Here the theoretical and experimental results that have established this subfield of spintronics are reviewed. The focus is on the results that have converged to give us the current understanding of the phenomena, which has evolved from a qualitative to a more quantitative measurement of spin currents and their associated spin accumulation. Within the experimental framework, optical-, transport-, and magnetization-dynamics-based measurements are reviewed and linked to both phenomenological and microscopic theories of the effect. Within the theoretical framework, the basic mechanisms in both the extrinsic and intrinsic regimes are reviewed, which are linked to the mechanisms present in their closely related phenomenon in ferromagnets, the anomalous Hall effect. Also reviewed is the connection to the phenomenological treatment based on spin-diffusion equations applicable to certain regimes, as well as the spin-pumping theory of spin generation used in many measurements of the spin Hall angle. A further connection to the spin-current-generating spin Hall effect to the inverse spin galvanic effect is given, in which an electrical current induces a nonequilibrium spin polarization. This effect often accompanies the spin Hall effect since they share common microscopic origins. Both can exhibit the same symmetries when present in structures comprising ferromagnetic and nonmagnetic layers through their induced current-driven spin torques or induced voltages. Although a short chronological overview of the evolution of the spin Hall effect field and the resolution of some early controversies is given, the main body of this review is structured from a pedagogical point of view, focusing on well-established and accepted physics. In such a young field, there remains much to be understood and explored, hence some of the future challenges and opportunities of this rapidly evolving area of spintronics are outlined.","container-title":"Reviews of Modern Physics","DOI":"10.1103/RevModPhys.87.1213","issue":"4","journalAbbreviation":"Rev. Mod. Phys.","note":"publisher: American Physical Society","page":"1213-1260","source":"APS","title":"Spin Hall effects","volume":"87","author":[{"family":"Sinova","given":"Jairo"},{"family":"Valenzuela","given":"Sergio O."},{"family":"Wunderlich","given":"J."},{"family":"Back","given":"C. H."},{"family":"Jungwirth","given":"T."}],"issued":{"date-parts":[["2015",10]]}}}],"schema":"https://github.com/citation-style-language/schema/raw/master/csl-citation.json"} </w:instrText>
      </w:r>
      <w:r w:rsidR="005A719F" w:rsidRPr="00B052B4">
        <w:rPr>
          <w:noProof/>
        </w:rPr>
        <w:fldChar w:fldCharType="separate"/>
      </w:r>
      <w:r w:rsidR="00744FA3" w:rsidRPr="00B052B4">
        <w:rPr>
          <w:rFonts w:cs="Times New Roman"/>
        </w:rPr>
        <w:t>[29,30]</w:t>
      </w:r>
      <w:r w:rsidR="005A719F" w:rsidRPr="00B052B4">
        <w:rPr>
          <w:noProof/>
        </w:rPr>
        <w:fldChar w:fldCharType="end"/>
      </w:r>
      <w:r w:rsidR="00C05A6C" w:rsidRPr="00B052B4">
        <w:rPr>
          <w:noProof/>
        </w:rPr>
        <w:t xml:space="preserve"> </w:t>
      </w:r>
      <w:r w:rsidR="00810007" w:rsidRPr="00B052B4">
        <w:rPr>
          <w:noProof/>
        </w:rPr>
        <w:t xml:space="preserve">and </w:t>
      </w:r>
      <w:r w:rsidR="00004D78" w:rsidRPr="00B052B4">
        <w:rPr>
          <w:noProof/>
        </w:rPr>
        <w:t xml:space="preserve">Ru </w:t>
      </w:r>
      <w:r w:rsidR="00004D78" w:rsidRPr="00B052B4">
        <w:rPr>
          <w:noProof/>
        </w:rPr>
        <w:fldChar w:fldCharType="begin"/>
      </w:r>
      <w:r w:rsidR="00B06837" w:rsidRPr="00B052B4">
        <w:rPr>
          <w:noProof/>
        </w:rPr>
        <w:instrText xml:space="preserve"> ADDIN ZOTERO_ITEM CSL_CITATION {"citationID":"vtKhbVIT","properties":{"formattedCitation":"[31]","plainCitation":"[31]","noteIndex":0},"citationItems":[{"id":"UvrwkQMA/dE1k0bRO","uris":["http://zotero.org/users/8750886/items/D6SWHG93"],"itemData":{"id":289,"type":"article-journal","abstract":"We study the spin-orbit torque (SOT) effective fields in Cr/CoFeAl/MgO and Ru/CoFeAl/MgO magnetic heterostructures using the adiabatic harmonic Hall measurement. High-quality perpendicular-magnetic-anisotropy CoFeAl layers were grown on Cr and Ru layers. The magnitudes of the SOT effective fields were found to significantly depend on the underlayer material (Cr or Ru) as well as their thicknesses. The damping-like longitudinal effective field (ΔHL) increases with increasing underlayer thickness for all heterostructures. In contrast, the field-like transverse effective field (ΔHT) increases with increasing Ru thickness while it is almost constant or slightly decreases with increasing Cr thickness. The sign of ΔHL observed in the Cr-underlayer devices is opposite from that in the Ru-underlayer devices while ΔHT shows the same sign with a small magnitude. The opposite directions of ΔHL indicate that the signs of spin Hall angle in Cr and Ru are opposite, which are in good agreement with theoretical predictions. These results show sizable contribution from SOT even for elements with small spin orbit coupling such as 3d Cr and 4d Ru.","container-title":"AIP Advances","DOI":"10.1063/1.4944339","issue":"5","journalAbbreviation":"AIP Advances","note":"publisher: American Institute of Physics","page":"056307","source":"aip.scitation.org (Atypon)","title":"Spin-orbit torque in Cr/CoFeAl/MgO and Ru/CoFeAl/MgO epitaxial magnetic heterostructures","volume":"6","author":[{"family":"Wen","given":"Zhenchao"},{"family":"Kim","given":"Junyeon"},{"family":"Sukegawa","given":"Hiroaki"},{"family":"Hayashi","given":"Masamitsu"},{"family":"Mitani","given":"Seiji"}],"issued":{"date-parts":[["2016",5]]}}}],"schema":"https://github.com/citation-style-language/schema/raw/master/csl-citation.json"} </w:instrText>
      </w:r>
      <w:r w:rsidR="00004D78" w:rsidRPr="00B052B4">
        <w:rPr>
          <w:noProof/>
        </w:rPr>
        <w:fldChar w:fldCharType="separate"/>
      </w:r>
      <w:r w:rsidR="00744FA3" w:rsidRPr="00B052B4">
        <w:rPr>
          <w:rFonts w:cs="Times New Roman"/>
        </w:rPr>
        <w:t>[31]</w:t>
      </w:r>
      <w:r w:rsidR="00004D78" w:rsidRPr="00B052B4">
        <w:rPr>
          <w:noProof/>
        </w:rPr>
        <w:fldChar w:fldCharType="end"/>
      </w:r>
      <w:r w:rsidR="00E37525" w:rsidRPr="00B052B4">
        <w:rPr>
          <w:noProof/>
        </w:rPr>
        <w:t>,</w:t>
      </w:r>
      <w:r w:rsidR="00D35E13" w:rsidRPr="00B052B4">
        <w:rPr>
          <w:noProof/>
        </w:rPr>
        <w:t xml:space="preserve"> </w:t>
      </w:r>
      <w:r w:rsidR="00004D78" w:rsidRPr="00B052B4">
        <w:rPr>
          <w:noProof/>
        </w:rPr>
        <w:t xml:space="preserve">which have </w:t>
      </w:r>
      <w:r w:rsidR="00810007" w:rsidRPr="00B052B4">
        <w:rPr>
          <w:noProof/>
        </w:rPr>
        <w:t>negligible</w:t>
      </w:r>
      <w:r w:rsidR="00D35E13" w:rsidRPr="00B052B4">
        <w:rPr>
          <w:noProof/>
        </w:rPr>
        <w:t xml:space="preserve"> spin Hall efficienc</w:t>
      </w:r>
      <w:r w:rsidR="004769CE" w:rsidRPr="00B052B4">
        <w:rPr>
          <w:noProof/>
        </w:rPr>
        <w:t>ies</w:t>
      </w:r>
      <w:r w:rsidR="00D35E13" w:rsidRPr="00B052B4">
        <w:rPr>
          <w:noProof/>
        </w:rPr>
        <w:t xml:space="preserve">. </w:t>
      </w:r>
      <w:r w:rsidR="001560BB" w:rsidRPr="00B052B4">
        <w:rPr>
          <w:noProof/>
        </w:rPr>
        <w:t>Nevertheless</w:t>
      </w:r>
      <w:r w:rsidR="00C1754D" w:rsidRPr="00B052B4">
        <w:rPr>
          <w:noProof/>
        </w:rPr>
        <w:t>,</w:t>
      </w:r>
      <w:r w:rsidR="00C05A6C" w:rsidRPr="00B052B4">
        <w:rPr>
          <w:noProof/>
        </w:rPr>
        <w:t xml:space="preserve"> it</w:t>
      </w:r>
      <w:r w:rsidR="00C1754D" w:rsidRPr="00B052B4">
        <w:rPr>
          <w:noProof/>
        </w:rPr>
        <w:t xml:space="preserve"> </w:t>
      </w:r>
      <w:r w:rsidR="004769CE" w:rsidRPr="00B052B4">
        <w:rPr>
          <w:noProof/>
        </w:rPr>
        <w:t>has</w:t>
      </w:r>
      <w:r w:rsidR="00C05A6C" w:rsidRPr="00B052B4">
        <w:rPr>
          <w:noProof/>
        </w:rPr>
        <w:t xml:space="preserve"> </w:t>
      </w:r>
      <w:r w:rsidR="00C1754D" w:rsidRPr="00B052B4">
        <w:rPr>
          <w:noProof/>
        </w:rPr>
        <w:t xml:space="preserve">been </w:t>
      </w:r>
      <w:r w:rsidR="00C05A6C" w:rsidRPr="00B052B4">
        <w:rPr>
          <w:noProof/>
        </w:rPr>
        <w:t xml:space="preserve">found that </w:t>
      </w:r>
      <w:r w:rsidR="005F553A" w:rsidRPr="00B052B4">
        <w:rPr>
          <w:noProof/>
        </w:rPr>
        <w:t>the</w:t>
      </w:r>
      <w:r w:rsidR="007C60C0" w:rsidRPr="00B052B4">
        <w:rPr>
          <w:noProof/>
        </w:rPr>
        <w:t xml:space="preserve"> atomic-scale oxidation of</w:t>
      </w:r>
      <w:r w:rsidR="005F553A" w:rsidRPr="00B052B4">
        <w:rPr>
          <w:noProof/>
        </w:rPr>
        <w:t xml:space="preserve"> Cu can generate</w:t>
      </w:r>
      <w:r w:rsidR="00C05A6C" w:rsidRPr="00B052B4">
        <w:rPr>
          <w:noProof/>
        </w:rPr>
        <w:t xml:space="preserve"> a large spin current </w:t>
      </w:r>
      <w:r w:rsidR="001129C8" w:rsidRPr="00B052B4">
        <w:rPr>
          <w:noProof/>
        </w:rPr>
        <w:t xml:space="preserve">with </w:t>
      </w:r>
      <w:r w:rsidR="00C1754D" w:rsidRPr="00B052B4">
        <w:rPr>
          <w:noProof/>
        </w:rPr>
        <w:t>comparable</w:t>
      </w:r>
      <w:r w:rsidR="001129C8" w:rsidRPr="00B052B4">
        <w:rPr>
          <w:noProof/>
        </w:rPr>
        <w:t xml:space="preserve"> </w:t>
      </w:r>
      <w:r w:rsidR="001129C8" w:rsidRPr="00B052B4">
        <w:rPr>
          <w:i/>
          <w:iCs/>
          <w:noProof/>
          <w:lang w:val="en-US" w:eastAsia="zh-CN"/>
        </w:rPr>
        <w:t>ξ</w:t>
      </w:r>
      <w:r w:rsidR="001129C8" w:rsidRPr="00B052B4">
        <w:rPr>
          <w:noProof/>
          <w:vertAlign w:val="subscript"/>
          <w:lang w:val="en-US" w:eastAsia="zh-CN"/>
        </w:rPr>
        <w:t>SH</w:t>
      </w:r>
      <w:r w:rsidR="001129C8" w:rsidRPr="00B052B4">
        <w:rPr>
          <w:noProof/>
        </w:rPr>
        <w:t xml:space="preserve"> to Pt,</w:t>
      </w:r>
      <w:r w:rsidR="007C60C0" w:rsidRPr="00B052B4">
        <w:rPr>
          <w:noProof/>
        </w:rPr>
        <w:t xml:space="preserve"> which can be explained by the </w:t>
      </w:r>
      <w:r w:rsidR="00C05A6C" w:rsidRPr="00B052B4">
        <w:rPr>
          <w:noProof/>
        </w:rPr>
        <w:t xml:space="preserve">spin </w:t>
      </w:r>
      <w:r w:rsidR="001129C8" w:rsidRPr="00B052B4">
        <w:rPr>
          <w:noProof/>
        </w:rPr>
        <w:t>v</w:t>
      </w:r>
      <w:r w:rsidR="00C05A6C" w:rsidRPr="00B052B4">
        <w:rPr>
          <w:noProof/>
        </w:rPr>
        <w:t>orti</w:t>
      </w:r>
      <w:r w:rsidR="00C1754D" w:rsidRPr="00B052B4">
        <w:rPr>
          <w:noProof/>
        </w:rPr>
        <w:t>c</w:t>
      </w:r>
      <w:r w:rsidR="00C05A6C" w:rsidRPr="00B052B4">
        <w:rPr>
          <w:noProof/>
        </w:rPr>
        <w:t>ity coup</w:t>
      </w:r>
      <w:r w:rsidR="004769CE" w:rsidRPr="00B052B4">
        <w:rPr>
          <w:noProof/>
        </w:rPr>
        <w:t>l</w:t>
      </w:r>
      <w:r w:rsidR="00C05A6C" w:rsidRPr="00B052B4">
        <w:rPr>
          <w:noProof/>
        </w:rPr>
        <w:t>ing</w:t>
      </w:r>
      <w:r w:rsidR="00525770" w:rsidRPr="00B052B4">
        <w:rPr>
          <w:noProof/>
        </w:rPr>
        <w:t xml:space="preserve"> </w:t>
      </w:r>
      <w:r w:rsidR="0009722E" w:rsidRPr="00B052B4">
        <w:rPr>
          <w:noProof/>
        </w:rPr>
        <w:t>of</w:t>
      </w:r>
      <w:r w:rsidR="00C05A6C" w:rsidRPr="00B052B4">
        <w:rPr>
          <w:noProof/>
        </w:rPr>
        <w:t xml:space="preserve"> the ele</w:t>
      </w:r>
      <w:r w:rsidR="00C1754D" w:rsidRPr="00B052B4">
        <w:rPr>
          <w:noProof/>
        </w:rPr>
        <w:t>c</w:t>
      </w:r>
      <w:r w:rsidR="00C05A6C" w:rsidRPr="00B052B4">
        <w:rPr>
          <w:noProof/>
        </w:rPr>
        <w:t>tron mobility</w:t>
      </w:r>
      <w:r w:rsidR="00973DD0" w:rsidRPr="00B052B4">
        <w:rPr>
          <w:noProof/>
        </w:rPr>
        <w:t xml:space="preserve"> gradient</w:t>
      </w:r>
      <w:r w:rsidR="00E37525" w:rsidRPr="00B052B4">
        <w:rPr>
          <w:noProof/>
        </w:rPr>
        <w:t xml:space="preserve"> </w:t>
      </w:r>
      <w:r w:rsidR="003D2C82" w:rsidRPr="00B052B4">
        <w:rPr>
          <w:noProof/>
        </w:rPr>
        <w:fldChar w:fldCharType="begin"/>
      </w:r>
      <w:r w:rsidR="00B06837" w:rsidRPr="00B052B4">
        <w:rPr>
          <w:noProof/>
        </w:rPr>
        <w:instrText xml:space="preserve"> ADDIN ZOTERO_ITEM CSL_CITATION {"citationID":"uazp46t4","properties":{"formattedCitation":"[28]","plainCitation":"[28]","noteIndex":0},"citationItems":[{"id":"UvrwkQMA/nMLx4BBu","uris":["http://zotero.org/users/8750886/items/LLHTU8PK"],"itemData":{"id":50,"type":"article-journal","container-title":"Physical Review Letters","DOI":"10.1103/PhysRevLett.122.217701","ISSN":"0031-9007, 1079-7114","issue":"21","journalAbbreviation":"Phys. Rev. Lett.","language":"en","page":"217701","source":"DOI.org (Crossref)","title":"Nonreciprocal Spin Current Generation in Surface-Oxidized Copper Films","volume":"122","author":[{"family":"Okano","given":"Genki"},{"family":"Matsuo","given":"Mamoru"},{"family":"Ohnuma","given":"Yuichi"},{"family":"Maekawa","given":"Sadamichi"},{"family":"Nozaki","given":"Yukio"}],"issued":{"date-parts":[["2019",5,29]]}}}],"schema":"https://github.com/citation-style-language/schema/raw/master/csl-citation.json"} </w:instrText>
      </w:r>
      <w:r w:rsidR="003D2C82" w:rsidRPr="00B052B4">
        <w:rPr>
          <w:noProof/>
        </w:rPr>
        <w:fldChar w:fldCharType="separate"/>
      </w:r>
      <w:r w:rsidR="00744FA3" w:rsidRPr="00B052B4">
        <w:rPr>
          <w:rFonts w:cs="Times New Roman"/>
        </w:rPr>
        <w:t>[28]</w:t>
      </w:r>
      <w:r w:rsidR="003D2C82" w:rsidRPr="00B052B4">
        <w:rPr>
          <w:noProof/>
        </w:rPr>
        <w:fldChar w:fldCharType="end"/>
      </w:r>
      <w:r w:rsidR="00E37525" w:rsidRPr="00B052B4">
        <w:rPr>
          <w:noProof/>
        </w:rPr>
        <w:t>,</w:t>
      </w:r>
      <w:r w:rsidR="003D2C82" w:rsidRPr="00B052B4">
        <w:rPr>
          <w:noProof/>
        </w:rPr>
        <w:t xml:space="preserve"> </w:t>
      </w:r>
      <w:r w:rsidR="007C60C0" w:rsidRPr="00B052B4">
        <w:rPr>
          <w:noProof/>
        </w:rPr>
        <w:t>or the enh</w:t>
      </w:r>
      <w:r w:rsidR="00E82C84" w:rsidRPr="00B052B4">
        <w:rPr>
          <w:noProof/>
        </w:rPr>
        <w:t>a</w:t>
      </w:r>
      <w:r w:rsidR="007C60C0" w:rsidRPr="00B052B4">
        <w:rPr>
          <w:noProof/>
        </w:rPr>
        <w:t xml:space="preserve">nced </w:t>
      </w:r>
      <w:r w:rsidR="007C60C0" w:rsidRPr="00B052B4">
        <w:rPr>
          <w:noProof/>
          <w:color w:val="000000" w:themeColor="text1"/>
        </w:rPr>
        <w:t>interfacial SO</w:t>
      </w:r>
      <w:r w:rsidR="00D566EC" w:rsidRPr="00B052B4">
        <w:rPr>
          <w:noProof/>
          <w:color w:val="000000" w:themeColor="text1"/>
        </w:rPr>
        <w:t>I</w:t>
      </w:r>
      <w:r w:rsidR="000850A7" w:rsidRPr="00B052B4">
        <w:rPr>
          <w:noProof/>
          <w:color w:val="000000" w:themeColor="text1"/>
        </w:rPr>
        <w:t>s</w:t>
      </w:r>
      <w:r w:rsidR="001C3E07" w:rsidRPr="00B052B4">
        <w:rPr>
          <w:noProof/>
          <w:color w:val="000000" w:themeColor="text1"/>
        </w:rPr>
        <w:t>, such as Ras</w:t>
      </w:r>
      <w:r w:rsidR="0058792D">
        <w:rPr>
          <w:noProof/>
          <w:color w:val="000000" w:themeColor="text1"/>
        </w:rPr>
        <w:t>h</w:t>
      </w:r>
      <w:r w:rsidR="001C3E07" w:rsidRPr="00B052B4">
        <w:rPr>
          <w:noProof/>
          <w:color w:val="000000" w:themeColor="text1"/>
        </w:rPr>
        <w:t>ba effect</w:t>
      </w:r>
      <w:r w:rsidR="007C60C0" w:rsidRPr="00B052B4">
        <w:rPr>
          <w:noProof/>
          <w:color w:val="000000" w:themeColor="text1"/>
        </w:rPr>
        <w:t xml:space="preserve">. </w:t>
      </w:r>
      <w:r w:rsidR="007C60C0" w:rsidRPr="00B052B4">
        <w:rPr>
          <w:noProof/>
        </w:rPr>
        <w:fldChar w:fldCharType="begin"/>
      </w:r>
      <w:r w:rsidR="00B06837" w:rsidRPr="00B052B4">
        <w:rPr>
          <w:noProof/>
        </w:rPr>
        <w:instrText xml:space="preserve"> ADDIN ZOTERO_ITEM CSL_CITATION {"citationID":"Sl44OVt7","properties":{"formattedCitation":"[27,32,33]","plainCitation":"[27,32,33]","noteIndex":0},"citationItems":[{"id":"UvrwkQMA/1DC8UxLW","uris":["http://zotero.org/users/8750886/items/XHTKVXLZ"],"itemData":{"id":1271,"type":"article-journal","abstract":"The spin Hall effect is a spin–orbit coupling phenomenon, which enables electric generation and detection of spin currents. This relativistic effect provides a way for realizing efficient spintronic devices based on electric manipulation of magnetization through spin torque. However, it has been believed that heavy metals are indispensable for the spin–torque generation. Here we show that the spin Hall effect in Cu, a light metal with weak spin–orbit coupling, is significantly enhanced through natural oxidation. We demonstrate that the spin–torque generation efficiency of a Cu/Ni81Fe19 bilayer is enhanced by over two orders of magnitude by tuning the surface oxidation, reaching the efficiency of Pt/ferromagnetic metal bilayers. This finding illustrates a crucial role of oxidation in the spin Hall effect, opening a route for engineering the spin–torque generator by oxygen control and manipulating magnetization without using heavy metals.","container-title":"Nature Communications","DOI":"10.1038/ncomms13069","ISSN":"2041-1723","issue":"1","journalAbbreviation":"Nat Commun","language":"en","license":"2016 The Author(s)","note":"number: 1\npublisher: Nature Publishing Group","page":"13069","source":"www.nature.com","title":"Spin–torque generator engineered by natural oxidation of Cu","volume":"7","author":[{"family":"An","given":"Hongyu"},{"family":"Kageyama","given":"Yuito"},{"family":"Kanno","given":"Yusuke"},{"family":"Enishi","given":"Nagisa"},{"family":"Ando","given":"Kazuya"}],"issued":{"date-parts":[["2016",10,11]]}}},{"id":"UvrwkQMA/03NatrvU","uris":["http://zotero.org/users/8750886/items/7C39MUCP"],"itemData":{"id":1351,"type":"article-journal","abstract":"We report the observation of the intrinsic dampinglike spin-orbit torque (SOT) arising from the Berry curvature in metallic-magnet/CuOx heterostructures. We show that a robust dampinglike SOT, an order of magnitude larger than a fieldlike SOT, is generated in the heterostructure despite the absence of the bulk spin-orbit effect in the CuOx layer. Furthermore, by tuning the interfacial oxidation level, we demonstrate that the fieldlike SOT changes drastically and even switches its sign, which originates from oxygen-modulated spin-dependent disorder. These results provide important information for a fundamental understanding of the physics of the SOTs.","container-title":"Physical Review Letters","DOI":"10.1103/PhysRevLett.121.017202","issue":"1","journalAbbreviation":"Phys. Rev. Lett.","note":"publisher: American Physical Society","page":"017202","source":"APS","title":"Intrinsic Spin-Orbit Torque Arising from the Berry Curvature in a Metallic-Magnet/Cu-Oxide Interface","volume":"121","author":[{"family":"Gao","given":"Tenghua"},{"family":"Qaiumzadeh","given":"Alireza"},{"family":"An","given":"Hongyu"},{"family":"Musha","given":"Akira"},{"family":"Kageyama","given":"Yuito"},{"family":"Shi","given":"Ji"},{"family":"Ando","given":"Kazuya"}],"issued":{"date-parts":[["2018",7,6]]}}},{"id":"UvrwkQMA/a8TJkVZk","uris":["http://zotero.org/users/8750886/items/EG6MHVUF"],"itemData":{"id":1348,"type":"article-journal","abstract":"Current-induced spin-orbit torques provide an effective way to manipulate magnetization in spintronic devices, promising for fast switching applications in nonvolatile memory and logic units. Recent studies have revealed that the spin-orbit torque is strongly altered by the oxidation of heterostructures with broken inversion symmetry. Although this finding opens a new field of metal-oxide spin-orbitronics, the role of the oxidation in the spin-orbit physics is still unclear. Here, we demonstrate a marked enhancement of the spin-orbit torque induced by a fine-tuning of oxygen-induced modification of orbital hybridization. This is evidenced by a concomitant enhancement of the interface spin-orbit torque, interface spin loss, and interface perpendicular magnetic anisotropy within a narrow range of the oxidation level of metallic heterostructures. This result reveals the crucial role of the atomic-scale effects in the generation of the spin-orbit torques, opening the door to atomic-level engineering of the spin-orbit physics.","container-title":"Science Advances","DOI":"10.1126/sciadv.aax4278","issue":"11","note":"publisher: American Association for the Advancement of Science","page":"eaax4278","source":"science.org (Atypon)","title":"Spin-orbit torque manipulated by fine-tuning of oxygen-induced orbital hybridization","volume":"5","author":[{"family":"Kageyama","given":"Yuito"},{"family":"Tazaki","given":"Yuya"},{"family":"An","given":"Hongyu"},{"family":"Harumoto","given":"Takashi"},{"family":"Gao","given":"Tenghua"},{"family":"Shi","given":"Ji"},{"family":"Ando","given":"Kazuya"}],"issued":{"date-parts":[["2019",11]]}}}],"schema":"https://github.com/citation-style-language/schema/raw/master/csl-citation.json"} </w:instrText>
      </w:r>
      <w:r w:rsidR="007C60C0" w:rsidRPr="00B052B4">
        <w:rPr>
          <w:noProof/>
        </w:rPr>
        <w:fldChar w:fldCharType="separate"/>
      </w:r>
      <w:r w:rsidR="00744FA3" w:rsidRPr="00B052B4">
        <w:rPr>
          <w:rFonts w:cs="Times New Roman"/>
        </w:rPr>
        <w:t>[27,32,33]</w:t>
      </w:r>
      <w:r w:rsidR="007C60C0" w:rsidRPr="00B052B4">
        <w:rPr>
          <w:noProof/>
        </w:rPr>
        <w:fldChar w:fldCharType="end"/>
      </w:r>
      <w:r w:rsidR="007C60C0" w:rsidRPr="00B052B4">
        <w:rPr>
          <w:noProof/>
        </w:rPr>
        <w:t xml:space="preserve"> </w:t>
      </w:r>
      <w:r w:rsidR="00ED5E16" w:rsidRPr="00B052B4">
        <w:rPr>
          <w:noProof/>
        </w:rPr>
        <w:t xml:space="preserve">Moreover, </w:t>
      </w:r>
      <w:r w:rsidR="00155B0A" w:rsidRPr="00B052B4">
        <w:rPr>
          <w:noProof/>
        </w:rPr>
        <w:t>interfac</w:t>
      </w:r>
      <w:r w:rsidR="00E14FAD" w:rsidRPr="00B052B4">
        <w:rPr>
          <w:noProof/>
        </w:rPr>
        <w:t>ial</w:t>
      </w:r>
      <w:r w:rsidR="00155B0A" w:rsidRPr="00B052B4">
        <w:rPr>
          <w:noProof/>
        </w:rPr>
        <w:t xml:space="preserve"> and layer</w:t>
      </w:r>
      <w:r w:rsidR="00E14FAD" w:rsidRPr="00B052B4">
        <w:rPr>
          <w:noProof/>
        </w:rPr>
        <w:t>ed</w:t>
      </w:r>
      <w:r w:rsidR="00155B0A" w:rsidRPr="00B052B4">
        <w:rPr>
          <w:noProof/>
        </w:rPr>
        <w:t xml:space="preserve"> structure engineering in light</w:t>
      </w:r>
      <w:r w:rsidR="00BC0EBF" w:rsidRPr="00B052B4">
        <w:rPr>
          <w:noProof/>
        </w:rPr>
        <w:t>-</w:t>
      </w:r>
      <w:r w:rsidR="00155B0A" w:rsidRPr="00B052B4">
        <w:rPr>
          <w:noProof/>
        </w:rPr>
        <w:t>metal-based heterostructures also generate</w:t>
      </w:r>
      <w:r w:rsidR="008474A8" w:rsidRPr="00B052B4">
        <w:rPr>
          <w:noProof/>
        </w:rPr>
        <w:t>s</w:t>
      </w:r>
      <w:r w:rsidR="00155B0A" w:rsidRPr="00B052B4">
        <w:rPr>
          <w:noProof/>
        </w:rPr>
        <w:t xml:space="preserve"> significant spin currents.</w:t>
      </w:r>
      <w:r w:rsidR="008B7925" w:rsidRPr="00B052B4">
        <w:rPr>
          <w:noProof/>
        </w:rPr>
        <w:t xml:space="preserve"> </w:t>
      </w:r>
      <w:r w:rsidR="008B7925" w:rsidRPr="00B052B4">
        <w:rPr>
          <w:noProof/>
        </w:rPr>
        <w:fldChar w:fldCharType="begin"/>
      </w:r>
      <w:r w:rsidR="00B06837" w:rsidRPr="00B052B4">
        <w:rPr>
          <w:noProof/>
        </w:rPr>
        <w:instrText xml:space="preserve"> ADDIN ZOTERO_ITEM CSL_CITATION {"citationID":"TdH7sID8","properties":{"formattedCitation":"[34\\uc0\\u8211{}37]","plainCitation":"[34–37]","noteIndex":0},"citationItems":[{"id":"UvrwkQMA/CM9xFt84","uris":["http://zotero.org/users/8750886/items/ELE2FETH"],"itemData":{"id":1274,"type":"article-journal","container-title":"Physical Review Letters","DOI":"10.1103/PhysRevLett.111.246602","ISSN":"0031-9007, 1079-7114","issue":"24","journalAbbreviation":"Phys. Rev. Lett.","language":"en","page":"246602","source":"DOI.org (Crossref)","title":"Spin-Orbit Torques in Co/Pd Multilayer Nanowires","volume":"111","author":[{"family":"Jamali","given":"Mahdi"},{"family":"Narayanapillai","given":"Kulothungasagaran"},{"family":"Qiu","given":"Xuepeng"},{"family":"Loong","given":"Li Ming"},{"family":"Manchon","given":"Aurelien"},{"family":"Yang","given":"Hyunsoo"}],"issued":{"date-parts":[["2013",12,9]]}}},{"id":"UvrwkQMA/vpOYyWFq","uris":["http://zotero.org/users/8750886/items/7NCLYKYS"],"itemData":{"id":1278,"type":"article-journal","abstract":"Transport calculations based on ab initio band structures reveal large interface-generated spin currents at Co/Pt, Co/Cu, and Pt/Cu interfaces. These spin currents are driven by in-plane electric fields but flow out of plane and can have similar strengths to spin currents generated by the spin Hall effect in bulk Pt. Each interface generates spin currents with polarization along ^z×E, where ^z is the interface normal and E denotes the electric field. The Co/Cu and Co/Pt interfaces additionally generate spin currents with polarization along ^m×(^z×E), where ^m gives the magnetization direction of Co. The latter spin polarization is controlled by—but not aligned with—the magnetization, providing a novel mechanism for generating spin torques in magnetic trilayers.","container-title":"Physical Review Letters","DOI":"10.1103/PhysRevLett.121.136805","issue":"13","journalAbbreviation":"Phys. Rev. Lett.","note":"publisher: American Physical Society","page":"136805","source":"APS","title":"Interface-Generated Spin Currents","volume":"121","author":[{"family":"Amin","given":"V. P."},{"family":"Zemen","given":"J."},{"family":"Stiles","given":"M. D."}],"issued":{"date-parts":[["2018",9,26]]}}},{"id":504,"uris":["http://zotero.org/users/2200358/items/VS6VQ5X5"],"itemData":{"id":504,"type":"article-journal","container-title":"Nature Materials","DOI":"10.1038/s41563-018-0041-5","ISSN":"1476-1122, 1476-4660","issue":"6","language":"en","page":"509-513","source":"Crossref","title":"Spin currents and spin–orbit torques in ferromagnetic trilayers","volume":"17","author":[{"family":"Baek","given":"Seung-heon C."},{"family":"Amin","given":"Vivek P."},{"family":"Oh","given":"Young-Wan"},{"family":"Go","given":"Gyungchoon"},{"family":"Lee","given":"Seung-Jae"},{"family":"Lee","given":"Geun-Hee"},{"family":"Kim","given":"Kab-Jin"},{"family":"Stiles","given":"M. D."},{"family":"Park","given":"Byong-Guk"},{"family":"Lee","given":"Kyung-Jin"}],"issued":{"date-parts":[["2018",6]]}},"label":"page"},{"id":"UvrwkQMA/JnhtAOy1","uris":["http://zotero.org/users/8750886/items/9GLF7WAY"],"itemData":{"id":1281,"type":"article-journal","abstract":"Interface-generated spin currents in ferromagnet (FM)/nonmagnet (NM) structures provide both in-plane and out-of-plane spin–orbit torques (SOTs), enabling the field-free switching of perpendicular magnetization of the other FM layer in magnetic trilayers. In this study, the NM thickness dependence of interface-generated spin currents and associated SOTs in FM/Ti/CoFeB trilayers is investigated. In such magnetic trilayers, it is known that the in-plane SOT results from the spin–orbit filtering of the interface-generated spin current, while the out-of-plane SOT is due to the spin–orbit precession. These results show that the polarity of current-induced magnetization switching under an in-plane magnetic field reverses with increasing Ti thickness. This indicates that the sign of the in-plane SOT depends on the current distribution between the bottom FM and Ti layers. On the other </w:instrText>
      </w:r>
      <w:r w:rsidR="00B06837" w:rsidRPr="00B052B4">
        <w:rPr>
          <w:rFonts w:hint="eastAsia"/>
          <w:noProof/>
        </w:rPr>
        <w:instrText xml:space="preserve">hand, field-free switching occurs only for a Ti thickness of up to </w:instrText>
      </w:r>
      <w:r w:rsidR="00B06837" w:rsidRPr="00B052B4">
        <w:rPr>
          <w:rFonts w:hint="eastAsia"/>
          <w:noProof/>
        </w:rPr>
        <w:instrText>≈</w:instrText>
      </w:r>
      <w:r w:rsidR="00B06837" w:rsidRPr="00B052B4">
        <w:rPr>
          <w:rFonts w:hint="eastAsia"/>
          <w:noProof/>
        </w:rPr>
        <w:instrText xml:space="preserve">4 nm, and the same polarity is retained, demonstrating that out-of-plane SOT is governed by the charge current flowing near the interface. These results suggest that field-free switching </w:instrText>
      </w:r>
      <w:r w:rsidR="00B06837" w:rsidRPr="00B052B4">
        <w:rPr>
          <w:noProof/>
        </w:rPr>
        <w:instrText xml:space="preserve">efficiency can be enhanced by engineering the relative conductance of the FM/NM bilayers to constructively combine in-plane and out-of-plane SOTs caused by interface-generated spin currents.","container-title":"Advanced Materials Interfaces","DOI":"10.1002/admi.202201317","ISSN":"2196-7350","issue":"36","language":"en","note":"_eprint: https://onlinelibrary.wiley.com/doi/pdf/10.1002/admi.202201317","page":"2201317","source":"Wiley Online Library","title":"Thickness Dependence of Interface-Generated Spin Currents in Ferromagnet/Ti/CoFeB Trilayers","volume":"9","author":[{"family":"Choi","given":"Gaeun"},{"family":"Ryu","given":"Jeongchun"},{"family":"Lee","given":"Sungjun"},{"family":"Kang","given":"Jaimin"},{"family":"Noh","given":"Namgyu"},{"family":"Yuk","given":"Jong Min"},{"family":"Park","given":"Byong-Guk"}],"issued":{"date-parts":[["2022"]]}}}],"schema":"https://github.com/citation-style-language/schema/raw/master/csl-citation.json"} </w:instrText>
      </w:r>
      <w:r w:rsidR="008B7925" w:rsidRPr="00B052B4">
        <w:rPr>
          <w:noProof/>
        </w:rPr>
        <w:fldChar w:fldCharType="separate"/>
      </w:r>
      <w:r w:rsidR="00744FA3" w:rsidRPr="00B052B4">
        <w:rPr>
          <w:rFonts w:cs="Times New Roman"/>
          <w:szCs w:val="24"/>
        </w:rPr>
        <w:t>[34–37]</w:t>
      </w:r>
      <w:r w:rsidR="008B7925" w:rsidRPr="00B052B4">
        <w:rPr>
          <w:noProof/>
        </w:rPr>
        <w:fldChar w:fldCharType="end"/>
      </w:r>
      <w:r w:rsidR="009F3220" w:rsidRPr="00B052B4">
        <w:rPr>
          <w:noProof/>
        </w:rPr>
        <w:t xml:space="preserve"> </w:t>
      </w:r>
      <w:r w:rsidR="00D44B67" w:rsidRPr="00B052B4">
        <w:rPr>
          <w:noProof/>
        </w:rPr>
        <w:t xml:space="preserve">Jamali </w:t>
      </w:r>
      <w:r w:rsidR="00D44B67" w:rsidRPr="00B052B4">
        <w:rPr>
          <w:i/>
          <w:iCs/>
          <w:noProof/>
        </w:rPr>
        <w:t>et al.</w:t>
      </w:r>
      <w:r w:rsidR="00D44B67" w:rsidRPr="00B052B4">
        <w:rPr>
          <w:noProof/>
        </w:rPr>
        <w:t xml:space="preserve"> reported the enhanced efficiencies of </w:t>
      </w:r>
      <w:r w:rsidR="007F54F7" w:rsidRPr="00B052B4">
        <w:rPr>
          <w:noProof/>
        </w:rPr>
        <w:t>SOTs</w:t>
      </w:r>
      <w:r w:rsidR="00D44B67" w:rsidRPr="00B052B4">
        <w:rPr>
          <w:noProof/>
        </w:rPr>
        <w:t xml:space="preserve"> in multilayer-stacked Co/Pd, owing to</w:t>
      </w:r>
      <w:r w:rsidR="00D44B67" w:rsidRPr="00B052B4">
        <w:t xml:space="preserve"> </w:t>
      </w:r>
      <w:r w:rsidR="00D44B67" w:rsidRPr="00B052B4">
        <w:rPr>
          <w:noProof/>
        </w:rPr>
        <w:t xml:space="preserve">a probable bulk contribution of the multilayers. </w:t>
      </w:r>
      <w:r w:rsidR="00512D5A" w:rsidRPr="00B052B4">
        <w:rPr>
          <w:noProof/>
        </w:rPr>
        <w:fldChar w:fldCharType="begin"/>
      </w:r>
      <w:r w:rsidR="00B06837" w:rsidRPr="00B052B4">
        <w:rPr>
          <w:noProof/>
        </w:rPr>
        <w:instrText xml:space="preserve"> ADDIN ZOTERO_ITEM CSL_CITATION {"citationID":"3C2R5g4b","properties":{"formattedCitation":"[34]","plainCitation":"[34]","noteIndex":0},"citationItems":[{"id":"UvrwkQMA/CM9xFt84","uris":["http://zotero.org/users/8750886/items/ELE2FETH"],"itemData":{"id":1274,"type":"article-journal","container-title":"Physical Review Letters","DOI":"10.1103/PhysRevLett.111.246602","ISSN":"0031-9007, 1079-7114","issue":"24","journalAbbreviation":"Phys. Rev. Lett.","language":"en","page":"246602","source":"DOI.org (Crossref)","title":"Spin-Orbit Torques in Co/Pd Multilayer Nanowires","volume":"111","author":[{"family":"Jamali","given":"Mahdi"},{"family":"Narayanapillai","given":"Kulothungasagaran"},{"family":"Qiu","given":"Xuepeng"},{"family":"Loong","given":"Li Ming"},{"family":"Manchon","given":"Aurelien"},{"family":"Yang","given":"Hyunsoo"}],"issued":{"date-parts":[["2013",12,9]]}}}],"schema":"https://github.com/citation-style-language/schema/raw/master/csl-citation.json"} </w:instrText>
      </w:r>
      <w:r w:rsidR="00512D5A" w:rsidRPr="00B052B4">
        <w:rPr>
          <w:noProof/>
        </w:rPr>
        <w:fldChar w:fldCharType="separate"/>
      </w:r>
      <w:r w:rsidR="00744FA3" w:rsidRPr="00B052B4">
        <w:rPr>
          <w:rFonts w:cs="Times New Roman"/>
        </w:rPr>
        <w:t>[34]</w:t>
      </w:r>
      <w:r w:rsidR="00512D5A" w:rsidRPr="00B052B4">
        <w:rPr>
          <w:noProof/>
        </w:rPr>
        <w:fldChar w:fldCharType="end"/>
      </w:r>
      <w:r w:rsidR="00512D5A" w:rsidRPr="00B052B4">
        <w:rPr>
          <w:noProof/>
        </w:rPr>
        <w:t xml:space="preserve"> </w:t>
      </w:r>
      <w:r w:rsidR="00D44B67" w:rsidRPr="00B052B4">
        <w:rPr>
          <w:noProof/>
        </w:rPr>
        <w:t xml:space="preserve">Theoretically, </w:t>
      </w:r>
      <w:r w:rsidR="009F3220" w:rsidRPr="00B052B4">
        <w:rPr>
          <w:noProof/>
        </w:rPr>
        <w:t xml:space="preserve">Amin </w:t>
      </w:r>
      <w:r w:rsidR="009F3220" w:rsidRPr="00B052B4">
        <w:rPr>
          <w:i/>
          <w:iCs/>
          <w:noProof/>
        </w:rPr>
        <w:t>et al.</w:t>
      </w:r>
      <w:r w:rsidR="009F3220" w:rsidRPr="00B052B4">
        <w:rPr>
          <w:noProof/>
        </w:rPr>
        <w:t xml:space="preserve"> </w:t>
      </w:r>
      <w:r w:rsidR="00D44B67" w:rsidRPr="00B052B4">
        <w:rPr>
          <w:noProof/>
        </w:rPr>
        <w:t xml:space="preserve">derived </w:t>
      </w:r>
      <w:r w:rsidR="009F3220" w:rsidRPr="00B052B4">
        <w:rPr>
          <w:noProof/>
        </w:rPr>
        <w:t xml:space="preserve">two mechanisms for the generation of spin </w:t>
      </w:r>
      <w:r w:rsidR="009F3220" w:rsidRPr="00B052B4">
        <w:rPr>
          <w:rFonts w:hint="eastAsia"/>
          <w:noProof/>
          <w:lang w:eastAsia="zh-CN"/>
        </w:rPr>
        <w:t>current</w:t>
      </w:r>
      <w:r w:rsidR="009F3220" w:rsidRPr="00B052B4">
        <w:rPr>
          <w:noProof/>
        </w:rPr>
        <w:t xml:space="preserve"> at the </w:t>
      </w:r>
      <w:r w:rsidR="00597CBA" w:rsidRPr="00B052B4">
        <w:rPr>
          <w:noProof/>
        </w:rPr>
        <w:t xml:space="preserve">interface of two NMs (i.e., </w:t>
      </w:r>
      <w:r w:rsidR="009F3220" w:rsidRPr="00B052B4">
        <w:rPr>
          <w:noProof/>
        </w:rPr>
        <w:t>NM1/NM2</w:t>
      </w:r>
      <w:r w:rsidR="00597CBA" w:rsidRPr="00B052B4">
        <w:rPr>
          <w:noProof/>
        </w:rPr>
        <w:t>)</w:t>
      </w:r>
      <w:r w:rsidR="009F3220" w:rsidRPr="00B052B4">
        <w:rPr>
          <w:noProof/>
        </w:rPr>
        <w:t xml:space="preserve"> and </w:t>
      </w:r>
      <w:r w:rsidR="00597CBA" w:rsidRPr="00B052B4">
        <w:rPr>
          <w:noProof/>
        </w:rPr>
        <w:t xml:space="preserve">the </w:t>
      </w:r>
      <w:r w:rsidR="009F3220" w:rsidRPr="00B052B4">
        <w:rPr>
          <w:noProof/>
        </w:rPr>
        <w:t xml:space="preserve">NM/FM interface, namely the spin filtering effect and the spin precession effect. </w:t>
      </w:r>
      <w:r w:rsidR="00BF53AE" w:rsidRPr="00B052B4">
        <w:rPr>
          <w:noProof/>
        </w:rPr>
        <w:fldChar w:fldCharType="begin"/>
      </w:r>
      <w:r w:rsidR="00B06837" w:rsidRPr="00B052B4">
        <w:rPr>
          <w:noProof/>
        </w:rPr>
        <w:instrText xml:space="preserve"> ADDIN ZOTERO_ITEM CSL_CITATION {"citationID":"AbavtK0N","properties":{"formattedCitation":"[35]","plainCitation":"[35]","noteIndex":0},"citationItems":[{"id":"UvrwkQMA/vpOYyWFq","uris":["http://zotero.org/users/8750886/items/7NCLYKYS"],"itemData":{"id":1278,"type":"article-journal","abstract":"Transport calculations based on ab initio band structures reveal large interface-generated spin currents at Co/Pt, Co/Cu, and Pt/Cu interfaces. These spin currents are driven by in-plane electric fields but flow out of plane and can have similar strengths to spin currents generated by the spin Hall effect in bulk Pt. Each interface generates spin currents with polarization along ^z×E, where ^z is the interface normal and E denotes the electric field. The Co/Cu and Co/Pt interfaces additionally generate spin currents with polarization along ^m×(^z×E), where ^m gives the magnetization direction of Co. The latter spin polarization is controlled by—but not aligned with—the magnetization, providing a novel mechanism for generating spin torques in magnetic trilayers.","container-title":"Physical Review Letters","DOI":"10.1103/PhysRevLett.121.136805","issue":"13","journalAbbreviation":"Phys. Rev. Lett.","note":"publisher: American Physical Society","page":"136805","source":"APS","title":"Interface-Generated Spin Currents","volume":"121","author":[{"family":"Amin","given":"V. P."},{"family":"Zemen","given":"J."},{"family":"Stiles","given":"M. D."}],"issued":{"date-parts":[["2018",9,26]]}}}],"schema":"https://github.com/citation-style-language/schema/raw/master/csl-citation.json"} </w:instrText>
      </w:r>
      <w:r w:rsidR="00BF53AE" w:rsidRPr="00B052B4">
        <w:rPr>
          <w:noProof/>
        </w:rPr>
        <w:fldChar w:fldCharType="separate"/>
      </w:r>
      <w:r w:rsidR="00744FA3" w:rsidRPr="00B052B4">
        <w:rPr>
          <w:rFonts w:cs="Times New Roman"/>
        </w:rPr>
        <w:t>[35]</w:t>
      </w:r>
      <w:r w:rsidR="00BF53AE" w:rsidRPr="00B052B4">
        <w:rPr>
          <w:noProof/>
        </w:rPr>
        <w:fldChar w:fldCharType="end"/>
      </w:r>
      <w:r w:rsidR="009F3220" w:rsidRPr="00B052B4">
        <w:rPr>
          <w:noProof/>
        </w:rPr>
        <w:t xml:space="preserve"> </w:t>
      </w:r>
      <w:r w:rsidR="00512D5A" w:rsidRPr="00B052B4">
        <w:rPr>
          <w:noProof/>
        </w:rPr>
        <w:t xml:space="preserve">Experimentally, </w:t>
      </w:r>
      <w:r w:rsidR="00D44B67" w:rsidRPr="00B052B4">
        <w:rPr>
          <w:noProof/>
        </w:rPr>
        <w:t>Baek</w:t>
      </w:r>
      <w:r w:rsidR="009F3220" w:rsidRPr="00B052B4">
        <w:rPr>
          <w:noProof/>
        </w:rPr>
        <w:t xml:space="preserve"> </w:t>
      </w:r>
      <w:r w:rsidR="009F3220" w:rsidRPr="00B052B4">
        <w:rPr>
          <w:i/>
          <w:iCs/>
          <w:noProof/>
        </w:rPr>
        <w:t>et al.</w:t>
      </w:r>
      <w:r w:rsidR="009F3220" w:rsidRPr="00B052B4">
        <w:rPr>
          <w:noProof/>
        </w:rPr>
        <w:t xml:space="preserve"> demonstrated the interface-generated spin current</w:t>
      </w:r>
      <w:r w:rsidR="003457B1" w:rsidRPr="00B052B4">
        <w:rPr>
          <w:noProof/>
        </w:rPr>
        <w:t>s</w:t>
      </w:r>
      <w:r w:rsidR="009F3220" w:rsidRPr="00B052B4">
        <w:rPr>
          <w:noProof/>
        </w:rPr>
        <w:t xml:space="preserve"> in the CoFeB/Ti and NiFe/Ti bilayer structures.</w:t>
      </w:r>
      <w:r w:rsidR="00BF53AE" w:rsidRPr="00B052B4">
        <w:rPr>
          <w:noProof/>
        </w:rPr>
        <w:t xml:space="preserve"> </w:t>
      </w:r>
      <w:r w:rsidR="00BF53AE" w:rsidRPr="00B052B4">
        <w:rPr>
          <w:noProof/>
        </w:rPr>
        <w:fldChar w:fldCharType="begin"/>
      </w:r>
      <w:r w:rsidR="00B06837" w:rsidRPr="00B052B4">
        <w:rPr>
          <w:noProof/>
        </w:rPr>
        <w:instrText xml:space="preserve"> ADDIN ZOTERO_ITEM CSL_CITATION {"citationID":"JR9hXeay","properties":{"formattedCitation":"[36]","plainCitation":"[36]","noteIndex":0},"citationItems":[{"id":504,"uris":["http://zotero.org/users/2200358/items/VS6VQ5X5"],"itemData":{"id":504,"type":"article-journal","container-title":"Nature Materials","DOI":"10.1038/s41563-018-0041-5","ISSN":"1476-1122, 1476-4660","issue":"6","language":"en","page":"509-513","source":"Crossref","title":"Spin currents and spin–orbit torques in ferromagnetic trilayers","volume":"17","author":[{"family":"Baek","given":"Seung-heon C."},{"family":"Amin","given":"Vivek P."},{"family":"Oh","given":"Young-Wan"},{"family":"Go","given":"Gyungchoon"},{"family":"Lee","given":"Seung-Jae"},{"family":"Lee","given":"Geun-Hee"},{"family":"Kim","given":"Kab-Jin"},{"family":"Stiles","given":"M. D."},{"family":"Park","given":"Byong-Guk"},{"family":"Lee","given":"Kyung-Jin"}],"issued":{"date-parts":[["2018",6]]}}}],"schema":"https://github.com/citation-style-language/schema/raw/master/csl-citation.json"} </w:instrText>
      </w:r>
      <w:r w:rsidR="00BF53AE" w:rsidRPr="00B052B4">
        <w:rPr>
          <w:noProof/>
        </w:rPr>
        <w:fldChar w:fldCharType="separate"/>
      </w:r>
      <w:r w:rsidR="00744FA3" w:rsidRPr="00B052B4">
        <w:rPr>
          <w:rFonts w:cs="Times New Roman"/>
        </w:rPr>
        <w:t>[36]</w:t>
      </w:r>
      <w:r w:rsidR="00BF53AE" w:rsidRPr="00B052B4">
        <w:rPr>
          <w:noProof/>
        </w:rPr>
        <w:fldChar w:fldCharType="end"/>
      </w:r>
      <w:r w:rsidR="009F3220" w:rsidRPr="00B052B4">
        <w:rPr>
          <w:noProof/>
        </w:rPr>
        <w:t xml:space="preserve"> It </w:t>
      </w:r>
      <w:r w:rsidR="007F54F7" w:rsidRPr="00B052B4">
        <w:rPr>
          <w:noProof/>
        </w:rPr>
        <w:t>wa</w:t>
      </w:r>
      <w:r w:rsidR="009F3220" w:rsidRPr="00B052B4">
        <w:rPr>
          <w:noProof/>
        </w:rPr>
        <w:t>s also shown that the sign and magnitude of the spin current</w:t>
      </w:r>
      <w:r w:rsidR="003457B1" w:rsidRPr="00B052B4">
        <w:rPr>
          <w:noProof/>
        </w:rPr>
        <w:t>s</w:t>
      </w:r>
      <w:r w:rsidR="009F3220" w:rsidRPr="00B052B4">
        <w:rPr>
          <w:noProof/>
        </w:rPr>
        <w:t xml:space="preserve"> c</w:t>
      </w:r>
      <w:r w:rsidR="007F54F7" w:rsidRPr="00B052B4">
        <w:rPr>
          <w:noProof/>
        </w:rPr>
        <w:t>ould</w:t>
      </w:r>
      <w:r w:rsidR="009F3220" w:rsidRPr="00B052B4">
        <w:rPr>
          <w:noProof/>
        </w:rPr>
        <w:t xml:space="preserve"> be modulated by adjusting the electrical conductivity of the two materials forming the interface.</w:t>
      </w:r>
      <w:r w:rsidR="00512D5A" w:rsidRPr="00B052B4">
        <w:rPr>
          <w:noProof/>
        </w:rPr>
        <w:t xml:space="preserve"> </w:t>
      </w:r>
      <w:r w:rsidR="00194DA7" w:rsidRPr="00B052B4">
        <w:rPr>
          <w:noProof/>
        </w:rPr>
        <w:fldChar w:fldCharType="begin"/>
      </w:r>
      <w:r w:rsidR="00B06837" w:rsidRPr="00B052B4">
        <w:rPr>
          <w:noProof/>
        </w:rPr>
        <w:instrText xml:space="preserve"> ADDIN ZOTERO_ITEM CSL_CITATION {"citationID":"N6r2b9E7","properties":{"formattedCitation":"[37]","plainCitation":"[37]","noteIndex":0},"citationItems":[{"id":"UvrwkQMA/JnhtAOy1","uris":["http://zotero.org/users/8750886/items/9GLF7WAY"],"itemData":{"id":1281,"type":"article-journal","abstract":"Interface-generated spin currents in ferromagnet (FM)/nonmagnet (NM) structures provide both in-plane and out-of-plane spin–orbit torques (SOTs), enabling the field-free switching of perpendicular magnetization of the other FM layer in magnetic trilayers. In this study, the NM thickness dependence of interface-generated spin currents and associated SOTs in FM/Ti/CoFeB trilayers is investigated. In such magnetic trilayers, it is known that the in-plane SOT results from the spin–orbit filtering of the interface-generated spin current, while the out-of-plane SOT is due to the spin–orbit precession. These results show that the polarity of current-induced magnetization switching under an in-plane magnetic field reverses</w:instrText>
      </w:r>
      <w:r w:rsidR="00B06837" w:rsidRPr="00B052B4">
        <w:rPr>
          <w:rFonts w:hint="eastAsia"/>
          <w:noProof/>
        </w:rPr>
        <w:instrText xml:space="preserve"> with increasing Ti thickness. This indicates that the sign of the in-plane SOT depends on the current distribution between the bottom FM and Ti layers. On the other hand, field-free switching occurs only for a Ti thickness of up to </w:instrText>
      </w:r>
      <w:r w:rsidR="00B06837" w:rsidRPr="00B052B4">
        <w:rPr>
          <w:rFonts w:hint="eastAsia"/>
          <w:noProof/>
        </w:rPr>
        <w:instrText>≈</w:instrText>
      </w:r>
      <w:r w:rsidR="00B06837" w:rsidRPr="00B052B4">
        <w:rPr>
          <w:rFonts w:hint="eastAsia"/>
          <w:noProof/>
        </w:rPr>
        <w:instrText>4 nm, and the same po</w:instrText>
      </w:r>
      <w:r w:rsidR="00B06837" w:rsidRPr="00B052B4">
        <w:rPr>
          <w:noProof/>
        </w:rPr>
        <w:instrText xml:space="preserve">larity is retained, demonstrating that out-of-plane SOT is governed by the charge current flowing near the interface. These results suggest that field-free switching efficiency can be enhanced by engineering the relative conductance of the FM/NM bilayers to constructively combine in-plane and out-of-plane SOTs caused by interface-generated spin currents.","container-title":"Advanced Materials Interfaces","DOI":"10.1002/admi.202201317","ISSN":"2196-7350","issue":"36","language":"en","note":"_eprint: https://onlinelibrary.wiley.com/doi/pdf/10.1002/admi.202201317","page":"2201317","source":"Wiley Online Library","title":"Thickness Dependence of Interface-Generated Spin Currents in Ferromagnet/Ti/CoFeB Trilayers","volume":"9","author":[{"family":"Choi","given":"Gaeun"},{"family":"Ryu","given":"Jeongchun"},{"family":"Lee","given":"Sungjun"},{"family":"Kang","given":"Jaimin"},{"family":"Noh","given":"Namgyu"},{"family":"Yuk","given":"Jong Min"},{"family":"Park","given":"Byong-Guk"}],"issued":{"date-parts":[["2022"]]}}}],"schema":"https://github.com/citation-style-language/schema/raw/master/csl-citation.json"} </w:instrText>
      </w:r>
      <w:r w:rsidR="00194DA7" w:rsidRPr="00B052B4">
        <w:rPr>
          <w:noProof/>
        </w:rPr>
        <w:fldChar w:fldCharType="separate"/>
      </w:r>
      <w:r w:rsidR="00744FA3" w:rsidRPr="00B052B4">
        <w:rPr>
          <w:rFonts w:cs="Times New Roman"/>
        </w:rPr>
        <w:t>[37]</w:t>
      </w:r>
      <w:r w:rsidR="00194DA7" w:rsidRPr="00B052B4">
        <w:rPr>
          <w:noProof/>
        </w:rPr>
        <w:fldChar w:fldCharType="end"/>
      </w:r>
      <w:r w:rsidR="00194DA7" w:rsidRPr="00B052B4">
        <w:rPr>
          <w:noProof/>
        </w:rPr>
        <w:t xml:space="preserve"> </w:t>
      </w:r>
      <w:r w:rsidR="000B34B1" w:rsidRPr="00B052B4">
        <w:rPr>
          <w:noProof/>
        </w:rPr>
        <w:t>Th</w:t>
      </w:r>
      <w:r w:rsidR="00494EFE" w:rsidRPr="00B052B4">
        <w:rPr>
          <w:noProof/>
        </w:rPr>
        <w:t>e</w:t>
      </w:r>
      <w:r w:rsidR="00900E53" w:rsidRPr="00B052B4">
        <w:rPr>
          <w:noProof/>
        </w:rPr>
        <w:t>se</w:t>
      </w:r>
      <w:r w:rsidR="000B34B1" w:rsidRPr="00B052B4">
        <w:rPr>
          <w:noProof/>
        </w:rPr>
        <w:t xml:space="preserve"> </w:t>
      </w:r>
      <w:r w:rsidR="00D61BA3" w:rsidRPr="00B052B4">
        <w:rPr>
          <w:noProof/>
        </w:rPr>
        <w:t xml:space="preserve">results suggest </w:t>
      </w:r>
      <w:r w:rsidR="000B34B1" w:rsidRPr="00B052B4">
        <w:rPr>
          <w:noProof/>
        </w:rPr>
        <w:t xml:space="preserve">the </w:t>
      </w:r>
      <w:r w:rsidR="00900E53" w:rsidRPr="00B052B4">
        <w:rPr>
          <w:noProof/>
        </w:rPr>
        <w:t>great potential</w:t>
      </w:r>
      <w:r w:rsidR="000B34B1" w:rsidRPr="00B052B4">
        <w:rPr>
          <w:noProof/>
        </w:rPr>
        <w:t xml:space="preserve"> of</w:t>
      </w:r>
      <w:r w:rsidR="00900E53" w:rsidRPr="00B052B4">
        <w:rPr>
          <w:noProof/>
        </w:rPr>
        <w:t xml:space="preserve"> </w:t>
      </w:r>
      <w:r w:rsidR="00D61BA3" w:rsidRPr="00B052B4">
        <w:rPr>
          <w:noProof/>
        </w:rPr>
        <w:t>well-</w:t>
      </w:r>
      <w:r w:rsidR="00F80FD4" w:rsidRPr="00B052B4">
        <w:rPr>
          <w:noProof/>
        </w:rPr>
        <w:t>control</w:t>
      </w:r>
      <w:r w:rsidR="002C73B8" w:rsidRPr="00B052B4">
        <w:rPr>
          <w:noProof/>
        </w:rPr>
        <w:t>l</w:t>
      </w:r>
      <w:r w:rsidR="00F80FD4" w:rsidRPr="00B052B4">
        <w:rPr>
          <w:noProof/>
        </w:rPr>
        <w:t>ed</w:t>
      </w:r>
      <w:r w:rsidR="00BB2BA2" w:rsidRPr="00B052B4">
        <w:rPr>
          <w:noProof/>
        </w:rPr>
        <w:t xml:space="preserve"> </w:t>
      </w:r>
      <w:r w:rsidR="000B34B1" w:rsidRPr="00B052B4">
        <w:rPr>
          <w:noProof/>
        </w:rPr>
        <w:t>nanostructure</w:t>
      </w:r>
      <w:r w:rsidR="00D61BA3" w:rsidRPr="00B052B4">
        <w:rPr>
          <w:noProof/>
        </w:rPr>
        <w:t>s</w:t>
      </w:r>
      <w:r w:rsidR="00785F8F" w:rsidRPr="00B052B4">
        <w:rPr>
          <w:noProof/>
        </w:rPr>
        <w:t xml:space="preserve"> and interfaces</w:t>
      </w:r>
      <w:r w:rsidR="000B34B1" w:rsidRPr="00B052B4">
        <w:rPr>
          <w:noProof/>
        </w:rPr>
        <w:t xml:space="preserve"> for improving </w:t>
      </w:r>
      <w:r w:rsidR="00E44F1C" w:rsidRPr="00B052B4">
        <w:rPr>
          <w:noProof/>
        </w:rPr>
        <w:t xml:space="preserve">spin-charge </w:t>
      </w:r>
      <w:r w:rsidR="000B34B1" w:rsidRPr="00B052B4">
        <w:rPr>
          <w:noProof/>
        </w:rPr>
        <w:t xml:space="preserve">conversion efficiency. </w:t>
      </w:r>
      <w:r w:rsidR="004436D7" w:rsidRPr="00B052B4">
        <w:rPr>
          <w:noProof/>
        </w:rPr>
        <w:t>To date</w:t>
      </w:r>
      <w:r w:rsidR="00D22AF5" w:rsidRPr="00B052B4">
        <w:rPr>
          <w:noProof/>
        </w:rPr>
        <w:t xml:space="preserve">, </w:t>
      </w:r>
      <w:r w:rsidR="00494EFE" w:rsidRPr="00B052B4">
        <w:rPr>
          <w:noProof/>
        </w:rPr>
        <w:t xml:space="preserve">most of the </w:t>
      </w:r>
      <w:r w:rsidR="00855345" w:rsidRPr="00B052B4">
        <w:rPr>
          <w:noProof/>
        </w:rPr>
        <w:t xml:space="preserve">above </w:t>
      </w:r>
      <w:r w:rsidR="00494EFE" w:rsidRPr="00B052B4">
        <w:rPr>
          <w:noProof/>
        </w:rPr>
        <w:t xml:space="preserve">studies have been based on polycrystalline systems, which </w:t>
      </w:r>
      <w:r w:rsidR="00731DA8" w:rsidRPr="00B052B4">
        <w:rPr>
          <w:noProof/>
        </w:rPr>
        <w:t>show</w:t>
      </w:r>
      <w:r w:rsidR="00494EFE" w:rsidRPr="00B052B4">
        <w:rPr>
          <w:noProof/>
        </w:rPr>
        <w:t xml:space="preserve"> less controllable properties due to the grain boundaries </w:t>
      </w:r>
      <w:r w:rsidR="00494EFE" w:rsidRPr="00B052B4">
        <w:rPr>
          <w:noProof/>
        </w:rPr>
        <w:t>and structural imperfections.</w:t>
      </w:r>
      <w:r w:rsidR="00D22AF5" w:rsidRPr="00B052B4">
        <w:rPr>
          <w:noProof/>
        </w:rPr>
        <w:t xml:space="preserve"> </w:t>
      </w:r>
      <w:r w:rsidR="0007676D" w:rsidRPr="00B052B4">
        <w:rPr>
          <w:noProof/>
          <w:lang w:val="en-US"/>
        </w:rPr>
        <w:t>It is of scientific interest to study epitaxial materials with atomic-scale microstructure analysis for the effective control of the nanolayer structures and interfaces for spin-charge conversion.</w:t>
      </w:r>
    </w:p>
    <w:p w14:paraId="10E36536" w14:textId="192C6BC2" w:rsidR="00640859" w:rsidRPr="00B052B4" w:rsidRDefault="00640859" w:rsidP="00A17D1B">
      <w:pPr>
        <w:pStyle w:val="IOPText"/>
        <w:rPr>
          <w:b/>
          <w:noProof/>
        </w:rPr>
      </w:pPr>
      <w:r w:rsidRPr="00B052B4">
        <w:rPr>
          <w:noProof/>
        </w:rPr>
        <w:t>In this work, we prepared highly conductive Ru/Cu epitaxial thin films with nanolayer [Cu</w:t>
      </w:r>
      <w:r w:rsidR="00597CBA" w:rsidRPr="00B052B4">
        <w:rPr>
          <w:noProof/>
        </w:rPr>
        <w:t xml:space="preserve"> </w:t>
      </w:r>
      <w:r w:rsidRPr="00B052B4">
        <w:rPr>
          <w:noProof/>
        </w:rPr>
        <w:t>(1</w:t>
      </w:r>
      <w:r w:rsidR="009F1C05" w:rsidRPr="00B052B4">
        <w:rPr>
          <w:noProof/>
        </w:rPr>
        <w:t xml:space="preserve"> </w:t>
      </w:r>
      <w:r w:rsidRPr="00B052B4">
        <w:rPr>
          <w:noProof/>
        </w:rPr>
        <w:t>nm)/Ru</w:t>
      </w:r>
      <w:r w:rsidR="00597CBA" w:rsidRPr="00B052B4">
        <w:rPr>
          <w:noProof/>
        </w:rPr>
        <w:t xml:space="preserve"> </w:t>
      </w:r>
      <w:r w:rsidRPr="00B052B4">
        <w:rPr>
          <w:noProof/>
        </w:rPr>
        <w:t>(1</w:t>
      </w:r>
      <w:r w:rsidR="009F1C05" w:rsidRPr="00B052B4">
        <w:rPr>
          <w:noProof/>
        </w:rPr>
        <w:t xml:space="preserve"> </w:t>
      </w:r>
      <w:r w:rsidRPr="00B052B4">
        <w:rPr>
          <w:noProof/>
        </w:rPr>
        <w:t>nm)]</w:t>
      </w:r>
      <w:r w:rsidRPr="00B052B4">
        <w:rPr>
          <w:i/>
          <w:iCs/>
          <w:noProof/>
          <w:vertAlign w:val="subscript"/>
        </w:rPr>
        <w:t>n</w:t>
      </w:r>
      <w:r w:rsidR="005D4145" w:rsidRPr="00B052B4">
        <w:rPr>
          <w:noProof/>
        </w:rPr>
        <w:t xml:space="preserve"> (</w:t>
      </w:r>
      <w:r w:rsidR="00597CBA" w:rsidRPr="00B052B4">
        <w:rPr>
          <w:i/>
          <w:iCs/>
          <w:noProof/>
        </w:rPr>
        <w:t>n</w:t>
      </w:r>
      <w:r w:rsidR="00597CBA" w:rsidRPr="00B052B4">
        <w:rPr>
          <w:noProof/>
        </w:rPr>
        <w:t xml:space="preserve"> </w:t>
      </w:r>
      <w:r w:rsidR="005D4145" w:rsidRPr="00B052B4">
        <w:rPr>
          <w:noProof/>
        </w:rPr>
        <w:t>= 0, 1, 2)</w:t>
      </w:r>
      <w:r w:rsidRPr="00B052B4">
        <w:rPr>
          <w:noProof/>
        </w:rPr>
        <w:t xml:space="preserve"> insertions for spin</w:t>
      </w:r>
      <w:r w:rsidR="00CD1D89" w:rsidRPr="00B052B4">
        <w:rPr>
          <w:noProof/>
        </w:rPr>
        <w:t xml:space="preserve"> current generation</w:t>
      </w:r>
      <w:r w:rsidR="00274060">
        <w:rPr>
          <w:noProof/>
        </w:rPr>
        <w:t>, i.e.</w:t>
      </w:r>
      <w:r w:rsidR="00660E95">
        <w:rPr>
          <w:noProof/>
        </w:rPr>
        <w:t>,</w:t>
      </w:r>
      <w:r w:rsidR="00274060">
        <w:rPr>
          <w:noProof/>
        </w:rPr>
        <w:t xml:space="preserve"> charge-to-spin conversion</w:t>
      </w:r>
      <w:r w:rsidRPr="00B052B4">
        <w:rPr>
          <w:noProof/>
        </w:rPr>
        <w:t xml:space="preserve">. The atomic-scale crystal structures were characterized in detail. A sizable </w:t>
      </w:r>
      <w:r w:rsidR="00F25DCA" w:rsidRPr="00B052B4">
        <w:rPr>
          <w:noProof/>
        </w:rPr>
        <w:t xml:space="preserve">effective </w:t>
      </w:r>
      <w:r w:rsidR="00663493" w:rsidRPr="00B052B4">
        <w:rPr>
          <w:noProof/>
        </w:rPr>
        <w:t xml:space="preserve">damping-like </w:t>
      </w:r>
      <w:r w:rsidRPr="00B052B4">
        <w:rPr>
          <w:noProof/>
        </w:rPr>
        <w:t>spin Hall efficiency (</w:t>
      </w:r>
      <w:r w:rsidRPr="00B052B4">
        <w:rPr>
          <w:i/>
          <w:iCs/>
          <w:noProof/>
        </w:rPr>
        <w:t>ξ</w:t>
      </w:r>
      <w:r w:rsidR="00663493" w:rsidRPr="00B052B4">
        <w:rPr>
          <w:noProof/>
          <w:vertAlign w:val="subscript"/>
        </w:rPr>
        <w:t>DL</w:t>
      </w:r>
      <w:r w:rsidRPr="00B052B4">
        <w:rPr>
          <w:noProof/>
        </w:rPr>
        <w:t xml:space="preserve">) with a significant </w:t>
      </w:r>
      <w:r w:rsidR="00F25DCA" w:rsidRPr="00B052B4">
        <w:rPr>
          <w:noProof/>
        </w:rPr>
        <w:t xml:space="preserve">effective </w:t>
      </w:r>
      <w:r w:rsidRPr="00B052B4">
        <w:rPr>
          <w:noProof/>
        </w:rPr>
        <w:t xml:space="preserve">spin Hall conductivity was demonstrated by the measurements of unidirectional spin Hall magnetoresistance (USMR) and spin-torque ferromagnetic resonance (ST-FMR). The sharp interface between Ru and Cu, as well as the nanolayer-insertion structures showed the substantial ability to convert charge current to spin current in the </w:t>
      </w:r>
      <w:r w:rsidR="001752D4" w:rsidRPr="00B052B4">
        <w:rPr>
          <w:noProof/>
        </w:rPr>
        <w:t xml:space="preserve">fully </w:t>
      </w:r>
      <w:r w:rsidRPr="00B052B4">
        <w:rPr>
          <w:noProof/>
        </w:rPr>
        <w:t>epitaxial Ru/Cu system.</w:t>
      </w:r>
    </w:p>
    <w:p w14:paraId="4685D9F3" w14:textId="09DE7AC6" w:rsidR="000D22BB" w:rsidRPr="00B052B4" w:rsidRDefault="000D22BB" w:rsidP="00876B59">
      <w:pPr>
        <w:pStyle w:val="IOPH1"/>
        <w:rPr>
          <w:noProof/>
        </w:rPr>
      </w:pPr>
      <w:r w:rsidRPr="00B052B4">
        <w:rPr>
          <w:noProof/>
        </w:rPr>
        <w:t>2. Experimental section</w:t>
      </w:r>
    </w:p>
    <w:p w14:paraId="569F0FA3" w14:textId="0715517D" w:rsidR="003F7486" w:rsidRPr="00B052B4" w:rsidRDefault="003F7486" w:rsidP="003F7486">
      <w:pPr>
        <w:pStyle w:val="IOPText"/>
        <w:rPr>
          <w:noProof/>
        </w:rPr>
      </w:pPr>
      <w:r w:rsidRPr="00B052B4">
        <w:rPr>
          <w:noProof/>
        </w:rPr>
        <w:t>The Ru</w:t>
      </w:r>
      <w:r w:rsidR="00421972" w:rsidRPr="00B052B4">
        <w:rPr>
          <w:noProof/>
        </w:rPr>
        <w:t>/</w:t>
      </w:r>
      <w:r w:rsidRPr="00B052B4">
        <w:rPr>
          <w:noProof/>
        </w:rPr>
        <w:t xml:space="preserve">Cu thin films were </w:t>
      </w:r>
      <w:r w:rsidR="00DD7747" w:rsidRPr="00B052B4">
        <w:rPr>
          <w:noProof/>
        </w:rPr>
        <w:t>deposited on single-crystal sapphire</w:t>
      </w:r>
      <w:r w:rsidR="0037719F" w:rsidRPr="00B052B4">
        <w:rPr>
          <w:noProof/>
        </w:rPr>
        <w:t xml:space="preserve"> Al</w:t>
      </w:r>
      <w:r w:rsidR="0037719F" w:rsidRPr="00B052B4">
        <w:rPr>
          <w:noProof/>
          <w:vertAlign w:val="subscript"/>
        </w:rPr>
        <w:t>2</w:t>
      </w:r>
      <w:r w:rsidR="0037719F" w:rsidRPr="00B052B4">
        <w:rPr>
          <w:noProof/>
        </w:rPr>
        <w:t>O</w:t>
      </w:r>
      <w:r w:rsidR="0037719F" w:rsidRPr="00B052B4">
        <w:rPr>
          <w:noProof/>
          <w:vertAlign w:val="subscript"/>
        </w:rPr>
        <w:t>3</w:t>
      </w:r>
      <w:r w:rsidR="00DD7747" w:rsidRPr="00B052B4">
        <w:rPr>
          <w:noProof/>
        </w:rPr>
        <w:t xml:space="preserve">(0001) substrates using a </w:t>
      </w:r>
      <w:r w:rsidRPr="00B052B4">
        <w:rPr>
          <w:noProof/>
        </w:rPr>
        <w:t>magnetron sputtering apparatus (ULVAC, Inc.) at</w:t>
      </w:r>
      <w:r w:rsidR="00C40258" w:rsidRPr="00B052B4">
        <w:rPr>
          <w:noProof/>
        </w:rPr>
        <w:t xml:space="preserve"> </w:t>
      </w:r>
      <w:r w:rsidR="00DD7747" w:rsidRPr="00B052B4">
        <w:rPr>
          <w:noProof/>
        </w:rPr>
        <w:t xml:space="preserve">a </w:t>
      </w:r>
      <w:r w:rsidRPr="00B052B4">
        <w:rPr>
          <w:noProof/>
        </w:rPr>
        <w:t>base pressure</w:t>
      </w:r>
      <w:r w:rsidR="00DD7747" w:rsidRPr="00B052B4">
        <w:rPr>
          <w:noProof/>
        </w:rPr>
        <w:t xml:space="preserve"> of</w:t>
      </w:r>
      <w:r w:rsidRPr="00B052B4">
        <w:rPr>
          <w:noProof/>
        </w:rPr>
        <w:t xml:space="preserve"> 4 × 10</w:t>
      </w:r>
      <w:r w:rsidRPr="00B052B4">
        <w:rPr>
          <w:noProof/>
          <w:vertAlign w:val="superscript"/>
        </w:rPr>
        <w:t>−7</w:t>
      </w:r>
      <w:r w:rsidRPr="00B052B4">
        <w:rPr>
          <w:noProof/>
        </w:rPr>
        <w:t xml:space="preserve"> Pa. The substrates were</w:t>
      </w:r>
      <w:r w:rsidR="00DD7747" w:rsidRPr="00B052B4">
        <w:rPr>
          <w:noProof/>
        </w:rPr>
        <w:t xml:space="preserve"> baked</w:t>
      </w:r>
      <w:r w:rsidRPr="00B052B4">
        <w:rPr>
          <w:noProof/>
        </w:rPr>
        <w:t xml:space="preserve"> </w:t>
      </w:r>
      <w:r w:rsidR="00E764B4" w:rsidRPr="00B052B4">
        <w:rPr>
          <w:i/>
          <w:iCs/>
          <w:noProof/>
        </w:rPr>
        <w:t>ex-situ</w:t>
      </w:r>
      <w:r w:rsidR="00E764B4" w:rsidRPr="00B052B4">
        <w:rPr>
          <w:noProof/>
        </w:rPr>
        <w:t xml:space="preserve"> </w:t>
      </w:r>
      <w:r w:rsidRPr="00B052B4">
        <w:rPr>
          <w:noProof/>
        </w:rPr>
        <w:t>at 1000</w:t>
      </w:r>
      <w:r w:rsidR="006B3B02" w:rsidRPr="00B052B4">
        <w:rPr>
          <w:noProof/>
        </w:rPr>
        <w:t xml:space="preserve"> </w:t>
      </w:r>
      <w:r w:rsidRPr="00B052B4">
        <w:rPr>
          <w:noProof/>
        </w:rPr>
        <w:t>℃ for 1</w:t>
      </w:r>
      <w:r w:rsidR="005A2F3A" w:rsidRPr="00B052B4">
        <w:rPr>
          <w:noProof/>
        </w:rPr>
        <w:t xml:space="preserve"> </w:t>
      </w:r>
      <w:r w:rsidR="00DD7747" w:rsidRPr="00B052B4">
        <w:rPr>
          <w:noProof/>
        </w:rPr>
        <w:t>h</w:t>
      </w:r>
      <w:r w:rsidRPr="00B052B4">
        <w:rPr>
          <w:noProof/>
        </w:rPr>
        <w:t xml:space="preserve"> in a conventional muffle furnace (AS ONE HPN-ON) for thermal cleaning, which remove</w:t>
      </w:r>
      <w:r w:rsidR="008939E2" w:rsidRPr="00B052B4">
        <w:rPr>
          <w:noProof/>
        </w:rPr>
        <w:t>d</w:t>
      </w:r>
      <w:r w:rsidRPr="00B052B4">
        <w:rPr>
          <w:noProof/>
        </w:rPr>
        <w:t xml:space="preserve"> </w:t>
      </w:r>
      <w:r w:rsidR="005A2F3A" w:rsidRPr="00B052B4">
        <w:rPr>
          <w:noProof/>
        </w:rPr>
        <w:t>the</w:t>
      </w:r>
      <w:r w:rsidR="00DD7747" w:rsidRPr="00B052B4">
        <w:rPr>
          <w:noProof/>
        </w:rPr>
        <w:t xml:space="preserve"> surface contamination of the substrates</w:t>
      </w:r>
      <w:r w:rsidR="005A2F3A" w:rsidRPr="00B052B4">
        <w:rPr>
          <w:noProof/>
        </w:rPr>
        <w:t xml:space="preserve"> </w:t>
      </w:r>
      <w:r w:rsidRPr="00B052B4">
        <w:rPr>
          <w:noProof/>
        </w:rPr>
        <w:t>and improve</w:t>
      </w:r>
      <w:r w:rsidR="000576F1" w:rsidRPr="00B052B4">
        <w:rPr>
          <w:noProof/>
        </w:rPr>
        <w:t>d</w:t>
      </w:r>
      <w:r w:rsidRPr="00B052B4">
        <w:rPr>
          <w:noProof/>
        </w:rPr>
        <w:t xml:space="preserve"> the flatness. </w:t>
      </w:r>
      <w:r w:rsidR="001E15BA" w:rsidRPr="00B052B4">
        <w:rPr>
          <w:noProof/>
        </w:rPr>
        <w:t>I</w:t>
      </w:r>
      <w:r w:rsidR="00C40258" w:rsidRPr="00B052B4">
        <w:rPr>
          <w:noProof/>
        </w:rPr>
        <w:t>n the vac</w:t>
      </w:r>
      <w:r w:rsidR="005A2F3A" w:rsidRPr="00B052B4">
        <w:rPr>
          <w:noProof/>
        </w:rPr>
        <w:t>u</w:t>
      </w:r>
      <w:r w:rsidR="00C40258" w:rsidRPr="00B052B4">
        <w:rPr>
          <w:noProof/>
        </w:rPr>
        <w:t xml:space="preserve">um chamber, </w:t>
      </w:r>
      <w:r w:rsidR="00DD7747" w:rsidRPr="00B052B4">
        <w:rPr>
          <w:noProof/>
        </w:rPr>
        <w:t xml:space="preserve">the </w:t>
      </w:r>
      <w:r w:rsidR="00C40258" w:rsidRPr="00B052B4">
        <w:rPr>
          <w:noProof/>
        </w:rPr>
        <w:t>s</w:t>
      </w:r>
      <w:r w:rsidR="000576F1" w:rsidRPr="00B052B4">
        <w:rPr>
          <w:noProof/>
        </w:rPr>
        <w:t xml:space="preserve">ubstrates were degassed at </w:t>
      </w:r>
      <w:r w:rsidR="006B3B02" w:rsidRPr="00B052B4">
        <w:rPr>
          <w:noProof/>
        </w:rPr>
        <w:t xml:space="preserve">300 ℃ </w:t>
      </w:r>
      <w:r w:rsidR="000576F1" w:rsidRPr="00B052B4">
        <w:rPr>
          <w:noProof/>
        </w:rPr>
        <w:t>for 1 h</w:t>
      </w:r>
      <w:r w:rsidR="00C81FC5" w:rsidRPr="00B052B4">
        <w:rPr>
          <w:noProof/>
        </w:rPr>
        <w:t xml:space="preserve">, </w:t>
      </w:r>
      <w:r w:rsidR="000576F1" w:rsidRPr="00B052B4">
        <w:rPr>
          <w:noProof/>
        </w:rPr>
        <w:t xml:space="preserve">then </w:t>
      </w:r>
      <w:r w:rsidR="00C81FC5" w:rsidRPr="00B052B4">
        <w:rPr>
          <w:noProof/>
        </w:rPr>
        <w:t xml:space="preserve">the </w:t>
      </w:r>
      <w:r w:rsidR="000576F1" w:rsidRPr="00B052B4">
        <w:rPr>
          <w:noProof/>
        </w:rPr>
        <w:t>deposit</w:t>
      </w:r>
      <w:r w:rsidR="001E15BA" w:rsidRPr="00B052B4">
        <w:rPr>
          <w:noProof/>
        </w:rPr>
        <w:t>ion was performed with Ar ambience of 0.1 Pa</w:t>
      </w:r>
      <w:r w:rsidR="00C40258" w:rsidRPr="00B052B4">
        <w:rPr>
          <w:noProof/>
        </w:rPr>
        <w:t>.</w:t>
      </w:r>
      <w:r w:rsidR="00E764B4" w:rsidRPr="00B052B4">
        <w:rPr>
          <w:noProof/>
        </w:rPr>
        <w:t xml:space="preserve"> </w:t>
      </w:r>
      <w:r w:rsidR="00C40258" w:rsidRPr="00B052B4">
        <w:rPr>
          <w:noProof/>
        </w:rPr>
        <w:t>The</w:t>
      </w:r>
      <w:r w:rsidR="00E764B4" w:rsidRPr="00B052B4">
        <w:rPr>
          <w:noProof/>
        </w:rPr>
        <w:t xml:space="preserve"> sputtering power</w:t>
      </w:r>
      <w:r w:rsidR="00C40258" w:rsidRPr="00B052B4">
        <w:rPr>
          <w:noProof/>
        </w:rPr>
        <w:t xml:space="preserve"> for each target is</w:t>
      </w:r>
      <w:r w:rsidR="00E764B4" w:rsidRPr="00B052B4">
        <w:rPr>
          <w:noProof/>
        </w:rPr>
        <w:t xml:space="preserve"> Ru</w:t>
      </w:r>
      <w:r w:rsidR="00C40258" w:rsidRPr="00B052B4">
        <w:rPr>
          <w:noProof/>
        </w:rPr>
        <w:t xml:space="preserve">: </w:t>
      </w:r>
      <w:r w:rsidR="00AE1739" w:rsidRPr="00B052B4">
        <w:rPr>
          <w:noProof/>
        </w:rPr>
        <w:t>direct current (</w:t>
      </w:r>
      <w:r w:rsidR="00C40258" w:rsidRPr="00B052B4">
        <w:rPr>
          <w:noProof/>
        </w:rPr>
        <w:t>DC</w:t>
      </w:r>
      <w:r w:rsidR="00AE1739" w:rsidRPr="00B052B4">
        <w:rPr>
          <w:noProof/>
        </w:rPr>
        <w:t>)</w:t>
      </w:r>
      <w:r w:rsidR="00C40258" w:rsidRPr="00B052B4">
        <w:rPr>
          <w:noProof/>
        </w:rPr>
        <w:t xml:space="preserve"> 38 W</w:t>
      </w:r>
      <w:r w:rsidR="00E764B4" w:rsidRPr="00B052B4">
        <w:rPr>
          <w:noProof/>
        </w:rPr>
        <w:t>,</w:t>
      </w:r>
      <w:r w:rsidR="00C40258" w:rsidRPr="00B052B4">
        <w:rPr>
          <w:noProof/>
        </w:rPr>
        <w:t xml:space="preserve"> Cu:</w:t>
      </w:r>
      <w:r w:rsidR="00E764B4" w:rsidRPr="00B052B4">
        <w:rPr>
          <w:noProof/>
        </w:rPr>
        <w:t xml:space="preserve"> </w:t>
      </w:r>
      <w:r w:rsidR="00AE1739" w:rsidRPr="00B052B4">
        <w:rPr>
          <w:noProof/>
        </w:rPr>
        <w:t>radio frequency (</w:t>
      </w:r>
      <w:r w:rsidR="00E764B4" w:rsidRPr="00B052B4">
        <w:rPr>
          <w:noProof/>
        </w:rPr>
        <w:t>RF</w:t>
      </w:r>
      <w:r w:rsidR="00AE1739" w:rsidRPr="00B052B4">
        <w:rPr>
          <w:noProof/>
        </w:rPr>
        <w:t>)</w:t>
      </w:r>
      <w:r w:rsidR="00E764B4" w:rsidRPr="00B052B4">
        <w:rPr>
          <w:noProof/>
        </w:rPr>
        <w:t xml:space="preserve"> 30 W</w:t>
      </w:r>
      <w:r w:rsidR="005A2F3A" w:rsidRPr="00B052B4">
        <w:rPr>
          <w:noProof/>
        </w:rPr>
        <w:t>,</w:t>
      </w:r>
      <w:r w:rsidR="00E764B4" w:rsidRPr="00B052B4">
        <w:rPr>
          <w:noProof/>
        </w:rPr>
        <w:t xml:space="preserve"> and Ni</w:t>
      </w:r>
      <w:r w:rsidR="00E764B4" w:rsidRPr="00B052B4">
        <w:rPr>
          <w:noProof/>
          <w:vertAlign w:val="subscript"/>
        </w:rPr>
        <w:t>81</w:t>
      </w:r>
      <w:r w:rsidR="00E764B4" w:rsidRPr="00B052B4">
        <w:rPr>
          <w:noProof/>
        </w:rPr>
        <w:t>Fe</w:t>
      </w:r>
      <w:r w:rsidR="00E764B4" w:rsidRPr="00B052B4">
        <w:rPr>
          <w:noProof/>
          <w:vertAlign w:val="subscript"/>
        </w:rPr>
        <w:t>19</w:t>
      </w:r>
      <w:r w:rsidR="00597CBA" w:rsidRPr="00B052B4">
        <w:rPr>
          <w:noProof/>
        </w:rPr>
        <w:t xml:space="preserve"> (NiFe)</w:t>
      </w:r>
      <w:r w:rsidR="00C40258" w:rsidRPr="00B052B4">
        <w:rPr>
          <w:noProof/>
        </w:rPr>
        <w:t>: DC 18 W.</w:t>
      </w:r>
      <w:r w:rsidR="00EB028E" w:rsidRPr="00B052B4">
        <w:rPr>
          <w:noProof/>
        </w:rPr>
        <w:t xml:space="preserve"> </w:t>
      </w:r>
      <w:r w:rsidR="00B902BD" w:rsidRPr="00B052B4">
        <w:rPr>
          <w:noProof/>
        </w:rPr>
        <w:t>The deposition rate</w:t>
      </w:r>
      <w:r w:rsidR="00C51DFD" w:rsidRPr="00B052B4">
        <w:rPr>
          <w:noProof/>
        </w:rPr>
        <w:t>s are</w:t>
      </w:r>
      <w:r w:rsidR="00B902BD" w:rsidRPr="00B052B4">
        <w:rPr>
          <w:noProof/>
        </w:rPr>
        <w:t xml:space="preserve"> 0.41 </w:t>
      </w:r>
      <w:r w:rsidR="00B20ED5" w:rsidRPr="00B052B4">
        <w:rPr>
          <w:rFonts w:hint="eastAsia"/>
          <w:noProof/>
        </w:rPr>
        <w:t>Å</w:t>
      </w:r>
      <w:r w:rsidR="00B902BD" w:rsidRPr="00B052B4">
        <w:rPr>
          <w:noProof/>
        </w:rPr>
        <w:t xml:space="preserve">/s for Ru, 0.25 </w:t>
      </w:r>
      <w:r w:rsidR="00B20ED5" w:rsidRPr="00B052B4">
        <w:rPr>
          <w:rFonts w:hint="eastAsia"/>
          <w:noProof/>
        </w:rPr>
        <w:t>Å</w:t>
      </w:r>
      <w:r w:rsidR="00B902BD" w:rsidRPr="00B052B4">
        <w:rPr>
          <w:noProof/>
        </w:rPr>
        <w:t>/s for Cu</w:t>
      </w:r>
      <w:r w:rsidR="005A2F3A" w:rsidRPr="00B052B4">
        <w:rPr>
          <w:noProof/>
        </w:rPr>
        <w:t>,</w:t>
      </w:r>
      <w:r w:rsidR="00B902BD" w:rsidRPr="00B052B4">
        <w:rPr>
          <w:noProof/>
        </w:rPr>
        <w:t xml:space="preserve"> and 0.21 </w:t>
      </w:r>
      <w:r w:rsidR="00B20ED5" w:rsidRPr="00B052B4">
        <w:rPr>
          <w:rFonts w:hint="eastAsia"/>
          <w:noProof/>
        </w:rPr>
        <w:t>Å</w:t>
      </w:r>
      <w:r w:rsidR="00B902BD" w:rsidRPr="00B052B4">
        <w:rPr>
          <w:noProof/>
        </w:rPr>
        <w:t xml:space="preserve">/s for </w:t>
      </w:r>
      <w:r w:rsidR="00597CBA" w:rsidRPr="00B052B4">
        <w:rPr>
          <w:noProof/>
        </w:rPr>
        <w:t>NiFe</w:t>
      </w:r>
      <w:r w:rsidR="00B902BD" w:rsidRPr="00B052B4">
        <w:rPr>
          <w:noProof/>
        </w:rPr>
        <w:t>. To improve the surface morphology and</w:t>
      </w:r>
      <w:r w:rsidR="00B20ED5" w:rsidRPr="00B052B4">
        <w:rPr>
          <w:noProof/>
          <w:lang w:val="en-US"/>
        </w:rPr>
        <w:t xml:space="preserve"> </w:t>
      </w:r>
      <w:r w:rsidR="00B902BD" w:rsidRPr="00B052B4">
        <w:rPr>
          <w:noProof/>
        </w:rPr>
        <w:t xml:space="preserve">crystallinity, </w:t>
      </w:r>
      <w:r w:rsidR="00C40258" w:rsidRPr="00B052B4">
        <w:rPr>
          <w:noProof/>
        </w:rPr>
        <w:t>each deposition step was carefully controlled with</w:t>
      </w:r>
      <w:r w:rsidR="00B902BD" w:rsidRPr="00B052B4">
        <w:rPr>
          <w:noProof/>
        </w:rPr>
        <w:t xml:space="preserve"> </w:t>
      </w:r>
      <w:r w:rsidR="00C40258" w:rsidRPr="00B052B4">
        <w:rPr>
          <w:noProof/>
        </w:rPr>
        <w:t xml:space="preserve">different </w:t>
      </w:r>
      <w:r w:rsidR="00B902BD" w:rsidRPr="00B052B4">
        <w:rPr>
          <w:noProof/>
        </w:rPr>
        <w:t>temperature treatment</w:t>
      </w:r>
      <w:r w:rsidR="005A2F3A" w:rsidRPr="00B052B4">
        <w:rPr>
          <w:noProof/>
        </w:rPr>
        <w:t>s</w:t>
      </w:r>
      <w:r w:rsidR="00523D77" w:rsidRPr="00B052B4">
        <w:rPr>
          <w:noProof/>
        </w:rPr>
        <w:t>,</w:t>
      </w:r>
      <w:r w:rsidR="00C40258" w:rsidRPr="00B052B4">
        <w:rPr>
          <w:noProof/>
        </w:rPr>
        <w:t xml:space="preserve"> as </w:t>
      </w:r>
      <w:r w:rsidR="00DD7747" w:rsidRPr="00B052B4">
        <w:rPr>
          <w:noProof/>
        </w:rPr>
        <w:t xml:space="preserve">shown in </w:t>
      </w:r>
      <w:r w:rsidR="00B247BA" w:rsidRPr="00B052B4">
        <w:rPr>
          <w:noProof/>
          <w:lang w:val="en-US" w:eastAsia="zh-CN"/>
        </w:rPr>
        <w:t>Fig.</w:t>
      </w:r>
      <w:r w:rsidR="00D90EB5" w:rsidRPr="00B052B4">
        <w:rPr>
          <w:noProof/>
          <w:lang w:val="en-US" w:eastAsia="zh-CN"/>
        </w:rPr>
        <w:t xml:space="preserve"> </w:t>
      </w:r>
      <w:r w:rsidR="00C40258" w:rsidRPr="00B052B4">
        <w:rPr>
          <w:noProof/>
        </w:rPr>
        <w:t>1(a)</w:t>
      </w:r>
      <w:r w:rsidR="00B902BD" w:rsidRPr="00B052B4">
        <w:rPr>
          <w:noProof/>
        </w:rPr>
        <w:t xml:space="preserve">. </w:t>
      </w:r>
      <w:r w:rsidR="00D624D2" w:rsidRPr="00B052B4">
        <w:rPr>
          <w:noProof/>
        </w:rPr>
        <w:t xml:space="preserve">The </w:t>
      </w:r>
      <w:r w:rsidR="00EB028E" w:rsidRPr="00B052B4">
        <w:rPr>
          <w:noProof/>
        </w:rPr>
        <w:t>Ru</w:t>
      </w:r>
      <w:r w:rsidR="00D624D2" w:rsidRPr="00B052B4">
        <w:rPr>
          <w:noProof/>
        </w:rPr>
        <w:t xml:space="preserve"> bottom</w:t>
      </w:r>
      <w:r w:rsidR="00EB028E" w:rsidRPr="00B052B4">
        <w:rPr>
          <w:noProof/>
        </w:rPr>
        <w:t xml:space="preserve"> </w:t>
      </w:r>
      <w:r w:rsidR="00D624D2" w:rsidRPr="00B052B4">
        <w:rPr>
          <w:noProof/>
        </w:rPr>
        <w:t xml:space="preserve">layer </w:t>
      </w:r>
      <w:r w:rsidR="00B902BD" w:rsidRPr="00B052B4">
        <w:rPr>
          <w:noProof/>
        </w:rPr>
        <w:t>was deposited at 300 ℃</w:t>
      </w:r>
      <w:r w:rsidR="008F7C62" w:rsidRPr="00B052B4">
        <w:rPr>
          <w:noProof/>
        </w:rPr>
        <w:t xml:space="preserve">. </w:t>
      </w:r>
      <w:r w:rsidR="009751F1" w:rsidRPr="00B052B4">
        <w:rPr>
          <w:noProof/>
        </w:rPr>
        <w:t>The</w:t>
      </w:r>
      <w:r w:rsidR="00D624D2" w:rsidRPr="00B052B4">
        <w:rPr>
          <w:noProof/>
        </w:rPr>
        <w:t xml:space="preserve"> </w:t>
      </w:r>
      <w:r w:rsidR="00E764B4" w:rsidRPr="00B052B4">
        <w:rPr>
          <w:noProof/>
        </w:rPr>
        <w:t>[</w:t>
      </w:r>
      <w:r w:rsidR="004C48E0" w:rsidRPr="00B052B4">
        <w:rPr>
          <w:noProof/>
        </w:rPr>
        <w:t>C</w:t>
      </w:r>
      <w:r w:rsidR="00EB028E" w:rsidRPr="00B052B4">
        <w:rPr>
          <w:noProof/>
        </w:rPr>
        <w:t>u/</w:t>
      </w:r>
      <w:r w:rsidR="004C48E0" w:rsidRPr="00B052B4">
        <w:rPr>
          <w:noProof/>
        </w:rPr>
        <w:t>R</w:t>
      </w:r>
      <w:r w:rsidR="00EB028E" w:rsidRPr="00B052B4">
        <w:rPr>
          <w:noProof/>
        </w:rPr>
        <w:t>u</w:t>
      </w:r>
      <w:r w:rsidR="00E764B4" w:rsidRPr="00B052B4">
        <w:rPr>
          <w:noProof/>
        </w:rPr>
        <w:t>]</w:t>
      </w:r>
      <w:r w:rsidR="00E764B4" w:rsidRPr="00B052B4">
        <w:rPr>
          <w:i/>
          <w:iCs/>
          <w:noProof/>
          <w:vertAlign w:val="subscript"/>
        </w:rPr>
        <w:t>n</w:t>
      </w:r>
      <w:r w:rsidR="00EB028E" w:rsidRPr="00B052B4">
        <w:rPr>
          <w:noProof/>
        </w:rPr>
        <w:t xml:space="preserve"> layer, Cu</w:t>
      </w:r>
      <w:r w:rsidR="005A2F3A" w:rsidRPr="00B052B4">
        <w:rPr>
          <w:noProof/>
        </w:rPr>
        <w:t>,</w:t>
      </w:r>
      <w:r w:rsidR="00EB028E" w:rsidRPr="00B052B4">
        <w:rPr>
          <w:noProof/>
        </w:rPr>
        <w:t xml:space="preserve"> and NiFe layer</w:t>
      </w:r>
      <w:r w:rsidR="00DD7747" w:rsidRPr="00B052B4">
        <w:rPr>
          <w:noProof/>
        </w:rPr>
        <w:t>s</w:t>
      </w:r>
      <w:r w:rsidR="00B902BD" w:rsidRPr="00B052B4">
        <w:rPr>
          <w:noProof/>
        </w:rPr>
        <w:t xml:space="preserve"> were deposited at room temperature (RT)</w:t>
      </w:r>
      <w:r w:rsidR="00181EEE" w:rsidRPr="00B052B4">
        <w:rPr>
          <w:noProof/>
        </w:rPr>
        <w:t xml:space="preserve">, where </w:t>
      </w:r>
      <w:r w:rsidR="00181EEE" w:rsidRPr="00B052B4">
        <w:rPr>
          <w:i/>
          <w:iCs/>
          <w:noProof/>
        </w:rPr>
        <w:t>n</w:t>
      </w:r>
      <w:r w:rsidR="00181EEE" w:rsidRPr="00B052B4">
        <w:rPr>
          <w:noProof/>
        </w:rPr>
        <w:t xml:space="preserve"> is the number of periods.</w:t>
      </w:r>
      <w:r w:rsidR="00EB028E" w:rsidRPr="00B052B4">
        <w:rPr>
          <w:noProof/>
        </w:rPr>
        <w:t xml:space="preserve"> </w:t>
      </w:r>
      <w:r w:rsidR="00EB028E" w:rsidRPr="00B052B4">
        <w:rPr>
          <w:i/>
          <w:iCs/>
          <w:noProof/>
        </w:rPr>
        <w:t>In-situ</w:t>
      </w:r>
      <w:r w:rsidR="00EB028E" w:rsidRPr="00B052B4">
        <w:rPr>
          <w:noProof/>
        </w:rPr>
        <w:t xml:space="preserve"> post-annealing w</w:t>
      </w:r>
      <w:r w:rsidR="005A2F3A" w:rsidRPr="00B052B4">
        <w:rPr>
          <w:noProof/>
        </w:rPr>
        <w:t>as</w:t>
      </w:r>
      <w:r w:rsidR="00EB028E" w:rsidRPr="00B052B4">
        <w:rPr>
          <w:noProof/>
        </w:rPr>
        <w:t xml:space="preserve"> </w:t>
      </w:r>
      <w:r w:rsidR="00B247BA" w:rsidRPr="00B052B4">
        <w:rPr>
          <w:noProof/>
        </w:rPr>
        <w:t>carried out</w:t>
      </w:r>
      <w:r w:rsidR="00EB028E" w:rsidRPr="00B052B4">
        <w:rPr>
          <w:noProof/>
        </w:rPr>
        <w:t xml:space="preserve"> </w:t>
      </w:r>
      <w:r w:rsidR="000576F1" w:rsidRPr="00B052B4">
        <w:rPr>
          <w:noProof/>
        </w:rPr>
        <w:t>at</w:t>
      </w:r>
      <w:r w:rsidR="006B3B02" w:rsidRPr="00B052B4">
        <w:rPr>
          <w:noProof/>
        </w:rPr>
        <w:t xml:space="preserve"> 550 ℃ </w:t>
      </w:r>
      <w:r w:rsidR="00EB028E" w:rsidRPr="00B052B4">
        <w:rPr>
          <w:noProof/>
        </w:rPr>
        <w:t xml:space="preserve">for </w:t>
      </w:r>
      <w:r w:rsidR="00DD7747" w:rsidRPr="00B052B4">
        <w:rPr>
          <w:noProof/>
        </w:rPr>
        <w:t xml:space="preserve">the </w:t>
      </w:r>
      <w:r w:rsidR="00EB028E" w:rsidRPr="00B052B4">
        <w:rPr>
          <w:noProof/>
        </w:rPr>
        <w:t>Ru</w:t>
      </w:r>
      <w:r w:rsidR="00D624D2" w:rsidRPr="00B052B4">
        <w:rPr>
          <w:noProof/>
        </w:rPr>
        <w:t xml:space="preserve"> bottom layer</w:t>
      </w:r>
      <w:r w:rsidR="00E764B4" w:rsidRPr="00B052B4">
        <w:rPr>
          <w:noProof/>
        </w:rPr>
        <w:t>,</w:t>
      </w:r>
      <w:r w:rsidR="00EB028E" w:rsidRPr="00B052B4">
        <w:rPr>
          <w:noProof/>
        </w:rPr>
        <w:t xml:space="preserve"> 300 </w:t>
      </w:r>
      <w:r w:rsidR="00E764B4" w:rsidRPr="00B052B4">
        <w:rPr>
          <w:noProof/>
        </w:rPr>
        <w:t xml:space="preserve">℃ </w:t>
      </w:r>
      <w:r w:rsidR="00EB028E" w:rsidRPr="00B052B4">
        <w:rPr>
          <w:noProof/>
        </w:rPr>
        <w:t xml:space="preserve">for </w:t>
      </w:r>
      <w:r w:rsidR="005A2F3A" w:rsidRPr="00B052B4">
        <w:rPr>
          <w:noProof/>
        </w:rPr>
        <w:t xml:space="preserve">the </w:t>
      </w:r>
      <w:r w:rsidR="00EB028E" w:rsidRPr="00B052B4">
        <w:rPr>
          <w:noProof/>
        </w:rPr>
        <w:t>thick</w:t>
      </w:r>
      <w:r w:rsidR="00E764B4" w:rsidRPr="00B052B4">
        <w:rPr>
          <w:noProof/>
        </w:rPr>
        <w:t xml:space="preserve"> Cu</w:t>
      </w:r>
      <w:r w:rsidR="00EB028E" w:rsidRPr="00B052B4">
        <w:rPr>
          <w:noProof/>
        </w:rPr>
        <w:t xml:space="preserve"> layer</w:t>
      </w:r>
      <w:r w:rsidR="005A2F3A" w:rsidRPr="00B052B4">
        <w:rPr>
          <w:noProof/>
        </w:rPr>
        <w:t>,</w:t>
      </w:r>
      <w:r w:rsidR="00EB028E" w:rsidRPr="00B052B4">
        <w:rPr>
          <w:noProof/>
        </w:rPr>
        <w:t xml:space="preserve"> and 200</w:t>
      </w:r>
      <w:r w:rsidR="00E764B4" w:rsidRPr="00B052B4">
        <w:rPr>
          <w:noProof/>
        </w:rPr>
        <w:t xml:space="preserve"> ℃</w:t>
      </w:r>
      <w:r w:rsidR="00EB028E" w:rsidRPr="00B052B4">
        <w:rPr>
          <w:noProof/>
        </w:rPr>
        <w:t xml:space="preserve"> for </w:t>
      </w:r>
      <w:r w:rsidR="005A2F3A" w:rsidRPr="00B052B4">
        <w:rPr>
          <w:noProof/>
        </w:rPr>
        <w:t xml:space="preserve">the </w:t>
      </w:r>
      <w:r w:rsidR="00597CBA" w:rsidRPr="00B052B4">
        <w:rPr>
          <w:noProof/>
        </w:rPr>
        <w:t>NiFe</w:t>
      </w:r>
      <w:r w:rsidR="00597CBA" w:rsidRPr="00B052B4" w:rsidDel="00597CBA">
        <w:rPr>
          <w:noProof/>
        </w:rPr>
        <w:t xml:space="preserve"> </w:t>
      </w:r>
      <w:r w:rsidR="00E764B4" w:rsidRPr="00B052B4">
        <w:rPr>
          <w:noProof/>
        </w:rPr>
        <w:t>layer</w:t>
      </w:r>
      <w:r w:rsidR="00B902BD" w:rsidRPr="00B052B4">
        <w:rPr>
          <w:noProof/>
        </w:rPr>
        <w:t>.</w:t>
      </w:r>
      <w:r w:rsidR="006B3B02" w:rsidRPr="00B052B4">
        <w:rPr>
          <w:noProof/>
        </w:rPr>
        <w:t xml:space="preserve"> </w:t>
      </w:r>
      <w:r w:rsidR="000F1380" w:rsidRPr="00B052B4">
        <w:rPr>
          <w:noProof/>
        </w:rPr>
        <w:t>All samples</w:t>
      </w:r>
      <w:r w:rsidRPr="00B052B4">
        <w:rPr>
          <w:noProof/>
        </w:rPr>
        <w:t xml:space="preserve"> were characterized by </w:t>
      </w:r>
      <w:r w:rsidRPr="00B052B4">
        <w:rPr>
          <w:i/>
          <w:iCs/>
          <w:noProof/>
        </w:rPr>
        <w:t>in-situ</w:t>
      </w:r>
      <w:r w:rsidRPr="00B052B4">
        <w:rPr>
          <w:noProof/>
        </w:rPr>
        <w:t xml:space="preserve"> </w:t>
      </w:r>
      <w:r w:rsidR="00FF4BB2" w:rsidRPr="00B052B4">
        <w:rPr>
          <w:noProof/>
        </w:rPr>
        <w:t>reflection high energy electron diffraction (</w:t>
      </w:r>
      <w:r w:rsidRPr="00B052B4">
        <w:rPr>
          <w:noProof/>
        </w:rPr>
        <w:t>RHEED</w:t>
      </w:r>
      <w:r w:rsidR="00FF4BB2" w:rsidRPr="00B052B4">
        <w:rPr>
          <w:noProof/>
        </w:rPr>
        <w:t>)</w:t>
      </w:r>
      <w:r w:rsidRPr="00B052B4">
        <w:rPr>
          <w:noProof/>
        </w:rPr>
        <w:t xml:space="preserve"> observation and </w:t>
      </w:r>
      <w:r w:rsidRPr="00B052B4">
        <w:rPr>
          <w:i/>
          <w:iCs/>
          <w:noProof/>
        </w:rPr>
        <w:t>ex-situ</w:t>
      </w:r>
      <w:r w:rsidRPr="00B052B4">
        <w:rPr>
          <w:noProof/>
        </w:rPr>
        <w:t xml:space="preserve"> </w:t>
      </w:r>
      <w:r w:rsidR="00FF4BB2" w:rsidRPr="00B052B4">
        <w:rPr>
          <w:noProof/>
        </w:rPr>
        <w:t>atomic force microscopy (</w:t>
      </w:r>
      <w:r w:rsidR="00E764B4" w:rsidRPr="00B052B4">
        <w:rPr>
          <w:noProof/>
        </w:rPr>
        <w:t>AFM</w:t>
      </w:r>
      <w:r w:rsidR="00FF4BB2" w:rsidRPr="00B052B4">
        <w:rPr>
          <w:noProof/>
        </w:rPr>
        <w:t>)</w:t>
      </w:r>
      <w:r w:rsidR="00E764B4" w:rsidRPr="00B052B4">
        <w:rPr>
          <w:noProof/>
        </w:rPr>
        <w:t>.</w:t>
      </w:r>
      <w:r w:rsidRPr="00B052B4">
        <w:rPr>
          <w:noProof/>
        </w:rPr>
        <w:t xml:space="preserve"> </w:t>
      </w:r>
      <w:r w:rsidR="00E764B4" w:rsidRPr="00B052B4">
        <w:rPr>
          <w:noProof/>
        </w:rPr>
        <w:t xml:space="preserve">The microstructure analysis was </w:t>
      </w:r>
      <w:r w:rsidR="001B0215" w:rsidRPr="00B052B4">
        <w:rPr>
          <w:noProof/>
        </w:rPr>
        <w:t xml:space="preserve">performed </w:t>
      </w:r>
      <w:r w:rsidR="00E764B4" w:rsidRPr="00B052B4">
        <w:rPr>
          <w:noProof/>
        </w:rPr>
        <w:t>by the high-resolution high-angle annular dark-field scanning transmission electron microscopy (HAADF-STEM), nano-beam electron diffraction (NBED), and the energy dispersive X-ray spectroscopy (EDS) (FEI Titan G2 80–200 ChemiSTEM).</w:t>
      </w:r>
    </w:p>
    <w:p w14:paraId="68CD0985" w14:textId="550FC120" w:rsidR="00E764B4" w:rsidRPr="00B052B4" w:rsidRDefault="00E13AE9" w:rsidP="003F7486">
      <w:pPr>
        <w:pStyle w:val="IOPText"/>
        <w:rPr>
          <w:noProof/>
        </w:rPr>
      </w:pPr>
      <w:r w:rsidRPr="00B052B4">
        <w:rPr>
          <w:noProof/>
        </w:rPr>
        <w:t>By</w:t>
      </w:r>
      <w:r w:rsidR="007B1352" w:rsidRPr="00B052B4">
        <w:rPr>
          <w:noProof/>
        </w:rPr>
        <w:t xml:space="preserve"> the microfabrication </w:t>
      </w:r>
      <w:r w:rsidR="00B902BD" w:rsidRPr="00B052B4">
        <w:rPr>
          <w:noProof/>
        </w:rPr>
        <w:t>with</w:t>
      </w:r>
      <w:r w:rsidR="007B1352" w:rsidRPr="00B052B4">
        <w:rPr>
          <w:noProof/>
        </w:rPr>
        <w:t xml:space="preserve"> photolithography and Ar-ion milling, </w:t>
      </w:r>
      <w:r w:rsidR="00DD7747" w:rsidRPr="00B052B4">
        <w:rPr>
          <w:noProof/>
        </w:rPr>
        <w:t xml:space="preserve">the </w:t>
      </w:r>
      <w:r w:rsidR="00726564" w:rsidRPr="00B052B4">
        <w:rPr>
          <w:noProof/>
        </w:rPr>
        <w:t>films</w:t>
      </w:r>
      <w:r w:rsidR="00E764B4" w:rsidRPr="00B052B4">
        <w:rPr>
          <w:noProof/>
        </w:rPr>
        <w:t xml:space="preserve"> were patterned into Hall bar structures (width: 10  μm, length: 25  μm) for </w:t>
      </w:r>
      <w:r w:rsidR="00DE4F60" w:rsidRPr="00B052B4">
        <w:rPr>
          <w:noProof/>
        </w:rPr>
        <w:t>USMR m</w:t>
      </w:r>
      <w:r w:rsidR="00E764B4" w:rsidRPr="00B052B4">
        <w:rPr>
          <w:noProof/>
        </w:rPr>
        <w:t>easurement</w:t>
      </w:r>
      <w:r w:rsidR="002D56BB" w:rsidRPr="00B052B4">
        <w:rPr>
          <w:noProof/>
        </w:rPr>
        <w:t>s</w:t>
      </w:r>
      <w:r w:rsidR="00E764B4" w:rsidRPr="00B052B4">
        <w:rPr>
          <w:noProof/>
        </w:rPr>
        <w:t xml:space="preserve"> </w:t>
      </w:r>
      <w:r w:rsidR="007B1352" w:rsidRPr="00B052B4">
        <w:rPr>
          <w:noProof/>
        </w:rPr>
        <w:t>and</w:t>
      </w:r>
      <w:r w:rsidR="00E764B4" w:rsidRPr="00B052B4">
        <w:rPr>
          <w:noProof/>
        </w:rPr>
        <w:t xml:space="preserve"> rectangular structures (width: 10  μm, length: 40  μm) for ST-FMR measurements</w:t>
      </w:r>
      <w:r w:rsidR="000E04B0" w:rsidRPr="00B052B4">
        <w:rPr>
          <w:noProof/>
        </w:rPr>
        <w:t xml:space="preserve">. </w:t>
      </w:r>
      <w:r w:rsidR="00E764B4" w:rsidRPr="00B052B4">
        <w:rPr>
          <w:noProof/>
        </w:rPr>
        <w:t xml:space="preserve">For </w:t>
      </w:r>
      <w:r w:rsidR="00FD07C8" w:rsidRPr="00B052B4">
        <w:rPr>
          <w:noProof/>
        </w:rPr>
        <w:t xml:space="preserve">the </w:t>
      </w:r>
      <w:r w:rsidR="004B0554" w:rsidRPr="00B052B4">
        <w:rPr>
          <w:noProof/>
        </w:rPr>
        <w:t>USMR mea</w:t>
      </w:r>
      <w:r w:rsidR="004C48E0" w:rsidRPr="00B052B4">
        <w:rPr>
          <w:noProof/>
        </w:rPr>
        <w:t>s</w:t>
      </w:r>
      <w:r w:rsidR="00E764B4" w:rsidRPr="00B052B4">
        <w:rPr>
          <w:noProof/>
        </w:rPr>
        <w:t xml:space="preserve">urements, </w:t>
      </w:r>
      <w:r w:rsidR="00D624D2" w:rsidRPr="00B052B4">
        <w:rPr>
          <w:noProof/>
        </w:rPr>
        <w:t xml:space="preserve">we applied </w:t>
      </w:r>
      <w:r w:rsidR="008F3056" w:rsidRPr="00B052B4">
        <w:rPr>
          <w:noProof/>
        </w:rPr>
        <w:t xml:space="preserve">an alternating current at </w:t>
      </w:r>
      <w:r w:rsidR="00DD7747" w:rsidRPr="00B052B4">
        <w:rPr>
          <w:noProof/>
        </w:rPr>
        <w:t>a</w:t>
      </w:r>
      <w:r w:rsidR="008F3056" w:rsidRPr="00B052B4">
        <w:rPr>
          <w:noProof/>
        </w:rPr>
        <w:t xml:space="preserve"> frequency</w:t>
      </w:r>
      <w:r w:rsidR="00DD7747" w:rsidRPr="00B052B4">
        <w:rPr>
          <w:noProof/>
        </w:rPr>
        <w:t xml:space="preserve"> of</w:t>
      </w:r>
      <w:r w:rsidR="008F3056" w:rsidRPr="00B052B4">
        <w:rPr>
          <w:noProof/>
        </w:rPr>
        <w:t xml:space="preserve"> </w:t>
      </w:r>
      <w:r w:rsidR="008F3056" w:rsidRPr="00B052B4">
        <w:rPr>
          <w:i/>
          <w:iCs/>
          <w:noProof/>
        </w:rPr>
        <w:t>f</w:t>
      </w:r>
      <w:r w:rsidR="008F3056" w:rsidRPr="00B052B4">
        <w:rPr>
          <w:noProof/>
        </w:rPr>
        <w:t xml:space="preserve"> = 227</w:t>
      </w:r>
      <w:r w:rsidR="00726564" w:rsidRPr="00B052B4">
        <w:rPr>
          <w:noProof/>
        </w:rPr>
        <w:t xml:space="preserve"> </w:t>
      </w:r>
      <w:r w:rsidR="008F3056" w:rsidRPr="00B052B4">
        <w:rPr>
          <w:noProof/>
        </w:rPr>
        <w:t xml:space="preserve">Hz and </w:t>
      </w:r>
      <w:r w:rsidR="008F3056" w:rsidRPr="00B052B4">
        <w:rPr>
          <w:noProof/>
        </w:rPr>
        <w:lastRenderedPageBreak/>
        <w:t>an</w:t>
      </w:r>
      <w:r w:rsidR="00DD7747" w:rsidRPr="00B052B4">
        <w:rPr>
          <w:noProof/>
        </w:rPr>
        <w:t xml:space="preserve"> external</w:t>
      </w:r>
      <w:r w:rsidR="00B36D7A" w:rsidRPr="00B052B4">
        <w:rPr>
          <w:noProof/>
        </w:rPr>
        <w:t xml:space="preserve"> in-plane</w:t>
      </w:r>
      <w:r w:rsidR="008F3056" w:rsidRPr="00B052B4">
        <w:rPr>
          <w:noProof/>
        </w:rPr>
        <w:t xml:space="preserve"> magnetic field </w:t>
      </w:r>
      <w:r w:rsidR="00DD7747" w:rsidRPr="00B052B4">
        <w:rPr>
          <w:noProof/>
        </w:rPr>
        <w:t>varying</w:t>
      </w:r>
      <w:r w:rsidR="008F3056" w:rsidRPr="00B052B4">
        <w:rPr>
          <w:noProof/>
        </w:rPr>
        <w:t xml:space="preserve"> between –300</w:t>
      </w:r>
      <w:r w:rsidR="004B0554" w:rsidRPr="00B052B4">
        <w:rPr>
          <w:noProof/>
        </w:rPr>
        <w:t>0</w:t>
      </w:r>
      <w:r w:rsidR="008F3056" w:rsidRPr="00B052B4">
        <w:rPr>
          <w:noProof/>
        </w:rPr>
        <w:t xml:space="preserve"> </w:t>
      </w:r>
      <w:r w:rsidR="00DD7747" w:rsidRPr="00B052B4">
        <w:rPr>
          <w:noProof/>
        </w:rPr>
        <w:t>and</w:t>
      </w:r>
      <w:r w:rsidR="008F3056" w:rsidRPr="00B052B4">
        <w:rPr>
          <w:noProof/>
        </w:rPr>
        <w:t xml:space="preserve"> 300</w:t>
      </w:r>
      <w:r w:rsidR="004B0554" w:rsidRPr="00B052B4">
        <w:rPr>
          <w:noProof/>
        </w:rPr>
        <w:t>0</w:t>
      </w:r>
      <w:r w:rsidR="008F3056" w:rsidRPr="00B052B4">
        <w:rPr>
          <w:noProof/>
        </w:rPr>
        <w:t xml:space="preserve"> </w:t>
      </w:r>
      <w:r w:rsidR="004B0554" w:rsidRPr="00B052B4">
        <w:rPr>
          <w:noProof/>
        </w:rPr>
        <w:t>Oe.</w:t>
      </w:r>
      <w:r w:rsidR="00C40258" w:rsidRPr="00B052B4">
        <w:rPr>
          <w:noProof/>
        </w:rPr>
        <w:t xml:space="preserve"> </w:t>
      </w:r>
      <w:r w:rsidR="000F1380" w:rsidRPr="00B052B4">
        <w:rPr>
          <w:noProof/>
        </w:rPr>
        <w:t xml:space="preserve">Then </w:t>
      </w:r>
      <w:r w:rsidR="000E04B0" w:rsidRPr="00B052B4">
        <w:rPr>
          <w:noProof/>
        </w:rPr>
        <w:t xml:space="preserve">longitudinal resistance </w:t>
      </w:r>
      <m:oMath>
        <m:sSubSup>
          <m:sSubSupPr>
            <m:ctrlPr>
              <w:rPr>
                <w:rFonts w:ascii="Cambria Math" w:hAnsi="Cambria Math"/>
                <w:i/>
                <w:noProof/>
              </w:rPr>
            </m:ctrlPr>
          </m:sSubSupPr>
          <m:e>
            <m:r>
              <w:rPr>
                <w:rFonts w:ascii="Cambria Math" w:hAnsi="Cambria Math"/>
                <w:noProof/>
              </w:rPr>
              <m:t>R</m:t>
            </m:r>
          </m:e>
          <m:sub>
            <m:r>
              <w:rPr>
                <w:rFonts w:ascii="Cambria Math" w:hAnsi="Cambria Math"/>
                <w:noProof/>
              </w:rPr>
              <m:t>xx</m:t>
            </m:r>
          </m:sub>
          <m:sup>
            <m:r>
              <w:rPr>
                <w:rFonts w:ascii="Cambria Math" w:hAnsi="Cambria Math"/>
                <w:noProof/>
              </w:rPr>
              <m:t>2ω</m:t>
            </m:r>
          </m:sup>
        </m:sSubSup>
      </m:oMath>
      <w:r w:rsidR="000E04B0" w:rsidRPr="00B052B4">
        <w:rPr>
          <w:noProof/>
        </w:rPr>
        <w:t xml:space="preserve"> and the transverse resistance </w:t>
      </w:r>
      <m:oMath>
        <m:sSubSup>
          <m:sSubSupPr>
            <m:ctrlPr>
              <w:rPr>
                <w:rFonts w:ascii="Cambria Math" w:hAnsi="Cambria Math"/>
                <w:i/>
                <w:noProof/>
              </w:rPr>
            </m:ctrlPr>
          </m:sSubSupPr>
          <m:e>
            <m:r>
              <w:rPr>
                <w:rFonts w:ascii="Cambria Math" w:hAnsi="Cambria Math"/>
                <w:noProof/>
              </w:rPr>
              <m:t>R</m:t>
            </m:r>
          </m:e>
          <m:sub>
            <m:r>
              <w:rPr>
                <w:rFonts w:ascii="Cambria Math" w:hAnsi="Cambria Math"/>
                <w:noProof/>
              </w:rPr>
              <m:t>xy</m:t>
            </m:r>
          </m:sub>
          <m:sup>
            <m:r>
              <w:rPr>
                <w:rFonts w:ascii="Cambria Math" w:hAnsi="Cambria Math"/>
                <w:noProof/>
              </w:rPr>
              <m:t>2ω</m:t>
            </m:r>
          </m:sup>
        </m:sSubSup>
      </m:oMath>
      <w:r w:rsidR="000E04B0" w:rsidRPr="00B052B4">
        <w:rPr>
          <w:noProof/>
        </w:rPr>
        <w:t xml:space="preserve"> </w:t>
      </w:r>
      <w:r w:rsidR="00DD7747" w:rsidRPr="00B052B4">
        <w:rPr>
          <w:noProof/>
        </w:rPr>
        <w:t>were then measured using</w:t>
      </w:r>
      <w:r w:rsidR="00E764B4" w:rsidRPr="00B052B4">
        <w:rPr>
          <w:noProof/>
        </w:rPr>
        <w:t xml:space="preserve"> a lock-in amplifier (nf LI5660). </w:t>
      </w:r>
      <w:r w:rsidR="00B36D7A" w:rsidRPr="00B052B4">
        <w:rPr>
          <w:noProof/>
        </w:rPr>
        <w:t>For</w:t>
      </w:r>
      <w:r w:rsidR="00E764B4" w:rsidRPr="00B052B4">
        <w:rPr>
          <w:noProof/>
        </w:rPr>
        <w:t xml:space="preserve"> the ST-FMR</w:t>
      </w:r>
      <w:r w:rsidR="00C40258" w:rsidRPr="00B052B4">
        <w:rPr>
          <w:noProof/>
        </w:rPr>
        <w:t xml:space="preserve"> measurement</w:t>
      </w:r>
      <w:r w:rsidR="004B0554" w:rsidRPr="00B052B4">
        <w:rPr>
          <w:noProof/>
        </w:rPr>
        <w:t>s</w:t>
      </w:r>
      <w:r w:rsidR="00714AF1" w:rsidRPr="00B052B4">
        <w:rPr>
          <w:noProof/>
        </w:rPr>
        <w:t>,</w:t>
      </w:r>
      <w:r w:rsidR="00E764B4" w:rsidRPr="00B052B4">
        <w:rPr>
          <w:noProof/>
        </w:rPr>
        <w:t xml:space="preserve"> </w:t>
      </w:r>
      <w:r w:rsidR="00714AF1" w:rsidRPr="00B052B4">
        <w:rPr>
          <w:noProof/>
        </w:rPr>
        <w:t>a</w:t>
      </w:r>
      <w:r w:rsidR="00E764B4" w:rsidRPr="00B052B4">
        <w:rPr>
          <w:noProof/>
        </w:rPr>
        <w:t xml:space="preserve"> </w:t>
      </w:r>
      <w:r w:rsidR="000F1380" w:rsidRPr="00B052B4">
        <w:rPr>
          <w:noProof/>
        </w:rPr>
        <w:t xml:space="preserve">15 dBm </w:t>
      </w:r>
      <w:r w:rsidR="00E764B4" w:rsidRPr="00B052B4">
        <w:rPr>
          <w:noProof/>
        </w:rPr>
        <w:t xml:space="preserve">RF power of </w:t>
      </w:r>
      <w:r w:rsidR="00E764B4" w:rsidRPr="00B052B4">
        <w:rPr>
          <w:i/>
          <w:iCs/>
          <w:noProof/>
        </w:rPr>
        <w:t>f</w:t>
      </w:r>
      <w:r w:rsidR="00714AF1" w:rsidRPr="00B052B4">
        <w:rPr>
          <w:noProof/>
        </w:rPr>
        <w:t xml:space="preserve"> </w:t>
      </w:r>
      <w:r w:rsidR="00E764B4" w:rsidRPr="00B052B4">
        <w:rPr>
          <w:noProof/>
        </w:rPr>
        <w:t>= 7–15 GHz</w:t>
      </w:r>
      <w:r w:rsidR="00DD7747" w:rsidRPr="00B052B4">
        <w:rPr>
          <w:noProof/>
        </w:rPr>
        <w:t xml:space="preserve"> was applied</w:t>
      </w:r>
      <w:r w:rsidR="00E764B4" w:rsidRPr="00B052B4">
        <w:rPr>
          <w:noProof/>
        </w:rPr>
        <w:t xml:space="preserve"> from a signal generator </w:t>
      </w:r>
      <w:r w:rsidR="00E764B4" w:rsidRPr="00B052B4">
        <w:rPr>
          <w:noProof/>
          <w:color w:val="000000" w:themeColor="text1"/>
        </w:rPr>
        <w:t>(Keysight E8257D)</w:t>
      </w:r>
      <w:r w:rsidR="00714AF1" w:rsidRPr="00B052B4">
        <w:rPr>
          <w:noProof/>
          <w:color w:val="000000" w:themeColor="text1"/>
        </w:rPr>
        <w:t xml:space="preserve"> </w:t>
      </w:r>
      <w:r w:rsidR="00714AF1" w:rsidRPr="00B052B4">
        <w:rPr>
          <w:noProof/>
        </w:rPr>
        <w:t>and</w:t>
      </w:r>
      <w:r w:rsidR="00E764B4" w:rsidRPr="00B052B4">
        <w:rPr>
          <w:noProof/>
        </w:rPr>
        <w:t xml:space="preserve"> </w:t>
      </w:r>
      <w:r w:rsidR="00714AF1" w:rsidRPr="00B052B4">
        <w:rPr>
          <w:noProof/>
        </w:rPr>
        <w:t>a</w:t>
      </w:r>
      <w:r w:rsidR="00E764B4" w:rsidRPr="00B052B4">
        <w:rPr>
          <w:noProof/>
        </w:rPr>
        <w:t>n</w:t>
      </w:r>
      <w:r w:rsidR="00DD7747" w:rsidRPr="00B052B4">
        <w:rPr>
          <w:noProof/>
        </w:rPr>
        <w:t xml:space="preserve"> external</w:t>
      </w:r>
      <w:r w:rsidR="00E764B4" w:rsidRPr="00B052B4">
        <w:rPr>
          <w:noProof/>
        </w:rPr>
        <w:t xml:space="preserve"> in-plane magnetic field </w:t>
      </w:r>
      <w:r w:rsidR="00DD7747" w:rsidRPr="00B052B4">
        <w:rPr>
          <w:noProof/>
        </w:rPr>
        <w:t>swept</w:t>
      </w:r>
      <w:r w:rsidR="00E764B4" w:rsidRPr="00B052B4">
        <w:rPr>
          <w:noProof/>
        </w:rPr>
        <w:t xml:space="preserve"> </w:t>
      </w:r>
      <w:r w:rsidR="00714AF1" w:rsidRPr="00B052B4">
        <w:rPr>
          <w:noProof/>
        </w:rPr>
        <w:t>from</w:t>
      </w:r>
      <w:r w:rsidR="00E764B4" w:rsidRPr="00B052B4">
        <w:rPr>
          <w:noProof/>
        </w:rPr>
        <w:t xml:space="preserve"> 0</w:t>
      </w:r>
      <w:r w:rsidR="00714AF1" w:rsidRPr="00B052B4">
        <w:rPr>
          <w:noProof/>
        </w:rPr>
        <w:t xml:space="preserve"> to </w:t>
      </w:r>
      <w:r w:rsidR="00E764B4" w:rsidRPr="00B052B4">
        <w:rPr>
          <w:noProof/>
        </w:rPr>
        <w:t>3000 Oe</w:t>
      </w:r>
      <w:r w:rsidR="000F1380" w:rsidRPr="00B052B4">
        <w:rPr>
          <w:noProof/>
        </w:rPr>
        <w:t xml:space="preserve">. </w:t>
      </w:r>
      <w:r w:rsidR="00287990" w:rsidRPr="00B052B4">
        <w:rPr>
          <w:noProof/>
        </w:rPr>
        <w:t>In-plane a</w:t>
      </w:r>
      <w:r w:rsidR="00DD7747" w:rsidRPr="00B052B4">
        <w:rPr>
          <w:noProof/>
        </w:rPr>
        <w:t>ngular</w:t>
      </w:r>
      <w:r w:rsidR="000F1380" w:rsidRPr="00B052B4">
        <w:rPr>
          <w:noProof/>
        </w:rPr>
        <w:t xml:space="preserve"> dependence was also performed</w:t>
      </w:r>
      <w:r w:rsidR="00E764B4" w:rsidRPr="00B052B4">
        <w:rPr>
          <w:noProof/>
        </w:rPr>
        <w:t xml:space="preserve"> </w:t>
      </w:r>
      <w:r w:rsidR="00726564" w:rsidRPr="00B052B4">
        <w:rPr>
          <w:noProof/>
        </w:rPr>
        <w:t>with</w:t>
      </w:r>
      <w:r w:rsidR="00EE24AA" w:rsidRPr="00B052B4">
        <w:rPr>
          <w:noProof/>
        </w:rPr>
        <w:t xml:space="preserve"> </w:t>
      </w:r>
      <w:r w:rsidR="000F1380" w:rsidRPr="00B052B4">
        <w:rPr>
          <w:i/>
          <w:iCs/>
          <w:noProof/>
        </w:rPr>
        <w:t>φ</w:t>
      </w:r>
      <w:r w:rsidR="000F1380" w:rsidRPr="00B052B4">
        <w:rPr>
          <w:noProof/>
        </w:rPr>
        <w:t> = 0–360°.</w:t>
      </w:r>
      <w:r w:rsidR="00E764B4" w:rsidRPr="00B052B4">
        <w:rPr>
          <w:noProof/>
        </w:rPr>
        <w:t xml:space="preserve"> </w:t>
      </w:r>
      <w:r w:rsidR="00B36D7A" w:rsidRPr="00B052B4">
        <w:rPr>
          <w:noProof/>
        </w:rPr>
        <w:t>All transport measurement</w:t>
      </w:r>
      <w:r w:rsidR="00726564" w:rsidRPr="00B052B4">
        <w:rPr>
          <w:noProof/>
        </w:rPr>
        <w:t>s</w:t>
      </w:r>
      <w:r w:rsidR="00B36D7A" w:rsidRPr="00B052B4">
        <w:rPr>
          <w:noProof/>
        </w:rPr>
        <w:t xml:space="preserve"> were performed at </w:t>
      </w:r>
      <w:r w:rsidR="00D90EB5" w:rsidRPr="00B052B4">
        <w:rPr>
          <w:noProof/>
        </w:rPr>
        <w:t>RT</w:t>
      </w:r>
      <w:r w:rsidR="00B36D7A" w:rsidRPr="00B052B4">
        <w:rPr>
          <w:noProof/>
        </w:rPr>
        <w:t>.</w:t>
      </w:r>
      <w:r w:rsidR="006B7F24" w:rsidRPr="00B052B4">
        <w:rPr>
          <w:noProof/>
        </w:rPr>
        <w:t xml:space="preserve"> </w:t>
      </w:r>
    </w:p>
    <w:p w14:paraId="1E49FED2" w14:textId="101868F8" w:rsidR="000D22BB" w:rsidRPr="00B052B4" w:rsidRDefault="000D22BB" w:rsidP="00876B59">
      <w:pPr>
        <w:pStyle w:val="IOPH1"/>
        <w:rPr>
          <w:noProof/>
        </w:rPr>
      </w:pPr>
      <w:r w:rsidRPr="00B052B4">
        <w:rPr>
          <w:noProof/>
        </w:rPr>
        <w:t>3. Results and discussions</w:t>
      </w:r>
    </w:p>
    <w:p w14:paraId="17D447B7" w14:textId="44F1F29D" w:rsidR="00D9795B" w:rsidRPr="00B052B4" w:rsidRDefault="00656B43" w:rsidP="00B11CC7">
      <w:pPr>
        <w:pStyle w:val="IOPText"/>
      </w:pPr>
      <w:r w:rsidRPr="00B052B4">
        <w:t>3.1 Crystallinity and microstructure characterization</w:t>
      </w:r>
    </w:p>
    <w:p w14:paraId="254515CF" w14:textId="57E3E374" w:rsidR="00656B43" w:rsidRPr="00B052B4" w:rsidRDefault="000F1380" w:rsidP="00C2667E">
      <w:pPr>
        <w:pStyle w:val="IOPText"/>
        <w:rPr>
          <w:noProof/>
        </w:rPr>
      </w:pPr>
      <w:r w:rsidRPr="00B052B4">
        <w:rPr>
          <w:noProof/>
        </w:rPr>
        <w:t>We</w:t>
      </w:r>
      <w:r w:rsidR="007C1FB1" w:rsidRPr="00B052B4">
        <w:rPr>
          <w:noProof/>
        </w:rPr>
        <w:t xml:space="preserve"> prepared</w:t>
      </w:r>
      <w:r w:rsidR="00E0220D" w:rsidRPr="00B052B4">
        <w:rPr>
          <w:noProof/>
        </w:rPr>
        <w:t xml:space="preserve"> three samples </w:t>
      </w:r>
      <w:r w:rsidR="007C1FB1" w:rsidRPr="00B052B4">
        <w:rPr>
          <w:noProof/>
        </w:rPr>
        <w:t>with [Cu</w:t>
      </w:r>
      <w:r w:rsidR="00D90EB5" w:rsidRPr="00B052B4">
        <w:rPr>
          <w:noProof/>
        </w:rPr>
        <w:t xml:space="preserve"> </w:t>
      </w:r>
      <w:r w:rsidR="007C1FB1" w:rsidRPr="00B052B4">
        <w:rPr>
          <w:noProof/>
        </w:rPr>
        <w:t>(1</w:t>
      </w:r>
      <w:r w:rsidR="00D90EB5" w:rsidRPr="00B052B4">
        <w:rPr>
          <w:noProof/>
        </w:rPr>
        <w:t xml:space="preserve"> </w:t>
      </w:r>
      <w:r w:rsidR="007C1FB1" w:rsidRPr="00B052B4">
        <w:rPr>
          <w:noProof/>
        </w:rPr>
        <w:t>nm)/Ru</w:t>
      </w:r>
      <w:r w:rsidR="00D90EB5" w:rsidRPr="00B052B4">
        <w:rPr>
          <w:noProof/>
        </w:rPr>
        <w:t xml:space="preserve"> </w:t>
      </w:r>
      <w:r w:rsidR="007C1FB1" w:rsidRPr="00B052B4">
        <w:rPr>
          <w:noProof/>
        </w:rPr>
        <w:t>(1</w:t>
      </w:r>
      <w:r w:rsidR="00D90EB5" w:rsidRPr="00B052B4">
        <w:rPr>
          <w:noProof/>
        </w:rPr>
        <w:t xml:space="preserve"> </w:t>
      </w:r>
      <w:r w:rsidR="007C1FB1" w:rsidRPr="00B052B4">
        <w:rPr>
          <w:noProof/>
        </w:rPr>
        <w:t>nm)]</w:t>
      </w:r>
      <w:r w:rsidR="007C1FB1" w:rsidRPr="00B052B4">
        <w:rPr>
          <w:i/>
          <w:iCs/>
          <w:noProof/>
          <w:vertAlign w:val="subscript"/>
        </w:rPr>
        <w:t>n</w:t>
      </w:r>
      <w:r w:rsidR="007C1FB1" w:rsidRPr="00B052B4">
        <w:rPr>
          <w:noProof/>
        </w:rPr>
        <w:t xml:space="preserve"> nanolayer insert</w:t>
      </w:r>
      <w:r w:rsidR="00A15DF7" w:rsidRPr="00B052B4">
        <w:rPr>
          <w:noProof/>
        </w:rPr>
        <w:t>ion</w:t>
      </w:r>
      <w:r w:rsidR="007C1FB1" w:rsidRPr="00B052B4">
        <w:rPr>
          <w:noProof/>
        </w:rPr>
        <w:t xml:space="preserve"> between </w:t>
      </w:r>
      <w:r w:rsidR="00182CEB" w:rsidRPr="00B052B4">
        <w:rPr>
          <w:noProof/>
        </w:rPr>
        <w:t>a typical bilayer consist</w:t>
      </w:r>
      <w:r w:rsidR="005A2F3A" w:rsidRPr="00B052B4">
        <w:rPr>
          <w:noProof/>
        </w:rPr>
        <w:t>ing</w:t>
      </w:r>
      <w:r w:rsidR="00182CEB" w:rsidRPr="00B052B4">
        <w:rPr>
          <w:noProof/>
        </w:rPr>
        <w:t xml:space="preserve"> of </w:t>
      </w:r>
      <w:r w:rsidR="007C1FB1" w:rsidRPr="00B052B4">
        <w:rPr>
          <w:noProof/>
        </w:rPr>
        <w:t>Ru and Cu</w:t>
      </w:r>
      <w:r w:rsidR="00DD7747" w:rsidRPr="00B052B4">
        <w:rPr>
          <w:noProof/>
        </w:rPr>
        <w:t xml:space="preserve"> of equal thickness</w:t>
      </w:r>
      <w:r w:rsidR="009E7D25" w:rsidRPr="00B052B4">
        <w:rPr>
          <w:noProof/>
        </w:rPr>
        <w:t>,</w:t>
      </w:r>
      <w:r w:rsidR="00A15DF7" w:rsidRPr="00B052B4">
        <w:rPr>
          <w:noProof/>
        </w:rPr>
        <w:t xml:space="preserve"> where </w:t>
      </w:r>
      <w:r w:rsidR="00A15DF7" w:rsidRPr="00B052B4">
        <w:rPr>
          <w:i/>
          <w:iCs/>
          <w:noProof/>
        </w:rPr>
        <w:t>n</w:t>
      </w:r>
      <w:r w:rsidR="00A15DF7" w:rsidRPr="00B052B4">
        <w:rPr>
          <w:noProof/>
        </w:rPr>
        <w:t xml:space="preserve"> is 0, 1, and </w:t>
      </w:r>
      <w:r w:rsidR="000C4A0F" w:rsidRPr="00B052B4">
        <w:rPr>
          <w:noProof/>
        </w:rPr>
        <w:t>2</w:t>
      </w:r>
      <w:r w:rsidR="00B247BA" w:rsidRPr="00B052B4">
        <w:rPr>
          <w:noProof/>
        </w:rPr>
        <w:t xml:space="preserve">. </w:t>
      </w:r>
      <w:r w:rsidR="007C1FB1" w:rsidRPr="00B052B4">
        <w:rPr>
          <w:noProof/>
        </w:rPr>
        <w:t xml:space="preserve">The total thickness of the bottom </w:t>
      </w:r>
      <w:r w:rsidR="0037719F" w:rsidRPr="00B052B4">
        <w:rPr>
          <w:noProof/>
        </w:rPr>
        <w:t xml:space="preserve">Ru-Cu </w:t>
      </w:r>
      <w:r w:rsidR="00726564" w:rsidRPr="00B052B4">
        <w:rPr>
          <w:noProof/>
        </w:rPr>
        <w:t>NM</w:t>
      </w:r>
      <w:r w:rsidR="007C1FB1" w:rsidRPr="00B052B4">
        <w:rPr>
          <w:noProof/>
        </w:rPr>
        <w:t xml:space="preserve"> layer was fixed </w:t>
      </w:r>
      <w:r w:rsidR="00DD7747" w:rsidRPr="00B052B4">
        <w:rPr>
          <w:noProof/>
        </w:rPr>
        <w:t>at</w:t>
      </w:r>
      <w:r w:rsidR="007C1FB1" w:rsidRPr="00B052B4">
        <w:rPr>
          <w:noProof/>
        </w:rPr>
        <w:t xml:space="preserve"> 20 nm</w:t>
      </w:r>
      <w:r w:rsidR="00B247BA" w:rsidRPr="00B052B4">
        <w:rPr>
          <w:noProof/>
        </w:rPr>
        <w:t>. A layer of</w:t>
      </w:r>
      <w:r w:rsidRPr="00B052B4">
        <w:rPr>
          <w:noProof/>
        </w:rPr>
        <w:t xml:space="preserve"> </w:t>
      </w:r>
      <w:r w:rsidR="00CB0021" w:rsidRPr="00B052B4">
        <w:rPr>
          <w:noProof/>
        </w:rPr>
        <w:t>5</w:t>
      </w:r>
      <w:r w:rsidR="00561F2A" w:rsidRPr="00B052B4">
        <w:rPr>
          <w:noProof/>
        </w:rPr>
        <w:t xml:space="preserve"> </w:t>
      </w:r>
      <w:r w:rsidR="00CB0021" w:rsidRPr="00B052B4">
        <w:rPr>
          <w:noProof/>
        </w:rPr>
        <w:t xml:space="preserve">nm NiFe was deposited </w:t>
      </w:r>
      <w:r w:rsidR="008739A8" w:rsidRPr="00B052B4">
        <w:rPr>
          <w:noProof/>
        </w:rPr>
        <w:t xml:space="preserve">as the </w:t>
      </w:r>
      <w:r w:rsidR="00726564" w:rsidRPr="00B052B4">
        <w:rPr>
          <w:noProof/>
        </w:rPr>
        <w:t>FM</w:t>
      </w:r>
      <w:r w:rsidR="008739A8" w:rsidRPr="00B052B4">
        <w:rPr>
          <w:noProof/>
        </w:rPr>
        <w:t xml:space="preserve"> layer </w:t>
      </w:r>
      <w:r w:rsidR="00CB0021" w:rsidRPr="00B052B4">
        <w:rPr>
          <w:noProof/>
        </w:rPr>
        <w:t xml:space="preserve">for </w:t>
      </w:r>
      <w:r w:rsidR="00E817AE" w:rsidRPr="00B052B4">
        <w:rPr>
          <w:noProof/>
        </w:rPr>
        <w:t>spin current</w:t>
      </w:r>
      <w:r w:rsidR="00DD7747" w:rsidRPr="00B052B4">
        <w:rPr>
          <w:noProof/>
        </w:rPr>
        <w:t xml:space="preserve"> detection</w:t>
      </w:r>
      <w:r w:rsidR="00CB0021" w:rsidRPr="00B052B4">
        <w:rPr>
          <w:noProof/>
        </w:rPr>
        <w:t xml:space="preserve">. The schematic stack structure </w:t>
      </w:r>
      <w:r w:rsidR="00B247BA" w:rsidRPr="00B052B4">
        <w:rPr>
          <w:noProof/>
        </w:rPr>
        <w:t>i</w:t>
      </w:r>
      <w:r w:rsidR="00CB0021" w:rsidRPr="00B052B4">
        <w:rPr>
          <w:noProof/>
        </w:rPr>
        <w:t xml:space="preserve">s </w:t>
      </w:r>
      <w:r w:rsidR="00DD7747" w:rsidRPr="00B052B4">
        <w:rPr>
          <w:noProof/>
        </w:rPr>
        <w:t>shown</w:t>
      </w:r>
      <w:r w:rsidR="00CB0021" w:rsidRPr="00B052B4">
        <w:rPr>
          <w:noProof/>
        </w:rPr>
        <w:t xml:space="preserve"> </w:t>
      </w:r>
      <w:r w:rsidR="00B247BA" w:rsidRPr="00B052B4">
        <w:rPr>
          <w:noProof/>
        </w:rPr>
        <w:t>in Fig.</w:t>
      </w:r>
      <w:r w:rsidR="0037719F" w:rsidRPr="00B052B4">
        <w:rPr>
          <w:noProof/>
        </w:rPr>
        <w:t xml:space="preserve"> </w:t>
      </w:r>
      <w:r w:rsidR="00CB0021" w:rsidRPr="00B052B4">
        <w:rPr>
          <w:noProof/>
        </w:rPr>
        <w:t>1(a).</w:t>
      </w:r>
      <w:r w:rsidR="007C1FB1" w:rsidRPr="00B052B4">
        <w:rPr>
          <w:noProof/>
        </w:rPr>
        <w:t xml:space="preserve"> </w:t>
      </w:r>
      <w:r w:rsidR="008739A8" w:rsidRPr="00B052B4">
        <w:rPr>
          <w:noProof/>
        </w:rPr>
        <w:t xml:space="preserve">Figure 1(b) </w:t>
      </w:r>
      <w:r w:rsidR="00027CAB" w:rsidRPr="00B052B4">
        <w:rPr>
          <w:noProof/>
        </w:rPr>
        <w:t>indicates</w:t>
      </w:r>
      <w:r w:rsidR="008739A8" w:rsidRPr="00B052B4">
        <w:rPr>
          <w:noProof/>
        </w:rPr>
        <w:t xml:space="preserve"> the </w:t>
      </w:r>
      <w:r w:rsidR="00726564" w:rsidRPr="00B052B4">
        <w:rPr>
          <w:noProof/>
        </w:rPr>
        <w:t xml:space="preserve">epitaxial </w:t>
      </w:r>
      <w:r w:rsidR="00E817AE" w:rsidRPr="00B052B4">
        <w:rPr>
          <w:noProof/>
        </w:rPr>
        <w:t>relationship</w:t>
      </w:r>
      <w:r w:rsidR="008739A8" w:rsidRPr="00B052B4">
        <w:rPr>
          <w:noProof/>
        </w:rPr>
        <w:t xml:space="preserve"> </w:t>
      </w:r>
      <w:r w:rsidR="00C74AA0" w:rsidRPr="00B052B4">
        <w:rPr>
          <w:noProof/>
        </w:rPr>
        <w:t>of</w:t>
      </w:r>
      <w:r w:rsidR="008739A8" w:rsidRPr="00B052B4">
        <w:rPr>
          <w:noProof/>
        </w:rPr>
        <w:t xml:space="preserve"> Al</w:t>
      </w:r>
      <w:r w:rsidR="008739A8" w:rsidRPr="00B052B4">
        <w:rPr>
          <w:noProof/>
          <w:vertAlign w:val="subscript"/>
        </w:rPr>
        <w:t>2</w:t>
      </w:r>
      <w:r w:rsidR="008739A8" w:rsidRPr="00B052B4">
        <w:rPr>
          <w:noProof/>
        </w:rPr>
        <w:t>O</w:t>
      </w:r>
      <w:r w:rsidR="008739A8" w:rsidRPr="00B052B4">
        <w:rPr>
          <w:noProof/>
          <w:vertAlign w:val="subscript"/>
        </w:rPr>
        <w:t>3</w:t>
      </w:r>
      <w:r w:rsidR="008739A8" w:rsidRPr="00B052B4">
        <w:rPr>
          <w:noProof/>
        </w:rPr>
        <w:t>(0001)/Ru(0001)/Cu(111)/</w:t>
      </w:r>
      <w:r w:rsidR="00597CBA" w:rsidRPr="00B052B4">
        <w:rPr>
          <w:noProof/>
        </w:rPr>
        <w:t>NiFe</w:t>
      </w:r>
      <w:r w:rsidR="008739A8" w:rsidRPr="00B052B4">
        <w:rPr>
          <w:noProof/>
        </w:rPr>
        <w:t>(111)</w:t>
      </w:r>
      <w:r w:rsidR="00E817AE" w:rsidRPr="00B052B4">
        <w:rPr>
          <w:noProof/>
        </w:rPr>
        <w:t xml:space="preserve">. </w:t>
      </w:r>
      <w:r w:rsidR="00B247BA" w:rsidRPr="00B052B4">
        <w:rPr>
          <w:noProof/>
        </w:rPr>
        <w:t xml:space="preserve">From bottom to top, small </w:t>
      </w:r>
      <w:r w:rsidR="0037719F" w:rsidRPr="00B052B4">
        <w:rPr>
          <w:noProof/>
        </w:rPr>
        <w:t xml:space="preserve">bulk </w:t>
      </w:r>
      <w:r w:rsidR="00B247BA" w:rsidRPr="00B052B4">
        <w:rPr>
          <w:noProof/>
        </w:rPr>
        <w:t>lattice mismatch</w:t>
      </w:r>
      <w:r w:rsidR="00A62174" w:rsidRPr="00B052B4">
        <w:rPr>
          <w:noProof/>
        </w:rPr>
        <w:t>es</w:t>
      </w:r>
      <w:r w:rsidR="00B247BA" w:rsidRPr="00B052B4">
        <w:rPr>
          <w:noProof/>
        </w:rPr>
        <w:t xml:space="preserve"> w</w:t>
      </w:r>
      <w:r w:rsidR="00A62174" w:rsidRPr="00B052B4">
        <w:rPr>
          <w:noProof/>
        </w:rPr>
        <w:t>ere</w:t>
      </w:r>
      <w:r w:rsidR="00B247BA" w:rsidRPr="00B052B4">
        <w:rPr>
          <w:noProof/>
        </w:rPr>
        <w:t xml:space="preserve"> </w:t>
      </w:r>
      <w:r w:rsidR="00A62174" w:rsidRPr="00B052B4">
        <w:rPr>
          <w:noProof/>
        </w:rPr>
        <w:t>shown</w:t>
      </w:r>
      <w:r w:rsidR="00B247BA" w:rsidRPr="00B052B4">
        <w:rPr>
          <w:noProof/>
        </w:rPr>
        <w:t xml:space="preserve"> between these atomic planes, with value</w:t>
      </w:r>
      <w:r w:rsidR="00A62174" w:rsidRPr="00B052B4">
        <w:rPr>
          <w:noProof/>
        </w:rPr>
        <w:t>s</w:t>
      </w:r>
      <w:r w:rsidR="00B247BA" w:rsidRPr="00B052B4">
        <w:rPr>
          <w:noProof/>
        </w:rPr>
        <w:t xml:space="preserve"> of </w:t>
      </w:r>
      <w:r w:rsidR="008739A8" w:rsidRPr="00B052B4">
        <w:rPr>
          <w:noProof/>
        </w:rPr>
        <w:t xml:space="preserve">–1.66%, </w:t>
      </w:r>
      <w:r w:rsidR="00FF4BB2" w:rsidRPr="00B052B4">
        <w:rPr>
          <w:noProof/>
        </w:rPr>
        <w:t>–</w:t>
      </w:r>
      <w:r w:rsidR="008739A8" w:rsidRPr="00B052B4">
        <w:rPr>
          <w:noProof/>
        </w:rPr>
        <w:t>5.47%</w:t>
      </w:r>
      <w:r w:rsidR="005A2F3A" w:rsidRPr="00B052B4">
        <w:rPr>
          <w:noProof/>
        </w:rPr>
        <w:t>,</w:t>
      </w:r>
      <w:r w:rsidR="00FF4BB2" w:rsidRPr="00B052B4">
        <w:rPr>
          <w:noProof/>
        </w:rPr>
        <w:t xml:space="preserve"> and </w:t>
      </w:r>
      <w:r w:rsidR="00AE1739" w:rsidRPr="00B052B4">
        <w:rPr>
          <w:noProof/>
        </w:rPr>
        <w:t>+</w:t>
      </w:r>
      <w:r w:rsidR="00FF4BB2" w:rsidRPr="00B052B4">
        <w:rPr>
          <w:noProof/>
        </w:rPr>
        <w:t>2.62%</w:t>
      </w:r>
      <w:r w:rsidR="00B247BA" w:rsidRPr="00B052B4">
        <w:rPr>
          <w:noProof/>
        </w:rPr>
        <w:t>,</w:t>
      </w:r>
      <w:r w:rsidR="005A68A7" w:rsidRPr="00B052B4">
        <w:rPr>
          <w:noProof/>
        </w:rPr>
        <w:t xml:space="preserve"> respectively</w:t>
      </w:r>
      <w:r w:rsidR="00FF4BB2" w:rsidRPr="00B052B4">
        <w:rPr>
          <w:noProof/>
        </w:rPr>
        <w:t>.</w:t>
      </w:r>
      <w:r w:rsidR="003F71F7" w:rsidRPr="00B052B4">
        <w:rPr>
          <w:noProof/>
        </w:rPr>
        <w:t xml:space="preserve"> </w:t>
      </w:r>
      <w:r w:rsidR="00FF4BB2" w:rsidRPr="00B052B4">
        <w:rPr>
          <w:noProof/>
        </w:rPr>
        <w:t xml:space="preserve">With the optimized </w:t>
      </w:r>
      <w:r w:rsidR="00726564" w:rsidRPr="00B052B4">
        <w:rPr>
          <w:noProof/>
        </w:rPr>
        <w:t>fabrication</w:t>
      </w:r>
      <w:r w:rsidR="00FF4BB2" w:rsidRPr="00B052B4">
        <w:rPr>
          <w:noProof/>
        </w:rPr>
        <w:t xml:space="preserve"> condition</w:t>
      </w:r>
      <w:r w:rsidR="00F02259" w:rsidRPr="00B052B4">
        <w:rPr>
          <w:noProof/>
        </w:rPr>
        <w:t>s</w:t>
      </w:r>
      <w:r w:rsidR="00FF4BB2" w:rsidRPr="00B052B4">
        <w:rPr>
          <w:noProof/>
        </w:rPr>
        <w:t xml:space="preserve">, </w:t>
      </w:r>
      <w:r w:rsidR="000675F5" w:rsidRPr="00B052B4">
        <w:rPr>
          <w:noProof/>
        </w:rPr>
        <w:t>a</w:t>
      </w:r>
      <w:r w:rsidR="005A68A7" w:rsidRPr="00B052B4">
        <w:rPr>
          <w:noProof/>
        </w:rPr>
        <w:t xml:space="preserve"> </w:t>
      </w:r>
      <w:r w:rsidR="000675F5" w:rsidRPr="00B052B4">
        <w:rPr>
          <w:noProof/>
        </w:rPr>
        <w:t>flat surface</w:t>
      </w:r>
      <w:r w:rsidR="00A12FFB" w:rsidRPr="00B052B4">
        <w:rPr>
          <w:noProof/>
        </w:rPr>
        <w:t xml:space="preserve"> </w:t>
      </w:r>
      <w:r w:rsidR="000675F5" w:rsidRPr="00B052B4">
        <w:rPr>
          <w:noProof/>
        </w:rPr>
        <w:t xml:space="preserve">was </w:t>
      </w:r>
      <w:r w:rsidR="00A12FFB" w:rsidRPr="00B052B4">
        <w:rPr>
          <w:noProof/>
        </w:rPr>
        <w:t>achieved</w:t>
      </w:r>
      <w:r w:rsidR="00E47D12" w:rsidRPr="00B052B4">
        <w:rPr>
          <w:noProof/>
        </w:rPr>
        <w:t xml:space="preserve"> </w:t>
      </w:r>
      <w:r w:rsidR="00A12FFB" w:rsidRPr="00B052B4">
        <w:rPr>
          <w:noProof/>
        </w:rPr>
        <w:t>for the Al</w:t>
      </w:r>
      <w:r w:rsidR="00A12FFB" w:rsidRPr="00B052B4">
        <w:rPr>
          <w:noProof/>
          <w:vertAlign w:val="subscript"/>
        </w:rPr>
        <w:t>2</w:t>
      </w:r>
      <w:r w:rsidR="00A12FFB" w:rsidRPr="00B052B4">
        <w:rPr>
          <w:noProof/>
        </w:rPr>
        <w:t>O</w:t>
      </w:r>
      <w:r w:rsidR="00A12FFB" w:rsidRPr="00B052B4">
        <w:rPr>
          <w:noProof/>
          <w:vertAlign w:val="subscript"/>
        </w:rPr>
        <w:t>3</w:t>
      </w:r>
      <w:r w:rsidR="00A12FFB" w:rsidRPr="00B052B4">
        <w:rPr>
          <w:noProof/>
        </w:rPr>
        <w:t xml:space="preserve"> substrate</w:t>
      </w:r>
      <w:r w:rsidR="00F02259" w:rsidRPr="00B052B4">
        <w:rPr>
          <w:noProof/>
        </w:rPr>
        <w:t>/</w:t>
      </w:r>
      <w:r w:rsidR="00A12FFB" w:rsidRPr="00B052B4">
        <w:rPr>
          <w:noProof/>
        </w:rPr>
        <w:t>/Ru (10</w:t>
      </w:r>
      <w:r w:rsidR="00F02259" w:rsidRPr="00B052B4">
        <w:rPr>
          <w:noProof/>
        </w:rPr>
        <w:t xml:space="preserve"> </w:t>
      </w:r>
      <w:r w:rsidR="00A12FFB" w:rsidRPr="00B052B4">
        <w:rPr>
          <w:noProof/>
        </w:rPr>
        <w:t>nm)/Cu (10</w:t>
      </w:r>
      <w:r w:rsidR="00DA1066" w:rsidRPr="00B052B4">
        <w:rPr>
          <w:noProof/>
        </w:rPr>
        <w:t xml:space="preserve"> </w:t>
      </w:r>
      <w:r w:rsidR="00A12FFB" w:rsidRPr="00B052B4">
        <w:rPr>
          <w:noProof/>
        </w:rPr>
        <w:t>nm)/</w:t>
      </w:r>
      <w:r w:rsidR="00597CBA" w:rsidRPr="00B052B4">
        <w:rPr>
          <w:noProof/>
        </w:rPr>
        <w:t>NiFe</w:t>
      </w:r>
      <w:r w:rsidR="00597CBA" w:rsidRPr="00B052B4" w:rsidDel="00597CBA">
        <w:rPr>
          <w:noProof/>
        </w:rPr>
        <w:t xml:space="preserve"> </w:t>
      </w:r>
      <w:r w:rsidR="00A12FFB" w:rsidRPr="00B052B4">
        <w:rPr>
          <w:noProof/>
        </w:rPr>
        <w:t>(5</w:t>
      </w:r>
      <w:r w:rsidR="00F02259" w:rsidRPr="00B052B4">
        <w:rPr>
          <w:noProof/>
        </w:rPr>
        <w:t xml:space="preserve"> </w:t>
      </w:r>
      <w:r w:rsidR="00A12FFB" w:rsidRPr="00B052B4">
        <w:rPr>
          <w:noProof/>
        </w:rPr>
        <w:t>nm)/MgO cap (2</w:t>
      </w:r>
      <w:r w:rsidR="00F02259" w:rsidRPr="00B052B4">
        <w:rPr>
          <w:noProof/>
        </w:rPr>
        <w:t xml:space="preserve"> </w:t>
      </w:r>
      <w:r w:rsidR="00A12FFB" w:rsidRPr="00B052B4">
        <w:rPr>
          <w:noProof/>
        </w:rPr>
        <w:t xml:space="preserve">nm) </w:t>
      </w:r>
      <w:r w:rsidR="008B6EB7" w:rsidRPr="00B052B4">
        <w:rPr>
          <w:noProof/>
        </w:rPr>
        <w:t>heter</w:t>
      </w:r>
      <w:r w:rsidR="005A2F3A" w:rsidRPr="00B052B4">
        <w:rPr>
          <w:noProof/>
        </w:rPr>
        <w:t>ostru</w:t>
      </w:r>
      <w:r w:rsidR="008B6EB7" w:rsidRPr="00B052B4">
        <w:rPr>
          <w:noProof/>
        </w:rPr>
        <w:t>cture</w:t>
      </w:r>
      <w:r w:rsidR="00F02259" w:rsidRPr="00B052B4">
        <w:rPr>
          <w:noProof/>
        </w:rPr>
        <w:t>,</w:t>
      </w:r>
      <w:r w:rsidR="00E47D12" w:rsidRPr="00B052B4">
        <w:rPr>
          <w:noProof/>
        </w:rPr>
        <w:t xml:space="preserve"> as shown in </w:t>
      </w:r>
      <w:r w:rsidR="00B247BA" w:rsidRPr="00B052B4">
        <w:rPr>
          <w:noProof/>
        </w:rPr>
        <w:t>Fig.</w:t>
      </w:r>
      <w:r w:rsidR="0037719F" w:rsidRPr="00B052B4">
        <w:rPr>
          <w:noProof/>
        </w:rPr>
        <w:t xml:space="preserve"> </w:t>
      </w:r>
      <w:r w:rsidR="00E47D12" w:rsidRPr="00B052B4">
        <w:rPr>
          <w:noProof/>
        </w:rPr>
        <w:t>1(c)</w:t>
      </w:r>
      <w:r w:rsidR="00A12FFB" w:rsidRPr="00B052B4">
        <w:rPr>
          <w:noProof/>
        </w:rPr>
        <w:t>.</w:t>
      </w:r>
      <w:r w:rsidR="000675F5" w:rsidRPr="00B052B4">
        <w:rPr>
          <w:noProof/>
        </w:rPr>
        <w:t xml:space="preserve"> </w:t>
      </w:r>
      <w:r w:rsidR="00E47D12" w:rsidRPr="00B052B4">
        <w:rPr>
          <w:noProof/>
        </w:rPr>
        <w:t>The average roughne</w:t>
      </w:r>
      <w:r w:rsidR="005A2F3A" w:rsidRPr="00B052B4">
        <w:rPr>
          <w:noProof/>
        </w:rPr>
        <w:t>s</w:t>
      </w:r>
      <w:r w:rsidR="00E47D12" w:rsidRPr="00B052B4">
        <w:rPr>
          <w:noProof/>
        </w:rPr>
        <w:t>s (</w:t>
      </w:r>
      <w:r w:rsidR="00E47D12" w:rsidRPr="00B052B4">
        <w:rPr>
          <w:i/>
          <w:iCs/>
          <w:noProof/>
        </w:rPr>
        <w:t>R</w:t>
      </w:r>
      <w:r w:rsidR="00E47D12" w:rsidRPr="00B052B4">
        <w:rPr>
          <w:noProof/>
          <w:vertAlign w:val="subscript"/>
        </w:rPr>
        <w:t>a</w:t>
      </w:r>
      <w:r w:rsidR="00E47D12" w:rsidRPr="00B052B4">
        <w:rPr>
          <w:noProof/>
        </w:rPr>
        <w:t xml:space="preserve">) is </w:t>
      </w:r>
      <w:r w:rsidR="00F02259" w:rsidRPr="00B052B4">
        <w:rPr>
          <w:noProof/>
        </w:rPr>
        <w:t>~</w:t>
      </w:r>
      <w:r w:rsidR="00E47D12" w:rsidRPr="00B052B4">
        <w:rPr>
          <w:noProof/>
        </w:rPr>
        <w:t>0.23 nm and the peak-to-valley (</w:t>
      </w:r>
      <w:r w:rsidR="00E47D12" w:rsidRPr="00B052B4">
        <w:rPr>
          <w:i/>
          <w:iCs/>
          <w:noProof/>
        </w:rPr>
        <w:t>P-V</w:t>
      </w:r>
      <w:r w:rsidR="00E47D12" w:rsidRPr="00B052B4">
        <w:rPr>
          <w:noProof/>
        </w:rPr>
        <w:t xml:space="preserve">) is </w:t>
      </w:r>
      <w:r w:rsidR="00F02259" w:rsidRPr="00B052B4">
        <w:rPr>
          <w:noProof/>
        </w:rPr>
        <w:t>~</w:t>
      </w:r>
      <w:r w:rsidR="00E47D12" w:rsidRPr="00B052B4">
        <w:rPr>
          <w:noProof/>
        </w:rPr>
        <w:t>2.53 nm</w:t>
      </w:r>
      <w:r w:rsidR="0037719F" w:rsidRPr="00B052B4">
        <w:rPr>
          <w:noProof/>
        </w:rPr>
        <w:t xml:space="preserve"> obtained from an AFM image for a 1</w:t>
      </w:r>
      <w:r w:rsidR="0037719F" w:rsidRPr="00B052B4">
        <w:rPr>
          <w:noProof/>
        </w:rPr>
        <w:sym w:font="Symbol" w:char="F0B4"/>
      </w:r>
      <w:r w:rsidR="0037719F" w:rsidRPr="00B052B4">
        <w:rPr>
          <w:noProof/>
        </w:rPr>
        <w:t xml:space="preserve">1 </w:t>
      </w:r>
      <w:r w:rsidR="0037719F" w:rsidRPr="00B052B4">
        <w:rPr>
          <w:noProof/>
        </w:rPr>
        <w:sym w:font="Symbol" w:char="F06D"/>
      </w:r>
      <w:r w:rsidR="0037719F" w:rsidRPr="00B052B4">
        <w:rPr>
          <w:noProof/>
        </w:rPr>
        <w:t>m</w:t>
      </w:r>
      <w:r w:rsidR="0037719F" w:rsidRPr="00B052B4">
        <w:rPr>
          <w:noProof/>
          <w:vertAlign w:val="superscript"/>
        </w:rPr>
        <w:t>2</w:t>
      </w:r>
      <w:r w:rsidR="0037719F" w:rsidRPr="00B052B4">
        <w:rPr>
          <w:noProof/>
        </w:rPr>
        <w:t xml:space="preserve"> area</w:t>
      </w:r>
      <w:r w:rsidR="00E47D12" w:rsidRPr="00B052B4">
        <w:rPr>
          <w:noProof/>
        </w:rPr>
        <w:t xml:space="preserve">. </w:t>
      </w:r>
      <w:r w:rsidR="005A2F3A" w:rsidRPr="00B052B4">
        <w:rPr>
          <w:noProof/>
        </w:rPr>
        <w:t>The o</w:t>
      </w:r>
      <w:r w:rsidR="000675F5" w:rsidRPr="00B052B4">
        <w:rPr>
          <w:noProof/>
        </w:rPr>
        <w:t xml:space="preserve">ther two </w:t>
      </w:r>
      <w:r w:rsidR="008B6EB7" w:rsidRPr="00B052B4">
        <w:rPr>
          <w:noProof/>
        </w:rPr>
        <w:t>stacks</w:t>
      </w:r>
      <w:r w:rsidR="000675F5" w:rsidRPr="00B052B4">
        <w:rPr>
          <w:noProof/>
        </w:rPr>
        <w:t xml:space="preserve"> also have</w:t>
      </w:r>
      <w:r w:rsidR="00B247BA" w:rsidRPr="00B052B4">
        <w:rPr>
          <w:noProof/>
        </w:rPr>
        <w:t xml:space="preserve"> the</w:t>
      </w:r>
      <w:r w:rsidR="000675F5" w:rsidRPr="00B052B4">
        <w:rPr>
          <w:noProof/>
        </w:rPr>
        <w:t xml:space="preserve"> same quality</w:t>
      </w:r>
      <w:r w:rsidR="005A68A7" w:rsidRPr="00B052B4">
        <w:rPr>
          <w:noProof/>
        </w:rPr>
        <w:t xml:space="preserve"> flatness</w:t>
      </w:r>
      <w:r w:rsidR="000675F5" w:rsidRPr="00B052B4">
        <w:rPr>
          <w:noProof/>
        </w:rPr>
        <w:t xml:space="preserve"> with </w:t>
      </w:r>
      <w:r w:rsidR="00A12FFB" w:rsidRPr="00B052B4">
        <w:rPr>
          <w:i/>
          <w:iCs/>
          <w:noProof/>
        </w:rPr>
        <w:t>R</w:t>
      </w:r>
      <w:r w:rsidR="00A12FFB" w:rsidRPr="00B052B4">
        <w:rPr>
          <w:noProof/>
          <w:vertAlign w:val="subscript"/>
        </w:rPr>
        <w:t>a</w:t>
      </w:r>
      <w:r w:rsidR="000675F5" w:rsidRPr="00B052B4">
        <w:rPr>
          <w:noProof/>
        </w:rPr>
        <w:t xml:space="preserve"> &lt; 0.</w:t>
      </w:r>
      <w:r w:rsidR="00F02259" w:rsidRPr="00B052B4">
        <w:rPr>
          <w:noProof/>
        </w:rPr>
        <w:t>3</w:t>
      </w:r>
      <w:r w:rsidR="000675F5" w:rsidRPr="00B052B4">
        <w:rPr>
          <w:noProof/>
        </w:rPr>
        <w:t xml:space="preserve"> nm and </w:t>
      </w:r>
      <w:r w:rsidR="00A12FFB" w:rsidRPr="00B052B4">
        <w:rPr>
          <w:i/>
          <w:iCs/>
          <w:noProof/>
        </w:rPr>
        <w:t>P-V</w:t>
      </w:r>
      <w:r w:rsidR="000675F5" w:rsidRPr="00B052B4">
        <w:rPr>
          <w:noProof/>
        </w:rPr>
        <w:t xml:space="preserve"> &lt; 2.</w:t>
      </w:r>
      <w:r w:rsidR="00F02259" w:rsidRPr="00B052B4">
        <w:rPr>
          <w:noProof/>
        </w:rPr>
        <w:t>6</w:t>
      </w:r>
      <w:r w:rsidR="000675F5" w:rsidRPr="00B052B4">
        <w:rPr>
          <w:noProof/>
        </w:rPr>
        <w:t xml:space="preserve"> nm.</w:t>
      </w:r>
      <w:r w:rsidR="00A12FFB" w:rsidRPr="00B052B4">
        <w:rPr>
          <w:noProof/>
        </w:rPr>
        <w:t xml:space="preserve"> Figure</w:t>
      </w:r>
      <w:r w:rsidR="008B6EB7" w:rsidRPr="00B052B4">
        <w:rPr>
          <w:noProof/>
        </w:rPr>
        <w:t>s</w:t>
      </w:r>
      <w:r w:rsidR="00A12FFB" w:rsidRPr="00B052B4">
        <w:rPr>
          <w:noProof/>
        </w:rPr>
        <w:t xml:space="preserve"> </w:t>
      </w:r>
      <w:r w:rsidR="00D7013D" w:rsidRPr="00B052B4">
        <w:rPr>
          <w:noProof/>
        </w:rPr>
        <w:t>1</w:t>
      </w:r>
      <w:r w:rsidR="00A12FFB" w:rsidRPr="00B052B4">
        <w:rPr>
          <w:noProof/>
        </w:rPr>
        <w:t>(d-f) show the R</w:t>
      </w:r>
      <w:r w:rsidR="00CE7B06" w:rsidRPr="00B052B4">
        <w:rPr>
          <w:noProof/>
        </w:rPr>
        <w:t xml:space="preserve">HEED patterns </w:t>
      </w:r>
      <w:r w:rsidR="008B6EB7" w:rsidRPr="00B052B4">
        <w:rPr>
          <w:noProof/>
        </w:rPr>
        <w:t xml:space="preserve">with the </w:t>
      </w:r>
      <w:r w:rsidR="00BF02F1" w:rsidRPr="00B052B4">
        <w:rPr>
          <w:noProof/>
        </w:rPr>
        <w:t xml:space="preserve">incident </w:t>
      </w:r>
      <w:r w:rsidR="008B6EB7" w:rsidRPr="00B052B4">
        <w:rPr>
          <w:noProof/>
        </w:rPr>
        <w:t>electron beam parallel to the Al</w:t>
      </w:r>
      <w:r w:rsidR="008B6EB7" w:rsidRPr="00B052B4">
        <w:rPr>
          <w:noProof/>
          <w:vertAlign w:val="subscript"/>
        </w:rPr>
        <w:t>2</w:t>
      </w:r>
      <w:r w:rsidR="008B6EB7" w:rsidRPr="00B052B4">
        <w:rPr>
          <w:noProof/>
        </w:rPr>
        <w:t>O</w:t>
      </w:r>
      <w:r w:rsidR="008B6EB7" w:rsidRPr="00B052B4">
        <w:rPr>
          <w:noProof/>
          <w:vertAlign w:val="subscript"/>
        </w:rPr>
        <w:t>3</w:t>
      </w:r>
      <w:r w:rsidR="008B6EB7" w:rsidRPr="00B052B4">
        <w:rPr>
          <w:noProof/>
        </w:rPr>
        <w:t>[</w:t>
      </w:r>
      <m:oMath>
        <m:r>
          <m:rPr>
            <m:sty m:val="p"/>
          </m:rPr>
          <w:rPr>
            <w:rFonts w:ascii="Cambria Math" w:hAnsi="Cambria Math"/>
            <w:noProof/>
          </w:rPr>
          <m:t>10</m:t>
        </m:r>
        <m:acc>
          <m:accPr>
            <m:chr m:val="̅"/>
            <m:ctrlPr>
              <w:rPr>
                <w:rFonts w:ascii="Cambria Math" w:hAnsi="Cambria Math"/>
                <w:i/>
                <w:iCs/>
                <w:noProof/>
              </w:rPr>
            </m:ctrlPr>
          </m:accPr>
          <m:e>
            <m:r>
              <w:rPr>
                <w:rFonts w:ascii="Cambria Math" w:hAnsi="Cambria Math"/>
                <w:noProof/>
              </w:rPr>
              <m:t>1</m:t>
            </m:r>
          </m:e>
        </m:acc>
        <m:r>
          <w:rPr>
            <w:rFonts w:ascii="Cambria Math" w:hAnsi="Cambria Math"/>
            <w:noProof/>
          </w:rPr>
          <m:t>0</m:t>
        </m:r>
      </m:oMath>
      <w:r w:rsidR="008B6EB7" w:rsidRPr="00B052B4">
        <w:rPr>
          <w:noProof/>
        </w:rPr>
        <w:t>]</w:t>
      </w:r>
      <w:r w:rsidR="00BF02F1" w:rsidRPr="00B052B4">
        <w:rPr>
          <w:noProof/>
        </w:rPr>
        <w:t xml:space="preserve"> direction</w:t>
      </w:r>
      <w:r w:rsidR="008B6EB7" w:rsidRPr="00B052B4">
        <w:rPr>
          <w:noProof/>
        </w:rPr>
        <w:t xml:space="preserve">. </w:t>
      </w:r>
      <w:r w:rsidR="00726564" w:rsidRPr="00B052B4">
        <w:rPr>
          <w:noProof/>
        </w:rPr>
        <w:t>The Ru, Cu</w:t>
      </w:r>
      <w:r w:rsidR="005A2F3A" w:rsidRPr="00B052B4">
        <w:rPr>
          <w:noProof/>
        </w:rPr>
        <w:t>,</w:t>
      </w:r>
      <w:r w:rsidR="00726564" w:rsidRPr="00B052B4">
        <w:rPr>
          <w:noProof/>
        </w:rPr>
        <w:t xml:space="preserve"> and </w:t>
      </w:r>
      <w:r w:rsidR="00597CBA" w:rsidRPr="00B052B4">
        <w:rPr>
          <w:noProof/>
        </w:rPr>
        <w:t>NiFe</w:t>
      </w:r>
      <w:r w:rsidR="00597CBA" w:rsidRPr="00B052B4" w:rsidDel="00597CBA">
        <w:rPr>
          <w:noProof/>
        </w:rPr>
        <w:t xml:space="preserve"> </w:t>
      </w:r>
      <w:r w:rsidR="00726564" w:rsidRPr="00B052B4">
        <w:rPr>
          <w:noProof/>
        </w:rPr>
        <w:t>layers</w:t>
      </w:r>
      <w:r w:rsidR="00BF02F1" w:rsidRPr="00B052B4">
        <w:rPr>
          <w:noProof/>
        </w:rPr>
        <w:t xml:space="preserve"> showed sharp streaks with </w:t>
      </w:r>
      <w:r w:rsidR="0037719F" w:rsidRPr="00B052B4">
        <w:rPr>
          <w:noProof/>
        </w:rPr>
        <w:t xml:space="preserve">clear </w:t>
      </w:r>
      <w:r w:rsidR="00BF02F1" w:rsidRPr="00B052B4">
        <w:rPr>
          <w:noProof/>
        </w:rPr>
        <w:t>Kikuchi lines</w:t>
      </w:r>
      <w:r w:rsidR="0037719F" w:rsidRPr="00B052B4">
        <w:rPr>
          <w:noProof/>
        </w:rPr>
        <w:t>,</w:t>
      </w:r>
      <w:r w:rsidR="00BF02F1" w:rsidRPr="00B052B4">
        <w:rPr>
          <w:noProof/>
        </w:rPr>
        <w:t xml:space="preserve"> </w:t>
      </w:r>
      <w:r w:rsidR="00DD7747" w:rsidRPr="00B052B4">
        <w:rPr>
          <w:noProof/>
        </w:rPr>
        <w:t>indicating</w:t>
      </w:r>
      <w:r w:rsidR="00726564" w:rsidRPr="00B052B4">
        <w:rPr>
          <w:noProof/>
        </w:rPr>
        <w:t xml:space="preserve"> </w:t>
      </w:r>
      <w:r w:rsidR="00D7013D" w:rsidRPr="00B052B4">
        <w:rPr>
          <w:noProof/>
        </w:rPr>
        <w:t xml:space="preserve">a </w:t>
      </w:r>
      <w:r w:rsidR="00AB7243" w:rsidRPr="00B052B4">
        <w:rPr>
          <w:noProof/>
        </w:rPr>
        <w:t>single crystal structure of the film stacks</w:t>
      </w:r>
      <w:r w:rsidR="00726564" w:rsidRPr="00B052B4">
        <w:rPr>
          <w:noProof/>
        </w:rPr>
        <w:t xml:space="preserve">. </w:t>
      </w:r>
      <w:r w:rsidR="00D7013D" w:rsidRPr="00B052B4">
        <w:rPr>
          <w:noProof/>
        </w:rPr>
        <w:t>The RHEED patterns along the Al</w:t>
      </w:r>
      <w:r w:rsidR="00D7013D" w:rsidRPr="00B052B4">
        <w:rPr>
          <w:noProof/>
          <w:vertAlign w:val="subscript"/>
        </w:rPr>
        <w:t>2</w:t>
      </w:r>
      <w:r w:rsidR="00D7013D" w:rsidRPr="00B052B4">
        <w:rPr>
          <w:noProof/>
        </w:rPr>
        <w:t>O</w:t>
      </w:r>
      <w:r w:rsidR="00D7013D" w:rsidRPr="00B052B4">
        <w:rPr>
          <w:noProof/>
          <w:vertAlign w:val="subscript"/>
        </w:rPr>
        <w:t>3</w:t>
      </w:r>
      <w:r w:rsidR="00D7013D" w:rsidRPr="00B052B4">
        <w:rPr>
          <w:noProof/>
        </w:rPr>
        <w:t>[</w:t>
      </w:r>
      <m:oMath>
        <m:r>
          <m:rPr>
            <m:sty m:val="p"/>
          </m:rPr>
          <w:rPr>
            <w:rFonts w:ascii="Cambria Math" w:hAnsi="Cambria Math"/>
            <w:noProof/>
          </w:rPr>
          <m:t>1</m:t>
        </m:r>
        <m:r>
          <w:rPr>
            <w:rFonts w:ascii="Cambria Math" w:hAnsi="Cambria Math"/>
            <w:noProof/>
          </w:rPr>
          <m:t>1</m:t>
        </m:r>
        <m:acc>
          <m:accPr>
            <m:chr m:val="̅"/>
            <m:ctrlPr>
              <w:rPr>
                <w:rFonts w:ascii="Cambria Math" w:hAnsi="Cambria Math"/>
                <w:i/>
                <w:iCs/>
                <w:noProof/>
              </w:rPr>
            </m:ctrlPr>
          </m:accPr>
          <m:e>
            <m:r>
              <w:rPr>
                <w:rFonts w:ascii="Cambria Math" w:hAnsi="Cambria Math"/>
                <w:noProof/>
              </w:rPr>
              <m:t>2</m:t>
            </m:r>
          </m:e>
        </m:acc>
        <m:r>
          <w:rPr>
            <w:rFonts w:ascii="Cambria Math" w:hAnsi="Cambria Math"/>
            <w:noProof/>
          </w:rPr>
          <m:t>0</m:t>
        </m:r>
      </m:oMath>
      <w:r w:rsidR="00D7013D" w:rsidRPr="00B052B4">
        <w:rPr>
          <w:noProof/>
        </w:rPr>
        <w:t xml:space="preserve">] direction are shown in </w:t>
      </w:r>
      <w:r w:rsidR="00D90EB5" w:rsidRPr="00B052B4">
        <w:rPr>
          <w:noProof/>
        </w:rPr>
        <w:t xml:space="preserve">Figs. </w:t>
      </w:r>
      <w:r w:rsidR="00B247BA" w:rsidRPr="00B052B4">
        <w:rPr>
          <w:noProof/>
        </w:rPr>
        <w:t>1</w:t>
      </w:r>
      <w:r w:rsidR="00726564" w:rsidRPr="00B052B4">
        <w:rPr>
          <w:noProof/>
        </w:rPr>
        <w:t>(g-i)</w:t>
      </w:r>
      <w:r w:rsidR="00D7013D" w:rsidRPr="00B052B4">
        <w:rPr>
          <w:noProof/>
        </w:rPr>
        <w:t xml:space="preserve">, where </w:t>
      </w:r>
      <w:r w:rsidR="004E0AC2" w:rsidRPr="00B052B4">
        <w:rPr>
          <w:noProof/>
        </w:rPr>
        <w:t>the position</w:t>
      </w:r>
      <w:r w:rsidR="00D7013D" w:rsidRPr="00B052B4">
        <w:rPr>
          <w:noProof/>
        </w:rPr>
        <w:t>s</w:t>
      </w:r>
      <w:r w:rsidR="004E0AC2" w:rsidRPr="00B052B4">
        <w:rPr>
          <w:noProof/>
        </w:rPr>
        <w:t xml:space="preserve"> of the streaks </w:t>
      </w:r>
      <w:r w:rsidR="004D1816" w:rsidRPr="00B052B4">
        <w:rPr>
          <w:noProof/>
        </w:rPr>
        <w:t xml:space="preserve">confirm the </w:t>
      </w:r>
      <w:r w:rsidR="00AB7243" w:rsidRPr="00B052B4">
        <w:rPr>
          <w:noProof/>
        </w:rPr>
        <w:t xml:space="preserve">sixfold </w:t>
      </w:r>
      <w:r w:rsidR="00D7013D" w:rsidRPr="00B052B4">
        <w:rPr>
          <w:noProof/>
        </w:rPr>
        <w:t>e</w:t>
      </w:r>
      <w:r w:rsidR="004D1816" w:rsidRPr="00B052B4">
        <w:rPr>
          <w:noProof/>
        </w:rPr>
        <w:t xml:space="preserve">pitaxial </w:t>
      </w:r>
      <w:r w:rsidR="00C2667E" w:rsidRPr="00B052B4">
        <w:rPr>
          <w:noProof/>
        </w:rPr>
        <w:t xml:space="preserve">growth </w:t>
      </w:r>
      <w:r w:rsidR="004D1816" w:rsidRPr="00B052B4">
        <w:rPr>
          <w:noProof/>
        </w:rPr>
        <w:t xml:space="preserve">of </w:t>
      </w:r>
      <w:r w:rsidR="0037719F" w:rsidRPr="00B052B4">
        <w:rPr>
          <w:noProof/>
        </w:rPr>
        <w:t xml:space="preserve">hcp </w:t>
      </w:r>
      <w:r w:rsidR="004D1816" w:rsidRPr="00B052B4">
        <w:rPr>
          <w:noProof/>
        </w:rPr>
        <w:t>Ru(0002)</w:t>
      </w:r>
      <w:r w:rsidR="004E0AC2" w:rsidRPr="00B052B4">
        <w:rPr>
          <w:noProof/>
        </w:rPr>
        <w:t>/</w:t>
      </w:r>
      <w:r w:rsidR="004D1816" w:rsidRPr="00B052B4">
        <w:rPr>
          <w:noProof/>
        </w:rPr>
        <w:t>fcc Cu(111)</w:t>
      </w:r>
      <w:r w:rsidR="004E0AC2" w:rsidRPr="00B052B4">
        <w:rPr>
          <w:noProof/>
        </w:rPr>
        <w:t xml:space="preserve">/fcc </w:t>
      </w:r>
      <w:r w:rsidR="004D1816" w:rsidRPr="00B052B4">
        <w:rPr>
          <w:noProof/>
        </w:rPr>
        <w:t>NiFe(111)</w:t>
      </w:r>
      <w:r w:rsidR="00D7013D" w:rsidRPr="00B052B4">
        <w:rPr>
          <w:noProof/>
        </w:rPr>
        <w:t>,</w:t>
      </w:r>
      <w:r w:rsidR="004E0AC2" w:rsidRPr="00B052B4">
        <w:rPr>
          <w:noProof/>
        </w:rPr>
        <w:t xml:space="preserve"> </w:t>
      </w:r>
      <w:r w:rsidR="00ED7D5F" w:rsidRPr="00B052B4">
        <w:rPr>
          <w:noProof/>
        </w:rPr>
        <w:t>consist</w:t>
      </w:r>
      <w:r w:rsidR="005A2F3A" w:rsidRPr="00B052B4">
        <w:rPr>
          <w:noProof/>
        </w:rPr>
        <w:t>e</w:t>
      </w:r>
      <w:r w:rsidR="00ED7D5F" w:rsidRPr="00B052B4">
        <w:rPr>
          <w:noProof/>
        </w:rPr>
        <w:t xml:space="preserve">nt with the </w:t>
      </w:r>
      <w:r w:rsidR="00ED7D5F" w:rsidRPr="00B052B4">
        <w:rPr>
          <w:noProof/>
          <w:lang w:val="en-US"/>
        </w:rPr>
        <w:t>designed structure (Fig.</w:t>
      </w:r>
      <w:r w:rsidR="00D90EB5" w:rsidRPr="00B052B4">
        <w:rPr>
          <w:noProof/>
          <w:lang w:val="en-US"/>
        </w:rPr>
        <w:t xml:space="preserve"> </w:t>
      </w:r>
      <w:r w:rsidR="004E0AC2" w:rsidRPr="00B052B4">
        <w:rPr>
          <w:noProof/>
        </w:rPr>
        <w:t>1(b)</w:t>
      </w:r>
      <w:r w:rsidR="00ED7D5F" w:rsidRPr="00B052B4">
        <w:rPr>
          <w:noProof/>
        </w:rPr>
        <w:t>)</w:t>
      </w:r>
      <w:r w:rsidR="004E0AC2" w:rsidRPr="00B052B4">
        <w:rPr>
          <w:noProof/>
        </w:rPr>
        <w:t xml:space="preserve">. </w:t>
      </w:r>
      <w:r w:rsidR="00C2667E" w:rsidRPr="00B052B4">
        <w:rPr>
          <w:noProof/>
        </w:rPr>
        <w:t xml:space="preserve">The </w:t>
      </w:r>
      <w:r w:rsidR="004E0AC2" w:rsidRPr="00B052B4">
        <w:rPr>
          <w:noProof/>
        </w:rPr>
        <w:t>well-defined surface flatness and crystallin</w:t>
      </w:r>
      <w:r w:rsidR="005A2F3A" w:rsidRPr="00B052B4">
        <w:rPr>
          <w:noProof/>
        </w:rPr>
        <w:t>i</w:t>
      </w:r>
      <w:r w:rsidR="004E0AC2" w:rsidRPr="00B052B4">
        <w:rPr>
          <w:noProof/>
        </w:rPr>
        <w:t xml:space="preserve">ty </w:t>
      </w:r>
      <w:r w:rsidR="00C2667E" w:rsidRPr="00B052B4">
        <w:rPr>
          <w:noProof/>
        </w:rPr>
        <w:t>are</w:t>
      </w:r>
      <w:r w:rsidR="004E0AC2" w:rsidRPr="00B052B4">
        <w:rPr>
          <w:noProof/>
        </w:rPr>
        <w:t xml:space="preserve"> </w:t>
      </w:r>
      <w:r w:rsidR="00C2667E" w:rsidRPr="00B052B4">
        <w:rPr>
          <w:noProof/>
        </w:rPr>
        <w:t>imperative</w:t>
      </w:r>
      <w:r w:rsidR="004E0AC2" w:rsidRPr="00B052B4">
        <w:rPr>
          <w:noProof/>
        </w:rPr>
        <w:t xml:space="preserve"> for the steadiness and reliabili</w:t>
      </w:r>
      <w:r w:rsidR="005A2F3A" w:rsidRPr="00B052B4">
        <w:rPr>
          <w:noProof/>
        </w:rPr>
        <w:t>t</w:t>
      </w:r>
      <w:r w:rsidR="004E0AC2" w:rsidRPr="00B052B4">
        <w:rPr>
          <w:noProof/>
        </w:rPr>
        <w:t>y of the spin-transport measurements.</w:t>
      </w:r>
    </w:p>
    <w:p w14:paraId="68093B03" w14:textId="205D7FAB" w:rsidR="00ED7D5F" w:rsidRPr="00B052B4" w:rsidRDefault="00ED7D5F" w:rsidP="00CB0021">
      <w:pPr>
        <w:pStyle w:val="IOPText"/>
        <w:rPr>
          <w:noProof/>
          <w:lang w:val="en-US"/>
        </w:rPr>
      </w:pPr>
      <w:r w:rsidRPr="00B052B4">
        <w:rPr>
          <w:noProof/>
        </w:rPr>
        <w:t>To reveal the microstructure of the film</w:t>
      </w:r>
      <w:r w:rsidR="007333F1" w:rsidRPr="00B052B4">
        <w:rPr>
          <w:noProof/>
        </w:rPr>
        <w:t>s</w:t>
      </w:r>
      <w:r w:rsidRPr="00B052B4">
        <w:rPr>
          <w:noProof/>
        </w:rPr>
        <w:t xml:space="preserve">, HAADF-STEM observations were performed for the </w:t>
      </w:r>
      <w:r w:rsidR="009F532B" w:rsidRPr="00B052B4">
        <w:rPr>
          <w:noProof/>
        </w:rPr>
        <w:t>Ru/Cu samples</w:t>
      </w:r>
      <w:r w:rsidR="009F532B" w:rsidRPr="00B052B4" w:rsidDel="009F532B">
        <w:rPr>
          <w:noProof/>
        </w:rPr>
        <w:t xml:space="preserve"> </w:t>
      </w:r>
      <w:r w:rsidRPr="00B052B4">
        <w:rPr>
          <w:noProof/>
        </w:rPr>
        <w:t xml:space="preserve">with </w:t>
      </w:r>
      <w:r w:rsidR="00057316" w:rsidRPr="00B052B4">
        <w:rPr>
          <w:noProof/>
        </w:rPr>
        <w:t xml:space="preserve">a </w:t>
      </w:r>
      <w:r w:rsidRPr="00B052B4">
        <w:rPr>
          <w:noProof/>
        </w:rPr>
        <w:t>[Cu</w:t>
      </w:r>
      <w:r w:rsidR="00057316" w:rsidRPr="00B052B4">
        <w:rPr>
          <w:noProof/>
        </w:rPr>
        <w:t xml:space="preserve"> </w:t>
      </w:r>
      <w:r w:rsidRPr="00B052B4">
        <w:rPr>
          <w:noProof/>
        </w:rPr>
        <w:t>(1</w:t>
      </w:r>
      <w:r w:rsidR="00C362AE" w:rsidRPr="00B052B4">
        <w:rPr>
          <w:noProof/>
        </w:rPr>
        <w:t xml:space="preserve"> </w:t>
      </w:r>
      <w:r w:rsidRPr="00B052B4">
        <w:rPr>
          <w:noProof/>
        </w:rPr>
        <w:t>nm)/Ru</w:t>
      </w:r>
      <w:r w:rsidR="00057316" w:rsidRPr="00B052B4">
        <w:rPr>
          <w:noProof/>
        </w:rPr>
        <w:t xml:space="preserve"> </w:t>
      </w:r>
      <w:r w:rsidRPr="00B052B4">
        <w:rPr>
          <w:noProof/>
        </w:rPr>
        <w:t>(1</w:t>
      </w:r>
      <w:r w:rsidR="00C362AE" w:rsidRPr="00B052B4">
        <w:rPr>
          <w:noProof/>
        </w:rPr>
        <w:t xml:space="preserve"> </w:t>
      </w:r>
      <w:r w:rsidRPr="00B052B4">
        <w:rPr>
          <w:noProof/>
        </w:rPr>
        <w:t>nm)]</w:t>
      </w:r>
      <w:r w:rsidRPr="00B052B4">
        <w:rPr>
          <w:i/>
          <w:iCs/>
          <w:noProof/>
          <w:vertAlign w:val="subscript"/>
        </w:rPr>
        <w:t>n</w:t>
      </w:r>
      <w:r w:rsidRPr="00B052B4">
        <w:rPr>
          <w:noProof/>
          <w:vertAlign w:val="subscript"/>
        </w:rPr>
        <w:t xml:space="preserve"> </w:t>
      </w:r>
      <w:r w:rsidR="00057316" w:rsidRPr="00B052B4">
        <w:rPr>
          <w:noProof/>
        </w:rPr>
        <w:t>(</w:t>
      </w:r>
      <w:r w:rsidR="00057316" w:rsidRPr="00B052B4">
        <w:rPr>
          <w:i/>
          <w:iCs/>
          <w:noProof/>
        </w:rPr>
        <w:t>n</w:t>
      </w:r>
      <w:r w:rsidR="00057316" w:rsidRPr="00B052B4">
        <w:rPr>
          <w:noProof/>
        </w:rPr>
        <w:t xml:space="preserve"> = 0, 1) </w:t>
      </w:r>
      <w:r w:rsidRPr="00B052B4">
        <w:rPr>
          <w:noProof/>
        </w:rPr>
        <w:t>nanolayer struc</w:t>
      </w:r>
      <w:r w:rsidR="005A2F3A" w:rsidRPr="00B052B4">
        <w:rPr>
          <w:noProof/>
        </w:rPr>
        <w:t>t</w:t>
      </w:r>
      <w:r w:rsidRPr="00B052B4">
        <w:rPr>
          <w:noProof/>
        </w:rPr>
        <w:t>ure</w:t>
      </w:r>
      <w:r w:rsidR="007333F1" w:rsidRPr="00B052B4">
        <w:rPr>
          <w:noProof/>
        </w:rPr>
        <w:t xml:space="preserve"> </w:t>
      </w:r>
      <w:r w:rsidRPr="00B052B4">
        <w:rPr>
          <w:noProof/>
        </w:rPr>
        <w:t xml:space="preserve">along the </w:t>
      </w:r>
      <w:r w:rsidRPr="00B052B4">
        <w:rPr>
          <w:noProof/>
          <w:color w:val="000000" w:themeColor="text1"/>
        </w:rPr>
        <w:t>Al</w:t>
      </w:r>
      <w:r w:rsidRPr="00B052B4">
        <w:rPr>
          <w:noProof/>
          <w:color w:val="000000" w:themeColor="text1"/>
          <w:vertAlign w:val="subscript"/>
        </w:rPr>
        <w:t>2</w:t>
      </w:r>
      <w:r w:rsidRPr="00B052B4">
        <w:rPr>
          <w:noProof/>
          <w:color w:val="000000" w:themeColor="text1"/>
        </w:rPr>
        <w:t>O</w:t>
      </w:r>
      <w:r w:rsidRPr="00B052B4">
        <w:rPr>
          <w:noProof/>
          <w:color w:val="000000" w:themeColor="text1"/>
          <w:vertAlign w:val="subscript"/>
        </w:rPr>
        <w:t>3</w:t>
      </w:r>
      <w:r w:rsidRPr="00B052B4">
        <w:rPr>
          <w:noProof/>
          <w:color w:val="000000" w:themeColor="text1"/>
        </w:rPr>
        <w:t>[</w:t>
      </w:r>
      <m:oMath>
        <m:r>
          <m:rPr>
            <m:sty m:val="p"/>
          </m:rPr>
          <w:rPr>
            <w:rFonts w:ascii="Cambria Math" w:hAnsi="Cambria Math"/>
            <w:noProof/>
            <w:color w:val="000000" w:themeColor="text1"/>
          </w:rPr>
          <m:t>10</m:t>
        </m:r>
        <m:acc>
          <m:accPr>
            <m:chr m:val="̅"/>
            <m:ctrlPr>
              <w:rPr>
                <w:rFonts w:ascii="Cambria Math" w:hAnsi="Cambria Math"/>
                <w:i/>
                <w:iCs/>
                <w:noProof/>
                <w:color w:val="000000" w:themeColor="text1"/>
              </w:rPr>
            </m:ctrlPr>
          </m:accPr>
          <m:e>
            <m:r>
              <w:rPr>
                <w:rFonts w:ascii="Cambria Math" w:hAnsi="Cambria Math"/>
                <w:noProof/>
                <w:color w:val="000000" w:themeColor="text1"/>
              </w:rPr>
              <m:t>1</m:t>
            </m:r>
          </m:e>
        </m:acc>
        <m:r>
          <w:rPr>
            <w:rFonts w:ascii="Cambria Math" w:hAnsi="Cambria Math"/>
            <w:noProof/>
            <w:color w:val="000000" w:themeColor="text1"/>
          </w:rPr>
          <m:t>0</m:t>
        </m:r>
      </m:oMath>
      <w:r w:rsidRPr="00B052B4">
        <w:rPr>
          <w:noProof/>
          <w:color w:val="000000" w:themeColor="text1"/>
        </w:rPr>
        <w:t>] direction</w:t>
      </w:r>
      <w:r w:rsidRPr="00B052B4">
        <w:rPr>
          <w:noProof/>
        </w:rPr>
        <w:t xml:space="preserve">. The </w:t>
      </w:r>
      <w:r w:rsidR="00057316" w:rsidRPr="00B052B4">
        <w:rPr>
          <w:noProof/>
        </w:rPr>
        <w:t xml:space="preserve">cross-sectional </w:t>
      </w:r>
      <w:r w:rsidRPr="00B052B4">
        <w:rPr>
          <w:noProof/>
        </w:rPr>
        <w:t>HAADF-STEM im</w:t>
      </w:r>
      <w:r w:rsidR="008B79E8" w:rsidRPr="00B052B4">
        <w:rPr>
          <w:noProof/>
        </w:rPr>
        <w:t>a</w:t>
      </w:r>
      <w:r w:rsidRPr="00B052B4">
        <w:rPr>
          <w:noProof/>
        </w:rPr>
        <w:t>ge in Fig. 2</w:t>
      </w:r>
      <w:r w:rsidR="00305F0D" w:rsidRPr="00B052B4">
        <w:rPr>
          <w:noProof/>
        </w:rPr>
        <w:t>(</w:t>
      </w:r>
      <w:r w:rsidRPr="00B052B4">
        <w:rPr>
          <w:noProof/>
        </w:rPr>
        <w:t>a</w:t>
      </w:r>
      <w:r w:rsidR="00305F0D" w:rsidRPr="00B052B4">
        <w:rPr>
          <w:noProof/>
        </w:rPr>
        <w:t>)</w:t>
      </w:r>
      <w:r w:rsidRPr="00B052B4">
        <w:rPr>
          <w:noProof/>
        </w:rPr>
        <w:t xml:space="preserve"> shows the microstructure of Al</w:t>
      </w:r>
      <w:r w:rsidRPr="00B052B4">
        <w:rPr>
          <w:noProof/>
          <w:vertAlign w:val="subscript"/>
        </w:rPr>
        <w:t>2</w:t>
      </w:r>
      <w:r w:rsidRPr="00B052B4">
        <w:rPr>
          <w:noProof/>
        </w:rPr>
        <w:t>O</w:t>
      </w:r>
      <w:r w:rsidRPr="00B052B4">
        <w:rPr>
          <w:noProof/>
          <w:vertAlign w:val="subscript"/>
        </w:rPr>
        <w:t xml:space="preserve">3 </w:t>
      </w:r>
      <w:r w:rsidRPr="00B052B4">
        <w:rPr>
          <w:noProof/>
        </w:rPr>
        <w:t>substrate/</w:t>
      </w:r>
      <w:r w:rsidR="009F532B" w:rsidRPr="00B052B4">
        <w:rPr>
          <w:noProof/>
        </w:rPr>
        <w:t>/</w:t>
      </w:r>
      <w:r w:rsidRPr="00B052B4">
        <w:rPr>
          <w:noProof/>
        </w:rPr>
        <w:t>Ru (10</w:t>
      </w:r>
      <w:r w:rsidR="00492936" w:rsidRPr="00B052B4">
        <w:rPr>
          <w:noProof/>
        </w:rPr>
        <w:t xml:space="preserve"> </w:t>
      </w:r>
      <w:r w:rsidRPr="00B052B4">
        <w:rPr>
          <w:noProof/>
        </w:rPr>
        <w:t>nm)/Cu (10</w:t>
      </w:r>
      <w:r w:rsidR="00492936" w:rsidRPr="00B052B4">
        <w:rPr>
          <w:noProof/>
        </w:rPr>
        <w:t xml:space="preserve"> </w:t>
      </w:r>
      <w:r w:rsidRPr="00B052B4">
        <w:rPr>
          <w:noProof/>
        </w:rPr>
        <w:t>nm)/</w:t>
      </w:r>
      <w:r w:rsidR="00597CBA" w:rsidRPr="00B052B4">
        <w:rPr>
          <w:noProof/>
        </w:rPr>
        <w:t>NiFe</w:t>
      </w:r>
      <w:r w:rsidR="00597CBA" w:rsidRPr="00B052B4" w:rsidDel="00597CBA">
        <w:rPr>
          <w:noProof/>
        </w:rPr>
        <w:t xml:space="preserve"> </w:t>
      </w:r>
      <w:r w:rsidRPr="00B052B4">
        <w:rPr>
          <w:noProof/>
        </w:rPr>
        <w:t>(5</w:t>
      </w:r>
      <w:r w:rsidR="00492936" w:rsidRPr="00B052B4">
        <w:rPr>
          <w:noProof/>
        </w:rPr>
        <w:t xml:space="preserve"> </w:t>
      </w:r>
      <w:r w:rsidRPr="00B052B4">
        <w:rPr>
          <w:noProof/>
        </w:rPr>
        <w:t>nm)/MgO (2</w:t>
      </w:r>
      <w:r w:rsidR="00492936" w:rsidRPr="00B052B4">
        <w:rPr>
          <w:noProof/>
        </w:rPr>
        <w:t xml:space="preserve"> </w:t>
      </w:r>
      <w:r w:rsidRPr="00B052B4">
        <w:rPr>
          <w:noProof/>
        </w:rPr>
        <w:t>nm) stack</w:t>
      </w:r>
      <w:r w:rsidR="00305F0D" w:rsidRPr="00B052B4">
        <w:rPr>
          <w:noProof/>
        </w:rPr>
        <w:t>, displaying the atomic-resolution structure at Ru/Cu/NiFe interfaces. An atomically sharp interface was revealed between Ru and Cu layers where typical stacking</w:t>
      </w:r>
      <w:r w:rsidR="00305F0D" w:rsidRPr="00B052B4">
        <w:rPr>
          <w:noProof/>
          <w:lang w:val="en-US"/>
        </w:rPr>
        <w:t xml:space="preserve"> </w:t>
      </w:r>
      <w:r w:rsidR="00305F0D" w:rsidRPr="00B052B4">
        <w:rPr>
          <w:noProof/>
        </w:rPr>
        <w:t xml:space="preserve">sequences of </w:t>
      </w:r>
      <w:r w:rsidR="00057316" w:rsidRPr="00B052B4">
        <w:rPr>
          <w:noProof/>
        </w:rPr>
        <w:t>hcp</w:t>
      </w:r>
      <w:r w:rsidR="00305F0D" w:rsidRPr="00B052B4">
        <w:rPr>
          <w:noProof/>
        </w:rPr>
        <w:t xml:space="preserve">-structured ABAB and </w:t>
      </w:r>
      <w:r w:rsidR="00057316" w:rsidRPr="00B052B4">
        <w:rPr>
          <w:noProof/>
        </w:rPr>
        <w:t>fcc</w:t>
      </w:r>
      <w:r w:rsidR="00305F0D" w:rsidRPr="00B052B4">
        <w:rPr>
          <w:noProof/>
        </w:rPr>
        <w:t xml:space="preserve">-structured ABCABC were </w:t>
      </w:r>
      <w:r w:rsidR="000A27A9" w:rsidRPr="00B052B4">
        <w:rPr>
          <w:noProof/>
        </w:rPr>
        <w:t>c</w:t>
      </w:r>
      <w:r w:rsidR="00B551FC" w:rsidRPr="00B052B4">
        <w:rPr>
          <w:noProof/>
        </w:rPr>
        <w:t>learly</w:t>
      </w:r>
      <w:r w:rsidR="00305F0D" w:rsidRPr="00B052B4">
        <w:rPr>
          <w:noProof/>
        </w:rPr>
        <w:t xml:space="preserve"> observed for Ru and Cu layers, respectively, and a perfect lattice matching (no misfit dislocation) was achieved between Cu and NiFe layers.</w:t>
      </w:r>
      <w:r w:rsidRPr="00B052B4">
        <w:rPr>
          <w:noProof/>
        </w:rPr>
        <w:t xml:space="preserve"> The </w:t>
      </w:r>
      <w:r w:rsidRPr="00B052B4">
        <w:rPr>
          <w:noProof/>
        </w:rPr>
        <w:t>EDS elemental maps and element depth profiles shown in Fig</w:t>
      </w:r>
      <w:r w:rsidR="008E5625" w:rsidRPr="00B052B4">
        <w:rPr>
          <w:noProof/>
        </w:rPr>
        <w:t>s</w:t>
      </w:r>
      <w:r w:rsidRPr="00B052B4">
        <w:rPr>
          <w:noProof/>
        </w:rPr>
        <w:t>. 2(</w:t>
      </w:r>
      <w:r w:rsidR="00305F0D" w:rsidRPr="00B052B4">
        <w:rPr>
          <w:noProof/>
          <w:lang w:val="en-US"/>
        </w:rPr>
        <w:t>b</w:t>
      </w:r>
      <w:r w:rsidRPr="00B052B4">
        <w:rPr>
          <w:noProof/>
        </w:rPr>
        <w:t>) and 2(</w:t>
      </w:r>
      <w:r w:rsidR="00305F0D" w:rsidRPr="00B052B4">
        <w:rPr>
          <w:noProof/>
        </w:rPr>
        <w:t>c</w:t>
      </w:r>
      <w:r w:rsidRPr="00B052B4">
        <w:rPr>
          <w:noProof/>
        </w:rPr>
        <w:t>) confirmed the good quality of the film growth, i.e.</w:t>
      </w:r>
      <w:r w:rsidR="008E5625" w:rsidRPr="00B052B4">
        <w:rPr>
          <w:noProof/>
        </w:rPr>
        <w:t>,</w:t>
      </w:r>
      <w:r w:rsidRPr="00B052B4">
        <w:rPr>
          <w:noProof/>
        </w:rPr>
        <w:t xml:space="preserve"> sharp interfaces were formed betw</w:t>
      </w:r>
      <w:r w:rsidR="005A2F3A" w:rsidRPr="00B052B4">
        <w:rPr>
          <w:noProof/>
        </w:rPr>
        <w:t>e</w:t>
      </w:r>
      <w:r w:rsidRPr="00B052B4">
        <w:rPr>
          <w:noProof/>
        </w:rPr>
        <w:t>en different layers and no element interdif</w:t>
      </w:r>
      <w:r w:rsidR="005A2F3A" w:rsidRPr="00B052B4">
        <w:rPr>
          <w:noProof/>
        </w:rPr>
        <w:t>fu</w:t>
      </w:r>
      <w:r w:rsidRPr="00B052B4">
        <w:rPr>
          <w:noProof/>
        </w:rPr>
        <w:t>sion occu</w:t>
      </w:r>
      <w:r w:rsidR="005A2F3A" w:rsidRPr="00B052B4">
        <w:rPr>
          <w:noProof/>
        </w:rPr>
        <w:t>r</w:t>
      </w:r>
      <w:r w:rsidRPr="00B052B4">
        <w:rPr>
          <w:noProof/>
        </w:rPr>
        <w:t>red. Fi</w:t>
      </w:r>
      <w:r w:rsidR="00E71565" w:rsidRPr="00B052B4">
        <w:rPr>
          <w:noProof/>
        </w:rPr>
        <w:t>g</w:t>
      </w:r>
      <w:r w:rsidR="008E5625" w:rsidRPr="00B052B4">
        <w:rPr>
          <w:noProof/>
        </w:rPr>
        <w:t>ures</w:t>
      </w:r>
      <w:r w:rsidRPr="00B052B4">
        <w:rPr>
          <w:noProof/>
        </w:rPr>
        <w:t xml:space="preserve"> 2(d-</w:t>
      </w:r>
      <w:r w:rsidR="00E71565" w:rsidRPr="00B052B4">
        <w:rPr>
          <w:noProof/>
        </w:rPr>
        <w:t>g</w:t>
      </w:r>
      <w:r w:rsidRPr="00B052B4">
        <w:rPr>
          <w:noProof/>
        </w:rPr>
        <w:t>) present the NBED patterns of each layer, collected along the orienta</w:t>
      </w:r>
      <w:r w:rsidR="005A2F3A" w:rsidRPr="00B052B4">
        <w:rPr>
          <w:noProof/>
        </w:rPr>
        <w:t>t</w:t>
      </w:r>
      <w:r w:rsidRPr="00B052B4">
        <w:rPr>
          <w:noProof/>
        </w:rPr>
        <w:t>ion of Al</w:t>
      </w:r>
      <w:r w:rsidRPr="00B052B4">
        <w:rPr>
          <w:noProof/>
          <w:vertAlign w:val="subscript"/>
        </w:rPr>
        <w:t>2</w:t>
      </w:r>
      <w:r w:rsidRPr="00B052B4">
        <w:rPr>
          <w:noProof/>
        </w:rPr>
        <w:t>O</w:t>
      </w:r>
      <w:r w:rsidRPr="00B052B4">
        <w:rPr>
          <w:noProof/>
          <w:vertAlign w:val="subscript"/>
        </w:rPr>
        <w:t>3</w:t>
      </w:r>
      <w:r w:rsidRPr="00B052B4">
        <w:rPr>
          <w:noProof/>
        </w:rPr>
        <w:t>[</w:t>
      </w:r>
      <m:oMath>
        <m:r>
          <m:rPr>
            <m:sty m:val="p"/>
          </m:rPr>
          <w:rPr>
            <w:rFonts w:ascii="Cambria Math" w:hAnsi="Cambria Math"/>
            <w:noProof/>
          </w:rPr>
          <m:t>1</m:t>
        </m:r>
        <m:r>
          <w:rPr>
            <w:rFonts w:ascii="Cambria Math" w:hAnsi="Cambria Math"/>
            <w:noProof/>
          </w:rPr>
          <m:t>0</m:t>
        </m:r>
        <m:acc>
          <m:accPr>
            <m:chr m:val="̅"/>
            <m:ctrlPr>
              <w:rPr>
                <w:rFonts w:ascii="Cambria Math" w:hAnsi="Cambria Math"/>
                <w:i/>
                <w:iCs/>
                <w:noProof/>
              </w:rPr>
            </m:ctrlPr>
          </m:accPr>
          <m:e>
            <m:r>
              <w:rPr>
                <w:rFonts w:ascii="Cambria Math" w:hAnsi="Cambria Math"/>
                <w:noProof/>
              </w:rPr>
              <m:t>1</m:t>
            </m:r>
          </m:e>
        </m:acc>
        <m:r>
          <w:rPr>
            <w:rFonts w:ascii="Cambria Math" w:hAnsi="Cambria Math"/>
            <w:noProof/>
          </w:rPr>
          <m:t>0</m:t>
        </m:r>
      </m:oMath>
      <w:r w:rsidRPr="00B052B4">
        <w:rPr>
          <w:noProof/>
        </w:rPr>
        <w:t>], Ru[</w:t>
      </w:r>
      <m:oMath>
        <m:r>
          <m:rPr>
            <m:sty m:val="p"/>
          </m:rPr>
          <w:rPr>
            <w:rFonts w:ascii="Cambria Math" w:hAnsi="Cambria Math"/>
            <w:noProof/>
          </w:rPr>
          <m:t>1</m:t>
        </m:r>
        <m:r>
          <w:rPr>
            <w:rFonts w:ascii="Cambria Math" w:hAnsi="Cambria Math"/>
            <w:noProof/>
          </w:rPr>
          <m:t>1</m:t>
        </m:r>
        <m:acc>
          <m:accPr>
            <m:chr m:val="̅"/>
            <m:ctrlPr>
              <w:rPr>
                <w:rFonts w:ascii="Cambria Math" w:hAnsi="Cambria Math"/>
                <w:i/>
                <w:iCs/>
                <w:noProof/>
              </w:rPr>
            </m:ctrlPr>
          </m:accPr>
          <m:e>
            <m:r>
              <w:rPr>
                <w:rFonts w:ascii="Cambria Math" w:hAnsi="Cambria Math"/>
                <w:noProof/>
              </w:rPr>
              <m:t>2</m:t>
            </m:r>
          </m:e>
        </m:acc>
        <m:r>
          <w:rPr>
            <w:rFonts w:ascii="Cambria Math" w:hAnsi="Cambria Math"/>
            <w:noProof/>
          </w:rPr>
          <m:t>0</m:t>
        </m:r>
      </m:oMath>
      <w:r w:rsidRPr="00B052B4">
        <w:rPr>
          <w:noProof/>
        </w:rPr>
        <w:t>], Cu[110]</w:t>
      </w:r>
      <w:r w:rsidR="005A2F3A" w:rsidRPr="00B052B4">
        <w:rPr>
          <w:noProof/>
        </w:rPr>
        <w:t>,</w:t>
      </w:r>
      <w:r w:rsidRPr="00B052B4">
        <w:rPr>
          <w:noProof/>
        </w:rPr>
        <w:t xml:space="preserve"> and NiFe[110]. This identified epitaxial relationship is also consi</w:t>
      </w:r>
      <w:r w:rsidR="005A2F3A" w:rsidRPr="00B052B4">
        <w:rPr>
          <w:noProof/>
        </w:rPr>
        <w:t>s</w:t>
      </w:r>
      <w:r w:rsidRPr="00B052B4">
        <w:rPr>
          <w:noProof/>
        </w:rPr>
        <w:t xml:space="preserve">tent with the RHEED observations. </w:t>
      </w:r>
    </w:p>
    <w:p w14:paraId="28A1DA37" w14:textId="0362F123" w:rsidR="00131FB9" w:rsidRPr="00B052B4" w:rsidRDefault="00ED7D5F" w:rsidP="00ED7D5F">
      <w:pPr>
        <w:pStyle w:val="IOPText"/>
        <w:rPr>
          <w:noProof/>
        </w:rPr>
      </w:pPr>
      <w:r w:rsidRPr="00B052B4">
        <w:rPr>
          <w:noProof/>
        </w:rPr>
        <w:t>Microstructure characterization of Al</w:t>
      </w:r>
      <w:r w:rsidRPr="00B052B4">
        <w:rPr>
          <w:noProof/>
          <w:vertAlign w:val="subscript"/>
        </w:rPr>
        <w:t>2</w:t>
      </w:r>
      <w:r w:rsidRPr="00B052B4">
        <w:rPr>
          <w:noProof/>
        </w:rPr>
        <w:t>O</w:t>
      </w:r>
      <w:r w:rsidRPr="00B052B4">
        <w:rPr>
          <w:noProof/>
          <w:vertAlign w:val="subscript"/>
        </w:rPr>
        <w:t>3</w:t>
      </w:r>
      <w:r w:rsidRPr="00B052B4">
        <w:rPr>
          <w:noProof/>
        </w:rPr>
        <w:t>/</w:t>
      </w:r>
      <w:r w:rsidR="00492936" w:rsidRPr="00B052B4">
        <w:rPr>
          <w:noProof/>
        </w:rPr>
        <w:t>/</w:t>
      </w:r>
      <w:r w:rsidRPr="00B052B4">
        <w:rPr>
          <w:noProof/>
        </w:rPr>
        <w:t>Ru (9</w:t>
      </w:r>
      <w:r w:rsidR="00492936" w:rsidRPr="00B052B4">
        <w:rPr>
          <w:noProof/>
        </w:rPr>
        <w:t xml:space="preserve"> </w:t>
      </w:r>
      <w:r w:rsidRPr="00B052B4">
        <w:rPr>
          <w:noProof/>
        </w:rPr>
        <w:t>nm)/[Cu</w:t>
      </w:r>
      <w:r w:rsidR="009F532B" w:rsidRPr="00B052B4">
        <w:rPr>
          <w:noProof/>
        </w:rPr>
        <w:t xml:space="preserve"> </w:t>
      </w:r>
      <w:r w:rsidRPr="00B052B4">
        <w:rPr>
          <w:noProof/>
        </w:rPr>
        <w:t>(1</w:t>
      </w:r>
      <w:r w:rsidR="00492936" w:rsidRPr="00B052B4">
        <w:rPr>
          <w:noProof/>
        </w:rPr>
        <w:t xml:space="preserve"> </w:t>
      </w:r>
      <w:r w:rsidRPr="00B052B4">
        <w:rPr>
          <w:noProof/>
        </w:rPr>
        <w:t>nm)/Ru</w:t>
      </w:r>
      <w:r w:rsidR="009F532B" w:rsidRPr="00B052B4">
        <w:rPr>
          <w:noProof/>
        </w:rPr>
        <w:t xml:space="preserve"> </w:t>
      </w:r>
      <w:r w:rsidRPr="00B052B4">
        <w:rPr>
          <w:noProof/>
        </w:rPr>
        <w:t>(1</w:t>
      </w:r>
      <w:r w:rsidR="00492936" w:rsidRPr="00B052B4">
        <w:rPr>
          <w:noProof/>
        </w:rPr>
        <w:t xml:space="preserve"> </w:t>
      </w:r>
      <w:r w:rsidRPr="00B052B4">
        <w:rPr>
          <w:noProof/>
        </w:rPr>
        <w:t>nm)]</w:t>
      </w:r>
      <w:r w:rsidRPr="00B052B4">
        <w:rPr>
          <w:noProof/>
          <w:vertAlign w:val="subscript"/>
        </w:rPr>
        <w:t>1</w:t>
      </w:r>
      <w:r w:rsidRPr="00B052B4">
        <w:rPr>
          <w:noProof/>
        </w:rPr>
        <w:t>/Cu (9</w:t>
      </w:r>
      <w:r w:rsidR="00492936" w:rsidRPr="00B052B4">
        <w:rPr>
          <w:noProof/>
        </w:rPr>
        <w:t xml:space="preserve"> </w:t>
      </w:r>
      <w:r w:rsidRPr="00B052B4">
        <w:rPr>
          <w:noProof/>
        </w:rPr>
        <w:t>nm)/</w:t>
      </w:r>
      <w:r w:rsidR="00597CBA" w:rsidRPr="00B052B4">
        <w:rPr>
          <w:noProof/>
        </w:rPr>
        <w:t>NiFe</w:t>
      </w:r>
      <w:r w:rsidR="00597CBA" w:rsidRPr="00B052B4" w:rsidDel="00597CBA">
        <w:rPr>
          <w:noProof/>
        </w:rPr>
        <w:t xml:space="preserve"> </w:t>
      </w:r>
      <w:r w:rsidRPr="00B052B4">
        <w:rPr>
          <w:noProof/>
        </w:rPr>
        <w:t>(5</w:t>
      </w:r>
      <w:r w:rsidR="00492936" w:rsidRPr="00B052B4">
        <w:rPr>
          <w:noProof/>
        </w:rPr>
        <w:t xml:space="preserve"> </w:t>
      </w:r>
      <w:r w:rsidRPr="00B052B4">
        <w:rPr>
          <w:noProof/>
        </w:rPr>
        <w:t>nm)/MgO (2</w:t>
      </w:r>
      <w:r w:rsidR="00492936" w:rsidRPr="00B052B4">
        <w:rPr>
          <w:noProof/>
        </w:rPr>
        <w:t xml:space="preserve"> </w:t>
      </w:r>
      <w:r w:rsidRPr="00B052B4">
        <w:rPr>
          <w:noProof/>
        </w:rPr>
        <w:t>nm) sample w</w:t>
      </w:r>
      <w:r w:rsidR="005A2F3A" w:rsidRPr="00B052B4">
        <w:rPr>
          <w:noProof/>
        </w:rPr>
        <w:t>as</w:t>
      </w:r>
      <w:r w:rsidRPr="00B052B4">
        <w:rPr>
          <w:noProof/>
        </w:rPr>
        <w:t xml:space="preserve"> shown in Fig. 3. A relative flat interface of the [Cu</w:t>
      </w:r>
      <w:r w:rsidR="009F532B" w:rsidRPr="00B052B4">
        <w:rPr>
          <w:noProof/>
        </w:rPr>
        <w:t xml:space="preserve"> </w:t>
      </w:r>
      <w:r w:rsidRPr="00B052B4">
        <w:rPr>
          <w:noProof/>
        </w:rPr>
        <w:t>(1</w:t>
      </w:r>
      <w:r w:rsidR="003931A3" w:rsidRPr="00B052B4">
        <w:rPr>
          <w:noProof/>
        </w:rPr>
        <w:t xml:space="preserve"> </w:t>
      </w:r>
      <w:r w:rsidRPr="00B052B4">
        <w:rPr>
          <w:noProof/>
        </w:rPr>
        <w:t>nm)/Ru</w:t>
      </w:r>
      <w:r w:rsidR="009F532B" w:rsidRPr="00B052B4">
        <w:rPr>
          <w:noProof/>
        </w:rPr>
        <w:t xml:space="preserve"> </w:t>
      </w:r>
      <w:r w:rsidRPr="00B052B4">
        <w:rPr>
          <w:noProof/>
        </w:rPr>
        <w:t>(1</w:t>
      </w:r>
      <w:r w:rsidR="003931A3" w:rsidRPr="00B052B4">
        <w:rPr>
          <w:noProof/>
        </w:rPr>
        <w:t xml:space="preserve"> </w:t>
      </w:r>
      <w:r w:rsidRPr="00B052B4">
        <w:rPr>
          <w:noProof/>
        </w:rPr>
        <w:t>nm)]</w:t>
      </w:r>
      <w:r w:rsidRPr="00B052B4">
        <w:rPr>
          <w:noProof/>
          <w:vertAlign w:val="subscript"/>
        </w:rPr>
        <w:t>1</w:t>
      </w:r>
      <w:r w:rsidRPr="00B052B4">
        <w:rPr>
          <w:noProof/>
        </w:rPr>
        <w:t xml:space="preserve"> nanolayer can be observed in Fig. 3(a). The alternate structure of </w:t>
      </w:r>
      <w:r w:rsidR="009F532B" w:rsidRPr="00B052B4">
        <w:rPr>
          <w:noProof/>
        </w:rPr>
        <w:t xml:space="preserve">the </w:t>
      </w:r>
      <w:r w:rsidRPr="00B052B4">
        <w:rPr>
          <w:noProof/>
        </w:rPr>
        <w:t>[Cu</w:t>
      </w:r>
      <w:r w:rsidR="009F532B" w:rsidRPr="00B052B4">
        <w:rPr>
          <w:noProof/>
        </w:rPr>
        <w:t xml:space="preserve"> </w:t>
      </w:r>
      <w:r w:rsidRPr="00B052B4">
        <w:rPr>
          <w:noProof/>
        </w:rPr>
        <w:t>(1</w:t>
      </w:r>
      <w:r w:rsidR="003931A3" w:rsidRPr="00B052B4">
        <w:rPr>
          <w:noProof/>
        </w:rPr>
        <w:t xml:space="preserve"> </w:t>
      </w:r>
      <w:r w:rsidRPr="00B052B4">
        <w:rPr>
          <w:noProof/>
        </w:rPr>
        <w:t>nm)/Ru</w:t>
      </w:r>
      <w:r w:rsidR="009F532B" w:rsidRPr="00B052B4">
        <w:rPr>
          <w:noProof/>
        </w:rPr>
        <w:t xml:space="preserve"> </w:t>
      </w:r>
      <w:r w:rsidRPr="00B052B4">
        <w:rPr>
          <w:noProof/>
        </w:rPr>
        <w:t>(1</w:t>
      </w:r>
      <w:r w:rsidR="003931A3" w:rsidRPr="00B052B4">
        <w:rPr>
          <w:noProof/>
        </w:rPr>
        <w:t xml:space="preserve"> </w:t>
      </w:r>
      <w:r w:rsidRPr="00B052B4">
        <w:rPr>
          <w:noProof/>
        </w:rPr>
        <w:t>nm)]</w:t>
      </w:r>
      <w:r w:rsidRPr="00B052B4">
        <w:rPr>
          <w:noProof/>
          <w:vertAlign w:val="subscript"/>
        </w:rPr>
        <w:t>1</w:t>
      </w:r>
      <w:r w:rsidRPr="00B052B4">
        <w:rPr>
          <w:noProof/>
        </w:rPr>
        <w:t xml:space="preserve"> nanolayer can </w:t>
      </w:r>
      <w:r w:rsidR="000B5C71" w:rsidRPr="00B052B4">
        <w:rPr>
          <w:noProof/>
        </w:rPr>
        <w:t xml:space="preserve">also </w:t>
      </w:r>
      <w:r w:rsidRPr="00B052B4">
        <w:rPr>
          <w:noProof/>
        </w:rPr>
        <w:t>be found in the EDS elemental maps in Fig. 3(b) wit</w:t>
      </w:r>
      <w:r w:rsidR="00036B60" w:rsidRPr="00B052B4">
        <w:rPr>
          <w:rFonts w:hint="eastAsia"/>
          <w:noProof/>
          <w:lang w:eastAsia="zh-CN"/>
        </w:rPr>
        <w:t>h</w:t>
      </w:r>
      <w:r w:rsidR="00036B60" w:rsidRPr="00B052B4">
        <w:rPr>
          <w:noProof/>
          <w:lang w:eastAsia="zh-CN"/>
        </w:rPr>
        <w:t xml:space="preserve">out </w:t>
      </w:r>
      <w:r w:rsidRPr="00B052B4">
        <w:rPr>
          <w:noProof/>
        </w:rPr>
        <w:t>interdiffusion. The corresponding NBED patterns of each layer were illustrated in Fig</w:t>
      </w:r>
      <w:r w:rsidR="003931A3" w:rsidRPr="00B052B4">
        <w:rPr>
          <w:noProof/>
        </w:rPr>
        <w:t>s</w:t>
      </w:r>
      <w:r w:rsidRPr="00B052B4">
        <w:rPr>
          <w:noProof/>
        </w:rPr>
        <w:t xml:space="preserve">. 3(d-g) where the epitaxial relationship and crystallinity kept nearly </w:t>
      </w:r>
      <w:r w:rsidR="005A2F3A" w:rsidRPr="00B052B4">
        <w:rPr>
          <w:noProof/>
        </w:rPr>
        <w:t xml:space="preserve">the </w:t>
      </w:r>
      <w:r w:rsidRPr="00B052B4">
        <w:rPr>
          <w:noProof/>
        </w:rPr>
        <w:t xml:space="preserve">same as Ru </w:t>
      </w:r>
      <w:r w:rsidR="009F532B" w:rsidRPr="00B052B4">
        <w:rPr>
          <w:noProof/>
        </w:rPr>
        <w:t>(</w:t>
      </w:r>
      <w:r w:rsidRPr="00B052B4">
        <w:rPr>
          <w:noProof/>
        </w:rPr>
        <w:t>10</w:t>
      </w:r>
      <w:r w:rsidR="003931A3" w:rsidRPr="00B052B4">
        <w:rPr>
          <w:noProof/>
        </w:rPr>
        <w:t xml:space="preserve"> </w:t>
      </w:r>
      <w:r w:rsidRPr="00B052B4">
        <w:rPr>
          <w:noProof/>
        </w:rPr>
        <w:t>nm</w:t>
      </w:r>
      <w:r w:rsidR="009F532B" w:rsidRPr="00B052B4">
        <w:rPr>
          <w:noProof/>
        </w:rPr>
        <w:t>)</w:t>
      </w:r>
      <w:r w:rsidRPr="00B052B4">
        <w:rPr>
          <w:noProof/>
        </w:rPr>
        <w:t xml:space="preserve">/Cu </w:t>
      </w:r>
      <w:r w:rsidR="009F532B" w:rsidRPr="00B052B4">
        <w:rPr>
          <w:noProof/>
        </w:rPr>
        <w:t>(</w:t>
      </w:r>
      <w:r w:rsidRPr="00B052B4">
        <w:rPr>
          <w:noProof/>
        </w:rPr>
        <w:t>10</w:t>
      </w:r>
      <w:r w:rsidR="003931A3" w:rsidRPr="00B052B4">
        <w:rPr>
          <w:noProof/>
        </w:rPr>
        <w:t xml:space="preserve"> </w:t>
      </w:r>
      <w:r w:rsidRPr="00B052B4">
        <w:rPr>
          <w:noProof/>
        </w:rPr>
        <w:t>nm</w:t>
      </w:r>
      <w:r w:rsidR="009F532B" w:rsidRPr="00B052B4">
        <w:rPr>
          <w:noProof/>
        </w:rPr>
        <w:t>)</w:t>
      </w:r>
      <w:r w:rsidRPr="00B052B4">
        <w:rPr>
          <w:noProof/>
        </w:rPr>
        <w:t xml:space="preserve"> stack in Fig. 2. To reveal the </w:t>
      </w:r>
      <w:r w:rsidR="005A2F3A" w:rsidRPr="00B052B4">
        <w:rPr>
          <w:noProof/>
        </w:rPr>
        <w:t>atomic-sca</w:t>
      </w:r>
      <w:r w:rsidRPr="00B052B4">
        <w:rPr>
          <w:noProof/>
        </w:rPr>
        <w:t xml:space="preserve">le structure at the multilayered Ru/Cu interfaces, a magnified HAADF-STEM is shown in Fig. 3(c). Although the </w:t>
      </w:r>
      <w:r w:rsidR="009F532B" w:rsidRPr="00B052B4">
        <w:rPr>
          <w:noProof/>
        </w:rPr>
        <w:t xml:space="preserve">bulk </w:t>
      </w:r>
      <w:r w:rsidRPr="00B052B4">
        <w:rPr>
          <w:noProof/>
        </w:rPr>
        <w:t>lattice mismatch between Ru and Cu is 5.47%, the inte</w:t>
      </w:r>
      <w:r w:rsidR="005A2F3A" w:rsidRPr="00B052B4">
        <w:rPr>
          <w:noProof/>
        </w:rPr>
        <w:t>r</w:t>
      </w:r>
      <w:r w:rsidRPr="00B052B4">
        <w:rPr>
          <w:noProof/>
        </w:rPr>
        <w:t>face between Ru and Cu was relatively sharp and distinguishable with a detectable stacking s</w:t>
      </w:r>
      <w:r w:rsidR="005A2F3A" w:rsidRPr="00B052B4">
        <w:rPr>
          <w:noProof/>
        </w:rPr>
        <w:t>e</w:t>
      </w:r>
      <w:r w:rsidRPr="00B052B4">
        <w:rPr>
          <w:noProof/>
        </w:rPr>
        <w:t>quence of ABCABC for Cu and ABAB for Ru. The bottom Ru was well</w:t>
      </w:r>
      <w:r w:rsidR="005A2F3A" w:rsidRPr="00B052B4">
        <w:rPr>
          <w:noProof/>
        </w:rPr>
        <w:t>-</w:t>
      </w:r>
      <w:r w:rsidRPr="00B052B4">
        <w:rPr>
          <w:noProof/>
        </w:rPr>
        <w:t xml:space="preserve">grown which laid a foundation for </w:t>
      </w:r>
      <w:r w:rsidR="005A2F3A" w:rsidRPr="00B052B4">
        <w:rPr>
          <w:noProof/>
        </w:rPr>
        <w:t xml:space="preserve">the </w:t>
      </w:r>
      <w:r w:rsidRPr="00B052B4">
        <w:rPr>
          <w:noProof/>
        </w:rPr>
        <w:t xml:space="preserve">flatness and epitaxial orientation of the film. After the nanolayer structure </w:t>
      </w:r>
      <w:r w:rsidR="005A2F3A" w:rsidRPr="00B052B4">
        <w:rPr>
          <w:noProof/>
        </w:rPr>
        <w:t xml:space="preserve">was </w:t>
      </w:r>
      <w:r w:rsidRPr="00B052B4">
        <w:rPr>
          <w:noProof/>
        </w:rPr>
        <w:t xml:space="preserve">inserted, the top Cu layer continuously kept a single crystal growth mode, same as the Ru </w:t>
      </w:r>
      <w:r w:rsidR="00DC5A31" w:rsidRPr="00B052B4">
        <w:rPr>
          <w:noProof/>
        </w:rPr>
        <w:t>(</w:t>
      </w:r>
      <w:r w:rsidRPr="00B052B4">
        <w:rPr>
          <w:noProof/>
        </w:rPr>
        <w:t>10</w:t>
      </w:r>
      <w:r w:rsidR="00941110" w:rsidRPr="00B052B4">
        <w:rPr>
          <w:noProof/>
        </w:rPr>
        <w:t xml:space="preserve"> </w:t>
      </w:r>
      <w:r w:rsidRPr="00B052B4">
        <w:rPr>
          <w:noProof/>
        </w:rPr>
        <w:t>nm</w:t>
      </w:r>
      <w:r w:rsidR="00DC5A31" w:rsidRPr="00B052B4">
        <w:rPr>
          <w:noProof/>
        </w:rPr>
        <w:t>)</w:t>
      </w:r>
      <w:r w:rsidRPr="00B052B4">
        <w:rPr>
          <w:noProof/>
        </w:rPr>
        <w:t xml:space="preserve">/Cu </w:t>
      </w:r>
      <w:r w:rsidR="00DC5A31" w:rsidRPr="00B052B4">
        <w:rPr>
          <w:noProof/>
        </w:rPr>
        <w:t>(</w:t>
      </w:r>
      <w:r w:rsidRPr="00B052B4">
        <w:rPr>
          <w:noProof/>
        </w:rPr>
        <w:t>10</w:t>
      </w:r>
      <w:r w:rsidR="00941110" w:rsidRPr="00B052B4">
        <w:rPr>
          <w:noProof/>
        </w:rPr>
        <w:t xml:space="preserve"> </w:t>
      </w:r>
      <w:r w:rsidRPr="00B052B4">
        <w:rPr>
          <w:noProof/>
        </w:rPr>
        <w:t>nm</w:t>
      </w:r>
      <w:r w:rsidR="00DC5A31" w:rsidRPr="00B052B4">
        <w:rPr>
          <w:noProof/>
        </w:rPr>
        <w:t>)</w:t>
      </w:r>
      <w:r w:rsidRPr="00B052B4">
        <w:rPr>
          <w:noProof/>
        </w:rPr>
        <w:t xml:space="preserve"> stack. With this well-controlled series</w:t>
      </w:r>
      <w:r w:rsidR="00FD07C8" w:rsidRPr="00B052B4">
        <w:rPr>
          <w:noProof/>
        </w:rPr>
        <w:t>,</w:t>
      </w:r>
      <w:r w:rsidRPr="00B052B4">
        <w:rPr>
          <w:noProof/>
        </w:rPr>
        <w:t xml:space="preserve"> we </w:t>
      </w:r>
      <w:r w:rsidR="005E226C" w:rsidRPr="00B052B4">
        <w:rPr>
          <w:noProof/>
        </w:rPr>
        <w:t xml:space="preserve">may discuss </w:t>
      </w:r>
      <w:r w:rsidRPr="00B052B4">
        <w:rPr>
          <w:noProof/>
        </w:rPr>
        <w:t xml:space="preserve">the contribution from the </w:t>
      </w:r>
      <w:bookmarkStart w:id="2" w:name="_Hlk123737947"/>
      <w:r w:rsidRPr="00B052B4">
        <w:rPr>
          <w:noProof/>
        </w:rPr>
        <w:t>[Cu</w:t>
      </w:r>
      <w:r w:rsidR="009F532B" w:rsidRPr="00B052B4">
        <w:rPr>
          <w:noProof/>
        </w:rPr>
        <w:t xml:space="preserve"> </w:t>
      </w:r>
      <w:r w:rsidRPr="00B052B4">
        <w:rPr>
          <w:noProof/>
        </w:rPr>
        <w:t>(1</w:t>
      </w:r>
      <w:r w:rsidR="00D1150A" w:rsidRPr="00B052B4">
        <w:rPr>
          <w:noProof/>
        </w:rPr>
        <w:t xml:space="preserve"> </w:t>
      </w:r>
      <w:r w:rsidRPr="00B052B4">
        <w:rPr>
          <w:noProof/>
        </w:rPr>
        <w:t>nm)/Ru</w:t>
      </w:r>
      <w:r w:rsidR="009F532B" w:rsidRPr="00B052B4">
        <w:rPr>
          <w:noProof/>
        </w:rPr>
        <w:t xml:space="preserve"> </w:t>
      </w:r>
      <w:r w:rsidRPr="00B052B4">
        <w:rPr>
          <w:noProof/>
        </w:rPr>
        <w:t>(1</w:t>
      </w:r>
      <w:r w:rsidR="00D1150A" w:rsidRPr="00B052B4">
        <w:rPr>
          <w:noProof/>
        </w:rPr>
        <w:t xml:space="preserve"> </w:t>
      </w:r>
      <w:r w:rsidRPr="00B052B4">
        <w:rPr>
          <w:noProof/>
        </w:rPr>
        <w:t>nm)]</w:t>
      </w:r>
      <w:r w:rsidRPr="00B052B4">
        <w:rPr>
          <w:i/>
          <w:iCs/>
          <w:noProof/>
          <w:vertAlign w:val="subscript"/>
        </w:rPr>
        <w:t>n</w:t>
      </w:r>
      <w:r w:rsidRPr="00B052B4">
        <w:rPr>
          <w:noProof/>
        </w:rPr>
        <w:t xml:space="preserve"> </w:t>
      </w:r>
      <w:bookmarkEnd w:id="2"/>
      <w:r w:rsidR="0045320A" w:rsidRPr="00B052B4">
        <w:rPr>
          <w:noProof/>
        </w:rPr>
        <w:t>insertion</w:t>
      </w:r>
      <w:r w:rsidRPr="00B052B4">
        <w:rPr>
          <w:noProof/>
        </w:rPr>
        <w:t xml:space="preserve"> </w:t>
      </w:r>
      <w:r w:rsidR="0045320A" w:rsidRPr="00B052B4">
        <w:rPr>
          <w:noProof/>
        </w:rPr>
        <w:t xml:space="preserve">nanolayers </w:t>
      </w:r>
      <w:r w:rsidRPr="00B052B4">
        <w:rPr>
          <w:noProof/>
        </w:rPr>
        <w:t>in the following spin-transport measurement</w:t>
      </w:r>
      <w:r w:rsidR="00F642A4" w:rsidRPr="00B052B4">
        <w:rPr>
          <w:noProof/>
        </w:rPr>
        <w:t>s</w:t>
      </w:r>
      <w:r w:rsidRPr="00B052B4">
        <w:rPr>
          <w:noProof/>
        </w:rPr>
        <w:t>.</w:t>
      </w:r>
    </w:p>
    <w:p w14:paraId="4BEEDBD3" w14:textId="59C3F80E" w:rsidR="00656B43" w:rsidRPr="00B052B4" w:rsidRDefault="00656B43" w:rsidP="00656B43">
      <w:pPr>
        <w:pStyle w:val="IOPText"/>
        <w:rPr>
          <w:noProof/>
        </w:rPr>
      </w:pPr>
      <w:r w:rsidRPr="00B052B4">
        <w:rPr>
          <w:noProof/>
        </w:rPr>
        <w:t xml:space="preserve">3.2 </w:t>
      </w:r>
      <w:r w:rsidR="00941110" w:rsidRPr="00B052B4">
        <w:rPr>
          <w:noProof/>
        </w:rPr>
        <w:t>USMR</w:t>
      </w:r>
      <w:r w:rsidRPr="00B052B4">
        <w:rPr>
          <w:noProof/>
        </w:rPr>
        <w:t xml:space="preserve"> measurement</w:t>
      </w:r>
    </w:p>
    <w:p w14:paraId="04A60E73" w14:textId="6581D678" w:rsidR="00D45045" w:rsidRPr="00B052B4" w:rsidRDefault="0018460C" w:rsidP="0018460C">
      <w:pPr>
        <w:pStyle w:val="IOPText"/>
        <w:rPr>
          <w:noProof/>
        </w:rPr>
      </w:pPr>
      <w:r w:rsidRPr="00B052B4">
        <w:rPr>
          <w:noProof/>
        </w:rPr>
        <w:t xml:space="preserve">We performed the second harmonic measurements to evaluate the USMR in the Ru/Cu samples with patterned Hall bar structures. The </w:t>
      </w:r>
      <w:r w:rsidR="00243742" w:rsidRPr="00B052B4">
        <w:rPr>
          <w:noProof/>
        </w:rPr>
        <w:t>experiment</w:t>
      </w:r>
      <w:r w:rsidR="00EE65DD" w:rsidRPr="00B052B4">
        <w:rPr>
          <w:noProof/>
        </w:rPr>
        <w:t>al</w:t>
      </w:r>
      <w:r w:rsidR="00243742" w:rsidRPr="00B052B4">
        <w:rPr>
          <w:noProof/>
        </w:rPr>
        <w:t xml:space="preserve"> confi</w:t>
      </w:r>
      <w:r w:rsidR="00C26E1E" w:rsidRPr="00B052B4">
        <w:rPr>
          <w:noProof/>
        </w:rPr>
        <w:t>g</w:t>
      </w:r>
      <w:r w:rsidR="00243742" w:rsidRPr="00B052B4">
        <w:rPr>
          <w:noProof/>
        </w:rPr>
        <w:t xml:space="preserve">uration </w:t>
      </w:r>
      <w:r w:rsidRPr="00B052B4">
        <w:rPr>
          <w:noProof/>
        </w:rPr>
        <w:t xml:space="preserve">is </w:t>
      </w:r>
      <w:r w:rsidR="00243742" w:rsidRPr="00B052B4">
        <w:rPr>
          <w:noProof/>
        </w:rPr>
        <w:t xml:space="preserve">shown in </w:t>
      </w:r>
      <w:r w:rsidR="00EE65DD" w:rsidRPr="00B052B4">
        <w:rPr>
          <w:noProof/>
        </w:rPr>
        <w:t xml:space="preserve">Fig. </w:t>
      </w:r>
      <w:r w:rsidR="00243742" w:rsidRPr="00B052B4">
        <w:rPr>
          <w:noProof/>
        </w:rPr>
        <w:t>4(a).</w:t>
      </w:r>
      <w:r w:rsidR="00803D55" w:rsidRPr="00B052B4">
        <w:rPr>
          <w:noProof/>
        </w:rPr>
        <w:t xml:space="preserve"> </w:t>
      </w:r>
      <w:r w:rsidR="00243742" w:rsidRPr="00B052B4">
        <w:rPr>
          <w:noProof/>
        </w:rPr>
        <w:t xml:space="preserve">The </w:t>
      </w:r>
      <w:r w:rsidR="001F54E8" w:rsidRPr="00B052B4">
        <w:rPr>
          <w:noProof/>
        </w:rPr>
        <w:t>USMR</w:t>
      </w:r>
      <w:r w:rsidR="00243742" w:rsidRPr="00B052B4">
        <w:rPr>
          <w:noProof/>
        </w:rPr>
        <w:t xml:space="preserve"> is an effect </w:t>
      </w:r>
      <w:r w:rsidR="00EE65DD" w:rsidRPr="00B052B4">
        <w:rPr>
          <w:noProof/>
        </w:rPr>
        <w:t>arising</w:t>
      </w:r>
      <w:r w:rsidR="00243742" w:rsidRPr="00B052B4">
        <w:rPr>
          <w:noProof/>
        </w:rPr>
        <w:t xml:space="preserve"> from the spin accumulation at the</w:t>
      </w:r>
      <w:r w:rsidR="00EE65DD" w:rsidRPr="00B052B4">
        <w:rPr>
          <w:noProof/>
        </w:rPr>
        <w:t xml:space="preserve"> NM/FM</w:t>
      </w:r>
      <w:r w:rsidR="00243742" w:rsidRPr="00B052B4">
        <w:rPr>
          <w:noProof/>
        </w:rPr>
        <w:t xml:space="preserve"> interface </w:t>
      </w:r>
      <w:r w:rsidR="001F54E8" w:rsidRPr="00B052B4">
        <w:rPr>
          <w:noProof/>
        </w:rPr>
        <w:t xml:space="preserve">with parallel or antiparallel </w:t>
      </w:r>
      <w:r w:rsidR="00DC5A31" w:rsidRPr="00B052B4">
        <w:rPr>
          <w:noProof/>
        </w:rPr>
        <w:t>alignment</w:t>
      </w:r>
      <w:r w:rsidR="001F54E8" w:rsidRPr="00B052B4">
        <w:rPr>
          <w:noProof/>
        </w:rPr>
        <w:t xml:space="preserve"> between the spin polarization </w:t>
      </w:r>
      <w:r w:rsidR="00CC0D95" w:rsidRPr="00B052B4">
        <w:rPr>
          <w:noProof/>
        </w:rPr>
        <w:t xml:space="preserve">of spin current </w:t>
      </w:r>
      <w:r w:rsidR="001F54E8" w:rsidRPr="00B052B4">
        <w:rPr>
          <w:noProof/>
        </w:rPr>
        <w:t>and the magnetization of the FM layer</w:t>
      </w:r>
      <w:r w:rsidR="00243742" w:rsidRPr="00B052B4">
        <w:rPr>
          <w:noProof/>
        </w:rPr>
        <w:t xml:space="preserve">. </w:t>
      </w:r>
      <w:r w:rsidR="001F54E8" w:rsidRPr="00B052B4">
        <w:rPr>
          <w:noProof/>
        </w:rPr>
        <w:fldChar w:fldCharType="begin"/>
      </w:r>
      <w:r w:rsidR="00B06837" w:rsidRPr="00B052B4">
        <w:rPr>
          <w:noProof/>
        </w:rPr>
        <w:instrText xml:space="preserve"> ADDIN ZOTERO_ITEM CSL_CITATION {"citationID":"Q1tZiPZW","properties":{"formattedCitation":"[15,16]","plainCitation":"[15,16]","noteIndex":0},"citationItems":[{"id":"UvrwkQMA/YeeIG1fn","uris":["http://zotero.org/users/8750886/items/3EGK96TA"],"itemData":{"id":65,"type":"article-journal","container-title":"Nature Physics","DOI":"10.1038/nphys3356","ISSN":"1745-2473, 1745-2481","issue":"7","journalAbbreviation":"Nature Phys","language":"en","page":"570-575","source":"DOI.org (Crossref)","title":"Unidirectional spin Hall magnetoresistance in ferromagnet/normal metal bilayers","volume":"11","author":[{"family":"Avci","given":"Can Onur"},{"family":"Garello","given":"Kevin"},{"family":"Ghosh","given":"Abhijit"},{"family":"Gabureac","given":"Mihai"},{"family":"Alvarado","given":"Santos F."},{"family":"Gambardella","given":"Pietro"}],"issued":{"date-parts":[["2015",7]]}},"label":"page"},{"id":"UvrwkQMA/iD5ngHX5","uris":["http://zotero.org/users/8750886/items/VMGQB96K"],"itemData":{"id":63,"type":"article-journal","container-title":"Physical Review B","DOI":"10.1103/PhysRevB.94.140411","ISSN":"2469-9950, 2469-9969","issue":"14","journalAbbreviation":"Phys. Rev. B","language":"en","page":"140411","source":"DOI.org (Crossref)","title":"Theory of unidirectional spin Hall magnetoresistance in heavy-metal/ferromagnetic-metal bilayers","volume":"94","author":[{"family":"Zhang","given":"Steven S.-L."},{"family":"Vignale","given":"Giovanni"}],"issued":{"date-parts":[["2016",10,17]]}},"label":"page"}],"schema":"https://github.com/citation-style-language/schema/raw/master/csl-citation.json"} </w:instrText>
      </w:r>
      <w:r w:rsidR="001F54E8" w:rsidRPr="00B052B4">
        <w:rPr>
          <w:noProof/>
        </w:rPr>
        <w:fldChar w:fldCharType="separate"/>
      </w:r>
      <w:r w:rsidR="00744FA3" w:rsidRPr="00B052B4">
        <w:rPr>
          <w:rFonts w:cs="Times New Roman"/>
        </w:rPr>
        <w:t>[15,16]</w:t>
      </w:r>
      <w:r w:rsidR="001F54E8" w:rsidRPr="00B052B4">
        <w:rPr>
          <w:noProof/>
        </w:rPr>
        <w:fldChar w:fldCharType="end"/>
      </w:r>
      <w:r w:rsidR="001F54E8" w:rsidRPr="00B052B4">
        <w:rPr>
          <w:noProof/>
        </w:rPr>
        <w:t xml:space="preserve"> The</w:t>
      </w:r>
      <w:r w:rsidR="00243742" w:rsidRPr="00B052B4">
        <w:rPr>
          <w:noProof/>
        </w:rPr>
        <w:t xml:space="preserve"> </w:t>
      </w:r>
      <w:r w:rsidR="00EE65DD" w:rsidRPr="00B052B4">
        <w:rPr>
          <w:noProof/>
        </w:rPr>
        <w:t xml:space="preserve">USMR </w:t>
      </w:r>
      <w:r w:rsidR="00243742" w:rsidRPr="00B052B4">
        <w:rPr>
          <w:noProof/>
        </w:rPr>
        <w:t xml:space="preserve">signal </w:t>
      </w:r>
      <w:r w:rsidR="001F54E8" w:rsidRPr="00B052B4">
        <w:rPr>
          <w:noProof/>
        </w:rPr>
        <w:t>can identify the generation of spin current in the NM layer.</w:t>
      </w:r>
      <w:r w:rsidR="00243742" w:rsidRPr="00B052B4">
        <w:rPr>
          <w:noProof/>
        </w:rPr>
        <w:t xml:space="preserve"> </w:t>
      </w:r>
      <w:r w:rsidR="00DC5A31" w:rsidRPr="00B052B4">
        <w:rPr>
          <w:noProof/>
        </w:rPr>
        <w:t>The second harmonic components of the longitudinal resistance (</w:t>
      </w:r>
      <m:oMath>
        <m:sSubSup>
          <m:sSubSupPr>
            <m:ctrlPr>
              <w:rPr>
                <w:rFonts w:ascii="Cambria Math" w:hAnsi="Cambria Math"/>
                <w:i/>
                <w:noProof/>
              </w:rPr>
            </m:ctrlPr>
          </m:sSubSupPr>
          <m:e>
            <m:r>
              <w:rPr>
                <w:rFonts w:ascii="Cambria Math" w:hAnsi="Cambria Math"/>
                <w:noProof/>
              </w:rPr>
              <m:t>R</m:t>
            </m:r>
          </m:e>
          <m:sub>
            <m:r>
              <w:rPr>
                <w:rFonts w:ascii="Cambria Math" w:hAnsi="Cambria Math"/>
                <w:noProof/>
              </w:rPr>
              <m:t>xx</m:t>
            </m:r>
          </m:sub>
          <m:sup>
            <m:r>
              <w:rPr>
                <w:rFonts w:ascii="Cambria Math" w:hAnsi="Cambria Math"/>
                <w:noProof/>
              </w:rPr>
              <m:t>2ω</m:t>
            </m:r>
          </m:sup>
        </m:sSubSup>
      </m:oMath>
      <w:r w:rsidR="00DC5A31" w:rsidRPr="00B052B4">
        <w:rPr>
          <w:noProof/>
        </w:rPr>
        <w:t xml:space="preserve">) measured at a constant current density </w:t>
      </w:r>
      <w:r w:rsidR="00DC5A31" w:rsidRPr="00B052B4">
        <w:rPr>
          <w:i/>
          <w:iCs/>
          <w:noProof/>
        </w:rPr>
        <w:t xml:space="preserve">j </w:t>
      </w:r>
      <w:r w:rsidR="00DC5A31" w:rsidRPr="00B052B4">
        <w:rPr>
          <w:noProof/>
        </w:rPr>
        <w:t>= 1.4 × 10</w:t>
      </w:r>
      <w:r w:rsidR="00DC5A31" w:rsidRPr="00B052B4">
        <w:rPr>
          <w:noProof/>
          <w:vertAlign w:val="superscript"/>
        </w:rPr>
        <w:t>7</w:t>
      </w:r>
      <w:r w:rsidR="00DC5A31" w:rsidRPr="00B052B4">
        <w:rPr>
          <w:noProof/>
        </w:rPr>
        <w:t xml:space="preserve"> A cm</w:t>
      </w:r>
      <w:r w:rsidR="00DC5A31" w:rsidRPr="00B052B4">
        <w:rPr>
          <w:noProof/>
          <w:vertAlign w:val="superscript"/>
        </w:rPr>
        <w:t>−2</w:t>
      </w:r>
      <w:r w:rsidR="00DC5A31" w:rsidRPr="00B052B4">
        <w:rPr>
          <w:noProof/>
        </w:rPr>
        <w:t xml:space="preserve"> </w:t>
      </w:r>
      <w:r w:rsidR="00EE65DD" w:rsidRPr="00B052B4">
        <w:rPr>
          <w:noProof/>
        </w:rPr>
        <w:t>are</w:t>
      </w:r>
      <w:r w:rsidR="00DC5A31" w:rsidRPr="00B052B4">
        <w:rPr>
          <w:noProof/>
        </w:rPr>
        <w:t xml:space="preserve"> shown in Fig</w:t>
      </w:r>
      <w:r w:rsidR="000178F2" w:rsidRPr="00B052B4">
        <w:rPr>
          <w:noProof/>
        </w:rPr>
        <w:t>s</w:t>
      </w:r>
      <w:r w:rsidR="00DC5A31" w:rsidRPr="00B052B4">
        <w:rPr>
          <w:noProof/>
        </w:rPr>
        <w:t>. 4(b-d)</w:t>
      </w:r>
      <w:r w:rsidR="000178F2" w:rsidRPr="00B052B4">
        <w:rPr>
          <w:noProof/>
        </w:rPr>
        <w:t xml:space="preserve"> for the three samples</w:t>
      </w:r>
      <w:r w:rsidR="003042B0" w:rsidRPr="00B052B4">
        <w:rPr>
          <w:noProof/>
        </w:rPr>
        <w:t xml:space="preserve"> </w:t>
      </w:r>
      <w:r w:rsidR="00583530" w:rsidRPr="00B052B4">
        <w:rPr>
          <w:noProof/>
        </w:rPr>
        <w:t xml:space="preserve">of </w:t>
      </w:r>
      <w:r w:rsidR="003042B0" w:rsidRPr="00B052B4">
        <w:rPr>
          <w:noProof/>
        </w:rPr>
        <w:t>Ru/[Cu</w:t>
      </w:r>
      <w:r w:rsidR="00AB4FD9" w:rsidRPr="00B052B4">
        <w:rPr>
          <w:noProof/>
        </w:rPr>
        <w:t>(1 nm)</w:t>
      </w:r>
      <w:r w:rsidR="003042B0" w:rsidRPr="00B052B4">
        <w:rPr>
          <w:noProof/>
        </w:rPr>
        <w:t>/Ru</w:t>
      </w:r>
      <w:r w:rsidR="00AB4FD9" w:rsidRPr="00B052B4">
        <w:rPr>
          <w:noProof/>
        </w:rPr>
        <w:t xml:space="preserve"> (1 nm)</w:t>
      </w:r>
      <w:r w:rsidR="003042B0" w:rsidRPr="00B052B4">
        <w:rPr>
          <w:noProof/>
        </w:rPr>
        <w:t>]</w:t>
      </w:r>
      <w:r w:rsidR="003042B0" w:rsidRPr="00B052B4">
        <w:rPr>
          <w:i/>
          <w:iCs/>
          <w:noProof/>
          <w:vertAlign w:val="subscript"/>
        </w:rPr>
        <w:t>n</w:t>
      </w:r>
      <w:r w:rsidR="00D90EB5" w:rsidRPr="00B052B4">
        <w:rPr>
          <w:noProof/>
        </w:rPr>
        <w:t xml:space="preserve"> (</w:t>
      </w:r>
      <w:r w:rsidR="00D90EB5" w:rsidRPr="00B052B4">
        <w:rPr>
          <w:i/>
          <w:iCs/>
          <w:noProof/>
        </w:rPr>
        <w:t>n</w:t>
      </w:r>
      <w:r w:rsidR="00D90EB5" w:rsidRPr="00B052B4">
        <w:rPr>
          <w:noProof/>
        </w:rPr>
        <w:t xml:space="preserve"> </w:t>
      </w:r>
      <w:r w:rsidR="00583530" w:rsidRPr="00B052B4">
        <w:rPr>
          <w:noProof/>
        </w:rPr>
        <w:t>=</w:t>
      </w:r>
      <w:r w:rsidR="00D90EB5" w:rsidRPr="00B052B4">
        <w:rPr>
          <w:noProof/>
        </w:rPr>
        <w:t xml:space="preserve"> </w:t>
      </w:r>
      <w:r w:rsidR="00583530" w:rsidRPr="00B052B4">
        <w:rPr>
          <w:noProof/>
        </w:rPr>
        <w:t>0</w:t>
      </w:r>
      <w:r w:rsidR="00DE2321" w:rsidRPr="00B052B4">
        <w:rPr>
          <w:noProof/>
        </w:rPr>
        <w:t>,</w:t>
      </w:r>
      <w:r w:rsidR="00583530" w:rsidRPr="00B052B4">
        <w:rPr>
          <w:noProof/>
        </w:rPr>
        <w:t xml:space="preserve"> 1, 2</w:t>
      </w:r>
      <w:r w:rsidR="00D90EB5" w:rsidRPr="00B052B4">
        <w:rPr>
          <w:noProof/>
        </w:rPr>
        <w:t>)</w:t>
      </w:r>
      <w:r w:rsidR="003042B0" w:rsidRPr="00B052B4">
        <w:rPr>
          <w:noProof/>
        </w:rPr>
        <w:t>/Cu, respectively</w:t>
      </w:r>
      <w:r w:rsidR="00DC5A31" w:rsidRPr="00B052B4">
        <w:rPr>
          <w:noProof/>
        </w:rPr>
        <w:t xml:space="preserve">. The </w:t>
      </w:r>
      <m:oMath>
        <m:sSubSup>
          <m:sSubSupPr>
            <m:ctrlPr>
              <w:rPr>
                <w:rFonts w:ascii="Cambria Math" w:hAnsi="Cambria Math"/>
                <w:i/>
                <w:noProof/>
              </w:rPr>
            </m:ctrlPr>
          </m:sSubSupPr>
          <m:e>
            <m:r>
              <w:rPr>
                <w:rFonts w:ascii="Cambria Math" w:hAnsi="Cambria Math"/>
                <w:noProof/>
              </w:rPr>
              <m:t>R</m:t>
            </m:r>
          </m:e>
          <m:sub>
            <m:r>
              <w:rPr>
                <w:rFonts w:ascii="Cambria Math" w:hAnsi="Cambria Math"/>
                <w:noProof/>
              </w:rPr>
              <m:t>xx</m:t>
            </m:r>
          </m:sub>
          <m:sup>
            <m:r>
              <w:rPr>
                <w:rFonts w:ascii="Cambria Math" w:hAnsi="Cambria Math"/>
                <w:noProof/>
              </w:rPr>
              <m:t>2ω</m:t>
            </m:r>
          </m:sup>
        </m:sSubSup>
      </m:oMath>
      <w:r w:rsidR="00DC5A31" w:rsidRPr="00B052B4">
        <w:rPr>
          <w:noProof/>
        </w:rPr>
        <w:t xml:space="preserve"> signal </w:t>
      </w:r>
      <w:r w:rsidR="00EE65DD" w:rsidRPr="00B052B4">
        <w:rPr>
          <w:noProof/>
        </w:rPr>
        <w:t xml:space="preserve">was </w:t>
      </w:r>
      <w:r w:rsidR="00DC5A31" w:rsidRPr="00B052B4">
        <w:rPr>
          <w:noProof/>
        </w:rPr>
        <w:t xml:space="preserve">saturated when the field </w:t>
      </w:r>
      <w:r w:rsidR="00EE65DD" w:rsidRPr="00B052B4">
        <w:rPr>
          <w:noProof/>
        </w:rPr>
        <w:t>exceed</w:t>
      </w:r>
      <w:r w:rsidR="005E06D4" w:rsidRPr="00B052B4">
        <w:rPr>
          <w:noProof/>
        </w:rPr>
        <w:t>s</w:t>
      </w:r>
      <w:r w:rsidR="00DC5A31" w:rsidRPr="00B052B4">
        <w:rPr>
          <w:noProof/>
        </w:rPr>
        <w:t xml:space="preserve"> 1000 Oe and the peaks</w:t>
      </w:r>
      <w:r w:rsidR="00EE65DD" w:rsidRPr="00B052B4">
        <w:rPr>
          <w:noProof/>
        </w:rPr>
        <w:t xml:space="preserve"> that</w:t>
      </w:r>
      <w:r w:rsidR="00DC5A31" w:rsidRPr="00B052B4">
        <w:rPr>
          <w:noProof/>
        </w:rPr>
        <w:t xml:space="preserve"> jump</w:t>
      </w:r>
      <w:r w:rsidR="00EE65DD" w:rsidRPr="00B052B4">
        <w:rPr>
          <w:noProof/>
        </w:rPr>
        <w:t>ed</w:t>
      </w:r>
      <w:r w:rsidR="00DC5A31" w:rsidRPr="00B052B4">
        <w:rPr>
          <w:noProof/>
        </w:rPr>
        <w:t xml:space="preserve"> near zero fields were attributed to the multidomain</w:t>
      </w:r>
      <w:r w:rsidR="000178F2" w:rsidRPr="00B052B4">
        <w:rPr>
          <w:noProof/>
        </w:rPr>
        <w:t xml:space="preserve"> structures</w:t>
      </w:r>
      <w:r w:rsidR="00DC5A31" w:rsidRPr="00B052B4">
        <w:rPr>
          <w:noProof/>
        </w:rPr>
        <w:t xml:space="preserve">. </w:t>
      </w:r>
      <w:r w:rsidR="00DC5A31" w:rsidRPr="00B052B4">
        <w:rPr>
          <w:noProof/>
        </w:rPr>
        <w:fldChar w:fldCharType="begin"/>
      </w:r>
      <w:r w:rsidR="00B06837" w:rsidRPr="00B052B4">
        <w:rPr>
          <w:noProof/>
        </w:rPr>
        <w:instrText xml:space="preserve"> ADDIN ZOTERO_ITEM CSL_CITATION {"citationID":"9d4y7tqi","properties":{"formattedCitation":"[15]","plainCitation":"[15]","noteIndex":0},"citationItems":[{"id":"UvrwkQMA/YeeIG1fn","uris":["http://zotero.org/users/8750886/items/3EGK96TA"],"itemData":{"id":65,"type":"article-journal","container-title":"Nature Physics","DOI":"10.1038/nphys3356","ISSN":"1745-2473, 1745-2481","issue":"7","journalAbbreviation":"Nature Phys","language":"en","page":"570-575","source":"DOI.org (Crossref)","title":"Unidirectional spin Hall magnetoresistance in ferromagnet/normal metal bilayers","volume":"11","author":[{"family":"Avci","given":"Can Onur"},{"family":"Garello","given":"Kevin"},{"family":"Ghosh","given":"Abhijit"},{"family":"Gabureac","given":"Mihai"},{"family":"Alvarado","given":"Santos F."},{"family":"Gambardella","given":"Pietro"}],"issued":{"date-parts":[["2015",7]]}}}],"schema":"https://github.com/citation-style-language/schema/raw/master/csl-citation.json"} </w:instrText>
      </w:r>
      <w:r w:rsidR="00DC5A31" w:rsidRPr="00B052B4">
        <w:rPr>
          <w:noProof/>
        </w:rPr>
        <w:fldChar w:fldCharType="separate"/>
      </w:r>
      <w:r w:rsidR="003042B0" w:rsidRPr="00B052B4">
        <w:rPr>
          <w:rFonts w:cs="Times New Roman"/>
        </w:rPr>
        <w:t>[15]</w:t>
      </w:r>
      <w:r w:rsidR="00DC5A31" w:rsidRPr="00B052B4">
        <w:rPr>
          <w:noProof/>
        </w:rPr>
        <w:fldChar w:fldCharType="end"/>
      </w:r>
      <w:r w:rsidR="00DC5A31" w:rsidRPr="00B052B4">
        <w:rPr>
          <w:noProof/>
        </w:rPr>
        <w:t xml:space="preserve"> </w:t>
      </w:r>
      <w:r w:rsidR="00573D6F" w:rsidRPr="00B052B4">
        <w:rPr>
          <w:noProof/>
        </w:rPr>
        <w:t>It is clearly observed that the interface-engineered samples (</w:t>
      </w:r>
      <w:r w:rsidR="00573D6F" w:rsidRPr="00B052B4">
        <w:rPr>
          <w:i/>
          <w:iCs/>
          <w:noProof/>
        </w:rPr>
        <w:t>n</w:t>
      </w:r>
      <w:r w:rsidR="00573D6F" w:rsidRPr="00B052B4">
        <w:rPr>
          <w:noProof/>
        </w:rPr>
        <w:t xml:space="preserve"> = 1</w:t>
      </w:r>
      <w:r w:rsidR="009F532B" w:rsidRPr="00B052B4">
        <w:rPr>
          <w:noProof/>
        </w:rPr>
        <w:t>,</w:t>
      </w:r>
      <w:r w:rsidR="00573D6F" w:rsidRPr="00B052B4">
        <w:rPr>
          <w:noProof/>
        </w:rPr>
        <w:t xml:space="preserve"> 2) in Figs. 4</w:t>
      </w:r>
      <w:r w:rsidR="004C48E0" w:rsidRPr="00B052B4">
        <w:rPr>
          <w:noProof/>
        </w:rPr>
        <w:t>(</w:t>
      </w:r>
      <w:r w:rsidR="00573D6F" w:rsidRPr="00B052B4">
        <w:rPr>
          <w:noProof/>
        </w:rPr>
        <w:t>c</w:t>
      </w:r>
      <w:r w:rsidR="004C48E0" w:rsidRPr="00B052B4">
        <w:rPr>
          <w:noProof/>
        </w:rPr>
        <w:t>)</w:t>
      </w:r>
      <w:r w:rsidR="00573D6F" w:rsidRPr="00B052B4">
        <w:rPr>
          <w:noProof/>
        </w:rPr>
        <w:t xml:space="preserve"> and 4</w:t>
      </w:r>
      <w:r w:rsidR="004C48E0" w:rsidRPr="00B052B4">
        <w:rPr>
          <w:noProof/>
        </w:rPr>
        <w:t>(</w:t>
      </w:r>
      <w:r w:rsidR="00573D6F" w:rsidRPr="00B052B4">
        <w:rPr>
          <w:noProof/>
        </w:rPr>
        <w:t>d</w:t>
      </w:r>
      <w:r w:rsidR="004C48E0" w:rsidRPr="00B052B4">
        <w:rPr>
          <w:noProof/>
        </w:rPr>
        <w:t>)</w:t>
      </w:r>
      <w:r w:rsidR="00573D6F" w:rsidRPr="00B052B4">
        <w:rPr>
          <w:noProof/>
        </w:rPr>
        <w:t xml:space="preserve"> have a much larger difference in </w:t>
      </w:r>
      <m:oMath>
        <m:sSubSup>
          <m:sSubSupPr>
            <m:ctrlPr>
              <w:rPr>
                <w:rFonts w:ascii="Cambria Math" w:hAnsi="Cambria Math"/>
                <w:i/>
                <w:noProof/>
              </w:rPr>
            </m:ctrlPr>
          </m:sSubSupPr>
          <m:e>
            <m:r>
              <w:rPr>
                <w:rFonts w:ascii="Cambria Math" w:hAnsi="Cambria Math"/>
                <w:noProof/>
              </w:rPr>
              <m:t>R</m:t>
            </m:r>
          </m:e>
          <m:sub>
            <m:r>
              <w:rPr>
                <w:rFonts w:ascii="Cambria Math" w:hAnsi="Cambria Math"/>
                <w:noProof/>
              </w:rPr>
              <m:t>xx</m:t>
            </m:r>
          </m:sub>
          <m:sup>
            <m:r>
              <w:rPr>
                <w:rFonts w:ascii="Cambria Math" w:hAnsi="Cambria Math"/>
                <w:noProof/>
              </w:rPr>
              <m:t>2ω</m:t>
            </m:r>
          </m:sup>
        </m:sSubSup>
      </m:oMath>
      <w:r w:rsidR="00573D6F" w:rsidRPr="00B052B4">
        <w:rPr>
          <w:noProof/>
        </w:rPr>
        <w:t xml:space="preserve"> between positive and negative saturation magnetic fields, compared to the Ru</w:t>
      </w:r>
      <w:r w:rsidR="009F532B" w:rsidRPr="00B052B4">
        <w:rPr>
          <w:noProof/>
        </w:rPr>
        <w:t xml:space="preserve"> </w:t>
      </w:r>
      <w:r w:rsidR="00AB4FD9" w:rsidRPr="00B052B4">
        <w:rPr>
          <w:noProof/>
        </w:rPr>
        <w:t>(10 nm)</w:t>
      </w:r>
      <w:r w:rsidR="00573D6F" w:rsidRPr="00B052B4">
        <w:rPr>
          <w:noProof/>
        </w:rPr>
        <w:t>/Cu</w:t>
      </w:r>
      <w:r w:rsidR="009F532B" w:rsidRPr="00B052B4">
        <w:rPr>
          <w:noProof/>
        </w:rPr>
        <w:t xml:space="preserve"> </w:t>
      </w:r>
      <w:r w:rsidR="00AB4FD9" w:rsidRPr="00B052B4">
        <w:rPr>
          <w:noProof/>
        </w:rPr>
        <w:t>(10 nm)</w:t>
      </w:r>
      <w:r w:rsidR="00573D6F" w:rsidRPr="00B052B4">
        <w:rPr>
          <w:noProof/>
        </w:rPr>
        <w:t xml:space="preserve"> sample</w:t>
      </w:r>
      <w:r w:rsidR="00B943DD" w:rsidRPr="00B052B4">
        <w:rPr>
          <w:noProof/>
        </w:rPr>
        <w:t xml:space="preserve"> </w:t>
      </w:r>
      <w:r w:rsidR="009F532B" w:rsidRPr="00B052B4">
        <w:rPr>
          <w:noProof/>
        </w:rPr>
        <w:t>without an</w:t>
      </w:r>
      <w:r w:rsidR="00B943DD" w:rsidRPr="00B052B4">
        <w:rPr>
          <w:noProof/>
        </w:rPr>
        <w:t xml:space="preserve"> insertion layer</w:t>
      </w:r>
      <w:r w:rsidR="00573D6F" w:rsidRPr="00B052B4">
        <w:rPr>
          <w:noProof/>
        </w:rPr>
        <w:t xml:space="preserve"> in Fig. 4(b). </w:t>
      </w:r>
      <w:r w:rsidR="00663493" w:rsidRPr="00B052B4">
        <w:rPr>
          <w:noProof/>
        </w:rPr>
        <w:t>By measuring the transverse second harmonic resistance</w:t>
      </w:r>
      <w:r w:rsidR="00F727AA" w:rsidRPr="00B052B4">
        <w:rPr>
          <w:noProof/>
        </w:rPr>
        <w:t xml:space="preserve"> component</w:t>
      </w:r>
      <w:r w:rsidR="00663493" w:rsidRPr="00B052B4">
        <w:rPr>
          <w:noProof/>
        </w:rPr>
        <w:t xml:space="preserve"> </w:t>
      </w:r>
      <w:r w:rsidR="00F727AA" w:rsidRPr="00B052B4">
        <w:rPr>
          <w:noProof/>
        </w:rPr>
        <w:t>(</w:t>
      </w:r>
      <m:oMath>
        <m:sSubSup>
          <m:sSubSupPr>
            <m:ctrlPr>
              <w:rPr>
                <w:rFonts w:ascii="Cambria Math" w:hAnsi="Cambria Math"/>
                <w:i/>
                <w:noProof/>
              </w:rPr>
            </m:ctrlPr>
          </m:sSubSupPr>
          <m:e>
            <m:r>
              <w:rPr>
                <w:rFonts w:ascii="Cambria Math" w:hAnsi="Cambria Math"/>
                <w:noProof/>
              </w:rPr>
              <m:t>R</m:t>
            </m:r>
          </m:e>
          <m:sub>
            <m:r>
              <w:rPr>
                <w:rFonts w:ascii="Cambria Math" w:hAnsi="Cambria Math"/>
                <w:noProof/>
              </w:rPr>
              <m:t>xy</m:t>
            </m:r>
          </m:sub>
          <m:sup>
            <m:r>
              <w:rPr>
                <w:rFonts w:ascii="Cambria Math" w:hAnsi="Cambria Math"/>
                <w:noProof/>
              </w:rPr>
              <m:t>2ω</m:t>
            </m:r>
          </m:sup>
        </m:sSubSup>
        <m:r>
          <w:rPr>
            <w:rFonts w:ascii="Cambria Math" w:hAnsi="Cambria Math"/>
            <w:noProof/>
          </w:rPr>
          <m:t>)</m:t>
        </m:r>
      </m:oMath>
      <w:r w:rsidR="00663493" w:rsidRPr="00B052B4">
        <w:rPr>
          <w:noProof/>
        </w:rPr>
        <w:t xml:space="preserve">, the anomalous </w:t>
      </w:r>
      <w:r w:rsidR="00663493" w:rsidRPr="00B052B4">
        <w:rPr>
          <w:noProof/>
        </w:rPr>
        <w:lastRenderedPageBreak/>
        <w:t xml:space="preserve">Nernst effect (ANE) which has </w:t>
      </w:r>
      <w:r w:rsidR="00906B88" w:rsidRPr="00B052B4">
        <w:rPr>
          <w:noProof/>
        </w:rPr>
        <w:t xml:space="preserve">the </w:t>
      </w:r>
      <w:r w:rsidR="00663493" w:rsidRPr="00B052B4">
        <w:rPr>
          <w:noProof/>
        </w:rPr>
        <w:t>same ang</w:t>
      </w:r>
      <w:r w:rsidR="00906B88" w:rsidRPr="00B052B4">
        <w:rPr>
          <w:noProof/>
        </w:rPr>
        <w:t>ular</w:t>
      </w:r>
      <w:r w:rsidR="00663493" w:rsidRPr="00B052B4">
        <w:rPr>
          <w:noProof/>
        </w:rPr>
        <w:t xml:space="preserve"> dependence </w:t>
      </w:r>
      <w:r w:rsidR="00906B88" w:rsidRPr="00B052B4">
        <w:rPr>
          <w:noProof/>
        </w:rPr>
        <w:t>as</w:t>
      </w:r>
      <w:r w:rsidR="00663493" w:rsidRPr="00B052B4">
        <w:rPr>
          <w:noProof/>
        </w:rPr>
        <w:t xml:space="preserve"> the USMR signal</w:t>
      </w:r>
      <w:r w:rsidR="00906B88" w:rsidRPr="00B052B4">
        <w:rPr>
          <w:noProof/>
        </w:rPr>
        <w:t>,</w:t>
      </w:r>
      <w:r w:rsidR="00663493" w:rsidRPr="00B052B4">
        <w:rPr>
          <w:noProof/>
        </w:rPr>
        <w:t xml:space="preserve"> w</w:t>
      </w:r>
      <w:r w:rsidR="00906B88" w:rsidRPr="00B052B4">
        <w:rPr>
          <w:noProof/>
        </w:rPr>
        <w:t>as</w:t>
      </w:r>
      <w:r w:rsidR="00663493" w:rsidRPr="00B052B4">
        <w:rPr>
          <w:noProof/>
        </w:rPr>
        <w:t xml:space="preserve"> subtracted from the </w:t>
      </w:r>
      <m:oMath>
        <m:sSubSup>
          <m:sSubSupPr>
            <m:ctrlPr>
              <w:rPr>
                <w:rFonts w:ascii="Cambria Math" w:hAnsi="Cambria Math"/>
                <w:i/>
                <w:noProof/>
              </w:rPr>
            </m:ctrlPr>
          </m:sSubSupPr>
          <m:e>
            <m:r>
              <w:rPr>
                <w:rFonts w:ascii="Cambria Math" w:hAnsi="Cambria Math"/>
                <w:noProof/>
              </w:rPr>
              <m:t>R</m:t>
            </m:r>
          </m:e>
          <m:sub>
            <m:r>
              <w:rPr>
                <w:rFonts w:ascii="Cambria Math" w:hAnsi="Cambria Math"/>
                <w:noProof/>
              </w:rPr>
              <m:t>xx</m:t>
            </m:r>
          </m:sub>
          <m:sup>
            <m:r>
              <w:rPr>
                <w:rFonts w:ascii="Cambria Math" w:hAnsi="Cambria Math"/>
                <w:noProof/>
              </w:rPr>
              <m:t>2ω</m:t>
            </m:r>
          </m:sup>
        </m:sSubSup>
      </m:oMath>
      <w:r w:rsidR="00F727AA" w:rsidRPr="00B052B4">
        <w:rPr>
          <w:noProof/>
        </w:rPr>
        <w:t xml:space="preserve">(see </w:t>
      </w:r>
      <w:r w:rsidR="00906B88" w:rsidRPr="00B052B4">
        <w:rPr>
          <w:noProof/>
        </w:rPr>
        <w:t>S</w:t>
      </w:r>
      <w:r w:rsidR="00F727AA" w:rsidRPr="00B052B4">
        <w:rPr>
          <w:noProof/>
        </w:rPr>
        <w:t>uppl</w:t>
      </w:r>
      <w:r w:rsidR="00906B88" w:rsidRPr="00B052B4">
        <w:rPr>
          <w:noProof/>
        </w:rPr>
        <w:t>e</w:t>
      </w:r>
      <w:r w:rsidR="00F727AA" w:rsidRPr="00B052B4">
        <w:rPr>
          <w:noProof/>
        </w:rPr>
        <w:t>mentary)</w:t>
      </w:r>
      <w:r w:rsidR="00D45045" w:rsidRPr="00B052B4">
        <w:rPr>
          <w:noProof/>
        </w:rPr>
        <w:t>,</w:t>
      </w:r>
      <w:r w:rsidR="00663493" w:rsidRPr="00B052B4">
        <w:rPr>
          <w:noProof/>
        </w:rPr>
        <w:t xml:space="preserve"> and</w:t>
      </w:r>
      <w:r w:rsidR="00D45045" w:rsidRPr="00B052B4">
        <w:rPr>
          <w:noProof/>
        </w:rPr>
        <w:t xml:space="preserve"> we </w:t>
      </w:r>
      <w:r w:rsidR="00EE65DD" w:rsidRPr="00B052B4">
        <w:rPr>
          <w:noProof/>
        </w:rPr>
        <w:t>obtained</w:t>
      </w:r>
      <w:r w:rsidR="00D45045" w:rsidRPr="00B052B4">
        <w:rPr>
          <w:noProof/>
        </w:rPr>
        <w:t xml:space="preserve"> the ex</w:t>
      </w:r>
      <w:r w:rsidR="00597FFD" w:rsidRPr="00B052B4">
        <w:rPr>
          <w:noProof/>
        </w:rPr>
        <w:t>tracted</w:t>
      </w:r>
      <w:r w:rsidR="00D45045" w:rsidRPr="00B052B4">
        <w:rPr>
          <w:noProof/>
        </w:rPr>
        <w:t xml:space="preserve"> USMR signal </w:t>
      </w:r>
      <m:oMath>
        <m:sSubSup>
          <m:sSubSupPr>
            <m:ctrlPr>
              <w:rPr>
                <w:rFonts w:ascii="Cambria Math" w:hAnsi="Cambria Math"/>
                <w:i/>
                <w:noProof/>
              </w:rPr>
            </m:ctrlPr>
          </m:sSubSupPr>
          <m:e>
            <m:r>
              <w:rPr>
                <w:rFonts w:ascii="Cambria Math" w:hAnsi="Cambria Math"/>
                <w:noProof/>
              </w:rPr>
              <m:t>R</m:t>
            </m:r>
          </m:e>
          <m:sub>
            <m:r>
              <w:rPr>
                <w:rFonts w:ascii="Cambria Math" w:hAnsi="Cambria Math"/>
                <w:noProof/>
              </w:rPr>
              <m:t>xx</m:t>
            </m:r>
            <m:d>
              <m:dPr>
                <m:ctrlPr>
                  <w:rPr>
                    <w:rFonts w:ascii="Cambria Math" w:hAnsi="Cambria Math"/>
                    <w:i/>
                    <w:noProof/>
                  </w:rPr>
                </m:ctrlPr>
              </m:dPr>
              <m:e>
                <m:r>
                  <m:rPr>
                    <m:sty m:val="p"/>
                  </m:rPr>
                  <w:rPr>
                    <w:rFonts w:ascii="Cambria Math" w:hAnsi="Cambria Math"/>
                    <w:noProof/>
                  </w:rPr>
                  <m:t>USMR</m:t>
                </m:r>
              </m:e>
            </m:d>
          </m:sub>
          <m:sup>
            <m:r>
              <w:rPr>
                <w:rFonts w:ascii="Cambria Math" w:hAnsi="Cambria Math"/>
                <w:noProof/>
              </w:rPr>
              <m:t>2ω</m:t>
            </m:r>
          </m:sup>
        </m:sSubSup>
      </m:oMath>
      <w:r w:rsidR="00EE65DD" w:rsidRPr="00B052B4">
        <w:rPr>
          <w:noProof/>
        </w:rPr>
        <w:t>.</w:t>
      </w:r>
      <w:r w:rsidR="00D45045" w:rsidRPr="00B052B4">
        <w:rPr>
          <w:noProof/>
        </w:rPr>
        <w:t xml:space="preserve"> </w:t>
      </w:r>
      <w:r w:rsidR="00597FFD" w:rsidRPr="00B052B4">
        <w:rPr>
          <w:noProof/>
        </w:rPr>
        <w:t>T</w:t>
      </w:r>
      <w:r w:rsidR="00243742" w:rsidRPr="00B052B4">
        <w:rPr>
          <w:noProof/>
        </w:rPr>
        <w:t>he relative</w:t>
      </w:r>
      <w:r w:rsidR="00C26E1E" w:rsidRPr="00B052B4">
        <w:rPr>
          <w:noProof/>
        </w:rPr>
        <w:t xml:space="preserve"> resistance difference </w:t>
      </w:r>
      <m:oMath>
        <m:r>
          <w:rPr>
            <w:rFonts w:ascii="Cambria Math" w:hAnsi="Cambria Math"/>
            <w:noProof/>
          </w:rPr>
          <m:t>∆</m:t>
        </m:r>
        <m:sSubSup>
          <m:sSubSupPr>
            <m:ctrlPr>
              <w:rPr>
                <w:rFonts w:ascii="Cambria Math" w:hAnsi="Cambria Math"/>
                <w:i/>
                <w:noProof/>
              </w:rPr>
            </m:ctrlPr>
          </m:sSubSupPr>
          <m:e>
            <m:r>
              <w:rPr>
                <w:rFonts w:ascii="Cambria Math" w:hAnsi="Cambria Math"/>
                <w:noProof/>
              </w:rPr>
              <m:t>R</m:t>
            </m:r>
          </m:e>
          <m:sub>
            <m:r>
              <w:rPr>
                <w:rFonts w:ascii="Cambria Math" w:hAnsi="Cambria Math"/>
                <w:noProof/>
              </w:rPr>
              <m:t>xx(</m:t>
            </m:r>
            <m:r>
              <m:rPr>
                <m:sty m:val="p"/>
              </m:rPr>
              <w:rPr>
                <w:rFonts w:ascii="Cambria Math" w:hAnsi="Cambria Math"/>
                <w:noProof/>
              </w:rPr>
              <m:t>USMR</m:t>
            </m:r>
            <m:r>
              <w:rPr>
                <w:rFonts w:ascii="Cambria Math" w:hAnsi="Cambria Math"/>
                <w:noProof/>
              </w:rPr>
              <m:t>)</m:t>
            </m:r>
          </m:sub>
          <m:sup>
            <m:r>
              <w:rPr>
                <w:rFonts w:ascii="Cambria Math" w:hAnsi="Cambria Math"/>
                <w:noProof/>
              </w:rPr>
              <m:t>2ω</m:t>
            </m:r>
          </m:sup>
        </m:sSubSup>
      </m:oMath>
      <w:r w:rsidR="00C26E1E" w:rsidRPr="00B052B4">
        <w:rPr>
          <w:noProof/>
        </w:rPr>
        <w:t xml:space="preserve"> </w:t>
      </w:r>
      <w:r w:rsidR="00EE65DD" w:rsidRPr="00B052B4">
        <w:rPr>
          <w:noProof/>
        </w:rPr>
        <w:t xml:space="preserve">is </w:t>
      </w:r>
      <w:r w:rsidR="00936776" w:rsidRPr="00B052B4">
        <w:rPr>
          <w:noProof/>
        </w:rPr>
        <w:t>defined as</w:t>
      </w:r>
      <w:r w:rsidR="004122E2" w:rsidRPr="00B052B4">
        <w:rPr>
          <w:noProof/>
        </w:rPr>
        <w:t xml:space="preserve"> follow</w:t>
      </w:r>
      <w:r w:rsidR="001F397C" w:rsidRPr="00B052B4">
        <w:rPr>
          <w:noProof/>
        </w:rPr>
        <w:t>s</w:t>
      </w:r>
      <w:r w:rsidR="00597FFD" w:rsidRPr="00B052B4">
        <w:rPr>
          <w:noProof/>
        </w:rPr>
        <w:t>,</w:t>
      </w:r>
    </w:p>
    <w:p w14:paraId="2AFFEC31" w14:textId="32FBF1A5" w:rsidR="004C1CBA" w:rsidRPr="00B052B4" w:rsidRDefault="00803D55" w:rsidP="004C1CBA">
      <w:pPr>
        <w:pStyle w:val="IOPText"/>
        <w:ind w:firstLine="0"/>
        <w:jc w:val="right"/>
        <w:rPr>
          <w:noProof/>
        </w:rPr>
      </w:pPr>
      <m:oMath>
        <m:r>
          <w:rPr>
            <w:rFonts w:ascii="Cambria Math" w:hAnsi="Cambria Math"/>
            <w:noProof/>
          </w:rPr>
          <m:t>∆</m:t>
        </m:r>
        <m:sSubSup>
          <m:sSubSupPr>
            <m:ctrlPr>
              <w:rPr>
                <w:rFonts w:ascii="Cambria Math" w:hAnsi="Cambria Math"/>
                <w:i/>
                <w:noProof/>
              </w:rPr>
            </m:ctrlPr>
          </m:sSubSupPr>
          <m:e>
            <m:r>
              <w:rPr>
                <w:rFonts w:ascii="Cambria Math" w:hAnsi="Cambria Math"/>
                <w:noProof/>
              </w:rPr>
              <m:t>R</m:t>
            </m:r>
          </m:e>
          <m:sub>
            <m:r>
              <w:rPr>
                <w:rFonts w:ascii="Cambria Math" w:hAnsi="Cambria Math"/>
                <w:noProof/>
              </w:rPr>
              <m:t>xx(</m:t>
            </m:r>
            <m:r>
              <m:rPr>
                <m:sty m:val="p"/>
              </m:rPr>
              <w:rPr>
                <w:rFonts w:ascii="Cambria Math" w:hAnsi="Cambria Math"/>
                <w:noProof/>
              </w:rPr>
              <m:t>USMR</m:t>
            </m:r>
            <m:r>
              <w:rPr>
                <w:rFonts w:ascii="Cambria Math" w:hAnsi="Cambria Math"/>
                <w:noProof/>
              </w:rPr>
              <m:t>)</m:t>
            </m:r>
          </m:sub>
          <m:sup>
            <m:r>
              <w:rPr>
                <w:rFonts w:ascii="Cambria Math" w:hAnsi="Cambria Math"/>
                <w:noProof/>
              </w:rPr>
              <m:t>2ω</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R</m:t>
            </m:r>
          </m:e>
          <m:sub>
            <m:r>
              <w:rPr>
                <w:rFonts w:ascii="Cambria Math" w:hAnsi="Cambria Math"/>
                <w:noProof/>
              </w:rPr>
              <m:t>xx</m:t>
            </m:r>
            <m:d>
              <m:dPr>
                <m:ctrlPr>
                  <w:rPr>
                    <w:rFonts w:ascii="Cambria Math" w:hAnsi="Cambria Math"/>
                    <w:i/>
                    <w:noProof/>
                  </w:rPr>
                </m:ctrlPr>
              </m:dPr>
              <m:e>
                <m:r>
                  <m:rPr>
                    <m:sty m:val="p"/>
                  </m:rPr>
                  <w:rPr>
                    <w:rFonts w:ascii="Cambria Math" w:hAnsi="Cambria Math"/>
                    <w:noProof/>
                  </w:rPr>
                  <m:t>USMR</m:t>
                </m:r>
              </m:e>
            </m:d>
          </m:sub>
          <m:sup>
            <m:r>
              <w:rPr>
                <w:rFonts w:ascii="Cambria Math" w:hAnsi="Cambria Math"/>
                <w:noProof/>
              </w:rPr>
              <m:t>2ω</m:t>
            </m:r>
          </m:sup>
        </m:sSubSup>
        <m:d>
          <m:dPr>
            <m:ctrlPr>
              <w:rPr>
                <w:rFonts w:ascii="Cambria Math" w:hAnsi="Cambria Math"/>
                <w:i/>
                <w:noProof/>
              </w:rPr>
            </m:ctrlPr>
          </m:dPr>
          <m:e>
            <m:r>
              <w:rPr>
                <w:rFonts w:ascii="Cambria Math" w:hAnsi="Cambria Math"/>
                <w:noProof/>
              </w:rPr>
              <m:t>±</m:t>
            </m:r>
            <m:r>
              <m:rPr>
                <m:sty m:val="bi"/>
              </m:rPr>
              <w:rPr>
                <w:rFonts w:ascii="Cambria Math" w:hAnsi="Cambria Math"/>
                <w:noProof/>
              </w:rPr>
              <m:t>M</m:t>
            </m:r>
            <m:r>
              <w:rPr>
                <w:rFonts w:ascii="Cambria Math" w:hAnsi="Cambria Math"/>
                <w:noProof/>
              </w:rPr>
              <m:t>,±</m:t>
            </m:r>
            <m:r>
              <m:rPr>
                <m:sty m:val="bi"/>
              </m:rPr>
              <w:rPr>
                <w:rFonts w:ascii="Cambria Math" w:hAnsi="Cambria Math"/>
                <w:noProof/>
              </w:rPr>
              <m:t>j</m:t>
            </m:r>
          </m:e>
        </m:d>
        <m:r>
          <w:rPr>
            <w:rFonts w:ascii="Cambria Math" w:hAnsi="Cambria Math"/>
            <w:noProof/>
          </w:rPr>
          <m:t>-</m:t>
        </m:r>
        <m:sSubSup>
          <m:sSubSupPr>
            <m:ctrlPr>
              <w:rPr>
                <w:rFonts w:ascii="Cambria Math" w:hAnsi="Cambria Math"/>
                <w:i/>
                <w:noProof/>
              </w:rPr>
            </m:ctrlPr>
          </m:sSubSupPr>
          <m:e>
            <m:r>
              <w:rPr>
                <w:rFonts w:ascii="Cambria Math" w:hAnsi="Cambria Math"/>
                <w:noProof/>
              </w:rPr>
              <m:t>R</m:t>
            </m:r>
          </m:e>
          <m:sub>
            <m:r>
              <w:rPr>
                <w:rFonts w:ascii="Cambria Math" w:hAnsi="Cambria Math"/>
                <w:noProof/>
              </w:rPr>
              <m:t>xx</m:t>
            </m:r>
            <m:d>
              <m:dPr>
                <m:ctrlPr>
                  <w:rPr>
                    <w:rFonts w:ascii="Cambria Math" w:hAnsi="Cambria Math"/>
                    <w:i/>
                    <w:noProof/>
                  </w:rPr>
                </m:ctrlPr>
              </m:dPr>
              <m:e>
                <m:r>
                  <m:rPr>
                    <m:sty m:val="p"/>
                  </m:rPr>
                  <w:rPr>
                    <w:rFonts w:ascii="Cambria Math" w:hAnsi="Cambria Math"/>
                    <w:noProof/>
                  </w:rPr>
                  <m:t>USMR</m:t>
                </m:r>
              </m:e>
            </m:d>
          </m:sub>
          <m:sup>
            <m:r>
              <w:rPr>
                <w:rFonts w:ascii="Cambria Math" w:hAnsi="Cambria Math"/>
                <w:noProof/>
              </w:rPr>
              <m:t>2ω</m:t>
            </m:r>
          </m:sup>
        </m:sSubSup>
        <m:d>
          <m:dPr>
            <m:ctrlPr>
              <w:rPr>
                <w:rFonts w:ascii="Cambria Math" w:hAnsi="Cambria Math"/>
                <w:i/>
                <w:noProof/>
              </w:rPr>
            </m:ctrlPr>
          </m:dPr>
          <m:e>
            <m:r>
              <w:rPr>
                <w:rFonts w:ascii="Cambria Math" w:hAnsi="Cambria Math"/>
                <w:noProof/>
              </w:rPr>
              <m:t>±</m:t>
            </m:r>
            <m:r>
              <m:rPr>
                <m:sty m:val="bi"/>
              </m:rPr>
              <w:rPr>
                <w:rFonts w:ascii="Cambria Math" w:hAnsi="Cambria Math"/>
                <w:noProof/>
              </w:rPr>
              <m:t>M</m:t>
            </m:r>
            <m:r>
              <w:rPr>
                <w:rFonts w:ascii="Cambria Math" w:hAnsi="Cambria Math"/>
                <w:noProof/>
              </w:rPr>
              <m:t>,∓</m:t>
            </m:r>
            <m:r>
              <m:rPr>
                <m:sty m:val="bi"/>
              </m:rPr>
              <w:rPr>
                <w:rFonts w:ascii="Cambria Math" w:hAnsi="Cambria Math"/>
                <w:noProof/>
              </w:rPr>
              <m:t>j</m:t>
            </m:r>
          </m:e>
        </m:d>
        <m:r>
          <w:rPr>
            <w:rFonts w:ascii="Cambria Math" w:hAnsi="Cambria Math"/>
            <w:noProof/>
          </w:rPr>
          <m:t>.</m:t>
        </m:r>
      </m:oMath>
      <w:r w:rsidR="004C1CBA" w:rsidRPr="00B052B4">
        <w:rPr>
          <w:noProof/>
        </w:rPr>
        <w:t xml:space="preserve"> (1)</w:t>
      </w:r>
    </w:p>
    <w:p w14:paraId="032EEA1E" w14:textId="6136136F" w:rsidR="007F7195" w:rsidRPr="00B052B4" w:rsidRDefault="00EE65DD" w:rsidP="00EE65DD">
      <w:pPr>
        <w:pStyle w:val="IOPText"/>
        <w:ind w:firstLine="0"/>
        <w:rPr>
          <w:noProof/>
        </w:rPr>
      </w:pPr>
      <w:r w:rsidRPr="00B052B4">
        <w:rPr>
          <w:noProof/>
        </w:rPr>
        <w:t>The current density dependence of</w:t>
      </w:r>
      <w:r w:rsidR="001743AF" w:rsidRPr="00B052B4">
        <w:rPr>
          <w:noProof/>
        </w:rPr>
        <w:t xml:space="preserve"> </w:t>
      </w:r>
      <w:r w:rsidR="009F532B" w:rsidRPr="00B052B4">
        <w:rPr>
          <w:noProof/>
        </w:rPr>
        <w:t xml:space="preserve">a </w:t>
      </w:r>
      <w:r w:rsidR="001743AF" w:rsidRPr="00B052B4">
        <w:rPr>
          <w:noProof/>
        </w:rPr>
        <w:t xml:space="preserve">USMR ratio, i.e., </w:t>
      </w:r>
      <m:oMath>
        <m:r>
          <w:rPr>
            <w:rFonts w:ascii="Cambria Math" w:hAnsi="Cambria Math"/>
            <w:noProof/>
          </w:rPr>
          <m:t>∆</m:t>
        </m:r>
        <m:sSubSup>
          <m:sSubSupPr>
            <m:ctrlPr>
              <w:rPr>
                <w:rFonts w:ascii="Cambria Math" w:hAnsi="Cambria Math"/>
                <w:i/>
                <w:noProof/>
              </w:rPr>
            </m:ctrlPr>
          </m:sSubSupPr>
          <m:e>
            <m:r>
              <w:rPr>
                <w:rFonts w:ascii="Cambria Math" w:hAnsi="Cambria Math"/>
                <w:noProof/>
              </w:rPr>
              <m:t>R</m:t>
            </m:r>
          </m:e>
          <m:sub>
            <m:r>
              <w:rPr>
                <w:rFonts w:ascii="Cambria Math" w:hAnsi="Cambria Math"/>
                <w:noProof/>
              </w:rPr>
              <m:t>xx(</m:t>
            </m:r>
            <m:r>
              <m:rPr>
                <m:sty m:val="p"/>
              </m:rPr>
              <w:rPr>
                <w:rFonts w:ascii="Cambria Math" w:hAnsi="Cambria Math"/>
                <w:noProof/>
              </w:rPr>
              <m:t>USMR</m:t>
            </m:r>
            <m:r>
              <w:rPr>
                <w:rFonts w:ascii="Cambria Math" w:hAnsi="Cambria Math"/>
                <w:noProof/>
              </w:rPr>
              <m:t>)</m:t>
            </m:r>
          </m:sub>
          <m:sup>
            <m:r>
              <w:rPr>
                <w:rFonts w:ascii="Cambria Math" w:hAnsi="Cambria Math"/>
                <w:noProof/>
              </w:rPr>
              <m:t>2ω</m:t>
            </m:r>
          </m:sup>
        </m:sSubSup>
        <m:r>
          <w:rPr>
            <w:rFonts w:ascii="Cambria Math" w:hAnsi="Cambria Math"/>
            <w:noProof/>
          </w:rPr>
          <m:t>/R</m:t>
        </m:r>
      </m:oMath>
      <w:r w:rsidR="001743AF" w:rsidRPr="00B052B4">
        <w:rPr>
          <w:noProof/>
        </w:rPr>
        <w:t>,</w:t>
      </w:r>
      <w:r w:rsidRPr="00B052B4">
        <w:rPr>
          <w:noProof/>
        </w:rPr>
        <w:t xml:space="preserve"> </w:t>
      </w:r>
      <w:r w:rsidR="0070653D" w:rsidRPr="00B052B4">
        <w:rPr>
          <w:noProof/>
        </w:rPr>
        <w:t>is</w:t>
      </w:r>
      <w:r w:rsidR="00D45045" w:rsidRPr="00B052B4">
        <w:rPr>
          <w:noProof/>
        </w:rPr>
        <w:t xml:space="preserve"> shown in Fig. 4(e). </w:t>
      </w:r>
      <w:r w:rsidR="00D56E1E" w:rsidRPr="00B052B4">
        <w:rPr>
          <w:noProof/>
        </w:rPr>
        <w:t xml:space="preserve">The experimental data for the three stacks are well fitted to </w:t>
      </w:r>
      <w:r w:rsidR="00D56E1E" w:rsidRPr="00B052B4">
        <w:rPr>
          <w:rFonts w:eastAsia="Yu Mincho" w:hint="eastAsia"/>
          <w:noProof/>
          <w:lang w:eastAsia="ja-JP"/>
        </w:rPr>
        <w:t>a</w:t>
      </w:r>
      <w:r w:rsidR="00D56E1E" w:rsidRPr="00B052B4">
        <w:rPr>
          <w:rFonts w:eastAsia="Yu Mincho"/>
          <w:noProof/>
          <w:lang w:eastAsia="ja-JP"/>
        </w:rPr>
        <w:t xml:space="preserve"> </w:t>
      </w:r>
      <w:r w:rsidR="00D56E1E" w:rsidRPr="00B052B4">
        <w:rPr>
          <w:noProof/>
        </w:rPr>
        <w:t>linear response, indicating that the USMR aris</w:t>
      </w:r>
      <w:r w:rsidR="00744A79" w:rsidRPr="00B052B4">
        <w:rPr>
          <w:noProof/>
        </w:rPr>
        <w:t>es</w:t>
      </w:r>
      <w:r w:rsidR="00D56E1E" w:rsidRPr="00B052B4">
        <w:rPr>
          <w:noProof/>
        </w:rPr>
        <w:t xml:space="preserve"> from a spin-dependent accumulation at the vicinity of the interface.</w:t>
      </w:r>
      <w:r w:rsidR="00D56E1E" w:rsidRPr="00B052B4">
        <w:rPr>
          <w:rFonts w:eastAsia="Yu Mincho"/>
          <w:noProof/>
          <w:lang w:val="en-US" w:eastAsia="ja-JP"/>
        </w:rPr>
        <w:t xml:space="preserve"> </w:t>
      </w:r>
      <w:r w:rsidR="00B943DD" w:rsidRPr="00B052B4">
        <w:rPr>
          <w:noProof/>
        </w:rPr>
        <w:t xml:space="preserve">This result </w:t>
      </w:r>
      <w:r w:rsidR="00B943DD" w:rsidRPr="00B052B4">
        <w:rPr>
          <w:rFonts w:eastAsia="Yu Mincho"/>
          <w:noProof/>
          <w:lang w:val="en-US" w:eastAsia="ja-JP"/>
        </w:rPr>
        <w:t>indicate</w:t>
      </w:r>
      <w:r w:rsidR="00B943DD" w:rsidRPr="00B052B4">
        <w:rPr>
          <w:noProof/>
        </w:rPr>
        <w:t>s that despite the weak SOI</w:t>
      </w:r>
      <w:r w:rsidR="009A14F8" w:rsidRPr="00B052B4">
        <w:rPr>
          <w:noProof/>
        </w:rPr>
        <w:t>s</w:t>
      </w:r>
      <w:r w:rsidR="00B943DD" w:rsidRPr="00B052B4">
        <w:rPr>
          <w:noProof/>
        </w:rPr>
        <w:t xml:space="preserve"> of both Ru and Cu, it is clear that the spin current is generated in the Ru/Cu samples. </w:t>
      </w:r>
    </w:p>
    <w:p w14:paraId="417AAF5B" w14:textId="0D69384C" w:rsidR="00771A6A" w:rsidRPr="00B052B4" w:rsidRDefault="00AB4FD9" w:rsidP="00AC2E32">
      <w:pPr>
        <w:pStyle w:val="IOPText"/>
        <w:rPr>
          <w:rFonts w:eastAsia="Yu Mincho"/>
          <w:noProof/>
          <w:lang w:val="en-US" w:eastAsia="ja-JP"/>
        </w:rPr>
      </w:pPr>
      <w:r w:rsidRPr="00B052B4">
        <w:rPr>
          <w:noProof/>
        </w:rPr>
        <w:t xml:space="preserve">Corresponding to the three samples of </w:t>
      </w:r>
      <w:r w:rsidR="00D1150A" w:rsidRPr="00B052B4">
        <w:rPr>
          <w:noProof/>
        </w:rPr>
        <w:t>Ru/[Cu</w:t>
      </w:r>
      <w:r w:rsidR="009F532B" w:rsidRPr="00B052B4">
        <w:rPr>
          <w:noProof/>
        </w:rPr>
        <w:t xml:space="preserve"> </w:t>
      </w:r>
      <w:r w:rsidR="00D1150A" w:rsidRPr="00B052B4">
        <w:rPr>
          <w:noProof/>
        </w:rPr>
        <w:t>(1 nm)/Ru (1 nm)]</w:t>
      </w:r>
      <w:r w:rsidR="009F532B" w:rsidRPr="00B052B4">
        <w:rPr>
          <w:i/>
          <w:iCs/>
          <w:noProof/>
          <w:vertAlign w:val="subscript"/>
        </w:rPr>
        <w:t>n</w:t>
      </w:r>
      <w:r w:rsidR="009F532B" w:rsidRPr="00B052B4">
        <w:rPr>
          <w:noProof/>
        </w:rPr>
        <w:t xml:space="preserve"> (</w:t>
      </w:r>
      <w:r w:rsidR="009F532B" w:rsidRPr="00B052B4">
        <w:rPr>
          <w:i/>
          <w:iCs/>
          <w:noProof/>
        </w:rPr>
        <w:t>n</w:t>
      </w:r>
      <w:r w:rsidR="009F532B" w:rsidRPr="00B052B4">
        <w:rPr>
          <w:noProof/>
        </w:rPr>
        <w:t xml:space="preserve"> = 0, 1, 2)</w:t>
      </w:r>
      <w:r w:rsidR="00D1150A" w:rsidRPr="00B052B4">
        <w:rPr>
          <w:noProof/>
        </w:rPr>
        <w:t>/Cu, t</w:t>
      </w:r>
      <w:r w:rsidR="009C11B7" w:rsidRPr="00B052B4">
        <w:rPr>
          <w:noProof/>
        </w:rPr>
        <w:t xml:space="preserve">he slopes of the three fitting lines are </w:t>
      </w:r>
      <w:r w:rsidR="00D1150A" w:rsidRPr="00B052B4">
        <w:rPr>
          <w:noProof/>
        </w:rPr>
        <w:t>–</w:t>
      </w:r>
      <w:r w:rsidR="009C11B7" w:rsidRPr="00B052B4">
        <w:rPr>
          <w:noProof/>
        </w:rPr>
        <w:t xml:space="preserve">0.11, </w:t>
      </w:r>
      <w:r w:rsidR="00D1150A" w:rsidRPr="00B052B4">
        <w:rPr>
          <w:noProof/>
        </w:rPr>
        <w:t>–</w:t>
      </w:r>
      <w:r w:rsidR="009C11B7" w:rsidRPr="00B052B4">
        <w:rPr>
          <w:noProof/>
        </w:rPr>
        <w:t>0.17</w:t>
      </w:r>
      <w:r w:rsidR="009F532B" w:rsidRPr="00B052B4">
        <w:rPr>
          <w:noProof/>
        </w:rPr>
        <w:t>,</w:t>
      </w:r>
      <w:r w:rsidR="009C11B7" w:rsidRPr="00B052B4">
        <w:rPr>
          <w:noProof/>
        </w:rPr>
        <w:t xml:space="preserve"> and </w:t>
      </w:r>
      <w:r w:rsidR="00D1150A" w:rsidRPr="00B052B4">
        <w:rPr>
          <w:noProof/>
        </w:rPr>
        <w:t>–</w:t>
      </w:r>
      <w:r w:rsidR="009C11B7" w:rsidRPr="00B052B4">
        <w:rPr>
          <w:noProof/>
        </w:rPr>
        <w:t>0.16 (×10</w:t>
      </w:r>
      <w:r w:rsidR="00D1150A" w:rsidRPr="00B052B4">
        <w:rPr>
          <w:noProof/>
          <w:vertAlign w:val="superscript"/>
        </w:rPr>
        <w:t>–</w:t>
      </w:r>
      <w:r w:rsidR="009C11B7" w:rsidRPr="00B052B4">
        <w:rPr>
          <w:noProof/>
          <w:vertAlign w:val="superscript"/>
        </w:rPr>
        <w:t>12</w:t>
      </w:r>
      <w:r w:rsidR="009C11B7" w:rsidRPr="00B052B4">
        <w:rPr>
          <w:noProof/>
        </w:rPr>
        <w:t>A</w:t>
      </w:r>
      <w:r w:rsidR="00D1150A" w:rsidRPr="00B052B4">
        <w:rPr>
          <w:noProof/>
        </w:rPr>
        <w:t xml:space="preserve"> </w:t>
      </w:r>
      <w:r w:rsidR="009C11B7" w:rsidRPr="00B052B4">
        <w:rPr>
          <w:noProof/>
        </w:rPr>
        <w:t>cm</w:t>
      </w:r>
      <w:r w:rsidR="00D1150A" w:rsidRPr="00B052B4">
        <w:rPr>
          <w:noProof/>
          <w:vertAlign w:val="superscript"/>
        </w:rPr>
        <w:t>–</w:t>
      </w:r>
      <w:r w:rsidR="009C11B7" w:rsidRPr="00B052B4">
        <w:rPr>
          <w:noProof/>
          <w:vertAlign w:val="superscript"/>
        </w:rPr>
        <w:t>2</w:t>
      </w:r>
      <w:r w:rsidR="009C11B7" w:rsidRPr="00B052B4">
        <w:rPr>
          <w:noProof/>
        </w:rPr>
        <w:t>), respectively.</w:t>
      </w:r>
      <w:r w:rsidR="00F67359" w:rsidRPr="00B052B4">
        <w:rPr>
          <w:noProof/>
        </w:rPr>
        <w:t xml:space="preserve"> </w:t>
      </w:r>
      <w:r w:rsidR="00647C38" w:rsidRPr="00B052B4">
        <w:rPr>
          <w:noProof/>
        </w:rPr>
        <w:t xml:space="preserve">In comparison with </w:t>
      </w:r>
      <w:r w:rsidR="00F67359" w:rsidRPr="00B052B4">
        <w:rPr>
          <w:noProof/>
        </w:rPr>
        <w:t>the</w:t>
      </w:r>
      <w:r w:rsidR="00F727AA" w:rsidRPr="00B052B4">
        <w:rPr>
          <w:noProof/>
        </w:rPr>
        <w:t xml:space="preserve"> value of</w:t>
      </w:r>
      <w:r w:rsidR="00F67359" w:rsidRPr="00B052B4">
        <w:rPr>
          <w:noProof/>
        </w:rPr>
        <w:t xml:space="preserve"> –1.9×10</w:t>
      </w:r>
      <w:r w:rsidR="00F67359" w:rsidRPr="00B052B4">
        <w:rPr>
          <w:noProof/>
          <w:vertAlign w:val="superscript"/>
        </w:rPr>
        <w:t>–12</w:t>
      </w:r>
      <w:r w:rsidR="00F67359" w:rsidRPr="00B052B4">
        <w:rPr>
          <w:noProof/>
        </w:rPr>
        <w:t>A cm</w:t>
      </w:r>
      <w:r w:rsidR="00F67359" w:rsidRPr="00B052B4">
        <w:rPr>
          <w:noProof/>
          <w:vertAlign w:val="superscript"/>
        </w:rPr>
        <w:t>–2</w:t>
      </w:r>
      <w:r w:rsidR="00F67359" w:rsidRPr="00B052B4">
        <w:rPr>
          <w:noProof/>
          <w:vertAlign w:val="subscript"/>
        </w:rPr>
        <w:t xml:space="preserve"> </w:t>
      </w:r>
      <w:r w:rsidR="00F67359" w:rsidRPr="00B052B4">
        <w:rPr>
          <w:noProof/>
        </w:rPr>
        <w:t>in the Pt/NiFe</w:t>
      </w:r>
      <w:r w:rsidR="00B03B67" w:rsidRPr="00B052B4">
        <w:rPr>
          <w:noProof/>
        </w:rPr>
        <w:t xml:space="preserve"> </w:t>
      </w:r>
      <w:r w:rsidR="00F727AA" w:rsidRPr="00B052B4">
        <w:rPr>
          <w:noProof/>
        </w:rPr>
        <w:t>sample</w:t>
      </w:r>
      <w:r w:rsidR="00F67359" w:rsidRPr="00B052B4">
        <w:rPr>
          <w:noProof/>
        </w:rPr>
        <w:t xml:space="preserve"> </w:t>
      </w:r>
      <w:r w:rsidR="00F67359" w:rsidRPr="00B052B4">
        <w:rPr>
          <w:noProof/>
        </w:rPr>
        <w:fldChar w:fldCharType="begin"/>
      </w:r>
      <w:r w:rsidR="00B06837" w:rsidRPr="00B052B4">
        <w:rPr>
          <w:noProof/>
        </w:rPr>
        <w:instrText xml:space="preserve"> ADDIN ZOTERO_ITEM CSL_CITATION {"citationID":"1vRCOeQq","properties":{"formattedCitation":"[28]","plainCitation":"[28]","noteIndex":0},"citationItems":[{"id":"UvrwkQMA/nMLx4BBu","uris":["http://zotero.org/users/8750886/items/LLHTU8PK"],"itemData":{"id":50,"type":"article-journal","container-title":"Physical Review Letters","DOI":"10.1103/PhysRevLett.122.217701","ISSN":"0031-9007, 1079-7114","issue":"21","journalAbbreviation":"Phys. Rev. Lett.","language":"en","page":"217701","source":"DOI.org (Crossref)","title":"Nonreciprocal Spin Current Generation in Surface-Oxidized Copper Films","volume":"122","author":[{"family":"Okano","given":"Genki"},{"family":"Matsuo","given":"Mamoru"},{"family":"Ohnuma","given":"Yuichi"},{"family":"Maekawa","given":"Sadamichi"},{"family":"Nozaki","given":"Yukio"}],"issued":{"date-parts":[["2019",5,29]]}}}],"schema":"https://github.com/citation-style-language/schema/raw/master/csl-citation.json"} </w:instrText>
      </w:r>
      <w:r w:rsidR="00F67359" w:rsidRPr="00B052B4">
        <w:rPr>
          <w:noProof/>
        </w:rPr>
        <w:fldChar w:fldCharType="separate"/>
      </w:r>
      <w:r w:rsidR="00F67359" w:rsidRPr="00B052B4">
        <w:rPr>
          <w:rFonts w:cs="Times New Roman"/>
        </w:rPr>
        <w:t>[28]</w:t>
      </w:r>
      <w:r w:rsidR="00F67359" w:rsidRPr="00B052B4">
        <w:rPr>
          <w:noProof/>
        </w:rPr>
        <w:fldChar w:fldCharType="end"/>
      </w:r>
      <w:r w:rsidR="00F67359" w:rsidRPr="00B052B4">
        <w:rPr>
          <w:noProof/>
        </w:rPr>
        <w:t xml:space="preserve">, the USMR signal of the RuCu samples </w:t>
      </w:r>
      <w:r w:rsidR="00724C99" w:rsidRPr="00B052B4">
        <w:rPr>
          <w:noProof/>
        </w:rPr>
        <w:t>is</w:t>
      </w:r>
      <w:r w:rsidR="00F67359" w:rsidRPr="00B052B4">
        <w:rPr>
          <w:noProof/>
        </w:rPr>
        <w:t xml:space="preserve"> </w:t>
      </w:r>
      <w:r w:rsidR="00F727AA" w:rsidRPr="00B052B4">
        <w:rPr>
          <w:noProof/>
        </w:rPr>
        <w:t>small</w:t>
      </w:r>
      <w:r w:rsidR="00F67359" w:rsidRPr="00B052B4">
        <w:rPr>
          <w:noProof/>
        </w:rPr>
        <w:t>.</w:t>
      </w:r>
      <w:r w:rsidR="00D1150A" w:rsidRPr="00B052B4">
        <w:rPr>
          <w:rFonts w:eastAsia="Yu Mincho"/>
          <w:noProof/>
          <w:lang w:eastAsia="ja-JP"/>
        </w:rPr>
        <w:t xml:space="preserve"> </w:t>
      </w:r>
      <w:r w:rsidR="00F67359" w:rsidRPr="00B052B4">
        <w:rPr>
          <w:rFonts w:eastAsia="Yu Mincho"/>
          <w:noProof/>
          <w:lang w:eastAsia="ja-JP"/>
        </w:rPr>
        <w:t>Nevertheless, t</w:t>
      </w:r>
      <w:r w:rsidR="00D1150A" w:rsidRPr="00B052B4">
        <w:rPr>
          <w:rFonts w:eastAsia="Yu Mincho"/>
          <w:noProof/>
          <w:lang w:eastAsia="ja-JP"/>
        </w:rPr>
        <w:t xml:space="preserve">he stacks with </w:t>
      </w:r>
      <w:r w:rsidR="009F532B" w:rsidRPr="00B052B4">
        <w:rPr>
          <w:rFonts w:eastAsia="Yu Mincho"/>
          <w:noProof/>
          <w:lang w:eastAsia="ja-JP"/>
        </w:rPr>
        <w:t xml:space="preserve">an </w:t>
      </w:r>
      <w:r w:rsidR="00D1150A" w:rsidRPr="00B052B4">
        <w:rPr>
          <w:rFonts w:eastAsia="Yu Mincho"/>
          <w:noProof/>
          <w:lang w:eastAsia="ja-JP"/>
        </w:rPr>
        <w:t xml:space="preserve">inserted </w:t>
      </w:r>
      <w:r w:rsidR="00FA0600" w:rsidRPr="00B052B4">
        <w:rPr>
          <w:rFonts w:eastAsia="Yu Mincho"/>
          <w:noProof/>
          <w:lang w:eastAsia="ja-JP"/>
        </w:rPr>
        <w:t>C</w:t>
      </w:r>
      <w:r w:rsidR="00D1150A" w:rsidRPr="00B052B4">
        <w:rPr>
          <w:rFonts w:eastAsia="Yu Mincho"/>
          <w:noProof/>
          <w:lang w:eastAsia="ja-JP"/>
        </w:rPr>
        <w:t>u</w:t>
      </w:r>
      <w:r w:rsidR="009F532B" w:rsidRPr="00B052B4">
        <w:rPr>
          <w:rFonts w:eastAsia="Yu Mincho"/>
          <w:noProof/>
          <w:lang w:eastAsia="ja-JP"/>
        </w:rPr>
        <w:t xml:space="preserve"> </w:t>
      </w:r>
      <w:r w:rsidR="00FF57BA" w:rsidRPr="00B052B4">
        <w:rPr>
          <w:rFonts w:eastAsia="Yu Mincho"/>
          <w:noProof/>
          <w:lang w:eastAsia="ja-JP"/>
        </w:rPr>
        <w:t>(1 nm)/</w:t>
      </w:r>
      <w:r w:rsidR="00FA0600" w:rsidRPr="00B052B4">
        <w:rPr>
          <w:rFonts w:eastAsia="Yu Mincho"/>
          <w:noProof/>
          <w:lang w:eastAsia="ja-JP"/>
        </w:rPr>
        <w:t>R</w:t>
      </w:r>
      <w:r w:rsidR="00D1150A" w:rsidRPr="00B052B4">
        <w:rPr>
          <w:rFonts w:eastAsia="Yu Mincho"/>
          <w:noProof/>
          <w:lang w:eastAsia="ja-JP"/>
        </w:rPr>
        <w:t>u</w:t>
      </w:r>
      <w:r w:rsidR="009F532B" w:rsidRPr="00B052B4">
        <w:rPr>
          <w:rFonts w:eastAsia="Yu Mincho"/>
          <w:noProof/>
          <w:lang w:eastAsia="ja-JP"/>
        </w:rPr>
        <w:t xml:space="preserve"> </w:t>
      </w:r>
      <w:r w:rsidR="00FF57BA" w:rsidRPr="00B052B4">
        <w:rPr>
          <w:rFonts w:eastAsia="Yu Mincho"/>
          <w:noProof/>
          <w:lang w:eastAsia="ja-JP"/>
        </w:rPr>
        <w:t>(1 nm)</w:t>
      </w:r>
      <w:r w:rsidR="00D1150A" w:rsidRPr="00B052B4">
        <w:rPr>
          <w:rFonts w:eastAsia="Yu Mincho"/>
          <w:noProof/>
          <w:lang w:eastAsia="ja-JP"/>
        </w:rPr>
        <w:t xml:space="preserve"> nanolayer have relatively larger slope values than the sample with</w:t>
      </w:r>
      <w:r w:rsidR="00FF57BA" w:rsidRPr="00B052B4">
        <w:rPr>
          <w:rFonts w:eastAsia="Yu Mincho"/>
          <w:noProof/>
          <w:lang w:val="en-US" w:eastAsia="ja-JP"/>
        </w:rPr>
        <w:t>out insertion</w:t>
      </w:r>
      <w:r w:rsidR="00D1150A" w:rsidRPr="00B052B4">
        <w:rPr>
          <w:rFonts w:eastAsia="Yu Mincho"/>
          <w:noProof/>
          <w:lang w:eastAsia="ja-JP"/>
        </w:rPr>
        <w:t xml:space="preserve">, indicating that </w:t>
      </w:r>
      <w:r w:rsidR="007326A3" w:rsidRPr="00B052B4">
        <w:rPr>
          <w:rFonts w:eastAsia="Yu Mincho"/>
          <w:noProof/>
          <w:lang w:eastAsia="ja-JP"/>
        </w:rPr>
        <w:t xml:space="preserve">the </w:t>
      </w:r>
      <w:r w:rsidR="00FA0600" w:rsidRPr="00B052B4">
        <w:rPr>
          <w:rFonts w:eastAsia="Yu Mincho"/>
          <w:noProof/>
          <w:lang w:eastAsia="ja-JP"/>
        </w:rPr>
        <w:t>C</w:t>
      </w:r>
      <w:r w:rsidR="00D1150A" w:rsidRPr="00B052B4">
        <w:rPr>
          <w:rFonts w:eastAsia="Yu Mincho"/>
          <w:noProof/>
          <w:lang w:eastAsia="ja-JP"/>
        </w:rPr>
        <w:t>u</w:t>
      </w:r>
      <w:r w:rsidR="00FF57BA" w:rsidRPr="00B052B4">
        <w:rPr>
          <w:rFonts w:eastAsia="Yu Mincho"/>
          <w:noProof/>
          <w:lang w:eastAsia="ja-JP"/>
        </w:rPr>
        <w:t>/</w:t>
      </w:r>
      <w:r w:rsidR="00FA0600" w:rsidRPr="00B052B4">
        <w:rPr>
          <w:rFonts w:eastAsia="Yu Mincho"/>
          <w:noProof/>
          <w:lang w:eastAsia="ja-JP"/>
        </w:rPr>
        <w:t>R</w:t>
      </w:r>
      <w:r w:rsidR="00D1150A" w:rsidRPr="00B052B4">
        <w:rPr>
          <w:rFonts w:eastAsia="Yu Mincho"/>
          <w:noProof/>
          <w:lang w:eastAsia="ja-JP"/>
        </w:rPr>
        <w:t xml:space="preserve">u nanolayers improve the </w:t>
      </w:r>
      <w:r w:rsidR="00FF57BA" w:rsidRPr="00B052B4">
        <w:rPr>
          <w:rFonts w:eastAsia="Yu Mincho"/>
          <w:noProof/>
          <w:lang w:eastAsia="ja-JP"/>
        </w:rPr>
        <w:t xml:space="preserve">spin-charge </w:t>
      </w:r>
      <w:r w:rsidR="00D1150A" w:rsidRPr="00B052B4">
        <w:rPr>
          <w:rFonts w:eastAsia="Yu Mincho"/>
          <w:noProof/>
          <w:lang w:eastAsia="ja-JP"/>
        </w:rPr>
        <w:t>conversion efficiency.</w:t>
      </w:r>
    </w:p>
    <w:p w14:paraId="2AE2F5EA" w14:textId="3FE6DEAD" w:rsidR="00656B43" w:rsidRPr="00B052B4" w:rsidRDefault="00656B43" w:rsidP="00656B43">
      <w:pPr>
        <w:pStyle w:val="IOPText"/>
        <w:rPr>
          <w:noProof/>
        </w:rPr>
      </w:pPr>
      <w:r w:rsidRPr="00B052B4">
        <w:rPr>
          <w:noProof/>
        </w:rPr>
        <w:t>3.3 ST-FMR measurement</w:t>
      </w:r>
    </w:p>
    <w:p w14:paraId="029516D7" w14:textId="4840129D" w:rsidR="00445BF7" w:rsidRPr="00B052B4" w:rsidRDefault="008E6A59" w:rsidP="00656B43">
      <w:pPr>
        <w:pStyle w:val="IOPText"/>
        <w:rPr>
          <w:noProof/>
          <w:lang w:val="en-US" w:eastAsia="zh-CN"/>
        </w:rPr>
      </w:pPr>
      <w:r w:rsidRPr="00B052B4">
        <w:rPr>
          <w:noProof/>
        </w:rPr>
        <w:t>W</w:t>
      </w:r>
      <w:r w:rsidR="00CB0021" w:rsidRPr="00B052B4">
        <w:rPr>
          <w:noProof/>
        </w:rPr>
        <w:t xml:space="preserve">e </w:t>
      </w:r>
      <w:r w:rsidRPr="00B052B4">
        <w:rPr>
          <w:noProof/>
        </w:rPr>
        <w:t>further</w:t>
      </w:r>
      <w:r w:rsidR="00CB0021" w:rsidRPr="00B052B4">
        <w:rPr>
          <w:noProof/>
        </w:rPr>
        <w:t xml:space="preserve"> measure</w:t>
      </w:r>
      <w:r w:rsidR="00010770" w:rsidRPr="00B052B4">
        <w:rPr>
          <w:noProof/>
        </w:rPr>
        <w:t>d</w:t>
      </w:r>
      <w:r w:rsidR="00CB0021" w:rsidRPr="00B052B4">
        <w:rPr>
          <w:noProof/>
        </w:rPr>
        <w:t xml:space="preserve"> the ST-FMR signal</w:t>
      </w:r>
      <w:r w:rsidR="00E558AD" w:rsidRPr="00B052B4">
        <w:rPr>
          <w:noProof/>
        </w:rPr>
        <w:t xml:space="preserve"> </w:t>
      </w:r>
      <w:r w:rsidR="00E71565" w:rsidRPr="00B052B4">
        <w:rPr>
          <w:noProof/>
        </w:rPr>
        <w:t xml:space="preserve">to </w:t>
      </w:r>
      <w:r w:rsidRPr="00B052B4">
        <w:rPr>
          <w:noProof/>
        </w:rPr>
        <w:t>quantitively</w:t>
      </w:r>
      <w:r w:rsidR="00EE65DD" w:rsidRPr="00B052B4">
        <w:rPr>
          <w:noProof/>
        </w:rPr>
        <w:t xml:space="preserve"> </w:t>
      </w:r>
      <w:r w:rsidRPr="00B052B4">
        <w:rPr>
          <w:noProof/>
        </w:rPr>
        <w:t xml:space="preserve">identify </w:t>
      </w:r>
      <w:r w:rsidR="00EE65DD" w:rsidRPr="00B052B4">
        <w:rPr>
          <w:noProof/>
        </w:rPr>
        <w:t xml:space="preserve">the efficiency </w:t>
      </w:r>
      <w:r w:rsidRPr="00B052B4">
        <w:rPr>
          <w:noProof/>
        </w:rPr>
        <w:t>of spin current generation</w:t>
      </w:r>
      <w:r w:rsidR="00037ED1" w:rsidRPr="00B052B4">
        <w:rPr>
          <w:noProof/>
        </w:rPr>
        <w:t xml:space="preserve"> in the samples</w:t>
      </w:r>
      <w:r w:rsidR="00E558AD" w:rsidRPr="00B052B4">
        <w:rPr>
          <w:noProof/>
        </w:rPr>
        <w:t xml:space="preserve">. </w:t>
      </w:r>
      <w:r w:rsidR="0016664F" w:rsidRPr="00B052B4">
        <w:rPr>
          <w:noProof/>
        </w:rPr>
        <w:t>Figure 5(a) shows the experimental setup of a rectangular Ru/Cu device integrated with a Ta/Au coplanar waveguide.</w:t>
      </w:r>
      <w:r w:rsidR="004A0691" w:rsidRPr="00B052B4">
        <w:rPr>
          <w:noProof/>
        </w:rPr>
        <w:t xml:space="preserve"> A</w:t>
      </w:r>
      <w:r w:rsidR="002B5F75" w:rsidRPr="00B052B4">
        <w:rPr>
          <w:noProof/>
          <w:lang w:val="en-US" w:eastAsia="zh-CN"/>
        </w:rPr>
        <w:t xml:space="preserve"> </w:t>
      </w:r>
      <w:r w:rsidR="009A14F8" w:rsidRPr="00B052B4">
        <w:rPr>
          <w:noProof/>
          <w:lang w:val="en-US" w:eastAsia="zh-CN"/>
        </w:rPr>
        <w:t>RF</w:t>
      </w:r>
      <w:r w:rsidR="002B5F75" w:rsidRPr="00B052B4">
        <w:rPr>
          <w:noProof/>
          <w:lang w:val="en-US" w:eastAsia="zh-CN"/>
        </w:rPr>
        <w:t xml:space="preserve"> current</w:t>
      </w:r>
      <w:r w:rsidR="0068579A" w:rsidRPr="00B052B4">
        <w:rPr>
          <w:noProof/>
          <w:lang w:val="en-US" w:eastAsia="zh-CN"/>
        </w:rPr>
        <w:t xml:space="preserve"> is</w:t>
      </w:r>
      <w:r w:rsidR="002B5F75" w:rsidRPr="00B052B4">
        <w:rPr>
          <w:noProof/>
          <w:lang w:val="en-US" w:eastAsia="zh-CN"/>
        </w:rPr>
        <w:t xml:space="preserve"> applied </w:t>
      </w:r>
      <w:r w:rsidR="004A0691" w:rsidRPr="00B052B4">
        <w:rPr>
          <w:noProof/>
          <w:lang w:val="en-US" w:eastAsia="zh-CN"/>
        </w:rPr>
        <w:t>into the device</w:t>
      </w:r>
      <w:r w:rsidR="00246377" w:rsidRPr="00B052B4">
        <w:rPr>
          <w:noProof/>
          <w:lang w:val="en-US" w:eastAsia="zh-CN"/>
        </w:rPr>
        <w:t xml:space="preserve">, resulting in an </w:t>
      </w:r>
      <w:r w:rsidR="00A63936" w:rsidRPr="00B052B4">
        <w:rPr>
          <w:noProof/>
          <w:lang w:val="en-US" w:eastAsia="zh-CN"/>
        </w:rPr>
        <w:t>oscillating transverse spin current</w:t>
      </w:r>
      <w:r w:rsidR="00246377" w:rsidRPr="00B052B4">
        <w:rPr>
          <w:noProof/>
          <w:lang w:val="en-US" w:eastAsia="zh-CN"/>
        </w:rPr>
        <w:t xml:space="preserve">. The spin current </w:t>
      </w:r>
      <w:r w:rsidR="00C623E9" w:rsidRPr="00B052B4">
        <w:rPr>
          <w:noProof/>
          <w:lang w:val="en-US" w:eastAsia="zh-CN"/>
        </w:rPr>
        <w:t>exert</w:t>
      </w:r>
      <w:r w:rsidR="00F00A5D" w:rsidRPr="00B052B4">
        <w:rPr>
          <w:noProof/>
          <w:lang w:val="en-US" w:eastAsia="zh-CN"/>
        </w:rPr>
        <w:t>s</w:t>
      </w:r>
      <w:r w:rsidR="00C623E9" w:rsidRPr="00B052B4">
        <w:rPr>
          <w:noProof/>
          <w:lang w:val="en-US" w:eastAsia="zh-CN"/>
        </w:rPr>
        <w:t xml:space="preserve"> spin</w:t>
      </w:r>
      <w:r w:rsidR="005A2F3A" w:rsidRPr="00B052B4">
        <w:rPr>
          <w:noProof/>
          <w:lang w:val="en-US" w:eastAsia="zh-CN"/>
        </w:rPr>
        <w:t>-</w:t>
      </w:r>
      <w:r w:rsidR="00C623E9" w:rsidRPr="00B052B4">
        <w:rPr>
          <w:noProof/>
          <w:lang w:val="en-US" w:eastAsia="zh-CN"/>
        </w:rPr>
        <w:t>orbital torque</w:t>
      </w:r>
      <w:r w:rsidR="00246377" w:rsidRPr="00B052B4">
        <w:rPr>
          <w:noProof/>
          <w:lang w:val="en-US" w:eastAsia="zh-CN"/>
        </w:rPr>
        <w:t>s</w:t>
      </w:r>
      <w:r w:rsidR="00F00A5D" w:rsidRPr="00B052B4">
        <w:rPr>
          <w:noProof/>
          <w:lang w:val="en-US" w:eastAsia="zh-CN"/>
        </w:rPr>
        <w:t xml:space="preserve"> </w:t>
      </w:r>
      <w:r w:rsidR="00C623E9" w:rsidRPr="00B052B4">
        <w:rPr>
          <w:noProof/>
          <w:lang w:val="en-US" w:eastAsia="zh-CN"/>
        </w:rPr>
        <w:t xml:space="preserve">on the magnetization of </w:t>
      </w:r>
      <w:r w:rsidR="005A2F3A" w:rsidRPr="00B052B4">
        <w:rPr>
          <w:noProof/>
          <w:lang w:val="en-US" w:eastAsia="zh-CN"/>
        </w:rPr>
        <w:t xml:space="preserve">the </w:t>
      </w:r>
      <w:r w:rsidR="00246377" w:rsidRPr="00B052B4">
        <w:rPr>
          <w:noProof/>
          <w:lang w:val="en-US" w:eastAsia="zh-CN"/>
        </w:rPr>
        <w:t>FM</w:t>
      </w:r>
      <w:r w:rsidR="00C623E9" w:rsidRPr="00B052B4">
        <w:rPr>
          <w:noProof/>
          <w:lang w:val="en-US" w:eastAsia="zh-CN"/>
        </w:rPr>
        <w:t xml:space="preserve"> layer</w:t>
      </w:r>
      <w:r w:rsidR="00445BF7" w:rsidRPr="00B052B4">
        <w:rPr>
          <w:noProof/>
          <w:lang w:val="en-US" w:eastAsia="zh-CN"/>
        </w:rPr>
        <w:t xml:space="preserve">, which </w:t>
      </w:r>
      <w:r w:rsidR="00F00A5D" w:rsidRPr="00B052B4">
        <w:rPr>
          <w:noProof/>
          <w:lang w:val="en-US" w:eastAsia="zh-CN"/>
        </w:rPr>
        <w:t>cause</w:t>
      </w:r>
      <w:r w:rsidR="00445BF7" w:rsidRPr="00B052B4">
        <w:rPr>
          <w:noProof/>
          <w:lang w:val="en-US" w:eastAsia="zh-CN"/>
        </w:rPr>
        <w:t>s</w:t>
      </w:r>
      <w:r w:rsidR="00C623E9" w:rsidRPr="00B052B4">
        <w:rPr>
          <w:noProof/>
          <w:lang w:val="en-US" w:eastAsia="zh-CN"/>
        </w:rPr>
        <w:t xml:space="preserve"> </w:t>
      </w:r>
      <w:r w:rsidR="00F00A5D" w:rsidRPr="00B052B4">
        <w:rPr>
          <w:noProof/>
          <w:lang w:val="en-US" w:eastAsia="zh-CN"/>
        </w:rPr>
        <w:t>t</w:t>
      </w:r>
      <w:r w:rsidR="00C623E9" w:rsidRPr="00B052B4">
        <w:rPr>
          <w:noProof/>
          <w:lang w:val="en-US" w:eastAsia="zh-CN"/>
        </w:rPr>
        <w:t xml:space="preserve">he </w:t>
      </w:r>
      <w:r w:rsidR="00445BF7" w:rsidRPr="00B052B4">
        <w:rPr>
          <w:noProof/>
          <w:lang w:val="en-US" w:eastAsia="zh-CN"/>
        </w:rPr>
        <w:t xml:space="preserve">FMR. A DC voltage can be induced by the ST-FMR </w:t>
      </w:r>
      <w:r w:rsidR="009E79BC" w:rsidRPr="00B052B4">
        <w:rPr>
          <w:noProof/>
          <w:lang w:val="en-US" w:eastAsia="zh-CN"/>
        </w:rPr>
        <w:t>d</w:t>
      </w:r>
      <w:r w:rsidR="00445BF7" w:rsidRPr="00B052B4">
        <w:rPr>
          <w:noProof/>
          <w:lang w:val="en-US" w:eastAsia="zh-CN"/>
        </w:rPr>
        <w:t xml:space="preserve">ue to </w:t>
      </w:r>
      <w:r w:rsidR="00C623E9" w:rsidRPr="00B052B4">
        <w:rPr>
          <w:noProof/>
          <w:lang w:val="en-US" w:eastAsia="zh-CN"/>
        </w:rPr>
        <w:t>the anisotropic mag</w:t>
      </w:r>
      <w:r w:rsidR="001B0215" w:rsidRPr="00B052B4">
        <w:rPr>
          <w:noProof/>
          <w:lang w:val="en-US" w:eastAsia="zh-CN"/>
        </w:rPr>
        <w:t>net</w:t>
      </w:r>
      <w:r w:rsidR="00C623E9" w:rsidRPr="00B052B4">
        <w:rPr>
          <w:noProof/>
          <w:lang w:val="en-US" w:eastAsia="zh-CN"/>
        </w:rPr>
        <w:t>oresis</w:t>
      </w:r>
      <w:r w:rsidR="001B0215" w:rsidRPr="00B052B4">
        <w:rPr>
          <w:noProof/>
          <w:lang w:val="en-US" w:eastAsia="zh-CN"/>
        </w:rPr>
        <w:t>t</w:t>
      </w:r>
      <w:r w:rsidR="00C623E9" w:rsidRPr="00B052B4">
        <w:rPr>
          <w:noProof/>
          <w:lang w:val="en-US" w:eastAsia="zh-CN"/>
        </w:rPr>
        <w:t>ance</w:t>
      </w:r>
      <w:r w:rsidR="00445BF7" w:rsidRPr="00B052B4">
        <w:rPr>
          <w:noProof/>
          <w:lang w:val="en-US" w:eastAsia="zh-CN"/>
        </w:rPr>
        <w:t xml:space="preserve"> effect of the FM layer</w:t>
      </w:r>
      <w:r w:rsidR="00B358C0" w:rsidRPr="00B052B4">
        <w:rPr>
          <w:noProof/>
          <w:lang w:val="en-US" w:eastAsia="zh-CN"/>
        </w:rPr>
        <w:t xml:space="preserve">. </w:t>
      </w:r>
      <w:r w:rsidR="00C623E9" w:rsidRPr="00B052B4">
        <w:rPr>
          <w:noProof/>
          <w:lang w:val="en-US" w:eastAsia="zh-CN"/>
        </w:rPr>
        <w:t>The produced</w:t>
      </w:r>
      <w:r w:rsidR="00AA3952" w:rsidRPr="00B052B4">
        <w:rPr>
          <w:noProof/>
          <w:lang w:val="en-US" w:eastAsia="zh-CN"/>
        </w:rPr>
        <w:t xml:space="preserve"> DC </w:t>
      </w:r>
      <w:r w:rsidR="006E7251" w:rsidRPr="00B052B4">
        <w:rPr>
          <w:noProof/>
          <w:lang w:val="en-US" w:eastAsia="zh-CN"/>
        </w:rPr>
        <w:t xml:space="preserve">voltage </w:t>
      </w:r>
      <w:r w:rsidR="00F23F79" w:rsidRPr="00B052B4">
        <w:rPr>
          <w:noProof/>
          <w:lang w:val="en-US" w:eastAsia="zh-CN"/>
        </w:rPr>
        <w:t>ha</w:t>
      </w:r>
      <w:r w:rsidR="005A2F3A" w:rsidRPr="00B052B4">
        <w:rPr>
          <w:noProof/>
          <w:lang w:val="en-US" w:eastAsia="zh-CN"/>
        </w:rPr>
        <w:t>s</w:t>
      </w:r>
      <w:r w:rsidR="00F23F79" w:rsidRPr="00B052B4">
        <w:rPr>
          <w:noProof/>
          <w:lang w:val="en-US" w:eastAsia="zh-CN"/>
        </w:rPr>
        <w:t xml:space="preserve"> two mixed contribution</w:t>
      </w:r>
      <w:r w:rsidR="005A2F3A" w:rsidRPr="00B052B4">
        <w:rPr>
          <w:noProof/>
          <w:lang w:val="en-US" w:eastAsia="zh-CN"/>
        </w:rPr>
        <w:t>s</w:t>
      </w:r>
      <w:r w:rsidR="00AA3952" w:rsidRPr="00B052B4">
        <w:rPr>
          <w:noProof/>
          <w:lang w:val="en-US" w:eastAsia="zh-CN"/>
        </w:rPr>
        <w:t>,</w:t>
      </w:r>
      <w:r w:rsidR="00F23F79" w:rsidRPr="00B052B4">
        <w:rPr>
          <w:noProof/>
          <w:lang w:val="en-US" w:eastAsia="zh-CN"/>
        </w:rPr>
        <w:t xml:space="preserve"> </w:t>
      </w:r>
      <w:r w:rsidR="00AA3952" w:rsidRPr="00B052B4">
        <w:rPr>
          <w:noProof/>
          <w:lang w:val="en-US" w:eastAsia="zh-CN"/>
        </w:rPr>
        <w:t>including</w:t>
      </w:r>
      <w:r w:rsidR="00F23F79" w:rsidRPr="00B052B4">
        <w:rPr>
          <w:noProof/>
          <w:lang w:val="en-US" w:eastAsia="zh-CN"/>
        </w:rPr>
        <w:t xml:space="preserve"> a symmetric Lorentzian line shape (</w:t>
      </w:r>
      <w:r w:rsidR="00F23F79" w:rsidRPr="00B052B4">
        <w:rPr>
          <w:i/>
          <w:iCs/>
          <w:noProof/>
          <w:lang w:val="en-US" w:eastAsia="zh-CN"/>
        </w:rPr>
        <w:t>V</w:t>
      </w:r>
      <w:r w:rsidR="00F23F79" w:rsidRPr="00B052B4">
        <w:rPr>
          <w:noProof/>
          <w:vertAlign w:val="subscript"/>
          <w:lang w:val="en-US" w:eastAsia="zh-CN"/>
        </w:rPr>
        <w:t>S</w:t>
      </w:r>
      <w:r w:rsidR="00F23F79" w:rsidRPr="00B052B4">
        <w:rPr>
          <w:noProof/>
          <w:lang w:val="en-US" w:eastAsia="zh-CN"/>
        </w:rPr>
        <w:t>) and an antisy</w:t>
      </w:r>
      <w:r w:rsidR="00747AF9" w:rsidRPr="00B052B4">
        <w:rPr>
          <w:noProof/>
          <w:lang w:val="en-US" w:eastAsia="zh-CN"/>
        </w:rPr>
        <w:t>mm</w:t>
      </w:r>
      <w:r w:rsidR="00F23F79" w:rsidRPr="00B052B4">
        <w:rPr>
          <w:noProof/>
          <w:lang w:val="en-US" w:eastAsia="zh-CN"/>
        </w:rPr>
        <w:t>etric Lorentzian line shape (</w:t>
      </w:r>
      <w:r w:rsidR="00F23F79" w:rsidRPr="00B052B4">
        <w:rPr>
          <w:i/>
          <w:iCs/>
          <w:noProof/>
          <w:lang w:val="en-US" w:eastAsia="zh-CN"/>
        </w:rPr>
        <w:t>V</w:t>
      </w:r>
      <w:r w:rsidR="00F23F79" w:rsidRPr="00B052B4">
        <w:rPr>
          <w:noProof/>
          <w:vertAlign w:val="subscript"/>
          <w:lang w:val="en-US" w:eastAsia="zh-CN"/>
        </w:rPr>
        <w:t>A</w:t>
      </w:r>
      <w:r w:rsidR="00F23F79" w:rsidRPr="00B052B4">
        <w:rPr>
          <w:noProof/>
          <w:lang w:val="en-US" w:eastAsia="zh-CN"/>
        </w:rPr>
        <w:t>)</w:t>
      </w:r>
      <w:r w:rsidR="00F00A5D" w:rsidRPr="00B052B4">
        <w:rPr>
          <w:noProof/>
          <w:lang w:val="en-US" w:eastAsia="zh-CN"/>
        </w:rPr>
        <w:t xml:space="preserve"> derived b</w:t>
      </w:r>
      <w:r w:rsidR="00AA3952" w:rsidRPr="00B052B4">
        <w:rPr>
          <w:noProof/>
          <w:lang w:val="en-US" w:eastAsia="zh-CN"/>
        </w:rPr>
        <w:t>y,</w:t>
      </w:r>
      <w:r w:rsidR="00AE776B" w:rsidRPr="00B052B4">
        <w:rPr>
          <w:iCs/>
          <w:noProof/>
          <w:lang w:val="en-US" w:eastAsia="zh-CN"/>
        </w:rPr>
        <w:t xml:space="preserve"> </w:t>
      </w:r>
      <w:r w:rsidR="00AE776B" w:rsidRPr="00B052B4">
        <w:rPr>
          <w:iCs/>
          <w:noProof/>
          <w:lang w:val="en-US" w:eastAsia="zh-CN"/>
        </w:rPr>
        <w:fldChar w:fldCharType="begin"/>
      </w:r>
      <w:r w:rsidR="00B06837" w:rsidRPr="00B052B4">
        <w:rPr>
          <w:iCs/>
          <w:noProof/>
          <w:lang w:val="en-US" w:eastAsia="zh-CN"/>
        </w:rPr>
        <w:instrText xml:space="preserve"> ADDIN ZOTERO_ITEM CSL_CITATION {"citationID":"JvrYPomj","properties":{"formattedCitation":"[8]","plainCitation":"[8]","noteIndex":0},"citationItems":[{"id":"UvrwkQMA/cORrTKZJ","uris":["http://zotero.org/users/8750886/items/IWQF7PCP"],"itemData":{"id":1178,"type":"article-journal","abstract":"We demonstrate that the spin Hall effect in a thin film with strong spin-orbit scattering can excite magnetic precession in an adjacent ferromagnetic film. The flow of alternating current through a Pt/NiFe bilayer generates an oscillating transverse spin current in the Pt, and the resultant transfer of spin angular momentum to the NiFe induces ferromagnetic resonance dynamics. The Oersted field from the current also generates a ferromagnetic resonance signal but with a different symmetry. The ratio of these two signals allows a quantitative determination of the spin current and the spin Hall angle.","container-title":"Physical Review Letters","DOI":"10.1103/PhysRevLett.106.036601","issue":"3","journalAbbreviation":"Phys. Rev. Lett.","note":"publisher: American Physical Society","page":"036601","source":"APS","title":"Spin-Torque Ferromagnetic Resonance Induced by the Spin Hall Effect","volume":"106","author":[{"family":"Liu","given":"Luqiao"},{"family":"Moriyama","given":"Takahiro"},{"family":"Ralph","given":"D. C."},{"family":"Buhrman","given":"R. A."}],"issued":{"date-parts":[["2011",1,20]]}}}],"schema":"https://github.com/citation-style-language/schema/raw/master/csl-citation.json"} </w:instrText>
      </w:r>
      <w:r w:rsidR="00AE776B" w:rsidRPr="00B052B4">
        <w:rPr>
          <w:iCs/>
          <w:noProof/>
          <w:lang w:val="en-US" w:eastAsia="zh-CN"/>
        </w:rPr>
        <w:fldChar w:fldCharType="separate"/>
      </w:r>
      <w:r w:rsidR="004F4DC2" w:rsidRPr="00B052B4">
        <w:rPr>
          <w:rFonts w:cs="Times New Roman"/>
        </w:rPr>
        <w:t>[8]</w:t>
      </w:r>
      <w:r w:rsidR="00AE776B" w:rsidRPr="00B052B4">
        <w:rPr>
          <w:iCs/>
          <w:noProof/>
          <w:lang w:val="en-US" w:eastAsia="zh-CN"/>
        </w:rPr>
        <w:fldChar w:fldCharType="end"/>
      </w:r>
    </w:p>
    <w:p w14:paraId="044F909F" w14:textId="27F0FE52" w:rsidR="004C1CBA" w:rsidRPr="00B052B4" w:rsidRDefault="00B95949" w:rsidP="004C1CBA">
      <w:pPr>
        <w:pStyle w:val="IOPText"/>
        <w:rPr>
          <w:noProof/>
          <w:lang w:val="en-US" w:eastAsia="zh-CN"/>
        </w:rPr>
      </w:pPr>
      <m:oMath>
        <m:r>
          <w:rPr>
            <w:rFonts w:ascii="Cambria Math" w:hAnsi="Cambria Math"/>
            <w:noProof/>
            <w:lang w:val="en-US" w:eastAsia="zh-CN"/>
          </w:rPr>
          <m:t>V=</m:t>
        </m:r>
        <m:sSub>
          <m:sSubPr>
            <m:ctrlPr>
              <w:rPr>
                <w:rFonts w:ascii="Cambria Math" w:hAnsi="Cambria Math"/>
                <w:i/>
                <w:iCs/>
                <w:noProof/>
                <w:lang w:val="en-US" w:eastAsia="zh-CN"/>
              </w:rPr>
            </m:ctrlPr>
          </m:sSubPr>
          <m:e>
            <m:r>
              <w:rPr>
                <w:rFonts w:ascii="Cambria Math" w:hAnsi="Cambria Math"/>
                <w:noProof/>
                <w:lang w:val="en-US" w:eastAsia="zh-CN"/>
              </w:rPr>
              <m:t>V</m:t>
            </m:r>
          </m:e>
          <m:sub>
            <m:r>
              <m:rPr>
                <m:sty m:val="p"/>
              </m:rPr>
              <w:rPr>
                <w:rFonts w:ascii="Cambria Math" w:hAnsi="Cambria Math"/>
                <w:noProof/>
                <w:lang w:val="en-US" w:eastAsia="zh-CN"/>
              </w:rPr>
              <m:t>s</m:t>
            </m:r>
          </m:sub>
        </m:sSub>
        <m:f>
          <m:fPr>
            <m:ctrlPr>
              <w:rPr>
                <w:rFonts w:ascii="Cambria Math" w:hAnsi="Cambria Math"/>
                <w:i/>
                <w:iCs/>
                <w:noProof/>
                <w:lang w:val="en-US" w:eastAsia="zh-CN"/>
              </w:rPr>
            </m:ctrlPr>
          </m:fPr>
          <m:num>
            <m:sSup>
              <m:sSupPr>
                <m:ctrlPr>
                  <w:rPr>
                    <w:rFonts w:ascii="Cambria Math" w:hAnsi="Cambria Math"/>
                    <w:i/>
                    <w:iCs/>
                    <w:noProof/>
                    <w:lang w:val="en-US" w:eastAsia="zh-CN"/>
                  </w:rPr>
                </m:ctrlPr>
              </m:sSupPr>
              <m:e>
                <m:r>
                  <w:rPr>
                    <w:rFonts w:ascii="Cambria Math" w:hAnsi="Cambria Math"/>
                    <w:noProof/>
                    <w:lang w:val="en-US" w:eastAsia="zh-CN"/>
                  </w:rPr>
                  <m:t>∆</m:t>
                </m:r>
              </m:e>
              <m:sup>
                <m:r>
                  <w:rPr>
                    <w:rFonts w:ascii="Cambria Math" w:hAnsi="Cambria Math"/>
                    <w:noProof/>
                    <w:lang w:val="en-US" w:eastAsia="zh-CN"/>
                  </w:rPr>
                  <m:t>2</m:t>
                </m:r>
              </m:sup>
            </m:sSup>
          </m:num>
          <m:den>
            <m:sSup>
              <m:sSupPr>
                <m:ctrlPr>
                  <w:rPr>
                    <w:rFonts w:ascii="Cambria Math" w:hAnsi="Cambria Math"/>
                    <w:i/>
                    <w:iCs/>
                    <w:noProof/>
                    <w:lang w:val="en-US" w:eastAsia="zh-CN"/>
                  </w:rPr>
                </m:ctrlPr>
              </m:sSupPr>
              <m:e>
                <m:r>
                  <w:rPr>
                    <w:rFonts w:ascii="Cambria Math" w:hAnsi="Cambria Math"/>
                    <w:noProof/>
                    <w:lang w:val="en-US" w:eastAsia="zh-CN"/>
                  </w:rPr>
                  <m:t>(H-</m:t>
                </m:r>
                <m:sSub>
                  <m:sSubPr>
                    <m:ctrlPr>
                      <w:rPr>
                        <w:rFonts w:ascii="Cambria Math" w:hAnsi="Cambria Math"/>
                        <w:i/>
                        <w:iCs/>
                        <w:noProof/>
                        <w:lang w:val="en-US" w:eastAsia="zh-CN"/>
                      </w:rPr>
                    </m:ctrlPr>
                  </m:sSubPr>
                  <m:e>
                    <m:r>
                      <w:rPr>
                        <w:rFonts w:ascii="Cambria Math" w:hAnsi="Cambria Math"/>
                        <w:noProof/>
                        <w:lang w:val="en-US" w:eastAsia="zh-CN"/>
                      </w:rPr>
                      <m:t>H</m:t>
                    </m:r>
                  </m:e>
                  <m:sub>
                    <m:r>
                      <m:rPr>
                        <m:sty m:val="p"/>
                      </m:rPr>
                      <w:rPr>
                        <w:rFonts w:ascii="Cambria Math" w:hAnsi="Cambria Math"/>
                        <w:noProof/>
                        <w:lang w:val="en-US" w:eastAsia="zh-CN"/>
                      </w:rPr>
                      <m:t>res</m:t>
                    </m:r>
                  </m:sub>
                </m:sSub>
                <m:r>
                  <w:rPr>
                    <w:rFonts w:ascii="Cambria Math" w:hAnsi="Cambria Math"/>
                    <w:noProof/>
                    <w:lang w:val="en-US" w:eastAsia="zh-CN"/>
                  </w:rPr>
                  <m:t>)</m:t>
                </m:r>
              </m:e>
              <m:sup>
                <m:r>
                  <w:rPr>
                    <w:rFonts w:ascii="Cambria Math" w:hAnsi="Cambria Math"/>
                    <w:noProof/>
                    <w:lang w:val="en-US" w:eastAsia="zh-CN"/>
                  </w:rPr>
                  <m:t>2</m:t>
                </m:r>
              </m:sup>
            </m:sSup>
            <m:r>
              <w:rPr>
                <w:rFonts w:ascii="Cambria Math" w:hAnsi="Cambria Math"/>
                <w:noProof/>
                <w:lang w:val="en-US" w:eastAsia="zh-CN"/>
              </w:rPr>
              <m:t>+</m:t>
            </m:r>
            <m:sSup>
              <m:sSupPr>
                <m:ctrlPr>
                  <w:rPr>
                    <w:rFonts w:ascii="Cambria Math" w:hAnsi="Cambria Math"/>
                    <w:i/>
                    <w:iCs/>
                    <w:noProof/>
                    <w:lang w:val="en-US" w:eastAsia="zh-CN"/>
                  </w:rPr>
                </m:ctrlPr>
              </m:sSupPr>
              <m:e>
                <m:r>
                  <w:rPr>
                    <w:rFonts w:ascii="Cambria Math" w:hAnsi="Cambria Math"/>
                    <w:noProof/>
                    <w:lang w:val="en-US" w:eastAsia="zh-CN"/>
                  </w:rPr>
                  <m:t>∆</m:t>
                </m:r>
              </m:e>
              <m:sup>
                <m:r>
                  <w:rPr>
                    <w:rFonts w:ascii="Cambria Math" w:hAnsi="Cambria Math"/>
                    <w:noProof/>
                    <w:lang w:val="en-US" w:eastAsia="zh-CN"/>
                  </w:rPr>
                  <m:t>2</m:t>
                </m:r>
              </m:sup>
            </m:sSup>
          </m:den>
        </m:f>
        <m:r>
          <w:rPr>
            <w:rFonts w:ascii="Cambria Math" w:hAnsi="Cambria Math"/>
            <w:noProof/>
            <w:lang w:val="en-US" w:eastAsia="zh-CN"/>
          </w:rPr>
          <m:t>+</m:t>
        </m:r>
        <m:sSub>
          <m:sSubPr>
            <m:ctrlPr>
              <w:rPr>
                <w:rFonts w:ascii="Cambria Math" w:hAnsi="Cambria Math"/>
                <w:i/>
                <w:iCs/>
                <w:noProof/>
                <w:lang w:val="en-US" w:eastAsia="zh-CN"/>
              </w:rPr>
            </m:ctrlPr>
          </m:sSubPr>
          <m:e>
            <m:r>
              <w:rPr>
                <w:rFonts w:ascii="Cambria Math" w:hAnsi="Cambria Math"/>
                <w:noProof/>
                <w:lang w:val="en-US" w:eastAsia="zh-CN"/>
              </w:rPr>
              <m:t>V</m:t>
            </m:r>
          </m:e>
          <m:sub>
            <m:r>
              <m:rPr>
                <m:sty m:val="p"/>
              </m:rPr>
              <w:rPr>
                <w:rFonts w:ascii="Cambria Math" w:hAnsi="Cambria Math"/>
                <w:noProof/>
                <w:lang w:val="en-US" w:eastAsia="zh-CN"/>
              </w:rPr>
              <m:t>A</m:t>
            </m:r>
          </m:sub>
        </m:sSub>
        <m:f>
          <m:fPr>
            <m:ctrlPr>
              <w:rPr>
                <w:rFonts w:ascii="Cambria Math" w:hAnsi="Cambria Math"/>
                <w:i/>
                <w:iCs/>
                <w:noProof/>
                <w:lang w:val="en-US" w:eastAsia="zh-CN"/>
              </w:rPr>
            </m:ctrlPr>
          </m:fPr>
          <m:num>
            <m:r>
              <w:rPr>
                <w:rFonts w:ascii="Cambria Math" w:hAnsi="Cambria Math"/>
                <w:noProof/>
                <w:lang w:val="en-US" w:eastAsia="zh-CN"/>
              </w:rPr>
              <m:t>∆(H-</m:t>
            </m:r>
            <m:sSub>
              <m:sSubPr>
                <m:ctrlPr>
                  <w:rPr>
                    <w:rFonts w:ascii="Cambria Math" w:hAnsi="Cambria Math"/>
                    <w:i/>
                    <w:iCs/>
                    <w:noProof/>
                    <w:lang w:val="en-US" w:eastAsia="zh-CN"/>
                  </w:rPr>
                </m:ctrlPr>
              </m:sSubPr>
              <m:e>
                <m:r>
                  <w:rPr>
                    <w:rFonts w:ascii="Cambria Math" w:hAnsi="Cambria Math"/>
                    <w:noProof/>
                    <w:lang w:val="en-US" w:eastAsia="zh-CN"/>
                  </w:rPr>
                  <m:t>H</m:t>
                </m:r>
              </m:e>
              <m:sub>
                <m:r>
                  <m:rPr>
                    <m:sty m:val="p"/>
                  </m:rPr>
                  <w:rPr>
                    <w:rFonts w:ascii="Cambria Math" w:hAnsi="Cambria Math"/>
                    <w:noProof/>
                    <w:lang w:val="en-US" w:eastAsia="zh-CN"/>
                  </w:rPr>
                  <m:t>res</m:t>
                </m:r>
              </m:sub>
            </m:sSub>
            <m:r>
              <w:rPr>
                <w:rFonts w:ascii="Cambria Math" w:hAnsi="Cambria Math"/>
                <w:noProof/>
                <w:lang w:val="en-US" w:eastAsia="zh-CN"/>
              </w:rPr>
              <m:t>)</m:t>
            </m:r>
          </m:num>
          <m:den>
            <m:sSup>
              <m:sSupPr>
                <m:ctrlPr>
                  <w:rPr>
                    <w:rFonts w:ascii="Cambria Math" w:hAnsi="Cambria Math"/>
                    <w:i/>
                    <w:iCs/>
                    <w:noProof/>
                    <w:lang w:val="en-US" w:eastAsia="zh-CN"/>
                  </w:rPr>
                </m:ctrlPr>
              </m:sSupPr>
              <m:e>
                <m:r>
                  <w:rPr>
                    <w:rFonts w:ascii="Cambria Math" w:hAnsi="Cambria Math"/>
                    <w:noProof/>
                    <w:lang w:val="en-US" w:eastAsia="zh-CN"/>
                  </w:rPr>
                  <m:t>(H-</m:t>
                </m:r>
                <m:sSub>
                  <m:sSubPr>
                    <m:ctrlPr>
                      <w:rPr>
                        <w:rFonts w:ascii="Cambria Math" w:hAnsi="Cambria Math"/>
                        <w:i/>
                        <w:iCs/>
                        <w:noProof/>
                        <w:lang w:val="en-US" w:eastAsia="zh-CN"/>
                      </w:rPr>
                    </m:ctrlPr>
                  </m:sSubPr>
                  <m:e>
                    <m:r>
                      <w:rPr>
                        <w:rFonts w:ascii="Cambria Math" w:hAnsi="Cambria Math"/>
                        <w:noProof/>
                        <w:lang w:val="en-US" w:eastAsia="zh-CN"/>
                      </w:rPr>
                      <m:t>H</m:t>
                    </m:r>
                  </m:e>
                  <m:sub>
                    <m:r>
                      <m:rPr>
                        <m:sty m:val="p"/>
                      </m:rPr>
                      <w:rPr>
                        <w:rFonts w:ascii="Cambria Math" w:hAnsi="Cambria Math"/>
                        <w:noProof/>
                        <w:lang w:val="en-US" w:eastAsia="zh-CN"/>
                      </w:rPr>
                      <m:t>res</m:t>
                    </m:r>
                  </m:sub>
                </m:sSub>
                <m:r>
                  <w:rPr>
                    <w:rFonts w:ascii="Cambria Math" w:hAnsi="Cambria Math"/>
                    <w:noProof/>
                    <w:lang w:val="en-US" w:eastAsia="zh-CN"/>
                  </w:rPr>
                  <m:t>)</m:t>
                </m:r>
              </m:e>
              <m:sup>
                <m:r>
                  <w:rPr>
                    <w:rFonts w:ascii="Cambria Math" w:hAnsi="Cambria Math"/>
                    <w:noProof/>
                    <w:lang w:val="en-US" w:eastAsia="zh-CN"/>
                  </w:rPr>
                  <m:t>2</m:t>
                </m:r>
              </m:sup>
            </m:sSup>
            <m:r>
              <w:rPr>
                <w:rFonts w:ascii="Cambria Math" w:hAnsi="Cambria Math"/>
                <w:noProof/>
                <w:lang w:val="en-US" w:eastAsia="zh-CN"/>
              </w:rPr>
              <m:t>+</m:t>
            </m:r>
            <m:sSup>
              <m:sSupPr>
                <m:ctrlPr>
                  <w:rPr>
                    <w:rFonts w:ascii="Cambria Math" w:hAnsi="Cambria Math"/>
                    <w:i/>
                    <w:iCs/>
                    <w:noProof/>
                    <w:lang w:val="en-US" w:eastAsia="zh-CN"/>
                  </w:rPr>
                </m:ctrlPr>
              </m:sSupPr>
              <m:e>
                <m:r>
                  <w:rPr>
                    <w:rFonts w:ascii="Cambria Math" w:hAnsi="Cambria Math"/>
                    <w:noProof/>
                    <w:lang w:val="en-US" w:eastAsia="zh-CN"/>
                  </w:rPr>
                  <m:t>∆</m:t>
                </m:r>
              </m:e>
              <m:sup>
                <m:r>
                  <w:rPr>
                    <w:rFonts w:ascii="Cambria Math" w:hAnsi="Cambria Math"/>
                    <w:noProof/>
                    <w:lang w:val="en-US" w:eastAsia="zh-CN"/>
                  </w:rPr>
                  <m:t>2</m:t>
                </m:r>
              </m:sup>
            </m:sSup>
          </m:den>
        </m:f>
        <m:r>
          <w:rPr>
            <w:rFonts w:ascii="Cambria Math" w:hAnsi="Cambria Math"/>
            <w:noProof/>
            <w:lang w:val="en-US" w:eastAsia="zh-CN"/>
          </w:rPr>
          <m:t>+C</m:t>
        </m:r>
      </m:oMath>
      <w:r w:rsidR="009F532B" w:rsidRPr="00B052B4">
        <w:rPr>
          <w:noProof/>
          <w:lang w:val="en-US" w:eastAsia="zh-CN"/>
        </w:rPr>
        <w:t>,</w:t>
      </w:r>
      <w:r w:rsidR="004C1CBA" w:rsidRPr="00B052B4">
        <w:rPr>
          <w:noProof/>
          <w:lang w:val="en-US" w:eastAsia="zh-CN"/>
        </w:rPr>
        <w:t xml:space="preserve">                           (2)</w:t>
      </w:r>
    </w:p>
    <w:p w14:paraId="7B6B874B" w14:textId="7120195C" w:rsidR="00C56BC9" w:rsidRPr="00B052B4" w:rsidRDefault="009F532B" w:rsidP="004C1CBA">
      <w:pPr>
        <w:pStyle w:val="IOPText"/>
        <w:ind w:firstLine="0"/>
        <w:rPr>
          <w:noProof/>
          <w:lang w:val="en-US" w:eastAsia="zh-CN"/>
        </w:rPr>
      </w:pPr>
      <w:r w:rsidRPr="00B052B4">
        <w:rPr>
          <w:noProof/>
          <w:lang w:val="en-US" w:eastAsia="zh-CN"/>
        </w:rPr>
        <w:t>where</w:t>
      </w:r>
      <w:r w:rsidR="00AD2DA6" w:rsidRPr="00B052B4">
        <w:rPr>
          <w:noProof/>
          <w:lang w:val="en-US" w:eastAsia="zh-CN"/>
        </w:rPr>
        <w:t>,</w:t>
      </w:r>
      <w:r w:rsidR="00B95949" w:rsidRPr="00B052B4">
        <w:rPr>
          <w:noProof/>
          <w:lang w:val="en-US" w:eastAsia="zh-CN"/>
        </w:rPr>
        <w:t xml:space="preserve"> </w:t>
      </w:r>
      <w:r w:rsidR="00B95949" w:rsidRPr="00B052B4">
        <w:rPr>
          <w:i/>
          <w:iCs/>
          <w:noProof/>
          <w:lang w:val="en-US" w:eastAsia="zh-CN"/>
        </w:rPr>
        <w:t>V</w:t>
      </w:r>
      <w:r w:rsidR="00B95949" w:rsidRPr="00B052B4">
        <w:rPr>
          <w:noProof/>
          <w:vertAlign w:val="subscript"/>
          <w:lang w:val="en-US" w:eastAsia="zh-CN"/>
        </w:rPr>
        <w:t>S</w:t>
      </w:r>
      <w:r w:rsidR="00B95949" w:rsidRPr="00B052B4">
        <w:rPr>
          <w:noProof/>
          <w:lang w:val="en-US" w:eastAsia="zh-CN"/>
        </w:rPr>
        <w:t xml:space="preserve"> is related to the damping-like SOT from the oscillating spin current and </w:t>
      </w:r>
      <w:r w:rsidR="00B95949" w:rsidRPr="00B052B4">
        <w:rPr>
          <w:i/>
          <w:iCs/>
          <w:noProof/>
          <w:lang w:val="en-US" w:eastAsia="zh-CN"/>
        </w:rPr>
        <w:t>V</w:t>
      </w:r>
      <w:r w:rsidR="00B95949" w:rsidRPr="00B052B4">
        <w:rPr>
          <w:noProof/>
          <w:vertAlign w:val="subscript"/>
          <w:lang w:val="en-US" w:eastAsia="zh-CN"/>
        </w:rPr>
        <w:t>A</w:t>
      </w:r>
      <w:r w:rsidR="00B95949" w:rsidRPr="00B052B4">
        <w:rPr>
          <w:noProof/>
          <w:lang w:val="en-US" w:eastAsia="zh-CN"/>
        </w:rPr>
        <w:t xml:space="preserve"> is </w:t>
      </w:r>
      <w:r w:rsidR="00723782" w:rsidRPr="00B052B4">
        <w:rPr>
          <w:noProof/>
          <w:lang w:val="en-US" w:eastAsia="zh-CN"/>
        </w:rPr>
        <w:t>related to</w:t>
      </w:r>
      <w:r w:rsidR="00B95949" w:rsidRPr="00B052B4">
        <w:rPr>
          <w:noProof/>
          <w:lang w:val="en-US" w:eastAsia="zh-CN"/>
        </w:rPr>
        <w:t xml:space="preserve"> the Oersted field and the field-like spin torque. </w:t>
      </w:r>
      <m:oMath>
        <m:r>
          <w:rPr>
            <w:rFonts w:ascii="Cambria Math" w:hAnsi="Cambria Math"/>
            <w:noProof/>
            <w:lang w:val="en-US" w:eastAsia="zh-CN"/>
          </w:rPr>
          <m:t>∆</m:t>
        </m:r>
      </m:oMath>
      <w:r w:rsidR="00B95949" w:rsidRPr="00B052B4">
        <w:rPr>
          <w:iCs/>
          <w:noProof/>
          <w:lang w:val="en-US" w:eastAsia="zh-CN"/>
        </w:rPr>
        <w:t xml:space="preserve"> is the resonance linewidth, </w:t>
      </w:r>
      <w:r w:rsidR="00C56BC9" w:rsidRPr="00B052B4">
        <w:rPr>
          <w:i/>
          <w:noProof/>
          <w:lang w:eastAsia="zh-CN"/>
        </w:rPr>
        <w:t>H</w:t>
      </w:r>
      <w:r w:rsidR="00C56BC9" w:rsidRPr="00B052B4">
        <w:rPr>
          <w:iCs/>
          <w:noProof/>
          <w:vertAlign w:val="subscript"/>
          <w:lang w:eastAsia="zh-CN"/>
        </w:rPr>
        <w:t>res</w:t>
      </w:r>
      <w:r w:rsidR="00C56BC9" w:rsidRPr="00B052B4">
        <w:rPr>
          <w:iCs/>
          <w:noProof/>
          <w:lang w:eastAsia="zh-CN"/>
        </w:rPr>
        <w:t xml:space="preserve"> </w:t>
      </w:r>
      <w:r w:rsidR="00B95949" w:rsidRPr="00B052B4">
        <w:rPr>
          <w:iCs/>
          <w:noProof/>
          <w:lang w:val="en-US" w:eastAsia="zh-CN"/>
        </w:rPr>
        <w:t xml:space="preserve">is the resonance field, and </w:t>
      </w:r>
      <w:r w:rsidR="00B95949" w:rsidRPr="00B052B4">
        <w:rPr>
          <w:i/>
          <w:noProof/>
          <w:lang w:val="en-US" w:eastAsia="zh-CN"/>
        </w:rPr>
        <w:t>C</w:t>
      </w:r>
      <w:r w:rsidR="00B95949" w:rsidRPr="00B052B4">
        <w:rPr>
          <w:iCs/>
          <w:noProof/>
          <w:lang w:val="en-US" w:eastAsia="zh-CN"/>
        </w:rPr>
        <w:t xml:space="preserve"> is a constant represent</w:t>
      </w:r>
      <w:r w:rsidR="00723782" w:rsidRPr="00B052B4">
        <w:rPr>
          <w:iCs/>
          <w:noProof/>
          <w:lang w:val="en-US" w:eastAsia="zh-CN"/>
        </w:rPr>
        <w:t>ing</w:t>
      </w:r>
      <w:r w:rsidR="00B95949" w:rsidRPr="00B052B4">
        <w:rPr>
          <w:iCs/>
          <w:noProof/>
          <w:lang w:val="en-US" w:eastAsia="zh-CN"/>
        </w:rPr>
        <w:t xml:space="preserve"> the </w:t>
      </w:r>
      <w:r w:rsidR="005A2F3A" w:rsidRPr="00B052B4">
        <w:rPr>
          <w:iCs/>
          <w:noProof/>
          <w:lang w:val="en-US" w:eastAsia="zh-CN"/>
        </w:rPr>
        <w:t>v</w:t>
      </w:r>
      <w:r w:rsidR="00B95949" w:rsidRPr="00B052B4">
        <w:rPr>
          <w:iCs/>
          <w:noProof/>
          <w:lang w:val="en-US" w:eastAsia="zh-CN"/>
        </w:rPr>
        <w:t>oltage offset.</w:t>
      </w:r>
      <w:r w:rsidR="003841AE" w:rsidRPr="00B052B4">
        <w:rPr>
          <w:iCs/>
          <w:noProof/>
          <w:lang w:val="en-US" w:eastAsia="zh-CN"/>
        </w:rPr>
        <w:t xml:space="preserve"> </w:t>
      </w:r>
      <w:r w:rsidR="00515AEC" w:rsidRPr="00B052B4">
        <w:rPr>
          <w:iCs/>
          <w:noProof/>
          <w:lang w:val="en-US" w:eastAsia="zh-CN"/>
        </w:rPr>
        <w:t xml:space="preserve">In Fig. 5(b), clear resonance spectra are observed in the </w:t>
      </w:r>
      <w:r w:rsidR="006827E4" w:rsidRPr="00B052B4">
        <w:rPr>
          <w:iCs/>
          <w:noProof/>
          <w:lang w:val="en-US" w:eastAsia="zh-CN"/>
        </w:rPr>
        <w:t xml:space="preserve">magnetic field </w:t>
      </w:r>
      <w:r w:rsidR="00515AEC" w:rsidRPr="00B052B4">
        <w:rPr>
          <w:iCs/>
          <w:noProof/>
          <w:lang w:val="en-US" w:eastAsia="zh-CN"/>
        </w:rPr>
        <w:t xml:space="preserve">dependence of </w:t>
      </w:r>
      <w:r w:rsidR="006827E4" w:rsidRPr="00B052B4">
        <w:rPr>
          <w:iCs/>
          <w:noProof/>
          <w:lang w:val="en-US" w:eastAsia="zh-CN"/>
        </w:rPr>
        <w:t xml:space="preserve">voltage with </w:t>
      </w:r>
      <w:r w:rsidR="00515AEC" w:rsidRPr="00B052B4">
        <w:rPr>
          <w:iCs/>
          <w:noProof/>
          <w:lang w:val="en-US" w:eastAsia="zh-CN"/>
        </w:rPr>
        <w:t>the</w:t>
      </w:r>
      <w:r w:rsidR="006827E4" w:rsidRPr="00B052B4">
        <w:rPr>
          <w:iCs/>
          <w:noProof/>
          <w:lang w:val="en-US" w:eastAsia="zh-CN"/>
        </w:rPr>
        <w:t xml:space="preserve"> frequen</w:t>
      </w:r>
      <w:r w:rsidR="00236CD3" w:rsidRPr="00B052B4">
        <w:rPr>
          <w:iCs/>
          <w:noProof/>
          <w:lang w:val="en-US" w:eastAsia="zh-CN"/>
        </w:rPr>
        <w:t>c</w:t>
      </w:r>
      <w:r w:rsidR="006827E4" w:rsidRPr="00B052B4">
        <w:rPr>
          <w:iCs/>
          <w:noProof/>
          <w:lang w:val="en-US" w:eastAsia="zh-CN"/>
        </w:rPr>
        <w:t xml:space="preserve">y </w:t>
      </w:r>
      <w:r w:rsidR="00C4275E" w:rsidRPr="00B052B4">
        <w:rPr>
          <w:i/>
          <w:noProof/>
          <w:lang w:eastAsia="zh-CN"/>
        </w:rPr>
        <w:t>f</w:t>
      </w:r>
      <w:r w:rsidR="00C4275E" w:rsidRPr="00B052B4">
        <w:rPr>
          <w:iCs/>
          <w:noProof/>
          <w:lang w:eastAsia="zh-CN"/>
        </w:rPr>
        <w:t xml:space="preserve"> </w:t>
      </w:r>
      <w:r w:rsidR="006827E4" w:rsidRPr="00B052B4">
        <w:rPr>
          <w:iCs/>
          <w:noProof/>
          <w:lang w:val="en-US" w:eastAsia="zh-CN"/>
        </w:rPr>
        <w:t>varied from 7</w:t>
      </w:r>
      <w:r w:rsidR="006827E4" w:rsidRPr="00B052B4">
        <w:rPr>
          <w:noProof/>
        </w:rPr>
        <w:t>−</w:t>
      </w:r>
      <w:r w:rsidR="00515AEC" w:rsidRPr="00B052B4">
        <w:rPr>
          <w:iCs/>
          <w:noProof/>
          <w:lang w:val="en-US" w:eastAsia="zh-CN"/>
        </w:rPr>
        <w:t xml:space="preserve">15 GHz at </w:t>
      </w:r>
      <w:r w:rsidR="00515AEC" w:rsidRPr="00B052B4">
        <w:rPr>
          <w:i/>
          <w:noProof/>
          <w:lang w:val="en-US" w:eastAsia="zh-CN"/>
        </w:rPr>
        <w:t>φ</w:t>
      </w:r>
      <w:r w:rsidR="00515AEC" w:rsidRPr="00B052B4">
        <w:rPr>
          <w:iCs/>
          <w:noProof/>
          <w:lang w:val="en-US" w:eastAsia="zh-CN"/>
        </w:rPr>
        <w:t xml:space="preserve"> = 45° for the Ru</w:t>
      </w:r>
      <w:r w:rsidRPr="00B052B4">
        <w:rPr>
          <w:iCs/>
          <w:noProof/>
          <w:lang w:val="en-US" w:eastAsia="zh-CN"/>
        </w:rPr>
        <w:t xml:space="preserve"> </w:t>
      </w:r>
      <w:r w:rsidR="00515AEC" w:rsidRPr="00B052B4">
        <w:rPr>
          <w:iCs/>
          <w:noProof/>
          <w:lang w:val="en-US" w:eastAsia="zh-CN"/>
        </w:rPr>
        <w:t>(8 nm)/[Cu (1 nm)/Ru (1 nm)]</w:t>
      </w:r>
      <w:r w:rsidR="00515AEC" w:rsidRPr="00B052B4">
        <w:rPr>
          <w:iCs/>
          <w:noProof/>
          <w:vertAlign w:val="subscript"/>
          <w:lang w:val="en-US" w:eastAsia="zh-CN"/>
        </w:rPr>
        <w:t>2</w:t>
      </w:r>
      <w:r w:rsidR="00515AEC" w:rsidRPr="00B052B4">
        <w:rPr>
          <w:iCs/>
          <w:noProof/>
          <w:lang w:val="en-US" w:eastAsia="zh-CN"/>
        </w:rPr>
        <w:t>/Cu (8 nm) sample.</w:t>
      </w:r>
      <w:r w:rsidR="00C4275E" w:rsidRPr="00B052B4">
        <w:rPr>
          <w:iCs/>
          <w:noProof/>
          <w:lang w:val="en-US" w:eastAsia="zh-CN"/>
        </w:rPr>
        <w:t xml:space="preserve"> The resonance field increases with the increase of frequency. </w:t>
      </w:r>
      <w:r w:rsidR="00547A1C" w:rsidRPr="00B052B4">
        <w:rPr>
          <w:iCs/>
          <w:noProof/>
          <w:lang w:eastAsia="zh-CN"/>
        </w:rPr>
        <w:t>Detailed fitting results</w:t>
      </w:r>
      <w:r w:rsidR="00BC28A6" w:rsidRPr="00B052B4">
        <w:rPr>
          <w:iCs/>
          <w:noProof/>
          <w:lang w:eastAsia="zh-CN"/>
        </w:rPr>
        <w:t xml:space="preserve"> based on Eq. (2)</w:t>
      </w:r>
      <w:r w:rsidR="00547A1C" w:rsidRPr="00B052B4">
        <w:rPr>
          <w:iCs/>
          <w:noProof/>
          <w:lang w:eastAsia="zh-CN"/>
        </w:rPr>
        <w:t xml:space="preserve"> are </w:t>
      </w:r>
      <w:r w:rsidR="00723782" w:rsidRPr="00B052B4">
        <w:rPr>
          <w:iCs/>
          <w:noProof/>
          <w:lang w:eastAsia="zh-CN"/>
        </w:rPr>
        <w:t>plotted</w:t>
      </w:r>
      <w:r w:rsidR="00547A1C" w:rsidRPr="00B052B4">
        <w:rPr>
          <w:iCs/>
          <w:noProof/>
          <w:lang w:eastAsia="zh-CN"/>
        </w:rPr>
        <w:t xml:space="preserve"> in </w:t>
      </w:r>
      <w:r w:rsidR="0068579A" w:rsidRPr="00B052B4">
        <w:rPr>
          <w:iCs/>
          <w:noProof/>
          <w:lang w:eastAsia="zh-CN"/>
        </w:rPr>
        <w:t>Fig</w:t>
      </w:r>
      <w:r w:rsidR="000D4B84" w:rsidRPr="00B052B4">
        <w:rPr>
          <w:iCs/>
          <w:noProof/>
          <w:lang w:eastAsia="zh-CN"/>
        </w:rPr>
        <w:t>s</w:t>
      </w:r>
      <w:r w:rsidR="0068579A" w:rsidRPr="00B052B4">
        <w:rPr>
          <w:iCs/>
          <w:noProof/>
          <w:lang w:eastAsia="zh-CN"/>
        </w:rPr>
        <w:t>.</w:t>
      </w:r>
      <w:r w:rsidR="00547A1C" w:rsidRPr="00B052B4">
        <w:rPr>
          <w:iCs/>
          <w:noProof/>
          <w:lang w:eastAsia="zh-CN"/>
        </w:rPr>
        <w:t xml:space="preserve"> </w:t>
      </w:r>
      <w:r w:rsidR="0068579A" w:rsidRPr="00B052B4">
        <w:rPr>
          <w:iCs/>
          <w:noProof/>
          <w:lang w:eastAsia="zh-CN"/>
        </w:rPr>
        <w:t>5</w:t>
      </w:r>
      <w:r w:rsidR="00547A1C" w:rsidRPr="00B052B4">
        <w:rPr>
          <w:iCs/>
          <w:noProof/>
          <w:lang w:eastAsia="zh-CN"/>
        </w:rPr>
        <w:t>(c</w:t>
      </w:r>
      <w:r w:rsidR="00E71565" w:rsidRPr="00B052B4">
        <w:rPr>
          <w:iCs/>
          <w:noProof/>
          <w:lang w:eastAsia="zh-CN"/>
        </w:rPr>
        <w:t>-e</w:t>
      </w:r>
      <w:r w:rsidR="00547A1C" w:rsidRPr="00B052B4">
        <w:rPr>
          <w:iCs/>
          <w:noProof/>
          <w:lang w:eastAsia="zh-CN"/>
        </w:rPr>
        <w:t xml:space="preserve">) with frequency </w:t>
      </w:r>
      <w:r w:rsidR="00547A1C" w:rsidRPr="00B052B4">
        <w:rPr>
          <w:i/>
          <w:noProof/>
          <w:lang w:eastAsia="zh-CN"/>
        </w:rPr>
        <w:t>f</w:t>
      </w:r>
      <w:r w:rsidR="00C56BC9" w:rsidRPr="00B052B4">
        <w:rPr>
          <w:iCs/>
          <w:noProof/>
          <w:lang w:eastAsia="zh-CN"/>
        </w:rPr>
        <w:t xml:space="preserve"> </w:t>
      </w:r>
      <w:r w:rsidR="00547A1C" w:rsidRPr="00B052B4">
        <w:rPr>
          <w:iCs/>
          <w:noProof/>
          <w:lang w:eastAsia="zh-CN"/>
        </w:rPr>
        <w:t>=</w:t>
      </w:r>
      <w:r w:rsidR="00C56BC9" w:rsidRPr="00B052B4">
        <w:rPr>
          <w:iCs/>
          <w:noProof/>
          <w:lang w:eastAsia="zh-CN"/>
        </w:rPr>
        <w:t xml:space="preserve"> </w:t>
      </w:r>
      <w:r w:rsidR="00547A1C" w:rsidRPr="00B052B4">
        <w:rPr>
          <w:iCs/>
          <w:noProof/>
          <w:lang w:eastAsia="zh-CN"/>
        </w:rPr>
        <w:t>11</w:t>
      </w:r>
      <w:r w:rsidR="00C56BC9" w:rsidRPr="00B052B4">
        <w:rPr>
          <w:iCs/>
          <w:noProof/>
          <w:lang w:eastAsia="zh-CN"/>
        </w:rPr>
        <w:t xml:space="preserve"> GHz</w:t>
      </w:r>
      <w:r w:rsidR="000A2B01" w:rsidRPr="00B052B4">
        <w:rPr>
          <w:iCs/>
          <w:noProof/>
          <w:lang w:eastAsia="zh-CN"/>
        </w:rPr>
        <w:t xml:space="preserve"> for the three samples, respectively</w:t>
      </w:r>
      <w:r w:rsidR="00723782" w:rsidRPr="00B052B4">
        <w:rPr>
          <w:iCs/>
          <w:noProof/>
          <w:lang w:eastAsia="zh-CN"/>
        </w:rPr>
        <w:t>.</w:t>
      </w:r>
      <w:r w:rsidR="00C56BC9" w:rsidRPr="00B052B4">
        <w:rPr>
          <w:iCs/>
          <w:noProof/>
          <w:lang w:eastAsia="zh-CN"/>
        </w:rPr>
        <w:t xml:space="preserve"> </w:t>
      </w:r>
      <w:r w:rsidR="00723782" w:rsidRPr="00B052B4">
        <w:rPr>
          <w:iCs/>
          <w:noProof/>
          <w:lang w:eastAsia="zh-CN"/>
        </w:rPr>
        <w:t>A</w:t>
      </w:r>
      <w:r w:rsidR="00C56BC9" w:rsidRPr="00B052B4">
        <w:rPr>
          <w:iCs/>
          <w:noProof/>
          <w:lang w:eastAsia="zh-CN"/>
        </w:rPr>
        <w:t xml:space="preserve"> negative </w:t>
      </w:r>
      <w:r w:rsidR="00C56BC9" w:rsidRPr="00B052B4">
        <w:rPr>
          <w:i/>
          <w:iCs/>
          <w:noProof/>
          <w:lang w:val="en-US" w:eastAsia="zh-CN"/>
        </w:rPr>
        <w:t>V</w:t>
      </w:r>
      <w:r w:rsidR="00C56BC9" w:rsidRPr="00B052B4">
        <w:rPr>
          <w:noProof/>
          <w:vertAlign w:val="subscript"/>
          <w:lang w:val="en-US" w:eastAsia="zh-CN"/>
        </w:rPr>
        <w:t>S</w:t>
      </w:r>
      <w:r w:rsidR="00C56BC9" w:rsidRPr="00B052B4">
        <w:rPr>
          <w:iCs/>
          <w:noProof/>
          <w:lang w:eastAsia="zh-CN"/>
        </w:rPr>
        <w:t xml:space="preserve"> signal was observed for </w:t>
      </w:r>
      <w:r w:rsidR="000A2B01" w:rsidRPr="00B052B4">
        <w:rPr>
          <w:iCs/>
          <w:noProof/>
          <w:lang w:eastAsia="zh-CN"/>
        </w:rPr>
        <w:t>each</w:t>
      </w:r>
      <w:r w:rsidR="00C56BC9" w:rsidRPr="00B052B4">
        <w:rPr>
          <w:iCs/>
          <w:noProof/>
          <w:lang w:eastAsia="zh-CN"/>
        </w:rPr>
        <w:t xml:space="preserve"> </w:t>
      </w:r>
      <w:r w:rsidR="000A2B01" w:rsidRPr="00B052B4">
        <w:rPr>
          <w:iCs/>
          <w:noProof/>
          <w:lang w:eastAsia="zh-CN"/>
        </w:rPr>
        <w:t>sample</w:t>
      </w:r>
      <w:r w:rsidR="00C56BC9" w:rsidRPr="00B052B4">
        <w:rPr>
          <w:iCs/>
          <w:noProof/>
          <w:lang w:eastAsia="zh-CN"/>
        </w:rPr>
        <w:t xml:space="preserve"> </w:t>
      </w:r>
      <w:r w:rsidR="00B358C0" w:rsidRPr="00B052B4">
        <w:rPr>
          <w:iCs/>
          <w:noProof/>
          <w:lang w:eastAsia="zh-CN"/>
        </w:rPr>
        <w:t xml:space="preserve">which </w:t>
      </w:r>
      <w:r w:rsidR="001B0215" w:rsidRPr="00B052B4">
        <w:rPr>
          <w:iCs/>
          <w:noProof/>
          <w:lang w:eastAsia="zh-CN"/>
        </w:rPr>
        <w:t xml:space="preserve">is </w:t>
      </w:r>
      <w:r w:rsidR="00723782" w:rsidRPr="00B052B4">
        <w:rPr>
          <w:iCs/>
          <w:noProof/>
          <w:lang w:eastAsia="zh-CN"/>
        </w:rPr>
        <w:t>in agreement</w:t>
      </w:r>
      <w:r w:rsidR="00B358C0" w:rsidRPr="00B052B4">
        <w:rPr>
          <w:iCs/>
          <w:noProof/>
          <w:lang w:eastAsia="zh-CN"/>
        </w:rPr>
        <w:t xml:space="preserve"> with the USMR results</w:t>
      </w:r>
      <w:r w:rsidR="00C56BC9" w:rsidRPr="00B052B4">
        <w:rPr>
          <w:iCs/>
          <w:noProof/>
          <w:lang w:eastAsia="zh-CN"/>
        </w:rPr>
        <w:t>.</w:t>
      </w:r>
      <w:r w:rsidR="00547A1C" w:rsidRPr="00B052B4">
        <w:rPr>
          <w:iCs/>
          <w:noProof/>
          <w:lang w:eastAsia="zh-CN"/>
        </w:rPr>
        <w:t xml:space="preserve"> </w:t>
      </w:r>
      <w:r w:rsidR="002C5AFD" w:rsidRPr="00B052B4">
        <w:rPr>
          <w:iCs/>
          <w:noProof/>
          <w:lang w:eastAsia="zh-CN"/>
        </w:rPr>
        <w:t>In Fig</w:t>
      </w:r>
      <w:r w:rsidR="000D4B84" w:rsidRPr="00B052B4">
        <w:rPr>
          <w:iCs/>
          <w:noProof/>
          <w:lang w:eastAsia="zh-CN"/>
        </w:rPr>
        <w:t>s</w:t>
      </w:r>
      <w:r w:rsidR="002C5AFD" w:rsidRPr="00B052B4">
        <w:rPr>
          <w:iCs/>
          <w:noProof/>
          <w:lang w:eastAsia="zh-CN"/>
        </w:rPr>
        <w:t>. 5(f-h),</w:t>
      </w:r>
      <w:r w:rsidR="00B358C0" w:rsidRPr="00B052B4">
        <w:rPr>
          <w:iCs/>
          <w:noProof/>
          <w:lang w:eastAsia="zh-CN"/>
        </w:rPr>
        <w:t xml:space="preserve"> t</w:t>
      </w:r>
      <w:r w:rsidR="00C56BC9" w:rsidRPr="00B052B4">
        <w:rPr>
          <w:iCs/>
          <w:noProof/>
          <w:lang w:eastAsia="zh-CN"/>
        </w:rPr>
        <w:t xml:space="preserve">he </w:t>
      </w:r>
      <w:r w:rsidR="005A2F3A" w:rsidRPr="00B052B4">
        <w:rPr>
          <w:iCs/>
          <w:noProof/>
          <w:lang w:eastAsia="zh-CN"/>
        </w:rPr>
        <w:t>K</w:t>
      </w:r>
      <w:r w:rsidR="00C56BC9" w:rsidRPr="00B052B4">
        <w:rPr>
          <w:iCs/>
          <w:noProof/>
          <w:lang w:eastAsia="zh-CN"/>
        </w:rPr>
        <w:t>ittel formula:</w:t>
      </w:r>
    </w:p>
    <w:p w14:paraId="34805723" w14:textId="58459E13" w:rsidR="00C56BC9" w:rsidRPr="00B052B4" w:rsidRDefault="004C1CBA" w:rsidP="00B95949">
      <w:pPr>
        <w:pStyle w:val="IOPText"/>
        <w:ind w:firstLine="0"/>
        <w:rPr>
          <w:iCs/>
          <w:noProof/>
          <w:lang w:eastAsia="zh-CN"/>
        </w:rPr>
      </w:pPr>
      <w:r w:rsidRPr="00B052B4">
        <w:rPr>
          <w:noProof/>
          <w:lang w:eastAsia="zh-CN"/>
        </w:rPr>
        <w:t xml:space="preserve">      </w:t>
      </w:r>
      <m:oMath>
        <m:r>
          <w:rPr>
            <w:rFonts w:ascii="Cambria Math" w:hAnsi="Cambria Math"/>
            <w:noProof/>
            <w:lang w:eastAsia="zh-CN"/>
          </w:rPr>
          <m:t>f=</m:t>
        </m:r>
        <m:d>
          <m:dPr>
            <m:ctrlPr>
              <w:rPr>
                <w:rFonts w:ascii="Cambria Math" w:hAnsi="Cambria Math"/>
                <w:i/>
                <w:iCs/>
                <w:noProof/>
                <w:lang w:eastAsia="zh-CN"/>
              </w:rPr>
            </m:ctrlPr>
          </m:dPr>
          <m:e>
            <m:r>
              <w:rPr>
                <w:rFonts w:ascii="Cambria Math" w:hAnsi="Cambria Math"/>
                <w:noProof/>
                <w:lang w:eastAsia="zh-CN"/>
              </w:rPr>
              <m:t>γ/2π</m:t>
            </m:r>
          </m:e>
        </m:d>
        <m:sSup>
          <m:sSupPr>
            <m:ctrlPr>
              <w:rPr>
                <w:rFonts w:ascii="Cambria Math" w:hAnsi="Cambria Math"/>
                <w:i/>
                <w:iCs/>
                <w:noProof/>
                <w:lang w:eastAsia="zh-CN"/>
              </w:rPr>
            </m:ctrlPr>
          </m:sSupPr>
          <m:e>
            <m:r>
              <w:rPr>
                <w:rFonts w:ascii="Cambria Math" w:hAnsi="Cambria Math"/>
                <w:noProof/>
                <w:lang w:eastAsia="zh-CN"/>
              </w:rPr>
              <m:t>[(</m:t>
            </m:r>
            <m:sSub>
              <m:sSubPr>
                <m:ctrlPr>
                  <w:rPr>
                    <w:rFonts w:ascii="Cambria Math" w:hAnsi="Cambria Math"/>
                    <w:i/>
                    <w:iCs/>
                    <w:noProof/>
                    <w:lang w:eastAsia="zh-CN"/>
                  </w:rPr>
                </m:ctrlPr>
              </m:sSubPr>
              <m:e>
                <m:r>
                  <w:rPr>
                    <w:rFonts w:ascii="Cambria Math" w:hAnsi="Cambria Math"/>
                    <w:noProof/>
                    <w:lang w:eastAsia="zh-CN"/>
                  </w:rPr>
                  <m:t>H</m:t>
                </m:r>
              </m:e>
              <m:sub>
                <m:r>
                  <m:rPr>
                    <m:sty m:val="p"/>
                  </m:rPr>
                  <w:rPr>
                    <w:rFonts w:ascii="Cambria Math" w:hAnsi="Cambria Math"/>
                    <w:noProof/>
                    <w:lang w:eastAsia="zh-CN"/>
                  </w:rPr>
                  <m:t>res</m:t>
                </m:r>
              </m:sub>
            </m:sSub>
            <m:r>
              <w:rPr>
                <w:rFonts w:ascii="Cambria Math" w:hAnsi="Cambria Math"/>
                <w:noProof/>
                <w:lang w:eastAsia="zh-CN"/>
              </w:rPr>
              <m:t>+</m:t>
            </m:r>
            <m:sSub>
              <m:sSubPr>
                <m:ctrlPr>
                  <w:rPr>
                    <w:rFonts w:ascii="Cambria Math" w:hAnsi="Cambria Math"/>
                    <w:i/>
                    <w:iCs/>
                    <w:noProof/>
                    <w:lang w:eastAsia="zh-CN"/>
                  </w:rPr>
                </m:ctrlPr>
              </m:sSubPr>
              <m:e>
                <m:r>
                  <w:rPr>
                    <w:rFonts w:ascii="Cambria Math" w:hAnsi="Cambria Math"/>
                    <w:noProof/>
                    <w:lang w:eastAsia="zh-CN"/>
                  </w:rPr>
                  <m:t>H</m:t>
                </m:r>
              </m:e>
              <m:sub>
                <m:r>
                  <m:rPr>
                    <m:sty m:val="p"/>
                  </m:rPr>
                  <w:rPr>
                    <w:rFonts w:ascii="Cambria Math" w:hAnsi="Cambria Math"/>
                    <w:noProof/>
                    <w:lang w:eastAsia="zh-CN"/>
                  </w:rPr>
                  <m:t>ani</m:t>
                </m:r>
              </m:sub>
            </m:sSub>
            <m:r>
              <w:rPr>
                <w:rFonts w:ascii="Cambria Math" w:hAnsi="Cambria Math"/>
                <w:noProof/>
                <w:lang w:eastAsia="zh-CN"/>
              </w:rPr>
              <m:t>)</m:t>
            </m:r>
            <m:d>
              <m:dPr>
                <m:ctrlPr>
                  <w:rPr>
                    <w:rFonts w:ascii="Cambria Math" w:hAnsi="Cambria Math"/>
                    <w:i/>
                    <w:iCs/>
                    <w:noProof/>
                    <w:lang w:eastAsia="zh-CN"/>
                  </w:rPr>
                </m:ctrlPr>
              </m:dPr>
              <m:e>
                <m:sSub>
                  <m:sSubPr>
                    <m:ctrlPr>
                      <w:rPr>
                        <w:rFonts w:ascii="Cambria Math" w:hAnsi="Cambria Math"/>
                        <w:i/>
                        <w:iCs/>
                        <w:noProof/>
                        <w:lang w:eastAsia="zh-CN"/>
                      </w:rPr>
                    </m:ctrlPr>
                  </m:sSubPr>
                  <m:e>
                    <m:r>
                      <w:rPr>
                        <w:rFonts w:ascii="Cambria Math" w:hAnsi="Cambria Math"/>
                        <w:noProof/>
                        <w:lang w:eastAsia="zh-CN"/>
                      </w:rPr>
                      <m:t>H</m:t>
                    </m:r>
                  </m:e>
                  <m:sub>
                    <m:r>
                      <m:rPr>
                        <m:sty m:val="p"/>
                      </m:rPr>
                      <w:rPr>
                        <w:rFonts w:ascii="Cambria Math" w:hAnsi="Cambria Math"/>
                        <w:noProof/>
                        <w:lang w:eastAsia="zh-CN"/>
                      </w:rPr>
                      <m:t>res</m:t>
                    </m:r>
                  </m:sub>
                </m:sSub>
                <m:r>
                  <w:rPr>
                    <w:rFonts w:ascii="Cambria Math" w:hAnsi="Cambria Math"/>
                    <w:noProof/>
                    <w:lang w:eastAsia="zh-CN"/>
                  </w:rPr>
                  <m:t>+4π</m:t>
                </m:r>
                <m:sSub>
                  <m:sSubPr>
                    <m:ctrlPr>
                      <w:rPr>
                        <w:rFonts w:ascii="Cambria Math" w:hAnsi="Cambria Math"/>
                        <w:i/>
                        <w:iCs/>
                        <w:noProof/>
                        <w:lang w:eastAsia="zh-CN"/>
                      </w:rPr>
                    </m:ctrlPr>
                  </m:sSubPr>
                  <m:e>
                    <m:r>
                      <w:rPr>
                        <w:rFonts w:ascii="Cambria Math" w:hAnsi="Cambria Math"/>
                        <w:noProof/>
                        <w:lang w:eastAsia="zh-CN"/>
                      </w:rPr>
                      <m:t>M</m:t>
                    </m:r>
                  </m:e>
                  <m:sub>
                    <m:r>
                      <m:rPr>
                        <m:sty m:val="p"/>
                      </m:rPr>
                      <w:rPr>
                        <w:rFonts w:ascii="Cambria Math" w:hAnsi="Cambria Math"/>
                        <w:noProof/>
                        <w:lang w:eastAsia="zh-CN"/>
                      </w:rPr>
                      <m:t>eff</m:t>
                    </m:r>
                  </m:sub>
                </m:sSub>
              </m:e>
            </m:d>
            <m:r>
              <w:rPr>
                <w:rFonts w:ascii="Cambria Math" w:hAnsi="Cambria Math"/>
                <w:noProof/>
                <w:lang w:eastAsia="zh-CN"/>
              </w:rPr>
              <m:t>]</m:t>
            </m:r>
          </m:e>
          <m:sup>
            <m:r>
              <w:rPr>
                <w:rFonts w:ascii="Cambria Math" w:hAnsi="Cambria Math"/>
                <w:noProof/>
                <w:lang w:eastAsia="zh-CN"/>
              </w:rPr>
              <m:t>1/2</m:t>
            </m:r>
          </m:sup>
        </m:sSup>
      </m:oMath>
      <w:r w:rsidRPr="00B052B4">
        <w:rPr>
          <w:iCs/>
          <w:noProof/>
          <w:lang w:eastAsia="zh-CN"/>
        </w:rPr>
        <w:t xml:space="preserve">           (3)</w:t>
      </w:r>
    </w:p>
    <w:p w14:paraId="7E130330" w14:textId="36C12BB6" w:rsidR="00586947" w:rsidRPr="00B052B4" w:rsidRDefault="00C56BC9" w:rsidP="00B95949">
      <w:pPr>
        <w:pStyle w:val="IOPText"/>
        <w:ind w:firstLine="0"/>
        <w:rPr>
          <w:iCs/>
          <w:noProof/>
          <w:lang w:val="en-US" w:eastAsia="zh-CN"/>
        </w:rPr>
      </w:pPr>
      <w:r w:rsidRPr="00B052B4">
        <w:rPr>
          <w:iCs/>
          <w:noProof/>
          <w:lang w:eastAsia="zh-CN"/>
        </w:rPr>
        <w:t xml:space="preserve">was used to fit the results of </w:t>
      </w:r>
      <w:r w:rsidR="00723782" w:rsidRPr="00B052B4">
        <w:rPr>
          <w:iCs/>
          <w:noProof/>
          <w:lang w:eastAsia="zh-CN"/>
        </w:rPr>
        <w:t xml:space="preserve">the </w:t>
      </w:r>
      <w:r w:rsidRPr="00B052B4">
        <w:rPr>
          <w:iCs/>
          <w:noProof/>
          <w:lang w:eastAsia="zh-CN"/>
        </w:rPr>
        <w:t xml:space="preserve">frequency </w:t>
      </w:r>
      <w:r w:rsidRPr="00B052B4">
        <w:rPr>
          <w:i/>
          <w:noProof/>
          <w:lang w:eastAsia="zh-CN"/>
        </w:rPr>
        <w:t xml:space="preserve">f </w:t>
      </w:r>
      <w:r w:rsidR="00723782" w:rsidRPr="00B052B4">
        <w:rPr>
          <w:iCs/>
          <w:noProof/>
          <w:lang w:eastAsia="zh-CN"/>
        </w:rPr>
        <w:t>to</w:t>
      </w:r>
      <w:r w:rsidR="00B358C0" w:rsidRPr="00B052B4">
        <w:rPr>
          <w:iCs/>
          <w:noProof/>
          <w:lang w:eastAsia="zh-CN"/>
        </w:rPr>
        <w:t xml:space="preserve"> the resonan</w:t>
      </w:r>
      <w:r w:rsidR="00723782" w:rsidRPr="00B052B4">
        <w:rPr>
          <w:iCs/>
          <w:noProof/>
          <w:lang w:eastAsia="zh-CN"/>
        </w:rPr>
        <w:t>ce</w:t>
      </w:r>
      <w:r w:rsidR="00B358C0" w:rsidRPr="00B052B4">
        <w:rPr>
          <w:iCs/>
          <w:noProof/>
          <w:lang w:eastAsia="zh-CN"/>
        </w:rPr>
        <w:t xml:space="preserve"> field</w:t>
      </w:r>
      <w:r w:rsidRPr="00B052B4">
        <w:rPr>
          <w:iCs/>
          <w:noProof/>
          <w:lang w:eastAsia="zh-CN"/>
        </w:rPr>
        <w:t xml:space="preserve"> </w:t>
      </w:r>
      <w:r w:rsidRPr="00B052B4">
        <w:rPr>
          <w:i/>
          <w:noProof/>
          <w:lang w:eastAsia="zh-CN"/>
        </w:rPr>
        <w:t>H</w:t>
      </w:r>
      <w:r w:rsidRPr="00B052B4">
        <w:rPr>
          <w:iCs/>
          <w:noProof/>
          <w:vertAlign w:val="subscript"/>
          <w:lang w:eastAsia="zh-CN"/>
        </w:rPr>
        <w:t>res</w:t>
      </w:r>
      <w:r w:rsidR="00B358C0" w:rsidRPr="00B052B4">
        <w:rPr>
          <w:iCs/>
          <w:noProof/>
          <w:lang w:eastAsia="zh-CN"/>
        </w:rPr>
        <w:t xml:space="preserve"> e</w:t>
      </w:r>
      <w:r w:rsidRPr="00B052B4">
        <w:rPr>
          <w:iCs/>
          <w:noProof/>
          <w:lang w:eastAsia="zh-CN"/>
        </w:rPr>
        <w:t>xtracted from</w:t>
      </w:r>
      <w:r w:rsidR="00723782" w:rsidRPr="00B052B4">
        <w:rPr>
          <w:iCs/>
          <w:noProof/>
          <w:lang w:eastAsia="zh-CN"/>
        </w:rPr>
        <w:t xml:space="preserve"> the</w:t>
      </w:r>
      <w:r w:rsidRPr="00B052B4">
        <w:rPr>
          <w:iCs/>
          <w:noProof/>
          <w:lang w:eastAsia="zh-CN"/>
        </w:rPr>
        <w:t xml:space="preserve"> </w:t>
      </w:r>
      <w:r w:rsidRPr="00B052B4">
        <w:rPr>
          <w:i/>
          <w:noProof/>
          <w:lang w:eastAsia="zh-CN"/>
        </w:rPr>
        <w:t>V</w:t>
      </w:r>
      <w:r w:rsidRPr="00B052B4">
        <w:rPr>
          <w:iCs/>
          <w:noProof/>
          <w:lang w:eastAsia="zh-CN"/>
        </w:rPr>
        <w:t>-</w:t>
      </w:r>
      <w:r w:rsidRPr="00B052B4">
        <w:rPr>
          <w:i/>
          <w:noProof/>
          <w:lang w:eastAsia="zh-CN"/>
        </w:rPr>
        <w:t>H</w:t>
      </w:r>
      <w:r w:rsidRPr="00B052B4">
        <w:rPr>
          <w:iCs/>
          <w:noProof/>
          <w:lang w:eastAsia="zh-CN"/>
        </w:rPr>
        <w:t xml:space="preserve"> curve</w:t>
      </w:r>
      <w:r w:rsidR="00B358C0" w:rsidRPr="00B052B4">
        <w:rPr>
          <w:iCs/>
          <w:noProof/>
          <w:lang w:eastAsia="zh-CN"/>
        </w:rPr>
        <w:t>s</w:t>
      </w:r>
      <w:r w:rsidRPr="00B052B4">
        <w:rPr>
          <w:iCs/>
          <w:noProof/>
          <w:lang w:eastAsia="zh-CN"/>
        </w:rPr>
        <w:t xml:space="preserve"> at </w:t>
      </w:r>
      <w:r w:rsidR="00B358C0" w:rsidRPr="00B052B4">
        <w:rPr>
          <w:iCs/>
          <w:noProof/>
          <w:lang w:eastAsia="zh-CN"/>
        </w:rPr>
        <w:t>each</w:t>
      </w:r>
      <w:r w:rsidRPr="00B052B4">
        <w:rPr>
          <w:iCs/>
          <w:noProof/>
          <w:lang w:eastAsia="zh-CN"/>
        </w:rPr>
        <w:t xml:space="preserve"> frequency.</w:t>
      </w:r>
      <w:r w:rsidR="00846EF3" w:rsidRPr="00B052B4">
        <w:rPr>
          <w:iCs/>
          <w:noProof/>
          <w:lang w:eastAsia="zh-CN"/>
        </w:rPr>
        <w:t xml:space="preserve"> Here</w:t>
      </w:r>
      <w:r w:rsidR="00723782" w:rsidRPr="00B052B4">
        <w:rPr>
          <w:iCs/>
          <w:noProof/>
          <w:lang w:eastAsia="zh-CN"/>
        </w:rPr>
        <w:t>,</w:t>
      </w:r>
      <w:r w:rsidR="00846EF3" w:rsidRPr="00B052B4">
        <w:rPr>
          <w:iCs/>
          <w:noProof/>
          <w:lang w:eastAsia="zh-CN"/>
        </w:rPr>
        <w:t xml:space="preserve"> </w:t>
      </w:r>
      <w:r w:rsidR="00846EF3" w:rsidRPr="00B052B4">
        <w:rPr>
          <w:i/>
          <w:noProof/>
          <w:lang w:eastAsia="zh-CN"/>
        </w:rPr>
        <w:t>γ</w:t>
      </w:r>
      <w:r w:rsidR="00846EF3" w:rsidRPr="00B052B4">
        <w:rPr>
          <w:iCs/>
          <w:noProof/>
          <w:lang w:eastAsia="zh-CN"/>
        </w:rPr>
        <w:t xml:space="preserve"> is the gyromagnetic ratio, </w:t>
      </w:r>
      <w:r w:rsidR="00846EF3" w:rsidRPr="00B052B4">
        <w:rPr>
          <w:i/>
          <w:noProof/>
          <w:lang w:eastAsia="zh-CN"/>
        </w:rPr>
        <w:t>H</w:t>
      </w:r>
      <w:r w:rsidR="00846EF3" w:rsidRPr="00B052B4">
        <w:rPr>
          <w:iCs/>
          <w:noProof/>
          <w:vertAlign w:val="subscript"/>
          <w:lang w:eastAsia="zh-CN"/>
        </w:rPr>
        <w:t>ani</w:t>
      </w:r>
      <w:r w:rsidR="00846EF3" w:rsidRPr="00B052B4">
        <w:rPr>
          <w:iCs/>
          <w:noProof/>
          <w:lang w:eastAsia="zh-CN"/>
        </w:rPr>
        <w:t xml:space="preserve"> is the in-plane anisotropy field, and 4</w:t>
      </w:r>
      <w:r w:rsidR="00846EF3" w:rsidRPr="00B052B4">
        <w:rPr>
          <w:i/>
          <w:noProof/>
          <w:lang w:eastAsia="zh-CN"/>
        </w:rPr>
        <w:t>πM</w:t>
      </w:r>
      <w:r w:rsidR="00846EF3" w:rsidRPr="00B052B4">
        <w:rPr>
          <w:iCs/>
          <w:noProof/>
          <w:vertAlign w:val="subscript"/>
          <w:lang w:eastAsia="zh-CN"/>
        </w:rPr>
        <w:t>eff</w:t>
      </w:r>
      <w:r w:rsidR="00846EF3" w:rsidRPr="00B052B4">
        <w:rPr>
          <w:iCs/>
          <w:noProof/>
          <w:vertAlign w:val="subscript"/>
          <w:lang w:eastAsia="zh-CN"/>
        </w:rPr>
        <w:softHyphen/>
      </w:r>
      <w:r w:rsidR="00846EF3" w:rsidRPr="00B052B4">
        <w:rPr>
          <w:iCs/>
          <w:noProof/>
          <w:lang w:eastAsia="zh-CN"/>
        </w:rPr>
        <w:t xml:space="preserve"> is the effective demagnetiz</w:t>
      </w:r>
      <w:r w:rsidR="000D4B84" w:rsidRPr="00B052B4">
        <w:rPr>
          <w:iCs/>
          <w:noProof/>
          <w:lang w:eastAsia="zh-CN"/>
        </w:rPr>
        <w:t xml:space="preserve">ation </w:t>
      </w:r>
      <w:r w:rsidR="00846EF3" w:rsidRPr="00B052B4">
        <w:rPr>
          <w:iCs/>
          <w:noProof/>
          <w:lang w:eastAsia="zh-CN"/>
        </w:rPr>
        <w:t xml:space="preserve">field. </w:t>
      </w:r>
      <w:r w:rsidR="002C5AFD" w:rsidRPr="00B052B4">
        <w:rPr>
          <w:iCs/>
          <w:noProof/>
          <w:lang w:eastAsia="zh-CN"/>
        </w:rPr>
        <w:t xml:space="preserve">In </w:t>
      </w:r>
      <w:r w:rsidR="002C5AFD" w:rsidRPr="00B052B4">
        <w:rPr>
          <w:iCs/>
          <w:noProof/>
          <w:lang w:val="en-US" w:eastAsia="zh-CN"/>
        </w:rPr>
        <w:t>Fig</w:t>
      </w:r>
      <w:r w:rsidR="000A2B01" w:rsidRPr="00B052B4">
        <w:rPr>
          <w:iCs/>
          <w:noProof/>
          <w:lang w:val="en-US" w:eastAsia="zh-CN"/>
        </w:rPr>
        <w:t>s</w:t>
      </w:r>
      <w:r w:rsidR="002C5AFD" w:rsidRPr="00B052B4">
        <w:rPr>
          <w:iCs/>
          <w:noProof/>
          <w:lang w:val="en-US" w:eastAsia="zh-CN"/>
        </w:rPr>
        <w:t>. 5(i-k), t</w:t>
      </w:r>
      <w:r w:rsidR="006B6F53" w:rsidRPr="00B052B4">
        <w:rPr>
          <w:rFonts w:hint="eastAsia"/>
          <w:iCs/>
          <w:noProof/>
          <w:lang w:eastAsia="zh-CN"/>
        </w:rPr>
        <w:t>he</w:t>
      </w:r>
      <w:r w:rsidR="006B6F53" w:rsidRPr="00B052B4">
        <w:rPr>
          <w:iCs/>
          <w:noProof/>
          <w:lang w:val="en-US" w:eastAsia="zh-CN"/>
        </w:rPr>
        <w:t xml:space="preserve"> </w:t>
      </w:r>
      <w:r w:rsidR="0005268E" w:rsidRPr="00B052B4">
        <w:rPr>
          <w:iCs/>
          <w:noProof/>
          <w:lang w:val="en-US" w:eastAsia="zh-CN"/>
        </w:rPr>
        <w:t xml:space="preserve">in-plane </w:t>
      </w:r>
      <w:r w:rsidR="006B6F53" w:rsidRPr="00B052B4">
        <w:rPr>
          <w:iCs/>
          <w:noProof/>
          <w:lang w:val="en-US" w:eastAsia="zh-CN"/>
        </w:rPr>
        <w:t xml:space="preserve">angular dependence </w:t>
      </w:r>
      <w:r w:rsidR="00723782" w:rsidRPr="00B052B4">
        <w:rPr>
          <w:iCs/>
          <w:noProof/>
          <w:lang w:val="en-US" w:eastAsia="zh-CN"/>
        </w:rPr>
        <w:t>measurement</w:t>
      </w:r>
      <w:r w:rsidR="00542823" w:rsidRPr="00B052B4">
        <w:rPr>
          <w:iCs/>
          <w:noProof/>
          <w:lang w:val="en-US" w:eastAsia="zh-CN"/>
        </w:rPr>
        <w:t>s</w:t>
      </w:r>
      <w:r w:rsidR="00723782" w:rsidRPr="00B052B4">
        <w:rPr>
          <w:iCs/>
          <w:noProof/>
          <w:lang w:val="en-US" w:eastAsia="zh-CN"/>
        </w:rPr>
        <w:t xml:space="preserve"> </w:t>
      </w:r>
      <w:r w:rsidR="006B6F53" w:rsidRPr="00B052B4">
        <w:rPr>
          <w:iCs/>
          <w:noProof/>
          <w:lang w:val="en-US" w:eastAsia="zh-CN"/>
        </w:rPr>
        <w:t xml:space="preserve">with fixed </w:t>
      </w:r>
      <w:r w:rsidR="006B6F53" w:rsidRPr="00B052B4">
        <w:rPr>
          <w:i/>
          <w:noProof/>
          <w:lang w:val="en-US" w:eastAsia="zh-CN"/>
        </w:rPr>
        <w:t>f</w:t>
      </w:r>
      <w:r w:rsidR="006B6F53" w:rsidRPr="00B052B4">
        <w:rPr>
          <w:iCs/>
          <w:noProof/>
          <w:lang w:val="en-US" w:eastAsia="zh-CN"/>
        </w:rPr>
        <w:t xml:space="preserve"> = 11 GHz w</w:t>
      </w:r>
      <w:r w:rsidR="00542823" w:rsidRPr="00B052B4">
        <w:rPr>
          <w:iCs/>
          <w:noProof/>
          <w:lang w:val="en-US" w:eastAsia="zh-CN"/>
        </w:rPr>
        <w:t>ere</w:t>
      </w:r>
      <w:r w:rsidR="006B6F53" w:rsidRPr="00B052B4">
        <w:rPr>
          <w:iCs/>
          <w:noProof/>
          <w:lang w:val="en-US" w:eastAsia="zh-CN"/>
        </w:rPr>
        <w:t xml:space="preserve"> </w:t>
      </w:r>
      <w:r w:rsidR="00B358C0" w:rsidRPr="00B052B4">
        <w:rPr>
          <w:iCs/>
          <w:noProof/>
          <w:lang w:val="en-US" w:eastAsia="zh-CN"/>
        </w:rPr>
        <w:t>also performed</w:t>
      </w:r>
      <w:r w:rsidR="006B6F53" w:rsidRPr="00B052B4">
        <w:rPr>
          <w:iCs/>
          <w:noProof/>
          <w:lang w:val="en-US" w:eastAsia="zh-CN"/>
        </w:rPr>
        <w:t xml:space="preserve"> </w:t>
      </w:r>
      <w:r w:rsidR="00542823" w:rsidRPr="00B052B4">
        <w:rPr>
          <w:iCs/>
          <w:noProof/>
          <w:lang w:val="en-US" w:eastAsia="zh-CN"/>
        </w:rPr>
        <w:t xml:space="preserve">for the three stacks, </w:t>
      </w:r>
      <w:r w:rsidR="006B6F53" w:rsidRPr="00B052B4">
        <w:rPr>
          <w:iCs/>
          <w:noProof/>
          <w:lang w:val="en-US" w:eastAsia="zh-CN"/>
        </w:rPr>
        <w:t xml:space="preserve">and </w:t>
      </w:r>
      <w:r w:rsidR="00723782" w:rsidRPr="00B052B4">
        <w:rPr>
          <w:iCs/>
          <w:noProof/>
          <w:lang w:val="en-US" w:eastAsia="zh-CN"/>
        </w:rPr>
        <w:t xml:space="preserve">the </w:t>
      </w:r>
      <w:r w:rsidR="00723782" w:rsidRPr="00B052B4">
        <w:rPr>
          <w:i/>
          <w:iCs/>
          <w:noProof/>
          <w:lang w:val="en-US" w:eastAsia="zh-CN"/>
        </w:rPr>
        <w:t>V</w:t>
      </w:r>
      <w:r w:rsidR="00723782" w:rsidRPr="00B052B4">
        <w:rPr>
          <w:noProof/>
          <w:vertAlign w:val="subscript"/>
          <w:lang w:val="en-US" w:eastAsia="zh-CN"/>
        </w:rPr>
        <w:t>S</w:t>
      </w:r>
      <w:r w:rsidR="00723782" w:rsidRPr="00B052B4">
        <w:rPr>
          <w:iCs/>
          <w:noProof/>
          <w:lang w:val="en-US" w:eastAsia="zh-CN"/>
        </w:rPr>
        <w:t xml:space="preserve"> (</w:t>
      </w:r>
      <w:r w:rsidR="00723782" w:rsidRPr="00B052B4">
        <w:rPr>
          <w:i/>
          <w:iCs/>
          <w:noProof/>
          <w:lang w:val="en-US" w:eastAsia="zh-CN"/>
        </w:rPr>
        <w:t>V</w:t>
      </w:r>
      <w:r w:rsidR="00723782" w:rsidRPr="00B052B4">
        <w:rPr>
          <w:noProof/>
          <w:vertAlign w:val="subscript"/>
          <w:lang w:val="en-US" w:eastAsia="zh-CN"/>
        </w:rPr>
        <w:t>A</w:t>
      </w:r>
      <w:r w:rsidR="00723782" w:rsidRPr="00B052B4">
        <w:rPr>
          <w:iCs/>
          <w:noProof/>
          <w:lang w:val="en-US" w:eastAsia="zh-CN"/>
        </w:rPr>
        <w:t xml:space="preserve">) signal was fitted with </w:t>
      </w:r>
      <w:r w:rsidR="00481E1B" w:rsidRPr="00B052B4">
        <w:rPr>
          <w:iCs/>
          <w:noProof/>
          <w:lang w:val="en-US" w:eastAsia="zh-CN"/>
        </w:rPr>
        <w:t xml:space="preserve">the relationship of </w:t>
      </w:r>
      <m:oMath>
        <m:r>
          <m:rPr>
            <m:sty m:val="p"/>
          </m:rPr>
          <w:rPr>
            <w:rFonts w:ascii="Cambria Math" w:hAnsi="Cambria Math"/>
            <w:noProof/>
            <w:lang w:eastAsia="zh-CN"/>
          </w:rPr>
          <m:t>sin</m:t>
        </m:r>
        <m:r>
          <w:rPr>
            <w:rFonts w:ascii="Cambria Math" w:hAnsi="Cambria Math"/>
            <w:noProof/>
            <w:lang w:eastAsia="zh-CN"/>
          </w:rPr>
          <m:t>2φ</m:t>
        </m:r>
        <m:r>
          <m:rPr>
            <m:sty m:val="p"/>
          </m:rPr>
          <w:rPr>
            <w:rFonts w:ascii="Cambria Math" w:hAnsi="Cambria Math"/>
            <w:noProof/>
            <w:lang w:eastAsia="zh-CN"/>
          </w:rPr>
          <m:t>cos</m:t>
        </m:r>
        <m:r>
          <w:rPr>
            <w:rFonts w:ascii="Cambria Math" w:hAnsi="Cambria Math"/>
            <w:noProof/>
            <w:lang w:eastAsia="zh-CN"/>
          </w:rPr>
          <m:t>φ</m:t>
        </m:r>
      </m:oMath>
      <w:r w:rsidR="00586947" w:rsidRPr="00B052B4">
        <w:rPr>
          <w:iCs/>
          <w:noProof/>
          <w:lang w:val="en-US" w:eastAsia="zh-CN"/>
        </w:rPr>
        <w:t xml:space="preserve">. </w:t>
      </w:r>
      <w:r w:rsidR="0068579A" w:rsidRPr="00B052B4">
        <w:rPr>
          <w:iCs/>
          <w:noProof/>
          <w:lang w:val="en-US" w:eastAsia="zh-CN"/>
        </w:rPr>
        <w:t>With</w:t>
      </w:r>
      <w:r w:rsidR="00586947" w:rsidRPr="00B052B4">
        <w:rPr>
          <w:iCs/>
          <w:noProof/>
          <w:lang w:val="en-US" w:eastAsia="zh-CN"/>
        </w:rPr>
        <w:t xml:space="preserve"> the </w:t>
      </w:r>
      <w:r w:rsidR="00481E1B" w:rsidRPr="00B052B4">
        <w:rPr>
          <w:iCs/>
          <w:noProof/>
          <w:lang w:val="en-US" w:eastAsia="zh-CN"/>
        </w:rPr>
        <w:t xml:space="preserve">ratio of </w:t>
      </w:r>
      <w:r w:rsidR="004427CB" w:rsidRPr="00B052B4">
        <w:rPr>
          <w:i/>
          <w:noProof/>
          <w:lang w:val="en-US" w:eastAsia="zh-CN"/>
        </w:rPr>
        <w:t>V</w:t>
      </w:r>
      <w:r w:rsidR="005B1138" w:rsidRPr="00B052B4">
        <w:rPr>
          <w:iCs/>
          <w:noProof/>
          <w:vertAlign w:val="subscript"/>
          <w:lang w:val="en-US" w:eastAsia="zh-CN"/>
        </w:rPr>
        <w:t>S</w:t>
      </w:r>
      <w:r w:rsidR="004427CB" w:rsidRPr="00B052B4">
        <w:rPr>
          <w:iCs/>
          <w:noProof/>
          <w:lang w:val="en-US" w:eastAsia="zh-CN"/>
        </w:rPr>
        <w:t>/</w:t>
      </w:r>
      <w:r w:rsidR="004427CB" w:rsidRPr="00B052B4">
        <w:rPr>
          <w:i/>
          <w:noProof/>
          <w:lang w:val="en-US" w:eastAsia="zh-CN"/>
        </w:rPr>
        <w:t>V</w:t>
      </w:r>
      <w:r w:rsidR="005B1138" w:rsidRPr="00B052B4">
        <w:rPr>
          <w:iCs/>
          <w:noProof/>
          <w:vertAlign w:val="subscript"/>
          <w:lang w:val="en-US" w:eastAsia="zh-CN"/>
        </w:rPr>
        <w:t>A</w:t>
      </w:r>
      <w:r w:rsidR="00481E1B" w:rsidRPr="00B052B4">
        <w:rPr>
          <w:iCs/>
          <w:noProof/>
          <w:lang w:val="en-US" w:eastAsia="zh-CN"/>
        </w:rPr>
        <w:t xml:space="preserve">, </w:t>
      </w:r>
      <w:r w:rsidR="004427CB" w:rsidRPr="00B052B4">
        <w:rPr>
          <w:iCs/>
          <w:noProof/>
          <w:lang w:val="en-US" w:eastAsia="zh-CN"/>
        </w:rPr>
        <w:t>the</w:t>
      </w:r>
      <w:r w:rsidR="00F25DCA" w:rsidRPr="00B052B4">
        <w:rPr>
          <w:iCs/>
          <w:noProof/>
          <w:lang w:val="en-US" w:eastAsia="zh-CN"/>
        </w:rPr>
        <w:t xml:space="preserve"> effective</w:t>
      </w:r>
      <w:r w:rsidR="004427CB" w:rsidRPr="00B052B4">
        <w:rPr>
          <w:iCs/>
          <w:noProof/>
          <w:lang w:val="en-US" w:eastAsia="zh-CN"/>
        </w:rPr>
        <w:t xml:space="preserve"> spin Hall effici</w:t>
      </w:r>
      <w:r w:rsidR="005A2F3A" w:rsidRPr="00B052B4">
        <w:rPr>
          <w:iCs/>
          <w:noProof/>
          <w:lang w:val="en-US" w:eastAsia="zh-CN"/>
        </w:rPr>
        <w:t>en</w:t>
      </w:r>
      <w:r w:rsidR="004427CB" w:rsidRPr="00B052B4">
        <w:rPr>
          <w:iCs/>
          <w:noProof/>
          <w:lang w:val="en-US" w:eastAsia="zh-CN"/>
        </w:rPr>
        <w:t xml:space="preserve">cy </w:t>
      </w:r>
      <w:r w:rsidR="00723782" w:rsidRPr="00B052B4">
        <w:rPr>
          <w:iCs/>
          <w:noProof/>
          <w:lang w:val="en-US" w:eastAsia="zh-CN"/>
        </w:rPr>
        <w:t>can be</w:t>
      </w:r>
      <w:r w:rsidR="004427CB" w:rsidRPr="00B052B4">
        <w:rPr>
          <w:iCs/>
          <w:noProof/>
          <w:lang w:val="en-US" w:eastAsia="zh-CN"/>
        </w:rPr>
        <w:t xml:space="preserve"> given by</w:t>
      </w:r>
      <w:r w:rsidR="0089797D" w:rsidRPr="00B052B4">
        <w:rPr>
          <w:iCs/>
          <w:noProof/>
          <w:lang w:val="en-US" w:eastAsia="zh-CN"/>
        </w:rPr>
        <w:t xml:space="preserve"> </w:t>
      </w:r>
      <w:r w:rsidR="0089797D" w:rsidRPr="00B052B4">
        <w:rPr>
          <w:iCs/>
          <w:noProof/>
          <w:lang w:val="en-US" w:eastAsia="zh-CN"/>
        </w:rPr>
        <w:fldChar w:fldCharType="begin"/>
      </w:r>
      <w:r w:rsidR="00B06837" w:rsidRPr="00B052B4">
        <w:rPr>
          <w:iCs/>
          <w:noProof/>
          <w:lang w:val="en-US" w:eastAsia="zh-CN"/>
        </w:rPr>
        <w:instrText xml:space="preserve"> ADDIN ZOTERO_ITEM CSL_CITATION {"citationID":"1jnuhbOa","properties":{"formattedCitation":"[38]","plainCitation":"[38]","noteIndex":0},"citationItems":[{"id":6405,"uris":["http://zotero.org/users/2200358/items/KRWT23VH"],"itemData":{"id":6405,"type":"article-journal","abstract":"We report that spin current transport across Pt/ferromagnet (FM) interfaces as measured by the spin torques exerted on the FM is strongly dependent on the type and the thickness of the FM layer and on post-deposition processing protocols. By employing both harmonic voltage measurements and spin-torque ferromagnetic resonance measurements, we find that the efficiency of the Pt spin Hall effect in exerting a dampinglike spin torque on the FM corresponds to an effective spin Hall ratio ranging from &lt;0.05 to &gt;0.10 under different interfacial conditions. The “internal” spin Hall ratio of the Pt thin films used in this study, after taking the interfacial spin transmission factor into account, is estimated to be </w:instrText>
      </w:r>
      <w:r w:rsidR="00B06837" w:rsidRPr="00B052B4">
        <w:rPr>
          <w:rFonts w:ascii="Cambria Math" w:hAnsi="Cambria Math" w:cs="Cambria Math"/>
          <w:iCs/>
          <w:noProof/>
          <w:lang w:val="en-US" w:eastAsia="zh-CN"/>
        </w:rPr>
        <w:instrText>∼</w:instrText>
      </w:r>
      <w:r w:rsidR="00B06837" w:rsidRPr="00B052B4">
        <w:rPr>
          <w:iCs/>
          <w:noProof/>
          <w:lang w:val="en-US" w:eastAsia="zh-CN"/>
        </w:rPr>
        <w:instrText xml:space="preserve">0.30. This suggests that a careful engineering of Pt/FM interfaces can improve the spin Hall torque efficiency of Pt-based spintronic devices. We also note that the dependence on temperature for both vector components of the spin Hall torque is strongly dependent on the details of the Pt/FM interface, and that measurements of magnetic damping as a function of FM layer thickness are not generally reliable for determining the true effective spin mixing conductance for the interface.","container-title":"Physical Review B","DOI":"10.1103/PhysRevB.92.064426","issue":"6","journalAbbreviation":"Phys. Rev. B","note":"publisher: American Physical Society","page":"064426","source":"APS","title":"Dependence of the efficiency of spin Hall torque on the transparency of Pt/ferromagnetic layer interfaces","volume":"92","author":[{"family":"Pai","given":"Chi-Feng"},{"family":"Ou","given":"Yongxi"},{"family":"Vilela-Leão","given":"Luis Henrique"},{"family":"Ralph","given":"D. C."},{"family":"Buhrman","given":"R. A."}],"issued":{"date-parts":[["2015",8,31]]}}}],"schema":"https://github.com/citation-style-language/schema/raw/master/csl-citation.json"} </w:instrText>
      </w:r>
      <w:r w:rsidR="0089797D" w:rsidRPr="00B052B4">
        <w:rPr>
          <w:iCs/>
          <w:noProof/>
          <w:lang w:val="en-US" w:eastAsia="zh-CN"/>
        </w:rPr>
        <w:fldChar w:fldCharType="separate"/>
      </w:r>
      <w:r w:rsidR="004F4DC2" w:rsidRPr="00B052B4">
        <w:rPr>
          <w:rFonts w:cs="Times New Roman"/>
        </w:rPr>
        <w:t>[38]</w:t>
      </w:r>
      <w:r w:rsidR="0089797D" w:rsidRPr="00B052B4">
        <w:rPr>
          <w:iCs/>
          <w:noProof/>
          <w:lang w:val="en-US" w:eastAsia="zh-CN"/>
        </w:rPr>
        <w:fldChar w:fldCharType="end"/>
      </w:r>
    </w:p>
    <w:p w14:paraId="07BA6177" w14:textId="1BBF54F4" w:rsidR="004427CB" w:rsidRPr="00B052B4" w:rsidRDefault="004C1CBA" w:rsidP="009A66BE">
      <w:pPr>
        <w:pStyle w:val="IOPText"/>
        <w:ind w:firstLine="0"/>
        <w:rPr>
          <w:iCs/>
          <w:noProof/>
          <w:lang w:val="en-US" w:eastAsia="zh-CN"/>
        </w:rPr>
      </w:pPr>
      <w:r w:rsidRPr="00B052B4">
        <w:rPr>
          <w:iCs/>
          <w:noProof/>
          <w:lang w:eastAsia="zh-CN"/>
        </w:rPr>
        <w:t xml:space="preserve">      </w:t>
      </w:r>
      <m:oMath>
        <m:sSub>
          <m:sSubPr>
            <m:ctrlPr>
              <w:rPr>
                <w:rFonts w:ascii="Cambria Math" w:hAnsi="Cambria Math"/>
                <w:i/>
                <w:iCs/>
                <w:noProof/>
                <w:lang w:eastAsia="zh-CN"/>
              </w:rPr>
            </m:ctrlPr>
          </m:sSubPr>
          <m:e>
            <m:r>
              <w:rPr>
                <w:rFonts w:ascii="Cambria Math" w:hAnsi="Cambria Math"/>
                <w:noProof/>
                <w:lang w:eastAsia="zh-CN"/>
              </w:rPr>
              <m:t>ξ</m:t>
            </m:r>
          </m:e>
          <m:sub>
            <m:r>
              <m:rPr>
                <m:sty m:val="p"/>
              </m:rPr>
              <w:rPr>
                <w:rFonts w:ascii="Cambria Math" w:hAnsi="Cambria Math"/>
                <w:noProof/>
                <w:lang w:eastAsia="zh-CN"/>
              </w:rPr>
              <m:t>STFMR</m:t>
            </m:r>
          </m:sub>
        </m:sSub>
        <m:r>
          <w:rPr>
            <w:rFonts w:ascii="Cambria Math" w:hAnsi="Cambria Math"/>
            <w:noProof/>
            <w:lang w:eastAsia="zh-CN"/>
          </w:rPr>
          <m:t>=</m:t>
        </m:r>
        <m:f>
          <m:fPr>
            <m:ctrlPr>
              <w:rPr>
                <w:rFonts w:ascii="Cambria Math" w:hAnsi="Cambria Math"/>
                <w:i/>
                <w:iCs/>
                <w:noProof/>
                <w:lang w:eastAsia="zh-CN"/>
              </w:rPr>
            </m:ctrlPr>
          </m:fPr>
          <m:num>
            <m:sSub>
              <m:sSubPr>
                <m:ctrlPr>
                  <w:rPr>
                    <w:rFonts w:ascii="Cambria Math" w:hAnsi="Cambria Math"/>
                    <w:i/>
                    <w:iCs/>
                    <w:noProof/>
                    <w:lang w:eastAsia="zh-CN"/>
                  </w:rPr>
                </m:ctrlPr>
              </m:sSubPr>
              <m:e>
                <m:r>
                  <w:rPr>
                    <w:rFonts w:ascii="Cambria Math" w:hAnsi="Cambria Math"/>
                    <w:noProof/>
                    <w:lang w:eastAsia="zh-CN"/>
                  </w:rPr>
                  <m:t>V</m:t>
                </m:r>
              </m:e>
              <m:sub>
                <m:r>
                  <w:rPr>
                    <w:rFonts w:ascii="Cambria Math" w:hAnsi="Cambria Math"/>
                    <w:noProof/>
                    <w:lang w:eastAsia="zh-CN"/>
                  </w:rPr>
                  <m:t>s</m:t>
                </m:r>
              </m:sub>
            </m:sSub>
          </m:num>
          <m:den>
            <m:sSub>
              <m:sSubPr>
                <m:ctrlPr>
                  <w:rPr>
                    <w:rFonts w:ascii="Cambria Math" w:hAnsi="Cambria Math"/>
                    <w:i/>
                    <w:iCs/>
                    <w:noProof/>
                    <w:lang w:eastAsia="zh-CN"/>
                  </w:rPr>
                </m:ctrlPr>
              </m:sSubPr>
              <m:e>
                <m:r>
                  <w:rPr>
                    <w:rFonts w:ascii="Cambria Math" w:hAnsi="Cambria Math"/>
                    <w:noProof/>
                    <w:lang w:eastAsia="zh-CN"/>
                  </w:rPr>
                  <m:t>V</m:t>
                </m:r>
              </m:e>
              <m:sub>
                <m:r>
                  <w:rPr>
                    <w:rFonts w:ascii="Cambria Math" w:hAnsi="Cambria Math"/>
                    <w:noProof/>
                    <w:lang w:eastAsia="zh-CN"/>
                  </w:rPr>
                  <m:t>A</m:t>
                </m:r>
              </m:sub>
            </m:sSub>
          </m:den>
        </m:f>
        <m:f>
          <m:fPr>
            <m:ctrlPr>
              <w:rPr>
                <w:rFonts w:ascii="Cambria Math" w:hAnsi="Cambria Math"/>
                <w:i/>
                <w:iCs/>
                <w:noProof/>
                <w:lang w:eastAsia="zh-CN"/>
              </w:rPr>
            </m:ctrlPr>
          </m:fPr>
          <m:num>
            <m:r>
              <w:rPr>
                <w:rFonts w:ascii="Cambria Math" w:hAnsi="Cambria Math"/>
                <w:noProof/>
                <w:lang w:eastAsia="zh-CN"/>
              </w:rPr>
              <m:t>e</m:t>
            </m:r>
            <m:sSub>
              <m:sSubPr>
                <m:ctrlPr>
                  <w:rPr>
                    <w:rFonts w:ascii="Cambria Math" w:hAnsi="Cambria Math"/>
                    <w:i/>
                    <w:iCs/>
                    <w:noProof/>
                    <w:lang w:eastAsia="zh-CN"/>
                  </w:rPr>
                </m:ctrlPr>
              </m:sSubPr>
              <m:e>
                <m:r>
                  <w:rPr>
                    <w:rFonts w:ascii="Cambria Math" w:hAnsi="Cambria Math"/>
                    <w:noProof/>
                    <w:lang w:eastAsia="zh-CN"/>
                  </w:rPr>
                  <m:t>μ</m:t>
                </m:r>
              </m:e>
              <m:sub>
                <m:r>
                  <w:rPr>
                    <w:rFonts w:ascii="Cambria Math" w:hAnsi="Cambria Math"/>
                    <w:noProof/>
                    <w:lang w:eastAsia="zh-CN"/>
                  </w:rPr>
                  <m:t>0</m:t>
                </m:r>
              </m:sub>
            </m:sSub>
            <m:sSub>
              <m:sSubPr>
                <m:ctrlPr>
                  <w:rPr>
                    <w:rFonts w:ascii="Cambria Math" w:hAnsi="Cambria Math"/>
                    <w:i/>
                    <w:iCs/>
                    <w:noProof/>
                    <w:lang w:eastAsia="zh-CN"/>
                  </w:rPr>
                </m:ctrlPr>
              </m:sSubPr>
              <m:e>
                <m:r>
                  <w:rPr>
                    <w:rFonts w:ascii="Cambria Math" w:hAnsi="Cambria Math"/>
                    <w:noProof/>
                    <w:lang w:eastAsia="zh-CN"/>
                  </w:rPr>
                  <m:t>M</m:t>
                </m:r>
              </m:e>
              <m:sub>
                <m:r>
                  <w:rPr>
                    <w:rFonts w:ascii="Cambria Math" w:hAnsi="Cambria Math"/>
                    <w:noProof/>
                    <w:lang w:eastAsia="zh-CN"/>
                  </w:rPr>
                  <m:t>s</m:t>
                </m:r>
              </m:sub>
            </m:sSub>
            <m:sSub>
              <m:sSubPr>
                <m:ctrlPr>
                  <w:rPr>
                    <w:rFonts w:ascii="Cambria Math" w:hAnsi="Cambria Math"/>
                    <w:i/>
                    <w:iCs/>
                    <w:noProof/>
                    <w:lang w:eastAsia="zh-CN"/>
                  </w:rPr>
                </m:ctrlPr>
              </m:sSubPr>
              <m:e>
                <m:r>
                  <w:rPr>
                    <w:rFonts w:ascii="Cambria Math" w:hAnsi="Cambria Math"/>
                    <w:noProof/>
                    <w:lang w:eastAsia="zh-CN"/>
                  </w:rPr>
                  <m:t>t</m:t>
                </m:r>
              </m:e>
              <m:sub>
                <m:r>
                  <m:rPr>
                    <m:sty m:val="p"/>
                  </m:rPr>
                  <w:rPr>
                    <w:rFonts w:ascii="Cambria Math" w:hAnsi="Cambria Math"/>
                    <w:noProof/>
                    <w:lang w:eastAsia="zh-CN"/>
                  </w:rPr>
                  <m:t>NiFe</m:t>
                </m:r>
              </m:sub>
            </m:sSub>
            <m:sSub>
              <m:sSubPr>
                <m:ctrlPr>
                  <w:rPr>
                    <w:rFonts w:ascii="Cambria Math" w:hAnsi="Cambria Math"/>
                    <w:i/>
                    <w:iCs/>
                    <w:noProof/>
                    <w:lang w:eastAsia="zh-CN"/>
                  </w:rPr>
                </m:ctrlPr>
              </m:sSubPr>
              <m:e>
                <m:r>
                  <w:rPr>
                    <w:rFonts w:ascii="Cambria Math" w:hAnsi="Cambria Math"/>
                    <w:noProof/>
                    <w:lang w:eastAsia="zh-CN"/>
                  </w:rPr>
                  <m:t>t</m:t>
                </m:r>
              </m:e>
              <m:sub>
                <m:r>
                  <m:rPr>
                    <m:sty m:val="p"/>
                  </m:rPr>
                  <w:rPr>
                    <w:rFonts w:ascii="Cambria Math" w:hAnsi="Cambria Math"/>
                    <w:noProof/>
                    <w:lang w:eastAsia="zh-CN"/>
                  </w:rPr>
                  <m:t>RuCu</m:t>
                </m:r>
              </m:sub>
            </m:sSub>
          </m:num>
          <m:den>
            <m:r>
              <w:rPr>
                <w:rFonts w:ascii="Cambria Math" w:hAnsi="Cambria Math"/>
                <w:noProof/>
                <w:lang w:eastAsia="zh-CN"/>
              </w:rPr>
              <m:t>ℏ</m:t>
            </m:r>
          </m:den>
        </m:f>
        <m:rad>
          <m:radPr>
            <m:degHide m:val="1"/>
            <m:ctrlPr>
              <w:rPr>
                <w:rFonts w:ascii="Cambria Math" w:hAnsi="Cambria Math"/>
                <w:i/>
                <w:iCs/>
                <w:noProof/>
                <w:lang w:eastAsia="zh-CN"/>
              </w:rPr>
            </m:ctrlPr>
          </m:radPr>
          <m:deg/>
          <m:e>
            <m:f>
              <m:fPr>
                <m:ctrlPr>
                  <w:rPr>
                    <w:rFonts w:ascii="Cambria Math" w:hAnsi="Cambria Math"/>
                    <w:i/>
                    <w:iCs/>
                    <w:noProof/>
                    <w:lang w:eastAsia="zh-CN"/>
                  </w:rPr>
                </m:ctrlPr>
              </m:fPr>
              <m:num>
                <m:sSub>
                  <m:sSubPr>
                    <m:ctrlPr>
                      <w:rPr>
                        <w:rFonts w:ascii="Cambria Math" w:hAnsi="Cambria Math"/>
                        <w:i/>
                        <w:iCs/>
                        <w:noProof/>
                        <w:lang w:eastAsia="zh-CN"/>
                      </w:rPr>
                    </m:ctrlPr>
                  </m:sSubPr>
                  <m:e>
                    <m:r>
                      <w:rPr>
                        <w:rFonts w:ascii="Cambria Math" w:hAnsi="Cambria Math"/>
                        <w:noProof/>
                        <w:lang w:eastAsia="zh-CN"/>
                      </w:rPr>
                      <m:t>H</m:t>
                    </m:r>
                  </m:e>
                  <m:sub>
                    <m:r>
                      <m:rPr>
                        <m:sty m:val="p"/>
                      </m:rPr>
                      <w:rPr>
                        <w:rFonts w:ascii="Cambria Math" w:hAnsi="Cambria Math"/>
                        <w:noProof/>
                        <w:lang w:eastAsia="zh-CN"/>
                      </w:rPr>
                      <m:t>res</m:t>
                    </m:r>
                  </m:sub>
                </m:sSub>
                <m:r>
                  <w:rPr>
                    <w:rFonts w:ascii="Cambria Math" w:hAnsi="Cambria Math"/>
                    <w:noProof/>
                    <w:lang w:eastAsia="zh-CN"/>
                  </w:rPr>
                  <m:t>+4π</m:t>
                </m:r>
                <m:sSub>
                  <m:sSubPr>
                    <m:ctrlPr>
                      <w:rPr>
                        <w:rFonts w:ascii="Cambria Math" w:hAnsi="Cambria Math"/>
                        <w:i/>
                        <w:iCs/>
                        <w:noProof/>
                        <w:lang w:eastAsia="zh-CN"/>
                      </w:rPr>
                    </m:ctrlPr>
                  </m:sSubPr>
                  <m:e>
                    <m:r>
                      <w:rPr>
                        <w:rFonts w:ascii="Cambria Math" w:hAnsi="Cambria Math"/>
                        <w:noProof/>
                        <w:lang w:eastAsia="zh-CN"/>
                      </w:rPr>
                      <m:t>M</m:t>
                    </m:r>
                  </m:e>
                  <m:sub>
                    <m:r>
                      <m:rPr>
                        <m:sty m:val="p"/>
                      </m:rPr>
                      <w:rPr>
                        <w:rFonts w:ascii="Cambria Math" w:hAnsi="Cambria Math"/>
                        <w:noProof/>
                        <w:lang w:eastAsia="zh-CN"/>
                      </w:rPr>
                      <m:t>eff</m:t>
                    </m:r>
                  </m:sub>
                </m:sSub>
              </m:num>
              <m:den>
                <m:sSub>
                  <m:sSubPr>
                    <m:ctrlPr>
                      <w:rPr>
                        <w:rFonts w:ascii="Cambria Math" w:hAnsi="Cambria Math"/>
                        <w:i/>
                        <w:iCs/>
                        <w:noProof/>
                        <w:lang w:eastAsia="zh-CN"/>
                      </w:rPr>
                    </m:ctrlPr>
                  </m:sSubPr>
                  <m:e>
                    <m:r>
                      <w:rPr>
                        <w:rFonts w:ascii="Cambria Math" w:hAnsi="Cambria Math"/>
                        <w:noProof/>
                        <w:lang w:eastAsia="zh-CN"/>
                      </w:rPr>
                      <m:t>H</m:t>
                    </m:r>
                  </m:e>
                  <m:sub>
                    <m:r>
                      <m:rPr>
                        <m:sty m:val="p"/>
                      </m:rPr>
                      <w:rPr>
                        <w:rFonts w:ascii="Cambria Math" w:hAnsi="Cambria Math"/>
                        <w:noProof/>
                        <w:lang w:eastAsia="zh-CN"/>
                      </w:rPr>
                      <m:t>res</m:t>
                    </m:r>
                  </m:sub>
                </m:sSub>
                <m:r>
                  <w:rPr>
                    <w:rFonts w:ascii="Cambria Math" w:hAnsi="Cambria Math"/>
                    <w:noProof/>
                    <w:lang w:eastAsia="zh-CN"/>
                  </w:rPr>
                  <m:t>+</m:t>
                </m:r>
                <m:sSub>
                  <m:sSubPr>
                    <m:ctrlPr>
                      <w:rPr>
                        <w:rFonts w:ascii="Cambria Math" w:hAnsi="Cambria Math"/>
                        <w:i/>
                        <w:iCs/>
                        <w:noProof/>
                        <w:lang w:eastAsia="zh-CN"/>
                      </w:rPr>
                    </m:ctrlPr>
                  </m:sSubPr>
                  <m:e>
                    <m:r>
                      <w:rPr>
                        <w:rFonts w:ascii="Cambria Math" w:hAnsi="Cambria Math"/>
                        <w:noProof/>
                        <w:lang w:eastAsia="zh-CN"/>
                      </w:rPr>
                      <m:t>H</m:t>
                    </m:r>
                  </m:e>
                  <m:sub>
                    <m:r>
                      <m:rPr>
                        <m:sty m:val="p"/>
                      </m:rPr>
                      <w:rPr>
                        <w:rFonts w:ascii="Cambria Math" w:hAnsi="Cambria Math"/>
                        <w:noProof/>
                        <w:lang w:eastAsia="zh-CN"/>
                      </w:rPr>
                      <m:t>ani</m:t>
                    </m:r>
                  </m:sub>
                </m:sSub>
              </m:den>
            </m:f>
          </m:e>
        </m:rad>
      </m:oMath>
      <w:r w:rsidRPr="00B052B4">
        <w:rPr>
          <w:iCs/>
          <w:noProof/>
          <w:lang w:eastAsia="zh-CN"/>
        </w:rPr>
        <w:t xml:space="preserve"> </w:t>
      </w:r>
      <w:r w:rsidR="00D47DAC" w:rsidRPr="00B052B4">
        <w:rPr>
          <w:iCs/>
          <w:noProof/>
          <w:lang w:eastAsia="zh-CN"/>
        </w:rPr>
        <w:t>,</w:t>
      </w:r>
      <w:r w:rsidR="009A66BE" w:rsidRPr="00B052B4">
        <w:rPr>
          <w:iCs/>
          <w:noProof/>
          <w:lang w:eastAsia="zh-CN"/>
        </w:rPr>
        <w:t xml:space="preserve">                      </w:t>
      </w:r>
      <w:r w:rsidRPr="00B052B4">
        <w:rPr>
          <w:iCs/>
          <w:noProof/>
          <w:lang w:eastAsia="zh-CN"/>
        </w:rPr>
        <w:t>(</w:t>
      </w:r>
      <w:r w:rsidR="00B90B0B" w:rsidRPr="00B052B4">
        <w:rPr>
          <w:iCs/>
          <w:noProof/>
          <w:lang w:eastAsia="zh-CN"/>
        </w:rPr>
        <w:t>4</w:t>
      </w:r>
      <w:r w:rsidRPr="00B052B4">
        <w:rPr>
          <w:iCs/>
          <w:noProof/>
          <w:lang w:eastAsia="zh-CN"/>
        </w:rPr>
        <w:t>)</w:t>
      </w:r>
    </w:p>
    <w:p w14:paraId="74D40C34" w14:textId="4FCE1D3D" w:rsidR="00443508" w:rsidRPr="00B052B4" w:rsidRDefault="00EE65DD" w:rsidP="00443508">
      <w:pPr>
        <w:pStyle w:val="IOPText"/>
        <w:ind w:firstLine="0"/>
        <w:rPr>
          <w:noProof/>
          <w:lang w:val="en-US" w:eastAsia="zh-CN"/>
        </w:rPr>
      </w:pPr>
      <w:r w:rsidRPr="00B052B4">
        <w:rPr>
          <w:noProof/>
          <w:lang w:val="en-US" w:eastAsia="zh-CN"/>
        </w:rPr>
        <w:t>w</w:t>
      </w:r>
      <w:r w:rsidR="004427CB" w:rsidRPr="00B052B4">
        <w:rPr>
          <w:noProof/>
          <w:lang w:val="en-US" w:eastAsia="zh-CN"/>
        </w:rPr>
        <w:t xml:space="preserve">here the </w:t>
      </w:r>
      <w:r w:rsidR="004427CB" w:rsidRPr="00B052B4">
        <w:rPr>
          <w:i/>
          <w:iCs/>
          <w:noProof/>
          <w:lang w:val="en-US" w:eastAsia="zh-CN"/>
        </w:rPr>
        <w:t>μ</w:t>
      </w:r>
      <w:r w:rsidR="004427CB" w:rsidRPr="00B052B4">
        <w:rPr>
          <w:noProof/>
          <w:vertAlign w:val="subscript"/>
          <w:lang w:val="en-US" w:eastAsia="zh-CN"/>
        </w:rPr>
        <w:t>0</w:t>
      </w:r>
      <w:r w:rsidR="004427CB" w:rsidRPr="00B052B4">
        <w:rPr>
          <w:noProof/>
          <w:lang w:val="en-US" w:eastAsia="zh-CN"/>
        </w:rPr>
        <w:t xml:space="preserve"> is the vacuum permeability</w:t>
      </w:r>
      <w:r w:rsidR="00443508" w:rsidRPr="00B052B4">
        <w:rPr>
          <w:noProof/>
          <w:lang w:val="en-US" w:eastAsia="zh-CN"/>
        </w:rPr>
        <w:t>. This equation was often used in some bilayer systems. The multilayer structure of the NM layer with interface engine</w:t>
      </w:r>
      <w:r w:rsidR="00D21963" w:rsidRPr="00B052B4">
        <w:rPr>
          <w:noProof/>
          <w:lang w:val="en-US" w:eastAsia="zh-CN"/>
        </w:rPr>
        <w:t>e</w:t>
      </w:r>
      <w:r w:rsidR="00443508" w:rsidRPr="00B052B4">
        <w:rPr>
          <w:noProof/>
          <w:lang w:val="en-US" w:eastAsia="zh-CN"/>
        </w:rPr>
        <w:t>ring can be treated as a single layer so the utilization of this equation will not lose the certainty within the comparative range among the three samples.</w:t>
      </w:r>
    </w:p>
    <w:p w14:paraId="763D723C" w14:textId="4CC504E2" w:rsidR="00675E14" w:rsidRPr="00B052B4" w:rsidRDefault="00DB20A9" w:rsidP="00015563">
      <w:pPr>
        <w:pStyle w:val="IOPText"/>
        <w:rPr>
          <w:noProof/>
          <w:lang w:val="en-US" w:eastAsia="zh-CN"/>
        </w:rPr>
      </w:pPr>
      <w:r w:rsidRPr="00B052B4">
        <w:rPr>
          <w:noProof/>
          <w:lang w:val="en-US" w:eastAsia="zh-CN"/>
        </w:rPr>
        <w:t>Further evaluation of</w:t>
      </w:r>
      <w:r w:rsidR="00015563" w:rsidRPr="00B052B4">
        <w:rPr>
          <w:noProof/>
          <w:lang w:val="en-US" w:eastAsia="zh-CN"/>
        </w:rPr>
        <w:t xml:space="preserve"> the</w:t>
      </w:r>
      <w:r w:rsidRPr="00B052B4">
        <w:rPr>
          <w:noProof/>
          <w:lang w:val="en-US" w:eastAsia="zh-CN"/>
        </w:rPr>
        <w:t xml:space="preserve"> </w:t>
      </w:r>
      <w:r w:rsidR="00E6311D" w:rsidRPr="00B052B4">
        <w:rPr>
          <w:noProof/>
          <w:lang w:val="en-US" w:eastAsia="zh-CN"/>
        </w:rPr>
        <w:t>damping</w:t>
      </w:r>
      <w:r w:rsidRPr="00B052B4">
        <w:rPr>
          <w:noProof/>
          <w:lang w:val="en-US" w:eastAsia="zh-CN"/>
        </w:rPr>
        <w:t>-like (</w:t>
      </w:r>
      <w:r w:rsidR="00E6311D" w:rsidRPr="00B052B4">
        <w:rPr>
          <w:noProof/>
          <w:lang w:val="en-US" w:eastAsia="zh-CN"/>
        </w:rPr>
        <w:t>D</w:t>
      </w:r>
      <w:r w:rsidRPr="00B052B4">
        <w:rPr>
          <w:noProof/>
          <w:lang w:val="en-US" w:eastAsia="zh-CN"/>
        </w:rPr>
        <w:t xml:space="preserve">L) and </w:t>
      </w:r>
      <w:r w:rsidR="00E6311D" w:rsidRPr="00B052B4">
        <w:rPr>
          <w:noProof/>
          <w:lang w:val="en-US" w:eastAsia="zh-CN"/>
        </w:rPr>
        <w:t>field-</w:t>
      </w:r>
      <w:r w:rsidRPr="00B052B4">
        <w:rPr>
          <w:noProof/>
          <w:lang w:val="en-US" w:eastAsia="zh-CN"/>
        </w:rPr>
        <w:t>like (</w:t>
      </w:r>
      <w:r w:rsidR="00E6311D" w:rsidRPr="00B052B4">
        <w:rPr>
          <w:noProof/>
          <w:lang w:val="en-US" w:eastAsia="zh-CN"/>
        </w:rPr>
        <w:t>F</w:t>
      </w:r>
      <w:r w:rsidRPr="00B052B4">
        <w:rPr>
          <w:noProof/>
          <w:lang w:val="en-US" w:eastAsia="zh-CN"/>
        </w:rPr>
        <w:t>L) distinguish</w:t>
      </w:r>
      <w:r w:rsidR="00634FF0" w:rsidRPr="00B052B4">
        <w:rPr>
          <w:noProof/>
          <w:lang w:val="en-US" w:eastAsia="zh-CN"/>
        </w:rPr>
        <w:t>ment</w:t>
      </w:r>
      <w:r w:rsidRPr="00B052B4">
        <w:rPr>
          <w:noProof/>
          <w:lang w:val="en-US" w:eastAsia="zh-CN"/>
        </w:rPr>
        <w:t xml:space="preserve"> is necessary to determine the appropriate value of</w:t>
      </w:r>
      <w:r w:rsidR="00015563" w:rsidRPr="00B052B4">
        <w:rPr>
          <w:noProof/>
          <w:lang w:val="en-US" w:eastAsia="zh-CN"/>
        </w:rPr>
        <w:t xml:space="preserve"> the</w:t>
      </w:r>
      <w:r w:rsidRPr="00B052B4">
        <w:rPr>
          <w:noProof/>
          <w:lang w:val="en-US" w:eastAsia="zh-CN"/>
        </w:rPr>
        <w:t xml:space="preserve"> spin Hall efficiency</w:t>
      </w:r>
      <w:r w:rsidR="00634FF0" w:rsidRPr="00B052B4">
        <w:rPr>
          <w:noProof/>
          <w:lang w:val="en-US" w:eastAsia="zh-CN"/>
        </w:rPr>
        <w:t xml:space="preserve">. </w:t>
      </w:r>
      <w:r w:rsidR="003316F0" w:rsidRPr="00B052B4">
        <w:rPr>
          <w:noProof/>
          <w:lang w:val="en-US" w:eastAsia="zh-CN"/>
        </w:rPr>
        <w:t>T</w:t>
      </w:r>
      <w:r w:rsidR="00634FF0" w:rsidRPr="00B052B4">
        <w:rPr>
          <w:noProof/>
          <w:lang w:val="en-US" w:eastAsia="zh-CN"/>
        </w:rPr>
        <w:t xml:space="preserve">he </w:t>
      </w:r>
      <w:r w:rsidR="00015563" w:rsidRPr="00B052B4">
        <w:rPr>
          <w:noProof/>
          <w:lang w:val="en-US" w:eastAsia="zh-CN"/>
        </w:rPr>
        <w:t xml:space="preserve">FM </w:t>
      </w:r>
      <w:r w:rsidR="00634FF0" w:rsidRPr="00B052B4">
        <w:rPr>
          <w:noProof/>
          <w:lang w:val="en-US" w:eastAsia="zh-CN"/>
        </w:rPr>
        <w:t xml:space="preserve">thickness dependence of </w:t>
      </w:r>
      <w:r w:rsidR="00015563" w:rsidRPr="00B052B4">
        <w:rPr>
          <w:noProof/>
          <w:lang w:val="en-US" w:eastAsia="zh-CN"/>
        </w:rPr>
        <w:t xml:space="preserve">ST-FMR signals </w:t>
      </w:r>
      <w:r w:rsidR="00634FF0" w:rsidRPr="00B052B4">
        <w:rPr>
          <w:noProof/>
          <w:lang w:val="en-US" w:eastAsia="zh-CN"/>
        </w:rPr>
        <w:t>can separate the DL</w:t>
      </w:r>
      <w:r w:rsidR="00864AA3" w:rsidRPr="00B052B4">
        <w:rPr>
          <w:noProof/>
          <w:lang w:val="en-US" w:eastAsia="zh-CN"/>
        </w:rPr>
        <w:t xml:space="preserve"> component</w:t>
      </w:r>
      <w:r w:rsidR="00634FF0" w:rsidRPr="00B052B4">
        <w:rPr>
          <w:noProof/>
          <w:lang w:val="en-US" w:eastAsia="zh-CN"/>
        </w:rPr>
        <w:t xml:space="preserve"> (</w:t>
      </w:r>
      <w:r w:rsidR="00634FF0" w:rsidRPr="00B052B4">
        <w:rPr>
          <w:i/>
          <w:iCs/>
          <w:noProof/>
        </w:rPr>
        <w:t>ξ</w:t>
      </w:r>
      <w:r w:rsidR="00634FF0" w:rsidRPr="00B052B4">
        <w:rPr>
          <w:noProof/>
          <w:vertAlign w:val="subscript"/>
        </w:rPr>
        <w:t>DL</w:t>
      </w:r>
      <w:r w:rsidR="00634FF0" w:rsidRPr="00B052B4">
        <w:rPr>
          <w:noProof/>
        </w:rPr>
        <w:t>) and FL</w:t>
      </w:r>
      <w:r w:rsidR="00864AA3" w:rsidRPr="00B052B4">
        <w:rPr>
          <w:noProof/>
        </w:rPr>
        <w:t xml:space="preserve"> component</w:t>
      </w:r>
      <w:r w:rsidR="00634FF0" w:rsidRPr="00B052B4">
        <w:rPr>
          <w:noProof/>
        </w:rPr>
        <w:t xml:space="preserve"> (</w:t>
      </w:r>
      <w:r w:rsidR="00634FF0" w:rsidRPr="00B052B4">
        <w:rPr>
          <w:i/>
          <w:iCs/>
          <w:noProof/>
        </w:rPr>
        <w:t>ξ</w:t>
      </w:r>
      <w:r w:rsidR="00634FF0" w:rsidRPr="00B052B4">
        <w:rPr>
          <w:noProof/>
          <w:vertAlign w:val="subscript"/>
        </w:rPr>
        <w:t>FL</w:t>
      </w:r>
      <w:r w:rsidR="00634FF0" w:rsidRPr="00B052B4">
        <w:rPr>
          <w:noProof/>
        </w:rPr>
        <w:t>) by this equation:</w:t>
      </w:r>
    </w:p>
    <w:p w14:paraId="022DCBFF" w14:textId="6839CF78" w:rsidR="00634FF0" w:rsidRPr="00B052B4" w:rsidRDefault="00864AA3" w:rsidP="00EE65DD">
      <w:pPr>
        <w:pStyle w:val="IOPText"/>
        <w:ind w:firstLine="0"/>
        <w:rPr>
          <w:iCs/>
          <w:noProof/>
          <w:lang w:eastAsia="zh-CN"/>
        </w:rPr>
      </w:pPr>
      <w:r w:rsidRPr="00B052B4">
        <w:rPr>
          <w:iCs/>
          <w:noProof/>
          <w:lang w:eastAsia="zh-CN"/>
        </w:rPr>
        <w:t xml:space="preserve">        </w:t>
      </w:r>
      <m:oMath>
        <m:f>
          <m:fPr>
            <m:ctrlPr>
              <w:rPr>
                <w:rFonts w:ascii="Cambria Math" w:hAnsi="Cambria Math"/>
                <w:i/>
                <w:iCs/>
                <w:noProof/>
                <w:lang w:eastAsia="zh-CN"/>
              </w:rPr>
            </m:ctrlPr>
          </m:fPr>
          <m:num>
            <m:r>
              <w:rPr>
                <w:rFonts w:ascii="Cambria Math" w:hAnsi="Cambria Math"/>
                <w:noProof/>
                <w:lang w:eastAsia="zh-CN"/>
              </w:rPr>
              <m:t>1</m:t>
            </m:r>
          </m:num>
          <m:den>
            <m:sSub>
              <m:sSubPr>
                <m:ctrlPr>
                  <w:rPr>
                    <w:rFonts w:ascii="Cambria Math" w:hAnsi="Cambria Math"/>
                    <w:i/>
                    <w:iCs/>
                    <w:noProof/>
                    <w:lang w:eastAsia="zh-CN"/>
                  </w:rPr>
                </m:ctrlPr>
              </m:sSubPr>
              <m:e>
                <m:r>
                  <w:rPr>
                    <w:rFonts w:ascii="Cambria Math" w:hAnsi="Cambria Math"/>
                    <w:noProof/>
                    <w:lang w:eastAsia="zh-CN"/>
                  </w:rPr>
                  <m:t>ξ</m:t>
                </m:r>
              </m:e>
              <m:sub>
                <m:r>
                  <m:rPr>
                    <m:sty m:val="p"/>
                  </m:rPr>
                  <w:rPr>
                    <w:rFonts w:ascii="Cambria Math" w:hAnsi="Cambria Math"/>
                    <w:noProof/>
                    <w:lang w:eastAsia="zh-CN"/>
                  </w:rPr>
                  <m:t>STFMR</m:t>
                </m:r>
              </m:sub>
            </m:sSub>
          </m:den>
        </m:f>
        <m:r>
          <w:rPr>
            <w:rFonts w:ascii="Cambria Math" w:hAnsi="Cambria Math"/>
            <w:noProof/>
            <w:lang w:eastAsia="zh-CN"/>
          </w:rPr>
          <m:t>=</m:t>
        </m:r>
        <m:f>
          <m:fPr>
            <m:ctrlPr>
              <w:rPr>
                <w:rFonts w:ascii="Cambria Math" w:hAnsi="Cambria Math"/>
                <w:i/>
                <w:iCs/>
                <w:noProof/>
                <w:lang w:eastAsia="zh-CN"/>
              </w:rPr>
            </m:ctrlPr>
          </m:fPr>
          <m:num>
            <m:r>
              <w:rPr>
                <w:rFonts w:ascii="Cambria Math" w:hAnsi="Cambria Math"/>
                <w:noProof/>
                <w:lang w:eastAsia="zh-CN"/>
              </w:rPr>
              <m:t>1</m:t>
            </m:r>
          </m:num>
          <m:den>
            <m:sSub>
              <m:sSubPr>
                <m:ctrlPr>
                  <w:rPr>
                    <w:rFonts w:ascii="Cambria Math" w:hAnsi="Cambria Math"/>
                    <w:i/>
                    <w:iCs/>
                    <w:noProof/>
                    <w:lang w:eastAsia="zh-CN"/>
                  </w:rPr>
                </m:ctrlPr>
              </m:sSubPr>
              <m:e>
                <m:r>
                  <w:rPr>
                    <w:rFonts w:ascii="Cambria Math" w:hAnsi="Cambria Math"/>
                    <w:noProof/>
                    <w:lang w:eastAsia="zh-CN"/>
                  </w:rPr>
                  <m:t>ξ</m:t>
                </m:r>
              </m:e>
              <m:sub>
                <m:r>
                  <m:rPr>
                    <m:sty m:val="p"/>
                  </m:rPr>
                  <w:rPr>
                    <w:rFonts w:ascii="Cambria Math" w:hAnsi="Cambria Math"/>
                    <w:noProof/>
                    <w:lang w:eastAsia="zh-CN"/>
                  </w:rPr>
                  <m:t>DL</m:t>
                </m:r>
              </m:sub>
            </m:sSub>
          </m:den>
        </m:f>
        <m:d>
          <m:dPr>
            <m:ctrlPr>
              <w:rPr>
                <w:rFonts w:ascii="Cambria Math" w:hAnsi="Cambria Math"/>
                <w:i/>
                <w:iCs/>
                <w:noProof/>
                <w:lang w:eastAsia="zh-CN"/>
              </w:rPr>
            </m:ctrlPr>
          </m:dPr>
          <m:e>
            <m:r>
              <w:rPr>
                <w:rFonts w:ascii="Cambria Math" w:hAnsi="Cambria Math"/>
                <w:noProof/>
                <w:lang w:eastAsia="zh-CN"/>
              </w:rPr>
              <m:t>1+</m:t>
            </m:r>
            <m:f>
              <m:fPr>
                <m:ctrlPr>
                  <w:rPr>
                    <w:rFonts w:ascii="Cambria Math" w:hAnsi="Cambria Math"/>
                    <w:i/>
                    <w:iCs/>
                    <w:noProof/>
                    <w:lang w:eastAsia="zh-CN"/>
                  </w:rPr>
                </m:ctrlPr>
              </m:fPr>
              <m:num>
                <m:r>
                  <w:rPr>
                    <w:rFonts w:ascii="Cambria Math" w:hAnsi="Cambria Math"/>
                    <w:noProof/>
                    <w:lang w:eastAsia="zh-CN"/>
                  </w:rPr>
                  <m:t>ℏ</m:t>
                </m:r>
              </m:num>
              <m:den>
                <m:r>
                  <w:rPr>
                    <w:rFonts w:ascii="Cambria Math" w:hAnsi="Cambria Math"/>
                    <w:noProof/>
                    <w:lang w:eastAsia="zh-CN"/>
                  </w:rPr>
                  <m:t>e</m:t>
                </m:r>
              </m:den>
            </m:f>
            <m:f>
              <m:fPr>
                <m:ctrlPr>
                  <w:rPr>
                    <w:rFonts w:ascii="Cambria Math" w:hAnsi="Cambria Math"/>
                    <w:i/>
                    <w:iCs/>
                    <w:noProof/>
                    <w:lang w:eastAsia="zh-CN"/>
                  </w:rPr>
                </m:ctrlPr>
              </m:fPr>
              <m:num>
                <m:sSub>
                  <m:sSubPr>
                    <m:ctrlPr>
                      <w:rPr>
                        <w:rFonts w:ascii="Cambria Math" w:hAnsi="Cambria Math"/>
                        <w:i/>
                        <w:iCs/>
                        <w:noProof/>
                        <w:lang w:eastAsia="zh-CN"/>
                      </w:rPr>
                    </m:ctrlPr>
                  </m:sSubPr>
                  <m:e>
                    <m:r>
                      <w:rPr>
                        <w:rFonts w:ascii="Cambria Math" w:hAnsi="Cambria Math"/>
                        <w:noProof/>
                        <w:lang w:eastAsia="zh-CN"/>
                      </w:rPr>
                      <m:t>ξ</m:t>
                    </m:r>
                  </m:e>
                  <m:sub>
                    <m:r>
                      <m:rPr>
                        <m:sty m:val="p"/>
                      </m:rPr>
                      <w:rPr>
                        <w:rFonts w:ascii="Cambria Math" w:hAnsi="Cambria Math"/>
                        <w:noProof/>
                        <w:lang w:eastAsia="zh-CN"/>
                      </w:rPr>
                      <m:t>FL</m:t>
                    </m:r>
                  </m:sub>
                </m:sSub>
              </m:num>
              <m:den>
                <m:sSub>
                  <m:sSubPr>
                    <m:ctrlPr>
                      <w:rPr>
                        <w:rFonts w:ascii="Cambria Math" w:hAnsi="Cambria Math"/>
                        <w:i/>
                        <w:iCs/>
                        <w:noProof/>
                        <w:lang w:eastAsia="zh-CN"/>
                      </w:rPr>
                    </m:ctrlPr>
                  </m:sSubPr>
                  <m:e>
                    <m:r>
                      <w:rPr>
                        <w:rFonts w:ascii="Cambria Math" w:hAnsi="Cambria Math"/>
                        <w:noProof/>
                        <w:lang w:eastAsia="zh-CN"/>
                      </w:rPr>
                      <m:t>μ</m:t>
                    </m:r>
                  </m:e>
                  <m:sub>
                    <m:r>
                      <w:rPr>
                        <w:rFonts w:ascii="Cambria Math" w:hAnsi="Cambria Math"/>
                        <w:noProof/>
                        <w:lang w:eastAsia="zh-CN"/>
                      </w:rPr>
                      <m:t>0</m:t>
                    </m:r>
                  </m:sub>
                </m:sSub>
                <m:sSub>
                  <m:sSubPr>
                    <m:ctrlPr>
                      <w:rPr>
                        <w:rFonts w:ascii="Cambria Math" w:hAnsi="Cambria Math"/>
                        <w:i/>
                        <w:iCs/>
                        <w:noProof/>
                        <w:lang w:eastAsia="zh-CN"/>
                      </w:rPr>
                    </m:ctrlPr>
                  </m:sSubPr>
                  <m:e>
                    <m:r>
                      <w:rPr>
                        <w:rFonts w:ascii="Cambria Math" w:hAnsi="Cambria Math"/>
                        <w:noProof/>
                        <w:lang w:eastAsia="zh-CN"/>
                      </w:rPr>
                      <m:t>M</m:t>
                    </m:r>
                  </m:e>
                  <m:sub>
                    <m:r>
                      <w:rPr>
                        <w:rFonts w:ascii="Cambria Math" w:hAnsi="Cambria Math"/>
                        <w:noProof/>
                        <w:lang w:eastAsia="zh-CN"/>
                      </w:rPr>
                      <m:t>s</m:t>
                    </m:r>
                  </m:sub>
                </m:sSub>
                <m:sSub>
                  <m:sSubPr>
                    <m:ctrlPr>
                      <w:rPr>
                        <w:rFonts w:ascii="Cambria Math" w:hAnsi="Cambria Math"/>
                        <w:i/>
                        <w:iCs/>
                        <w:noProof/>
                        <w:lang w:eastAsia="zh-CN"/>
                      </w:rPr>
                    </m:ctrlPr>
                  </m:sSubPr>
                  <m:e>
                    <m:sSub>
                      <m:sSubPr>
                        <m:ctrlPr>
                          <w:rPr>
                            <w:rFonts w:ascii="Cambria Math" w:hAnsi="Cambria Math"/>
                            <w:i/>
                            <w:iCs/>
                            <w:noProof/>
                            <w:lang w:eastAsia="zh-CN"/>
                          </w:rPr>
                        </m:ctrlPr>
                      </m:sSubPr>
                      <m:e>
                        <m:r>
                          <w:rPr>
                            <w:rFonts w:ascii="Cambria Math" w:hAnsi="Cambria Math"/>
                            <w:noProof/>
                            <w:lang w:eastAsia="zh-CN"/>
                          </w:rPr>
                          <m:t>t</m:t>
                        </m:r>
                      </m:e>
                      <m:sub>
                        <m:r>
                          <m:rPr>
                            <m:sty m:val="p"/>
                          </m:rPr>
                          <w:rPr>
                            <w:rFonts w:ascii="Cambria Math" w:hAnsi="Cambria Math"/>
                            <w:noProof/>
                            <w:lang w:eastAsia="zh-CN"/>
                          </w:rPr>
                          <m:t>RuCu</m:t>
                        </m:r>
                      </m:sub>
                    </m:sSub>
                    <m:r>
                      <w:rPr>
                        <w:rFonts w:ascii="Cambria Math" w:hAnsi="Cambria Math"/>
                        <w:noProof/>
                        <w:lang w:eastAsia="zh-CN"/>
                      </w:rPr>
                      <m:t>t</m:t>
                    </m:r>
                  </m:e>
                  <m:sub>
                    <m:r>
                      <m:rPr>
                        <m:sty m:val="p"/>
                      </m:rPr>
                      <w:rPr>
                        <w:rFonts w:ascii="Cambria Math" w:hAnsi="Cambria Math"/>
                        <w:noProof/>
                        <w:lang w:eastAsia="zh-CN"/>
                      </w:rPr>
                      <m:t>NiFe</m:t>
                    </m:r>
                  </m:sub>
                </m:sSub>
              </m:den>
            </m:f>
          </m:e>
        </m:d>
        <m:r>
          <w:rPr>
            <w:rFonts w:ascii="Cambria Math" w:hAnsi="Cambria Math"/>
            <w:noProof/>
            <w:lang w:eastAsia="zh-CN"/>
          </w:rPr>
          <m:t>,</m:t>
        </m:r>
      </m:oMath>
      <w:r w:rsidRPr="00B052B4">
        <w:rPr>
          <w:iCs/>
          <w:noProof/>
          <w:lang w:eastAsia="zh-CN"/>
        </w:rPr>
        <w:t xml:space="preserve">                                    (5)</w:t>
      </w:r>
    </w:p>
    <w:p w14:paraId="4C900917" w14:textId="3E0561C8" w:rsidR="00864AA3" w:rsidRPr="00B052B4" w:rsidRDefault="00864AA3" w:rsidP="00EE65DD">
      <w:pPr>
        <w:pStyle w:val="IOPText"/>
        <w:ind w:firstLine="0"/>
        <w:rPr>
          <w:noProof/>
          <w:lang w:val="en-US" w:eastAsia="zh-CN"/>
        </w:rPr>
      </w:pPr>
      <w:r w:rsidRPr="00B052B4">
        <w:rPr>
          <w:iCs/>
          <w:noProof/>
          <w:lang w:eastAsia="zh-CN"/>
        </w:rPr>
        <w:t xml:space="preserve">The results with linear fitting </w:t>
      </w:r>
      <w:r w:rsidR="00C85DA1" w:rsidRPr="00B052B4">
        <w:rPr>
          <w:rFonts w:eastAsia="Yu Mincho" w:hint="eastAsia"/>
          <w:iCs/>
          <w:noProof/>
          <w:lang w:eastAsia="ja-JP"/>
        </w:rPr>
        <w:t>a</w:t>
      </w:r>
      <w:r w:rsidR="00C85DA1" w:rsidRPr="00B052B4">
        <w:rPr>
          <w:rFonts w:eastAsia="Yu Mincho"/>
          <w:iCs/>
          <w:noProof/>
          <w:lang w:eastAsia="ja-JP"/>
        </w:rPr>
        <w:t>re</w:t>
      </w:r>
      <w:r w:rsidRPr="00B052B4">
        <w:rPr>
          <w:iCs/>
          <w:noProof/>
          <w:lang w:eastAsia="zh-CN"/>
        </w:rPr>
        <w:t xml:space="preserve"> shown in Fig. 6. The</w:t>
      </w:r>
      <w:r w:rsidR="00F727AA" w:rsidRPr="00B052B4">
        <w:rPr>
          <w:iCs/>
          <w:noProof/>
          <w:lang w:eastAsia="zh-CN"/>
        </w:rPr>
        <w:t xml:space="preserve"> </w:t>
      </w:r>
      <w:r w:rsidR="00F727AA" w:rsidRPr="00B052B4">
        <w:rPr>
          <w:i/>
          <w:iCs/>
          <w:noProof/>
        </w:rPr>
        <w:t>ξ</w:t>
      </w:r>
      <w:r w:rsidR="00F727AA" w:rsidRPr="00B052B4">
        <w:rPr>
          <w:noProof/>
          <w:vertAlign w:val="subscript"/>
        </w:rPr>
        <w:t>DL</w:t>
      </w:r>
      <w:r w:rsidRPr="00B052B4">
        <w:rPr>
          <w:iCs/>
          <w:noProof/>
          <w:lang w:eastAsia="zh-CN"/>
        </w:rPr>
        <w:t xml:space="preserve"> can be obtained from the intercept of the y-axis and the</w:t>
      </w:r>
      <w:r w:rsidR="00F727AA" w:rsidRPr="00B052B4">
        <w:rPr>
          <w:iCs/>
          <w:noProof/>
          <w:lang w:eastAsia="zh-CN"/>
        </w:rPr>
        <w:t xml:space="preserve"> </w:t>
      </w:r>
      <w:r w:rsidR="00F727AA" w:rsidRPr="00B052B4">
        <w:rPr>
          <w:i/>
          <w:iCs/>
          <w:noProof/>
        </w:rPr>
        <w:t>ξ</w:t>
      </w:r>
      <w:r w:rsidR="00F727AA" w:rsidRPr="00B052B4">
        <w:rPr>
          <w:noProof/>
          <w:vertAlign w:val="subscript"/>
        </w:rPr>
        <w:t>FL</w:t>
      </w:r>
      <w:r w:rsidRPr="00B052B4">
        <w:rPr>
          <w:iCs/>
          <w:noProof/>
          <w:lang w:eastAsia="zh-CN"/>
        </w:rPr>
        <w:t xml:space="preserve"> can be evaluated from the slope of the </w:t>
      </w:r>
      <w:r w:rsidR="00F727AA" w:rsidRPr="00B052B4">
        <w:rPr>
          <w:iCs/>
          <w:noProof/>
          <w:lang w:eastAsia="zh-CN"/>
        </w:rPr>
        <w:t>fitt</w:t>
      </w:r>
      <w:r w:rsidR="00C85DA1" w:rsidRPr="00B052B4">
        <w:rPr>
          <w:iCs/>
          <w:noProof/>
          <w:lang w:eastAsia="zh-CN"/>
        </w:rPr>
        <w:t>ed</w:t>
      </w:r>
      <w:r w:rsidR="00F727AA" w:rsidRPr="00B052B4">
        <w:rPr>
          <w:iCs/>
          <w:noProof/>
          <w:lang w:eastAsia="zh-CN"/>
        </w:rPr>
        <w:t xml:space="preserve"> curve</w:t>
      </w:r>
      <w:r w:rsidR="00C85DA1" w:rsidRPr="00B052B4">
        <w:rPr>
          <w:iCs/>
          <w:noProof/>
          <w:lang w:eastAsia="zh-CN"/>
        </w:rPr>
        <w:t>s</w:t>
      </w:r>
      <w:r w:rsidR="009827B1" w:rsidRPr="00B052B4">
        <w:rPr>
          <w:iCs/>
          <w:noProof/>
          <w:lang w:eastAsia="zh-CN"/>
        </w:rPr>
        <w:t>.</w:t>
      </w:r>
      <w:r w:rsidR="00F727AA" w:rsidRPr="00B052B4">
        <w:rPr>
          <w:iCs/>
          <w:noProof/>
          <w:lang w:eastAsia="zh-CN"/>
        </w:rPr>
        <w:t xml:space="preserve"> </w:t>
      </w:r>
      <w:r w:rsidR="00041107" w:rsidRPr="00B052B4">
        <w:rPr>
          <w:iCs/>
          <w:noProof/>
          <w:lang w:eastAsia="zh-CN"/>
        </w:rPr>
        <w:fldChar w:fldCharType="begin"/>
      </w:r>
      <w:r w:rsidR="00B06837" w:rsidRPr="00B052B4">
        <w:rPr>
          <w:iCs/>
          <w:noProof/>
          <w:lang w:eastAsia="zh-CN"/>
        </w:rPr>
        <w:instrText xml:space="preserve"> ADDIN ZOTERO_ITEM CSL_CITATION {"citationID":"QnL4q4Dr","properties":{"formattedCitation":"[38,39]","plainCitation":"[38,39]","noteIndex":0},"citationItems":[{"id":6405,"uris":["http://zotero.org/users/2200358/items/KRWT23VH"],"itemData":{"id":6405,"type":"article-journal","abstract":"We report that spin current transport across Pt/ferromagnet (FM) interfaces as measured by the spin torques exerted on the FM is strongly dependent on the type and the thickness of the FM layer and on post-deposition processing protocols. By employing both harmonic voltage measurements and spin-torque ferromagnetic resonance measurements, we find that the efficiency of the Pt spin Hall effect in exerting a dampinglike spin torque on the FM corresponds to an effective spin Hall ratio ranging from &lt;0.05 to &gt;0.10 under different interfacial conditions. The “internal” spin Hall ratio of the Pt thin films used in this study, after taking the interfacial spin transmission factor into account, is estimated to be </w:instrText>
      </w:r>
      <w:r w:rsidR="00B06837" w:rsidRPr="00B052B4">
        <w:rPr>
          <w:rFonts w:ascii="Cambria Math" w:hAnsi="Cambria Math" w:cs="Cambria Math"/>
          <w:iCs/>
          <w:noProof/>
          <w:lang w:eastAsia="zh-CN"/>
        </w:rPr>
        <w:instrText>∼</w:instrText>
      </w:r>
      <w:r w:rsidR="00B06837" w:rsidRPr="00B052B4">
        <w:rPr>
          <w:iCs/>
          <w:noProof/>
          <w:lang w:eastAsia="zh-CN"/>
        </w:rPr>
        <w:instrText xml:space="preserve">0.30. This suggests that a careful engineering of Pt/FM interfaces can improve the spin Hall torque efficiency of Pt-based spintronic devices. We also note that the dependence on temperature for both vector components of the spin Hall torque is strongly dependent on the details of the Pt/FM interface, and that measurements of magnetic damping as a function of FM layer thickness are not generally reliable for determining the true effective spin mixing conductance for the interface.","container-title":"Physical Review B","DOI":"10.1103/PhysRevB.92.064426","issue":"6","journalAbbreviation":"Phys. Rev. B","note":"publisher: American Physical Society","page":"064426","source":"APS","title":"Dependence of the efficiency of spin Hall torque on the transparency of Pt/ferromagnetic layer interfaces","volume":"92","author":[{"family":"Pai","given":"Chi-Feng"},{"family":"Ou","given":"Yongxi"},{"family":"Vilela-Leão","given":"Luis Henrique"},{"family":"Ralph","given":"D. C."},{"family":"Buhrman","given":"R. A."}],"issued":{"date-parts":[["2015",8,31]]}}},{"id":"UvrwkQMA/UW4jXZdm","uris":["http://zotero.org/users/8750886/items/RLYGECSZ"],"itemData":{"id":1752,"type":"paper-conference","abstract":"Magnetization in a magnetic heterostructure is known to precess with radio frequency (rf) excitations. Such high frequency magnetic dynamics are often employed to characterize key parameters for magnetic random access memory (MRAM) applications. One of the most popular approaches, spin torque ferromagnetic resonance (ST-FMR), has been developed to explore the intrinsic magnetic and spin transport properties in various types of magnetic heterostructures by applying rf excitations onto micron-sized devices, from which the charge-to-spin conversion efficiency or the so-called spin-orbit torque (SOT) efficiency can be quantified. In this work, we systematically study and compare the estimated SOT efficiencies of W-based magnetic heterostructures through three different variations of the STFMR technique: (1) thickness-dependent torque ratio analysis, (2) dc-modulation of ST-FMR, and (3) direct current-induced SOT switching. Our results reveal that the estimated SOT efficiencies obtained from the above approaches show significant discrepancies. The thickness-dependent torque ratio analysis is able to evaluate the intrinsic SOT parameters more accurately. Possible overestimations may be introduced in the other two approaches.","container-title":"2021 IEEE International Symposium on Radio-Frequency Integration Technology (RFIT)","DOI":"10.1109/RFIT52905.2021.9565262","event-place":"Hualien, Taiwan","event-title":"2021 IEEE International Symposium on Radio-Frequency Integration Technology (RFIT)","ISBN":"978-1-66543-391-4","language":"en","page":"1-6","publisher":"IEEE","publisher-place":"Hualien, Taiwan","source":"DOI.org (Crossref)","title":"Characterization of Spin-Orbit Torque Efficiency in the RF Regime for MRAM Applications","URL":"https://ieeexplore.ieee.org/document/9565262/","author":[{"family":"Chen","given":"Tian-Yue"},{"family":"Peng","given":"Cheng-Wei"},{"family":"Liao","given":"Wei-Bang"},{"family":"Pai","given":"Chi-Feng"}],"accessed":{"date-parts":[["2023",4,23]]},"issued":{"date-parts":[["2021",8,25]]}}}],"schema":"https://github.com/citation-style-language/schema/raw/master/csl-citation.json"} </w:instrText>
      </w:r>
      <w:r w:rsidR="00041107" w:rsidRPr="00B052B4">
        <w:rPr>
          <w:iCs/>
          <w:noProof/>
          <w:lang w:eastAsia="zh-CN"/>
        </w:rPr>
        <w:fldChar w:fldCharType="separate"/>
      </w:r>
      <w:r w:rsidR="00041107" w:rsidRPr="00B052B4">
        <w:rPr>
          <w:rFonts w:cs="Times New Roman"/>
        </w:rPr>
        <w:t>[38,39]</w:t>
      </w:r>
      <w:r w:rsidR="00041107" w:rsidRPr="00B052B4">
        <w:rPr>
          <w:iCs/>
          <w:noProof/>
          <w:lang w:eastAsia="zh-CN"/>
        </w:rPr>
        <w:fldChar w:fldCharType="end"/>
      </w:r>
      <w:r w:rsidRPr="00B052B4">
        <w:rPr>
          <w:iCs/>
          <w:noProof/>
          <w:lang w:eastAsia="zh-CN"/>
        </w:rPr>
        <w:t xml:space="preserve">  </w:t>
      </w:r>
    </w:p>
    <w:p w14:paraId="2CB1F805" w14:textId="52909330" w:rsidR="00E05411" w:rsidRPr="00B052B4" w:rsidRDefault="00845604" w:rsidP="00472D64">
      <w:pPr>
        <w:pStyle w:val="IOPText"/>
        <w:rPr>
          <w:noProof/>
          <w:lang w:val="en-US" w:eastAsia="zh-CN"/>
        </w:rPr>
      </w:pPr>
      <w:r w:rsidRPr="00B052B4">
        <w:rPr>
          <w:noProof/>
          <w:lang w:eastAsia="zh-CN"/>
        </w:rPr>
        <w:t>Thus</w:t>
      </w:r>
      <w:r w:rsidR="00F65CDD" w:rsidRPr="00B052B4">
        <w:rPr>
          <w:noProof/>
          <w:lang w:val="en-US" w:eastAsia="zh-CN"/>
        </w:rPr>
        <w:t>,</w:t>
      </w:r>
      <w:r w:rsidR="00675E14" w:rsidRPr="00B052B4">
        <w:rPr>
          <w:noProof/>
          <w:lang w:val="en-US" w:eastAsia="zh-CN"/>
        </w:rPr>
        <w:t xml:space="preserve"> we </w:t>
      </w:r>
      <w:r w:rsidR="00D849BC" w:rsidRPr="00B052B4">
        <w:rPr>
          <w:noProof/>
          <w:lang w:val="en-US" w:eastAsia="zh-CN"/>
        </w:rPr>
        <w:t>obtain</w:t>
      </w:r>
      <w:r w:rsidR="009A14F8" w:rsidRPr="00B052B4">
        <w:rPr>
          <w:noProof/>
          <w:lang w:val="en-US" w:eastAsia="zh-CN"/>
        </w:rPr>
        <w:t>ed</w:t>
      </w:r>
      <w:r w:rsidR="00675E14" w:rsidRPr="00B052B4">
        <w:rPr>
          <w:noProof/>
          <w:lang w:val="en-US" w:eastAsia="zh-CN"/>
        </w:rPr>
        <w:t xml:space="preserve"> the </w:t>
      </w:r>
      <w:r w:rsidR="00675E14" w:rsidRPr="00B052B4">
        <w:rPr>
          <w:i/>
          <w:iCs/>
          <w:noProof/>
          <w:lang w:val="en-US" w:eastAsia="zh-CN"/>
        </w:rPr>
        <w:t>ξ</w:t>
      </w:r>
      <w:r w:rsidR="00F576A3" w:rsidRPr="00B052B4">
        <w:rPr>
          <w:noProof/>
          <w:vertAlign w:val="subscript"/>
          <w:lang w:val="en-US" w:eastAsia="zh-CN"/>
        </w:rPr>
        <w:t>D</w:t>
      </w:r>
      <w:r w:rsidR="00041107" w:rsidRPr="00B052B4">
        <w:rPr>
          <w:noProof/>
          <w:vertAlign w:val="subscript"/>
          <w:lang w:val="en-US" w:eastAsia="zh-CN"/>
        </w:rPr>
        <w:t>L</w:t>
      </w:r>
      <w:r w:rsidR="00675E14" w:rsidRPr="00B052B4">
        <w:rPr>
          <w:noProof/>
          <w:lang w:val="en-US" w:eastAsia="zh-CN"/>
        </w:rPr>
        <w:t xml:space="preserve"> </w:t>
      </w:r>
      <w:r w:rsidR="00F576A3" w:rsidRPr="00B052B4">
        <w:rPr>
          <w:noProof/>
          <w:lang w:val="en-US" w:eastAsia="zh-CN"/>
        </w:rPr>
        <w:t xml:space="preserve">and </w:t>
      </w:r>
      <w:r w:rsidR="00F576A3" w:rsidRPr="00B052B4">
        <w:rPr>
          <w:i/>
          <w:iCs/>
          <w:noProof/>
          <w:lang w:val="en-US" w:eastAsia="zh-CN"/>
        </w:rPr>
        <w:t>ξ</w:t>
      </w:r>
      <w:r w:rsidR="00F576A3" w:rsidRPr="00B052B4">
        <w:rPr>
          <w:noProof/>
          <w:vertAlign w:val="subscript"/>
          <w:lang w:val="en-US" w:eastAsia="zh-CN"/>
        </w:rPr>
        <w:t>FL</w:t>
      </w:r>
      <w:r w:rsidR="00F576A3" w:rsidRPr="00B052B4">
        <w:rPr>
          <w:noProof/>
          <w:lang w:val="en-US" w:eastAsia="zh-CN"/>
        </w:rPr>
        <w:t xml:space="preserve"> </w:t>
      </w:r>
      <w:r w:rsidR="00675E14" w:rsidRPr="00B052B4">
        <w:rPr>
          <w:noProof/>
          <w:lang w:val="en-US" w:eastAsia="zh-CN"/>
        </w:rPr>
        <w:t xml:space="preserve">of each stack </w:t>
      </w:r>
      <w:r w:rsidR="003B0BE3" w:rsidRPr="00B052B4">
        <w:rPr>
          <w:noProof/>
          <w:lang w:val="en-US" w:eastAsia="zh-CN"/>
        </w:rPr>
        <w:t xml:space="preserve">and </w:t>
      </w:r>
      <w:r w:rsidR="00B358C0" w:rsidRPr="00B052B4">
        <w:rPr>
          <w:noProof/>
          <w:lang w:val="en-US" w:eastAsia="zh-CN"/>
        </w:rPr>
        <w:t>summarize</w:t>
      </w:r>
      <w:r w:rsidR="00D95FBF" w:rsidRPr="00B052B4">
        <w:rPr>
          <w:noProof/>
          <w:lang w:val="en-US" w:eastAsia="zh-CN"/>
        </w:rPr>
        <w:t>d</w:t>
      </w:r>
      <w:r w:rsidR="00B358C0" w:rsidRPr="00B052B4">
        <w:rPr>
          <w:noProof/>
          <w:lang w:val="en-US" w:eastAsia="zh-CN"/>
        </w:rPr>
        <w:t xml:space="preserve"> </w:t>
      </w:r>
      <w:r w:rsidR="00F15122" w:rsidRPr="00B052B4">
        <w:rPr>
          <w:noProof/>
          <w:lang w:val="en-US" w:eastAsia="zh-CN"/>
        </w:rPr>
        <w:t>the values</w:t>
      </w:r>
      <w:r w:rsidR="00B07457" w:rsidRPr="00B052B4">
        <w:rPr>
          <w:noProof/>
          <w:lang w:val="en-US" w:eastAsia="zh-CN"/>
        </w:rPr>
        <w:t xml:space="preserve"> </w:t>
      </w:r>
      <w:r w:rsidR="005B0E56" w:rsidRPr="00B052B4">
        <w:rPr>
          <w:noProof/>
          <w:lang w:val="en-US" w:eastAsia="zh-CN"/>
        </w:rPr>
        <w:t>with the longitudinal conductivity</w:t>
      </w:r>
      <w:r w:rsidR="008F2927" w:rsidRPr="00B052B4">
        <w:rPr>
          <w:noProof/>
          <w:lang w:val="en-US" w:eastAsia="zh-CN"/>
        </w:rPr>
        <w:t xml:space="preserve"> (</w:t>
      </w:r>
      <w:r w:rsidR="005B0E56" w:rsidRPr="00B052B4">
        <w:rPr>
          <w:i/>
          <w:iCs/>
          <w:noProof/>
          <w:lang w:val="en-US" w:eastAsia="zh-CN"/>
        </w:rPr>
        <w:t>σ</w:t>
      </w:r>
      <w:r w:rsidR="005B0E56" w:rsidRPr="00B052B4">
        <w:rPr>
          <w:i/>
          <w:iCs/>
          <w:noProof/>
          <w:vertAlign w:val="subscript"/>
          <w:lang w:val="en-US" w:eastAsia="zh-CN"/>
        </w:rPr>
        <w:t>xx</w:t>
      </w:r>
      <w:r w:rsidR="008F2927" w:rsidRPr="00B052B4">
        <w:rPr>
          <w:noProof/>
          <w:lang w:val="en-US" w:eastAsia="zh-CN"/>
        </w:rPr>
        <w:t xml:space="preserve">) </w:t>
      </w:r>
      <w:r w:rsidR="005B0E56" w:rsidRPr="00B052B4">
        <w:rPr>
          <w:noProof/>
          <w:lang w:val="en-US" w:eastAsia="zh-CN"/>
        </w:rPr>
        <w:t>and the</w:t>
      </w:r>
      <w:r w:rsidR="00F25DCA" w:rsidRPr="00B052B4">
        <w:rPr>
          <w:noProof/>
          <w:lang w:val="en-US" w:eastAsia="zh-CN"/>
        </w:rPr>
        <w:t xml:space="preserve"> effective</w:t>
      </w:r>
      <w:r w:rsidR="005B0E56" w:rsidRPr="00B052B4">
        <w:rPr>
          <w:noProof/>
          <w:lang w:val="en-US" w:eastAsia="zh-CN"/>
        </w:rPr>
        <w:t xml:space="preserve"> spin Hall conductivity</w:t>
      </w:r>
      <w:r w:rsidR="008F2927" w:rsidRPr="00B052B4">
        <w:rPr>
          <w:noProof/>
          <w:lang w:val="en-US" w:eastAsia="zh-CN"/>
        </w:rPr>
        <w:t xml:space="preserve"> (</w:t>
      </w:r>
      <w:r w:rsidR="005B0E56" w:rsidRPr="00B052B4">
        <w:rPr>
          <w:i/>
          <w:iCs/>
          <w:noProof/>
          <w:lang w:val="en-US" w:eastAsia="zh-CN"/>
        </w:rPr>
        <w:t>σ</w:t>
      </w:r>
      <w:r w:rsidR="005B0E56" w:rsidRPr="00B052B4">
        <w:rPr>
          <w:noProof/>
          <w:vertAlign w:val="subscript"/>
          <w:lang w:val="en-US" w:eastAsia="zh-CN"/>
        </w:rPr>
        <w:t>SH</w:t>
      </w:r>
      <w:r w:rsidR="008F2927" w:rsidRPr="00B052B4">
        <w:rPr>
          <w:noProof/>
          <w:lang w:val="en-US" w:eastAsia="zh-CN"/>
        </w:rPr>
        <w:t xml:space="preserve">) </w:t>
      </w:r>
      <w:r w:rsidR="00B358C0" w:rsidRPr="00B052B4">
        <w:rPr>
          <w:noProof/>
          <w:lang w:val="en-US" w:eastAsia="zh-CN"/>
        </w:rPr>
        <w:t>in Table 1.</w:t>
      </w:r>
      <w:r w:rsidR="0068579A" w:rsidRPr="00B052B4">
        <w:rPr>
          <w:noProof/>
          <w:lang w:val="en-US" w:eastAsia="zh-CN"/>
        </w:rPr>
        <w:t xml:space="preserve"> </w:t>
      </w:r>
      <w:r w:rsidR="00287B31" w:rsidRPr="00B052B4">
        <w:rPr>
          <w:noProof/>
          <w:lang w:val="en-US" w:eastAsia="zh-CN"/>
        </w:rPr>
        <w:t xml:space="preserve">The values for Pt are also shown for comparison. </w:t>
      </w:r>
      <w:r w:rsidR="00272722" w:rsidRPr="00B052B4">
        <w:rPr>
          <w:noProof/>
          <w:lang w:val="en-US" w:eastAsia="zh-CN"/>
        </w:rPr>
        <w:t xml:space="preserve">We note that the spin memory loss </w:t>
      </w:r>
      <w:r w:rsidR="00012060" w:rsidRPr="00B052B4">
        <w:rPr>
          <w:rFonts w:eastAsia="Yu Mincho"/>
          <w:noProof/>
          <w:lang w:val="en-US" w:eastAsia="ja-JP"/>
        </w:rPr>
        <w:t>often</w:t>
      </w:r>
      <w:r w:rsidR="00272722" w:rsidRPr="00B052B4">
        <w:rPr>
          <w:noProof/>
          <w:lang w:val="en-US" w:eastAsia="zh-CN"/>
        </w:rPr>
        <w:t xml:space="preserve"> occur</w:t>
      </w:r>
      <w:r w:rsidR="00012060" w:rsidRPr="00B052B4">
        <w:rPr>
          <w:noProof/>
          <w:lang w:val="en-US" w:eastAsia="zh-CN"/>
        </w:rPr>
        <w:t>s</w:t>
      </w:r>
      <w:r w:rsidR="00272722" w:rsidRPr="00B052B4">
        <w:rPr>
          <w:noProof/>
          <w:lang w:val="en-US" w:eastAsia="zh-CN"/>
        </w:rPr>
        <w:t xml:space="preserve"> at </w:t>
      </w:r>
      <w:r w:rsidR="005A1C79" w:rsidRPr="00B052B4">
        <w:rPr>
          <w:noProof/>
          <w:lang w:val="en-US" w:eastAsia="zh-CN"/>
        </w:rPr>
        <w:t xml:space="preserve">the </w:t>
      </w:r>
      <w:r w:rsidR="00272722" w:rsidRPr="00B052B4">
        <w:rPr>
          <w:noProof/>
          <w:lang w:val="en-US" w:eastAsia="zh-CN"/>
        </w:rPr>
        <w:t>spin Hall layer/FM</w:t>
      </w:r>
      <w:r w:rsidR="005A1C79" w:rsidRPr="00B052B4">
        <w:rPr>
          <w:noProof/>
          <w:lang w:val="en-US" w:eastAsia="zh-CN"/>
        </w:rPr>
        <w:t xml:space="preserve"> interface</w:t>
      </w:r>
      <w:r w:rsidR="00272722" w:rsidRPr="00B052B4">
        <w:rPr>
          <w:noProof/>
          <w:lang w:val="en-US" w:eastAsia="zh-CN"/>
        </w:rPr>
        <w:t xml:space="preserve"> with </w:t>
      </w:r>
      <w:r w:rsidR="00012060" w:rsidRPr="00B052B4">
        <w:rPr>
          <w:noProof/>
          <w:lang w:val="en-US" w:eastAsia="zh-CN"/>
        </w:rPr>
        <w:t>different</w:t>
      </w:r>
      <w:r w:rsidR="00272722" w:rsidRPr="00B052B4">
        <w:rPr>
          <w:noProof/>
          <w:lang w:val="en-US" w:eastAsia="zh-CN"/>
        </w:rPr>
        <w:t xml:space="preserve"> insertion layers and FM materials</w:t>
      </w:r>
      <w:r w:rsidR="00D95FBF" w:rsidRPr="00B052B4">
        <w:rPr>
          <w:noProof/>
          <w:lang w:val="en-US" w:eastAsia="zh-CN"/>
        </w:rPr>
        <w:t>,</w:t>
      </w:r>
      <w:r w:rsidR="0026071E" w:rsidRPr="00B052B4">
        <w:rPr>
          <w:noProof/>
          <w:lang w:val="en-US" w:eastAsia="zh-CN"/>
        </w:rPr>
        <w:t xml:space="preserve"> </w:t>
      </w:r>
      <w:r w:rsidR="0002278A" w:rsidRPr="00B052B4">
        <w:rPr>
          <w:noProof/>
          <w:lang w:val="en-US" w:eastAsia="zh-CN"/>
        </w:rPr>
        <w:fldChar w:fldCharType="begin"/>
      </w:r>
      <w:r w:rsidR="00B06837" w:rsidRPr="00B052B4">
        <w:rPr>
          <w:noProof/>
          <w:lang w:val="en-US" w:eastAsia="zh-CN"/>
        </w:rPr>
        <w:instrText xml:space="preserve"> ADDIN ZOTERO_ITEM CSL_CITATION {"citationID":"yzsMcf71","properties":{"formattedCitation":"[40\\uc0\\u8211{}42]","plainCitation":"[40–42]","noteIndex":0},"citationItems":[{"id":"UvrwkQMA/eUUR3At4","uris":["http://zotero.org/users/8750886/items/MR3NPFGY"],"itemData":{"id":1717,"type":"article-journal","abstract":"Through combined ferromagnetic resonance, spin pumping, and inverse spin Hall effect experiments in Co|Pt bilayers and Co|Cu|Pt trilayers, we demonstrate consistent values of ℓPtsf=3.4±0.4 nm and θPtSHE=0.056±0.010 for the respective spin diffusion length and spin Hall angle for Pt. Our data and model emphasize the partial depolarization of the spin current at each interface due to spin-memory loss. Our model reconciles the previously published spin Hall angle values and explains the different scaling lengths for the ferromagnetic damping and the spin Hall effect induced voltage.","container-title":"Physical Review Letters","DOI":"10.1103/PhysRevLett.112.106602","issue":"10","journalAbbreviation":"Phys. Rev. Lett.","note":"publisher: American Physical Society","page":"106602","source":"APS","title":"Spin Pumping and Inverse Spin Hall Effect in Platinum: The Essential Role of Spin-Memory Loss at Metallic Interfaces","title-short":"Spin Pumping and Inverse Spin Hall Effect in Platinum","volume":"112","author":[{"family":"Rojas-Sánchez","given":"J.-C."},{"family":"Reyren","given":"N."},{"family":"Laczkowski","given":"P."},{"family":"Savero","given":"W."},{"family":"Attané","given":"J.-P."},{"family":"Deranlot","given":"C."},{"family":"Jamet","given":"M."},{"family":"George","given":"J.-M."},{"family":"Vila","given":"L."},{"family":"Jaffrès","given":"H."}],"issued":{"date-parts":[["2014",3,12]]}}},{"id":"UvrwkQMA/RiBmeC7f","uris":["http://zotero.org/users/8750886/items/JE3UHQUR"],"itemData":{"id":1767,"type":"article-journal","abstract":"The spin Hall effect converts charge current to pure spin currents in orthogonal directions in materials that have significant spin–orbit coupling. The efficiency of the conversion is described by the spin Hall angle (SHA). The SHA can most readily be inferred by using the generated spin currents to excite or rotate the magnetization of ferromagnetic films or nano-elements via spin-transfer torques. Some of the largest spin-torque-derived spin Hall angles (ST-SHA) have been reported in platinum. Here we show, using spin-torque ferromagnetic resonance measurements, that the transparency of the Pt–ferromagnet interface to the spin current plays a central role in determining the magnitude of the ST-SHA. We measure a much larger ST-SHA in Pt/cobalt (</w:instrText>
      </w:r>
      <w:r w:rsidR="00B06837" w:rsidRPr="00B052B4">
        <w:rPr>
          <w:rFonts w:ascii="Cambria Math" w:hAnsi="Cambria Math" w:cs="Cambria Math"/>
          <w:noProof/>
          <w:lang w:val="en-US" w:eastAsia="zh-CN"/>
        </w:rPr>
        <w:instrText>∼</w:instrText>
      </w:r>
      <w:r w:rsidR="00B06837" w:rsidRPr="00B052B4">
        <w:rPr>
          <w:noProof/>
          <w:lang w:val="en-US" w:eastAsia="zh-CN"/>
        </w:rPr>
        <w:instrText>0.11) compared to Pt/permalloy (</w:instrText>
      </w:r>
      <w:r w:rsidR="00B06837" w:rsidRPr="00B052B4">
        <w:rPr>
          <w:rFonts w:ascii="Cambria Math" w:hAnsi="Cambria Math" w:cs="Cambria Math"/>
          <w:noProof/>
          <w:lang w:val="en-US" w:eastAsia="zh-CN"/>
        </w:rPr>
        <w:instrText>∼</w:instrText>
      </w:r>
      <w:r w:rsidR="00B06837" w:rsidRPr="00B052B4">
        <w:rPr>
          <w:noProof/>
          <w:lang w:val="en-US" w:eastAsia="zh-CN"/>
        </w:rPr>
        <w:instrText xml:space="preserve">0.05) bilayers when the interfaces are assumed to be completely transparent. Taking into account the transparency of these interfaces, as derived from spin-mixing conductances, we find that the intrinsic SHA in platinum has a much higher value of 0.19 ± 0.04 as compared to the ST-SHA. The importance of the interface transparency is further exemplified by the insertion of atomically thin magnetic layers at the Pt/permalloy interface that we show strongly modulates the magnitude of the ST-SHA.","container-title":"Nature Physics","DOI":"10.1038/nphys3304","ISSN":"1745-2481","issue":"6","journalAbbreviation":"Nature Phys","language":"en","license":"2014 Nature Publishing Group","note":"number: 6\npublisher: Nature Publishing Group","page":"496-502","source":"www.nature.com","title":"Role of transparency of platinum–ferromagnet interfaces in determining the intrinsic magnitude of the spin Hall effect","volume":"11","author":[{"family":"Zhang","given":"Weifeng"},{"family":"Han","given":"Wei"},{"family":"Jiang","given":"Xin"},{"family":"Yang","given":"See-Hun"},{"family":"S. P. Parkin","given":"Stuart"}],"issued":{"date-parts":[["2015",6]]}}},{"id":"UvrwkQMA/BbTjXbzD","uris":["http://zotero.org/users/8750886/items/JVY8UEEW"],"itemData":{"id":1726,"type":"article-journal","abstract":"Spin Hall angle (θSH) and spin diffusion length (λsd) are the key parameters in describing the spin-charge conversion, which is an integral part of spintronics. Despite their importance and much effort devoted to quantifying them, significant inconsistencies in the reported values for the same given material exist. We report a self-consistent method to quantify both θSH and λsd of nonmagnetic materials by spin pumping with various ferromagnetic (FM) pumping sources. We characterize the spin-charge conversion for Pt and Pd with various FM combinations using (i) effective spin-mixing conductance, (ii) microwave photoresistance, and (iii) inverse spin Hall effect measurements and find that the pumped spin current suffers an interfacial spin loss (ISL), whose magnitude varies for different interfaces. By properly treating the ISL effect, we obtained consistent values of θSH and λsd for both Pt and Pd regardless of the ferromagnet used.","container-title":"Science Advances","DOI":"10.1126/sciadv.aat1670","issue":"6","note":"publisher: American Association for the Advancement of Science","page":"eaat1670","source":"science.org (Atypon)","title":"Self-consistent determination of spin Hall angle and spin diffusion length in Pt and Pd: The role of the interface spin loss","title-short":"Self-consistent determination of spin Hall angle and spin diffusion length in Pt and Pd","volume":"4","author":[{"family":"Tao","given":"Xinde"},{"family":"Liu","given":"Qi"},{"family":"Miao","given":"Bingfeng"},{"family":"Yu","given":"Rui"},{"family":"Feng","given":"Zheng"},{"family":"Sun","given":"Liang"},{"family":"You","given":"Biao"},{"family":"Du","given":"Jun"},{"family":"Chen","given":"Kai"},{"family":"Zhang","given":"Shufeng"},{"family":"Zhang","given":"Luo"},{"family":"Yuan","given":"Zhe"},{"family":"Wu","given":"Di"},{"family":"Ding","given":"Haifeng"}],"issued":{"date-parts":[["2018",6,22]]}}}],"schema":"https://github.com/citation-style-language/schema/raw/master/csl-citation.json"} </w:instrText>
      </w:r>
      <w:r w:rsidR="0002278A" w:rsidRPr="00B052B4">
        <w:rPr>
          <w:noProof/>
          <w:lang w:val="en-US" w:eastAsia="zh-CN"/>
        </w:rPr>
        <w:fldChar w:fldCharType="separate"/>
      </w:r>
      <w:r w:rsidR="0002278A" w:rsidRPr="00B052B4">
        <w:rPr>
          <w:rFonts w:cs="Times New Roman"/>
          <w:szCs w:val="24"/>
        </w:rPr>
        <w:t>[40–42]</w:t>
      </w:r>
      <w:r w:rsidR="0002278A" w:rsidRPr="00B052B4">
        <w:rPr>
          <w:noProof/>
          <w:lang w:val="en-US" w:eastAsia="zh-CN"/>
        </w:rPr>
        <w:fldChar w:fldCharType="end"/>
      </w:r>
      <w:r w:rsidR="00272722" w:rsidRPr="00B052B4">
        <w:rPr>
          <w:noProof/>
          <w:lang w:val="en-US" w:eastAsia="zh-CN"/>
        </w:rPr>
        <w:t xml:space="preserve"> so </w:t>
      </w:r>
      <w:r w:rsidR="005A1C79" w:rsidRPr="00B052B4">
        <w:rPr>
          <w:noProof/>
          <w:lang w:val="en-US" w:eastAsia="zh-CN"/>
        </w:rPr>
        <w:t xml:space="preserve">the values obtained for the </w:t>
      </w:r>
      <w:r w:rsidR="00B33454" w:rsidRPr="00B052B4">
        <w:rPr>
          <w:noProof/>
          <w:lang w:val="en-US" w:eastAsia="zh-CN"/>
        </w:rPr>
        <w:t xml:space="preserve">whole </w:t>
      </w:r>
      <w:r w:rsidR="005A1C79" w:rsidRPr="00B052B4">
        <w:rPr>
          <w:noProof/>
          <w:lang w:val="en-US" w:eastAsia="zh-CN"/>
        </w:rPr>
        <w:t xml:space="preserve">multilayer systems may slightly differ from the actual values for the Ru/Cu layers. </w:t>
      </w:r>
      <w:r w:rsidR="005A1C79" w:rsidRPr="00B052B4">
        <w:rPr>
          <w:rFonts w:hint="eastAsia"/>
          <w:noProof/>
          <w:lang w:val="en-US" w:eastAsia="zh-CN"/>
        </w:rPr>
        <w:t>Her</w:t>
      </w:r>
      <w:r w:rsidR="005A1C79" w:rsidRPr="00B052B4">
        <w:rPr>
          <w:rFonts w:eastAsia="Yu Mincho"/>
          <w:noProof/>
          <w:lang w:val="en-US" w:eastAsia="ja-JP"/>
        </w:rPr>
        <w:t xml:space="preserve">e, we focus on </w:t>
      </w:r>
      <w:r w:rsidR="00272722" w:rsidRPr="00B052B4">
        <w:rPr>
          <w:noProof/>
          <w:lang w:val="en-US" w:eastAsia="zh-CN"/>
        </w:rPr>
        <w:t xml:space="preserve">the effect of interface control on the </w:t>
      </w:r>
      <w:r w:rsidR="00D95FBF" w:rsidRPr="00B052B4">
        <w:rPr>
          <w:noProof/>
          <w:lang w:val="en-US" w:eastAsia="zh-CN"/>
        </w:rPr>
        <w:t>charge</w:t>
      </w:r>
      <w:r w:rsidR="00B30759" w:rsidRPr="00B052B4">
        <w:rPr>
          <w:noProof/>
          <w:lang w:val="en-US" w:eastAsia="zh-CN"/>
        </w:rPr>
        <w:t>-</w:t>
      </w:r>
      <w:r w:rsidR="00D95FBF" w:rsidRPr="00B052B4">
        <w:rPr>
          <w:noProof/>
          <w:lang w:val="en-US" w:eastAsia="zh-CN"/>
        </w:rPr>
        <w:t>to</w:t>
      </w:r>
      <w:r w:rsidR="00B30759" w:rsidRPr="00B052B4">
        <w:rPr>
          <w:noProof/>
          <w:lang w:val="en-US" w:eastAsia="zh-CN"/>
        </w:rPr>
        <w:t>-</w:t>
      </w:r>
      <w:r w:rsidR="00D95FBF" w:rsidRPr="00B052B4">
        <w:rPr>
          <w:noProof/>
          <w:lang w:val="en-US" w:eastAsia="zh-CN"/>
        </w:rPr>
        <w:t xml:space="preserve">spin conversion </w:t>
      </w:r>
      <w:r w:rsidR="00272722" w:rsidRPr="00B052B4">
        <w:rPr>
          <w:noProof/>
          <w:lang w:val="en-US" w:eastAsia="zh-CN"/>
        </w:rPr>
        <w:t>in the samples</w:t>
      </w:r>
      <w:r w:rsidR="005A1C79" w:rsidRPr="00B052B4">
        <w:rPr>
          <w:noProof/>
          <w:lang w:val="en-US" w:eastAsia="zh-CN"/>
        </w:rPr>
        <w:t xml:space="preserve"> and </w:t>
      </w:r>
      <w:r w:rsidR="00B33454" w:rsidRPr="00B052B4">
        <w:rPr>
          <w:noProof/>
          <w:lang w:val="en-US" w:eastAsia="zh-CN"/>
        </w:rPr>
        <w:t xml:space="preserve">we </w:t>
      </w:r>
      <w:r w:rsidR="005A1C79" w:rsidRPr="00B052B4">
        <w:rPr>
          <w:noProof/>
          <w:lang w:val="en-US" w:eastAsia="zh-CN"/>
        </w:rPr>
        <w:t>compare t</w:t>
      </w:r>
      <w:r w:rsidR="00272722" w:rsidRPr="00B052B4">
        <w:rPr>
          <w:noProof/>
          <w:lang w:val="en-US" w:eastAsia="zh-CN"/>
        </w:rPr>
        <w:t>he t</w:t>
      </w:r>
      <w:r w:rsidR="005A1C79" w:rsidRPr="00B052B4">
        <w:rPr>
          <w:noProof/>
          <w:lang w:val="en-US" w:eastAsia="zh-CN"/>
        </w:rPr>
        <w:t>rends</w:t>
      </w:r>
      <w:r w:rsidR="00272722" w:rsidRPr="00B052B4">
        <w:rPr>
          <w:noProof/>
          <w:lang w:val="en-US" w:eastAsia="zh-CN"/>
        </w:rPr>
        <w:t xml:space="preserve"> and relative change</w:t>
      </w:r>
      <w:r w:rsidR="005A1C79" w:rsidRPr="00B052B4">
        <w:rPr>
          <w:noProof/>
          <w:lang w:val="en-US" w:eastAsia="zh-CN"/>
        </w:rPr>
        <w:t>s</w:t>
      </w:r>
      <w:r w:rsidR="00272722" w:rsidRPr="00B052B4">
        <w:rPr>
          <w:noProof/>
          <w:lang w:val="en-US" w:eastAsia="zh-CN"/>
        </w:rPr>
        <w:t xml:space="preserve"> in the effective spin Hall efficiency of the</w:t>
      </w:r>
      <w:r w:rsidR="00B33454" w:rsidRPr="00B052B4">
        <w:rPr>
          <w:noProof/>
          <w:lang w:val="en-US" w:eastAsia="zh-CN"/>
        </w:rPr>
        <w:t xml:space="preserve"> </w:t>
      </w:r>
      <w:r w:rsidR="00272722" w:rsidRPr="00B052B4">
        <w:rPr>
          <w:noProof/>
          <w:lang w:val="en-US" w:eastAsia="zh-CN"/>
        </w:rPr>
        <w:t>systems associated with different interfaces</w:t>
      </w:r>
      <w:r w:rsidR="005A1C79" w:rsidRPr="00B052B4">
        <w:rPr>
          <w:noProof/>
          <w:lang w:val="en-US" w:eastAsia="zh-CN"/>
        </w:rPr>
        <w:t>.</w:t>
      </w:r>
      <w:r w:rsidR="00E26C24" w:rsidRPr="00B052B4">
        <w:rPr>
          <w:noProof/>
          <w:lang w:val="en-US" w:eastAsia="zh-CN"/>
        </w:rPr>
        <w:t xml:space="preserve"> </w:t>
      </w:r>
      <w:r w:rsidR="0068579A" w:rsidRPr="00B052B4">
        <w:rPr>
          <w:noProof/>
          <w:lang w:val="en-US" w:eastAsia="zh-CN"/>
        </w:rPr>
        <w:t>The</w:t>
      </w:r>
      <w:r w:rsidR="00F25DCA" w:rsidRPr="00B052B4">
        <w:rPr>
          <w:noProof/>
          <w:lang w:val="en-US" w:eastAsia="zh-CN"/>
        </w:rPr>
        <w:t xml:space="preserve"> effective</w:t>
      </w:r>
      <w:r w:rsidR="0052587B" w:rsidRPr="00B052B4">
        <w:rPr>
          <w:noProof/>
          <w:lang w:val="en-US" w:eastAsia="zh-CN"/>
        </w:rPr>
        <w:t xml:space="preserve"> damping-like</w:t>
      </w:r>
      <w:r w:rsidR="0068579A" w:rsidRPr="00B052B4">
        <w:rPr>
          <w:noProof/>
          <w:lang w:val="en-US" w:eastAsia="zh-CN"/>
        </w:rPr>
        <w:t xml:space="preserve"> spin Hall efficiency of the </w:t>
      </w:r>
      <w:r w:rsidR="00675E14" w:rsidRPr="00B052B4">
        <w:rPr>
          <w:noProof/>
          <w:lang w:val="en-US" w:eastAsia="zh-CN"/>
        </w:rPr>
        <w:t>Ru</w:t>
      </w:r>
      <w:r w:rsidR="00C51F7A" w:rsidRPr="00B052B4">
        <w:rPr>
          <w:noProof/>
          <w:lang w:val="en-US" w:eastAsia="zh-CN"/>
        </w:rPr>
        <w:t xml:space="preserve"> (</w:t>
      </w:r>
      <w:r w:rsidR="00675E14" w:rsidRPr="00B052B4">
        <w:rPr>
          <w:noProof/>
          <w:lang w:val="en-US" w:eastAsia="zh-CN"/>
        </w:rPr>
        <w:t>10</w:t>
      </w:r>
      <w:r w:rsidR="0013078D" w:rsidRPr="00B052B4">
        <w:rPr>
          <w:noProof/>
          <w:lang w:val="en-US" w:eastAsia="zh-CN"/>
        </w:rPr>
        <w:t xml:space="preserve"> </w:t>
      </w:r>
      <w:r w:rsidR="00C51F7A" w:rsidRPr="00B052B4">
        <w:rPr>
          <w:noProof/>
          <w:lang w:val="en-US" w:eastAsia="zh-CN"/>
        </w:rPr>
        <w:t>nm)</w:t>
      </w:r>
      <w:r w:rsidR="00675E14" w:rsidRPr="00B052B4">
        <w:rPr>
          <w:noProof/>
          <w:lang w:val="en-US" w:eastAsia="zh-CN"/>
        </w:rPr>
        <w:t>/Cu</w:t>
      </w:r>
      <w:r w:rsidR="00C51F7A" w:rsidRPr="00B052B4">
        <w:rPr>
          <w:noProof/>
          <w:lang w:val="en-US" w:eastAsia="zh-CN"/>
        </w:rPr>
        <w:t xml:space="preserve"> (</w:t>
      </w:r>
      <w:r w:rsidR="00675E14" w:rsidRPr="00B052B4">
        <w:rPr>
          <w:noProof/>
          <w:lang w:val="en-US" w:eastAsia="zh-CN"/>
        </w:rPr>
        <w:t>10</w:t>
      </w:r>
      <w:r w:rsidR="0013078D" w:rsidRPr="00B052B4">
        <w:rPr>
          <w:noProof/>
          <w:lang w:val="en-US" w:eastAsia="zh-CN"/>
        </w:rPr>
        <w:t xml:space="preserve"> </w:t>
      </w:r>
      <w:r w:rsidR="00C51F7A" w:rsidRPr="00B052B4">
        <w:rPr>
          <w:noProof/>
          <w:lang w:val="en-US" w:eastAsia="zh-CN"/>
        </w:rPr>
        <w:t>nm)</w:t>
      </w:r>
      <w:r w:rsidR="00675E14" w:rsidRPr="00B052B4">
        <w:rPr>
          <w:noProof/>
          <w:lang w:val="en-US" w:eastAsia="zh-CN"/>
        </w:rPr>
        <w:t xml:space="preserve"> sample</w:t>
      </w:r>
      <w:r w:rsidR="0068579A" w:rsidRPr="00B052B4">
        <w:rPr>
          <w:noProof/>
          <w:lang w:val="en-US" w:eastAsia="zh-CN"/>
        </w:rPr>
        <w:t xml:space="preserve"> is </w:t>
      </w:r>
      <w:r w:rsidR="0013078D" w:rsidRPr="00B052B4">
        <w:rPr>
          <w:noProof/>
          <w:lang w:val="en-US" w:eastAsia="zh-CN"/>
        </w:rPr>
        <w:t xml:space="preserve">determined </w:t>
      </w:r>
      <w:r w:rsidR="009E5C33" w:rsidRPr="00B052B4">
        <w:rPr>
          <w:noProof/>
          <w:lang w:val="en-US" w:eastAsia="zh-CN"/>
        </w:rPr>
        <w:t xml:space="preserve">to be </w:t>
      </w:r>
      <w:r w:rsidR="00C51F7A" w:rsidRPr="00B052B4">
        <w:rPr>
          <w:rFonts w:cs="Times New Roman"/>
          <w:noProof/>
          <w:lang w:val="en-US" w:eastAsia="zh-CN"/>
        </w:rPr>
        <w:t>−</w:t>
      </w:r>
      <w:r w:rsidR="00015563" w:rsidRPr="00B052B4">
        <w:rPr>
          <w:rFonts w:cs="Times New Roman"/>
          <w:noProof/>
          <w:lang w:val="en-US" w:eastAsia="zh-CN"/>
        </w:rPr>
        <w:t>2.2</w:t>
      </w:r>
      <w:r w:rsidR="0068579A" w:rsidRPr="00B052B4">
        <w:rPr>
          <w:noProof/>
          <w:lang w:val="en-US" w:eastAsia="zh-CN"/>
        </w:rPr>
        <w:t>%</w:t>
      </w:r>
      <w:r w:rsidR="00D849BC" w:rsidRPr="00B052B4">
        <w:rPr>
          <w:noProof/>
          <w:lang w:val="en-US" w:eastAsia="zh-CN"/>
        </w:rPr>
        <w:t>,</w:t>
      </w:r>
      <w:r w:rsidR="0068579A" w:rsidRPr="00B052B4">
        <w:rPr>
          <w:noProof/>
          <w:lang w:val="en-US" w:eastAsia="zh-CN"/>
        </w:rPr>
        <w:t xml:space="preserve"> </w:t>
      </w:r>
      <w:r w:rsidR="00A404A2" w:rsidRPr="00B052B4">
        <w:rPr>
          <w:noProof/>
          <w:lang w:val="en-US" w:eastAsia="zh-CN"/>
        </w:rPr>
        <w:t xml:space="preserve">which </w:t>
      </w:r>
      <w:r w:rsidR="00B0554A" w:rsidRPr="00B052B4">
        <w:rPr>
          <w:noProof/>
          <w:lang w:val="en-US" w:eastAsia="zh-CN"/>
        </w:rPr>
        <w:t>is mu</w:t>
      </w:r>
      <w:r w:rsidR="004E57A8" w:rsidRPr="00B052B4">
        <w:rPr>
          <w:noProof/>
          <w:lang w:val="en-US" w:eastAsia="zh-CN"/>
        </w:rPr>
        <w:t>ch</w:t>
      </w:r>
      <w:r w:rsidR="00B0554A" w:rsidRPr="00B052B4">
        <w:rPr>
          <w:noProof/>
          <w:lang w:val="en-US" w:eastAsia="zh-CN"/>
        </w:rPr>
        <w:t xml:space="preserve"> larger</w:t>
      </w:r>
      <w:r w:rsidR="00C92AA2" w:rsidRPr="00B052B4">
        <w:rPr>
          <w:noProof/>
          <w:lang w:val="en-US" w:eastAsia="zh-CN"/>
        </w:rPr>
        <w:t xml:space="preserve"> </w:t>
      </w:r>
      <w:r w:rsidR="00D849BC" w:rsidRPr="00B052B4">
        <w:rPr>
          <w:noProof/>
          <w:lang w:val="en-US" w:eastAsia="zh-CN"/>
        </w:rPr>
        <w:t>than</w:t>
      </w:r>
      <w:r w:rsidR="0068579A" w:rsidRPr="00B052B4">
        <w:rPr>
          <w:noProof/>
          <w:lang w:val="en-US" w:eastAsia="zh-CN"/>
        </w:rPr>
        <w:t xml:space="preserve"> the value</w:t>
      </w:r>
      <w:r w:rsidR="00D849BC" w:rsidRPr="00B052B4">
        <w:rPr>
          <w:noProof/>
          <w:lang w:val="en-US" w:eastAsia="zh-CN"/>
        </w:rPr>
        <w:t xml:space="preserve"> of</w:t>
      </w:r>
      <w:r w:rsidR="0068579A" w:rsidRPr="00B052B4">
        <w:rPr>
          <w:noProof/>
          <w:lang w:val="en-US" w:eastAsia="zh-CN"/>
        </w:rPr>
        <w:t xml:space="preserve"> </w:t>
      </w:r>
      <w:r w:rsidR="004E57A8" w:rsidRPr="00B052B4">
        <w:rPr>
          <w:noProof/>
          <w:lang w:val="en-US" w:eastAsia="zh-CN"/>
        </w:rPr>
        <w:t xml:space="preserve">+0.6% </w:t>
      </w:r>
      <w:r w:rsidR="00D849BC" w:rsidRPr="00B052B4">
        <w:rPr>
          <w:noProof/>
          <w:lang w:val="en-US" w:eastAsia="zh-CN"/>
        </w:rPr>
        <w:t>of</w:t>
      </w:r>
      <w:r w:rsidR="0068579A" w:rsidRPr="00B052B4">
        <w:rPr>
          <w:noProof/>
          <w:lang w:val="en-US" w:eastAsia="zh-CN"/>
        </w:rPr>
        <w:t xml:space="preserve"> </w:t>
      </w:r>
      <w:r w:rsidR="00467D43" w:rsidRPr="00B052B4">
        <w:rPr>
          <w:noProof/>
          <w:lang w:val="en-US" w:eastAsia="zh-CN"/>
        </w:rPr>
        <w:t>a</w:t>
      </w:r>
      <w:r w:rsidR="0068579A" w:rsidRPr="00B052B4">
        <w:rPr>
          <w:noProof/>
          <w:lang w:val="en-US" w:eastAsia="zh-CN"/>
        </w:rPr>
        <w:t xml:space="preserve"> single Ru</w:t>
      </w:r>
      <w:r w:rsidR="00D849BC" w:rsidRPr="00B052B4">
        <w:rPr>
          <w:noProof/>
          <w:lang w:val="en-US" w:eastAsia="zh-CN"/>
        </w:rPr>
        <w:t xml:space="preserve"> </w:t>
      </w:r>
      <w:r w:rsidR="0013078D" w:rsidRPr="00B052B4">
        <w:rPr>
          <w:noProof/>
          <w:lang w:val="en-US" w:eastAsia="zh-CN"/>
        </w:rPr>
        <w:t xml:space="preserve">layer </w:t>
      </w:r>
      <w:r w:rsidR="00D849BC" w:rsidRPr="00B052B4">
        <w:rPr>
          <w:noProof/>
          <w:lang w:val="en-US" w:eastAsia="zh-CN"/>
        </w:rPr>
        <w:fldChar w:fldCharType="begin"/>
      </w:r>
      <w:r w:rsidR="00B06837" w:rsidRPr="00B052B4">
        <w:rPr>
          <w:noProof/>
          <w:lang w:val="en-US" w:eastAsia="zh-CN"/>
        </w:rPr>
        <w:instrText xml:space="preserve"> ADDIN ZOTERO_ITEM CSL_CITATION {"citationID":"bne8pI72","properties":{"formattedCitation":"[31]","plainCitation":"[31]","noteIndex":0},"citationItems":[{"id":"UvrwkQMA/dE1k0bRO","uris":["http://zotero.org/users/8750886/items/D6SWHG93"],"itemData":{"id":289,"type":"article-journal","abstract":"We study the spin-orbit torque (SOT) effective fields in Cr/CoFeAl/MgO and Ru/CoFeAl/MgO magnetic heterostructures using the adiabatic harmonic Hall measurement. High-quality perpendicular-magnetic-anisotropy CoFeAl layers were grown on Cr and Ru layers. The magnitudes of the SOT effective fields were found to significantly depend on the underlayer material (Cr or Ru) as well as their thicknesses. The damping-like longitudinal effective field (ΔHL) increases with increasing underlayer thickness for all heterostructures. In contrast, the field-like transverse effective field (ΔHT) increases with increasing Ru thickness while it is almost constant or slightly decreases with increasing Cr thickness. The sign of ΔHL observed in the Cr-underlayer devices is opposite from that in the Ru-underlayer devices while ΔHT shows the same sign with a small magnitude. The opposite directions of ΔHL indicate that the signs of spin Hall angle in Cr and Ru are opposite, which are in good agreement with theoretical predictions. These results show sizable contribution from SOT even for elements with small spin orbit coupling such as 3d Cr and 4d Ru.","container-title":"AIP Advances","DOI":"10.1063/1.4944339","issue":"5","journalAbbreviation":"AIP Advances","note":"publisher: American Institute of Physics","page":"056307","source":"aip.scitation.org (Atypon)","title":"Spin-orbit torque in Cr/CoFeAl/MgO and Ru/CoFeAl/MgO epitaxial magnetic heterostructures","volume":"6","author":[{"family":"Wen","given":"Zhenchao"},{"family":"Kim","given":"Junyeon"},{"family":"Sukegawa","given":"Hiroaki"},{"family":"Hayashi","given":"Masamitsu"},{"family":"Mitani","given":"Seiji"}],"issued":{"date-parts":[["2016",5]]}}}],"schema":"https://github.com/citation-style-language/schema/raw/master/csl-citation.json"} </w:instrText>
      </w:r>
      <w:r w:rsidR="00D849BC" w:rsidRPr="00B052B4">
        <w:rPr>
          <w:noProof/>
          <w:lang w:val="en-US" w:eastAsia="zh-CN"/>
        </w:rPr>
        <w:fldChar w:fldCharType="separate"/>
      </w:r>
      <w:r w:rsidR="00744FA3" w:rsidRPr="00B052B4">
        <w:rPr>
          <w:rFonts w:cs="Times New Roman"/>
        </w:rPr>
        <w:t>[31]</w:t>
      </w:r>
      <w:r w:rsidR="00D849BC" w:rsidRPr="00B052B4">
        <w:rPr>
          <w:noProof/>
          <w:lang w:val="en-US" w:eastAsia="zh-CN"/>
        </w:rPr>
        <w:fldChar w:fldCharType="end"/>
      </w:r>
      <w:r w:rsidR="0068579A" w:rsidRPr="00B052B4">
        <w:rPr>
          <w:noProof/>
          <w:lang w:val="en-US" w:eastAsia="zh-CN"/>
        </w:rPr>
        <w:t xml:space="preserve"> </w:t>
      </w:r>
      <w:r w:rsidR="00D849BC" w:rsidRPr="00B052B4">
        <w:rPr>
          <w:noProof/>
          <w:lang w:val="en-US" w:eastAsia="zh-CN"/>
        </w:rPr>
        <w:t>and</w:t>
      </w:r>
      <w:r w:rsidR="00B07457" w:rsidRPr="00B052B4">
        <w:rPr>
          <w:noProof/>
          <w:lang w:val="en-US" w:eastAsia="zh-CN"/>
        </w:rPr>
        <w:t xml:space="preserve"> </w:t>
      </w:r>
      <w:r w:rsidR="00144F48" w:rsidRPr="00B052B4">
        <w:rPr>
          <w:noProof/>
          <w:lang w:val="en-US" w:eastAsia="zh-CN"/>
        </w:rPr>
        <w:t>the negligible</w:t>
      </w:r>
      <w:r w:rsidR="0013078D" w:rsidRPr="00B052B4">
        <w:rPr>
          <w:noProof/>
          <w:lang w:val="en-US" w:eastAsia="zh-CN"/>
        </w:rPr>
        <w:t xml:space="preserve"> value</w:t>
      </w:r>
      <w:r w:rsidR="00144F48" w:rsidRPr="00B052B4">
        <w:rPr>
          <w:noProof/>
          <w:lang w:val="en-US" w:eastAsia="zh-CN"/>
        </w:rPr>
        <w:t xml:space="preserve"> </w:t>
      </w:r>
      <w:r w:rsidR="0013078D" w:rsidRPr="00B052B4">
        <w:rPr>
          <w:noProof/>
          <w:lang w:val="en-US" w:eastAsia="zh-CN"/>
        </w:rPr>
        <w:t>(</w:t>
      </w:r>
      <w:r w:rsidR="00C748AE" w:rsidRPr="00B052B4">
        <w:rPr>
          <w:noProof/>
          <w:lang w:val="en-US" w:eastAsia="zh-CN"/>
        </w:rPr>
        <w:t>~0%</w:t>
      </w:r>
      <w:r w:rsidR="0013078D" w:rsidRPr="00B052B4">
        <w:rPr>
          <w:noProof/>
          <w:lang w:val="en-US" w:eastAsia="zh-CN"/>
        </w:rPr>
        <w:t>)</w:t>
      </w:r>
      <w:r w:rsidR="00C748AE" w:rsidRPr="00B052B4">
        <w:rPr>
          <w:noProof/>
          <w:lang w:val="en-US" w:eastAsia="zh-CN"/>
        </w:rPr>
        <w:t xml:space="preserve"> of </w:t>
      </w:r>
      <w:r w:rsidR="00467D43" w:rsidRPr="00B052B4">
        <w:rPr>
          <w:noProof/>
          <w:lang w:val="en-US" w:eastAsia="zh-CN"/>
        </w:rPr>
        <w:t>a</w:t>
      </w:r>
      <w:r w:rsidR="00C748AE" w:rsidRPr="00B052B4">
        <w:rPr>
          <w:noProof/>
          <w:lang w:val="en-US" w:eastAsia="zh-CN"/>
        </w:rPr>
        <w:t xml:space="preserve"> </w:t>
      </w:r>
      <w:r w:rsidR="0013078D" w:rsidRPr="00B052B4">
        <w:rPr>
          <w:noProof/>
          <w:lang w:val="en-US" w:eastAsia="zh-CN"/>
        </w:rPr>
        <w:t xml:space="preserve">single </w:t>
      </w:r>
      <w:r w:rsidR="0068579A" w:rsidRPr="00B052B4">
        <w:rPr>
          <w:noProof/>
          <w:lang w:val="en-US" w:eastAsia="zh-CN"/>
        </w:rPr>
        <w:t>Cu</w:t>
      </w:r>
      <w:r w:rsidR="0013078D" w:rsidRPr="00B052B4">
        <w:rPr>
          <w:noProof/>
          <w:lang w:val="en-US" w:eastAsia="zh-CN"/>
        </w:rPr>
        <w:t xml:space="preserve"> layer</w:t>
      </w:r>
      <w:r w:rsidR="00D849BC" w:rsidRPr="00B052B4">
        <w:rPr>
          <w:noProof/>
          <w:lang w:val="en-US" w:eastAsia="zh-CN"/>
        </w:rPr>
        <w:t xml:space="preserve"> </w:t>
      </w:r>
      <w:r w:rsidR="00D849BC" w:rsidRPr="00B052B4">
        <w:rPr>
          <w:noProof/>
          <w:lang w:val="en-US" w:eastAsia="zh-CN"/>
        </w:rPr>
        <w:fldChar w:fldCharType="begin"/>
      </w:r>
      <w:r w:rsidR="00B06837" w:rsidRPr="00B052B4">
        <w:rPr>
          <w:noProof/>
          <w:lang w:val="en-US" w:eastAsia="zh-CN"/>
        </w:rPr>
        <w:instrText xml:space="preserve"> ADDIN ZOTERO_ITEM CSL_CITATION {"citationID":"sgu5qJIL","properties":{"formattedCitation":"[28]","plainCitation":"[28]","noteIndex":0},"citationItems":[{"id":"UvrwkQMA/nMLx4BBu","uris":["http://zotero.org/users/8750886/items/LLHTU8PK"],"itemData":{"id":50,"type":"article-journal","container-title":"Physical Review Letters","DOI":"10.1103/PhysRevLett.122.217701","ISSN":"0031-9007, 1079-7114","issue":"21","journalAbbreviation":"Phys. Rev. Lett.","language":"en","page":"217701","source":"DOI.org (Crossref)","title":"Nonreciprocal Spin Current Generation in Surface-Oxidized Copper Films","volume":"122","author":[{"family":"Okano","given":"Genki"},{"family":"Matsuo","given":"Mamoru"},{"family":"Ohnuma","given":"Yuichi"},{"family":"Maekawa","given":"Sadamichi"},{"family":"Nozaki","given":"Yukio"}],"issued":{"date-parts":[["2019",5,29]]}}}],"schema":"https://github.com/citation-style-language/schema/raw/master/csl-citation.json"} </w:instrText>
      </w:r>
      <w:r w:rsidR="00D849BC" w:rsidRPr="00B052B4">
        <w:rPr>
          <w:noProof/>
          <w:lang w:val="en-US" w:eastAsia="zh-CN"/>
        </w:rPr>
        <w:fldChar w:fldCharType="separate"/>
      </w:r>
      <w:r w:rsidR="00744FA3" w:rsidRPr="00B052B4">
        <w:rPr>
          <w:rFonts w:cs="Times New Roman"/>
        </w:rPr>
        <w:t>[28]</w:t>
      </w:r>
      <w:r w:rsidR="00D849BC" w:rsidRPr="00B052B4">
        <w:rPr>
          <w:noProof/>
          <w:lang w:val="en-US" w:eastAsia="zh-CN"/>
        </w:rPr>
        <w:fldChar w:fldCharType="end"/>
      </w:r>
      <w:r w:rsidR="0068579A" w:rsidRPr="00B052B4">
        <w:rPr>
          <w:noProof/>
          <w:lang w:val="en-US" w:eastAsia="zh-CN"/>
        </w:rPr>
        <w:t>.</w:t>
      </w:r>
      <w:r w:rsidR="006A6128" w:rsidRPr="00B052B4">
        <w:rPr>
          <w:noProof/>
          <w:lang w:val="en-US" w:eastAsia="zh-CN"/>
        </w:rPr>
        <w:t xml:space="preserve"> </w:t>
      </w:r>
      <w:r w:rsidR="00356170" w:rsidRPr="00B052B4">
        <w:rPr>
          <w:noProof/>
          <w:lang w:val="en-US" w:eastAsia="zh-CN"/>
        </w:rPr>
        <w:t>Since it is a bil</w:t>
      </w:r>
      <w:r w:rsidR="00AD356E" w:rsidRPr="00B052B4">
        <w:rPr>
          <w:noProof/>
          <w:lang w:val="en-US" w:eastAsia="zh-CN"/>
        </w:rPr>
        <w:t>a</w:t>
      </w:r>
      <w:r w:rsidR="00356170" w:rsidRPr="00B052B4">
        <w:rPr>
          <w:noProof/>
          <w:lang w:val="en-US" w:eastAsia="zh-CN"/>
        </w:rPr>
        <w:t xml:space="preserve">yer structure with </w:t>
      </w:r>
      <w:r w:rsidR="00EF7815" w:rsidRPr="00B052B4">
        <w:rPr>
          <w:noProof/>
          <w:lang w:val="en-US" w:eastAsia="zh-CN"/>
        </w:rPr>
        <w:t xml:space="preserve">a </w:t>
      </w:r>
      <w:r w:rsidR="00A404A2" w:rsidRPr="00B052B4">
        <w:rPr>
          <w:noProof/>
          <w:lang w:val="en-US" w:eastAsia="zh-CN"/>
        </w:rPr>
        <w:t>sharp interface</w:t>
      </w:r>
      <w:r w:rsidR="00356170" w:rsidRPr="00B052B4">
        <w:rPr>
          <w:noProof/>
          <w:lang w:val="en-US" w:eastAsia="zh-CN"/>
        </w:rPr>
        <w:t>, the</w:t>
      </w:r>
      <w:r w:rsidR="0068579A" w:rsidRPr="00B052B4">
        <w:rPr>
          <w:noProof/>
          <w:lang w:val="en-US" w:eastAsia="zh-CN"/>
        </w:rPr>
        <w:t xml:space="preserve"> </w:t>
      </w:r>
      <w:r w:rsidR="00356170" w:rsidRPr="00B052B4">
        <w:rPr>
          <w:noProof/>
          <w:lang w:val="en-US" w:eastAsia="zh-CN"/>
        </w:rPr>
        <w:t xml:space="preserve">sizeable </w:t>
      </w:r>
      <w:r w:rsidR="00356170" w:rsidRPr="00B052B4">
        <w:rPr>
          <w:i/>
          <w:iCs/>
          <w:noProof/>
          <w:lang w:val="en-US" w:eastAsia="zh-CN"/>
        </w:rPr>
        <w:t>ξ</w:t>
      </w:r>
      <w:r w:rsidR="00041107" w:rsidRPr="00B052B4">
        <w:rPr>
          <w:noProof/>
          <w:vertAlign w:val="subscript"/>
          <w:lang w:val="en-US" w:eastAsia="zh-CN"/>
        </w:rPr>
        <w:t>DL</w:t>
      </w:r>
      <w:r w:rsidR="0068579A" w:rsidRPr="00B052B4">
        <w:rPr>
          <w:noProof/>
          <w:lang w:val="en-US" w:eastAsia="zh-CN"/>
        </w:rPr>
        <w:t xml:space="preserve"> </w:t>
      </w:r>
      <w:r w:rsidR="00356170" w:rsidRPr="00B052B4">
        <w:rPr>
          <w:noProof/>
          <w:lang w:val="en-US" w:eastAsia="zh-CN"/>
        </w:rPr>
        <w:t xml:space="preserve">could </w:t>
      </w:r>
      <w:r w:rsidR="00A128A5" w:rsidRPr="00B052B4">
        <w:rPr>
          <w:noProof/>
          <w:lang w:val="en-US" w:eastAsia="zh-CN"/>
        </w:rPr>
        <w:t xml:space="preserve">originate from </w:t>
      </w:r>
      <w:r w:rsidR="0068579A" w:rsidRPr="00B052B4">
        <w:rPr>
          <w:noProof/>
          <w:lang w:val="en-US" w:eastAsia="zh-CN"/>
        </w:rPr>
        <w:t>the interfac</w:t>
      </w:r>
      <w:r w:rsidR="00C51F7A" w:rsidRPr="00B052B4">
        <w:rPr>
          <w:noProof/>
          <w:lang w:val="en-US" w:eastAsia="zh-CN"/>
        </w:rPr>
        <w:t>ial</w:t>
      </w:r>
      <w:r w:rsidR="0068579A" w:rsidRPr="00B052B4">
        <w:rPr>
          <w:noProof/>
          <w:lang w:val="en-US" w:eastAsia="zh-CN"/>
        </w:rPr>
        <w:t xml:space="preserve"> spin</w:t>
      </w:r>
      <w:r w:rsidR="00F65CDD" w:rsidRPr="00B052B4">
        <w:rPr>
          <w:noProof/>
          <w:lang w:val="en-US" w:eastAsia="zh-CN"/>
        </w:rPr>
        <w:t>-</w:t>
      </w:r>
      <w:r w:rsidR="002E5733" w:rsidRPr="00B052B4">
        <w:rPr>
          <w:noProof/>
          <w:lang w:val="en-US" w:eastAsia="zh-CN"/>
        </w:rPr>
        <w:t xml:space="preserve">orbit </w:t>
      </w:r>
      <w:r w:rsidR="0068579A" w:rsidRPr="00B052B4">
        <w:rPr>
          <w:noProof/>
          <w:lang w:val="en-US" w:eastAsia="zh-CN"/>
        </w:rPr>
        <w:t>effect</w:t>
      </w:r>
      <w:r w:rsidR="00144F48" w:rsidRPr="00B052B4">
        <w:rPr>
          <w:rFonts w:eastAsia="Yu Mincho"/>
          <w:noProof/>
          <w:lang w:val="en-US" w:eastAsia="ja-JP"/>
        </w:rPr>
        <w:t>s</w:t>
      </w:r>
      <w:r w:rsidR="00356170" w:rsidRPr="00B052B4">
        <w:rPr>
          <w:noProof/>
          <w:lang w:val="en-US" w:eastAsia="zh-CN"/>
        </w:rPr>
        <w:t>.</w:t>
      </w:r>
      <w:r w:rsidR="00536112" w:rsidRPr="00B052B4">
        <w:rPr>
          <w:noProof/>
          <w:lang w:val="en-US" w:eastAsia="zh-CN"/>
        </w:rPr>
        <w:t xml:space="preserve"> </w:t>
      </w:r>
      <w:r w:rsidR="00144F48" w:rsidRPr="00B052B4">
        <w:rPr>
          <w:noProof/>
          <w:lang w:val="en-US" w:eastAsia="zh-CN"/>
        </w:rPr>
        <w:t xml:space="preserve">Because of the weak SOIs of Ru and Cu, </w:t>
      </w:r>
      <w:r w:rsidR="00744795" w:rsidRPr="00B052B4">
        <w:rPr>
          <w:rFonts w:eastAsia="Yu Mincho"/>
          <w:noProof/>
          <w:lang w:val="en-US" w:eastAsia="ja-JP"/>
        </w:rPr>
        <w:t xml:space="preserve">no significant </w:t>
      </w:r>
      <w:r w:rsidR="00144F48" w:rsidRPr="00B052B4">
        <w:rPr>
          <w:noProof/>
          <w:lang w:val="en-US" w:eastAsia="zh-CN"/>
        </w:rPr>
        <w:t xml:space="preserve">Rashba effect at the </w:t>
      </w:r>
      <w:r w:rsidR="00744795" w:rsidRPr="00B052B4">
        <w:rPr>
          <w:noProof/>
          <w:lang w:val="en-US" w:eastAsia="zh-CN"/>
        </w:rPr>
        <w:t xml:space="preserve">Ru/Cu </w:t>
      </w:r>
      <w:r w:rsidR="00144F48" w:rsidRPr="00B052B4">
        <w:rPr>
          <w:noProof/>
          <w:lang w:val="en-US" w:eastAsia="zh-CN"/>
        </w:rPr>
        <w:t xml:space="preserve">interface </w:t>
      </w:r>
      <w:r w:rsidR="00744795" w:rsidRPr="00B052B4">
        <w:rPr>
          <w:noProof/>
          <w:lang w:val="en-US" w:eastAsia="zh-CN"/>
        </w:rPr>
        <w:t>has been reported</w:t>
      </w:r>
      <w:r w:rsidR="00144F48" w:rsidRPr="00B052B4">
        <w:rPr>
          <w:noProof/>
          <w:lang w:val="en-US" w:eastAsia="zh-CN"/>
        </w:rPr>
        <w:t xml:space="preserve">. </w:t>
      </w:r>
      <w:r w:rsidR="0033374D" w:rsidRPr="00B052B4">
        <w:rPr>
          <w:noProof/>
          <w:lang w:val="en-US" w:eastAsia="zh-CN"/>
        </w:rPr>
        <w:t>Another interface effect, so-called t</w:t>
      </w:r>
      <w:r w:rsidR="004B2E48" w:rsidRPr="00B052B4">
        <w:rPr>
          <w:rFonts w:hint="eastAsia"/>
          <w:noProof/>
          <w:lang w:val="en-US" w:eastAsia="zh-CN"/>
        </w:rPr>
        <w:t>he</w:t>
      </w:r>
      <w:r w:rsidR="004B2E48" w:rsidRPr="00B052B4">
        <w:rPr>
          <w:rFonts w:eastAsia="Yu Mincho" w:hint="eastAsia"/>
          <w:noProof/>
          <w:lang w:val="en-US" w:eastAsia="ja-JP"/>
        </w:rPr>
        <w:t xml:space="preserve"> </w:t>
      </w:r>
      <w:r w:rsidR="004B2E48" w:rsidRPr="00B052B4">
        <w:rPr>
          <w:rFonts w:eastAsia="Yu Mincho"/>
          <w:noProof/>
          <w:lang w:val="en-US" w:eastAsia="ja-JP"/>
        </w:rPr>
        <w:t xml:space="preserve">spin-orbit </w:t>
      </w:r>
      <w:r w:rsidR="00144F48" w:rsidRPr="00B052B4">
        <w:rPr>
          <w:noProof/>
          <w:lang w:val="en-US" w:eastAsia="zh-CN"/>
        </w:rPr>
        <w:t xml:space="preserve">filtering </w:t>
      </w:r>
      <w:r w:rsidR="004B2E48" w:rsidRPr="00B052B4">
        <w:rPr>
          <w:noProof/>
          <w:lang w:val="en-US" w:eastAsia="zh-CN"/>
        </w:rPr>
        <w:t>effect</w:t>
      </w:r>
      <w:r w:rsidR="0033374D" w:rsidRPr="00B052B4">
        <w:rPr>
          <w:noProof/>
          <w:lang w:val="en-US" w:eastAsia="zh-CN"/>
        </w:rPr>
        <w:t>,</w:t>
      </w:r>
      <w:r w:rsidR="004B2E48" w:rsidRPr="00B052B4">
        <w:rPr>
          <w:noProof/>
          <w:lang w:val="en-US" w:eastAsia="zh-CN"/>
        </w:rPr>
        <w:t xml:space="preserve"> </w:t>
      </w:r>
      <w:r w:rsidR="0033374D" w:rsidRPr="00B052B4">
        <w:rPr>
          <w:noProof/>
          <w:lang w:val="en-US" w:eastAsia="zh-CN"/>
        </w:rPr>
        <w:fldChar w:fldCharType="begin"/>
      </w:r>
      <w:r w:rsidR="00B06837" w:rsidRPr="00B052B4">
        <w:rPr>
          <w:noProof/>
          <w:lang w:val="en-US" w:eastAsia="zh-CN"/>
        </w:rPr>
        <w:instrText xml:space="preserve"> ADDIN ZOTERO_ITEM CSL_CITATION {"citationID":"j3y0P4dc","properties":{"unsorted":true,"formattedCitation":"[35,36]","plainCitation":"[35,36]","noteIndex":0},"citationItems":[{"id":"UvrwkQMA/vpOYyWFq","uris":["http://zotero.org/users/8750886/items/7NCLYKYS"],"itemData":{"id":1278,"type":"article-journal","abstract":"Transport calculations based on ab initio band structures reveal large interface-generated spin currents at Co/Pt, Co/Cu, and Pt/Cu interfaces. These spin currents are driven by in-plane electric fields but flow out of plane and can have similar strengths to spin currents generated by the spin Hall effect in bulk Pt. Each interface generates spin currents with polarization along ^z×E, where ^z is the interface normal and E denotes the electric field. The Co/Cu and Co/Pt interfaces additionally generate spin currents with polarization along ^m×(^z×E), where ^m gives the magnetization direction of Co. The latter spin polarization is controlled by—but not aligned with—the magnetization, providing a novel mechanism for generating spin torques in magnetic trilayers.","container-title":"Physical Review Letters","DOI":"10.1103/PhysRevLett.121.136805","issue":"13","journalAbbreviation":"Phys. Rev. Lett.","note":"publisher: American Physical Society","page":"136805","source":"APS","title":"Interface-Generated Spin Currents","volume":"121","author":[{"family":"Amin","given":"V. P."},{"family":"Zemen","given":"J."},{"family":"Stiles","given":"M. D."}],"issued":{"date-parts":[["2018",9,26]]}}},{"id":504,"uris":["http://zotero.org/users/2200358/items/VS6VQ5X5"],"itemData":{"id":504,"type":"article-journal","container-title":"Nature Materials","DOI":"10.1038/s41563-018-0041-5","ISSN":"1476-1122, 1476-4660","issue":"6","language":"en","page":"509-513","source":"Crossref","title":"Spin currents and spin–orbit torques in ferromagnetic trilayers","volume":"17","author":[{"family":"Baek","given":"Seung-heon C."},{"family":"Amin","given":"Vivek P."},{"family":"Oh","given":"Young-Wan"},{"family":"Go","given":"Gyungchoon"},{"family":"Lee","given":"Seung-Jae"},{"family":"Lee","given":"Geun-Hee"},{"family":"Kim","given":"Kab-Jin"},{"family":"Stiles","given":"M. D."},{"family":"Park","given":"Byong-Guk"},{"family":"Lee","given":"Kyung-Jin"}],"issued":{"date-parts":[["2018",6]]}}}],"schema":"https://github.com/citation-style-language/schema/raw/master/csl-citation.json"} </w:instrText>
      </w:r>
      <w:r w:rsidR="0033374D" w:rsidRPr="00B052B4">
        <w:rPr>
          <w:noProof/>
          <w:lang w:val="en-US" w:eastAsia="zh-CN"/>
        </w:rPr>
        <w:fldChar w:fldCharType="separate"/>
      </w:r>
      <w:r w:rsidR="00E62E89" w:rsidRPr="00B052B4">
        <w:rPr>
          <w:rFonts w:cs="Times New Roman"/>
        </w:rPr>
        <w:t>[35,36]</w:t>
      </w:r>
      <w:r w:rsidR="0033374D" w:rsidRPr="00B052B4">
        <w:rPr>
          <w:noProof/>
          <w:lang w:val="en-US" w:eastAsia="zh-CN"/>
        </w:rPr>
        <w:fldChar w:fldCharType="end"/>
      </w:r>
      <w:r w:rsidR="0033374D" w:rsidRPr="00B052B4">
        <w:rPr>
          <w:noProof/>
          <w:lang w:val="en-US" w:eastAsia="zh-CN"/>
        </w:rPr>
        <w:t xml:space="preserve"> </w:t>
      </w:r>
      <w:r w:rsidR="004B2E48" w:rsidRPr="00B052B4">
        <w:rPr>
          <w:noProof/>
          <w:lang w:val="en-US" w:eastAsia="zh-CN"/>
        </w:rPr>
        <w:t>may pl</w:t>
      </w:r>
      <w:r w:rsidR="00DA295F" w:rsidRPr="00B052B4">
        <w:rPr>
          <w:noProof/>
          <w:lang w:val="en-US" w:eastAsia="zh-CN"/>
        </w:rPr>
        <w:t>a</w:t>
      </w:r>
      <w:r w:rsidR="004B2E48" w:rsidRPr="00B052B4">
        <w:rPr>
          <w:noProof/>
          <w:lang w:val="en-US" w:eastAsia="zh-CN"/>
        </w:rPr>
        <w:t>y a</w:t>
      </w:r>
      <w:r w:rsidR="00CA43C4" w:rsidRPr="00B052B4">
        <w:rPr>
          <w:noProof/>
          <w:lang w:val="en-US" w:eastAsia="zh-CN"/>
        </w:rPr>
        <w:t>n important</w:t>
      </w:r>
      <w:r w:rsidR="004B2E48" w:rsidRPr="00B052B4">
        <w:rPr>
          <w:noProof/>
          <w:lang w:val="en-US" w:eastAsia="zh-CN"/>
        </w:rPr>
        <w:t xml:space="preserve"> role for the</w:t>
      </w:r>
      <w:r w:rsidR="0033374D" w:rsidRPr="00B052B4">
        <w:rPr>
          <w:noProof/>
          <w:lang w:val="en-US" w:eastAsia="zh-CN"/>
        </w:rPr>
        <w:t xml:space="preserve"> spin current generation at the Ru/Cu interface.</w:t>
      </w:r>
      <w:r w:rsidR="004B2E48" w:rsidRPr="00B052B4">
        <w:rPr>
          <w:noProof/>
          <w:lang w:val="en-US" w:eastAsia="zh-CN"/>
        </w:rPr>
        <w:t xml:space="preserve"> </w:t>
      </w:r>
      <w:r w:rsidR="00B46656" w:rsidRPr="00B052B4">
        <w:rPr>
          <w:noProof/>
          <w:lang w:val="en-US" w:eastAsia="zh-CN"/>
        </w:rPr>
        <w:t xml:space="preserve">Due to </w:t>
      </w:r>
      <w:r w:rsidR="009A14F8" w:rsidRPr="00B052B4">
        <w:rPr>
          <w:noProof/>
          <w:lang w:val="en-US" w:eastAsia="zh-CN"/>
        </w:rPr>
        <w:t xml:space="preserve">the </w:t>
      </w:r>
      <w:r w:rsidR="00B46656" w:rsidRPr="00B052B4">
        <w:rPr>
          <w:noProof/>
          <w:lang w:val="en-US" w:eastAsia="zh-CN"/>
        </w:rPr>
        <w:t>spin-orbit filtering, the incoming unpolarized carriers can become spin-polarized by spin-dependent reflection and transmission</w:t>
      </w:r>
      <w:r w:rsidR="00A95F6F" w:rsidRPr="00B052B4">
        <w:rPr>
          <w:noProof/>
          <w:lang w:val="en-US" w:eastAsia="zh-CN"/>
        </w:rPr>
        <w:t xml:space="preserve"> </w:t>
      </w:r>
      <w:r w:rsidR="00A95F6F" w:rsidRPr="00B052B4">
        <w:rPr>
          <w:rFonts w:eastAsia="Yu Mincho"/>
          <w:noProof/>
          <w:lang w:val="en-US" w:eastAsia="ja-JP"/>
        </w:rPr>
        <w:t>at the interface</w:t>
      </w:r>
      <w:r w:rsidR="00B46656" w:rsidRPr="00B052B4">
        <w:rPr>
          <w:noProof/>
          <w:lang w:val="en-US" w:eastAsia="zh-CN"/>
        </w:rPr>
        <w:t>.</w:t>
      </w:r>
      <w:r w:rsidR="00A95F6F" w:rsidRPr="00B052B4">
        <w:t xml:space="preserve"> </w:t>
      </w:r>
      <w:r w:rsidR="00A95F6F" w:rsidRPr="00B052B4">
        <w:rPr>
          <w:noProof/>
          <w:lang w:val="en-US" w:eastAsia="zh-CN"/>
        </w:rPr>
        <w:t xml:space="preserve">Moreover, it was recently reported that </w:t>
      </w:r>
      <w:r w:rsidR="00A95F6F" w:rsidRPr="00B052B4">
        <w:rPr>
          <w:rFonts w:hint="eastAsia"/>
          <w:noProof/>
          <w:lang w:val="en-US" w:eastAsia="zh-CN"/>
        </w:rPr>
        <w:t>t</w:t>
      </w:r>
      <w:r w:rsidR="00A95F6F" w:rsidRPr="00B052B4">
        <w:rPr>
          <w:noProof/>
          <w:lang w:val="en-US" w:eastAsia="zh-CN"/>
        </w:rPr>
        <w:t xml:space="preserve">he sign of </w:t>
      </w:r>
      <w:r w:rsidR="00A95F6F" w:rsidRPr="00B052B4">
        <w:rPr>
          <w:noProof/>
          <w:lang w:val="en-US" w:eastAsia="zh-CN"/>
        </w:rPr>
        <w:lastRenderedPageBreak/>
        <w:t xml:space="preserve">the spin </w:t>
      </w:r>
      <w:r w:rsidR="00B9491D" w:rsidRPr="00B052B4">
        <w:rPr>
          <w:noProof/>
          <w:lang w:val="en-US" w:eastAsia="zh-CN"/>
        </w:rPr>
        <w:t>current</w:t>
      </w:r>
      <w:r w:rsidR="00A95F6F" w:rsidRPr="00B052B4">
        <w:rPr>
          <w:noProof/>
          <w:lang w:val="en-US" w:eastAsia="zh-CN"/>
        </w:rPr>
        <w:t xml:space="preserve"> </w:t>
      </w:r>
      <w:r w:rsidR="00CA43C4" w:rsidRPr="00B052B4">
        <w:rPr>
          <w:noProof/>
          <w:lang w:val="en-US" w:eastAsia="zh-CN"/>
        </w:rPr>
        <w:t xml:space="preserve">from the spin-orbit filtering effect </w:t>
      </w:r>
      <w:r w:rsidR="00A95F6F" w:rsidRPr="00B052B4">
        <w:rPr>
          <w:noProof/>
          <w:lang w:val="en-US" w:eastAsia="zh-CN"/>
        </w:rPr>
        <w:t xml:space="preserve">is related to </w:t>
      </w:r>
      <w:r w:rsidR="00B9491D" w:rsidRPr="00B052B4">
        <w:rPr>
          <w:noProof/>
          <w:lang w:val="en-US" w:eastAsia="zh-CN"/>
        </w:rPr>
        <w:t xml:space="preserve">the magnitude of the </w:t>
      </w:r>
      <w:r w:rsidR="00B9491D" w:rsidRPr="00B052B4">
        <w:rPr>
          <w:rFonts w:hint="eastAsia"/>
          <w:noProof/>
          <w:lang w:val="en-US" w:eastAsia="zh-CN"/>
        </w:rPr>
        <w:t>charge</w:t>
      </w:r>
      <w:r w:rsidR="00B9491D" w:rsidRPr="00B052B4">
        <w:rPr>
          <w:rFonts w:eastAsia="Yu Mincho"/>
          <w:noProof/>
          <w:lang w:val="en-US" w:eastAsia="ja-JP"/>
        </w:rPr>
        <w:t xml:space="preserve"> </w:t>
      </w:r>
      <w:r w:rsidR="00B9491D" w:rsidRPr="00B052B4">
        <w:rPr>
          <w:noProof/>
          <w:lang w:val="en-US" w:eastAsia="zh-CN"/>
        </w:rPr>
        <w:t>current in the two materials that constitute the interface.</w:t>
      </w:r>
      <w:r w:rsidR="00E62E89" w:rsidRPr="00B052B4">
        <w:rPr>
          <w:noProof/>
          <w:lang w:val="en-US" w:eastAsia="zh-CN"/>
        </w:rPr>
        <w:t xml:space="preserve"> </w:t>
      </w:r>
      <w:r w:rsidR="00E62E89" w:rsidRPr="00B052B4">
        <w:rPr>
          <w:noProof/>
          <w:lang w:val="en-US" w:eastAsia="zh-CN"/>
        </w:rPr>
        <w:fldChar w:fldCharType="begin"/>
      </w:r>
      <w:r w:rsidR="00B06837" w:rsidRPr="00B052B4">
        <w:rPr>
          <w:noProof/>
          <w:lang w:val="en-US" w:eastAsia="zh-CN"/>
        </w:rPr>
        <w:instrText xml:space="preserve"> ADDIN ZOTERO_ITEM CSL_CITATION {"citationID":"ldE4QMlr","properties":{"unsorted":true,"formattedCitation":"[37]","plainCitation":"[37]","noteIndex":0},"citationItems":[{"id":"UvrwkQMA/JnhtAOy1","uris":["http://zotero.org/users/8750886/items/9GLF7WAY"],"itemData":{"id":1281,"type":"article-journal","abstract":"Interface-generated spin currents in ferromagnet (FM)/nonmagnet (NM) structures provide both in-plane and out-of-plane spin–orbit torques (SOTs), enabling the field-free switching of perpendicular magnetization of the other FM layer in magnetic trilayers. In this study, the NM thickness dependence of interface-generated spin currents and associated SOTs in FM/Ti/CoFeB trilayers is investigated. In such magnetic trilayers, it is known that the in-plane SOT results from the spin–orbit filtering of the interface-generated spin current, while the out-of-plane SOT is due to the spin–orbit precession. These results show that the polarity of current-induced magnetization switching under an in-plane magneti</w:instrText>
      </w:r>
      <w:r w:rsidR="00B06837" w:rsidRPr="00B052B4">
        <w:rPr>
          <w:rFonts w:hint="eastAsia"/>
          <w:noProof/>
          <w:lang w:val="en-US" w:eastAsia="zh-CN"/>
        </w:rPr>
        <w:instrText xml:space="preserve">c field reverses with increasing Ti thickness. This indicates that the sign of the in-plane SOT depends on the current distribution between the bottom FM and Ti layers. On the other hand, field-free switching occurs only for a Ti thickness of up to </w:instrText>
      </w:r>
      <w:r w:rsidR="00B06837" w:rsidRPr="00B052B4">
        <w:rPr>
          <w:rFonts w:hint="eastAsia"/>
          <w:noProof/>
          <w:lang w:val="en-US" w:eastAsia="zh-CN"/>
        </w:rPr>
        <w:instrText>≈</w:instrText>
      </w:r>
      <w:r w:rsidR="00B06837" w:rsidRPr="00B052B4">
        <w:rPr>
          <w:rFonts w:hint="eastAsia"/>
          <w:noProof/>
          <w:lang w:val="en-US" w:eastAsia="zh-CN"/>
        </w:rPr>
        <w:instrText>4 nm,</w:instrText>
      </w:r>
      <w:r w:rsidR="00B06837" w:rsidRPr="00B052B4">
        <w:rPr>
          <w:noProof/>
          <w:lang w:val="en-US" w:eastAsia="zh-CN"/>
        </w:rPr>
        <w:instrText xml:space="preserve"> and the same polarity is retained, demonstrating that out-of-plane SOT is governed by the charge current flowing near the interface. These results suggest that field-free switching efficiency can be enhanced by engineering the relative conductance of the FM/NM bilayers to constructively combine in-plane and out-of-plane SOTs caused by interface-generated spin currents.","container-title":"Advanced Materials Interfaces","DOI":"10.1002/admi.202201317","ISSN":"2196-7350","issue":"36","language":"en","note":"_eprint: https://onlinelibrary.wiley.com/doi/pdf/10.1002/admi.202201317","page":"2201317","source":"Wiley Online Library","title":"Thickness Dependence of Interface-Generated Spin Currents in Ferromagnet/Ti/CoFeB Trilayers","volume":"9","author":[{"family":"Choi","given":"Gaeun"},{"family":"Ryu","given":"Jeongchun"},{"family":"Lee","given":"Sungjun"},{"family":"Kang","given":"Jaimin"},{"family":"Noh","given":"Namgyu"},{"family":"Yuk","given":"Jong Min"},{"family":"Park","given":"Byong-Guk"}],"issued":{"date-parts":[["2022"]]}}}],"schema":"https://github.com/citation-style-language/schema/raw/master/csl-citation.json"} </w:instrText>
      </w:r>
      <w:r w:rsidR="00E62E89" w:rsidRPr="00B052B4">
        <w:rPr>
          <w:noProof/>
          <w:lang w:val="en-US" w:eastAsia="zh-CN"/>
        </w:rPr>
        <w:fldChar w:fldCharType="separate"/>
      </w:r>
      <w:r w:rsidR="00E62E89" w:rsidRPr="00B052B4">
        <w:rPr>
          <w:rFonts w:cs="Times New Roman"/>
        </w:rPr>
        <w:t>[37]</w:t>
      </w:r>
      <w:r w:rsidR="00E62E89" w:rsidRPr="00B052B4">
        <w:rPr>
          <w:noProof/>
          <w:lang w:val="en-US" w:eastAsia="zh-CN"/>
        </w:rPr>
        <w:fldChar w:fldCharType="end"/>
      </w:r>
      <w:r w:rsidR="00B8684E" w:rsidRPr="00B052B4">
        <w:rPr>
          <w:noProof/>
          <w:lang w:val="en-US" w:eastAsia="zh-CN"/>
        </w:rPr>
        <w:t xml:space="preserve"> </w:t>
      </w:r>
      <w:r w:rsidR="008940B3" w:rsidRPr="00B052B4">
        <w:rPr>
          <w:noProof/>
          <w:lang w:val="en-US" w:eastAsia="zh-CN"/>
        </w:rPr>
        <w:t>The resistivit</w:t>
      </w:r>
      <w:r w:rsidR="00B8684E" w:rsidRPr="00B052B4">
        <w:rPr>
          <w:noProof/>
          <w:lang w:val="en-US" w:eastAsia="zh-CN"/>
        </w:rPr>
        <w:t>ies</w:t>
      </w:r>
      <w:r w:rsidR="008940B3" w:rsidRPr="00B052B4">
        <w:rPr>
          <w:noProof/>
          <w:lang w:val="en-US" w:eastAsia="zh-CN"/>
        </w:rPr>
        <w:t xml:space="preserve"> of</w:t>
      </w:r>
      <w:r w:rsidR="00B8684E" w:rsidRPr="00B052B4">
        <w:rPr>
          <w:noProof/>
          <w:lang w:val="en-US" w:eastAsia="zh-CN"/>
        </w:rPr>
        <w:t xml:space="preserve"> </w:t>
      </w:r>
      <w:r w:rsidR="008940B3" w:rsidRPr="00B052B4">
        <w:rPr>
          <w:noProof/>
          <w:lang w:val="en-US" w:eastAsia="zh-CN"/>
        </w:rPr>
        <w:t>Ru</w:t>
      </w:r>
      <w:r w:rsidR="000B107E" w:rsidRPr="00B052B4">
        <w:rPr>
          <w:noProof/>
          <w:lang w:val="en-US" w:eastAsia="zh-CN"/>
        </w:rPr>
        <w:t xml:space="preserve"> (10</w:t>
      </w:r>
      <w:r w:rsidR="0013078D" w:rsidRPr="00B052B4">
        <w:rPr>
          <w:noProof/>
          <w:lang w:val="en-US" w:eastAsia="zh-CN"/>
        </w:rPr>
        <w:t xml:space="preserve"> </w:t>
      </w:r>
      <w:r w:rsidR="000B107E" w:rsidRPr="00B052B4">
        <w:rPr>
          <w:noProof/>
          <w:lang w:val="en-US" w:eastAsia="zh-CN"/>
        </w:rPr>
        <w:t>nm)</w:t>
      </w:r>
      <w:r w:rsidR="008940B3" w:rsidRPr="00B052B4">
        <w:rPr>
          <w:noProof/>
          <w:lang w:val="en-US" w:eastAsia="zh-CN"/>
        </w:rPr>
        <w:t xml:space="preserve"> and Cu</w:t>
      </w:r>
      <w:r w:rsidR="000B107E" w:rsidRPr="00B052B4">
        <w:rPr>
          <w:noProof/>
          <w:lang w:val="en-US" w:eastAsia="zh-CN"/>
        </w:rPr>
        <w:t xml:space="preserve"> (10</w:t>
      </w:r>
      <w:r w:rsidR="0013078D" w:rsidRPr="00B052B4">
        <w:rPr>
          <w:noProof/>
          <w:lang w:val="en-US" w:eastAsia="zh-CN"/>
        </w:rPr>
        <w:t xml:space="preserve"> </w:t>
      </w:r>
      <w:r w:rsidR="000B107E" w:rsidRPr="00B052B4">
        <w:rPr>
          <w:noProof/>
          <w:lang w:val="en-US" w:eastAsia="zh-CN"/>
        </w:rPr>
        <w:t>nm)</w:t>
      </w:r>
      <w:r w:rsidR="008940B3" w:rsidRPr="00B052B4">
        <w:rPr>
          <w:noProof/>
          <w:lang w:val="en-US" w:eastAsia="zh-CN"/>
        </w:rPr>
        <w:t xml:space="preserve"> </w:t>
      </w:r>
      <w:r w:rsidR="00B8684E" w:rsidRPr="00B052B4">
        <w:rPr>
          <w:noProof/>
          <w:lang w:val="en-US" w:eastAsia="zh-CN"/>
        </w:rPr>
        <w:t xml:space="preserve">in our study </w:t>
      </w:r>
      <w:r w:rsidR="00F65CDD" w:rsidRPr="00B052B4">
        <w:rPr>
          <w:noProof/>
          <w:lang w:val="en-US" w:eastAsia="zh-CN"/>
        </w:rPr>
        <w:t>are</w:t>
      </w:r>
      <w:r w:rsidR="008940B3" w:rsidRPr="00B052B4">
        <w:rPr>
          <w:noProof/>
          <w:lang w:val="en-US" w:eastAsia="zh-CN"/>
        </w:rPr>
        <w:t xml:space="preserve"> about 9.4 and 3.8 μΩ</w:t>
      </w:r>
      <w:r w:rsidR="008940B3" w:rsidRPr="00B052B4">
        <w:rPr>
          <w:rFonts w:cs="Times New Roman"/>
          <w:noProof/>
          <w:lang w:val="en-US" w:eastAsia="zh-CN"/>
        </w:rPr>
        <w:t>∙</w:t>
      </w:r>
      <w:r w:rsidR="008940B3" w:rsidRPr="00B052B4">
        <w:rPr>
          <w:noProof/>
          <w:lang w:val="en-US" w:eastAsia="zh-CN"/>
        </w:rPr>
        <w:t>cm</w:t>
      </w:r>
      <w:r w:rsidR="00F65CDD" w:rsidRPr="00B052B4">
        <w:rPr>
          <w:noProof/>
          <w:lang w:val="en-US" w:eastAsia="zh-CN"/>
        </w:rPr>
        <w:t xml:space="preserve">, </w:t>
      </w:r>
      <w:r w:rsidR="00B8684E" w:rsidRPr="00B052B4">
        <w:rPr>
          <w:noProof/>
          <w:lang w:val="en-US" w:eastAsia="zh-CN"/>
        </w:rPr>
        <w:t>re</w:t>
      </w:r>
      <w:r w:rsidR="00F65CDD" w:rsidRPr="00B052B4">
        <w:rPr>
          <w:noProof/>
          <w:lang w:val="en-US" w:eastAsia="zh-CN"/>
        </w:rPr>
        <w:t>s</w:t>
      </w:r>
      <w:r w:rsidR="00B8684E" w:rsidRPr="00B052B4">
        <w:rPr>
          <w:noProof/>
          <w:lang w:val="en-US" w:eastAsia="zh-CN"/>
        </w:rPr>
        <w:t>pe</w:t>
      </w:r>
      <w:r w:rsidR="0017669D" w:rsidRPr="00B052B4">
        <w:rPr>
          <w:noProof/>
          <w:lang w:val="en-US" w:eastAsia="zh-CN"/>
        </w:rPr>
        <w:t>c</w:t>
      </w:r>
      <w:r w:rsidR="00B8684E" w:rsidRPr="00B052B4">
        <w:rPr>
          <w:noProof/>
          <w:lang w:val="en-US" w:eastAsia="zh-CN"/>
        </w:rPr>
        <w:t>tively</w:t>
      </w:r>
      <w:r w:rsidR="008940B3" w:rsidRPr="00B052B4">
        <w:rPr>
          <w:noProof/>
          <w:lang w:val="en-US" w:eastAsia="zh-CN"/>
        </w:rPr>
        <w:t xml:space="preserve">. </w:t>
      </w:r>
      <w:r w:rsidR="00BA26FF" w:rsidRPr="00B052B4">
        <w:rPr>
          <w:noProof/>
          <w:lang w:val="en-US" w:eastAsia="zh-CN"/>
        </w:rPr>
        <w:t xml:space="preserve">This </w:t>
      </w:r>
      <w:r w:rsidR="00BA26FF" w:rsidRPr="00B052B4">
        <w:rPr>
          <w:rFonts w:eastAsia="Yu Mincho"/>
          <w:noProof/>
          <w:lang w:val="en-US" w:eastAsia="ja-JP"/>
        </w:rPr>
        <w:t>leads to the</w:t>
      </w:r>
      <w:r w:rsidR="00BA26FF" w:rsidRPr="00B052B4">
        <w:rPr>
          <w:noProof/>
          <w:lang w:val="en-US" w:eastAsia="zh-CN"/>
        </w:rPr>
        <w:t xml:space="preserve"> </w:t>
      </w:r>
      <w:r w:rsidR="00D16C5D" w:rsidRPr="00B052B4">
        <w:rPr>
          <w:noProof/>
          <w:lang w:val="en-US" w:eastAsia="zh-CN"/>
        </w:rPr>
        <w:t xml:space="preserve">charge </w:t>
      </w:r>
      <w:r w:rsidR="00BA26FF" w:rsidRPr="00B052B4">
        <w:rPr>
          <w:noProof/>
          <w:lang w:val="en-US" w:eastAsia="zh-CN"/>
        </w:rPr>
        <w:t xml:space="preserve">current in the </w:t>
      </w:r>
      <w:r w:rsidR="0013078D" w:rsidRPr="00B052B4">
        <w:rPr>
          <w:noProof/>
          <w:lang w:val="en-US" w:eastAsia="zh-CN"/>
        </w:rPr>
        <w:t xml:space="preserve">top </w:t>
      </w:r>
      <w:r w:rsidR="00BA26FF" w:rsidRPr="00B052B4">
        <w:rPr>
          <w:noProof/>
          <w:lang w:val="en-US" w:eastAsia="zh-CN"/>
        </w:rPr>
        <w:t xml:space="preserve">Cu layer that is </w:t>
      </w:r>
      <w:r w:rsidR="0013078D" w:rsidRPr="00B052B4">
        <w:rPr>
          <w:noProof/>
          <w:lang w:val="en-US" w:eastAsia="zh-CN"/>
        </w:rPr>
        <w:t xml:space="preserve">more than </w:t>
      </w:r>
      <w:r w:rsidR="00BA26FF" w:rsidRPr="00B052B4">
        <w:rPr>
          <w:noProof/>
          <w:lang w:val="en-US" w:eastAsia="zh-CN"/>
        </w:rPr>
        <w:t>two times higher than that in the lower Ru layer,</w:t>
      </w:r>
      <w:r w:rsidR="00A90ED9" w:rsidRPr="00B052B4">
        <w:rPr>
          <w:noProof/>
          <w:lang w:val="en-US" w:eastAsia="zh-CN"/>
        </w:rPr>
        <w:t xml:space="preserve"> </w:t>
      </w:r>
      <w:r w:rsidR="00BA26FF" w:rsidRPr="00B052B4">
        <w:rPr>
          <w:noProof/>
          <w:lang w:val="en-US" w:eastAsia="zh-CN"/>
        </w:rPr>
        <w:t>result</w:t>
      </w:r>
      <w:r w:rsidR="00A90ED9" w:rsidRPr="00B052B4">
        <w:rPr>
          <w:noProof/>
          <w:lang w:val="en-US" w:eastAsia="zh-CN"/>
        </w:rPr>
        <w:t>ing</w:t>
      </w:r>
      <w:r w:rsidR="00BA26FF" w:rsidRPr="00B052B4">
        <w:rPr>
          <w:noProof/>
          <w:lang w:val="en-US" w:eastAsia="zh-CN"/>
        </w:rPr>
        <w:t xml:space="preserve"> in a spin current with negative sign </w:t>
      </w:r>
      <w:r w:rsidR="0062610F" w:rsidRPr="00B052B4">
        <w:rPr>
          <w:noProof/>
          <w:lang w:val="en-US" w:eastAsia="zh-CN"/>
        </w:rPr>
        <w:t xml:space="preserve">in the </w:t>
      </w:r>
      <w:r w:rsidR="00BA26FF" w:rsidRPr="00B052B4">
        <w:rPr>
          <w:noProof/>
          <w:lang w:val="en-US" w:eastAsia="zh-CN"/>
        </w:rPr>
        <w:t xml:space="preserve">spin filtering </w:t>
      </w:r>
      <w:r w:rsidR="0062610F" w:rsidRPr="00B052B4">
        <w:rPr>
          <w:noProof/>
          <w:lang w:val="en-US" w:eastAsia="zh-CN"/>
        </w:rPr>
        <w:t>process</w:t>
      </w:r>
      <w:r w:rsidR="00254BD2" w:rsidRPr="00B052B4">
        <w:rPr>
          <w:noProof/>
          <w:lang w:val="en-US" w:eastAsia="zh-CN"/>
        </w:rPr>
        <w:t xml:space="preserve"> at the Ru/Cu interface</w:t>
      </w:r>
      <w:r w:rsidR="00BA26FF" w:rsidRPr="00B052B4">
        <w:rPr>
          <w:noProof/>
          <w:lang w:val="en-US" w:eastAsia="zh-CN"/>
        </w:rPr>
        <w:t>.</w:t>
      </w:r>
      <w:r w:rsidR="009C6963" w:rsidRPr="00B052B4">
        <w:rPr>
          <w:noProof/>
          <w:lang w:val="en-US" w:eastAsia="zh-CN"/>
        </w:rPr>
        <w:t>In</w:t>
      </w:r>
      <w:r w:rsidR="0068579A" w:rsidRPr="00B052B4">
        <w:rPr>
          <w:noProof/>
          <w:lang w:val="en-US" w:eastAsia="zh-CN"/>
        </w:rPr>
        <w:t xml:space="preserve"> </w:t>
      </w:r>
      <w:r w:rsidR="008940B3" w:rsidRPr="00B052B4">
        <w:rPr>
          <w:noProof/>
          <w:lang w:val="en-US" w:eastAsia="zh-CN"/>
        </w:rPr>
        <w:t xml:space="preserve">the </w:t>
      </w:r>
      <w:r w:rsidR="008940B3" w:rsidRPr="00B052B4">
        <w:rPr>
          <w:noProof/>
        </w:rPr>
        <w:t>[Cu</w:t>
      </w:r>
      <w:r w:rsidR="0013078D" w:rsidRPr="00B052B4">
        <w:rPr>
          <w:noProof/>
        </w:rPr>
        <w:t xml:space="preserve"> </w:t>
      </w:r>
      <w:r w:rsidR="008940B3" w:rsidRPr="00B052B4">
        <w:rPr>
          <w:noProof/>
        </w:rPr>
        <w:t>(1</w:t>
      </w:r>
      <w:r w:rsidR="0013078D" w:rsidRPr="00B052B4">
        <w:rPr>
          <w:noProof/>
        </w:rPr>
        <w:t xml:space="preserve"> </w:t>
      </w:r>
      <w:r w:rsidR="008940B3" w:rsidRPr="00B052B4">
        <w:rPr>
          <w:noProof/>
        </w:rPr>
        <w:t>nm)/Ru</w:t>
      </w:r>
      <w:r w:rsidR="0013078D" w:rsidRPr="00B052B4">
        <w:rPr>
          <w:noProof/>
        </w:rPr>
        <w:t xml:space="preserve"> </w:t>
      </w:r>
      <w:r w:rsidR="008940B3" w:rsidRPr="00B052B4">
        <w:rPr>
          <w:noProof/>
        </w:rPr>
        <w:t>(1</w:t>
      </w:r>
      <w:r w:rsidR="0013078D" w:rsidRPr="00B052B4">
        <w:rPr>
          <w:noProof/>
        </w:rPr>
        <w:t xml:space="preserve"> </w:t>
      </w:r>
      <w:r w:rsidR="008940B3" w:rsidRPr="00B052B4">
        <w:rPr>
          <w:noProof/>
        </w:rPr>
        <w:t>nm)]</w:t>
      </w:r>
      <w:r w:rsidR="008940B3" w:rsidRPr="00B052B4">
        <w:rPr>
          <w:i/>
          <w:iCs/>
          <w:noProof/>
          <w:vertAlign w:val="subscript"/>
        </w:rPr>
        <w:t>n</w:t>
      </w:r>
      <w:r w:rsidR="008940B3" w:rsidRPr="00B052B4">
        <w:rPr>
          <w:noProof/>
        </w:rPr>
        <w:t xml:space="preserve"> </w:t>
      </w:r>
      <w:r w:rsidR="008940B3" w:rsidRPr="00B052B4">
        <w:rPr>
          <w:noProof/>
          <w:lang w:val="en-US" w:eastAsia="zh-CN"/>
        </w:rPr>
        <w:t>nanolayer</w:t>
      </w:r>
      <w:r w:rsidR="002D4C83" w:rsidRPr="00B052B4">
        <w:rPr>
          <w:noProof/>
          <w:lang w:val="en-US" w:eastAsia="zh-CN"/>
        </w:rPr>
        <w:t>-</w:t>
      </w:r>
      <w:r w:rsidR="003B0BE3" w:rsidRPr="00B052B4">
        <w:rPr>
          <w:noProof/>
          <w:lang w:val="en-US" w:eastAsia="zh-CN"/>
        </w:rPr>
        <w:t>insert</w:t>
      </w:r>
      <w:r w:rsidR="002D4C83" w:rsidRPr="00B052B4">
        <w:rPr>
          <w:noProof/>
          <w:lang w:val="en-US" w:eastAsia="zh-CN"/>
        </w:rPr>
        <w:t>ed</w:t>
      </w:r>
      <w:r w:rsidR="008940B3" w:rsidRPr="00B052B4">
        <w:rPr>
          <w:noProof/>
          <w:lang w:val="en-US" w:eastAsia="zh-CN"/>
        </w:rPr>
        <w:t xml:space="preserve"> stacks</w:t>
      </w:r>
      <w:r w:rsidR="0068579A" w:rsidRPr="00B052B4">
        <w:rPr>
          <w:noProof/>
          <w:lang w:val="en-US" w:eastAsia="zh-CN"/>
        </w:rPr>
        <w:t xml:space="preserve">, </w:t>
      </w:r>
      <w:r w:rsidR="00F65CDD" w:rsidRPr="00B052B4">
        <w:rPr>
          <w:noProof/>
          <w:lang w:val="en-US" w:eastAsia="zh-CN"/>
        </w:rPr>
        <w:t xml:space="preserve">the </w:t>
      </w:r>
      <w:r w:rsidR="00F65CDD" w:rsidRPr="00B052B4">
        <w:rPr>
          <w:i/>
          <w:iCs/>
          <w:noProof/>
          <w:lang w:val="en-US" w:eastAsia="zh-CN"/>
        </w:rPr>
        <w:t>ξ</w:t>
      </w:r>
      <w:r w:rsidR="0052587B" w:rsidRPr="00B052B4">
        <w:rPr>
          <w:noProof/>
          <w:vertAlign w:val="subscript"/>
          <w:lang w:val="en-US" w:eastAsia="zh-CN"/>
        </w:rPr>
        <w:t>DL</w:t>
      </w:r>
      <w:r w:rsidR="0068579A" w:rsidRPr="00B052B4">
        <w:rPr>
          <w:noProof/>
          <w:lang w:val="en-US" w:eastAsia="zh-CN"/>
        </w:rPr>
        <w:t xml:space="preserve"> </w:t>
      </w:r>
      <w:r w:rsidR="009C6963" w:rsidRPr="00B052B4">
        <w:rPr>
          <w:noProof/>
          <w:lang w:val="en-US" w:eastAsia="zh-CN"/>
        </w:rPr>
        <w:t>values are</w:t>
      </w:r>
      <w:r w:rsidR="00675E14" w:rsidRPr="00B052B4">
        <w:rPr>
          <w:noProof/>
          <w:lang w:val="en-US" w:eastAsia="zh-CN"/>
        </w:rPr>
        <w:t xml:space="preserve"> </w:t>
      </w:r>
      <w:r w:rsidR="00F65CDD" w:rsidRPr="00B052B4">
        <w:rPr>
          <w:rFonts w:cs="Times New Roman"/>
          <w:noProof/>
          <w:lang w:val="en-US" w:eastAsia="zh-CN"/>
        </w:rPr>
        <w:t>−</w:t>
      </w:r>
      <w:r w:rsidR="0052587B" w:rsidRPr="00B052B4">
        <w:rPr>
          <w:noProof/>
          <w:lang w:val="en-US" w:eastAsia="zh-CN"/>
        </w:rPr>
        <w:t>3.6</w:t>
      </w:r>
      <w:r w:rsidR="00675E14" w:rsidRPr="00B052B4">
        <w:rPr>
          <w:noProof/>
          <w:lang w:val="en-US" w:eastAsia="zh-CN"/>
        </w:rPr>
        <w:t xml:space="preserve">% and </w:t>
      </w:r>
      <w:r w:rsidR="00F65CDD" w:rsidRPr="00B052B4">
        <w:rPr>
          <w:rFonts w:cs="Times New Roman"/>
          <w:noProof/>
          <w:lang w:val="en-US" w:eastAsia="zh-CN"/>
        </w:rPr>
        <w:t>−</w:t>
      </w:r>
      <w:r w:rsidR="0052587B" w:rsidRPr="00B052B4">
        <w:rPr>
          <w:noProof/>
          <w:lang w:val="en-US" w:eastAsia="zh-CN"/>
        </w:rPr>
        <w:t>3.</w:t>
      </w:r>
      <w:r w:rsidR="00287B31" w:rsidRPr="00B052B4">
        <w:rPr>
          <w:noProof/>
          <w:lang w:val="en-US" w:eastAsia="zh-CN"/>
        </w:rPr>
        <w:t>7</w:t>
      </w:r>
      <w:r w:rsidR="00675E14" w:rsidRPr="00B052B4">
        <w:rPr>
          <w:noProof/>
          <w:lang w:val="en-US" w:eastAsia="zh-CN"/>
        </w:rPr>
        <w:t xml:space="preserve">% for </w:t>
      </w:r>
      <w:r w:rsidR="0013078D" w:rsidRPr="00B052B4">
        <w:rPr>
          <w:i/>
          <w:iCs/>
          <w:noProof/>
          <w:lang w:val="en-US" w:eastAsia="zh-CN"/>
        </w:rPr>
        <w:t>n</w:t>
      </w:r>
      <w:r w:rsidR="0013078D" w:rsidRPr="00B052B4">
        <w:rPr>
          <w:noProof/>
          <w:lang w:val="en-US" w:eastAsia="zh-CN"/>
        </w:rPr>
        <w:t xml:space="preserve"> =</w:t>
      </w:r>
      <w:r w:rsidR="00675E14" w:rsidRPr="00B052B4">
        <w:rPr>
          <w:noProof/>
          <w:lang w:val="en-US" w:eastAsia="zh-CN"/>
        </w:rPr>
        <w:t xml:space="preserve"> 1 and 2</w:t>
      </w:r>
      <w:r w:rsidR="003B0BE3" w:rsidRPr="00B052B4">
        <w:rPr>
          <w:noProof/>
          <w:lang w:val="en-US" w:eastAsia="zh-CN"/>
        </w:rPr>
        <w:t>, respectively</w:t>
      </w:r>
      <w:r w:rsidR="00675E14" w:rsidRPr="00B052B4">
        <w:rPr>
          <w:noProof/>
          <w:lang w:val="en-US" w:eastAsia="zh-CN"/>
        </w:rPr>
        <w:t>. The nanolayer insertion</w:t>
      </w:r>
      <w:r w:rsidR="003B0BE3" w:rsidRPr="00B052B4">
        <w:rPr>
          <w:noProof/>
          <w:lang w:val="en-US" w:eastAsia="zh-CN"/>
        </w:rPr>
        <w:t xml:space="preserve"> increases</w:t>
      </w:r>
      <w:r w:rsidR="00675E14" w:rsidRPr="00B052B4">
        <w:rPr>
          <w:noProof/>
          <w:lang w:val="en-US" w:eastAsia="zh-CN"/>
        </w:rPr>
        <w:t xml:space="preserve"> the </w:t>
      </w:r>
      <w:r w:rsidR="009C6963" w:rsidRPr="00B052B4">
        <w:rPr>
          <w:i/>
          <w:iCs/>
          <w:noProof/>
          <w:lang w:val="en-US" w:eastAsia="zh-CN"/>
        </w:rPr>
        <w:t>ξ</w:t>
      </w:r>
      <w:r w:rsidR="0052587B" w:rsidRPr="00B052B4">
        <w:rPr>
          <w:noProof/>
          <w:vertAlign w:val="subscript"/>
          <w:lang w:val="en-US" w:eastAsia="zh-CN"/>
        </w:rPr>
        <w:t>DL</w:t>
      </w:r>
      <w:r w:rsidR="00675E14" w:rsidRPr="00B052B4">
        <w:rPr>
          <w:noProof/>
          <w:lang w:val="en-US" w:eastAsia="zh-CN"/>
        </w:rPr>
        <w:t xml:space="preserve"> in the Ru</w:t>
      </w:r>
      <w:r w:rsidR="009C6963" w:rsidRPr="00B052B4">
        <w:rPr>
          <w:noProof/>
          <w:lang w:val="en-US" w:eastAsia="zh-CN"/>
        </w:rPr>
        <w:t>/</w:t>
      </w:r>
      <w:r w:rsidR="00675E14" w:rsidRPr="00B052B4">
        <w:rPr>
          <w:noProof/>
          <w:lang w:val="en-US" w:eastAsia="zh-CN"/>
        </w:rPr>
        <w:t xml:space="preserve">Cu </w:t>
      </w:r>
      <w:r w:rsidR="009C6963" w:rsidRPr="00B052B4">
        <w:rPr>
          <w:noProof/>
          <w:lang w:val="en-US" w:eastAsia="zh-CN"/>
        </w:rPr>
        <w:t>structure</w:t>
      </w:r>
      <w:r w:rsidR="00675E14" w:rsidRPr="00B052B4">
        <w:rPr>
          <w:noProof/>
          <w:lang w:val="en-US" w:eastAsia="zh-CN"/>
        </w:rPr>
        <w:t xml:space="preserve"> by almost </w:t>
      </w:r>
      <w:r w:rsidR="00FC2B7B" w:rsidRPr="00B052B4">
        <w:rPr>
          <w:noProof/>
          <w:lang w:val="en-US" w:eastAsia="zh-CN"/>
        </w:rPr>
        <w:t>1.7</w:t>
      </w:r>
      <w:r w:rsidR="00675E14" w:rsidRPr="00B052B4">
        <w:rPr>
          <w:noProof/>
          <w:lang w:val="en-US" w:eastAsia="zh-CN"/>
        </w:rPr>
        <w:t xml:space="preserve"> times </w:t>
      </w:r>
      <w:r w:rsidR="006435B0" w:rsidRPr="00B052B4">
        <w:rPr>
          <w:noProof/>
          <w:lang w:val="en-US" w:eastAsia="zh-CN"/>
        </w:rPr>
        <w:t>while</w:t>
      </w:r>
      <w:r w:rsidR="00675E14" w:rsidRPr="00B052B4">
        <w:rPr>
          <w:noProof/>
          <w:lang w:val="en-US" w:eastAsia="zh-CN"/>
        </w:rPr>
        <w:t xml:space="preserve"> </w:t>
      </w:r>
      <w:r w:rsidR="007718FE" w:rsidRPr="00B052B4">
        <w:rPr>
          <w:noProof/>
          <w:lang w:val="en-US" w:eastAsia="zh-CN"/>
        </w:rPr>
        <w:t xml:space="preserve">the </w:t>
      </w:r>
      <w:r w:rsidR="006435B0" w:rsidRPr="00B052B4">
        <w:rPr>
          <w:noProof/>
          <w:lang w:val="en-US" w:eastAsia="zh-CN"/>
        </w:rPr>
        <w:t xml:space="preserve">increase in the </w:t>
      </w:r>
      <w:r w:rsidR="007718FE" w:rsidRPr="00B052B4">
        <w:rPr>
          <w:noProof/>
          <w:lang w:val="en-US" w:eastAsia="zh-CN"/>
        </w:rPr>
        <w:t xml:space="preserve">number of repetitions does not </w:t>
      </w:r>
      <w:r w:rsidR="00CA43C4" w:rsidRPr="00B052B4">
        <w:rPr>
          <w:noProof/>
          <w:lang w:val="en-US" w:eastAsia="zh-CN"/>
        </w:rPr>
        <w:t>show a distinct effect on</w:t>
      </w:r>
      <w:r w:rsidR="000D00CB" w:rsidRPr="00B052B4">
        <w:rPr>
          <w:noProof/>
          <w:lang w:val="en-US" w:eastAsia="zh-CN"/>
        </w:rPr>
        <w:t xml:space="preserve"> </w:t>
      </w:r>
      <w:r w:rsidR="007A483B" w:rsidRPr="00B052B4">
        <w:rPr>
          <w:noProof/>
          <w:lang w:val="en-US" w:eastAsia="zh-CN"/>
        </w:rPr>
        <w:t>further enhancement</w:t>
      </w:r>
      <w:r w:rsidR="00CA43C4" w:rsidRPr="00B052B4">
        <w:rPr>
          <w:noProof/>
          <w:lang w:val="en-US" w:eastAsia="zh-CN"/>
        </w:rPr>
        <w:t>.</w:t>
      </w:r>
      <w:r w:rsidR="00047D9C" w:rsidRPr="00B052B4">
        <w:rPr>
          <w:noProof/>
          <w:lang w:val="en-US" w:eastAsia="zh-CN"/>
        </w:rPr>
        <w:t xml:space="preserve"> </w:t>
      </w:r>
      <w:r w:rsidR="00661987" w:rsidRPr="00B052B4">
        <w:rPr>
          <w:noProof/>
          <w:lang w:val="en-US" w:eastAsia="zh-CN"/>
        </w:rPr>
        <w:t xml:space="preserve">Because </w:t>
      </w:r>
      <w:r w:rsidR="000766A6" w:rsidRPr="00B052B4">
        <w:rPr>
          <w:noProof/>
          <w:lang w:val="en-US" w:eastAsia="zh-CN"/>
        </w:rPr>
        <w:t>such</w:t>
      </w:r>
      <w:r w:rsidR="00661987" w:rsidRPr="00B052B4">
        <w:rPr>
          <w:noProof/>
          <w:lang w:val="en-US" w:eastAsia="zh-CN"/>
        </w:rPr>
        <w:t xml:space="preserve"> interfacial effect</w:t>
      </w:r>
      <w:r w:rsidR="00047D9C" w:rsidRPr="00B052B4">
        <w:rPr>
          <w:noProof/>
          <w:lang w:val="en-US" w:eastAsia="zh-CN"/>
        </w:rPr>
        <w:t xml:space="preserve"> in </w:t>
      </w:r>
      <w:r w:rsidR="000766A6" w:rsidRPr="00B052B4">
        <w:rPr>
          <w:noProof/>
          <w:lang w:val="en-US" w:eastAsia="zh-CN"/>
        </w:rPr>
        <w:t>symmetrically</w:t>
      </w:r>
      <w:r w:rsidR="00661987" w:rsidRPr="00B052B4">
        <w:rPr>
          <w:noProof/>
          <w:lang w:val="en-US" w:eastAsia="zh-CN"/>
        </w:rPr>
        <w:t xml:space="preserve"> </w:t>
      </w:r>
      <w:r w:rsidR="000766A6" w:rsidRPr="00B052B4">
        <w:rPr>
          <w:noProof/>
          <w:lang w:val="en-US" w:eastAsia="zh-CN"/>
        </w:rPr>
        <w:t>successive Ru/Cu and Cu/Ru</w:t>
      </w:r>
      <w:r w:rsidR="00661987" w:rsidRPr="00B052B4">
        <w:rPr>
          <w:noProof/>
          <w:lang w:val="en-US" w:eastAsia="zh-CN"/>
        </w:rPr>
        <w:t xml:space="preserve"> structure</w:t>
      </w:r>
      <w:r w:rsidR="00047D9C" w:rsidRPr="00B052B4">
        <w:rPr>
          <w:noProof/>
          <w:lang w:val="en-US" w:eastAsia="zh-CN"/>
        </w:rPr>
        <w:t>s</w:t>
      </w:r>
      <w:r w:rsidR="00661987" w:rsidRPr="00B052B4">
        <w:rPr>
          <w:noProof/>
          <w:lang w:val="en-US" w:eastAsia="zh-CN"/>
        </w:rPr>
        <w:t xml:space="preserve"> </w:t>
      </w:r>
      <w:r w:rsidR="000766A6" w:rsidRPr="00B052B4">
        <w:rPr>
          <w:noProof/>
          <w:lang w:val="en-US" w:eastAsia="zh-CN"/>
        </w:rPr>
        <w:t xml:space="preserve">can </w:t>
      </w:r>
      <w:r w:rsidR="00661987" w:rsidRPr="00B052B4">
        <w:rPr>
          <w:noProof/>
          <w:lang w:val="en-US" w:eastAsia="zh-CN"/>
        </w:rPr>
        <w:t>cancel each other out</w:t>
      </w:r>
      <w:r w:rsidR="000766A6" w:rsidRPr="00B052B4">
        <w:rPr>
          <w:noProof/>
          <w:lang w:val="en-US" w:eastAsia="zh-CN"/>
        </w:rPr>
        <w:t xml:space="preserve">, </w:t>
      </w:r>
      <w:r w:rsidR="006435B0" w:rsidRPr="00B052B4">
        <w:rPr>
          <w:noProof/>
          <w:lang w:val="en-US" w:eastAsia="zh-CN"/>
        </w:rPr>
        <w:t>the</w:t>
      </w:r>
      <w:r w:rsidR="00F25A15" w:rsidRPr="00B052B4">
        <w:rPr>
          <w:noProof/>
          <w:lang w:val="en-US" w:eastAsia="zh-CN"/>
        </w:rPr>
        <w:t xml:space="preserve"> </w:t>
      </w:r>
      <w:r w:rsidR="000766A6" w:rsidRPr="00B052B4">
        <w:rPr>
          <w:noProof/>
          <w:lang w:val="en-US" w:eastAsia="zh-CN"/>
        </w:rPr>
        <w:t xml:space="preserve">repetition </w:t>
      </w:r>
      <w:r w:rsidR="00F25A15" w:rsidRPr="00B052B4">
        <w:rPr>
          <w:noProof/>
          <w:lang w:val="en-US" w:eastAsia="zh-CN"/>
        </w:rPr>
        <w:t>number</w:t>
      </w:r>
      <w:r w:rsidR="00340C32" w:rsidRPr="00B052B4">
        <w:rPr>
          <w:noProof/>
          <w:lang w:val="en-US" w:eastAsia="zh-CN"/>
        </w:rPr>
        <w:t>s</w:t>
      </w:r>
      <w:r w:rsidR="00F25A15" w:rsidRPr="00B052B4">
        <w:rPr>
          <w:noProof/>
          <w:lang w:val="en-US" w:eastAsia="zh-CN"/>
        </w:rPr>
        <w:t xml:space="preserve"> of interfaces</w:t>
      </w:r>
      <w:r w:rsidR="006435B0" w:rsidRPr="00B052B4">
        <w:rPr>
          <w:noProof/>
          <w:lang w:val="en-US" w:eastAsia="zh-CN"/>
        </w:rPr>
        <w:t xml:space="preserve"> </w:t>
      </w:r>
      <w:r w:rsidR="00744A79" w:rsidRPr="00B052B4">
        <w:rPr>
          <w:noProof/>
          <w:lang w:val="en-US" w:eastAsia="zh-CN"/>
        </w:rPr>
        <w:t>would</w:t>
      </w:r>
      <w:r w:rsidR="006435B0" w:rsidRPr="00B052B4">
        <w:rPr>
          <w:noProof/>
          <w:lang w:val="en-US" w:eastAsia="zh-CN"/>
        </w:rPr>
        <w:t xml:space="preserve"> not </w:t>
      </w:r>
      <w:r w:rsidR="00F25A15" w:rsidRPr="00B052B4">
        <w:rPr>
          <w:noProof/>
          <w:lang w:val="en-US" w:eastAsia="zh-CN"/>
        </w:rPr>
        <w:t>significantly change the efficiency</w:t>
      </w:r>
      <w:r w:rsidR="00E55908" w:rsidRPr="00B052B4">
        <w:rPr>
          <w:noProof/>
          <w:lang w:val="en-US" w:eastAsia="zh-CN"/>
        </w:rPr>
        <w:t xml:space="preserve"> of spin-charge conversion</w:t>
      </w:r>
      <w:r w:rsidR="000766A6" w:rsidRPr="00B052B4">
        <w:rPr>
          <w:noProof/>
          <w:lang w:val="en-US" w:eastAsia="zh-CN"/>
        </w:rPr>
        <w:t>.</w:t>
      </w:r>
      <w:r w:rsidR="006435B0" w:rsidRPr="00B052B4">
        <w:rPr>
          <w:noProof/>
          <w:lang w:val="en-US" w:eastAsia="zh-CN"/>
        </w:rPr>
        <w:t xml:space="preserve"> </w:t>
      </w:r>
      <w:r w:rsidR="00914859" w:rsidRPr="00B052B4">
        <w:rPr>
          <w:noProof/>
          <w:lang w:val="en-US" w:eastAsia="zh-CN"/>
        </w:rPr>
        <w:t>Nevertheless, t</w:t>
      </w:r>
      <w:r w:rsidR="006435B0" w:rsidRPr="00B052B4">
        <w:rPr>
          <w:noProof/>
          <w:lang w:val="en-US" w:eastAsia="zh-CN"/>
        </w:rPr>
        <w:t>he emergence of lattice distortion</w:t>
      </w:r>
      <w:r w:rsidR="00914859" w:rsidRPr="00B052B4">
        <w:rPr>
          <w:noProof/>
          <w:lang w:val="en-US" w:eastAsia="zh-CN"/>
        </w:rPr>
        <w:t>s</w:t>
      </w:r>
      <w:r w:rsidR="006435B0" w:rsidRPr="00B052B4">
        <w:rPr>
          <w:noProof/>
          <w:lang w:val="en-US" w:eastAsia="zh-CN"/>
        </w:rPr>
        <w:t xml:space="preserve"> in the nano</w:t>
      </w:r>
      <w:r w:rsidR="00914859" w:rsidRPr="00B052B4">
        <w:rPr>
          <w:noProof/>
          <w:lang w:val="en-US" w:eastAsia="zh-CN"/>
        </w:rPr>
        <w:t>-</w:t>
      </w:r>
      <w:r w:rsidR="006435B0" w:rsidRPr="00B052B4">
        <w:rPr>
          <w:noProof/>
          <w:lang w:val="en-US" w:eastAsia="zh-CN"/>
        </w:rPr>
        <w:t>insert</w:t>
      </w:r>
      <w:r w:rsidR="00914859" w:rsidRPr="00B052B4">
        <w:rPr>
          <w:noProof/>
          <w:lang w:val="en-US" w:eastAsia="zh-CN"/>
        </w:rPr>
        <w:t>ed</w:t>
      </w:r>
      <w:r w:rsidR="006435B0" w:rsidRPr="00B052B4">
        <w:rPr>
          <w:noProof/>
          <w:lang w:val="en-US" w:eastAsia="zh-CN"/>
        </w:rPr>
        <w:t xml:space="preserve"> layers due to the lattice mismatch between Ru and Cu (</w:t>
      </w:r>
      <w:r w:rsidR="0013078D" w:rsidRPr="00B052B4">
        <w:rPr>
          <w:noProof/>
          <w:lang w:val="en-US" w:eastAsia="zh-CN"/>
        </w:rPr>
        <w:t>~</w:t>
      </w:r>
      <w:r w:rsidR="006435B0" w:rsidRPr="00B052B4">
        <w:rPr>
          <w:noProof/>
          <w:lang w:val="en-US" w:eastAsia="zh-CN"/>
        </w:rPr>
        <w:t xml:space="preserve">5.5%) may affect the local band electronic structures near the interface. The increase in </w:t>
      </w:r>
      <w:r w:rsidR="006435B0" w:rsidRPr="00B052B4">
        <w:rPr>
          <w:i/>
          <w:iCs/>
          <w:noProof/>
          <w:lang w:val="en-US" w:eastAsia="zh-CN"/>
        </w:rPr>
        <w:t>ξ</w:t>
      </w:r>
      <w:r w:rsidR="0052587B" w:rsidRPr="00B052B4">
        <w:rPr>
          <w:noProof/>
          <w:vertAlign w:val="subscript"/>
          <w:lang w:val="en-US" w:eastAsia="zh-CN"/>
        </w:rPr>
        <w:t>DL</w:t>
      </w:r>
      <w:r w:rsidR="006435B0" w:rsidRPr="00B052B4">
        <w:rPr>
          <w:noProof/>
          <w:lang w:val="en-US" w:eastAsia="zh-CN"/>
        </w:rPr>
        <w:t xml:space="preserve"> owing to </w:t>
      </w:r>
      <w:r w:rsidR="00914859" w:rsidRPr="00B052B4">
        <w:rPr>
          <w:noProof/>
          <w:lang w:val="en-US" w:eastAsia="zh-CN"/>
        </w:rPr>
        <w:t xml:space="preserve">the </w:t>
      </w:r>
      <w:r w:rsidR="006435B0" w:rsidRPr="00B052B4">
        <w:rPr>
          <w:noProof/>
          <w:lang w:val="en-US" w:eastAsia="zh-CN"/>
        </w:rPr>
        <w:t xml:space="preserve">nanolayer insertion may result from the contributions of the intrinsic spin Hall effect </w:t>
      </w:r>
      <w:r w:rsidR="00914859" w:rsidRPr="00B052B4">
        <w:rPr>
          <w:noProof/>
          <w:lang w:val="en-US" w:eastAsia="zh-CN"/>
        </w:rPr>
        <w:t>due</w:t>
      </w:r>
      <w:r w:rsidR="006435B0" w:rsidRPr="00B052B4">
        <w:rPr>
          <w:noProof/>
          <w:lang w:val="en-US" w:eastAsia="zh-CN"/>
        </w:rPr>
        <w:t xml:space="preserve"> to the change</w:t>
      </w:r>
      <w:r w:rsidR="00914859" w:rsidRPr="00B052B4">
        <w:rPr>
          <w:noProof/>
          <w:lang w:val="en-US" w:eastAsia="zh-CN"/>
        </w:rPr>
        <w:t xml:space="preserve"> in local electronic structures</w:t>
      </w:r>
      <w:r w:rsidR="006435B0" w:rsidRPr="00B052B4">
        <w:rPr>
          <w:noProof/>
          <w:lang w:val="en-US" w:eastAsia="zh-CN"/>
        </w:rPr>
        <w:t>. [34]</w:t>
      </w:r>
      <w:r w:rsidR="00BB0C14" w:rsidRPr="00B052B4">
        <w:rPr>
          <w:noProof/>
          <w:lang w:val="en-US" w:eastAsia="zh-CN"/>
        </w:rPr>
        <w:t xml:space="preserve"> </w:t>
      </w:r>
    </w:p>
    <w:p w14:paraId="08BF3D9B" w14:textId="6113645B" w:rsidR="00675E14" w:rsidRPr="00B052B4" w:rsidRDefault="00E05411" w:rsidP="000163F9">
      <w:pPr>
        <w:pStyle w:val="IOPText"/>
        <w:rPr>
          <w:noProof/>
          <w:lang w:val="en-US" w:eastAsia="zh-CN"/>
        </w:rPr>
      </w:pPr>
      <w:r w:rsidRPr="00B052B4">
        <w:rPr>
          <w:noProof/>
          <w:lang w:val="en-US" w:eastAsia="zh-CN"/>
        </w:rPr>
        <w:t>Another important phenomenon is the orbital Hall effect</w:t>
      </w:r>
      <w:r w:rsidR="0018270A" w:rsidRPr="00B052B4">
        <w:rPr>
          <w:noProof/>
          <w:lang w:val="en-US" w:eastAsia="zh-CN"/>
        </w:rPr>
        <w:t xml:space="preserve"> (OHE)</w:t>
      </w:r>
      <w:r w:rsidR="00402A0A" w:rsidRPr="00B052B4">
        <w:rPr>
          <w:noProof/>
          <w:lang w:val="en-US" w:eastAsia="zh-CN"/>
        </w:rPr>
        <w:t>,</w:t>
      </w:r>
      <w:r w:rsidRPr="00B052B4">
        <w:rPr>
          <w:noProof/>
          <w:lang w:val="en-US" w:eastAsia="zh-CN"/>
        </w:rPr>
        <w:t xml:space="preserve"> which can also generate SOT</w:t>
      </w:r>
      <w:r w:rsidR="00535AF8" w:rsidRPr="00B052B4">
        <w:rPr>
          <w:noProof/>
          <w:lang w:val="en-US" w:eastAsia="zh-CN"/>
        </w:rPr>
        <w:t>s</w:t>
      </w:r>
      <w:r w:rsidR="00402A0A" w:rsidRPr="00B052B4">
        <w:rPr>
          <w:noProof/>
          <w:lang w:val="en-US" w:eastAsia="zh-CN"/>
        </w:rPr>
        <w:t xml:space="preserve">, </w:t>
      </w:r>
      <w:r w:rsidRPr="00B052B4">
        <w:rPr>
          <w:noProof/>
          <w:lang w:val="en-US" w:eastAsia="zh-CN"/>
        </w:rPr>
        <w:t xml:space="preserve">as in the polycrystalline </w:t>
      </w:r>
      <w:r w:rsidR="00731EC3" w:rsidRPr="00B052B4">
        <w:rPr>
          <w:noProof/>
          <w:lang w:val="en-US" w:eastAsia="zh-CN"/>
        </w:rPr>
        <w:t>FM</w:t>
      </w:r>
      <w:r w:rsidRPr="00B052B4">
        <w:rPr>
          <w:noProof/>
          <w:lang w:val="en-US" w:eastAsia="zh-CN"/>
        </w:rPr>
        <w:t>/Ru/Al</w:t>
      </w:r>
      <w:r w:rsidRPr="00B052B4">
        <w:rPr>
          <w:noProof/>
          <w:vertAlign w:val="subscript"/>
          <w:lang w:val="en-US" w:eastAsia="zh-CN"/>
        </w:rPr>
        <w:t>2</w:t>
      </w:r>
      <w:r w:rsidRPr="00B052B4">
        <w:rPr>
          <w:noProof/>
          <w:lang w:val="en-US" w:eastAsia="zh-CN"/>
        </w:rPr>
        <w:t>O</w:t>
      </w:r>
      <w:r w:rsidRPr="00B052B4">
        <w:rPr>
          <w:noProof/>
          <w:vertAlign w:val="subscript"/>
          <w:lang w:val="en-US" w:eastAsia="zh-CN"/>
        </w:rPr>
        <w:t>3</w:t>
      </w:r>
      <w:r w:rsidRPr="00B052B4">
        <w:rPr>
          <w:noProof/>
          <w:lang w:val="en-US" w:eastAsia="zh-CN"/>
        </w:rPr>
        <w:t xml:space="preserve"> and </w:t>
      </w:r>
      <w:r w:rsidR="00731EC3" w:rsidRPr="00B052B4">
        <w:rPr>
          <w:noProof/>
          <w:lang w:val="en-US" w:eastAsia="zh-CN"/>
        </w:rPr>
        <w:t>FM</w:t>
      </w:r>
      <w:r w:rsidRPr="00B052B4">
        <w:rPr>
          <w:noProof/>
          <w:lang w:val="en-US" w:eastAsia="zh-CN"/>
        </w:rPr>
        <w:t>/</w:t>
      </w:r>
      <w:r w:rsidR="00731EC3" w:rsidRPr="00B052B4">
        <w:rPr>
          <w:noProof/>
          <w:lang w:val="en-US" w:eastAsia="zh-CN"/>
        </w:rPr>
        <w:t>Cu</w:t>
      </w:r>
      <w:r w:rsidRPr="00B052B4">
        <w:rPr>
          <w:noProof/>
          <w:lang w:val="en-US" w:eastAsia="zh-CN"/>
        </w:rPr>
        <w:t>/Al</w:t>
      </w:r>
      <w:r w:rsidRPr="00B052B4">
        <w:rPr>
          <w:noProof/>
          <w:vertAlign w:val="subscript"/>
          <w:lang w:val="en-US" w:eastAsia="zh-CN"/>
        </w:rPr>
        <w:t>2</w:t>
      </w:r>
      <w:r w:rsidRPr="00B052B4">
        <w:rPr>
          <w:noProof/>
          <w:lang w:val="en-US" w:eastAsia="zh-CN"/>
        </w:rPr>
        <w:t>O</w:t>
      </w:r>
      <w:r w:rsidRPr="00B052B4">
        <w:rPr>
          <w:noProof/>
          <w:vertAlign w:val="subscript"/>
          <w:lang w:val="en-US" w:eastAsia="zh-CN"/>
        </w:rPr>
        <w:t>3</w:t>
      </w:r>
      <w:r w:rsidRPr="00B052B4">
        <w:rPr>
          <w:noProof/>
          <w:lang w:val="en-US" w:eastAsia="zh-CN"/>
        </w:rPr>
        <w:t xml:space="preserve"> </w:t>
      </w:r>
      <w:r w:rsidRPr="00B052B4">
        <w:rPr>
          <w:noProof/>
          <w:lang w:val="en-US" w:eastAsia="zh-CN"/>
        </w:rPr>
        <w:fldChar w:fldCharType="begin"/>
      </w:r>
      <w:r w:rsidR="00B06837" w:rsidRPr="00B052B4">
        <w:rPr>
          <w:noProof/>
          <w:lang w:val="en-US" w:eastAsia="zh-CN"/>
        </w:rPr>
        <w:instrText xml:space="preserve"> ADDIN ZOTERO_ITEM CSL_CITATION {"citationID":"QLyC1duk","properties":{"formattedCitation":"[43,44]","plainCitation":"[43,44]","noteIndex":0},"citationItems":[{"id":"UvrwkQMA/uvimipcA","uris":["http://zotero.org/users/8750886/items/LZ5IH5GX"],"itemData":{"id":1731,"type":"article-journal","abstract":"Recently emergent current-induced orbital torque is considered more effective for magnetization switching than the well-established spin-orbit torque. However, long-range orbital transport in polycrystalline films and the theory on orbital transport in polycrystalline heterostructures remain elusive. Here we report a large torque effect in CoFeB/Ru/Al2O3 polycrystalline stacks. The unfilled d-shell and small spin-orbit coupling in Ru provide an ideal platform for orbital generation and transport. The orbital current from the Ru/Al2O3 interface can go through a thick Ru layer, with a peak value at 7-nm-thick Ru, and then induces a strong torque effect in CoFeB. The torque efficiency increases unprecedentedly with increasing CoFeB layer thickness, leveling off at </w:instrText>
      </w:r>
      <w:r w:rsidR="00B06837" w:rsidRPr="00B052B4">
        <w:rPr>
          <w:rFonts w:ascii="Cambria Math" w:hAnsi="Cambria Math" w:cs="Cambria Math"/>
          <w:noProof/>
          <w:lang w:val="en-US" w:eastAsia="zh-CN"/>
        </w:rPr>
        <w:instrText>∼</w:instrText>
      </w:r>
      <w:r w:rsidR="00B06837" w:rsidRPr="00B052B4">
        <w:rPr>
          <w:noProof/>
          <w:lang w:val="en-US" w:eastAsia="zh-CN"/>
        </w:rPr>
        <w:instrText xml:space="preserve">0.3 for 12-nm-thick CoFeB. Theoretical analysis shows that the orbital transport in polycrystalline materials exhibits a unique random precession behavior, leading to a more efficient orbital transport than that in single crystals. Besides the fundamental significance, our findings advance the development of practical orbital torque devices.","container-title":"Physical Review B","DOI":"10.1103/PhysRevB.105.104434","issue":"10","journalAbbreviation":"Phys. Rev. B","note":"publisher: American Physical Society","page":"104434","source":"APS","title":"Efficient orbital torque in polycrystalline ferromagnetic-metal/Ru/Al2O3 stacks: Theory and experiment","title-short":"Efficient orbital torque in polycrystalline $\\mathrm{ferromagnetic}\\text{\\ensuremath{-}}\\mathrm{metal}/\\mathrm{Ru}/{\\mathrm{Al}}_{2}{\\mathrm{O}}_{3}$ stacks","volume":"105","author":[{"family":"Liao","given":"Liyang"},{"family":"Xue","given":"Fenghua"},{"family":"Han","given":"Lei"},{"family":"Kim","given":"Junyeon"},{"family":"Zhang","given":"Ruiqi"},{"family":"Li","given":"Lun"},{"family":"Liu","given":"Jiuming"},{"family":"Kou","given":"Xufeng"},{"family":"Song","given":"Cheng"},{"family":"Pan","given":"Feng"},{"family":"Otani","given":"YoshiChika"}],"issued":{"date-parts":[["2022",3,30]]}}},{"id":"UvrwkQMA/pqfeY1nF","uris":["http://zotero.org/users/8750886/items/5LWFYEPF"],"itemData":{"id":1771,"type":"article-journal","abstract":"Efficient electrical generation of torque is desired to develop innovative magnetic nanodevices. The torque can be generated by charge to spin conversion of heavy-metal layers through their strong spin-orbit interaction followed by the injection of the converted spin into adjacent ferromagnetic layers. However heavy atomic elements indispensable for this torque generation scheme are often incompatible with device mass production processes. Here we demonstrate efficient torque generation without heavy elements in ferromagnetic metal/Cu/Al2O3 trilayers. Despite the absence of heavy elements, their effective spin Hall conductivity can be one order of magnitude larger than those of heavy-metal based multilayers. Properties of the measured torque deviate from those of the spin-injection induced torque and are consistent instead with a recently proposed torque mechanism based on orbital angular momentum injection. Our results demonstrate a direction for magnetic nanodevices based on the orbital angular momentum injection.","container-title":"Physical Review B","DOI":"10.1103/PhysRevB.103.L020407","issue":"2","journalAbbreviation":"Phys. Rev. B","note":"publisher: American Physical Society","page":"L020407","source":"APS","title":"Nontrivial torque generation by orbital angular momentum injection in ferromagnetic-metal/Cu/Al2O3 trilayers","volume":"103","author":[{"family":"Kim","given":"Junyeon"},{"family":"Go","given":"Dongwook"},{"family":"Tsai","given":"Hanshen"},{"family":"Jo","given":"Daegeun"},{"family":"Kondou","given":"Kouta"},{"family":"Lee","given":"Hyun-Woo"},{"family":"Otani","given":"YoshiChika"}],"issued":{"date-parts":[["2021",1,15]]}}}],"schema":"https://github.com/citation-style-language/schema/raw/master/csl-citation.json"} </w:instrText>
      </w:r>
      <w:r w:rsidRPr="00B052B4">
        <w:rPr>
          <w:noProof/>
          <w:lang w:val="en-US" w:eastAsia="zh-CN"/>
        </w:rPr>
        <w:fldChar w:fldCharType="separate"/>
      </w:r>
      <w:r w:rsidRPr="00B052B4">
        <w:rPr>
          <w:rFonts w:cs="Times New Roman"/>
        </w:rPr>
        <w:t>[43,44]</w:t>
      </w:r>
      <w:r w:rsidRPr="00B052B4">
        <w:rPr>
          <w:noProof/>
          <w:lang w:val="en-US" w:eastAsia="zh-CN"/>
        </w:rPr>
        <w:fldChar w:fldCharType="end"/>
      </w:r>
      <w:r w:rsidRPr="00B052B4">
        <w:rPr>
          <w:noProof/>
          <w:lang w:val="en-US" w:eastAsia="zh-CN"/>
        </w:rPr>
        <w:t xml:space="preserve">. </w:t>
      </w:r>
      <w:r w:rsidR="0018270A" w:rsidRPr="00B052B4">
        <w:rPr>
          <w:noProof/>
          <w:lang w:val="en-US" w:eastAsia="zh-CN"/>
        </w:rPr>
        <w:t xml:space="preserve">Nevertheless, </w:t>
      </w:r>
      <w:r w:rsidR="00753408" w:rsidRPr="00B052B4">
        <w:rPr>
          <w:noProof/>
          <w:lang w:val="en-US" w:eastAsia="zh-CN"/>
        </w:rPr>
        <w:t>a relatively small signal</w:t>
      </w:r>
      <w:r w:rsidR="0018270A" w:rsidRPr="00B052B4">
        <w:rPr>
          <w:noProof/>
          <w:lang w:val="en-US" w:eastAsia="zh-CN"/>
        </w:rPr>
        <w:t xml:space="preserve"> of OHE was </w:t>
      </w:r>
      <w:r w:rsidR="000163F9" w:rsidRPr="00B052B4">
        <w:rPr>
          <w:noProof/>
          <w:lang w:val="en-US" w:eastAsia="zh-CN"/>
        </w:rPr>
        <w:t xml:space="preserve">reported </w:t>
      </w:r>
      <w:r w:rsidR="0018270A" w:rsidRPr="00B052B4">
        <w:rPr>
          <w:noProof/>
          <w:lang w:val="en-US" w:eastAsia="zh-CN"/>
        </w:rPr>
        <w:t>in the polycrystalline NiFe/Ru/Al</w:t>
      </w:r>
      <w:r w:rsidR="0018270A" w:rsidRPr="00B052B4">
        <w:rPr>
          <w:noProof/>
          <w:vertAlign w:val="subscript"/>
          <w:lang w:val="en-US" w:eastAsia="zh-CN"/>
        </w:rPr>
        <w:t>2</w:t>
      </w:r>
      <w:r w:rsidR="0018270A" w:rsidRPr="00B052B4">
        <w:rPr>
          <w:noProof/>
          <w:lang w:val="en-US" w:eastAsia="zh-CN"/>
        </w:rPr>
        <w:t>O</w:t>
      </w:r>
      <w:r w:rsidR="0018270A" w:rsidRPr="00B052B4">
        <w:rPr>
          <w:noProof/>
          <w:vertAlign w:val="subscript"/>
          <w:lang w:val="en-US" w:eastAsia="zh-CN"/>
        </w:rPr>
        <w:t>3</w:t>
      </w:r>
      <w:r w:rsidR="0018270A" w:rsidRPr="00B052B4">
        <w:rPr>
          <w:noProof/>
          <w:lang w:val="en-US" w:eastAsia="zh-CN"/>
        </w:rPr>
        <w:t xml:space="preserve"> sample</w:t>
      </w:r>
      <w:r w:rsidR="00753408" w:rsidRPr="00B052B4">
        <w:rPr>
          <w:noProof/>
          <w:lang w:val="en-US" w:eastAsia="zh-CN"/>
        </w:rPr>
        <w:t xml:space="preserve"> and the torque efficiency increases with increasing the thickness of the Ru layer from ~3 nm to ~9 nm. Here, </w:t>
      </w:r>
      <w:r w:rsidR="00673F23" w:rsidRPr="00B052B4">
        <w:rPr>
          <w:noProof/>
          <w:lang w:val="en-US" w:eastAsia="zh-CN"/>
        </w:rPr>
        <w:t>in the serie</w:t>
      </w:r>
      <w:r w:rsidR="00402A0A" w:rsidRPr="00B052B4">
        <w:rPr>
          <w:noProof/>
          <w:lang w:val="en-US" w:eastAsia="zh-CN"/>
        </w:rPr>
        <w:t>s</w:t>
      </w:r>
      <w:r w:rsidR="00673F23" w:rsidRPr="00B052B4">
        <w:rPr>
          <w:noProof/>
          <w:lang w:val="en-US" w:eastAsia="zh-CN"/>
        </w:rPr>
        <w:t xml:space="preserve"> of epitaxial </w:t>
      </w:r>
      <w:r w:rsidR="00C82E55" w:rsidRPr="00B052B4">
        <w:rPr>
          <w:noProof/>
          <w:lang w:val="en-US" w:eastAsia="zh-CN"/>
        </w:rPr>
        <w:t>Al</w:t>
      </w:r>
      <w:r w:rsidR="00C82E55" w:rsidRPr="00B052B4">
        <w:rPr>
          <w:noProof/>
          <w:vertAlign w:val="subscript"/>
          <w:lang w:val="en-US" w:eastAsia="zh-CN"/>
        </w:rPr>
        <w:t>2</w:t>
      </w:r>
      <w:r w:rsidR="00C82E55" w:rsidRPr="00B052B4">
        <w:rPr>
          <w:noProof/>
          <w:lang w:val="en-US" w:eastAsia="zh-CN"/>
        </w:rPr>
        <w:t>O</w:t>
      </w:r>
      <w:r w:rsidR="00C82E55" w:rsidRPr="00B052B4">
        <w:rPr>
          <w:noProof/>
          <w:vertAlign w:val="subscript"/>
          <w:lang w:val="en-US" w:eastAsia="zh-CN"/>
        </w:rPr>
        <w:t>3</w:t>
      </w:r>
      <w:r w:rsidR="00C82E55" w:rsidRPr="00B052B4">
        <w:rPr>
          <w:noProof/>
          <w:lang w:val="en-US" w:eastAsia="zh-CN"/>
        </w:rPr>
        <w:t>/</w:t>
      </w:r>
      <w:r w:rsidR="00673F23" w:rsidRPr="00B052B4">
        <w:rPr>
          <w:noProof/>
          <w:lang w:val="en-US" w:eastAsia="zh-CN"/>
        </w:rPr>
        <w:t>Ru/</w:t>
      </w:r>
      <w:r w:rsidR="000163F9" w:rsidRPr="00B052B4">
        <w:rPr>
          <w:rFonts w:eastAsia="Yu Mincho"/>
          <w:noProof/>
          <w:lang w:val="en-US" w:eastAsia="ja-JP"/>
        </w:rPr>
        <w:t>[Cu/Ru]</w:t>
      </w:r>
      <w:r w:rsidR="00A936E1" w:rsidRPr="00B052B4">
        <w:rPr>
          <w:rFonts w:eastAsia="Yu Mincho"/>
          <w:noProof/>
          <w:vertAlign w:val="subscript"/>
          <w:lang w:val="en-US" w:eastAsia="ja-JP"/>
        </w:rPr>
        <w:t>n</w:t>
      </w:r>
      <w:r w:rsidR="000163F9" w:rsidRPr="00B052B4">
        <w:rPr>
          <w:rFonts w:eastAsia="Yu Mincho"/>
          <w:noProof/>
          <w:lang w:val="en-US" w:eastAsia="ja-JP"/>
        </w:rPr>
        <w:t>/</w:t>
      </w:r>
      <w:r w:rsidR="00673F23" w:rsidRPr="00B052B4">
        <w:rPr>
          <w:noProof/>
          <w:lang w:val="en-US" w:eastAsia="zh-CN"/>
        </w:rPr>
        <w:t xml:space="preserve">Cu/NiFe samples, </w:t>
      </w:r>
      <w:r w:rsidR="00753408" w:rsidRPr="00B052B4">
        <w:rPr>
          <w:noProof/>
          <w:lang w:val="en-US" w:eastAsia="zh-CN"/>
        </w:rPr>
        <w:t xml:space="preserve">the </w:t>
      </w:r>
      <w:r w:rsidR="00673F23" w:rsidRPr="00B052B4">
        <w:rPr>
          <w:noProof/>
          <w:lang w:val="en-US" w:eastAsia="zh-CN"/>
        </w:rPr>
        <w:t xml:space="preserve">effective </w:t>
      </w:r>
      <w:r w:rsidR="00753408" w:rsidRPr="00B052B4">
        <w:rPr>
          <w:noProof/>
          <w:lang w:val="en-US" w:eastAsia="zh-CN"/>
        </w:rPr>
        <w:t>torque efficiency</w:t>
      </w:r>
      <w:r w:rsidR="00673F23" w:rsidRPr="00B052B4">
        <w:rPr>
          <w:noProof/>
          <w:lang w:val="en-US" w:eastAsia="zh-CN"/>
        </w:rPr>
        <w:t xml:space="preserve"> </w:t>
      </w:r>
      <w:r w:rsidR="00753408" w:rsidRPr="00B052B4">
        <w:rPr>
          <w:noProof/>
          <w:lang w:val="en-US" w:eastAsia="zh-CN"/>
        </w:rPr>
        <w:t xml:space="preserve">increases with decreasing </w:t>
      </w:r>
      <w:r w:rsidR="00402A0A" w:rsidRPr="00B052B4">
        <w:rPr>
          <w:noProof/>
          <w:lang w:val="en-US" w:eastAsia="zh-CN"/>
        </w:rPr>
        <w:t xml:space="preserve">Ru </w:t>
      </w:r>
      <w:r w:rsidR="00753408" w:rsidRPr="00B052B4">
        <w:rPr>
          <w:noProof/>
          <w:lang w:val="en-US" w:eastAsia="zh-CN"/>
        </w:rPr>
        <w:t xml:space="preserve">thickness from 10 nm to 8 nm, which </w:t>
      </w:r>
      <w:r w:rsidR="00673F23" w:rsidRPr="00B052B4">
        <w:rPr>
          <w:noProof/>
          <w:lang w:val="en-US" w:eastAsia="zh-CN"/>
        </w:rPr>
        <w:t>ha</w:t>
      </w:r>
      <w:r w:rsidR="00753408" w:rsidRPr="00B052B4">
        <w:rPr>
          <w:noProof/>
          <w:lang w:val="en-US" w:eastAsia="zh-CN"/>
        </w:rPr>
        <w:t>s a</w:t>
      </w:r>
      <w:r w:rsidR="00402A0A" w:rsidRPr="00B052B4">
        <w:rPr>
          <w:noProof/>
          <w:lang w:val="en-US" w:eastAsia="zh-CN"/>
        </w:rPr>
        <w:t xml:space="preserve">n opposite </w:t>
      </w:r>
      <w:r w:rsidR="00753408" w:rsidRPr="00B052B4">
        <w:rPr>
          <w:noProof/>
          <w:lang w:val="en-US" w:eastAsia="zh-CN"/>
        </w:rPr>
        <w:t xml:space="preserve">tendency compared to the </w:t>
      </w:r>
      <w:r w:rsidR="004F4303" w:rsidRPr="00B052B4">
        <w:rPr>
          <w:noProof/>
          <w:lang w:val="en-US" w:eastAsia="zh-CN"/>
        </w:rPr>
        <w:t>OHE</w:t>
      </w:r>
      <w:r w:rsidR="00753408" w:rsidRPr="00B052B4">
        <w:rPr>
          <w:noProof/>
          <w:lang w:val="en-US" w:eastAsia="zh-CN"/>
        </w:rPr>
        <w:t xml:space="preserve"> in the </w:t>
      </w:r>
      <w:r w:rsidR="004F4303" w:rsidRPr="00B052B4">
        <w:rPr>
          <w:noProof/>
          <w:lang w:val="en-US" w:eastAsia="zh-CN"/>
        </w:rPr>
        <w:t xml:space="preserve">polycrystalline </w:t>
      </w:r>
      <w:r w:rsidR="00753408" w:rsidRPr="00B052B4">
        <w:rPr>
          <w:noProof/>
          <w:lang w:val="en-US" w:eastAsia="zh-CN"/>
        </w:rPr>
        <w:t>NiFe/Ru/Al</w:t>
      </w:r>
      <w:r w:rsidR="00753408" w:rsidRPr="00B052B4">
        <w:rPr>
          <w:noProof/>
          <w:vertAlign w:val="subscript"/>
          <w:lang w:val="en-US" w:eastAsia="zh-CN"/>
        </w:rPr>
        <w:t>2</w:t>
      </w:r>
      <w:r w:rsidR="00753408" w:rsidRPr="00B052B4">
        <w:rPr>
          <w:noProof/>
          <w:lang w:val="en-US" w:eastAsia="zh-CN"/>
        </w:rPr>
        <w:t>O</w:t>
      </w:r>
      <w:r w:rsidR="00753408" w:rsidRPr="00B052B4">
        <w:rPr>
          <w:noProof/>
          <w:vertAlign w:val="subscript"/>
          <w:lang w:val="en-US" w:eastAsia="zh-CN"/>
        </w:rPr>
        <w:t>3</w:t>
      </w:r>
      <w:r w:rsidR="00753408" w:rsidRPr="00B052B4">
        <w:rPr>
          <w:noProof/>
          <w:lang w:val="en-US" w:eastAsia="zh-CN"/>
        </w:rPr>
        <w:t xml:space="preserve"> case. Consequently, there could be some differences in the interfacial crystal structure and combination between the epitaxial </w:t>
      </w:r>
      <w:r w:rsidR="00402A0A" w:rsidRPr="00B052B4">
        <w:rPr>
          <w:noProof/>
          <w:lang w:val="en-US" w:eastAsia="zh-CN"/>
        </w:rPr>
        <w:t xml:space="preserve">and </w:t>
      </w:r>
      <w:r w:rsidR="00753408" w:rsidRPr="00B052B4">
        <w:rPr>
          <w:noProof/>
          <w:lang w:val="en-US" w:eastAsia="zh-CN"/>
        </w:rPr>
        <w:t>the polycrystalline samples.</w:t>
      </w:r>
      <w:r w:rsidR="00402A0A" w:rsidRPr="00B052B4">
        <w:rPr>
          <w:noProof/>
          <w:lang w:val="en-US" w:eastAsia="zh-CN"/>
        </w:rPr>
        <w:t xml:space="preserve"> </w:t>
      </w:r>
      <w:r w:rsidR="00DD1616" w:rsidRPr="00B052B4">
        <w:rPr>
          <w:noProof/>
          <w:lang w:val="en-US" w:eastAsia="zh-CN"/>
        </w:rPr>
        <w:t>A full</w:t>
      </w:r>
      <w:r w:rsidR="00BB0C14" w:rsidRPr="00B052B4">
        <w:rPr>
          <w:noProof/>
          <w:lang w:val="en-US" w:eastAsia="zh-CN"/>
        </w:rPr>
        <w:t xml:space="preserve"> understanding of the charge</w:t>
      </w:r>
      <w:r w:rsidR="00402A0A" w:rsidRPr="00B052B4">
        <w:rPr>
          <w:noProof/>
          <w:lang w:val="en-US" w:eastAsia="zh-CN"/>
        </w:rPr>
        <w:t xml:space="preserve">-spin </w:t>
      </w:r>
      <w:r w:rsidR="00BB0C14" w:rsidRPr="00B052B4">
        <w:rPr>
          <w:noProof/>
          <w:lang w:val="en-US" w:eastAsia="zh-CN"/>
        </w:rPr>
        <w:t xml:space="preserve">conversion in such a </w:t>
      </w:r>
      <w:r w:rsidR="00402A0A" w:rsidRPr="00B052B4">
        <w:rPr>
          <w:noProof/>
          <w:lang w:val="en-US" w:eastAsia="zh-CN"/>
        </w:rPr>
        <w:t xml:space="preserve">multilayer </w:t>
      </w:r>
      <w:r w:rsidR="00BB0C14" w:rsidRPr="00B052B4">
        <w:rPr>
          <w:noProof/>
          <w:lang w:val="en-US" w:eastAsia="zh-CN"/>
        </w:rPr>
        <w:t>system may require</w:t>
      </w:r>
      <w:r w:rsidR="00402A0A" w:rsidRPr="00B052B4">
        <w:rPr>
          <w:noProof/>
          <w:lang w:val="en-US" w:eastAsia="zh-CN"/>
        </w:rPr>
        <w:t xml:space="preserve"> the </w:t>
      </w:r>
      <w:r w:rsidR="00BB0C14" w:rsidRPr="00B052B4">
        <w:rPr>
          <w:noProof/>
          <w:lang w:val="en-US" w:eastAsia="zh-CN"/>
        </w:rPr>
        <w:t xml:space="preserve">first-principles calculations, which are beyond the scope of the current study. </w:t>
      </w:r>
      <w:r w:rsidR="006A4CF2" w:rsidRPr="00B052B4">
        <w:rPr>
          <w:noProof/>
          <w:lang w:val="en-US" w:eastAsia="zh-CN"/>
        </w:rPr>
        <w:t>The field-like spin Hall efficiency also increases from 0.5% to 5.9% with the interface engineering, which may be due to the change in spin-dependent disorder scattering in the samples.</w:t>
      </w:r>
      <w:r w:rsidR="00B06837" w:rsidRPr="00B052B4">
        <w:rPr>
          <w:noProof/>
          <w:lang w:val="en-US" w:eastAsia="zh-CN"/>
        </w:rPr>
        <w:fldChar w:fldCharType="begin"/>
      </w:r>
      <w:r w:rsidR="00B06837" w:rsidRPr="00B052B4">
        <w:rPr>
          <w:noProof/>
          <w:lang w:val="en-US" w:eastAsia="zh-CN"/>
        </w:rPr>
        <w:instrText xml:space="preserve"> ADDIN ZOTERO_ITEM CSL_CITATION {"citationID":"I6GjV5ST","properties":{"formattedCitation":"[45]","plainCitation":"[45]","noteIndex":0},"citationItems":[{"id":6509,"uris":["http://zotero.org/users/2200358/items/3R7VA2QP"],"itemData":{"id":6509,"type":"article-journal","abstract":"An emerging field of spintronics, spin-orbitronics, aims to discover novel phenomena and functionalities originating from spin-orbit coupling in solid-state devices. The development of spin-orbitronics promises a fundamental understanding of spin physics in condensed matter, as well as smaller, faster, and far-more energy-efficient spin-based devices. Of particular importance in this field is current-induced spin-orbit torques, which trigger magnetic dynamics by the transfer of angular momentum from an atomic lattice to local magnetization through the spin-orbit coupling. The spin-orbit torque has attracted extensive attention for its fascinating relativistic and quantum mechanical nature, as well as prospective nanoelectronic applications. In this article, we review our studies on the generation and manipulation of current-induced spin-orbit torques.\n\n1. Introduction\n\nFor more than 200 years, the manipulation of magnetization has been a subject of human curiosity. In 1820, Oersted discovered that charge currents can manipulate nearby magnetic compass needles. This phenomenon is now understood in classical electromagnetism as that charge currents and magnetic moments are indirectly coupled by magnetic fields. In 1928, Dirac showed that electron spin is naturally derived by generalizing the Schrödinger equation to a relativistically covariant form.1) Landau and Lifshitz proposed an equation of motion for magnetization based on phenomenological grounds in 1935.2) In 1955, Gilbert modified this equation by introducing a more convincing form for the damping term.3) The combined form is now called the Landau-Lifshitz-Gilbert (LLG) equation, which has proven to be an indispensable and versatile tool to describe a wide range of magnetic and spintronic phenomena. The Dirac equation also predicts a relativistic interaction of an electron’s spin with its momentum: spin-orbit coupling. The spin-orbit coupling in systems with broken inversion symmetry was described in 1960, which is known as the Bychkov-Rashba spin-orbit coupling.4) In 1971, Dyakonov predicted the spin Hall effect, a phenomenon that converts a charge current into a spin current through the spin-orbit coupling.5) The Bychkov-Rashba spin-orbit coupling and spin Hall effect are now central in spintronics.\nIn 1996, a breakthrough took place in the manipulation of magnetization; Slonczewski and Berger independently predicted that a charge current can manipulate the magnetization of a magnet through a torque, called a spin-transfer torque, arising from direct action of the current spin polarization on local magnetic moments.6),7) Ever since this prediction, intensive efforts have been devoted to incorporate the spin degree of freedom into charge-based electronic devices, and the manipulation of magnetization by the current-induced spin torques turns out to be a key ingredient of spintronics.\nThe recent discovery of a new type of spin torques, originating from spin-orbit coupling, has led to another breakthrough in the field of spintronics.8) In solids, the spin-orbit coupling triggers the transfer of orbital angular momentum from the lattice to the spin system, which results in exerting a toque on the local magnetic moment. The current-induced torque arising from the spin-orbit coupling is called spin-orbit torques, which provide an efficient and versatile way to control the magnetic state and dynamics in various classes of materials, such as heterostructures without inversion-symmetry9)–11) and noncentrosymmetric magnets.12),13) This progress has led to an emerging direction in spintronics that aims at discovering novel phenomena and functionalities originating from spin-orbit coupling, called spin-orbitronics.14)–34)\nHere, we review our studies on the generation and manipulation of current-induced spin-orbit torques. This review is organized as follows. In Sec. 2, we introduce the concept of spin-orbit torques. Section 3 describes the spin-torque ferromagnetic resonance, a method for measuring the spin-orbit torques. Section 4 describes the spin-orbit torques in metallic devices, the prototypical spin-orbitronic device. In Secs. 5–9, we discuss our recent studies on spin-orbit torques. Conclusions are given in Sec. 10.\n\n2. Spin-orbit torques\n\nWe first describe an elementary model of current-induced spin torques.35)–37) The behavior of a spin current at nonmagnetic/ferromagnetic interfaces is dominated by spin-dependent reflection and transmission of electrons. Figure 1(a) illustrates a situation where a single electron is incident onto a thin ferromagnetic film whose magnetization, M, is directed in the z^z^\\hat{\\mathbf{z}} direction. The wavevector k of the incident electron is in the x^x^\\hat{\\mathbf{x}} direction and the spin direction is in the x^x^\\hat{\\mathbf{x}}–y^y^\\hat{\\mathbf{y}} plane at an angle θ with respect to the z^z^\\hat{\\mathbf{z}} direction. The wavefunction of the incident electron is expressed as\n\t  \n\tψin=eikxΩ−−</w:instrText>
      </w:r>
      <w:r w:rsidR="00B06837" w:rsidRPr="00B052B4">
        <w:rPr>
          <w:rFonts w:hint="eastAsia"/>
          <w:noProof/>
          <w:lang w:val="en-US" w:eastAsia="zh-CN"/>
        </w:rPr>
        <w:instrText>√</w:instrText>
      </w:r>
      <w:r w:rsidR="00B06837" w:rsidRPr="00B052B4">
        <w:rPr>
          <w:noProof/>
          <w:lang w:val="en-US" w:eastAsia="zh-CN"/>
        </w:rPr>
        <w:instrText>(cos(θ/2)|</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+sin(θ/2)|</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).ψin=eikxΩ(cos⁡(θ/2)|</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+sin⁡(θ/2)|</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).\\begin{equation}\n\\psi_{\\text{in}} = \\frac{\\mathrm{e}^{\\mathrm{i}kx}}{\\sqrt{\\Omega}}(\\cos(\\theta/2)|{\\uparrow}\\rangle + \\sin(\\theta/2)|{\\downarrow}\\rangle).\n\\end{equation}\n[1]In the nonmagnetic/ferromagnetic junction, because of the exchange in</w:instrText>
      </w:r>
      <w:r w:rsidR="00B06837" w:rsidRPr="00B052B4">
        <w:rPr>
          <w:rFonts w:hint="eastAsia"/>
          <w:noProof/>
          <w:lang w:val="en-US" w:eastAsia="zh-CN"/>
        </w:rPr>
        <w:instrText>teraction in the ferromagnetic layer, the reflection and transmission amplitudes for the electron depend on the electron</w:instrText>
      </w:r>
      <w:r w:rsidR="00B06837" w:rsidRPr="00B052B4">
        <w:rPr>
          <w:rFonts w:hint="eastAsia"/>
          <w:noProof/>
          <w:lang w:val="en-US" w:eastAsia="zh-CN"/>
        </w:rPr>
        <w:instrText>’</w:instrText>
      </w:r>
      <w:r w:rsidR="00B06837" w:rsidRPr="00B052B4">
        <w:rPr>
          <w:rFonts w:hint="eastAsia"/>
          <w:noProof/>
          <w:lang w:val="en-US" w:eastAsia="zh-CN"/>
        </w:rPr>
        <w:instrText>s spin. By taking into account the spin-dependent transmission, t</w:instrText>
      </w:r>
      <w:r w:rsidR="00B06837" w:rsidRPr="00B052B4">
        <w:rPr>
          <w:rFonts w:hint="eastAsia"/>
          <w:noProof/>
          <w:lang w:val="en-US" w:eastAsia="zh-CN"/>
        </w:rPr>
        <w:instrText>↑</w:instrText>
      </w:r>
      <w:r w:rsidR="00B06837" w:rsidRPr="00B052B4">
        <w:rPr>
          <w:rFonts w:hint="eastAsia"/>
          <w:noProof/>
          <w:lang w:val="en-US" w:eastAsia="zh-CN"/>
        </w:rPr>
        <w:instrText>(</w:instrText>
      </w:r>
      <w:r w:rsidR="00B06837" w:rsidRPr="00B052B4">
        <w:rPr>
          <w:rFonts w:hint="eastAsia"/>
          <w:noProof/>
          <w:lang w:val="en-US" w:eastAsia="zh-CN"/>
        </w:rPr>
        <w:instrText>↓</w:instrText>
      </w:r>
      <w:r w:rsidR="00B06837" w:rsidRPr="00B052B4">
        <w:rPr>
          <w:rFonts w:hint="eastAsia"/>
          <w:noProof/>
          <w:lang w:val="en-US" w:eastAsia="zh-CN"/>
        </w:rPr>
        <w:instrText>), and reflection, r</w:instrText>
      </w:r>
      <w:r w:rsidR="00B06837" w:rsidRPr="00B052B4">
        <w:rPr>
          <w:rFonts w:hint="eastAsia"/>
          <w:noProof/>
          <w:lang w:val="en-US" w:eastAsia="zh-CN"/>
        </w:rPr>
        <w:instrText>↑</w:instrText>
      </w:r>
      <w:r w:rsidR="00B06837" w:rsidRPr="00B052B4">
        <w:rPr>
          <w:rFonts w:hint="eastAsia"/>
          <w:noProof/>
          <w:lang w:val="en-US" w:eastAsia="zh-CN"/>
        </w:rPr>
        <w:instrText>(</w:instrText>
      </w:r>
      <w:r w:rsidR="00B06837" w:rsidRPr="00B052B4">
        <w:rPr>
          <w:rFonts w:hint="eastAsia"/>
          <w:noProof/>
          <w:lang w:val="en-US" w:eastAsia="zh-CN"/>
        </w:rPr>
        <w:instrText>↓</w:instrText>
      </w:r>
      <w:r w:rsidR="00B06837" w:rsidRPr="00B052B4">
        <w:rPr>
          <w:rFonts w:hint="eastAsia"/>
          <w:noProof/>
          <w:lang w:val="en-US" w:eastAsia="zh-CN"/>
        </w:rPr>
        <w:instrText>), amplitudes for the incident electron wit</w:instrText>
      </w:r>
      <w:r w:rsidR="00B06837" w:rsidRPr="00B052B4">
        <w:rPr>
          <w:noProof/>
          <w:lang w:val="en-US" w:eastAsia="zh-CN"/>
        </w:rPr>
        <w:instrText xml:space="preserve">h the spin </w:instrText>
      </w:r>
      <w:r w:rsidR="00B06837" w:rsidRPr="00B052B4">
        <w:rPr>
          <w:rFonts w:hint="eastAsia"/>
          <w:noProof/>
          <w:lang w:val="en-US" w:eastAsia="zh-CN"/>
        </w:rPr>
        <w:instrText>↑</w:instrText>
      </w:r>
      <w:r w:rsidR="00B06837" w:rsidRPr="00B052B4">
        <w:rPr>
          <w:noProof/>
          <w:lang w:val="en-US" w:eastAsia="zh-CN"/>
        </w:rPr>
        <w:instrText>(</w:instrText>
      </w:r>
      <w:r w:rsidR="00B06837" w:rsidRPr="00B052B4">
        <w:rPr>
          <w:rFonts w:hint="eastAsia"/>
          <w:noProof/>
          <w:lang w:val="en-US" w:eastAsia="zh-CN"/>
        </w:rPr>
        <w:instrText>↓</w:instrText>
      </w:r>
      <w:r w:rsidR="00B06837" w:rsidRPr="00B052B4">
        <w:rPr>
          <w:noProof/>
          <w:lang w:val="en-US" w:eastAsia="zh-CN"/>
        </w:rPr>
        <w:instrText>), the transmitted and reflected parts of the scattering wavefunction in the absence of spin-flipping processes are expressed as\n\t  \n\tψtrans=eikxΩ−−</w:instrText>
      </w:r>
      <w:r w:rsidR="00B06837" w:rsidRPr="00B052B4">
        <w:rPr>
          <w:rFonts w:hint="eastAsia"/>
          <w:noProof/>
          <w:lang w:val="en-US" w:eastAsia="zh-CN"/>
        </w:rPr>
        <w:instrText>√</w:instrText>
      </w:r>
      <w:r w:rsidR="00B06837" w:rsidRPr="00B052B4">
        <w:rPr>
          <w:noProof/>
          <w:lang w:val="en-US" w:eastAsia="zh-CN"/>
        </w:rPr>
        <w:instrText>(t</w:instrText>
      </w:r>
      <w:r w:rsidR="00B06837" w:rsidRPr="00B052B4">
        <w:rPr>
          <w:rFonts w:hint="eastAsia"/>
          <w:noProof/>
          <w:lang w:val="en-US" w:eastAsia="zh-CN"/>
        </w:rPr>
        <w:instrText>↑</w:instrText>
      </w:r>
      <w:r w:rsidR="00B06837" w:rsidRPr="00B052B4">
        <w:rPr>
          <w:noProof/>
          <w:lang w:val="en-US" w:eastAsia="zh-CN"/>
        </w:rPr>
        <w:instrText>cos(θ/2)|</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+t</w:instrText>
      </w:r>
      <w:r w:rsidR="00B06837" w:rsidRPr="00B052B4">
        <w:rPr>
          <w:rFonts w:hint="eastAsia"/>
          <w:noProof/>
          <w:lang w:val="en-US" w:eastAsia="zh-CN"/>
        </w:rPr>
        <w:instrText>↓</w:instrText>
      </w:r>
      <w:r w:rsidR="00B06837" w:rsidRPr="00B052B4">
        <w:rPr>
          <w:noProof/>
          <w:lang w:val="en-US" w:eastAsia="zh-CN"/>
        </w:rPr>
        <w:instrText>sin(θ/2)|</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),ψtrans=eikxΩ(t</w:instrText>
      </w:r>
      <w:r w:rsidR="00B06837" w:rsidRPr="00B052B4">
        <w:rPr>
          <w:rFonts w:hint="eastAsia"/>
          <w:noProof/>
          <w:lang w:val="en-US" w:eastAsia="zh-CN"/>
        </w:rPr>
        <w:instrText>↑</w:instrText>
      </w:r>
      <w:r w:rsidR="00B06837" w:rsidRPr="00B052B4">
        <w:rPr>
          <w:noProof/>
          <w:lang w:val="en-US" w:eastAsia="zh-CN"/>
        </w:rPr>
        <w:instrText>cos⁡(θ/2)|</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+t</w:instrText>
      </w:r>
      <w:r w:rsidR="00B06837" w:rsidRPr="00B052B4">
        <w:rPr>
          <w:rFonts w:hint="eastAsia"/>
          <w:noProof/>
          <w:lang w:val="en-US" w:eastAsia="zh-CN"/>
        </w:rPr>
        <w:instrText>↓</w:instrText>
      </w:r>
      <w:r w:rsidR="00B06837" w:rsidRPr="00B052B4">
        <w:rPr>
          <w:noProof/>
          <w:lang w:val="en-US" w:eastAsia="zh-CN"/>
        </w:rPr>
        <w:instrText>sin⁡(θ/2)|</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),\\begin{equation}\n\\psi_{\\text{trans}} = \\frac{\\mathrm{e}^{\\mathrm{i}kx}}{\\sqrt{\\Omega}}(t_{\\uparrow}\\cos(\\theta/2)|{\\uparrow}\\rangle + t_{\\downarrow}\\sin(\\theta/2)|{\\downarrow}\\rangle),\n\\end{equation}\n[2]\n\n\t  \n\tψrefl=e−ikxΩ−−</w:instrText>
      </w:r>
      <w:r w:rsidR="00B06837" w:rsidRPr="00B052B4">
        <w:rPr>
          <w:rFonts w:hint="eastAsia"/>
          <w:noProof/>
          <w:lang w:val="en-US" w:eastAsia="zh-CN"/>
        </w:rPr>
        <w:instrText>√</w:instrText>
      </w:r>
      <w:r w:rsidR="00B06837" w:rsidRPr="00B052B4">
        <w:rPr>
          <w:noProof/>
          <w:lang w:val="en-US" w:eastAsia="zh-CN"/>
        </w:rPr>
        <w:instrText>(r</w:instrText>
      </w:r>
      <w:r w:rsidR="00B06837" w:rsidRPr="00B052B4">
        <w:rPr>
          <w:rFonts w:hint="eastAsia"/>
          <w:noProof/>
          <w:lang w:val="en-US" w:eastAsia="zh-CN"/>
        </w:rPr>
        <w:instrText>↑</w:instrText>
      </w:r>
      <w:r w:rsidR="00B06837" w:rsidRPr="00B052B4">
        <w:rPr>
          <w:noProof/>
          <w:lang w:val="en-US" w:eastAsia="zh-CN"/>
        </w:rPr>
        <w:instrText>cos(θ/2)|</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+r</w:instrText>
      </w:r>
      <w:r w:rsidR="00B06837" w:rsidRPr="00B052B4">
        <w:rPr>
          <w:rFonts w:hint="eastAsia"/>
          <w:noProof/>
          <w:lang w:val="en-US" w:eastAsia="zh-CN"/>
        </w:rPr>
        <w:instrText>↓</w:instrText>
      </w:r>
      <w:r w:rsidR="00B06837" w:rsidRPr="00B052B4">
        <w:rPr>
          <w:noProof/>
          <w:lang w:val="en-US" w:eastAsia="zh-CN"/>
        </w:rPr>
        <w:instrText>sin(θ/2)|</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).ψrefl=e−ikxΩ(r</w:instrText>
      </w:r>
      <w:r w:rsidR="00B06837" w:rsidRPr="00B052B4">
        <w:rPr>
          <w:rFonts w:hint="eastAsia"/>
          <w:noProof/>
          <w:lang w:val="en-US" w:eastAsia="zh-CN"/>
        </w:rPr>
        <w:instrText>↑</w:instrText>
      </w:r>
      <w:r w:rsidR="00B06837" w:rsidRPr="00B052B4">
        <w:rPr>
          <w:noProof/>
          <w:lang w:val="en-US" w:eastAsia="zh-CN"/>
        </w:rPr>
        <w:instrText>cos⁡(θ/2)|</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+r</w:instrText>
      </w:r>
      <w:r w:rsidR="00B06837" w:rsidRPr="00B052B4">
        <w:rPr>
          <w:rFonts w:hint="eastAsia"/>
          <w:noProof/>
          <w:lang w:val="en-US" w:eastAsia="zh-CN"/>
        </w:rPr>
        <w:instrText>↓</w:instrText>
      </w:r>
      <w:r w:rsidR="00B06837" w:rsidRPr="00B052B4">
        <w:rPr>
          <w:noProof/>
          <w:lang w:val="en-US" w:eastAsia="zh-CN"/>
        </w:rPr>
        <w:instrText>sin⁡(θ/2)|</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).\\begin{equation}\n\\psi_{\\text{refl}} = \\frac{\\mathrm{e}^{-\\mathrm{i}kx}}{\\sqrt{\\Omega}}(r_{\\uparrow}\\cos(\\theta/2)|{\\uparrow}\\rangle + r_{\\downarrow}\\sin(\\theta/2)|{\\downarrow}\\rangle).\n\\end{equation}\n[3]For ψin, ψtrans, and ψrefl, the incident Qin, transmitted Qtrans, and reflected Qrefl components of the spin current density flowing in the x^x^\\hat{\\mathbf{x}} direction can be calculated using\n\t  \n\tQ=ℏ22mIm(ψ</w:instrText>
      </w:r>
      <w:r w:rsidR="00B06837" w:rsidRPr="00B052B4">
        <w:rPr>
          <w:rFonts w:ascii="Cambria Math" w:hAnsi="Cambria Math" w:cs="Cambria Math"/>
          <w:noProof/>
          <w:lang w:val="en-US" w:eastAsia="zh-CN"/>
        </w:rPr>
        <w:instrText>∗</w:instrText>
      </w:r>
      <w:r w:rsidR="00B06837" w:rsidRPr="00B052B4">
        <w:rPr>
          <w:rFonts w:cs="Times New Roman"/>
          <w:noProof/>
          <w:lang w:val="en-US" w:eastAsia="zh-CN"/>
        </w:rPr>
        <w:instrText>σ</w:instrText>
      </w:r>
      <w:r w:rsidR="00B06837" w:rsidRPr="00B052B4">
        <w:rPr>
          <w:rFonts w:ascii="Cambria Math" w:hAnsi="Cambria Math" w:cs="Cambria Math"/>
          <w:noProof/>
          <w:lang w:val="en-US" w:eastAsia="zh-CN"/>
        </w:rPr>
        <w:instrText>⊗∇</w:instrText>
      </w:r>
      <w:r w:rsidR="00B06837" w:rsidRPr="00B052B4">
        <w:rPr>
          <w:rFonts w:cs="Times New Roman"/>
          <w:noProof/>
          <w:lang w:val="en-US" w:eastAsia="zh-CN"/>
        </w:rPr>
        <w:instrText>ψ</w:instrText>
      </w:r>
      <w:r w:rsidR="00B06837" w:rsidRPr="00B052B4">
        <w:rPr>
          <w:noProof/>
          <w:lang w:val="en-US" w:eastAsia="zh-CN"/>
        </w:rPr>
        <w:instrText>),Q=</w:instrText>
      </w:r>
      <w:r w:rsidR="00B06837" w:rsidRPr="00B052B4">
        <w:rPr>
          <w:rFonts w:cs="Times New Roman"/>
          <w:noProof/>
          <w:lang w:val="en-US" w:eastAsia="zh-CN"/>
        </w:rPr>
        <w:instrText>ℏ</w:instrText>
      </w:r>
      <w:r w:rsidR="00B06837" w:rsidRPr="00B052B4">
        <w:rPr>
          <w:noProof/>
          <w:lang w:val="en-US" w:eastAsia="zh-CN"/>
        </w:rPr>
        <w:instrText>22mIm</w:instrText>
      </w:r>
      <w:r w:rsidR="00B06837" w:rsidRPr="00B052B4">
        <w:rPr>
          <w:rFonts w:cs="Times New Roman"/>
          <w:noProof/>
          <w:lang w:val="en-US" w:eastAsia="zh-CN"/>
        </w:rPr>
        <w:instrText>⁡</w:instrText>
      </w:r>
      <w:r w:rsidR="00B06837" w:rsidRPr="00B052B4">
        <w:rPr>
          <w:noProof/>
          <w:lang w:val="en-US" w:eastAsia="zh-CN"/>
        </w:rPr>
        <w:instrText>(</w:instrText>
      </w:r>
      <w:r w:rsidR="00B06837" w:rsidRPr="00B052B4">
        <w:rPr>
          <w:rFonts w:cs="Times New Roman"/>
          <w:noProof/>
          <w:lang w:val="en-US" w:eastAsia="zh-CN"/>
        </w:rPr>
        <w:instrText>ψ</w:instrText>
      </w:r>
      <w:r w:rsidR="00B06837" w:rsidRPr="00B052B4">
        <w:rPr>
          <w:rFonts w:ascii="Cambria Math" w:hAnsi="Cambria Math" w:cs="Cambria Math"/>
          <w:noProof/>
          <w:lang w:val="en-US" w:eastAsia="zh-CN"/>
        </w:rPr>
        <w:instrText>∗</w:instrText>
      </w:r>
      <w:r w:rsidR="00B06837" w:rsidRPr="00B052B4">
        <w:rPr>
          <w:rFonts w:cs="Times New Roman"/>
          <w:noProof/>
          <w:lang w:val="en-US" w:eastAsia="zh-CN"/>
        </w:rPr>
        <w:instrText>σ</w:instrText>
      </w:r>
      <w:r w:rsidR="00B06837" w:rsidRPr="00B052B4">
        <w:rPr>
          <w:rFonts w:ascii="Cambria Math" w:hAnsi="Cambria Math" w:cs="Cambria Math"/>
          <w:noProof/>
          <w:lang w:val="en-US" w:eastAsia="zh-CN"/>
        </w:rPr>
        <w:instrText>⊗∇</w:instrText>
      </w:r>
      <w:r w:rsidR="00B06837" w:rsidRPr="00B052B4">
        <w:rPr>
          <w:rFonts w:cs="Times New Roman"/>
          <w:noProof/>
          <w:lang w:val="en-US" w:eastAsia="zh-CN"/>
        </w:rPr>
        <w:instrText>ψ</w:instrText>
      </w:r>
      <w:r w:rsidR="00B06837" w:rsidRPr="00B052B4">
        <w:rPr>
          <w:noProof/>
          <w:lang w:val="en-US" w:eastAsia="zh-CN"/>
        </w:rPr>
        <w:instrText>),\\begin{equation}\n\\mathbf{Q} = \\frac{\\hbar^{2}}{2m}\\mathop{\\text{Im}}\\nolimits (\\psi^{*}\\boldsymbol{\\sigma} \\otimes \\nabla \\psi),\n\\end{equation}\n[4]which is analogous to the probability current density, given by (ħ/m) Im(ψ*</w:instrText>
      </w:r>
      <w:r w:rsidR="00B06837" w:rsidRPr="00B052B4">
        <w:rPr>
          <w:rFonts w:ascii="Cambria Math" w:hAnsi="Cambria Math" w:cs="Cambria Math"/>
          <w:noProof/>
          <w:lang w:val="en-US" w:eastAsia="zh-CN"/>
        </w:rPr>
        <w:instrText>∇</w:instrText>
      </w:r>
      <w:r w:rsidR="00B06837" w:rsidRPr="00B052B4">
        <w:rPr>
          <w:rFonts w:cs="Times New Roman"/>
          <w:noProof/>
          <w:lang w:val="en-US" w:eastAsia="zh-CN"/>
        </w:rPr>
        <w:instrText>ψ</w:instrText>
      </w:r>
      <w:r w:rsidR="00B06837" w:rsidRPr="00B052B4">
        <w:rPr>
          <w:noProof/>
          <w:lang w:val="en-US" w:eastAsia="zh-CN"/>
        </w:rPr>
        <w:instrText xml:space="preserve">). Here, </w:instrText>
      </w:r>
      <w:r w:rsidR="00B06837" w:rsidRPr="00B052B4">
        <w:rPr>
          <w:rFonts w:cs="Times New Roman"/>
          <w:noProof/>
          <w:lang w:val="en-US" w:eastAsia="zh-CN"/>
        </w:rPr>
        <w:instrText>ψ</w:instrText>
      </w:r>
      <w:r w:rsidR="00B06837" w:rsidRPr="00B052B4">
        <w:rPr>
          <w:noProof/>
          <w:lang w:val="en-US" w:eastAsia="zh-CN"/>
        </w:rPr>
        <w:instrText xml:space="preserve"> is a single-electron wavefunction, m is the electron mass, and σ=(σx,σy,σz)σ=(σx,σy,σz)\\boldsymbol{\\sigma} = (\\sigma _{x},\\sigma _{y},\\sigma _{z}) represents the Pauli matrices. The spin current density is a tensor quantity because it has b</w:instrText>
      </w:r>
      <w:r w:rsidR="00B06837" w:rsidRPr="00B052B4">
        <w:rPr>
          <w:rFonts w:hint="eastAsia"/>
          <w:noProof/>
          <w:lang w:val="en-US" w:eastAsia="zh-CN"/>
        </w:rPr>
        <w:instrText>oth a direction in spin space and a direction of flow in real space.\nFig. 1. (Color online) (a) Injection of an electron into a thin ferromagnetic layer with its magnetization along z^z^\\hat{\\mathbf{z}}. The transmission, t</w:instrText>
      </w:r>
      <w:r w:rsidR="00B06837" w:rsidRPr="00B052B4">
        <w:rPr>
          <w:rFonts w:hint="eastAsia"/>
          <w:noProof/>
          <w:lang w:val="en-US" w:eastAsia="zh-CN"/>
        </w:rPr>
        <w:instrText>↑</w:instrText>
      </w:r>
      <w:r w:rsidR="00B06837" w:rsidRPr="00B052B4">
        <w:rPr>
          <w:rFonts w:hint="eastAsia"/>
          <w:noProof/>
          <w:lang w:val="en-US" w:eastAsia="zh-CN"/>
        </w:rPr>
        <w:instrText>(</w:instrText>
      </w:r>
      <w:r w:rsidR="00B06837" w:rsidRPr="00B052B4">
        <w:rPr>
          <w:rFonts w:hint="eastAsia"/>
          <w:noProof/>
          <w:lang w:val="en-US" w:eastAsia="zh-CN"/>
        </w:rPr>
        <w:instrText>↓</w:instrText>
      </w:r>
      <w:r w:rsidR="00B06837" w:rsidRPr="00B052B4">
        <w:rPr>
          <w:rFonts w:hint="eastAsia"/>
          <w:noProof/>
          <w:lang w:val="en-US" w:eastAsia="zh-CN"/>
        </w:rPr>
        <w:instrText>), and reflection, r</w:instrText>
      </w:r>
      <w:r w:rsidR="00B06837" w:rsidRPr="00B052B4">
        <w:rPr>
          <w:rFonts w:hint="eastAsia"/>
          <w:noProof/>
          <w:lang w:val="en-US" w:eastAsia="zh-CN"/>
        </w:rPr>
        <w:instrText>↑</w:instrText>
      </w:r>
      <w:r w:rsidR="00B06837" w:rsidRPr="00B052B4">
        <w:rPr>
          <w:rFonts w:hint="eastAsia"/>
          <w:noProof/>
          <w:lang w:val="en-US" w:eastAsia="zh-CN"/>
        </w:rPr>
        <w:instrText>(</w:instrText>
      </w:r>
      <w:r w:rsidR="00B06837" w:rsidRPr="00B052B4">
        <w:rPr>
          <w:rFonts w:hint="eastAsia"/>
          <w:noProof/>
          <w:lang w:val="en-US" w:eastAsia="zh-CN"/>
        </w:rPr>
        <w:instrText>↓</w:instrText>
      </w:r>
      <w:r w:rsidR="00B06837" w:rsidRPr="00B052B4">
        <w:rPr>
          <w:rFonts w:hint="eastAsia"/>
          <w:noProof/>
          <w:lang w:val="en-US" w:eastAsia="zh-CN"/>
        </w:rPr>
        <w:instrText xml:space="preserve">), amplitudes are dependent on spin </w:instrText>
      </w:r>
      <w:r w:rsidR="00B06837" w:rsidRPr="00B052B4">
        <w:rPr>
          <w:rFonts w:hint="eastAsia"/>
          <w:noProof/>
          <w:lang w:val="en-US" w:eastAsia="zh-CN"/>
        </w:rPr>
        <w:instrText>↑</w:instrText>
      </w:r>
      <w:r w:rsidR="00B06837" w:rsidRPr="00B052B4">
        <w:rPr>
          <w:rFonts w:hint="eastAsia"/>
          <w:noProof/>
          <w:lang w:val="en-US" w:eastAsia="zh-CN"/>
        </w:rPr>
        <w:instrText>(</w:instrText>
      </w:r>
      <w:r w:rsidR="00B06837" w:rsidRPr="00B052B4">
        <w:rPr>
          <w:rFonts w:hint="eastAsia"/>
          <w:noProof/>
          <w:lang w:val="en-US" w:eastAsia="zh-CN"/>
        </w:rPr>
        <w:instrText>↓</w:instrText>
      </w:r>
      <w:r w:rsidR="00B06837" w:rsidRPr="00B052B4">
        <w:rPr>
          <w:rFonts w:hint="eastAsia"/>
          <w:noProof/>
          <w:lang w:val="en-US" w:eastAsia="zh-CN"/>
        </w:rPr>
        <w:instrText>). (b) The spin torques: the damping-like (DL) torque (orange arrow) and the field-like torque (green arrow). (c) Conversion from a charge current into a transverse spin current by the spin Hall effect. (d) Nonequlibriu</w:instrText>
      </w:r>
      <w:r w:rsidR="00B06837" w:rsidRPr="00B052B4">
        <w:rPr>
          <w:noProof/>
          <w:lang w:val="en-US" w:eastAsia="zh-CN"/>
        </w:rPr>
        <w:instrText>m in-plane spin polarization developed by the Rashba-Edelstein effect. Figures adapted from Ref. 37.\nThe spin current density flowing left of the ferromagnetic layer, Qin + Qrefl, is not equal to the spin current density on the right Qtrans. Because of the conservation of angular momentum, the lost spin component is transferred to the ferromagnetic layer in the form of a torque, which is the spin torque.35) The net spin current transferred from the electron to the ferromagnetic layer on the area A is equal to the spin torque Nst on the area: Nst=Ax^</w:instrText>
      </w:r>
      <w:r w:rsidR="00B06837" w:rsidRPr="00B052B4">
        <w:rPr>
          <w:rFonts w:ascii="Cambria Math" w:hAnsi="Cambria Math" w:cs="Cambria Math"/>
          <w:noProof/>
          <w:lang w:val="en-US" w:eastAsia="zh-CN"/>
        </w:rPr>
        <w:instrText>⋅</w:instrText>
      </w:r>
      <w:r w:rsidR="00B06837" w:rsidRPr="00B052B4">
        <w:rPr>
          <w:noProof/>
          <w:lang w:val="en-US" w:eastAsia="zh-CN"/>
        </w:rPr>
        <w:instrText>(Qin+Qrefl</w:instrText>
      </w:r>
      <w:r w:rsidR="00B06837" w:rsidRPr="00B052B4">
        <w:rPr>
          <w:rFonts w:cs="Times New Roman"/>
          <w:noProof/>
          <w:lang w:val="en-US" w:eastAsia="zh-CN"/>
        </w:rPr>
        <w:instrText>−</w:instrText>
      </w:r>
      <w:r w:rsidR="00B06837" w:rsidRPr="00B052B4">
        <w:rPr>
          <w:noProof/>
          <w:lang w:val="en-US" w:eastAsia="zh-CN"/>
        </w:rPr>
        <w:instrText>Qtrans)Nst=Ax^</w:instrText>
      </w:r>
      <w:r w:rsidR="00B06837" w:rsidRPr="00B052B4">
        <w:rPr>
          <w:rFonts w:ascii="Cambria Math" w:hAnsi="Cambria Math" w:cs="Cambria Math"/>
          <w:noProof/>
          <w:lang w:val="en-US" w:eastAsia="zh-CN"/>
        </w:rPr>
        <w:instrText>⋅</w:instrText>
      </w:r>
      <w:r w:rsidR="00B06837" w:rsidRPr="00B052B4">
        <w:rPr>
          <w:noProof/>
          <w:lang w:val="en-US" w:eastAsia="zh-CN"/>
        </w:rPr>
        <w:instrText>(Qin+Qrefl</w:instrText>
      </w:r>
      <w:r w:rsidR="00B06837" w:rsidRPr="00B052B4">
        <w:rPr>
          <w:rFonts w:cs="Times New Roman"/>
          <w:noProof/>
          <w:lang w:val="en-US" w:eastAsia="zh-CN"/>
        </w:rPr>
        <w:instrText>−</w:instrText>
      </w:r>
      <w:r w:rsidR="00B06837" w:rsidRPr="00B052B4">
        <w:rPr>
          <w:noProof/>
          <w:lang w:val="en-US" w:eastAsia="zh-CN"/>
        </w:rPr>
        <w:instrText>Qtrans)\\mathbf{N}_{\\text{st}} = A\\hat{\\mathbf{x}} \\cdot (\\mathbf{Q}_{\\text{in}} + \\mathbf{Q}_{\\text{refl}} - \\mathbf{Q}_{\\text{trans}}), where Nst is a vector in spin space. Using |t</w:instrText>
      </w:r>
      <w:r w:rsidR="00B06837" w:rsidRPr="00B052B4">
        <w:rPr>
          <w:rFonts w:hint="eastAsia"/>
          <w:noProof/>
          <w:lang w:val="en-US" w:eastAsia="zh-CN"/>
        </w:rPr>
        <w:instrText>↑</w:instrText>
      </w:r>
      <w:r w:rsidR="00B06837" w:rsidRPr="00B052B4">
        <w:rPr>
          <w:noProof/>
          <w:lang w:val="en-US" w:eastAsia="zh-CN"/>
        </w:rPr>
        <w:instrText>|2 + |r</w:instrText>
      </w:r>
      <w:r w:rsidR="00B06837" w:rsidRPr="00B052B4">
        <w:rPr>
          <w:rFonts w:hint="eastAsia"/>
          <w:noProof/>
          <w:lang w:val="en-US" w:eastAsia="zh-CN"/>
        </w:rPr>
        <w:instrText>↑</w:instrText>
      </w:r>
      <w:r w:rsidR="00B06837" w:rsidRPr="00B052B4">
        <w:rPr>
          <w:noProof/>
          <w:lang w:val="en-US" w:eastAsia="zh-CN"/>
        </w:rPr>
        <w:instrText>|2 = 1 and |t</w:instrText>
      </w:r>
      <w:r w:rsidR="00B06837" w:rsidRPr="00B052B4">
        <w:rPr>
          <w:rFonts w:hint="eastAsia"/>
          <w:noProof/>
          <w:lang w:val="en-US" w:eastAsia="zh-CN"/>
        </w:rPr>
        <w:instrText>↓</w:instrText>
      </w:r>
      <w:r w:rsidR="00B06837" w:rsidRPr="00B052B4">
        <w:rPr>
          <w:noProof/>
          <w:lang w:val="en-US" w:eastAsia="zh-CN"/>
        </w:rPr>
        <w:instrText>|2 + |r</w:instrText>
      </w:r>
      <w:r w:rsidR="00B06837" w:rsidRPr="00B052B4">
        <w:rPr>
          <w:rFonts w:hint="eastAsia"/>
          <w:noProof/>
          <w:lang w:val="en-US" w:eastAsia="zh-CN"/>
        </w:rPr>
        <w:instrText>↓</w:instrText>
      </w:r>
      <w:r w:rsidR="00B06837" w:rsidRPr="00B052B4">
        <w:rPr>
          <w:noProof/>
          <w:lang w:val="en-US" w:eastAsia="zh-CN"/>
        </w:rPr>
        <w:instrText>|2 = 1, the spin torque is expressed as\n\t  \n\tNst=AΩℏ2k2msinθ[1−Re(t</w:instrText>
      </w:r>
      <w:r w:rsidR="00B06837" w:rsidRPr="00B052B4">
        <w:rPr>
          <w:rFonts w:hint="eastAsia"/>
          <w:noProof/>
          <w:lang w:val="en-US" w:eastAsia="zh-CN"/>
        </w:rPr>
        <w:instrText>↑</w:instrText>
      </w:r>
      <w:r w:rsidR="00B06837" w:rsidRPr="00B052B4">
        <w:rPr>
          <w:noProof/>
          <w:lang w:val="en-US" w:eastAsia="zh-CN"/>
        </w:rPr>
        <w:instrText>t</w:instrText>
      </w:r>
      <w:r w:rsidR="00B06837" w:rsidRPr="00B052B4">
        <w:rPr>
          <w:rFonts w:ascii="Cambria Math" w:hAnsi="Cambria Math" w:cs="Cambria Math"/>
          <w:noProof/>
          <w:lang w:val="en-US" w:eastAsia="zh-CN"/>
        </w:rPr>
        <w:instrText>∗</w:instrText>
      </w:r>
      <w:r w:rsidR="00B06837" w:rsidRPr="00B052B4">
        <w:rPr>
          <w:rFonts w:hint="eastAsia"/>
          <w:noProof/>
          <w:lang w:val="en-US" w:eastAsia="zh-CN"/>
        </w:rPr>
        <w:instrText>↓</w:instrText>
      </w:r>
      <w:r w:rsidR="00B06837" w:rsidRPr="00B052B4">
        <w:rPr>
          <w:noProof/>
          <w:lang w:val="en-US" w:eastAsia="zh-CN"/>
        </w:rPr>
        <w:instrText>+r</w:instrText>
      </w:r>
      <w:r w:rsidR="00B06837" w:rsidRPr="00B052B4">
        <w:rPr>
          <w:rFonts w:hint="eastAsia"/>
          <w:noProof/>
          <w:lang w:val="en-US" w:eastAsia="zh-CN"/>
        </w:rPr>
        <w:instrText>↑</w:instrText>
      </w:r>
      <w:r w:rsidR="00B06837" w:rsidRPr="00B052B4">
        <w:rPr>
          <w:noProof/>
          <w:lang w:val="en-US" w:eastAsia="zh-CN"/>
        </w:rPr>
        <w:instrText>r</w:instrText>
      </w:r>
      <w:r w:rsidR="00B06837" w:rsidRPr="00B052B4">
        <w:rPr>
          <w:rFonts w:ascii="Cambria Math" w:hAnsi="Cambria Math" w:cs="Cambria Math"/>
          <w:noProof/>
          <w:lang w:val="en-US" w:eastAsia="zh-CN"/>
        </w:rPr>
        <w:instrText>∗</w:instrText>
      </w:r>
      <w:r w:rsidR="00B06837" w:rsidRPr="00B052B4">
        <w:rPr>
          <w:rFonts w:hint="eastAsia"/>
          <w:noProof/>
          <w:lang w:val="en-US" w:eastAsia="zh-CN"/>
        </w:rPr>
        <w:instrText>↓</w:instrText>
      </w:r>
      <w:r w:rsidR="00B06837" w:rsidRPr="00B052B4">
        <w:rPr>
          <w:noProof/>
          <w:lang w:val="en-US" w:eastAsia="zh-CN"/>
        </w:rPr>
        <w:instrText>)]x^−AΩℏ2k2msinθIm(t</w:instrText>
      </w:r>
      <w:r w:rsidR="00B06837" w:rsidRPr="00B052B4">
        <w:rPr>
          <w:rFonts w:hint="eastAsia"/>
          <w:noProof/>
          <w:lang w:val="en-US" w:eastAsia="zh-CN"/>
        </w:rPr>
        <w:instrText>↑</w:instrText>
      </w:r>
      <w:r w:rsidR="00B06837" w:rsidRPr="00B052B4">
        <w:rPr>
          <w:noProof/>
          <w:lang w:val="en-US" w:eastAsia="zh-CN"/>
        </w:rPr>
        <w:instrText>t</w:instrText>
      </w:r>
      <w:r w:rsidR="00B06837" w:rsidRPr="00B052B4">
        <w:rPr>
          <w:rFonts w:ascii="Cambria Math" w:hAnsi="Cambria Math" w:cs="Cambria Math"/>
          <w:noProof/>
          <w:lang w:val="en-US" w:eastAsia="zh-CN"/>
        </w:rPr>
        <w:instrText>∗</w:instrText>
      </w:r>
      <w:r w:rsidR="00B06837" w:rsidRPr="00B052B4">
        <w:rPr>
          <w:rFonts w:hint="eastAsia"/>
          <w:noProof/>
          <w:lang w:val="en-US" w:eastAsia="zh-CN"/>
        </w:rPr>
        <w:instrText>↓</w:instrText>
      </w:r>
      <w:r w:rsidR="00B06837" w:rsidRPr="00B052B4">
        <w:rPr>
          <w:noProof/>
          <w:lang w:val="en-US" w:eastAsia="zh-CN"/>
        </w:rPr>
        <w:instrText>+r</w:instrText>
      </w:r>
      <w:r w:rsidR="00B06837" w:rsidRPr="00B052B4">
        <w:rPr>
          <w:rFonts w:hint="eastAsia"/>
          <w:noProof/>
          <w:lang w:val="en-US" w:eastAsia="zh-CN"/>
        </w:rPr>
        <w:instrText>↑</w:instrText>
      </w:r>
      <w:r w:rsidR="00B06837" w:rsidRPr="00B052B4">
        <w:rPr>
          <w:noProof/>
          <w:lang w:val="en-US" w:eastAsia="zh-CN"/>
        </w:rPr>
        <w:instrText>r</w:instrText>
      </w:r>
      <w:r w:rsidR="00B06837" w:rsidRPr="00B052B4">
        <w:rPr>
          <w:rFonts w:ascii="Cambria Math" w:hAnsi="Cambria Math" w:cs="Cambria Math"/>
          <w:noProof/>
          <w:lang w:val="en-US" w:eastAsia="zh-CN"/>
        </w:rPr>
        <w:instrText>∗</w:instrText>
      </w:r>
      <w:r w:rsidR="00B06837" w:rsidRPr="00B052B4">
        <w:rPr>
          <w:rFonts w:hint="eastAsia"/>
          <w:noProof/>
          <w:lang w:val="en-US" w:eastAsia="zh-CN"/>
        </w:rPr>
        <w:instrText>↓</w:instrText>
      </w:r>
      <w:r w:rsidR="00B06837" w:rsidRPr="00B052B4">
        <w:rPr>
          <w:noProof/>
          <w:lang w:val="en-US" w:eastAsia="zh-CN"/>
        </w:rPr>
        <w:instrText>)y^.Nst=AΩℏ2k2msin⁡θ[1−Re⁡(t</w:instrText>
      </w:r>
      <w:r w:rsidR="00B06837" w:rsidRPr="00B052B4">
        <w:rPr>
          <w:rFonts w:hint="eastAsia"/>
          <w:noProof/>
          <w:lang w:val="en-US" w:eastAsia="zh-CN"/>
        </w:rPr>
        <w:instrText>↑</w:instrText>
      </w:r>
      <w:r w:rsidR="00B06837" w:rsidRPr="00B052B4">
        <w:rPr>
          <w:noProof/>
          <w:lang w:val="en-US" w:eastAsia="zh-CN"/>
        </w:rPr>
        <w:instrText>t</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+r</w:instrText>
      </w:r>
      <w:r w:rsidR="00B06837" w:rsidRPr="00B052B4">
        <w:rPr>
          <w:rFonts w:hint="eastAsia"/>
          <w:noProof/>
          <w:lang w:val="en-US" w:eastAsia="zh-CN"/>
        </w:rPr>
        <w:instrText>↑</w:instrText>
      </w:r>
      <w:r w:rsidR="00B06837" w:rsidRPr="00B052B4">
        <w:rPr>
          <w:noProof/>
          <w:lang w:val="en-US" w:eastAsia="zh-CN"/>
        </w:rPr>
        <w:instrText>r</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)]x^−AΩℏ2k2msin⁡θIm⁡(t</w:instrText>
      </w:r>
      <w:r w:rsidR="00B06837" w:rsidRPr="00B052B4">
        <w:rPr>
          <w:rFonts w:hint="eastAsia"/>
          <w:noProof/>
          <w:lang w:val="en-US" w:eastAsia="zh-CN"/>
        </w:rPr>
        <w:instrText>↑</w:instrText>
      </w:r>
      <w:r w:rsidR="00B06837" w:rsidRPr="00B052B4">
        <w:rPr>
          <w:noProof/>
          <w:lang w:val="en-US" w:eastAsia="zh-CN"/>
        </w:rPr>
        <w:instrText>t</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+r</w:instrText>
      </w:r>
      <w:r w:rsidR="00B06837" w:rsidRPr="00B052B4">
        <w:rPr>
          <w:rFonts w:hint="eastAsia"/>
          <w:noProof/>
          <w:lang w:val="en-US" w:eastAsia="zh-CN"/>
        </w:rPr>
        <w:instrText>↑</w:instrText>
      </w:r>
      <w:r w:rsidR="00B06837" w:rsidRPr="00B052B4">
        <w:rPr>
          <w:noProof/>
          <w:lang w:val="en-US" w:eastAsia="zh-CN"/>
        </w:rPr>
        <w:instrText>r</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 xml:space="preserve">)y^.\\begin{align}\n\\mathbf{N}_{\\text{st}}&amp; = \\frac{A}{\\Omega}\\frac{\\hbar^{2}k}{2m}\\sin\\theta [1 - \\mathop{\\text{Re}}\\nolimits(t_{\\uparrow}t_{\\downarrow}^{*} + r_{\\uparrow}r_{\\downarrow}^{*})]\\hat{\\mathbf{x}} \\\\\n&amp;\\quad - \\frac{A}{\\Omega}\\frac{\\hbar^{2}k}{2m}\\sin\\theta \\mathop{\\text{Im}}\\nolimits (t_{\\uparrow}t_{\\downarrow}^{*} + r_{\\uparrow}r_{\\downarrow}^{*})\\hat{\\mathbf{y}}.\n\\end{align}\n[5]Equation [5] shows that non-zero torque perpendicular to the magnetization is induced when the incident spin orientation is non-collinear with the magnetization (θ </w:instrText>
      </w:r>
      <w:r w:rsidR="00B06837" w:rsidRPr="00B052B4">
        <w:rPr>
          <w:rFonts w:hint="eastAsia"/>
          <w:noProof/>
          <w:lang w:val="en-US" w:eastAsia="zh-CN"/>
        </w:rPr>
        <w:instrText>≠</w:instrText>
      </w:r>
      <w:r w:rsidR="00B06837" w:rsidRPr="00B052B4">
        <w:rPr>
          <w:noProof/>
          <w:lang w:val="en-US" w:eastAsia="zh-CN"/>
        </w:rPr>
        <w:instrText xml:space="preserve"> 0) and spin filtering is present (t</w:instrText>
      </w:r>
      <w:r w:rsidR="00B06837" w:rsidRPr="00B052B4">
        <w:rPr>
          <w:rFonts w:hint="eastAsia"/>
          <w:noProof/>
          <w:lang w:val="en-US" w:eastAsia="zh-CN"/>
        </w:rPr>
        <w:instrText>↑</w:instrText>
      </w:r>
      <w:r w:rsidR="00B06837" w:rsidRPr="00B052B4">
        <w:rPr>
          <w:noProof/>
          <w:lang w:val="en-US" w:eastAsia="zh-CN"/>
        </w:rPr>
        <w:instrText xml:space="preserve"> </w:instrText>
      </w:r>
      <w:r w:rsidR="00B06837" w:rsidRPr="00B052B4">
        <w:rPr>
          <w:rFonts w:hint="eastAsia"/>
          <w:noProof/>
          <w:lang w:val="en-US" w:eastAsia="zh-CN"/>
        </w:rPr>
        <w:instrText>≠</w:instrText>
      </w:r>
      <w:r w:rsidR="00B06837" w:rsidRPr="00B052B4">
        <w:rPr>
          <w:noProof/>
          <w:lang w:val="en-US" w:eastAsia="zh-CN"/>
        </w:rPr>
        <w:instrText xml:space="preserve"> t</w:instrText>
      </w:r>
      <w:r w:rsidR="00B06837" w:rsidRPr="00B052B4">
        <w:rPr>
          <w:rFonts w:hint="eastAsia"/>
          <w:noProof/>
          <w:lang w:val="en-US" w:eastAsia="zh-CN"/>
        </w:rPr>
        <w:instrText>↓</w:instrText>
      </w:r>
      <w:r w:rsidR="00B06837" w:rsidRPr="00B052B4">
        <w:rPr>
          <w:noProof/>
          <w:lang w:val="en-US" w:eastAsia="zh-CN"/>
        </w:rPr>
        <w:instrText>, r</w:instrText>
      </w:r>
      <w:r w:rsidR="00B06837" w:rsidRPr="00B052B4">
        <w:rPr>
          <w:rFonts w:hint="eastAsia"/>
          <w:noProof/>
          <w:lang w:val="en-US" w:eastAsia="zh-CN"/>
        </w:rPr>
        <w:instrText>↑</w:instrText>
      </w:r>
      <w:r w:rsidR="00B06837" w:rsidRPr="00B052B4">
        <w:rPr>
          <w:noProof/>
          <w:lang w:val="en-US" w:eastAsia="zh-CN"/>
        </w:rPr>
        <w:instrText xml:space="preserve"> </w:instrText>
      </w:r>
      <w:r w:rsidR="00B06837" w:rsidRPr="00B052B4">
        <w:rPr>
          <w:rFonts w:hint="eastAsia"/>
          <w:noProof/>
          <w:lang w:val="en-US" w:eastAsia="zh-CN"/>
        </w:rPr>
        <w:instrText>≠</w:instrText>
      </w:r>
      <w:r w:rsidR="00B06837" w:rsidRPr="00B052B4">
        <w:rPr>
          <w:noProof/>
          <w:lang w:val="en-US" w:eastAsia="zh-CN"/>
        </w:rPr>
        <w:instrText xml:space="preserve"> r</w:instrText>
      </w:r>
      <w:r w:rsidR="00B06837" w:rsidRPr="00B052B4">
        <w:rPr>
          <w:rFonts w:hint="eastAsia"/>
          <w:noProof/>
          <w:lang w:val="en-US" w:eastAsia="zh-CN"/>
        </w:rPr>
        <w:instrText>↓</w:instrText>
      </w:r>
      <w:r w:rsidR="00B06837" w:rsidRPr="00B052B4">
        <w:rPr>
          <w:noProof/>
          <w:lang w:val="en-US" w:eastAsia="zh-CN"/>
        </w:rPr>
        <w:instrText>). The Landau-Lifshitz-Gilbert equation, by taking into account the spin torques, is expressed as8)\n\t  \n\tdMdt=−γM×Heff+αMsM×dMdt+τFLM×ζ+τDLM×(M×ζ),dMdt=−γM×Heff+αMsM×dMdt+τFLM×ζ+τDLM×(M×ζ),\\begin{align}\n\\frac{d\\mathbf{M}}{dt} &amp;= - \\gamma \\mathbf{M} \\times \\mathbf{H}_{\\text{eff}} + \\frac{\\alpha}{M_{\\text{s}}}\\mathbf{M} \\times \\frac{d\\mathbf{M}}{dt} \\\\\n&amp;\\quad + \\tau</w:instrText>
      </w:r>
      <w:r w:rsidR="00B06837" w:rsidRPr="00B052B4">
        <w:rPr>
          <w:rFonts w:hint="eastAsia"/>
          <w:noProof/>
          <w:lang w:val="en-US" w:eastAsia="zh-CN"/>
        </w:rPr>
        <w:instrText>_{\\text{FL}}\\mathbf{M} \\times \\boldsymbol{\\zeta} + \\tau_{\\text{DL}}\\mathbf{M} \\times (\\mathbf{M} \\times \\boldsymbol{\\zeta}),\n\\end{align}\n[6]since x^</w:instrText>
      </w:r>
      <w:r w:rsidR="00B06837" w:rsidRPr="00B052B4">
        <w:rPr>
          <w:rFonts w:hint="eastAsia"/>
          <w:noProof/>
          <w:lang w:val="en-US" w:eastAsia="zh-CN"/>
        </w:rPr>
        <w:instrText>∥</w:instrText>
      </w:r>
      <w:r w:rsidR="00B06837" w:rsidRPr="00B052B4">
        <w:rPr>
          <w:rFonts w:hint="eastAsia"/>
          <w:noProof/>
          <w:lang w:val="en-US" w:eastAsia="zh-CN"/>
        </w:rPr>
        <w:instrText>M</w:instrText>
      </w:r>
      <w:r w:rsidR="00B06837" w:rsidRPr="00B052B4">
        <w:rPr>
          <w:rFonts w:hint="eastAsia"/>
          <w:noProof/>
          <w:lang w:val="en-US" w:eastAsia="zh-CN"/>
        </w:rPr>
        <w:instrText>×</w:instrText>
      </w:r>
      <w:r w:rsidR="00B06837" w:rsidRPr="00B052B4">
        <w:rPr>
          <w:rFonts w:hint="eastAsia"/>
          <w:noProof/>
          <w:lang w:val="en-US" w:eastAsia="zh-CN"/>
        </w:rPr>
        <w:instrText>(M</w:instrText>
      </w:r>
      <w:r w:rsidR="00B06837" w:rsidRPr="00B052B4">
        <w:rPr>
          <w:rFonts w:hint="eastAsia"/>
          <w:noProof/>
          <w:lang w:val="en-US" w:eastAsia="zh-CN"/>
        </w:rPr>
        <w:instrText>×ζ</w:instrText>
      </w:r>
      <w:r w:rsidR="00B06837" w:rsidRPr="00B052B4">
        <w:rPr>
          <w:rFonts w:hint="eastAsia"/>
          <w:noProof/>
          <w:lang w:val="en-US" w:eastAsia="zh-CN"/>
        </w:rPr>
        <w:instrText>)x^</w:instrText>
      </w:r>
      <w:r w:rsidR="00B06837" w:rsidRPr="00B052B4">
        <w:rPr>
          <w:rFonts w:hint="eastAsia"/>
          <w:noProof/>
          <w:lang w:val="en-US" w:eastAsia="zh-CN"/>
        </w:rPr>
        <w:instrText>∥</w:instrText>
      </w:r>
      <w:r w:rsidR="00B06837" w:rsidRPr="00B052B4">
        <w:rPr>
          <w:rFonts w:hint="eastAsia"/>
          <w:noProof/>
          <w:lang w:val="en-US" w:eastAsia="zh-CN"/>
        </w:rPr>
        <w:instrText>M</w:instrText>
      </w:r>
      <w:r w:rsidR="00B06837" w:rsidRPr="00B052B4">
        <w:rPr>
          <w:rFonts w:hint="eastAsia"/>
          <w:noProof/>
          <w:lang w:val="en-US" w:eastAsia="zh-CN"/>
        </w:rPr>
        <w:instrText>×</w:instrText>
      </w:r>
      <w:r w:rsidR="00B06837" w:rsidRPr="00B052B4">
        <w:rPr>
          <w:rFonts w:hint="eastAsia"/>
          <w:noProof/>
          <w:lang w:val="en-US" w:eastAsia="zh-CN"/>
        </w:rPr>
        <w:instrText>(M</w:instrText>
      </w:r>
      <w:r w:rsidR="00B06837" w:rsidRPr="00B052B4">
        <w:rPr>
          <w:rFonts w:hint="eastAsia"/>
          <w:noProof/>
          <w:lang w:val="en-US" w:eastAsia="zh-CN"/>
        </w:rPr>
        <w:instrText>×ζ</w:instrText>
      </w:r>
      <w:r w:rsidR="00B06837" w:rsidRPr="00B052B4">
        <w:rPr>
          <w:rFonts w:hint="eastAsia"/>
          <w:noProof/>
          <w:lang w:val="en-US" w:eastAsia="zh-CN"/>
        </w:rPr>
        <w:instrText>)\\hat{\\mathbf{x}}\\parallel \\mathbf{M} \\times (\\mathbf{M} \\times \\boldsymbol{\\zeta}) and y^</w:instrText>
      </w:r>
      <w:r w:rsidR="00B06837" w:rsidRPr="00B052B4">
        <w:rPr>
          <w:rFonts w:hint="eastAsia"/>
          <w:noProof/>
          <w:lang w:val="en-US" w:eastAsia="zh-CN"/>
        </w:rPr>
        <w:instrText>∥</w:instrText>
      </w:r>
      <w:r w:rsidR="00B06837" w:rsidRPr="00B052B4">
        <w:rPr>
          <w:rFonts w:hint="eastAsia"/>
          <w:noProof/>
          <w:lang w:val="en-US" w:eastAsia="zh-CN"/>
        </w:rPr>
        <w:instrText>M</w:instrText>
      </w:r>
      <w:r w:rsidR="00B06837" w:rsidRPr="00B052B4">
        <w:rPr>
          <w:rFonts w:hint="eastAsia"/>
          <w:noProof/>
          <w:lang w:val="en-US" w:eastAsia="zh-CN"/>
        </w:rPr>
        <w:instrText>×ζ</w:instrText>
      </w:r>
      <w:r w:rsidR="00B06837" w:rsidRPr="00B052B4">
        <w:rPr>
          <w:rFonts w:hint="eastAsia"/>
          <w:noProof/>
          <w:lang w:val="en-US" w:eastAsia="zh-CN"/>
        </w:rPr>
        <w:instrText>y^</w:instrText>
      </w:r>
      <w:r w:rsidR="00B06837" w:rsidRPr="00B052B4">
        <w:rPr>
          <w:rFonts w:hint="eastAsia"/>
          <w:noProof/>
          <w:lang w:val="en-US" w:eastAsia="zh-CN"/>
        </w:rPr>
        <w:instrText>∥</w:instrText>
      </w:r>
      <w:r w:rsidR="00B06837" w:rsidRPr="00B052B4">
        <w:rPr>
          <w:rFonts w:hint="eastAsia"/>
          <w:noProof/>
          <w:lang w:val="en-US" w:eastAsia="zh-CN"/>
        </w:rPr>
        <w:instrText>M</w:instrText>
      </w:r>
      <w:r w:rsidR="00B06837" w:rsidRPr="00B052B4">
        <w:rPr>
          <w:rFonts w:hint="eastAsia"/>
          <w:noProof/>
          <w:lang w:val="en-US" w:eastAsia="zh-CN"/>
        </w:rPr>
        <w:instrText>×ζ</w:instrText>
      </w:r>
      <w:r w:rsidR="00B06837" w:rsidRPr="00B052B4">
        <w:rPr>
          <w:rFonts w:hint="eastAsia"/>
          <w:noProof/>
          <w:lang w:val="en-US" w:eastAsia="zh-CN"/>
        </w:rPr>
        <w:instrText xml:space="preserve">\\hat{\\mathbf{y}}\\parallel \\mathbf{M} \\times \\boldsymbol{\\zeta}. Here, </w:instrText>
      </w:r>
      <w:r w:rsidR="00B06837" w:rsidRPr="00B052B4">
        <w:rPr>
          <w:rFonts w:hint="eastAsia"/>
          <w:noProof/>
          <w:lang w:val="en-US" w:eastAsia="zh-CN"/>
        </w:rPr>
        <w:instrText>γ</w:instrText>
      </w:r>
      <w:r w:rsidR="00B06837" w:rsidRPr="00B052B4">
        <w:rPr>
          <w:rFonts w:hint="eastAsia"/>
          <w:noProof/>
          <w:lang w:val="en-US" w:eastAsia="zh-CN"/>
        </w:rPr>
        <w:instrText xml:space="preserve"> is the gyromagnetic ratio, M is the magnetization in the ferromagnet, </w:instrText>
      </w:r>
      <w:r w:rsidR="00B06837" w:rsidRPr="00B052B4">
        <w:rPr>
          <w:rFonts w:hint="eastAsia"/>
          <w:noProof/>
          <w:lang w:val="en-US" w:eastAsia="zh-CN"/>
        </w:rPr>
        <w:instrText>α</w:instrText>
      </w:r>
      <w:r w:rsidR="00B06837" w:rsidRPr="00B052B4">
        <w:rPr>
          <w:rFonts w:hint="eastAsia"/>
          <w:noProof/>
          <w:lang w:val="en-US" w:eastAsia="zh-CN"/>
        </w:rPr>
        <w:instrText xml:space="preserve"> is the magnetic damping, Ms is the saturation magnetization, </w:instrText>
      </w:r>
      <w:r w:rsidR="00B06837" w:rsidRPr="00B052B4">
        <w:rPr>
          <w:rFonts w:hint="eastAsia"/>
          <w:noProof/>
          <w:lang w:val="en-US" w:eastAsia="zh-CN"/>
        </w:rPr>
        <w:instrText>ζ</w:instrText>
      </w:r>
      <w:r w:rsidR="00B06837" w:rsidRPr="00B052B4">
        <w:rPr>
          <w:rFonts w:hint="eastAsia"/>
          <w:noProof/>
          <w:lang w:val="en-US" w:eastAsia="zh-CN"/>
        </w:rPr>
        <w:instrText xml:space="preserve"> is the</w:instrText>
      </w:r>
      <w:r w:rsidR="00B06837" w:rsidRPr="00B052B4">
        <w:rPr>
          <w:noProof/>
          <w:lang w:val="en-US" w:eastAsia="zh-CN"/>
        </w:rPr>
        <w:instrText xml:space="preserve"> unit vector along the incident spin orientation, Heff is the effective magnetic field, including such as the applied magnetic fields and demagnetization fields. The torque with the form of τDLM × (M × ζ) acts like an effective magnetic damping, and is called a damping-like torque. In contrast, the torque with the form of τFLM × ζ acts on the magnetization like an effective magnetic field, and is referred to as a field-like torque. Figure 1(b) shows the directions of these two torque components.\nIn realistic three-dimensional nonmagnetic/magnetic heterostructures, the calculation requires summing the torque, Eq. [5], throughout the Fermi surface of the nonmagnetic layer. The resulting field-like torque, τFL, and damping-like torque, τDL, can be expressed in terms of the spin mixing conductance,38)\n\t  \n\tG</w:instrText>
      </w:r>
      <w:r w:rsidR="00B06837" w:rsidRPr="00B052B4">
        <w:rPr>
          <w:rFonts w:hint="eastAsia"/>
          <w:noProof/>
          <w:lang w:val="en-US" w:eastAsia="zh-CN"/>
        </w:rPr>
        <w:instrText>↑↓</w:instrText>
      </w:r>
      <w:r w:rsidR="00B06837" w:rsidRPr="00B052B4">
        <w:rPr>
          <w:noProof/>
          <w:lang w:val="en-US" w:eastAsia="zh-CN"/>
        </w:rPr>
        <w:instrText>=e2h</w:instrText>
      </w:r>
      <w:r w:rsidR="00B06837" w:rsidRPr="00B052B4">
        <w:rPr>
          <w:rFonts w:hint="eastAsia"/>
          <w:noProof/>
          <w:lang w:val="en-US" w:eastAsia="zh-CN"/>
        </w:rPr>
        <w:instrText>∑</w:instrText>
      </w:r>
      <w:r w:rsidR="00B06837" w:rsidRPr="00B052B4">
        <w:rPr>
          <w:noProof/>
          <w:lang w:val="en-US" w:eastAsia="zh-CN"/>
        </w:rPr>
        <w:instrText>n</w:instrText>
      </w:r>
      <w:r w:rsidR="00B06837" w:rsidRPr="00B052B4">
        <w:rPr>
          <w:rFonts w:hint="eastAsia"/>
          <w:noProof/>
          <w:lang w:val="en-US" w:eastAsia="zh-CN"/>
        </w:rPr>
        <w:instrText>∈</w:instrText>
      </w:r>
      <w:r w:rsidR="00B06837" w:rsidRPr="00B052B4">
        <w:rPr>
          <w:noProof/>
          <w:lang w:val="en-US" w:eastAsia="zh-CN"/>
        </w:rPr>
        <w:instrText>NM(1−</w:instrText>
      </w:r>
      <w:r w:rsidR="00B06837" w:rsidRPr="00B052B4">
        <w:rPr>
          <w:rFonts w:hint="eastAsia"/>
          <w:noProof/>
          <w:lang w:val="en-US" w:eastAsia="zh-CN"/>
        </w:rPr>
        <w:instrText>∑</w:instrText>
      </w:r>
      <w:r w:rsidR="00B06837" w:rsidRPr="00B052B4">
        <w:rPr>
          <w:noProof/>
          <w:lang w:val="en-US" w:eastAsia="zh-CN"/>
        </w:rPr>
        <w:instrText>m</w:instrText>
      </w:r>
      <w:r w:rsidR="00B06837" w:rsidRPr="00B052B4">
        <w:rPr>
          <w:rFonts w:hint="eastAsia"/>
          <w:noProof/>
          <w:lang w:val="en-US" w:eastAsia="zh-CN"/>
        </w:rPr>
        <w:instrText>∈</w:instrText>
      </w:r>
      <w:r w:rsidR="00B06837" w:rsidRPr="00B052B4">
        <w:rPr>
          <w:noProof/>
          <w:lang w:val="en-US" w:eastAsia="zh-CN"/>
        </w:rPr>
        <w:instrText>NMr</w:instrText>
      </w:r>
      <w:r w:rsidR="00B06837" w:rsidRPr="00B052B4">
        <w:rPr>
          <w:rFonts w:hint="eastAsia"/>
          <w:noProof/>
          <w:lang w:val="en-US" w:eastAsia="zh-CN"/>
        </w:rPr>
        <w:instrText>↑</w:instrText>
      </w:r>
      <w:r w:rsidR="00B06837" w:rsidRPr="00B052B4">
        <w:rPr>
          <w:noProof/>
          <w:lang w:val="en-US" w:eastAsia="zh-CN"/>
        </w:rPr>
        <w:instrText>r</w:instrText>
      </w:r>
      <w:r w:rsidR="00B06837" w:rsidRPr="00B052B4">
        <w:rPr>
          <w:rFonts w:ascii="Cambria Math" w:hAnsi="Cambria Math" w:cs="Cambria Math"/>
          <w:noProof/>
          <w:lang w:val="en-US" w:eastAsia="zh-CN"/>
        </w:rPr>
        <w:instrText>∗</w:instrText>
      </w:r>
      <w:r w:rsidR="00B06837" w:rsidRPr="00B052B4">
        <w:rPr>
          <w:rFonts w:hint="eastAsia"/>
          <w:noProof/>
          <w:lang w:val="en-US" w:eastAsia="zh-CN"/>
        </w:rPr>
        <w:instrText>↓</w:instrText>
      </w:r>
      <w:r w:rsidR="00B06837" w:rsidRPr="00B052B4">
        <w:rPr>
          <w:noProof/>
          <w:lang w:val="en-US" w:eastAsia="zh-CN"/>
        </w:rPr>
        <w:instrText>),G</w:instrText>
      </w:r>
      <w:r w:rsidR="00B06837" w:rsidRPr="00B052B4">
        <w:rPr>
          <w:rFonts w:hint="eastAsia"/>
          <w:noProof/>
          <w:lang w:val="en-US" w:eastAsia="zh-CN"/>
        </w:rPr>
        <w:instrText>↑↓</w:instrText>
      </w:r>
      <w:r w:rsidR="00B06837" w:rsidRPr="00B052B4">
        <w:rPr>
          <w:noProof/>
          <w:lang w:val="en-US" w:eastAsia="zh-CN"/>
        </w:rPr>
        <w:instrText>=e2h</w:instrText>
      </w:r>
      <w:r w:rsidR="00B06837" w:rsidRPr="00B052B4">
        <w:rPr>
          <w:rFonts w:hint="eastAsia"/>
          <w:noProof/>
          <w:lang w:val="en-US" w:eastAsia="zh-CN"/>
        </w:rPr>
        <w:instrText>∑</w:instrText>
      </w:r>
      <w:r w:rsidR="00B06837" w:rsidRPr="00B052B4">
        <w:rPr>
          <w:noProof/>
          <w:lang w:val="en-US" w:eastAsia="zh-CN"/>
        </w:rPr>
        <w:instrText>n</w:instrText>
      </w:r>
      <w:r w:rsidR="00B06837" w:rsidRPr="00B052B4">
        <w:rPr>
          <w:rFonts w:hint="eastAsia"/>
          <w:noProof/>
          <w:lang w:val="en-US" w:eastAsia="zh-CN"/>
        </w:rPr>
        <w:instrText>∈</w:instrText>
      </w:r>
      <w:r w:rsidR="00B06837" w:rsidRPr="00B052B4">
        <w:rPr>
          <w:noProof/>
          <w:lang w:val="en-US" w:eastAsia="zh-CN"/>
        </w:rPr>
        <w:instrText>NM(1−</w:instrText>
      </w:r>
      <w:r w:rsidR="00B06837" w:rsidRPr="00B052B4">
        <w:rPr>
          <w:rFonts w:hint="eastAsia"/>
          <w:noProof/>
          <w:lang w:val="en-US" w:eastAsia="zh-CN"/>
        </w:rPr>
        <w:instrText>∑</w:instrText>
      </w:r>
      <w:r w:rsidR="00B06837" w:rsidRPr="00B052B4">
        <w:rPr>
          <w:noProof/>
          <w:lang w:val="en-US" w:eastAsia="zh-CN"/>
        </w:rPr>
        <w:instrText>m</w:instrText>
      </w:r>
      <w:r w:rsidR="00B06837" w:rsidRPr="00B052B4">
        <w:rPr>
          <w:rFonts w:hint="eastAsia"/>
          <w:noProof/>
          <w:lang w:val="en-US" w:eastAsia="zh-CN"/>
        </w:rPr>
        <w:instrText>∈</w:instrText>
      </w:r>
      <w:r w:rsidR="00B06837" w:rsidRPr="00B052B4">
        <w:rPr>
          <w:noProof/>
          <w:lang w:val="en-US" w:eastAsia="zh-CN"/>
        </w:rPr>
        <w:instrText>NMr</w:instrText>
      </w:r>
      <w:r w:rsidR="00B06837" w:rsidRPr="00B052B4">
        <w:rPr>
          <w:rFonts w:hint="eastAsia"/>
          <w:noProof/>
          <w:lang w:val="en-US" w:eastAsia="zh-CN"/>
        </w:rPr>
        <w:instrText>↑</w:instrText>
      </w:r>
      <w:r w:rsidR="00B06837" w:rsidRPr="00B052B4">
        <w:rPr>
          <w:noProof/>
          <w:lang w:val="en-US" w:eastAsia="zh-CN"/>
        </w:rPr>
        <w:instrText>r</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),\\begin{equation}\nG_{\\uparrow \\downarrow} = \\frac{e^{2}}{h}\\sum_{n \\in \\text{NM}} \\left(1 - \\sum_{m \\in \\text{NM}} r_{\\uparrow}r_{\\dow</w:instrText>
      </w:r>
      <w:r w:rsidR="00B06837" w:rsidRPr="00B052B4">
        <w:rPr>
          <w:rFonts w:hint="eastAsia"/>
          <w:noProof/>
          <w:lang w:val="en-US" w:eastAsia="zh-CN"/>
        </w:rPr>
        <w:instrText>narrow}^{*} \\right),\n\\end{equation}\n[7]where n and m are the transport channel index on the nonmagnetic side of the contact. When the magnetic layer is thick enough to neglect t</w:instrText>
      </w:r>
      <w:r w:rsidR="00B06837" w:rsidRPr="00B052B4">
        <w:rPr>
          <w:rFonts w:hint="eastAsia"/>
          <w:noProof/>
          <w:lang w:val="en-US" w:eastAsia="zh-CN"/>
        </w:rPr>
        <w:instrText>↑</w:instrText>
      </w:r>
      <w:r w:rsidR="00B06837" w:rsidRPr="00B052B4">
        <w:rPr>
          <w:rFonts w:hint="eastAsia"/>
          <w:noProof/>
          <w:lang w:val="en-US" w:eastAsia="zh-CN"/>
        </w:rPr>
        <w:instrText xml:space="preserve"> and t</w:instrText>
      </w:r>
      <w:r w:rsidR="00B06837" w:rsidRPr="00B052B4">
        <w:rPr>
          <w:rFonts w:hint="eastAsia"/>
          <w:noProof/>
          <w:lang w:val="en-US" w:eastAsia="zh-CN"/>
        </w:rPr>
        <w:instrText>↓</w:instrText>
      </w:r>
      <w:r w:rsidR="00B06837" w:rsidRPr="00B052B4">
        <w:rPr>
          <w:rFonts w:hint="eastAsia"/>
          <w:noProof/>
          <w:lang w:val="en-US" w:eastAsia="zh-CN"/>
        </w:rPr>
        <w:instrText xml:space="preserve">, the damping-like and field-like torques can be simplified as </w:instrText>
      </w:r>
      <w:r w:rsidR="00B06837" w:rsidRPr="00B052B4">
        <w:rPr>
          <w:rFonts w:hint="eastAsia"/>
          <w:noProof/>
          <w:lang w:val="en-US" w:eastAsia="zh-CN"/>
        </w:rPr>
        <w:instrText>τ</w:instrText>
      </w:r>
      <w:r w:rsidR="00B06837" w:rsidRPr="00B052B4">
        <w:rPr>
          <w:rFonts w:hint="eastAsia"/>
          <w:noProof/>
          <w:lang w:val="en-US" w:eastAsia="zh-CN"/>
        </w:rPr>
        <w:instrText>DL</w:instrText>
      </w:r>
      <w:r w:rsidR="00B06837" w:rsidRPr="00B052B4">
        <w:rPr>
          <w:rFonts w:ascii="Cambria Math" w:hAnsi="Cambria Math" w:cs="Cambria Math"/>
          <w:noProof/>
          <w:lang w:val="en-US" w:eastAsia="zh-CN"/>
        </w:rPr>
        <w:instrText>∼</w:instrText>
      </w:r>
      <w:r w:rsidR="00B06837" w:rsidRPr="00B052B4">
        <w:rPr>
          <w:noProof/>
          <w:lang w:val="en-US" w:eastAsia="zh-CN"/>
        </w:rPr>
        <w:instrText>Re(1</w:instrText>
      </w:r>
      <w:r w:rsidR="00B06837" w:rsidRPr="00B052B4">
        <w:rPr>
          <w:rFonts w:cs="Times New Roman"/>
          <w:noProof/>
          <w:lang w:val="en-US" w:eastAsia="zh-CN"/>
        </w:rPr>
        <w:instrText>−</w:instrText>
      </w:r>
      <w:r w:rsidR="00B06837" w:rsidRPr="00B052B4">
        <w:rPr>
          <w:noProof/>
          <w:lang w:val="en-US" w:eastAsia="zh-CN"/>
        </w:rPr>
        <w:instrText>r</w:instrText>
      </w:r>
      <w:r w:rsidR="00B06837" w:rsidRPr="00B052B4">
        <w:rPr>
          <w:rFonts w:hint="eastAsia"/>
          <w:noProof/>
          <w:lang w:val="en-US" w:eastAsia="zh-CN"/>
        </w:rPr>
        <w:instrText>↑</w:instrText>
      </w:r>
      <w:r w:rsidR="00B06837" w:rsidRPr="00B052B4">
        <w:rPr>
          <w:noProof/>
          <w:lang w:val="en-US" w:eastAsia="zh-CN"/>
        </w:rPr>
        <w:instrText>r</w:instrText>
      </w:r>
      <w:r w:rsidR="00B06837" w:rsidRPr="00B052B4">
        <w:rPr>
          <w:rFonts w:ascii="Cambria Math" w:hAnsi="Cambria Math" w:cs="Cambria Math"/>
          <w:noProof/>
          <w:lang w:val="en-US" w:eastAsia="zh-CN"/>
        </w:rPr>
        <w:instrText>∗</w:instrText>
      </w:r>
      <w:r w:rsidR="00B06837" w:rsidRPr="00B052B4">
        <w:rPr>
          <w:rFonts w:hint="eastAsia"/>
          <w:noProof/>
          <w:lang w:val="en-US" w:eastAsia="zh-CN"/>
        </w:rPr>
        <w:instrText>↓</w:instrText>
      </w:r>
      <w:r w:rsidR="00B06837" w:rsidRPr="00B052B4">
        <w:rPr>
          <w:noProof/>
          <w:lang w:val="en-US" w:eastAsia="zh-CN"/>
        </w:rPr>
        <w:instrText>)τDL</w:instrText>
      </w:r>
      <w:r w:rsidR="00B06837" w:rsidRPr="00B052B4">
        <w:rPr>
          <w:rFonts w:ascii="Cambria Math" w:hAnsi="Cambria Math" w:cs="Cambria Math"/>
          <w:noProof/>
          <w:lang w:val="en-US" w:eastAsia="zh-CN"/>
        </w:rPr>
        <w:instrText>∼</w:instrText>
      </w:r>
      <w:r w:rsidR="00B06837" w:rsidRPr="00B052B4">
        <w:rPr>
          <w:noProof/>
          <w:lang w:val="en-US" w:eastAsia="zh-CN"/>
        </w:rPr>
        <w:instrText>Re(1</w:instrText>
      </w:r>
      <w:r w:rsidR="00B06837" w:rsidRPr="00B052B4">
        <w:rPr>
          <w:rFonts w:cs="Times New Roman"/>
          <w:noProof/>
          <w:lang w:val="en-US" w:eastAsia="zh-CN"/>
        </w:rPr>
        <w:instrText>−</w:instrText>
      </w:r>
      <w:r w:rsidR="00B06837" w:rsidRPr="00B052B4">
        <w:rPr>
          <w:noProof/>
          <w:lang w:val="en-US" w:eastAsia="zh-CN"/>
        </w:rPr>
        <w:instrText>r</w:instrText>
      </w:r>
      <w:r w:rsidR="00B06837" w:rsidRPr="00B052B4">
        <w:rPr>
          <w:rFonts w:hint="eastAsia"/>
          <w:noProof/>
          <w:lang w:val="en-US" w:eastAsia="zh-CN"/>
        </w:rPr>
        <w:instrText>↑</w:instrText>
      </w:r>
      <w:r w:rsidR="00B06837" w:rsidRPr="00B052B4">
        <w:rPr>
          <w:noProof/>
          <w:lang w:val="en-US" w:eastAsia="zh-CN"/>
        </w:rPr>
        <w:instrText>r</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)\\tau_{\\text{DL}} \\sim \\text{Re}(1 - r_{ \\uparrow }r_{ \\downarrow }^{*}) and τFL</w:instrText>
      </w:r>
      <w:r w:rsidR="00B06837" w:rsidRPr="00B052B4">
        <w:rPr>
          <w:rFonts w:ascii="Cambria Math" w:hAnsi="Cambria Math" w:cs="Cambria Math"/>
          <w:noProof/>
          <w:lang w:val="en-US" w:eastAsia="zh-CN"/>
        </w:rPr>
        <w:instrText>∼</w:instrText>
      </w:r>
      <w:r w:rsidR="00B06837" w:rsidRPr="00B052B4">
        <w:rPr>
          <w:noProof/>
          <w:lang w:val="en-US" w:eastAsia="zh-CN"/>
        </w:rPr>
        <w:instrText>Im(r</w:instrText>
      </w:r>
      <w:r w:rsidR="00B06837" w:rsidRPr="00B052B4">
        <w:rPr>
          <w:rFonts w:hint="eastAsia"/>
          <w:noProof/>
          <w:lang w:val="en-US" w:eastAsia="zh-CN"/>
        </w:rPr>
        <w:instrText>↑</w:instrText>
      </w:r>
      <w:r w:rsidR="00B06837" w:rsidRPr="00B052B4">
        <w:rPr>
          <w:noProof/>
          <w:lang w:val="en-US" w:eastAsia="zh-CN"/>
        </w:rPr>
        <w:instrText>r</w:instrText>
      </w:r>
      <w:r w:rsidR="00B06837" w:rsidRPr="00B052B4">
        <w:rPr>
          <w:rFonts w:ascii="Cambria Math" w:hAnsi="Cambria Math" w:cs="Cambria Math"/>
          <w:noProof/>
          <w:lang w:val="en-US" w:eastAsia="zh-CN"/>
        </w:rPr>
        <w:instrText>∗</w:instrText>
      </w:r>
      <w:r w:rsidR="00B06837" w:rsidRPr="00B052B4">
        <w:rPr>
          <w:rFonts w:hint="eastAsia"/>
          <w:noProof/>
          <w:lang w:val="en-US" w:eastAsia="zh-CN"/>
        </w:rPr>
        <w:instrText>↓</w:instrText>
      </w:r>
      <w:r w:rsidR="00B06837" w:rsidRPr="00B052B4">
        <w:rPr>
          <w:noProof/>
          <w:lang w:val="en-US" w:eastAsia="zh-CN"/>
        </w:rPr>
        <w:instrText>)τFL</w:instrText>
      </w:r>
      <w:r w:rsidR="00B06837" w:rsidRPr="00B052B4">
        <w:rPr>
          <w:rFonts w:ascii="Cambria Math" w:hAnsi="Cambria Math" w:cs="Cambria Math"/>
          <w:noProof/>
          <w:lang w:val="en-US" w:eastAsia="zh-CN"/>
        </w:rPr>
        <w:instrText>∼</w:instrText>
      </w:r>
      <w:r w:rsidR="00B06837" w:rsidRPr="00B052B4">
        <w:rPr>
          <w:noProof/>
          <w:lang w:val="en-US" w:eastAsia="zh-CN"/>
        </w:rPr>
        <w:instrText>Im(r</w:instrText>
      </w:r>
      <w:r w:rsidR="00B06837" w:rsidRPr="00B052B4">
        <w:rPr>
          <w:rFonts w:hint="eastAsia"/>
          <w:noProof/>
          <w:lang w:val="en-US" w:eastAsia="zh-CN"/>
        </w:rPr>
        <w:instrText>↑</w:instrText>
      </w:r>
      <w:r w:rsidR="00B06837" w:rsidRPr="00B052B4">
        <w:rPr>
          <w:noProof/>
          <w:lang w:val="en-US" w:eastAsia="zh-CN"/>
        </w:rPr>
        <w:instrText>r</w:instrText>
      </w:r>
      <w:r w:rsidR="00B06837" w:rsidRPr="00B052B4">
        <w:rPr>
          <w:rFonts w:hint="eastAsia"/>
          <w:noProof/>
          <w:lang w:val="en-US" w:eastAsia="zh-CN"/>
        </w:rPr>
        <w:instrText>↓</w:instrText>
      </w:r>
      <w:r w:rsidR="00B06837" w:rsidRPr="00B052B4">
        <w:rPr>
          <w:rFonts w:ascii="Cambria Math" w:hAnsi="Cambria Math" w:cs="Cambria Math"/>
          <w:noProof/>
          <w:lang w:val="en-US" w:eastAsia="zh-CN"/>
        </w:rPr>
        <w:instrText>∗</w:instrText>
      </w:r>
      <w:r w:rsidR="00B06837" w:rsidRPr="00B052B4">
        <w:rPr>
          <w:noProof/>
          <w:lang w:val="en-US" w:eastAsia="zh-CN"/>
        </w:rPr>
        <w:instrText>)\\tau_{\\text{FL}} \\sim \\text{Im}(r_{ \\uparrow }r_{ \\downarrow }^{*}). Thus, the damping-like torque corresponds to the real part of G</w:instrText>
      </w:r>
      <w:r w:rsidR="00B06837" w:rsidRPr="00B052B4">
        <w:rPr>
          <w:rFonts w:hint="eastAsia"/>
          <w:noProof/>
          <w:lang w:val="en-US" w:eastAsia="zh-CN"/>
        </w:rPr>
        <w:instrText>↑↓</w:instrText>
      </w:r>
      <w:r w:rsidR="00B06837" w:rsidRPr="00B052B4">
        <w:rPr>
          <w:noProof/>
          <w:lang w:val="en-US" w:eastAsia="zh-CN"/>
        </w:rPr>
        <w:instrText xml:space="preserve">, τDL </w:instrText>
      </w:r>
      <w:r w:rsidR="00B06837" w:rsidRPr="00B052B4">
        <w:rPr>
          <w:rFonts w:ascii="Cambria Math" w:hAnsi="Cambria Math" w:cs="Cambria Math"/>
          <w:noProof/>
          <w:lang w:val="en-US" w:eastAsia="zh-CN"/>
        </w:rPr>
        <w:instrText>∼</w:instrText>
      </w:r>
      <w:r w:rsidR="00B06837" w:rsidRPr="00B052B4">
        <w:rPr>
          <w:noProof/>
          <w:lang w:val="en-US" w:eastAsia="zh-CN"/>
        </w:rPr>
        <w:instrText xml:space="preserve"> Re[G</w:instrText>
      </w:r>
      <w:r w:rsidR="00B06837" w:rsidRPr="00B052B4">
        <w:rPr>
          <w:rFonts w:hint="eastAsia"/>
          <w:noProof/>
          <w:lang w:val="en-US" w:eastAsia="zh-CN"/>
        </w:rPr>
        <w:instrText>↑↓</w:instrText>
      </w:r>
      <w:r w:rsidR="00B06837" w:rsidRPr="00B052B4">
        <w:rPr>
          <w:noProof/>
          <w:lang w:val="en-US" w:eastAsia="zh-CN"/>
        </w:rPr>
        <w:instrText>], while the field-like toque corresponds to the imaginary part of G</w:instrText>
      </w:r>
      <w:r w:rsidR="00B06837" w:rsidRPr="00B052B4">
        <w:rPr>
          <w:rFonts w:hint="eastAsia"/>
          <w:noProof/>
          <w:lang w:val="en-US" w:eastAsia="zh-CN"/>
        </w:rPr>
        <w:instrText>↑↓</w:instrText>
      </w:r>
      <w:r w:rsidR="00B06837" w:rsidRPr="00B052B4">
        <w:rPr>
          <w:noProof/>
          <w:lang w:val="en-US" w:eastAsia="zh-CN"/>
        </w:rPr>
        <w:instrText xml:space="preserve">, τFL </w:instrText>
      </w:r>
      <w:r w:rsidR="00B06837" w:rsidRPr="00B052B4">
        <w:rPr>
          <w:rFonts w:ascii="Cambria Math" w:hAnsi="Cambria Math" w:cs="Cambria Math"/>
          <w:noProof/>
          <w:lang w:val="en-US" w:eastAsia="zh-CN"/>
        </w:rPr>
        <w:instrText>∼</w:instrText>
      </w:r>
      <w:r w:rsidR="00B06837" w:rsidRPr="00B052B4">
        <w:rPr>
          <w:noProof/>
          <w:lang w:val="en-US" w:eastAsia="zh-CN"/>
        </w:rPr>
        <w:instrText xml:space="preserve"> Im[G</w:instrText>
      </w:r>
      <w:r w:rsidR="00B06837" w:rsidRPr="00B052B4">
        <w:rPr>
          <w:rFonts w:hint="eastAsia"/>
          <w:noProof/>
          <w:lang w:val="en-US" w:eastAsia="zh-CN"/>
        </w:rPr>
        <w:instrText>↑↓</w:instrText>
      </w:r>
      <w:r w:rsidR="00B06837" w:rsidRPr="00B052B4">
        <w:rPr>
          <w:noProof/>
          <w:lang w:val="en-US" w:eastAsia="zh-CN"/>
        </w:rPr>
        <w:instrText>].\nThe elementary model predicts that a nonzero spin polarization in the nonmagnetic layer can give rise to the spin torques. The spin torques originating from the transfer of orbital angular momentum from the lattice to the spin system triggered by spin-orbit coupling are the current-induced spin-orbit torques. The spin-orbit coupling is the relativistic interaction between electrons’ spin and momentum and is central to magnetism and spintronics.8),39)–43) Of particular recent interest is the spin-orbit coupling in heterostructures with broken inversion-symmetry, such as heavy-metal/ferromagnetic-metal bilayers. The spin-orbit coupling in such systems gives rise to several microscopic mechanisms of the current-induced spin-orbit torques.8)\nIn one picture, the bulk spin-orbit coupling in the heavy metal layer is responsible for the generation of spin-orbit torques. In the heavy metal, the bulk spin-orbit coupling converts an applied charge current into a transverse spin current, which is known as the spin Hall effect (SHE).9),41)–52) The generated spin current is subsequently absorbed in the adjacent ferromagnetic layer in the heavy-metal/ferromagnetic-metal bilayer (see also Fig. 1(c)); the angular momentum carried by the spin Hall current is transferred to the magnetization, inducing the spin-orbit torques.\nThe spin-orbit coupling at the heavy-metal/ferromagnetic-metal interface also plays an essential role in the generation of the damping-like and field-like torques. At the interface, the inversion symmetry is broken along the normal to the interface, z^z^\\hat{\\mathbf{z}}. The inversion symmetry breaking modifies the orbital hybridization close to the nucleus, where the spin-orbit coupling is strong. The symmetry-breaking-induced modification of the orbital hybridization near the interface, in conjunction with the spin-orbit interaction, results in the so-called Rashba spin-orbit coupling4): HR=αRσ</w:instrText>
      </w:r>
      <w:r w:rsidR="00B06837" w:rsidRPr="00B052B4">
        <w:rPr>
          <w:rFonts w:ascii="Cambria Math" w:hAnsi="Cambria Math" w:cs="Cambria Math"/>
          <w:noProof/>
          <w:lang w:val="en-US" w:eastAsia="zh-CN"/>
        </w:rPr>
        <w:instrText>⋅</w:instrText>
      </w:r>
      <w:r w:rsidR="00B06837" w:rsidRPr="00B052B4">
        <w:rPr>
          <w:noProof/>
          <w:lang w:val="en-US" w:eastAsia="zh-CN"/>
        </w:rPr>
        <w:instrText>(z^</w:instrText>
      </w:r>
      <w:r w:rsidR="00B06837" w:rsidRPr="00B052B4">
        <w:rPr>
          <w:rFonts w:cs="Times New Roman"/>
          <w:noProof/>
          <w:lang w:val="en-US" w:eastAsia="zh-CN"/>
        </w:rPr>
        <w:instrText>×</w:instrText>
      </w:r>
      <w:r w:rsidR="00B06837" w:rsidRPr="00B052B4">
        <w:rPr>
          <w:noProof/>
          <w:lang w:val="en-US" w:eastAsia="zh-CN"/>
        </w:rPr>
        <w:instrText>k)HR=</w:instrText>
      </w:r>
      <w:r w:rsidR="00B06837" w:rsidRPr="00B052B4">
        <w:rPr>
          <w:rFonts w:cs="Times New Roman"/>
          <w:noProof/>
          <w:lang w:val="en-US" w:eastAsia="zh-CN"/>
        </w:rPr>
        <w:instrText>α</w:instrText>
      </w:r>
      <w:r w:rsidR="00B06837" w:rsidRPr="00B052B4">
        <w:rPr>
          <w:noProof/>
          <w:lang w:val="en-US" w:eastAsia="zh-CN"/>
        </w:rPr>
        <w:instrText>R</w:instrText>
      </w:r>
      <w:r w:rsidR="00B06837" w:rsidRPr="00B052B4">
        <w:rPr>
          <w:rFonts w:cs="Times New Roman"/>
          <w:noProof/>
          <w:lang w:val="en-US" w:eastAsia="zh-CN"/>
        </w:rPr>
        <w:instrText>σ</w:instrText>
      </w:r>
      <w:r w:rsidR="00B06837" w:rsidRPr="00B052B4">
        <w:rPr>
          <w:rFonts w:ascii="Cambria Math" w:hAnsi="Cambria Math" w:cs="Cambria Math"/>
          <w:noProof/>
          <w:lang w:val="en-US" w:eastAsia="zh-CN"/>
        </w:rPr>
        <w:instrText>⋅</w:instrText>
      </w:r>
      <w:r w:rsidR="00B06837" w:rsidRPr="00B052B4">
        <w:rPr>
          <w:noProof/>
          <w:lang w:val="en-US" w:eastAsia="zh-CN"/>
        </w:rPr>
        <w:instrText>(z^</w:instrText>
      </w:r>
      <w:r w:rsidR="00B06837" w:rsidRPr="00B052B4">
        <w:rPr>
          <w:rFonts w:cs="Times New Roman"/>
          <w:noProof/>
          <w:lang w:val="en-US" w:eastAsia="zh-CN"/>
        </w:rPr>
        <w:instrText>×</w:instrText>
      </w:r>
      <w:r w:rsidR="00B06837" w:rsidRPr="00B052B4">
        <w:rPr>
          <w:noProof/>
          <w:lang w:val="en-US" w:eastAsia="zh-CN"/>
        </w:rPr>
        <w:instrText>k)H_{\\text{R}} = \\alpha _{\\text{R}}\\boldsymbol{\\sigma} \\cdot (\\hat{\\mathbf{z}} \\times \\mathbf{k}), where αR is the Rashba parameter, σ is the vector of the Pauli spin matrices, and k is the electron wavevector. The Rashba spin-orbit coupling lifts the electron-spin degeneracy, and the spin angular momentum is locked on the linear momentum.53) Because of the spin-momentum locking, a nonzero spin accumulation is generated by applying an electric field parallel to the interface, a phenomenon called the Rashba-Edelstein or inverse spin galvanic effect (see also Fig. 1(d)).54),55) Since the Rashba spin-orbit effective field induces rotation of the spin accumulation, both field-like and damping-like torques can be generated through the exchange coupling at the heavy-metal/ferromagnetic-metal interface.10),13),34),56)–61)\n\n3. Spin-torque ferromagnetic resonance\n\nThe current-induced spin-orbit torques change the magnetization angle relative to the external magnetic field due to the activation of resonant and nonresonant oscillations, coherent rotation, or domain wall motion. These dynamic changes are detectable by either electrical or optical method. This is the foundation of multiple different techniques developed to quantify the spin-orbit torques.11),12),16),62)–67) Among them, the spin-torque ferromagnetic resonance (ST-FMR) is widely used to quantify the spin-orbit torques in various systems.11),12)\nFor the ST-FMR measurement for a nonmagnetic/ferromagnetic bilayer, we apply a radio frequency (RF) current of I(t) = I cos(ωt). In the device, the spin-orbit torques, as well as an Oersted field, due to the RF current induce the oscillation of magnetization in the ferromagnetic layer under the FMR condition. This results in time-dependent resistance, R(t) = R|| − ΔR cos2 θ(t), due to anisotropic magnetoresistance (AMR), where R|| is the resistance when the current is parallel to the magnetization and ΔR is the resistance change due to the AMR. Here, θ(t) = θ + θc cos(ωt − ψ), where θ is the angle between the external field, H, and the applied RF current, θc is the cone angle of the magnetization precession, and ψ is the phase difference. For small θc, by expanding the cos2 θ(t) term to the first-order approximation, the voltage across the device, V(t) = I(t)R(t), has a time-independent voltage: Vmix = (1/2)ΔRIθc cos ψ sin 2θ, which is the ST-FMR signal.\nFor thin film systems with negligible in-plane magnetic anisotropy, θc can be obtained from Eq. [6] by taking into account the damping-like and field-like effective fields, as well as the Oersted field, the external magnetic field, and the demagnetization field. Owing to the strong demagnetization field, the trajectory of the magnetization precession is highly el</w:instrText>
      </w:r>
      <w:r w:rsidR="00B06837" w:rsidRPr="00B052B4">
        <w:rPr>
          <w:rFonts w:hint="eastAsia"/>
          <w:noProof/>
          <w:lang w:val="en-US" w:eastAsia="zh-CN"/>
        </w:rPr>
        <w:instrText xml:space="preserve">liptical with the semi-major axis lying in the film plane. When the precession angle is small, Vmix is dominated by the in-plane cone angle of the magnetization precession, </w:instrText>
      </w:r>
      <w:r w:rsidR="00B06837" w:rsidRPr="00B052B4">
        <w:rPr>
          <w:rFonts w:hint="eastAsia"/>
          <w:noProof/>
          <w:lang w:val="en-US" w:eastAsia="zh-CN"/>
        </w:rPr>
        <w:instrText>θ</w:instrText>
      </w:r>
      <w:r w:rsidR="00B06837" w:rsidRPr="00B052B4">
        <w:rPr>
          <w:rFonts w:hint="eastAsia"/>
          <w:noProof/>
          <w:lang w:val="en-US" w:eastAsia="zh-CN"/>
        </w:rPr>
        <w:instrText xml:space="preserve">c </w:instrText>
      </w:r>
      <w:r w:rsidR="00B06837" w:rsidRPr="00B052B4">
        <w:rPr>
          <w:rFonts w:hint="eastAsia"/>
          <w:noProof/>
          <w:lang w:val="en-US" w:eastAsia="zh-CN"/>
        </w:rPr>
        <w:instrText>≈</w:instrText>
      </w:r>
      <w:r w:rsidR="00B06837" w:rsidRPr="00B052B4">
        <w:rPr>
          <w:rFonts w:hint="eastAsia"/>
          <w:noProof/>
          <w:lang w:val="en-US" w:eastAsia="zh-CN"/>
        </w:rPr>
        <w:instrText xml:space="preserve"> my</w:instrText>
      </w:r>
      <w:r w:rsidR="00B06837" w:rsidRPr="00B052B4">
        <w:rPr>
          <w:rFonts w:hint="eastAsia"/>
          <w:noProof/>
          <w:lang w:val="en-US" w:eastAsia="zh-CN"/>
        </w:rPr>
        <w:instrText>′</w:instrText>
      </w:r>
      <w:r w:rsidR="00B06837" w:rsidRPr="00B052B4">
        <w:rPr>
          <w:rFonts w:hint="eastAsia"/>
          <w:noProof/>
          <w:lang w:val="en-US" w:eastAsia="zh-CN"/>
        </w:rPr>
        <w:instrText>/Ms, where my</w:instrText>
      </w:r>
      <w:r w:rsidR="00B06837" w:rsidRPr="00B052B4">
        <w:rPr>
          <w:rFonts w:hint="eastAsia"/>
          <w:noProof/>
          <w:lang w:val="en-US" w:eastAsia="zh-CN"/>
        </w:rPr>
        <w:instrText>′</w:instrText>
      </w:r>
      <w:r w:rsidR="00B06837" w:rsidRPr="00B052B4">
        <w:rPr>
          <w:rFonts w:hint="eastAsia"/>
          <w:noProof/>
          <w:lang w:val="en-US" w:eastAsia="zh-CN"/>
        </w:rPr>
        <w:instrText xml:space="preserve"> is the in-plane magnetization-precession amplitude. By solv</w:instrText>
      </w:r>
      <w:r w:rsidR="00B06837" w:rsidRPr="00B052B4">
        <w:rPr>
          <w:noProof/>
          <w:lang w:val="en-US" w:eastAsia="zh-CN"/>
        </w:rPr>
        <w:instrText>ing Eq. [6] with the above assumption, the direct-current (DC) voltage induced by the ST-FMR is obtained as11):\n\t  \n\tVmix=SW2(μ0H−μ0HFMR)2+W2+AW(μ0H−μ0HFMR)(μ0H−μ0HFMR)2+W2,Vmix=SW2(μ0H−μ0HFMR)2+W2+AW(μ0H−μ0HFMR)(μ0H−μ0HFMR)2+W2,\\begin{align}\nV_{\\text{mix}} &amp;= S\\frac{W^{2}}{(\\mu_{0}H - \\mu_{0}H_{\\text{FMR}})^{2} + W^{2}} \\\\\n&amp;\\quad+ A\\frac{W(\\mu_{0}H - \\mu_{0}H_{\\text{FMR}})}{(\\mu_{0}H - \\mu_{0}H_{\\text{FMR}})^{2} + W^{2}},\n\\end{align}\n[8]where S and A are the magnitude of the symmetric and antisymmetric components, respectively. W = αω/γ is the spectral width and HFMR is the FMR field. The symmetric part is proportional to the damping-like effective field, HDL, and the antisymmetric part is due to the sum of the Oersted field, HOe, and the field-like effective field, HFL as68):\n\t  \n\tS=IΔR2μ0HDLμ0HFMR+μ0MeffW(2μ0HFMR+μ0Meff)×μ0HFMRμ0HFMR+μ0Meff−−−−−−−−−−−−−−−</w:instrText>
      </w:r>
      <w:r w:rsidR="00B06837" w:rsidRPr="00B052B4">
        <w:rPr>
          <w:rFonts w:hint="eastAsia"/>
          <w:noProof/>
          <w:lang w:val="en-US" w:eastAsia="zh-CN"/>
        </w:rPr>
        <w:instrText>√</w:instrText>
      </w:r>
      <w:r w:rsidR="00B06837" w:rsidRPr="00B052B4">
        <w:rPr>
          <w:noProof/>
          <w:lang w:val="en-US" w:eastAsia="zh-CN"/>
        </w:rPr>
        <w:instrText>sin2θcosθ,S=IΔR2μ0HDLμ0HFMR+μ0MeffW(2μ0HFMR+μ0Meff)×μ0HFMRμ0HFMR+μ0Meffsin⁡2θcos⁡θ,\\begin{align}\nS &amp;= \\frac{I\\Delta R}{2}\\mu_{0}H_{\\text{DL}}\\frac{\\mu_{0}H_{\\text{FMR}} + \\mu_{0}M_{\\text{eff}}}{W(2\\mu_{0}H_{\\text{FMR}} + \\mu_{0}M_{\\text{eff}})}\\\\\n&amp;\\quad \\times\\sqrt{\\frac{\\mu_{0}H_{\\text{FMR}}}{\\mu_{0}H_{\\text{FMR}} + \\mu_{0}M_{\\text{eff}}}} \\sin 2\\theta \\cos\\theta,\n\\end{align}\n[9]\n\n\t  \n\tA=IΔR2(μ0HFL+μ0HOe)×μ0HFMR+μ0MeffW(2μ0HFMR+μ0Meff)sin2θcosθ,A=IΔR2(μ0HFL+μ0HOe)×μ0HFMR+μ0MeffW(2μ0HFMR+μ0Meff)sin⁡2θcos⁡θ,\\begin{align}\nA &amp;= \\frac{I\\Delta R}{2}(\\mu_{0}H_{\\text{FL}} + \\mu_{0}H_{\\text{Oe}})\\\\\n&amp;\\quad \\times\\frac{\\mu_{0}H_{\\text{FMR}} + \\mu_{0}M_{\\text{eff}}}{W(2\\mu_{0}H_{\\text{FMR}} + \\mu_{0}M_{\\text{eff}})}\\sin 2\\theta \\cos\\theta,\n\\end{align}\n[10]where ψ is assumed to be negligibly small. Meff is the effective demagnetization field.\nTo characterize the spin-orbit torques in nonmagnetic/ferromagnetic bilayers, we define the damping-like (DL) and field-like (FL) torque efficiencies as\n\t  \n\tξDL(FL)=2eℏμ0MsdFMHDL(FL)jc,ξDL(FL)=2eℏμ0MsdFMHDL(FL)jc,\\begin{equation}\n\\xi_{\\text{DL(FL)}} = \\frac{2e}{\\hbar}\\mu_{0}M_{\\text{s}}d_{\\text{FM}}\\frac{H_{\\text{DL(FL)}}}{j_{\\text{c}}},\n\\end{equation}\n[11]where dFM is the ferromagnetic-layer thickness and jc is the charge current density in the nonmagnetic layer. The spin-orbit torque efficiencies can be determined using Eq. [11] from the magnitude of S and A with the RF current density, jc, flowing in the nonmagnetic layer. For a nonmagnetic/ferromagnetic bilayer, jc can be estimated by monitoring the current-induced resistance change due to Joule heating.69) However, this method is hard to apply to some systems because it requires one to determine the RF-current distribution in the device. Another method is to use the Oersted field to estimate the current density in the nonmagnetic layer. In the bilayer, the Oersted field acting on the magnetization is expressed as HOe = jcdN/2, where dN is the thickness of the nonmagnetic layer. Using this relation with Eqs. [9]–[11], we obtain68)\n\t  \n\t1ξFMR=1ξDL(1+ℏeξFLμ0MsdFMdN),1ξFMR=1ξDL(1+ℏeξFLμ0MsdFMdN),\\begin{equation}\n\\frac{1}{\\xi_{\\text{FMR}}} = \\frac{1}{\\xi_{\\text{DL}}}\\left(1 + \\frac{\\hbar}{e}\\frac{\\xi_{\\text{FL}}}{\\mu_{0}M_{\\text{s}}d_{\\text{FM}}d_{\\text{N}}} \\right),\n\\end{equation}\n[12]where\n\t  \n\tξFMR=SAeμ0MsdFMdNℏ1+μ0Meffμ0HFMR−−−−−−−−−−−</w:instrText>
      </w:r>
      <w:r w:rsidR="00B06837" w:rsidRPr="00B052B4">
        <w:rPr>
          <w:rFonts w:hint="eastAsia"/>
          <w:noProof/>
          <w:lang w:val="en-US" w:eastAsia="zh-CN"/>
        </w:rPr>
        <w:instrText>√ξ</w:instrText>
      </w:r>
      <w:r w:rsidR="00B06837" w:rsidRPr="00B052B4">
        <w:rPr>
          <w:noProof/>
          <w:lang w:val="en-US" w:eastAsia="zh-CN"/>
        </w:rPr>
        <w:instrText xml:space="preserve">FMR=SAeμ0MsdFMdNℏ1+μ0Meffμ0HFMR\\begin{equation}\n\\xi_{\\text{FMR}} = \\frac{S}{A}\\frac{e\\mu_{0}M_{\\text{s}}d_{\\text{FM}}d_{\\text{N}}}{\\hbar}\\sqrt{1 + \\frac{\\mu_{0}M_{\\text{eff}}}{\\mu_{0}H_{\\text{FMR}}}} \n\\end{equation}\n[13]is the FMR spin-torque generation efficiency. Equation [12] indicates that the spin-orbit torque efficiencies, ξDL(FL), can be determined by measuring dF dependence of ξFMR. Here, notable is that ξFMR is determined by the spectral shape, or S/A, and this method does not require calculating the RF-current distribution in the device; this method is self-calibrated in the sense that the spin-orbit effective fields are measured relative to the Oersted filed. Similarly, the damping-like and field-like torque efficiencies per applied electric field E, defined as ξEDL(FL)=(2e/ℏ)μ0MsdFMHDL(FL)/EξDL(FL)E=(2e/ℏ)μ0MsdFMHDL(FL)/E\\xi _{\\text{DL}(\\text{FL})}^{E} = (2e/\\hbar )\\mu _{0}M_{\\text{s}}d_{\\text{FM}}H_{\\text{DL}(\\text{FL})}/E, can be determined using\n\t  \n\t1ξFMR=1ξEDL(1ρN+ℏeξEFLμ0MsdFMdN),1ξFMR=1ξDLE(1ρN+ℏeξFLEμ0MsdFMdN),\\begin{equation}\n\\frac{1}{\\xi_{\\text{FMR}}} = \\frac{1}{\\xi_{\\text{DL}}^{E}}\\left(\\frac{1}{\\rho_{\\text{N}}} + \\frac{\\hbar}{e}\\frac{\\xi_{\\text{FL}}^{E}}{\\mu_{0}M_{\\text{s}}d_{\\text{FM}}d_{\\text{N}}} \\right),\n\\end{equation}\n[14]where ρN is the resistivity of the nonmagnetic layer.\nUnder the FMR, the precession of the magnetization drives spin pumping, which injects a spin current into the nonmagnetic layer.70) The injected spin current is converted into an electric voltage through the inverse spin Hall effect and/or the inverse Rashba-Edelstein effect.15),51),71) The spin pumping also contributes to the symmetric voltage in the ST-FMR spectra.72),73) The contribution from the spin pumping to the observed symmetric voltage is non-negligible only in devices with a small AMR of the ferromagnetic layer because the AMR is the source of ST-FMR signals, while the spin-pumping contribution is irrelevant to the AMR. The spin-pumping contribution in ξFMR decreases with increasing the frequency of the RF current, while the ST-FMR predicts that ξFMR is independent of the frequency, showing that the frequency dependence of ξFMR provides information on the contribution from the spin pumping to the measured signals. Here, the spin-pumping contribution can be neglected in devices having ferromagnetic layers with a large AMR, such as Ni81Fe19.24),72),73)\n\n4. Spin-orbit torques in metallic devices\n\nThe initial work on the spin-orbit torques demonstrated the ability of the spin Hall effect to modify the dynamics of the magnetization in a Pt/Ni81Fe19 bilayer.9) Figure 2(a) shows a schematic illustration of the spin-Hall and the spin-torque effects in the Pt/Ni81Fe19 film. For the Pt/Ni81Fe19 film, ferromagnetic resonance (FMR) was measured with applying a charge current, Jc. In the Pt layer, the spin Hall effect converts Jc into a spin current, Js. The spin current is injected into the Ni81Fe19 layer through the interface, as shown in Fig. 2(a). From this measurement, we found that the FMR spectral shape is modulated by the applied charge current. Notable is that the FMR linewidth, W, is changed by the applied charge current only when the magnetic field is applied perpendicular to the charge current, as shown in Fig. 2(b). This result demonstrates that the magnetic damping constant, α, is manipulated by the applied charge current, since α is proportional to W.\nFig. 2. (Color online) (a) Schematic illustration of the spin-Hall and the spin-torque effects in the Pt/Ni81Fe19 film. M, Js, and σ denote the magnetization in the Ni81Fe19 layer, the flow direction of the spin current, and the spin polarization vector of the spin current, respectively. (b) Applied charge current, Jc, dependence of ΔW </w:instrText>
      </w:r>
      <w:r w:rsidR="00B06837" w:rsidRPr="00B052B4">
        <w:rPr>
          <w:rFonts w:hint="eastAsia"/>
          <w:noProof/>
          <w:lang w:val="en-US" w:eastAsia="zh-CN"/>
        </w:rPr>
        <w:instrText>≡</w:instrText>
      </w:r>
      <w:r w:rsidR="00B06837" w:rsidRPr="00B052B4">
        <w:rPr>
          <w:noProof/>
          <w:lang w:val="en-US" w:eastAsia="zh-CN"/>
        </w:rPr>
        <w:instrText xml:space="preserve"> W*(Jc) − W*(−Jc) for the Ni81Fe19/Pt bilayer film at θ = 90° (black and red) and 0 (blue and green). Here, W*(Jc) </w:instrText>
      </w:r>
      <w:r w:rsidR="00B06837" w:rsidRPr="00B052B4">
        <w:rPr>
          <w:rFonts w:hint="eastAsia"/>
          <w:noProof/>
          <w:lang w:val="en-US" w:eastAsia="zh-CN"/>
        </w:rPr>
        <w:instrText>≡</w:instrText>
      </w:r>
      <w:r w:rsidR="00B06837" w:rsidRPr="00B052B4">
        <w:rPr>
          <w:noProof/>
          <w:lang w:val="en-US" w:eastAsia="zh-CN"/>
        </w:rPr>
        <w:instrText xml:space="preserve"> W(Jc)/W(0), where W(0) is the FMR linewidth at Jc = 0. The Jc dependence of Δα </w:instrText>
      </w:r>
      <w:r w:rsidR="00B06837" w:rsidRPr="00B052B4">
        <w:rPr>
          <w:rFonts w:hint="eastAsia"/>
          <w:noProof/>
          <w:lang w:val="en-US" w:eastAsia="zh-CN"/>
        </w:rPr>
        <w:instrText>≡</w:instrText>
      </w:r>
      <w:r w:rsidR="00B06837" w:rsidRPr="00B052B4">
        <w:rPr>
          <w:noProof/>
          <w:lang w:val="en-US" w:eastAsia="zh-CN"/>
        </w:rPr>
        <w:instrText xml:space="preserve"> α(Jc) − α(−Jc) is also plotted, where α represents the magnetic damping constant. The data in different colors, namely, the red (the blue) and the black (the green) data, were measured in different samples. The lines in red and blue are linear fits to the data at θ = 90° and Δα = 0, respectively. Figures adapted from Ref. 9.\nThe observed manipulation of the magnetic damping is caused by spin transfer induced by the spin Hall effect. We found that the current-induced damping modulation is absent in Ni81Fe19/Cu and Ni81Fe19 films, showing that the strong spin-orbit coupling in the Pt layer is responsible for the current-induced damping modulation. In the Pt/Ni81Fe19 bilayer, the damping-like torque due to the spin Hall effect draws the magnetization in the Ni81Fe19 layer toward or away from the external magnetic field direction, depending on the current direction. Since this torque is parallel or anti-parallel to the Gilbert-damping torque, it modulates the magnetic damping constant. Following this study, the spin Hall effect in Pt has been shown to drive the FMR by an alternating in-plane current in the Pt/Ni81Fe19 film.11) The current-induced damping modulation and ST-FMR are now widely used to quantify the strength of the current-induced spin-orbit torques in a variety of materials.\nUnderstanding the physics behind generating the spin-orbit torques is essential for a fundamental understanding of spin-dependent transport in solid-state devices. Since the first observation of the spin-orbit torque more than a decade ago, Pt has been central for establishing the physics of the spin-orbit torque.9),10),74) A wide range of experiments have demonstrated that the spin-orbit torques can be manipulated by materials and interface engineering in Pt-based structures.31),75)–79) However, despite significant progress, the origin of the spin-orbit torques is still controversial, even in the prototypical spin-orbitronic device. An example is the spin-orbit torque in Pt/Ni-Fe-alloy bilayers, where the magnitude and sign of the field-like torque are inconsistent in literature.31),76),80),81) We found that, by investigating the ST-FMR for Pt/ferromagnetic-metal bilayers, the ferromagnetic layer, as well as the heavy metal layer, plays an important role in generating the spin-orbit torque.82)\nFigure 3(a) shows a schematic illustration of the experimental setup of the ST-FMR measurement for the Pt/FM (FM = Ni and Fe) bilayers with a size of 10 µm × 150 µm. For ST-FMR measurements, an RF charge current is applied along the longitudinal direction of the device and an in-plane external magnetic field H is applied with an angle of 45° from the longitudinal direction. The RF current generates damping-like and field-like torques, as well as an Oersted field, driving magnetization precession in the FM layer.68) The magnetization precession induces an oscillation of the bilayer resistance due to the anisotropic magnetoresistance; the DC voltage, Vmix, is generated through mixing of the RF charge current and oscillating resistance (see Eq. [8]).\nFig. 3. (Color online) (a) Schematic illustration of the experimental set up of the ST-FMR measurement for Pt/FM (FM = Ni and Fe) bilayers. (b) The 1/dFM dependence of 1/ξFMR for the Pt/Ni and Pt/Fe bilayers, where dFM is the thickness of the ferromagnetic layer and ξFMR is the FMR spin-torque efficiency at f = 9 GHz for the Pt/Ni bilayer and f = 16 GHz for the Pt/Fe bilayer. The numbers in parentheses represent the thickness in units of nanometers. The solid circles are the experimental data and the solid lines are the linear fitting result. Figures adapted from Ref. 82.\nFigure 3(b) shows the 1/dFM dependence of 1/ξFMR for the Pt/FM (FM = Ni and Fe) bilayers. This result shows that the sign of the intercept of the linear relation is positive in all devices, showing ξEDL&gt;0ξDLE&gt;0\\xi _{\\text{DL}}^{E} &gt; 0 in the Pt/Ni and Pt/Fe bilayers. In contrast, the opposite sign of the slope between the Pt/Ni and Pt/Fe bilayers indicates that the sign of ξEFLξFLE\\xi _{\\text{FL}}^{E} is opposite between the Pt/Ni and Pt/Fe bilayers: ξEFL&gt;0ξFLE&gt;0\\xi _{\\text{FL}}^{E} &gt; 0 in the Pt/Ni film and ξEFL&lt;0ξFLE&lt;0\\xi _{\\text{FL}}^{E} &lt; 0 in the Pt/Fe film. We found that the magnitude of ξEDLξDLE\\xi _{\\text{DL}}^{E} is almost identical in the Pt/Ni and Pt/Fe bilayers, despite the stronger spin memory loss at the Pt/Fe interface. This suggests that the Pt/Fe interface, as well as the Pt bulk, contributes to the damping-like torque in the Pt/Fe bilayer. The ST-FMR result also shows that the sign of the field-like torque efficiency, ξEFLξFLE\\xi _{\\text{FL}}^{E}, which depends on the Pt-layer thickness, was found to be opposite between the Pt/Ni and Pt/Fe bilayers, showing that the direction of the field-like torque due to the bulk spin Hall effect is opposite between the Pt/Ni and Pt/Fe bilayers. This can be attributed to the opposite sign of the imaginary part of the spin-mixing conductance; the sign of the imaginary part of the spin mixing conductance, which is due to spin-dependent reflection arising from a spin-dependent potential at the interface, can be different depending on the choice of the ferromagnetic layer.83),84) The clear difference in the spin-orbit torques in the Pt/FM bilayers shows that the electronic structure of the ferromagnetic layer, as well as the interfacial spin-orbit coupling, plays an important role in generating the spin-orbit torques.\nAn efficient way to manipulate the spin-orbit torque originating from the spin Hall effect is alloying. By changing the combination of the host and impurity metals or by changing the concentration of the impurities,85),86) the engineering of the spin Hall effect has been reported for a variety of systems, including Cu, Pt, and Au-based alloys.20),22),23),77),87)–97) We demonstrated that the spin Hall effect in Au100−xCux changes drastically with the Cu concentration, x.22) By changing the Cu concentration, we found that the sign of the effective spin Hall angle becomes negative only when 5 &lt; x &lt; 16, despite the positive spin Hall angle of pure Au and Cu. The sign reversal can be attributed to the spin Hall effect due to skew scattering in Au with dilute Cu impurities. Furthermore, we observed the crossover of the spin Hall effect between the two distinct regimes, the extrinsic impurity scattering and the intrinsic Berry curvature mechanism, induced by tuning the composition of the Au-Cu alloy. The tunable spin Hall effect enables one to control the magnitude and sign of the spin-torque in a Au1−xCux/Ni81Fe19 structure. In this system, the spin-orbit torque efficiency is maximized at around x = 50, where the electric resistivity is also maximized due to the maximum atomic disorder scattering.\n\n5. Spin-orbit torque engineering by oxygen manipulation\n\nThe spin-orbit torques in metallic devices can be engineered by oxygen manipulation.28)–32),79) The most dramatic effect induced by the oxidation was demonstrated in the generation of a spin-orbit torque by Cu.30) Cu is an archetypal metal with weak spin-orbit coupling, whose spin Hall angle is two orders of magnitude lower than that of Pt. Figure 4(a) shows the ST-FMR spectra for a Cu/Ni81Fe19 bilayer, capped by a SiO2 layer. The result shows that the ST-FMR signal is almost antisymmetric and the symmetric component is negligibly small, indicating a negligible damping-like torque in this system. The negligible damping-like torque is consistent with the prediction of weak spin-orbit coupling and a weak spin Hall effect in Cu. We found that the damping-like torque can be tuned by controlling the surface oxidization. Figure 4(b) shows the ST-FMR spectra for a Cu/Ni81Fe19 bilayer where the surface of the Cu layer is oxidized by exposing the surface to the laboratory ambient. This result demonstrates that a sizable symmetric voltage appears in the naturally-oxidized-Cu/Ni81Fe19 bilayer, showing that the damping-like torque is generated in this system. By analyzing the ST-FMR spectral shape, we found that the damping-like torque efficiency is enhanced by more than an order of magnitude through natural oxidation of the Cu layer.\nFig. 4. (Color online) Magnetic field, μ0H, dependence of the DC voltage, Vmix, for (a) the SiO2(1 nm)/Cu(10 nm)/Ni81Fe19(8 nm) device and (b) the Cu(10 nm)/Ni81Fe19(8 nm) device at 7 GHz. The solid circles are the experimental data and the solid curves are the fitting result. The symmetric and antisymmetric components of the fitting results are plotted correspondingly. Figures adapted from Ref. 30.\nThe observation of the enhancement of the spin-torque efficiency demonstrates that Cu becomes an efficient spin-torque generator through surface oxidation, despite the absence of heavy elements. This result shows that oxygen manipulation provides a way for efficient engineering of the spin-torque generator. To explore the possibility of oxidation-level engineering of the spin-orbit torques, we investigated the impact of the oxidation on the generation of the spin-orbit torque by Pt, the most widely used spintronic material. We found that the oxidation of Pt turns the heavy metal into an electrically insulating generator of the spin-orbit torques, which enables electrical switching of the perpendicular magnetization in a ferrimagnet sandwiched by insulating oxides.31)\nTo investigate the impact of oxidation on the spin-torque generation by Pt, we fabricated PtOx films by reactive sputtering. For sputtering, argon and oxygen gases were introduced into the chamber and the amount of oxygen gas in the reactive mixture, Q, was varied. We measured the ST-FMR for Ni81Fe19/PtOx bilayers, as shown in Fig. 5(a). Notably, the spectral shape of Vmix changes dramatically with Q. The ratio between the symmetric and antisymmetric components, S/A, increases with increasing Q, showing that the spin-orbit torques is strongly affected by the oxidation level of the Pt layer. In fact, the damping-like torque and field-like torque efficiencies are enhanced by increasing the oxidation level of the Pt layer, as shown in Fig. 5(b). By further increasing the oxidation level of Pt, we found that the spin-torque efficiency of the heavily-oxidized, electrically insulating PtOx is nearly an order of magnitude larger than that of Pt.79) The maximum SOT efficiency in this system reaches ξDL = 0.92, which corresponds to the damping-like-torque efficiency per applied electric field, ξEDL=8.7×103ξDLE=8.7×103\\xi _{\\text{DL}}^{E} = 8.7 \\times 10^{3} Ω−1 cm−1. The efficient generation of the spin-orbit torque by the insulating PtOx suggests that the spin-orbit coupling at the Ni81Fe19/PtOx interface is responsible for generating the spin-orbit torques.\nFig. 5. (Color online) (a) ST-FMR spectra for the SiO2/Ni81Fe19/Pt(O) devices at 7 GHz by changing Q from 0 to 35%. The solid circles are the experimental data and the solid curves are the fitting result. (b) Q dependence of the damping-like torque efficiency, ξIDLξDLI\\xi _{\\text{DL}}^{\\text{I}}, and field-like torque efficiency, ξIFLξFLI\\xi _{\\text{FL}}^{\\text{I}}. Figures adapted from Ref. 31.\nThe strong spin-orbit coupling at the Ni81Fe19/PtOx interface is evidenced by magnetic damping of the Ni81Fe19 layer.98) The magnetic damping constant, α, can be quantified by fitting the RF current frequency f dependence of the FMR spectral width, μ0ΔH, using μ0ΔH = μ0ΔHext + (2πα/γ)f, where ΔHext and γ are the inhomogeneous linewidth broadening of the extrinsic contribution and the gyromagnetic ratio, respectively.12),99) Figure 6(a) shows the f dependence of the FMR linewidth, μ0ΔH, for Ni81Fe19, Ni81Fe19/PtOx, and Ni81Fe19/Cu/PtOx films. This result shows that the slope of the f dependence of μ0ΔH for the Ni81Fe19/PtOx film is clearly larger than that for the Ni81Fe19 and Ni81Fe19/Cu/PtOx films, demonstrating larger magnetic damping in the Ni81Fe19/PtOx film. In contrast, the effective demagnetization field is the same in these devices as evidenced in Fig. 6(b). Here, the difference in α between the Ni81Fe19 and Ni81Fe19/Cu/PtOx films is vanishingly small, which is within the experimental error. In contrast, the damping of the Ni81Fe19/PtOx film is clearly larger than that of the other films, indicating that the direct contact between Ni81Fe19 and PtOx is essential for enhancing the magnetization damping.\nFig. 6. (Color online) (a) RF current frequency, f, dependence of the half-width at half-maximum μ0ΔH for the Ni81Fe19, Ni81Fe19/PtOx and Ni81Fe19/Cu/PtOx samples. The solid lines are the linear fit to the experimental data. (b) RF current frequency, f, dependence of the resonance field, μ0HR, for the three samples. The solid curves are the fitting result using the Kittel formula. Figures adapted from Ref. 98.\nThe enhanced magnetic damping can be attributed to spin pumping, which refers to the emission of a spin current from the ferromagnetic layer induced by the magnetization precession.70) In ferromagnetic/nonmagnetic heterostructures, the spin current emitted from the ferromagnetic layer is absorbed in the nonmagnetic layer due to the bulk spin-orbit coupling and/or the ferromagnetic/nonmagnetic interface due to the interfacial spin-orbit coupling. Spin-current absorption deprives magnetization of the angular momentum, resulting in enhancing the magnetic damping.70) Since the PtOx layer is an insulator, the observed enhancement of the magnetic damping can be attributed to strong spin-orbit coupling at the Ni81Fe19/PtOx interface.\nThe above results reveal the significant impact of Pt layer oxidation on interfacial spin-orbit coupling and spin-orbit torques in the Ni81Fe19/Pt structure. This result offers a way to tune the spin-orbit torques through voltage-driven O2− migration near the Ni81Fe19/PtOx interface. Voltage-driven O2− migration has been well studied over a wide range of oxides,100)–106) and exploited as a mechanism for resistive switching in anionic metal/oxide/metal memristors.100),101) A schematic illustration of the PtOx-based ST-FMR device is shown in Fig. 7(a). The platinum oxide layer is designed to be a PtOx (oxygen deficient)/PtOy (oxygen rich) structure with the top oxygen-deficient PtOx serving as an oxygen-vacancy reservoir. This structure is reminiscent of oxide-based memristors.105) When a positive gate voltage (0 V </w:instrText>
      </w:r>
      <w:r w:rsidR="00B06837" w:rsidRPr="00B052B4">
        <w:rPr>
          <w:rFonts w:hint="eastAsia"/>
          <w:noProof/>
          <w:lang w:val="en-US" w:eastAsia="zh-CN"/>
        </w:rPr>
        <w:instrText>→</w:instrText>
      </w:r>
      <w:r w:rsidR="00B06837" w:rsidRPr="00B052B4">
        <w:rPr>
          <w:noProof/>
          <w:lang w:val="en-US" w:eastAsia="zh-CN"/>
        </w:rPr>
        <w:instrText xml:space="preserve"> +35 V </w:instrText>
      </w:r>
      <w:r w:rsidR="00B06837" w:rsidRPr="00B052B4">
        <w:rPr>
          <w:rFonts w:hint="eastAsia"/>
          <w:noProof/>
          <w:lang w:val="en-US" w:eastAsia="zh-CN"/>
        </w:rPr>
        <w:instrText>→</w:instrText>
      </w:r>
      <w:r w:rsidR="00B06837" w:rsidRPr="00B052B4">
        <w:rPr>
          <w:noProof/>
          <w:lang w:val="en-US" w:eastAsia="zh-CN"/>
        </w:rPr>
        <w:instrText xml:space="preserve"> 0 V) was applied, the O2− migrated towards the Ni81Fe19/PtOx interface, leading to an increase of the S/A ratio due to high oxygen incorporation in the PtOx layer (see Fig. 7(b)). In contrast, the application of a negative gate voltage (0 V </w:instrText>
      </w:r>
      <w:r w:rsidR="00B06837" w:rsidRPr="00B052B4">
        <w:rPr>
          <w:rFonts w:hint="eastAsia"/>
          <w:noProof/>
          <w:lang w:val="en-US" w:eastAsia="zh-CN"/>
        </w:rPr>
        <w:instrText>→</w:instrText>
      </w:r>
      <w:r w:rsidR="00B06837" w:rsidRPr="00B052B4">
        <w:rPr>
          <w:noProof/>
          <w:lang w:val="en-US" w:eastAsia="zh-CN"/>
        </w:rPr>
        <w:instrText xml:space="preserve"> −35 V </w:instrText>
      </w:r>
      <w:r w:rsidR="00B06837" w:rsidRPr="00B052B4">
        <w:rPr>
          <w:rFonts w:hint="eastAsia"/>
          <w:noProof/>
          <w:lang w:val="en-US" w:eastAsia="zh-CN"/>
        </w:rPr>
        <w:instrText>→</w:instrText>
      </w:r>
      <w:r w:rsidR="00B06837" w:rsidRPr="00B052B4">
        <w:rPr>
          <w:noProof/>
          <w:lang w:val="en-US" w:eastAsia="zh-CN"/>
        </w:rPr>
        <w:instrText xml:space="preserve"> 0 V), which drives O2− away from the Ni81Fe19/PtOx interface, results in a decrease of the S/A ratio. This is consistent with the oxidation level dependence of the ST-FMR spectral shape. Figure 7(b) demonstrates reversible switching of the S/A ratio induced by the voltage application. In spin-orbitronics, Pt has been one of the most efficient spin-torque source. This result shows that the spin-torque efficiency can be further enhanced by oxygen manipulation, promising a route for exploring efficient spin-torque generators through the oxidation of heavy metals.\nFig. 7. (Color online) (a) Schematic of the experimental setup for the application of the gate voltages used to drive the O2− migration. The O2− migrates towards the Ni81Fe19/PtOx interface for the application of the positive gate voltage (left), whereas the negative gate voltage drives O2− away from the Ni81Fe19/PtOx interface (right). The gray solid circles represent oxygen ions. (b) The magnitude of the S/A ratio obtained by fitting the corresponding ST-FMR spectra, where N represents the cycle index. The ST-FMR measured after the application of the gate voltage of +35 V (N = 1, 3, 5, 7) or −35 V (N = 2, 4, 6, 8). The in-plane electrical resistance R of the Ni81Fe19 layer in the Ni81Fe19/PtOx/PtOy/Pt device measured after removing the applied voltages of ±35 V is plotted correspondingly. Figures adapted from Ref. 31.\n\n6. Mechanism of interfacial spin-orbit torque\n\nThe mechanism of spin-orbit torque engineered by oxygen manipulation was investigated by using Ni81Fe19/CuOx bilayers, where the great flexibility of the oxidation level of Cu provides a way to study the physics of the spin-orbit torques generated by interfacial spin-orbit coupling.34) The devices used in this study were Ni81Fe19/CuOx bilayers with various oxidation levels. The CuOx layer was fabricated by reactive sputtering at various Q values. To quantify the spin-orbit torque arising purely from the interface, we measured the ST-FMR for Ni81Fe19/CuOx bilayers with heavily oxidized, semi-insulating CuOx.\nFigure 8(a) shows the ST-FMR spectra for Ni81Fe19/CuOx films with various Q values. This result shows that the ST-FMR signal appears in the present entire Q range, despite the fact that the current flow in the CuOx layer is negligible, showing that the spin-orbit torques are generated by spin-orbit coupling at the Ni81Fe19/CuOx interface. Figure 8(a) shows that the antisymmetric voltage is sensitive to the oxidation level of the CuOx layer. Notable is that the sign of the antisymmetric voltage is reversed by changing Q, as shown in Fig. 8(b). The opposite sign of the antisymmetric component of the ST-FMR signals shows that the direction of the current-induced in-plane field is reversed by changing the oxidation level of the CuOx layer. The sign reversal of the antisymmetric voltage indicates that the sign of the field-like torque is reversed by changing Q because the Oersted field due to the current flow in the CuOx layer is negligible in Ni81Fe19/CuOx film. Figure 8(c) shows the Q dependence of the damping-like and field-like torque efficiencies. This result shows that the damping-like torque is insensitive to the oxidation level of the CuOx layer, while the field-like torque changes the sign by changing the oxidation level. The clear difference in the oxidation level dependence of the spin-orbit torques demonstrates that fundamentally different mechanisms are responsible for generating the damping-like and field-like spin-orbit torques in this system.\nFig. 8. (Color online) (a) ST-FMR signal, Vmix, as a function of the external field for the Ni81Fe19(7.5 nm)/CuOx(10 nm) bilayers with various Q measured at 7 GHz. (b) Fitting curves of Vmix as a function of the field for the Ni81Fe19(7.5 nm)/CuOx(10 nm) bilayers with Q = 3.0% and 5.5% at 7 GHz. The red and blue curves correspond to the symmetric and antisymmetric function fitting, respectively. (c) Estimated SOT efficiency per </w:instrText>
      </w:r>
      <w:r w:rsidR="00B06837" w:rsidRPr="00B052B4">
        <w:rPr>
          <w:rFonts w:hint="eastAsia"/>
          <w:noProof/>
          <w:lang w:val="en-US" w:eastAsia="zh-CN"/>
        </w:rPr>
        <w:instrText xml:space="preserve">unit electric field, </w:instrText>
      </w:r>
      <w:r w:rsidR="00B06837" w:rsidRPr="00B052B4">
        <w:rPr>
          <w:rFonts w:hint="eastAsia"/>
          <w:noProof/>
          <w:lang w:val="en-US" w:eastAsia="zh-CN"/>
        </w:rPr>
        <w:instrText>ξ</w:instrText>
      </w:r>
      <w:r w:rsidR="00B06837" w:rsidRPr="00B052B4">
        <w:rPr>
          <w:rFonts w:hint="eastAsia"/>
          <w:noProof/>
          <w:lang w:val="en-US" w:eastAsia="zh-CN"/>
        </w:rPr>
        <w:instrText>EDL(</w:instrText>
      </w:r>
      <w:r w:rsidR="00B06837" w:rsidRPr="00B052B4">
        <w:rPr>
          <w:rFonts w:hint="eastAsia"/>
          <w:noProof/>
          <w:lang w:val="en-US" w:eastAsia="zh-CN"/>
        </w:rPr>
        <w:instrText>∥</w:instrText>
      </w:r>
      <w:r w:rsidR="00B06837" w:rsidRPr="00B052B4">
        <w:rPr>
          <w:rFonts w:hint="eastAsia"/>
          <w:noProof/>
          <w:lang w:val="en-US" w:eastAsia="zh-CN"/>
        </w:rPr>
        <w:instrText>)</w:instrText>
      </w:r>
      <w:r w:rsidR="00B06837" w:rsidRPr="00B052B4">
        <w:rPr>
          <w:rFonts w:hint="eastAsia"/>
          <w:noProof/>
          <w:lang w:val="en-US" w:eastAsia="zh-CN"/>
        </w:rPr>
        <w:instrText>ξ</w:instrText>
      </w:r>
      <w:r w:rsidR="00B06837" w:rsidRPr="00B052B4">
        <w:rPr>
          <w:rFonts w:hint="eastAsia"/>
          <w:noProof/>
          <w:lang w:val="en-US" w:eastAsia="zh-CN"/>
        </w:rPr>
        <w:instrText>DL(</w:instrText>
      </w:r>
      <w:r w:rsidR="00B06837" w:rsidRPr="00B052B4">
        <w:rPr>
          <w:rFonts w:hint="eastAsia"/>
          <w:noProof/>
          <w:lang w:val="en-US" w:eastAsia="zh-CN"/>
        </w:rPr>
        <w:instrText>∥</w:instrText>
      </w:r>
      <w:r w:rsidR="00B06837" w:rsidRPr="00B052B4">
        <w:rPr>
          <w:rFonts w:hint="eastAsia"/>
          <w:noProof/>
          <w:lang w:val="en-US" w:eastAsia="zh-CN"/>
        </w:rPr>
        <w:instrText xml:space="preserve">)E\\xi _{\\text{DL}(\\parallel )}^{E}, for the Ni81Fe19(7.5 nm)/CuOx(10 nm) bilayers with various Q values. The open squares are the in-plane torque efficiency, </w:instrText>
      </w:r>
      <w:r w:rsidR="00B06837" w:rsidRPr="00B052B4">
        <w:rPr>
          <w:rFonts w:hint="eastAsia"/>
          <w:noProof/>
          <w:lang w:val="en-US" w:eastAsia="zh-CN"/>
        </w:rPr>
        <w:instrText>ξ</w:instrText>
      </w:r>
      <w:r w:rsidR="00B06837" w:rsidRPr="00B052B4">
        <w:rPr>
          <w:rFonts w:hint="eastAsia"/>
          <w:noProof/>
          <w:lang w:val="en-US" w:eastAsia="zh-CN"/>
        </w:rPr>
        <w:instrText>E</w:instrText>
      </w:r>
      <w:r w:rsidR="00B06837" w:rsidRPr="00B052B4">
        <w:rPr>
          <w:rFonts w:hint="eastAsia"/>
          <w:noProof/>
          <w:lang w:val="en-US" w:eastAsia="zh-CN"/>
        </w:rPr>
        <w:instrText>∥</w:instrText>
      </w:r>
      <w:r w:rsidR="00B06837" w:rsidRPr="00B052B4">
        <w:rPr>
          <w:rFonts w:hint="eastAsia"/>
          <w:noProof/>
          <w:lang w:val="en-US" w:eastAsia="zh-CN"/>
        </w:rPr>
        <w:instrText>(PHE)</w:instrText>
      </w:r>
      <w:r w:rsidR="00B06837" w:rsidRPr="00B052B4">
        <w:rPr>
          <w:rFonts w:hint="eastAsia"/>
          <w:noProof/>
          <w:lang w:val="en-US" w:eastAsia="zh-CN"/>
        </w:rPr>
        <w:instrText>ξ∥</w:instrText>
      </w:r>
      <w:r w:rsidR="00B06837" w:rsidRPr="00B052B4">
        <w:rPr>
          <w:rFonts w:hint="eastAsia"/>
          <w:noProof/>
          <w:lang w:val="en-US" w:eastAsia="zh-CN"/>
        </w:rPr>
        <w:instrText xml:space="preserve">(PHE)E\\xi _{\\parallel (\\text{PHE})}^{E}, evaluated from second-harmonic Hall voltage measurements. The red and black solid circles are </w:instrText>
      </w:r>
      <w:r w:rsidR="00B06837" w:rsidRPr="00B052B4">
        <w:rPr>
          <w:rFonts w:hint="eastAsia"/>
          <w:noProof/>
          <w:lang w:val="en-US" w:eastAsia="zh-CN"/>
        </w:rPr>
        <w:instrText>ξ</w:instrText>
      </w:r>
      <w:r w:rsidR="00B06837" w:rsidRPr="00B052B4">
        <w:rPr>
          <w:rFonts w:hint="eastAsia"/>
          <w:noProof/>
          <w:lang w:val="en-US" w:eastAsia="zh-CN"/>
        </w:rPr>
        <w:instrText>E</w:instrText>
      </w:r>
      <w:r w:rsidR="00B06837" w:rsidRPr="00B052B4">
        <w:rPr>
          <w:rFonts w:hint="eastAsia"/>
          <w:noProof/>
          <w:lang w:val="en-US" w:eastAsia="zh-CN"/>
        </w:rPr>
        <w:instrText>∥ξ∥</w:instrText>
      </w:r>
      <w:r w:rsidR="00B06837" w:rsidRPr="00B052B4">
        <w:rPr>
          <w:rFonts w:hint="eastAsia"/>
          <w:noProof/>
          <w:lang w:val="en-US" w:eastAsia="zh-CN"/>
        </w:rPr>
        <w:instrText xml:space="preserve">E\\xi _{\\parallel }^{E} and </w:instrText>
      </w:r>
      <w:r w:rsidR="00B06837" w:rsidRPr="00B052B4">
        <w:rPr>
          <w:rFonts w:hint="eastAsia"/>
          <w:noProof/>
          <w:lang w:val="en-US" w:eastAsia="zh-CN"/>
        </w:rPr>
        <w:instrText>ξ</w:instrText>
      </w:r>
      <w:r w:rsidR="00B06837" w:rsidRPr="00B052B4">
        <w:rPr>
          <w:rFonts w:hint="eastAsia"/>
          <w:noProof/>
          <w:lang w:val="en-US" w:eastAsia="zh-CN"/>
        </w:rPr>
        <w:instrText>EDL</w:instrText>
      </w:r>
      <w:r w:rsidR="00B06837" w:rsidRPr="00B052B4">
        <w:rPr>
          <w:rFonts w:hint="eastAsia"/>
          <w:noProof/>
          <w:lang w:val="en-US" w:eastAsia="zh-CN"/>
        </w:rPr>
        <w:instrText>ξ</w:instrText>
      </w:r>
      <w:r w:rsidR="00B06837" w:rsidRPr="00B052B4">
        <w:rPr>
          <w:rFonts w:hint="eastAsia"/>
          <w:noProof/>
          <w:lang w:val="en-US" w:eastAsia="zh-CN"/>
        </w:rPr>
        <w:instrText>DLE\\xi _{\\text{DL}}^{E}, respectively, estimated from ST-FMR measurements. Figures adapted from Ref. 34.\nThe Ni81Fe19/CuOx bil</w:instrText>
      </w:r>
      <w:r w:rsidR="00B06837" w:rsidRPr="00B052B4">
        <w:rPr>
          <w:noProof/>
          <w:lang w:val="en-US" w:eastAsia="zh-CN"/>
        </w:rPr>
        <w:instrText>ayer can be approximately modeled as a two-dimensional Rashba ferromagnet where the conduction electrons’ spins are exchange-coupled to the magnetization. In this model, the damping-like and field-like spin-orbit torques are generated by two different mechanisms.59) The damping-like torque originates from the Berry-phase curvature in the band structure13); during the acceleration of carriers induced by an applied electric field, the spins tilt and generate a nonequilibrium out-of-plane spin polarization in response to an additional spin-orbit field, giving rise to the intrinsic damping-like torque. In contrast, the field-like torque in this model originates from the scattering of spin carriers at the Fermi surface. Since the extrinsic field-like torque has a conductivity-like behavior, it is sensitive to spin-dependent scattering, while the intrinsic damping-like torque is robust against disorders in the weak disorder regime. The observed behavior of the damping-like torque and the field-like torque is consistent with this scenario; the origin of the observed sign change of the field-like torque can be attributed to the variation of the spin-dependent disorder scattering at the interface.\nThe spin-orbit torques arising from the ferromagnetic-metal/metal-</w:instrText>
      </w:r>
      <w:r w:rsidR="00B06837" w:rsidRPr="00B052B4">
        <w:rPr>
          <w:rFonts w:hint="eastAsia"/>
          <w:noProof/>
          <w:lang w:val="en-US" w:eastAsia="zh-CN"/>
        </w:rPr>
        <w:instrText xml:space="preserve">oxide interface can be maximized by a fine-tuning of the interfacial oxidation level.32) Figure 9(a) shows damping-like </w:instrText>
      </w:r>
      <w:r w:rsidR="00B06837" w:rsidRPr="00B052B4">
        <w:rPr>
          <w:rFonts w:hint="eastAsia"/>
          <w:noProof/>
          <w:lang w:val="en-US" w:eastAsia="zh-CN"/>
        </w:rPr>
        <w:instrText>ξ</w:instrText>
      </w:r>
      <w:r w:rsidR="00B06837" w:rsidRPr="00B052B4">
        <w:rPr>
          <w:rFonts w:hint="eastAsia"/>
          <w:noProof/>
          <w:lang w:val="en-US" w:eastAsia="zh-CN"/>
        </w:rPr>
        <w:instrText xml:space="preserve">DL and field-like </w:instrText>
      </w:r>
      <w:r w:rsidR="00B06837" w:rsidRPr="00B052B4">
        <w:rPr>
          <w:rFonts w:hint="eastAsia"/>
          <w:noProof/>
          <w:lang w:val="en-US" w:eastAsia="zh-CN"/>
        </w:rPr>
        <w:instrText>ξ</w:instrText>
      </w:r>
      <w:r w:rsidR="00B06837" w:rsidRPr="00B052B4">
        <w:rPr>
          <w:rFonts w:hint="eastAsia"/>
          <w:noProof/>
          <w:lang w:val="en-US" w:eastAsia="zh-CN"/>
        </w:rPr>
        <w:instrText xml:space="preserve">FL spin-torque generation efficiencies for Ni81Fe19/CuOx bilayers with 0.25% </w:instrText>
      </w:r>
      <w:r w:rsidR="00B06837" w:rsidRPr="00B052B4">
        <w:rPr>
          <w:rFonts w:hint="eastAsia"/>
          <w:noProof/>
          <w:lang w:val="en-US" w:eastAsia="zh-CN"/>
        </w:rPr>
        <w:instrText>≤</w:instrText>
      </w:r>
      <w:r w:rsidR="00B06837" w:rsidRPr="00B052B4">
        <w:rPr>
          <w:rFonts w:hint="eastAsia"/>
          <w:noProof/>
          <w:lang w:val="en-US" w:eastAsia="zh-CN"/>
        </w:rPr>
        <w:instrText xml:space="preserve"> Q </w:instrText>
      </w:r>
      <w:r w:rsidR="00B06837" w:rsidRPr="00B052B4">
        <w:rPr>
          <w:rFonts w:hint="eastAsia"/>
          <w:noProof/>
          <w:lang w:val="en-US" w:eastAsia="zh-CN"/>
        </w:rPr>
        <w:instrText>≤</w:instrText>
      </w:r>
      <w:r w:rsidR="00B06837" w:rsidRPr="00B052B4">
        <w:rPr>
          <w:rFonts w:hint="eastAsia"/>
          <w:noProof/>
          <w:lang w:val="en-US" w:eastAsia="zh-CN"/>
        </w:rPr>
        <w:instrText xml:space="preserve"> 1.25% as a function of the CuOx-</w:instrText>
      </w:r>
      <w:r w:rsidR="00B06837" w:rsidRPr="00B052B4">
        <w:rPr>
          <w:noProof/>
          <w:lang w:val="en-US" w:eastAsia="zh-CN"/>
        </w:rPr>
        <w:instrText xml:space="preserve">layer resistivity, ρ. Here, the electrical resistivity, ρ, characterizes the oxidation level of the CuOx layer because ρ is quite sensitive to the oxidation level, and increases monotonically with the oxidation level. Notable is that ξDL is significantly </w:instrText>
      </w:r>
      <w:r w:rsidR="00B06837" w:rsidRPr="00B052B4">
        <w:rPr>
          <w:rFonts w:hint="eastAsia"/>
          <w:noProof/>
          <w:lang w:val="en-US" w:eastAsia="zh-CN"/>
        </w:rPr>
        <w:instrText xml:space="preserve">enhanced, whereas the sign of </w:instrText>
      </w:r>
      <w:r w:rsidR="00B06837" w:rsidRPr="00B052B4">
        <w:rPr>
          <w:rFonts w:hint="eastAsia"/>
          <w:noProof/>
          <w:lang w:val="en-US" w:eastAsia="zh-CN"/>
        </w:rPr>
        <w:instrText>ξ</w:instrText>
      </w:r>
      <w:r w:rsidR="00B06837" w:rsidRPr="00B052B4">
        <w:rPr>
          <w:rFonts w:hint="eastAsia"/>
          <w:noProof/>
          <w:lang w:val="en-US" w:eastAsia="zh-CN"/>
        </w:rPr>
        <w:instrText xml:space="preserve">FL is reversed, only within a narrow range of the oxidation level of CuOx.\nFig. 9. (Color online) (a) Damping-like </w:instrText>
      </w:r>
      <w:r w:rsidR="00B06837" w:rsidRPr="00B052B4">
        <w:rPr>
          <w:rFonts w:hint="eastAsia"/>
          <w:noProof/>
          <w:lang w:val="en-US" w:eastAsia="zh-CN"/>
        </w:rPr>
        <w:instrText>ξ</w:instrText>
      </w:r>
      <w:r w:rsidR="00B06837" w:rsidRPr="00B052B4">
        <w:rPr>
          <w:rFonts w:hint="eastAsia"/>
          <w:noProof/>
          <w:lang w:val="en-US" w:eastAsia="zh-CN"/>
        </w:rPr>
        <w:instrText xml:space="preserve">DL and field-like </w:instrText>
      </w:r>
      <w:r w:rsidR="00B06837" w:rsidRPr="00B052B4">
        <w:rPr>
          <w:rFonts w:hint="eastAsia"/>
          <w:noProof/>
          <w:lang w:val="en-US" w:eastAsia="zh-CN"/>
        </w:rPr>
        <w:instrText>ξ</w:instrText>
      </w:r>
      <w:r w:rsidR="00B06837" w:rsidRPr="00B052B4">
        <w:rPr>
          <w:rFonts w:hint="eastAsia"/>
          <w:noProof/>
          <w:lang w:val="en-US" w:eastAsia="zh-CN"/>
        </w:rPr>
        <w:instrText xml:space="preserve">FL spin-torque generation efficiencies for Ni81Fe19/CuOx bilayers with 0.25% </w:instrText>
      </w:r>
      <w:r w:rsidR="00B06837" w:rsidRPr="00B052B4">
        <w:rPr>
          <w:rFonts w:hint="eastAsia"/>
          <w:noProof/>
          <w:lang w:val="en-US" w:eastAsia="zh-CN"/>
        </w:rPr>
        <w:instrText>≤</w:instrText>
      </w:r>
      <w:r w:rsidR="00B06837" w:rsidRPr="00B052B4">
        <w:rPr>
          <w:rFonts w:hint="eastAsia"/>
          <w:noProof/>
          <w:lang w:val="en-US" w:eastAsia="zh-CN"/>
        </w:rPr>
        <w:instrText xml:space="preserve"> Q </w:instrText>
      </w:r>
      <w:r w:rsidR="00B06837" w:rsidRPr="00B052B4">
        <w:rPr>
          <w:rFonts w:hint="eastAsia"/>
          <w:noProof/>
          <w:lang w:val="en-US" w:eastAsia="zh-CN"/>
        </w:rPr>
        <w:instrText>≤</w:instrText>
      </w:r>
      <w:r w:rsidR="00B06837" w:rsidRPr="00B052B4">
        <w:rPr>
          <w:rFonts w:hint="eastAsia"/>
          <w:noProof/>
          <w:lang w:val="en-US" w:eastAsia="zh-CN"/>
        </w:rPr>
        <w:instrText xml:space="preserve"> 1.25% as a function of the CuOx-layer resistivity, </w:instrText>
      </w:r>
      <w:r w:rsidR="00B06837" w:rsidRPr="00B052B4">
        <w:rPr>
          <w:rFonts w:hint="eastAsia"/>
          <w:noProof/>
          <w:lang w:val="en-US" w:eastAsia="zh-CN"/>
        </w:rPr>
        <w:instrText>ρ</w:instrText>
      </w:r>
      <w:r w:rsidR="00B06837" w:rsidRPr="00B052B4">
        <w:rPr>
          <w:rFonts w:hint="eastAsia"/>
          <w:noProof/>
          <w:lang w:val="en-US" w:eastAsia="zh-CN"/>
        </w:rPr>
        <w:instrText>. The solid circles are the experimental data and the dotted curve is a guide for eyes. (b) Effective spin mixing conductance, g</w:instrText>
      </w:r>
      <w:r w:rsidR="00B06837" w:rsidRPr="00B052B4">
        <w:rPr>
          <w:rFonts w:hint="eastAsia"/>
          <w:noProof/>
          <w:lang w:val="en-US" w:eastAsia="zh-CN"/>
        </w:rPr>
        <w:instrText>↑↓</w:instrText>
      </w:r>
      <w:r w:rsidR="00B06837" w:rsidRPr="00B052B4">
        <w:rPr>
          <w:rFonts w:hint="eastAsia"/>
          <w:noProof/>
          <w:lang w:val="en-US" w:eastAsia="zh-CN"/>
        </w:rPr>
        <w:instrText>effgeff</w:instrText>
      </w:r>
      <w:r w:rsidR="00B06837" w:rsidRPr="00B052B4">
        <w:rPr>
          <w:rFonts w:hint="eastAsia"/>
          <w:noProof/>
          <w:lang w:val="en-US" w:eastAsia="zh-CN"/>
        </w:rPr>
        <w:instrText>↑↓</w:instrText>
      </w:r>
      <w:r w:rsidR="00B06837" w:rsidRPr="00B052B4">
        <w:rPr>
          <w:rFonts w:hint="eastAsia"/>
          <w:noProof/>
          <w:lang w:val="en-US" w:eastAsia="zh-CN"/>
        </w:rPr>
        <w:instrText>g_{\\text{eff}}^{ \\uparrow \\downarrow }, for the Ni81Fe19/CuOx bila</w:instrText>
      </w:r>
      <w:r w:rsidR="00B06837" w:rsidRPr="00B052B4">
        <w:rPr>
          <w:noProof/>
          <w:lang w:val="en-US" w:eastAsia="zh-CN"/>
        </w:rPr>
        <w:instrText>yers. (c) Interface PMA energy density Ks for the Ni81Fe19/CuOx bilayers. Figures adapted from Ref. 32.\nThe dramatic change of the spin-torque efficiencies originates from an enhancement of the interfacial spin-orbit torques, which are maximized only wit</w:instrText>
      </w:r>
      <w:r w:rsidR="00B06837" w:rsidRPr="00B052B4">
        <w:rPr>
          <w:rFonts w:hint="eastAsia"/>
          <w:noProof/>
          <w:lang w:val="en-US" w:eastAsia="zh-CN"/>
        </w:rPr>
        <w:instrText xml:space="preserve">hin the narrow range of the oxidation level. In the moderately oxidized CuOx (Q </w:instrText>
      </w:r>
      <w:r w:rsidR="00B06837" w:rsidRPr="00B052B4">
        <w:rPr>
          <w:rFonts w:hint="eastAsia"/>
          <w:noProof/>
          <w:lang w:val="en-US" w:eastAsia="zh-CN"/>
        </w:rPr>
        <w:instrText>≤</w:instrText>
      </w:r>
      <w:r w:rsidR="00B06837" w:rsidRPr="00B052B4">
        <w:rPr>
          <w:rFonts w:hint="eastAsia"/>
          <w:noProof/>
          <w:lang w:val="en-US" w:eastAsia="zh-CN"/>
        </w:rPr>
        <w:instrText xml:space="preserve"> 1.25%), the applied change current can flow in the CuOx layer, and thus both bulk and interface spin-orbit coupling can contribute to the spin-orbit torques. We found that t</w:instrText>
      </w:r>
      <w:r w:rsidR="00B06837" w:rsidRPr="00B052B4">
        <w:rPr>
          <w:noProof/>
          <w:lang w:val="en-US" w:eastAsia="zh-CN"/>
        </w:rPr>
        <w:instrText xml:space="preserve">he anomaly in the spin-orbit torques disappears upon inserting an ultrathin Cu layer between the Ni81Fe19 and CuOx. This result indicates that the enhancement of the damping-like torque and the sign reversal of the field-like torque arise from an enhancement of the interfacial spin-orbit torques; the interface spin-orbit torque efficiency is dramatically enhanced by oxidation only at ρ </w:instrText>
      </w:r>
      <w:r w:rsidR="00B06837" w:rsidRPr="00B052B4">
        <w:rPr>
          <w:rFonts w:ascii="Cambria Math" w:hAnsi="Cambria Math" w:cs="Cambria Math"/>
          <w:noProof/>
          <w:lang w:val="en-US" w:eastAsia="zh-CN"/>
        </w:rPr>
        <w:instrText>∼</w:instrText>
      </w:r>
      <w:r w:rsidR="00B06837" w:rsidRPr="00B052B4">
        <w:rPr>
          <w:noProof/>
          <w:lang w:val="en-US" w:eastAsia="zh-CN"/>
        </w:rPr>
        <w:instrText xml:space="preserve"> 9 </w:instrText>
      </w:r>
      <w:r w:rsidR="00B06837" w:rsidRPr="00B052B4">
        <w:rPr>
          <w:rFonts w:cs="Times New Roman"/>
          <w:noProof/>
          <w:lang w:val="en-US" w:eastAsia="zh-CN"/>
        </w:rPr>
        <w:instrText>×</w:instrText>
      </w:r>
      <w:r w:rsidR="00B06837" w:rsidRPr="00B052B4">
        <w:rPr>
          <w:noProof/>
          <w:lang w:val="en-US" w:eastAsia="zh-CN"/>
        </w:rPr>
        <w:instrText xml:space="preserve"> 10</w:instrText>
      </w:r>
      <w:r w:rsidR="00B06837" w:rsidRPr="00B052B4">
        <w:rPr>
          <w:rFonts w:cs="Times New Roman"/>
          <w:noProof/>
          <w:lang w:val="en-US" w:eastAsia="zh-CN"/>
        </w:rPr>
        <w:instrText>−</w:instrText>
      </w:r>
      <w:r w:rsidR="00B06837" w:rsidRPr="00B052B4">
        <w:rPr>
          <w:noProof/>
          <w:lang w:val="en-US" w:eastAsia="zh-CN"/>
        </w:rPr>
        <w:instrText xml:space="preserve">5 </w:instrText>
      </w:r>
      <w:r w:rsidR="00B06837" w:rsidRPr="00B052B4">
        <w:rPr>
          <w:rFonts w:cs="Times New Roman"/>
          <w:noProof/>
          <w:lang w:val="en-US" w:eastAsia="zh-CN"/>
        </w:rPr>
        <w:instrText>Ω</w:instrText>
      </w:r>
      <w:r w:rsidR="00B06837" w:rsidRPr="00B052B4">
        <w:rPr>
          <w:noProof/>
          <w:lang w:val="en-US" w:eastAsia="zh-CN"/>
        </w:rPr>
        <w:instrText xml:space="preserve"> cm, and the dominant mechanism of the spin-torque generation is changed at only around this oxidation level.</w:instrText>
      </w:r>
      <w:r w:rsidR="00B06837" w:rsidRPr="00B052B4">
        <w:rPr>
          <w:rFonts w:hint="eastAsia"/>
          <w:noProof/>
          <w:lang w:val="en-US" w:eastAsia="zh-CN"/>
        </w:rPr>
        <w:instrText>\nMaximization of the interfacial spin-orbit torques is associated with enhancing the effective spin-mixing conductance, g</w:instrText>
      </w:r>
      <w:r w:rsidR="00B06837" w:rsidRPr="00B052B4">
        <w:rPr>
          <w:rFonts w:hint="eastAsia"/>
          <w:noProof/>
          <w:lang w:val="en-US" w:eastAsia="zh-CN"/>
        </w:rPr>
        <w:instrText>↑↓</w:instrText>
      </w:r>
      <w:r w:rsidR="00B06837" w:rsidRPr="00B052B4">
        <w:rPr>
          <w:rFonts w:hint="eastAsia"/>
          <w:noProof/>
          <w:lang w:val="en-US" w:eastAsia="zh-CN"/>
        </w:rPr>
        <w:instrText>effgeff</w:instrText>
      </w:r>
      <w:r w:rsidR="00B06837" w:rsidRPr="00B052B4">
        <w:rPr>
          <w:rFonts w:hint="eastAsia"/>
          <w:noProof/>
          <w:lang w:val="en-US" w:eastAsia="zh-CN"/>
        </w:rPr>
        <w:instrText>↑↓</w:instrText>
      </w:r>
      <w:r w:rsidR="00B06837" w:rsidRPr="00B052B4">
        <w:rPr>
          <w:rFonts w:hint="eastAsia"/>
          <w:noProof/>
          <w:lang w:val="en-US" w:eastAsia="zh-CN"/>
        </w:rPr>
        <w:instrText>g_{\\text{eff}}^{ \\uparrow \\downarrow }, and the interface perpendicular magnetic anisotropy (PMA) energy density, Ks, as shown in Figs. 9(b) and 9(c). In the Ni81Fe19/CuOx bilayer, g</w:instrText>
      </w:r>
      <w:r w:rsidR="00B06837" w:rsidRPr="00B052B4">
        <w:rPr>
          <w:rFonts w:hint="eastAsia"/>
          <w:noProof/>
          <w:lang w:val="en-US" w:eastAsia="zh-CN"/>
        </w:rPr>
        <w:instrText>↑↓</w:instrText>
      </w:r>
      <w:r w:rsidR="00B06837" w:rsidRPr="00B052B4">
        <w:rPr>
          <w:rFonts w:hint="eastAsia"/>
          <w:noProof/>
          <w:lang w:val="en-US" w:eastAsia="zh-CN"/>
        </w:rPr>
        <w:instrText>effgeff</w:instrText>
      </w:r>
      <w:r w:rsidR="00B06837" w:rsidRPr="00B052B4">
        <w:rPr>
          <w:rFonts w:hint="eastAsia"/>
          <w:noProof/>
          <w:lang w:val="en-US" w:eastAsia="zh-CN"/>
        </w:rPr>
        <w:instrText>↑↓</w:instrText>
      </w:r>
      <w:r w:rsidR="00B06837" w:rsidRPr="00B052B4">
        <w:rPr>
          <w:rFonts w:hint="eastAsia"/>
          <w:noProof/>
          <w:lang w:val="en-US" w:eastAsia="zh-CN"/>
        </w:rPr>
        <w:instrText>g_{\\text{eff}}^{ \\uparrow \\downarrow } can be attributed to an enhancement of the spin memory loss due to interface interfacial spin-orbit coupling.107) We note that the enhancem</w:instrText>
      </w:r>
      <w:r w:rsidR="00B06837" w:rsidRPr="00B052B4">
        <w:rPr>
          <w:noProof/>
          <w:lang w:val="en-US" w:eastAsia="zh-CN"/>
        </w:rPr>
        <w:instrText>ent of Ks by fine-tuning the interfacial oxidation level is consistent with previous reports.39) The interface PMA arises from spin-orbit coupling in combination with orbital hybridization at the interface, which is quite sensitive to the interface oxidation level.39) The observed concomitant enhancement of the interfacial spin-orbit torque and interfacial PMA indicates the important role of the orbital hybridization in generating interfacial spin-orbit torques.\nThe critical enhancement of the spin-orbit torque originating from the Ni81Fe19/CuOx interface can be attributed to oxygen-induced deformations of the interface-state wave functions. The physics behind the interface spin-orbit coupling is orbital hybridization due to the broken inversion symmetry. The orbital hybridization due to the broken inversion symmetry deforms the interface-state wave function. Ab initio calculations show that the strength of the interface spin-orbit coupling is determined by the asymmetry of the interface-state wave function, or the strength of the hybridization, near to the position of the nucleus of the interface atoms, in conjunction with the atomic spin-orbit coupling.108)–115) Although the atomic spin-orbit coupling of O is quite weak, the incorporation of O atoms can dramatically modify the hybridization of the Ni, Fe, and Cu orbitals near to the interface. This oxygen-induced wave-function deformation can result in an enhancement of the interfacial spin-orbit coupling, or the interfacial spin-orbit torque. Maximization of the interfacial spin-orbit torque illustrates the essential role of the atomic scale and chemical bonding effects in the interface spin-orbit physics, providing a way to tune the spin-orbit torques by atomic modification.\nThe above studies focus on the impact of oxidation of the nonmagnetic side on generating spin-orbit torques in ferromagnetic-metal/nonmagnet structures. It is natural to expect that oxidizing the ferromagnetic side near to the interface also alters spin-orbit torques. We have investigated the role of oxidizing the ferromagnetic layer in the generation of spin-orbit torques, and found distinct differences in the interfacial oxidation effect in Pt/Ni81Fe19 and Pt/Co bilayers.116) The interfacial oxidation of the ferromagnetic side in the Pt/Ni81Fe19 film suppresses the damping-like torque, while it reverses the direction of the field-like torque. In contrast, in Pt/Co film, oxidation of the Co layer near the interface enhances both damping-like and field-like torques.\nWe found that interfacial oxidation enhances the interfacial spin-orbit coupling in the Pt/Co film, and the dominant source of the spin-orbit torques in the Pt/CoOx/Co film is the spin-orbit coupling at the Pt/CoOx interface. In contrast, interfacial spin-orbit coupling plays a minor role in Pt/Ni81Fe19 film, even when the Ni81Fe19 layer near the interface is oxidized. In this system, the bulk spin-orbit coupling is responsible for the spin-orbit torques, and the oxidation-induced change of the spin-orbit torques ca</w:instrText>
      </w:r>
      <w:r w:rsidR="00B06837" w:rsidRPr="00B052B4">
        <w:rPr>
          <w:rFonts w:hint="eastAsia"/>
          <w:noProof/>
          <w:lang w:val="en-US" w:eastAsia="zh-CN"/>
        </w:rPr>
        <w:instrText>n be attributed to the change of the real Re[G</w:instrText>
      </w:r>
      <w:r w:rsidR="00B06837" w:rsidRPr="00B052B4">
        <w:rPr>
          <w:rFonts w:hint="eastAsia"/>
          <w:noProof/>
          <w:lang w:val="en-US" w:eastAsia="zh-CN"/>
        </w:rPr>
        <w:instrText>↑↓</w:instrText>
      </w:r>
      <w:r w:rsidR="00B06837" w:rsidRPr="00B052B4">
        <w:rPr>
          <w:rFonts w:hint="eastAsia"/>
          <w:noProof/>
          <w:lang w:val="en-US" w:eastAsia="zh-CN"/>
        </w:rPr>
        <w:instrText>] and imaginary Im[G</w:instrText>
      </w:r>
      <w:r w:rsidR="00B06837" w:rsidRPr="00B052B4">
        <w:rPr>
          <w:rFonts w:hint="eastAsia"/>
          <w:noProof/>
          <w:lang w:val="en-US" w:eastAsia="zh-CN"/>
        </w:rPr>
        <w:instrText>↑↓</w:instrText>
      </w:r>
      <w:r w:rsidR="00B06837" w:rsidRPr="00B052B4">
        <w:rPr>
          <w:rFonts w:hint="eastAsia"/>
          <w:noProof/>
          <w:lang w:val="en-US" w:eastAsia="zh-CN"/>
        </w:rPr>
        <w:instrText>] parts of the spin mixing conductance; the interfacial oxidation suppresses Re[G</w:instrText>
      </w:r>
      <w:r w:rsidR="00B06837" w:rsidRPr="00B052B4">
        <w:rPr>
          <w:rFonts w:hint="eastAsia"/>
          <w:noProof/>
          <w:lang w:val="en-US" w:eastAsia="zh-CN"/>
        </w:rPr>
        <w:instrText>↑↓</w:instrText>
      </w:r>
      <w:r w:rsidR="00B06837" w:rsidRPr="00B052B4">
        <w:rPr>
          <w:rFonts w:hint="eastAsia"/>
          <w:noProof/>
          <w:lang w:val="en-US" w:eastAsia="zh-CN"/>
        </w:rPr>
        <w:instrText>], while it reverses the sign of Im[G</w:instrText>
      </w:r>
      <w:r w:rsidR="00B06837" w:rsidRPr="00B052B4">
        <w:rPr>
          <w:rFonts w:hint="eastAsia"/>
          <w:noProof/>
          <w:lang w:val="en-US" w:eastAsia="zh-CN"/>
        </w:rPr>
        <w:instrText>↑↓</w:instrText>
      </w:r>
      <w:r w:rsidR="00B06837" w:rsidRPr="00B052B4">
        <w:rPr>
          <w:rFonts w:hint="eastAsia"/>
          <w:noProof/>
          <w:lang w:val="en-US" w:eastAsia="zh-CN"/>
        </w:rPr>
        <w:instrText>]. These results demonstrate that interfacial oxidation provide</w:instrText>
      </w:r>
      <w:r w:rsidR="00B06837" w:rsidRPr="00B052B4">
        <w:rPr>
          <w:noProof/>
          <w:lang w:val="en-US" w:eastAsia="zh-CN"/>
        </w:rPr>
        <w:instrText xml:space="preserve">s an effective way to manipulate the strength and sign of the spin-orbit torques.\n\n7. Spin-orbit torque manipulation by hydrogen\n\nManipulating the spin-orbit torque can be achieved by using hydrogen, as well as oxygen. We found that the spin-orbit torque generated by Pd can be reversibly manipulated by the absorption and desorption of H2 gas.117) Here, Pd is well known as an efficient H2 absorber. The resistance of Pd is known to be manipulated by the absorption and desorption of H2 gas. The resistance change has been widely studied for applications as hydrogen sensors.118)–120) Figure 10(a) shows a schematic illustration of a Pd/Ni81Fe19 device used for investigating spin-torque manipulation using H2 gas. By measuring the ST-FMR for this device, we found that the FMR spin-torque efficiency, ξFMR, is reversibly manipulated by applying N2 or H2 gas, as shown in Fig. 10(b). Since the spin-orbit torque is dominated by the bulk spin Hall effect in the Pd layer, and the field-like torque is negligible in the Pd/Ni81Fe19 structure, ξFMR corresponds to TintθSHE, where Tint is the interfacial spin transparency and θSHE is the spin Hall angle, the ratio between the spin Hall conductivity and the electric resistivity of Pd.121) This indicates that the observed change of ξFMR is caused by the change of Tint and/or θSHE due to the absorption and desorption of H2 gas. Here, the difference of the H2 concentration between the environment and the Pd film is the driving force for the H2 absorption and desorption process122); by applying H2 gas, the small H atom can easily dissolve into the Pd film and form metastable PdHx, while in the case of applying N2, the H atoms in the Pd film diffuse into the environment and form H2.\nFig. 10. (Color online) (a) Schematic of the setup for the ST-FMR under the application of N2 and H2 gases for the Pd/Ni81Fe19 device. (b) Spin-torque efficiency, ξFMR, and (c) ST-FMR linewidth, W, measured by alternatively applying N2 and H2 gases. N represents the cycle index. (d) Comparison of the change in the resistance, RPd, of the Pd layer and the spin-torque efficiency, ξFMR, for the Pd/Ni81Fe19 films with different Pd-layer-thicknesses (dPd) induced by applying N2 and H2 gases. Figures adapted from Ref. 117.\nThe origin of the reversible manipulation of the spin-orbit torque can be attributed to the reversible change of the spin diffusion length in the Pd layer induced by the absorption and desorption of H2 gas. As shown in Fig. 10(c), the ST-FMR spectral width, W, is also changed by the </w:instrText>
      </w:r>
      <w:r w:rsidR="00B06837" w:rsidRPr="00B052B4">
        <w:rPr>
          <w:rFonts w:hint="eastAsia"/>
          <w:noProof/>
          <w:lang w:val="en-US" w:eastAsia="zh-CN"/>
        </w:rPr>
        <w:instrText>absorption and desorption of H2 gas, indicating that the effective spin-mixing conductance, g</w:instrText>
      </w:r>
      <w:r w:rsidR="00B06837" w:rsidRPr="00B052B4">
        <w:rPr>
          <w:rFonts w:hint="eastAsia"/>
          <w:noProof/>
          <w:lang w:val="en-US" w:eastAsia="zh-CN"/>
        </w:rPr>
        <w:instrText>↑↓</w:instrText>
      </w:r>
      <w:r w:rsidR="00B06837" w:rsidRPr="00B052B4">
        <w:rPr>
          <w:rFonts w:hint="eastAsia"/>
          <w:noProof/>
          <w:lang w:val="en-US" w:eastAsia="zh-CN"/>
        </w:rPr>
        <w:instrText>effgeff</w:instrText>
      </w:r>
      <w:r w:rsidR="00B06837" w:rsidRPr="00B052B4">
        <w:rPr>
          <w:rFonts w:hint="eastAsia"/>
          <w:noProof/>
          <w:lang w:val="en-US" w:eastAsia="zh-CN"/>
        </w:rPr>
        <w:instrText>↑↓</w:instrText>
      </w:r>
      <w:r w:rsidR="00B06837" w:rsidRPr="00B052B4">
        <w:rPr>
          <w:rFonts w:hint="eastAsia"/>
          <w:noProof/>
          <w:lang w:val="en-US" w:eastAsia="zh-CN"/>
        </w:rPr>
        <w:instrText xml:space="preserve">g_{\\text{eff}}^{ \\uparrow \\downarrow }, is reversibly manipulated. The change of the effective spin-mixing conductance indicates the change of the spin diffusion length of the Pd layer.70) The change of the spin diffusion length can also change the spin transparency, Tint, because Tint is set by the spin backflow. We found that the reversible manipulation of </w:instrText>
      </w:r>
      <w:r w:rsidR="00B06837" w:rsidRPr="00B052B4">
        <w:rPr>
          <w:rFonts w:hint="eastAsia"/>
          <w:noProof/>
          <w:lang w:val="en-US" w:eastAsia="zh-CN"/>
        </w:rPr>
        <w:instrText>ξ</w:instrText>
      </w:r>
      <w:r w:rsidR="00B06837" w:rsidRPr="00B052B4">
        <w:rPr>
          <w:rFonts w:hint="eastAsia"/>
          <w:noProof/>
          <w:lang w:val="en-US" w:eastAsia="zh-CN"/>
        </w:rPr>
        <w:instrText>FMR and g</w:instrText>
      </w:r>
      <w:r w:rsidR="00B06837" w:rsidRPr="00B052B4">
        <w:rPr>
          <w:rFonts w:hint="eastAsia"/>
          <w:noProof/>
          <w:lang w:val="en-US" w:eastAsia="zh-CN"/>
        </w:rPr>
        <w:instrText>↑↓</w:instrText>
      </w:r>
      <w:r w:rsidR="00B06837" w:rsidRPr="00B052B4">
        <w:rPr>
          <w:rFonts w:hint="eastAsia"/>
          <w:noProof/>
          <w:lang w:val="en-US" w:eastAsia="zh-CN"/>
        </w:rPr>
        <w:instrText>effgeff</w:instrText>
      </w:r>
      <w:r w:rsidR="00B06837" w:rsidRPr="00B052B4">
        <w:rPr>
          <w:rFonts w:hint="eastAsia"/>
          <w:noProof/>
          <w:lang w:val="en-US" w:eastAsia="zh-CN"/>
        </w:rPr>
        <w:instrText>↑↓</w:instrText>
      </w:r>
      <w:r w:rsidR="00B06837" w:rsidRPr="00B052B4">
        <w:rPr>
          <w:rFonts w:hint="eastAsia"/>
          <w:noProof/>
          <w:lang w:val="en-US" w:eastAsia="zh-CN"/>
        </w:rPr>
        <w:instrText>g_{\\text{eff}}^{ \\u</w:instrText>
      </w:r>
      <w:r w:rsidR="00B06837" w:rsidRPr="00B052B4">
        <w:rPr>
          <w:noProof/>
          <w:lang w:val="en-US" w:eastAsia="zh-CN"/>
        </w:rPr>
        <w:instrText xml:space="preserve">parrow \\downarrow } can be consistently reproduced by assuming that the spin diffusion length of the Pd layer is changed from 2 nm to 3.5 nm by H2 absorption. This suggests that the change of the spin-orbit torque is dominated by the change of the interfacial spin transparency, rather than the possible change of θSHE.\nOur experimental finding is that the spin-orbit torque generated by Pd can be reversibly manipulated by the H2 absorption and desorption. The change of the spin-torque efficiency is almost an order of magnitude larger than that of the resistance, as shown in Fig. 10(d). This result not only provides a novel approach to manipulate the spin-orbit torque, but also paves a way to apply spin-orbitronic technology in a variety of fields.\n\n8. Molecular engineering of spin-orbit torques\n\nThe molecular engineering of spin-orbitronic devices using self-assembled organic monolayers (SAMs) provides a way to control the spin-charge conversion and spin-orbit torques. SAMs offer a powerful way to alter the properties of solid-state surfaces,123)–128) providing diverse applications, such as corrosion inhibition, nanopatterning, sensors, and molecular electronic devices.127),128) In electronics, SAMs have been widely used to tune the electronic properties of oxides, semiconductors, and metals.123)–126) The modification of magnetic and spintronic properties has also been investigated in the field of spinterface.129),130) We have demonstrated that the decoration of SAMs on Bi/Ag/CoFeB trilayers enables one to change the strength of the Rashba-Edelstein effect at the Bi/Ag interface.15)\nMolecular engineering of spin-charge conversion was evidenced by measuring the Rashba-Edelstein magnetoresistance (REMR).131) Figure 11(a) shows a schematic illustration of the REMR. In the Bi/Ag/CoFeB trilayer, the Rashba-Edelstein effect at the Bi/Ag interface generates a diffusive spin current in the Ag layer. This spin current is reflected at the Ag/CoFeB interface, and then converted into a charge current through the inverse Rashba-Edelstein effect at the Bi/Ag interface. Since the reflection of the spin current depends on the relative orientation of the magnetization and the spin-polarization direction of the spin current, the additional charge current arising from this process depends on the magnetization direction. Thus, the device resistance depends on the magnetization direction due to the Rashba-Edelstein effect and spin-current reflection, which is the mechanism of the REMR. Figure 11(b) shows the change in the longitudinal resistance, ΔR, of the Bi/Ag/CoFeB trilayer during the rotation of an applied magnetic field, μ0H = 6 T, where α, β, and γ are the rotation angles.15) Of particular importance is ΔR(β). Here, the REMR can be expressed as ΔR(β) </w:instrText>
      </w:r>
      <w:r w:rsidR="00B06837" w:rsidRPr="00B052B4">
        <w:rPr>
          <w:rFonts w:ascii="Cambria Math" w:hAnsi="Cambria Math" w:cs="Cambria Math"/>
          <w:noProof/>
          <w:lang w:val="en-US" w:eastAsia="zh-CN"/>
        </w:rPr>
        <w:instrText>∼</w:instrText>
      </w:r>
      <w:r w:rsidR="00B06837" w:rsidRPr="00B052B4">
        <w:rPr>
          <w:noProof/>
          <w:lang w:val="en-US" w:eastAsia="zh-CN"/>
        </w:rPr>
        <w:instrText xml:space="preserve"> </w:instrText>
      </w:r>
      <w:r w:rsidR="00B06837" w:rsidRPr="00B052B4">
        <w:rPr>
          <w:rFonts w:cs="Times New Roman"/>
          <w:noProof/>
          <w:lang w:val="en-US" w:eastAsia="zh-CN"/>
        </w:rPr>
        <w:instrText>−</w:instrText>
      </w:r>
      <w:r w:rsidR="00B06837" w:rsidRPr="00B052B4">
        <w:rPr>
          <w:noProof/>
          <w:lang w:val="en-US" w:eastAsia="zh-CN"/>
        </w:rPr>
        <w:instrText xml:space="preserve">sin2 </w:instrText>
      </w:r>
      <w:r w:rsidR="00B06837" w:rsidRPr="00B052B4">
        <w:rPr>
          <w:rFonts w:cs="Times New Roman"/>
          <w:noProof/>
          <w:lang w:val="en-US" w:eastAsia="zh-CN"/>
        </w:rPr>
        <w:instrText>β</w:instrText>
      </w:r>
      <w:r w:rsidR="00B06837" w:rsidRPr="00B052B4">
        <w:rPr>
          <w:noProof/>
          <w:lang w:val="en-US" w:eastAsia="zh-CN"/>
        </w:rPr>
        <w:instrText xml:space="preserve">. The observed </w:instrText>
      </w:r>
      <w:r w:rsidR="00B06837" w:rsidRPr="00B052B4">
        <w:rPr>
          <w:rFonts w:cs="Times New Roman"/>
          <w:noProof/>
          <w:lang w:val="en-US" w:eastAsia="zh-CN"/>
        </w:rPr>
        <w:instrText>Δ</w:instrText>
      </w:r>
      <w:r w:rsidR="00B06837" w:rsidRPr="00B052B4">
        <w:rPr>
          <w:noProof/>
          <w:lang w:val="en-US" w:eastAsia="zh-CN"/>
        </w:rPr>
        <w:instrText>R(</w:instrText>
      </w:r>
      <w:r w:rsidR="00B06837" w:rsidRPr="00B052B4">
        <w:rPr>
          <w:rFonts w:cs="Times New Roman"/>
          <w:noProof/>
          <w:lang w:val="en-US" w:eastAsia="zh-CN"/>
        </w:rPr>
        <w:instrText>β</w:instrText>
      </w:r>
      <w:r w:rsidR="00B06837" w:rsidRPr="00B052B4">
        <w:rPr>
          <w:noProof/>
          <w:lang w:val="en-US" w:eastAsia="zh-CN"/>
        </w:rPr>
        <w:instrText xml:space="preserve">) result shown in Fig. 11(a) is consistent with this scenario, showing that the REMR dominates the ΔR(β) in the Bi/Ag/CoFeB trilayer.\nFig. 11. (Color online) (a) Schematic illustration of REMR in a Bi/Ag/CoFeB trilayer induced by the Rashba-Edelstein effect at the Bi/Ag interface. The change in the longitudinal resistance, ΔR, of (b) the Bi(5 nm)/Ag(2 nm)/CoFeB(2.5 nm) trilayer, (c) ODT-Bi(5 nm)/Ag(2 nm)/CoFeB(2.5 nm) trilayer, and (d) PFDT-Bi(5 nm)/Ag(2 nm)/CoFeB(2.5 nm) trilayer, as a function of the rotation of the magnetic field of 6 T, where R is the longitudinal resistance at μ0H = 0. Schematic illustrations of the pristine Bi/Ag/CoFeB trilayer and SAM-decorated Bi/Ag/CoFeB trilayers are also shown. Figures adapted from Ref. 15.\nOur finding is that the strength of the REMR can be tuned by the molecular self-assembly on the Rashba spin-orbit device. Figures 11(c) and 11(d) show ΔR of the Bi/Ag/CoFeB trilayer decorated with 1-octadecanethiol (ODT) and 1H,1H,2H,2H-perfluorodecanethiol (PFDT), respectively. This result demonstrates that ΔR(β) is enhanced by the ODT decoration, while ΔR(β) is suppressed by the PFDT decoration. Here, we note that ΔR(γ) is not affected by the SAM formations. The negligible change in ΔR(γ) indicates that the magneto-electric property of the CoFeB layer is not altered by the SAM formations, since ΔR(γ) </w:instrText>
      </w:r>
      <w:r w:rsidR="00B06837" w:rsidRPr="00B052B4">
        <w:rPr>
          <w:rFonts w:ascii="Cambria Math" w:hAnsi="Cambria Math" w:cs="Cambria Math"/>
          <w:noProof/>
          <w:lang w:val="en-US" w:eastAsia="zh-CN"/>
        </w:rPr>
        <w:instrText>∼</w:instrText>
      </w:r>
      <w:r w:rsidR="00B06837" w:rsidRPr="00B052B4">
        <w:rPr>
          <w:noProof/>
          <w:lang w:val="en-US" w:eastAsia="zh-CN"/>
        </w:rPr>
        <w:instrText xml:space="preserve"> sin2 </w:instrText>
      </w:r>
      <w:r w:rsidR="00B06837" w:rsidRPr="00B052B4">
        <w:rPr>
          <w:rFonts w:cs="Times New Roman"/>
          <w:noProof/>
          <w:lang w:val="en-US" w:eastAsia="zh-CN"/>
        </w:rPr>
        <w:instrText>γ</w:instrText>
      </w:r>
      <w:r w:rsidR="00B06837" w:rsidRPr="00B052B4">
        <w:rPr>
          <w:noProof/>
          <w:lang w:val="en-US" w:eastAsia="zh-CN"/>
        </w:rPr>
        <w:instrText xml:space="preserve"> originates from the anisotropic magnetoresistance of the CoFeB layer. This shows that the observed change in </w:instrText>
      </w:r>
      <w:r w:rsidR="00B06837" w:rsidRPr="00B052B4">
        <w:rPr>
          <w:rFonts w:cs="Times New Roman"/>
          <w:noProof/>
          <w:lang w:val="en-US" w:eastAsia="zh-CN"/>
        </w:rPr>
        <w:instrText>Δ</w:instrText>
      </w:r>
      <w:r w:rsidR="00B06837" w:rsidRPr="00B052B4">
        <w:rPr>
          <w:noProof/>
          <w:lang w:val="en-US" w:eastAsia="zh-CN"/>
        </w:rPr>
        <w:instrText>R(</w:instrText>
      </w:r>
      <w:r w:rsidR="00B06837" w:rsidRPr="00B052B4">
        <w:rPr>
          <w:rFonts w:cs="Times New Roman"/>
          <w:noProof/>
          <w:lang w:val="en-US" w:eastAsia="zh-CN"/>
        </w:rPr>
        <w:instrText>β</w:instrText>
      </w:r>
      <w:r w:rsidR="00B06837" w:rsidRPr="00B052B4">
        <w:rPr>
          <w:noProof/>
          <w:lang w:val="en-US" w:eastAsia="zh-CN"/>
        </w:rPr>
        <w:instrText xml:space="preserve">) arises from the change of the Rashba-Edelstein effect at the Bi/Ag interface, induced by the molecular self-assembly.\nThe advantage of the molecular engineering of spintronic devices is that further functionalities can be incorporated into the spin-orbit device by utilizing functional molecules. We have demonstrated reversible phototuning of the Rashba-Edelstein effect through light-driven molecular transformations using an azobenzene-functionalized SAM, which can reversibly isomerize between trans and cis forms under photo-irradiation.15) To induce molecular transformation of the AZ-SAM, the AZ-SAM-decorated Bi/Ag/CoFeB trilayer was irradiated with ultraviolet (UV) light or visible light for three minutes (see Fig. 12(a)). After irradiation, we measured the magnetoresistance without irradiation. As shown in Fig. 12(b), the REMR of Bi/Ag/CoFeB decorated with AZ-SAM is reversibly manipulated by the visible (N = 1, 3, 5) and UV (N = 2, 4) light irradiation, where N represents the cycle index. This result demonstrates the reversible tuning of the Rashba-Edelstein effect by light-driven molecular transformation. This interpretation is supported by the fact that the REMR ratio is not affected by the UV and visible light irradiation in the pristine Bi/Ag/CoFeB trilayer, where the AZ-SAM is absent, as shown in Fig. 12(b).\nFig. 12. (Color online) (a) Illustration of the reversible cis-trans photoisomerization of AZ-SAM formed on the Bi/Ag/CoFeB trilayer under UV and visible light irradiation. The arrows represent the dipole moment of AZ obtained from density functional theory calculations. (b) Change in the REMR ratio, ΔMR = MR − MRavg, for the AZ-SAM-decorated Bi/Ag/CoFeB trilayer and the pristine Bi/Ag/CoFeB trilayer measured after the visible (N = 1, 3, 5) or UV (N = 2, 4) light irradiation. Here, MR </w:instrText>
      </w:r>
      <w:r w:rsidR="00B06837" w:rsidRPr="00B052B4">
        <w:rPr>
          <w:rFonts w:hint="eastAsia"/>
          <w:noProof/>
          <w:lang w:val="en-US" w:eastAsia="zh-CN"/>
        </w:rPr>
        <w:instrText>≡</w:instrText>
      </w:r>
      <w:r w:rsidR="00B06837" w:rsidRPr="00B052B4">
        <w:rPr>
          <w:noProof/>
          <w:lang w:val="en-US" w:eastAsia="zh-CN"/>
        </w:rPr>
        <w:instrText xml:space="preserve"> [ΔR(β = 0) − ΔR(β = 90°)]/R, where N represents the cycle index. MRavg is the average MR for N = 1, 2, 3, 4, 5. Figures adapted from Ref. 15.\nThe molecular tuning of solid-state surfaces provides a way to control the spin-orbit torque arising from the surface Rashba-Edelstein effect. Manipulation of the spin-orbit torque originating from the surface Rashba-Edelstein effect has been demonstrated by measuring the spin-orbit torques generated by an ultrathin Pt, decorated by SAMs.132) The effect of the SAM formation on the spin-orbit torques was studied in Pt/Co films, as shown in Fig. 13(a). The surface of the 1-nm-thick Pt layer was decorated with ODT or PFDT (see Fig. 13(b)). The ST-FMR for the SAM-decorated Pt/Co films demonstrates that the damping-like torque is enhanced by PFDT formation, while it is suppressed by ODT formation. The field-like torque is unaffected by the SAM formation. In the Pt/Co bilayer, the spin-orbit torques can be generated by the spin Hall effect in the Pt layer, the Rashba-Edelstein effect at the Pt/Co interface, and the Rashba-Edelstein effect at the Pt surface, as shown in Fig. 13(a). The spin Hall effect and the surface Rashba-Edelstein effect generate spin-orbit torques through the spin-transfer mechanism, which primarily generates a damping-like torque. In contrast, the interface Rashba-Edelstein effect primarily exerts a field-like torque on the magnetization through interfacial exchange coupling. The negligible change in the field-like torque indicates that the interface Rashba-Edelstein effect is unaffected by the SAM decoration, which is reasonable because the charge screening length in the Pt layer is much shorter than the thickness.\nFig. 13. (Color online) (a) Schematic illustration of the Pt/Co bilayer and experimental setup. (b) Schematic illustration of ODT and PFDT molecules on the Pt surface. The arrows represent the dipole moment of the SAM-forming molecules. (c) Pt-layer thickness, tPt, dependence of ξEDL,surfaceξDL,surfaceE\\xi _{\\text{DL},\\text{surface}}^{E} and ξEDL,bulkξDL,bulkE\\xi _{\\text{DL},\\text{bulk}}^{E} for Pt/Co films. Figures adapted from Ref. 132.\nMolecular tuning of the damping-like torque indicates that the surface Rashba-Edelstein generates a sizable spin-orbit torque in the ultrathin-Pt/Co bilayers. In the Pt/Co bilayer, the change of the bulk spin Hall effect, as well as the interface Rashba-Edelstein effect, due to molecular self-assembly can be assumed to be negligible, which is supported by the fact that the resistance of the bilayer is almost unchanged by the SAM decoration. From the measured values of the damping-like torque efficiency, the damping-like torque efficiency due to the bulk spin Hall effect, ξEDL,bulkξDL,bulkE\\xi _{\\text{DL},\\text{bulk}}^{E}, and surface Rashba-Edelstein effect, ξEDL,surfaceξDL,surfaceE\\xi _{\\text{DL},\\text{surface}}^{E}, can be calculated by using the standard drift-diffusion model, as shown in Fig. 13(c). From this result, we found that the PFDT formation enhances the surface Rashba-Edelstein spin-orbit torque by 39%, while the ODT formation suppresses it by 27%. The molecular tuning of the surface Rashba-Edelstein effect is consistent with density functional theory calculations, which show that the out-of-plane buckling of Pt atoms plays an important role in enhancing the surface Rashba-Edelstein spin-orbit torque induced by PFDT formation on the Pt surface. These results illustrate the crucial role of the surface spin-orbit coupling in generating the spin-orbit torque. This finding provides an essential information for the fundamental understanding of the spin-orbit torques, since the spin-orbit torques have generally been attributed to two mechanisms: the interface Rashba-Edelstein effect and bulk spin Hall effect.8)\n\n9. Electric control of spin-orbit torques\n\nThe electric modulation of the spin-orbit torques in metallic spin-orbitronic structures has generally been limited to be only below 10%.133) We have shown that an ionic-liquid gating of ultrathin Au enables effective control of the spin-orbit torque in the conventional oxide/heavy-metal/ferromagnetic-metal heterostructure.134)\nAs shown in Fig. 14(a), we found that by simply depositing a SiO2 capping layer on an ultrathin-Au/Ni81Fe19 film, the spin-torque efficiency, ξFMR, is enhanced by a maximum of seven times. We also found that the efficient spin-torque generation survives even when inserting an ultrathin Ti layer between SiO2 and Au layers. This result shows that the spin-orbit torque in the SiO2/Au/Ni81Fe19 film cannot be attributed to the Rashba effect at the SiO2/Au interface. The negligible role of the Rashba effect in the generation of a spin-orbit torque indicates that the enhancement of the spin-torque efficiency induced by depositing a SiO2 capping layer can be attributed to modified interface spin-orbit scattering at the rougher interface in the case of ultrathin Au.135)\nFig. 14. (Color online) (a) Dependence of the spin-torque generation efficiency, ξFMR, on the Au thickness, tAu, for Au/Ni81Fe19 and SiO2/Au/Ni81Fe19 devices, respectively. (b) Schematic of the cross-section view along the junction by applying a positive gate voltage of VG &gt; 0. (c) Dependence of the spin-torque generation efficiency, ξFMR, on the applied gate voltages, VG. (d) ξFMR as a function of the reversible gate voltages, VG = ±1 V. The corresponding in-plane resistance, R, as a function of the applied gate voltages is also shown. N represents the circle index. Figures adapted from Ref. 134.\nSpin-torque generation by ultrathin Au can be manipulated by ionic-liquid gating. Figure 14(b) shows the device structure used for the gate control of the spin-orbit torque. As shown in Fig. 14(c), by applying gate voltages, VG, with different magnitudes and signs, the spin-torque efficiency, ξFMR, decreases when applying negative gate voltages, while it increases when applying positive gate voltages. This result shows that ξFMR changes from 0.36% to 0.66% by changing the gate voltage from −1 V to 1 V. Furthermore, ξFMR switches reversibly upon reversing the polarity of the gate voltage, as shown in Fig. 14(d), while the change of the resistance is negligible. This result demonstrates a reversible control of the spin-orbit torque efficiency by a factor of two with only a gate voltage of ±1 V. Demonstrating the electric control of the spin-orbit torque can potentially add new functionalities to spin-orbit devices, such as simultaneous memory and logic functions.\n\n10. Conclusions\n\nWe have reviewed our studies concerning the generation and manipulation of current-induced spin-orbit torques. The physics behind the current-induced spin-orbit torques is the conversion between a charge current into a spin current and/or spin polarization. The spin-charge conversion has played a crucial role for establishing spin-dependent phenomena; the conversion from charge to spin, triggered by the spin-orbit coupling, enables electric manipulation of the magnetization through spin-orbit torques, while the inverse process, a conversion from spin to charge, allows electric detection of spin currents. The charge-spin conversion originating from spin-orbit coupling provides a way to reveal a variety of phenomena arising from spin currents.\nWhereas the basic mechanisms behind spin-orbit torques are understood, owing to studies in this field over the past decade, a robust and systematic quantitative agreement between theory and experiment is still lacking. An example is the charge-spin conversion efficiency and interfacial spin transparency in metallic devices; reported values vary even for the same system. The quantification of these parameters requires knowledge about spin mixing conductance, as well as spin-orbit torques. Although the spin mixing conductance is typically determined by measuring the magnetic damping, recent studies have suggested that extraction of the parameter requires a careful determination of the two-magnon scattering, as well as the interface spin memory loss, which has previously been neglected.136),137) This suggests that explorating the generation and manipulation of spin-orbit torques with further careful experiments will provide essential information for a fundamental understanding of spin-orbit physics in solid-state devices.\nSpin-orbit torques have proved to be an exciting new opportunity for efficient electrical control of magnetization states. Spin-orbit torques enable not only to switch magnetization, but also to drive the motion of magnetic textures, such as domain walls and skyrmions. Another attractive feature is their ability to excite any type of magnetic materials, ranging from metals to semiconductors and insulators, in both ferromagnetic and antiferromagnetic states. This versatility of the spin-orbit torques promises a way to realize a plethora of ultralow power and fast spintronic devices, such as nonvolatile magnetic memories, nanoscale microwave/terahertz sources, and neuromorphic computing devices.\n\nAcknowledgments\n\nThe author gives thanks to Eiji Saitoh, Saburo Takahashi, Jun’ichi Ieda, Sadamichi Maekawa, Takashi Harumoto, Ji Shi, Takashi Yamamoto, Yasuaki Einaga for collaborations. The work was supported by the Cabinet Office, Government of Japan through its Funding Program for Next Generation World-Leading Researchers, PRESTO-JST, JSPS KAKENHI Grant Numbers 26220604, 26103004, 19H00864, Mitsubishi Foundation, Asahi Glass Foundation, Noguchi Institute, Canon Foundation, Kao Foundation for Arts and Sciences, and Spintronics Research Network of Japan.\nNotes\nEdited by Akihisa INOUE, M.J.A.Correspondence should be addressed: K. Ando, Department of Applied Physics and Physico-Informatics, Keio University, 3-14-1 Hiyoshi, Kohoku-ku, Yokohama, Kanagawa 223-8522, Japan (e-mail: ando@appi.keio.ac.jp).\nReferences1)   Dirac,  P.A.M. (1928) The quantum theory of the electron. Proc. R. Soc. A 117, 610–624.2)   Landau,  L.D. and  Lifshitz,  L.M. (1935) On the theory of the dispersion of magnetic permeability in ferromagnetic bodies. Physik. Zeits. Sowjetunion 8, 153–169.3)   Gilbert,  T.L. (2004) A phenomenological theory of damping in ferromagnetic materials. IEEE Trans. Magn. 40, 3443–3449.4)   Rashba,  E.I. (1960) Properties of semiconductors with an extremum loop. 1. cyclotron and combinational resonance in a magnetic field perpendicular to the plane of the loop. Sov. Phys. Solid State 2, 1109–1122.5)   Dyakonov,  M. and  Perel,  V. (1971) Current-induced spin orientation of electrons in semiconductors. Phys. Lett. A 35, 459–460.6)   Slonczewski,  J. (1996) Current-driven excitation of magnetic multilayers. J. Magn. Magn. Mater. 159, L1–L7.7)   Berger,  L. (1996) Emission of spin waves by a magnetic multilayer traversed by a current. Phys. Rev. B 54, 9353–9358.8)   Manchon,  A.,  Železný,  J.,  Miron,  I.M.,  Jungwirth,  T.,  Sinova,  J.,  Thiaville,  A. et al. (2019) Current-induced spin-orbit torques in ferromagnetic and antiferromagnetic systems. Rev. Mod. Phys. 91, 035004.9)   Ando,  K.,  Takahashi,  S.,  Harii,  K.,  Sasage,  K.,  Ieda,  J.,  Maekawa,  S. et al. (2008) Electric manipulation of spin relaxation using the spin Hall effect. Phys. Rev. Lett. 101, 036601.10)   Miron,  I.M.,  Garello,  K.,  Gaudin,  G.,  Zermatten,  P.-J.,  Costache,  M.V.,  Auffret,  S. et al. (2011) Perpendicular switching of a single ferromagnetic layer induced by in-plane current injection. Nature 476, 189–193.11)   Liu,  L.,  Moriyama,  T.,  Ralph,  D.C. and  Buhrman,  R.A. (2011) Spin-torque ferromagnetic resonance induced by the spin Hall effect. Phys. Rev. Lett. 106, 036601.12)   Fang,  D.,  Kurebayashi,  H.,  Wunderlich,  J.,  Vỳbornỳ,  K.,  Zârbo,  L.P.,  Campion,  R. et al. (2011) Spin–orbit-driven ferromagnetic resonance. Nat. Nanotechnol. 6, 413–417.13)   Kurebayashi,  H.,  Sinova,  J.,  Fang,  D.,  Irvine,  A.,  Skinner,  T.,  Wunderlich,  J. et al. (2014) An antidamping spin-orbit torque originating from the Berry curvature. Nat. Nanotechnol. 9, 211–217.14)   Fan,  Y.,  Kou,  X.,  Upadhyaya,  P.,  Shao,  Q.,  Pan,  L.,  Lang,  M. et al. (2016) Electric-field control of spin-orbit torque in a magnetically doped topological insulator. Nat. Nanotechnol. 11, 352–359.15)   Nakayama,  H.,  Yamamoto,  T.,  An,  H.,  Tsuda,  K.,  Einaga,  Y. and  Ando,  K. (2018) Molecular engineering of Rashba spin-charge converter. Sci. Adv. 4, eaar3899.16)   Kim,  J.,  Sinha,  J.,  Hayashi,  M.,  Yamanouchi,  M.,  Fukami,  S.,  Suzuki,  T. et al. (2013) Layer thickness dependence of the current-induced effective field vector in Ta|CoFeB|MgO. Nat. Mater. 12, 240–245.17)   Nguyen,  M.-H.,  Ralph,  D.C. and  Buhrman,  R.A. (2016) Spin torque study of the spin Hall conductivity and spin diffusion length in platinum thin films with varying resistivity. Phys. Rev. Lett. 116, 126601.18)   Wang,  Y.,  Ramaswamy,  R. and  Yang,  H. (2018) FMR-related phenomena in spintronic devices. J. Phys. D Appl. Phys. 51, 273002.19)   Cao,  Y.,  Sheng,  Y.,  Edmonds,  K.W.,  Ji,  Y.,  Zheng,  H. and  Wang,  K. (2020) Deterministic magnetization switching using lateral spin–orbit torque. Adv. Mater. 32, 1907929.20)   Zhu,  L.,  Ralph,  D.C. and  Buhrman,  R.A. (2018) Highly efficient spin-current generation by the spin Hall effect in Au1−xPtx. Phys. Rev. Appl. 10, 031001.21)   Zhu,  L.,  Sobotkiewich,  K.,  Ma,  X.,  Li,  X.,  Ralph,  D.C. and  Buhrman,  R.A. (2019) Strong damping-like spin-orbit torque and tunable Dzyaloshinskii-Moriya interaction generated by low-resistivity Pd1−xPtx alloys. Adv. Funct. Mater. 29, 1805822.22)   Musha,  A.,  Kanno,  Y. and  Ando,  K. (2019) Extrinsic-intrinsic crossover of the spin Hall effect induced by alloying. Phys. Rev. Mater. 3, 054411.23)   Chen,  T.-Y.,  Wu,  C.-T.,  Yen,  H.-W. and  Pai,  C.-F. (2017) Tunable spin-orbit torque in Cu-Ta binary alloy heterostructures. Phys. Rev. B 96, 104434.24)   Zhang,  W.,  Han,  W.,  Jiang,  X.,  Yang,  S.-H. and  Parkin,  S.S. (2015) Role of transparency of platinum-ferromagnet interfaces in determining the intrinsic magnitude of the spin Hall effect. Nat. Phys. 11, 496–502.25)   Jungfleisch,  M.B.,  Zhang,  W.,  Sklenar,  J.,  Jiang,  W.,  Pearson,  J.E.,  Ketterson,  J.B. et al. (2016) Interface-driven spin-torque ferromagnetic resonance by Rashba coupling at the interface between nonmagnetic materials. Phys. Rev. B 93, 224419.26)   Ou,  Y.,  Pai,  C.-F.,  Shi,  S.,  Ralph,  D. and  Buhrman,  R. (2016) Origin of fieldlike spin-orbit torques in heavy metal/ferromagnet/oxide thin film heterostructures. Phys. Rev. B 94, 140414.27)   Zhu,  L.,  Zhu,  L.,  Shi,  S.,  Sui,  M.,  Ralph,  D. and  Buhrman,  R. (2019) Enhancing spin-orbit torque by strong interfacial scattering from ultrathin insertion layers. Phys. Rev. Appl. 11, 061004.28)   Qiu,  X.,  Narayanapillai,  K.,  Wu,  Y.,  Deorani,  P.,  Yang,  D.-H.,  Noh,  W.-S. et al. (2015) Spin-orbit-torque engineering via oxygen manipulation. Nat. Nanotechnol. 10, 333–338.29)   Demasius, </w:instrText>
      </w:r>
      <w:r w:rsidR="00B06837" w:rsidRPr="00B052B4">
        <w:rPr>
          <w:rFonts w:hint="eastAsia"/>
          <w:noProof/>
          <w:lang w:val="en-US" w:eastAsia="zh-CN"/>
        </w:rPr>
        <w:instrText> </w:instrText>
      </w:r>
      <w:r w:rsidR="00B06837" w:rsidRPr="00B052B4">
        <w:rPr>
          <w:noProof/>
          <w:lang w:val="en-US" w:eastAsia="zh-CN"/>
        </w:rPr>
        <w:instrText>K.-U.,  Phung,  T.,  Zhang,  W.,  Hughes,  B.P.,  Yang,  S.-H.,  Kellock,  A. et al. (2016) Enhanced spin–orbit torques by oxygen incorporation in tungsten films. Nat. Commun. 7, 10644.30)   An,  H.,  Kageyama,  Y.,  Kanno,  Y.,  Enishi,  N. and  Ando,  K. (2016) Spin-torque generator engineered by natural oxidation of Cu. Nat. Commun. 7, 13069.31)   An,  H.,  Ohno,  T.,  Kanno,  Y.,  Kageyama,  Y.,  Monnai,  Y.,  Maki,  H. et al. (2018) Current-induced magnetization switching using an electrically insulating spin-torque generator. Sci. Adv. 4, eaar2250.32)   Kageyama,  Y.,  Tazaki,  Y.,  An,  H.,  Harumoto,  T.,  Gao,  T.,  Shi,  J. et al. (2019) Spin-orbit torque manipulated by fine-tuning of oxygen-induced orbital hybridization. Sci. Adv. 5, eaax4278.33)   Hayashi,  H.,  Asami,  A. and  Ando,  K. (2019) Anomalous Hall effect at a PtOx/Co interface. Phys. Rev. B 100, 214415.34)   Gao,  T.,  Qaiumzadeh,  A.,  An,  H.,  Musha,  A.,  Kageyama,  Y.,  Shi,  J. et al. (2018) Intrinsic spin-orbit torque arising from the Berry curvature in a metallic-magnet/Cu-oxide interface. Phys. Rev. Lett. 121, 017202.35)   Ralph,  D.C. and  Stiles,  M.D. (2008) Spin transfer torques. J. Magn. Magn. Mater. 320, 1190–1216.36)  Stiles, M.D. and Miltat, J. (2006) Spin-transfer torque and dynamics. In Spin Dynamics in Confined Magnetic Structures III (eds. Hillebrands, B. and Thiaville, A.). Springer, Berlin, Heidelberg, Topics in Applied Physics, Vol. 101, pp. 225–308.37)  Gao, T. and Ando, K. (2020) Spin–orbit torques. In Handbook of Magnetic Materials (ed. Brück, E.). Elsevier B.V., Amsterdam, Vol. 29, pp. 1–55.38)   Brataas,  A.,  Bauer,  G.E. and  Kelly,  P.J. (2006) Non-collinear magnetoelectronics. Phys. Rep. 427, 157–255.39)   Dieny,  B. and  Chshiev,  M. (2017) Perpendicular magnetic anisotropy at transition metal/oxide interfaces and applications. Rev. Mod. Phys. 89, 025008.40)   Hellman,  F.,  Hoffmann,  A.,  Tserkovnyak,  Y.,  Beach,  G.S.D.,  Fullerton,  E.E.,  Leighton,  C. et al. (2017) Interface-induced phenomena in magnetism. Rev. Mod. Phys. 89, 025006.41)   Sinova,  J.,  Valenzuela,  S.O.,  Wunderlich,  J.,  Back,  C.H. and  Jungwirth,  T. (2015) Spin Hall effects. Rev. Mod. Phys. 87, 1213–1260.42)   Niimi,  Y. and  Otani,  Y. (2015) Reciprocal spin Hall effects in conductors with strong spin-orbit coupling: a review. Rep. Prog. Phys. 78, 124501.43)   Hoffmann,  A. (2013) Spin Hall effects in metals. IEEE Trans. Magn. 49, 5172–5193.44)   D’yakonov,  M. and  Perel,  V. (1971) Possibility of orienting electron spins with current. JETP Lett. 13, 467–469.45)   Hirsch,  J.E. (1999) Spin Hall effect. Phys. Rev. Lett. 83, 1834–1837.46)   Sinova,  J.,  Culcer,  D.,  Niu,  Q.,  Sinitsyn,  N.A.,  Jungwirth,  T. and  MacDonald,  A.H. (2004) Universal intrinsic spin Hall effect. Phys. Rev. Lett. 92, 126603.47)   Murakami,  S.,  Nagaosa,  N. and  Zhang,  S.C. (2003) Dissipationless quantum spin current at room temperature. Science 301, 1348–1351.48)   Kato,  Y.K.,  Myers,  R.C.,  Gossard,  A.C. and  Awschalom,  D.D. (2004) Observation of the spin Hall effect in semiconductors. Science 306, 1910–1913.49)   Kimura,  T.,  Otani,  Y.,  Sato,  T.,  Takahashi,  S. and  Maekawa,  S. (2007) Room-temperature reversible spin Hall effect. Phys. Rev. Lett. 98, 156601.50)   Wunderlich,  J.,  Kaestner,  B.,  Sinova,  J. and  Jungwirth,  T. (2005) Experimental observation of the spin-Hall effect in a two-dimensional spin-orbit coupled semiconductor system. Phys. Rev. Lett. 94, 047204.51)   Saitoh,  E.,  Ueda,  M.,  Miyajima,  H. and  Tatara,  G. (2006) Conversion of spin current into charge current at room temperature: Inverse spin-Hall effect. Appl. Phys. Lett. 88, 182509.52)   Valenzuela,  S.O. and  Tinkham,  M. (2006) Direct electronic measurement of the spin Hall effect. Nature 442, 176–179.53)   Manchon,  A.,  Koo,  H.C.,  Nitta,  J.,  Frolov,  S.M. and  Duine,  R.A. (2015) New perspectives for Rashba spin-orbit coupling. Nat. Mater. 14, 871–882.54)   Edelstein,  V.M. (1990) Spin polarization of conduction electrons induced by electric current in two-dimensional asymmetric electron systems. Solid State Commun. 73, 233–235.55)   Bel’kov,  V.V. and  Ganichev,  S.D. (2008) Magneto-gyrotropic effects in semiconductor quantum wells. Semicond. Sci. Technol. 23, 114003.56)   Manchon,  A. and  Zhang,  S. (2008) Theory of nonequilibrium intrinsic spin torque in a single nanomagnet. Phys. Rev. B 78, 212405.57)   Miron,  I.M.,  Gaudin,  G.,  Auffret,  S.,  Rodmacq,  B.,  Schuhl,  A.,  Pizzini,  S. et al. (2010) Current-driven spin torque induced by the Rashba effect in a ferromagnetic metal layer. Nat. Mater. 9, 230–234.58)   Li,  H.,  Gao,  H.,  Zârbo,  L.P.,  Výborný,  K.,  Wang,  X.,  Garate,  I. et al. (2015) Intraband and interband spin-orbit torques in noncentrosymmetric ferromagnets. Phys. Rev. B 91, 134402.59)   Qaiumzadeh,  A.,  Duine,  R.A. and  Titov,  M. (2015) Spin-orbit torques in two-dimensional rashba ferromagnets. Phys. Rev. B 92, 014402.60)   Freimuth,  F.,  Blügel,  S. and  Mokrousov,  Y. (2014) Spin-orbit torques in Co/Pt(111) and Mn/W(001) magnetic bilayers from first principles. Phys. Rev. B 90, 174423.61)   Bose,  A.,  Singh,  H.,  Kushwaha,  V.K.,  Bhuktare,  S.,  Dutta,  S. and  Tulapurkar,  A.A. (2018) Sign reversal of fieldlike spin-orbit torque in an ultrathin Cr/Ni bilayer. Phys. Rev. Appl. 9, 014022.62)   Garello,  K.,  Miron,  I.M.,  Avci,  C.O.,  Freimuth,  F.,  Mokrousov,  Y.,  Blügel,  S. et al. (2013) Symmetry and magnitude of spin-orbit torques in ferromagnetic heterostructures. Nat. Nanotechnol. 8, 587–593.63)   Hayashi,  M.,  Kim,  J.,  Yamanouchi,  M. and  Ohno,  H. (2014) Quantitative characterization of the spin-orbit torque using harmonic Hall voltage measurements. Phys. Rev. B 89, 144425.64)   Montazeri,  M.,  Upadhyaya,  P.,  Onbasli,  M.C.,  Yu,  G.,  Wong,  K.L.,  Lang,  M. et al. (2015) Magneto-optical investigation of spin–orbit torques in metallic and insulating magnetic heterostructures. Nat. Commun. 6, 1–9.65)   Emori,  S.,  Martinez,  E.,  Lee,  K.-J.,  Lee,  H.-W.,  Bauer,  U.,  Ahn,  S.-M. et al. (2014) Spin Hall torque magnetometry of Dzyaloshinskii domain walls. Phys. Rev. B 90, 184427.66)   Pai,  C.-F.,  Mann,  M.,  Tan,  A.J. and  Beach,  G.S. (2016) Determination of spin torque efficiencies in heterostructures with perpendicular magnetic anisotropy. Phys. Rev. B 93, 144409.67)   Che,  X.,  Pan,  Q.,  Vareskic,  B.,  Zou,  J.,  Pan,  L.,  Zhang,  P. et al. (2020) Strongly surface state carrier-dependent spin–orbit torque in magnetic topological insulators. Adv. Mater. 32, 1907661.68)  </w:instrText>
      </w:r>
      <w:r w:rsidR="00B06837" w:rsidRPr="00B052B4">
        <w:rPr>
          <w:rFonts w:hint="eastAsia"/>
          <w:noProof/>
          <w:lang w:val="en-US" w:eastAsia="zh-CN"/>
        </w:rPr>
        <w:instrText> </w:instrText>
      </w:r>
      <w:r w:rsidR="00B06837" w:rsidRPr="00B052B4">
        <w:rPr>
          <w:noProof/>
          <w:lang w:val="en-US" w:eastAsia="zh-CN"/>
        </w:rPr>
        <w:instrText xml:space="preserve">Pai,  C.-F.,  Ou,  Y.,  Vilela-Leão,  L.H.,  Ralph,  D.C. and  Buhrman,  R.A. (2015) Dependence of the efficiency of spin Hall torque on the transparency of Pt/ferromagnetic layer interfaces. Phys. Rev. B 92, 064426.69)   Tshitoyan,  V.,  Ciccarelli,  C.,  Mihai,  A.P.,  Ali,  M.,  Irvine,  A.C.,  Moore,  T.A. et al. (2015) Electrical manipulation of ferromagnetic NiFe by antiferromagnetic IrMn. Phys. Rev. B 92, 214406.70)   Tserkovnyak,  Y.,  Brataas,  A.,  Bauer,  G.E. and  Halperin,  B.I. (2005) Nonlocal magnetization dynamics in ferromagnetic heterostructures. Rev. Mod. Phys. 77, 1375–1421.71)   Sánchez,  J.R.,  Vila,  L.,  Desfonds,  G.,  Gambarelli,  S.,  Attané,  J.,  De Teresa,  J. et al. (2013) Spin-to-charge conversion using rashba coupling at the interface between non-magnetic materials. Nat. Commun. 4, 2944.72)   Kondou,  K.,  Sukegawa,  H.,  Kasai,  S.,  Mitani,  S.,  Niimi,  Y. and  Otani,  Y. (2016) Influence of inverse spin hall effect in spin-torque ferromagnetic resonance measurements. Appl. Phys. Express 9, 023002.73)   McGuire,  T. and  Potter,  R. (1975) Anisotropic magnetoresistance in ferromagnetic 3d alloys. IEEE Trans. Magn. 11, 1018–1038.74)   Liu,  L.,  Lee,  O.,  Gudmundsen,  T.,  Ralph,  D. and  Buhrman,  R. (2012) Current-induced switching of perpendicularly magnetized magnetic layers using spin torque from the spin hall effect. Phys. Rev. Lett. 109, 096602.75)   Zhu,  L.,  Zhu,  L.,  Sui,  M.,  Ralph,  D.C. and  Buhrman,  R.A. (2019) Variation of the giant intrinsic spin Hall conductivity of Pt with carrier lifetime. Sci. Adv. 5, eaav8025.76)   Nan,  T.,  Emori,  S.,  Boone,  C.T.,  Wang,  X.,  Oxholm,  T.M.,  Jones,  J.G. et al. (2015) Comparison of spin-orbit torques and spin pumping across NiFe/Pt and NiFe/Cu/Pt interfaces. Phys. Rev. B 91, 214416.77)   Ramaswamy,  R.,  Wang,  Y.,  Elyasi,  M.,  Motapothula,  M.,  Venkatesan,  T.,  Qiu,  X. et al. (2017) Extrinsic spin Hall effect in Cu1−xPtx. Phys. Rev. Appl. 8, 024034.78)   Lee,  H.-Y.,  Kim,  S.,  Park,  J.-Y.,  Oh,  Y.-W.,  Park,  S.-Y.,  Ham,  W. et al. (2019) Enhanced spin-orbit torque via interface engineering in Pt/CoFeB/MgO heterostructures. APL Mater. 7, 031110.79)   An,  H.,  Kanno,  Y.,  Asami,  A. and  Ando,  K. (2018) Giant spin-torque generation by heavily oxidized Pt. Phys. Rev. B 98, 014401.80)   Berger,  A.J.,  Edwards,  E.R.J.,  Nembach,  H.T.,  Karis,  O.,  Weiler,  M. and  Silva,  T.J. (2018) Determination of the spin hall effect and the spin diffusion length of pt from self-consistent fitting of damping enhancement and inverse spin-orbit torque measurements. Phys. Rev. B 98, 024402.81)   Fan,  X.,  Wu,  J.,  Chen,  Y.,  Jerry,  M.J.,  Zhang,  H. and  Xiao,  J.Q. (2013) Observation of the nonlocal spin-orbital effective field. Nat. Commun. 4, 1799.82)   Hayashi,  H.,  Musha,  A.,  Sakimura,  H. and  Ando,  K. (2021) Spin-orbit torques originating from the bulk and interface in Pt-based structures. Phys. Rev. Research 3, 013042.83)   Haney,  P.M.,  Lee,  H.-W.,  Lee,  K.-J.,  Manchon,  A. and  Stiles,  M.D. (2013) Current induced torques and interfacial spin-orbit coupling: Semiclassical modeling. Phys. Rev. B 87, 174411.84)   Allen,  G.,  Manipatruni,  S.,  Nikonov,  D.E.,  Doczy,  M. and  Young,  I.A. (2015) Experimental demonstration of the coexistence of spin hall and rashba effects in β–tantalum/ferromagnet bilayers. Phys. Rev. B 91, 144412.85)   Gradhand,  M.,  Fedorov,  D.V.,  Zahn,  P. and  Mertig,  I. (2010) Extrinsic spin Hall effect from first principles. Phys. Rev. Lett. 104, 186403.86)   Obstbaum,  M.,  Decker,  M.,  Greitner,  A.,  Haertinger,  M.,  Meier,  T.,  Kronseder,  M. et al. (2016) Tuning spin Hall angles by alloying. Phys. Rev. Lett. 117, 167204.87)   Niimi,  Y.,  Kawanishi,  Y.,  Wei,  D.H.,  Deranlot,  C.,  Yang,  H.X.,  Chshiev,  M. et al. (2012) Giant spin Hall effect induced by skew scattering from bismuth impurities inside thin film CuBi alloys. Phys. Rev. Lett. 109, 156602.88)   Niimi,  Y.,  Morota,  M.,  Wei,  D.,  Deranlot,  C.,  Basletic,  M.,  Hamzic,  A. et al. (2011) Extrinsic spin Hall effect induced by iridium impurities in copper. Phys. Rev. Lett. 106, 126601.89)   Niimi,  Y.,  Suzuki,  H.,  Kawanishi,  Y.,  Omori,  Y.,  Valet,  T.,  Fert,  A. et al. (2014) Extrinsic spin Hall effects measured with lateral spin valve structures. Phys. Rev. B 89, 054401.90)   Nguyen,  M.-H.,  Zhao,  M.,  Ralph,  D. and  Buhrman,  R. (2016) Enhanced spin Hall torque efficiency in Pt100−xAlx and Pt100−xHfx alloys arising from the intrinsic spin Hall effect. Appl. Phys. Lett. 108, 242407.91)   Qu,  D.,  Huang,  S.,  Guo,  G. and  Chien,  C. (2018) Inverse spin Hall effect in AuxTa1−x alloy films. Phys. Rev. B 97, 024402.92)   Laczkowski,  P.,  Fu,  Y.,  Yang,  H.,  Rojas-Sánchez,  J.-C.,  Noel,  P.,  Pham,  V. et al. (2017) Large enhancement of the spin Hall effect in Au by side-jump scattering on Ta impurities. Phys. Rev. B 96, 140405.93)   Laczkowski,  P.,  Rojas-Sánchez,  J.-C.,  Savero-Torres,  W.,  Jaffrès,  H.,  Reyren,  N.,  Deranlot,  C. et al. (2014) Experimental evidences of a large extrinsic spin Hall effect in AuW alloy. Appl. Phys. Lett. 104, 142403.94)   Wen,  Y.,  Wu,  J.,  Li,  P.,  Zhang,  Q.,  Zhao,  Y.,  Manchon,  A. et al. (2017) Temperature dependence of spin-orbit torques in Cu-Au alloys. Phys. Rev. B 95, 104403.95)   Wu,  J.,  Zou,  L.,  Wang,  T.,  Chen,  Y.,  Cai,  J.,  Hu,  J. et al. (2016) Spin Hall angle and spin diffusion length in Au-Cu alloy. IEEE Trans. Magn. 52, 1–4.96)   Zou,  L.K.,  Wang,  S.H.,  Zhang,  Y.,  Sun,  J.R.,  Cai,  J.W. and  Kang,  S.S. (2016) Large extrinsic spin Hall effect in Au-Cu alloys by extensive atomic disorder scattering. Phys. Rev. B 93, 014422.97)   Hong,  C.,  Jin,  L.,  Zhang,  H.,  Li,  M.,  Rao,  Y.,  Ma,  B. et al. (2018) Giant inverse spin Hall effect in Bi doped PtBi alloy. Adv. Electron. Mater. 4, 1700632.98)   Asami,  A.,  An,  H.,  Musha,  A.,  Gao,  T.,  Kuroda,  M. and  Ando,  K. (2019) Spin absorption at a ferromagnetic-metal/platinum-oxide interface. Phys. Rev. B 99, 024432.99)   Heinrich,  B.,  Cochran,  J. and  Hasegawa,  R. (1985) Fmr linebroadening in metals due to two-magnon scattering. J. Appl. Phys. 57, 3690–3692.100)   Waser,  R.,  Dittmann,  R.,  Staikov,  G. and  Szot,  K. (2009) Redox-based resistive switching memories–nanoionic mechanisms, prospects, and challenges. Adv. Mater. 21, 2632–2663.101)   Yang,  J.J.,  Strukov,  D.B. and  Stewart,  D.R. (2013) Memristive devices for computing. Nat. Nanotechnol. 8, 13–24.102)   Bauer,  U.,  Yao,  L.,  Tan,  A.J.,  Agrawal,  P.,  Emori,  S.,  Tuller,  H.L. et al. (2015) Magneto-ionic control of interfacial magnetism. Nat. Mater. 14, 174–181.103)   Yang,  J.J.,  Pickett,  M.D.,  Li,  X.,  Ohlberg,  D.A.,  Stewart,  D.R. and  Williams,  R.S. (2008) Memristive switching mechanism for metal/oxide/metal nanodevices. Nat. Nanotechnol. 3, 429–433.104)   Yang,  J.J.,  Borghetti,  J.,  Murphy,  D.,  Stewart,  D.R. and  Williams,  R.S. (2009) A family of electronically reconfigurable nanodevices. Adv. Mater. 21, 3754–3758.105)   Lee,  M.-J.,  Lee,  C.B.,  Lee,  D.,  Lee,  S.R.,  Chang,  M.,  Hur,  J.H. et al. (2011) A fast, high-endurance and scalable non-volatile memory device made from asymmetric Ta2O5−x/TaO2−x bilayer structures. Nat. Mater. 10, 625–630.106)   Lee,  J.S.,  Lee,  S. and  Noh,  T.W. (2015) Resistive switching phenomena: A review of statistical physics approaches. Appl. Phys. Rev. 2, 031303.107)   Rojas-Sánchez,  J.-C.,  Reyren,  N.,  Laczkowski,  P.,  Savero,  W.,  Attané,  J.-P.,  Deranlot,  C. et al. (2014) Spin pumping and inverse spin Hall effect in platinum: the essential role of spin-memory loss at metallic interfaces. Phys. Rev. Lett. 112, 106602.108)   Shanavas,  K.V.,  Popović,  Z.S. and  Satpathy,  S. (2014) Theoretical model for Rashba spin-orbit interaction in d electrons. Phys. Rev. B 90, 165108.109)   Hortamani,  M. and  Wiesendanger,  R. (2012) Role of hybridization in the Rashba splitting of noble metal monolayers on W(110). Phys. Rev. B 86, 235437.110)   Petersen,  L. and  Hedegård,  P. (2000) A simple tight-binding model of spin-orbit splitting of sp-derived surface states. Surf. Sci. 459, 49–56.111)   Grytsyuk,  S.,  Belabbes,  A.,  Haney,  P.M.,  Lee,  H.-W.,  Lee,  K.-J.,  Stiles,  M.D. et al. (2016) k-asymmetric spin splitting at the interface between transition metal ferromagnets and heavy metals. Phys. Rev. B 93, 174421.112)   Bihlmayer,  G.,  Koroteev,  Y.M.,  Echenique,  P.M.,  Chulkov,  E.V. and  Blügel,  S. (2006) The Rashba-effect at metallic surfaces. Surf. Sci. 600, 3888–3891.113)   Park,  S.R.,  Kim,  C.H.,  Yu,  J., </w:instrText>
      </w:r>
      <w:r w:rsidR="00B06837" w:rsidRPr="00B052B4">
        <w:rPr>
          <w:rFonts w:hint="eastAsia"/>
          <w:noProof/>
          <w:lang w:val="en-US" w:eastAsia="zh-CN"/>
        </w:rPr>
        <w:instrText> </w:instrText>
      </w:r>
      <w:r w:rsidR="00B06837" w:rsidRPr="00B052B4">
        <w:rPr>
          <w:noProof/>
          <w:lang w:val="en-US" w:eastAsia="zh-CN"/>
        </w:rPr>
        <w:instrText xml:space="preserve">Han,  J.H. and  Kim,  C. (2011) Orbital-angular-momentum based origin of Rashba-type surface band splitting. Phys. Rev. Lett. 107, 156803.114)   Krupin,  O.,  Bihlmayer,  G.,  Starke,  K.,  Gorovikov,  S.,  Prieto,  J.E.,  Döbrich,  K. et al. (2005) Rashba effect at magnetic metal surfaces. Phys. Rev. B 71, 201403(R).115)   Tsai,  H.,  Karube,  S.,  Kondou,  K.,  Yamaguchi,  N.,  Ishii,  F. and  Otani,  Y. (2018) Clear variation of spin splitting by changing electron distribution at non-magnetic metal/Bi2O3 interfaces. Sci. Rep. 8, 5564.116)   Haku,  S.,  Musha,  A.,  Gao,  T. and  Ando,  K. (2020) Role of interfacial oxidation in the generation of spin-orbit torques. Phys. Rev. B 102, 024405.117)   An,  H.,  Haku,  S.,  Kageyama,  Y.,  Musha,  A.,  Tazaki,  Y. and  Ando,  K. (2020) Spin-torque manipulation for hydrogen sensing. Adv. Funct. Mater. 30, 2002897.118)   Hübert,  T.,  Boon-Brett,  L.,  Black,  G. and  Banach,  U. (2011) Hydrogen sensors — a review. Sens. Actuators B Chem. 157, 329–352.119)   Zhang,  M.,  Brooks,  L.L.,  Chartuprayoon,  N.,  Bosze,  W.,  Choa,  Y.-h. and  Myung,  N.V. (2013) Palladium/single-walled carbon nanotube back-to-back Schottky contact-based hydrogen sensors and their sensing mechanism. ACS Appl. Mater. Interfaces 6, 319–326.120)   Lee,  E.,  Lee,  J.M.,  Koo,  J.H.,  Lee,  W. and  Lee,  T. (2010) Hysteresis behavior of electrical resistance in Pd thin films during the process of absorption and desorption of hydrogen gas. Int. J. Hydrogen Energy 35, 6984–6991.121)   Chen,  P.-C.,  Du,  Y.,  Yang,  B.-Y.,  Lin,  P.-H.,  Guo,  G.-Y.,  Pakala,  M. et al. (2018) Large enhancement of spin-orbit torques in Pd/CoFeB: The role of boron. Phys. Rev. Mater. 2, 064408.122)   Vicinanza,  N.,  Svenum,  I.-H.,  Næss,  L.N.,  Peters, </w:instrText>
      </w:r>
      <w:r w:rsidR="00B06837" w:rsidRPr="00B052B4">
        <w:rPr>
          <w:rFonts w:hint="eastAsia"/>
          <w:noProof/>
          <w:lang w:val="en-US" w:eastAsia="zh-CN"/>
        </w:rPr>
        <w:instrText> </w:instrText>
      </w:r>
      <w:r w:rsidR="00B06837" w:rsidRPr="00B052B4">
        <w:rPr>
          <w:noProof/>
          <w:lang w:val="en-US" w:eastAsia="zh-CN"/>
        </w:rPr>
        <w:instrText>T.A.,  Bredesen,  R.,  Borg,  A. et al. (2015) Thickness dependent effects of solubility and surface phenomena on the hydrogen transport properties of sputtered Pd77%Ag23% thin film membranes. J. Membr. Sci. 476, 602–608.123)   Onclin,  S.,  Ravoo,  B.J. and  Reinhoudt,  D.N. (2005) Engineering silicon oxide surfaces using self-assembled monolayers. Angew. Chem. Int. Ed. 44, 6282–6304.124)   de Boer,  B.,  Hadipour,  A.,  Mandoc,  M.M.,  van Woudenbergh,  T. and  Blom,  P.W.M. (2005) Tuning of metal work functions with self-assembled monolayers. Adv. Mater. 17, 621–625.125)   Fendler,  J.H. (2001) Chemical self-assembly for electronic applications. Chem. Mater. 13, 3196–3210.126)   Ma,  H.,  Yip,  H.-L.,  Huang,  F. and  Jen,  A.K.-Y. (2010) Interface engineering for organic electronics. Adv. Funct. Mater. 20, 1371–1388.127)   Love,  J.C.,  Estroff,  L.A.,  Kriebel,  J.K.,  Nuzzo,  R.G. and  Whitesides,  G.M. (2005) Self-assembled monolayers of thiolates on metals as a form of nanotechnology. Chem. Rev. 105, 1103–1170.128)   Ulman,  A. (1996) Formation and structure of self-assembled monolayers. Chem. Rev. 96, 1533–1554.129)   Cinchetti,  M.,  Dediu,  V.A. and  Hueso,  L.E. (2017) Activating the molecular spinterface. Nat. Mater. 16, 507–515.130)   Sanvito,  S. (2010) Molecular spintronics: The rise of spinterface science. Nat. Phys. 6, 562–564.131)   Nakayama,  H.,  Kanno,  Y.,  An,  H.,  Tashiro,  T.,  Haku,  S.,  Nomura,  A. et al. (2016) Rashba-Edelstein magnetoresistance in metallic heterostructures. Phys. Rev. Lett. 117, 116602.132)   Haku,  S.,  Ishikawa,  A.,  Musha,  A.,  Nakayama,  H.,  Yamamoto,  T. and  Ando,  K. (2020) Surface Rashba-Edelstein spin-orbit torque revealed by molecular self-assembly. Phys. Rev. Appl. 13, 044069.133)   Liu,  R.H.,  Lim,  W.L. and  Urazhdin,  S. (2014) Control of current-induced spin-orbit effects in a ferromagnetic heterostructure by electric field. Phys. Rev. B 89, 220409.134)   An,  H.,  Haku,  S.,  Kanno,  Y.,  Nakayama,  H.,  Maki,  H.,  Shi,  J. et al. (2018) Manipulation of Spin-Torque Generation Using Ultrathin Au. Phys. Rev. Appl. 9, 064016.135)   Brangham,  J.T.,  Meng,  K.-Y.,  Yang,  A.S.,  Gallagher,  J.C.,  Esser,  B.D.,  White,  S.P. et al. (2016) Thickness dependence of spin Hall angle of Au grown on Y3Fe5O12 epitaxial films. Phys. Rev. B 94, 054418.136)   Sakimura,  H.,  Asami,  A.,  Harumoto,  T.,  Nakamura,  Y.,  Shi,  J. and  Ando,  K. (2018) Enhancement of two-magnon scattering induced by a randomly distributed antiferromagnetic exchange field. Phys. Rev. B 98, 144406.137)   Zhu,  L.,  Ralph,  D.C. and  Buhrman,  R.A. (2019) Effective spin-mixing conductance of heavy-metal–ferromagnet interfaces. Phys. Rev. Lett. 123, 057203.ProfileKazuya Ando was born in Aichi Prefecture, Japan in 1984. He obtained his B. Eng. (2007), M. Sc. Eng. (2008), and Ph. D. (2010) degrees from Keio University. He was an assistant professor (2010–2013) at Institute for Materials Research, Tohoku University and an assistant professor (2013–2015) at Department of Applied Physics and Physico-Informatics, Keio University. He has been an associate professor at Department of Applied Physics and Physico-Informatics, Keio University (since 2015) and a principal investigator at Keio Institute of Pure and Applied Sciences (since 2010). He has worked mainly on spintronics and spin-orbitronics. His important achievements include the discovery of spin-orbit torques (2008), the realization of an electrically tunable spin injector (2011), the observation of Rashba-Edelstein magnetoresistance (2016), the  demonstration of molecular engineering of Rashba spin-charge converters (2018), and the development and elucidation of methods to control spin-orbit torques (2016, 2018, 2019). He has received many awards, including Young Scientists</w:instrText>
      </w:r>
      <w:r w:rsidR="00B06837" w:rsidRPr="00B052B4">
        <w:rPr>
          <w:rFonts w:hint="eastAsia"/>
          <w:noProof/>
          <w:lang w:val="en-US" w:eastAsia="zh-CN"/>
        </w:rPr>
        <w:instrText>’</w:instrText>
      </w:r>
      <w:r w:rsidR="00B06837" w:rsidRPr="00B052B4">
        <w:rPr>
          <w:noProof/>
          <w:lang w:val="en-US" w:eastAsia="zh-CN"/>
        </w:rPr>
        <w:instrText xml:space="preserve"> Award from Ministry of Education, Culture, Sports, Science and Technology (2012), Funai Research Award from The Funai Foundation for Information Technology (2014), JSPS Prize from Japan Society for the Promotion of Science (2020), and Marubun Research Encouragement Award from Marubun Research Promotion Foundation (2021).Figures\n\t\n\t\n\t\t\t\t\n\t\t\t\t\t\t\t\t\n\t\t\t\t\n\t\t\t\t\t\t\t\t\n\t\t\t\t\t\t\t\t\n\t\t\t\n\t\t\t\t\n\t\t\t\t\t\t\t\t\n\t\t\t\t\n\t\t\t\t\t\t\t\t\n\t\t\t\t\t\t\t\t\n\t\t\t\n\t\t\t\t\n\t\t\t\t\t\t\t\t\n\t\t\t\t\n\t\t\t\t\t\t\t\t\n\t\t\t\t\t\t\t\t\n\t\t\t\n\t\t\t\t\n\t\t\t\t\t\t\t\t\n\t\t\t\t\n\t\t\t\t\t\t\t\t\n\t\t\t\t\t\t\t\t\n\t\t\t\n\t\t\t\t\n\t\t\t\t\t\t\t\t\n\t\t\t\t\n\t\t\t\t\t\t\t\t\n\t\t\t\t\t\t\t\t\n\t\t\t\n\t\t\t\t\n\t\t\t\t\t\t\t\t\n\t\t\t\t\n\t\t\t\t\t\t\t\t\n\t\t\t\t\t\t\t\t\n\t\t\t\n\t\t\t\t\n\t\t\t\t\t\t\t\t\n\t\t\t\t\n\t\t\t\t\t\t\t\t\n\t\t\t\t\t\t\t\t\n\t\t\t\n\t\t\t\t\n\t\t\t\t\t\t\t\t\n\t\t\t\t\n\t\t\t\t\t\t\t\t\n\t\t\t\t\t\t\t\t\n\t\t\t\n\t\t\t\t\n\t\t\t\t\t\t\t\t\n\t\t\t\t\n\t\t\t\t\t\t\t\t\n\t\t\t\t\t\t\t\t\n\t\t\t\n\t\t\t\t\n\t\t\t\t\t\t\t\t\n\t\t\t\t\n\t\t\t\t\t\t\t\t\n\t\t\t\t\t\t\t\t\n\t\t\t\n\t\t\t\t\n\t\t\t\t\t\t\t\t\n\t\t\t\t\n\t\t\t\t\t\t\t\t\n\t\t\t\t\t\t\t\t\n\t\t\t\n\t\t\t\t\n\t\t\t\t\t\t\t\t\n\t\t\t\t\n\t\t\t\t\t\t\t\t\n\t\t\t\t\t\t\t\t\n\t\t\t\n\t\t\t\t\n\t\t\t\t\t\t\t\t\n\t\t\t\t\n\t\t\t\t\t\t\t\t\n\t\t\t\t\t\t\t\t\n\t\t\t\n\t\t\t\t\n\t\t\t\t\t\t\t\t\n\t\t\t\t\n\t\t\t\t\t\t\t\t\n\t\t\t\t\t\t\t\t\n\t\t\t\n\t\t\t\t\n\t\t\t\t\t\t\t\t\n\t\t\t\t\n\t\t\t\t\t\t\t\t\n\t\t\t\t\t\t\t\t\n\t\t\t\n\t\t\t\t\n\t\n\n\n\n.layout-media-figure{\n\tmax-width: 400px\n}\n@media(max-width: 768px) {\n\t.layout-media-figure{\n\tmax-width: 250px\n\t}\n}\n\n\n\nSupplementary materialsResult ListCited by\n  \n    \n\n\t\n\t\tShare this page","container-title":"Proceedings of the Japan Academy, Series B","DOI":"10.2183/pjab.97.025","issue":"9","page":"499-519","source":"J-Stage","title":"Generation and manipulation of current-induced spin-orbit torques","volume":"97","author":[{"family":"Ando","given":"Kazuya"}],"issued":{"date-parts":[["2021"]]}}}],"schema":"https://github.com/citation-style-language/schema/raw/master/csl-citation.json"} </w:instrText>
      </w:r>
      <w:r w:rsidR="00B06837" w:rsidRPr="00B052B4">
        <w:rPr>
          <w:noProof/>
          <w:lang w:val="en-US" w:eastAsia="zh-CN"/>
        </w:rPr>
        <w:fldChar w:fldCharType="separate"/>
      </w:r>
      <w:r w:rsidR="00B06837" w:rsidRPr="00B052B4">
        <w:rPr>
          <w:rFonts w:cs="Times New Roman"/>
        </w:rPr>
        <w:t>[45]</w:t>
      </w:r>
      <w:r w:rsidR="00B06837" w:rsidRPr="00B052B4">
        <w:rPr>
          <w:noProof/>
          <w:lang w:val="en-US" w:eastAsia="zh-CN"/>
        </w:rPr>
        <w:fldChar w:fldCharType="end"/>
      </w:r>
      <w:r w:rsidR="006A4CF2" w:rsidRPr="00B052B4">
        <w:rPr>
          <w:noProof/>
          <w:lang w:val="en-US" w:eastAsia="zh-CN"/>
        </w:rPr>
        <w:t xml:space="preserve"> </w:t>
      </w:r>
      <w:r w:rsidR="00472D64" w:rsidRPr="00B052B4">
        <w:rPr>
          <w:noProof/>
          <w:lang w:val="en-US" w:eastAsia="zh-CN"/>
        </w:rPr>
        <w:t>T</w:t>
      </w:r>
      <w:r w:rsidR="00675E14" w:rsidRPr="00B052B4">
        <w:rPr>
          <w:noProof/>
        </w:rPr>
        <w:t xml:space="preserve">he </w:t>
      </w:r>
      <w:r w:rsidR="00F25DCA" w:rsidRPr="00B052B4">
        <w:rPr>
          <w:noProof/>
        </w:rPr>
        <w:t xml:space="preserve">effective </w:t>
      </w:r>
      <w:r w:rsidR="00356801" w:rsidRPr="00B052B4">
        <w:rPr>
          <w:noProof/>
        </w:rPr>
        <w:t xml:space="preserve">damping-like </w:t>
      </w:r>
      <w:r w:rsidR="00675E14" w:rsidRPr="00B052B4">
        <w:rPr>
          <w:noProof/>
        </w:rPr>
        <w:t>spin Hall conductivity of each stack</w:t>
      </w:r>
      <w:r w:rsidR="00DD1616" w:rsidRPr="00B052B4">
        <w:rPr>
          <w:noProof/>
        </w:rPr>
        <w:t xml:space="preserve"> is</w:t>
      </w:r>
      <w:r w:rsidR="00756B28" w:rsidRPr="00B052B4">
        <w:rPr>
          <w:noProof/>
        </w:rPr>
        <w:t xml:space="preserve"> further deduced </w:t>
      </w:r>
      <w:r w:rsidR="00A82622" w:rsidRPr="00B052B4">
        <w:rPr>
          <w:noProof/>
        </w:rPr>
        <w:t>to be</w:t>
      </w:r>
      <w:r w:rsidR="00675E14" w:rsidRPr="00B052B4">
        <w:rPr>
          <w:noProof/>
        </w:rPr>
        <w:t xml:space="preserve"> −</w:t>
      </w:r>
      <w:r w:rsidR="00F25DCA" w:rsidRPr="00B052B4">
        <w:rPr>
          <w:noProof/>
        </w:rPr>
        <w:t>3.</w:t>
      </w:r>
      <w:r w:rsidR="00FC2B7B" w:rsidRPr="00B052B4">
        <w:rPr>
          <w:noProof/>
        </w:rPr>
        <w:t>9</w:t>
      </w:r>
      <w:r w:rsidR="00675E14" w:rsidRPr="00B052B4">
        <w:rPr>
          <w:noProof/>
          <w:lang w:val="en-US"/>
        </w:rPr>
        <w:t>×10</w:t>
      </w:r>
      <w:r w:rsidR="00675E14" w:rsidRPr="00B052B4">
        <w:rPr>
          <w:noProof/>
          <w:vertAlign w:val="superscript"/>
          <w:lang w:val="en-US"/>
        </w:rPr>
        <w:t>5</w:t>
      </w:r>
      <w:r w:rsidR="00675E14" w:rsidRPr="00B052B4">
        <w:rPr>
          <w:noProof/>
        </w:rPr>
        <w:t xml:space="preserve">, </w:t>
      </w:r>
      <w:r w:rsidR="00675E14" w:rsidRPr="00B052B4">
        <w:rPr>
          <w:noProof/>
          <w:lang w:val="en-US"/>
        </w:rPr>
        <w:t>−</w:t>
      </w:r>
      <w:r w:rsidR="00F25DCA" w:rsidRPr="00B052B4">
        <w:rPr>
          <w:noProof/>
          <w:lang w:val="en-US"/>
        </w:rPr>
        <w:t>4.8</w:t>
      </w:r>
      <w:r w:rsidR="00675E14" w:rsidRPr="00B052B4">
        <w:rPr>
          <w:noProof/>
          <w:lang w:val="en-US"/>
        </w:rPr>
        <w:t>×10</w:t>
      </w:r>
      <w:r w:rsidR="00675E14" w:rsidRPr="00B052B4">
        <w:rPr>
          <w:noProof/>
          <w:vertAlign w:val="superscript"/>
          <w:lang w:val="en-US"/>
        </w:rPr>
        <w:t>5</w:t>
      </w:r>
      <w:r w:rsidR="00675E14" w:rsidRPr="00B052B4">
        <w:rPr>
          <w:noProof/>
          <w:lang w:val="en-US"/>
        </w:rPr>
        <w:t xml:space="preserve">, and </w:t>
      </w:r>
      <w:r w:rsidR="00675E14" w:rsidRPr="00B052B4">
        <w:rPr>
          <w:noProof/>
        </w:rPr>
        <w:t>−</w:t>
      </w:r>
      <w:r w:rsidR="00F25DCA" w:rsidRPr="00B052B4">
        <w:rPr>
          <w:noProof/>
        </w:rPr>
        <w:t>4.</w:t>
      </w:r>
      <w:r w:rsidR="00FC2B7B" w:rsidRPr="00B052B4">
        <w:rPr>
          <w:noProof/>
        </w:rPr>
        <w:t>7</w:t>
      </w:r>
      <w:r w:rsidR="00675E14" w:rsidRPr="00B052B4">
        <w:rPr>
          <w:noProof/>
        </w:rPr>
        <w:t>×10</w:t>
      </w:r>
      <w:r w:rsidR="00675E14" w:rsidRPr="00B052B4">
        <w:rPr>
          <w:noProof/>
          <w:vertAlign w:val="superscript"/>
        </w:rPr>
        <w:t>5</w:t>
      </w:r>
      <w:r w:rsidR="00F65CDD" w:rsidRPr="00B052B4">
        <w:rPr>
          <w:noProof/>
        </w:rPr>
        <w:t xml:space="preserve"> </w:t>
      </w:r>
      <m:oMath>
        <m:f>
          <m:fPr>
            <m:ctrlPr>
              <w:rPr>
                <w:rFonts w:ascii="Cambria Math" w:hAnsi="Cambria Math"/>
                <w:i/>
                <w:iCs/>
                <w:noProof/>
              </w:rPr>
            </m:ctrlPr>
          </m:fPr>
          <m:num>
            <m:r>
              <w:rPr>
                <w:rFonts w:ascii="Cambria Math" w:hAnsi="Cambria Math"/>
                <w:noProof/>
              </w:rPr>
              <m:t>ℏ</m:t>
            </m:r>
          </m:num>
          <m:den>
            <m:r>
              <w:rPr>
                <w:rFonts w:ascii="Cambria Math" w:hAnsi="Cambria Math"/>
                <w:noProof/>
              </w:rPr>
              <m:t>2e</m:t>
            </m:r>
          </m:den>
        </m:f>
      </m:oMath>
      <w:r w:rsidR="003B0BE3" w:rsidRPr="00B052B4">
        <w:rPr>
          <w:noProof/>
        </w:rPr>
        <w:t>Ω</w:t>
      </w:r>
      <w:r w:rsidR="009A14F8" w:rsidRPr="00B052B4">
        <w:rPr>
          <w:noProof/>
          <w:vertAlign w:val="superscript"/>
        </w:rPr>
        <w:t>−</w:t>
      </w:r>
      <w:r w:rsidR="003B0BE3" w:rsidRPr="00B052B4">
        <w:rPr>
          <w:noProof/>
          <w:vertAlign w:val="superscript"/>
        </w:rPr>
        <w:t>1</w:t>
      </w:r>
      <w:r w:rsidR="003B0BE3" w:rsidRPr="00B052B4">
        <w:rPr>
          <w:noProof/>
        </w:rPr>
        <w:t>m</w:t>
      </w:r>
      <w:r w:rsidR="009A14F8" w:rsidRPr="00B052B4">
        <w:rPr>
          <w:noProof/>
          <w:vertAlign w:val="superscript"/>
        </w:rPr>
        <w:t>−</w:t>
      </w:r>
      <w:r w:rsidR="003B0BE3" w:rsidRPr="00B052B4">
        <w:rPr>
          <w:noProof/>
          <w:vertAlign w:val="superscript"/>
        </w:rPr>
        <w:t>1</w:t>
      </w:r>
      <w:r w:rsidR="003B0BE3" w:rsidRPr="00B052B4">
        <w:rPr>
          <w:noProof/>
        </w:rPr>
        <w:t xml:space="preserve"> f</w:t>
      </w:r>
      <w:r w:rsidR="00F65CDD" w:rsidRPr="00B052B4">
        <w:rPr>
          <w:noProof/>
        </w:rPr>
        <w:t xml:space="preserve">or </w:t>
      </w:r>
      <w:r w:rsidR="00F65CDD" w:rsidRPr="00B052B4">
        <w:rPr>
          <w:i/>
          <w:iCs/>
          <w:noProof/>
        </w:rPr>
        <w:t>n</w:t>
      </w:r>
      <w:r w:rsidR="00F65CDD" w:rsidRPr="00B052B4">
        <w:rPr>
          <w:noProof/>
        </w:rPr>
        <w:t xml:space="preserve"> = 0, 1, and 2</w:t>
      </w:r>
      <w:r w:rsidR="007D19D7" w:rsidRPr="00B052B4">
        <w:rPr>
          <w:noProof/>
        </w:rPr>
        <w:t>, a</w:t>
      </w:r>
      <w:r w:rsidR="00472D64" w:rsidRPr="00B052B4">
        <w:rPr>
          <w:noProof/>
        </w:rPr>
        <w:t>s listed in Table</w:t>
      </w:r>
      <w:r w:rsidR="00421C89" w:rsidRPr="00B052B4">
        <w:rPr>
          <w:noProof/>
        </w:rPr>
        <w:t xml:space="preserve"> </w:t>
      </w:r>
      <w:r w:rsidR="00472D64" w:rsidRPr="00B052B4">
        <w:rPr>
          <w:noProof/>
        </w:rPr>
        <w:t>1</w:t>
      </w:r>
      <w:r w:rsidR="007D19D7" w:rsidRPr="00B052B4">
        <w:rPr>
          <w:noProof/>
        </w:rPr>
        <w:t>.</w:t>
      </w:r>
      <w:r w:rsidR="00472D64" w:rsidRPr="00B052B4">
        <w:rPr>
          <w:noProof/>
        </w:rPr>
        <w:t xml:space="preserve"> </w:t>
      </w:r>
      <w:r w:rsidR="00E62003" w:rsidRPr="00B052B4">
        <w:rPr>
          <w:noProof/>
        </w:rPr>
        <w:t xml:space="preserve">The large </w:t>
      </w:r>
      <w:r w:rsidR="00F25DCA" w:rsidRPr="00B052B4">
        <w:rPr>
          <w:noProof/>
        </w:rPr>
        <w:t xml:space="preserve">effective </w:t>
      </w:r>
      <w:r w:rsidR="00E62003" w:rsidRPr="00B052B4">
        <w:rPr>
          <w:noProof/>
        </w:rPr>
        <w:t xml:space="preserve">spin Hall conductivities, comparable to that in </w:t>
      </w:r>
      <w:r w:rsidR="004F1BFF" w:rsidRPr="00B052B4">
        <w:rPr>
          <w:noProof/>
        </w:rPr>
        <w:t>Pt</w:t>
      </w:r>
      <w:r w:rsidR="00E62003" w:rsidRPr="00B052B4">
        <w:rPr>
          <w:noProof/>
        </w:rPr>
        <w:t>,</w:t>
      </w:r>
      <w:r w:rsidR="004D4418" w:rsidRPr="00B052B4">
        <w:rPr>
          <w:noProof/>
        </w:rPr>
        <w:t xml:space="preserve"> </w:t>
      </w:r>
      <w:r w:rsidR="004D4418" w:rsidRPr="00B052B4">
        <w:rPr>
          <w:noProof/>
        </w:rPr>
        <w:fldChar w:fldCharType="begin"/>
      </w:r>
      <w:r w:rsidR="00B06837" w:rsidRPr="00B052B4">
        <w:rPr>
          <w:noProof/>
        </w:rPr>
        <w:instrText xml:space="preserve"> ADDIN ZOTERO_ITEM CSL_CITATION {"citationID":"jTs8sYJE","properties":{"formattedCitation":"[8]","plainCitation":"[8]","noteIndex":0},"citationItems":[{"id":"UvrwkQMA/cORrTKZJ","uris":["http://zotero.org/users/8750886/items/IWQF7PCP"],"itemData":{"id":1178,"type":"article-journal","abstract":"We demonstrate that the spin Hall effect in a thin film with strong spin-orbit scattering can excite magnetic precession in an adjacent ferromagnetic film. The flow of alternating current through a Pt/NiFe bilayer generates an oscillating transverse spin current in the Pt, and the resultant transfer of spin angular momentum to the NiFe induces ferromagnetic resonance dynamics. The Oersted field from the current also generates a ferromagnetic resonance signal but with a different symmetry. The ratio of these two signals allows a quantitative determination of the spin current and the spin Hall angle.","container-title":"Physical Review Letters","DOI":"10.1103/PhysRevLett.106.036601","issue":"3","journalAbbreviation":"Phys. Rev. Lett.","note":"publisher: American Physical Society","page":"036601","source":"APS","title":"Spin-Torque Ferromagnetic Resonance Induced by the Spin Hall Effect","volume":"106","author":[{"family":"Liu","given":"Luqiao"},{"family":"Moriyama","given":"Takahiro"},{"family":"Ralph","given":"D. C."},{"family":"Buhrman","given":"R. A."}],"issued":{"date-parts":[["2011",1,20]]}}}],"schema":"https://github.com/citation-style-language/schema/raw/master/csl-citation.json"} </w:instrText>
      </w:r>
      <w:r w:rsidR="004D4418" w:rsidRPr="00B052B4">
        <w:rPr>
          <w:noProof/>
        </w:rPr>
        <w:fldChar w:fldCharType="separate"/>
      </w:r>
      <w:r w:rsidR="004D4418" w:rsidRPr="00B052B4">
        <w:rPr>
          <w:rFonts w:cs="Times New Roman"/>
        </w:rPr>
        <w:t>[8]</w:t>
      </w:r>
      <w:r w:rsidR="004D4418" w:rsidRPr="00B052B4">
        <w:rPr>
          <w:noProof/>
        </w:rPr>
        <w:fldChar w:fldCharType="end"/>
      </w:r>
      <w:r w:rsidR="00E62003" w:rsidRPr="00B052B4">
        <w:rPr>
          <w:noProof/>
        </w:rPr>
        <w:t xml:space="preserve"> may have significant implications for spintronic devices.</w:t>
      </w:r>
    </w:p>
    <w:p w14:paraId="29A1C4C9" w14:textId="1F97BBE9" w:rsidR="000D22BB" w:rsidRPr="00B052B4" w:rsidRDefault="000D22BB" w:rsidP="00876B59">
      <w:pPr>
        <w:pStyle w:val="IOPH1"/>
        <w:rPr>
          <w:noProof/>
        </w:rPr>
      </w:pPr>
      <w:r w:rsidRPr="00B052B4">
        <w:rPr>
          <w:noProof/>
        </w:rPr>
        <w:t>4. Conclusions</w:t>
      </w:r>
    </w:p>
    <w:p w14:paraId="7CBBCBF8" w14:textId="53BD0D27" w:rsidR="0055274C" w:rsidRPr="00B052B4" w:rsidRDefault="0013078D" w:rsidP="004F1BFF">
      <w:pPr>
        <w:pStyle w:val="IOPText"/>
        <w:rPr>
          <w:noProof/>
          <w:lang w:val="en-US" w:eastAsia="zh-CN"/>
        </w:rPr>
      </w:pPr>
      <w:r w:rsidRPr="00B052B4">
        <w:rPr>
          <w:noProof/>
        </w:rPr>
        <w:t>W</w:t>
      </w:r>
      <w:r w:rsidR="001976D4" w:rsidRPr="00B052B4">
        <w:rPr>
          <w:noProof/>
        </w:rPr>
        <w:t xml:space="preserve">e fabricated fully epitaxial </w:t>
      </w:r>
      <w:r w:rsidR="00457AD2" w:rsidRPr="00B052B4">
        <w:rPr>
          <w:noProof/>
        </w:rPr>
        <w:t>Ru</w:t>
      </w:r>
      <w:r w:rsidR="001976D4" w:rsidRPr="00B052B4">
        <w:rPr>
          <w:noProof/>
        </w:rPr>
        <w:t xml:space="preserve">/Cu multilayers with interface-controlled structures by nanolayer insertion and investigated the spin-charge conversion in the system. </w:t>
      </w:r>
      <w:r w:rsidR="00046BD5" w:rsidRPr="00B052B4">
        <w:rPr>
          <w:noProof/>
        </w:rPr>
        <w:t xml:space="preserve">The </w:t>
      </w:r>
      <w:r w:rsidR="00046BD5" w:rsidRPr="00B052B4">
        <w:rPr>
          <w:noProof/>
        </w:rPr>
        <w:t>atomically resolved microstructures of the Ru/Cu layers and their interface</w:t>
      </w:r>
      <w:r w:rsidR="008665FD" w:rsidRPr="00B052B4">
        <w:rPr>
          <w:noProof/>
        </w:rPr>
        <w:t>s</w:t>
      </w:r>
      <w:r w:rsidR="00046BD5" w:rsidRPr="00B052B4">
        <w:rPr>
          <w:noProof/>
        </w:rPr>
        <w:t xml:space="preserve"> were confirmed by STEM observation, and the epitaxial growth was maintained even with the insertion of </w:t>
      </w:r>
      <w:r w:rsidRPr="00B052B4">
        <w:rPr>
          <w:noProof/>
        </w:rPr>
        <w:t xml:space="preserve">the </w:t>
      </w:r>
      <w:r w:rsidR="00046BD5" w:rsidRPr="00B052B4">
        <w:rPr>
          <w:noProof/>
        </w:rPr>
        <w:t xml:space="preserve">Cu/Ru nanolayers. </w:t>
      </w:r>
      <w:r w:rsidR="00746136" w:rsidRPr="00B052B4">
        <w:rPr>
          <w:noProof/>
        </w:rPr>
        <w:t xml:space="preserve">The spin current generation </w:t>
      </w:r>
      <w:r w:rsidR="0063201C" w:rsidRPr="00B052B4">
        <w:rPr>
          <w:noProof/>
        </w:rPr>
        <w:t>wa</w:t>
      </w:r>
      <w:r w:rsidR="00746136" w:rsidRPr="00B052B4">
        <w:rPr>
          <w:noProof/>
        </w:rPr>
        <w:t xml:space="preserve">s detected by USMR measurements, where a linear response of the USMR ratio to the current density </w:t>
      </w:r>
      <w:r w:rsidR="0063201C" w:rsidRPr="00B052B4">
        <w:rPr>
          <w:noProof/>
        </w:rPr>
        <w:t>wa</w:t>
      </w:r>
      <w:r w:rsidR="00746136" w:rsidRPr="00B052B4">
        <w:rPr>
          <w:noProof/>
        </w:rPr>
        <w:t>s achieved.</w:t>
      </w:r>
      <w:r w:rsidR="000A60D6" w:rsidRPr="00B052B4">
        <w:rPr>
          <w:noProof/>
        </w:rPr>
        <w:t xml:space="preserve"> </w:t>
      </w:r>
      <w:r w:rsidR="00D96ED3" w:rsidRPr="00B052B4">
        <w:rPr>
          <w:noProof/>
        </w:rPr>
        <w:t>The q</w:t>
      </w:r>
      <w:r w:rsidR="00E8173E" w:rsidRPr="00B052B4">
        <w:rPr>
          <w:noProof/>
        </w:rPr>
        <w:t xml:space="preserve">uantitative evaluation </w:t>
      </w:r>
      <w:r w:rsidR="003B0BE3" w:rsidRPr="00B052B4">
        <w:rPr>
          <w:noProof/>
        </w:rPr>
        <w:t>was performed by the ST-FMR method and</w:t>
      </w:r>
      <w:r w:rsidR="00CB0021" w:rsidRPr="00B052B4">
        <w:rPr>
          <w:noProof/>
        </w:rPr>
        <w:t xml:space="preserve"> </w:t>
      </w:r>
      <w:r w:rsidR="003B0BE3" w:rsidRPr="00B052B4">
        <w:rPr>
          <w:noProof/>
        </w:rPr>
        <w:t xml:space="preserve">the </w:t>
      </w:r>
      <w:r w:rsidR="0052587B" w:rsidRPr="00B052B4">
        <w:rPr>
          <w:noProof/>
        </w:rPr>
        <w:t xml:space="preserve">damping-like and field-like components were evaluated by thickness dependence of NiFe layer. The effective damping-like </w:t>
      </w:r>
      <w:r w:rsidR="003B0BE3" w:rsidRPr="00B052B4">
        <w:rPr>
          <w:noProof/>
        </w:rPr>
        <w:t>efficiencies</w:t>
      </w:r>
      <w:r w:rsidR="00E8173E" w:rsidRPr="00B052B4">
        <w:rPr>
          <w:noProof/>
        </w:rPr>
        <w:t xml:space="preserve"> of spin-charge conversion were</w:t>
      </w:r>
      <w:r w:rsidR="003B0BE3" w:rsidRPr="00B052B4">
        <w:rPr>
          <w:noProof/>
          <w:lang w:val="en-US" w:eastAsia="zh-CN"/>
        </w:rPr>
        <w:t xml:space="preserve"> </w:t>
      </w:r>
      <w:r w:rsidR="00E8173E" w:rsidRPr="00B052B4">
        <w:rPr>
          <w:noProof/>
          <w:lang w:val="en-US" w:eastAsia="zh-CN"/>
        </w:rPr>
        <w:t xml:space="preserve">achieved </w:t>
      </w:r>
      <w:r w:rsidR="00E8173E" w:rsidRPr="00B052B4">
        <w:rPr>
          <w:noProof/>
        </w:rPr>
        <w:t xml:space="preserve">to be </w:t>
      </w:r>
      <w:r w:rsidR="00E8173E" w:rsidRPr="00B052B4">
        <w:rPr>
          <w:rFonts w:cs="Times New Roman"/>
          <w:noProof/>
          <w:lang w:val="en-US" w:eastAsia="zh-CN"/>
        </w:rPr>
        <w:t>−</w:t>
      </w:r>
      <w:r w:rsidR="00525F36" w:rsidRPr="00B052B4">
        <w:rPr>
          <w:rFonts w:cs="Times New Roman"/>
          <w:noProof/>
          <w:lang w:val="en-US" w:eastAsia="zh-CN"/>
        </w:rPr>
        <w:t>2</w:t>
      </w:r>
      <w:r w:rsidR="0052587B" w:rsidRPr="00B052B4">
        <w:rPr>
          <w:rFonts w:cs="Times New Roman"/>
          <w:noProof/>
          <w:lang w:val="en-US" w:eastAsia="zh-CN"/>
        </w:rPr>
        <w:t>.</w:t>
      </w:r>
      <w:r w:rsidR="00525F36" w:rsidRPr="00B052B4">
        <w:rPr>
          <w:rFonts w:cs="Times New Roman"/>
          <w:noProof/>
          <w:lang w:val="en-US" w:eastAsia="zh-CN"/>
        </w:rPr>
        <w:t>2</w:t>
      </w:r>
      <w:r w:rsidR="00E8173E" w:rsidRPr="00B052B4">
        <w:rPr>
          <w:noProof/>
          <w:lang w:val="en-US" w:eastAsia="zh-CN"/>
        </w:rPr>
        <w:t xml:space="preserve">% to </w:t>
      </w:r>
      <w:r w:rsidR="00E8173E" w:rsidRPr="00B052B4">
        <w:rPr>
          <w:rFonts w:cs="Times New Roman"/>
          <w:noProof/>
          <w:lang w:val="en-US" w:eastAsia="zh-CN"/>
        </w:rPr>
        <w:t>−</w:t>
      </w:r>
      <w:r w:rsidR="0052587B" w:rsidRPr="00B052B4">
        <w:rPr>
          <w:noProof/>
          <w:lang w:val="en-US" w:eastAsia="zh-CN"/>
        </w:rPr>
        <w:t>3.</w:t>
      </w:r>
      <w:r w:rsidR="00525F36" w:rsidRPr="00B052B4">
        <w:rPr>
          <w:noProof/>
          <w:lang w:val="en-US" w:eastAsia="zh-CN"/>
        </w:rPr>
        <w:t>7</w:t>
      </w:r>
      <w:r w:rsidR="00E8173E" w:rsidRPr="00B052B4">
        <w:rPr>
          <w:noProof/>
          <w:lang w:val="en-US" w:eastAsia="zh-CN"/>
        </w:rPr>
        <w:t xml:space="preserve">% </w:t>
      </w:r>
      <w:r w:rsidR="003B0BE3" w:rsidRPr="00B052B4">
        <w:rPr>
          <w:noProof/>
          <w:lang w:val="en-US" w:eastAsia="zh-CN"/>
        </w:rPr>
        <w:t xml:space="preserve">for </w:t>
      </w:r>
      <w:r w:rsidR="003B0BE3" w:rsidRPr="00B052B4">
        <w:rPr>
          <w:noProof/>
        </w:rPr>
        <w:t>[Cu</w:t>
      </w:r>
      <w:r w:rsidRPr="00B052B4">
        <w:rPr>
          <w:noProof/>
        </w:rPr>
        <w:t xml:space="preserve"> </w:t>
      </w:r>
      <w:r w:rsidR="003B0BE3" w:rsidRPr="00B052B4">
        <w:rPr>
          <w:noProof/>
        </w:rPr>
        <w:t>(1</w:t>
      </w:r>
      <w:r w:rsidR="00E8173E" w:rsidRPr="00B052B4">
        <w:rPr>
          <w:noProof/>
        </w:rPr>
        <w:t xml:space="preserve"> </w:t>
      </w:r>
      <w:r w:rsidR="003B0BE3" w:rsidRPr="00B052B4">
        <w:rPr>
          <w:noProof/>
        </w:rPr>
        <w:t>nm)/Ru</w:t>
      </w:r>
      <w:r w:rsidRPr="00B052B4">
        <w:rPr>
          <w:noProof/>
        </w:rPr>
        <w:t xml:space="preserve"> </w:t>
      </w:r>
      <w:r w:rsidR="003B0BE3" w:rsidRPr="00B052B4">
        <w:rPr>
          <w:noProof/>
        </w:rPr>
        <w:t>(1</w:t>
      </w:r>
      <w:r w:rsidR="00E8173E" w:rsidRPr="00B052B4">
        <w:rPr>
          <w:noProof/>
        </w:rPr>
        <w:t xml:space="preserve"> </w:t>
      </w:r>
      <w:r w:rsidR="003B0BE3" w:rsidRPr="00B052B4">
        <w:rPr>
          <w:noProof/>
        </w:rPr>
        <w:t>nm)]</w:t>
      </w:r>
      <w:r w:rsidR="003B0BE3" w:rsidRPr="00B052B4">
        <w:rPr>
          <w:i/>
          <w:iCs/>
          <w:noProof/>
          <w:vertAlign w:val="subscript"/>
        </w:rPr>
        <w:t>n</w:t>
      </w:r>
      <w:r w:rsidR="003B0BE3" w:rsidRPr="00B052B4">
        <w:rPr>
          <w:noProof/>
          <w:lang w:val="en-US" w:eastAsia="zh-CN"/>
        </w:rPr>
        <w:t xml:space="preserve"> nanolayer insertion </w:t>
      </w:r>
      <w:r w:rsidR="008F79B0" w:rsidRPr="00B052B4">
        <w:rPr>
          <w:noProof/>
          <w:lang w:val="en-US" w:eastAsia="zh-CN"/>
        </w:rPr>
        <w:t xml:space="preserve">stacks </w:t>
      </w:r>
      <w:r w:rsidR="003B0BE3" w:rsidRPr="00B052B4">
        <w:rPr>
          <w:noProof/>
          <w:lang w:val="en-US" w:eastAsia="zh-CN"/>
        </w:rPr>
        <w:t xml:space="preserve">with </w:t>
      </w:r>
      <w:r w:rsidR="003B0BE3" w:rsidRPr="00B052B4">
        <w:rPr>
          <w:i/>
          <w:iCs/>
          <w:noProof/>
          <w:lang w:val="en-US" w:eastAsia="zh-CN"/>
        </w:rPr>
        <w:t>n</w:t>
      </w:r>
      <w:r w:rsidR="003B0BE3" w:rsidRPr="00B052B4">
        <w:rPr>
          <w:noProof/>
          <w:lang w:val="en-US" w:eastAsia="zh-CN"/>
        </w:rPr>
        <w:t xml:space="preserve"> var</w:t>
      </w:r>
      <w:r w:rsidR="009717E1" w:rsidRPr="00B052B4">
        <w:rPr>
          <w:noProof/>
          <w:lang w:val="en-US" w:eastAsia="zh-CN"/>
        </w:rPr>
        <w:t>y</w:t>
      </w:r>
      <w:r w:rsidR="003B0BE3" w:rsidRPr="00B052B4">
        <w:rPr>
          <w:noProof/>
          <w:lang w:val="en-US" w:eastAsia="zh-CN"/>
        </w:rPr>
        <w:t>i</w:t>
      </w:r>
      <w:r w:rsidR="009717E1" w:rsidRPr="00B052B4">
        <w:rPr>
          <w:noProof/>
          <w:lang w:val="en-US" w:eastAsia="zh-CN"/>
        </w:rPr>
        <w:t>ng</w:t>
      </w:r>
      <w:r w:rsidR="003B0BE3" w:rsidRPr="00B052B4">
        <w:rPr>
          <w:noProof/>
          <w:lang w:val="en-US" w:eastAsia="zh-CN"/>
        </w:rPr>
        <w:t xml:space="preserve"> from 0 to 2. </w:t>
      </w:r>
      <w:r w:rsidR="00D45851" w:rsidRPr="00B052B4">
        <w:rPr>
          <w:noProof/>
          <w:lang w:val="en-US" w:eastAsia="zh-CN"/>
        </w:rPr>
        <w:t xml:space="preserve">The interfacial spin-orbit filtering effect </w:t>
      </w:r>
      <w:r w:rsidR="0063201C" w:rsidRPr="00B052B4">
        <w:rPr>
          <w:noProof/>
          <w:lang w:val="en-US" w:eastAsia="zh-CN"/>
        </w:rPr>
        <w:t xml:space="preserve">could </w:t>
      </w:r>
      <w:r w:rsidR="00D45851" w:rsidRPr="00B052B4">
        <w:rPr>
          <w:noProof/>
          <w:lang w:val="en-US" w:eastAsia="zh-CN"/>
        </w:rPr>
        <w:t>explain the spin current generated at the sharp Ru/Cu interface, and the local band structure tuning involved in the lattice distortion of the Cu/Ru nanolayer insertions further improve</w:t>
      </w:r>
      <w:r w:rsidR="005F0B79" w:rsidRPr="00B052B4">
        <w:rPr>
          <w:noProof/>
          <w:lang w:val="en-US" w:eastAsia="zh-CN"/>
        </w:rPr>
        <w:t>d</w:t>
      </w:r>
      <w:r w:rsidR="00D45851" w:rsidRPr="00B052B4">
        <w:rPr>
          <w:noProof/>
          <w:lang w:val="en-US" w:eastAsia="zh-CN"/>
        </w:rPr>
        <w:t xml:space="preserve"> the spin Hall efficiencies. The </w:t>
      </w:r>
      <w:r w:rsidR="00F25DCA" w:rsidRPr="00B052B4">
        <w:rPr>
          <w:noProof/>
          <w:lang w:val="en-US" w:eastAsia="zh-CN"/>
        </w:rPr>
        <w:t xml:space="preserve">effective </w:t>
      </w:r>
      <w:r w:rsidR="00D45851" w:rsidRPr="00B052B4">
        <w:rPr>
          <w:noProof/>
          <w:lang w:val="en-US" w:eastAsia="zh-CN"/>
        </w:rPr>
        <w:t>spin Hall conductivit</w:t>
      </w:r>
      <w:r w:rsidR="004F1BFF" w:rsidRPr="00B052B4">
        <w:rPr>
          <w:noProof/>
          <w:lang w:val="en-US" w:eastAsia="zh-CN"/>
        </w:rPr>
        <w:t>ies</w:t>
      </w:r>
      <w:r w:rsidR="00D45851" w:rsidRPr="00B052B4">
        <w:rPr>
          <w:noProof/>
          <w:lang w:val="en-US" w:eastAsia="zh-CN"/>
        </w:rPr>
        <w:t xml:space="preserve"> of these </w:t>
      </w:r>
      <w:r w:rsidR="004F1BFF" w:rsidRPr="00B052B4">
        <w:rPr>
          <w:noProof/>
          <w:lang w:val="en-US" w:eastAsia="zh-CN"/>
        </w:rPr>
        <w:t>films</w:t>
      </w:r>
      <w:r w:rsidR="00D45851" w:rsidRPr="00B052B4">
        <w:rPr>
          <w:noProof/>
          <w:lang w:val="en-US" w:eastAsia="zh-CN"/>
        </w:rPr>
        <w:t xml:space="preserve"> </w:t>
      </w:r>
      <w:r w:rsidR="004F1BFF" w:rsidRPr="00B052B4">
        <w:rPr>
          <w:noProof/>
          <w:lang w:val="en-US" w:eastAsia="zh-CN"/>
        </w:rPr>
        <w:t>are</w:t>
      </w:r>
      <w:r w:rsidR="00D45851" w:rsidRPr="00B052B4">
        <w:rPr>
          <w:noProof/>
          <w:lang w:val="en-US" w:eastAsia="zh-CN"/>
        </w:rPr>
        <w:t xml:space="preserve"> </w:t>
      </w:r>
      <w:r w:rsidR="00F25DCA" w:rsidRPr="00B052B4">
        <w:rPr>
          <w:noProof/>
          <w:lang w:val="en-US" w:eastAsia="zh-CN"/>
        </w:rPr>
        <w:t>3</w:t>
      </w:r>
      <w:r w:rsidR="004F1BFF" w:rsidRPr="00B052B4">
        <w:rPr>
          <w:noProof/>
          <w:lang w:val="en-US" w:eastAsia="zh-CN"/>
        </w:rPr>
        <w:t>~</w:t>
      </w:r>
      <w:r w:rsidR="00F25DCA" w:rsidRPr="00B052B4">
        <w:rPr>
          <w:noProof/>
          <w:lang w:val="en-US" w:eastAsia="zh-CN"/>
        </w:rPr>
        <w:t>5</w:t>
      </w:r>
      <w:r w:rsidR="004F1BFF" w:rsidRPr="00B052B4">
        <w:rPr>
          <w:noProof/>
          <w:lang w:val="en-US" w:eastAsia="zh-CN"/>
        </w:rPr>
        <w:t xml:space="preserve"> </w:t>
      </w:r>
      <w:r w:rsidR="004F1BFF" w:rsidRPr="00B052B4">
        <w:rPr>
          <w:noProof/>
          <w:lang w:val="en-US"/>
        </w:rPr>
        <w:t>×10</w:t>
      </w:r>
      <w:r w:rsidR="004F1BFF" w:rsidRPr="00B052B4">
        <w:rPr>
          <w:noProof/>
          <w:vertAlign w:val="superscript"/>
          <w:lang w:val="en-US"/>
        </w:rPr>
        <w:t>5</w:t>
      </w:r>
      <w:r w:rsidR="004F1BFF" w:rsidRPr="00B052B4">
        <w:rPr>
          <w:noProof/>
          <w:lang w:val="en-US"/>
        </w:rPr>
        <w:t xml:space="preserve"> </w:t>
      </w:r>
      <m:oMath>
        <m:f>
          <m:fPr>
            <m:ctrlPr>
              <w:rPr>
                <w:rFonts w:ascii="Cambria Math" w:hAnsi="Cambria Math"/>
                <w:i/>
                <w:iCs/>
                <w:noProof/>
              </w:rPr>
            </m:ctrlPr>
          </m:fPr>
          <m:num>
            <m:r>
              <w:rPr>
                <w:rFonts w:ascii="Cambria Math" w:hAnsi="Cambria Math"/>
                <w:noProof/>
              </w:rPr>
              <m:t>ℏ</m:t>
            </m:r>
          </m:num>
          <m:den>
            <m:r>
              <w:rPr>
                <w:rFonts w:ascii="Cambria Math" w:hAnsi="Cambria Math"/>
                <w:noProof/>
              </w:rPr>
              <m:t>2e</m:t>
            </m:r>
          </m:den>
        </m:f>
      </m:oMath>
      <w:r w:rsidR="004F1BFF" w:rsidRPr="00B052B4">
        <w:rPr>
          <w:noProof/>
        </w:rPr>
        <w:t>Ω</w:t>
      </w:r>
      <w:r w:rsidR="003431EE" w:rsidRPr="00B052B4">
        <w:rPr>
          <w:noProof/>
          <w:vertAlign w:val="superscript"/>
        </w:rPr>
        <w:t>−</w:t>
      </w:r>
      <w:r w:rsidR="004F1BFF" w:rsidRPr="00B052B4">
        <w:rPr>
          <w:noProof/>
          <w:vertAlign w:val="superscript"/>
        </w:rPr>
        <w:t>1</w:t>
      </w:r>
      <w:r w:rsidR="004F1BFF" w:rsidRPr="00B052B4">
        <w:rPr>
          <w:noProof/>
        </w:rPr>
        <w:t>m</w:t>
      </w:r>
      <w:r w:rsidR="003431EE" w:rsidRPr="00B052B4">
        <w:rPr>
          <w:noProof/>
          <w:vertAlign w:val="superscript"/>
        </w:rPr>
        <w:t>−</w:t>
      </w:r>
      <w:r w:rsidR="004F1BFF" w:rsidRPr="00B052B4">
        <w:rPr>
          <w:noProof/>
          <w:vertAlign w:val="superscript"/>
        </w:rPr>
        <w:t>1</w:t>
      </w:r>
      <w:r w:rsidR="00D45851" w:rsidRPr="00B052B4">
        <w:rPr>
          <w:noProof/>
          <w:lang w:val="en-US" w:eastAsia="zh-CN"/>
        </w:rPr>
        <w:t>, which is as large as that of Pt.</w:t>
      </w:r>
      <w:r w:rsidR="004F1BFF" w:rsidRPr="00B052B4">
        <w:rPr>
          <w:noProof/>
          <w:lang w:val="en-US" w:eastAsia="zh-CN"/>
        </w:rPr>
        <w:t xml:space="preserve"> </w:t>
      </w:r>
    </w:p>
    <w:p w14:paraId="0455B36B" w14:textId="363D39C1" w:rsidR="002E7C0E" w:rsidRPr="00B052B4" w:rsidRDefault="002E7C0E" w:rsidP="00886368">
      <w:pPr>
        <w:pStyle w:val="IOPH1"/>
      </w:pPr>
      <w:r w:rsidRPr="00B052B4">
        <w:t>Acknowledgements</w:t>
      </w:r>
    </w:p>
    <w:p w14:paraId="52C901C5" w14:textId="212F8CB7" w:rsidR="002E7C0E" w:rsidRPr="00B052B4" w:rsidRDefault="002E7C0E" w:rsidP="00A617CC">
      <w:pPr>
        <w:pStyle w:val="Standard"/>
        <w:spacing w:line="252" w:lineRule="auto"/>
        <w:jc w:val="both"/>
        <w:rPr>
          <w:noProof/>
        </w:rPr>
      </w:pPr>
      <w:r w:rsidRPr="00B052B4">
        <w:t xml:space="preserve">This work was </w:t>
      </w:r>
      <w:r w:rsidR="00A617CC" w:rsidRPr="00B052B4">
        <w:t xml:space="preserve">partially </w:t>
      </w:r>
      <w:r w:rsidRPr="00B052B4">
        <w:t>supported by JST CREST (Grant No. JPMJCR19J4) and the JSPS KAKENHI   Grant   Nos.   20K04569, 21H01750, and 22H04966.</w:t>
      </w:r>
      <w:r w:rsidR="00886368" w:rsidRPr="00B052B4">
        <w:t xml:space="preserve"> </w:t>
      </w:r>
      <w:r w:rsidR="00C542B0" w:rsidRPr="00B052B4">
        <w:t>J</w:t>
      </w:r>
      <w:r w:rsidR="00886368" w:rsidRPr="00B052B4">
        <w:t>.</w:t>
      </w:r>
      <w:r w:rsidR="00C542B0" w:rsidRPr="00B052B4">
        <w:t>S</w:t>
      </w:r>
      <w:r w:rsidR="00886368" w:rsidRPr="00B052B4">
        <w:t>. acknowledges the National Institute for Materials Science for the provision of a NIMS Junior Research Assistantship.</w:t>
      </w:r>
      <w:r w:rsidR="00A617CC" w:rsidRPr="00B052B4">
        <w:t xml:space="preserve"> </w:t>
      </w:r>
    </w:p>
    <w:p w14:paraId="2BF65AB1" w14:textId="7E0033D4" w:rsidR="006228A2" w:rsidRPr="00B052B4" w:rsidRDefault="006228A2" w:rsidP="006228A2">
      <w:pPr>
        <w:pStyle w:val="IOPH1"/>
        <w:rPr>
          <w:noProof/>
        </w:rPr>
      </w:pPr>
      <w:r w:rsidRPr="00B052B4">
        <w:rPr>
          <w:noProof/>
        </w:rPr>
        <w:t>References</w:t>
      </w:r>
    </w:p>
    <w:p w14:paraId="345F7F07" w14:textId="77777777" w:rsidR="00B06837" w:rsidRPr="00B052B4" w:rsidRDefault="00DA4851" w:rsidP="00B06837">
      <w:pPr>
        <w:pStyle w:val="Bibliography"/>
        <w:rPr>
          <w:rFonts w:ascii="Times New Roman" w:hAnsi="Times New Roman" w:cs="Times New Roman"/>
          <w:sz w:val="18"/>
        </w:rPr>
      </w:pPr>
      <w:r w:rsidRPr="00B052B4">
        <w:fldChar w:fldCharType="begin"/>
      </w:r>
      <w:r w:rsidR="001815C2" w:rsidRPr="00B052B4">
        <w:instrText xml:space="preserve"> ADDIN ZOTERO_BIBL {"uncited":[],"omitted":[],"custom":[]} CSL_BIBLIOGRAPHY </w:instrText>
      </w:r>
      <w:r w:rsidRPr="00B052B4">
        <w:fldChar w:fldCharType="separate"/>
      </w:r>
      <w:r w:rsidR="00B06837" w:rsidRPr="00B052B4">
        <w:rPr>
          <w:rFonts w:ascii="Times New Roman" w:hAnsi="Times New Roman" w:cs="Times New Roman"/>
          <w:sz w:val="18"/>
        </w:rPr>
        <w:t>[1]</w:t>
      </w:r>
      <w:r w:rsidR="00B06837" w:rsidRPr="00B052B4">
        <w:rPr>
          <w:rFonts w:ascii="Times New Roman" w:hAnsi="Times New Roman" w:cs="Times New Roman"/>
          <w:sz w:val="18"/>
        </w:rPr>
        <w:tab/>
        <w:t xml:space="preserve"> Kato Y K, Myers R C, Gossard A C and Awschalom D D 2004 Observation of the Spin Hall Effect in Semiconductors </w:t>
      </w:r>
      <w:r w:rsidR="00B06837" w:rsidRPr="00B052B4">
        <w:rPr>
          <w:rFonts w:ascii="Times New Roman" w:hAnsi="Times New Roman" w:cs="Times New Roman"/>
          <w:i/>
          <w:iCs/>
          <w:sz w:val="18"/>
        </w:rPr>
        <w:t>Science</w:t>
      </w:r>
      <w:r w:rsidR="00B06837" w:rsidRPr="00B052B4">
        <w:rPr>
          <w:rFonts w:ascii="Times New Roman" w:hAnsi="Times New Roman" w:cs="Times New Roman"/>
          <w:sz w:val="18"/>
        </w:rPr>
        <w:t xml:space="preserve"> </w:t>
      </w:r>
      <w:r w:rsidR="00B06837" w:rsidRPr="00B052B4">
        <w:rPr>
          <w:rFonts w:ascii="Times New Roman" w:hAnsi="Times New Roman" w:cs="Times New Roman"/>
          <w:b/>
          <w:bCs/>
          <w:sz w:val="18"/>
        </w:rPr>
        <w:t>306</w:t>
      </w:r>
      <w:r w:rsidR="00B06837" w:rsidRPr="00B052B4">
        <w:rPr>
          <w:rFonts w:ascii="Times New Roman" w:hAnsi="Times New Roman" w:cs="Times New Roman"/>
          <w:sz w:val="18"/>
        </w:rPr>
        <w:t xml:space="preserve"> 1910–3</w:t>
      </w:r>
    </w:p>
    <w:p w14:paraId="4E98F261"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[2]</w:t>
      </w:r>
      <w:r w:rsidRPr="00B052B4">
        <w:rPr>
          <w:rFonts w:ascii="Times New Roman" w:hAnsi="Times New Roman" w:cs="Times New Roman"/>
          <w:sz w:val="18"/>
        </w:rPr>
        <w:tab/>
        <w:t xml:space="preserve"> Valenzuela S O and Tinkham M 2006 Direct electronic measurement of the spin Hall effect </w:t>
      </w:r>
      <w:r w:rsidRPr="00B052B4">
        <w:rPr>
          <w:rFonts w:ascii="Times New Roman" w:hAnsi="Times New Roman" w:cs="Times New Roman"/>
          <w:i/>
          <w:iCs/>
          <w:sz w:val="18"/>
        </w:rPr>
        <w:t>Nature</w:t>
      </w:r>
      <w:r w:rsidRPr="00B052B4">
        <w:rPr>
          <w:rFonts w:ascii="Times New Roman" w:hAnsi="Times New Roman" w:cs="Times New Roman"/>
          <w:sz w:val="18"/>
        </w:rPr>
        <w:t xml:space="preserve"> </w:t>
      </w:r>
      <w:r w:rsidRPr="00B052B4">
        <w:rPr>
          <w:rFonts w:ascii="Times New Roman" w:hAnsi="Times New Roman" w:cs="Times New Roman"/>
          <w:b/>
          <w:bCs/>
          <w:sz w:val="18"/>
        </w:rPr>
        <w:t>442</w:t>
      </w:r>
      <w:r w:rsidRPr="00B052B4">
        <w:rPr>
          <w:rFonts w:ascii="Times New Roman" w:hAnsi="Times New Roman" w:cs="Times New Roman"/>
          <w:sz w:val="18"/>
        </w:rPr>
        <w:t xml:space="preserve"> 176–9</w:t>
      </w:r>
    </w:p>
    <w:p w14:paraId="5C974DFA"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[3]</w:t>
      </w:r>
      <w:r w:rsidRPr="00B052B4">
        <w:rPr>
          <w:rFonts w:ascii="Times New Roman" w:hAnsi="Times New Roman" w:cs="Times New Roman"/>
          <w:sz w:val="18"/>
        </w:rPr>
        <w:tab/>
        <w:t xml:space="preserve"> Cheng L, Li Z, Zhao D and Chia E E M 2021 Studying spin–charge conversion using terahertz pulses </w:t>
      </w:r>
      <w:r w:rsidRPr="00B052B4">
        <w:rPr>
          <w:rFonts w:ascii="Times New Roman" w:hAnsi="Times New Roman" w:cs="Times New Roman"/>
          <w:i/>
          <w:iCs/>
          <w:sz w:val="18"/>
        </w:rPr>
        <w:t>APL Materials</w:t>
      </w:r>
      <w:r w:rsidRPr="00B052B4">
        <w:rPr>
          <w:rFonts w:ascii="Times New Roman" w:hAnsi="Times New Roman" w:cs="Times New Roman"/>
          <w:sz w:val="18"/>
        </w:rPr>
        <w:t xml:space="preserve"> </w:t>
      </w:r>
      <w:r w:rsidRPr="00B052B4">
        <w:rPr>
          <w:rFonts w:ascii="Times New Roman" w:hAnsi="Times New Roman" w:cs="Times New Roman"/>
          <w:b/>
          <w:bCs/>
          <w:sz w:val="18"/>
        </w:rPr>
        <w:t>9</w:t>
      </w:r>
      <w:r w:rsidRPr="00B052B4">
        <w:rPr>
          <w:rFonts w:ascii="Times New Roman" w:hAnsi="Times New Roman" w:cs="Times New Roman"/>
          <w:sz w:val="18"/>
        </w:rPr>
        <w:t xml:space="preserve"> 070902</w:t>
      </w:r>
    </w:p>
    <w:p w14:paraId="33974863"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[4]</w:t>
      </w:r>
      <w:r w:rsidRPr="00B052B4">
        <w:rPr>
          <w:rFonts w:ascii="Times New Roman" w:hAnsi="Times New Roman" w:cs="Times New Roman"/>
          <w:sz w:val="18"/>
        </w:rPr>
        <w:tab/>
        <w:t xml:space="preserve"> Shao Q, Li P, Liu L, Yang H, Fukami S, Razavi A, Wu H, Wang K, Freimuth F, Mokrousov Y, Stiles M D, Emori S, Hoffmann A, Åkerman J, Roy K, Wang J-P, Yang S-H, Garello K and Zhang W 2021 Roadmap of Spin–Orbit Torques </w:t>
      </w:r>
      <w:r w:rsidRPr="00B052B4">
        <w:rPr>
          <w:rFonts w:ascii="Times New Roman" w:hAnsi="Times New Roman" w:cs="Times New Roman"/>
          <w:i/>
          <w:iCs/>
          <w:sz w:val="18"/>
        </w:rPr>
        <w:t>IEEE Transactions on Magnetics</w:t>
      </w:r>
      <w:r w:rsidRPr="00B052B4">
        <w:rPr>
          <w:rFonts w:ascii="Times New Roman" w:hAnsi="Times New Roman" w:cs="Times New Roman"/>
          <w:sz w:val="18"/>
        </w:rPr>
        <w:t xml:space="preserve"> </w:t>
      </w:r>
      <w:r w:rsidRPr="00B052B4">
        <w:rPr>
          <w:rFonts w:ascii="Times New Roman" w:hAnsi="Times New Roman" w:cs="Times New Roman"/>
          <w:b/>
          <w:bCs/>
          <w:sz w:val="18"/>
        </w:rPr>
        <w:t>57</w:t>
      </w:r>
      <w:r w:rsidRPr="00B052B4">
        <w:rPr>
          <w:rFonts w:ascii="Times New Roman" w:hAnsi="Times New Roman" w:cs="Times New Roman"/>
          <w:sz w:val="18"/>
        </w:rPr>
        <w:t xml:space="preserve"> 1–39</w:t>
      </w:r>
    </w:p>
    <w:p w14:paraId="4DC0CC44"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[5]</w:t>
      </w:r>
      <w:r w:rsidRPr="00B052B4">
        <w:rPr>
          <w:rFonts w:ascii="Times New Roman" w:hAnsi="Times New Roman" w:cs="Times New Roman"/>
          <w:sz w:val="18"/>
        </w:rPr>
        <w:tab/>
        <w:t xml:space="preserve"> Han X, Wang X, Wan C, Yu G and Lv X 2021 Spin-orbit torques: Materials, physics, and devices </w:t>
      </w:r>
      <w:r w:rsidRPr="00B052B4">
        <w:rPr>
          <w:rFonts w:ascii="Times New Roman" w:hAnsi="Times New Roman" w:cs="Times New Roman"/>
          <w:i/>
          <w:iCs/>
          <w:sz w:val="18"/>
        </w:rPr>
        <w:t>Appl. Phys. Lett.</w:t>
      </w:r>
      <w:r w:rsidRPr="00B052B4">
        <w:rPr>
          <w:rFonts w:ascii="Times New Roman" w:hAnsi="Times New Roman" w:cs="Times New Roman"/>
          <w:sz w:val="18"/>
        </w:rPr>
        <w:t xml:space="preserve"> </w:t>
      </w:r>
      <w:r w:rsidRPr="00B052B4">
        <w:rPr>
          <w:rFonts w:ascii="Times New Roman" w:hAnsi="Times New Roman" w:cs="Times New Roman"/>
          <w:b/>
          <w:bCs/>
          <w:sz w:val="18"/>
        </w:rPr>
        <w:t>118</w:t>
      </w:r>
      <w:r w:rsidRPr="00B052B4">
        <w:rPr>
          <w:rFonts w:ascii="Times New Roman" w:hAnsi="Times New Roman" w:cs="Times New Roman"/>
          <w:sz w:val="18"/>
        </w:rPr>
        <w:t xml:space="preserve"> 120502</w:t>
      </w:r>
    </w:p>
    <w:p w14:paraId="78691F6C"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[6]</w:t>
      </w:r>
      <w:r w:rsidRPr="00B052B4">
        <w:rPr>
          <w:rFonts w:ascii="Times New Roman" w:hAnsi="Times New Roman" w:cs="Times New Roman"/>
          <w:sz w:val="18"/>
        </w:rPr>
        <w:tab/>
        <w:t xml:space="preserve"> Bhatti S, Sbiaa R, Hirohata A, Ohno H, Fukami S and Piramanayagam S N 2017 Spintronics based random access memory: a review </w:t>
      </w:r>
      <w:r w:rsidRPr="00B052B4">
        <w:rPr>
          <w:rFonts w:ascii="Times New Roman" w:hAnsi="Times New Roman" w:cs="Times New Roman"/>
          <w:i/>
          <w:iCs/>
          <w:sz w:val="18"/>
        </w:rPr>
        <w:t>Materials Today</w:t>
      </w:r>
      <w:r w:rsidRPr="00B052B4">
        <w:rPr>
          <w:rFonts w:ascii="Times New Roman" w:hAnsi="Times New Roman" w:cs="Times New Roman"/>
          <w:sz w:val="18"/>
        </w:rPr>
        <w:t xml:space="preserve"> </w:t>
      </w:r>
      <w:r w:rsidRPr="00B052B4">
        <w:rPr>
          <w:rFonts w:ascii="Times New Roman" w:hAnsi="Times New Roman" w:cs="Times New Roman"/>
          <w:b/>
          <w:bCs/>
          <w:sz w:val="18"/>
        </w:rPr>
        <w:t>20</w:t>
      </w:r>
      <w:r w:rsidRPr="00B052B4">
        <w:rPr>
          <w:rFonts w:ascii="Times New Roman" w:hAnsi="Times New Roman" w:cs="Times New Roman"/>
          <w:sz w:val="18"/>
        </w:rPr>
        <w:t xml:space="preserve"> 530–48</w:t>
      </w:r>
    </w:p>
    <w:p w14:paraId="73E76073"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[7]</w:t>
      </w:r>
      <w:r w:rsidRPr="00B052B4">
        <w:rPr>
          <w:rFonts w:ascii="Times New Roman" w:hAnsi="Times New Roman" w:cs="Times New Roman"/>
          <w:sz w:val="18"/>
        </w:rPr>
        <w:tab/>
        <w:t xml:space="preserve"> Liu L, Pai C-F, Li Y, Tseng H W, Ralph D C and Buhrman R A 2012 Spin-Torque Switching with the Giant Spin Hall Effect of Tantalum </w:t>
      </w:r>
      <w:r w:rsidRPr="00B052B4">
        <w:rPr>
          <w:rFonts w:ascii="Times New Roman" w:hAnsi="Times New Roman" w:cs="Times New Roman"/>
          <w:i/>
          <w:iCs/>
          <w:sz w:val="18"/>
        </w:rPr>
        <w:t>Science</w:t>
      </w:r>
      <w:r w:rsidRPr="00B052B4">
        <w:rPr>
          <w:rFonts w:ascii="Times New Roman" w:hAnsi="Times New Roman" w:cs="Times New Roman"/>
          <w:sz w:val="18"/>
        </w:rPr>
        <w:t xml:space="preserve"> </w:t>
      </w:r>
      <w:r w:rsidRPr="00B052B4">
        <w:rPr>
          <w:rFonts w:ascii="Times New Roman" w:hAnsi="Times New Roman" w:cs="Times New Roman"/>
          <w:b/>
          <w:bCs/>
          <w:sz w:val="18"/>
        </w:rPr>
        <w:t>336</w:t>
      </w:r>
      <w:r w:rsidRPr="00B052B4">
        <w:rPr>
          <w:rFonts w:ascii="Times New Roman" w:hAnsi="Times New Roman" w:cs="Times New Roman"/>
          <w:sz w:val="18"/>
        </w:rPr>
        <w:t xml:space="preserve"> 555–8</w:t>
      </w:r>
    </w:p>
    <w:p w14:paraId="0E6C237A"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lastRenderedPageBreak/>
        <w:t>[8]</w:t>
      </w:r>
      <w:r w:rsidRPr="00B052B4">
        <w:rPr>
          <w:rFonts w:ascii="Times New Roman" w:hAnsi="Times New Roman" w:cs="Times New Roman"/>
          <w:sz w:val="18"/>
        </w:rPr>
        <w:tab/>
        <w:t xml:space="preserve"> Liu L, Moriyama T, Ralph D C and Buhrman R A 2011 Spin-Torque Ferromagnetic Resonance Induced by the Spin Hall Effect </w:t>
      </w:r>
      <w:r w:rsidRPr="00B052B4">
        <w:rPr>
          <w:rFonts w:ascii="Times New Roman" w:hAnsi="Times New Roman" w:cs="Times New Roman"/>
          <w:i/>
          <w:iCs/>
          <w:sz w:val="18"/>
        </w:rPr>
        <w:t>Phys. Rev. Lett.</w:t>
      </w:r>
      <w:r w:rsidRPr="00B052B4">
        <w:rPr>
          <w:rFonts w:ascii="Times New Roman" w:hAnsi="Times New Roman" w:cs="Times New Roman"/>
          <w:sz w:val="18"/>
        </w:rPr>
        <w:t xml:space="preserve"> </w:t>
      </w:r>
      <w:r w:rsidRPr="00B052B4">
        <w:rPr>
          <w:rFonts w:ascii="Times New Roman" w:hAnsi="Times New Roman" w:cs="Times New Roman"/>
          <w:b/>
          <w:bCs/>
          <w:sz w:val="18"/>
        </w:rPr>
        <w:t>106</w:t>
      </w:r>
      <w:r w:rsidRPr="00B052B4">
        <w:rPr>
          <w:rFonts w:ascii="Times New Roman" w:hAnsi="Times New Roman" w:cs="Times New Roman"/>
          <w:sz w:val="18"/>
        </w:rPr>
        <w:t xml:space="preserve"> 036601</w:t>
      </w:r>
    </w:p>
    <w:p w14:paraId="6599B0FF"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[9]</w:t>
      </w:r>
      <w:r w:rsidRPr="00B052B4">
        <w:rPr>
          <w:rFonts w:ascii="Times New Roman" w:hAnsi="Times New Roman" w:cs="Times New Roman"/>
          <w:sz w:val="18"/>
        </w:rPr>
        <w:tab/>
        <w:t xml:space="preserve"> Liu L, Pai C-F, Ralph D C and Buhrman R A 2012 Magnetic Oscillations Driven by the Spin Hall Effect in 3-Terminal Magnetic Tunnel Junction Devices </w:t>
      </w:r>
      <w:r w:rsidRPr="00B052B4">
        <w:rPr>
          <w:rFonts w:ascii="Times New Roman" w:hAnsi="Times New Roman" w:cs="Times New Roman"/>
          <w:i/>
          <w:iCs/>
          <w:sz w:val="18"/>
        </w:rPr>
        <w:t>Phys. Rev. Lett.</w:t>
      </w:r>
      <w:r w:rsidRPr="00B052B4">
        <w:rPr>
          <w:rFonts w:ascii="Times New Roman" w:hAnsi="Times New Roman" w:cs="Times New Roman"/>
          <w:sz w:val="18"/>
        </w:rPr>
        <w:t xml:space="preserve"> </w:t>
      </w:r>
      <w:r w:rsidRPr="00B052B4">
        <w:rPr>
          <w:rFonts w:ascii="Times New Roman" w:hAnsi="Times New Roman" w:cs="Times New Roman"/>
          <w:b/>
          <w:bCs/>
          <w:sz w:val="18"/>
        </w:rPr>
        <w:t>109</w:t>
      </w:r>
      <w:r w:rsidRPr="00B052B4">
        <w:rPr>
          <w:rFonts w:ascii="Times New Roman" w:hAnsi="Times New Roman" w:cs="Times New Roman"/>
          <w:sz w:val="18"/>
        </w:rPr>
        <w:t xml:space="preserve"> 186602</w:t>
      </w:r>
    </w:p>
    <w:p w14:paraId="542810E2"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[10]</w:t>
      </w:r>
      <w:r w:rsidRPr="00B052B4">
        <w:rPr>
          <w:rFonts w:ascii="Times New Roman" w:hAnsi="Times New Roman" w:cs="Times New Roman"/>
          <w:sz w:val="18"/>
        </w:rPr>
        <w:tab/>
        <w:t xml:space="preserve"> Li R, Zhang S, Luo S, Guo Z, Xu Y, Ouyang J, Song M, Zou Q, Xi L, Yang X, Hong J and You L 2021 A spin–orbit torque device for sensing three-dimensional magnetic fields </w:t>
      </w:r>
      <w:r w:rsidRPr="00B052B4">
        <w:rPr>
          <w:rFonts w:ascii="Times New Roman" w:hAnsi="Times New Roman" w:cs="Times New Roman"/>
          <w:i/>
          <w:iCs/>
          <w:sz w:val="18"/>
        </w:rPr>
        <w:t>Nat Electron</w:t>
      </w:r>
      <w:r w:rsidRPr="00B052B4">
        <w:rPr>
          <w:rFonts w:ascii="Times New Roman" w:hAnsi="Times New Roman" w:cs="Times New Roman"/>
          <w:sz w:val="18"/>
        </w:rPr>
        <w:t xml:space="preserve"> </w:t>
      </w:r>
      <w:r w:rsidRPr="00B052B4">
        <w:rPr>
          <w:rFonts w:ascii="Times New Roman" w:hAnsi="Times New Roman" w:cs="Times New Roman"/>
          <w:b/>
          <w:bCs/>
          <w:sz w:val="18"/>
        </w:rPr>
        <w:t>4</w:t>
      </w:r>
      <w:r w:rsidRPr="00B052B4">
        <w:rPr>
          <w:rFonts w:ascii="Times New Roman" w:hAnsi="Times New Roman" w:cs="Times New Roman"/>
          <w:sz w:val="18"/>
        </w:rPr>
        <w:t xml:space="preserve"> 179–84</w:t>
      </w:r>
    </w:p>
    <w:p w14:paraId="201C9DAC"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[11]</w:t>
      </w:r>
      <w:r w:rsidRPr="00B052B4">
        <w:rPr>
          <w:rFonts w:ascii="Times New Roman" w:hAnsi="Times New Roman" w:cs="Times New Roman"/>
          <w:sz w:val="18"/>
        </w:rPr>
        <w:tab/>
        <w:t xml:space="preserve"> Wen Z, Qiu Z, Tölle S, Gorini C, Seki T, Hou D, Kubota T, Eckern U, Saitoh E and Takanashi K 2019 Spin-charge conversion in NiMnSb Heusler alloy films </w:t>
      </w:r>
      <w:r w:rsidRPr="00B052B4">
        <w:rPr>
          <w:rFonts w:ascii="Times New Roman" w:hAnsi="Times New Roman" w:cs="Times New Roman"/>
          <w:i/>
          <w:iCs/>
          <w:sz w:val="18"/>
        </w:rPr>
        <w:t>Science Advances</w:t>
      </w:r>
      <w:r w:rsidRPr="00B052B4">
        <w:rPr>
          <w:rFonts w:ascii="Times New Roman" w:hAnsi="Times New Roman" w:cs="Times New Roman"/>
          <w:sz w:val="18"/>
        </w:rPr>
        <w:t xml:space="preserve"> </w:t>
      </w:r>
      <w:r w:rsidRPr="00B052B4">
        <w:rPr>
          <w:rFonts w:ascii="Times New Roman" w:hAnsi="Times New Roman" w:cs="Times New Roman"/>
          <w:b/>
          <w:bCs/>
          <w:sz w:val="18"/>
        </w:rPr>
        <w:t>5</w:t>
      </w:r>
      <w:r w:rsidRPr="00B052B4">
        <w:rPr>
          <w:rFonts w:ascii="Times New Roman" w:hAnsi="Times New Roman" w:cs="Times New Roman"/>
          <w:sz w:val="18"/>
        </w:rPr>
        <w:t xml:space="preserve"> eaaw9337</w:t>
      </w:r>
    </w:p>
    <w:p w14:paraId="04D994B9"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[12]</w:t>
      </w:r>
      <w:r w:rsidRPr="00B052B4">
        <w:rPr>
          <w:rFonts w:ascii="Times New Roman" w:hAnsi="Times New Roman" w:cs="Times New Roman"/>
          <w:sz w:val="18"/>
        </w:rPr>
        <w:tab/>
        <w:t xml:space="preserve"> Garello K, Avci C O, Miron I M, Baumgartner M, Ghosh A, Auffret S, Boulle O, Gaudin G and Gambardella P 2014 Ultrafast magnetization switching by spin-orbit torques </w:t>
      </w:r>
      <w:r w:rsidRPr="00B052B4">
        <w:rPr>
          <w:rFonts w:ascii="Times New Roman" w:hAnsi="Times New Roman" w:cs="Times New Roman"/>
          <w:i/>
          <w:iCs/>
          <w:sz w:val="18"/>
        </w:rPr>
        <w:t>Appl. Phys. Lett.</w:t>
      </w:r>
      <w:r w:rsidRPr="00B052B4">
        <w:rPr>
          <w:rFonts w:ascii="Times New Roman" w:hAnsi="Times New Roman" w:cs="Times New Roman"/>
          <w:sz w:val="18"/>
        </w:rPr>
        <w:t xml:space="preserve"> </w:t>
      </w:r>
      <w:r w:rsidRPr="00B052B4">
        <w:rPr>
          <w:rFonts w:ascii="Times New Roman" w:hAnsi="Times New Roman" w:cs="Times New Roman"/>
          <w:b/>
          <w:bCs/>
          <w:sz w:val="18"/>
        </w:rPr>
        <w:t>105</w:t>
      </w:r>
      <w:r w:rsidRPr="00B052B4">
        <w:rPr>
          <w:rFonts w:ascii="Times New Roman" w:hAnsi="Times New Roman" w:cs="Times New Roman"/>
          <w:sz w:val="18"/>
        </w:rPr>
        <w:t xml:space="preserve"> 212402</w:t>
      </w:r>
    </w:p>
    <w:p w14:paraId="2A2B2A64"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[13]</w:t>
      </w:r>
      <w:r w:rsidRPr="00B052B4">
        <w:rPr>
          <w:rFonts w:ascii="Times New Roman" w:hAnsi="Times New Roman" w:cs="Times New Roman"/>
          <w:sz w:val="18"/>
        </w:rPr>
        <w:tab/>
        <w:t xml:space="preserve"> Tang K, Lau Y-C, Nawa K, Wen Z, Xiang Q, Sukegawa H, Seki T, Miura Y, Takanashi K and Mitani S 2021 Spin Hall effect in a spin-1 chiral semimetal </w:t>
      </w:r>
      <w:r w:rsidRPr="00B052B4">
        <w:rPr>
          <w:rFonts w:ascii="Times New Roman" w:hAnsi="Times New Roman" w:cs="Times New Roman"/>
          <w:i/>
          <w:iCs/>
          <w:sz w:val="18"/>
        </w:rPr>
        <w:t>Phys. Rev. Res.</w:t>
      </w:r>
      <w:r w:rsidRPr="00B052B4">
        <w:rPr>
          <w:rFonts w:ascii="Times New Roman" w:hAnsi="Times New Roman" w:cs="Times New Roman"/>
          <w:sz w:val="18"/>
        </w:rPr>
        <w:t xml:space="preserve"> </w:t>
      </w:r>
      <w:r w:rsidRPr="00B052B4">
        <w:rPr>
          <w:rFonts w:ascii="Times New Roman" w:hAnsi="Times New Roman" w:cs="Times New Roman"/>
          <w:b/>
          <w:bCs/>
          <w:sz w:val="18"/>
        </w:rPr>
        <w:t>3</w:t>
      </w:r>
      <w:r w:rsidRPr="00B052B4">
        <w:rPr>
          <w:rFonts w:ascii="Times New Roman" w:hAnsi="Times New Roman" w:cs="Times New Roman"/>
          <w:sz w:val="18"/>
        </w:rPr>
        <w:t xml:space="preserve"> 033101</w:t>
      </w:r>
    </w:p>
    <w:p w14:paraId="5506061C"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[14]</w:t>
      </w:r>
      <w:r w:rsidRPr="00B052B4">
        <w:rPr>
          <w:rFonts w:ascii="Times New Roman" w:hAnsi="Times New Roman" w:cs="Times New Roman"/>
          <w:sz w:val="18"/>
        </w:rPr>
        <w:tab/>
        <w:t xml:space="preserve"> Tang K, Wen Z, Seki T, Sukegawa H and Mitani S 2022 Elemental Doping and Interface Effects on Spin–Orbit Torques in CoSi‐Based Topological Semimetal Thin Films </w:t>
      </w:r>
      <w:r w:rsidRPr="00B052B4">
        <w:rPr>
          <w:rFonts w:ascii="Times New Roman" w:hAnsi="Times New Roman" w:cs="Times New Roman"/>
          <w:i/>
          <w:iCs/>
          <w:sz w:val="18"/>
        </w:rPr>
        <w:t>Adv Materials Inter</w:t>
      </w:r>
      <w:r w:rsidRPr="00B052B4">
        <w:rPr>
          <w:rFonts w:ascii="Times New Roman" w:hAnsi="Times New Roman" w:cs="Times New Roman"/>
          <w:sz w:val="18"/>
        </w:rPr>
        <w:t xml:space="preserve"> 2201332</w:t>
      </w:r>
    </w:p>
    <w:p w14:paraId="63253A75"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[15]</w:t>
      </w:r>
      <w:r w:rsidRPr="00B052B4">
        <w:rPr>
          <w:rFonts w:ascii="Times New Roman" w:hAnsi="Times New Roman" w:cs="Times New Roman"/>
          <w:sz w:val="18"/>
        </w:rPr>
        <w:tab/>
        <w:t xml:space="preserve"> Avci C O, Garello K, Ghosh A, Gabureac M, Alvarado S F and Gambardella P 2015 Unidirectional spin Hall magnetoresistance in ferromagnet/normal metal bilayers </w:t>
      </w:r>
      <w:r w:rsidRPr="00B052B4">
        <w:rPr>
          <w:rFonts w:ascii="Times New Roman" w:hAnsi="Times New Roman" w:cs="Times New Roman"/>
          <w:i/>
          <w:iCs/>
          <w:sz w:val="18"/>
        </w:rPr>
        <w:t>Nature Phys</w:t>
      </w:r>
      <w:r w:rsidRPr="00B052B4">
        <w:rPr>
          <w:rFonts w:ascii="Times New Roman" w:hAnsi="Times New Roman" w:cs="Times New Roman"/>
          <w:sz w:val="18"/>
        </w:rPr>
        <w:t xml:space="preserve"> </w:t>
      </w:r>
      <w:r w:rsidRPr="00B052B4">
        <w:rPr>
          <w:rFonts w:ascii="Times New Roman" w:hAnsi="Times New Roman" w:cs="Times New Roman"/>
          <w:b/>
          <w:bCs/>
          <w:sz w:val="18"/>
        </w:rPr>
        <w:t>11</w:t>
      </w:r>
      <w:r w:rsidRPr="00B052B4">
        <w:rPr>
          <w:rFonts w:ascii="Times New Roman" w:hAnsi="Times New Roman" w:cs="Times New Roman"/>
          <w:sz w:val="18"/>
        </w:rPr>
        <w:t xml:space="preserve"> 570–5</w:t>
      </w:r>
    </w:p>
    <w:p w14:paraId="264095FD"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[16]</w:t>
      </w:r>
      <w:r w:rsidRPr="00B052B4">
        <w:rPr>
          <w:rFonts w:ascii="Times New Roman" w:hAnsi="Times New Roman" w:cs="Times New Roman"/>
          <w:sz w:val="18"/>
        </w:rPr>
        <w:tab/>
        <w:t xml:space="preserve"> Zhang S S-L and Vignale G 2016 Theory of unidirectional spin Hall magnetoresistance in heavy-metal/ferromagnetic-metal bilayers </w:t>
      </w:r>
      <w:r w:rsidRPr="00B052B4">
        <w:rPr>
          <w:rFonts w:ascii="Times New Roman" w:hAnsi="Times New Roman" w:cs="Times New Roman"/>
          <w:i/>
          <w:iCs/>
          <w:sz w:val="18"/>
        </w:rPr>
        <w:t>Phys. Rev. B</w:t>
      </w:r>
      <w:r w:rsidRPr="00B052B4">
        <w:rPr>
          <w:rFonts w:ascii="Times New Roman" w:hAnsi="Times New Roman" w:cs="Times New Roman"/>
          <w:sz w:val="18"/>
        </w:rPr>
        <w:t xml:space="preserve"> </w:t>
      </w:r>
      <w:r w:rsidRPr="00B052B4">
        <w:rPr>
          <w:rFonts w:ascii="Times New Roman" w:hAnsi="Times New Roman" w:cs="Times New Roman"/>
          <w:b/>
          <w:bCs/>
          <w:sz w:val="18"/>
        </w:rPr>
        <w:t>94</w:t>
      </w:r>
      <w:r w:rsidRPr="00B052B4">
        <w:rPr>
          <w:rFonts w:ascii="Times New Roman" w:hAnsi="Times New Roman" w:cs="Times New Roman"/>
          <w:sz w:val="18"/>
        </w:rPr>
        <w:t xml:space="preserve"> 140411</w:t>
      </w:r>
    </w:p>
    <w:p w14:paraId="16C6CB93"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[17]</w:t>
      </w:r>
      <w:r w:rsidRPr="00B052B4">
        <w:rPr>
          <w:rFonts w:ascii="Times New Roman" w:hAnsi="Times New Roman" w:cs="Times New Roman"/>
          <w:sz w:val="18"/>
        </w:rPr>
        <w:tab/>
        <w:t xml:space="preserve"> Kim J, Sinha J, Hayashi M, Yamanouchi M, Fukami S, Suzuki T, Mitani S and Ohno H 2013 Layer thickness dependence of the current-induced effective field vector in Ta|CoFeB|MgO </w:t>
      </w:r>
      <w:r w:rsidRPr="00B052B4">
        <w:rPr>
          <w:rFonts w:ascii="Times New Roman" w:hAnsi="Times New Roman" w:cs="Times New Roman"/>
          <w:i/>
          <w:iCs/>
          <w:sz w:val="18"/>
        </w:rPr>
        <w:t>Nature Mater</w:t>
      </w:r>
      <w:r w:rsidRPr="00B052B4">
        <w:rPr>
          <w:rFonts w:ascii="Times New Roman" w:hAnsi="Times New Roman" w:cs="Times New Roman"/>
          <w:sz w:val="18"/>
        </w:rPr>
        <w:t xml:space="preserve"> </w:t>
      </w:r>
      <w:r w:rsidRPr="00B052B4">
        <w:rPr>
          <w:rFonts w:ascii="Times New Roman" w:hAnsi="Times New Roman" w:cs="Times New Roman"/>
          <w:b/>
          <w:bCs/>
          <w:sz w:val="18"/>
        </w:rPr>
        <w:t>12</w:t>
      </w:r>
      <w:r w:rsidRPr="00B052B4">
        <w:rPr>
          <w:rFonts w:ascii="Times New Roman" w:hAnsi="Times New Roman" w:cs="Times New Roman"/>
          <w:sz w:val="18"/>
        </w:rPr>
        <w:t xml:space="preserve"> 240–5</w:t>
      </w:r>
    </w:p>
    <w:p w14:paraId="637C96E0"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[18]</w:t>
      </w:r>
      <w:r w:rsidRPr="00B052B4">
        <w:rPr>
          <w:rFonts w:ascii="Times New Roman" w:hAnsi="Times New Roman" w:cs="Times New Roman"/>
          <w:sz w:val="18"/>
        </w:rPr>
        <w:tab/>
        <w:t xml:space="preserve"> Suzuki T, Fukami S, Ishiwata N, Yamanouchi M, Ikeda S, Kasai N and Ohno H 2011 Current-induced effective field in perpendicularly magnetized Ta/CoFeB/MgO wire </w:t>
      </w:r>
      <w:r w:rsidRPr="00B052B4">
        <w:rPr>
          <w:rFonts w:ascii="Times New Roman" w:hAnsi="Times New Roman" w:cs="Times New Roman"/>
          <w:i/>
          <w:iCs/>
          <w:sz w:val="18"/>
        </w:rPr>
        <w:t>Appl. Phys. Lett.</w:t>
      </w:r>
      <w:r w:rsidRPr="00B052B4">
        <w:rPr>
          <w:rFonts w:ascii="Times New Roman" w:hAnsi="Times New Roman" w:cs="Times New Roman"/>
          <w:sz w:val="18"/>
        </w:rPr>
        <w:t xml:space="preserve"> </w:t>
      </w:r>
      <w:r w:rsidRPr="00B052B4">
        <w:rPr>
          <w:rFonts w:ascii="Times New Roman" w:hAnsi="Times New Roman" w:cs="Times New Roman"/>
          <w:b/>
          <w:bCs/>
          <w:sz w:val="18"/>
        </w:rPr>
        <w:t>98</w:t>
      </w:r>
      <w:r w:rsidRPr="00B052B4">
        <w:rPr>
          <w:rFonts w:ascii="Times New Roman" w:hAnsi="Times New Roman" w:cs="Times New Roman"/>
          <w:sz w:val="18"/>
        </w:rPr>
        <w:t xml:space="preserve"> 142505</w:t>
      </w:r>
    </w:p>
    <w:p w14:paraId="3DB4EC5D"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[19]</w:t>
      </w:r>
      <w:r w:rsidRPr="00B052B4">
        <w:rPr>
          <w:rFonts w:ascii="Times New Roman" w:hAnsi="Times New Roman" w:cs="Times New Roman"/>
          <w:sz w:val="18"/>
        </w:rPr>
        <w:tab/>
        <w:t xml:space="preserve"> Kim J, Sinha J, Mitani S, Hayashi M, Takahashi S, Maekawa S, Yamanouchi M and Ohno H 2014 Anomalous temperature dependence of current-induced torques in CoFeB|MgO heterostructures with Ta-based underlayers </w:t>
      </w:r>
      <w:r w:rsidRPr="00B052B4">
        <w:rPr>
          <w:rFonts w:ascii="Times New Roman" w:hAnsi="Times New Roman" w:cs="Times New Roman"/>
          <w:i/>
          <w:iCs/>
          <w:sz w:val="18"/>
        </w:rPr>
        <w:t>Phys. Rev. B</w:t>
      </w:r>
      <w:r w:rsidRPr="00B052B4">
        <w:rPr>
          <w:rFonts w:ascii="Times New Roman" w:hAnsi="Times New Roman" w:cs="Times New Roman"/>
          <w:sz w:val="18"/>
        </w:rPr>
        <w:t xml:space="preserve"> </w:t>
      </w:r>
      <w:r w:rsidRPr="00B052B4">
        <w:rPr>
          <w:rFonts w:ascii="Times New Roman" w:hAnsi="Times New Roman" w:cs="Times New Roman"/>
          <w:b/>
          <w:bCs/>
          <w:sz w:val="18"/>
        </w:rPr>
        <w:t>89</w:t>
      </w:r>
      <w:r w:rsidRPr="00B052B4">
        <w:rPr>
          <w:rFonts w:ascii="Times New Roman" w:hAnsi="Times New Roman" w:cs="Times New Roman"/>
          <w:sz w:val="18"/>
        </w:rPr>
        <w:t xml:space="preserve"> 174424</w:t>
      </w:r>
    </w:p>
    <w:p w14:paraId="60DC6F38"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[20]</w:t>
      </w:r>
      <w:r w:rsidRPr="00B052B4">
        <w:rPr>
          <w:rFonts w:ascii="Times New Roman" w:hAnsi="Times New Roman" w:cs="Times New Roman"/>
          <w:sz w:val="18"/>
        </w:rPr>
        <w:tab/>
        <w:t xml:space="preserve"> Emori S, Bauer U, Ahn S-M, Martinez E and Beach G S D 2013 Current-driven dynamics of chiral ferromagnetic domain walls </w:t>
      </w:r>
      <w:r w:rsidRPr="00B052B4">
        <w:rPr>
          <w:rFonts w:ascii="Times New Roman" w:hAnsi="Times New Roman" w:cs="Times New Roman"/>
          <w:i/>
          <w:iCs/>
          <w:sz w:val="18"/>
        </w:rPr>
        <w:t>Nature Mater</w:t>
      </w:r>
      <w:r w:rsidRPr="00B052B4">
        <w:rPr>
          <w:rFonts w:ascii="Times New Roman" w:hAnsi="Times New Roman" w:cs="Times New Roman"/>
          <w:sz w:val="18"/>
        </w:rPr>
        <w:t xml:space="preserve"> </w:t>
      </w:r>
      <w:r w:rsidRPr="00B052B4">
        <w:rPr>
          <w:rFonts w:ascii="Times New Roman" w:hAnsi="Times New Roman" w:cs="Times New Roman"/>
          <w:b/>
          <w:bCs/>
          <w:sz w:val="18"/>
        </w:rPr>
        <w:t>12</w:t>
      </w:r>
      <w:r w:rsidRPr="00B052B4">
        <w:rPr>
          <w:rFonts w:ascii="Times New Roman" w:hAnsi="Times New Roman" w:cs="Times New Roman"/>
          <w:sz w:val="18"/>
        </w:rPr>
        <w:t xml:space="preserve"> 611–6</w:t>
      </w:r>
    </w:p>
    <w:p w14:paraId="03A3A378"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[21]</w:t>
      </w:r>
      <w:r w:rsidRPr="00B052B4">
        <w:rPr>
          <w:rFonts w:ascii="Times New Roman" w:hAnsi="Times New Roman" w:cs="Times New Roman"/>
          <w:sz w:val="18"/>
        </w:rPr>
        <w:tab/>
        <w:t xml:space="preserve"> Miron I M, Garello K, Gaudin G, Zermatten P-J, Costache M V, Auffret S, Bandiera S, Rodmacq B, Schuhl A and Gambardella P 2011 Perpendicular switching of a single ferromagnetic layer induced by in-plane current injection </w:t>
      </w:r>
      <w:r w:rsidRPr="00B052B4">
        <w:rPr>
          <w:rFonts w:ascii="Times New Roman" w:hAnsi="Times New Roman" w:cs="Times New Roman"/>
          <w:i/>
          <w:iCs/>
          <w:sz w:val="18"/>
        </w:rPr>
        <w:t>Nature</w:t>
      </w:r>
      <w:r w:rsidRPr="00B052B4">
        <w:rPr>
          <w:rFonts w:ascii="Times New Roman" w:hAnsi="Times New Roman" w:cs="Times New Roman"/>
          <w:sz w:val="18"/>
        </w:rPr>
        <w:t xml:space="preserve"> </w:t>
      </w:r>
      <w:r w:rsidRPr="00B052B4">
        <w:rPr>
          <w:rFonts w:ascii="Times New Roman" w:hAnsi="Times New Roman" w:cs="Times New Roman"/>
          <w:b/>
          <w:bCs/>
          <w:sz w:val="18"/>
        </w:rPr>
        <w:t>476</w:t>
      </w:r>
      <w:r w:rsidRPr="00B052B4">
        <w:rPr>
          <w:rFonts w:ascii="Times New Roman" w:hAnsi="Times New Roman" w:cs="Times New Roman"/>
          <w:sz w:val="18"/>
        </w:rPr>
        <w:t xml:space="preserve"> 189–93</w:t>
      </w:r>
    </w:p>
    <w:p w14:paraId="37C2EA31"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[22]</w:t>
      </w:r>
      <w:r w:rsidRPr="00B052B4">
        <w:rPr>
          <w:rFonts w:ascii="Times New Roman" w:hAnsi="Times New Roman" w:cs="Times New Roman"/>
          <w:sz w:val="18"/>
        </w:rPr>
        <w:tab/>
        <w:t xml:space="preserve"> Pi U H, Won Kim K, Bae J Y, Lee S C, Cho Y J, Kim K S and Seo S 2010 Tilting of the spin orientation induced by Rashba effect in ferromagnetic metal layer </w:t>
      </w:r>
      <w:r w:rsidRPr="00B052B4">
        <w:rPr>
          <w:rFonts w:ascii="Times New Roman" w:hAnsi="Times New Roman" w:cs="Times New Roman"/>
          <w:i/>
          <w:iCs/>
          <w:sz w:val="18"/>
        </w:rPr>
        <w:t>Appl. Phys. Lett.</w:t>
      </w:r>
      <w:r w:rsidRPr="00B052B4">
        <w:rPr>
          <w:rFonts w:ascii="Times New Roman" w:hAnsi="Times New Roman" w:cs="Times New Roman"/>
          <w:sz w:val="18"/>
        </w:rPr>
        <w:t xml:space="preserve"> </w:t>
      </w:r>
      <w:r w:rsidRPr="00B052B4">
        <w:rPr>
          <w:rFonts w:ascii="Times New Roman" w:hAnsi="Times New Roman" w:cs="Times New Roman"/>
          <w:b/>
          <w:bCs/>
          <w:sz w:val="18"/>
        </w:rPr>
        <w:t>97</w:t>
      </w:r>
      <w:r w:rsidRPr="00B052B4">
        <w:rPr>
          <w:rFonts w:ascii="Times New Roman" w:hAnsi="Times New Roman" w:cs="Times New Roman"/>
          <w:sz w:val="18"/>
        </w:rPr>
        <w:t xml:space="preserve"> 162507</w:t>
      </w:r>
    </w:p>
    <w:p w14:paraId="4B9F2B19"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[23]</w:t>
      </w:r>
      <w:r w:rsidRPr="00B052B4">
        <w:rPr>
          <w:rFonts w:ascii="Times New Roman" w:hAnsi="Times New Roman" w:cs="Times New Roman"/>
          <w:sz w:val="18"/>
        </w:rPr>
        <w:tab/>
        <w:t xml:space="preserve"> Pai C-F, Liu L, Li Y, Tseng H W, Ralph D C and Buhrman R A 2012 Spin transfer torque devices utilizing the giant spin Hall effect of tungsten </w:t>
      </w:r>
      <w:r w:rsidRPr="00B052B4">
        <w:rPr>
          <w:rFonts w:ascii="Times New Roman" w:hAnsi="Times New Roman" w:cs="Times New Roman"/>
          <w:i/>
          <w:iCs/>
          <w:sz w:val="18"/>
        </w:rPr>
        <w:t>Appl. Phys. Lett.</w:t>
      </w:r>
      <w:r w:rsidRPr="00B052B4">
        <w:rPr>
          <w:rFonts w:ascii="Times New Roman" w:hAnsi="Times New Roman" w:cs="Times New Roman"/>
          <w:sz w:val="18"/>
        </w:rPr>
        <w:t xml:space="preserve"> </w:t>
      </w:r>
      <w:r w:rsidRPr="00B052B4">
        <w:rPr>
          <w:rFonts w:ascii="Times New Roman" w:hAnsi="Times New Roman" w:cs="Times New Roman"/>
          <w:b/>
          <w:bCs/>
          <w:sz w:val="18"/>
        </w:rPr>
        <w:t>101</w:t>
      </w:r>
      <w:r w:rsidRPr="00B052B4">
        <w:rPr>
          <w:rFonts w:ascii="Times New Roman" w:hAnsi="Times New Roman" w:cs="Times New Roman"/>
          <w:sz w:val="18"/>
        </w:rPr>
        <w:t xml:space="preserve"> 122404</w:t>
      </w:r>
    </w:p>
    <w:p w14:paraId="34453AFF"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[24]</w:t>
      </w:r>
      <w:r w:rsidRPr="00B052B4">
        <w:rPr>
          <w:rFonts w:ascii="Times New Roman" w:hAnsi="Times New Roman" w:cs="Times New Roman"/>
          <w:sz w:val="18"/>
        </w:rPr>
        <w:tab/>
        <w:t xml:space="preserve"> Pai C-F, Nguyen M-H, Belvin C, Vilela-Leão L H, Ralph D C and Buhrman R A 2014 Enhancement of perpendicular magnetic anisotropy and transmission of spin-Hall-effect-induced spin currents by a Hf spacer layer in W/Hf/CoFeB/MgO layer structures </w:t>
      </w:r>
      <w:r w:rsidRPr="00B052B4">
        <w:rPr>
          <w:rFonts w:ascii="Times New Roman" w:hAnsi="Times New Roman" w:cs="Times New Roman"/>
          <w:i/>
          <w:iCs/>
          <w:sz w:val="18"/>
        </w:rPr>
        <w:t>Appl. Phys. Lett.</w:t>
      </w:r>
      <w:r w:rsidRPr="00B052B4">
        <w:rPr>
          <w:rFonts w:ascii="Times New Roman" w:hAnsi="Times New Roman" w:cs="Times New Roman"/>
          <w:sz w:val="18"/>
        </w:rPr>
        <w:t xml:space="preserve"> </w:t>
      </w:r>
      <w:r w:rsidRPr="00B052B4">
        <w:rPr>
          <w:rFonts w:ascii="Times New Roman" w:hAnsi="Times New Roman" w:cs="Times New Roman"/>
          <w:b/>
          <w:bCs/>
          <w:sz w:val="18"/>
        </w:rPr>
        <w:t>104</w:t>
      </w:r>
      <w:r w:rsidRPr="00B052B4">
        <w:rPr>
          <w:rFonts w:ascii="Times New Roman" w:hAnsi="Times New Roman" w:cs="Times New Roman"/>
          <w:sz w:val="18"/>
        </w:rPr>
        <w:t xml:space="preserve"> 082407</w:t>
      </w:r>
    </w:p>
    <w:p w14:paraId="5EF5051A"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[25]</w:t>
      </w:r>
      <w:r w:rsidRPr="00B052B4">
        <w:rPr>
          <w:rFonts w:ascii="Times New Roman" w:hAnsi="Times New Roman" w:cs="Times New Roman"/>
          <w:sz w:val="18"/>
        </w:rPr>
        <w:tab/>
        <w:t xml:space="preserve"> Mellnik A R, Lee J S, Richardella A, Grab J L, Mintun P J, Fischer M H, Vaezi A, Manchon A, Kim E-A, Samarth N and Ralph D C 2014 Spin-transfer torque generated by a topological insulator </w:t>
      </w:r>
      <w:r w:rsidRPr="00B052B4">
        <w:rPr>
          <w:rFonts w:ascii="Times New Roman" w:hAnsi="Times New Roman" w:cs="Times New Roman"/>
          <w:i/>
          <w:iCs/>
          <w:sz w:val="18"/>
        </w:rPr>
        <w:t>Nature</w:t>
      </w:r>
      <w:r w:rsidRPr="00B052B4">
        <w:rPr>
          <w:rFonts w:ascii="Times New Roman" w:hAnsi="Times New Roman" w:cs="Times New Roman"/>
          <w:sz w:val="18"/>
        </w:rPr>
        <w:t xml:space="preserve"> </w:t>
      </w:r>
      <w:r w:rsidRPr="00B052B4">
        <w:rPr>
          <w:rFonts w:ascii="Times New Roman" w:hAnsi="Times New Roman" w:cs="Times New Roman"/>
          <w:b/>
          <w:bCs/>
          <w:sz w:val="18"/>
        </w:rPr>
        <w:t>511</w:t>
      </w:r>
      <w:r w:rsidRPr="00B052B4">
        <w:rPr>
          <w:rFonts w:ascii="Times New Roman" w:hAnsi="Times New Roman" w:cs="Times New Roman"/>
          <w:sz w:val="18"/>
        </w:rPr>
        <w:t xml:space="preserve"> 449–51</w:t>
      </w:r>
    </w:p>
    <w:p w14:paraId="78D1A6AF"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[26]</w:t>
      </w:r>
      <w:r w:rsidRPr="00B052B4">
        <w:rPr>
          <w:rFonts w:ascii="Times New Roman" w:hAnsi="Times New Roman" w:cs="Times New Roman"/>
          <w:sz w:val="18"/>
        </w:rPr>
        <w:tab/>
        <w:t xml:space="preserve"> Wang Y, Deorani P, Banerjee K, Koirala N, Brahlek M, Oh S and Yang H 2015 Topological Surface States Originated Spin-Orbit Torques in Bi2Se3 </w:t>
      </w:r>
      <w:r w:rsidRPr="00B052B4">
        <w:rPr>
          <w:rFonts w:ascii="Times New Roman" w:hAnsi="Times New Roman" w:cs="Times New Roman"/>
          <w:i/>
          <w:iCs/>
          <w:sz w:val="18"/>
        </w:rPr>
        <w:t>Phys. Rev. Lett.</w:t>
      </w:r>
      <w:r w:rsidRPr="00B052B4">
        <w:rPr>
          <w:rFonts w:ascii="Times New Roman" w:hAnsi="Times New Roman" w:cs="Times New Roman"/>
          <w:sz w:val="18"/>
        </w:rPr>
        <w:t xml:space="preserve"> </w:t>
      </w:r>
      <w:r w:rsidRPr="00B052B4">
        <w:rPr>
          <w:rFonts w:ascii="Times New Roman" w:hAnsi="Times New Roman" w:cs="Times New Roman"/>
          <w:b/>
          <w:bCs/>
          <w:sz w:val="18"/>
        </w:rPr>
        <w:t>114</w:t>
      </w:r>
      <w:r w:rsidRPr="00B052B4">
        <w:rPr>
          <w:rFonts w:ascii="Times New Roman" w:hAnsi="Times New Roman" w:cs="Times New Roman"/>
          <w:sz w:val="18"/>
        </w:rPr>
        <w:t xml:space="preserve"> 257202</w:t>
      </w:r>
    </w:p>
    <w:p w14:paraId="1DF48B86"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[27]</w:t>
      </w:r>
      <w:r w:rsidRPr="00B052B4">
        <w:rPr>
          <w:rFonts w:ascii="Times New Roman" w:hAnsi="Times New Roman" w:cs="Times New Roman"/>
          <w:sz w:val="18"/>
        </w:rPr>
        <w:tab/>
        <w:t xml:space="preserve"> An H, Kageyama Y, Kanno Y, Enishi N and Ando K 2016 Spin–torque generator engineered by natural oxidation of Cu </w:t>
      </w:r>
      <w:r w:rsidRPr="00B052B4">
        <w:rPr>
          <w:rFonts w:ascii="Times New Roman" w:hAnsi="Times New Roman" w:cs="Times New Roman"/>
          <w:i/>
          <w:iCs/>
          <w:sz w:val="18"/>
        </w:rPr>
        <w:t>Nat Commun</w:t>
      </w:r>
      <w:r w:rsidRPr="00B052B4">
        <w:rPr>
          <w:rFonts w:ascii="Times New Roman" w:hAnsi="Times New Roman" w:cs="Times New Roman"/>
          <w:sz w:val="18"/>
        </w:rPr>
        <w:t xml:space="preserve"> </w:t>
      </w:r>
      <w:r w:rsidRPr="00B052B4">
        <w:rPr>
          <w:rFonts w:ascii="Times New Roman" w:hAnsi="Times New Roman" w:cs="Times New Roman"/>
          <w:b/>
          <w:bCs/>
          <w:sz w:val="18"/>
        </w:rPr>
        <w:t>7</w:t>
      </w:r>
      <w:r w:rsidRPr="00B052B4">
        <w:rPr>
          <w:rFonts w:ascii="Times New Roman" w:hAnsi="Times New Roman" w:cs="Times New Roman"/>
          <w:sz w:val="18"/>
        </w:rPr>
        <w:t xml:space="preserve"> 13069</w:t>
      </w:r>
    </w:p>
    <w:p w14:paraId="49996893"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[28]</w:t>
      </w:r>
      <w:r w:rsidRPr="00B052B4">
        <w:rPr>
          <w:rFonts w:ascii="Times New Roman" w:hAnsi="Times New Roman" w:cs="Times New Roman"/>
          <w:sz w:val="18"/>
        </w:rPr>
        <w:tab/>
        <w:t xml:space="preserve"> Okano G, Matsuo M, Ohnuma Y, Maekawa S and Nozaki Y 2019 Nonreciprocal Spin Current Generation in Surface-Oxidized Copper Films </w:t>
      </w:r>
      <w:r w:rsidRPr="00B052B4">
        <w:rPr>
          <w:rFonts w:ascii="Times New Roman" w:hAnsi="Times New Roman" w:cs="Times New Roman"/>
          <w:i/>
          <w:iCs/>
          <w:sz w:val="18"/>
        </w:rPr>
        <w:t>Phys. Rev. Lett.</w:t>
      </w:r>
      <w:r w:rsidRPr="00B052B4">
        <w:rPr>
          <w:rFonts w:ascii="Times New Roman" w:hAnsi="Times New Roman" w:cs="Times New Roman"/>
          <w:sz w:val="18"/>
        </w:rPr>
        <w:t xml:space="preserve"> </w:t>
      </w:r>
      <w:r w:rsidRPr="00B052B4">
        <w:rPr>
          <w:rFonts w:ascii="Times New Roman" w:hAnsi="Times New Roman" w:cs="Times New Roman"/>
          <w:b/>
          <w:bCs/>
          <w:sz w:val="18"/>
        </w:rPr>
        <w:t>122</w:t>
      </w:r>
      <w:r w:rsidRPr="00B052B4">
        <w:rPr>
          <w:rFonts w:ascii="Times New Roman" w:hAnsi="Times New Roman" w:cs="Times New Roman"/>
          <w:sz w:val="18"/>
        </w:rPr>
        <w:t xml:space="preserve"> 217701</w:t>
      </w:r>
    </w:p>
    <w:p w14:paraId="1D4DA187"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[29]</w:t>
      </w:r>
      <w:r w:rsidRPr="00B052B4">
        <w:rPr>
          <w:rFonts w:ascii="Times New Roman" w:hAnsi="Times New Roman" w:cs="Times New Roman"/>
          <w:sz w:val="18"/>
        </w:rPr>
        <w:tab/>
        <w:t xml:space="preserve"> Wang H L, Du C H, Pu Y, Adur R, Hammel P C and Yang F Y 2014 Scaling of Spin Hall Angle in 3d, 4d, and 5d Metals from Y3Fe5O12/Metal Spin Pumping </w:t>
      </w:r>
      <w:r w:rsidRPr="00B052B4">
        <w:rPr>
          <w:rFonts w:ascii="Times New Roman" w:hAnsi="Times New Roman" w:cs="Times New Roman"/>
          <w:i/>
          <w:iCs/>
          <w:sz w:val="18"/>
        </w:rPr>
        <w:t>Phys. Rev. Lett.</w:t>
      </w:r>
      <w:r w:rsidRPr="00B052B4">
        <w:rPr>
          <w:rFonts w:ascii="Times New Roman" w:hAnsi="Times New Roman" w:cs="Times New Roman"/>
          <w:sz w:val="18"/>
        </w:rPr>
        <w:t xml:space="preserve"> </w:t>
      </w:r>
      <w:r w:rsidRPr="00B052B4">
        <w:rPr>
          <w:rFonts w:ascii="Times New Roman" w:hAnsi="Times New Roman" w:cs="Times New Roman"/>
          <w:b/>
          <w:bCs/>
          <w:sz w:val="18"/>
        </w:rPr>
        <w:t>112</w:t>
      </w:r>
      <w:r w:rsidRPr="00B052B4">
        <w:rPr>
          <w:rFonts w:ascii="Times New Roman" w:hAnsi="Times New Roman" w:cs="Times New Roman"/>
          <w:sz w:val="18"/>
        </w:rPr>
        <w:t xml:space="preserve"> 197201</w:t>
      </w:r>
    </w:p>
    <w:p w14:paraId="463A6E84"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[30]</w:t>
      </w:r>
      <w:r w:rsidRPr="00B052B4">
        <w:rPr>
          <w:rFonts w:ascii="Times New Roman" w:hAnsi="Times New Roman" w:cs="Times New Roman"/>
          <w:sz w:val="18"/>
        </w:rPr>
        <w:tab/>
        <w:t xml:space="preserve"> Sinova J, Valenzuela S O, Wunderlich J, Back C H and Jungwirth T 2015 Spin Hall effects </w:t>
      </w:r>
      <w:r w:rsidRPr="00B052B4">
        <w:rPr>
          <w:rFonts w:ascii="Times New Roman" w:hAnsi="Times New Roman" w:cs="Times New Roman"/>
          <w:i/>
          <w:iCs/>
          <w:sz w:val="18"/>
        </w:rPr>
        <w:t>Rev. Mod. Phys.</w:t>
      </w:r>
      <w:r w:rsidRPr="00B052B4">
        <w:rPr>
          <w:rFonts w:ascii="Times New Roman" w:hAnsi="Times New Roman" w:cs="Times New Roman"/>
          <w:sz w:val="18"/>
        </w:rPr>
        <w:t xml:space="preserve"> </w:t>
      </w:r>
      <w:r w:rsidRPr="00B052B4">
        <w:rPr>
          <w:rFonts w:ascii="Times New Roman" w:hAnsi="Times New Roman" w:cs="Times New Roman"/>
          <w:b/>
          <w:bCs/>
          <w:sz w:val="18"/>
        </w:rPr>
        <w:t>87</w:t>
      </w:r>
      <w:r w:rsidRPr="00B052B4">
        <w:rPr>
          <w:rFonts w:ascii="Times New Roman" w:hAnsi="Times New Roman" w:cs="Times New Roman"/>
          <w:sz w:val="18"/>
        </w:rPr>
        <w:t xml:space="preserve"> 1213–60</w:t>
      </w:r>
    </w:p>
    <w:p w14:paraId="4AAE99D1"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[31]</w:t>
      </w:r>
      <w:r w:rsidRPr="00B052B4">
        <w:rPr>
          <w:rFonts w:ascii="Times New Roman" w:hAnsi="Times New Roman" w:cs="Times New Roman"/>
          <w:sz w:val="18"/>
        </w:rPr>
        <w:tab/>
        <w:t xml:space="preserve"> Wen Z, Kim J, Sukegawa H, Hayashi M and Mitani S 2016 Spin-orbit torque in Cr/CoFeAl/MgO and Ru/CoFeAl/MgO epitaxial magnetic heterostructures </w:t>
      </w:r>
      <w:r w:rsidRPr="00B052B4">
        <w:rPr>
          <w:rFonts w:ascii="Times New Roman" w:hAnsi="Times New Roman" w:cs="Times New Roman"/>
          <w:i/>
          <w:iCs/>
          <w:sz w:val="18"/>
        </w:rPr>
        <w:t>AIP Advances</w:t>
      </w:r>
      <w:r w:rsidRPr="00B052B4">
        <w:rPr>
          <w:rFonts w:ascii="Times New Roman" w:hAnsi="Times New Roman" w:cs="Times New Roman"/>
          <w:sz w:val="18"/>
        </w:rPr>
        <w:t xml:space="preserve"> </w:t>
      </w:r>
      <w:r w:rsidRPr="00B052B4">
        <w:rPr>
          <w:rFonts w:ascii="Times New Roman" w:hAnsi="Times New Roman" w:cs="Times New Roman"/>
          <w:b/>
          <w:bCs/>
          <w:sz w:val="18"/>
        </w:rPr>
        <w:t>6</w:t>
      </w:r>
      <w:r w:rsidRPr="00B052B4">
        <w:rPr>
          <w:rFonts w:ascii="Times New Roman" w:hAnsi="Times New Roman" w:cs="Times New Roman"/>
          <w:sz w:val="18"/>
        </w:rPr>
        <w:t xml:space="preserve"> 056307</w:t>
      </w:r>
    </w:p>
    <w:p w14:paraId="274FB4EE"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[32]</w:t>
      </w:r>
      <w:r w:rsidRPr="00B052B4">
        <w:rPr>
          <w:rFonts w:ascii="Times New Roman" w:hAnsi="Times New Roman" w:cs="Times New Roman"/>
          <w:sz w:val="18"/>
        </w:rPr>
        <w:tab/>
        <w:t xml:space="preserve"> Gao T, Qaiumzadeh A, An H, Musha A, Kageyama Y, Shi J and Ando K 2018 Intrinsic Spin-Orbit Torque Arising from the Berry Curvature in a Metallic-Magnet/Cu-Oxide Interface </w:t>
      </w:r>
      <w:r w:rsidRPr="00B052B4">
        <w:rPr>
          <w:rFonts w:ascii="Times New Roman" w:hAnsi="Times New Roman" w:cs="Times New Roman"/>
          <w:i/>
          <w:iCs/>
          <w:sz w:val="18"/>
        </w:rPr>
        <w:t>Phys. Rev. Lett.</w:t>
      </w:r>
      <w:r w:rsidRPr="00B052B4">
        <w:rPr>
          <w:rFonts w:ascii="Times New Roman" w:hAnsi="Times New Roman" w:cs="Times New Roman"/>
          <w:sz w:val="18"/>
        </w:rPr>
        <w:t xml:space="preserve"> </w:t>
      </w:r>
      <w:r w:rsidRPr="00B052B4">
        <w:rPr>
          <w:rFonts w:ascii="Times New Roman" w:hAnsi="Times New Roman" w:cs="Times New Roman"/>
          <w:b/>
          <w:bCs/>
          <w:sz w:val="18"/>
        </w:rPr>
        <w:t>121</w:t>
      </w:r>
      <w:r w:rsidRPr="00B052B4">
        <w:rPr>
          <w:rFonts w:ascii="Times New Roman" w:hAnsi="Times New Roman" w:cs="Times New Roman"/>
          <w:sz w:val="18"/>
        </w:rPr>
        <w:t xml:space="preserve"> 017202</w:t>
      </w:r>
    </w:p>
    <w:p w14:paraId="37DCC54F"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[33]</w:t>
      </w:r>
      <w:r w:rsidRPr="00B052B4">
        <w:rPr>
          <w:rFonts w:ascii="Times New Roman" w:hAnsi="Times New Roman" w:cs="Times New Roman"/>
          <w:sz w:val="18"/>
        </w:rPr>
        <w:tab/>
        <w:t xml:space="preserve"> Kageyama Y, Tazaki Y, An H, Harumoto T, Gao T, Shi J and Ando K 2019 Spin-orbit torque manipulated by fine-tuning of oxygen-induced orbital hybridization </w:t>
      </w:r>
      <w:r w:rsidRPr="00B052B4">
        <w:rPr>
          <w:rFonts w:ascii="Times New Roman" w:hAnsi="Times New Roman" w:cs="Times New Roman"/>
          <w:i/>
          <w:iCs/>
          <w:sz w:val="18"/>
        </w:rPr>
        <w:t>Science Advances</w:t>
      </w:r>
      <w:r w:rsidRPr="00B052B4">
        <w:rPr>
          <w:rFonts w:ascii="Times New Roman" w:hAnsi="Times New Roman" w:cs="Times New Roman"/>
          <w:sz w:val="18"/>
        </w:rPr>
        <w:t xml:space="preserve"> </w:t>
      </w:r>
      <w:r w:rsidRPr="00B052B4">
        <w:rPr>
          <w:rFonts w:ascii="Times New Roman" w:hAnsi="Times New Roman" w:cs="Times New Roman"/>
          <w:b/>
          <w:bCs/>
          <w:sz w:val="18"/>
        </w:rPr>
        <w:t>5</w:t>
      </w:r>
      <w:r w:rsidRPr="00B052B4">
        <w:rPr>
          <w:rFonts w:ascii="Times New Roman" w:hAnsi="Times New Roman" w:cs="Times New Roman"/>
          <w:sz w:val="18"/>
        </w:rPr>
        <w:t xml:space="preserve"> eaax4278</w:t>
      </w:r>
    </w:p>
    <w:p w14:paraId="2B8A400B"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lastRenderedPageBreak/>
        <w:t>[34]</w:t>
      </w:r>
      <w:r w:rsidRPr="00B052B4">
        <w:rPr>
          <w:rFonts w:ascii="Times New Roman" w:hAnsi="Times New Roman" w:cs="Times New Roman"/>
          <w:sz w:val="18"/>
        </w:rPr>
        <w:tab/>
        <w:t xml:space="preserve"> Jamali M, Narayanapillai K, Qiu X, Loong L M, Manchon A and Yang H 2013 Spin-Orbit Torques in Co/Pd Multilayer Nanowires </w:t>
      </w:r>
      <w:r w:rsidRPr="00B052B4">
        <w:rPr>
          <w:rFonts w:ascii="Times New Roman" w:hAnsi="Times New Roman" w:cs="Times New Roman"/>
          <w:i/>
          <w:iCs/>
          <w:sz w:val="18"/>
        </w:rPr>
        <w:t>Phys. Rev. Lett.</w:t>
      </w:r>
      <w:r w:rsidRPr="00B052B4">
        <w:rPr>
          <w:rFonts w:ascii="Times New Roman" w:hAnsi="Times New Roman" w:cs="Times New Roman"/>
          <w:sz w:val="18"/>
        </w:rPr>
        <w:t xml:space="preserve"> </w:t>
      </w:r>
      <w:r w:rsidRPr="00B052B4">
        <w:rPr>
          <w:rFonts w:ascii="Times New Roman" w:hAnsi="Times New Roman" w:cs="Times New Roman"/>
          <w:b/>
          <w:bCs/>
          <w:sz w:val="18"/>
        </w:rPr>
        <w:t>111</w:t>
      </w:r>
      <w:r w:rsidRPr="00B052B4">
        <w:rPr>
          <w:rFonts w:ascii="Times New Roman" w:hAnsi="Times New Roman" w:cs="Times New Roman"/>
          <w:sz w:val="18"/>
        </w:rPr>
        <w:t xml:space="preserve"> 246602</w:t>
      </w:r>
    </w:p>
    <w:p w14:paraId="71C79F63"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[35]</w:t>
      </w:r>
      <w:r w:rsidRPr="00B052B4">
        <w:rPr>
          <w:rFonts w:ascii="Times New Roman" w:hAnsi="Times New Roman" w:cs="Times New Roman"/>
          <w:sz w:val="18"/>
        </w:rPr>
        <w:tab/>
        <w:t xml:space="preserve"> Amin V P, Zemen J and Stiles M D 2018 Interface-Generated Spin Currents </w:t>
      </w:r>
      <w:r w:rsidRPr="00B052B4">
        <w:rPr>
          <w:rFonts w:ascii="Times New Roman" w:hAnsi="Times New Roman" w:cs="Times New Roman"/>
          <w:i/>
          <w:iCs/>
          <w:sz w:val="18"/>
        </w:rPr>
        <w:t>Phys. Rev. Lett.</w:t>
      </w:r>
      <w:r w:rsidRPr="00B052B4">
        <w:rPr>
          <w:rFonts w:ascii="Times New Roman" w:hAnsi="Times New Roman" w:cs="Times New Roman"/>
          <w:sz w:val="18"/>
        </w:rPr>
        <w:t xml:space="preserve"> </w:t>
      </w:r>
      <w:r w:rsidRPr="00B052B4">
        <w:rPr>
          <w:rFonts w:ascii="Times New Roman" w:hAnsi="Times New Roman" w:cs="Times New Roman"/>
          <w:b/>
          <w:bCs/>
          <w:sz w:val="18"/>
        </w:rPr>
        <w:t>121</w:t>
      </w:r>
      <w:r w:rsidRPr="00B052B4">
        <w:rPr>
          <w:rFonts w:ascii="Times New Roman" w:hAnsi="Times New Roman" w:cs="Times New Roman"/>
          <w:sz w:val="18"/>
        </w:rPr>
        <w:t xml:space="preserve"> 136805</w:t>
      </w:r>
    </w:p>
    <w:p w14:paraId="123A9E6A"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[36]</w:t>
      </w:r>
      <w:r w:rsidRPr="00B052B4">
        <w:rPr>
          <w:rFonts w:ascii="Times New Roman" w:hAnsi="Times New Roman" w:cs="Times New Roman"/>
          <w:sz w:val="18"/>
        </w:rPr>
        <w:tab/>
        <w:t xml:space="preserve"> Baek S C, Amin V P, Oh Y-W, Go G, Lee S-J, Lee G-H, Kim K-J, Stiles M D, Park B-G and Lee K-J 2018 Spin currents and spin–orbit torques in ferromagnetic trilayers </w:t>
      </w:r>
      <w:r w:rsidRPr="00B052B4">
        <w:rPr>
          <w:rFonts w:ascii="Times New Roman" w:hAnsi="Times New Roman" w:cs="Times New Roman"/>
          <w:i/>
          <w:iCs/>
          <w:sz w:val="18"/>
        </w:rPr>
        <w:t>Nature Materials</w:t>
      </w:r>
      <w:r w:rsidRPr="00B052B4">
        <w:rPr>
          <w:rFonts w:ascii="Times New Roman" w:hAnsi="Times New Roman" w:cs="Times New Roman"/>
          <w:sz w:val="18"/>
        </w:rPr>
        <w:t xml:space="preserve"> </w:t>
      </w:r>
      <w:r w:rsidRPr="00B052B4">
        <w:rPr>
          <w:rFonts w:ascii="Times New Roman" w:hAnsi="Times New Roman" w:cs="Times New Roman"/>
          <w:b/>
          <w:bCs/>
          <w:sz w:val="18"/>
        </w:rPr>
        <w:t>17</w:t>
      </w:r>
      <w:r w:rsidRPr="00B052B4">
        <w:rPr>
          <w:rFonts w:ascii="Times New Roman" w:hAnsi="Times New Roman" w:cs="Times New Roman"/>
          <w:sz w:val="18"/>
        </w:rPr>
        <w:t xml:space="preserve"> 509–13</w:t>
      </w:r>
    </w:p>
    <w:p w14:paraId="6DDC0F50"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[37]</w:t>
      </w:r>
      <w:r w:rsidRPr="00B052B4">
        <w:rPr>
          <w:rFonts w:ascii="Times New Roman" w:hAnsi="Times New Roman" w:cs="Times New Roman"/>
          <w:sz w:val="18"/>
        </w:rPr>
        <w:tab/>
        <w:t xml:space="preserve"> Choi G, Ryu J, Lee S, Kang J, Noh N, Yuk J M and Park B-G 2022 Thickness Dependence of Interface-Generated Spin Currents in Ferromagnet/Ti/CoFeB Trilayers </w:t>
      </w:r>
      <w:r w:rsidRPr="00B052B4">
        <w:rPr>
          <w:rFonts w:ascii="Times New Roman" w:hAnsi="Times New Roman" w:cs="Times New Roman"/>
          <w:i/>
          <w:iCs/>
          <w:sz w:val="18"/>
        </w:rPr>
        <w:t>Advanced Materials Interfaces</w:t>
      </w:r>
      <w:r w:rsidRPr="00B052B4">
        <w:rPr>
          <w:rFonts w:ascii="Times New Roman" w:hAnsi="Times New Roman" w:cs="Times New Roman"/>
          <w:sz w:val="18"/>
        </w:rPr>
        <w:t xml:space="preserve"> </w:t>
      </w:r>
      <w:r w:rsidRPr="00B052B4">
        <w:rPr>
          <w:rFonts w:ascii="Times New Roman" w:hAnsi="Times New Roman" w:cs="Times New Roman"/>
          <w:b/>
          <w:bCs/>
          <w:sz w:val="18"/>
        </w:rPr>
        <w:t>9</w:t>
      </w:r>
      <w:r w:rsidRPr="00B052B4">
        <w:rPr>
          <w:rFonts w:ascii="Times New Roman" w:hAnsi="Times New Roman" w:cs="Times New Roman"/>
          <w:sz w:val="18"/>
        </w:rPr>
        <w:t xml:space="preserve"> 2201317</w:t>
      </w:r>
    </w:p>
    <w:p w14:paraId="2E4462DB"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[38]</w:t>
      </w:r>
      <w:r w:rsidRPr="00B052B4">
        <w:rPr>
          <w:rFonts w:ascii="Times New Roman" w:hAnsi="Times New Roman" w:cs="Times New Roman"/>
          <w:sz w:val="18"/>
        </w:rPr>
        <w:tab/>
        <w:t xml:space="preserve"> Pai C-F, Ou Y, Vilela-Leão L H, Ralph D C and Buhrman R A 2015 Dependence of the efficiency of spin Hall torque on the transparency of Pt/ferromagnetic layer interfaces </w:t>
      </w:r>
      <w:r w:rsidRPr="00B052B4">
        <w:rPr>
          <w:rFonts w:ascii="Times New Roman" w:hAnsi="Times New Roman" w:cs="Times New Roman"/>
          <w:i/>
          <w:iCs/>
          <w:sz w:val="18"/>
        </w:rPr>
        <w:t>Phys. Rev. B</w:t>
      </w:r>
      <w:r w:rsidRPr="00B052B4">
        <w:rPr>
          <w:rFonts w:ascii="Times New Roman" w:hAnsi="Times New Roman" w:cs="Times New Roman"/>
          <w:sz w:val="18"/>
        </w:rPr>
        <w:t xml:space="preserve"> </w:t>
      </w:r>
      <w:r w:rsidRPr="00B052B4">
        <w:rPr>
          <w:rFonts w:ascii="Times New Roman" w:hAnsi="Times New Roman" w:cs="Times New Roman"/>
          <w:b/>
          <w:bCs/>
          <w:sz w:val="18"/>
        </w:rPr>
        <w:t>92</w:t>
      </w:r>
      <w:r w:rsidRPr="00B052B4">
        <w:rPr>
          <w:rFonts w:ascii="Times New Roman" w:hAnsi="Times New Roman" w:cs="Times New Roman"/>
          <w:sz w:val="18"/>
        </w:rPr>
        <w:t xml:space="preserve"> 064426</w:t>
      </w:r>
    </w:p>
    <w:p w14:paraId="10912987"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[39]</w:t>
      </w:r>
      <w:r w:rsidRPr="00B052B4">
        <w:rPr>
          <w:rFonts w:ascii="Times New Roman" w:hAnsi="Times New Roman" w:cs="Times New Roman"/>
          <w:sz w:val="18"/>
        </w:rPr>
        <w:tab/>
        <w:t xml:space="preserve"> Chen T-Y, Peng C-W, Liao W-B and Pai C-F 2021 Characterization of Spin-Orbit Torque Efficiency in the RF Regime for MRAM Applications </w:t>
      </w:r>
      <w:r w:rsidRPr="00B052B4">
        <w:rPr>
          <w:rFonts w:ascii="Times New Roman" w:hAnsi="Times New Roman" w:cs="Times New Roman"/>
          <w:i/>
          <w:iCs/>
          <w:sz w:val="18"/>
        </w:rPr>
        <w:t>2021 IEEE International Symposium on Radio-Frequency Integration Technology (RFIT)</w:t>
      </w:r>
      <w:r w:rsidRPr="00B052B4">
        <w:rPr>
          <w:rFonts w:ascii="Times New Roman" w:hAnsi="Times New Roman" w:cs="Times New Roman"/>
          <w:sz w:val="18"/>
        </w:rPr>
        <w:t xml:space="preserve"> 2021 IEEE International Symposium on Radio-Frequency Integration Technology (RFIT) (Hualien, Taiwan: IEEE) pp 1–6</w:t>
      </w:r>
    </w:p>
    <w:p w14:paraId="2BF2DBD6"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[40]</w:t>
      </w:r>
      <w:r w:rsidRPr="00B052B4">
        <w:rPr>
          <w:rFonts w:ascii="Times New Roman" w:hAnsi="Times New Roman" w:cs="Times New Roman"/>
          <w:sz w:val="18"/>
        </w:rPr>
        <w:tab/>
        <w:t xml:space="preserve"> Rojas-Sánchez J-C, Reyren N, Laczkowski P, Savero W, Attané J-P, Deranlot C, Jamet M, George J-M, Vila L and Jaffrès H 2014 Spin Pumping and Inverse Spin Hall Effect in Platinum: The Essential Role of Spin-Memory Loss at Metallic Interfaces </w:t>
      </w:r>
      <w:r w:rsidRPr="00B052B4">
        <w:rPr>
          <w:rFonts w:ascii="Times New Roman" w:hAnsi="Times New Roman" w:cs="Times New Roman"/>
          <w:i/>
          <w:iCs/>
          <w:sz w:val="18"/>
        </w:rPr>
        <w:t>Phys. Rev. Lett.</w:t>
      </w:r>
      <w:r w:rsidRPr="00B052B4">
        <w:rPr>
          <w:rFonts w:ascii="Times New Roman" w:hAnsi="Times New Roman" w:cs="Times New Roman"/>
          <w:sz w:val="18"/>
        </w:rPr>
        <w:t xml:space="preserve"> </w:t>
      </w:r>
      <w:r w:rsidRPr="00B052B4">
        <w:rPr>
          <w:rFonts w:ascii="Times New Roman" w:hAnsi="Times New Roman" w:cs="Times New Roman"/>
          <w:b/>
          <w:bCs/>
          <w:sz w:val="18"/>
        </w:rPr>
        <w:t>112</w:t>
      </w:r>
      <w:r w:rsidRPr="00B052B4">
        <w:rPr>
          <w:rFonts w:ascii="Times New Roman" w:hAnsi="Times New Roman" w:cs="Times New Roman"/>
          <w:sz w:val="18"/>
        </w:rPr>
        <w:t xml:space="preserve"> 106602</w:t>
      </w:r>
    </w:p>
    <w:p w14:paraId="1EE878A3"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[41]</w:t>
      </w:r>
      <w:r w:rsidRPr="00B052B4">
        <w:rPr>
          <w:rFonts w:ascii="Times New Roman" w:hAnsi="Times New Roman" w:cs="Times New Roman"/>
          <w:sz w:val="18"/>
        </w:rPr>
        <w:tab/>
        <w:t xml:space="preserve"> Zhang W, Han W, Jiang X, Yang S-H and S. P. Parkin S 2015 Role of transparency of platinum–ferromagnet interfaces in determining the intrinsic magnitude of the spin Hall effect </w:t>
      </w:r>
      <w:r w:rsidRPr="00B052B4">
        <w:rPr>
          <w:rFonts w:ascii="Times New Roman" w:hAnsi="Times New Roman" w:cs="Times New Roman"/>
          <w:i/>
          <w:iCs/>
          <w:sz w:val="18"/>
        </w:rPr>
        <w:t>Nature Phys</w:t>
      </w:r>
      <w:r w:rsidRPr="00B052B4">
        <w:rPr>
          <w:rFonts w:ascii="Times New Roman" w:hAnsi="Times New Roman" w:cs="Times New Roman"/>
          <w:sz w:val="18"/>
        </w:rPr>
        <w:t xml:space="preserve"> </w:t>
      </w:r>
      <w:r w:rsidRPr="00B052B4">
        <w:rPr>
          <w:rFonts w:ascii="Times New Roman" w:hAnsi="Times New Roman" w:cs="Times New Roman"/>
          <w:b/>
          <w:bCs/>
          <w:sz w:val="18"/>
        </w:rPr>
        <w:t>11</w:t>
      </w:r>
      <w:r w:rsidRPr="00B052B4">
        <w:rPr>
          <w:rFonts w:ascii="Times New Roman" w:hAnsi="Times New Roman" w:cs="Times New Roman"/>
          <w:sz w:val="18"/>
        </w:rPr>
        <w:t xml:space="preserve"> 496–502</w:t>
      </w:r>
    </w:p>
    <w:p w14:paraId="5768BB2A"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[42]</w:t>
      </w:r>
      <w:r w:rsidRPr="00B052B4">
        <w:rPr>
          <w:rFonts w:ascii="Times New Roman" w:hAnsi="Times New Roman" w:cs="Times New Roman"/>
          <w:sz w:val="18"/>
        </w:rPr>
        <w:tab/>
        <w:t xml:space="preserve"> Tao X, Liu Q, Miao B, Yu R, Feng Z, Sun L, You B, Du J, Chen K, Zhang S, Zhang L, Yuan Z, Wu D and Ding H 2018 Self-consistent determination of spin Hall angle and spin diffusion length in Pt and Pd: The role of the interface spin loss </w:t>
      </w:r>
      <w:r w:rsidRPr="00B052B4">
        <w:rPr>
          <w:rFonts w:ascii="Times New Roman" w:hAnsi="Times New Roman" w:cs="Times New Roman"/>
          <w:i/>
          <w:iCs/>
          <w:sz w:val="18"/>
        </w:rPr>
        <w:t>Science Advances</w:t>
      </w:r>
      <w:r w:rsidRPr="00B052B4">
        <w:rPr>
          <w:rFonts w:ascii="Times New Roman" w:hAnsi="Times New Roman" w:cs="Times New Roman"/>
          <w:sz w:val="18"/>
        </w:rPr>
        <w:t xml:space="preserve"> </w:t>
      </w:r>
      <w:r w:rsidRPr="00B052B4">
        <w:rPr>
          <w:rFonts w:ascii="Times New Roman" w:hAnsi="Times New Roman" w:cs="Times New Roman"/>
          <w:b/>
          <w:bCs/>
          <w:sz w:val="18"/>
        </w:rPr>
        <w:t>4</w:t>
      </w:r>
      <w:r w:rsidRPr="00B052B4">
        <w:rPr>
          <w:rFonts w:ascii="Times New Roman" w:hAnsi="Times New Roman" w:cs="Times New Roman"/>
          <w:sz w:val="18"/>
        </w:rPr>
        <w:t xml:space="preserve"> eaat1670</w:t>
      </w:r>
    </w:p>
    <w:p w14:paraId="67E10BB4"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[43]</w:t>
      </w:r>
      <w:r w:rsidRPr="00B052B4">
        <w:rPr>
          <w:rFonts w:ascii="Times New Roman" w:hAnsi="Times New Roman" w:cs="Times New Roman"/>
          <w:sz w:val="18"/>
        </w:rPr>
        <w:tab/>
        <w:t xml:space="preserve"> Liao L, Xue F, Han L, Kim J, Zhang R, Li L, Liu J, Kou X, Song C, Pan F and Otani Y 2022 Efficient orbital torque in polycrystalline ferromagnetic-metal/Ru/Al2O3 stacks: Theory and experiment </w:t>
      </w:r>
      <w:r w:rsidRPr="00B052B4">
        <w:rPr>
          <w:rFonts w:ascii="Times New Roman" w:hAnsi="Times New Roman" w:cs="Times New Roman"/>
          <w:i/>
          <w:iCs/>
          <w:sz w:val="18"/>
        </w:rPr>
        <w:t>Phys. Rev. B</w:t>
      </w:r>
      <w:r w:rsidRPr="00B052B4">
        <w:rPr>
          <w:rFonts w:ascii="Times New Roman" w:hAnsi="Times New Roman" w:cs="Times New Roman"/>
          <w:sz w:val="18"/>
        </w:rPr>
        <w:t xml:space="preserve"> </w:t>
      </w:r>
      <w:r w:rsidRPr="00B052B4">
        <w:rPr>
          <w:rFonts w:ascii="Times New Roman" w:hAnsi="Times New Roman" w:cs="Times New Roman"/>
          <w:b/>
          <w:bCs/>
          <w:sz w:val="18"/>
        </w:rPr>
        <w:t>105</w:t>
      </w:r>
      <w:r w:rsidRPr="00B052B4">
        <w:rPr>
          <w:rFonts w:ascii="Times New Roman" w:hAnsi="Times New Roman" w:cs="Times New Roman"/>
          <w:sz w:val="18"/>
        </w:rPr>
        <w:t xml:space="preserve"> 104434</w:t>
      </w:r>
    </w:p>
    <w:p w14:paraId="3F8AE33D"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[44]</w:t>
      </w:r>
      <w:r w:rsidRPr="00B052B4">
        <w:rPr>
          <w:rFonts w:ascii="Times New Roman" w:hAnsi="Times New Roman" w:cs="Times New Roman"/>
          <w:sz w:val="18"/>
        </w:rPr>
        <w:tab/>
        <w:t xml:space="preserve"> Kim J, Go D, Tsai H, Jo D, Kondou K, Lee H-W and Otani Y 2021 Nontrivial torque generation by orbital angular momentum injection in ferromagnetic-metal/Cu/Al2O3 trilayers </w:t>
      </w:r>
      <w:r w:rsidRPr="00B052B4">
        <w:rPr>
          <w:rFonts w:ascii="Times New Roman" w:hAnsi="Times New Roman" w:cs="Times New Roman"/>
          <w:i/>
          <w:iCs/>
          <w:sz w:val="18"/>
        </w:rPr>
        <w:t>Phys. Rev. B</w:t>
      </w:r>
      <w:r w:rsidRPr="00B052B4">
        <w:rPr>
          <w:rFonts w:ascii="Times New Roman" w:hAnsi="Times New Roman" w:cs="Times New Roman"/>
          <w:sz w:val="18"/>
        </w:rPr>
        <w:t xml:space="preserve"> </w:t>
      </w:r>
      <w:r w:rsidRPr="00B052B4">
        <w:rPr>
          <w:rFonts w:ascii="Times New Roman" w:hAnsi="Times New Roman" w:cs="Times New Roman"/>
          <w:b/>
          <w:bCs/>
          <w:sz w:val="18"/>
        </w:rPr>
        <w:t>103</w:t>
      </w:r>
      <w:r w:rsidRPr="00B052B4">
        <w:rPr>
          <w:rFonts w:ascii="Times New Roman" w:hAnsi="Times New Roman" w:cs="Times New Roman"/>
          <w:sz w:val="18"/>
        </w:rPr>
        <w:t xml:space="preserve"> L020407</w:t>
      </w:r>
    </w:p>
    <w:p w14:paraId="4E3C75BF" w14:textId="77777777" w:rsidR="00B06837" w:rsidRPr="00B052B4" w:rsidRDefault="00B06837" w:rsidP="00B06837">
      <w:pPr>
        <w:pStyle w:val="Bibliography"/>
        <w:rPr>
          <w:rFonts w:ascii="Times New Roman" w:hAnsi="Times New Roman" w:cs="Times New Roman"/>
          <w:sz w:val="18"/>
        </w:rPr>
      </w:pPr>
      <w:r w:rsidRPr="00B052B4">
        <w:rPr>
          <w:rFonts w:ascii="Times New Roman" w:hAnsi="Times New Roman" w:cs="Times New Roman"/>
          <w:sz w:val="18"/>
        </w:rPr>
        <w:t>[45]</w:t>
      </w:r>
      <w:r w:rsidRPr="00B052B4">
        <w:rPr>
          <w:rFonts w:ascii="Times New Roman" w:hAnsi="Times New Roman" w:cs="Times New Roman"/>
          <w:sz w:val="18"/>
        </w:rPr>
        <w:tab/>
        <w:t xml:space="preserve"> Ando K 2021 Generation and manipulation of current-induced spin-orbit torques </w:t>
      </w:r>
      <w:r w:rsidRPr="00B052B4">
        <w:rPr>
          <w:rFonts w:ascii="Times New Roman" w:hAnsi="Times New Roman" w:cs="Times New Roman"/>
          <w:i/>
          <w:iCs/>
          <w:sz w:val="18"/>
        </w:rPr>
        <w:t>Proceedings of the Japan Academy, Series B</w:t>
      </w:r>
      <w:r w:rsidRPr="00B052B4">
        <w:rPr>
          <w:rFonts w:ascii="Times New Roman" w:hAnsi="Times New Roman" w:cs="Times New Roman"/>
          <w:sz w:val="18"/>
        </w:rPr>
        <w:t xml:space="preserve"> </w:t>
      </w:r>
      <w:r w:rsidRPr="00B052B4">
        <w:rPr>
          <w:rFonts w:ascii="Times New Roman" w:hAnsi="Times New Roman" w:cs="Times New Roman"/>
          <w:b/>
          <w:bCs/>
          <w:sz w:val="18"/>
        </w:rPr>
        <w:t>97</w:t>
      </w:r>
      <w:r w:rsidRPr="00B052B4">
        <w:rPr>
          <w:rFonts w:ascii="Times New Roman" w:hAnsi="Times New Roman" w:cs="Times New Roman"/>
          <w:sz w:val="18"/>
        </w:rPr>
        <w:t xml:space="preserve"> 499–519</w:t>
      </w:r>
    </w:p>
    <w:p w14:paraId="11F36864" w14:textId="28BEA6A1" w:rsidR="00536C5E" w:rsidRPr="00B052B4" w:rsidRDefault="00DA4851" w:rsidP="00BD50AF">
      <w:pPr>
        <w:pStyle w:val="IOPRefs"/>
        <w:numPr>
          <w:ilvl w:val="0"/>
          <w:numId w:val="0"/>
        </w:numPr>
      </w:pPr>
      <w:r w:rsidRPr="00B052B4">
        <w:fldChar w:fldCharType="end"/>
      </w:r>
    </w:p>
    <w:p w14:paraId="3402590B" w14:textId="77777777" w:rsidR="00443508" w:rsidRPr="00B052B4" w:rsidRDefault="00443508" w:rsidP="00BD50AF">
      <w:pPr>
        <w:pStyle w:val="IOPRefs"/>
        <w:numPr>
          <w:ilvl w:val="0"/>
          <w:numId w:val="0"/>
        </w:numPr>
      </w:pPr>
    </w:p>
    <w:p w14:paraId="3B7A7516" w14:textId="77777777" w:rsidR="00443508" w:rsidRPr="00B052B4" w:rsidRDefault="00443508" w:rsidP="00BD50AF">
      <w:pPr>
        <w:pStyle w:val="IOPRefs"/>
        <w:numPr>
          <w:ilvl w:val="0"/>
          <w:numId w:val="0"/>
        </w:numPr>
      </w:pPr>
    </w:p>
    <w:p w14:paraId="6F8D83DA" w14:textId="77777777" w:rsidR="00443508" w:rsidRPr="00B052B4" w:rsidRDefault="00443508" w:rsidP="00BD50AF">
      <w:pPr>
        <w:pStyle w:val="IOPRefs"/>
        <w:numPr>
          <w:ilvl w:val="0"/>
          <w:numId w:val="0"/>
        </w:numPr>
      </w:pPr>
    </w:p>
    <w:p w14:paraId="359C1BDE" w14:textId="77777777" w:rsidR="00443508" w:rsidRPr="00B052B4" w:rsidRDefault="00443508" w:rsidP="00BD50AF">
      <w:pPr>
        <w:pStyle w:val="IOPRefs"/>
        <w:numPr>
          <w:ilvl w:val="0"/>
          <w:numId w:val="0"/>
        </w:numPr>
      </w:pPr>
    </w:p>
    <w:p w14:paraId="676F896B" w14:textId="77777777" w:rsidR="00443508" w:rsidRPr="00B052B4" w:rsidRDefault="00443508" w:rsidP="00BD50AF">
      <w:pPr>
        <w:pStyle w:val="IOPRefs"/>
        <w:numPr>
          <w:ilvl w:val="0"/>
          <w:numId w:val="0"/>
        </w:numPr>
      </w:pPr>
    </w:p>
    <w:p w14:paraId="3A91A70B" w14:textId="77777777" w:rsidR="00443508" w:rsidRPr="00B052B4" w:rsidRDefault="00443508" w:rsidP="00BD50AF">
      <w:pPr>
        <w:pStyle w:val="IOPRefs"/>
        <w:numPr>
          <w:ilvl w:val="0"/>
          <w:numId w:val="0"/>
        </w:numPr>
      </w:pPr>
    </w:p>
    <w:p w14:paraId="320B583D" w14:textId="08006EB3" w:rsidR="006B1C3A" w:rsidRPr="00B052B4" w:rsidRDefault="006B1C3A" w:rsidP="00BD50AF">
      <w:pPr>
        <w:pStyle w:val="IOPRefs"/>
        <w:numPr>
          <w:ilvl w:val="0"/>
          <w:numId w:val="0"/>
        </w:numPr>
      </w:pPr>
    </w:p>
    <w:p w14:paraId="5EC8E267" w14:textId="53F65270" w:rsidR="006B1C3A" w:rsidRPr="00B052B4" w:rsidRDefault="006B1C3A" w:rsidP="00BD50AF">
      <w:pPr>
        <w:pStyle w:val="IOPRefs"/>
        <w:numPr>
          <w:ilvl w:val="0"/>
          <w:numId w:val="0"/>
        </w:numPr>
      </w:pPr>
    </w:p>
    <w:p w14:paraId="04025BE6" w14:textId="698C2679" w:rsidR="006B1C3A" w:rsidRPr="00B052B4" w:rsidRDefault="006B1C3A" w:rsidP="00BD50AF">
      <w:pPr>
        <w:pStyle w:val="IOPRefs"/>
        <w:numPr>
          <w:ilvl w:val="0"/>
          <w:numId w:val="0"/>
        </w:numPr>
      </w:pPr>
    </w:p>
    <w:p w14:paraId="40ACD855" w14:textId="41F40FB1" w:rsidR="006B1C3A" w:rsidRPr="00B052B4" w:rsidRDefault="006B1C3A" w:rsidP="00BD50AF">
      <w:pPr>
        <w:pStyle w:val="IOPRefs"/>
        <w:numPr>
          <w:ilvl w:val="0"/>
          <w:numId w:val="0"/>
        </w:numPr>
      </w:pPr>
    </w:p>
    <w:p w14:paraId="7917D126" w14:textId="77777777" w:rsidR="00443508" w:rsidRPr="00B052B4" w:rsidRDefault="00443508" w:rsidP="00BD50AF">
      <w:pPr>
        <w:pStyle w:val="IOPRefs"/>
        <w:numPr>
          <w:ilvl w:val="0"/>
          <w:numId w:val="0"/>
        </w:numPr>
      </w:pPr>
    </w:p>
    <w:p w14:paraId="665C6C2A" w14:textId="77777777" w:rsidR="00443508" w:rsidRPr="00B052B4" w:rsidRDefault="00443508" w:rsidP="00BD50AF">
      <w:pPr>
        <w:pStyle w:val="IOPRefs"/>
        <w:numPr>
          <w:ilvl w:val="0"/>
          <w:numId w:val="0"/>
        </w:numPr>
      </w:pPr>
    </w:p>
    <w:p w14:paraId="7C7B6C71" w14:textId="77777777" w:rsidR="00443508" w:rsidRPr="00B052B4" w:rsidRDefault="00443508" w:rsidP="00BD50AF">
      <w:pPr>
        <w:pStyle w:val="IOPRefs"/>
        <w:numPr>
          <w:ilvl w:val="0"/>
          <w:numId w:val="0"/>
        </w:numPr>
      </w:pPr>
    </w:p>
    <w:p w14:paraId="5495F690" w14:textId="77777777" w:rsidR="00443508" w:rsidRPr="00B052B4" w:rsidRDefault="00443508" w:rsidP="00BD50AF">
      <w:pPr>
        <w:pStyle w:val="IOPRefs"/>
        <w:numPr>
          <w:ilvl w:val="0"/>
          <w:numId w:val="0"/>
        </w:numPr>
      </w:pPr>
    </w:p>
    <w:p w14:paraId="3E89973A" w14:textId="77777777" w:rsidR="00443508" w:rsidRPr="00B052B4" w:rsidRDefault="00443508" w:rsidP="00BD50AF">
      <w:pPr>
        <w:pStyle w:val="IOPRefs"/>
        <w:numPr>
          <w:ilvl w:val="0"/>
          <w:numId w:val="0"/>
        </w:numPr>
      </w:pPr>
    </w:p>
    <w:p w14:paraId="7B241745" w14:textId="77777777" w:rsidR="00443508" w:rsidRPr="00B052B4" w:rsidRDefault="00443508" w:rsidP="00BD50AF">
      <w:pPr>
        <w:pStyle w:val="IOPRefs"/>
        <w:numPr>
          <w:ilvl w:val="0"/>
          <w:numId w:val="0"/>
        </w:numPr>
      </w:pPr>
    </w:p>
    <w:p w14:paraId="684B2189" w14:textId="77777777" w:rsidR="00443508" w:rsidRPr="00B052B4" w:rsidRDefault="00443508" w:rsidP="00BD50AF">
      <w:pPr>
        <w:pStyle w:val="IOPRefs"/>
        <w:numPr>
          <w:ilvl w:val="0"/>
          <w:numId w:val="0"/>
        </w:numPr>
      </w:pPr>
    </w:p>
    <w:p w14:paraId="680C49EA" w14:textId="77777777" w:rsidR="00443508" w:rsidRPr="00B052B4" w:rsidRDefault="00443508" w:rsidP="00BD50AF">
      <w:pPr>
        <w:pStyle w:val="IOPRefs"/>
        <w:numPr>
          <w:ilvl w:val="0"/>
          <w:numId w:val="0"/>
        </w:numPr>
      </w:pPr>
    </w:p>
    <w:p w14:paraId="554B6D70" w14:textId="61B4F1BC" w:rsidR="00443508" w:rsidRPr="00B052B4" w:rsidRDefault="00443508" w:rsidP="00BD50AF">
      <w:pPr>
        <w:pStyle w:val="IOPRefs"/>
        <w:numPr>
          <w:ilvl w:val="0"/>
          <w:numId w:val="0"/>
        </w:numPr>
      </w:pPr>
    </w:p>
    <w:p w14:paraId="5987EED6" w14:textId="77777777" w:rsidR="00443508" w:rsidRPr="00B052B4" w:rsidRDefault="00443508" w:rsidP="00BD50AF">
      <w:pPr>
        <w:pStyle w:val="IOPRefs"/>
        <w:numPr>
          <w:ilvl w:val="0"/>
          <w:numId w:val="0"/>
        </w:numPr>
      </w:pPr>
    </w:p>
    <w:p w14:paraId="61DF9398" w14:textId="77777777" w:rsidR="00443508" w:rsidRPr="00B052B4" w:rsidRDefault="00443508" w:rsidP="00BD50AF">
      <w:pPr>
        <w:pStyle w:val="IOPRefs"/>
        <w:numPr>
          <w:ilvl w:val="0"/>
          <w:numId w:val="0"/>
        </w:numPr>
      </w:pPr>
    </w:p>
    <w:p w14:paraId="4D306A82" w14:textId="77777777" w:rsidR="00443508" w:rsidRPr="00B052B4" w:rsidRDefault="00443508" w:rsidP="00443508">
      <w:pPr>
        <w:pStyle w:val="IOPRefs"/>
        <w:numPr>
          <w:ilvl w:val="0"/>
          <w:numId w:val="0"/>
        </w:numPr>
        <w:ind w:left="284" w:hanging="284"/>
      </w:pPr>
    </w:p>
    <w:p w14:paraId="5572E2D4" w14:textId="77777777" w:rsidR="00443508" w:rsidRPr="00B052B4" w:rsidRDefault="00443508" w:rsidP="00443508">
      <w:pPr>
        <w:pStyle w:val="IOPRefs"/>
        <w:numPr>
          <w:ilvl w:val="0"/>
          <w:numId w:val="0"/>
        </w:numPr>
        <w:ind w:left="284" w:hanging="284"/>
      </w:pPr>
    </w:p>
    <w:p w14:paraId="3374C48B" w14:textId="77777777" w:rsidR="00443508" w:rsidRPr="00B052B4" w:rsidRDefault="00443508" w:rsidP="00443508">
      <w:pPr>
        <w:pStyle w:val="IOPRefs"/>
        <w:numPr>
          <w:ilvl w:val="0"/>
          <w:numId w:val="0"/>
        </w:numPr>
        <w:ind w:left="284" w:hanging="284"/>
      </w:pPr>
    </w:p>
    <w:p w14:paraId="21A4E70F" w14:textId="77777777" w:rsidR="00443508" w:rsidRPr="00B052B4" w:rsidRDefault="00443508" w:rsidP="00443508">
      <w:pPr>
        <w:pStyle w:val="IOPRefs"/>
        <w:numPr>
          <w:ilvl w:val="0"/>
          <w:numId w:val="0"/>
        </w:numPr>
        <w:ind w:left="284" w:hanging="284"/>
      </w:pPr>
    </w:p>
    <w:p w14:paraId="4E40E6C4" w14:textId="77777777" w:rsidR="00443508" w:rsidRPr="00B052B4" w:rsidRDefault="00443508" w:rsidP="00443508">
      <w:pPr>
        <w:pStyle w:val="IOPRefs"/>
        <w:numPr>
          <w:ilvl w:val="0"/>
          <w:numId w:val="0"/>
        </w:numPr>
        <w:ind w:left="284" w:hanging="284"/>
      </w:pPr>
    </w:p>
    <w:p w14:paraId="2AE1CF83" w14:textId="77777777" w:rsidR="00443508" w:rsidRPr="00B052B4" w:rsidRDefault="00443508" w:rsidP="00443508">
      <w:pPr>
        <w:pStyle w:val="IOPRefs"/>
        <w:numPr>
          <w:ilvl w:val="0"/>
          <w:numId w:val="0"/>
        </w:numPr>
        <w:ind w:left="284" w:hanging="284"/>
      </w:pPr>
    </w:p>
    <w:p w14:paraId="33E2940E" w14:textId="77777777" w:rsidR="00443508" w:rsidRPr="00B052B4" w:rsidRDefault="00443508" w:rsidP="00443508">
      <w:pPr>
        <w:pStyle w:val="IOPRefs"/>
        <w:numPr>
          <w:ilvl w:val="0"/>
          <w:numId w:val="0"/>
        </w:numPr>
        <w:ind w:left="284" w:hanging="284"/>
      </w:pPr>
    </w:p>
    <w:p w14:paraId="1656B129" w14:textId="77777777" w:rsidR="00443508" w:rsidRPr="00B052B4" w:rsidRDefault="00443508" w:rsidP="00443508">
      <w:pPr>
        <w:pStyle w:val="IOPRefs"/>
        <w:numPr>
          <w:ilvl w:val="0"/>
          <w:numId w:val="0"/>
        </w:numPr>
        <w:ind w:left="284" w:hanging="284"/>
      </w:pPr>
    </w:p>
    <w:p w14:paraId="16D71DBB" w14:textId="77777777" w:rsidR="00443508" w:rsidRPr="00B052B4" w:rsidRDefault="00443508" w:rsidP="00443508">
      <w:pPr>
        <w:pStyle w:val="IOPRefs"/>
        <w:numPr>
          <w:ilvl w:val="0"/>
          <w:numId w:val="0"/>
        </w:numPr>
        <w:ind w:left="284" w:hanging="284"/>
      </w:pPr>
    </w:p>
    <w:p w14:paraId="559C4C60" w14:textId="77777777" w:rsidR="00443508" w:rsidRPr="00B052B4" w:rsidRDefault="00443508" w:rsidP="00443508">
      <w:pPr>
        <w:pStyle w:val="IOPRefs"/>
        <w:numPr>
          <w:ilvl w:val="0"/>
          <w:numId w:val="0"/>
        </w:numPr>
        <w:ind w:left="284" w:hanging="284"/>
      </w:pPr>
    </w:p>
    <w:p w14:paraId="682AD69D" w14:textId="77777777" w:rsidR="00443508" w:rsidRPr="00B052B4" w:rsidRDefault="00443508" w:rsidP="00443508">
      <w:pPr>
        <w:pStyle w:val="IOPRefs"/>
        <w:numPr>
          <w:ilvl w:val="0"/>
          <w:numId w:val="0"/>
        </w:numPr>
        <w:ind w:left="284" w:hanging="284"/>
      </w:pPr>
    </w:p>
    <w:p w14:paraId="4E7839C6" w14:textId="77777777" w:rsidR="00443508" w:rsidRPr="00B052B4" w:rsidRDefault="00443508" w:rsidP="00443508">
      <w:pPr>
        <w:pStyle w:val="IOPRefs"/>
        <w:numPr>
          <w:ilvl w:val="0"/>
          <w:numId w:val="0"/>
        </w:numPr>
        <w:ind w:left="284" w:hanging="284"/>
      </w:pPr>
    </w:p>
    <w:p w14:paraId="754D3A9E" w14:textId="77777777" w:rsidR="00443508" w:rsidRPr="00B052B4" w:rsidRDefault="00443508" w:rsidP="00443508">
      <w:pPr>
        <w:pStyle w:val="IOPRefs"/>
        <w:numPr>
          <w:ilvl w:val="0"/>
          <w:numId w:val="0"/>
        </w:numPr>
        <w:ind w:left="284" w:hanging="284"/>
      </w:pPr>
    </w:p>
    <w:p w14:paraId="2ECEA980" w14:textId="77777777" w:rsidR="00443508" w:rsidRPr="00B052B4" w:rsidRDefault="00443508" w:rsidP="00443508">
      <w:pPr>
        <w:pStyle w:val="IOPRefs"/>
        <w:numPr>
          <w:ilvl w:val="0"/>
          <w:numId w:val="0"/>
        </w:numPr>
        <w:ind w:left="284" w:hanging="284"/>
      </w:pPr>
    </w:p>
    <w:p w14:paraId="49494EC5" w14:textId="77777777" w:rsidR="00443508" w:rsidRPr="00B052B4" w:rsidRDefault="00443508" w:rsidP="00443508">
      <w:pPr>
        <w:pStyle w:val="IOPRefs"/>
        <w:numPr>
          <w:ilvl w:val="0"/>
          <w:numId w:val="0"/>
        </w:numPr>
        <w:ind w:left="284" w:hanging="284"/>
      </w:pPr>
    </w:p>
    <w:p w14:paraId="1C5FA90B" w14:textId="77777777" w:rsidR="00443508" w:rsidRPr="00B052B4" w:rsidRDefault="00443508" w:rsidP="00443508">
      <w:pPr>
        <w:pStyle w:val="IOPRefs"/>
        <w:numPr>
          <w:ilvl w:val="0"/>
          <w:numId w:val="0"/>
        </w:numPr>
        <w:ind w:left="284" w:hanging="284"/>
      </w:pPr>
    </w:p>
    <w:p w14:paraId="1CE4DDCB" w14:textId="4749C326" w:rsidR="00443508" w:rsidRPr="00B052B4" w:rsidRDefault="00443508" w:rsidP="00443508">
      <w:pPr>
        <w:pStyle w:val="IOPRefs"/>
        <w:numPr>
          <w:ilvl w:val="0"/>
          <w:numId w:val="0"/>
        </w:numPr>
        <w:ind w:left="284" w:hanging="284"/>
      </w:pPr>
    </w:p>
    <w:p w14:paraId="131D8393" w14:textId="77777777" w:rsidR="00443508" w:rsidRPr="00B052B4" w:rsidRDefault="00443508" w:rsidP="00443508">
      <w:pPr>
        <w:pStyle w:val="IOPRefs"/>
        <w:numPr>
          <w:ilvl w:val="0"/>
          <w:numId w:val="0"/>
        </w:numPr>
        <w:ind w:left="284" w:hanging="284"/>
      </w:pPr>
    </w:p>
    <w:p w14:paraId="6E4D552C" w14:textId="77777777" w:rsidR="00443508" w:rsidRPr="00B052B4" w:rsidRDefault="00443508" w:rsidP="00443508">
      <w:pPr>
        <w:pStyle w:val="IOPRefs"/>
        <w:numPr>
          <w:ilvl w:val="0"/>
          <w:numId w:val="0"/>
        </w:numPr>
        <w:ind w:left="284" w:hanging="284"/>
      </w:pPr>
    </w:p>
    <w:p w14:paraId="27C970B9" w14:textId="77777777" w:rsidR="00443508" w:rsidRPr="00B052B4" w:rsidRDefault="00443508" w:rsidP="00443508">
      <w:pPr>
        <w:pStyle w:val="IOPRefs"/>
        <w:numPr>
          <w:ilvl w:val="0"/>
          <w:numId w:val="0"/>
        </w:numPr>
        <w:ind w:left="284" w:hanging="284"/>
      </w:pPr>
    </w:p>
    <w:p w14:paraId="75F626DF" w14:textId="77777777" w:rsidR="00443508" w:rsidRPr="00B052B4" w:rsidRDefault="00443508" w:rsidP="00443508">
      <w:pPr>
        <w:pStyle w:val="IOPRefs"/>
        <w:numPr>
          <w:ilvl w:val="0"/>
          <w:numId w:val="0"/>
        </w:numPr>
        <w:ind w:left="284" w:hanging="284"/>
      </w:pPr>
    </w:p>
    <w:p w14:paraId="7F3E25A7" w14:textId="77777777" w:rsidR="00443508" w:rsidRPr="00B052B4" w:rsidRDefault="00443508" w:rsidP="00443508">
      <w:pPr>
        <w:pStyle w:val="IOPRefs"/>
        <w:numPr>
          <w:ilvl w:val="0"/>
          <w:numId w:val="0"/>
        </w:numPr>
        <w:ind w:left="284" w:hanging="284"/>
      </w:pPr>
    </w:p>
    <w:p w14:paraId="0E37868F" w14:textId="77777777" w:rsidR="00443508" w:rsidRPr="00B052B4" w:rsidRDefault="00443508" w:rsidP="00443508">
      <w:pPr>
        <w:pStyle w:val="IOPRefs"/>
        <w:numPr>
          <w:ilvl w:val="0"/>
          <w:numId w:val="0"/>
        </w:numPr>
        <w:ind w:left="284" w:hanging="284"/>
      </w:pPr>
    </w:p>
    <w:p w14:paraId="0331DE6A" w14:textId="77777777" w:rsidR="00443508" w:rsidRPr="00B052B4" w:rsidRDefault="00443508" w:rsidP="00443508">
      <w:pPr>
        <w:pStyle w:val="IOPRefs"/>
        <w:numPr>
          <w:ilvl w:val="0"/>
          <w:numId w:val="0"/>
        </w:numPr>
        <w:ind w:left="284" w:hanging="284"/>
      </w:pPr>
    </w:p>
    <w:p w14:paraId="2B2E4068" w14:textId="77777777" w:rsidR="00443508" w:rsidRPr="00B052B4" w:rsidRDefault="00443508" w:rsidP="00443508">
      <w:pPr>
        <w:pStyle w:val="IOPRefs"/>
        <w:numPr>
          <w:ilvl w:val="0"/>
          <w:numId w:val="0"/>
        </w:numPr>
        <w:ind w:left="284" w:hanging="284"/>
      </w:pPr>
    </w:p>
    <w:p w14:paraId="28699C98" w14:textId="77777777" w:rsidR="00443508" w:rsidRPr="00B052B4" w:rsidRDefault="00443508" w:rsidP="00443508">
      <w:pPr>
        <w:pStyle w:val="IOPRefs"/>
        <w:numPr>
          <w:ilvl w:val="0"/>
          <w:numId w:val="0"/>
        </w:numPr>
        <w:ind w:left="284" w:hanging="284"/>
      </w:pPr>
    </w:p>
    <w:p w14:paraId="76A93048" w14:textId="77777777" w:rsidR="00443508" w:rsidRPr="00B052B4" w:rsidRDefault="00443508" w:rsidP="00443508">
      <w:pPr>
        <w:pStyle w:val="IOPRefs"/>
        <w:numPr>
          <w:ilvl w:val="0"/>
          <w:numId w:val="0"/>
        </w:numPr>
        <w:ind w:left="284" w:hanging="284"/>
      </w:pPr>
    </w:p>
    <w:p w14:paraId="53AE3BC8" w14:textId="77777777" w:rsidR="00443508" w:rsidRPr="00B052B4" w:rsidRDefault="00443508" w:rsidP="00443508">
      <w:pPr>
        <w:pStyle w:val="IOPRefs"/>
        <w:numPr>
          <w:ilvl w:val="0"/>
          <w:numId w:val="0"/>
        </w:numPr>
        <w:ind w:left="284" w:hanging="284"/>
      </w:pPr>
    </w:p>
    <w:p w14:paraId="5E384AC9" w14:textId="77777777" w:rsidR="00443508" w:rsidRPr="00B052B4" w:rsidRDefault="00443508" w:rsidP="00443508">
      <w:pPr>
        <w:pStyle w:val="IOPRefs"/>
        <w:numPr>
          <w:ilvl w:val="0"/>
          <w:numId w:val="0"/>
        </w:numPr>
        <w:ind w:left="284" w:hanging="284"/>
      </w:pPr>
    </w:p>
    <w:p w14:paraId="3099E6C6" w14:textId="77777777" w:rsidR="00443508" w:rsidRPr="00B052B4" w:rsidRDefault="00443508" w:rsidP="00443508">
      <w:pPr>
        <w:pStyle w:val="IOPRefs"/>
        <w:numPr>
          <w:ilvl w:val="0"/>
          <w:numId w:val="0"/>
        </w:numPr>
        <w:ind w:left="284" w:hanging="284"/>
      </w:pPr>
    </w:p>
    <w:p w14:paraId="1B370709" w14:textId="77777777" w:rsidR="00443508" w:rsidRPr="00B052B4" w:rsidRDefault="00443508" w:rsidP="00443508">
      <w:pPr>
        <w:pStyle w:val="IOPRefs"/>
        <w:numPr>
          <w:ilvl w:val="0"/>
          <w:numId w:val="0"/>
        </w:numPr>
        <w:ind w:left="284" w:hanging="284"/>
      </w:pPr>
    </w:p>
    <w:p w14:paraId="2915943A" w14:textId="77777777" w:rsidR="00443508" w:rsidRPr="00B052B4" w:rsidRDefault="00443508" w:rsidP="00443508">
      <w:pPr>
        <w:pStyle w:val="IOPRefs"/>
        <w:numPr>
          <w:ilvl w:val="0"/>
          <w:numId w:val="0"/>
        </w:numPr>
        <w:ind w:left="284" w:hanging="284"/>
      </w:pPr>
    </w:p>
    <w:p w14:paraId="3BE43223" w14:textId="77777777" w:rsidR="00443508" w:rsidRPr="00B052B4" w:rsidRDefault="00443508" w:rsidP="00443508">
      <w:pPr>
        <w:pStyle w:val="IOPRefs"/>
        <w:numPr>
          <w:ilvl w:val="0"/>
          <w:numId w:val="0"/>
        </w:numPr>
        <w:ind w:left="284" w:hanging="284"/>
      </w:pPr>
    </w:p>
    <w:p w14:paraId="3C6443FA" w14:textId="77777777" w:rsidR="00443508" w:rsidRPr="00B052B4" w:rsidRDefault="00443508" w:rsidP="00443508">
      <w:pPr>
        <w:pStyle w:val="IOPRefs"/>
        <w:numPr>
          <w:ilvl w:val="0"/>
          <w:numId w:val="0"/>
        </w:numPr>
        <w:ind w:left="284" w:hanging="284"/>
      </w:pPr>
    </w:p>
    <w:p w14:paraId="6D90B0CC" w14:textId="77777777" w:rsidR="00443508" w:rsidRPr="00B052B4" w:rsidRDefault="00443508" w:rsidP="00443508">
      <w:pPr>
        <w:pStyle w:val="IOPRefs"/>
        <w:numPr>
          <w:ilvl w:val="0"/>
          <w:numId w:val="0"/>
        </w:numPr>
        <w:ind w:left="284" w:hanging="284"/>
      </w:pPr>
    </w:p>
    <w:p w14:paraId="62DB8049" w14:textId="77777777" w:rsidR="00443508" w:rsidRPr="00B052B4" w:rsidRDefault="00443508" w:rsidP="00443508">
      <w:pPr>
        <w:pStyle w:val="IOPRefs"/>
        <w:numPr>
          <w:ilvl w:val="0"/>
          <w:numId w:val="0"/>
        </w:numPr>
        <w:ind w:left="284" w:hanging="284"/>
      </w:pPr>
    </w:p>
    <w:p w14:paraId="19D56C3B" w14:textId="77777777" w:rsidR="00443508" w:rsidRPr="00B052B4" w:rsidRDefault="00443508" w:rsidP="00443508">
      <w:pPr>
        <w:pStyle w:val="IOPRefs"/>
        <w:numPr>
          <w:ilvl w:val="0"/>
          <w:numId w:val="0"/>
        </w:numPr>
        <w:ind w:left="284" w:hanging="284"/>
      </w:pPr>
    </w:p>
    <w:p w14:paraId="2BA5C2A4" w14:textId="77777777" w:rsidR="00443508" w:rsidRPr="00B052B4" w:rsidRDefault="00443508" w:rsidP="00443508">
      <w:pPr>
        <w:pStyle w:val="IOPRefs"/>
        <w:numPr>
          <w:ilvl w:val="0"/>
          <w:numId w:val="0"/>
        </w:numPr>
        <w:ind w:left="284" w:hanging="284"/>
      </w:pPr>
    </w:p>
    <w:p w14:paraId="1128D1B1" w14:textId="6B2059B7" w:rsidR="00443508" w:rsidRPr="00B052B4" w:rsidRDefault="00443508" w:rsidP="00443508">
      <w:pPr>
        <w:pStyle w:val="IOPRefs"/>
        <w:numPr>
          <w:ilvl w:val="0"/>
          <w:numId w:val="0"/>
        </w:numPr>
        <w:ind w:left="284" w:hanging="284"/>
      </w:pPr>
    </w:p>
    <w:p w14:paraId="66012B0C" w14:textId="77777777" w:rsidR="00443508" w:rsidRPr="00B052B4" w:rsidRDefault="00443508" w:rsidP="00443508">
      <w:pPr>
        <w:pStyle w:val="IOPRefs"/>
        <w:numPr>
          <w:ilvl w:val="0"/>
          <w:numId w:val="0"/>
        </w:numPr>
        <w:ind w:left="284" w:hanging="284"/>
      </w:pPr>
    </w:p>
    <w:p w14:paraId="55DD4A98" w14:textId="77777777" w:rsidR="00443508" w:rsidRPr="00B052B4" w:rsidRDefault="00443508" w:rsidP="00443508">
      <w:pPr>
        <w:pStyle w:val="IOPRefs"/>
        <w:numPr>
          <w:ilvl w:val="0"/>
          <w:numId w:val="0"/>
        </w:numPr>
        <w:ind w:left="284" w:hanging="284"/>
      </w:pPr>
    </w:p>
    <w:p w14:paraId="25837DE4" w14:textId="77777777" w:rsidR="00443508" w:rsidRPr="00B052B4" w:rsidRDefault="00443508" w:rsidP="00443508">
      <w:pPr>
        <w:pStyle w:val="IOPRefs"/>
        <w:numPr>
          <w:ilvl w:val="0"/>
          <w:numId w:val="0"/>
        </w:numPr>
        <w:ind w:left="284" w:hanging="284"/>
      </w:pPr>
    </w:p>
    <w:p w14:paraId="4081510B" w14:textId="19BC076C" w:rsidR="00443508" w:rsidRPr="00B052B4" w:rsidRDefault="00443508" w:rsidP="00443508">
      <w:pPr>
        <w:pStyle w:val="IOPRefs"/>
        <w:numPr>
          <w:ilvl w:val="0"/>
          <w:numId w:val="0"/>
        </w:numPr>
        <w:ind w:left="284" w:hanging="284"/>
      </w:pPr>
    </w:p>
    <w:p w14:paraId="3C0EFC32" w14:textId="541546B8" w:rsidR="00443508" w:rsidRPr="00B052B4" w:rsidRDefault="00443508" w:rsidP="00443508">
      <w:pPr>
        <w:pStyle w:val="IOPRefs"/>
        <w:numPr>
          <w:ilvl w:val="0"/>
          <w:numId w:val="0"/>
        </w:numPr>
        <w:ind w:left="284" w:hanging="284"/>
      </w:pPr>
    </w:p>
    <w:p w14:paraId="25EDE4E7" w14:textId="4DC9F153" w:rsidR="00443508" w:rsidRPr="00B052B4" w:rsidRDefault="00443508" w:rsidP="00443508">
      <w:pPr>
        <w:pStyle w:val="IOPRefs"/>
        <w:numPr>
          <w:ilvl w:val="0"/>
          <w:numId w:val="0"/>
        </w:numPr>
        <w:ind w:left="284" w:hanging="284"/>
      </w:pPr>
    </w:p>
    <w:p w14:paraId="32734A7C" w14:textId="4F46E985" w:rsidR="00443508" w:rsidRPr="00B052B4" w:rsidRDefault="005B2FCD" w:rsidP="00443508">
      <w:pPr>
        <w:pStyle w:val="IOPRefs"/>
        <w:numPr>
          <w:ilvl w:val="0"/>
          <w:numId w:val="0"/>
        </w:numPr>
        <w:ind w:left="284" w:hanging="284"/>
      </w:pPr>
      <w:r w:rsidRPr="00B052B4">
        <w:drawing>
          <wp:anchor distT="0" distB="0" distL="114300" distR="114300" simplePos="0" relativeHeight="251659264" behindDoc="0" locked="0" layoutInCell="1" allowOverlap="1" wp14:anchorId="49EB880A" wp14:editId="5CA887D0">
            <wp:simplePos x="0" y="0"/>
            <wp:positionH relativeFrom="margin">
              <wp:posOffset>509905</wp:posOffset>
            </wp:positionH>
            <wp:positionV relativeFrom="page">
              <wp:posOffset>1905000</wp:posOffset>
            </wp:positionV>
            <wp:extent cx="5232400" cy="3999230"/>
            <wp:effectExtent l="0" t="0" r="6350" b="0"/>
            <wp:wrapThrough wrapText="bothSides">
              <wp:wrapPolygon edited="0">
                <wp:start x="14470" y="309"/>
                <wp:lineTo x="629" y="514"/>
                <wp:lineTo x="472" y="1646"/>
                <wp:lineTo x="2831" y="2161"/>
                <wp:lineTo x="786" y="2469"/>
                <wp:lineTo x="315" y="2778"/>
                <wp:lineTo x="157" y="6894"/>
                <wp:lineTo x="472" y="7099"/>
                <wp:lineTo x="2359" y="7099"/>
                <wp:lineTo x="865" y="7923"/>
                <wp:lineTo x="315" y="8334"/>
                <wp:lineTo x="393" y="21092"/>
                <wp:lineTo x="21548" y="21092"/>
                <wp:lineTo x="21548" y="1338"/>
                <wp:lineTo x="21233" y="1338"/>
                <wp:lineTo x="15492" y="309"/>
                <wp:lineTo x="14470" y="309"/>
              </wp:wrapPolygon>
            </wp:wrapThrough>
            <wp:docPr id="21" name="Picture 1">
              <a:extLst xmlns:a="http://schemas.openxmlformats.org/drawingml/2006/main">
                <a:ext uri="{FF2B5EF4-FFF2-40B4-BE49-F238E27FC236}">
                  <a16:creationId xmlns:a16="http://schemas.microsoft.com/office/drawing/2014/main" id="{6EC3C528-D403-DD8D-CA42-83FD1204F9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EC3C528-D403-DD8D-CA42-83FD1204F9E3}"/>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32400" cy="3999230"/>
                    </a:xfrm>
                    <a:prstGeom prst="rect">
                      <a:avLst/>
                    </a:prstGeom>
                  </pic:spPr>
                </pic:pic>
              </a:graphicData>
            </a:graphic>
            <wp14:sizeRelH relativeFrom="margin">
              <wp14:pctWidth>0</wp14:pctWidth>
            </wp14:sizeRelH>
            <wp14:sizeRelV relativeFrom="margin">
              <wp14:pctHeight>0</wp14:pctHeight>
            </wp14:sizeRelV>
          </wp:anchor>
        </w:drawing>
      </w:r>
    </w:p>
    <w:p w14:paraId="0BFD455A" w14:textId="77777777" w:rsidR="00443508" w:rsidRPr="00B052B4" w:rsidRDefault="00443508" w:rsidP="00443508">
      <w:pPr>
        <w:pStyle w:val="IOPRefs"/>
        <w:numPr>
          <w:ilvl w:val="0"/>
          <w:numId w:val="0"/>
        </w:numPr>
        <w:ind w:left="284" w:hanging="284"/>
      </w:pPr>
    </w:p>
    <w:p w14:paraId="0E5A3A0E" w14:textId="77777777" w:rsidR="00443508" w:rsidRPr="00B052B4" w:rsidRDefault="00443508" w:rsidP="00443508">
      <w:pPr>
        <w:pStyle w:val="IOPRefs"/>
        <w:numPr>
          <w:ilvl w:val="0"/>
          <w:numId w:val="0"/>
        </w:numPr>
        <w:ind w:left="284" w:hanging="284"/>
      </w:pPr>
    </w:p>
    <w:p w14:paraId="3671F2F1" w14:textId="77777777" w:rsidR="00443508" w:rsidRPr="00B052B4" w:rsidRDefault="00443508" w:rsidP="00443508">
      <w:pPr>
        <w:pStyle w:val="IOPRefs"/>
        <w:numPr>
          <w:ilvl w:val="0"/>
          <w:numId w:val="0"/>
        </w:numPr>
        <w:ind w:left="284" w:hanging="284"/>
      </w:pPr>
    </w:p>
    <w:p w14:paraId="4C81E8CF" w14:textId="77777777" w:rsidR="00443508" w:rsidRPr="00B052B4" w:rsidRDefault="00443508" w:rsidP="00443508">
      <w:pPr>
        <w:pStyle w:val="IOPRefs"/>
        <w:numPr>
          <w:ilvl w:val="0"/>
          <w:numId w:val="0"/>
        </w:numPr>
        <w:ind w:left="284" w:hanging="284"/>
      </w:pPr>
    </w:p>
    <w:p w14:paraId="2ECD1E33" w14:textId="77777777" w:rsidR="00443508" w:rsidRPr="00B052B4" w:rsidRDefault="00443508" w:rsidP="00443508">
      <w:pPr>
        <w:pStyle w:val="IOPRefs"/>
        <w:numPr>
          <w:ilvl w:val="0"/>
          <w:numId w:val="0"/>
        </w:numPr>
        <w:ind w:left="284" w:hanging="284"/>
      </w:pPr>
    </w:p>
    <w:p w14:paraId="0E0C4B92" w14:textId="77777777" w:rsidR="00443508" w:rsidRPr="00B052B4" w:rsidRDefault="00443508" w:rsidP="00443508">
      <w:pPr>
        <w:pStyle w:val="IOPRefs"/>
        <w:numPr>
          <w:ilvl w:val="0"/>
          <w:numId w:val="0"/>
        </w:numPr>
        <w:ind w:left="284" w:hanging="284"/>
      </w:pPr>
    </w:p>
    <w:p w14:paraId="08BBC6A1" w14:textId="77777777" w:rsidR="00443508" w:rsidRPr="00B052B4" w:rsidRDefault="00443508" w:rsidP="00443508">
      <w:pPr>
        <w:pStyle w:val="IOPRefs"/>
        <w:numPr>
          <w:ilvl w:val="0"/>
          <w:numId w:val="0"/>
        </w:numPr>
        <w:ind w:left="284" w:hanging="284"/>
      </w:pPr>
    </w:p>
    <w:p w14:paraId="26BFD6DF" w14:textId="77777777" w:rsidR="00443508" w:rsidRPr="00B052B4" w:rsidRDefault="00443508" w:rsidP="00443508">
      <w:pPr>
        <w:pStyle w:val="IOPRefs"/>
        <w:numPr>
          <w:ilvl w:val="0"/>
          <w:numId w:val="0"/>
        </w:numPr>
        <w:ind w:left="284" w:hanging="284"/>
      </w:pPr>
    </w:p>
    <w:p w14:paraId="28A2EE52" w14:textId="77777777" w:rsidR="00443508" w:rsidRPr="00B052B4" w:rsidRDefault="00443508" w:rsidP="00443508">
      <w:pPr>
        <w:pStyle w:val="IOPRefs"/>
        <w:numPr>
          <w:ilvl w:val="0"/>
          <w:numId w:val="0"/>
        </w:numPr>
        <w:ind w:left="284" w:hanging="284"/>
      </w:pPr>
    </w:p>
    <w:p w14:paraId="0D9D9A4E" w14:textId="77777777" w:rsidR="00443508" w:rsidRPr="00B052B4" w:rsidRDefault="00443508" w:rsidP="00443508">
      <w:pPr>
        <w:pStyle w:val="IOPRefs"/>
        <w:numPr>
          <w:ilvl w:val="0"/>
          <w:numId w:val="0"/>
        </w:numPr>
        <w:ind w:left="284" w:hanging="284"/>
      </w:pPr>
    </w:p>
    <w:p w14:paraId="723565FE" w14:textId="77777777" w:rsidR="00443508" w:rsidRPr="00B052B4" w:rsidRDefault="00443508" w:rsidP="00443508">
      <w:pPr>
        <w:pStyle w:val="IOPRefs"/>
        <w:numPr>
          <w:ilvl w:val="0"/>
          <w:numId w:val="0"/>
        </w:numPr>
        <w:ind w:left="284" w:hanging="284"/>
      </w:pPr>
    </w:p>
    <w:p w14:paraId="5A72E585" w14:textId="05F025F7" w:rsidR="00443508" w:rsidRPr="00B052B4" w:rsidRDefault="00443508" w:rsidP="00BD50AF">
      <w:pPr>
        <w:pStyle w:val="IOPRefs"/>
        <w:numPr>
          <w:ilvl w:val="0"/>
          <w:numId w:val="0"/>
        </w:numPr>
      </w:pPr>
    </w:p>
    <w:p w14:paraId="06AD1CCD" w14:textId="75EB4507" w:rsidR="00443508" w:rsidRPr="00B052B4" w:rsidRDefault="00443508" w:rsidP="00BD50AF">
      <w:pPr>
        <w:pStyle w:val="IOPRefs"/>
        <w:numPr>
          <w:ilvl w:val="0"/>
          <w:numId w:val="0"/>
        </w:numPr>
      </w:pPr>
    </w:p>
    <w:p w14:paraId="5B78B68F" w14:textId="3D241D4B" w:rsidR="00443508" w:rsidRPr="00B052B4" w:rsidRDefault="00443508" w:rsidP="00BD50AF">
      <w:pPr>
        <w:pStyle w:val="IOPRefs"/>
        <w:numPr>
          <w:ilvl w:val="0"/>
          <w:numId w:val="0"/>
        </w:numPr>
      </w:pPr>
    </w:p>
    <w:p w14:paraId="4B21FBF4" w14:textId="05A2142A" w:rsidR="00443508" w:rsidRPr="00B052B4" w:rsidRDefault="00443508" w:rsidP="00BD50AF">
      <w:pPr>
        <w:pStyle w:val="IOPRefs"/>
        <w:numPr>
          <w:ilvl w:val="0"/>
          <w:numId w:val="0"/>
        </w:numPr>
      </w:pPr>
    </w:p>
    <w:p w14:paraId="2CD9DDB1" w14:textId="77777777" w:rsidR="00443508" w:rsidRPr="00B052B4" w:rsidRDefault="00443508" w:rsidP="00BD50AF">
      <w:pPr>
        <w:pStyle w:val="IOPRefs"/>
        <w:numPr>
          <w:ilvl w:val="0"/>
          <w:numId w:val="0"/>
        </w:numPr>
      </w:pPr>
    </w:p>
    <w:p w14:paraId="4B0AD8D6" w14:textId="0BFC2B8E" w:rsidR="006B1C3A" w:rsidRPr="00B052B4" w:rsidRDefault="006B1C3A" w:rsidP="00BD50AF">
      <w:pPr>
        <w:pStyle w:val="IOPRefs"/>
        <w:numPr>
          <w:ilvl w:val="0"/>
          <w:numId w:val="0"/>
        </w:numPr>
      </w:pPr>
    </w:p>
    <w:p w14:paraId="37F957D5" w14:textId="502B06B7" w:rsidR="006B1C3A" w:rsidRPr="00B052B4" w:rsidRDefault="006B1C3A" w:rsidP="00BD50AF">
      <w:pPr>
        <w:pStyle w:val="IOPRefs"/>
        <w:numPr>
          <w:ilvl w:val="0"/>
          <w:numId w:val="0"/>
        </w:numPr>
      </w:pPr>
    </w:p>
    <w:p w14:paraId="0D60FB02" w14:textId="77C3EEB4" w:rsidR="006B1C3A" w:rsidRPr="00B052B4" w:rsidRDefault="006B1C3A" w:rsidP="00BD50AF">
      <w:pPr>
        <w:pStyle w:val="IOPRefs"/>
        <w:numPr>
          <w:ilvl w:val="0"/>
          <w:numId w:val="0"/>
        </w:numPr>
      </w:pPr>
    </w:p>
    <w:p w14:paraId="3A9842B4" w14:textId="3080EA99" w:rsidR="006B1C3A" w:rsidRPr="00B052B4" w:rsidRDefault="006B1C3A" w:rsidP="00BD50AF">
      <w:pPr>
        <w:pStyle w:val="IOPRefs"/>
        <w:numPr>
          <w:ilvl w:val="0"/>
          <w:numId w:val="0"/>
        </w:numPr>
      </w:pPr>
    </w:p>
    <w:p w14:paraId="097E699C" w14:textId="3DA53F5F" w:rsidR="006B1C3A" w:rsidRPr="00B052B4" w:rsidRDefault="006B1C3A" w:rsidP="00BD50AF">
      <w:pPr>
        <w:pStyle w:val="IOPRefs"/>
        <w:numPr>
          <w:ilvl w:val="0"/>
          <w:numId w:val="0"/>
        </w:numPr>
      </w:pPr>
    </w:p>
    <w:p w14:paraId="722D29FD" w14:textId="3765DEF3" w:rsidR="006B1C3A" w:rsidRPr="00B052B4" w:rsidRDefault="006B1C3A" w:rsidP="00BD50AF">
      <w:pPr>
        <w:pStyle w:val="IOPRefs"/>
        <w:numPr>
          <w:ilvl w:val="0"/>
          <w:numId w:val="0"/>
        </w:numPr>
      </w:pPr>
    </w:p>
    <w:p w14:paraId="1EC72021" w14:textId="1242AD9E" w:rsidR="006B1C3A" w:rsidRPr="00B052B4" w:rsidRDefault="006B1C3A" w:rsidP="00BD50AF">
      <w:pPr>
        <w:pStyle w:val="IOPRefs"/>
        <w:numPr>
          <w:ilvl w:val="0"/>
          <w:numId w:val="0"/>
        </w:numPr>
      </w:pPr>
    </w:p>
    <w:p w14:paraId="1F0E7499" w14:textId="004937F4" w:rsidR="006B1C3A" w:rsidRPr="00B052B4" w:rsidRDefault="006B1C3A" w:rsidP="00BD50AF">
      <w:pPr>
        <w:pStyle w:val="IOPRefs"/>
        <w:numPr>
          <w:ilvl w:val="0"/>
          <w:numId w:val="0"/>
        </w:numPr>
      </w:pPr>
    </w:p>
    <w:p w14:paraId="5EB21647" w14:textId="62AF0177" w:rsidR="006B1C3A" w:rsidRPr="00B052B4" w:rsidRDefault="006B1C3A" w:rsidP="00BD50AF">
      <w:pPr>
        <w:pStyle w:val="IOPRefs"/>
        <w:numPr>
          <w:ilvl w:val="0"/>
          <w:numId w:val="0"/>
        </w:numPr>
      </w:pPr>
    </w:p>
    <w:p w14:paraId="309701A2" w14:textId="2B193D84" w:rsidR="006B1C3A" w:rsidRPr="00B052B4" w:rsidRDefault="006B1C3A" w:rsidP="00BD50AF">
      <w:pPr>
        <w:pStyle w:val="IOPRefs"/>
        <w:numPr>
          <w:ilvl w:val="0"/>
          <w:numId w:val="0"/>
        </w:numPr>
      </w:pPr>
    </w:p>
    <w:p w14:paraId="58E7E10B" w14:textId="2CC9AF99" w:rsidR="006B1C3A" w:rsidRPr="00B052B4" w:rsidRDefault="006B1C3A" w:rsidP="00BD50AF">
      <w:pPr>
        <w:pStyle w:val="IOPRefs"/>
        <w:numPr>
          <w:ilvl w:val="0"/>
          <w:numId w:val="0"/>
        </w:numPr>
      </w:pPr>
    </w:p>
    <w:p w14:paraId="5DF96963" w14:textId="0E0788B7" w:rsidR="00CD7474" w:rsidRPr="00B052B4" w:rsidRDefault="001A649C" w:rsidP="00BD50AF">
      <w:pPr>
        <w:pStyle w:val="IOPRefs"/>
        <w:numPr>
          <w:ilvl w:val="0"/>
          <w:numId w:val="0"/>
        </w:numPr>
      </w:pPr>
      <w:r w:rsidRPr="00B052B4">
        <mc:AlternateContent>
          <mc:Choice Requires="wps">
            <w:drawing>
              <wp:anchor distT="0" distB="0" distL="114300" distR="114300" simplePos="0" relativeHeight="251651072" behindDoc="0" locked="0" layoutInCell="1" allowOverlap="1" wp14:anchorId="1399AD71" wp14:editId="53A98031">
                <wp:simplePos x="0" y="0"/>
                <wp:positionH relativeFrom="margin">
                  <wp:align>center</wp:align>
                </wp:positionH>
                <wp:positionV relativeFrom="paragraph">
                  <wp:posOffset>241300</wp:posOffset>
                </wp:positionV>
                <wp:extent cx="5857875" cy="921385"/>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921385"/>
                        </a:xfrm>
                        <a:prstGeom prst="rect">
                          <a:avLst/>
                        </a:prstGeom>
                        <a:solidFill>
                          <a:srgbClr val="FFFFFF"/>
                        </a:solidFill>
                        <a:ln w="9525">
                          <a:noFill/>
                          <a:miter lim="800000"/>
                          <a:headEnd/>
                          <a:tailEnd/>
                        </a:ln>
                      </wps:spPr>
                      <wps:txbx>
                        <w:txbxContent>
                          <w:p w14:paraId="3723DB15" w14:textId="339516A4" w:rsidR="006B1C3A" w:rsidRPr="00E54D92" w:rsidRDefault="006B1C3A" w:rsidP="006B1C3A">
                            <w:pPr>
                              <w:spacing w:line="240" w:lineRule="auto"/>
                              <w:jc w:val="both"/>
                              <w:rPr>
                                <w:rFonts w:ascii="Times New Roman" w:hAnsi="Times New Roman" w:cs="Times New Roman"/>
                                <w:sz w:val="18"/>
                                <w:szCs w:val="18"/>
                                <w:lang w:val="en-US"/>
                              </w:rPr>
                            </w:pPr>
                            <w:r w:rsidRPr="00D9795B">
                              <w:rPr>
                                <w:rFonts w:ascii="Times New Roman" w:hAnsi="Times New Roman" w:cs="Times New Roman"/>
                                <w:b/>
                                <w:bCs/>
                                <w:sz w:val="18"/>
                                <w:szCs w:val="18"/>
                                <w:lang w:val="en-US"/>
                              </w:rPr>
                              <w:t xml:space="preserve">Figure 1. </w:t>
                            </w:r>
                            <w:r w:rsidRPr="00D9795B">
                              <w:rPr>
                                <w:rFonts w:ascii="Times New Roman" w:hAnsi="Times New Roman" w:cs="Times New Roman"/>
                                <w:sz w:val="18"/>
                                <w:szCs w:val="18"/>
                                <w:lang w:val="en-US"/>
                              </w:rPr>
                              <w:t xml:space="preserve">(a) </w:t>
                            </w:r>
                            <w:r w:rsidR="00693808" w:rsidRPr="00693808">
                              <w:rPr>
                                <w:rFonts w:ascii="Times New Roman" w:hAnsi="Times New Roman" w:cs="Times New Roman"/>
                                <w:sz w:val="18"/>
                                <w:szCs w:val="18"/>
                              </w:rPr>
                              <w:t>Schematic</w:t>
                            </w:r>
                            <w:r w:rsidR="00693808">
                              <w:rPr>
                                <w:rFonts w:ascii="Times New Roman" w:hAnsi="Times New Roman" w:cs="Times New Roman"/>
                                <w:sz w:val="18"/>
                                <w:szCs w:val="18"/>
                                <w:lang w:val="en-US"/>
                              </w:rPr>
                              <w:t xml:space="preserve"> i</w:t>
                            </w:r>
                            <w:r w:rsidRPr="00D9795B">
                              <w:rPr>
                                <w:rFonts w:ascii="Times New Roman" w:hAnsi="Times New Roman" w:cs="Times New Roman"/>
                                <w:sz w:val="18"/>
                                <w:szCs w:val="18"/>
                                <w:lang w:val="en-US"/>
                              </w:rPr>
                              <w:t xml:space="preserve">llustration of </w:t>
                            </w:r>
                            <w:r>
                              <w:rPr>
                                <w:rFonts w:ascii="Times New Roman" w:hAnsi="Times New Roman" w:cs="Times New Roman"/>
                                <w:sz w:val="18"/>
                                <w:szCs w:val="18"/>
                                <w:lang w:val="en-US"/>
                              </w:rPr>
                              <w:t xml:space="preserve">the </w:t>
                            </w:r>
                            <w:r w:rsidRPr="00D9795B">
                              <w:rPr>
                                <w:rFonts w:ascii="Times New Roman" w:hAnsi="Times New Roman" w:cs="Times New Roman"/>
                                <w:sz w:val="18"/>
                                <w:szCs w:val="18"/>
                                <w:lang w:val="en-US"/>
                              </w:rPr>
                              <w:t>sample stack. (b) Epitaxial relationships of Al</w:t>
                            </w:r>
                            <w:r w:rsidRPr="00D9795B">
                              <w:rPr>
                                <w:rFonts w:ascii="Times New Roman" w:hAnsi="Times New Roman" w:cs="Times New Roman"/>
                                <w:sz w:val="18"/>
                                <w:szCs w:val="18"/>
                                <w:vertAlign w:val="subscript"/>
                                <w:lang w:val="en-US"/>
                              </w:rPr>
                              <w:t>2</w:t>
                            </w:r>
                            <w:r w:rsidRPr="00D9795B">
                              <w:rPr>
                                <w:rFonts w:ascii="Times New Roman" w:hAnsi="Times New Roman" w:cs="Times New Roman"/>
                                <w:sz w:val="18"/>
                                <w:szCs w:val="18"/>
                                <w:lang w:val="en-US"/>
                              </w:rPr>
                              <w:t>O</w:t>
                            </w:r>
                            <w:r w:rsidRPr="00D9795B">
                              <w:rPr>
                                <w:rFonts w:ascii="Times New Roman" w:hAnsi="Times New Roman" w:cs="Times New Roman"/>
                                <w:sz w:val="18"/>
                                <w:szCs w:val="18"/>
                                <w:vertAlign w:val="subscript"/>
                                <w:lang w:val="en-US"/>
                              </w:rPr>
                              <w:t>3</w:t>
                            </w:r>
                            <w:r w:rsidRPr="00D9795B">
                              <w:rPr>
                                <w:rFonts w:ascii="Times New Roman" w:hAnsi="Times New Roman" w:cs="Times New Roman"/>
                                <w:sz w:val="18"/>
                                <w:szCs w:val="18"/>
                                <w:lang w:val="en-US"/>
                              </w:rPr>
                              <w:t>(0001)</w:t>
                            </w:r>
                            <w:r>
                              <w:rPr>
                                <w:rFonts w:ascii="Times New Roman" w:hAnsi="Times New Roman" w:cs="Times New Roman"/>
                                <w:sz w:val="18"/>
                                <w:szCs w:val="18"/>
                                <w:lang w:val="en-US"/>
                              </w:rPr>
                              <w:t>/</w:t>
                            </w:r>
                            <w:r w:rsidRPr="00D9795B">
                              <w:rPr>
                                <w:rFonts w:ascii="Times New Roman" w:hAnsi="Times New Roman" w:cs="Times New Roman"/>
                                <w:sz w:val="18"/>
                                <w:szCs w:val="18"/>
                                <w:lang w:val="en-US"/>
                              </w:rPr>
                              <w:t>/Ru(0001)/Cu(111)/Ni</w:t>
                            </w:r>
                            <w:r w:rsidRPr="00D9795B">
                              <w:rPr>
                                <w:rFonts w:ascii="Times New Roman" w:hAnsi="Times New Roman" w:cs="Times New Roman"/>
                                <w:sz w:val="18"/>
                                <w:szCs w:val="18"/>
                                <w:vertAlign w:val="subscript"/>
                                <w:lang w:val="en-US"/>
                              </w:rPr>
                              <w:t>81</w:t>
                            </w:r>
                            <w:r w:rsidRPr="00D9795B">
                              <w:rPr>
                                <w:rFonts w:ascii="Times New Roman" w:hAnsi="Times New Roman" w:cs="Times New Roman"/>
                                <w:sz w:val="18"/>
                                <w:szCs w:val="18"/>
                                <w:lang w:val="en-US"/>
                              </w:rPr>
                              <w:t>Fe</w:t>
                            </w:r>
                            <w:r w:rsidRPr="00D9795B">
                              <w:rPr>
                                <w:rFonts w:ascii="Times New Roman" w:hAnsi="Times New Roman" w:cs="Times New Roman"/>
                                <w:sz w:val="18"/>
                                <w:szCs w:val="18"/>
                                <w:vertAlign w:val="subscript"/>
                                <w:lang w:val="en-US"/>
                              </w:rPr>
                              <w:t>19</w:t>
                            </w:r>
                            <w:r w:rsidRPr="00D9795B">
                              <w:rPr>
                                <w:rFonts w:ascii="Times New Roman" w:hAnsi="Times New Roman" w:cs="Times New Roman"/>
                                <w:sz w:val="18"/>
                                <w:szCs w:val="18"/>
                                <w:lang w:val="en-US"/>
                              </w:rPr>
                              <w:t>(111)</w:t>
                            </w:r>
                            <w:r>
                              <w:rPr>
                                <w:rFonts w:ascii="Times New Roman" w:hAnsi="Times New Roman" w:cs="Times New Roman"/>
                                <w:sz w:val="18"/>
                                <w:szCs w:val="18"/>
                                <w:lang w:val="en-US"/>
                              </w:rPr>
                              <w:t>.</w:t>
                            </w:r>
                            <w:r w:rsidRPr="00D9795B">
                              <w:rPr>
                                <w:rFonts w:ascii="Times New Roman" w:hAnsi="Times New Roman" w:cs="Times New Roman"/>
                                <w:sz w:val="18"/>
                                <w:szCs w:val="18"/>
                                <w:lang w:val="en-US"/>
                              </w:rPr>
                              <w:t xml:space="preserve"> (c) AFM image for the Al</w:t>
                            </w:r>
                            <w:r w:rsidRPr="00D9795B">
                              <w:rPr>
                                <w:rFonts w:ascii="Times New Roman" w:hAnsi="Times New Roman" w:cs="Times New Roman"/>
                                <w:sz w:val="18"/>
                                <w:szCs w:val="18"/>
                                <w:vertAlign w:val="subscript"/>
                                <w:lang w:val="en-US"/>
                              </w:rPr>
                              <w:t>2</w:t>
                            </w:r>
                            <w:r w:rsidRPr="00D9795B">
                              <w:rPr>
                                <w:rFonts w:ascii="Times New Roman" w:hAnsi="Times New Roman" w:cs="Times New Roman"/>
                                <w:sz w:val="18"/>
                                <w:szCs w:val="18"/>
                                <w:lang w:val="en-US"/>
                              </w:rPr>
                              <w:t>O</w:t>
                            </w:r>
                            <w:r w:rsidRPr="00D9795B">
                              <w:rPr>
                                <w:rFonts w:ascii="Times New Roman" w:hAnsi="Times New Roman" w:cs="Times New Roman"/>
                                <w:sz w:val="18"/>
                                <w:szCs w:val="18"/>
                                <w:vertAlign w:val="subscript"/>
                                <w:lang w:val="en-US"/>
                              </w:rPr>
                              <w:t xml:space="preserve">3 </w:t>
                            </w:r>
                            <w:r w:rsidRPr="00D9795B">
                              <w:rPr>
                                <w:rFonts w:ascii="Times New Roman" w:hAnsi="Times New Roman" w:cs="Times New Roman"/>
                                <w:sz w:val="18"/>
                                <w:szCs w:val="18"/>
                                <w:lang w:val="en-US"/>
                              </w:rPr>
                              <w:t>substrate//Ru (10</w:t>
                            </w:r>
                            <w:r w:rsidR="00D90EB5">
                              <w:rPr>
                                <w:rFonts w:ascii="Times New Roman" w:hAnsi="Times New Roman" w:cs="Times New Roman"/>
                                <w:sz w:val="18"/>
                                <w:szCs w:val="18"/>
                                <w:lang w:val="en-US"/>
                              </w:rPr>
                              <w:t xml:space="preserve"> </w:t>
                            </w:r>
                            <w:r w:rsidRPr="00D9795B">
                              <w:rPr>
                                <w:rFonts w:ascii="Times New Roman" w:hAnsi="Times New Roman" w:cs="Times New Roman"/>
                                <w:sz w:val="18"/>
                                <w:szCs w:val="18"/>
                                <w:lang w:val="en-US"/>
                              </w:rPr>
                              <w:t>nm)/Cu (10</w:t>
                            </w:r>
                            <w:r w:rsidR="00D90EB5">
                              <w:rPr>
                                <w:rFonts w:ascii="Times New Roman" w:hAnsi="Times New Roman" w:cs="Times New Roman"/>
                                <w:sz w:val="18"/>
                                <w:szCs w:val="18"/>
                                <w:lang w:val="en-US"/>
                              </w:rPr>
                              <w:t xml:space="preserve"> </w:t>
                            </w:r>
                            <w:r w:rsidRPr="00D9795B">
                              <w:rPr>
                                <w:rFonts w:ascii="Times New Roman" w:hAnsi="Times New Roman" w:cs="Times New Roman"/>
                                <w:sz w:val="18"/>
                                <w:szCs w:val="18"/>
                                <w:lang w:val="en-US"/>
                              </w:rPr>
                              <w:t>nm)/Ni</w:t>
                            </w:r>
                            <w:r w:rsidRPr="00D9795B">
                              <w:rPr>
                                <w:rFonts w:ascii="Times New Roman" w:hAnsi="Times New Roman" w:cs="Times New Roman"/>
                                <w:sz w:val="18"/>
                                <w:szCs w:val="18"/>
                                <w:vertAlign w:val="subscript"/>
                                <w:lang w:val="en-US"/>
                              </w:rPr>
                              <w:t>81</w:t>
                            </w:r>
                            <w:r w:rsidRPr="00D9795B">
                              <w:rPr>
                                <w:rFonts w:ascii="Times New Roman" w:hAnsi="Times New Roman" w:cs="Times New Roman"/>
                                <w:sz w:val="18"/>
                                <w:szCs w:val="18"/>
                                <w:lang w:val="en-US"/>
                              </w:rPr>
                              <w:t>Fe</w:t>
                            </w:r>
                            <w:r w:rsidRPr="00D9795B">
                              <w:rPr>
                                <w:rFonts w:ascii="Times New Roman" w:hAnsi="Times New Roman" w:cs="Times New Roman"/>
                                <w:sz w:val="18"/>
                                <w:szCs w:val="18"/>
                                <w:vertAlign w:val="subscript"/>
                                <w:lang w:val="en-US"/>
                              </w:rPr>
                              <w:t>19</w:t>
                            </w:r>
                            <w:r w:rsidRPr="00D9795B">
                              <w:rPr>
                                <w:rFonts w:ascii="Times New Roman" w:hAnsi="Times New Roman" w:cs="Times New Roman"/>
                                <w:sz w:val="18"/>
                                <w:szCs w:val="18"/>
                                <w:lang w:val="en-US"/>
                              </w:rPr>
                              <w:t xml:space="preserve"> (5</w:t>
                            </w:r>
                            <w:r w:rsidR="00D90EB5">
                              <w:rPr>
                                <w:rFonts w:ascii="Times New Roman" w:hAnsi="Times New Roman" w:cs="Times New Roman"/>
                                <w:sz w:val="18"/>
                                <w:szCs w:val="18"/>
                                <w:lang w:val="en-US"/>
                              </w:rPr>
                              <w:t xml:space="preserve"> </w:t>
                            </w:r>
                            <w:r w:rsidRPr="00D9795B">
                              <w:rPr>
                                <w:rFonts w:ascii="Times New Roman" w:hAnsi="Times New Roman" w:cs="Times New Roman"/>
                                <w:sz w:val="18"/>
                                <w:szCs w:val="18"/>
                                <w:lang w:val="en-US"/>
                              </w:rPr>
                              <w:t>nm)/MgO (2</w:t>
                            </w:r>
                            <w:r w:rsidR="00D90EB5">
                              <w:rPr>
                                <w:rFonts w:ascii="Times New Roman" w:hAnsi="Times New Roman" w:cs="Times New Roman"/>
                                <w:sz w:val="18"/>
                                <w:szCs w:val="18"/>
                                <w:lang w:val="en-US"/>
                              </w:rPr>
                              <w:t xml:space="preserve"> </w:t>
                            </w:r>
                            <w:r w:rsidRPr="00D9795B">
                              <w:rPr>
                                <w:rFonts w:ascii="Times New Roman" w:hAnsi="Times New Roman" w:cs="Times New Roman"/>
                                <w:sz w:val="18"/>
                                <w:szCs w:val="18"/>
                                <w:lang w:val="en-US"/>
                              </w:rPr>
                              <w:t>nm) surface. (d) RHEED patterns of Ru layer, (e) Cu layer, and (f) Ni</w:t>
                            </w:r>
                            <w:r w:rsidRPr="00D9795B">
                              <w:rPr>
                                <w:rFonts w:ascii="Times New Roman" w:hAnsi="Times New Roman" w:cs="Times New Roman"/>
                                <w:sz w:val="18"/>
                                <w:szCs w:val="18"/>
                                <w:vertAlign w:val="subscript"/>
                                <w:lang w:val="en-US"/>
                              </w:rPr>
                              <w:t>81</w:t>
                            </w:r>
                            <w:r w:rsidRPr="00D9795B">
                              <w:rPr>
                                <w:rFonts w:ascii="Times New Roman" w:hAnsi="Times New Roman" w:cs="Times New Roman"/>
                                <w:sz w:val="18"/>
                                <w:szCs w:val="18"/>
                                <w:lang w:val="en-US"/>
                              </w:rPr>
                              <w:t>Fe</w:t>
                            </w:r>
                            <w:r w:rsidRPr="00D9795B">
                              <w:rPr>
                                <w:rFonts w:ascii="Times New Roman" w:hAnsi="Times New Roman" w:cs="Times New Roman"/>
                                <w:sz w:val="18"/>
                                <w:szCs w:val="18"/>
                                <w:vertAlign w:val="subscript"/>
                                <w:lang w:val="en-US"/>
                              </w:rPr>
                              <w:t>19</w:t>
                            </w:r>
                            <w:r w:rsidRPr="00D9795B">
                              <w:rPr>
                                <w:rFonts w:ascii="Times New Roman" w:hAnsi="Times New Roman" w:cs="Times New Roman"/>
                                <w:sz w:val="18"/>
                                <w:szCs w:val="18"/>
                                <w:lang w:val="en-US"/>
                              </w:rPr>
                              <w:t xml:space="preserve"> layer</w:t>
                            </w:r>
                            <w:r w:rsidR="001B6486">
                              <w:rPr>
                                <w:rFonts w:ascii="Times New Roman" w:hAnsi="Times New Roman" w:cs="Times New Roman"/>
                                <w:sz w:val="18"/>
                                <w:szCs w:val="18"/>
                                <w:lang w:val="en-US"/>
                              </w:rPr>
                              <w:t xml:space="preserve"> with</w:t>
                            </w:r>
                            <w:r w:rsidRPr="00D9795B">
                              <w:rPr>
                                <w:rFonts w:ascii="Times New Roman" w:hAnsi="Times New Roman" w:cs="Times New Roman"/>
                                <w:sz w:val="18"/>
                                <w:szCs w:val="18"/>
                                <w:lang w:val="en-US"/>
                              </w:rPr>
                              <w:t xml:space="preserve"> incident electron beam</w:t>
                            </w:r>
                            <w:r w:rsidR="001B6486">
                              <w:rPr>
                                <w:rFonts w:ascii="Times New Roman" w:hAnsi="Times New Roman" w:cs="Times New Roman"/>
                                <w:sz w:val="18"/>
                                <w:szCs w:val="18"/>
                                <w:lang w:val="en-US"/>
                              </w:rPr>
                              <w:t xml:space="preserve"> </w:t>
                            </w:r>
                            <w:r>
                              <w:rPr>
                                <w:rFonts w:ascii="Times New Roman" w:hAnsi="Times New Roman" w:cs="Times New Roman"/>
                                <w:sz w:val="18"/>
                                <w:szCs w:val="18"/>
                                <w:lang w:val="en-US"/>
                              </w:rPr>
                              <w:t>along</w:t>
                            </w:r>
                            <w:r w:rsidRPr="00D9795B">
                              <w:rPr>
                                <w:rFonts w:ascii="Times New Roman" w:hAnsi="Times New Roman" w:cs="Times New Roman"/>
                                <w:sz w:val="18"/>
                                <w:szCs w:val="18"/>
                                <w:lang w:val="en-US"/>
                              </w:rPr>
                              <w:t xml:space="preserve"> Al</w:t>
                            </w:r>
                            <w:r w:rsidRPr="00D9795B">
                              <w:rPr>
                                <w:rFonts w:ascii="Times New Roman" w:hAnsi="Times New Roman" w:cs="Times New Roman"/>
                                <w:sz w:val="18"/>
                                <w:szCs w:val="18"/>
                                <w:vertAlign w:val="subscript"/>
                                <w:lang w:val="en-US"/>
                              </w:rPr>
                              <w:t>2</w:t>
                            </w:r>
                            <w:r w:rsidRPr="00D9795B">
                              <w:rPr>
                                <w:rFonts w:ascii="Times New Roman" w:hAnsi="Times New Roman" w:cs="Times New Roman"/>
                                <w:sz w:val="18"/>
                                <w:szCs w:val="18"/>
                                <w:lang w:val="en-US"/>
                              </w:rPr>
                              <w:t>O</w:t>
                            </w:r>
                            <w:r w:rsidRPr="00D9795B">
                              <w:rPr>
                                <w:rFonts w:ascii="Times New Roman" w:hAnsi="Times New Roman" w:cs="Times New Roman"/>
                                <w:sz w:val="18"/>
                                <w:szCs w:val="18"/>
                                <w:vertAlign w:val="subscript"/>
                                <w:lang w:val="en-US"/>
                              </w:rPr>
                              <w:t>3</w:t>
                            </w:r>
                            <w:r w:rsidRPr="00D9795B">
                              <w:rPr>
                                <w:rFonts w:ascii="Times New Roman" w:hAnsi="Times New Roman" w:cs="Times New Roman"/>
                                <w:sz w:val="18"/>
                                <w:szCs w:val="18"/>
                                <w:lang w:val="en-US"/>
                              </w:rPr>
                              <w:t>[</w:t>
                            </w:r>
                            <m:oMath>
                              <m:r>
                                <m:rPr>
                                  <m:sty m:val="p"/>
                                </m:rPr>
                                <w:rPr>
                                  <w:rFonts w:ascii="Cambria Math" w:hAnsi="Cambria Math" w:cs="Times New Roman"/>
                                  <w:sz w:val="18"/>
                                  <w:szCs w:val="18"/>
                                  <w:lang w:val="en-US"/>
                                </w:rPr>
                                <m:t>10</m:t>
                              </m:r>
                              <m:acc>
                                <m:accPr>
                                  <m:chr m:val="̅"/>
                                  <m:ctrlPr>
                                    <w:rPr>
                                      <w:rFonts w:ascii="Cambria Math" w:hAnsi="Cambria Math" w:cs="Times New Roman"/>
                                      <w:i/>
                                      <w:iCs/>
                                      <w:sz w:val="18"/>
                                      <w:szCs w:val="18"/>
                                      <w:lang w:val="en-US"/>
                                    </w:rPr>
                                  </m:ctrlPr>
                                </m:accPr>
                                <m:e>
                                  <m:r>
                                    <w:rPr>
                                      <w:rFonts w:ascii="Cambria Math" w:hAnsi="Cambria Math" w:cs="Times New Roman"/>
                                      <w:sz w:val="18"/>
                                      <w:szCs w:val="18"/>
                                      <w:lang w:val="en-US"/>
                                    </w:rPr>
                                    <m:t>1</m:t>
                                  </m:r>
                                </m:e>
                              </m:acc>
                              <m:r>
                                <w:rPr>
                                  <w:rFonts w:ascii="Cambria Math" w:hAnsi="Cambria Math" w:cs="Times New Roman"/>
                                  <w:sz w:val="18"/>
                                  <w:szCs w:val="18"/>
                                  <w:lang w:val="en-US"/>
                                </w:rPr>
                                <m:t>0</m:t>
                              </m:r>
                            </m:oMath>
                            <w:r w:rsidRPr="00D9795B">
                              <w:rPr>
                                <w:rFonts w:ascii="Times New Roman" w:hAnsi="Times New Roman" w:cs="Times New Roman"/>
                                <w:sz w:val="18"/>
                                <w:szCs w:val="18"/>
                                <w:lang w:val="en-US"/>
                              </w:rPr>
                              <w:t xml:space="preserve">] </w:t>
                            </w:r>
                            <w:r w:rsidRPr="00690A39">
                              <w:rPr>
                                <w:rFonts w:ascii="Times New Roman" w:hAnsi="Times New Roman" w:cs="Times New Roman"/>
                                <w:sz w:val="18"/>
                                <w:szCs w:val="18"/>
                                <w:lang w:val="en-US"/>
                              </w:rPr>
                              <w:t>azimuth</w:t>
                            </w:r>
                            <w:r w:rsidRPr="00D9795B">
                              <w:rPr>
                                <w:rFonts w:ascii="Times New Roman" w:hAnsi="Times New Roman" w:cs="Times New Roman"/>
                                <w:sz w:val="18"/>
                                <w:szCs w:val="18"/>
                                <w:lang w:val="en-US"/>
                              </w:rPr>
                              <w:t>. (g) RHEED patterns of Ru layer, (h) Cu layer, and (i) Ni</w:t>
                            </w:r>
                            <w:r w:rsidRPr="00D9795B">
                              <w:rPr>
                                <w:rFonts w:ascii="Times New Roman" w:hAnsi="Times New Roman" w:cs="Times New Roman"/>
                                <w:sz w:val="18"/>
                                <w:szCs w:val="18"/>
                                <w:vertAlign w:val="subscript"/>
                                <w:lang w:val="en-US"/>
                              </w:rPr>
                              <w:t>81</w:t>
                            </w:r>
                            <w:r w:rsidRPr="00D9795B">
                              <w:rPr>
                                <w:rFonts w:ascii="Times New Roman" w:hAnsi="Times New Roman" w:cs="Times New Roman"/>
                                <w:sz w:val="18"/>
                                <w:szCs w:val="18"/>
                                <w:lang w:val="en-US"/>
                              </w:rPr>
                              <w:t>Fe</w:t>
                            </w:r>
                            <w:r w:rsidRPr="00D9795B">
                              <w:rPr>
                                <w:rFonts w:ascii="Times New Roman" w:hAnsi="Times New Roman" w:cs="Times New Roman"/>
                                <w:sz w:val="18"/>
                                <w:szCs w:val="18"/>
                                <w:vertAlign w:val="subscript"/>
                                <w:lang w:val="en-US"/>
                              </w:rPr>
                              <w:t>19</w:t>
                            </w:r>
                            <w:r w:rsidRPr="00D9795B">
                              <w:rPr>
                                <w:rFonts w:ascii="Times New Roman" w:hAnsi="Times New Roman" w:cs="Times New Roman"/>
                                <w:sz w:val="18"/>
                                <w:szCs w:val="18"/>
                                <w:lang w:val="en-US"/>
                              </w:rPr>
                              <w:t xml:space="preserve"> layer</w:t>
                            </w:r>
                            <w:r w:rsidR="001B6486">
                              <w:rPr>
                                <w:rFonts w:ascii="Times New Roman" w:hAnsi="Times New Roman" w:cs="Times New Roman"/>
                                <w:sz w:val="18"/>
                                <w:szCs w:val="18"/>
                                <w:lang w:val="en-US"/>
                              </w:rPr>
                              <w:t xml:space="preserve"> with </w:t>
                            </w:r>
                            <w:r w:rsidRPr="00D9795B">
                              <w:rPr>
                                <w:rFonts w:ascii="Times New Roman" w:hAnsi="Times New Roman" w:cs="Times New Roman"/>
                                <w:sz w:val="18"/>
                                <w:szCs w:val="18"/>
                                <w:lang w:val="en-US"/>
                              </w:rPr>
                              <w:t>incident electron beam</w:t>
                            </w:r>
                            <w:r w:rsidR="001B6486">
                              <w:rPr>
                                <w:rFonts w:ascii="Times New Roman" w:hAnsi="Times New Roman" w:cs="Times New Roman"/>
                                <w:sz w:val="18"/>
                                <w:szCs w:val="18"/>
                                <w:lang w:val="en-US"/>
                              </w:rPr>
                              <w:t xml:space="preserve"> along</w:t>
                            </w:r>
                            <w:r w:rsidRPr="00D9795B">
                              <w:rPr>
                                <w:rFonts w:ascii="Times New Roman" w:hAnsi="Times New Roman" w:cs="Times New Roman"/>
                                <w:sz w:val="18"/>
                                <w:szCs w:val="18"/>
                                <w:lang w:val="en-US"/>
                              </w:rPr>
                              <w:t xml:space="preserve"> Al</w:t>
                            </w:r>
                            <w:r w:rsidRPr="00D9795B">
                              <w:rPr>
                                <w:rFonts w:ascii="Times New Roman" w:hAnsi="Times New Roman" w:cs="Times New Roman"/>
                                <w:sz w:val="18"/>
                                <w:szCs w:val="18"/>
                                <w:vertAlign w:val="subscript"/>
                                <w:lang w:val="en-US"/>
                              </w:rPr>
                              <w:t>2</w:t>
                            </w:r>
                            <w:r w:rsidRPr="00D9795B">
                              <w:rPr>
                                <w:rFonts w:ascii="Times New Roman" w:hAnsi="Times New Roman" w:cs="Times New Roman"/>
                                <w:sz w:val="18"/>
                                <w:szCs w:val="18"/>
                                <w:lang w:val="en-US"/>
                              </w:rPr>
                              <w:t>O</w:t>
                            </w:r>
                            <w:r w:rsidRPr="00D9795B">
                              <w:rPr>
                                <w:rFonts w:ascii="Times New Roman" w:hAnsi="Times New Roman" w:cs="Times New Roman"/>
                                <w:sz w:val="18"/>
                                <w:szCs w:val="18"/>
                                <w:vertAlign w:val="subscript"/>
                                <w:lang w:val="en-US"/>
                              </w:rPr>
                              <w:t>3</w:t>
                            </w:r>
                            <w:r w:rsidRPr="00D9795B">
                              <w:rPr>
                                <w:rFonts w:ascii="Times New Roman" w:hAnsi="Times New Roman" w:cs="Times New Roman"/>
                                <w:sz w:val="18"/>
                                <w:szCs w:val="18"/>
                                <w:lang w:val="en-US"/>
                              </w:rPr>
                              <w:t>[</w:t>
                            </w:r>
                            <m:oMath>
                              <m:r>
                                <m:rPr>
                                  <m:sty m:val="p"/>
                                </m:rPr>
                                <w:rPr>
                                  <w:rFonts w:ascii="Cambria Math" w:hAnsi="Cambria Math" w:cs="Times New Roman"/>
                                  <w:sz w:val="18"/>
                                  <w:szCs w:val="18"/>
                                  <w:lang w:val="en-US"/>
                                </w:rPr>
                                <m:t>1</m:t>
                              </m:r>
                              <m:r>
                                <w:rPr>
                                  <w:rFonts w:ascii="Cambria Math" w:hAnsi="Cambria Math" w:cs="Times New Roman"/>
                                  <w:sz w:val="18"/>
                                  <w:szCs w:val="18"/>
                                  <w:lang w:val="en-US"/>
                                </w:rPr>
                                <m:t>1</m:t>
                              </m:r>
                              <m:acc>
                                <m:accPr>
                                  <m:chr m:val="̅"/>
                                  <m:ctrlPr>
                                    <w:rPr>
                                      <w:rFonts w:ascii="Cambria Math" w:hAnsi="Cambria Math" w:cs="Times New Roman"/>
                                      <w:i/>
                                      <w:iCs/>
                                      <w:sz w:val="18"/>
                                      <w:szCs w:val="18"/>
                                      <w:lang w:val="en-US"/>
                                    </w:rPr>
                                  </m:ctrlPr>
                                </m:accPr>
                                <m:e>
                                  <m:r>
                                    <w:rPr>
                                      <w:rFonts w:ascii="Cambria Math" w:hAnsi="Cambria Math" w:cs="Times New Roman"/>
                                      <w:sz w:val="18"/>
                                      <w:szCs w:val="18"/>
                                      <w:lang w:val="en-US"/>
                                    </w:rPr>
                                    <m:t>2</m:t>
                                  </m:r>
                                </m:e>
                              </m:acc>
                              <m:r>
                                <w:rPr>
                                  <w:rFonts w:ascii="Cambria Math" w:hAnsi="Cambria Math" w:cs="Times New Roman"/>
                                  <w:sz w:val="18"/>
                                  <w:szCs w:val="18"/>
                                  <w:lang w:val="en-US"/>
                                </w:rPr>
                                <m:t>0</m:t>
                              </m:r>
                            </m:oMath>
                            <w:r w:rsidRPr="00D9795B">
                              <w:rPr>
                                <w:rFonts w:ascii="Times New Roman" w:hAnsi="Times New Roman" w:cs="Times New Roman"/>
                                <w:sz w:val="18"/>
                                <w:szCs w:val="18"/>
                                <w:lang w:val="en-US"/>
                              </w:rPr>
                              <w:t xml:space="preserve">] </w:t>
                            </w:r>
                            <w:r w:rsidRPr="00690A39">
                              <w:rPr>
                                <w:rFonts w:ascii="Times New Roman" w:hAnsi="Times New Roman" w:cs="Times New Roman"/>
                                <w:sz w:val="18"/>
                                <w:szCs w:val="18"/>
                                <w:lang w:val="en-US"/>
                              </w:rPr>
                              <w:t>azimuth</w:t>
                            </w:r>
                            <w:r w:rsidRPr="00D9795B">
                              <w:rPr>
                                <w:rFonts w:ascii="Times New Roman" w:hAnsi="Times New Roman" w:cs="Times New Roman"/>
                                <w:sz w:val="18"/>
                                <w:szCs w:val="18"/>
                                <w:lang w:val="en-US"/>
                              </w:rPr>
                              <w:t xml:space="preserve">. All </w:t>
                            </w:r>
                            <w:r w:rsidR="0075246D">
                              <w:rPr>
                                <w:rFonts w:ascii="Times New Roman" w:hAnsi="Times New Roman" w:cs="Times New Roman"/>
                                <w:sz w:val="18"/>
                                <w:szCs w:val="18"/>
                                <w:lang w:val="en-US"/>
                              </w:rPr>
                              <w:t xml:space="preserve">RHEED </w:t>
                            </w:r>
                            <w:r w:rsidRPr="00D9795B">
                              <w:rPr>
                                <w:rFonts w:ascii="Times New Roman" w:hAnsi="Times New Roman" w:cs="Times New Roman"/>
                                <w:sz w:val="18"/>
                                <w:szCs w:val="18"/>
                                <w:lang w:val="en-US"/>
                              </w:rPr>
                              <w:t xml:space="preserve">observations were </w:t>
                            </w:r>
                            <w:r w:rsidR="00D90EB5">
                              <w:rPr>
                                <w:rFonts w:ascii="Times New Roman" w:hAnsi="Times New Roman" w:cs="Times New Roman"/>
                                <w:sz w:val="18"/>
                                <w:szCs w:val="18"/>
                                <w:lang w:val="en-US"/>
                              </w:rPr>
                              <w:t>performed</w:t>
                            </w:r>
                            <w:r>
                              <w:rPr>
                                <w:rFonts w:ascii="Times New Roman" w:hAnsi="Times New Roman" w:cs="Times New Roman"/>
                                <w:sz w:val="18"/>
                                <w:szCs w:val="18"/>
                                <w:lang w:val="en-US"/>
                              </w:rPr>
                              <w:t xml:space="preserve"> </w:t>
                            </w:r>
                            <w:r w:rsidRPr="00D9795B">
                              <w:rPr>
                                <w:rFonts w:ascii="Times New Roman" w:hAnsi="Times New Roman" w:cs="Times New Roman"/>
                                <w:sz w:val="18"/>
                                <w:szCs w:val="18"/>
                                <w:lang w:val="en-US"/>
                              </w:rPr>
                              <w:t>after post-annealing</w:t>
                            </w:r>
                            <w:r w:rsidRPr="00E54D92">
                              <w:rPr>
                                <w:rFonts w:ascii="Times New Roman" w:hAnsi="Times New Roman" w:cs="Times New Roman"/>
                                <w:sz w:val="18"/>
                                <w:szCs w:val="18"/>
                                <w:lang w:val="en-US"/>
                              </w:rPr>
                              <w:t>.</w:t>
                            </w:r>
                          </w:p>
                        </w:txbxContent>
                      </wps:txbx>
                      <wps:bodyPr rot="0" vert="horz" wrap="square" lIns="91440" tIns="45720" rIns="91440" bIns="45720" anchor="t" anchorCtr="0">
                        <a:noAutofit/>
                      </wps:bodyPr>
                    </wps:wsp>
                  </a:graphicData>
                </a:graphic>
              </wp:anchor>
            </w:drawing>
          </mc:Choice>
          <mc:Fallback>
            <w:pict>
              <v:shapetype w14:anchorId="1399AD71" id="_x0000_t202" coordsize="21600,21600" o:spt="202" path="m,l,21600r21600,l21600,xe">
                <v:stroke joinstyle="miter"/>
                <v:path gradientshapeok="t" o:connecttype="rect"/>
              </v:shapetype>
              <v:shape id="Text Box 2" o:spid="_x0000_s1026" type="#_x0000_t202" style="position:absolute;margin-left:0;margin-top:19pt;width:461.25pt;height:72.55pt;z-index:2516510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" stroked="f">
                <v:textbox>
                  <w:txbxContent>
                    <w:p w14:paraId="3723DB15" w14:textId="339516A4" w:rsidR="006B1C3A" w:rsidRPr="00E54D92" w:rsidRDefault="006B1C3A" w:rsidP="006B1C3A">
                      <w:pPr>
                        <w:spacing w:line="240" w:lineRule="auto"/>
                        <w:jc w:val="both"/>
                        <w:rPr>
                          <w:rFonts w:ascii="Times New Roman" w:hAnsi="Times New Roman" w:cs="Times New Roman"/>
                          <w:sz w:val="18"/>
                          <w:szCs w:val="18"/>
                          <w:lang w:val="en-US"/>
                        </w:rPr>
                      </w:pPr>
                      <w:r w:rsidRPr="00D9795B">
                        <w:rPr>
                          <w:rFonts w:ascii="Times New Roman" w:hAnsi="Times New Roman" w:cs="Times New Roman"/>
                          <w:b/>
                          <w:bCs/>
                          <w:sz w:val="18"/>
                          <w:szCs w:val="18"/>
                          <w:lang w:val="en-US"/>
                        </w:rPr>
                        <w:t xml:space="preserve">Figure 1. </w:t>
                      </w:r>
                      <w:r w:rsidRPr="00D9795B">
                        <w:rPr>
                          <w:rFonts w:ascii="Times New Roman" w:hAnsi="Times New Roman" w:cs="Times New Roman"/>
                          <w:sz w:val="18"/>
                          <w:szCs w:val="18"/>
                          <w:lang w:val="en-US"/>
                        </w:rPr>
                        <w:t xml:space="preserve">(a) </w:t>
                      </w:r>
                      <w:r w:rsidR="00693808" w:rsidRPr="00693808">
                        <w:rPr>
                          <w:rFonts w:ascii="Times New Roman" w:hAnsi="Times New Roman" w:cs="Times New Roman"/>
                          <w:sz w:val="18"/>
                          <w:szCs w:val="18"/>
                        </w:rPr>
                        <w:t>Schematic</w:t>
                      </w:r>
                      <w:r w:rsidR="00693808">
                        <w:rPr>
                          <w:rFonts w:ascii="Times New Roman" w:hAnsi="Times New Roman" w:cs="Times New Roman"/>
                          <w:sz w:val="18"/>
                          <w:szCs w:val="18"/>
                          <w:lang w:val="en-US"/>
                        </w:rPr>
                        <w:t xml:space="preserve"> i</w:t>
                      </w:r>
                      <w:r w:rsidRPr="00D9795B">
                        <w:rPr>
                          <w:rFonts w:ascii="Times New Roman" w:hAnsi="Times New Roman" w:cs="Times New Roman"/>
                          <w:sz w:val="18"/>
                          <w:szCs w:val="18"/>
                          <w:lang w:val="en-US"/>
                        </w:rPr>
                        <w:t xml:space="preserve">llustration of </w:t>
                      </w:r>
                      <w:r>
                        <w:rPr>
                          <w:rFonts w:ascii="Times New Roman" w:hAnsi="Times New Roman" w:cs="Times New Roman"/>
                          <w:sz w:val="18"/>
                          <w:szCs w:val="18"/>
                          <w:lang w:val="en-US"/>
                        </w:rPr>
                        <w:t xml:space="preserve">the </w:t>
                      </w:r>
                      <w:r w:rsidRPr="00D9795B">
                        <w:rPr>
                          <w:rFonts w:ascii="Times New Roman" w:hAnsi="Times New Roman" w:cs="Times New Roman"/>
                          <w:sz w:val="18"/>
                          <w:szCs w:val="18"/>
                          <w:lang w:val="en-US"/>
                        </w:rPr>
                        <w:t>sample stack. (b) Epitaxial relationships of Al</w:t>
                      </w:r>
                      <w:r w:rsidRPr="00D9795B">
                        <w:rPr>
                          <w:rFonts w:ascii="Times New Roman" w:hAnsi="Times New Roman" w:cs="Times New Roman"/>
                          <w:sz w:val="18"/>
                          <w:szCs w:val="18"/>
                          <w:vertAlign w:val="subscript"/>
                          <w:lang w:val="en-US"/>
                        </w:rPr>
                        <w:t>2</w:t>
                      </w:r>
                      <w:r w:rsidRPr="00D9795B">
                        <w:rPr>
                          <w:rFonts w:ascii="Times New Roman" w:hAnsi="Times New Roman" w:cs="Times New Roman"/>
                          <w:sz w:val="18"/>
                          <w:szCs w:val="18"/>
                          <w:lang w:val="en-US"/>
                        </w:rPr>
                        <w:t>O</w:t>
                      </w:r>
                      <w:r w:rsidRPr="00D9795B">
                        <w:rPr>
                          <w:rFonts w:ascii="Times New Roman" w:hAnsi="Times New Roman" w:cs="Times New Roman"/>
                          <w:sz w:val="18"/>
                          <w:szCs w:val="18"/>
                          <w:vertAlign w:val="subscript"/>
                          <w:lang w:val="en-US"/>
                        </w:rPr>
                        <w:t>3</w:t>
                      </w:r>
                      <w:r w:rsidRPr="00D9795B">
                        <w:rPr>
                          <w:rFonts w:ascii="Times New Roman" w:hAnsi="Times New Roman" w:cs="Times New Roman"/>
                          <w:sz w:val="18"/>
                          <w:szCs w:val="18"/>
                          <w:lang w:val="en-US"/>
                        </w:rPr>
                        <w:t>(0001)</w:t>
                      </w:r>
                      <w:r>
                        <w:rPr>
                          <w:rFonts w:ascii="Times New Roman" w:hAnsi="Times New Roman" w:cs="Times New Roman"/>
                          <w:sz w:val="18"/>
                          <w:szCs w:val="18"/>
                          <w:lang w:val="en-US"/>
                        </w:rPr>
                        <w:t>/</w:t>
                      </w:r>
                      <w:r w:rsidRPr="00D9795B">
                        <w:rPr>
                          <w:rFonts w:ascii="Times New Roman" w:hAnsi="Times New Roman" w:cs="Times New Roman"/>
                          <w:sz w:val="18"/>
                          <w:szCs w:val="18"/>
                          <w:lang w:val="en-US"/>
                        </w:rPr>
                        <w:t>/Ru(0001)/Cu(111)/Ni</w:t>
                      </w:r>
                      <w:r w:rsidRPr="00D9795B">
                        <w:rPr>
                          <w:rFonts w:ascii="Times New Roman" w:hAnsi="Times New Roman" w:cs="Times New Roman"/>
                          <w:sz w:val="18"/>
                          <w:szCs w:val="18"/>
                          <w:vertAlign w:val="subscript"/>
                          <w:lang w:val="en-US"/>
                        </w:rPr>
                        <w:t>81</w:t>
                      </w:r>
                      <w:r w:rsidRPr="00D9795B">
                        <w:rPr>
                          <w:rFonts w:ascii="Times New Roman" w:hAnsi="Times New Roman" w:cs="Times New Roman"/>
                          <w:sz w:val="18"/>
                          <w:szCs w:val="18"/>
                          <w:lang w:val="en-US"/>
                        </w:rPr>
                        <w:t>Fe</w:t>
                      </w:r>
                      <w:r w:rsidRPr="00D9795B">
                        <w:rPr>
                          <w:rFonts w:ascii="Times New Roman" w:hAnsi="Times New Roman" w:cs="Times New Roman"/>
                          <w:sz w:val="18"/>
                          <w:szCs w:val="18"/>
                          <w:vertAlign w:val="subscript"/>
                          <w:lang w:val="en-US"/>
                        </w:rPr>
                        <w:t>19</w:t>
                      </w:r>
                      <w:r w:rsidRPr="00D9795B">
                        <w:rPr>
                          <w:rFonts w:ascii="Times New Roman" w:hAnsi="Times New Roman" w:cs="Times New Roman"/>
                          <w:sz w:val="18"/>
                          <w:szCs w:val="18"/>
                          <w:lang w:val="en-US"/>
                        </w:rPr>
                        <w:t>(111)</w:t>
                      </w:r>
                      <w:r>
                        <w:rPr>
                          <w:rFonts w:ascii="Times New Roman" w:hAnsi="Times New Roman" w:cs="Times New Roman"/>
                          <w:sz w:val="18"/>
                          <w:szCs w:val="18"/>
                          <w:lang w:val="en-US"/>
                        </w:rPr>
                        <w:t>.</w:t>
                      </w:r>
                      <w:r w:rsidRPr="00D9795B">
                        <w:rPr>
                          <w:rFonts w:ascii="Times New Roman" w:hAnsi="Times New Roman" w:cs="Times New Roman"/>
                          <w:sz w:val="18"/>
                          <w:szCs w:val="18"/>
                          <w:lang w:val="en-US"/>
                        </w:rPr>
                        <w:t xml:space="preserve"> (c) AFM image for the Al</w:t>
                      </w:r>
                      <w:r w:rsidRPr="00D9795B">
                        <w:rPr>
                          <w:rFonts w:ascii="Times New Roman" w:hAnsi="Times New Roman" w:cs="Times New Roman"/>
                          <w:sz w:val="18"/>
                          <w:szCs w:val="18"/>
                          <w:vertAlign w:val="subscript"/>
                          <w:lang w:val="en-US"/>
                        </w:rPr>
                        <w:t>2</w:t>
                      </w:r>
                      <w:r w:rsidRPr="00D9795B">
                        <w:rPr>
                          <w:rFonts w:ascii="Times New Roman" w:hAnsi="Times New Roman" w:cs="Times New Roman"/>
                          <w:sz w:val="18"/>
                          <w:szCs w:val="18"/>
                          <w:lang w:val="en-US"/>
                        </w:rPr>
                        <w:t>O</w:t>
                      </w:r>
                      <w:r w:rsidRPr="00D9795B">
                        <w:rPr>
                          <w:rFonts w:ascii="Times New Roman" w:hAnsi="Times New Roman" w:cs="Times New Roman"/>
                          <w:sz w:val="18"/>
                          <w:szCs w:val="18"/>
                          <w:vertAlign w:val="subscript"/>
                          <w:lang w:val="en-US"/>
                        </w:rPr>
                        <w:t xml:space="preserve">3 </w:t>
                      </w:r>
                      <w:r w:rsidRPr="00D9795B">
                        <w:rPr>
                          <w:rFonts w:ascii="Times New Roman" w:hAnsi="Times New Roman" w:cs="Times New Roman"/>
                          <w:sz w:val="18"/>
                          <w:szCs w:val="18"/>
                          <w:lang w:val="en-US"/>
                        </w:rPr>
                        <w:t>substrate//Ru (10</w:t>
                      </w:r>
                      <w:r w:rsidR="00D90EB5">
                        <w:rPr>
                          <w:rFonts w:ascii="Times New Roman" w:hAnsi="Times New Roman" w:cs="Times New Roman"/>
                          <w:sz w:val="18"/>
                          <w:szCs w:val="18"/>
                          <w:lang w:val="en-US"/>
                        </w:rPr>
                        <w:t xml:space="preserve"> </w:t>
                      </w:r>
                      <w:r w:rsidRPr="00D9795B">
                        <w:rPr>
                          <w:rFonts w:ascii="Times New Roman" w:hAnsi="Times New Roman" w:cs="Times New Roman"/>
                          <w:sz w:val="18"/>
                          <w:szCs w:val="18"/>
                          <w:lang w:val="en-US"/>
                        </w:rPr>
                        <w:t>nm)/Cu (10</w:t>
                      </w:r>
                      <w:r w:rsidR="00D90EB5">
                        <w:rPr>
                          <w:rFonts w:ascii="Times New Roman" w:hAnsi="Times New Roman" w:cs="Times New Roman"/>
                          <w:sz w:val="18"/>
                          <w:szCs w:val="18"/>
                          <w:lang w:val="en-US"/>
                        </w:rPr>
                        <w:t xml:space="preserve"> </w:t>
                      </w:r>
                      <w:r w:rsidRPr="00D9795B">
                        <w:rPr>
                          <w:rFonts w:ascii="Times New Roman" w:hAnsi="Times New Roman" w:cs="Times New Roman"/>
                          <w:sz w:val="18"/>
                          <w:szCs w:val="18"/>
                          <w:lang w:val="en-US"/>
                        </w:rPr>
                        <w:t>nm)/Ni</w:t>
                      </w:r>
                      <w:r w:rsidRPr="00D9795B">
                        <w:rPr>
                          <w:rFonts w:ascii="Times New Roman" w:hAnsi="Times New Roman" w:cs="Times New Roman"/>
                          <w:sz w:val="18"/>
                          <w:szCs w:val="18"/>
                          <w:vertAlign w:val="subscript"/>
                          <w:lang w:val="en-US"/>
                        </w:rPr>
                        <w:t>81</w:t>
                      </w:r>
                      <w:r w:rsidRPr="00D9795B">
                        <w:rPr>
                          <w:rFonts w:ascii="Times New Roman" w:hAnsi="Times New Roman" w:cs="Times New Roman"/>
                          <w:sz w:val="18"/>
                          <w:szCs w:val="18"/>
                          <w:lang w:val="en-US"/>
                        </w:rPr>
                        <w:t>Fe</w:t>
                      </w:r>
                      <w:r w:rsidRPr="00D9795B">
                        <w:rPr>
                          <w:rFonts w:ascii="Times New Roman" w:hAnsi="Times New Roman" w:cs="Times New Roman"/>
                          <w:sz w:val="18"/>
                          <w:szCs w:val="18"/>
                          <w:vertAlign w:val="subscript"/>
                          <w:lang w:val="en-US"/>
                        </w:rPr>
                        <w:t>19</w:t>
                      </w:r>
                      <w:r w:rsidRPr="00D9795B">
                        <w:rPr>
                          <w:rFonts w:ascii="Times New Roman" w:hAnsi="Times New Roman" w:cs="Times New Roman"/>
                          <w:sz w:val="18"/>
                          <w:szCs w:val="18"/>
                          <w:lang w:val="en-US"/>
                        </w:rPr>
                        <w:t xml:space="preserve"> (5</w:t>
                      </w:r>
                      <w:r w:rsidR="00D90EB5">
                        <w:rPr>
                          <w:rFonts w:ascii="Times New Roman" w:hAnsi="Times New Roman" w:cs="Times New Roman"/>
                          <w:sz w:val="18"/>
                          <w:szCs w:val="18"/>
                          <w:lang w:val="en-US"/>
                        </w:rPr>
                        <w:t xml:space="preserve"> </w:t>
                      </w:r>
                      <w:r w:rsidRPr="00D9795B">
                        <w:rPr>
                          <w:rFonts w:ascii="Times New Roman" w:hAnsi="Times New Roman" w:cs="Times New Roman"/>
                          <w:sz w:val="18"/>
                          <w:szCs w:val="18"/>
                          <w:lang w:val="en-US"/>
                        </w:rPr>
                        <w:t>nm)/MgO (2</w:t>
                      </w:r>
                      <w:r w:rsidR="00D90EB5">
                        <w:rPr>
                          <w:rFonts w:ascii="Times New Roman" w:hAnsi="Times New Roman" w:cs="Times New Roman"/>
                          <w:sz w:val="18"/>
                          <w:szCs w:val="18"/>
                          <w:lang w:val="en-US"/>
                        </w:rPr>
                        <w:t xml:space="preserve"> </w:t>
                      </w:r>
                      <w:r w:rsidRPr="00D9795B">
                        <w:rPr>
                          <w:rFonts w:ascii="Times New Roman" w:hAnsi="Times New Roman" w:cs="Times New Roman"/>
                          <w:sz w:val="18"/>
                          <w:szCs w:val="18"/>
                          <w:lang w:val="en-US"/>
                        </w:rPr>
                        <w:t>nm) surface. (d) RHEED patterns of Ru layer, (e) Cu layer, and (f) Ni</w:t>
                      </w:r>
                      <w:r w:rsidRPr="00D9795B">
                        <w:rPr>
                          <w:rFonts w:ascii="Times New Roman" w:hAnsi="Times New Roman" w:cs="Times New Roman"/>
                          <w:sz w:val="18"/>
                          <w:szCs w:val="18"/>
                          <w:vertAlign w:val="subscript"/>
                          <w:lang w:val="en-US"/>
                        </w:rPr>
                        <w:t>81</w:t>
                      </w:r>
                      <w:r w:rsidRPr="00D9795B">
                        <w:rPr>
                          <w:rFonts w:ascii="Times New Roman" w:hAnsi="Times New Roman" w:cs="Times New Roman"/>
                          <w:sz w:val="18"/>
                          <w:szCs w:val="18"/>
                          <w:lang w:val="en-US"/>
                        </w:rPr>
                        <w:t>Fe</w:t>
                      </w:r>
                      <w:r w:rsidRPr="00D9795B">
                        <w:rPr>
                          <w:rFonts w:ascii="Times New Roman" w:hAnsi="Times New Roman" w:cs="Times New Roman"/>
                          <w:sz w:val="18"/>
                          <w:szCs w:val="18"/>
                          <w:vertAlign w:val="subscript"/>
                          <w:lang w:val="en-US"/>
                        </w:rPr>
                        <w:t>19</w:t>
                      </w:r>
                      <w:r w:rsidRPr="00D9795B">
                        <w:rPr>
                          <w:rFonts w:ascii="Times New Roman" w:hAnsi="Times New Roman" w:cs="Times New Roman"/>
                          <w:sz w:val="18"/>
                          <w:szCs w:val="18"/>
                          <w:lang w:val="en-US"/>
                        </w:rPr>
                        <w:t xml:space="preserve"> layer</w:t>
                      </w:r>
                      <w:r w:rsidR="001B6486">
                        <w:rPr>
                          <w:rFonts w:ascii="Times New Roman" w:hAnsi="Times New Roman" w:cs="Times New Roman"/>
                          <w:sz w:val="18"/>
                          <w:szCs w:val="18"/>
                          <w:lang w:val="en-US"/>
                        </w:rPr>
                        <w:t xml:space="preserve"> with</w:t>
                      </w:r>
                      <w:r w:rsidRPr="00D9795B">
                        <w:rPr>
                          <w:rFonts w:ascii="Times New Roman" w:hAnsi="Times New Roman" w:cs="Times New Roman"/>
                          <w:sz w:val="18"/>
                          <w:szCs w:val="18"/>
                          <w:lang w:val="en-US"/>
                        </w:rPr>
                        <w:t xml:space="preserve"> incident electron beam</w:t>
                      </w:r>
                      <w:r w:rsidR="001B6486">
                        <w:rPr>
                          <w:rFonts w:ascii="Times New Roman" w:hAnsi="Times New Roman" w:cs="Times New Roman"/>
                          <w:sz w:val="18"/>
                          <w:szCs w:val="18"/>
                          <w:lang w:val="en-US"/>
                        </w:rPr>
                        <w:t xml:space="preserve"> </w:t>
                      </w:r>
                      <w:r>
                        <w:rPr>
                          <w:rFonts w:ascii="Times New Roman" w:hAnsi="Times New Roman" w:cs="Times New Roman"/>
                          <w:sz w:val="18"/>
                          <w:szCs w:val="18"/>
                          <w:lang w:val="en-US"/>
                        </w:rPr>
                        <w:t>along</w:t>
                      </w:r>
                      <w:r w:rsidRPr="00D9795B">
                        <w:rPr>
                          <w:rFonts w:ascii="Times New Roman" w:hAnsi="Times New Roman" w:cs="Times New Roman"/>
                          <w:sz w:val="18"/>
                          <w:szCs w:val="18"/>
                          <w:lang w:val="en-US"/>
                        </w:rPr>
                        <w:t xml:space="preserve"> Al</w:t>
                      </w:r>
                      <w:r w:rsidRPr="00D9795B">
                        <w:rPr>
                          <w:rFonts w:ascii="Times New Roman" w:hAnsi="Times New Roman" w:cs="Times New Roman"/>
                          <w:sz w:val="18"/>
                          <w:szCs w:val="18"/>
                          <w:vertAlign w:val="subscript"/>
                          <w:lang w:val="en-US"/>
                        </w:rPr>
                        <w:t>2</w:t>
                      </w:r>
                      <w:r w:rsidRPr="00D9795B">
                        <w:rPr>
                          <w:rFonts w:ascii="Times New Roman" w:hAnsi="Times New Roman" w:cs="Times New Roman"/>
                          <w:sz w:val="18"/>
                          <w:szCs w:val="18"/>
                          <w:lang w:val="en-US"/>
                        </w:rPr>
                        <w:t>O</w:t>
                      </w:r>
                      <w:r w:rsidRPr="00D9795B">
                        <w:rPr>
                          <w:rFonts w:ascii="Times New Roman" w:hAnsi="Times New Roman" w:cs="Times New Roman"/>
                          <w:sz w:val="18"/>
                          <w:szCs w:val="18"/>
                          <w:vertAlign w:val="subscript"/>
                          <w:lang w:val="en-US"/>
                        </w:rPr>
                        <w:t>3</w:t>
                      </w:r>
                      <w:r w:rsidRPr="00D9795B">
                        <w:rPr>
                          <w:rFonts w:ascii="Times New Roman" w:hAnsi="Times New Roman" w:cs="Times New Roman"/>
                          <w:sz w:val="18"/>
                          <w:szCs w:val="18"/>
                          <w:lang w:val="en-US"/>
                        </w:rPr>
                        <w:t>[</w:t>
                      </w:r>
                      <m:oMath>
                        <m:r>
                          <m:rPr>
                            <m:sty m:val="p"/>
                          </m:rPr>
                          <w:rPr>
                            <w:rFonts w:ascii="Cambria Math" w:hAnsi="Cambria Math" w:cs="Times New Roman"/>
                            <w:sz w:val="18"/>
                            <w:szCs w:val="18"/>
                            <w:lang w:val="en-US"/>
                          </w:rPr>
                          <m:t>10</m:t>
                        </m:r>
                        <m:acc>
                          <m:accPr>
                            <m:chr m:val="̅"/>
                            <m:ctrlPr>
                              <w:rPr>
                                <w:rFonts w:ascii="Cambria Math" w:hAnsi="Cambria Math" w:cs="Times New Roman"/>
                                <w:i/>
                                <w:iCs/>
                                <w:sz w:val="18"/>
                                <w:szCs w:val="18"/>
                                <w:lang w:val="en-US"/>
                              </w:rPr>
                            </m:ctrlPr>
                          </m:accPr>
                          <m:e>
                            <m:r>
                              <w:rPr>
                                <w:rFonts w:ascii="Cambria Math" w:hAnsi="Cambria Math" w:cs="Times New Roman"/>
                                <w:sz w:val="18"/>
                                <w:szCs w:val="18"/>
                                <w:lang w:val="en-US"/>
                              </w:rPr>
                              <m:t>1</m:t>
                            </m:r>
                          </m:e>
                        </m:acc>
                        <m:r>
                          <w:rPr>
                            <w:rFonts w:ascii="Cambria Math" w:hAnsi="Cambria Math" w:cs="Times New Roman"/>
                            <w:sz w:val="18"/>
                            <w:szCs w:val="18"/>
                            <w:lang w:val="en-US"/>
                          </w:rPr>
                          <m:t>0</m:t>
                        </m:r>
                      </m:oMath>
                      <w:r w:rsidRPr="00D9795B">
                        <w:rPr>
                          <w:rFonts w:ascii="Times New Roman" w:hAnsi="Times New Roman" w:cs="Times New Roman"/>
                          <w:sz w:val="18"/>
                          <w:szCs w:val="18"/>
                          <w:lang w:val="en-US"/>
                        </w:rPr>
                        <w:t xml:space="preserve">] </w:t>
                      </w:r>
                      <w:r w:rsidRPr="00690A39">
                        <w:rPr>
                          <w:rFonts w:ascii="Times New Roman" w:hAnsi="Times New Roman" w:cs="Times New Roman"/>
                          <w:sz w:val="18"/>
                          <w:szCs w:val="18"/>
                          <w:lang w:val="en-US"/>
                        </w:rPr>
                        <w:t>azimuth</w:t>
                      </w:r>
                      <w:r w:rsidRPr="00D9795B">
                        <w:rPr>
                          <w:rFonts w:ascii="Times New Roman" w:hAnsi="Times New Roman" w:cs="Times New Roman"/>
                          <w:sz w:val="18"/>
                          <w:szCs w:val="18"/>
                          <w:lang w:val="en-US"/>
                        </w:rPr>
                        <w:t>. (g) RHEED patterns of Ru layer, (h) Cu layer, and (i) Ni</w:t>
                      </w:r>
                      <w:r w:rsidRPr="00D9795B">
                        <w:rPr>
                          <w:rFonts w:ascii="Times New Roman" w:hAnsi="Times New Roman" w:cs="Times New Roman"/>
                          <w:sz w:val="18"/>
                          <w:szCs w:val="18"/>
                          <w:vertAlign w:val="subscript"/>
                          <w:lang w:val="en-US"/>
                        </w:rPr>
                        <w:t>81</w:t>
                      </w:r>
                      <w:r w:rsidRPr="00D9795B">
                        <w:rPr>
                          <w:rFonts w:ascii="Times New Roman" w:hAnsi="Times New Roman" w:cs="Times New Roman"/>
                          <w:sz w:val="18"/>
                          <w:szCs w:val="18"/>
                          <w:lang w:val="en-US"/>
                        </w:rPr>
                        <w:t>Fe</w:t>
                      </w:r>
                      <w:r w:rsidRPr="00D9795B">
                        <w:rPr>
                          <w:rFonts w:ascii="Times New Roman" w:hAnsi="Times New Roman" w:cs="Times New Roman"/>
                          <w:sz w:val="18"/>
                          <w:szCs w:val="18"/>
                          <w:vertAlign w:val="subscript"/>
                          <w:lang w:val="en-US"/>
                        </w:rPr>
                        <w:t>19</w:t>
                      </w:r>
                      <w:r w:rsidRPr="00D9795B">
                        <w:rPr>
                          <w:rFonts w:ascii="Times New Roman" w:hAnsi="Times New Roman" w:cs="Times New Roman"/>
                          <w:sz w:val="18"/>
                          <w:szCs w:val="18"/>
                          <w:lang w:val="en-US"/>
                        </w:rPr>
                        <w:t xml:space="preserve"> layer</w:t>
                      </w:r>
                      <w:r w:rsidR="001B6486">
                        <w:rPr>
                          <w:rFonts w:ascii="Times New Roman" w:hAnsi="Times New Roman" w:cs="Times New Roman"/>
                          <w:sz w:val="18"/>
                          <w:szCs w:val="18"/>
                          <w:lang w:val="en-US"/>
                        </w:rPr>
                        <w:t xml:space="preserve"> with </w:t>
                      </w:r>
                      <w:r w:rsidRPr="00D9795B">
                        <w:rPr>
                          <w:rFonts w:ascii="Times New Roman" w:hAnsi="Times New Roman" w:cs="Times New Roman"/>
                          <w:sz w:val="18"/>
                          <w:szCs w:val="18"/>
                          <w:lang w:val="en-US"/>
                        </w:rPr>
                        <w:t>incident electron beam</w:t>
                      </w:r>
                      <w:r w:rsidR="001B6486">
                        <w:rPr>
                          <w:rFonts w:ascii="Times New Roman" w:hAnsi="Times New Roman" w:cs="Times New Roman"/>
                          <w:sz w:val="18"/>
                          <w:szCs w:val="18"/>
                          <w:lang w:val="en-US"/>
                        </w:rPr>
                        <w:t xml:space="preserve"> along</w:t>
                      </w:r>
                      <w:r w:rsidRPr="00D9795B">
                        <w:rPr>
                          <w:rFonts w:ascii="Times New Roman" w:hAnsi="Times New Roman" w:cs="Times New Roman"/>
                          <w:sz w:val="18"/>
                          <w:szCs w:val="18"/>
                          <w:lang w:val="en-US"/>
                        </w:rPr>
                        <w:t xml:space="preserve"> Al</w:t>
                      </w:r>
                      <w:r w:rsidRPr="00D9795B">
                        <w:rPr>
                          <w:rFonts w:ascii="Times New Roman" w:hAnsi="Times New Roman" w:cs="Times New Roman"/>
                          <w:sz w:val="18"/>
                          <w:szCs w:val="18"/>
                          <w:vertAlign w:val="subscript"/>
                          <w:lang w:val="en-US"/>
                        </w:rPr>
                        <w:t>2</w:t>
                      </w:r>
                      <w:r w:rsidRPr="00D9795B">
                        <w:rPr>
                          <w:rFonts w:ascii="Times New Roman" w:hAnsi="Times New Roman" w:cs="Times New Roman"/>
                          <w:sz w:val="18"/>
                          <w:szCs w:val="18"/>
                          <w:lang w:val="en-US"/>
                        </w:rPr>
                        <w:t>O</w:t>
                      </w:r>
                      <w:r w:rsidRPr="00D9795B">
                        <w:rPr>
                          <w:rFonts w:ascii="Times New Roman" w:hAnsi="Times New Roman" w:cs="Times New Roman"/>
                          <w:sz w:val="18"/>
                          <w:szCs w:val="18"/>
                          <w:vertAlign w:val="subscript"/>
                          <w:lang w:val="en-US"/>
                        </w:rPr>
                        <w:t>3</w:t>
                      </w:r>
                      <w:r w:rsidRPr="00D9795B">
                        <w:rPr>
                          <w:rFonts w:ascii="Times New Roman" w:hAnsi="Times New Roman" w:cs="Times New Roman"/>
                          <w:sz w:val="18"/>
                          <w:szCs w:val="18"/>
                          <w:lang w:val="en-US"/>
                        </w:rPr>
                        <w:t>[</w:t>
                      </w:r>
                      <m:oMath>
                        <m:r>
                          <m:rPr>
                            <m:sty m:val="p"/>
                          </m:rPr>
                          <w:rPr>
                            <w:rFonts w:ascii="Cambria Math" w:hAnsi="Cambria Math" w:cs="Times New Roman"/>
                            <w:sz w:val="18"/>
                            <w:szCs w:val="18"/>
                            <w:lang w:val="en-US"/>
                          </w:rPr>
                          <m:t>1</m:t>
                        </m:r>
                        <m:r>
                          <w:rPr>
                            <w:rFonts w:ascii="Cambria Math" w:hAnsi="Cambria Math" w:cs="Times New Roman"/>
                            <w:sz w:val="18"/>
                            <w:szCs w:val="18"/>
                            <w:lang w:val="en-US"/>
                          </w:rPr>
                          <m:t>1</m:t>
                        </m:r>
                        <m:acc>
                          <m:accPr>
                            <m:chr m:val="̅"/>
                            <m:ctrlPr>
                              <w:rPr>
                                <w:rFonts w:ascii="Cambria Math" w:hAnsi="Cambria Math" w:cs="Times New Roman"/>
                                <w:i/>
                                <w:iCs/>
                                <w:sz w:val="18"/>
                                <w:szCs w:val="18"/>
                                <w:lang w:val="en-US"/>
                              </w:rPr>
                            </m:ctrlPr>
                          </m:accPr>
                          <m:e>
                            <m:r>
                              <w:rPr>
                                <w:rFonts w:ascii="Cambria Math" w:hAnsi="Cambria Math" w:cs="Times New Roman"/>
                                <w:sz w:val="18"/>
                                <w:szCs w:val="18"/>
                                <w:lang w:val="en-US"/>
                              </w:rPr>
                              <m:t>2</m:t>
                            </m:r>
                          </m:e>
                        </m:acc>
                        <m:r>
                          <w:rPr>
                            <w:rFonts w:ascii="Cambria Math" w:hAnsi="Cambria Math" w:cs="Times New Roman"/>
                            <w:sz w:val="18"/>
                            <w:szCs w:val="18"/>
                            <w:lang w:val="en-US"/>
                          </w:rPr>
                          <m:t>0</m:t>
                        </m:r>
                      </m:oMath>
                      <w:r w:rsidRPr="00D9795B">
                        <w:rPr>
                          <w:rFonts w:ascii="Times New Roman" w:hAnsi="Times New Roman" w:cs="Times New Roman"/>
                          <w:sz w:val="18"/>
                          <w:szCs w:val="18"/>
                          <w:lang w:val="en-US"/>
                        </w:rPr>
                        <w:t xml:space="preserve">] </w:t>
                      </w:r>
                      <w:r w:rsidRPr="00690A39">
                        <w:rPr>
                          <w:rFonts w:ascii="Times New Roman" w:hAnsi="Times New Roman" w:cs="Times New Roman"/>
                          <w:sz w:val="18"/>
                          <w:szCs w:val="18"/>
                          <w:lang w:val="en-US"/>
                        </w:rPr>
                        <w:t>azimuth</w:t>
                      </w:r>
                      <w:r w:rsidRPr="00D9795B">
                        <w:rPr>
                          <w:rFonts w:ascii="Times New Roman" w:hAnsi="Times New Roman" w:cs="Times New Roman"/>
                          <w:sz w:val="18"/>
                          <w:szCs w:val="18"/>
                          <w:lang w:val="en-US"/>
                        </w:rPr>
                        <w:t xml:space="preserve">. All </w:t>
                      </w:r>
                      <w:r w:rsidR="0075246D">
                        <w:rPr>
                          <w:rFonts w:ascii="Times New Roman" w:hAnsi="Times New Roman" w:cs="Times New Roman"/>
                          <w:sz w:val="18"/>
                          <w:szCs w:val="18"/>
                          <w:lang w:val="en-US"/>
                        </w:rPr>
                        <w:t xml:space="preserve">RHEED </w:t>
                      </w:r>
                      <w:r w:rsidRPr="00D9795B">
                        <w:rPr>
                          <w:rFonts w:ascii="Times New Roman" w:hAnsi="Times New Roman" w:cs="Times New Roman"/>
                          <w:sz w:val="18"/>
                          <w:szCs w:val="18"/>
                          <w:lang w:val="en-US"/>
                        </w:rPr>
                        <w:t xml:space="preserve">observations were </w:t>
                      </w:r>
                      <w:r w:rsidR="00D90EB5">
                        <w:rPr>
                          <w:rFonts w:ascii="Times New Roman" w:hAnsi="Times New Roman" w:cs="Times New Roman"/>
                          <w:sz w:val="18"/>
                          <w:szCs w:val="18"/>
                          <w:lang w:val="en-US"/>
                        </w:rPr>
                        <w:t>performed</w:t>
                      </w:r>
                      <w:r>
                        <w:rPr>
                          <w:rFonts w:ascii="Times New Roman" w:hAnsi="Times New Roman" w:cs="Times New Roman"/>
                          <w:sz w:val="18"/>
                          <w:szCs w:val="18"/>
                          <w:lang w:val="en-US"/>
                        </w:rPr>
                        <w:t xml:space="preserve"> </w:t>
                      </w:r>
                      <w:r w:rsidRPr="00D9795B">
                        <w:rPr>
                          <w:rFonts w:ascii="Times New Roman" w:hAnsi="Times New Roman" w:cs="Times New Roman"/>
                          <w:sz w:val="18"/>
                          <w:szCs w:val="18"/>
                          <w:lang w:val="en-US"/>
                        </w:rPr>
                        <w:t>after post-annealing</w:t>
                      </w:r>
                      <w:r w:rsidRPr="00E54D92">
                        <w:rPr>
                          <w:rFonts w:ascii="Times New Roman" w:hAnsi="Times New Roman" w:cs="Times New Roman"/>
                          <w:sz w:val="18"/>
                          <w:szCs w:val="18"/>
                          <w:lang w:val="en-US"/>
                        </w:rPr>
                        <w:t>.</w:t>
                      </w:r>
                    </w:p>
                  </w:txbxContent>
                </v:textbox>
                <w10:wrap type="square" anchorx="margin"/>
              </v:shape>
            </w:pict>
          </mc:Fallback>
        </mc:AlternateContent>
      </w:r>
    </w:p>
    <w:p w14:paraId="544A4076" w14:textId="04E6FBD6" w:rsidR="00CD7474" w:rsidRPr="00B052B4" w:rsidRDefault="00CD7474" w:rsidP="00BD50AF">
      <w:pPr>
        <w:pStyle w:val="IOPRefs"/>
        <w:numPr>
          <w:ilvl w:val="0"/>
          <w:numId w:val="0"/>
        </w:numPr>
      </w:pPr>
    </w:p>
    <w:p w14:paraId="3EECE30E" w14:textId="0456D06C" w:rsidR="00CD7474" w:rsidRPr="00B052B4" w:rsidRDefault="00CD7474" w:rsidP="00BD50AF">
      <w:pPr>
        <w:pStyle w:val="IOPRefs"/>
        <w:numPr>
          <w:ilvl w:val="0"/>
          <w:numId w:val="0"/>
        </w:numPr>
      </w:pPr>
    </w:p>
    <w:p w14:paraId="4CB2C237" w14:textId="1136A505" w:rsidR="00CD7474" w:rsidRPr="00B052B4" w:rsidRDefault="00CD7474" w:rsidP="00BD50AF">
      <w:pPr>
        <w:pStyle w:val="IOPRefs"/>
        <w:numPr>
          <w:ilvl w:val="0"/>
          <w:numId w:val="0"/>
        </w:numPr>
      </w:pPr>
    </w:p>
    <w:p w14:paraId="0166E764" w14:textId="77777777" w:rsidR="00CD7474" w:rsidRPr="00B052B4" w:rsidRDefault="00CD7474" w:rsidP="00BD50AF">
      <w:pPr>
        <w:pStyle w:val="IOPRefs"/>
        <w:numPr>
          <w:ilvl w:val="0"/>
          <w:numId w:val="0"/>
        </w:numPr>
      </w:pPr>
    </w:p>
    <w:p w14:paraId="796B6672" w14:textId="63C4C006" w:rsidR="00CD7474" w:rsidRPr="00B052B4" w:rsidRDefault="00CD7474" w:rsidP="00BD50AF">
      <w:pPr>
        <w:pStyle w:val="IOPRefs"/>
        <w:numPr>
          <w:ilvl w:val="0"/>
          <w:numId w:val="0"/>
        </w:numPr>
      </w:pPr>
    </w:p>
    <w:p w14:paraId="781545C5" w14:textId="6D72CCCF" w:rsidR="006B1C3A" w:rsidRPr="00B052B4" w:rsidRDefault="006B1C3A" w:rsidP="00BD50AF">
      <w:pPr>
        <w:pStyle w:val="IOPRefs"/>
        <w:numPr>
          <w:ilvl w:val="0"/>
          <w:numId w:val="0"/>
        </w:numPr>
      </w:pPr>
    </w:p>
    <w:p w14:paraId="3D897D25" w14:textId="17F95352" w:rsidR="006B1C3A" w:rsidRPr="00B052B4" w:rsidRDefault="006B1C3A" w:rsidP="00BD50AF">
      <w:pPr>
        <w:pStyle w:val="IOPRefs"/>
        <w:numPr>
          <w:ilvl w:val="0"/>
          <w:numId w:val="0"/>
        </w:numPr>
      </w:pPr>
    </w:p>
    <w:p w14:paraId="427900E3" w14:textId="0281E35B" w:rsidR="006B1C3A" w:rsidRPr="00B052B4" w:rsidRDefault="006B1C3A" w:rsidP="00BD50AF">
      <w:pPr>
        <w:pStyle w:val="IOPRefs"/>
        <w:numPr>
          <w:ilvl w:val="0"/>
          <w:numId w:val="0"/>
        </w:numPr>
      </w:pPr>
    </w:p>
    <w:p w14:paraId="1010B2FC" w14:textId="5F8EB62C" w:rsidR="00DD49B8" w:rsidRPr="00B052B4" w:rsidRDefault="00DD49B8" w:rsidP="00DD49B8">
      <w:pPr>
        <w:pStyle w:val="IOPRefs"/>
        <w:numPr>
          <w:ilvl w:val="0"/>
          <w:numId w:val="0"/>
        </w:numPr>
        <w:ind w:left="284" w:hanging="284"/>
      </w:pPr>
    </w:p>
    <w:p w14:paraId="05614AFE" w14:textId="0958023D" w:rsidR="008A3D8A" w:rsidRPr="00B052B4" w:rsidRDefault="008A3D8A" w:rsidP="00DD49B8">
      <w:pPr>
        <w:pStyle w:val="IOPRefs"/>
        <w:numPr>
          <w:ilvl w:val="0"/>
          <w:numId w:val="0"/>
        </w:numPr>
        <w:ind w:left="284" w:hanging="284"/>
      </w:pPr>
    </w:p>
    <w:p w14:paraId="24B532DC" w14:textId="055F32FA" w:rsidR="008A3D8A" w:rsidRPr="00B052B4" w:rsidRDefault="008A3D8A" w:rsidP="00DD49B8">
      <w:pPr>
        <w:pStyle w:val="IOPRefs"/>
        <w:numPr>
          <w:ilvl w:val="0"/>
          <w:numId w:val="0"/>
        </w:numPr>
        <w:ind w:left="284" w:hanging="284"/>
      </w:pPr>
    </w:p>
    <w:p w14:paraId="28FE6A53" w14:textId="376BFF8E" w:rsidR="008A3D8A" w:rsidRPr="00B052B4" w:rsidRDefault="008A3D8A" w:rsidP="00DD49B8">
      <w:pPr>
        <w:pStyle w:val="IOPRefs"/>
        <w:numPr>
          <w:ilvl w:val="0"/>
          <w:numId w:val="0"/>
        </w:numPr>
        <w:ind w:left="284" w:hanging="284"/>
      </w:pPr>
    </w:p>
    <w:p w14:paraId="4CE87035" w14:textId="4A12CABF" w:rsidR="008A3D8A" w:rsidRPr="00B052B4" w:rsidRDefault="008A3D8A" w:rsidP="00DD49B8">
      <w:pPr>
        <w:pStyle w:val="IOPRefs"/>
        <w:numPr>
          <w:ilvl w:val="0"/>
          <w:numId w:val="0"/>
        </w:numPr>
        <w:ind w:left="284" w:hanging="284"/>
      </w:pPr>
    </w:p>
    <w:p w14:paraId="1301AFA3" w14:textId="27EE675E" w:rsidR="008A3D8A" w:rsidRPr="00B052B4" w:rsidRDefault="008A3D8A" w:rsidP="00DD49B8">
      <w:pPr>
        <w:pStyle w:val="IOPRefs"/>
        <w:numPr>
          <w:ilvl w:val="0"/>
          <w:numId w:val="0"/>
        </w:numPr>
        <w:ind w:left="284" w:hanging="284"/>
      </w:pPr>
    </w:p>
    <w:p w14:paraId="38958032" w14:textId="2949A7B4" w:rsidR="008A3D8A" w:rsidRPr="00B052B4" w:rsidRDefault="008A3D8A" w:rsidP="00DD49B8">
      <w:pPr>
        <w:pStyle w:val="IOPRefs"/>
        <w:numPr>
          <w:ilvl w:val="0"/>
          <w:numId w:val="0"/>
        </w:numPr>
        <w:ind w:left="284" w:hanging="284"/>
      </w:pPr>
    </w:p>
    <w:p w14:paraId="400F9651" w14:textId="32F7B84E" w:rsidR="008A3D8A" w:rsidRPr="00B052B4" w:rsidRDefault="008A3D8A" w:rsidP="00DD49B8">
      <w:pPr>
        <w:pStyle w:val="IOPRefs"/>
        <w:numPr>
          <w:ilvl w:val="0"/>
          <w:numId w:val="0"/>
        </w:numPr>
        <w:ind w:left="284" w:hanging="284"/>
      </w:pPr>
    </w:p>
    <w:p w14:paraId="5F777F99" w14:textId="1BC76A52" w:rsidR="008A3D8A" w:rsidRPr="00B052B4" w:rsidRDefault="008A3D8A" w:rsidP="00DD49B8">
      <w:pPr>
        <w:pStyle w:val="IOPRefs"/>
        <w:numPr>
          <w:ilvl w:val="0"/>
          <w:numId w:val="0"/>
        </w:numPr>
        <w:ind w:left="284" w:hanging="284"/>
      </w:pPr>
    </w:p>
    <w:p w14:paraId="39DC4DA0" w14:textId="43C28CBD" w:rsidR="008A3D8A" w:rsidRPr="00B052B4" w:rsidRDefault="008A3D8A" w:rsidP="00DD49B8">
      <w:pPr>
        <w:pStyle w:val="IOPRefs"/>
        <w:numPr>
          <w:ilvl w:val="0"/>
          <w:numId w:val="0"/>
        </w:numPr>
        <w:ind w:left="284" w:hanging="284"/>
      </w:pPr>
    </w:p>
    <w:p w14:paraId="7329433F" w14:textId="46D864C7" w:rsidR="008A3D8A" w:rsidRPr="00B052B4" w:rsidRDefault="008A3D8A" w:rsidP="00DD49B8">
      <w:pPr>
        <w:pStyle w:val="IOPRefs"/>
        <w:numPr>
          <w:ilvl w:val="0"/>
          <w:numId w:val="0"/>
        </w:numPr>
        <w:ind w:left="284" w:hanging="284"/>
      </w:pPr>
    </w:p>
    <w:p w14:paraId="24C5F885" w14:textId="49F157CC" w:rsidR="008A3D8A" w:rsidRPr="00B052B4" w:rsidRDefault="008A3D8A" w:rsidP="00DD49B8">
      <w:pPr>
        <w:pStyle w:val="IOPRefs"/>
        <w:numPr>
          <w:ilvl w:val="0"/>
          <w:numId w:val="0"/>
        </w:numPr>
        <w:ind w:left="284" w:hanging="284"/>
      </w:pPr>
    </w:p>
    <w:p w14:paraId="60397279" w14:textId="5A813ECB" w:rsidR="008A3D8A" w:rsidRPr="00B052B4" w:rsidRDefault="008A3D8A" w:rsidP="00DD49B8">
      <w:pPr>
        <w:pStyle w:val="IOPRefs"/>
        <w:numPr>
          <w:ilvl w:val="0"/>
          <w:numId w:val="0"/>
        </w:numPr>
        <w:ind w:left="284" w:hanging="284"/>
      </w:pPr>
    </w:p>
    <w:p w14:paraId="1590D6A7" w14:textId="073A0D77" w:rsidR="008A3D8A" w:rsidRPr="00B052B4" w:rsidRDefault="008A3D8A" w:rsidP="00DD49B8">
      <w:pPr>
        <w:pStyle w:val="IOPRefs"/>
        <w:numPr>
          <w:ilvl w:val="0"/>
          <w:numId w:val="0"/>
        </w:numPr>
        <w:ind w:left="284" w:hanging="284"/>
      </w:pPr>
    </w:p>
    <w:p w14:paraId="17DC97D5" w14:textId="61A0CB6D" w:rsidR="008A3D8A" w:rsidRPr="00B052B4" w:rsidRDefault="008A3D8A" w:rsidP="00DD49B8">
      <w:pPr>
        <w:pStyle w:val="IOPRefs"/>
        <w:numPr>
          <w:ilvl w:val="0"/>
          <w:numId w:val="0"/>
        </w:numPr>
        <w:ind w:left="284" w:hanging="284"/>
      </w:pPr>
    </w:p>
    <w:p w14:paraId="5BEEC7EF" w14:textId="20A22667" w:rsidR="008A3D8A" w:rsidRPr="00B052B4" w:rsidRDefault="008A3D8A" w:rsidP="00DD49B8">
      <w:pPr>
        <w:pStyle w:val="IOPRefs"/>
        <w:numPr>
          <w:ilvl w:val="0"/>
          <w:numId w:val="0"/>
        </w:numPr>
        <w:ind w:left="284" w:hanging="284"/>
      </w:pPr>
    </w:p>
    <w:p w14:paraId="28102E6E" w14:textId="1ECF3965" w:rsidR="008A3D8A" w:rsidRPr="00B052B4" w:rsidRDefault="008A3D8A" w:rsidP="00DD49B8">
      <w:pPr>
        <w:pStyle w:val="IOPRefs"/>
        <w:numPr>
          <w:ilvl w:val="0"/>
          <w:numId w:val="0"/>
        </w:numPr>
        <w:ind w:left="284" w:hanging="284"/>
      </w:pPr>
    </w:p>
    <w:p w14:paraId="6A48B0E9" w14:textId="0FA2E085" w:rsidR="00CD7474" w:rsidRPr="00B052B4" w:rsidRDefault="00CD7474" w:rsidP="00DD49B8">
      <w:pPr>
        <w:pStyle w:val="IOPRefs"/>
        <w:numPr>
          <w:ilvl w:val="0"/>
          <w:numId w:val="0"/>
        </w:numPr>
        <w:ind w:left="284" w:hanging="284"/>
      </w:pPr>
    </w:p>
    <w:p w14:paraId="2AEC0C4E" w14:textId="29C2DB17" w:rsidR="00CD7474" w:rsidRPr="00B052B4" w:rsidRDefault="00CD7474" w:rsidP="00DD49B8">
      <w:pPr>
        <w:pStyle w:val="IOPRefs"/>
        <w:numPr>
          <w:ilvl w:val="0"/>
          <w:numId w:val="0"/>
        </w:numPr>
        <w:ind w:left="284" w:hanging="284"/>
      </w:pPr>
    </w:p>
    <w:p w14:paraId="7F66CF29" w14:textId="196ED9D2" w:rsidR="00CD7474" w:rsidRPr="00B052B4" w:rsidRDefault="00CD7474" w:rsidP="00DD49B8">
      <w:pPr>
        <w:pStyle w:val="IOPRefs"/>
        <w:numPr>
          <w:ilvl w:val="0"/>
          <w:numId w:val="0"/>
        </w:numPr>
        <w:ind w:left="284" w:hanging="284"/>
      </w:pPr>
    </w:p>
    <w:p w14:paraId="02C346B5" w14:textId="2392D0D6" w:rsidR="008A3D8A" w:rsidRPr="00B052B4" w:rsidRDefault="008A3D8A" w:rsidP="00DD49B8">
      <w:pPr>
        <w:pStyle w:val="IOPRefs"/>
        <w:numPr>
          <w:ilvl w:val="0"/>
          <w:numId w:val="0"/>
        </w:numPr>
        <w:ind w:left="284" w:hanging="284"/>
      </w:pPr>
    </w:p>
    <w:p w14:paraId="72917E16" w14:textId="54DA2196" w:rsidR="008A3D8A" w:rsidRPr="00B052B4" w:rsidRDefault="008A3D8A" w:rsidP="00DD49B8">
      <w:pPr>
        <w:pStyle w:val="IOPRefs"/>
        <w:numPr>
          <w:ilvl w:val="0"/>
          <w:numId w:val="0"/>
        </w:numPr>
        <w:ind w:left="284" w:hanging="284"/>
      </w:pPr>
    </w:p>
    <w:p w14:paraId="44964829" w14:textId="4A1CF940" w:rsidR="008A3D8A" w:rsidRPr="00B052B4" w:rsidRDefault="008A3D8A" w:rsidP="00DD49B8">
      <w:pPr>
        <w:pStyle w:val="IOPRefs"/>
        <w:numPr>
          <w:ilvl w:val="0"/>
          <w:numId w:val="0"/>
        </w:numPr>
        <w:ind w:left="284" w:hanging="284"/>
      </w:pPr>
    </w:p>
    <w:p w14:paraId="47403399" w14:textId="1DBD5F8F" w:rsidR="008A3D8A" w:rsidRPr="00B052B4" w:rsidRDefault="008A3D8A" w:rsidP="00DD49B8">
      <w:pPr>
        <w:pStyle w:val="IOPRefs"/>
        <w:numPr>
          <w:ilvl w:val="0"/>
          <w:numId w:val="0"/>
        </w:numPr>
        <w:ind w:left="284" w:hanging="284"/>
      </w:pPr>
    </w:p>
    <w:p w14:paraId="2C95614F" w14:textId="10C3B26B" w:rsidR="008A3D8A" w:rsidRPr="00B052B4" w:rsidRDefault="008A3D8A" w:rsidP="00DD49B8">
      <w:pPr>
        <w:pStyle w:val="IOPRefs"/>
        <w:numPr>
          <w:ilvl w:val="0"/>
          <w:numId w:val="0"/>
        </w:numPr>
        <w:ind w:left="284" w:hanging="284"/>
      </w:pPr>
    </w:p>
    <w:p w14:paraId="46677592" w14:textId="1EB7AF2A" w:rsidR="008A3D8A" w:rsidRPr="00B052B4" w:rsidRDefault="008A3D8A" w:rsidP="00DD49B8">
      <w:pPr>
        <w:pStyle w:val="IOPRefs"/>
        <w:numPr>
          <w:ilvl w:val="0"/>
          <w:numId w:val="0"/>
        </w:numPr>
        <w:ind w:left="284" w:hanging="284"/>
      </w:pPr>
    </w:p>
    <w:p w14:paraId="51B22C23" w14:textId="77777777" w:rsidR="00443508" w:rsidRPr="00B052B4" w:rsidRDefault="00443508" w:rsidP="00DD49B8">
      <w:pPr>
        <w:pStyle w:val="IOPRefs"/>
        <w:numPr>
          <w:ilvl w:val="0"/>
          <w:numId w:val="0"/>
        </w:numPr>
        <w:ind w:left="284" w:hanging="284"/>
      </w:pPr>
    </w:p>
    <w:p w14:paraId="392A5507" w14:textId="77777777" w:rsidR="00443508" w:rsidRPr="00B052B4" w:rsidRDefault="00443508" w:rsidP="00DD49B8">
      <w:pPr>
        <w:pStyle w:val="IOPRefs"/>
        <w:numPr>
          <w:ilvl w:val="0"/>
          <w:numId w:val="0"/>
        </w:numPr>
        <w:ind w:left="284" w:hanging="284"/>
      </w:pPr>
    </w:p>
    <w:p w14:paraId="59A2BBDA" w14:textId="77777777" w:rsidR="00443508" w:rsidRPr="00B052B4" w:rsidRDefault="00443508" w:rsidP="00DD49B8">
      <w:pPr>
        <w:pStyle w:val="IOPRefs"/>
        <w:numPr>
          <w:ilvl w:val="0"/>
          <w:numId w:val="0"/>
        </w:numPr>
        <w:ind w:left="284" w:hanging="284"/>
      </w:pPr>
    </w:p>
    <w:p w14:paraId="75606842" w14:textId="77777777" w:rsidR="00443508" w:rsidRPr="00B052B4" w:rsidRDefault="00443508" w:rsidP="00DD49B8">
      <w:pPr>
        <w:pStyle w:val="IOPRefs"/>
        <w:numPr>
          <w:ilvl w:val="0"/>
          <w:numId w:val="0"/>
        </w:numPr>
        <w:ind w:left="284" w:hanging="284"/>
      </w:pPr>
    </w:p>
    <w:p w14:paraId="43D06864" w14:textId="77777777" w:rsidR="00443508" w:rsidRPr="00B052B4" w:rsidRDefault="00443508" w:rsidP="00DD49B8">
      <w:pPr>
        <w:pStyle w:val="IOPRefs"/>
        <w:numPr>
          <w:ilvl w:val="0"/>
          <w:numId w:val="0"/>
        </w:numPr>
        <w:ind w:left="284" w:hanging="284"/>
      </w:pPr>
    </w:p>
    <w:p w14:paraId="46866A03" w14:textId="77777777" w:rsidR="00443508" w:rsidRPr="00B052B4" w:rsidRDefault="00443508" w:rsidP="00DD49B8">
      <w:pPr>
        <w:pStyle w:val="IOPRefs"/>
        <w:numPr>
          <w:ilvl w:val="0"/>
          <w:numId w:val="0"/>
        </w:numPr>
        <w:ind w:left="284" w:hanging="284"/>
      </w:pPr>
    </w:p>
    <w:p w14:paraId="1A238664" w14:textId="77777777" w:rsidR="00443508" w:rsidRPr="00B052B4" w:rsidRDefault="00443508" w:rsidP="00DD49B8">
      <w:pPr>
        <w:pStyle w:val="IOPRefs"/>
        <w:numPr>
          <w:ilvl w:val="0"/>
          <w:numId w:val="0"/>
        </w:numPr>
        <w:ind w:left="284" w:hanging="284"/>
      </w:pPr>
    </w:p>
    <w:p w14:paraId="7BC3C5B7" w14:textId="77777777" w:rsidR="00443508" w:rsidRPr="00B052B4" w:rsidRDefault="00443508" w:rsidP="00DD49B8">
      <w:pPr>
        <w:pStyle w:val="IOPRefs"/>
        <w:numPr>
          <w:ilvl w:val="0"/>
          <w:numId w:val="0"/>
        </w:numPr>
        <w:ind w:left="284" w:hanging="284"/>
      </w:pPr>
    </w:p>
    <w:p w14:paraId="15F5078F" w14:textId="77777777" w:rsidR="00443508" w:rsidRPr="00B052B4" w:rsidRDefault="00443508" w:rsidP="00DD49B8">
      <w:pPr>
        <w:pStyle w:val="IOPRefs"/>
        <w:numPr>
          <w:ilvl w:val="0"/>
          <w:numId w:val="0"/>
        </w:numPr>
        <w:ind w:left="284" w:hanging="284"/>
      </w:pPr>
    </w:p>
    <w:p w14:paraId="5A026D02" w14:textId="77777777" w:rsidR="00443508" w:rsidRPr="00B052B4" w:rsidRDefault="00443508" w:rsidP="00DD49B8">
      <w:pPr>
        <w:pStyle w:val="IOPRefs"/>
        <w:numPr>
          <w:ilvl w:val="0"/>
          <w:numId w:val="0"/>
        </w:numPr>
        <w:ind w:left="284" w:hanging="284"/>
      </w:pPr>
    </w:p>
    <w:p w14:paraId="0CD5F232" w14:textId="77777777" w:rsidR="00443508" w:rsidRPr="00B052B4" w:rsidRDefault="00443508" w:rsidP="00DD49B8">
      <w:pPr>
        <w:pStyle w:val="IOPRefs"/>
        <w:numPr>
          <w:ilvl w:val="0"/>
          <w:numId w:val="0"/>
        </w:numPr>
        <w:ind w:left="284" w:hanging="284"/>
      </w:pPr>
    </w:p>
    <w:p w14:paraId="06E78E6F" w14:textId="21031EC0" w:rsidR="00443508" w:rsidRPr="00B052B4" w:rsidRDefault="00443508" w:rsidP="00DD49B8">
      <w:pPr>
        <w:pStyle w:val="IOPRefs"/>
        <w:numPr>
          <w:ilvl w:val="0"/>
          <w:numId w:val="0"/>
        </w:numPr>
        <w:ind w:left="284" w:hanging="284"/>
      </w:pPr>
    </w:p>
    <w:p w14:paraId="2E7B9E7F" w14:textId="2FB2FE75" w:rsidR="00443508" w:rsidRPr="00B052B4" w:rsidRDefault="00443508" w:rsidP="00DD49B8">
      <w:pPr>
        <w:pStyle w:val="IOPRefs"/>
        <w:numPr>
          <w:ilvl w:val="0"/>
          <w:numId w:val="0"/>
        </w:numPr>
        <w:ind w:left="284" w:hanging="284"/>
      </w:pPr>
    </w:p>
    <w:p w14:paraId="51B4C39A" w14:textId="656E04BE" w:rsidR="00443508" w:rsidRPr="00B052B4" w:rsidRDefault="00443508" w:rsidP="00DD49B8">
      <w:pPr>
        <w:pStyle w:val="IOPRefs"/>
        <w:numPr>
          <w:ilvl w:val="0"/>
          <w:numId w:val="0"/>
        </w:numPr>
        <w:ind w:left="284" w:hanging="284"/>
      </w:pPr>
    </w:p>
    <w:p w14:paraId="5590F385" w14:textId="77777777" w:rsidR="00443508" w:rsidRPr="00B052B4" w:rsidRDefault="00443508" w:rsidP="00DD49B8">
      <w:pPr>
        <w:pStyle w:val="IOPRefs"/>
        <w:numPr>
          <w:ilvl w:val="0"/>
          <w:numId w:val="0"/>
        </w:numPr>
        <w:ind w:left="284" w:hanging="284"/>
      </w:pPr>
    </w:p>
    <w:p w14:paraId="13C4643D" w14:textId="06322A0C" w:rsidR="008A3D8A" w:rsidRPr="00B052B4" w:rsidRDefault="008A3D8A" w:rsidP="00DD49B8">
      <w:pPr>
        <w:pStyle w:val="IOPRefs"/>
        <w:numPr>
          <w:ilvl w:val="0"/>
          <w:numId w:val="0"/>
        </w:numPr>
        <w:ind w:left="284" w:hanging="284"/>
      </w:pPr>
    </w:p>
    <w:p w14:paraId="50580EA0" w14:textId="28F1C994" w:rsidR="008A3D8A" w:rsidRPr="00B052B4" w:rsidRDefault="008A3D8A" w:rsidP="00DD49B8">
      <w:pPr>
        <w:pStyle w:val="IOPRefs"/>
        <w:numPr>
          <w:ilvl w:val="0"/>
          <w:numId w:val="0"/>
        </w:numPr>
        <w:ind w:left="284" w:hanging="284"/>
      </w:pPr>
    </w:p>
    <w:p w14:paraId="7A2965B5" w14:textId="5B83BC58" w:rsidR="008A3D8A" w:rsidRPr="00B052B4" w:rsidRDefault="008A3D8A" w:rsidP="00DD49B8">
      <w:pPr>
        <w:pStyle w:val="IOPRefs"/>
        <w:numPr>
          <w:ilvl w:val="0"/>
          <w:numId w:val="0"/>
        </w:numPr>
        <w:ind w:left="284" w:hanging="284"/>
      </w:pPr>
    </w:p>
    <w:p w14:paraId="414AE5F1" w14:textId="33FDE8C8" w:rsidR="008A3D8A" w:rsidRPr="00B052B4" w:rsidRDefault="008A3D8A" w:rsidP="00DD49B8">
      <w:pPr>
        <w:pStyle w:val="IOPRefs"/>
        <w:numPr>
          <w:ilvl w:val="0"/>
          <w:numId w:val="0"/>
        </w:numPr>
        <w:ind w:left="284" w:hanging="284"/>
      </w:pPr>
    </w:p>
    <w:p w14:paraId="2B292D98" w14:textId="5D3F2AD2" w:rsidR="008A3D8A" w:rsidRPr="00B052B4" w:rsidRDefault="008A3D8A" w:rsidP="00DD49B8">
      <w:pPr>
        <w:pStyle w:val="IOPRefs"/>
        <w:numPr>
          <w:ilvl w:val="0"/>
          <w:numId w:val="0"/>
        </w:numPr>
        <w:ind w:left="284" w:hanging="284"/>
      </w:pPr>
    </w:p>
    <w:p w14:paraId="1D7F629B" w14:textId="3AF69D37" w:rsidR="008A3D8A" w:rsidRPr="00B052B4" w:rsidRDefault="008A3D8A" w:rsidP="00DD49B8">
      <w:pPr>
        <w:pStyle w:val="IOPRefs"/>
        <w:numPr>
          <w:ilvl w:val="0"/>
          <w:numId w:val="0"/>
        </w:numPr>
        <w:ind w:left="284" w:hanging="284"/>
      </w:pPr>
    </w:p>
    <w:p w14:paraId="21FA16B5" w14:textId="1245DB6C" w:rsidR="008A3D8A" w:rsidRPr="00B052B4" w:rsidRDefault="008A3D8A" w:rsidP="00DD49B8">
      <w:pPr>
        <w:pStyle w:val="IOPRefs"/>
        <w:numPr>
          <w:ilvl w:val="0"/>
          <w:numId w:val="0"/>
        </w:numPr>
        <w:ind w:left="284" w:hanging="284"/>
      </w:pPr>
    </w:p>
    <w:p w14:paraId="1CFF8485" w14:textId="118BA455" w:rsidR="008A3D8A" w:rsidRPr="00B052B4" w:rsidRDefault="008A3D8A" w:rsidP="00DD49B8">
      <w:pPr>
        <w:pStyle w:val="IOPRefs"/>
        <w:numPr>
          <w:ilvl w:val="0"/>
          <w:numId w:val="0"/>
        </w:numPr>
        <w:ind w:left="284" w:hanging="284"/>
      </w:pPr>
    </w:p>
    <w:p w14:paraId="352C0554" w14:textId="74D5470C" w:rsidR="008A3D8A" w:rsidRPr="00B052B4" w:rsidRDefault="008A3D8A" w:rsidP="00DD49B8">
      <w:pPr>
        <w:pStyle w:val="IOPRefs"/>
        <w:numPr>
          <w:ilvl w:val="0"/>
          <w:numId w:val="0"/>
        </w:numPr>
        <w:ind w:left="284" w:hanging="284"/>
      </w:pPr>
    </w:p>
    <w:p w14:paraId="351387E7" w14:textId="1694B1C3" w:rsidR="008A3D8A" w:rsidRPr="00B052B4" w:rsidRDefault="008A3D8A" w:rsidP="00DD49B8">
      <w:pPr>
        <w:pStyle w:val="IOPRefs"/>
        <w:numPr>
          <w:ilvl w:val="0"/>
          <w:numId w:val="0"/>
        </w:numPr>
        <w:ind w:left="284" w:hanging="284"/>
      </w:pPr>
    </w:p>
    <w:p w14:paraId="56152987" w14:textId="04E70AD2" w:rsidR="008A3D8A" w:rsidRPr="00B052B4" w:rsidRDefault="008A3D8A" w:rsidP="00DD49B8">
      <w:pPr>
        <w:pStyle w:val="IOPRefs"/>
        <w:numPr>
          <w:ilvl w:val="0"/>
          <w:numId w:val="0"/>
        </w:numPr>
        <w:ind w:left="284" w:hanging="284"/>
      </w:pPr>
    </w:p>
    <w:p w14:paraId="2E96C78C" w14:textId="58BBD0ED" w:rsidR="008A3D8A" w:rsidRPr="00B052B4" w:rsidRDefault="008A3D8A" w:rsidP="00DD49B8">
      <w:pPr>
        <w:pStyle w:val="IOPRefs"/>
        <w:numPr>
          <w:ilvl w:val="0"/>
          <w:numId w:val="0"/>
        </w:numPr>
        <w:ind w:left="284" w:hanging="284"/>
      </w:pPr>
    </w:p>
    <w:p w14:paraId="588D7AD7" w14:textId="7E11EAAE" w:rsidR="008A3D8A" w:rsidRPr="00B052B4" w:rsidRDefault="008A3D8A" w:rsidP="00DD49B8">
      <w:pPr>
        <w:pStyle w:val="IOPRefs"/>
        <w:numPr>
          <w:ilvl w:val="0"/>
          <w:numId w:val="0"/>
        </w:numPr>
        <w:ind w:left="284" w:hanging="284"/>
      </w:pPr>
    </w:p>
    <w:p w14:paraId="2A965417" w14:textId="7F83AC69" w:rsidR="008A3D8A" w:rsidRPr="00B052B4" w:rsidRDefault="008A3D8A" w:rsidP="00DD49B8">
      <w:pPr>
        <w:pStyle w:val="IOPRefs"/>
        <w:numPr>
          <w:ilvl w:val="0"/>
          <w:numId w:val="0"/>
        </w:numPr>
        <w:ind w:left="284" w:hanging="284"/>
      </w:pPr>
    </w:p>
    <w:p w14:paraId="6ED61390" w14:textId="25B979DE" w:rsidR="008A3D8A" w:rsidRPr="00B052B4" w:rsidRDefault="008A3D8A" w:rsidP="00DD49B8">
      <w:pPr>
        <w:pStyle w:val="IOPRefs"/>
        <w:numPr>
          <w:ilvl w:val="0"/>
          <w:numId w:val="0"/>
        </w:numPr>
        <w:ind w:left="284" w:hanging="284"/>
      </w:pPr>
    </w:p>
    <w:p w14:paraId="57850B8B" w14:textId="2618C1CB" w:rsidR="008A3D8A" w:rsidRPr="00B052B4" w:rsidRDefault="008A3D8A" w:rsidP="00DD49B8">
      <w:pPr>
        <w:pStyle w:val="IOPRefs"/>
        <w:numPr>
          <w:ilvl w:val="0"/>
          <w:numId w:val="0"/>
        </w:numPr>
        <w:ind w:left="284" w:hanging="284"/>
      </w:pPr>
    </w:p>
    <w:p w14:paraId="1ECF4A9C" w14:textId="116E0F8D" w:rsidR="008A3D8A" w:rsidRPr="00B052B4" w:rsidRDefault="008A3D8A" w:rsidP="00DD49B8">
      <w:pPr>
        <w:pStyle w:val="IOPRefs"/>
        <w:numPr>
          <w:ilvl w:val="0"/>
          <w:numId w:val="0"/>
        </w:numPr>
        <w:ind w:left="284" w:hanging="284"/>
      </w:pPr>
    </w:p>
    <w:p w14:paraId="465755A3" w14:textId="1F7D17A6" w:rsidR="008A3D8A" w:rsidRPr="00B052B4" w:rsidRDefault="008A3D8A" w:rsidP="00DD49B8">
      <w:pPr>
        <w:pStyle w:val="IOPRefs"/>
        <w:numPr>
          <w:ilvl w:val="0"/>
          <w:numId w:val="0"/>
        </w:numPr>
        <w:ind w:left="284" w:hanging="284"/>
      </w:pPr>
    </w:p>
    <w:p w14:paraId="1D00EF15" w14:textId="47E0BFD0" w:rsidR="008A3D8A" w:rsidRPr="00B052B4" w:rsidRDefault="008A3D8A" w:rsidP="00DD49B8">
      <w:pPr>
        <w:pStyle w:val="IOPRefs"/>
        <w:numPr>
          <w:ilvl w:val="0"/>
          <w:numId w:val="0"/>
        </w:numPr>
        <w:ind w:left="284" w:hanging="284"/>
      </w:pPr>
    </w:p>
    <w:p w14:paraId="142B5779" w14:textId="57D14538" w:rsidR="008A3D8A" w:rsidRPr="00B052B4" w:rsidRDefault="008A3D8A" w:rsidP="00DD49B8">
      <w:pPr>
        <w:pStyle w:val="IOPRefs"/>
        <w:numPr>
          <w:ilvl w:val="0"/>
          <w:numId w:val="0"/>
        </w:numPr>
        <w:ind w:left="284" w:hanging="284"/>
      </w:pPr>
    </w:p>
    <w:p w14:paraId="45AD1574" w14:textId="1C1CEFCA" w:rsidR="008A3D8A" w:rsidRPr="00B052B4" w:rsidRDefault="008A3D8A" w:rsidP="00DD49B8">
      <w:pPr>
        <w:pStyle w:val="IOPRefs"/>
        <w:numPr>
          <w:ilvl w:val="0"/>
          <w:numId w:val="0"/>
        </w:numPr>
        <w:ind w:left="284" w:hanging="284"/>
      </w:pPr>
    </w:p>
    <w:p w14:paraId="1D27DA66" w14:textId="50352F3F" w:rsidR="008A3D8A" w:rsidRPr="00B052B4" w:rsidRDefault="008A3D8A" w:rsidP="00DD49B8">
      <w:pPr>
        <w:pStyle w:val="IOPRefs"/>
        <w:numPr>
          <w:ilvl w:val="0"/>
          <w:numId w:val="0"/>
        </w:numPr>
        <w:ind w:left="284" w:hanging="284"/>
      </w:pPr>
    </w:p>
    <w:p w14:paraId="12154766" w14:textId="69B9FA43" w:rsidR="008A3D8A" w:rsidRPr="00B052B4" w:rsidRDefault="008A3D8A" w:rsidP="00DD49B8">
      <w:pPr>
        <w:pStyle w:val="IOPRefs"/>
        <w:numPr>
          <w:ilvl w:val="0"/>
          <w:numId w:val="0"/>
        </w:numPr>
        <w:ind w:left="284" w:hanging="284"/>
      </w:pPr>
    </w:p>
    <w:p w14:paraId="003A76E6" w14:textId="3EBFEC2F" w:rsidR="008A3D8A" w:rsidRPr="00B052B4" w:rsidRDefault="008A3D8A" w:rsidP="00DD49B8">
      <w:pPr>
        <w:pStyle w:val="IOPRefs"/>
        <w:numPr>
          <w:ilvl w:val="0"/>
          <w:numId w:val="0"/>
        </w:numPr>
        <w:ind w:left="284" w:hanging="284"/>
      </w:pPr>
    </w:p>
    <w:p w14:paraId="595E4EB2" w14:textId="0EA5F95B" w:rsidR="008A3D8A" w:rsidRPr="00B052B4" w:rsidRDefault="008A3D8A" w:rsidP="00DD49B8">
      <w:pPr>
        <w:pStyle w:val="IOPRefs"/>
        <w:numPr>
          <w:ilvl w:val="0"/>
          <w:numId w:val="0"/>
        </w:numPr>
        <w:ind w:left="284" w:hanging="284"/>
      </w:pPr>
    </w:p>
    <w:p w14:paraId="541DA5BB" w14:textId="458E9ED5" w:rsidR="008A3D8A" w:rsidRPr="00B052B4" w:rsidRDefault="008A3D8A" w:rsidP="00DD49B8">
      <w:pPr>
        <w:pStyle w:val="IOPRefs"/>
        <w:numPr>
          <w:ilvl w:val="0"/>
          <w:numId w:val="0"/>
        </w:numPr>
        <w:ind w:left="284" w:hanging="284"/>
      </w:pPr>
    </w:p>
    <w:p w14:paraId="153D5632" w14:textId="105BCBC3" w:rsidR="008A3D8A" w:rsidRPr="00B052B4" w:rsidRDefault="005B2FCD" w:rsidP="00DD49B8">
      <w:pPr>
        <w:pStyle w:val="IOPRefs"/>
        <w:numPr>
          <w:ilvl w:val="0"/>
          <w:numId w:val="0"/>
        </w:numPr>
        <w:ind w:left="284" w:hanging="284"/>
      </w:pPr>
      <w:r w:rsidRPr="00B052B4">
        <w:drawing>
          <wp:anchor distT="0" distB="0" distL="114300" distR="114300" simplePos="0" relativeHeight="251660288" behindDoc="0" locked="0" layoutInCell="1" allowOverlap="1" wp14:anchorId="1D254C83" wp14:editId="2CA4B80E">
            <wp:simplePos x="0" y="0"/>
            <wp:positionH relativeFrom="margin">
              <wp:align>center</wp:align>
            </wp:positionH>
            <wp:positionV relativeFrom="margin">
              <wp:posOffset>1105535</wp:posOffset>
            </wp:positionV>
            <wp:extent cx="5557520" cy="4804410"/>
            <wp:effectExtent l="0" t="0" r="5080" b="0"/>
            <wp:wrapSquare wrapText="bothSides"/>
            <wp:docPr id="22" name="Picture 1" descr="A screenshot of a computer&#10;&#10;Description automatically generated with low confidence">
              <a:extLst xmlns:a="http://schemas.openxmlformats.org/drawingml/2006/main">
                <a:ext uri="{FF2B5EF4-FFF2-40B4-BE49-F238E27FC236}">
                  <a16:creationId xmlns:a16="http://schemas.microsoft.com/office/drawing/2014/main" id="{DFC4A084-B578-D7F9-4849-9021B2147C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A screenshot of a computer&#10;&#10;Description automatically generated with low confidence">
                      <a:extLst>
                        <a:ext uri="{FF2B5EF4-FFF2-40B4-BE49-F238E27FC236}">
                          <a16:creationId xmlns:a16="http://schemas.microsoft.com/office/drawing/2014/main" id="{DFC4A084-B578-D7F9-4849-9021B2147C7C}"/>
                        </a:ext>
                      </a:extLst>
                    </pic:cNvPr>
                    <pic:cNvPicPr>
                      <a:picLocks noChangeAspect="1"/>
                    </pic:cNvPicPr>
                  </pic:nvPicPr>
                  <pic:blipFill rotWithShape="1">
                    <a:blip r:embed="rId13">
                      <a:extLst>
                        <a:ext uri="{28A0092B-C50C-407E-A947-70E740481C1C}">
                          <a14:useLocalDpi xmlns:a14="http://schemas.microsoft.com/office/drawing/2010/main" val="0"/>
                        </a:ext>
                      </a:extLst>
                    </a:blip>
                    <a:srcRect l="1545" t="1377" r="4274" b="1133"/>
                    <a:stretch/>
                  </pic:blipFill>
                  <pic:spPr>
                    <a:xfrm>
                      <a:off x="0" y="0"/>
                      <a:ext cx="5557520" cy="4804410"/>
                    </a:xfrm>
                    <a:prstGeom prst="rect">
                      <a:avLst/>
                    </a:prstGeom>
                  </pic:spPr>
                </pic:pic>
              </a:graphicData>
            </a:graphic>
            <wp14:sizeRelH relativeFrom="margin">
              <wp14:pctWidth>0</wp14:pctWidth>
            </wp14:sizeRelH>
            <wp14:sizeRelV relativeFrom="margin">
              <wp14:pctHeight>0</wp14:pctHeight>
            </wp14:sizeRelV>
          </wp:anchor>
        </w:drawing>
      </w:r>
    </w:p>
    <w:p w14:paraId="1389B42C" w14:textId="539E2B7C" w:rsidR="008A3D8A" w:rsidRPr="00B052B4" w:rsidRDefault="008A3D8A" w:rsidP="00DD49B8">
      <w:pPr>
        <w:pStyle w:val="IOPRefs"/>
        <w:numPr>
          <w:ilvl w:val="0"/>
          <w:numId w:val="0"/>
        </w:numPr>
        <w:ind w:left="284" w:hanging="284"/>
      </w:pPr>
    </w:p>
    <w:p w14:paraId="1B61D240" w14:textId="41DCAF6E" w:rsidR="008A3D8A" w:rsidRPr="00B052B4" w:rsidRDefault="008A3D8A" w:rsidP="00DD49B8">
      <w:pPr>
        <w:pStyle w:val="IOPRefs"/>
        <w:numPr>
          <w:ilvl w:val="0"/>
          <w:numId w:val="0"/>
        </w:numPr>
        <w:ind w:left="284" w:hanging="284"/>
      </w:pPr>
    </w:p>
    <w:p w14:paraId="2696FAEF" w14:textId="34FFF14F" w:rsidR="008A3D8A" w:rsidRPr="00B052B4" w:rsidRDefault="008A3D8A" w:rsidP="00DD49B8">
      <w:pPr>
        <w:pStyle w:val="IOPRefs"/>
        <w:numPr>
          <w:ilvl w:val="0"/>
          <w:numId w:val="0"/>
        </w:numPr>
        <w:ind w:left="284" w:hanging="284"/>
      </w:pPr>
    </w:p>
    <w:p w14:paraId="7C88AA4F" w14:textId="11138C1E" w:rsidR="008A3D8A" w:rsidRPr="00B052B4" w:rsidRDefault="008A3D8A" w:rsidP="00DD49B8">
      <w:pPr>
        <w:pStyle w:val="IOPRefs"/>
        <w:numPr>
          <w:ilvl w:val="0"/>
          <w:numId w:val="0"/>
        </w:numPr>
        <w:ind w:left="284" w:hanging="284"/>
      </w:pPr>
    </w:p>
    <w:p w14:paraId="23E5BD65" w14:textId="7AA5A94C" w:rsidR="008A3D8A" w:rsidRPr="00B052B4" w:rsidRDefault="008A3D8A" w:rsidP="00DD49B8">
      <w:pPr>
        <w:pStyle w:val="IOPRefs"/>
        <w:numPr>
          <w:ilvl w:val="0"/>
          <w:numId w:val="0"/>
        </w:numPr>
        <w:ind w:left="284" w:hanging="284"/>
      </w:pPr>
    </w:p>
    <w:p w14:paraId="661D77F0" w14:textId="5C03F4A5" w:rsidR="008A3D8A" w:rsidRPr="00B052B4" w:rsidRDefault="008A3D8A" w:rsidP="00DD49B8">
      <w:pPr>
        <w:pStyle w:val="IOPRefs"/>
        <w:numPr>
          <w:ilvl w:val="0"/>
          <w:numId w:val="0"/>
        </w:numPr>
        <w:ind w:left="284" w:hanging="284"/>
      </w:pPr>
    </w:p>
    <w:p w14:paraId="722C15F2" w14:textId="3ECB18D3" w:rsidR="008A3D8A" w:rsidRPr="00B052B4" w:rsidRDefault="008A3D8A" w:rsidP="00DD49B8">
      <w:pPr>
        <w:pStyle w:val="IOPRefs"/>
        <w:numPr>
          <w:ilvl w:val="0"/>
          <w:numId w:val="0"/>
        </w:numPr>
        <w:ind w:left="284" w:hanging="284"/>
      </w:pPr>
    </w:p>
    <w:p w14:paraId="23F94694" w14:textId="0D9DBA0C" w:rsidR="008A3D8A" w:rsidRPr="00B052B4" w:rsidRDefault="008A3D8A" w:rsidP="00DD49B8">
      <w:pPr>
        <w:pStyle w:val="IOPRefs"/>
        <w:numPr>
          <w:ilvl w:val="0"/>
          <w:numId w:val="0"/>
        </w:numPr>
        <w:ind w:left="284" w:hanging="284"/>
      </w:pPr>
    </w:p>
    <w:p w14:paraId="2B1CAF2E" w14:textId="06794A70" w:rsidR="008A3D8A" w:rsidRPr="00B052B4" w:rsidRDefault="008A3D8A" w:rsidP="00DD49B8">
      <w:pPr>
        <w:pStyle w:val="IOPRefs"/>
        <w:numPr>
          <w:ilvl w:val="0"/>
          <w:numId w:val="0"/>
        </w:numPr>
        <w:ind w:left="284" w:hanging="284"/>
      </w:pPr>
    </w:p>
    <w:p w14:paraId="76294C2D" w14:textId="442FC7BB" w:rsidR="008A3D8A" w:rsidRPr="00B052B4" w:rsidRDefault="008A3D8A" w:rsidP="00DD49B8">
      <w:pPr>
        <w:pStyle w:val="IOPRefs"/>
        <w:numPr>
          <w:ilvl w:val="0"/>
          <w:numId w:val="0"/>
        </w:numPr>
        <w:ind w:left="284" w:hanging="284"/>
      </w:pPr>
    </w:p>
    <w:p w14:paraId="5827383D" w14:textId="73A5717F" w:rsidR="008A3D8A" w:rsidRPr="00B052B4" w:rsidRDefault="008A3D8A" w:rsidP="00DD49B8">
      <w:pPr>
        <w:pStyle w:val="IOPRefs"/>
        <w:numPr>
          <w:ilvl w:val="0"/>
          <w:numId w:val="0"/>
        </w:numPr>
        <w:ind w:left="284" w:hanging="284"/>
      </w:pPr>
    </w:p>
    <w:p w14:paraId="2D000036" w14:textId="7414E0D2" w:rsidR="008A3D8A" w:rsidRPr="00B052B4" w:rsidRDefault="008A3D8A" w:rsidP="00DD49B8">
      <w:pPr>
        <w:pStyle w:val="IOPRefs"/>
        <w:numPr>
          <w:ilvl w:val="0"/>
          <w:numId w:val="0"/>
        </w:numPr>
        <w:ind w:left="284" w:hanging="284"/>
      </w:pPr>
    </w:p>
    <w:p w14:paraId="6001C3E2" w14:textId="3EC4AF03" w:rsidR="008A3D8A" w:rsidRPr="00B052B4" w:rsidRDefault="008A3D8A" w:rsidP="00DD49B8">
      <w:pPr>
        <w:pStyle w:val="IOPRefs"/>
        <w:numPr>
          <w:ilvl w:val="0"/>
          <w:numId w:val="0"/>
        </w:numPr>
        <w:ind w:left="284" w:hanging="284"/>
      </w:pPr>
    </w:p>
    <w:p w14:paraId="1A7ACDE0" w14:textId="7438BE4C" w:rsidR="008A3D8A" w:rsidRPr="00B052B4" w:rsidRDefault="008A3D8A" w:rsidP="00DD49B8">
      <w:pPr>
        <w:pStyle w:val="IOPRefs"/>
        <w:numPr>
          <w:ilvl w:val="0"/>
          <w:numId w:val="0"/>
        </w:numPr>
        <w:ind w:left="284" w:hanging="284"/>
      </w:pPr>
    </w:p>
    <w:p w14:paraId="3FE96517" w14:textId="77D80A61" w:rsidR="008A3D8A" w:rsidRPr="00B052B4" w:rsidRDefault="008A3D8A" w:rsidP="00DD49B8">
      <w:pPr>
        <w:pStyle w:val="IOPRefs"/>
        <w:numPr>
          <w:ilvl w:val="0"/>
          <w:numId w:val="0"/>
        </w:numPr>
        <w:ind w:left="284" w:hanging="284"/>
      </w:pPr>
    </w:p>
    <w:p w14:paraId="36132213" w14:textId="7FE66C29" w:rsidR="008A3D8A" w:rsidRPr="00B052B4" w:rsidRDefault="008A3D8A" w:rsidP="00DD49B8">
      <w:pPr>
        <w:pStyle w:val="IOPRefs"/>
        <w:numPr>
          <w:ilvl w:val="0"/>
          <w:numId w:val="0"/>
        </w:numPr>
        <w:ind w:left="284" w:hanging="284"/>
      </w:pPr>
    </w:p>
    <w:p w14:paraId="37E72101" w14:textId="38EA073E" w:rsidR="008A3D8A" w:rsidRPr="00B052B4" w:rsidRDefault="008A3D8A" w:rsidP="00DD49B8">
      <w:pPr>
        <w:pStyle w:val="IOPRefs"/>
        <w:numPr>
          <w:ilvl w:val="0"/>
          <w:numId w:val="0"/>
        </w:numPr>
        <w:ind w:left="284" w:hanging="284"/>
      </w:pPr>
    </w:p>
    <w:p w14:paraId="0524B43D" w14:textId="6C232C0C" w:rsidR="008A3D8A" w:rsidRPr="00B052B4" w:rsidRDefault="008A3D8A" w:rsidP="00DD49B8">
      <w:pPr>
        <w:pStyle w:val="IOPRefs"/>
        <w:numPr>
          <w:ilvl w:val="0"/>
          <w:numId w:val="0"/>
        </w:numPr>
        <w:ind w:left="284" w:hanging="284"/>
      </w:pPr>
    </w:p>
    <w:p w14:paraId="1C5DC8CA" w14:textId="54ECADBF" w:rsidR="008A3D8A" w:rsidRPr="00B052B4" w:rsidRDefault="008A3D8A" w:rsidP="00DD49B8">
      <w:pPr>
        <w:pStyle w:val="IOPRefs"/>
        <w:numPr>
          <w:ilvl w:val="0"/>
          <w:numId w:val="0"/>
        </w:numPr>
        <w:ind w:left="284" w:hanging="284"/>
      </w:pPr>
    </w:p>
    <w:p w14:paraId="16D2535A" w14:textId="1DD46ACE" w:rsidR="008A3D8A" w:rsidRPr="00B052B4" w:rsidRDefault="008A3D8A" w:rsidP="00DD49B8">
      <w:pPr>
        <w:pStyle w:val="IOPRefs"/>
        <w:numPr>
          <w:ilvl w:val="0"/>
          <w:numId w:val="0"/>
        </w:numPr>
        <w:ind w:left="284" w:hanging="284"/>
      </w:pPr>
    </w:p>
    <w:p w14:paraId="791222C5" w14:textId="47CCD9C6" w:rsidR="008A3D8A" w:rsidRPr="00B052B4" w:rsidRDefault="008A3D8A" w:rsidP="00DD49B8">
      <w:pPr>
        <w:pStyle w:val="IOPRefs"/>
        <w:numPr>
          <w:ilvl w:val="0"/>
          <w:numId w:val="0"/>
        </w:numPr>
        <w:ind w:left="284" w:hanging="284"/>
      </w:pPr>
    </w:p>
    <w:p w14:paraId="18CB64A9" w14:textId="4DE1782B" w:rsidR="008A3D8A" w:rsidRPr="00B052B4" w:rsidRDefault="008A3D8A" w:rsidP="00DD49B8">
      <w:pPr>
        <w:pStyle w:val="IOPRefs"/>
        <w:numPr>
          <w:ilvl w:val="0"/>
          <w:numId w:val="0"/>
        </w:numPr>
        <w:ind w:left="284" w:hanging="284"/>
      </w:pPr>
    </w:p>
    <w:p w14:paraId="5DCBDC1E" w14:textId="2955C0A8" w:rsidR="008A3D8A" w:rsidRPr="00B052B4" w:rsidRDefault="008A3D8A" w:rsidP="00DD49B8">
      <w:pPr>
        <w:pStyle w:val="IOPRefs"/>
        <w:numPr>
          <w:ilvl w:val="0"/>
          <w:numId w:val="0"/>
        </w:numPr>
        <w:ind w:left="284" w:hanging="284"/>
      </w:pPr>
    </w:p>
    <w:p w14:paraId="4DEDB93D" w14:textId="58AD0358" w:rsidR="008A3D8A" w:rsidRPr="00B052B4" w:rsidRDefault="008A3D8A" w:rsidP="00DD49B8">
      <w:pPr>
        <w:pStyle w:val="IOPRefs"/>
        <w:numPr>
          <w:ilvl w:val="0"/>
          <w:numId w:val="0"/>
        </w:numPr>
        <w:ind w:left="284" w:hanging="284"/>
      </w:pPr>
    </w:p>
    <w:p w14:paraId="6C7DE9BE" w14:textId="37F8D75A" w:rsidR="008A3D8A" w:rsidRPr="00B052B4" w:rsidRDefault="008A3D8A" w:rsidP="00DD49B8">
      <w:pPr>
        <w:pStyle w:val="IOPRefs"/>
        <w:numPr>
          <w:ilvl w:val="0"/>
          <w:numId w:val="0"/>
        </w:numPr>
        <w:ind w:left="284" w:hanging="284"/>
      </w:pPr>
    </w:p>
    <w:p w14:paraId="1734DFEA" w14:textId="23BCAF74" w:rsidR="008A3D8A" w:rsidRPr="00B052B4" w:rsidRDefault="008A3D8A" w:rsidP="00DD49B8">
      <w:pPr>
        <w:pStyle w:val="IOPRefs"/>
        <w:numPr>
          <w:ilvl w:val="0"/>
          <w:numId w:val="0"/>
        </w:numPr>
        <w:ind w:left="284" w:hanging="284"/>
      </w:pPr>
    </w:p>
    <w:p w14:paraId="3453163F" w14:textId="1DB78B22" w:rsidR="008A3D8A" w:rsidRPr="00B052B4" w:rsidRDefault="008A3D8A" w:rsidP="00DD49B8">
      <w:pPr>
        <w:pStyle w:val="IOPRefs"/>
        <w:numPr>
          <w:ilvl w:val="0"/>
          <w:numId w:val="0"/>
        </w:numPr>
        <w:ind w:left="284" w:hanging="284"/>
      </w:pPr>
    </w:p>
    <w:p w14:paraId="164509EE" w14:textId="6FDA379F" w:rsidR="008A3D8A" w:rsidRPr="00B052B4" w:rsidRDefault="008A3D8A" w:rsidP="00DD49B8">
      <w:pPr>
        <w:pStyle w:val="IOPRefs"/>
        <w:numPr>
          <w:ilvl w:val="0"/>
          <w:numId w:val="0"/>
        </w:numPr>
        <w:ind w:left="284" w:hanging="284"/>
      </w:pPr>
    </w:p>
    <w:p w14:paraId="53896CF2" w14:textId="4331FC51" w:rsidR="008A3D8A" w:rsidRPr="00B052B4" w:rsidRDefault="008A3D8A" w:rsidP="00DD49B8">
      <w:pPr>
        <w:pStyle w:val="IOPRefs"/>
        <w:numPr>
          <w:ilvl w:val="0"/>
          <w:numId w:val="0"/>
        </w:numPr>
        <w:ind w:left="284" w:hanging="284"/>
      </w:pPr>
    </w:p>
    <w:p w14:paraId="680D7A78" w14:textId="27FFD0E4" w:rsidR="008A3D8A" w:rsidRPr="00B052B4" w:rsidRDefault="008A3D8A" w:rsidP="00DD49B8">
      <w:pPr>
        <w:pStyle w:val="IOPRefs"/>
        <w:numPr>
          <w:ilvl w:val="0"/>
          <w:numId w:val="0"/>
        </w:numPr>
        <w:ind w:left="284" w:hanging="284"/>
      </w:pPr>
    </w:p>
    <w:p w14:paraId="3924AA7E" w14:textId="375497F6" w:rsidR="008A3D8A" w:rsidRPr="00B052B4" w:rsidRDefault="008A3D8A" w:rsidP="00DD49B8">
      <w:pPr>
        <w:pStyle w:val="IOPRefs"/>
        <w:numPr>
          <w:ilvl w:val="0"/>
          <w:numId w:val="0"/>
        </w:numPr>
        <w:ind w:left="284" w:hanging="284"/>
      </w:pPr>
    </w:p>
    <w:p w14:paraId="6D20EB17" w14:textId="4F040B30" w:rsidR="008A3D8A" w:rsidRPr="00B052B4" w:rsidRDefault="008A3D8A" w:rsidP="00DD49B8">
      <w:pPr>
        <w:pStyle w:val="IOPRefs"/>
        <w:numPr>
          <w:ilvl w:val="0"/>
          <w:numId w:val="0"/>
        </w:numPr>
        <w:ind w:left="284" w:hanging="284"/>
      </w:pPr>
    </w:p>
    <w:p w14:paraId="2EB616DC" w14:textId="5A1BC513" w:rsidR="008A3D8A" w:rsidRPr="00B052B4" w:rsidRDefault="008A3D8A" w:rsidP="00DD49B8">
      <w:pPr>
        <w:pStyle w:val="IOPRefs"/>
        <w:numPr>
          <w:ilvl w:val="0"/>
          <w:numId w:val="0"/>
        </w:numPr>
        <w:ind w:left="284" w:hanging="284"/>
      </w:pPr>
    </w:p>
    <w:p w14:paraId="4861532F" w14:textId="2B4F516D" w:rsidR="008A3D8A" w:rsidRPr="00B052B4" w:rsidRDefault="008A3D8A" w:rsidP="00DD49B8">
      <w:pPr>
        <w:pStyle w:val="IOPRefs"/>
        <w:numPr>
          <w:ilvl w:val="0"/>
          <w:numId w:val="0"/>
        </w:numPr>
        <w:ind w:left="284" w:hanging="284"/>
      </w:pPr>
    </w:p>
    <w:p w14:paraId="385930F7" w14:textId="6FA9801F" w:rsidR="008A3D8A" w:rsidRPr="00B052B4" w:rsidRDefault="0005622B">
      <w:pPr>
        <w:pStyle w:val="IOPRefs"/>
        <w:numPr>
          <w:ilvl w:val="0"/>
          <w:numId w:val="0"/>
        </w:numPr>
      </w:pPr>
      <w:r w:rsidRPr="00B052B4">
        <mc:AlternateContent>
          <mc:Choice Requires="wps">
            <w:drawing>
              <wp:anchor distT="0" distB="0" distL="114300" distR="114300" simplePos="0" relativeHeight="251652096" behindDoc="0" locked="0" layoutInCell="1" allowOverlap="1" wp14:anchorId="16D28F0C" wp14:editId="25444FE7">
                <wp:simplePos x="0" y="0"/>
                <wp:positionH relativeFrom="margin">
                  <wp:align>center</wp:align>
                </wp:positionH>
                <wp:positionV relativeFrom="paragraph">
                  <wp:posOffset>212807</wp:posOffset>
                </wp:positionV>
                <wp:extent cx="5960110" cy="581660"/>
                <wp:effectExtent l="0" t="0" r="2540" b="889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110" cy="581660"/>
                        </a:xfrm>
                        <a:prstGeom prst="rect">
                          <a:avLst/>
                        </a:prstGeom>
                        <a:solidFill>
                          <a:srgbClr val="FFFFFF"/>
                        </a:solidFill>
                        <a:ln w="9525">
                          <a:noFill/>
                          <a:miter lim="800000"/>
                          <a:headEnd/>
                          <a:tailEnd/>
                        </a:ln>
                      </wps:spPr>
                      <wps:txbx>
                        <w:txbxContent>
                          <w:p w14:paraId="56C5CE84" w14:textId="60ECE2FF" w:rsidR="008A3D8A" w:rsidRPr="00E54D92" w:rsidRDefault="008A3D8A" w:rsidP="008A3D8A">
                            <w:pPr>
                              <w:spacing w:line="240" w:lineRule="auto"/>
                              <w:jc w:val="both"/>
                              <w:rPr>
                                <w:rFonts w:ascii="Times New Roman" w:hAnsi="Times New Roman" w:cs="Times New Roman"/>
                                <w:sz w:val="18"/>
                                <w:szCs w:val="18"/>
                                <w:lang w:val="en-US"/>
                              </w:rPr>
                            </w:pPr>
                            <w:r w:rsidRPr="008E3B79">
                              <w:rPr>
                                <w:rFonts w:ascii="Times New Roman" w:hAnsi="Times New Roman" w:cs="Times New Roman"/>
                                <w:b/>
                                <w:bCs/>
                                <w:sz w:val="18"/>
                                <w:szCs w:val="18"/>
                                <w:lang w:val="en-US"/>
                              </w:rPr>
                              <w:t xml:space="preserve">Figure 2. </w:t>
                            </w:r>
                            <w:r w:rsidRPr="008E3B79">
                              <w:rPr>
                                <w:rFonts w:ascii="Times New Roman" w:hAnsi="Times New Roman" w:cs="Times New Roman"/>
                                <w:sz w:val="18"/>
                                <w:szCs w:val="18"/>
                                <w:lang w:val="en-US"/>
                              </w:rPr>
                              <w:t>(</w:t>
                            </w:r>
                            <w:r>
                              <w:rPr>
                                <w:rFonts w:ascii="Times New Roman" w:hAnsi="Times New Roman" w:cs="Times New Roman"/>
                                <w:sz w:val="18"/>
                                <w:szCs w:val="18"/>
                                <w:lang w:val="en-US"/>
                              </w:rPr>
                              <w:t>a</w:t>
                            </w:r>
                            <w:r w:rsidRPr="008E3B79">
                              <w:rPr>
                                <w:rFonts w:ascii="Times New Roman" w:hAnsi="Times New Roman" w:cs="Times New Roman"/>
                                <w:sz w:val="18"/>
                                <w:szCs w:val="18"/>
                                <w:lang w:val="en-US"/>
                              </w:rPr>
                              <w:t>) Cross-sectional HAADF-STEM images</w:t>
                            </w:r>
                            <w:r w:rsidR="001C418E">
                              <w:rPr>
                                <w:rFonts w:ascii="Times New Roman" w:hAnsi="Times New Roman" w:cs="Times New Roman"/>
                                <w:sz w:val="18"/>
                                <w:szCs w:val="18"/>
                                <w:lang w:val="en-US"/>
                              </w:rPr>
                              <w:t xml:space="preserve"> with atomic model</w:t>
                            </w:r>
                            <w:r w:rsidRPr="008E3B79">
                              <w:rPr>
                                <w:rFonts w:ascii="Times New Roman" w:hAnsi="Times New Roman" w:cs="Times New Roman"/>
                                <w:sz w:val="18"/>
                                <w:szCs w:val="18"/>
                                <w:lang w:val="en-US"/>
                              </w:rPr>
                              <w:t>. (</w:t>
                            </w:r>
                            <w:r>
                              <w:rPr>
                                <w:rFonts w:ascii="Times New Roman" w:hAnsi="Times New Roman" w:cs="Times New Roman"/>
                                <w:sz w:val="18"/>
                                <w:szCs w:val="18"/>
                                <w:lang w:val="en-US"/>
                              </w:rPr>
                              <w:t>b</w:t>
                            </w:r>
                            <w:r w:rsidRPr="008E3B79">
                              <w:rPr>
                                <w:rFonts w:ascii="Times New Roman" w:hAnsi="Times New Roman" w:cs="Times New Roman"/>
                                <w:sz w:val="18"/>
                                <w:szCs w:val="18"/>
                                <w:lang w:val="en-US"/>
                              </w:rPr>
                              <w:t>) EDS elemental maps and (</w:t>
                            </w:r>
                            <w:r>
                              <w:rPr>
                                <w:rFonts w:ascii="Times New Roman" w:hAnsi="Times New Roman" w:cs="Times New Roman"/>
                                <w:sz w:val="18"/>
                                <w:szCs w:val="18"/>
                                <w:lang w:val="en-US"/>
                              </w:rPr>
                              <w:t>c</w:t>
                            </w:r>
                            <w:r w:rsidRPr="008E3B79">
                              <w:rPr>
                                <w:rFonts w:ascii="Times New Roman" w:hAnsi="Times New Roman" w:cs="Times New Roman"/>
                                <w:sz w:val="18"/>
                                <w:szCs w:val="18"/>
                                <w:lang w:val="en-US"/>
                              </w:rPr>
                              <w:t>) elemental depth profiles for Al</w:t>
                            </w:r>
                            <w:r w:rsidRPr="008E3B79">
                              <w:rPr>
                                <w:rFonts w:ascii="Times New Roman" w:hAnsi="Times New Roman" w:cs="Times New Roman"/>
                                <w:sz w:val="18"/>
                                <w:szCs w:val="18"/>
                                <w:vertAlign w:val="subscript"/>
                                <w:lang w:val="en-US"/>
                              </w:rPr>
                              <w:t>2</w:t>
                            </w:r>
                            <w:r w:rsidRPr="008E3B79">
                              <w:rPr>
                                <w:rFonts w:ascii="Times New Roman" w:hAnsi="Times New Roman" w:cs="Times New Roman"/>
                                <w:sz w:val="18"/>
                                <w:szCs w:val="18"/>
                                <w:lang w:val="en-US"/>
                              </w:rPr>
                              <w:t>O</w:t>
                            </w:r>
                            <w:r w:rsidRPr="008E3B79">
                              <w:rPr>
                                <w:rFonts w:ascii="Times New Roman" w:hAnsi="Times New Roman" w:cs="Times New Roman"/>
                                <w:sz w:val="18"/>
                                <w:szCs w:val="18"/>
                                <w:vertAlign w:val="subscript"/>
                                <w:lang w:val="en-US"/>
                              </w:rPr>
                              <w:t xml:space="preserve">3 </w:t>
                            </w:r>
                            <w:r w:rsidRPr="008E3B79">
                              <w:rPr>
                                <w:rFonts w:ascii="Times New Roman" w:hAnsi="Times New Roman" w:cs="Times New Roman"/>
                                <w:sz w:val="18"/>
                                <w:szCs w:val="18"/>
                                <w:lang w:val="en-US"/>
                              </w:rPr>
                              <w:t>substrate//Ru (10</w:t>
                            </w:r>
                            <w:r>
                              <w:rPr>
                                <w:rFonts w:ascii="Times New Roman" w:hAnsi="Times New Roman" w:cs="Times New Roman"/>
                                <w:sz w:val="18"/>
                                <w:szCs w:val="18"/>
                                <w:lang w:val="en-US"/>
                              </w:rPr>
                              <w:t xml:space="preserve"> </w:t>
                            </w:r>
                            <w:r w:rsidRPr="008E3B79">
                              <w:rPr>
                                <w:rFonts w:ascii="Times New Roman" w:hAnsi="Times New Roman" w:cs="Times New Roman"/>
                                <w:sz w:val="18"/>
                                <w:szCs w:val="18"/>
                                <w:lang w:val="en-US"/>
                              </w:rPr>
                              <w:t>nm)/Cu (10</w:t>
                            </w:r>
                            <w:r>
                              <w:rPr>
                                <w:rFonts w:ascii="Times New Roman" w:hAnsi="Times New Roman" w:cs="Times New Roman"/>
                                <w:sz w:val="18"/>
                                <w:szCs w:val="18"/>
                                <w:lang w:val="en-US"/>
                              </w:rPr>
                              <w:t xml:space="preserve"> </w:t>
                            </w:r>
                            <w:r w:rsidRPr="008E3B79">
                              <w:rPr>
                                <w:rFonts w:ascii="Times New Roman" w:hAnsi="Times New Roman" w:cs="Times New Roman"/>
                                <w:sz w:val="18"/>
                                <w:szCs w:val="18"/>
                                <w:lang w:val="en-US"/>
                              </w:rPr>
                              <w:t>nm)/Ni</w:t>
                            </w:r>
                            <w:r w:rsidRPr="008E3B79">
                              <w:rPr>
                                <w:rFonts w:ascii="Times New Roman" w:hAnsi="Times New Roman" w:cs="Times New Roman"/>
                                <w:sz w:val="18"/>
                                <w:szCs w:val="18"/>
                                <w:vertAlign w:val="subscript"/>
                                <w:lang w:val="en-US"/>
                              </w:rPr>
                              <w:t>81</w:t>
                            </w:r>
                            <w:r w:rsidRPr="008E3B79">
                              <w:rPr>
                                <w:rFonts w:ascii="Times New Roman" w:hAnsi="Times New Roman" w:cs="Times New Roman"/>
                                <w:sz w:val="18"/>
                                <w:szCs w:val="18"/>
                                <w:lang w:val="en-US"/>
                              </w:rPr>
                              <w:t>Fe</w:t>
                            </w:r>
                            <w:r w:rsidRPr="008E3B79">
                              <w:rPr>
                                <w:rFonts w:ascii="Times New Roman" w:hAnsi="Times New Roman" w:cs="Times New Roman"/>
                                <w:sz w:val="18"/>
                                <w:szCs w:val="18"/>
                                <w:vertAlign w:val="subscript"/>
                                <w:lang w:val="en-US"/>
                              </w:rPr>
                              <w:t>19</w:t>
                            </w:r>
                            <w:r w:rsidRPr="008E3B79">
                              <w:rPr>
                                <w:rFonts w:ascii="Times New Roman" w:hAnsi="Times New Roman" w:cs="Times New Roman"/>
                                <w:sz w:val="18"/>
                                <w:szCs w:val="18"/>
                                <w:lang w:val="en-US"/>
                              </w:rPr>
                              <w:t xml:space="preserve"> (5</w:t>
                            </w:r>
                            <w:r>
                              <w:rPr>
                                <w:rFonts w:ascii="Times New Roman" w:hAnsi="Times New Roman" w:cs="Times New Roman"/>
                                <w:sz w:val="18"/>
                                <w:szCs w:val="18"/>
                                <w:lang w:val="en-US"/>
                              </w:rPr>
                              <w:t xml:space="preserve"> </w:t>
                            </w:r>
                            <w:r w:rsidRPr="008E3B79">
                              <w:rPr>
                                <w:rFonts w:ascii="Times New Roman" w:hAnsi="Times New Roman" w:cs="Times New Roman"/>
                                <w:sz w:val="18"/>
                                <w:szCs w:val="18"/>
                                <w:lang w:val="en-US"/>
                              </w:rPr>
                              <w:t>nm)/MgO (2</w:t>
                            </w:r>
                            <w:r>
                              <w:rPr>
                                <w:rFonts w:ascii="Times New Roman" w:hAnsi="Times New Roman" w:cs="Times New Roman"/>
                                <w:sz w:val="18"/>
                                <w:szCs w:val="18"/>
                                <w:lang w:val="en-US"/>
                              </w:rPr>
                              <w:t xml:space="preserve"> </w:t>
                            </w:r>
                            <w:r w:rsidRPr="008E3B79">
                              <w:rPr>
                                <w:rFonts w:ascii="Times New Roman" w:hAnsi="Times New Roman" w:cs="Times New Roman"/>
                                <w:sz w:val="18"/>
                                <w:szCs w:val="18"/>
                                <w:lang w:val="en-US"/>
                              </w:rPr>
                              <w:t>nm). (d) NB</w:t>
                            </w:r>
                            <w:r w:rsidR="006A240F" w:rsidRPr="008E3B79">
                              <w:rPr>
                                <w:rFonts w:ascii="Times New Roman" w:hAnsi="Times New Roman" w:cs="Times New Roman"/>
                                <w:sz w:val="18"/>
                                <w:szCs w:val="18"/>
                                <w:lang w:val="en-US"/>
                              </w:rPr>
                              <w:t>E</w:t>
                            </w:r>
                            <w:r w:rsidRPr="008E3B79">
                              <w:rPr>
                                <w:rFonts w:ascii="Times New Roman" w:hAnsi="Times New Roman" w:cs="Times New Roman"/>
                                <w:sz w:val="18"/>
                                <w:szCs w:val="18"/>
                                <w:lang w:val="en-US"/>
                              </w:rPr>
                              <w:t>D patterns for Al</w:t>
                            </w:r>
                            <w:r w:rsidRPr="008E3B79">
                              <w:rPr>
                                <w:rFonts w:ascii="Times New Roman" w:hAnsi="Times New Roman" w:cs="Times New Roman"/>
                                <w:sz w:val="18"/>
                                <w:szCs w:val="18"/>
                                <w:vertAlign w:val="subscript"/>
                                <w:lang w:val="en-US"/>
                              </w:rPr>
                              <w:t>2</w:t>
                            </w:r>
                            <w:r w:rsidRPr="008E3B79">
                              <w:rPr>
                                <w:rFonts w:ascii="Times New Roman" w:hAnsi="Times New Roman" w:cs="Times New Roman"/>
                                <w:sz w:val="18"/>
                                <w:szCs w:val="18"/>
                                <w:lang w:val="en-US"/>
                              </w:rPr>
                              <w:t>O</w:t>
                            </w:r>
                            <w:r w:rsidRPr="008E3B79">
                              <w:rPr>
                                <w:rFonts w:ascii="Times New Roman" w:hAnsi="Times New Roman" w:cs="Times New Roman"/>
                                <w:sz w:val="18"/>
                                <w:szCs w:val="18"/>
                                <w:vertAlign w:val="subscript"/>
                                <w:lang w:val="en-US"/>
                              </w:rPr>
                              <w:t xml:space="preserve">3 </w:t>
                            </w:r>
                            <w:r w:rsidR="00AD5CEB">
                              <w:rPr>
                                <w:rFonts w:ascii="Times New Roman" w:hAnsi="Times New Roman" w:cs="Times New Roman"/>
                                <w:sz w:val="18"/>
                                <w:szCs w:val="18"/>
                                <w:lang w:val="en-US"/>
                              </w:rPr>
                              <w:t>substrate</w:t>
                            </w:r>
                            <w:r w:rsidRPr="008E3B79">
                              <w:rPr>
                                <w:rFonts w:ascii="Times New Roman" w:hAnsi="Times New Roman" w:cs="Times New Roman"/>
                                <w:sz w:val="18"/>
                                <w:szCs w:val="18"/>
                                <w:lang w:val="en-US"/>
                              </w:rPr>
                              <w:t>, (e) Ru layer, (f) Cu layer, and (g) Ni</w:t>
                            </w:r>
                            <w:r w:rsidRPr="008E3B79">
                              <w:rPr>
                                <w:rFonts w:ascii="Times New Roman" w:hAnsi="Times New Roman" w:cs="Times New Roman"/>
                                <w:sz w:val="18"/>
                                <w:szCs w:val="18"/>
                                <w:vertAlign w:val="subscript"/>
                                <w:lang w:val="en-US"/>
                              </w:rPr>
                              <w:t>81</w:t>
                            </w:r>
                            <w:r w:rsidRPr="008E3B79">
                              <w:rPr>
                                <w:rFonts w:ascii="Times New Roman" w:hAnsi="Times New Roman" w:cs="Times New Roman"/>
                                <w:sz w:val="18"/>
                                <w:szCs w:val="18"/>
                                <w:lang w:val="en-US"/>
                              </w:rPr>
                              <w:t>Fe</w:t>
                            </w:r>
                            <w:r w:rsidRPr="008E3B79">
                              <w:rPr>
                                <w:rFonts w:ascii="Times New Roman" w:hAnsi="Times New Roman" w:cs="Times New Roman"/>
                                <w:sz w:val="18"/>
                                <w:szCs w:val="18"/>
                                <w:vertAlign w:val="subscript"/>
                                <w:lang w:val="en-US"/>
                              </w:rPr>
                              <w:t>19</w:t>
                            </w:r>
                            <w:r w:rsidRPr="008E3B79">
                              <w:rPr>
                                <w:rFonts w:ascii="Times New Roman" w:hAnsi="Times New Roman" w:cs="Times New Roman"/>
                                <w:sz w:val="18"/>
                                <w:szCs w:val="18"/>
                                <w:lang w:val="en-US"/>
                              </w:rPr>
                              <w:t xml:space="preserve"> layer.</w:t>
                            </w:r>
                          </w:p>
                        </w:txbxContent>
                      </wps:txbx>
                      <wps:bodyPr rot="0" vert="horz" wrap="square" lIns="91440" tIns="45720" rIns="91440" bIns="45720" anchor="t" anchorCtr="0">
                        <a:noAutofit/>
                      </wps:bodyPr>
                    </wps:wsp>
                  </a:graphicData>
                </a:graphic>
              </wp:anchor>
            </w:drawing>
          </mc:Choice>
          <mc:Fallback>
            <w:pict>
              <v:shape w14:anchorId="16D28F0C" id="_x0000_s1027" type="#_x0000_t202" style="position:absolute;margin-left:0;margin-top:16.75pt;width:469.3pt;height:45.8pt;z-index:25165209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" stroked="f">
                <v:textbox>
                  <w:txbxContent>
                    <w:p w14:paraId="56C5CE84" w14:textId="60ECE2FF" w:rsidR="008A3D8A" w:rsidRPr="00E54D92" w:rsidRDefault="008A3D8A" w:rsidP="008A3D8A">
                      <w:pPr>
                        <w:spacing w:line="240" w:lineRule="auto"/>
                        <w:jc w:val="both"/>
                        <w:rPr>
                          <w:rFonts w:ascii="Times New Roman" w:hAnsi="Times New Roman" w:cs="Times New Roman"/>
                          <w:sz w:val="18"/>
                          <w:szCs w:val="18"/>
                          <w:lang w:val="en-US"/>
                        </w:rPr>
                      </w:pPr>
                      <w:r w:rsidRPr="008E3B79">
                        <w:rPr>
                          <w:rFonts w:ascii="Times New Roman" w:hAnsi="Times New Roman" w:cs="Times New Roman"/>
                          <w:b/>
                          <w:bCs/>
                          <w:sz w:val="18"/>
                          <w:szCs w:val="18"/>
                          <w:lang w:val="en-US"/>
                        </w:rPr>
                        <w:t xml:space="preserve">Figure 2. </w:t>
                      </w:r>
                      <w:r w:rsidRPr="008E3B79">
                        <w:rPr>
                          <w:rFonts w:ascii="Times New Roman" w:hAnsi="Times New Roman" w:cs="Times New Roman"/>
                          <w:sz w:val="18"/>
                          <w:szCs w:val="18"/>
                          <w:lang w:val="en-US"/>
                        </w:rPr>
                        <w:t>(</w:t>
                      </w:r>
                      <w:r>
                        <w:rPr>
                          <w:rFonts w:ascii="Times New Roman" w:hAnsi="Times New Roman" w:cs="Times New Roman"/>
                          <w:sz w:val="18"/>
                          <w:szCs w:val="18"/>
                          <w:lang w:val="en-US"/>
                        </w:rPr>
                        <w:t>a</w:t>
                      </w:r>
                      <w:r w:rsidRPr="008E3B79">
                        <w:rPr>
                          <w:rFonts w:ascii="Times New Roman" w:hAnsi="Times New Roman" w:cs="Times New Roman"/>
                          <w:sz w:val="18"/>
                          <w:szCs w:val="18"/>
                          <w:lang w:val="en-US"/>
                        </w:rPr>
                        <w:t>) Cross-sectional HAADF-STEM images</w:t>
                      </w:r>
                      <w:r w:rsidR="001C418E">
                        <w:rPr>
                          <w:rFonts w:ascii="Times New Roman" w:hAnsi="Times New Roman" w:cs="Times New Roman"/>
                          <w:sz w:val="18"/>
                          <w:szCs w:val="18"/>
                          <w:lang w:val="en-US"/>
                        </w:rPr>
                        <w:t xml:space="preserve"> with atomic model</w:t>
                      </w:r>
                      <w:r w:rsidRPr="008E3B79">
                        <w:rPr>
                          <w:rFonts w:ascii="Times New Roman" w:hAnsi="Times New Roman" w:cs="Times New Roman"/>
                          <w:sz w:val="18"/>
                          <w:szCs w:val="18"/>
                          <w:lang w:val="en-US"/>
                        </w:rPr>
                        <w:t>. (</w:t>
                      </w:r>
                      <w:r>
                        <w:rPr>
                          <w:rFonts w:ascii="Times New Roman" w:hAnsi="Times New Roman" w:cs="Times New Roman"/>
                          <w:sz w:val="18"/>
                          <w:szCs w:val="18"/>
                          <w:lang w:val="en-US"/>
                        </w:rPr>
                        <w:t>b</w:t>
                      </w:r>
                      <w:r w:rsidRPr="008E3B79">
                        <w:rPr>
                          <w:rFonts w:ascii="Times New Roman" w:hAnsi="Times New Roman" w:cs="Times New Roman"/>
                          <w:sz w:val="18"/>
                          <w:szCs w:val="18"/>
                          <w:lang w:val="en-US"/>
                        </w:rPr>
                        <w:t>) EDS elemental maps and (</w:t>
                      </w:r>
                      <w:r>
                        <w:rPr>
                          <w:rFonts w:ascii="Times New Roman" w:hAnsi="Times New Roman" w:cs="Times New Roman"/>
                          <w:sz w:val="18"/>
                          <w:szCs w:val="18"/>
                          <w:lang w:val="en-US"/>
                        </w:rPr>
                        <w:t>c</w:t>
                      </w:r>
                      <w:r w:rsidRPr="008E3B79">
                        <w:rPr>
                          <w:rFonts w:ascii="Times New Roman" w:hAnsi="Times New Roman" w:cs="Times New Roman"/>
                          <w:sz w:val="18"/>
                          <w:szCs w:val="18"/>
                          <w:lang w:val="en-US"/>
                        </w:rPr>
                        <w:t>) elemental depth profiles for Al</w:t>
                      </w:r>
                      <w:r w:rsidRPr="008E3B79">
                        <w:rPr>
                          <w:rFonts w:ascii="Times New Roman" w:hAnsi="Times New Roman" w:cs="Times New Roman"/>
                          <w:sz w:val="18"/>
                          <w:szCs w:val="18"/>
                          <w:vertAlign w:val="subscript"/>
                          <w:lang w:val="en-US"/>
                        </w:rPr>
                        <w:t>2</w:t>
                      </w:r>
                      <w:r w:rsidRPr="008E3B79">
                        <w:rPr>
                          <w:rFonts w:ascii="Times New Roman" w:hAnsi="Times New Roman" w:cs="Times New Roman"/>
                          <w:sz w:val="18"/>
                          <w:szCs w:val="18"/>
                          <w:lang w:val="en-US"/>
                        </w:rPr>
                        <w:t>O</w:t>
                      </w:r>
                      <w:r w:rsidRPr="008E3B79">
                        <w:rPr>
                          <w:rFonts w:ascii="Times New Roman" w:hAnsi="Times New Roman" w:cs="Times New Roman"/>
                          <w:sz w:val="18"/>
                          <w:szCs w:val="18"/>
                          <w:vertAlign w:val="subscript"/>
                          <w:lang w:val="en-US"/>
                        </w:rPr>
                        <w:t xml:space="preserve">3 </w:t>
                      </w:r>
                      <w:r w:rsidRPr="008E3B79">
                        <w:rPr>
                          <w:rFonts w:ascii="Times New Roman" w:hAnsi="Times New Roman" w:cs="Times New Roman"/>
                          <w:sz w:val="18"/>
                          <w:szCs w:val="18"/>
                          <w:lang w:val="en-US"/>
                        </w:rPr>
                        <w:t>substrate//Ru (10</w:t>
                      </w:r>
                      <w:r>
                        <w:rPr>
                          <w:rFonts w:ascii="Times New Roman" w:hAnsi="Times New Roman" w:cs="Times New Roman"/>
                          <w:sz w:val="18"/>
                          <w:szCs w:val="18"/>
                          <w:lang w:val="en-US"/>
                        </w:rPr>
                        <w:t xml:space="preserve"> </w:t>
                      </w:r>
                      <w:r w:rsidRPr="008E3B79">
                        <w:rPr>
                          <w:rFonts w:ascii="Times New Roman" w:hAnsi="Times New Roman" w:cs="Times New Roman"/>
                          <w:sz w:val="18"/>
                          <w:szCs w:val="18"/>
                          <w:lang w:val="en-US"/>
                        </w:rPr>
                        <w:t>nm)/Cu (10</w:t>
                      </w:r>
                      <w:r>
                        <w:rPr>
                          <w:rFonts w:ascii="Times New Roman" w:hAnsi="Times New Roman" w:cs="Times New Roman"/>
                          <w:sz w:val="18"/>
                          <w:szCs w:val="18"/>
                          <w:lang w:val="en-US"/>
                        </w:rPr>
                        <w:t xml:space="preserve"> </w:t>
                      </w:r>
                      <w:r w:rsidRPr="008E3B79">
                        <w:rPr>
                          <w:rFonts w:ascii="Times New Roman" w:hAnsi="Times New Roman" w:cs="Times New Roman"/>
                          <w:sz w:val="18"/>
                          <w:szCs w:val="18"/>
                          <w:lang w:val="en-US"/>
                        </w:rPr>
                        <w:t>nm)/Ni</w:t>
                      </w:r>
                      <w:r w:rsidRPr="008E3B79">
                        <w:rPr>
                          <w:rFonts w:ascii="Times New Roman" w:hAnsi="Times New Roman" w:cs="Times New Roman"/>
                          <w:sz w:val="18"/>
                          <w:szCs w:val="18"/>
                          <w:vertAlign w:val="subscript"/>
                          <w:lang w:val="en-US"/>
                        </w:rPr>
                        <w:t>81</w:t>
                      </w:r>
                      <w:r w:rsidRPr="008E3B79">
                        <w:rPr>
                          <w:rFonts w:ascii="Times New Roman" w:hAnsi="Times New Roman" w:cs="Times New Roman"/>
                          <w:sz w:val="18"/>
                          <w:szCs w:val="18"/>
                          <w:lang w:val="en-US"/>
                        </w:rPr>
                        <w:t>Fe</w:t>
                      </w:r>
                      <w:r w:rsidRPr="008E3B79">
                        <w:rPr>
                          <w:rFonts w:ascii="Times New Roman" w:hAnsi="Times New Roman" w:cs="Times New Roman"/>
                          <w:sz w:val="18"/>
                          <w:szCs w:val="18"/>
                          <w:vertAlign w:val="subscript"/>
                          <w:lang w:val="en-US"/>
                        </w:rPr>
                        <w:t>19</w:t>
                      </w:r>
                      <w:r w:rsidRPr="008E3B79">
                        <w:rPr>
                          <w:rFonts w:ascii="Times New Roman" w:hAnsi="Times New Roman" w:cs="Times New Roman"/>
                          <w:sz w:val="18"/>
                          <w:szCs w:val="18"/>
                          <w:lang w:val="en-US"/>
                        </w:rPr>
                        <w:t xml:space="preserve"> (5</w:t>
                      </w:r>
                      <w:r>
                        <w:rPr>
                          <w:rFonts w:ascii="Times New Roman" w:hAnsi="Times New Roman" w:cs="Times New Roman"/>
                          <w:sz w:val="18"/>
                          <w:szCs w:val="18"/>
                          <w:lang w:val="en-US"/>
                        </w:rPr>
                        <w:t xml:space="preserve"> </w:t>
                      </w:r>
                      <w:r w:rsidRPr="008E3B79">
                        <w:rPr>
                          <w:rFonts w:ascii="Times New Roman" w:hAnsi="Times New Roman" w:cs="Times New Roman"/>
                          <w:sz w:val="18"/>
                          <w:szCs w:val="18"/>
                          <w:lang w:val="en-US"/>
                        </w:rPr>
                        <w:t>nm)/MgO (2</w:t>
                      </w:r>
                      <w:r>
                        <w:rPr>
                          <w:rFonts w:ascii="Times New Roman" w:hAnsi="Times New Roman" w:cs="Times New Roman"/>
                          <w:sz w:val="18"/>
                          <w:szCs w:val="18"/>
                          <w:lang w:val="en-US"/>
                        </w:rPr>
                        <w:t xml:space="preserve"> </w:t>
                      </w:r>
                      <w:r w:rsidRPr="008E3B79">
                        <w:rPr>
                          <w:rFonts w:ascii="Times New Roman" w:hAnsi="Times New Roman" w:cs="Times New Roman"/>
                          <w:sz w:val="18"/>
                          <w:szCs w:val="18"/>
                          <w:lang w:val="en-US"/>
                        </w:rPr>
                        <w:t>nm). (d) NB</w:t>
                      </w:r>
                      <w:r w:rsidR="006A240F" w:rsidRPr="008E3B79">
                        <w:rPr>
                          <w:rFonts w:ascii="Times New Roman" w:hAnsi="Times New Roman" w:cs="Times New Roman"/>
                          <w:sz w:val="18"/>
                          <w:szCs w:val="18"/>
                          <w:lang w:val="en-US"/>
                        </w:rPr>
                        <w:t>E</w:t>
                      </w:r>
                      <w:r w:rsidRPr="008E3B79">
                        <w:rPr>
                          <w:rFonts w:ascii="Times New Roman" w:hAnsi="Times New Roman" w:cs="Times New Roman"/>
                          <w:sz w:val="18"/>
                          <w:szCs w:val="18"/>
                          <w:lang w:val="en-US"/>
                        </w:rPr>
                        <w:t>D patterns for Al</w:t>
                      </w:r>
                      <w:r w:rsidRPr="008E3B79">
                        <w:rPr>
                          <w:rFonts w:ascii="Times New Roman" w:hAnsi="Times New Roman" w:cs="Times New Roman"/>
                          <w:sz w:val="18"/>
                          <w:szCs w:val="18"/>
                          <w:vertAlign w:val="subscript"/>
                          <w:lang w:val="en-US"/>
                        </w:rPr>
                        <w:t>2</w:t>
                      </w:r>
                      <w:r w:rsidRPr="008E3B79">
                        <w:rPr>
                          <w:rFonts w:ascii="Times New Roman" w:hAnsi="Times New Roman" w:cs="Times New Roman"/>
                          <w:sz w:val="18"/>
                          <w:szCs w:val="18"/>
                          <w:lang w:val="en-US"/>
                        </w:rPr>
                        <w:t>O</w:t>
                      </w:r>
                      <w:r w:rsidRPr="008E3B79">
                        <w:rPr>
                          <w:rFonts w:ascii="Times New Roman" w:hAnsi="Times New Roman" w:cs="Times New Roman"/>
                          <w:sz w:val="18"/>
                          <w:szCs w:val="18"/>
                          <w:vertAlign w:val="subscript"/>
                          <w:lang w:val="en-US"/>
                        </w:rPr>
                        <w:t xml:space="preserve">3 </w:t>
                      </w:r>
                      <w:r w:rsidR="00AD5CEB">
                        <w:rPr>
                          <w:rFonts w:ascii="Times New Roman" w:hAnsi="Times New Roman" w:cs="Times New Roman"/>
                          <w:sz w:val="18"/>
                          <w:szCs w:val="18"/>
                          <w:lang w:val="en-US"/>
                        </w:rPr>
                        <w:t>substrate</w:t>
                      </w:r>
                      <w:r w:rsidRPr="008E3B79">
                        <w:rPr>
                          <w:rFonts w:ascii="Times New Roman" w:hAnsi="Times New Roman" w:cs="Times New Roman"/>
                          <w:sz w:val="18"/>
                          <w:szCs w:val="18"/>
                          <w:lang w:val="en-US"/>
                        </w:rPr>
                        <w:t>, (e) Ru layer, (f) Cu layer, and (g) Ni</w:t>
                      </w:r>
                      <w:r w:rsidRPr="008E3B79">
                        <w:rPr>
                          <w:rFonts w:ascii="Times New Roman" w:hAnsi="Times New Roman" w:cs="Times New Roman"/>
                          <w:sz w:val="18"/>
                          <w:szCs w:val="18"/>
                          <w:vertAlign w:val="subscript"/>
                          <w:lang w:val="en-US"/>
                        </w:rPr>
                        <w:t>81</w:t>
                      </w:r>
                      <w:r w:rsidRPr="008E3B79">
                        <w:rPr>
                          <w:rFonts w:ascii="Times New Roman" w:hAnsi="Times New Roman" w:cs="Times New Roman"/>
                          <w:sz w:val="18"/>
                          <w:szCs w:val="18"/>
                          <w:lang w:val="en-US"/>
                        </w:rPr>
                        <w:t>Fe</w:t>
                      </w:r>
                      <w:r w:rsidRPr="008E3B79">
                        <w:rPr>
                          <w:rFonts w:ascii="Times New Roman" w:hAnsi="Times New Roman" w:cs="Times New Roman"/>
                          <w:sz w:val="18"/>
                          <w:szCs w:val="18"/>
                          <w:vertAlign w:val="subscript"/>
                          <w:lang w:val="en-US"/>
                        </w:rPr>
                        <w:t>19</w:t>
                      </w:r>
                      <w:r w:rsidRPr="008E3B79">
                        <w:rPr>
                          <w:rFonts w:ascii="Times New Roman" w:hAnsi="Times New Roman" w:cs="Times New Roman"/>
                          <w:sz w:val="18"/>
                          <w:szCs w:val="18"/>
                          <w:lang w:val="en-US"/>
                        </w:rPr>
                        <w:t xml:space="preserve"> layer.</w:t>
                      </w:r>
                    </w:p>
                  </w:txbxContent>
                </v:textbox>
                <w10:wrap type="square" anchorx="margin"/>
              </v:shape>
            </w:pict>
          </mc:Fallback>
        </mc:AlternateContent>
      </w:r>
    </w:p>
    <w:p w14:paraId="486DD841" w14:textId="3D8F1042" w:rsidR="008A3D8A" w:rsidRPr="00B052B4" w:rsidRDefault="008A3D8A" w:rsidP="00DD49B8">
      <w:pPr>
        <w:pStyle w:val="IOPRefs"/>
        <w:numPr>
          <w:ilvl w:val="0"/>
          <w:numId w:val="0"/>
        </w:numPr>
        <w:ind w:left="284" w:hanging="284"/>
      </w:pPr>
    </w:p>
    <w:p w14:paraId="6DCC6BC8" w14:textId="1C32E9C0" w:rsidR="008A3D8A" w:rsidRPr="00B052B4" w:rsidRDefault="008A3D8A" w:rsidP="00DD49B8">
      <w:pPr>
        <w:pStyle w:val="IOPRefs"/>
        <w:numPr>
          <w:ilvl w:val="0"/>
          <w:numId w:val="0"/>
        </w:numPr>
        <w:ind w:left="284" w:hanging="284"/>
      </w:pPr>
    </w:p>
    <w:p w14:paraId="4D6FA365" w14:textId="434FC830" w:rsidR="008A3D8A" w:rsidRPr="00B052B4" w:rsidRDefault="008A3D8A" w:rsidP="00DD49B8">
      <w:pPr>
        <w:pStyle w:val="IOPRefs"/>
        <w:numPr>
          <w:ilvl w:val="0"/>
          <w:numId w:val="0"/>
        </w:numPr>
        <w:ind w:left="284" w:hanging="284"/>
      </w:pPr>
    </w:p>
    <w:p w14:paraId="6F9AE69F" w14:textId="036F8D72" w:rsidR="008A3D8A" w:rsidRPr="00B052B4" w:rsidRDefault="008A3D8A" w:rsidP="00DD49B8">
      <w:pPr>
        <w:pStyle w:val="IOPRefs"/>
        <w:numPr>
          <w:ilvl w:val="0"/>
          <w:numId w:val="0"/>
        </w:numPr>
        <w:ind w:left="284" w:hanging="284"/>
      </w:pPr>
    </w:p>
    <w:p w14:paraId="01EA1998" w14:textId="32E38F02" w:rsidR="008A3D8A" w:rsidRPr="00B052B4" w:rsidRDefault="008A3D8A" w:rsidP="00DD49B8">
      <w:pPr>
        <w:pStyle w:val="IOPRefs"/>
        <w:numPr>
          <w:ilvl w:val="0"/>
          <w:numId w:val="0"/>
        </w:numPr>
        <w:ind w:left="284" w:hanging="284"/>
      </w:pPr>
    </w:p>
    <w:p w14:paraId="34C02FFD" w14:textId="03AB01E8" w:rsidR="008A3D8A" w:rsidRPr="00B052B4" w:rsidRDefault="008A3D8A" w:rsidP="00DD49B8">
      <w:pPr>
        <w:pStyle w:val="IOPRefs"/>
        <w:numPr>
          <w:ilvl w:val="0"/>
          <w:numId w:val="0"/>
        </w:numPr>
        <w:ind w:left="284" w:hanging="284"/>
      </w:pPr>
    </w:p>
    <w:p w14:paraId="0EB4052C" w14:textId="05E6E51A" w:rsidR="008A3D8A" w:rsidRPr="00B052B4" w:rsidRDefault="008A3D8A">
      <w:pPr>
        <w:pStyle w:val="IOPRefs"/>
        <w:numPr>
          <w:ilvl w:val="0"/>
          <w:numId w:val="0"/>
        </w:numPr>
      </w:pPr>
    </w:p>
    <w:p w14:paraId="7B855576" w14:textId="4061C6DC" w:rsidR="008A3D8A" w:rsidRPr="00B052B4" w:rsidRDefault="008A3D8A" w:rsidP="00DD49B8">
      <w:pPr>
        <w:pStyle w:val="IOPRefs"/>
        <w:numPr>
          <w:ilvl w:val="0"/>
          <w:numId w:val="0"/>
        </w:numPr>
        <w:ind w:left="284" w:hanging="284"/>
      </w:pPr>
    </w:p>
    <w:p w14:paraId="562D5BEA" w14:textId="0E9DCCDF" w:rsidR="008A3D8A" w:rsidRPr="00B052B4" w:rsidRDefault="008A3D8A" w:rsidP="00DD49B8">
      <w:pPr>
        <w:pStyle w:val="IOPRefs"/>
        <w:numPr>
          <w:ilvl w:val="0"/>
          <w:numId w:val="0"/>
        </w:numPr>
        <w:ind w:left="284" w:hanging="284"/>
      </w:pPr>
    </w:p>
    <w:p w14:paraId="22EBEDB4" w14:textId="31D637E7" w:rsidR="008A3D8A" w:rsidRPr="00B052B4" w:rsidRDefault="008A3D8A" w:rsidP="00DD49B8">
      <w:pPr>
        <w:pStyle w:val="IOPRefs"/>
        <w:numPr>
          <w:ilvl w:val="0"/>
          <w:numId w:val="0"/>
        </w:numPr>
        <w:ind w:left="284" w:hanging="284"/>
      </w:pPr>
    </w:p>
    <w:p w14:paraId="022B7083" w14:textId="1DA2BA50" w:rsidR="00C55AEB" w:rsidRPr="00B052B4" w:rsidRDefault="00C55AEB" w:rsidP="00DD49B8">
      <w:pPr>
        <w:pStyle w:val="IOPRefs"/>
        <w:numPr>
          <w:ilvl w:val="0"/>
          <w:numId w:val="0"/>
        </w:numPr>
        <w:ind w:left="284" w:hanging="284"/>
      </w:pPr>
    </w:p>
    <w:p w14:paraId="06D24850" w14:textId="4C2CCFD9" w:rsidR="00C55AEB" w:rsidRPr="00B052B4" w:rsidRDefault="00C55AEB" w:rsidP="00DD49B8">
      <w:pPr>
        <w:pStyle w:val="IOPRefs"/>
        <w:numPr>
          <w:ilvl w:val="0"/>
          <w:numId w:val="0"/>
        </w:numPr>
        <w:ind w:left="284" w:hanging="284"/>
      </w:pPr>
    </w:p>
    <w:p w14:paraId="6E2E86CE" w14:textId="2FE18DC2" w:rsidR="00C55AEB" w:rsidRPr="00B052B4" w:rsidRDefault="00C55AEB" w:rsidP="00DD49B8">
      <w:pPr>
        <w:pStyle w:val="IOPRefs"/>
        <w:numPr>
          <w:ilvl w:val="0"/>
          <w:numId w:val="0"/>
        </w:numPr>
        <w:ind w:left="284" w:hanging="284"/>
      </w:pPr>
    </w:p>
    <w:p w14:paraId="4F62EED9" w14:textId="2171E66E" w:rsidR="00C55AEB" w:rsidRPr="00B052B4" w:rsidRDefault="00C55AEB" w:rsidP="00DD49B8">
      <w:pPr>
        <w:pStyle w:val="IOPRefs"/>
        <w:numPr>
          <w:ilvl w:val="0"/>
          <w:numId w:val="0"/>
        </w:numPr>
        <w:ind w:left="284" w:hanging="284"/>
      </w:pPr>
    </w:p>
    <w:p w14:paraId="29A1DD82" w14:textId="5C5FFDE8" w:rsidR="00C55AEB" w:rsidRPr="00B052B4" w:rsidRDefault="00C55AEB" w:rsidP="00DD49B8">
      <w:pPr>
        <w:pStyle w:val="IOPRefs"/>
        <w:numPr>
          <w:ilvl w:val="0"/>
          <w:numId w:val="0"/>
        </w:numPr>
        <w:ind w:left="284" w:hanging="284"/>
      </w:pPr>
    </w:p>
    <w:p w14:paraId="52F70304" w14:textId="693B8592" w:rsidR="00C55AEB" w:rsidRPr="00B052B4" w:rsidRDefault="00C55AEB" w:rsidP="00DD49B8">
      <w:pPr>
        <w:pStyle w:val="IOPRefs"/>
        <w:numPr>
          <w:ilvl w:val="0"/>
          <w:numId w:val="0"/>
        </w:numPr>
        <w:ind w:left="284" w:hanging="284"/>
      </w:pPr>
    </w:p>
    <w:p w14:paraId="2B801911" w14:textId="6C4E71A5" w:rsidR="00C55AEB" w:rsidRPr="00B052B4" w:rsidRDefault="00C55AEB" w:rsidP="00DD49B8">
      <w:pPr>
        <w:pStyle w:val="IOPRefs"/>
        <w:numPr>
          <w:ilvl w:val="0"/>
          <w:numId w:val="0"/>
        </w:numPr>
        <w:ind w:left="284" w:hanging="284"/>
      </w:pPr>
    </w:p>
    <w:p w14:paraId="186ACA4B" w14:textId="53DF62C1" w:rsidR="00C55AEB" w:rsidRPr="00B052B4" w:rsidRDefault="00C55AEB" w:rsidP="00DD49B8">
      <w:pPr>
        <w:pStyle w:val="IOPRefs"/>
        <w:numPr>
          <w:ilvl w:val="0"/>
          <w:numId w:val="0"/>
        </w:numPr>
        <w:ind w:left="284" w:hanging="284"/>
      </w:pPr>
    </w:p>
    <w:p w14:paraId="3BDC7934" w14:textId="142299BC" w:rsidR="00C55AEB" w:rsidRPr="00B052B4" w:rsidRDefault="00C55AEB" w:rsidP="00DD49B8">
      <w:pPr>
        <w:pStyle w:val="IOPRefs"/>
        <w:numPr>
          <w:ilvl w:val="0"/>
          <w:numId w:val="0"/>
        </w:numPr>
        <w:ind w:left="284" w:hanging="284"/>
      </w:pPr>
    </w:p>
    <w:p w14:paraId="0E706C9C" w14:textId="0A034FB4" w:rsidR="00C55AEB" w:rsidRPr="00B052B4" w:rsidRDefault="00C55AEB" w:rsidP="00DD49B8">
      <w:pPr>
        <w:pStyle w:val="IOPRefs"/>
        <w:numPr>
          <w:ilvl w:val="0"/>
          <w:numId w:val="0"/>
        </w:numPr>
        <w:ind w:left="284" w:hanging="284"/>
      </w:pPr>
    </w:p>
    <w:p w14:paraId="3C155441" w14:textId="194E0D5E" w:rsidR="00C55AEB" w:rsidRPr="00B052B4" w:rsidRDefault="00C55AEB" w:rsidP="00DD49B8">
      <w:pPr>
        <w:pStyle w:val="IOPRefs"/>
        <w:numPr>
          <w:ilvl w:val="0"/>
          <w:numId w:val="0"/>
        </w:numPr>
        <w:ind w:left="284" w:hanging="284"/>
      </w:pPr>
    </w:p>
    <w:p w14:paraId="62639B20" w14:textId="2242FB82" w:rsidR="00C55AEB" w:rsidRPr="00B052B4" w:rsidRDefault="00C55AEB" w:rsidP="00DD49B8">
      <w:pPr>
        <w:pStyle w:val="IOPRefs"/>
        <w:numPr>
          <w:ilvl w:val="0"/>
          <w:numId w:val="0"/>
        </w:numPr>
        <w:ind w:left="284" w:hanging="284"/>
      </w:pPr>
    </w:p>
    <w:p w14:paraId="7EB77EBE" w14:textId="3A2127DB" w:rsidR="00C55AEB" w:rsidRPr="00B052B4" w:rsidRDefault="00C55AEB" w:rsidP="00DD49B8">
      <w:pPr>
        <w:pStyle w:val="IOPRefs"/>
        <w:numPr>
          <w:ilvl w:val="0"/>
          <w:numId w:val="0"/>
        </w:numPr>
        <w:ind w:left="284" w:hanging="284"/>
      </w:pPr>
    </w:p>
    <w:p w14:paraId="18936D10" w14:textId="345308B3" w:rsidR="00C55AEB" w:rsidRPr="00B052B4" w:rsidRDefault="00C55AEB" w:rsidP="00DD49B8">
      <w:pPr>
        <w:pStyle w:val="IOPRefs"/>
        <w:numPr>
          <w:ilvl w:val="0"/>
          <w:numId w:val="0"/>
        </w:numPr>
        <w:ind w:left="284" w:hanging="284"/>
      </w:pPr>
    </w:p>
    <w:p w14:paraId="2494A645" w14:textId="3C635091" w:rsidR="00C55AEB" w:rsidRPr="00B052B4" w:rsidRDefault="00C55AEB" w:rsidP="00DD49B8">
      <w:pPr>
        <w:pStyle w:val="IOPRefs"/>
        <w:numPr>
          <w:ilvl w:val="0"/>
          <w:numId w:val="0"/>
        </w:numPr>
        <w:ind w:left="284" w:hanging="284"/>
      </w:pPr>
    </w:p>
    <w:p w14:paraId="33C42A2E" w14:textId="0D9D9E5C" w:rsidR="00C55AEB" w:rsidRPr="00B052B4" w:rsidRDefault="00C55AEB" w:rsidP="00DD49B8">
      <w:pPr>
        <w:pStyle w:val="IOPRefs"/>
        <w:numPr>
          <w:ilvl w:val="0"/>
          <w:numId w:val="0"/>
        </w:numPr>
        <w:ind w:left="284" w:hanging="284"/>
      </w:pPr>
    </w:p>
    <w:p w14:paraId="2C697FD4" w14:textId="035E2CBE" w:rsidR="00C55AEB" w:rsidRPr="00B052B4" w:rsidRDefault="00C55AEB" w:rsidP="00DD49B8">
      <w:pPr>
        <w:pStyle w:val="IOPRefs"/>
        <w:numPr>
          <w:ilvl w:val="0"/>
          <w:numId w:val="0"/>
        </w:numPr>
        <w:ind w:left="284" w:hanging="284"/>
      </w:pPr>
    </w:p>
    <w:p w14:paraId="1AE21214" w14:textId="38C5A988" w:rsidR="00C55AEB" w:rsidRPr="00B052B4" w:rsidRDefault="00C55AEB" w:rsidP="00DD49B8">
      <w:pPr>
        <w:pStyle w:val="IOPRefs"/>
        <w:numPr>
          <w:ilvl w:val="0"/>
          <w:numId w:val="0"/>
        </w:numPr>
        <w:ind w:left="284" w:hanging="284"/>
      </w:pPr>
    </w:p>
    <w:p w14:paraId="39BEE0E5" w14:textId="4855B9B3" w:rsidR="00C55AEB" w:rsidRPr="00B052B4" w:rsidRDefault="00C55AEB" w:rsidP="00DD49B8">
      <w:pPr>
        <w:pStyle w:val="IOPRefs"/>
        <w:numPr>
          <w:ilvl w:val="0"/>
          <w:numId w:val="0"/>
        </w:numPr>
        <w:ind w:left="284" w:hanging="284"/>
      </w:pPr>
    </w:p>
    <w:p w14:paraId="5F90EF67" w14:textId="03999FF1" w:rsidR="00C55AEB" w:rsidRPr="00B052B4" w:rsidRDefault="00C55AEB" w:rsidP="00DD49B8">
      <w:pPr>
        <w:pStyle w:val="IOPRefs"/>
        <w:numPr>
          <w:ilvl w:val="0"/>
          <w:numId w:val="0"/>
        </w:numPr>
        <w:ind w:left="284" w:hanging="284"/>
      </w:pPr>
    </w:p>
    <w:p w14:paraId="02CAD222" w14:textId="363AEF7C" w:rsidR="00C55AEB" w:rsidRPr="00B052B4" w:rsidRDefault="00C55AEB" w:rsidP="00DD49B8">
      <w:pPr>
        <w:pStyle w:val="IOPRefs"/>
        <w:numPr>
          <w:ilvl w:val="0"/>
          <w:numId w:val="0"/>
        </w:numPr>
        <w:ind w:left="284" w:hanging="284"/>
      </w:pPr>
    </w:p>
    <w:p w14:paraId="319DF13A" w14:textId="414ECC0B" w:rsidR="00C55AEB" w:rsidRPr="00B052B4" w:rsidRDefault="00C55AEB" w:rsidP="00DD49B8">
      <w:pPr>
        <w:pStyle w:val="IOPRefs"/>
        <w:numPr>
          <w:ilvl w:val="0"/>
          <w:numId w:val="0"/>
        </w:numPr>
        <w:ind w:left="284" w:hanging="284"/>
      </w:pPr>
    </w:p>
    <w:p w14:paraId="7EED6B2C" w14:textId="5C0CE1D7" w:rsidR="00C55AEB" w:rsidRPr="00B052B4" w:rsidRDefault="00C55AEB" w:rsidP="00DD49B8">
      <w:pPr>
        <w:pStyle w:val="IOPRefs"/>
        <w:numPr>
          <w:ilvl w:val="0"/>
          <w:numId w:val="0"/>
        </w:numPr>
        <w:ind w:left="284" w:hanging="284"/>
      </w:pPr>
    </w:p>
    <w:p w14:paraId="1F8919D8" w14:textId="6AA45B47" w:rsidR="00C55AEB" w:rsidRPr="00B052B4" w:rsidRDefault="00C55AEB" w:rsidP="00DD49B8">
      <w:pPr>
        <w:pStyle w:val="IOPRefs"/>
        <w:numPr>
          <w:ilvl w:val="0"/>
          <w:numId w:val="0"/>
        </w:numPr>
        <w:ind w:left="284" w:hanging="284"/>
      </w:pPr>
    </w:p>
    <w:p w14:paraId="4EBF4619" w14:textId="77777777" w:rsidR="00C55AEB" w:rsidRPr="00B052B4" w:rsidRDefault="00C55AEB" w:rsidP="00DD49B8">
      <w:pPr>
        <w:pStyle w:val="IOPRefs"/>
        <w:numPr>
          <w:ilvl w:val="0"/>
          <w:numId w:val="0"/>
        </w:numPr>
        <w:ind w:left="284" w:hanging="284"/>
      </w:pPr>
    </w:p>
    <w:p w14:paraId="4D045164" w14:textId="01F8017F" w:rsidR="008A3D8A" w:rsidRPr="00B052B4" w:rsidRDefault="008A3D8A" w:rsidP="00DD49B8">
      <w:pPr>
        <w:pStyle w:val="IOPRefs"/>
        <w:numPr>
          <w:ilvl w:val="0"/>
          <w:numId w:val="0"/>
        </w:numPr>
        <w:ind w:left="284" w:hanging="284"/>
      </w:pPr>
    </w:p>
    <w:p w14:paraId="2E412D7E" w14:textId="5D42AA7A" w:rsidR="008A3D8A" w:rsidRPr="00B052B4" w:rsidRDefault="008A3D8A" w:rsidP="00DD49B8">
      <w:pPr>
        <w:pStyle w:val="IOPRefs"/>
        <w:numPr>
          <w:ilvl w:val="0"/>
          <w:numId w:val="0"/>
        </w:numPr>
        <w:ind w:left="284" w:hanging="284"/>
      </w:pPr>
    </w:p>
    <w:p w14:paraId="2A1B2784" w14:textId="6A744444" w:rsidR="008A3D8A" w:rsidRPr="00B052B4" w:rsidRDefault="008A3D8A" w:rsidP="00DD49B8">
      <w:pPr>
        <w:pStyle w:val="IOPRefs"/>
        <w:numPr>
          <w:ilvl w:val="0"/>
          <w:numId w:val="0"/>
        </w:numPr>
        <w:ind w:left="284" w:hanging="284"/>
      </w:pPr>
    </w:p>
    <w:p w14:paraId="7F6A978C" w14:textId="22B22B31" w:rsidR="008A3D8A" w:rsidRPr="00B052B4" w:rsidRDefault="008A3D8A" w:rsidP="00DD49B8">
      <w:pPr>
        <w:pStyle w:val="IOPRefs"/>
        <w:numPr>
          <w:ilvl w:val="0"/>
          <w:numId w:val="0"/>
        </w:numPr>
        <w:ind w:left="284" w:hanging="284"/>
      </w:pPr>
    </w:p>
    <w:p w14:paraId="66F1B444" w14:textId="08F07472" w:rsidR="008A3D8A" w:rsidRPr="00B052B4" w:rsidRDefault="008A3D8A" w:rsidP="00DD49B8">
      <w:pPr>
        <w:pStyle w:val="IOPRefs"/>
        <w:numPr>
          <w:ilvl w:val="0"/>
          <w:numId w:val="0"/>
        </w:numPr>
        <w:ind w:left="284" w:hanging="284"/>
      </w:pPr>
    </w:p>
    <w:p w14:paraId="703375D4" w14:textId="702F919F" w:rsidR="008A3D8A" w:rsidRPr="00B052B4" w:rsidRDefault="008A3D8A" w:rsidP="00DD49B8">
      <w:pPr>
        <w:pStyle w:val="IOPRefs"/>
        <w:numPr>
          <w:ilvl w:val="0"/>
          <w:numId w:val="0"/>
        </w:numPr>
        <w:ind w:left="284" w:hanging="284"/>
      </w:pPr>
    </w:p>
    <w:p w14:paraId="7EC95666" w14:textId="7B3730CD" w:rsidR="008A3D8A" w:rsidRPr="00B052B4" w:rsidRDefault="008A3D8A" w:rsidP="00DD49B8">
      <w:pPr>
        <w:pStyle w:val="IOPRefs"/>
        <w:numPr>
          <w:ilvl w:val="0"/>
          <w:numId w:val="0"/>
        </w:numPr>
        <w:ind w:left="284" w:hanging="284"/>
      </w:pPr>
    </w:p>
    <w:p w14:paraId="7EE30D6C" w14:textId="511A2671" w:rsidR="008A3D8A" w:rsidRPr="00B052B4" w:rsidRDefault="008A3D8A" w:rsidP="00DD49B8">
      <w:pPr>
        <w:pStyle w:val="IOPRefs"/>
        <w:numPr>
          <w:ilvl w:val="0"/>
          <w:numId w:val="0"/>
        </w:numPr>
        <w:ind w:left="284" w:hanging="284"/>
      </w:pPr>
    </w:p>
    <w:p w14:paraId="3B149F17" w14:textId="212812B8" w:rsidR="008A3D8A" w:rsidRPr="00B052B4" w:rsidRDefault="008A3D8A" w:rsidP="00DD49B8">
      <w:pPr>
        <w:pStyle w:val="IOPRefs"/>
        <w:numPr>
          <w:ilvl w:val="0"/>
          <w:numId w:val="0"/>
        </w:numPr>
        <w:ind w:left="284" w:hanging="284"/>
      </w:pPr>
    </w:p>
    <w:p w14:paraId="1962DCC3" w14:textId="69637FD3" w:rsidR="008A3D8A" w:rsidRPr="00B052B4" w:rsidRDefault="008A3D8A" w:rsidP="00DD49B8">
      <w:pPr>
        <w:pStyle w:val="IOPRefs"/>
        <w:numPr>
          <w:ilvl w:val="0"/>
          <w:numId w:val="0"/>
        </w:numPr>
        <w:ind w:left="284" w:hanging="284"/>
      </w:pPr>
    </w:p>
    <w:p w14:paraId="410D511B" w14:textId="5C2A5AB4" w:rsidR="008A3D8A" w:rsidRPr="00B052B4" w:rsidRDefault="008A3D8A" w:rsidP="00DD49B8">
      <w:pPr>
        <w:pStyle w:val="IOPRefs"/>
        <w:numPr>
          <w:ilvl w:val="0"/>
          <w:numId w:val="0"/>
        </w:numPr>
        <w:ind w:left="284" w:hanging="284"/>
      </w:pPr>
    </w:p>
    <w:p w14:paraId="4B5D125C" w14:textId="4C96379A" w:rsidR="008A3D8A" w:rsidRPr="00B052B4" w:rsidRDefault="008A3D8A" w:rsidP="00DD49B8">
      <w:pPr>
        <w:pStyle w:val="IOPRefs"/>
        <w:numPr>
          <w:ilvl w:val="0"/>
          <w:numId w:val="0"/>
        </w:numPr>
        <w:ind w:left="284" w:hanging="284"/>
      </w:pPr>
    </w:p>
    <w:p w14:paraId="39DFE32A" w14:textId="5D1AA264" w:rsidR="008A3D8A" w:rsidRPr="00B052B4" w:rsidRDefault="008A3D8A" w:rsidP="00DD49B8">
      <w:pPr>
        <w:pStyle w:val="IOPRefs"/>
        <w:numPr>
          <w:ilvl w:val="0"/>
          <w:numId w:val="0"/>
        </w:numPr>
        <w:ind w:left="284" w:hanging="284"/>
      </w:pPr>
    </w:p>
    <w:p w14:paraId="61D4B1E4" w14:textId="37B95052" w:rsidR="008A3D8A" w:rsidRPr="00B052B4" w:rsidRDefault="008A3D8A" w:rsidP="00DD49B8">
      <w:pPr>
        <w:pStyle w:val="IOPRefs"/>
        <w:numPr>
          <w:ilvl w:val="0"/>
          <w:numId w:val="0"/>
        </w:numPr>
        <w:ind w:left="284" w:hanging="284"/>
      </w:pPr>
    </w:p>
    <w:p w14:paraId="5B4B211F" w14:textId="6D81BCD5" w:rsidR="008A3D8A" w:rsidRPr="00B052B4" w:rsidRDefault="008A3D8A" w:rsidP="00DD49B8">
      <w:pPr>
        <w:pStyle w:val="IOPRefs"/>
        <w:numPr>
          <w:ilvl w:val="0"/>
          <w:numId w:val="0"/>
        </w:numPr>
        <w:ind w:left="284" w:hanging="284"/>
      </w:pPr>
    </w:p>
    <w:p w14:paraId="4D2CC84A" w14:textId="4A0CA3D0" w:rsidR="008A3D8A" w:rsidRPr="00B052B4" w:rsidRDefault="008A3D8A" w:rsidP="00DD49B8">
      <w:pPr>
        <w:pStyle w:val="IOPRefs"/>
        <w:numPr>
          <w:ilvl w:val="0"/>
          <w:numId w:val="0"/>
        </w:numPr>
        <w:ind w:left="284" w:hanging="284"/>
      </w:pPr>
    </w:p>
    <w:p w14:paraId="61F52FBD" w14:textId="163542F3" w:rsidR="008A3D8A" w:rsidRPr="00B052B4" w:rsidRDefault="008A3D8A" w:rsidP="00DD49B8">
      <w:pPr>
        <w:pStyle w:val="IOPRefs"/>
        <w:numPr>
          <w:ilvl w:val="0"/>
          <w:numId w:val="0"/>
        </w:numPr>
        <w:ind w:left="284" w:hanging="284"/>
      </w:pPr>
    </w:p>
    <w:p w14:paraId="14561D3A" w14:textId="1674AED5" w:rsidR="008A3D8A" w:rsidRPr="00B052B4" w:rsidRDefault="008A3D8A" w:rsidP="00DD49B8">
      <w:pPr>
        <w:pStyle w:val="IOPRefs"/>
        <w:numPr>
          <w:ilvl w:val="0"/>
          <w:numId w:val="0"/>
        </w:numPr>
        <w:ind w:left="284" w:hanging="284"/>
      </w:pPr>
    </w:p>
    <w:p w14:paraId="4D09E26D" w14:textId="0F40592D" w:rsidR="008A3D8A" w:rsidRPr="00B052B4" w:rsidRDefault="008A3D8A" w:rsidP="00DD49B8">
      <w:pPr>
        <w:pStyle w:val="IOPRefs"/>
        <w:numPr>
          <w:ilvl w:val="0"/>
          <w:numId w:val="0"/>
        </w:numPr>
        <w:ind w:left="284" w:hanging="284"/>
      </w:pPr>
    </w:p>
    <w:p w14:paraId="32A9C434" w14:textId="35D8C2DA" w:rsidR="008A3D8A" w:rsidRPr="00B052B4" w:rsidRDefault="008A3D8A" w:rsidP="00DD49B8">
      <w:pPr>
        <w:pStyle w:val="IOPRefs"/>
        <w:numPr>
          <w:ilvl w:val="0"/>
          <w:numId w:val="0"/>
        </w:numPr>
        <w:ind w:left="284" w:hanging="284"/>
      </w:pPr>
    </w:p>
    <w:p w14:paraId="57B7F55E" w14:textId="474CFEA0" w:rsidR="008A3D8A" w:rsidRPr="00B052B4" w:rsidRDefault="008A3D8A" w:rsidP="00DD49B8">
      <w:pPr>
        <w:pStyle w:val="IOPRefs"/>
        <w:numPr>
          <w:ilvl w:val="0"/>
          <w:numId w:val="0"/>
        </w:numPr>
        <w:ind w:left="284" w:hanging="284"/>
      </w:pPr>
    </w:p>
    <w:p w14:paraId="6FD1140B" w14:textId="010864BF" w:rsidR="008A3D8A" w:rsidRPr="00B052B4" w:rsidRDefault="008A3D8A" w:rsidP="00DD49B8">
      <w:pPr>
        <w:pStyle w:val="IOPRefs"/>
        <w:numPr>
          <w:ilvl w:val="0"/>
          <w:numId w:val="0"/>
        </w:numPr>
        <w:ind w:left="284" w:hanging="284"/>
      </w:pPr>
    </w:p>
    <w:p w14:paraId="2BBB9D86" w14:textId="1344A206" w:rsidR="008A3D8A" w:rsidRPr="00B052B4" w:rsidRDefault="008A3D8A" w:rsidP="00DD49B8">
      <w:pPr>
        <w:pStyle w:val="IOPRefs"/>
        <w:numPr>
          <w:ilvl w:val="0"/>
          <w:numId w:val="0"/>
        </w:numPr>
        <w:ind w:left="284" w:hanging="284"/>
      </w:pPr>
    </w:p>
    <w:p w14:paraId="5080D617" w14:textId="3EE285EA" w:rsidR="008A3D8A" w:rsidRPr="00B052B4" w:rsidRDefault="008A3D8A" w:rsidP="00DD49B8">
      <w:pPr>
        <w:pStyle w:val="IOPRefs"/>
        <w:numPr>
          <w:ilvl w:val="0"/>
          <w:numId w:val="0"/>
        </w:numPr>
        <w:ind w:left="284" w:hanging="284"/>
      </w:pPr>
    </w:p>
    <w:p w14:paraId="58E3CC88" w14:textId="704FC9B7" w:rsidR="008A3D8A" w:rsidRPr="00B052B4" w:rsidRDefault="008A3D8A" w:rsidP="00DD49B8">
      <w:pPr>
        <w:pStyle w:val="IOPRefs"/>
        <w:numPr>
          <w:ilvl w:val="0"/>
          <w:numId w:val="0"/>
        </w:numPr>
        <w:ind w:left="284" w:hanging="284"/>
      </w:pPr>
    </w:p>
    <w:p w14:paraId="14C036C4" w14:textId="0F842416" w:rsidR="008A3D8A" w:rsidRPr="00B052B4" w:rsidRDefault="008A3D8A" w:rsidP="00DD49B8">
      <w:pPr>
        <w:pStyle w:val="IOPRefs"/>
        <w:numPr>
          <w:ilvl w:val="0"/>
          <w:numId w:val="0"/>
        </w:numPr>
        <w:ind w:left="284" w:hanging="284"/>
      </w:pPr>
    </w:p>
    <w:p w14:paraId="338524A9" w14:textId="7D126DBC" w:rsidR="008A3D8A" w:rsidRPr="00B052B4" w:rsidRDefault="008A3D8A" w:rsidP="00DD49B8">
      <w:pPr>
        <w:pStyle w:val="IOPRefs"/>
        <w:numPr>
          <w:ilvl w:val="0"/>
          <w:numId w:val="0"/>
        </w:numPr>
        <w:ind w:left="284" w:hanging="284"/>
      </w:pPr>
    </w:p>
    <w:p w14:paraId="3E496643" w14:textId="1F716F0C" w:rsidR="008A3D8A" w:rsidRPr="00B052B4" w:rsidRDefault="008A3D8A" w:rsidP="00DD49B8">
      <w:pPr>
        <w:pStyle w:val="IOPRefs"/>
        <w:numPr>
          <w:ilvl w:val="0"/>
          <w:numId w:val="0"/>
        </w:numPr>
        <w:ind w:left="284" w:hanging="284"/>
      </w:pPr>
    </w:p>
    <w:p w14:paraId="09346B82" w14:textId="2C1843F8" w:rsidR="008A3D8A" w:rsidRPr="00B052B4" w:rsidRDefault="008A3D8A" w:rsidP="00DD49B8">
      <w:pPr>
        <w:pStyle w:val="IOPRefs"/>
        <w:numPr>
          <w:ilvl w:val="0"/>
          <w:numId w:val="0"/>
        </w:numPr>
        <w:ind w:left="284" w:hanging="284"/>
      </w:pPr>
    </w:p>
    <w:p w14:paraId="0020F511" w14:textId="0B662E86" w:rsidR="008A3D8A" w:rsidRPr="00B052B4" w:rsidRDefault="008A3D8A" w:rsidP="00DD49B8">
      <w:pPr>
        <w:pStyle w:val="IOPRefs"/>
        <w:numPr>
          <w:ilvl w:val="0"/>
          <w:numId w:val="0"/>
        </w:numPr>
        <w:ind w:left="284" w:hanging="284"/>
      </w:pPr>
    </w:p>
    <w:p w14:paraId="6A1377A3" w14:textId="0722E88D" w:rsidR="008A3D8A" w:rsidRPr="00B052B4" w:rsidRDefault="008A3D8A" w:rsidP="00DD49B8">
      <w:pPr>
        <w:pStyle w:val="IOPRefs"/>
        <w:numPr>
          <w:ilvl w:val="0"/>
          <w:numId w:val="0"/>
        </w:numPr>
        <w:ind w:left="284" w:hanging="284"/>
      </w:pPr>
    </w:p>
    <w:p w14:paraId="7357B0F2" w14:textId="062C3A90" w:rsidR="008A3D8A" w:rsidRPr="00B052B4" w:rsidRDefault="008A3D8A" w:rsidP="00DD49B8">
      <w:pPr>
        <w:pStyle w:val="IOPRefs"/>
        <w:numPr>
          <w:ilvl w:val="0"/>
          <w:numId w:val="0"/>
        </w:numPr>
        <w:ind w:left="284" w:hanging="284"/>
      </w:pPr>
    </w:p>
    <w:p w14:paraId="69CF6985" w14:textId="551010E5" w:rsidR="008A3D8A" w:rsidRPr="00B052B4" w:rsidRDefault="008A3D8A" w:rsidP="00DD49B8">
      <w:pPr>
        <w:pStyle w:val="IOPRefs"/>
        <w:numPr>
          <w:ilvl w:val="0"/>
          <w:numId w:val="0"/>
        </w:numPr>
        <w:ind w:left="284" w:hanging="284"/>
      </w:pPr>
    </w:p>
    <w:p w14:paraId="64650B83" w14:textId="03169B8B" w:rsidR="008A3D8A" w:rsidRPr="00B052B4" w:rsidRDefault="008A3D8A" w:rsidP="00DD49B8">
      <w:pPr>
        <w:pStyle w:val="IOPRefs"/>
        <w:numPr>
          <w:ilvl w:val="0"/>
          <w:numId w:val="0"/>
        </w:numPr>
        <w:ind w:left="284" w:hanging="284"/>
      </w:pPr>
    </w:p>
    <w:p w14:paraId="6DED8E19" w14:textId="4D714F5D" w:rsidR="008A3D8A" w:rsidRPr="00B052B4" w:rsidRDefault="008A3D8A" w:rsidP="00DD49B8">
      <w:pPr>
        <w:pStyle w:val="IOPRefs"/>
        <w:numPr>
          <w:ilvl w:val="0"/>
          <w:numId w:val="0"/>
        </w:numPr>
        <w:ind w:left="284" w:hanging="284"/>
      </w:pPr>
    </w:p>
    <w:p w14:paraId="0EFE8D69" w14:textId="6D9EA9E5" w:rsidR="008A3D8A" w:rsidRPr="00B052B4" w:rsidRDefault="008A3D8A" w:rsidP="00DD49B8">
      <w:pPr>
        <w:pStyle w:val="IOPRefs"/>
        <w:numPr>
          <w:ilvl w:val="0"/>
          <w:numId w:val="0"/>
        </w:numPr>
        <w:ind w:left="284" w:hanging="284"/>
      </w:pPr>
    </w:p>
    <w:p w14:paraId="16A32E03" w14:textId="2011F9DE" w:rsidR="008A3D8A" w:rsidRPr="00B052B4" w:rsidRDefault="008A3D8A" w:rsidP="00DD49B8">
      <w:pPr>
        <w:pStyle w:val="IOPRefs"/>
        <w:numPr>
          <w:ilvl w:val="0"/>
          <w:numId w:val="0"/>
        </w:numPr>
        <w:ind w:left="284" w:hanging="284"/>
      </w:pPr>
    </w:p>
    <w:p w14:paraId="72F8DFFA" w14:textId="50B5602C" w:rsidR="008A3D8A" w:rsidRPr="00B052B4" w:rsidRDefault="008A3D8A" w:rsidP="00DD49B8">
      <w:pPr>
        <w:pStyle w:val="IOPRefs"/>
        <w:numPr>
          <w:ilvl w:val="0"/>
          <w:numId w:val="0"/>
        </w:numPr>
        <w:ind w:left="284" w:hanging="284"/>
      </w:pPr>
    </w:p>
    <w:p w14:paraId="5937569E" w14:textId="3B02D50C" w:rsidR="008A3D8A" w:rsidRPr="00B052B4" w:rsidRDefault="008A3D8A" w:rsidP="00DD49B8">
      <w:pPr>
        <w:pStyle w:val="IOPRefs"/>
        <w:numPr>
          <w:ilvl w:val="0"/>
          <w:numId w:val="0"/>
        </w:numPr>
        <w:ind w:left="284" w:hanging="284"/>
      </w:pPr>
    </w:p>
    <w:p w14:paraId="76B40B8B" w14:textId="0A3F2ED0" w:rsidR="008A3D8A" w:rsidRPr="00B052B4" w:rsidRDefault="005B2FCD" w:rsidP="00DD49B8">
      <w:pPr>
        <w:pStyle w:val="IOPRefs"/>
        <w:numPr>
          <w:ilvl w:val="0"/>
          <w:numId w:val="0"/>
        </w:numPr>
        <w:ind w:left="284" w:hanging="284"/>
      </w:pPr>
      <w:r w:rsidRPr="00B052B4">
        <mc:AlternateContent>
          <mc:Choice Requires="wpg">
            <w:drawing>
              <wp:anchor distT="0" distB="0" distL="114300" distR="114300" simplePos="0" relativeHeight="251658240" behindDoc="0" locked="0" layoutInCell="1" allowOverlap="1" wp14:anchorId="578A9D39" wp14:editId="541C96F9">
                <wp:simplePos x="0" y="0"/>
                <wp:positionH relativeFrom="margin">
                  <wp:posOffset>239395</wp:posOffset>
                </wp:positionH>
                <wp:positionV relativeFrom="paragraph">
                  <wp:posOffset>263525</wp:posOffset>
                </wp:positionV>
                <wp:extent cx="6042660" cy="5482590"/>
                <wp:effectExtent l="0" t="0" r="0" b="3810"/>
                <wp:wrapSquare wrapText="bothSides"/>
                <wp:docPr id="20" name="Group 20"/>
                <wp:cNvGraphicFramePr/>
                <a:graphic xmlns:a="http://schemas.openxmlformats.org/drawingml/2006/main">
                  <a:graphicData uri="http://schemas.microsoft.com/office/word/2010/wordprocessingGroup">
                    <wpg:wgp>
                      <wpg:cNvGrpSpPr/>
                      <wpg:grpSpPr>
                        <a:xfrm>
                          <a:off x="0" y="0"/>
                          <a:ext cx="6042660" cy="5482590"/>
                          <a:chOff x="-254918" y="-325435"/>
                          <a:chExt cx="6042737" cy="5483245"/>
                        </a:xfrm>
                      </wpg:grpSpPr>
                      <wps:wsp>
                        <wps:cNvPr id="6" name="Text Box 2"/>
                        <wps:cNvSpPr txBox="1">
                          <a:spLocks noChangeArrowheads="1"/>
                        </wps:cNvSpPr>
                        <wps:spPr bwMode="auto">
                          <a:xfrm>
                            <a:off x="-225631" y="4615254"/>
                            <a:ext cx="6013450" cy="542556"/>
                          </a:xfrm>
                          <a:prstGeom prst="rect">
                            <a:avLst/>
                          </a:prstGeom>
                          <a:solidFill>
                            <a:srgbClr val="FFFFFF"/>
                          </a:solidFill>
                          <a:ln w="9525">
                            <a:noFill/>
                            <a:miter lim="800000"/>
                            <a:headEnd/>
                            <a:tailEnd/>
                          </a:ln>
                        </wps:spPr>
                        <wps:txbx>
                          <w:txbxContent>
                            <w:p w14:paraId="5748902C" w14:textId="2AEB8532" w:rsidR="00E0053C" w:rsidRPr="006E57BF" w:rsidRDefault="00E0053C" w:rsidP="00E0053C">
                              <w:pPr>
                                <w:spacing w:line="240" w:lineRule="auto"/>
                                <w:jc w:val="both"/>
                                <w:rPr>
                                  <w:rFonts w:ascii="Times New Roman" w:hAnsi="Times New Roman" w:cs="Times New Roman"/>
                                  <w:b/>
                                  <w:bCs/>
                                  <w:sz w:val="18"/>
                                  <w:szCs w:val="18"/>
                                  <w:lang w:val="en-US"/>
                                </w:rPr>
                              </w:pPr>
                              <w:r w:rsidRPr="006E57BF">
                                <w:rPr>
                                  <w:rFonts w:ascii="Times New Roman" w:hAnsi="Times New Roman" w:cs="Times New Roman"/>
                                  <w:b/>
                                  <w:bCs/>
                                  <w:sz w:val="18"/>
                                  <w:szCs w:val="18"/>
                                  <w:lang w:val="en-US"/>
                                </w:rPr>
                                <w:t xml:space="preserve">Figure 3. </w:t>
                              </w:r>
                              <w:r w:rsidRPr="006E57BF">
                                <w:rPr>
                                  <w:rFonts w:ascii="Times New Roman" w:hAnsi="Times New Roman" w:cs="Times New Roman"/>
                                  <w:sz w:val="18"/>
                                  <w:szCs w:val="18"/>
                                  <w:lang w:val="en-US"/>
                                </w:rPr>
                                <w:t>(a) Cross-sectional HAADF-STEM images for Al</w:t>
                              </w:r>
                              <w:r w:rsidRPr="006E57BF">
                                <w:rPr>
                                  <w:rFonts w:ascii="Times New Roman" w:hAnsi="Times New Roman" w:cs="Times New Roman"/>
                                  <w:sz w:val="18"/>
                                  <w:szCs w:val="18"/>
                                  <w:vertAlign w:val="subscript"/>
                                  <w:lang w:val="en-US"/>
                                </w:rPr>
                                <w:t>2</w:t>
                              </w:r>
                              <w:r w:rsidRPr="006E57BF">
                                <w:rPr>
                                  <w:rFonts w:ascii="Times New Roman" w:hAnsi="Times New Roman" w:cs="Times New Roman"/>
                                  <w:sz w:val="18"/>
                                  <w:szCs w:val="18"/>
                                  <w:lang w:val="en-US"/>
                                </w:rPr>
                                <w:t>O</w:t>
                              </w:r>
                              <w:r w:rsidRPr="006E57BF">
                                <w:rPr>
                                  <w:rFonts w:ascii="Times New Roman" w:hAnsi="Times New Roman" w:cs="Times New Roman"/>
                                  <w:sz w:val="18"/>
                                  <w:szCs w:val="18"/>
                                  <w:vertAlign w:val="subscript"/>
                                  <w:lang w:val="en-US"/>
                                </w:rPr>
                                <w:t xml:space="preserve">3 </w:t>
                              </w:r>
                              <w:r w:rsidRPr="006E57BF">
                                <w:rPr>
                                  <w:rFonts w:ascii="Times New Roman" w:hAnsi="Times New Roman" w:cs="Times New Roman"/>
                                  <w:sz w:val="18"/>
                                  <w:szCs w:val="18"/>
                                  <w:lang w:val="en-US"/>
                                </w:rPr>
                                <w:t>substrate//Ru (9</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nm)/Cu (1</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nm)/Ru (1</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nm)/Cu (9</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nm)/Ni</w:t>
                              </w:r>
                              <w:r w:rsidRPr="006E57BF">
                                <w:rPr>
                                  <w:rFonts w:ascii="Times New Roman" w:hAnsi="Times New Roman" w:cs="Times New Roman"/>
                                  <w:sz w:val="18"/>
                                  <w:szCs w:val="18"/>
                                  <w:vertAlign w:val="subscript"/>
                                  <w:lang w:val="en-US"/>
                                </w:rPr>
                                <w:t>81</w:t>
                              </w:r>
                              <w:r w:rsidRPr="006E57BF">
                                <w:rPr>
                                  <w:rFonts w:ascii="Times New Roman" w:hAnsi="Times New Roman" w:cs="Times New Roman"/>
                                  <w:sz w:val="18"/>
                                  <w:szCs w:val="18"/>
                                  <w:lang w:val="en-US"/>
                                </w:rPr>
                                <w:t>Fe</w:t>
                              </w:r>
                              <w:r w:rsidRPr="006E57BF">
                                <w:rPr>
                                  <w:rFonts w:ascii="Times New Roman" w:hAnsi="Times New Roman" w:cs="Times New Roman"/>
                                  <w:sz w:val="18"/>
                                  <w:szCs w:val="18"/>
                                  <w:vertAlign w:val="subscript"/>
                                  <w:lang w:val="en-US"/>
                                </w:rPr>
                                <w:t>19</w:t>
                              </w:r>
                              <w:r w:rsidRPr="006E57BF">
                                <w:rPr>
                                  <w:rFonts w:ascii="Times New Roman" w:hAnsi="Times New Roman" w:cs="Times New Roman"/>
                                  <w:sz w:val="18"/>
                                  <w:szCs w:val="18"/>
                                  <w:lang w:val="en-US"/>
                                </w:rPr>
                                <w:t xml:space="preserve"> (5</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nm)/MgO (2</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 xml:space="preserve">nm). (b) EDS elemental maps. (c) Magnified </w:t>
                              </w:r>
                              <w:r w:rsidR="00376DA7" w:rsidRPr="006E57BF">
                                <w:rPr>
                                  <w:rFonts w:ascii="Times New Roman" w:hAnsi="Times New Roman" w:cs="Times New Roman"/>
                                  <w:sz w:val="18"/>
                                  <w:szCs w:val="18"/>
                                  <w:lang w:val="en-US"/>
                                </w:rPr>
                                <w:t xml:space="preserve">HAADF-STEM </w:t>
                              </w:r>
                              <w:r w:rsidRPr="006E57BF">
                                <w:rPr>
                                  <w:rFonts w:ascii="Times New Roman" w:hAnsi="Times New Roman" w:cs="Times New Roman"/>
                                  <w:sz w:val="18"/>
                                  <w:szCs w:val="18"/>
                                  <w:lang w:val="en-US"/>
                                </w:rPr>
                                <w:t xml:space="preserve">image near </w:t>
                              </w:r>
                              <w:r w:rsidR="000B7624">
                                <w:rPr>
                                  <w:rFonts w:ascii="Times New Roman" w:hAnsi="Times New Roman" w:cs="Times New Roman"/>
                                  <w:sz w:val="18"/>
                                  <w:szCs w:val="18"/>
                                  <w:lang w:val="en-US"/>
                                </w:rPr>
                                <w:t>C</w:t>
                              </w:r>
                              <w:r w:rsidRPr="006E57BF">
                                <w:rPr>
                                  <w:rFonts w:ascii="Times New Roman" w:hAnsi="Times New Roman" w:cs="Times New Roman"/>
                                  <w:sz w:val="18"/>
                                  <w:szCs w:val="18"/>
                                  <w:lang w:val="en-US"/>
                                </w:rPr>
                                <w:t>u (1</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w:t>
                              </w:r>
                              <w:r w:rsidR="000B7624">
                                <w:rPr>
                                  <w:rFonts w:ascii="Times New Roman" w:hAnsi="Times New Roman" w:cs="Times New Roman"/>
                                  <w:sz w:val="18"/>
                                  <w:szCs w:val="18"/>
                                  <w:lang w:val="en-US"/>
                                </w:rPr>
                                <w:t>R</w:t>
                              </w:r>
                              <w:r w:rsidRPr="006E57BF">
                                <w:rPr>
                                  <w:rFonts w:ascii="Times New Roman" w:hAnsi="Times New Roman" w:cs="Times New Roman"/>
                                  <w:sz w:val="18"/>
                                  <w:szCs w:val="18"/>
                                  <w:lang w:val="en-US"/>
                                </w:rPr>
                                <w:t>u (1</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 interface. (d) NB</w:t>
                              </w:r>
                              <w:r w:rsidR="000B7624" w:rsidRPr="006E57BF">
                                <w:rPr>
                                  <w:rFonts w:ascii="Times New Roman" w:hAnsi="Times New Roman" w:cs="Times New Roman"/>
                                  <w:sz w:val="18"/>
                                  <w:szCs w:val="18"/>
                                  <w:lang w:val="en-US"/>
                                </w:rPr>
                                <w:t>E</w:t>
                              </w:r>
                              <w:r w:rsidRPr="006E57BF">
                                <w:rPr>
                                  <w:rFonts w:ascii="Times New Roman" w:hAnsi="Times New Roman" w:cs="Times New Roman"/>
                                  <w:sz w:val="18"/>
                                  <w:szCs w:val="18"/>
                                  <w:lang w:val="en-US"/>
                                </w:rPr>
                                <w:t>D patterns for Al</w:t>
                              </w:r>
                              <w:r w:rsidRPr="006E57BF">
                                <w:rPr>
                                  <w:rFonts w:ascii="Times New Roman" w:hAnsi="Times New Roman" w:cs="Times New Roman"/>
                                  <w:sz w:val="18"/>
                                  <w:szCs w:val="18"/>
                                  <w:vertAlign w:val="subscript"/>
                                  <w:lang w:val="en-US"/>
                                </w:rPr>
                                <w:t>2</w:t>
                              </w:r>
                              <w:r w:rsidRPr="006E57BF">
                                <w:rPr>
                                  <w:rFonts w:ascii="Times New Roman" w:hAnsi="Times New Roman" w:cs="Times New Roman"/>
                                  <w:sz w:val="18"/>
                                  <w:szCs w:val="18"/>
                                  <w:lang w:val="en-US"/>
                                </w:rPr>
                                <w:t>O</w:t>
                              </w:r>
                              <w:r w:rsidRPr="006E57BF">
                                <w:rPr>
                                  <w:rFonts w:ascii="Times New Roman" w:hAnsi="Times New Roman" w:cs="Times New Roman"/>
                                  <w:sz w:val="18"/>
                                  <w:szCs w:val="18"/>
                                  <w:vertAlign w:val="subscript"/>
                                  <w:lang w:val="en-US"/>
                                </w:rPr>
                                <w:t>3</w:t>
                              </w:r>
                              <w:r w:rsidRPr="00AC2E32">
                                <w:rPr>
                                  <w:rFonts w:ascii="Times New Roman" w:hAnsi="Times New Roman" w:cs="Times New Roman"/>
                                  <w:sz w:val="18"/>
                                  <w:szCs w:val="18"/>
                                  <w:lang w:val="en-US"/>
                                </w:rPr>
                                <w:t xml:space="preserve"> </w:t>
                              </w:r>
                              <w:r w:rsidR="00AD5CEB">
                                <w:rPr>
                                  <w:rFonts w:ascii="Times New Roman" w:hAnsi="Times New Roman" w:cs="Times New Roman"/>
                                  <w:sz w:val="18"/>
                                  <w:szCs w:val="18"/>
                                  <w:lang w:val="en-US"/>
                                </w:rPr>
                                <w:t>substrate</w:t>
                              </w:r>
                              <w:r w:rsidRPr="006E57BF">
                                <w:rPr>
                                  <w:rFonts w:ascii="Times New Roman" w:hAnsi="Times New Roman" w:cs="Times New Roman"/>
                                  <w:sz w:val="18"/>
                                  <w:szCs w:val="18"/>
                                  <w:lang w:val="en-US"/>
                                </w:rPr>
                                <w:t>, (e) Ru layer, (f) Cu layer, and (g) Ni</w:t>
                              </w:r>
                              <w:r w:rsidRPr="006E57BF">
                                <w:rPr>
                                  <w:rFonts w:ascii="Times New Roman" w:hAnsi="Times New Roman" w:cs="Times New Roman"/>
                                  <w:sz w:val="18"/>
                                  <w:szCs w:val="18"/>
                                  <w:vertAlign w:val="subscript"/>
                                  <w:lang w:val="en-US"/>
                                </w:rPr>
                                <w:t>81</w:t>
                              </w:r>
                              <w:r w:rsidRPr="006E57BF">
                                <w:rPr>
                                  <w:rFonts w:ascii="Times New Roman" w:hAnsi="Times New Roman" w:cs="Times New Roman"/>
                                  <w:sz w:val="18"/>
                                  <w:szCs w:val="18"/>
                                  <w:lang w:val="en-US"/>
                                </w:rPr>
                                <w:t>Fe</w:t>
                              </w:r>
                              <w:r w:rsidRPr="006E57BF">
                                <w:rPr>
                                  <w:rFonts w:ascii="Times New Roman" w:hAnsi="Times New Roman" w:cs="Times New Roman"/>
                                  <w:sz w:val="18"/>
                                  <w:szCs w:val="18"/>
                                  <w:vertAlign w:val="subscript"/>
                                  <w:lang w:val="en-US"/>
                                </w:rPr>
                                <w:t>19</w:t>
                              </w:r>
                              <w:r w:rsidRPr="006E57BF">
                                <w:rPr>
                                  <w:rFonts w:ascii="Times New Roman" w:hAnsi="Times New Roman" w:cs="Times New Roman"/>
                                  <w:sz w:val="18"/>
                                  <w:szCs w:val="18"/>
                                  <w:lang w:val="en-US"/>
                                </w:rPr>
                                <w:t xml:space="preserve"> layer.</w:t>
                              </w:r>
                            </w:p>
                            <w:p w14:paraId="15CFBE9B" w14:textId="77777777" w:rsidR="00E0053C" w:rsidRPr="00E54D92" w:rsidRDefault="00E0053C" w:rsidP="00E0053C">
                              <w:pPr>
                                <w:spacing w:line="240" w:lineRule="auto"/>
                                <w:jc w:val="both"/>
                                <w:rPr>
                                  <w:rFonts w:ascii="Times New Roman" w:hAnsi="Times New Roman" w:cs="Times New Roman"/>
                                  <w:sz w:val="18"/>
                                  <w:szCs w:val="18"/>
                                  <w:lang w:val="en-US"/>
                                </w:rPr>
                              </w:pPr>
                            </w:p>
                          </w:txbxContent>
                        </wps:txbx>
                        <wps:bodyPr rot="0" vert="horz" wrap="square" lIns="91440" tIns="45720" rIns="91440" bIns="45720" anchor="t" anchorCtr="0">
                          <a:noAutofit/>
                        </wps:bodyPr>
                      </wps:wsp>
                      <pic:pic xmlns:pic="http://schemas.openxmlformats.org/drawingml/2006/picture">
                        <pic:nvPicPr>
                          <pic:cNvPr id="19" name="Picture 1" descr="Calendar&#10;&#10;Description automatically generated">
                            <a:extLst>
                              <a:ext uri="{FF2B5EF4-FFF2-40B4-BE49-F238E27FC236}">
                                <a16:creationId xmlns:a16="http://schemas.microsoft.com/office/drawing/2014/main" id="{04B8732B-DE91-D5C6-DA96-8BF6B8D2C6CE}"/>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54918" y="-325435"/>
                            <a:ext cx="6012777" cy="494070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8A9D39" id="Group 20" o:spid="_x0000_s1028" style="position:absolute;left:0;text-align:left;margin-left:18.85pt;margin-top:20.75pt;width:475.8pt;height:431.7pt;z-index:251658240;mso-position-horizontal-relative:margin;mso-width-relative:margin;mso-height-relative:margin" coordorigin="-2549,-3254" coordsize="60427,54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">
                <v:shape id="_x0000_s1029" type="#_x0000_t202" style="position:absolute;left:-2256;top:46152;width:60134;height:5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5748902C" w14:textId="2AEB8532" w:rsidR="00E0053C" w:rsidRPr="006E57BF" w:rsidRDefault="00E0053C" w:rsidP="00E0053C">
                        <w:pPr>
                          <w:spacing w:line="240" w:lineRule="auto"/>
                          <w:jc w:val="both"/>
                          <w:rPr>
                            <w:rFonts w:ascii="Times New Roman" w:hAnsi="Times New Roman" w:cs="Times New Roman"/>
                            <w:b/>
                            <w:bCs/>
                            <w:sz w:val="18"/>
                            <w:szCs w:val="18"/>
                            <w:lang w:val="en-US"/>
                          </w:rPr>
                        </w:pPr>
                        <w:r w:rsidRPr="006E57BF">
                          <w:rPr>
                            <w:rFonts w:ascii="Times New Roman" w:hAnsi="Times New Roman" w:cs="Times New Roman"/>
                            <w:b/>
                            <w:bCs/>
                            <w:sz w:val="18"/>
                            <w:szCs w:val="18"/>
                            <w:lang w:val="en-US"/>
                          </w:rPr>
                          <w:t xml:space="preserve">Figure 3. </w:t>
                        </w:r>
                        <w:r w:rsidRPr="006E57BF">
                          <w:rPr>
                            <w:rFonts w:ascii="Times New Roman" w:hAnsi="Times New Roman" w:cs="Times New Roman"/>
                            <w:sz w:val="18"/>
                            <w:szCs w:val="18"/>
                            <w:lang w:val="en-US"/>
                          </w:rPr>
                          <w:t>(a) Cross-sectional HAADF-STEM images for Al</w:t>
                        </w:r>
                        <w:r w:rsidRPr="006E57BF">
                          <w:rPr>
                            <w:rFonts w:ascii="Times New Roman" w:hAnsi="Times New Roman" w:cs="Times New Roman"/>
                            <w:sz w:val="18"/>
                            <w:szCs w:val="18"/>
                            <w:vertAlign w:val="subscript"/>
                            <w:lang w:val="en-US"/>
                          </w:rPr>
                          <w:t>2</w:t>
                        </w:r>
                        <w:r w:rsidRPr="006E57BF">
                          <w:rPr>
                            <w:rFonts w:ascii="Times New Roman" w:hAnsi="Times New Roman" w:cs="Times New Roman"/>
                            <w:sz w:val="18"/>
                            <w:szCs w:val="18"/>
                            <w:lang w:val="en-US"/>
                          </w:rPr>
                          <w:t>O</w:t>
                        </w:r>
                        <w:r w:rsidRPr="006E57BF">
                          <w:rPr>
                            <w:rFonts w:ascii="Times New Roman" w:hAnsi="Times New Roman" w:cs="Times New Roman"/>
                            <w:sz w:val="18"/>
                            <w:szCs w:val="18"/>
                            <w:vertAlign w:val="subscript"/>
                            <w:lang w:val="en-US"/>
                          </w:rPr>
                          <w:t xml:space="preserve">3 </w:t>
                        </w:r>
                        <w:r w:rsidRPr="006E57BF">
                          <w:rPr>
                            <w:rFonts w:ascii="Times New Roman" w:hAnsi="Times New Roman" w:cs="Times New Roman"/>
                            <w:sz w:val="18"/>
                            <w:szCs w:val="18"/>
                            <w:lang w:val="en-US"/>
                          </w:rPr>
                          <w:t>substrate//Ru (9</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nm)/Cu (1</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nm)/Ru (1</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nm)/Cu (9</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nm)/Ni</w:t>
                        </w:r>
                        <w:r w:rsidRPr="006E57BF">
                          <w:rPr>
                            <w:rFonts w:ascii="Times New Roman" w:hAnsi="Times New Roman" w:cs="Times New Roman"/>
                            <w:sz w:val="18"/>
                            <w:szCs w:val="18"/>
                            <w:vertAlign w:val="subscript"/>
                            <w:lang w:val="en-US"/>
                          </w:rPr>
                          <w:t>81</w:t>
                        </w:r>
                        <w:r w:rsidRPr="006E57BF">
                          <w:rPr>
                            <w:rFonts w:ascii="Times New Roman" w:hAnsi="Times New Roman" w:cs="Times New Roman"/>
                            <w:sz w:val="18"/>
                            <w:szCs w:val="18"/>
                            <w:lang w:val="en-US"/>
                          </w:rPr>
                          <w:t>Fe</w:t>
                        </w:r>
                        <w:r w:rsidRPr="006E57BF">
                          <w:rPr>
                            <w:rFonts w:ascii="Times New Roman" w:hAnsi="Times New Roman" w:cs="Times New Roman"/>
                            <w:sz w:val="18"/>
                            <w:szCs w:val="18"/>
                            <w:vertAlign w:val="subscript"/>
                            <w:lang w:val="en-US"/>
                          </w:rPr>
                          <w:t>19</w:t>
                        </w:r>
                        <w:r w:rsidRPr="006E57BF">
                          <w:rPr>
                            <w:rFonts w:ascii="Times New Roman" w:hAnsi="Times New Roman" w:cs="Times New Roman"/>
                            <w:sz w:val="18"/>
                            <w:szCs w:val="18"/>
                            <w:lang w:val="en-US"/>
                          </w:rPr>
                          <w:t xml:space="preserve"> (5</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nm)/MgO (2</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 xml:space="preserve">nm). (b) EDS elemental maps. (c) Magnified </w:t>
                        </w:r>
                        <w:r w:rsidR="00376DA7" w:rsidRPr="006E57BF">
                          <w:rPr>
                            <w:rFonts w:ascii="Times New Roman" w:hAnsi="Times New Roman" w:cs="Times New Roman"/>
                            <w:sz w:val="18"/>
                            <w:szCs w:val="18"/>
                            <w:lang w:val="en-US"/>
                          </w:rPr>
                          <w:t xml:space="preserve">HAADF-STEM </w:t>
                        </w:r>
                        <w:r w:rsidRPr="006E57BF">
                          <w:rPr>
                            <w:rFonts w:ascii="Times New Roman" w:hAnsi="Times New Roman" w:cs="Times New Roman"/>
                            <w:sz w:val="18"/>
                            <w:szCs w:val="18"/>
                            <w:lang w:val="en-US"/>
                          </w:rPr>
                          <w:t xml:space="preserve">image near </w:t>
                        </w:r>
                        <w:r w:rsidR="000B7624">
                          <w:rPr>
                            <w:rFonts w:ascii="Times New Roman" w:hAnsi="Times New Roman" w:cs="Times New Roman"/>
                            <w:sz w:val="18"/>
                            <w:szCs w:val="18"/>
                            <w:lang w:val="en-US"/>
                          </w:rPr>
                          <w:t>C</w:t>
                        </w:r>
                        <w:r w:rsidRPr="006E57BF">
                          <w:rPr>
                            <w:rFonts w:ascii="Times New Roman" w:hAnsi="Times New Roman" w:cs="Times New Roman"/>
                            <w:sz w:val="18"/>
                            <w:szCs w:val="18"/>
                            <w:lang w:val="en-US"/>
                          </w:rPr>
                          <w:t>u (1</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w:t>
                        </w:r>
                        <w:r w:rsidR="000B7624">
                          <w:rPr>
                            <w:rFonts w:ascii="Times New Roman" w:hAnsi="Times New Roman" w:cs="Times New Roman"/>
                            <w:sz w:val="18"/>
                            <w:szCs w:val="18"/>
                            <w:lang w:val="en-US"/>
                          </w:rPr>
                          <w:t>R</w:t>
                        </w:r>
                        <w:r w:rsidRPr="006E57BF">
                          <w:rPr>
                            <w:rFonts w:ascii="Times New Roman" w:hAnsi="Times New Roman" w:cs="Times New Roman"/>
                            <w:sz w:val="18"/>
                            <w:szCs w:val="18"/>
                            <w:lang w:val="en-US"/>
                          </w:rPr>
                          <w:t>u (1</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 interface. (d) NB</w:t>
                        </w:r>
                        <w:r w:rsidR="000B7624" w:rsidRPr="006E57BF">
                          <w:rPr>
                            <w:rFonts w:ascii="Times New Roman" w:hAnsi="Times New Roman" w:cs="Times New Roman"/>
                            <w:sz w:val="18"/>
                            <w:szCs w:val="18"/>
                            <w:lang w:val="en-US"/>
                          </w:rPr>
                          <w:t>E</w:t>
                        </w:r>
                        <w:r w:rsidRPr="006E57BF">
                          <w:rPr>
                            <w:rFonts w:ascii="Times New Roman" w:hAnsi="Times New Roman" w:cs="Times New Roman"/>
                            <w:sz w:val="18"/>
                            <w:szCs w:val="18"/>
                            <w:lang w:val="en-US"/>
                          </w:rPr>
                          <w:t>D patterns for Al</w:t>
                        </w:r>
                        <w:r w:rsidRPr="006E57BF">
                          <w:rPr>
                            <w:rFonts w:ascii="Times New Roman" w:hAnsi="Times New Roman" w:cs="Times New Roman"/>
                            <w:sz w:val="18"/>
                            <w:szCs w:val="18"/>
                            <w:vertAlign w:val="subscript"/>
                            <w:lang w:val="en-US"/>
                          </w:rPr>
                          <w:t>2</w:t>
                        </w:r>
                        <w:r w:rsidRPr="006E57BF">
                          <w:rPr>
                            <w:rFonts w:ascii="Times New Roman" w:hAnsi="Times New Roman" w:cs="Times New Roman"/>
                            <w:sz w:val="18"/>
                            <w:szCs w:val="18"/>
                            <w:lang w:val="en-US"/>
                          </w:rPr>
                          <w:t>O</w:t>
                        </w:r>
                        <w:r w:rsidRPr="006E57BF">
                          <w:rPr>
                            <w:rFonts w:ascii="Times New Roman" w:hAnsi="Times New Roman" w:cs="Times New Roman"/>
                            <w:sz w:val="18"/>
                            <w:szCs w:val="18"/>
                            <w:vertAlign w:val="subscript"/>
                            <w:lang w:val="en-US"/>
                          </w:rPr>
                          <w:t>3</w:t>
                        </w:r>
                        <w:r w:rsidRPr="00AC2E32">
                          <w:rPr>
                            <w:rFonts w:ascii="Times New Roman" w:hAnsi="Times New Roman" w:cs="Times New Roman"/>
                            <w:sz w:val="18"/>
                            <w:szCs w:val="18"/>
                            <w:lang w:val="en-US"/>
                          </w:rPr>
                          <w:t xml:space="preserve"> </w:t>
                        </w:r>
                        <w:r w:rsidR="00AD5CEB">
                          <w:rPr>
                            <w:rFonts w:ascii="Times New Roman" w:hAnsi="Times New Roman" w:cs="Times New Roman"/>
                            <w:sz w:val="18"/>
                            <w:szCs w:val="18"/>
                            <w:lang w:val="en-US"/>
                          </w:rPr>
                          <w:t>substrate</w:t>
                        </w:r>
                        <w:r w:rsidRPr="006E57BF">
                          <w:rPr>
                            <w:rFonts w:ascii="Times New Roman" w:hAnsi="Times New Roman" w:cs="Times New Roman"/>
                            <w:sz w:val="18"/>
                            <w:szCs w:val="18"/>
                            <w:lang w:val="en-US"/>
                          </w:rPr>
                          <w:t>, (e) Ru layer, (f) Cu layer, and (g) Ni</w:t>
                        </w:r>
                        <w:r w:rsidRPr="006E57BF">
                          <w:rPr>
                            <w:rFonts w:ascii="Times New Roman" w:hAnsi="Times New Roman" w:cs="Times New Roman"/>
                            <w:sz w:val="18"/>
                            <w:szCs w:val="18"/>
                            <w:vertAlign w:val="subscript"/>
                            <w:lang w:val="en-US"/>
                          </w:rPr>
                          <w:t>81</w:t>
                        </w:r>
                        <w:r w:rsidRPr="006E57BF">
                          <w:rPr>
                            <w:rFonts w:ascii="Times New Roman" w:hAnsi="Times New Roman" w:cs="Times New Roman"/>
                            <w:sz w:val="18"/>
                            <w:szCs w:val="18"/>
                            <w:lang w:val="en-US"/>
                          </w:rPr>
                          <w:t>Fe</w:t>
                        </w:r>
                        <w:r w:rsidRPr="006E57BF">
                          <w:rPr>
                            <w:rFonts w:ascii="Times New Roman" w:hAnsi="Times New Roman" w:cs="Times New Roman"/>
                            <w:sz w:val="18"/>
                            <w:szCs w:val="18"/>
                            <w:vertAlign w:val="subscript"/>
                            <w:lang w:val="en-US"/>
                          </w:rPr>
                          <w:t>19</w:t>
                        </w:r>
                        <w:r w:rsidRPr="006E57BF">
                          <w:rPr>
                            <w:rFonts w:ascii="Times New Roman" w:hAnsi="Times New Roman" w:cs="Times New Roman"/>
                            <w:sz w:val="18"/>
                            <w:szCs w:val="18"/>
                            <w:lang w:val="en-US"/>
                          </w:rPr>
                          <w:t xml:space="preserve"> layer.</w:t>
                        </w:r>
                      </w:p>
                      <w:p w14:paraId="15CFBE9B" w14:textId="77777777" w:rsidR="00E0053C" w:rsidRPr="00E54D92" w:rsidRDefault="00E0053C" w:rsidP="00E0053C">
                        <w:pPr>
                          <w:spacing w:line="240" w:lineRule="auto"/>
                          <w:jc w:val="both"/>
                          <w:rPr>
                            <w:rFonts w:ascii="Times New Roman" w:hAnsi="Times New Roman" w:cs="Times New Roman"/>
                            <w:sz w:val="18"/>
                            <w:szCs w:val="18"/>
                            <w:lang w:val="en-U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alt="Calendar&#10;&#10;Description automatically generated" style="position:absolute;left:-2549;top:-3254;width:60127;height:49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">
                  <v:imagedata r:id="rId15" o:title="Calendar&#10;&#10;Description automatically generated"/>
                </v:shape>
                <w10:wrap type="square" anchorx="margin"/>
              </v:group>
            </w:pict>
          </mc:Fallback>
        </mc:AlternateContent>
      </w:r>
    </w:p>
    <w:p w14:paraId="4C7FD893" w14:textId="140AD975" w:rsidR="008A3D8A" w:rsidRPr="00B052B4" w:rsidRDefault="008A3D8A" w:rsidP="00DD49B8">
      <w:pPr>
        <w:pStyle w:val="IOPRefs"/>
        <w:numPr>
          <w:ilvl w:val="0"/>
          <w:numId w:val="0"/>
        </w:numPr>
        <w:ind w:left="284" w:hanging="284"/>
      </w:pPr>
    </w:p>
    <w:p w14:paraId="50C00563" w14:textId="3B568267" w:rsidR="008A3D8A" w:rsidRPr="00B052B4" w:rsidRDefault="008A3D8A">
      <w:pPr>
        <w:pStyle w:val="IOPRefs"/>
        <w:numPr>
          <w:ilvl w:val="0"/>
          <w:numId w:val="0"/>
        </w:numPr>
      </w:pPr>
    </w:p>
    <w:p w14:paraId="7683A6AD" w14:textId="30B0D098" w:rsidR="008A3D8A" w:rsidRPr="00B052B4" w:rsidRDefault="008A3D8A" w:rsidP="00DD49B8">
      <w:pPr>
        <w:pStyle w:val="IOPRefs"/>
        <w:numPr>
          <w:ilvl w:val="0"/>
          <w:numId w:val="0"/>
        </w:numPr>
        <w:ind w:left="284" w:hanging="284"/>
      </w:pPr>
    </w:p>
    <w:p w14:paraId="574F3ED9" w14:textId="162AFC93" w:rsidR="008A3D8A" w:rsidRPr="00B052B4" w:rsidRDefault="008A3D8A" w:rsidP="00DD49B8">
      <w:pPr>
        <w:pStyle w:val="IOPRefs"/>
        <w:numPr>
          <w:ilvl w:val="0"/>
          <w:numId w:val="0"/>
        </w:numPr>
        <w:ind w:left="284" w:hanging="284"/>
      </w:pPr>
    </w:p>
    <w:p w14:paraId="0A2862E8" w14:textId="4A67070B" w:rsidR="008A3D8A" w:rsidRPr="00B052B4" w:rsidRDefault="008A3D8A" w:rsidP="00DD49B8">
      <w:pPr>
        <w:pStyle w:val="IOPRefs"/>
        <w:numPr>
          <w:ilvl w:val="0"/>
          <w:numId w:val="0"/>
        </w:numPr>
        <w:ind w:left="284" w:hanging="284"/>
      </w:pPr>
    </w:p>
    <w:p w14:paraId="6D8603A4" w14:textId="494691D4" w:rsidR="008A3D8A" w:rsidRPr="00B052B4" w:rsidRDefault="008A3D8A" w:rsidP="00DD49B8">
      <w:pPr>
        <w:pStyle w:val="IOPRefs"/>
        <w:numPr>
          <w:ilvl w:val="0"/>
          <w:numId w:val="0"/>
        </w:numPr>
        <w:ind w:left="284" w:hanging="284"/>
      </w:pPr>
    </w:p>
    <w:p w14:paraId="3355578B" w14:textId="6C0C4E0E" w:rsidR="008A3D8A" w:rsidRPr="00B052B4" w:rsidRDefault="008A3D8A" w:rsidP="00DD49B8">
      <w:pPr>
        <w:pStyle w:val="IOPRefs"/>
        <w:numPr>
          <w:ilvl w:val="0"/>
          <w:numId w:val="0"/>
        </w:numPr>
        <w:ind w:left="284" w:hanging="284"/>
      </w:pPr>
    </w:p>
    <w:p w14:paraId="2F1B51C5" w14:textId="6F422B29" w:rsidR="008A3D8A" w:rsidRPr="00B052B4" w:rsidRDefault="008A3D8A" w:rsidP="00DD49B8">
      <w:pPr>
        <w:pStyle w:val="IOPRefs"/>
        <w:numPr>
          <w:ilvl w:val="0"/>
          <w:numId w:val="0"/>
        </w:numPr>
        <w:ind w:left="284" w:hanging="284"/>
      </w:pPr>
    </w:p>
    <w:p w14:paraId="556276EC" w14:textId="3D79320C" w:rsidR="008A3D8A" w:rsidRPr="00B052B4" w:rsidRDefault="008A3D8A" w:rsidP="00DD49B8">
      <w:pPr>
        <w:pStyle w:val="IOPRefs"/>
        <w:numPr>
          <w:ilvl w:val="0"/>
          <w:numId w:val="0"/>
        </w:numPr>
        <w:ind w:left="284" w:hanging="284"/>
      </w:pPr>
    </w:p>
    <w:p w14:paraId="6D81C8EE" w14:textId="61F24D69" w:rsidR="008A3D8A" w:rsidRPr="00B052B4" w:rsidRDefault="008A3D8A" w:rsidP="00DD49B8">
      <w:pPr>
        <w:pStyle w:val="IOPRefs"/>
        <w:numPr>
          <w:ilvl w:val="0"/>
          <w:numId w:val="0"/>
        </w:numPr>
        <w:ind w:left="284" w:hanging="284"/>
      </w:pPr>
    </w:p>
    <w:p w14:paraId="33D58C99" w14:textId="5C709E6A" w:rsidR="008A3D8A" w:rsidRPr="00B052B4" w:rsidRDefault="008A3D8A" w:rsidP="00DD49B8">
      <w:pPr>
        <w:pStyle w:val="IOPRefs"/>
        <w:numPr>
          <w:ilvl w:val="0"/>
          <w:numId w:val="0"/>
        </w:numPr>
        <w:ind w:left="284" w:hanging="284"/>
      </w:pPr>
    </w:p>
    <w:p w14:paraId="15489C70" w14:textId="6133C803" w:rsidR="008A3D8A" w:rsidRPr="00B052B4" w:rsidRDefault="008A3D8A" w:rsidP="00DD49B8">
      <w:pPr>
        <w:pStyle w:val="IOPRefs"/>
        <w:numPr>
          <w:ilvl w:val="0"/>
          <w:numId w:val="0"/>
        </w:numPr>
        <w:ind w:left="284" w:hanging="284"/>
      </w:pPr>
    </w:p>
    <w:p w14:paraId="08ECD59E" w14:textId="288CB88D" w:rsidR="008A3D8A" w:rsidRPr="00B052B4" w:rsidRDefault="008A3D8A" w:rsidP="00DD49B8">
      <w:pPr>
        <w:pStyle w:val="IOPRefs"/>
        <w:numPr>
          <w:ilvl w:val="0"/>
          <w:numId w:val="0"/>
        </w:numPr>
        <w:ind w:left="284" w:hanging="284"/>
      </w:pPr>
    </w:p>
    <w:p w14:paraId="22F66A44" w14:textId="158BCA30" w:rsidR="008A3D8A" w:rsidRPr="00B052B4" w:rsidRDefault="008A3D8A" w:rsidP="00DD49B8">
      <w:pPr>
        <w:pStyle w:val="IOPRefs"/>
        <w:numPr>
          <w:ilvl w:val="0"/>
          <w:numId w:val="0"/>
        </w:numPr>
        <w:ind w:left="284" w:hanging="284"/>
      </w:pPr>
    </w:p>
    <w:p w14:paraId="50B25075" w14:textId="423FC775" w:rsidR="008A3D8A" w:rsidRPr="00B052B4" w:rsidRDefault="008A3D8A" w:rsidP="00DD49B8">
      <w:pPr>
        <w:pStyle w:val="IOPRefs"/>
        <w:numPr>
          <w:ilvl w:val="0"/>
          <w:numId w:val="0"/>
        </w:numPr>
        <w:ind w:left="284" w:hanging="284"/>
      </w:pPr>
    </w:p>
    <w:p w14:paraId="2A4A39ED" w14:textId="7C9CF6FC" w:rsidR="008A3D8A" w:rsidRPr="00B052B4" w:rsidRDefault="008A3D8A" w:rsidP="00DD49B8">
      <w:pPr>
        <w:pStyle w:val="IOPRefs"/>
        <w:numPr>
          <w:ilvl w:val="0"/>
          <w:numId w:val="0"/>
        </w:numPr>
        <w:ind w:left="284" w:hanging="284"/>
      </w:pPr>
    </w:p>
    <w:p w14:paraId="2CBC2319" w14:textId="489B522B" w:rsidR="008A3D8A" w:rsidRPr="00B052B4" w:rsidRDefault="008A3D8A" w:rsidP="00DD49B8">
      <w:pPr>
        <w:pStyle w:val="IOPRefs"/>
        <w:numPr>
          <w:ilvl w:val="0"/>
          <w:numId w:val="0"/>
        </w:numPr>
        <w:ind w:left="284" w:hanging="284"/>
      </w:pPr>
    </w:p>
    <w:p w14:paraId="09AC1E88" w14:textId="2B1BF1E4" w:rsidR="008A3D8A" w:rsidRPr="00B052B4" w:rsidRDefault="008A3D8A" w:rsidP="00DD49B8">
      <w:pPr>
        <w:pStyle w:val="IOPRefs"/>
        <w:numPr>
          <w:ilvl w:val="0"/>
          <w:numId w:val="0"/>
        </w:numPr>
        <w:ind w:left="284" w:hanging="284"/>
      </w:pPr>
    </w:p>
    <w:p w14:paraId="6A1B914A" w14:textId="0B6347E5" w:rsidR="008A3D8A" w:rsidRPr="00B052B4" w:rsidRDefault="008A3D8A" w:rsidP="00DD49B8">
      <w:pPr>
        <w:pStyle w:val="IOPRefs"/>
        <w:numPr>
          <w:ilvl w:val="0"/>
          <w:numId w:val="0"/>
        </w:numPr>
        <w:ind w:left="284" w:hanging="284"/>
      </w:pPr>
    </w:p>
    <w:p w14:paraId="5E3A19AE" w14:textId="42B45707" w:rsidR="008A3D8A" w:rsidRPr="00B052B4" w:rsidRDefault="008A3D8A" w:rsidP="00DD49B8">
      <w:pPr>
        <w:pStyle w:val="IOPRefs"/>
        <w:numPr>
          <w:ilvl w:val="0"/>
          <w:numId w:val="0"/>
        </w:numPr>
        <w:ind w:left="284" w:hanging="284"/>
      </w:pPr>
    </w:p>
    <w:p w14:paraId="4A2DD375" w14:textId="5B1615EE" w:rsidR="008A3D8A" w:rsidRPr="00B052B4" w:rsidRDefault="008A3D8A" w:rsidP="00DD49B8">
      <w:pPr>
        <w:pStyle w:val="IOPRefs"/>
        <w:numPr>
          <w:ilvl w:val="0"/>
          <w:numId w:val="0"/>
        </w:numPr>
        <w:ind w:left="284" w:hanging="284"/>
      </w:pPr>
    </w:p>
    <w:p w14:paraId="795430E9" w14:textId="40CA6F30" w:rsidR="008A3D8A" w:rsidRPr="00B052B4" w:rsidRDefault="008A3D8A" w:rsidP="00DD49B8">
      <w:pPr>
        <w:pStyle w:val="IOPRefs"/>
        <w:numPr>
          <w:ilvl w:val="0"/>
          <w:numId w:val="0"/>
        </w:numPr>
        <w:ind w:left="284" w:hanging="284"/>
      </w:pPr>
    </w:p>
    <w:p w14:paraId="5284CC75" w14:textId="3405823F" w:rsidR="008A3D8A" w:rsidRPr="00B052B4" w:rsidRDefault="008A3D8A" w:rsidP="00DD49B8">
      <w:pPr>
        <w:pStyle w:val="IOPRefs"/>
        <w:numPr>
          <w:ilvl w:val="0"/>
          <w:numId w:val="0"/>
        </w:numPr>
        <w:ind w:left="284" w:hanging="284"/>
      </w:pPr>
    </w:p>
    <w:p w14:paraId="02D18DA6" w14:textId="3C33DBFE" w:rsidR="008A3D8A" w:rsidRPr="00B052B4" w:rsidRDefault="008A3D8A" w:rsidP="00DD49B8">
      <w:pPr>
        <w:pStyle w:val="IOPRefs"/>
        <w:numPr>
          <w:ilvl w:val="0"/>
          <w:numId w:val="0"/>
        </w:numPr>
        <w:ind w:left="284" w:hanging="284"/>
      </w:pPr>
    </w:p>
    <w:p w14:paraId="2C8B6C14" w14:textId="7BBE0CB6" w:rsidR="008A3D8A" w:rsidRPr="00B052B4" w:rsidRDefault="008A3D8A" w:rsidP="00DD49B8">
      <w:pPr>
        <w:pStyle w:val="IOPRefs"/>
        <w:numPr>
          <w:ilvl w:val="0"/>
          <w:numId w:val="0"/>
        </w:numPr>
        <w:ind w:left="284" w:hanging="284"/>
      </w:pPr>
    </w:p>
    <w:p w14:paraId="44FA8CF7" w14:textId="5AFEBA78" w:rsidR="008A3D8A" w:rsidRPr="00B052B4" w:rsidRDefault="008A3D8A" w:rsidP="00DD49B8">
      <w:pPr>
        <w:pStyle w:val="IOPRefs"/>
        <w:numPr>
          <w:ilvl w:val="0"/>
          <w:numId w:val="0"/>
        </w:numPr>
        <w:ind w:left="284" w:hanging="284"/>
      </w:pPr>
    </w:p>
    <w:p w14:paraId="79446628" w14:textId="10E29ECA" w:rsidR="008A3D8A" w:rsidRPr="00B052B4" w:rsidRDefault="008A3D8A" w:rsidP="00DD49B8">
      <w:pPr>
        <w:pStyle w:val="IOPRefs"/>
        <w:numPr>
          <w:ilvl w:val="0"/>
          <w:numId w:val="0"/>
        </w:numPr>
        <w:ind w:left="284" w:hanging="284"/>
      </w:pPr>
    </w:p>
    <w:p w14:paraId="110AADF7" w14:textId="61C08531" w:rsidR="008A3D8A" w:rsidRPr="00B052B4" w:rsidRDefault="008A3D8A" w:rsidP="00DD49B8">
      <w:pPr>
        <w:pStyle w:val="IOPRefs"/>
        <w:numPr>
          <w:ilvl w:val="0"/>
          <w:numId w:val="0"/>
        </w:numPr>
        <w:ind w:left="284" w:hanging="284"/>
      </w:pPr>
    </w:p>
    <w:p w14:paraId="31C285F0" w14:textId="0E991990" w:rsidR="008A3D8A" w:rsidRPr="00B052B4" w:rsidRDefault="008A3D8A" w:rsidP="00DD49B8">
      <w:pPr>
        <w:pStyle w:val="IOPRefs"/>
        <w:numPr>
          <w:ilvl w:val="0"/>
          <w:numId w:val="0"/>
        </w:numPr>
        <w:ind w:left="284" w:hanging="284"/>
      </w:pPr>
    </w:p>
    <w:p w14:paraId="227666D5" w14:textId="3353B1BA" w:rsidR="008A3D8A" w:rsidRPr="00B052B4" w:rsidRDefault="008A3D8A" w:rsidP="00DD49B8">
      <w:pPr>
        <w:pStyle w:val="IOPRefs"/>
        <w:numPr>
          <w:ilvl w:val="0"/>
          <w:numId w:val="0"/>
        </w:numPr>
        <w:ind w:left="284" w:hanging="284"/>
      </w:pPr>
    </w:p>
    <w:p w14:paraId="2CD5F6D3" w14:textId="276AD6B8" w:rsidR="008A3D8A" w:rsidRPr="00B052B4" w:rsidRDefault="008A3D8A" w:rsidP="00DD49B8">
      <w:pPr>
        <w:pStyle w:val="IOPRefs"/>
        <w:numPr>
          <w:ilvl w:val="0"/>
          <w:numId w:val="0"/>
        </w:numPr>
        <w:ind w:left="284" w:hanging="284"/>
      </w:pPr>
    </w:p>
    <w:p w14:paraId="48BC110F" w14:textId="71E73979" w:rsidR="008A3D8A" w:rsidRPr="00B052B4" w:rsidRDefault="008A3D8A" w:rsidP="00DD49B8">
      <w:pPr>
        <w:pStyle w:val="IOPRefs"/>
        <w:numPr>
          <w:ilvl w:val="0"/>
          <w:numId w:val="0"/>
        </w:numPr>
        <w:ind w:left="284" w:hanging="284"/>
      </w:pPr>
    </w:p>
    <w:p w14:paraId="4E94CCAB" w14:textId="57E25517" w:rsidR="008A3D8A" w:rsidRPr="00B052B4" w:rsidRDefault="00125FF0" w:rsidP="00DD49B8">
      <w:pPr>
        <w:pStyle w:val="IOPRefs"/>
        <w:numPr>
          <w:ilvl w:val="0"/>
          <w:numId w:val="0"/>
        </w:numPr>
        <w:ind w:left="284" w:hanging="284"/>
      </w:pPr>
      <w:r w:rsidRPr="00B052B4">
        <w:lastRenderedPageBreak/>
        <mc:AlternateContent>
          <mc:Choice Requires="wps">
            <w:drawing>
              <wp:anchor distT="0" distB="0" distL="114300" distR="114300" simplePos="0" relativeHeight="251653120" behindDoc="0" locked="0" layoutInCell="1" allowOverlap="1" wp14:anchorId="32D89135" wp14:editId="20E747A5">
                <wp:simplePos x="0" y="0"/>
                <wp:positionH relativeFrom="margin">
                  <wp:align>center</wp:align>
                </wp:positionH>
                <wp:positionV relativeFrom="paragraph">
                  <wp:posOffset>3647440</wp:posOffset>
                </wp:positionV>
                <wp:extent cx="6008370" cy="677545"/>
                <wp:effectExtent l="0" t="0" r="0" b="825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8370" cy="677545"/>
                        </a:xfrm>
                        <a:prstGeom prst="rect">
                          <a:avLst/>
                        </a:prstGeom>
                        <a:solidFill>
                          <a:srgbClr val="FFFFFF"/>
                        </a:solidFill>
                        <a:ln w="9525">
                          <a:noFill/>
                          <a:miter lim="800000"/>
                          <a:headEnd/>
                          <a:tailEnd/>
                        </a:ln>
                      </wps:spPr>
                      <wps:txbx>
                        <w:txbxContent>
                          <w:p w14:paraId="7F17F577" w14:textId="77777777" w:rsidR="001A649C" w:rsidRPr="006E57BF" w:rsidRDefault="001A649C" w:rsidP="001A649C">
                            <w:pPr>
                              <w:spacing w:line="240" w:lineRule="auto"/>
                              <w:jc w:val="both"/>
                              <w:rPr>
                                <w:rFonts w:ascii="Times New Roman" w:hAnsi="Times New Roman" w:cs="Times New Roman"/>
                                <w:b/>
                                <w:bCs/>
                                <w:sz w:val="18"/>
                                <w:szCs w:val="18"/>
                                <w:lang w:val="en-US"/>
                              </w:rPr>
                            </w:pPr>
                            <w:r w:rsidRPr="006E57BF">
                              <w:rPr>
                                <w:rFonts w:ascii="Times New Roman" w:hAnsi="Times New Roman" w:cs="Times New Roman"/>
                                <w:b/>
                                <w:bCs/>
                                <w:sz w:val="18"/>
                                <w:szCs w:val="18"/>
                                <w:lang w:val="en-US"/>
                              </w:rPr>
                              <w:t xml:space="preserve">Figure 4. </w:t>
                            </w:r>
                            <w:r w:rsidRPr="006E57BF">
                              <w:rPr>
                                <w:rFonts w:ascii="Times New Roman" w:hAnsi="Times New Roman" w:cs="Times New Roman"/>
                                <w:sz w:val="18"/>
                                <w:szCs w:val="18"/>
                                <w:lang w:val="en-US"/>
                              </w:rPr>
                              <w:t xml:space="preserve">(a) Measurement setup </w:t>
                            </w:r>
                            <w:r>
                              <w:rPr>
                                <w:rFonts w:ascii="Times New Roman" w:hAnsi="Times New Roman" w:cs="Times New Roman"/>
                                <w:sz w:val="18"/>
                                <w:szCs w:val="18"/>
                                <w:lang w:val="en-US"/>
                              </w:rPr>
                              <w:t>of USMR</w:t>
                            </w:r>
                            <w:r w:rsidRPr="006E57BF">
                              <w:rPr>
                                <w:rFonts w:ascii="Times New Roman" w:hAnsi="Times New Roman" w:cs="Times New Roman"/>
                                <w:sz w:val="18"/>
                                <w:szCs w:val="18"/>
                                <w:lang w:val="en-US"/>
                              </w:rPr>
                              <w:t xml:space="preserve"> with the microscope image of a Hall bar device.</w:t>
                            </w:r>
                            <w:r>
                              <w:rPr>
                                <w:rFonts w:ascii="Times New Roman" w:hAnsi="Times New Roman" w:cs="Times New Roman"/>
                                <w:sz w:val="18"/>
                                <w:szCs w:val="18"/>
                                <w:lang w:val="en-US"/>
                              </w:rPr>
                              <w:t xml:space="preserve"> (b-d)</w:t>
                            </w:r>
                            <w:r w:rsidRPr="006E57BF">
                              <w:rPr>
                                <w:rFonts w:ascii="Times New Roman" w:hAnsi="Times New Roman" w:cs="Times New Roman"/>
                                <w:sz w:val="18"/>
                                <w:szCs w:val="18"/>
                                <w:lang w:val="en-US"/>
                              </w:rPr>
                              <w:t xml:space="preserve"> </w:t>
                            </w:r>
                            <m:oMath>
                              <m:sSubSup>
                                <m:sSubSupPr>
                                  <m:ctrlPr>
                                    <w:rPr>
                                      <w:rFonts w:ascii="Cambria Math" w:hAnsi="Cambria Math" w:cs="Times New Roman"/>
                                      <w:i/>
                                      <w:iCs/>
                                      <w:sz w:val="18"/>
                                      <w:szCs w:val="18"/>
                                      <w:lang w:val="en-US"/>
                                    </w:rPr>
                                  </m:ctrlPr>
                                </m:sSubSupPr>
                                <m:e>
                                  <m:r>
                                    <w:rPr>
                                      <w:rFonts w:ascii="Cambria Math" w:hAnsi="Cambria Math" w:cs="Times New Roman"/>
                                      <w:sz w:val="18"/>
                                      <w:szCs w:val="18"/>
                                      <w:lang w:val="en-US"/>
                                    </w:rPr>
                                    <m:t>R</m:t>
                                  </m:r>
                                </m:e>
                                <m:sub>
                                  <m:r>
                                    <w:rPr>
                                      <w:rFonts w:ascii="Cambria Math" w:hAnsi="Cambria Math" w:cs="Times New Roman"/>
                                      <w:sz w:val="18"/>
                                      <w:szCs w:val="18"/>
                                      <w:lang w:val="en-US"/>
                                    </w:rPr>
                                    <m:t>xx</m:t>
                                  </m:r>
                                </m:sub>
                                <m:sup>
                                  <m:r>
                                    <w:rPr>
                                      <w:rFonts w:ascii="Cambria Math" w:hAnsi="Cambria Math" w:cs="Times New Roman"/>
                                      <w:sz w:val="18"/>
                                      <w:szCs w:val="18"/>
                                      <w:lang w:val="en-US"/>
                                    </w:rPr>
                                    <m:t>2ω</m:t>
                                  </m:r>
                                </m:sup>
                              </m:sSubSup>
                            </m:oMath>
                            <w:r w:rsidRPr="006E57BF">
                              <w:rPr>
                                <w:rFonts w:ascii="Times New Roman" w:hAnsi="Times New Roman" w:cs="Times New Roman"/>
                                <w:sz w:val="18"/>
                                <w:szCs w:val="18"/>
                                <w:lang w:val="en-US"/>
                              </w:rPr>
                              <w:t xml:space="preserve"> </w:t>
                            </w:r>
                            <w:r>
                              <w:rPr>
                                <w:rFonts w:ascii="Times New Roman" w:hAnsi="Times New Roman" w:cs="Times New Roman"/>
                                <w:sz w:val="18"/>
                                <w:szCs w:val="18"/>
                                <w:lang w:val="en-US"/>
                              </w:rPr>
                              <w:t xml:space="preserve">as a function of magnetic field </w:t>
                            </w:r>
                            <w:r w:rsidRPr="006E57BF">
                              <w:rPr>
                                <w:rFonts w:ascii="Times New Roman" w:hAnsi="Times New Roman" w:cs="Times New Roman"/>
                                <w:sz w:val="18"/>
                                <w:szCs w:val="18"/>
                                <w:lang w:val="en-US"/>
                              </w:rPr>
                              <w:t xml:space="preserve">for </w:t>
                            </w:r>
                            <w:r>
                              <w:rPr>
                                <w:rFonts w:ascii="Times New Roman" w:hAnsi="Times New Roman" w:cs="Times New Roman"/>
                                <w:sz w:val="18"/>
                                <w:szCs w:val="18"/>
                                <w:lang w:val="en-US"/>
                              </w:rPr>
                              <w:t xml:space="preserve">(b) </w:t>
                            </w:r>
                            <w:r w:rsidRPr="006E57BF">
                              <w:rPr>
                                <w:rFonts w:ascii="Times New Roman" w:hAnsi="Times New Roman" w:cs="Times New Roman"/>
                                <w:sz w:val="18"/>
                                <w:szCs w:val="18"/>
                                <w:lang w:val="en-US"/>
                              </w:rPr>
                              <w:t>Ru (10</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nm)/Cu (10</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 xml:space="preserve">nm), </w:t>
                            </w:r>
                            <w:r>
                              <w:rPr>
                                <w:rFonts w:ascii="Times New Roman" w:hAnsi="Times New Roman" w:cs="Times New Roman"/>
                                <w:sz w:val="18"/>
                                <w:szCs w:val="18"/>
                                <w:lang w:val="en-US"/>
                              </w:rPr>
                              <w:t xml:space="preserve">(c) </w:t>
                            </w:r>
                            <w:r w:rsidRPr="006E57BF">
                              <w:rPr>
                                <w:rFonts w:ascii="Times New Roman" w:hAnsi="Times New Roman" w:cs="Times New Roman"/>
                                <w:sz w:val="18"/>
                                <w:szCs w:val="18"/>
                                <w:lang w:val="en-US"/>
                              </w:rPr>
                              <w:t>Ru (9</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w:t>
                            </w:r>
                            <w:r w:rsidRPr="006E57BF">
                              <w:rPr>
                                <w:rFonts w:ascii="Times New Roman" w:hAnsi="Times New Roman" w:cs="Times New Roman"/>
                                <w:sz w:val="18"/>
                                <w:szCs w:val="18"/>
                                <w:lang w:val="de-DE"/>
                              </w:rPr>
                              <w:t>[Cu (1</w:t>
                            </w:r>
                            <w:r>
                              <w:rPr>
                                <w:rFonts w:ascii="Times New Roman" w:hAnsi="Times New Roman" w:cs="Times New Roman"/>
                                <w:sz w:val="18"/>
                                <w:szCs w:val="18"/>
                                <w:lang w:val="de-DE"/>
                              </w:rPr>
                              <w:t xml:space="preserve"> </w:t>
                            </w:r>
                            <w:r w:rsidRPr="006E57BF">
                              <w:rPr>
                                <w:rFonts w:ascii="Times New Roman" w:hAnsi="Times New Roman" w:cs="Times New Roman"/>
                                <w:sz w:val="18"/>
                                <w:szCs w:val="18"/>
                                <w:lang w:val="de-DE"/>
                              </w:rPr>
                              <w:t>nm)/Ru (1</w:t>
                            </w:r>
                            <w:r>
                              <w:rPr>
                                <w:rFonts w:ascii="Times New Roman" w:hAnsi="Times New Roman" w:cs="Times New Roman"/>
                                <w:sz w:val="18"/>
                                <w:szCs w:val="18"/>
                                <w:lang w:val="de-DE"/>
                              </w:rPr>
                              <w:t xml:space="preserve"> </w:t>
                            </w:r>
                            <w:r w:rsidRPr="006E57BF">
                              <w:rPr>
                                <w:rFonts w:ascii="Times New Roman" w:hAnsi="Times New Roman" w:cs="Times New Roman"/>
                                <w:sz w:val="18"/>
                                <w:szCs w:val="18"/>
                                <w:lang w:val="de-DE"/>
                              </w:rPr>
                              <w:t>nm)]</w:t>
                            </w:r>
                            <w:r w:rsidRPr="006E57BF">
                              <w:rPr>
                                <w:rFonts w:ascii="Times New Roman" w:hAnsi="Times New Roman" w:cs="Times New Roman"/>
                                <w:sz w:val="18"/>
                                <w:szCs w:val="18"/>
                                <w:vertAlign w:val="subscript"/>
                                <w:lang w:val="de-DE"/>
                              </w:rPr>
                              <w:t>1</w:t>
                            </w:r>
                            <w:r w:rsidRPr="006E57BF">
                              <w:rPr>
                                <w:rFonts w:ascii="Times New Roman" w:hAnsi="Times New Roman" w:cs="Times New Roman"/>
                                <w:sz w:val="18"/>
                                <w:szCs w:val="18"/>
                                <w:lang w:val="de-DE"/>
                              </w:rPr>
                              <w:t>/</w:t>
                            </w:r>
                            <w:r w:rsidRPr="006E57BF">
                              <w:rPr>
                                <w:rFonts w:ascii="Times New Roman" w:hAnsi="Times New Roman" w:cs="Times New Roman"/>
                                <w:sz w:val="18"/>
                                <w:szCs w:val="18"/>
                                <w:lang w:val="en-US"/>
                              </w:rPr>
                              <w:t>Cu (9</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w:t>
                            </w:r>
                            <w:r>
                              <w:rPr>
                                <w:rFonts w:ascii="Times New Roman" w:hAnsi="Times New Roman" w:cs="Times New Roman"/>
                                <w:sz w:val="18"/>
                                <w:szCs w:val="18"/>
                                <w:lang w:val="en-US"/>
                              </w:rPr>
                              <w:t>,</w:t>
                            </w:r>
                            <w:r w:rsidRPr="006E57BF">
                              <w:rPr>
                                <w:rFonts w:ascii="Times New Roman" w:hAnsi="Times New Roman" w:cs="Times New Roman"/>
                                <w:sz w:val="18"/>
                                <w:szCs w:val="18"/>
                                <w:lang w:val="en-US"/>
                              </w:rPr>
                              <w:t xml:space="preserve"> and (d) Ru (8</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w:t>
                            </w:r>
                            <w:r w:rsidRPr="006E57BF">
                              <w:rPr>
                                <w:rFonts w:ascii="Times New Roman" w:hAnsi="Times New Roman" w:cs="Times New Roman"/>
                                <w:sz w:val="18"/>
                                <w:szCs w:val="18"/>
                                <w:lang w:val="de-DE"/>
                              </w:rPr>
                              <w:t>[Cu (1</w:t>
                            </w:r>
                            <w:r>
                              <w:rPr>
                                <w:rFonts w:ascii="Times New Roman" w:hAnsi="Times New Roman" w:cs="Times New Roman"/>
                                <w:sz w:val="18"/>
                                <w:szCs w:val="18"/>
                                <w:lang w:val="de-DE"/>
                              </w:rPr>
                              <w:t xml:space="preserve"> </w:t>
                            </w:r>
                            <w:r w:rsidRPr="006E57BF">
                              <w:rPr>
                                <w:rFonts w:ascii="Times New Roman" w:hAnsi="Times New Roman" w:cs="Times New Roman"/>
                                <w:sz w:val="18"/>
                                <w:szCs w:val="18"/>
                                <w:lang w:val="de-DE"/>
                              </w:rPr>
                              <w:t>nm)/Ru (1</w:t>
                            </w:r>
                            <w:r>
                              <w:rPr>
                                <w:rFonts w:ascii="Times New Roman" w:hAnsi="Times New Roman" w:cs="Times New Roman"/>
                                <w:sz w:val="18"/>
                                <w:szCs w:val="18"/>
                                <w:lang w:val="de-DE"/>
                              </w:rPr>
                              <w:t xml:space="preserve"> </w:t>
                            </w:r>
                            <w:r w:rsidRPr="006E57BF">
                              <w:rPr>
                                <w:rFonts w:ascii="Times New Roman" w:hAnsi="Times New Roman" w:cs="Times New Roman"/>
                                <w:sz w:val="18"/>
                                <w:szCs w:val="18"/>
                                <w:lang w:val="de-DE"/>
                              </w:rPr>
                              <w:t>nm)]</w:t>
                            </w:r>
                            <w:r w:rsidRPr="006E57BF">
                              <w:rPr>
                                <w:rFonts w:ascii="Times New Roman" w:hAnsi="Times New Roman" w:cs="Times New Roman"/>
                                <w:sz w:val="18"/>
                                <w:szCs w:val="18"/>
                                <w:vertAlign w:val="subscript"/>
                                <w:lang w:val="de-DE"/>
                              </w:rPr>
                              <w:t>2</w:t>
                            </w:r>
                            <w:r w:rsidRPr="006E57BF">
                              <w:rPr>
                                <w:rFonts w:ascii="Times New Roman" w:hAnsi="Times New Roman" w:cs="Times New Roman"/>
                                <w:sz w:val="18"/>
                                <w:szCs w:val="18"/>
                                <w:lang w:val="de-DE"/>
                              </w:rPr>
                              <w:t>/</w:t>
                            </w:r>
                            <w:r w:rsidRPr="006E57BF">
                              <w:rPr>
                                <w:rFonts w:ascii="Times New Roman" w:hAnsi="Times New Roman" w:cs="Times New Roman"/>
                                <w:sz w:val="18"/>
                                <w:szCs w:val="18"/>
                                <w:lang w:val="en-US"/>
                              </w:rPr>
                              <w:t>Cu (8</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w:t>
                            </w:r>
                            <w:r>
                              <w:rPr>
                                <w:rFonts w:ascii="Times New Roman" w:hAnsi="Times New Roman" w:cs="Times New Roman"/>
                                <w:sz w:val="18"/>
                                <w:szCs w:val="18"/>
                                <w:lang w:val="en-US"/>
                              </w:rPr>
                              <w:t xml:space="preserve">. The magnetic </w:t>
                            </w:r>
                            <w:r w:rsidRPr="006E57BF">
                              <w:rPr>
                                <w:rFonts w:ascii="Times New Roman" w:hAnsi="Times New Roman" w:cs="Times New Roman"/>
                                <w:sz w:val="18"/>
                                <w:szCs w:val="18"/>
                                <w:lang w:val="en-US"/>
                              </w:rPr>
                              <w:t>field sweep</w:t>
                            </w:r>
                            <w:r>
                              <w:rPr>
                                <w:rFonts w:ascii="Times New Roman" w:hAnsi="Times New Roman" w:cs="Times New Roman"/>
                                <w:sz w:val="18"/>
                                <w:szCs w:val="18"/>
                                <w:lang w:val="en-US"/>
                              </w:rPr>
                              <w:t>s</w:t>
                            </w:r>
                            <w:r w:rsidRPr="006E57BF">
                              <w:rPr>
                                <w:rFonts w:ascii="Times New Roman" w:hAnsi="Times New Roman" w:cs="Times New Roman"/>
                                <w:sz w:val="18"/>
                                <w:szCs w:val="18"/>
                                <w:lang w:val="en-US"/>
                              </w:rPr>
                              <w:t xml:space="preserve"> along </w:t>
                            </w:r>
                            <w:r w:rsidRPr="00C20ABC">
                              <w:rPr>
                                <w:rFonts w:ascii="Times New Roman" w:hAnsi="Times New Roman" w:cs="Times New Roman"/>
                                <w:i/>
                                <w:iCs/>
                                <w:sz w:val="18"/>
                                <w:szCs w:val="18"/>
                                <w:lang w:val="en-US"/>
                              </w:rPr>
                              <w:t>y</w:t>
                            </w:r>
                            <w:r w:rsidRPr="006E57BF">
                              <w:rPr>
                                <w:rFonts w:ascii="Times New Roman" w:hAnsi="Times New Roman" w:cs="Times New Roman"/>
                                <w:sz w:val="18"/>
                                <w:szCs w:val="18"/>
                                <w:lang w:val="en-US"/>
                              </w:rPr>
                              <w:t xml:space="preserve"> direction</w:t>
                            </w:r>
                            <w:r>
                              <w:rPr>
                                <w:rFonts w:ascii="Times New Roman" w:hAnsi="Times New Roman" w:cs="Times New Roman"/>
                                <w:sz w:val="18"/>
                                <w:szCs w:val="18"/>
                                <w:lang w:val="en-US"/>
                              </w:rPr>
                              <w:t>, and the</w:t>
                            </w:r>
                            <w:r w:rsidRPr="006E57BF">
                              <w:rPr>
                                <w:rFonts w:ascii="Times New Roman" w:hAnsi="Times New Roman" w:cs="Times New Roman"/>
                                <w:sz w:val="18"/>
                                <w:szCs w:val="18"/>
                                <w:lang w:val="en-US"/>
                              </w:rPr>
                              <w:t xml:space="preserve"> current density</w:t>
                            </w:r>
                            <w:r>
                              <w:rPr>
                                <w:rFonts w:ascii="Times New Roman" w:hAnsi="Times New Roman" w:cs="Times New Roman"/>
                                <w:sz w:val="18"/>
                                <w:szCs w:val="18"/>
                                <w:lang w:val="en-US"/>
                              </w:rPr>
                              <w:t xml:space="preserve"> is </w:t>
                            </w:r>
                            <w:r w:rsidRPr="006E57BF">
                              <w:rPr>
                                <w:rFonts w:ascii="Times New Roman" w:hAnsi="Times New Roman" w:cs="Times New Roman"/>
                                <w:i/>
                                <w:iCs/>
                                <w:sz w:val="18"/>
                                <w:szCs w:val="18"/>
                                <w:lang w:val="en-US"/>
                              </w:rPr>
                              <w:t xml:space="preserve">j </w:t>
                            </w:r>
                            <w:r w:rsidRPr="006E57BF">
                              <w:rPr>
                                <w:rFonts w:ascii="Times New Roman" w:hAnsi="Times New Roman" w:cs="Times New Roman"/>
                                <w:sz w:val="18"/>
                                <w:szCs w:val="18"/>
                                <w:lang w:val="en-US"/>
                              </w:rPr>
                              <w:t>= 1.4 × 10</w:t>
                            </w:r>
                            <w:r w:rsidRPr="006E57BF">
                              <w:rPr>
                                <w:rFonts w:ascii="Times New Roman" w:hAnsi="Times New Roman" w:cs="Times New Roman"/>
                                <w:sz w:val="18"/>
                                <w:szCs w:val="18"/>
                                <w:vertAlign w:val="superscript"/>
                                <w:lang w:val="en-US"/>
                              </w:rPr>
                              <w:t>7</w:t>
                            </w:r>
                            <w:r w:rsidRPr="006E57BF">
                              <w:rPr>
                                <w:rFonts w:ascii="Times New Roman" w:hAnsi="Times New Roman" w:cs="Times New Roman"/>
                                <w:sz w:val="18"/>
                                <w:szCs w:val="18"/>
                                <w:lang w:val="en-US"/>
                              </w:rPr>
                              <w:t xml:space="preserve"> A cm</w:t>
                            </w:r>
                            <w:r w:rsidRPr="006E57BF">
                              <w:rPr>
                                <w:rFonts w:ascii="Times New Roman" w:hAnsi="Times New Roman" w:cs="Times New Roman"/>
                                <w:sz w:val="18"/>
                                <w:szCs w:val="18"/>
                                <w:vertAlign w:val="superscript"/>
                                <w:lang w:val="en-US"/>
                              </w:rPr>
                              <w:t>−2</w:t>
                            </w:r>
                            <w:r w:rsidRPr="006E57BF">
                              <w:rPr>
                                <w:rFonts w:ascii="Times New Roman" w:hAnsi="Times New Roman" w:cs="Times New Roman"/>
                                <w:sz w:val="18"/>
                                <w:szCs w:val="18"/>
                                <w:lang w:val="en-US"/>
                              </w:rPr>
                              <w:t>. (</w:t>
                            </w:r>
                            <w:r>
                              <w:rPr>
                                <w:rFonts w:ascii="Times New Roman" w:hAnsi="Times New Roman" w:cs="Times New Roman"/>
                                <w:sz w:val="18"/>
                                <w:szCs w:val="18"/>
                                <w:lang w:val="en-US"/>
                              </w:rPr>
                              <w:t>e</w:t>
                            </w:r>
                            <w:r w:rsidRPr="006E57BF">
                              <w:rPr>
                                <w:rFonts w:ascii="Times New Roman" w:hAnsi="Times New Roman" w:cs="Times New Roman"/>
                                <w:sz w:val="18"/>
                                <w:szCs w:val="18"/>
                                <w:lang w:val="en-US"/>
                              </w:rPr>
                              <w:t xml:space="preserve">) </w:t>
                            </w:r>
                            <w:r>
                              <w:rPr>
                                <w:rFonts w:ascii="Times New Roman" w:hAnsi="Times New Roman" w:cs="Times New Roman"/>
                                <w:sz w:val="18"/>
                                <w:szCs w:val="18"/>
                                <w:lang w:val="en-US"/>
                              </w:rPr>
                              <w:t>Charge c</w:t>
                            </w:r>
                            <w:r w:rsidRPr="006E57BF">
                              <w:rPr>
                                <w:rFonts w:ascii="Times New Roman" w:hAnsi="Times New Roman" w:cs="Times New Roman"/>
                                <w:sz w:val="18"/>
                                <w:szCs w:val="18"/>
                                <w:lang w:val="en-US"/>
                              </w:rPr>
                              <w:t xml:space="preserve">urrent </w:t>
                            </w:r>
                            <w:r>
                              <w:rPr>
                                <w:rFonts w:ascii="Times New Roman" w:hAnsi="Times New Roman" w:cs="Times New Roman"/>
                                <w:sz w:val="18"/>
                                <w:szCs w:val="18"/>
                                <w:lang w:val="en-US"/>
                              </w:rPr>
                              <w:t xml:space="preserve">density </w:t>
                            </w:r>
                            <w:r w:rsidRPr="006E57BF">
                              <w:rPr>
                                <w:rFonts w:ascii="Times New Roman" w:hAnsi="Times New Roman" w:cs="Times New Roman"/>
                                <w:sz w:val="18"/>
                                <w:szCs w:val="18"/>
                                <w:lang w:val="en-US"/>
                              </w:rPr>
                              <w:t xml:space="preserve">dependence of </w:t>
                            </w:r>
                            <w:r>
                              <w:rPr>
                                <w:rFonts w:ascii="Times New Roman" w:hAnsi="Times New Roman" w:cs="Times New Roman"/>
                                <w:sz w:val="18"/>
                                <w:szCs w:val="18"/>
                                <w:lang w:val="en-US"/>
                              </w:rPr>
                              <w:t>n</w:t>
                            </w:r>
                            <w:r w:rsidRPr="006E57BF">
                              <w:rPr>
                                <w:rFonts w:ascii="Times New Roman" w:hAnsi="Times New Roman" w:cs="Times New Roman"/>
                                <w:sz w:val="18"/>
                                <w:szCs w:val="18"/>
                                <w:lang w:val="en-US"/>
                              </w:rPr>
                              <w:t xml:space="preserve">ormalized resistance </w:t>
                            </w:r>
                            <m:oMath>
                              <m:sSubSup>
                                <m:sSubSupPr>
                                  <m:ctrlPr>
                                    <w:rPr>
                                      <w:rFonts w:ascii="Cambria Math" w:hAnsi="Cambria Math" w:cs="Times New Roman"/>
                                      <w:i/>
                                      <w:iCs/>
                                      <w:sz w:val="18"/>
                                      <w:szCs w:val="18"/>
                                      <w:lang w:val="en-US"/>
                                    </w:rPr>
                                  </m:ctrlPr>
                                </m:sSubSupPr>
                                <m:e>
                                  <m:r>
                                    <w:rPr>
                                      <w:rFonts w:ascii="Cambria Math" w:hAnsi="Cambria Math" w:cs="Times New Roman"/>
                                      <w:sz w:val="18"/>
                                      <w:szCs w:val="18"/>
                                      <w:lang w:val="el-GR"/>
                                    </w:rPr>
                                    <m:t>Δ</m:t>
                                  </m:r>
                                  <m:r>
                                    <w:rPr>
                                      <w:rFonts w:ascii="Cambria Math" w:hAnsi="Cambria Math" w:cs="Times New Roman"/>
                                      <w:sz w:val="18"/>
                                      <w:szCs w:val="18"/>
                                      <w:lang w:val="en-US"/>
                                    </w:rPr>
                                    <m:t>R</m:t>
                                  </m:r>
                                </m:e>
                                <m:sub>
                                  <m:r>
                                    <w:rPr>
                                      <w:rFonts w:ascii="Cambria Math" w:hAnsi="Cambria Math" w:cs="Times New Roman"/>
                                      <w:sz w:val="18"/>
                                      <w:szCs w:val="18"/>
                                      <w:lang w:val="en-US"/>
                                    </w:rPr>
                                    <m:t>xx(</m:t>
                                  </m:r>
                                  <m:r>
                                    <m:rPr>
                                      <m:sty m:val="p"/>
                                    </m:rPr>
                                    <w:rPr>
                                      <w:rFonts w:ascii="Cambria Math" w:hAnsi="Cambria Math" w:cs="Times New Roman"/>
                                      <w:sz w:val="18"/>
                                      <w:szCs w:val="18"/>
                                      <w:lang w:val="en-US"/>
                                    </w:rPr>
                                    <m:t>USMR</m:t>
                                  </m:r>
                                  <m:r>
                                    <w:rPr>
                                      <w:rFonts w:ascii="Cambria Math" w:hAnsi="Cambria Math" w:cs="Times New Roman"/>
                                      <w:sz w:val="18"/>
                                      <w:szCs w:val="18"/>
                                      <w:lang w:val="en-US"/>
                                    </w:rPr>
                                    <m:t>)</m:t>
                                  </m:r>
                                </m:sub>
                                <m:sup>
                                  <m:r>
                                    <w:rPr>
                                      <w:rFonts w:ascii="Cambria Math" w:hAnsi="Cambria Math" w:cs="Times New Roman"/>
                                      <w:sz w:val="18"/>
                                      <w:szCs w:val="18"/>
                                      <w:lang w:val="en-US"/>
                                    </w:rPr>
                                    <m:t>2ω</m:t>
                                  </m:r>
                                </m:sup>
                              </m:sSubSup>
                              <m:r>
                                <w:rPr>
                                  <w:rFonts w:ascii="Cambria Math" w:hAnsi="Cambria Math" w:cs="Times New Roman"/>
                                  <w:sz w:val="18"/>
                                  <w:szCs w:val="18"/>
                                  <w:lang w:val="en-US"/>
                                </w:rPr>
                                <m:t>/R</m:t>
                              </m:r>
                            </m:oMath>
                            <w:r>
                              <w:rPr>
                                <w:rFonts w:ascii="Times New Roman" w:hAnsi="Times New Roman" w:cs="Times New Roman"/>
                                <w:sz w:val="18"/>
                                <w:szCs w:val="18"/>
                                <w:lang w:val="en-US"/>
                              </w:rPr>
                              <w:t>.</w:t>
                            </w:r>
                            <w:r w:rsidRPr="006E57BF">
                              <w:rPr>
                                <w:rFonts w:ascii="Times New Roman" w:hAnsi="Times New Roman" w:cs="Times New Roman"/>
                                <w:b/>
                                <w:bCs/>
                                <w:sz w:val="18"/>
                                <w:szCs w:val="18"/>
                                <w:vertAlign w:val="superscript"/>
                                <w:lang w:val="en-US"/>
                              </w:rPr>
                              <w:t xml:space="preserve">   </w:t>
                            </w:r>
                          </w:p>
                          <w:p w14:paraId="3F83DCF6" w14:textId="77777777" w:rsidR="008A3D8A" w:rsidRPr="00E54D92" w:rsidRDefault="008A3D8A" w:rsidP="008A3D8A">
                            <w:pPr>
                              <w:spacing w:line="240" w:lineRule="auto"/>
                              <w:jc w:val="both"/>
                              <w:rPr>
                                <w:rFonts w:ascii="Times New Roman" w:hAnsi="Times New Roman" w:cs="Times New Roman"/>
                                <w:sz w:val="18"/>
                                <w:szCs w:val="18"/>
                                <w:lang w:val="en-US"/>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2D89135" id="_x0000_s1031" type="#_x0000_t202" style="position:absolute;left:0;text-align:left;margin-left:0;margin-top:287.2pt;width:473.1pt;height:53.35pt;z-index:2516531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" stroked="f">
                <v:textbox>
                  <w:txbxContent>
                    <w:p w14:paraId="7F17F577" w14:textId="77777777" w:rsidR="001A649C" w:rsidRPr="006E57BF" w:rsidRDefault="001A649C" w:rsidP="001A649C">
                      <w:pPr>
                        <w:spacing w:line="240" w:lineRule="auto"/>
                        <w:jc w:val="both"/>
                        <w:rPr>
                          <w:rFonts w:ascii="Times New Roman" w:hAnsi="Times New Roman" w:cs="Times New Roman"/>
                          <w:b/>
                          <w:bCs/>
                          <w:sz w:val="18"/>
                          <w:szCs w:val="18"/>
                          <w:lang w:val="en-US"/>
                        </w:rPr>
                      </w:pPr>
                      <w:r w:rsidRPr="006E57BF">
                        <w:rPr>
                          <w:rFonts w:ascii="Times New Roman" w:hAnsi="Times New Roman" w:cs="Times New Roman"/>
                          <w:b/>
                          <w:bCs/>
                          <w:sz w:val="18"/>
                          <w:szCs w:val="18"/>
                          <w:lang w:val="en-US"/>
                        </w:rPr>
                        <w:t xml:space="preserve">Figure 4. </w:t>
                      </w:r>
                      <w:r w:rsidRPr="006E57BF">
                        <w:rPr>
                          <w:rFonts w:ascii="Times New Roman" w:hAnsi="Times New Roman" w:cs="Times New Roman"/>
                          <w:sz w:val="18"/>
                          <w:szCs w:val="18"/>
                          <w:lang w:val="en-US"/>
                        </w:rPr>
                        <w:t xml:space="preserve">(a) Measurement setup </w:t>
                      </w:r>
                      <w:r>
                        <w:rPr>
                          <w:rFonts w:ascii="Times New Roman" w:hAnsi="Times New Roman" w:cs="Times New Roman"/>
                          <w:sz w:val="18"/>
                          <w:szCs w:val="18"/>
                          <w:lang w:val="en-US"/>
                        </w:rPr>
                        <w:t>of USMR</w:t>
                      </w:r>
                      <w:r w:rsidRPr="006E57BF">
                        <w:rPr>
                          <w:rFonts w:ascii="Times New Roman" w:hAnsi="Times New Roman" w:cs="Times New Roman"/>
                          <w:sz w:val="18"/>
                          <w:szCs w:val="18"/>
                          <w:lang w:val="en-US"/>
                        </w:rPr>
                        <w:t xml:space="preserve"> with the microscope image of a Hall bar device.</w:t>
                      </w:r>
                      <w:r>
                        <w:rPr>
                          <w:rFonts w:ascii="Times New Roman" w:hAnsi="Times New Roman" w:cs="Times New Roman"/>
                          <w:sz w:val="18"/>
                          <w:szCs w:val="18"/>
                          <w:lang w:val="en-US"/>
                        </w:rPr>
                        <w:t xml:space="preserve"> (b-d)</w:t>
                      </w:r>
                      <w:r w:rsidRPr="006E57BF">
                        <w:rPr>
                          <w:rFonts w:ascii="Times New Roman" w:hAnsi="Times New Roman" w:cs="Times New Roman"/>
                          <w:sz w:val="18"/>
                          <w:szCs w:val="18"/>
                          <w:lang w:val="en-US"/>
                        </w:rPr>
                        <w:t xml:space="preserve"> </w:t>
                      </w:r>
                      <m:oMath>
                        <m:sSubSup>
                          <m:sSubSupPr>
                            <m:ctrlPr>
                              <w:rPr>
                                <w:rFonts w:ascii="Cambria Math" w:hAnsi="Cambria Math" w:cs="Times New Roman"/>
                                <w:i/>
                                <w:iCs/>
                                <w:sz w:val="18"/>
                                <w:szCs w:val="18"/>
                                <w:lang w:val="en-US"/>
                              </w:rPr>
                            </m:ctrlPr>
                          </m:sSubSupPr>
                          <m:e>
                            <m:r>
                              <w:rPr>
                                <w:rFonts w:ascii="Cambria Math" w:hAnsi="Cambria Math" w:cs="Times New Roman"/>
                                <w:sz w:val="18"/>
                                <w:szCs w:val="18"/>
                                <w:lang w:val="en-US"/>
                              </w:rPr>
                              <m:t>R</m:t>
                            </m:r>
                          </m:e>
                          <m:sub>
                            <m:r>
                              <w:rPr>
                                <w:rFonts w:ascii="Cambria Math" w:hAnsi="Cambria Math" w:cs="Times New Roman"/>
                                <w:sz w:val="18"/>
                                <w:szCs w:val="18"/>
                                <w:lang w:val="en-US"/>
                              </w:rPr>
                              <m:t>xx</m:t>
                            </m:r>
                          </m:sub>
                          <m:sup>
                            <m:r>
                              <w:rPr>
                                <w:rFonts w:ascii="Cambria Math" w:hAnsi="Cambria Math" w:cs="Times New Roman"/>
                                <w:sz w:val="18"/>
                                <w:szCs w:val="18"/>
                                <w:lang w:val="en-US"/>
                              </w:rPr>
                              <m:t>2ω</m:t>
                            </m:r>
                          </m:sup>
                        </m:sSubSup>
                      </m:oMath>
                      <w:r w:rsidRPr="006E57BF">
                        <w:rPr>
                          <w:rFonts w:ascii="Times New Roman" w:hAnsi="Times New Roman" w:cs="Times New Roman"/>
                          <w:sz w:val="18"/>
                          <w:szCs w:val="18"/>
                          <w:lang w:val="en-US"/>
                        </w:rPr>
                        <w:t xml:space="preserve"> </w:t>
                      </w:r>
                      <w:r>
                        <w:rPr>
                          <w:rFonts w:ascii="Times New Roman" w:hAnsi="Times New Roman" w:cs="Times New Roman"/>
                          <w:sz w:val="18"/>
                          <w:szCs w:val="18"/>
                          <w:lang w:val="en-US"/>
                        </w:rPr>
                        <w:t xml:space="preserve">as a function of magnetic field </w:t>
                      </w:r>
                      <w:r w:rsidRPr="006E57BF">
                        <w:rPr>
                          <w:rFonts w:ascii="Times New Roman" w:hAnsi="Times New Roman" w:cs="Times New Roman"/>
                          <w:sz w:val="18"/>
                          <w:szCs w:val="18"/>
                          <w:lang w:val="en-US"/>
                        </w:rPr>
                        <w:t xml:space="preserve">for </w:t>
                      </w:r>
                      <w:r>
                        <w:rPr>
                          <w:rFonts w:ascii="Times New Roman" w:hAnsi="Times New Roman" w:cs="Times New Roman"/>
                          <w:sz w:val="18"/>
                          <w:szCs w:val="18"/>
                          <w:lang w:val="en-US"/>
                        </w:rPr>
                        <w:t xml:space="preserve">(b) </w:t>
                      </w:r>
                      <w:r w:rsidRPr="006E57BF">
                        <w:rPr>
                          <w:rFonts w:ascii="Times New Roman" w:hAnsi="Times New Roman" w:cs="Times New Roman"/>
                          <w:sz w:val="18"/>
                          <w:szCs w:val="18"/>
                          <w:lang w:val="en-US"/>
                        </w:rPr>
                        <w:t>Ru (10</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nm)/Cu (10</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 xml:space="preserve">nm), </w:t>
                      </w:r>
                      <w:r>
                        <w:rPr>
                          <w:rFonts w:ascii="Times New Roman" w:hAnsi="Times New Roman" w:cs="Times New Roman"/>
                          <w:sz w:val="18"/>
                          <w:szCs w:val="18"/>
                          <w:lang w:val="en-US"/>
                        </w:rPr>
                        <w:t xml:space="preserve">(c) </w:t>
                      </w:r>
                      <w:r w:rsidRPr="006E57BF">
                        <w:rPr>
                          <w:rFonts w:ascii="Times New Roman" w:hAnsi="Times New Roman" w:cs="Times New Roman"/>
                          <w:sz w:val="18"/>
                          <w:szCs w:val="18"/>
                          <w:lang w:val="en-US"/>
                        </w:rPr>
                        <w:t>Ru (9</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w:t>
                      </w:r>
                      <w:r w:rsidRPr="006E57BF">
                        <w:rPr>
                          <w:rFonts w:ascii="Times New Roman" w:hAnsi="Times New Roman" w:cs="Times New Roman"/>
                          <w:sz w:val="18"/>
                          <w:szCs w:val="18"/>
                          <w:lang w:val="de-DE"/>
                        </w:rPr>
                        <w:t>[Cu (1</w:t>
                      </w:r>
                      <w:r>
                        <w:rPr>
                          <w:rFonts w:ascii="Times New Roman" w:hAnsi="Times New Roman" w:cs="Times New Roman"/>
                          <w:sz w:val="18"/>
                          <w:szCs w:val="18"/>
                          <w:lang w:val="de-DE"/>
                        </w:rPr>
                        <w:t xml:space="preserve"> </w:t>
                      </w:r>
                      <w:r w:rsidRPr="006E57BF">
                        <w:rPr>
                          <w:rFonts w:ascii="Times New Roman" w:hAnsi="Times New Roman" w:cs="Times New Roman"/>
                          <w:sz w:val="18"/>
                          <w:szCs w:val="18"/>
                          <w:lang w:val="de-DE"/>
                        </w:rPr>
                        <w:t>nm)/Ru (1</w:t>
                      </w:r>
                      <w:r>
                        <w:rPr>
                          <w:rFonts w:ascii="Times New Roman" w:hAnsi="Times New Roman" w:cs="Times New Roman"/>
                          <w:sz w:val="18"/>
                          <w:szCs w:val="18"/>
                          <w:lang w:val="de-DE"/>
                        </w:rPr>
                        <w:t xml:space="preserve"> </w:t>
                      </w:r>
                      <w:r w:rsidRPr="006E57BF">
                        <w:rPr>
                          <w:rFonts w:ascii="Times New Roman" w:hAnsi="Times New Roman" w:cs="Times New Roman"/>
                          <w:sz w:val="18"/>
                          <w:szCs w:val="18"/>
                          <w:lang w:val="de-DE"/>
                        </w:rPr>
                        <w:t>nm)]</w:t>
                      </w:r>
                      <w:r w:rsidRPr="006E57BF">
                        <w:rPr>
                          <w:rFonts w:ascii="Times New Roman" w:hAnsi="Times New Roman" w:cs="Times New Roman"/>
                          <w:sz w:val="18"/>
                          <w:szCs w:val="18"/>
                          <w:vertAlign w:val="subscript"/>
                          <w:lang w:val="de-DE"/>
                        </w:rPr>
                        <w:t>1</w:t>
                      </w:r>
                      <w:r w:rsidRPr="006E57BF">
                        <w:rPr>
                          <w:rFonts w:ascii="Times New Roman" w:hAnsi="Times New Roman" w:cs="Times New Roman"/>
                          <w:sz w:val="18"/>
                          <w:szCs w:val="18"/>
                          <w:lang w:val="de-DE"/>
                        </w:rPr>
                        <w:t>/</w:t>
                      </w:r>
                      <w:r w:rsidRPr="006E57BF">
                        <w:rPr>
                          <w:rFonts w:ascii="Times New Roman" w:hAnsi="Times New Roman" w:cs="Times New Roman"/>
                          <w:sz w:val="18"/>
                          <w:szCs w:val="18"/>
                          <w:lang w:val="en-US"/>
                        </w:rPr>
                        <w:t>Cu (9</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w:t>
                      </w:r>
                      <w:r>
                        <w:rPr>
                          <w:rFonts w:ascii="Times New Roman" w:hAnsi="Times New Roman" w:cs="Times New Roman"/>
                          <w:sz w:val="18"/>
                          <w:szCs w:val="18"/>
                          <w:lang w:val="en-US"/>
                        </w:rPr>
                        <w:t>,</w:t>
                      </w:r>
                      <w:r w:rsidRPr="006E57BF">
                        <w:rPr>
                          <w:rFonts w:ascii="Times New Roman" w:hAnsi="Times New Roman" w:cs="Times New Roman"/>
                          <w:sz w:val="18"/>
                          <w:szCs w:val="18"/>
                          <w:lang w:val="en-US"/>
                        </w:rPr>
                        <w:t xml:space="preserve"> and (d) Ru (8</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w:t>
                      </w:r>
                      <w:r w:rsidRPr="006E57BF">
                        <w:rPr>
                          <w:rFonts w:ascii="Times New Roman" w:hAnsi="Times New Roman" w:cs="Times New Roman"/>
                          <w:sz w:val="18"/>
                          <w:szCs w:val="18"/>
                          <w:lang w:val="de-DE"/>
                        </w:rPr>
                        <w:t>[Cu (1</w:t>
                      </w:r>
                      <w:r>
                        <w:rPr>
                          <w:rFonts w:ascii="Times New Roman" w:hAnsi="Times New Roman" w:cs="Times New Roman"/>
                          <w:sz w:val="18"/>
                          <w:szCs w:val="18"/>
                          <w:lang w:val="de-DE"/>
                        </w:rPr>
                        <w:t xml:space="preserve"> </w:t>
                      </w:r>
                      <w:r w:rsidRPr="006E57BF">
                        <w:rPr>
                          <w:rFonts w:ascii="Times New Roman" w:hAnsi="Times New Roman" w:cs="Times New Roman"/>
                          <w:sz w:val="18"/>
                          <w:szCs w:val="18"/>
                          <w:lang w:val="de-DE"/>
                        </w:rPr>
                        <w:t>nm)/Ru (1</w:t>
                      </w:r>
                      <w:r>
                        <w:rPr>
                          <w:rFonts w:ascii="Times New Roman" w:hAnsi="Times New Roman" w:cs="Times New Roman"/>
                          <w:sz w:val="18"/>
                          <w:szCs w:val="18"/>
                          <w:lang w:val="de-DE"/>
                        </w:rPr>
                        <w:t xml:space="preserve"> </w:t>
                      </w:r>
                      <w:r w:rsidRPr="006E57BF">
                        <w:rPr>
                          <w:rFonts w:ascii="Times New Roman" w:hAnsi="Times New Roman" w:cs="Times New Roman"/>
                          <w:sz w:val="18"/>
                          <w:szCs w:val="18"/>
                          <w:lang w:val="de-DE"/>
                        </w:rPr>
                        <w:t>nm)]</w:t>
                      </w:r>
                      <w:r w:rsidRPr="006E57BF">
                        <w:rPr>
                          <w:rFonts w:ascii="Times New Roman" w:hAnsi="Times New Roman" w:cs="Times New Roman"/>
                          <w:sz w:val="18"/>
                          <w:szCs w:val="18"/>
                          <w:vertAlign w:val="subscript"/>
                          <w:lang w:val="de-DE"/>
                        </w:rPr>
                        <w:t>2</w:t>
                      </w:r>
                      <w:r w:rsidRPr="006E57BF">
                        <w:rPr>
                          <w:rFonts w:ascii="Times New Roman" w:hAnsi="Times New Roman" w:cs="Times New Roman"/>
                          <w:sz w:val="18"/>
                          <w:szCs w:val="18"/>
                          <w:lang w:val="de-DE"/>
                        </w:rPr>
                        <w:t>/</w:t>
                      </w:r>
                      <w:r w:rsidRPr="006E57BF">
                        <w:rPr>
                          <w:rFonts w:ascii="Times New Roman" w:hAnsi="Times New Roman" w:cs="Times New Roman"/>
                          <w:sz w:val="18"/>
                          <w:szCs w:val="18"/>
                          <w:lang w:val="en-US"/>
                        </w:rPr>
                        <w:t>Cu (8</w:t>
                      </w:r>
                      <w:r>
                        <w:rPr>
                          <w:rFonts w:ascii="Times New Roman" w:hAnsi="Times New Roman" w:cs="Times New Roman"/>
                          <w:sz w:val="18"/>
                          <w:szCs w:val="18"/>
                          <w:lang w:val="en-US"/>
                        </w:rPr>
                        <w:t xml:space="preserve"> </w:t>
                      </w:r>
                      <w:r w:rsidRPr="006E57BF">
                        <w:rPr>
                          <w:rFonts w:ascii="Times New Roman" w:hAnsi="Times New Roman" w:cs="Times New Roman"/>
                          <w:sz w:val="18"/>
                          <w:szCs w:val="18"/>
                          <w:lang w:val="en-US"/>
                        </w:rPr>
                        <w:t>nm)</w:t>
                      </w:r>
                      <w:r>
                        <w:rPr>
                          <w:rFonts w:ascii="Times New Roman" w:hAnsi="Times New Roman" w:cs="Times New Roman"/>
                          <w:sz w:val="18"/>
                          <w:szCs w:val="18"/>
                          <w:lang w:val="en-US"/>
                        </w:rPr>
                        <w:t xml:space="preserve">. The magnetic </w:t>
                      </w:r>
                      <w:r w:rsidRPr="006E57BF">
                        <w:rPr>
                          <w:rFonts w:ascii="Times New Roman" w:hAnsi="Times New Roman" w:cs="Times New Roman"/>
                          <w:sz w:val="18"/>
                          <w:szCs w:val="18"/>
                          <w:lang w:val="en-US"/>
                        </w:rPr>
                        <w:t>field sweep</w:t>
                      </w:r>
                      <w:r>
                        <w:rPr>
                          <w:rFonts w:ascii="Times New Roman" w:hAnsi="Times New Roman" w:cs="Times New Roman"/>
                          <w:sz w:val="18"/>
                          <w:szCs w:val="18"/>
                          <w:lang w:val="en-US"/>
                        </w:rPr>
                        <w:t>s</w:t>
                      </w:r>
                      <w:r w:rsidRPr="006E57BF">
                        <w:rPr>
                          <w:rFonts w:ascii="Times New Roman" w:hAnsi="Times New Roman" w:cs="Times New Roman"/>
                          <w:sz w:val="18"/>
                          <w:szCs w:val="18"/>
                          <w:lang w:val="en-US"/>
                        </w:rPr>
                        <w:t xml:space="preserve"> along </w:t>
                      </w:r>
                      <w:r w:rsidRPr="00C20ABC">
                        <w:rPr>
                          <w:rFonts w:ascii="Times New Roman" w:hAnsi="Times New Roman" w:cs="Times New Roman"/>
                          <w:i/>
                          <w:iCs/>
                          <w:sz w:val="18"/>
                          <w:szCs w:val="18"/>
                          <w:lang w:val="en-US"/>
                        </w:rPr>
                        <w:t>y</w:t>
                      </w:r>
                      <w:r w:rsidRPr="006E57BF">
                        <w:rPr>
                          <w:rFonts w:ascii="Times New Roman" w:hAnsi="Times New Roman" w:cs="Times New Roman"/>
                          <w:sz w:val="18"/>
                          <w:szCs w:val="18"/>
                          <w:lang w:val="en-US"/>
                        </w:rPr>
                        <w:t xml:space="preserve"> direction</w:t>
                      </w:r>
                      <w:r>
                        <w:rPr>
                          <w:rFonts w:ascii="Times New Roman" w:hAnsi="Times New Roman" w:cs="Times New Roman"/>
                          <w:sz w:val="18"/>
                          <w:szCs w:val="18"/>
                          <w:lang w:val="en-US"/>
                        </w:rPr>
                        <w:t>, and the</w:t>
                      </w:r>
                      <w:r w:rsidRPr="006E57BF">
                        <w:rPr>
                          <w:rFonts w:ascii="Times New Roman" w:hAnsi="Times New Roman" w:cs="Times New Roman"/>
                          <w:sz w:val="18"/>
                          <w:szCs w:val="18"/>
                          <w:lang w:val="en-US"/>
                        </w:rPr>
                        <w:t xml:space="preserve"> current density</w:t>
                      </w:r>
                      <w:r>
                        <w:rPr>
                          <w:rFonts w:ascii="Times New Roman" w:hAnsi="Times New Roman" w:cs="Times New Roman"/>
                          <w:sz w:val="18"/>
                          <w:szCs w:val="18"/>
                          <w:lang w:val="en-US"/>
                        </w:rPr>
                        <w:t xml:space="preserve"> is </w:t>
                      </w:r>
                      <w:r w:rsidRPr="006E57BF">
                        <w:rPr>
                          <w:rFonts w:ascii="Times New Roman" w:hAnsi="Times New Roman" w:cs="Times New Roman"/>
                          <w:i/>
                          <w:iCs/>
                          <w:sz w:val="18"/>
                          <w:szCs w:val="18"/>
                          <w:lang w:val="en-US"/>
                        </w:rPr>
                        <w:t xml:space="preserve">j </w:t>
                      </w:r>
                      <w:r w:rsidRPr="006E57BF">
                        <w:rPr>
                          <w:rFonts w:ascii="Times New Roman" w:hAnsi="Times New Roman" w:cs="Times New Roman"/>
                          <w:sz w:val="18"/>
                          <w:szCs w:val="18"/>
                          <w:lang w:val="en-US"/>
                        </w:rPr>
                        <w:t>= 1.4 × 10</w:t>
                      </w:r>
                      <w:r w:rsidRPr="006E57BF">
                        <w:rPr>
                          <w:rFonts w:ascii="Times New Roman" w:hAnsi="Times New Roman" w:cs="Times New Roman"/>
                          <w:sz w:val="18"/>
                          <w:szCs w:val="18"/>
                          <w:vertAlign w:val="superscript"/>
                          <w:lang w:val="en-US"/>
                        </w:rPr>
                        <w:t>7</w:t>
                      </w:r>
                      <w:r w:rsidRPr="006E57BF">
                        <w:rPr>
                          <w:rFonts w:ascii="Times New Roman" w:hAnsi="Times New Roman" w:cs="Times New Roman"/>
                          <w:sz w:val="18"/>
                          <w:szCs w:val="18"/>
                          <w:lang w:val="en-US"/>
                        </w:rPr>
                        <w:t xml:space="preserve"> A cm</w:t>
                      </w:r>
                      <w:r w:rsidRPr="006E57BF">
                        <w:rPr>
                          <w:rFonts w:ascii="Times New Roman" w:hAnsi="Times New Roman" w:cs="Times New Roman"/>
                          <w:sz w:val="18"/>
                          <w:szCs w:val="18"/>
                          <w:vertAlign w:val="superscript"/>
                          <w:lang w:val="en-US"/>
                        </w:rPr>
                        <w:t>−2</w:t>
                      </w:r>
                      <w:r w:rsidRPr="006E57BF">
                        <w:rPr>
                          <w:rFonts w:ascii="Times New Roman" w:hAnsi="Times New Roman" w:cs="Times New Roman"/>
                          <w:sz w:val="18"/>
                          <w:szCs w:val="18"/>
                          <w:lang w:val="en-US"/>
                        </w:rPr>
                        <w:t>. (</w:t>
                      </w:r>
                      <w:r>
                        <w:rPr>
                          <w:rFonts w:ascii="Times New Roman" w:hAnsi="Times New Roman" w:cs="Times New Roman"/>
                          <w:sz w:val="18"/>
                          <w:szCs w:val="18"/>
                          <w:lang w:val="en-US"/>
                        </w:rPr>
                        <w:t>e</w:t>
                      </w:r>
                      <w:r w:rsidRPr="006E57BF">
                        <w:rPr>
                          <w:rFonts w:ascii="Times New Roman" w:hAnsi="Times New Roman" w:cs="Times New Roman"/>
                          <w:sz w:val="18"/>
                          <w:szCs w:val="18"/>
                          <w:lang w:val="en-US"/>
                        </w:rPr>
                        <w:t xml:space="preserve">) </w:t>
                      </w:r>
                      <w:r>
                        <w:rPr>
                          <w:rFonts w:ascii="Times New Roman" w:hAnsi="Times New Roman" w:cs="Times New Roman"/>
                          <w:sz w:val="18"/>
                          <w:szCs w:val="18"/>
                          <w:lang w:val="en-US"/>
                        </w:rPr>
                        <w:t>Charge c</w:t>
                      </w:r>
                      <w:r w:rsidRPr="006E57BF">
                        <w:rPr>
                          <w:rFonts w:ascii="Times New Roman" w:hAnsi="Times New Roman" w:cs="Times New Roman"/>
                          <w:sz w:val="18"/>
                          <w:szCs w:val="18"/>
                          <w:lang w:val="en-US"/>
                        </w:rPr>
                        <w:t xml:space="preserve">urrent </w:t>
                      </w:r>
                      <w:r>
                        <w:rPr>
                          <w:rFonts w:ascii="Times New Roman" w:hAnsi="Times New Roman" w:cs="Times New Roman"/>
                          <w:sz w:val="18"/>
                          <w:szCs w:val="18"/>
                          <w:lang w:val="en-US"/>
                        </w:rPr>
                        <w:t xml:space="preserve">density </w:t>
                      </w:r>
                      <w:r w:rsidRPr="006E57BF">
                        <w:rPr>
                          <w:rFonts w:ascii="Times New Roman" w:hAnsi="Times New Roman" w:cs="Times New Roman"/>
                          <w:sz w:val="18"/>
                          <w:szCs w:val="18"/>
                          <w:lang w:val="en-US"/>
                        </w:rPr>
                        <w:t xml:space="preserve">dependence of </w:t>
                      </w:r>
                      <w:r>
                        <w:rPr>
                          <w:rFonts w:ascii="Times New Roman" w:hAnsi="Times New Roman" w:cs="Times New Roman"/>
                          <w:sz w:val="18"/>
                          <w:szCs w:val="18"/>
                          <w:lang w:val="en-US"/>
                        </w:rPr>
                        <w:t>n</w:t>
                      </w:r>
                      <w:r w:rsidRPr="006E57BF">
                        <w:rPr>
                          <w:rFonts w:ascii="Times New Roman" w:hAnsi="Times New Roman" w:cs="Times New Roman"/>
                          <w:sz w:val="18"/>
                          <w:szCs w:val="18"/>
                          <w:lang w:val="en-US"/>
                        </w:rPr>
                        <w:t xml:space="preserve">ormalized resistance </w:t>
                      </w:r>
                      <m:oMath>
                        <m:sSubSup>
                          <m:sSubSupPr>
                            <m:ctrlPr>
                              <w:rPr>
                                <w:rFonts w:ascii="Cambria Math" w:hAnsi="Cambria Math" w:cs="Times New Roman"/>
                                <w:i/>
                                <w:iCs/>
                                <w:sz w:val="18"/>
                                <w:szCs w:val="18"/>
                                <w:lang w:val="en-US"/>
                              </w:rPr>
                            </m:ctrlPr>
                          </m:sSubSupPr>
                          <m:e>
                            <m:r>
                              <w:rPr>
                                <w:rFonts w:ascii="Cambria Math" w:hAnsi="Cambria Math" w:cs="Times New Roman"/>
                                <w:sz w:val="18"/>
                                <w:szCs w:val="18"/>
                                <w:lang w:val="el-GR"/>
                              </w:rPr>
                              <m:t>Δ</m:t>
                            </m:r>
                            <m:r>
                              <w:rPr>
                                <w:rFonts w:ascii="Cambria Math" w:hAnsi="Cambria Math" w:cs="Times New Roman"/>
                                <w:sz w:val="18"/>
                                <w:szCs w:val="18"/>
                                <w:lang w:val="en-US"/>
                              </w:rPr>
                              <m:t>R</m:t>
                            </m:r>
                          </m:e>
                          <m:sub>
                            <m:r>
                              <w:rPr>
                                <w:rFonts w:ascii="Cambria Math" w:hAnsi="Cambria Math" w:cs="Times New Roman"/>
                                <w:sz w:val="18"/>
                                <w:szCs w:val="18"/>
                                <w:lang w:val="en-US"/>
                              </w:rPr>
                              <m:t>xx(</m:t>
                            </m:r>
                            <m:r>
                              <m:rPr>
                                <m:sty m:val="p"/>
                              </m:rPr>
                              <w:rPr>
                                <w:rFonts w:ascii="Cambria Math" w:hAnsi="Cambria Math" w:cs="Times New Roman"/>
                                <w:sz w:val="18"/>
                                <w:szCs w:val="18"/>
                                <w:lang w:val="en-US"/>
                              </w:rPr>
                              <m:t>USMR</m:t>
                            </m:r>
                            <m:r>
                              <w:rPr>
                                <w:rFonts w:ascii="Cambria Math" w:hAnsi="Cambria Math" w:cs="Times New Roman"/>
                                <w:sz w:val="18"/>
                                <w:szCs w:val="18"/>
                                <w:lang w:val="en-US"/>
                              </w:rPr>
                              <m:t>)</m:t>
                            </m:r>
                          </m:sub>
                          <m:sup>
                            <m:r>
                              <w:rPr>
                                <w:rFonts w:ascii="Cambria Math" w:hAnsi="Cambria Math" w:cs="Times New Roman"/>
                                <w:sz w:val="18"/>
                                <w:szCs w:val="18"/>
                                <w:lang w:val="en-US"/>
                              </w:rPr>
                              <m:t>2ω</m:t>
                            </m:r>
                          </m:sup>
                        </m:sSubSup>
                        <m:r>
                          <w:rPr>
                            <w:rFonts w:ascii="Cambria Math" w:hAnsi="Cambria Math" w:cs="Times New Roman"/>
                            <w:sz w:val="18"/>
                            <w:szCs w:val="18"/>
                            <w:lang w:val="en-US"/>
                          </w:rPr>
                          <m:t>/R</m:t>
                        </m:r>
                      </m:oMath>
                      <w:r>
                        <w:rPr>
                          <w:rFonts w:ascii="Times New Roman" w:hAnsi="Times New Roman" w:cs="Times New Roman"/>
                          <w:sz w:val="18"/>
                          <w:szCs w:val="18"/>
                          <w:lang w:val="en-US"/>
                        </w:rPr>
                        <w:t>.</w:t>
                      </w:r>
                      <w:r w:rsidRPr="006E57BF">
                        <w:rPr>
                          <w:rFonts w:ascii="Times New Roman" w:hAnsi="Times New Roman" w:cs="Times New Roman"/>
                          <w:b/>
                          <w:bCs/>
                          <w:sz w:val="18"/>
                          <w:szCs w:val="18"/>
                          <w:vertAlign w:val="superscript"/>
                          <w:lang w:val="en-US"/>
                        </w:rPr>
                        <w:t xml:space="preserve">   </w:t>
                      </w:r>
                    </w:p>
                    <w:p w14:paraId="3F83DCF6" w14:textId="77777777" w:rsidR="008A3D8A" w:rsidRPr="00E54D92" w:rsidRDefault="008A3D8A" w:rsidP="008A3D8A">
                      <w:pPr>
                        <w:spacing w:line="240" w:lineRule="auto"/>
                        <w:jc w:val="both"/>
                        <w:rPr>
                          <w:rFonts w:ascii="Times New Roman" w:hAnsi="Times New Roman" w:cs="Times New Roman"/>
                          <w:sz w:val="18"/>
                          <w:szCs w:val="18"/>
                          <w:lang w:val="en-US"/>
                        </w:rPr>
                      </w:pPr>
                    </w:p>
                  </w:txbxContent>
                </v:textbox>
                <w10:wrap type="square" anchorx="margin"/>
              </v:shape>
            </w:pict>
          </mc:Fallback>
        </mc:AlternateContent>
      </w:r>
    </w:p>
    <w:p w14:paraId="71A2B83E" w14:textId="0A8304E8" w:rsidR="008A3D8A" w:rsidRPr="00B052B4" w:rsidRDefault="008A3D8A" w:rsidP="00DD49B8">
      <w:pPr>
        <w:pStyle w:val="IOPRefs"/>
        <w:numPr>
          <w:ilvl w:val="0"/>
          <w:numId w:val="0"/>
        </w:numPr>
        <w:ind w:left="284" w:hanging="284"/>
      </w:pPr>
    </w:p>
    <w:p w14:paraId="5F5FFECA" w14:textId="4E084EA9" w:rsidR="008A3D8A" w:rsidRPr="00B052B4" w:rsidRDefault="008A3D8A" w:rsidP="00DD49B8">
      <w:pPr>
        <w:pStyle w:val="IOPRefs"/>
        <w:numPr>
          <w:ilvl w:val="0"/>
          <w:numId w:val="0"/>
        </w:numPr>
        <w:ind w:left="284" w:hanging="284"/>
      </w:pPr>
    </w:p>
    <w:p w14:paraId="22CDF26D" w14:textId="0C080B27" w:rsidR="008A3D8A" w:rsidRPr="00B052B4" w:rsidRDefault="008A3D8A" w:rsidP="00DD49B8">
      <w:pPr>
        <w:pStyle w:val="IOPRefs"/>
        <w:numPr>
          <w:ilvl w:val="0"/>
          <w:numId w:val="0"/>
        </w:numPr>
        <w:ind w:left="284" w:hanging="284"/>
      </w:pPr>
    </w:p>
    <w:p w14:paraId="3254914F" w14:textId="6E3B53D1" w:rsidR="008A3D8A" w:rsidRPr="00B052B4" w:rsidRDefault="008A3D8A" w:rsidP="00DD49B8">
      <w:pPr>
        <w:pStyle w:val="IOPRefs"/>
        <w:numPr>
          <w:ilvl w:val="0"/>
          <w:numId w:val="0"/>
        </w:numPr>
        <w:ind w:left="284" w:hanging="284"/>
      </w:pPr>
    </w:p>
    <w:p w14:paraId="3D594393" w14:textId="3EF1651C" w:rsidR="008A3D8A" w:rsidRPr="00B052B4" w:rsidRDefault="008A3D8A" w:rsidP="00DD49B8">
      <w:pPr>
        <w:pStyle w:val="IOPRefs"/>
        <w:numPr>
          <w:ilvl w:val="0"/>
          <w:numId w:val="0"/>
        </w:numPr>
        <w:ind w:left="284" w:hanging="284"/>
      </w:pPr>
    </w:p>
    <w:p w14:paraId="3401E532" w14:textId="67F114EA" w:rsidR="008A3D8A" w:rsidRPr="00B052B4" w:rsidRDefault="008A3D8A" w:rsidP="00DD49B8">
      <w:pPr>
        <w:pStyle w:val="IOPRefs"/>
        <w:numPr>
          <w:ilvl w:val="0"/>
          <w:numId w:val="0"/>
        </w:numPr>
        <w:ind w:left="284" w:hanging="284"/>
      </w:pPr>
    </w:p>
    <w:p w14:paraId="0A571C56" w14:textId="4AE6C21E" w:rsidR="008A3D8A" w:rsidRPr="00B052B4" w:rsidRDefault="008A3D8A" w:rsidP="00DD49B8">
      <w:pPr>
        <w:pStyle w:val="IOPRefs"/>
        <w:numPr>
          <w:ilvl w:val="0"/>
          <w:numId w:val="0"/>
        </w:numPr>
        <w:ind w:left="284" w:hanging="284"/>
      </w:pPr>
    </w:p>
    <w:p w14:paraId="07AE0187" w14:textId="46FD7915" w:rsidR="008A3D8A" w:rsidRPr="00B052B4" w:rsidRDefault="008A3D8A">
      <w:pPr>
        <w:pStyle w:val="IOPRefs"/>
        <w:numPr>
          <w:ilvl w:val="0"/>
          <w:numId w:val="0"/>
        </w:numPr>
      </w:pPr>
    </w:p>
    <w:p w14:paraId="1808F082" w14:textId="6D0021FC" w:rsidR="008A3D8A" w:rsidRPr="00B052B4" w:rsidRDefault="008A3D8A" w:rsidP="00DD49B8">
      <w:pPr>
        <w:pStyle w:val="IOPRefs"/>
        <w:numPr>
          <w:ilvl w:val="0"/>
          <w:numId w:val="0"/>
        </w:numPr>
        <w:ind w:left="284" w:hanging="284"/>
      </w:pPr>
    </w:p>
    <w:p w14:paraId="44A1B3E8" w14:textId="3258317D" w:rsidR="008A3D8A" w:rsidRPr="00B052B4" w:rsidRDefault="008A3D8A" w:rsidP="00DD49B8">
      <w:pPr>
        <w:pStyle w:val="IOPRefs"/>
        <w:numPr>
          <w:ilvl w:val="0"/>
          <w:numId w:val="0"/>
        </w:numPr>
        <w:ind w:left="284" w:hanging="284"/>
      </w:pPr>
    </w:p>
    <w:p w14:paraId="5FF3D0A7" w14:textId="42E28DF9" w:rsidR="008A3D8A" w:rsidRPr="00B052B4" w:rsidRDefault="008A3D8A" w:rsidP="00DD49B8">
      <w:pPr>
        <w:pStyle w:val="IOPRefs"/>
        <w:numPr>
          <w:ilvl w:val="0"/>
          <w:numId w:val="0"/>
        </w:numPr>
        <w:ind w:left="284" w:hanging="284"/>
      </w:pPr>
    </w:p>
    <w:p w14:paraId="21E111B5" w14:textId="0CA60389" w:rsidR="008A3D8A" w:rsidRPr="00B052B4" w:rsidRDefault="008A3D8A" w:rsidP="00DD49B8">
      <w:pPr>
        <w:pStyle w:val="IOPRefs"/>
        <w:numPr>
          <w:ilvl w:val="0"/>
          <w:numId w:val="0"/>
        </w:numPr>
        <w:ind w:left="284" w:hanging="284"/>
      </w:pPr>
    </w:p>
    <w:p w14:paraId="54C3A1DD" w14:textId="34AFAC6B" w:rsidR="008A3D8A" w:rsidRPr="00B052B4" w:rsidRDefault="008A3D8A" w:rsidP="00DD49B8">
      <w:pPr>
        <w:pStyle w:val="IOPRefs"/>
        <w:numPr>
          <w:ilvl w:val="0"/>
          <w:numId w:val="0"/>
        </w:numPr>
        <w:ind w:left="284" w:hanging="284"/>
      </w:pPr>
    </w:p>
    <w:p w14:paraId="67E2E01B" w14:textId="05BC5889" w:rsidR="008A3D8A" w:rsidRPr="00B052B4" w:rsidRDefault="008A3D8A" w:rsidP="00DD49B8">
      <w:pPr>
        <w:pStyle w:val="IOPRefs"/>
        <w:numPr>
          <w:ilvl w:val="0"/>
          <w:numId w:val="0"/>
        </w:numPr>
        <w:ind w:left="284" w:hanging="284"/>
      </w:pPr>
    </w:p>
    <w:p w14:paraId="259D2263" w14:textId="183D06A9" w:rsidR="008A3D8A" w:rsidRPr="00B052B4" w:rsidRDefault="008A3D8A" w:rsidP="00DD49B8">
      <w:pPr>
        <w:pStyle w:val="IOPRefs"/>
        <w:numPr>
          <w:ilvl w:val="0"/>
          <w:numId w:val="0"/>
        </w:numPr>
        <w:ind w:left="284" w:hanging="284"/>
      </w:pPr>
    </w:p>
    <w:p w14:paraId="78353AF0" w14:textId="2D22F636" w:rsidR="008A3D8A" w:rsidRPr="00B052B4" w:rsidRDefault="008A3D8A" w:rsidP="00DD49B8">
      <w:pPr>
        <w:pStyle w:val="IOPRefs"/>
        <w:numPr>
          <w:ilvl w:val="0"/>
          <w:numId w:val="0"/>
        </w:numPr>
        <w:ind w:left="284" w:hanging="284"/>
      </w:pPr>
    </w:p>
    <w:p w14:paraId="314C342F" w14:textId="537ABC40" w:rsidR="008A3D8A" w:rsidRPr="00B052B4" w:rsidRDefault="008A3D8A" w:rsidP="00DD49B8">
      <w:pPr>
        <w:pStyle w:val="IOPRefs"/>
        <w:numPr>
          <w:ilvl w:val="0"/>
          <w:numId w:val="0"/>
        </w:numPr>
        <w:ind w:left="284" w:hanging="284"/>
      </w:pPr>
    </w:p>
    <w:p w14:paraId="2694C08A" w14:textId="33AB2714" w:rsidR="008A3D8A" w:rsidRPr="00B052B4" w:rsidRDefault="008A3D8A" w:rsidP="00DD49B8">
      <w:pPr>
        <w:pStyle w:val="IOPRefs"/>
        <w:numPr>
          <w:ilvl w:val="0"/>
          <w:numId w:val="0"/>
        </w:numPr>
        <w:ind w:left="284" w:hanging="284"/>
      </w:pPr>
    </w:p>
    <w:p w14:paraId="480705E7" w14:textId="507A4E60" w:rsidR="008A3D8A" w:rsidRPr="00B052B4" w:rsidRDefault="008A3D8A" w:rsidP="00DD49B8">
      <w:pPr>
        <w:pStyle w:val="IOPRefs"/>
        <w:numPr>
          <w:ilvl w:val="0"/>
          <w:numId w:val="0"/>
        </w:numPr>
        <w:ind w:left="284" w:hanging="284"/>
      </w:pPr>
    </w:p>
    <w:p w14:paraId="7F1DA272" w14:textId="2EEDECFF" w:rsidR="008A3D8A" w:rsidRPr="00B052B4" w:rsidRDefault="008A3D8A" w:rsidP="00DD49B8">
      <w:pPr>
        <w:pStyle w:val="IOPRefs"/>
        <w:numPr>
          <w:ilvl w:val="0"/>
          <w:numId w:val="0"/>
        </w:numPr>
        <w:ind w:left="284" w:hanging="284"/>
      </w:pPr>
    </w:p>
    <w:p w14:paraId="78A9B698" w14:textId="21CEDBC2" w:rsidR="008A3D8A" w:rsidRPr="00B052B4" w:rsidRDefault="008A3D8A" w:rsidP="00DD49B8">
      <w:pPr>
        <w:pStyle w:val="IOPRefs"/>
        <w:numPr>
          <w:ilvl w:val="0"/>
          <w:numId w:val="0"/>
        </w:numPr>
        <w:ind w:left="284" w:hanging="284"/>
      </w:pPr>
    </w:p>
    <w:p w14:paraId="17D162BE" w14:textId="4BCDBE7D" w:rsidR="008A3D8A" w:rsidRPr="00B052B4" w:rsidRDefault="008A3D8A" w:rsidP="00DD49B8">
      <w:pPr>
        <w:pStyle w:val="IOPRefs"/>
        <w:numPr>
          <w:ilvl w:val="0"/>
          <w:numId w:val="0"/>
        </w:numPr>
        <w:ind w:left="284" w:hanging="284"/>
      </w:pPr>
    </w:p>
    <w:p w14:paraId="3B1F7EC5" w14:textId="024A3145" w:rsidR="008A3D8A" w:rsidRPr="00B052B4" w:rsidRDefault="008A3D8A" w:rsidP="00DD49B8">
      <w:pPr>
        <w:pStyle w:val="IOPRefs"/>
        <w:numPr>
          <w:ilvl w:val="0"/>
          <w:numId w:val="0"/>
        </w:numPr>
        <w:ind w:left="284" w:hanging="284"/>
      </w:pPr>
    </w:p>
    <w:p w14:paraId="733AE2DA" w14:textId="5C4DB20B" w:rsidR="008A3D8A" w:rsidRPr="00B052B4" w:rsidRDefault="008A3D8A" w:rsidP="00DD49B8">
      <w:pPr>
        <w:pStyle w:val="IOPRefs"/>
        <w:numPr>
          <w:ilvl w:val="0"/>
          <w:numId w:val="0"/>
        </w:numPr>
        <w:ind w:left="284" w:hanging="284"/>
      </w:pPr>
    </w:p>
    <w:p w14:paraId="5272887E" w14:textId="7414292A" w:rsidR="008A3D8A" w:rsidRPr="00B052B4" w:rsidRDefault="008A3D8A" w:rsidP="00DD49B8">
      <w:pPr>
        <w:pStyle w:val="IOPRefs"/>
        <w:numPr>
          <w:ilvl w:val="0"/>
          <w:numId w:val="0"/>
        </w:numPr>
        <w:ind w:left="284" w:hanging="284"/>
      </w:pPr>
    </w:p>
    <w:p w14:paraId="6F7F9BA9" w14:textId="67D3AD1E" w:rsidR="008A3D8A" w:rsidRPr="00B052B4" w:rsidRDefault="008A3D8A" w:rsidP="00DD49B8">
      <w:pPr>
        <w:pStyle w:val="IOPRefs"/>
        <w:numPr>
          <w:ilvl w:val="0"/>
          <w:numId w:val="0"/>
        </w:numPr>
        <w:ind w:left="284" w:hanging="284"/>
      </w:pPr>
    </w:p>
    <w:p w14:paraId="45AC5E1F" w14:textId="2A4A1B28" w:rsidR="00CD7474" w:rsidRPr="00B052B4" w:rsidRDefault="00CD7474" w:rsidP="00DD49B8">
      <w:pPr>
        <w:pStyle w:val="IOPRefs"/>
        <w:numPr>
          <w:ilvl w:val="0"/>
          <w:numId w:val="0"/>
        </w:numPr>
        <w:ind w:left="284" w:hanging="284"/>
      </w:pPr>
    </w:p>
    <w:p w14:paraId="78008A38" w14:textId="45B09CE7" w:rsidR="00CD7474" w:rsidRPr="00B052B4" w:rsidRDefault="00CD7474" w:rsidP="00DD49B8">
      <w:pPr>
        <w:pStyle w:val="IOPRefs"/>
        <w:numPr>
          <w:ilvl w:val="0"/>
          <w:numId w:val="0"/>
        </w:numPr>
        <w:ind w:left="284" w:hanging="284"/>
      </w:pPr>
    </w:p>
    <w:p w14:paraId="33CB3212" w14:textId="59F74DB6" w:rsidR="00CD7474" w:rsidRPr="00B052B4" w:rsidRDefault="00CD7474" w:rsidP="00DD49B8">
      <w:pPr>
        <w:pStyle w:val="IOPRefs"/>
        <w:numPr>
          <w:ilvl w:val="0"/>
          <w:numId w:val="0"/>
        </w:numPr>
        <w:ind w:left="284" w:hanging="284"/>
      </w:pPr>
    </w:p>
    <w:p w14:paraId="3B73539C" w14:textId="1CD5F621" w:rsidR="00CD7474" w:rsidRPr="00B052B4" w:rsidRDefault="00CD7474" w:rsidP="00DD49B8">
      <w:pPr>
        <w:pStyle w:val="IOPRefs"/>
        <w:numPr>
          <w:ilvl w:val="0"/>
          <w:numId w:val="0"/>
        </w:numPr>
        <w:ind w:left="284" w:hanging="284"/>
      </w:pPr>
    </w:p>
    <w:p w14:paraId="14546BD0" w14:textId="05B8B906" w:rsidR="00CD7474" w:rsidRPr="00B052B4" w:rsidRDefault="00CD7474" w:rsidP="00DD49B8">
      <w:pPr>
        <w:pStyle w:val="IOPRefs"/>
        <w:numPr>
          <w:ilvl w:val="0"/>
          <w:numId w:val="0"/>
        </w:numPr>
        <w:ind w:left="284" w:hanging="284"/>
      </w:pPr>
    </w:p>
    <w:p w14:paraId="1A9EBFF9" w14:textId="57376E0D" w:rsidR="00CD7474" w:rsidRPr="00B052B4" w:rsidRDefault="00CD7474" w:rsidP="00DD49B8">
      <w:pPr>
        <w:pStyle w:val="IOPRefs"/>
        <w:numPr>
          <w:ilvl w:val="0"/>
          <w:numId w:val="0"/>
        </w:numPr>
        <w:ind w:left="284" w:hanging="284"/>
      </w:pPr>
    </w:p>
    <w:p w14:paraId="0485C437" w14:textId="1AA43641" w:rsidR="00CD7474" w:rsidRPr="00B052B4" w:rsidRDefault="00CD7474" w:rsidP="00DD49B8">
      <w:pPr>
        <w:pStyle w:val="IOPRefs"/>
        <w:numPr>
          <w:ilvl w:val="0"/>
          <w:numId w:val="0"/>
        </w:numPr>
        <w:ind w:left="284" w:hanging="284"/>
      </w:pPr>
    </w:p>
    <w:p w14:paraId="16FBB989" w14:textId="52096CDF" w:rsidR="00CD7474" w:rsidRPr="00B052B4" w:rsidRDefault="00CD7474" w:rsidP="00DD49B8">
      <w:pPr>
        <w:pStyle w:val="IOPRefs"/>
        <w:numPr>
          <w:ilvl w:val="0"/>
          <w:numId w:val="0"/>
        </w:numPr>
        <w:ind w:left="284" w:hanging="284"/>
      </w:pPr>
    </w:p>
    <w:p w14:paraId="4EA29861" w14:textId="4F0EB5F8" w:rsidR="00CD7474" w:rsidRPr="00B052B4" w:rsidRDefault="00CD7474" w:rsidP="00DD49B8">
      <w:pPr>
        <w:pStyle w:val="IOPRefs"/>
        <w:numPr>
          <w:ilvl w:val="0"/>
          <w:numId w:val="0"/>
        </w:numPr>
        <w:ind w:left="284" w:hanging="284"/>
      </w:pPr>
    </w:p>
    <w:p w14:paraId="33908BB5" w14:textId="27B78048" w:rsidR="00CD7474" w:rsidRPr="00B052B4" w:rsidRDefault="00CD7474" w:rsidP="00DD49B8">
      <w:pPr>
        <w:pStyle w:val="IOPRefs"/>
        <w:numPr>
          <w:ilvl w:val="0"/>
          <w:numId w:val="0"/>
        </w:numPr>
        <w:ind w:left="284" w:hanging="284"/>
      </w:pPr>
    </w:p>
    <w:p w14:paraId="4E5F608A" w14:textId="57994FDB" w:rsidR="00CD7474" w:rsidRPr="00B052B4" w:rsidRDefault="00CD7474" w:rsidP="00DD49B8">
      <w:pPr>
        <w:pStyle w:val="IOPRefs"/>
        <w:numPr>
          <w:ilvl w:val="0"/>
          <w:numId w:val="0"/>
        </w:numPr>
        <w:ind w:left="284" w:hanging="284"/>
      </w:pPr>
    </w:p>
    <w:p w14:paraId="03186E0A" w14:textId="5B421F24" w:rsidR="00CD7474" w:rsidRPr="00B052B4" w:rsidRDefault="00CD7474" w:rsidP="00DD49B8">
      <w:pPr>
        <w:pStyle w:val="IOPRefs"/>
        <w:numPr>
          <w:ilvl w:val="0"/>
          <w:numId w:val="0"/>
        </w:numPr>
        <w:ind w:left="284" w:hanging="284"/>
      </w:pPr>
    </w:p>
    <w:p w14:paraId="12B19A0D" w14:textId="5D02BFEA" w:rsidR="00CD7474" w:rsidRPr="00B052B4" w:rsidRDefault="00CD7474" w:rsidP="00DD49B8">
      <w:pPr>
        <w:pStyle w:val="IOPRefs"/>
        <w:numPr>
          <w:ilvl w:val="0"/>
          <w:numId w:val="0"/>
        </w:numPr>
        <w:ind w:left="284" w:hanging="284"/>
      </w:pPr>
    </w:p>
    <w:p w14:paraId="4D76B67A" w14:textId="45DD788A" w:rsidR="00CD7474" w:rsidRPr="00B052B4" w:rsidRDefault="00CD7474" w:rsidP="00DD49B8">
      <w:pPr>
        <w:pStyle w:val="IOPRefs"/>
        <w:numPr>
          <w:ilvl w:val="0"/>
          <w:numId w:val="0"/>
        </w:numPr>
        <w:ind w:left="284" w:hanging="284"/>
      </w:pPr>
    </w:p>
    <w:p w14:paraId="5437FF9E" w14:textId="4B61E79C" w:rsidR="00CD7474" w:rsidRPr="00B052B4" w:rsidRDefault="00CD7474" w:rsidP="00DD49B8">
      <w:pPr>
        <w:pStyle w:val="IOPRefs"/>
        <w:numPr>
          <w:ilvl w:val="0"/>
          <w:numId w:val="0"/>
        </w:numPr>
        <w:ind w:left="284" w:hanging="284"/>
      </w:pPr>
    </w:p>
    <w:p w14:paraId="1E8A9636" w14:textId="3F3FA8BB" w:rsidR="00CD7474" w:rsidRPr="00B052B4" w:rsidRDefault="00CD7474" w:rsidP="00DD49B8">
      <w:pPr>
        <w:pStyle w:val="IOPRefs"/>
        <w:numPr>
          <w:ilvl w:val="0"/>
          <w:numId w:val="0"/>
        </w:numPr>
        <w:ind w:left="284" w:hanging="284"/>
      </w:pPr>
    </w:p>
    <w:p w14:paraId="3DA42B83" w14:textId="5E261170" w:rsidR="00CD7474" w:rsidRPr="00B052B4" w:rsidRDefault="00CD7474" w:rsidP="00DD49B8">
      <w:pPr>
        <w:pStyle w:val="IOPRefs"/>
        <w:numPr>
          <w:ilvl w:val="0"/>
          <w:numId w:val="0"/>
        </w:numPr>
        <w:ind w:left="284" w:hanging="284"/>
      </w:pPr>
    </w:p>
    <w:p w14:paraId="7577CF26" w14:textId="455A09E1" w:rsidR="00CD7474" w:rsidRPr="00B052B4" w:rsidRDefault="00CD7474" w:rsidP="00DD49B8">
      <w:pPr>
        <w:pStyle w:val="IOPRefs"/>
        <w:numPr>
          <w:ilvl w:val="0"/>
          <w:numId w:val="0"/>
        </w:numPr>
        <w:ind w:left="284" w:hanging="284"/>
      </w:pPr>
    </w:p>
    <w:p w14:paraId="5676177E" w14:textId="255E1A44" w:rsidR="00CD7474" w:rsidRPr="00B052B4" w:rsidRDefault="00CD7474" w:rsidP="00DD49B8">
      <w:pPr>
        <w:pStyle w:val="IOPRefs"/>
        <w:numPr>
          <w:ilvl w:val="0"/>
          <w:numId w:val="0"/>
        </w:numPr>
        <w:ind w:left="284" w:hanging="284"/>
      </w:pPr>
    </w:p>
    <w:p w14:paraId="652641F5" w14:textId="07BD3AA9" w:rsidR="00CD7474" w:rsidRPr="00B052B4" w:rsidRDefault="00CD7474" w:rsidP="00DD49B8">
      <w:pPr>
        <w:pStyle w:val="IOPRefs"/>
        <w:numPr>
          <w:ilvl w:val="0"/>
          <w:numId w:val="0"/>
        </w:numPr>
        <w:ind w:left="284" w:hanging="284"/>
      </w:pPr>
    </w:p>
    <w:p w14:paraId="01801308" w14:textId="05783A6C" w:rsidR="00CD7474" w:rsidRPr="00B052B4" w:rsidRDefault="00CD7474" w:rsidP="00DD49B8">
      <w:pPr>
        <w:pStyle w:val="IOPRefs"/>
        <w:numPr>
          <w:ilvl w:val="0"/>
          <w:numId w:val="0"/>
        </w:numPr>
        <w:ind w:left="284" w:hanging="284"/>
      </w:pPr>
    </w:p>
    <w:p w14:paraId="65B1737E" w14:textId="1417D2B2" w:rsidR="00CD7474" w:rsidRPr="00B052B4" w:rsidRDefault="00EB5C1D" w:rsidP="00DD49B8">
      <w:pPr>
        <w:pStyle w:val="IOPRefs"/>
        <w:numPr>
          <w:ilvl w:val="0"/>
          <w:numId w:val="0"/>
        </w:numPr>
        <w:ind w:left="284" w:hanging="284"/>
      </w:pPr>
      <w:r w:rsidRPr="00B052B4">
        <w:drawing>
          <wp:anchor distT="0" distB="0" distL="114300" distR="114300" simplePos="0" relativeHeight="251663360" behindDoc="0" locked="0" layoutInCell="1" allowOverlap="1" wp14:anchorId="1834A37E" wp14:editId="3CBE7630">
            <wp:simplePos x="0" y="0"/>
            <wp:positionH relativeFrom="margin">
              <wp:align>center</wp:align>
            </wp:positionH>
            <wp:positionV relativeFrom="paragraph">
              <wp:posOffset>412</wp:posOffset>
            </wp:positionV>
            <wp:extent cx="5931535" cy="3580765"/>
            <wp:effectExtent l="0" t="0" r="0" b="0"/>
            <wp:wrapTopAndBottom/>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1535" cy="3580765"/>
                    </a:xfrm>
                    <a:prstGeom prst="rect">
                      <a:avLst/>
                    </a:prstGeom>
                    <a:noFill/>
                  </pic:spPr>
                </pic:pic>
              </a:graphicData>
            </a:graphic>
            <wp14:sizeRelH relativeFrom="margin">
              <wp14:pctWidth>0</wp14:pctWidth>
            </wp14:sizeRelH>
            <wp14:sizeRelV relativeFrom="margin">
              <wp14:pctHeight>0</wp14:pctHeight>
            </wp14:sizeRelV>
          </wp:anchor>
        </w:drawing>
      </w:r>
    </w:p>
    <w:p w14:paraId="5401F316" w14:textId="069692E0" w:rsidR="00CD7474" w:rsidRPr="00B052B4" w:rsidRDefault="00CD7474" w:rsidP="00DD49B8">
      <w:pPr>
        <w:pStyle w:val="IOPRefs"/>
        <w:numPr>
          <w:ilvl w:val="0"/>
          <w:numId w:val="0"/>
        </w:numPr>
        <w:ind w:left="284" w:hanging="284"/>
      </w:pPr>
    </w:p>
    <w:p w14:paraId="0831FC29" w14:textId="166F7C00" w:rsidR="00CD7474" w:rsidRPr="00B052B4" w:rsidRDefault="00CD7474" w:rsidP="00DD49B8">
      <w:pPr>
        <w:pStyle w:val="IOPRefs"/>
        <w:numPr>
          <w:ilvl w:val="0"/>
          <w:numId w:val="0"/>
        </w:numPr>
        <w:ind w:left="284" w:hanging="284"/>
      </w:pPr>
    </w:p>
    <w:p w14:paraId="14D03EE6" w14:textId="2EE95716" w:rsidR="00CD7474" w:rsidRPr="00B052B4" w:rsidRDefault="00CD7474" w:rsidP="00DD49B8">
      <w:pPr>
        <w:pStyle w:val="IOPRefs"/>
        <w:numPr>
          <w:ilvl w:val="0"/>
          <w:numId w:val="0"/>
        </w:numPr>
        <w:ind w:left="284" w:hanging="284"/>
      </w:pPr>
    </w:p>
    <w:p w14:paraId="51E7E7F1" w14:textId="10C9D833" w:rsidR="00CD7474" w:rsidRPr="00B052B4" w:rsidRDefault="00CD7474" w:rsidP="00DD49B8">
      <w:pPr>
        <w:pStyle w:val="IOPRefs"/>
        <w:numPr>
          <w:ilvl w:val="0"/>
          <w:numId w:val="0"/>
        </w:numPr>
        <w:ind w:left="284" w:hanging="284"/>
      </w:pPr>
    </w:p>
    <w:p w14:paraId="20721DFB" w14:textId="3780709C" w:rsidR="00CD7474" w:rsidRPr="00B052B4" w:rsidRDefault="00CD7474" w:rsidP="00DD49B8">
      <w:pPr>
        <w:pStyle w:val="IOPRefs"/>
        <w:numPr>
          <w:ilvl w:val="0"/>
          <w:numId w:val="0"/>
        </w:numPr>
        <w:ind w:left="284" w:hanging="284"/>
      </w:pPr>
    </w:p>
    <w:p w14:paraId="52CD1D5B" w14:textId="5FDAEE17" w:rsidR="00CD7474" w:rsidRPr="00B052B4" w:rsidRDefault="00CD7474" w:rsidP="00DD49B8">
      <w:pPr>
        <w:pStyle w:val="IOPRefs"/>
        <w:numPr>
          <w:ilvl w:val="0"/>
          <w:numId w:val="0"/>
        </w:numPr>
        <w:ind w:left="284" w:hanging="284"/>
      </w:pPr>
    </w:p>
    <w:p w14:paraId="777A10E9" w14:textId="08748790" w:rsidR="00CD7474" w:rsidRPr="00B052B4" w:rsidRDefault="00CD7474" w:rsidP="00DD49B8">
      <w:pPr>
        <w:pStyle w:val="IOPRefs"/>
        <w:numPr>
          <w:ilvl w:val="0"/>
          <w:numId w:val="0"/>
        </w:numPr>
        <w:ind w:left="284" w:hanging="284"/>
      </w:pPr>
    </w:p>
    <w:p w14:paraId="766D97C3" w14:textId="65641BE8" w:rsidR="00CD7474" w:rsidRPr="00B052B4" w:rsidRDefault="00CD7474" w:rsidP="00DD49B8">
      <w:pPr>
        <w:pStyle w:val="IOPRefs"/>
        <w:numPr>
          <w:ilvl w:val="0"/>
          <w:numId w:val="0"/>
        </w:numPr>
        <w:ind w:left="284" w:hanging="284"/>
      </w:pPr>
    </w:p>
    <w:p w14:paraId="4C8F8E17" w14:textId="28CA9F86" w:rsidR="00CD7474" w:rsidRPr="00B052B4" w:rsidRDefault="00CD7474" w:rsidP="00DD49B8">
      <w:pPr>
        <w:pStyle w:val="IOPRefs"/>
        <w:numPr>
          <w:ilvl w:val="0"/>
          <w:numId w:val="0"/>
        </w:numPr>
        <w:ind w:left="284" w:hanging="284"/>
      </w:pPr>
    </w:p>
    <w:p w14:paraId="64281D1B" w14:textId="533B8B79" w:rsidR="00CD7474" w:rsidRPr="00B052B4" w:rsidRDefault="00CD7474" w:rsidP="00DD49B8">
      <w:pPr>
        <w:pStyle w:val="IOPRefs"/>
        <w:numPr>
          <w:ilvl w:val="0"/>
          <w:numId w:val="0"/>
        </w:numPr>
        <w:ind w:left="284" w:hanging="284"/>
      </w:pPr>
    </w:p>
    <w:p w14:paraId="5626085D" w14:textId="2D0DA011" w:rsidR="00CD7474" w:rsidRPr="00B052B4" w:rsidRDefault="00CD7474" w:rsidP="00DD49B8">
      <w:pPr>
        <w:pStyle w:val="IOPRefs"/>
        <w:numPr>
          <w:ilvl w:val="0"/>
          <w:numId w:val="0"/>
        </w:numPr>
        <w:ind w:left="284" w:hanging="284"/>
      </w:pPr>
    </w:p>
    <w:p w14:paraId="1F46041B" w14:textId="1B9DF527" w:rsidR="00CD7474" w:rsidRPr="00B052B4" w:rsidRDefault="00125FF0" w:rsidP="00DD49B8">
      <w:pPr>
        <w:pStyle w:val="IOPRefs"/>
        <w:numPr>
          <w:ilvl w:val="0"/>
          <w:numId w:val="0"/>
        </w:numPr>
        <w:ind w:left="284" w:hanging="284"/>
      </w:pPr>
      <w:r w:rsidRPr="00B052B4">
        <mc:AlternateContent>
          <mc:Choice Requires="wpg">
            <w:drawing>
              <wp:anchor distT="0" distB="0" distL="114300" distR="114300" simplePos="0" relativeHeight="251655168" behindDoc="0" locked="0" layoutInCell="1" allowOverlap="1" wp14:anchorId="02D39F02" wp14:editId="15D29184">
                <wp:simplePos x="0" y="0"/>
                <wp:positionH relativeFrom="margin">
                  <wp:align>center</wp:align>
                </wp:positionH>
                <wp:positionV relativeFrom="paragraph">
                  <wp:posOffset>58420</wp:posOffset>
                </wp:positionV>
                <wp:extent cx="6079490" cy="5975985"/>
                <wp:effectExtent l="0" t="0" r="0" b="5715"/>
                <wp:wrapThrough wrapText="bothSides">
                  <wp:wrapPolygon edited="0">
                    <wp:start x="11574" y="138"/>
                    <wp:lineTo x="271" y="275"/>
                    <wp:lineTo x="203" y="1102"/>
                    <wp:lineTo x="3993" y="1377"/>
                    <wp:lineTo x="2978" y="1377"/>
                    <wp:lineTo x="880" y="2135"/>
                    <wp:lineTo x="880" y="2479"/>
                    <wp:lineTo x="1218" y="3580"/>
                    <wp:lineTo x="1218" y="4407"/>
                    <wp:lineTo x="2234" y="4682"/>
                    <wp:lineTo x="474" y="4751"/>
                    <wp:lineTo x="338" y="5508"/>
                    <wp:lineTo x="1354" y="5784"/>
                    <wp:lineTo x="880" y="6404"/>
                    <wp:lineTo x="880" y="7436"/>
                    <wp:lineTo x="1354" y="7987"/>
                    <wp:lineTo x="406" y="9089"/>
                    <wp:lineTo x="406" y="9640"/>
                    <wp:lineTo x="880" y="10191"/>
                    <wp:lineTo x="1354" y="10191"/>
                    <wp:lineTo x="880" y="10810"/>
                    <wp:lineTo x="812" y="11912"/>
                    <wp:lineTo x="1218" y="12394"/>
                    <wp:lineTo x="1760" y="12394"/>
                    <wp:lineTo x="1218" y="12738"/>
                    <wp:lineTo x="1489" y="13289"/>
                    <wp:lineTo x="406" y="13496"/>
                    <wp:lineTo x="338" y="14253"/>
                    <wp:lineTo x="1354" y="14597"/>
                    <wp:lineTo x="880" y="15286"/>
                    <wp:lineTo x="812" y="16319"/>
                    <wp:lineTo x="1218" y="16801"/>
                    <wp:lineTo x="1760" y="16801"/>
                    <wp:lineTo x="1218" y="17283"/>
                    <wp:lineTo x="1557" y="17696"/>
                    <wp:lineTo x="3858" y="17902"/>
                    <wp:lineTo x="677" y="18384"/>
                    <wp:lineTo x="135" y="18522"/>
                    <wp:lineTo x="135" y="21552"/>
                    <wp:lineTo x="21253" y="21552"/>
                    <wp:lineTo x="21388" y="18591"/>
                    <wp:lineTo x="21050" y="18453"/>
                    <wp:lineTo x="18545" y="17902"/>
                    <wp:lineTo x="20643" y="17902"/>
                    <wp:lineTo x="21117" y="17627"/>
                    <wp:lineTo x="20779" y="16801"/>
                    <wp:lineTo x="20846" y="14460"/>
                    <wp:lineTo x="20170" y="14115"/>
                    <wp:lineTo x="18545" y="13496"/>
                    <wp:lineTo x="20508" y="13496"/>
                    <wp:lineTo x="21117" y="13220"/>
                    <wp:lineTo x="20779" y="12394"/>
                    <wp:lineTo x="20846" y="9915"/>
                    <wp:lineTo x="20305" y="9640"/>
                    <wp:lineTo x="18545" y="9089"/>
                    <wp:lineTo x="20508" y="9020"/>
                    <wp:lineTo x="21117" y="8745"/>
                    <wp:lineTo x="20779" y="7987"/>
                    <wp:lineTo x="20846" y="5508"/>
                    <wp:lineTo x="20305" y="5233"/>
                    <wp:lineTo x="18681" y="4682"/>
                    <wp:lineTo x="20440" y="4682"/>
                    <wp:lineTo x="20914" y="4476"/>
                    <wp:lineTo x="20846" y="1102"/>
                    <wp:lineTo x="19290" y="757"/>
                    <wp:lineTo x="15770" y="138"/>
                    <wp:lineTo x="11574" y="138"/>
                  </wp:wrapPolygon>
                </wp:wrapThrough>
                <wp:docPr id="4" name="Group 4"/>
                <wp:cNvGraphicFramePr/>
                <a:graphic xmlns:a="http://schemas.openxmlformats.org/drawingml/2006/main">
                  <a:graphicData uri="http://schemas.microsoft.com/office/word/2010/wordprocessingGroup">
                    <wpg:wgp>
                      <wpg:cNvGrpSpPr/>
                      <wpg:grpSpPr>
                        <a:xfrm>
                          <a:off x="0" y="0"/>
                          <a:ext cx="6079490" cy="5975985"/>
                          <a:chOff x="0" y="0"/>
                          <a:chExt cx="6389370" cy="5976285"/>
                        </a:xfrm>
                      </wpg:grpSpPr>
                      <wps:wsp>
                        <wps:cNvPr id="7" name="Text Box 2"/>
                        <wps:cNvSpPr txBox="1">
                          <a:spLocks noChangeArrowheads="1"/>
                        </wps:cNvSpPr>
                        <wps:spPr bwMode="auto">
                          <a:xfrm>
                            <a:off x="72998" y="5132935"/>
                            <a:ext cx="6193155" cy="843350"/>
                          </a:xfrm>
                          <a:prstGeom prst="rect">
                            <a:avLst/>
                          </a:prstGeom>
                          <a:solidFill>
                            <a:srgbClr val="FFFFFF"/>
                          </a:solidFill>
                          <a:ln w="9525">
                            <a:noFill/>
                            <a:miter lim="800000"/>
                            <a:headEnd/>
                            <a:tailEnd/>
                          </a:ln>
                        </wps:spPr>
                        <wps:txbx>
                          <w:txbxContent>
                            <w:p w14:paraId="3957F329" w14:textId="58AE328F" w:rsidR="008A3D8A" w:rsidRPr="00E54D92" w:rsidRDefault="008A3D8A" w:rsidP="008A3D8A">
                              <w:pPr>
                                <w:spacing w:line="240" w:lineRule="auto"/>
                                <w:jc w:val="both"/>
                                <w:rPr>
                                  <w:rFonts w:ascii="Times New Roman" w:hAnsi="Times New Roman" w:cs="Times New Roman"/>
                                  <w:sz w:val="18"/>
                                  <w:szCs w:val="18"/>
                                  <w:lang w:val="en-US"/>
                                </w:rPr>
                              </w:pPr>
                              <w:r w:rsidRPr="005A1544">
                                <w:rPr>
                                  <w:rFonts w:ascii="Times New Roman" w:hAnsi="Times New Roman" w:cs="Times New Roman"/>
                                  <w:b/>
                                  <w:bCs/>
                                  <w:sz w:val="18"/>
                                  <w:szCs w:val="18"/>
                                  <w:lang w:val="en-US"/>
                                </w:rPr>
                                <w:t xml:space="preserve">Figure 5. </w:t>
                              </w:r>
                              <w:r w:rsidRPr="005A1544">
                                <w:rPr>
                                  <w:rFonts w:ascii="Times New Roman" w:hAnsi="Times New Roman" w:cs="Times New Roman"/>
                                  <w:sz w:val="18"/>
                                  <w:szCs w:val="18"/>
                                  <w:lang w:val="en-US"/>
                                </w:rPr>
                                <w:t xml:space="preserve">(a) Measurement setup </w:t>
                              </w:r>
                              <w:r>
                                <w:rPr>
                                  <w:rFonts w:ascii="Times New Roman" w:hAnsi="Times New Roman" w:cs="Times New Roman"/>
                                  <w:sz w:val="18"/>
                                  <w:szCs w:val="18"/>
                                  <w:lang w:val="en-US"/>
                                </w:rPr>
                                <w:t>of</w:t>
                              </w:r>
                              <w:r w:rsidRPr="005A1544">
                                <w:rPr>
                                  <w:rFonts w:ascii="Times New Roman" w:hAnsi="Times New Roman" w:cs="Times New Roman"/>
                                  <w:sz w:val="18"/>
                                  <w:szCs w:val="18"/>
                                  <w:lang w:val="en-US"/>
                                </w:rPr>
                                <w:t xml:space="preserve"> ST-FMR. (b) ST-FMR spectra with </w:t>
                              </w:r>
                              <w:r w:rsidRPr="005A1544">
                                <w:rPr>
                                  <w:rFonts w:ascii="Times New Roman" w:hAnsi="Times New Roman" w:cs="Times New Roman"/>
                                  <w:i/>
                                  <w:iCs/>
                                  <w:sz w:val="18"/>
                                  <w:szCs w:val="18"/>
                                  <w:lang w:val="en-US"/>
                                </w:rPr>
                                <w:t xml:space="preserve">f </w:t>
                              </w:r>
                              <w:r w:rsidRPr="005A1544">
                                <w:rPr>
                                  <w:rFonts w:ascii="Times New Roman" w:hAnsi="Times New Roman" w:cs="Times New Roman"/>
                                  <w:sz w:val="18"/>
                                  <w:szCs w:val="18"/>
                                  <w:lang w:val="en-US"/>
                                </w:rPr>
                                <w:t>var</w:t>
                              </w:r>
                              <w:r w:rsidR="00056BD5">
                                <w:rPr>
                                  <w:rFonts w:ascii="Times New Roman" w:hAnsi="Times New Roman" w:cs="Times New Roman"/>
                                  <w:sz w:val="18"/>
                                  <w:szCs w:val="18"/>
                                  <w:lang w:val="en-US"/>
                                </w:rPr>
                                <w:t>ying</w:t>
                              </w:r>
                              <w:r w:rsidRPr="005A1544">
                                <w:rPr>
                                  <w:rFonts w:ascii="Times New Roman" w:hAnsi="Times New Roman" w:cs="Times New Roman"/>
                                  <w:sz w:val="18"/>
                                  <w:szCs w:val="18"/>
                                  <w:lang w:val="en-US"/>
                                </w:rPr>
                                <w:t xml:space="preserve"> from 7–15 GHz </w:t>
                              </w:r>
                              <w:r>
                                <w:rPr>
                                  <w:rFonts w:ascii="Times New Roman" w:hAnsi="Times New Roman" w:cs="Times New Roman"/>
                                  <w:sz w:val="18"/>
                                  <w:szCs w:val="18"/>
                                  <w:lang w:val="en-US"/>
                                </w:rPr>
                                <w:t>at</w:t>
                              </w:r>
                              <w:r w:rsidRPr="005A1544">
                                <w:rPr>
                                  <w:rFonts w:ascii="Times New Roman" w:hAnsi="Times New Roman" w:cs="Times New Roman"/>
                                  <w:sz w:val="18"/>
                                  <w:szCs w:val="18"/>
                                  <w:lang w:val="en-US"/>
                                </w:rPr>
                                <w:t xml:space="preserve"> </w:t>
                              </w:r>
                              <w:r w:rsidRPr="005A1544">
                                <w:rPr>
                                  <w:rFonts w:ascii="Times New Roman" w:hAnsi="Times New Roman" w:cs="Times New Roman"/>
                                  <w:i/>
                                  <w:iCs/>
                                  <w:sz w:val="18"/>
                                  <w:szCs w:val="18"/>
                                  <w:lang w:val="en-US"/>
                                </w:rPr>
                                <w:t xml:space="preserve">φ </w:t>
                              </w:r>
                              <w:r w:rsidRPr="005A1544">
                                <w:rPr>
                                  <w:rFonts w:ascii="Times New Roman" w:hAnsi="Times New Roman" w:cs="Times New Roman"/>
                                  <w:sz w:val="18"/>
                                  <w:szCs w:val="18"/>
                                  <w:lang w:val="en-US"/>
                                </w:rPr>
                                <w:t xml:space="preserve">= 45° for </w:t>
                              </w:r>
                              <w:r>
                                <w:rPr>
                                  <w:rFonts w:ascii="Times New Roman" w:hAnsi="Times New Roman" w:cs="Times New Roman"/>
                                  <w:sz w:val="18"/>
                                  <w:szCs w:val="18"/>
                                  <w:lang w:val="en-US"/>
                                </w:rPr>
                                <w:t xml:space="preserve">the sample of </w:t>
                              </w:r>
                              <w:r w:rsidRPr="005A1544">
                                <w:rPr>
                                  <w:rFonts w:ascii="Times New Roman" w:hAnsi="Times New Roman" w:cs="Times New Roman"/>
                                  <w:sz w:val="18"/>
                                  <w:szCs w:val="18"/>
                                  <w:lang w:val="en-US"/>
                                </w:rPr>
                                <w:t>Ru (8</w:t>
                              </w:r>
                              <w:r w:rsidR="00AD5CEB">
                                <w:rPr>
                                  <w:rFonts w:ascii="Times New Roman" w:hAnsi="Times New Roman" w:cs="Times New Roman"/>
                                  <w:sz w:val="18"/>
                                  <w:szCs w:val="18"/>
                                  <w:lang w:val="en-US"/>
                                </w:rPr>
                                <w:t xml:space="preserve"> </w:t>
                              </w:r>
                              <w:r w:rsidRPr="005A1544">
                                <w:rPr>
                                  <w:rFonts w:ascii="Times New Roman" w:hAnsi="Times New Roman" w:cs="Times New Roman"/>
                                  <w:sz w:val="18"/>
                                  <w:szCs w:val="18"/>
                                  <w:lang w:val="en-US"/>
                                </w:rPr>
                                <w:t>nm)</w:t>
                              </w:r>
                              <w:r w:rsidR="00FE749B" w:rsidRPr="005A1544">
                                <w:rPr>
                                  <w:rFonts w:ascii="Times New Roman" w:hAnsi="Times New Roman" w:cs="Times New Roman"/>
                                  <w:sz w:val="18"/>
                                  <w:szCs w:val="18"/>
                                  <w:lang w:val="en-US"/>
                                </w:rPr>
                                <w:t>/</w:t>
                              </w:r>
                              <w:r w:rsidR="00FE749B" w:rsidRPr="005A1544">
                                <w:rPr>
                                  <w:rFonts w:ascii="Times New Roman" w:hAnsi="Times New Roman" w:cs="Times New Roman"/>
                                  <w:sz w:val="18"/>
                                  <w:szCs w:val="18"/>
                                  <w:lang w:val="de-DE"/>
                                </w:rPr>
                                <w:t>[</w:t>
                              </w:r>
                              <w:r w:rsidRPr="005A1544">
                                <w:rPr>
                                  <w:rFonts w:ascii="Times New Roman" w:hAnsi="Times New Roman" w:cs="Times New Roman"/>
                                  <w:sz w:val="18"/>
                                  <w:szCs w:val="18"/>
                                  <w:lang w:val="de-DE"/>
                                </w:rPr>
                                <w:t>Cu (1</w:t>
                              </w:r>
                              <w:r w:rsidR="00AD5CEB">
                                <w:rPr>
                                  <w:rFonts w:ascii="Times New Roman" w:hAnsi="Times New Roman" w:cs="Times New Roman"/>
                                  <w:sz w:val="18"/>
                                  <w:szCs w:val="18"/>
                                  <w:lang w:val="de-DE"/>
                                </w:rPr>
                                <w:t xml:space="preserve"> </w:t>
                              </w:r>
                              <w:r w:rsidRPr="005A1544">
                                <w:rPr>
                                  <w:rFonts w:ascii="Times New Roman" w:hAnsi="Times New Roman" w:cs="Times New Roman"/>
                                  <w:sz w:val="18"/>
                                  <w:szCs w:val="18"/>
                                  <w:lang w:val="de-DE"/>
                                </w:rPr>
                                <w:t>nm)/Ru (1</w:t>
                              </w:r>
                              <w:r w:rsidR="00AD5CEB">
                                <w:rPr>
                                  <w:rFonts w:ascii="Times New Roman" w:hAnsi="Times New Roman" w:cs="Times New Roman"/>
                                  <w:sz w:val="18"/>
                                  <w:szCs w:val="18"/>
                                  <w:lang w:val="de-DE"/>
                                </w:rPr>
                                <w:t xml:space="preserve"> </w:t>
                              </w:r>
                              <w:r w:rsidRPr="005A1544">
                                <w:rPr>
                                  <w:rFonts w:ascii="Times New Roman" w:hAnsi="Times New Roman" w:cs="Times New Roman"/>
                                  <w:sz w:val="18"/>
                                  <w:szCs w:val="18"/>
                                  <w:lang w:val="de-DE"/>
                                </w:rPr>
                                <w:t>nm)]</w:t>
                              </w:r>
                              <w:r w:rsidRPr="005A1544">
                                <w:rPr>
                                  <w:rFonts w:ascii="Times New Roman" w:hAnsi="Times New Roman" w:cs="Times New Roman"/>
                                  <w:sz w:val="18"/>
                                  <w:szCs w:val="18"/>
                                  <w:vertAlign w:val="subscript"/>
                                  <w:lang w:val="de-DE"/>
                                </w:rPr>
                                <w:t>2</w:t>
                              </w:r>
                              <w:r w:rsidRPr="005A1544">
                                <w:rPr>
                                  <w:rFonts w:ascii="Times New Roman" w:hAnsi="Times New Roman" w:cs="Times New Roman"/>
                                  <w:sz w:val="18"/>
                                  <w:szCs w:val="18"/>
                                  <w:lang w:val="de-DE"/>
                                </w:rPr>
                                <w:t>/</w:t>
                              </w:r>
                              <w:r w:rsidRPr="005A1544">
                                <w:rPr>
                                  <w:rFonts w:ascii="Times New Roman" w:hAnsi="Times New Roman" w:cs="Times New Roman"/>
                                  <w:sz w:val="18"/>
                                  <w:szCs w:val="18"/>
                                  <w:lang w:val="en-US"/>
                                </w:rPr>
                                <w:t>Cu (8</w:t>
                              </w:r>
                              <w:r w:rsidR="00AD5CEB">
                                <w:rPr>
                                  <w:rFonts w:ascii="Times New Roman" w:hAnsi="Times New Roman" w:cs="Times New Roman"/>
                                  <w:sz w:val="18"/>
                                  <w:szCs w:val="18"/>
                                  <w:lang w:val="en-US"/>
                                </w:rPr>
                                <w:t xml:space="preserve"> </w:t>
                              </w:r>
                              <w:r w:rsidRPr="005A1544">
                                <w:rPr>
                                  <w:rFonts w:ascii="Times New Roman" w:hAnsi="Times New Roman" w:cs="Times New Roman"/>
                                  <w:sz w:val="18"/>
                                  <w:szCs w:val="18"/>
                                  <w:lang w:val="en-US"/>
                                </w:rPr>
                                <w:t>nm)</w:t>
                              </w:r>
                              <w:r>
                                <w:rPr>
                                  <w:rFonts w:ascii="Times New Roman" w:hAnsi="Times New Roman" w:cs="Times New Roman"/>
                                  <w:sz w:val="18"/>
                                  <w:szCs w:val="18"/>
                                  <w:lang w:val="en-US"/>
                                </w:rPr>
                                <w:t>/Ni</w:t>
                              </w:r>
                              <w:r w:rsidRPr="006D250F">
                                <w:rPr>
                                  <w:rFonts w:ascii="Times New Roman" w:hAnsi="Times New Roman" w:cs="Times New Roman"/>
                                  <w:sz w:val="18"/>
                                  <w:szCs w:val="18"/>
                                  <w:vertAlign w:val="subscript"/>
                                  <w:lang w:val="en-US"/>
                                </w:rPr>
                                <w:t>81</w:t>
                              </w:r>
                              <w:r>
                                <w:rPr>
                                  <w:rFonts w:ascii="Times New Roman" w:hAnsi="Times New Roman" w:cs="Times New Roman"/>
                                  <w:sz w:val="18"/>
                                  <w:szCs w:val="18"/>
                                  <w:lang w:val="en-US"/>
                                </w:rPr>
                                <w:t>Fe</w:t>
                              </w:r>
                              <w:r w:rsidRPr="006D250F">
                                <w:rPr>
                                  <w:rFonts w:ascii="Times New Roman" w:hAnsi="Times New Roman" w:cs="Times New Roman"/>
                                  <w:sz w:val="18"/>
                                  <w:szCs w:val="18"/>
                                  <w:vertAlign w:val="subscript"/>
                                  <w:lang w:val="en-US"/>
                                </w:rPr>
                                <w:t>19</w:t>
                              </w:r>
                              <w:r w:rsidRPr="005A1544">
                                <w:rPr>
                                  <w:rFonts w:ascii="Times New Roman" w:hAnsi="Times New Roman" w:cs="Times New Roman"/>
                                  <w:sz w:val="18"/>
                                  <w:szCs w:val="18"/>
                                  <w:lang w:val="en-US"/>
                                </w:rPr>
                                <w:t>. (c</w:t>
                              </w:r>
                              <w:r>
                                <w:rPr>
                                  <w:rFonts w:ascii="Times New Roman" w:hAnsi="Times New Roman" w:cs="Times New Roman"/>
                                  <w:sz w:val="18"/>
                                  <w:szCs w:val="18"/>
                                  <w:lang w:val="en-US"/>
                                </w:rPr>
                                <w:t>-e</w:t>
                              </w:r>
                              <w:r w:rsidRPr="005A1544">
                                <w:rPr>
                                  <w:rFonts w:ascii="Times New Roman" w:hAnsi="Times New Roman" w:cs="Times New Roman"/>
                                  <w:sz w:val="18"/>
                                  <w:szCs w:val="18"/>
                                  <w:lang w:val="en-US"/>
                                </w:rPr>
                                <w:t>) Representative ST-FMR spectra (</w:t>
                              </w:r>
                              <w:r w:rsidRPr="005A1544">
                                <w:rPr>
                                  <w:rFonts w:ascii="Times New Roman" w:hAnsi="Times New Roman" w:cs="Times New Roman"/>
                                  <w:i/>
                                  <w:iCs/>
                                  <w:sz w:val="18"/>
                                  <w:szCs w:val="18"/>
                                  <w:lang w:val="en-US"/>
                                </w:rPr>
                                <w:t xml:space="preserve">φ </w:t>
                              </w:r>
                              <w:r w:rsidRPr="005A1544">
                                <w:rPr>
                                  <w:rFonts w:ascii="Times New Roman" w:hAnsi="Times New Roman" w:cs="Times New Roman"/>
                                  <w:sz w:val="18"/>
                                  <w:szCs w:val="18"/>
                                  <w:lang w:val="en-US"/>
                                </w:rPr>
                                <w:t xml:space="preserve">= 45° and </w:t>
                              </w:r>
                              <w:r w:rsidRPr="005A1544">
                                <w:rPr>
                                  <w:rFonts w:ascii="Times New Roman" w:hAnsi="Times New Roman" w:cs="Times New Roman"/>
                                  <w:i/>
                                  <w:iCs/>
                                  <w:sz w:val="18"/>
                                  <w:szCs w:val="18"/>
                                  <w:lang w:val="en-US"/>
                                </w:rPr>
                                <w:t xml:space="preserve">f </w:t>
                              </w:r>
                              <w:r w:rsidRPr="005A1544">
                                <w:rPr>
                                  <w:rFonts w:ascii="Times New Roman" w:hAnsi="Times New Roman" w:cs="Times New Roman"/>
                                  <w:sz w:val="18"/>
                                  <w:szCs w:val="18"/>
                                  <w:lang w:val="en-US"/>
                                </w:rPr>
                                <w:t>= 11 GHz), (</w:t>
                              </w:r>
                              <w:r>
                                <w:rPr>
                                  <w:rFonts w:ascii="Times New Roman" w:hAnsi="Times New Roman" w:cs="Times New Roman"/>
                                  <w:sz w:val="18"/>
                                  <w:szCs w:val="18"/>
                                  <w:lang w:val="en-US"/>
                                </w:rPr>
                                <w:t>f-h</w:t>
                              </w:r>
                              <w:r w:rsidRPr="005A1544">
                                <w:rPr>
                                  <w:rFonts w:ascii="Times New Roman" w:hAnsi="Times New Roman" w:cs="Times New Roman"/>
                                  <w:sz w:val="18"/>
                                  <w:szCs w:val="18"/>
                                  <w:lang w:val="en-US"/>
                                </w:rPr>
                                <w:t xml:space="preserve">) extracted </w:t>
                              </w:r>
                              <w:r w:rsidRPr="005A1544">
                                <w:rPr>
                                  <w:rFonts w:ascii="Times New Roman" w:hAnsi="Times New Roman" w:cs="Times New Roman"/>
                                  <w:i/>
                                  <w:iCs/>
                                  <w:sz w:val="18"/>
                                  <w:szCs w:val="18"/>
                                  <w:lang w:val="en-US"/>
                                </w:rPr>
                                <w:t>H</w:t>
                              </w:r>
                              <w:r w:rsidRPr="005A1544">
                                <w:rPr>
                                  <w:rFonts w:ascii="Times New Roman" w:hAnsi="Times New Roman" w:cs="Times New Roman"/>
                                  <w:sz w:val="18"/>
                                  <w:szCs w:val="18"/>
                                  <w:vertAlign w:val="subscript"/>
                                  <w:lang w:val="en-US"/>
                                </w:rPr>
                                <w:t>res</w:t>
                              </w:r>
                              <w:r w:rsidRPr="005A1544">
                                <w:rPr>
                                  <w:rFonts w:ascii="Times New Roman" w:hAnsi="Times New Roman" w:cs="Times New Roman"/>
                                  <w:sz w:val="18"/>
                                  <w:szCs w:val="18"/>
                                  <w:lang w:val="en-US"/>
                                </w:rPr>
                                <w:t xml:space="preserve"> for 8–15 GHz</w:t>
                              </w:r>
                              <w:r>
                                <w:rPr>
                                  <w:rFonts w:ascii="Times New Roman" w:hAnsi="Times New Roman" w:cs="Times New Roman"/>
                                  <w:sz w:val="18"/>
                                  <w:szCs w:val="18"/>
                                  <w:lang w:val="en-US"/>
                                </w:rPr>
                                <w:t xml:space="preserve"> with Kittel fitting</w:t>
                              </w:r>
                              <w:r w:rsidRPr="005A1544">
                                <w:rPr>
                                  <w:rFonts w:ascii="Times New Roman" w:hAnsi="Times New Roman" w:cs="Times New Roman"/>
                                  <w:sz w:val="18"/>
                                  <w:szCs w:val="18"/>
                                  <w:lang w:val="en-US"/>
                                </w:rPr>
                                <w:t>, (</w:t>
                              </w:r>
                              <w:r>
                                <w:rPr>
                                  <w:rFonts w:ascii="Times New Roman" w:hAnsi="Times New Roman" w:cs="Times New Roman"/>
                                  <w:sz w:val="18"/>
                                  <w:szCs w:val="18"/>
                                  <w:lang w:val="en-US"/>
                                </w:rPr>
                                <w:t>i-k</w:t>
                              </w:r>
                              <w:r w:rsidRPr="005A1544">
                                <w:rPr>
                                  <w:rFonts w:ascii="Times New Roman" w:hAnsi="Times New Roman" w:cs="Times New Roman"/>
                                  <w:sz w:val="18"/>
                                  <w:szCs w:val="18"/>
                                  <w:lang w:val="en-US"/>
                                </w:rPr>
                                <w:t xml:space="preserve">) </w:t>
                              </w:r>
                              <w:r w:rsidRPr="005A1544">
                                <w:rPr>
                                  <w:rFonts w:ascii="Times New Roman" w:hAnsi="Times New Roman" w:cs="Times New Roman"/>
                                  <w:i/>
                                  <w:iCs/>
                                  <w:sz w:val="18"/>
                                  <w:szCs w:val="18"/>
                                  <w:lang w:val="en-US"/>
                                </w:rPr>
                                <w:t xml:space="preserve">φ </w:t>
                              </w:r>
                              <w:r w:rsidRPr="005A1544">
                                <w:rPr>
                                  <w:rFonts w:ascii="Times New Roman" w:hAnsi="Times New Roman" w:cs="Times New Roman"/>
                                  <w:sz w:val="18"/>
                                  <w:szCs w:val="18"/>
                                  <w:lang w:val="en-US"/>
                                </w:rPr>
                                <w:t xml:space="preserve">dependence of </w:t>
                              </w:r>
                              <w:r w:rsidRPr="005A1544">
                                <w:rPr>
                                  <w:rFonts w:ascii="Times New Roman" w:hAnsi="Times New Roman" w:cs="Times New Roman"/>
                                  <w:i/>
                                  <w:iCs/>
                                  <w:sz w:val="18"/>
                                  <w:szCs w:val="18"/>
                                  <w:lang w:val="en-US"/>
                                </w:rPr>
                                <w:t>V</w:t>
                              </w:r>
                              <w:r w:rsidRPr="005A1544">
                                <w:rPr>
                                  <w:rFonts w:ascii="Times New Roman" w:hAnsi="Times New Roman" w:cs="Times New Roman"/>
                                  <w:sz w:val="18"/>
                                  <w:szCs w:val="18"/>
                                  <w:vertAlign w:val="subscript"/>
                                  <w:lang w:val="en-US"/>
                                </w:rPr>
                                <w:t>S</w:t>
                              </w:r>
                              <w:r w:rsidRPr="005A1544">
                                <w:rPr>
                                  <w:rFonts w:ascii="Times New Roman" w:hAnsi="Times New Roman" w:cs="Times New Roman"/>
                                  <w:sz w:val="18"/>
                                  <w:szCs w:val="18"/>
                                  <w:lang w:val="en-US"/>
                                </w:rPr>
                                <w:t xml:space="preserve"> and </w:t>
                              </w:r>
                              <w:r w:rsidRPr="005A1544">
                                <w:rPr>
                                  <w:rFonts w:ascii="Times New Roman" w:hAnsi="Times New Roman" w:cs="Times New Roman"/>
                                  <w:i/>
                                  <w:iCs/>
                                  <w:sz w:val="18"/>
                                  <w:szCs w:val="18"/>
                                  <w:lang w:val="en-US"/>
                                </w:rPr>
                                <w:t>V</w:t>
                              </w:r>
                              <w:r w:rsidRPr="005A1544">
                                <w:rPr>
                                  <w:rFonts w:ascii="Times New Roman" w:hAnsi="Times New Roman" w:cs="Times New Roman"/>
                                  <w:sz w:val="18"/>
                                  <w:szCs w:val="18"/>
                                  <w:vertAlign w:val="subscript"/>
                                  <w:lang w:val="en-US"/>
                                </w:rPr>
                                <w:t>A</w:t>
                              </w:r>
                              <w:r>
                                <w:rPr>
                                  <w:rFonts w:ascii="Times New Roman" w:hAnsi="Times New Roman" w:cs="Times New Roman"/>
                                  <w:sz w:val="18"/>
                                  <w:szCs w:val="18"/>
                                  <w:lang w:val="en-US"/>
                                </w:rPr>
                                <w:t xml:space="preserve">. The sample names of </w:t>
                              </w:r>
                              <w:r w:rsidRPr="005A1544">
                                <w:rPr>
                                  <w:rFonts w:ascii="Times New Roman" w:hAnsi="Times New Roman" w:cs="Times New Roman"/>
                                  <w:sz w:val="18"/>
                                  <w:szCs w:val="18"/>
                                  <w:lang w:val="en-US"/>
                                </w:rPr>
                                <w:t>Ru (10</w:t>
                              </w:r>
                              <w:r w:rsidR="00AD5CEB">
                                <w:rPr>
                                  <w:rFonts w:ascii="Times New Roman" w:hAnsi="Times New Roman" w:cs="Times New Roman"/>
                                  <w:sz w:val="18"/>
                                  <w:szCs w:val="18"/>
                                  <w:lang w:val="en-US"/>
                                </w:rPr>
                                <w:t xml:space="preserve"> </w:t>
                              </w:r>
                              <w:r w:rsidRPr="005A1544">
                                <w:rPr>
                                  <w:rFonts w:ascii="Times New Roman" w:hAnsi="Times New Roman" w:cs="Times New Roman"/>
                                  <w:sz w:val="18"/>
                                  <w:szCs w:val="18"/>
                                  <w:lang w:val="en-US"/>
                                </w:rPr>
                                <w:t>nm)/Cu (10</w:t>
                              </w:r>
                              <w:r w:rsidR="00AD5CEB">
                                <w:rPr>
                                  <w:rFonts w:ascii="Times New Roman" w:hAnsi="Times New Roman" w:cs="Times New Roman"/>
                                  <w:sz w:val="18"/>
                                  <w:szCs w:val="18"/>
                                  <w:lang w:val="en-US"/>
                                </w:rPr>
                                <w:t xml:space="preserve"> </w:t>
                              </w:r>
                              <w:r w:rsidRPr="005A1544">
                                <w:rPr>
                                  <w:rFonts w:ascii="Times New Roman" w:hAnsi="Times New Roman" w:cs="Times New Roman"/>
                                  <w:sz w:val="18"/>
                                  <w:szCs w:val="18"/>
                                  <w:lang w:val="en-US"/>
                                </w:rPr>
                                <w:t>nm)</w:t>
                              </w:r>
                              <w:r>
                                <w:rPr>
                                  <w:rFonts w:ascii="Times New Roman" w:hAnsi="Times New Roman" w:cs="Times New Roman"/>
                                  <w:sz w:val="18"/>
                                  <w:szCs w:val="18"/>
                                  <w:lang w:val="en-US"/>
                                </w:rPr>
                                <w:t>,</w:t>
                              </w:r>
                              <w:r w:rsidRPr="005A1544">
                                <w:rPr>
                                  <w:rFonts w:ascii="Times New Roman" w:hAnsi="Times New Roman" w:cs="Times New Roman"/>
                                  <w:sz w:val="18"/>
                                  <w:szCs w:val="18"/>
                                  <w:lang w:val="en-US"/>
                                </w:rPr>
                                <w:t xml:space="preserve"> Ru (9</w:t>
                              </w:r>
                              <w:r w:rsidR="00AD5CEB">
                                <w:rPr>
                                  <w:rFonts w:ascii="Times New Roman" w:hAnsi="Times New Roman" w:cs="Times New Roman"/>
                                  <w:sz w:val="18"/>
                                  <w:szCs w:val="18"/>
                                  <w:lang w:val="en-US"/>
                                </w:rPr>
                                <w:t xml:space="preserve"> </w:t>
                              </w:r>
                              <w:r w:rsidRPr="005A1544">
                                <w:rPr>
                                  <w:rFonts w:ascii="Times New Roman" w:hAnsi="Times New Roman" w:cs="Times New Roman"/>
                                  <w:sz w:val="18"/>
                                  <w:szCs w:val="18"/>
                                  <w:lang w:val="en-US"/>
                                </w:rPr>
                                <w:t>nm)/</w:t>
                              </w:r>
                              <w:r w:rsidRPr="005A1544">
                                <w:rPr>
                                  <w:rFonts w:ascii="Times New Roman" w:hAnsi="Times New Roman" w:cs="Times New Roman"/>
                                  <w:sz w:val="18"/>
                                  <w:szCs w:val="18"/>
                                  <w:lang w:val="de-DE"/>
                                </w:rPr>
                                <w:t>[Cu (1</w:t>
                              </w:r>
                              <w:r w:rsidR="00AD5CEB">
                                <w:rPr>
                                  <w:rFonts w:ascii="Times New Roman" w:hAnsi="Times New Roman" w:cs="Times New Roman"/>
                                  <w:sz w:val="18"/>
                                  <w:szCs w:val="18"/>
                                  <w:lang w:val="de-DE"/>
                                </w:rPr>
                                <w:t xml:space="preserve"> </w:t>
                              </w:r>
                              <w:r w:rsidRPr="005A1544">
                                <w:rPr>
                                  <w:rFonts w:ascii="Times New Roman" w:hAnsi="Times New Roman" w:cs="Times New Roman"/>
                                  <w:sz w:val="18"/>
                                  <w:szCs w:val="18"/>
                                  <w:lang w:val="de-DE"/>
                                </w:rPr>
                                <w:t>nm)/Ru (1</w:t>
                              </w:r>
                              <w:r w:rsidR="00AD5CEB">
                                <w:rPr>
                                  <w:rFonts w:ascii="Times New Roman" w:hAnsi="Times New Roman" w:cs="Times New Roman"/>
                                  <w:sz w:val="18"/>
                                  <w:szCs w:val="18"/>
                                  <w:lang w:val="de-DE"/>
                                </w:rPr>
                                <w:t xml:space="preserve"> </w:t>
                              </w:r>
                              <w:r w:rsidRPr="005A1544">
                                <w:rPr>
                                  <w:rFonts w:ascii="Times New Roman" w:hAnsi="Times New Roman" w:cs="Times New Roman"/>
                                  <w:sz w:val="18"/>
                                  <w:szCs w:val="18"/>
                                  <w:lang w:val="de-DE"/>
                                </w:rPr>
                                <w:t>nm)]</w:t>
                              </w:r>
                              <w:r w:rsidRPr="005A1544">
                                <w:rPr>
                                  <w:rFonts w:ascii="Times New Roman" w:hAnsi="Times New Roman" w:cs="Times New Roman"/>
                                  <w:sz w:val="18"/>
                                  <w:szCs w:val="18"/>
                                  <w:vertAlign w:val="subscript"/>
                                  <w:lang w:val="de-DE"/>
                                </w:rPr>
                                <w:t>1</w:t>
                              </w:r>
                              <w:r w:rsidRPr="005A1544">
                                <w:rPr>
                                  <w:rFonts w:ascii="Times New Roman" w:hAnsi="Times New Roman" w:cs="Times New Roman"/>
                                  <w:sz w:val="18"/>
                                  <w:szCs w:val="18"/>
                                  <w:lang w:val="de-DE"/>
                                </w:rPr>
                                <w:t>/</w:t>
                              </w:r>
                              <w:r w:rsidRPr="005A1544">
                                <w:rPr>
                                  <w:rFonts w:ascii="Times New Roman" w:hAnsi="Times New Roman" w:cs="Times New Roman"/>
                                  <w:sz w:val="18"/>
                                  <w:szCs w:val="18"/>
                                  <w:lang w:val="en-US"/>
                                </w:rPr>
                                <w:t>Cu (9</w:t>
                              </w:r>
                              <w:r w:rsidR="00AD5CEB">
                                <w:rPr>
                                  <w:rFonts w:ascii="Times New Roman" w:hAnsi="Times New Roman" w:cs="Times New Roman"/>
                                  <w:sz w:val="18"/>
                                  <w:szCs w:val="18"/>
                                  <w:lang w:val="en-US"/>
                                </w:rPr>
                                <w:t xml:space="preserve"> </w:t>
                              </w:r>
                              <w:r w:rsidRPr="005A1544">
                                <w:rPr>
                                  <w:rFonts w:ascii="Times New Roman" w:hAnsi="Times New Roman" w:cs="Times New Roman"/>
                                  <w:sz w:val="18"/>
                                  <w:szCs w:val="18"/>
                                  <w:lang w:val="en-US"/>
                                </w:rPr>
                                <w:t>nm)</w:t>
                              </w:r>
                              <w:r>
                                <w:rPr>
                                  <w:rFonts w:ascii="Times New Roman" w:hAnsi="Times New Roman" w:cs="Times New Roman"/>
                                  <w:sz w:val="18"/>
                                  <w:szCs w:val="18"/>
                                  <w:lang w:val="en-US"/>
                                </w:rPr>
                                <w:t xml:space="preserve">, and </w:t>
                              </w:r>
                              <w:r w:rsidRPr="005A1544">
                                <w:rPr>
                                  <w:rFonts w:ascii="Times New Roman" w:hAnsi="Times New Roman" w:cs="Times New Roman"/>
                                  <w:sz w:val="18"/>
                                  <w:szCs w:val="18"/>
                                  <w:lang w:val="en-US"/>
                                </w:rPr>
                                <w:t>Ru (8</w:t>
                              </w:r>
                              <w:r w:rsidR="00AD5CEB">
                                <w:rPr>
                                  <w:rFonts w:ascii="Times New Roman" w:hAnsi="Times New Roman" w:cs="Times New Roman"/>
                                  <w:sz w:val="18"/>
                                  <w:szCs w:val="18"/>
                                  <w:lang w:val="en-US"/>
                                </w:rPr>
                                <w:t xml:space="preserve"> </w:t>
                              </w:r>
                              <w:r w:rsidRPr="005A1544">
                                <w:rPr>
                                  <w:rFonts w:ascii="Times New Roman" w:hAnsi="Times New Roman" w:cs="Times New Roman"/>
                                  <w:sz w:val="18"/>
                                  <w:szCs w:val="18"/>
                                  <w:lang w:val="en-US"/>
                                </w:rPr>
                                <w:t>nm)/</w:t>
                              </w:r>
                              <w:r w:rsidRPr="005A1544">
                                <w:rPr>
                                  <w:rFonts w:ascii="Times New Roman" w:hAnsi="Times New Roman" w:cs="Times New Roman"/>
                                  <w:sz w:val="18"/>
                                  <w:szCs w:val="18"/>
                                  <w:lang w:val="de-DE"/>
                                </w:rPr>
                                <w:t>[Cu (1</w:t>
                              </w:r>
                              <w:r w:rsidR="00AD5CEB">
                                <w:rPr>
                                  <w:rFonts w:ascii="Times New Roman" w:hAnsi="Times New Roman" w:cs="Times New Roman"/>
                                  <w:sz w:val="18"/>
                                  <w:szCs w:val="18"/>
                                  <w:lang w:val="de-DE"/>
                                </w:rPr>
                                <w:t xml:space="preserve"> </w:t>
                              </w:r>
                              <w:r w:rsidRPr="005A1544">
                                <w:rPr>
                                  <w:rFonts w:ascii="Times New Roman" w:hAnsi="Times New Roman" w:cs="Times New Roman"/>
                                  <w:sz w:val="18"/>
                                  <w:szCs w:val="18"/>
                                  <w:lang w:val="de-DE"/>
                                </w:rPr>
                                <w:t>nm)/Ru (1</w:t>
                              </w:r>
                              <w:r w:rsidR="00AD5CEB">
                                <w:rPr>
                                  <w:rFonts w:ascii="Times New Roman" w:hAnsi="Times New Roman" w:cs="Times New Roman"/>
                                  <w:sz w:val="18"/>
                                  <w:szCs w:val="18"/>
                                  <w:lang w:val="de-DE"/>
                                </w:rPr>
                                <w:t xml:space="preserve"> </w:t>
                              </w:r>
                              <w:r w:rsidRPr="005A1544">
                                <w:rPr>
                                  <w:rFonts w:ascii="Times New Roman" w:hAnsi="Times New Roman" w:cs="Times New Roman"/>
                                  <w:sz w:val="18"/>
                                  <w:szCs w:val="18"/>
                                  <w:lang w:val="de-DE"/>
                                </w:rPr>
                                <w:t>nm)]</w:t>
                              </w:r>
                              <w:r w:rsidRPr="005A1544">
                                <w:rPr>
                                  <w:rFonts w:ascii="Times New Roman" w:hAnsi="Times New Roman" w:cs="Times New Roman"/>
                                  <w:sz w:val="18"/>
                                  <w:szCs w:val="18"/>
                                  <w:vertAlign w:val="subscript"/>
                                  <w:lang w:val="de-DE"/>
                                </w:rPr>
                                <w:t>2</w:t>
                              </w:r>
                              <w:r w:rsidRPr="005A1544">
                                <w:rPr>
                                  <w:rFonts w:ascii="Times New Roman" w:hAnsi="Times New Roman" w:cs="Times New Roman"/>
                                  <w:sz w:val="18"/>
                                  <w:szCs w:val="18"/>
                                  <w:lang w:val="de-DE"/>
                                </w:rPr>
                                <w:t>/</w:t>
                              </w:r>
                              <w:r w:rsidRPr="005A1544">
                                <w:rPr>
                                  <w:rFonts w:ascii="Times New Roman" w:hAnsi="Times New Roman" w:cs="Times New Roman"/>
                                  <w:sz w:val="18"/>
                                  <w:szCs w:val="18"/>
                                  <w:lang w:val="en-US"/>
                                </w:rPr>
                                <w:t>Cu (8</w:t>
                              </w:r>
                              <w:r w:rsidR="00AD5CEB">
                                <w:rPr>
                                  <w:rFonts w:ascii="Times New Roman" w:hAnsi="Times New Roman" w:cs="Times New Roman"/>
                                  <w:sz w:val="18"/>
                                  <w:szCs w:val="18"/>
                                  <w:lang w:val="en-US"/>
                                </w:rPr>
                                <w:t xml:space="preserve"> </w:t>
                              </w:r>
                              <w:r w:rsidRPr="005A1544">
                                <w:rPr>
                                  <w:rFonts w:ascii="Times New Roman" w:hAnsi="Times New Roman" w:cs="Times New Roman"/>
                                  <w:sz w:val="18"/>
                                  <w:szCs w:val="18"/>
                                  <w:lang w:val="en-US"/>
                                </w:rPr>
                                <w:t>nm)</w:t>
                              </w:r>
                              <w:r>
                                <w:rPr>
                                  <w:rFonts w:ascii="Times New Roman" w:hAnsi="Times New Roman" w:cs="Times New Roman"/>
                                  <w:sz w:val="18"/>
                                  <w:szCs w:val="18"/>
                                  <w:lang w:val="en-US"/>
                                </w:rPr>
                                <w:t xml:space="preserve"> are shown on the panels, respectively.</w:t>
                              </w:r>
                              <w:r w:rsidRPr="005A1544">
                                <w:rPr>
                                  <w:rFonts w:ascii="Times New Roman" w:hAnsi="Times New Roman" w:cs="Times New Roman"/>
                                  <w:b/>
                                  <w:bCs/>
                                  <w:sz w:val="18"/>
                                  <w:szCs w:val="18"/>
                                  <w:lang w:val="en-US"/>
                                </w:rPr>
                                <w:t xml:space="preserve"> </w:t>
                              </w:r>
                            </w:p>
                          </w:txbxContent>
                        </wps:txbx>
                        <wps:bodyPr rot="0" vert="horz" wrap="square" lIns="91440" tIns="45720" rIns="91440" bIns="45720" anchor="t" anchorCtr="0">
                          <a:noAutofit/>
                        </wps:bodyPr>
                      </wps:wsp>
                      <pic:pic xmlns:pic="http://schemas.openxmlformats.org/drawingml/2006/picture">
                        <pic:nvPicPr>
                          <pic:cNvPr id="9" name="Picture 1" descr="Diagram&#10;&#10;Description automatically generated with medium confidence"/>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6389370" cy="51542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D39F02" id="Group 4" o:spid="_x0000_s1032" style="position:absolute;left:0;text-align:left;margin-left:0;margin-top:4.6pt;width:478.7pt;height:470.55pt;z-index:251655168;mso-position-horizontal:center;mso-position-horizontal-relative:margin;mso-width-relative:margin;mso-height-relative:margin" coordsize="63893,59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">
                <v:shape id="_x0000_s1033" type="#_x0000_t202" style="position:absolute;left:729;top:51329;width:61932;height:8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3957F329" w14:textId="58AE328F" w:rsidR="008A3D8A" w:rsidRPr="00E54D92" w:rsidRDefault="008A3D8A" w:rsidP="008A3D8A">
                        <w:pPr>
                          <w:spacing w:line="240" w:lineRule="auto"/>
                          <w:jc w:val="both"/>
                          <w:rPr>
                            <w:rFonts w:ascii="Times New Roman" w:hAnsi="Times New Roman" w:cs="Times New Roman"/>
                            <w:sz w:val="18"/>
                            <w:szCs w:val="18"/>
                            <w:lang w:val="en-US"/>
                          </w:rPr>
                        </w:pPr>
                        <w:r w:rsidRPr="005A1544">
                          <w:rPr>
                            <w:rFonts w:ascii="Times New Roman" w:hAnsi="Times New Roman" w:cs="Times New Roman"/>
                            <w:b/>
                            <w:bCs/>
                            <w:sz w:val="18"/>
                            <w:szCs w:val="18"/>
                            <w:lang w:val="en-US"/>
                          </w:rPr>
                          <w:t xml:space="preserve">Figure 5. </w:t>
                        </w:r>
                        <w:r w:rsidRPr="005A1544">
                          <w:rPr>
                            <w:rFonts w:ascii="Times New Roman" w:hAnsi="Times New Roman" w:cs="Times New Roman"/>
                            <w:sz w:val="18"/>
                            <w:szCs w:val="18"/>
                            <w:lang w:val="en-US"/>
                          </w:rPr>
                          <w:t xml:space="preserve">(a) Measurement setup </w:t>
                        </w:r>
                        <w:r>
                          <w:rPr>
                            <w:rFonts w:ascii="Times New Roman" w:hAnsi="Times New Roman" w:cs="Times New Roman"/>
                            <w:sz w:val="18"/>
                            <w:szCs w:val="18"/>
                            <w:lang w:val="en-US"/>
                          </w:rPr>
                          <w:t>of</w:t>
                        </w:r>
                        <w:r w:rsidRPr="005A1544">
                          <w:rPr>
                            <w:rFonts w:ascii="Times New Roman" w:hAnsi="Times New Roman" w:cs="Times New Roman"/>
                            <w:sz w:val="18"/>
                            <w:szCs w:val="18"/>
                            <w:lang w:val="en-US"/>
                          </w:rPr>
                          <w:t xml:space="preserve"> ST-FMR. (b) ST-FMR spectra with </w:t>
                        </w:r>
                        <w:r w:rsidRPr="005A1544">
                          <w:rPr>
                            <w:rFonts w:ascii="Times New Roman" w:hAnsi="Times New Roman" w:cs="Times New Roman"/>
                            <w:i/>
                            <w:iCs/>
                            <w:sz w:val="18"/>
                            <w:szCs w:val="18"/>
                            <w:lang w:val="en-US"/>
                          </w:rPr>
                          <w:t xml:space="preserve">f </w:t>
                        </w:r>
                        <w:r w:rsidRPr="005A1544">
                          <w:rPr>
                            <w:rFonts w:ascii="Times New Roman" w:hAnsi="Times New Roman" w:cs="Times New Roman"/>
                            <w:sz w:val="18"/>
                            <w:szCs w:val="18"/>
                            <w:lang w:val="en-US"/>
                          </w:rPr>
                          <w:t>var</w:t>
                        </w:r>
                        <w:r w:rsidR="00056BD5">
                          <w:rPr>
                            <w:rFonts w:ascii="Times New Roman" w:hAnsi="Times New Roman" w:cs="Times New Roman"/>
                            <w:sz w:val="18"/>
                            <w:szCs w:val="18"/>
                            <w:lang w:val="en-US"/>
                          </w:rPr>
                          <w:t>ying</w:t>
                        </w:r>
                        <w:r w:rsidRPr="005A1544">
                          <w:rPr>
                            <w:rFonts w:ascii="Times New Roman" w:hAnsi="Times New Roman" w:cs="Times New Roman"/>
                            <w:sz w:val="18"/>
                            <w:szCs w:val="18"/>
                            <w:lang w:val="en-US"/>
                          </w:rPr>
                          <w:t xml:space="preserve"> from 7–15 GHz </w:t>
                        </w:r>
                        <w:r>
                          <w:rPr>
                            <w:rFonts w:ascii="Times New Roman" w:hAnsi="Times New Roman" w:cs="Times New Roman"/>
                            <w:sz w:val="18"/>
                            <w:szCs w:val="18"/>
                            <w:lang w:val="en-US"/>
                          </w:rPr>
                          <w:t>at</w:t>
                        </w:r>
                        <w:r w:rsidRPr="005A1544">
                          <w:rPr>
                            <w:rFonts w:ascii="Times New Roman" w:hAnsi="Times New Roman" w:cs="Times New Roman"/>
                            <w:sz w:val="18"/>
                            <w:szCs w:val="18"/>
                            <w:lang w:val="en-US"/>
                          </w:rPr>
                          <w:t xml:space="preserve"> </w:t>
                        </w:r>
                        <w:r w:rsidRPr="005A1544">
                          <w:rPr>
                            <w:rFonts w:ascii="Times New Roman" w:hAnsi="Times New Roman" w:cs="Times New Roman"/>
                            <w:i/>
                            <w:iCs/>
                            <w:sz w:val="18"/>
                            <w:szCs w:val="18"/>
                            <w:lang w:val="en-US"/>
                          </w:rPr>
                          <w:t xml:space="preserve">φ </w:t>
                        </w:r>
                        <w:r w:rsidRPr="005A1544">
                          <w:rPr>
                            <w:rFonts w:ascii="Times New Roman" w:hAnsi="Times New Roman" w:cs="Times New Roman"/>
                            <w:sz w:val="18"/>
                            <w:szCs w:val="18"/>
                            <w:lang w:val="en-US"/>
                          </w:rPr>
                          <w:t xml:space="preserve">= 45° for </w:t>
                        </w:r>
                        <w:r>
                          <w:rPr>
                            <w:rFonts w:ascii="Times New Roman" w:hAnsi="Times New Roman" w:cs="Times New Roman"/>
                            <w:sz w:val="18"/>
                            <w:szCs w:val="18"/>
                            <w:lang w:val="en-US"/>
                          </w:rPr>
                          <w:t xml:space="preserve">the sample of </w:t>
                        </w:r>
                        <w:r w:rsidRPr="005A1544">
                          <w:rPr>
                            <w:rFonts w:ascii="Times New Roman" w:hAnsi="Times New Roman" w:cs="Times New Roman"/>
                            <w:sz w:val="18"/>
                            <w:szCs w:val="18"/>
                            <w:lang w:val="en-US"/>
                          </w:rPr>
                          <w:t>Ru (8</w:t>
                        </w:r>
                        <w:r w:rsidR="00AD5CEB">
                          <w:rPr>
                            <w:rFonts w:ascii="Times New Roman" w:hAnsi="Times New Roman" w:cs="Times New Roman"/>
                            <w:sz w:val="18"/>
                            <w:szCs w:val="18"/>
                            <w:lang w:val="en-US"/>
                          </w:rPr>
                          <w:t xml:space="preserve"> </w:t>
                        </w:r>
                        <w:r w:rsidRPr="005A1544">
                          <w:rPr>
                            <w:rFonts w:ascii="Times New Roman" w:hAnsi="Times New Roman" w:cs="Times New Roman"/>
                            <w:sz w:val="18"/>
                            <w:szCs w:val="18"/>
                            <w:lang w:val="en-US"/>
                          </w:rPr>
                          <w:t>nm)</w:t>
                        </w:r>
                        <w:r w:rsidR="00FE749B" w:rsidRPr="005A1544">
                          <w:rPr>
                            <w:rFonts w:ascii="Times New Roman" w:hAnsi="Times New Roman" w:cs="Times New Roman"/>
                            <w:sz w:val="18"/>
                            <w:szCs w:val="18"/>
                            <w:lang w:val="en-US"/>
                          </w:rPr>
                          <w:t>/</w:t>
                        </w:r>
                        <w:r w:rsidR="00FE749B" w:rsidRPr="005A1544">
                          <w:rPr>
                            <w:rFonts w:ascii="Times New Roman" w:hAnsi="Times New Roman" w:cs="Times New Roman"/>
                            <w:sz w:val="18"/>
                            <w:szCs w:val="18"/>
                            <w:lang w:val="de-DE"/>
                          </w:rPr>
                          <w:t>[</w:t>
                        </w:r>
                        <w:r w:rsidRPr="005A1544">
                          <w:rPr>
                            <w:rFonts w:ascii="Times New Roman" w:hAnsi="Times New Roman" w:cs="Times New Roman"/>
                            <w:sz w:val="18"/>
                            <w:szCs w:val="18"/>
                            <w:lang w:val="de-DE"/>
                          </w:rPr>
                          <w:t>Cu (1</w:t>
                        </w:r>
                        <w:r w:rsidR="00AD5CEB">
                          <w:rPr>
                            <w:rFonts w:ascii="Times New Roman" w:hAnsi="Times New Roman" w:cs="Times New Roman"/>
                            <w:sz w:val="18"/>
                            <w:szCs w:val="18"/>
                            <w:lang w:val="de-DE"/>
                          </w:rPr>
                          <w:t xml:space="preserve"> </w:t>
                        </w:r>
                        <w:r w:rsidRPr="005A1544">
                          <w:rPr>
                            <w:rFonts w:ascii="Times New Roman" w:hAnsi="Times New Roman" w:cs="Times New Roman"/>
                            <w:sz w:val="18"/>
                            <w:szCs w:val="18"/>
                            <w:lang w:val="de-DE"/>
                          </w:rPr>
                          <w:t>nm)/Ru (1</w:t>
                        </w:r>
                        <w:r w:rsidR="00AD5CEB">
                          <w:rPr>
                            <w:rFonts w:ascii="Times New Roman" w:hAnsi="Times New Roman" w:cs="Times New Roman"/>
                            <w:sz w:val="18"/>
                            <w:szCs w:val="18"/>
                            <w:lang w:val="de-DE"/>
                          </w:rPr>
                          <w:t xml:space="preserve"> </w:t>
                        </w:r>
                        <w:r w:rsidRPr="005A1544">
                          <w:rPr>
                            <w:rFonts w:ascii="Times New Roman" w:hAnsi="Times New Roman" w:cs="Times New Roman"/>
                            <w:sz w:val="18"/>
                            <w:szCs w:val="18"/>
                            <w:lang w:val="de-DE"/>
                          </w:rPr>
                          <w:t>nm)]</w:t>
                        </w:r>
                        <w:r w:rsidRPr="005A1544">
                          <w:rPr>
                            <w:rFonts w:ascii="Times New Roman" w:hAnsi="Times New Roman" w:cs="Times New Roman"/>
                            <w:sz w:val="18"/>
                            <w:szCs w:val="18"/>
                            <w:vertAlign w:val="subscript"/>
                            <w:lang w:val="de-DE"/>
                          </w:rPr>
                          <w:t>2</w:t>
                        </w:r>
                        <w:r w:rsidRPr="005A1544">
                          <w:rPr>
                            <w:rFonts w:ascii="Times New Roman" w:hAnsi="Times New Roman" w:cs="Times New Roman"/>
                            <w:sz w:val="18"/>
                            <w:szCs w:val="18"/>
                            <w:lang w:val="de-DE"/>
                          </w:rPr>
                          <w:t>/</w:t>
                        </w:r>
                        <w:r w:rsidRPr="005A1544">
                          <w:rPr>
                            <w:rFonts w:ascii="Times New Roman" w:hAnsi="Times New Roman" w:cs="Times New Roman"/>
                            <w:sz w:val="18"/>
                            <w:szCs w:val="18"/>
                            <w:lang w:val="en-US"/>
                          </w:rPr>
                          <w:t>Cu (8</w:t>
                        </w:r>
                        <w:r w:rsidR="00AD5CEB">
                          <w:rPr>
                            <w:rFonts w:ascii="Times New Roman" w:hAnsi="Times New Roman" w:cs="Times New Roman"/>
                            <w:sz w:val="18"/>
                            <w:szCs w:val="18"/>
                            <w:lang w:val="en-US"/>
                          </w:rPr>
                          <w:t xml:space="preserve"> </w:t>
                        </w:r>
                        <w:r w:rsidRPr="005A1544">
                          <w:rPr>
                            <w:rFonts w:ascii="Times New Roman" w:hAnsi="Times New Roman" w:cs="Times New Roman"/>
                            <w:sz w:val="18"/>
                            <w:szCs w:val="18"/>
                            <w:lang w:val="en-US"/>
                          </w:rPr>
                          <w:t>nm)</w:t>
                        </w:r>
                        <w:r>
                          <w:rPr>
                            <w:rFonts w:ascii="Times New Roman" w:hAnsi="Times New Roman" w:cs="Times New Roman"/>
                            <w:sz w:val="18"/>
                            <w:szCs w:val="18"/>
                            <w:lang w:val="en-US"/>
                          </w:rPr>
                          <w:t>/Ni</w:t>
                        </w:r>
                        <w:r w:rsidRPr="006D250F">
                          <w:rPr>
                            <w:rFonts w:ascii="Times New Roman" w:hAnsi="Times New Roman" w:cs="Times New Roman"/>
                            <w:sz w:val="18"/>
                            <w:szCs w:val="18"/>
                            <w:vertAlign w:val="subscript"/>
                            <w:lang w:val="en-US"/>
                          </w:rPr>
                          <w:t>81</w:t>
                        </w:r>
                        <w:r>
                          <w:rPr>
                            <w:rFonts w:ascii="Times New Roman" w:hAnsi="Times New Roman" w:cs="Times New Roman"/>
                            <w:sz w:val="18"/>
                            <w:szCs w:val="18"/>
                            <w:lang w:val="en-US"/>
                          </w:rPr>
                          <w:t>Fe</w:t>
                        </w:r>
                        <w:r w:rsidRPr="006D250F">
                          <w:rPr>
                            <w:rFonts w:ascii="Times New Roman" w:hAnsi="Times New Roman" w:cs="Times New Roman"/>
                            <w:sz w:val="18"/>
                            <w:szCs w:val="18"/>
                            <w:vertAlign w:val="subscript"/>
                            <w:lang w:val="en-US"/>
                          </w:rPr>
                          <w:t>19</w:t>
                        </w:r>
                        <w:r w:rsidRPr="005A1544">
                          <w:rPr>
                            <w:rFonts w:ascii="Times New Roman" w:hAnsi="Times New Roman" w:cs="Times New Roman"/>
                            <w:sz w:val="18"/>
                            <w:szCs w:val="18"/>
                            <w:lang w:val="en-US"/>
                          </w:rPr>
                          <w:t>. (c</w:t>
                        </w:r>
                        <w:r>
                          <w:rPr>
                            <w:rFonts w:ascii="Times New Roman" w:hAnsi="Times New Roman" w:cs="Times New Roman"/>
                            <w:sz w:val="18"/>
                            <w:szCs w:val="18"/>
                            <w:lang w:val="en-US"/>
                          </w:rPr>
                          <w:t>-e</w:t>
                        </w:r>
                        <w:r w:rsidRPr="005A1544">
                          <w:rPr>
                            <w:rFonts w:ascii="Times New Roman" w:hAnsi="Times New Roman" w:cs="Times New Roman"/>
                            <w:sz w:val="18"/>
                            <w:szCs w:val="18"/>
                            <w:lang w:val="en-US"/>
                          </w:rPr>
                          <w:t>) Representative ST-FMR spectra (</w:t>
                        </w:r>
                        <w:r w:rsidRPr="005A1544">
                          <w:rPr>
                            <w:rFonts w:ascii="Times New Roman" w:hAnsi="Times New Roman" w:cs="Times New Roman"/>
                            <w:i/>
                            <w:iCs/>
                            <w:sz w:val="18"/>
                            <w:szCs w:val="18"/>
                            <w:lang w:val="en-US"/>
                          </w:rPr>
                          <w:t xml:space="preserve">φ </w:t>
                        </w:r>
                        <w:r w:rsidRPr="005A1544">
                          <w:rPr>
                            <w:rFonts w:ascii="Times New Roman" w:hAnsi="Times New Roman" w:cs="Times New Roman"/>
                            <w:sz w:val="18"/>
                            <w:szCs w:val="18"/>
                            <w:lang w:val="en-US"/>
                          </w:rPr>
                          <w:t xml:space="preserve">= 45° and </w:t>
                        </w:r>
                        <w:r w:rsidRPr="005A1544">
                          <w:rPr>
                            <w:rFonts w:ascii="Times New Roman" w:hAnsi="Times New Roman" w:cs="Times New Roman"/>
                            <w:i/>
                            <w:iCs/>
                            <w:sz w:val="18"/>
                            <w:szCs w:val="18"/>
                            <w:lang w:val="en-US"/>
                          </w:rPr>
                          <w:t xml:space="preserve">f </w:t>
                        </w:r>
                        <w:r w:rsidRPr="005A1544">
                          <w:rPr>
                            <w:rFonts w:ascii="Times New Roman" w:hAnsi="Times New Roman" w:cs="Times New Roman"/>
                            <w:sz w:val="18"/>
                            <w:szCs w:val="18"/>
                            <w:lang w:val="en-US"/>
                          </w:rPr>
                          <w:t>= 11 GHz), (</w:t>
                        </w:r>
                        <w:r>
                          <w:rPr>
                            <w:rFonts w:ascii="Times New Roman" w:hAnsi="Times New Roman" w:cs="Times New Roman"/>
                            <w:sz w:val="18"/>
                            <w:szCs w:val="18"/>
                            <w:lang w:val="en-US"/>
                          </w:rPr>
                          <w:t>f-h</w:t>
                        </w:r>
                        <w:r w:rsidRPr="005A1544">
                          <w:rPr>
                            <w:rFonts w:ascii="Times New Roman" w:hAnsi="Times New Roman" w:cs="Times New Roman"/>
                            <w:sz w:val="18"/>
                            <w:szCs w:val="18"/>
                            <w:lang w:val="en-US"/>
                          </w:rPr>
                          <w:t xml:space="preserve">) extracted </w:t>
                        </w:r>
                        <w:r w:rsidRPr="005A1544">
                          <w:rPr>
                            <w:rFonts w:ascii="Times New Roman" w:hAnsi="Times New Roman" w:cs="Times New Roman"/>
                            <w:i/>
                            <w:iCs/>
                            <w:sz w:val="18"/>
                            <w:szCs w:val="18"/>
                            <w:lang w:val="en-US"/>
                          </w:rPr>
                          <w:t>H</w:t>
                        </w:r>
                        <w:r w:rsidRPr="005A1544">
                          <w:rPr>
                            <w:rFonts w:ascii="Times New Roman" w:hAnsi="Times New Roman" w:cs="Times New Roman"/>
                            <w:sz w:val="18"/>
                            <w:szCs w:val="18"/>
                            <w:vertAlign w:val="subscript"/>
                            <w:lang w:val="en-US"/>
                          </w:rPr>
                          <w:t>res</w:t>
                        </w:r>
                        <w:r w:rsidRPr="005A1544">
                          <w:rPr>
                            <w:rFonts w:ascii="Times New Roman" w:hAnsi="Times New Roman" w:cs="Times New Roman"/>
                            <w:sz w:val="18"/>
                            <w:szCs w:val="18"/>
                            <w:lang w:val="en-US"/>
                          </w:rPr>
                          <w:t xml:space="preserve"> for 8–15 GHz</w:t>
                        </w:r>
                        <w:r>
                          <w:rPr>
                            <w:rFonts w:ascii="Times New Roman" w:hAnsi="Times New Roman" w:cs="Times New Roman"/>
                            <w:sz w:val="18"/>
                            <w:szCs w:val="18"/>
                            <w:lang w:val="en-US"/>
                          </w:rPr>
                          <w:t xml:space="preserve"> with Kittel fitting</w:t>
                        </w:r>
                        <w:r w:rsidRPr="005A1544">
                          <w:rPr>
                            <w:rFonts w:ascii="Times New Roman" w:hAnsi="Times New Roman" w:cs="Times New Roman"/>
                            <w:sz w:val="18"/>
                            <w:szCs w:val="18"/>
                            <w:lang w:val="en-US"/>
                          </w:rPr>
                          <w:t>, (</w:t>
                        </w:r>
                        <w:r>
                          <w:rPr>
                            <w:rFonts w:ascii="Times New Roman" w:hAnsi="Times New Roman" w:cs="Times New Roman"/>
                            <w:sz w:val="18"/>
                            <w:szCs w:val="18"/>
                            <w:lang w:val="en-US"/>
                          </w:rPr>
                          <w:t>i-k</w:t>
                        </w:r>
                        <w:r w:rsidRPr="005A1544">
                          <w:rPr>
                            <w:rFonts w:ascii="Times New Roman" w:hAnsi="Times New Roman" w:cs="Times New Roman"/>
                            <w:sz w:val="18"/>
                            <w:szCs w:val="18"/>
                            <w:lang w:val="en-US"/>
                          </w:rPr>
                          <w:t xml:space="preserve">) </w:t>
                        </w:r>
                        <w:r w:rsidRPr="005A1544">
                          <w:rPr>
                            <w:rFonts w:ascii="Times New Roman" w:hAnsi="Times New Roman" w:cs="Times New Roman"/>
                            <w:i/>
                            <w:iCs/>
                            <w:sz w:val="18"/>
                            <w:szCs w:val="18"/>
                            <w:lang w:val="en-US"/>
                          </w:rPr>
                          <w:t xml:space="preserve">φ </w:t>
                        </w:r>
                        <w:r w:rsidRPr="005A1544">
                          <w:rPr>
                            <w:rFonts w:ascii="Times New Roman" w:hAnsi="Times New Roman" w:cs="Times New Roman"/>
                            <w:sz w:val="18"/>
                            <w:szCs w:val="18"/>
                            <w:lang w:val="en-US"/>
                          </w:rPr>
                          <w:t xml:space="preserve">dependence of </w:t>
                        </w:r>
                        <w:r w:rsidRPr="005A1544">
                          <w:rPr>
                            <w:rFonts w:ascii="Times New Roman" w:hAnsi="Times New Roman" w:cs="Times New Roman"/>
                            <w:i/>
                            <w:iCs/>
                            <w:sz w:val="18"/>
                            <w:szCs w:val="18"/>
                            <w:lang w:val="en-US"/>
                          </w:rPr>
                          <w:t>V</w:t>
                        </w:r>
                        <w:r w:rsidRPr="005A1544">
                          <w:rPr>
                            <w:rFonts w:ascii="Times New Roman" w:hAnsi="Times New Roman" w:cs="Times New Roman"/>
                            <w:sz w:val="18"/>
                            <w:szCs w:val="18"/>
                            <w:vertAlign w:val="subscript"/>
                            <w:lang w:val="en-US"/>
                          </w:rPr>
                          <w:t>S</w:t>
                        </w:r>
                        <w:r w:rsidRPr="005A1544">
                          <w:rPr>
                            <w:rFonts w:ascii="Times New Roman" w:hAnsi="Times New Roman" w:cs="Times New Roman"/>
                            <w:sz w:val="18"/>
                            <w:szCs w:val="18"/>
                            <w:lang w:val="en-US"/>
                          </w:rPr>
                          <w:t xml:space="preserve"> and </w:t>
                        </w:r>
                        <w:r w:rsidRPr="005A1544">
                          <w:rPr>
                            <w:rFonts w:ascii="Times New Roman" w:hAnsi="Times New Roman" w:cs="Times New Roman"/>
                            <w:i/>
                            <w:iCs/>
                            <w:sz w:val="18"/>
                            <w:szCs w:val="18"/>
                            <w:lang w:val="en-US"/>
                          </w:rPr>
                          <w:t>V</w:t>
                        </w:r>
                        <w:r w:rsidRPr="005A1544">
                          <w:rPr>
                            <w:rFonts w:ascii="Times New Roman" w:hAnsi="Times New Roman" w:cs="Times New Roman"/>
                            <w:sz w:val="18"/>
                            <w:szCs w:val="18"/>
                            <w:vertAlign w:val="subscript"/>
                            <w:lang w:val="en-US"/>
                          </w:rPr>
                          <w:t>A</w:t>
                        </w:r>
                        <w:r>
                          <w:rPr>
                            <w:rFonts w:ascii="Times New Roman" w:hAnsi="Times New Roman" w:cs="Times New Roman"/>
                            <w:sz w:val="18"/>
                            <w:szCs w:val="18"/>
                            <w:lang w:val="en-US"/>
                          </w:rPr>
                          <w:t xml:space="preserve">. The sample names of </w:t>
                        </w:r>
                        <w:r w:rsidRPr="005A1544">
                          <w:rPr>
                            <w:rFonts w:ascii="Times New Roman" w:hAnsi="Times New Roman" w:cs="Times New Roman"/>
                            <w:sz w:val="18"/>
                            <w:szCs w:val="18"/>
                            <w:lang w:val="en-US"/>
                          </w:rPr>
                          <w:t>Ru (10</w:t>
                        </w:r>
                        <w:r w:rsidR="00AD5CEB">
                          <w:rPr>
                            <w:rFonts w:ascii="Times New Roman" w:hAnsi="Times New Roman" w:cs="Times New Roman"/>
                            <w:sz w:val="18"/>
                            <w:szCs w:val="18"/>
                            <w:lang w:val="en-US"/>
                          </w:rPr>
                          <w:t xml:space="preserve"> </w:t>
                        </w:r>
                        <w:r w:rsidRPr="005A1544">
                          <w:rPr>
                            <w:rFonts w:ascii="Times New Roman" w:hAnsi="Times New Roman" w:cs="Times New Roman"/>
                            <w:sz w:val="18"/>
                            <w:szCs w:val="18"/>
                            <w:lang w:val="en-US"/>
                          </w:rPr>
                          <w:t>nm)/Cu (10</w:t>
                        </w:r>
                        <w:r w:rsidR="00AD5CEB">
                          <w:rPr>
                            <w:rFonts w:ascii="Times New Roman" w:hAnsi="Times New Roman" w:cs="Times New Roman"/>
                            <w:sz w:val="18"/>
                            <w:szCs w:val="18"/>
                            <w:lang w:val="en-US"/>
                          </w:rPr>
                          <w:t xml:space="preserve"> </w:t>
                        </w:r>
                        <w:r w:rsidRPr="005A1544">
                          <w:rPr>
                            <w:rFonts w:ascii="Times New Roman" w:hAnsi="Times New Roman" w:cs="Times New Roman"/>
                            <w:sz w:val="18"/>
                            <w:szCs w:val="18"/>
                            <w:lang w:val="en-US"/>
                          </w:rPr>
                          <w:t>nm)</w:t>
                        </w:r>
                        <w:r>
                          <w:rPr>
                            <w:rFonts w:ascii="Times New Roman" w:hAnsi="Times New Roman" w:cs="Times New Roman"/>
                            <w:sz w:val="18"/>
                            <w:szCs w:val="18"/>
                            <w:lang w:val="en-US"/>
                          </w:rPr>
                          <w:t>,</w:t>
                        </w:r>
                        <w:r w:rsidRPr="005A1544">
                          <w:rPr>
                            <w:rFonts w:ascii="Times New Roman" w:hAnsi="Times New Roman" w:cs="Times New Roman"/>
                            <w:sz w:val="18"/>
                            <w:szCs w:val="18"/>
                            <w:lang w:val="en-US"/>
                          </w:rPr>
                          <w:t xml:space="preserve"> Ru (9</w:t>
                        </w:r>
                        <w:r w:rsidR="00AD5CEB">
                          <w:rPr>
                            <w:rFonts w:ascii="Times New Roman" w:hAnsi="Times New Roman" w:cs="Times New Roman"/>
                            <w:sz w:val="18"/>
                            <w:szCs w:val="18"/>
                            <w:lang w:val="en-US"/>
                          </w:rPr>
                          <w:t xml:space="preserve"> </w:t>
                        </w:r>
                        <w:r w:rsidRPr="005A1544">
                          <w:rPr>
                            <w:rFonts w:ascii="Times New Roman" w:hAnsi="Times New Roman" w:cs="Times New Roman"/>
                            <w:sz w:val="18"/>
                            <w:szCs w:val="18"/>
                            <w:lang w:val="en-US"/>
                          </w:rPr>
                          <w:t>nm)/</w:t>
                        </w:r>
                        <w:r w:rsidRPr="005A1544">
                          <w:rPr>
                            <w:rFonts w:ascii="Times New Roman" w:hAnsi="Times New Roman" w:cs="Times New Roman"/>
                            <w:sz w:val="18"/>
                            <w:szCs w:val="18"/>
                            <w:lang w:val="de-DE"/>
                          </w:rPr>
                          <w:t>[Cu (1</w:t>
                        </w:r>
                        <w:r w:rsidR="00AD5CEB">
                          <w:rPr>
                            <w:rFonts w:ascii="Times New Roman" w:hAnsi="Times New Roman" w:cs="Times New Roman"/>
                            <w:sz w:val="18"/>
                            <w:szCs w:val="18"/>
                            <w:lang w:val="de-DE"/>
                          </w:rPr>
                          <w:t xml:space="preserve"> </w:t>
                        </w:r>
                        <w:r w:rsidRPr="005A1544">
                          <w:rPr>
                            <w:rFonts w:ascii="Times New Roman" w:hAnsi="Times New Roman" w:cs="Times New Roman"/>
                            <w:sz w:val="18"/>
                            <w:szCs w:val="18"/>
                            <w:lang w:val="de-DE"/>
                          </w:rPr>
                          <w:t>nm)/Ru (1</w:t>
                        </w:r>
                        <w:r w:rsidR="00AD5CEB">
                          <w:rPr>
                            <w:rFonts w:ascii="Times New Roman" w:hAnsi="Times New Roman" w:cs="Times New Roman"/>
                            <w:sz w:val="18"/>
                            <w:szCs w:val="18"/>
                            <w:lang w:val="de-DE"/>
                          </w:rPr>
                          <w:t xml:space="preserve"> </w:t>
                        </w:r>
                        <w:r w:rsidRPr="005A1544">
                          <w:rPr>
                            <w:rFonts w:ascii="Times New Roman" w:hAnsi="Times New Roman" w:cs="Times New Roman"/>
                            <w:sz w:val="18"/>
                            <w:szCs w:val="18"/>
                            <w:lang w:val="de-DE"/>
                          </w:rPr>
                          <w:t>nm)]</w:t>
                        </w:r>
                        <w:r w:rsidRPr="005A1544">
                          <w:rPr>
                            <w:rFonts w:ascii="Times New Roman" w:hAnsi="Times New Roman" w:cs="Times New Roman"/>
                            <w:sz w:val="18"/>
                            <w:szCs w:val="18"/>
                            <w:vertAlign w:val="subscript"/>
                            <w:lang w:val="de-DE"/>
                          </w:rPr>
                          <w:t>1</w:t>
                        </w:r>
                        <w:r w:rsidRPr="005A1544">
                          <w:rPr>
                            <w:rFonts w:ascii="Times New Roman" w:hAnsi="Times New Roman" w:cs="Times New Roman"/>
                            <w:sz w:val="18"/>
                            <w:szCs w:val="18"/>
                            <w:lang w:val="de-DE"/>
                          </w:rPr>
                          <w:t>/</w:t>
                        </w:r>
                        <w:r w:rsidRPr="005A1544">
                          <w:rPr>
                            <w:rFonts w:ascii="Times New Roman" w:hAnsi="Times New Roman" w:cs="Times New Roman"/>
                            <w:sz w:val="18"/>
                            <w:szCs w:val="18"/>
                            <w:lang w:val="en-US"/>
                          </w:rPr>
                          <w:t>Cu (9</w:t>
                        </w:r>
                        <w:r w:rsidR="00AD5CEB">
                          <w:rPr>
                            <w:rFonts w:ascii="Times New Roman" w:hAnsi="Times New Roman" w:cs="Times New Roman"/>
                            <w:sz w:val="18"/>
                            <w:szCs w:val="18"/>
                            <w:lang w:val="en-US"/>
                          </w:rPr>
                          <w:t xml:space="preserve"> </w:t>
                        </w:r>
                        <w:r w:rsidRPr="005A1544">
                          <w:rPr>
                            <w:rFonts w:ascii="Times New Roman" w:hAnsi="Times New Roman" w:cs="Times New Roman"/>
                            <w:sz w:val="18"/>
                            <w:szCs w:val="18"/>
                            <w:lang w:val="en-US"/>
                          </w:rPr>
                          <w:t>nm)</w:t>
                        </w:r>
                        <w:r>
                          <w:rPr>
                            <w:rFonts w:ascii="Times New Roman" w:hAnsi="Times New Roman" w:cs="Times New Roman"/>
                            <w:sz w:val="18"/>
                            <w:szCs w:val="18"/>
                            <w:lang w:val="en-US"/>
                          </w:rPr>
                          <w:t xml:space="preserve">, and </w:t>
                        </w:r>
                        <w:r w:rsidRPr="005A1544">
                          <w:rPr>
                            <w:rFonts w:ascii="Times New Roman" w:hAnsi="Times New Roman" w:cs="Times New Roman"/>
                            <w:sz w:val="18"/>
                            <w:szCs w:val="18"/>
                            <w:lang w:val="en-US"/>
                          </w:rPr>
                          <w:t>Ru (8</w:t>
                        </w:r>
                        <w:r w:rsidR="00AD5CEB">
                          <w:rPr>
                            <w:rFonts w:ascii="Times New Roman" w:hAnsi="Times New Roman" w:cs="Times New Roman"/>
                            <w:sz w:val="18"/>
                            <w:szCs w:val="18"/>
                            <w:lang w:val="en-US"/>
                          </w:rPr>
                          <w:t xml:space="preserve"> </w:t>
                        </w:r>
                        <w:r w:rsidRPr="005A1544">
                          <w:rPr>
                            <w:rFonts w:ascii="Times New Roman" w:hAnsi="Times New Roman" w:cs="Times New Roman"/>
                            <w:sz w:val="18"/>
                            <w:szCs w:val="18"/>
                            <w:lang w:val="en-US"/>
                          </w:rPr>
                          <w:t>nm)/</w:t>
                        </w:r>
                        <w:r w:rsidRPr="005A1544">
                          <w:rPr>
                            <w:rFonts w:ascii="Times New Roman" w:hAnsi="Times New Roman" w:cs="Times New Roman"/>
                            <w:sz w:val="18"/>
                            <w:szCs w:val="18"/>
                            <w:lang w:val="de-DE"/>
                          </w:rPr>
                          <w:t>[Cu (1</w:t>
                        </w:r>
                        <w:r w:rsidR="00AD5CEB">
                          <w:rPr>
                            <w:rFonts w:ascii="Times New Roman" w:hAnsi="Times New Roman" w:cs="Times New Roman"/>
                            <w:sz w:val="18"/>
                            <w:szCs w:val="18"/>
                            <w:lang w:val="de-DE"/>
                          </w:rPr>
                          <w:t xml:space="preserve"> </w:t>
                        </w:r>
                        <w:r w:rsidRPr="005A1544">
                          <w:rPr>
                            <w:rFonts w:ascii="Times New Roman" w:hAnsi="Times New Roman" w:cs="Times New Roman"/>
                            <w:sz w:val="18"/>
                            <w:szCs w:val="18"/>
                            <w:lang w:val="de-DE"/>
                          </w:rPr>
                          <w:t>nm)/Ru (1</w:t>
                        </w:r>
                        <w:r w:rsidR="00AD5CEB">
                          <w:rPr>
                            <w:rFonts w:ascii="Times New Roman" w:hAnsi="Times New Roman" w:cs="Times New Roman"/>
                            <w:sz w:val="18"/>
                            <w:szCs w:val="18"/>
                            <w:lang w:val="de-DE"/>
                          </w:rPr>
                          <w:t xml:space="preserve"> </w:t>
                        </w:r>
                        <w:r w:rsidRPr="005A1544">
                          <w:rPr>
                            <w:rFonts w:ascii="Times New Roman" w:hAnsi="Times New Roman" w:cs="Times New Roman"/>
                            <w:sz w:val="18"/>
                            <w:szCs w:val="18"/>
                            <w:lang w:val="de-DE"/>
                          </w:rPr>
                          <w:t>nm)]</w:t>
                        </w:r>
                        <w:r w:rsidRPr="005A1544">
                          <w:rPr>
                            <w:rFonts w:ascii="Times New Roman" w:hAnsi="Times New Roman" w:cs="Times New Roman"/>
                            <w:sz w:val="18"/>
                            <w:szCs w:val="18"/>
                            <w:vertAlign w:val="subscript"/>
                            <w:lang w:val="de-DE"/>
                          </w:rPr>
                          <w:t>2</w:t>
                        </w:r>
                        <w:r w:rsidRPr="005A1544">
                          <w:rPr>
                            <w:rFonts w:ascii="Times New Roman" w:hAnsi="Times New Roman" w:cs="Times New Roman"/>
                            <w:sz w:val="18"/>
                            <w:szCs w:val="18"/>
                            <w:lang w:val="de-DE"/>
                          </w:rPr>
                          <w:t>/</w:t>
                        </w:r>
                        <w:r w:rsidRPr="005A1544">
                          <w:rPr>
                            <w:rFonts w:ascii="Times New Roman" w:hAnsi="Times New Roman" w:cs="Times New Roman"/>
                            <w:sz w:val="18"/>
                            <w:szCs w:val="18"/>
                            <w:lang w:val="en-US"/>
                          </w:rPr>
                          <w:t>Cu (8</w:t>
                        </w:r>
                        <w:r w:rsidR="00AD5CEB">
                          <w:rPr>
                            <w:rFonts w:ascii="Times New Roman" w:hAnsi="Times New Roman" w:cs="Times New Roman"/>
                            <w:sz w:val="18"/>
                            <w:szCs w:val="18"/>
                            <w:lang w:val="en-US"/>
                          </w:rPr>
                          <w:t xml:space="preserve"> </w:t>
                        </w:r>
                        <w:r w:rsidRPr="005A1544">
                          <w:rPr>
                            <w:rFonts w:ascii="Times New Roman" w:hAnsi="Times New Roman" w:cs="Times New Roman"/>
                            <w:sz w:val="18"/>
                            <w:szCs w:val="18"/>
                            <w:lang w:val="en-US"/>
                          </w:rPr>
                          <w:t>nm)</w:t>
                        </w:r>
                        <w:r>
                          <w:rPr>
                            <w:rFonts w:ascii="Times New Roman" w:hAnsi="Times New Roman" w:cs="Times New Roman"/>
                            <w:sz w:val="18"/>
                            <w:szCs w:val="18"/>
                            <w:lang w:val="en-US"/>
                          </w:rPr>
                          <w:t xml:space="preserve"> are shown on the panels, respectively.</w:t>
                        </w:r>
                        <w:r w:rsidRPr="005A1544">
                          <w:rPr>
                            <w:rFonts w:ascii="Times New Roman" w:hAnsi="Times New Roman" w:cs="Times New Roman"/>
                            <w:b/>
                            <w:bCs/>
                            <w:sz w:val="18"/>
                            <w:szCs w:val="18"/>
                            <w:lang w:val="en-US"/>
                          </w:rPr>
                          <w:t xml:space="preserve"> </w:t>
                        </w:r>
                      </w:p>
                    </w:txbxContent>
                  </v:textbox>
                </v:shape>
                <v:shape id="Picture 1" o:spid="_x0000_s1034" type="#_x0000_t75" alt="Diagram&#10;&#10;Description automatically generated with medium confidence" style="position:absolute;width:63893;height:51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">
                  <v:imagedata r:id="rId18" o:title="Diagram&#10;&#10;Description automatically generated with medium confidence"/>
                </v:shape>
                <w10:wrap type="through" anchorx="margin"/>
              </v:group>
            </w:pict>
          </mc:Fallback>
        </mc:AlternateContent>
      </w:r>
    </w:p>
    <w:p w14:paraId="2C0ED42B" w14:textId="3C3E7782" w:rsidR="00CD7474" w:rsidRPr="00B052B4" w:rsidRDefault="00CD7474" w:rsidP="00DD49B8">
      <w:pPr>
        <w:pStyle w:val="IOPRefs"/>
        <w:numPr>
          <w:ilvl w:val="0"/>
          <w:numId w:val="0"/>
        </w:numPr>
        <w:ind w:left="284" w:hanging="284"/>
      </w:pPr>
    </w:p>
    <w:p w14:paraId="041AB72A" w14:textId="13A3B0C6" w:rsidR="00CD7474" w:rsidRPr="00B052B4" w:rsidRDefault="00CD7474" w:rsidP="00DD49B8">
      <w:pPr>
        <w:pStyle w:val="IOPRefs"/>
        <w:numPr>
          <w:ilvl w:val="0"/>
          <w:numId w:val="0"/>
        </w:numPr>
        <w:ind w:left="284" w:hanging="284"/>
      </w:pPr>
    </w:p>
    <w:p w14:paraId="3DD2333A" w14:textId="75E71038" w:rsidR="00CD7474" w:rsidRPr="00B052B4" w:rsidRDefault="00CD7474" w:rsidP="00DD49B8">
      <w:pPr>
        <w:pStyle w:val="IOPRefs"/>
        <w:numPr>
          <w:ilvl w:val="0"/>
          <w:numId w:val="0"/>
        </w:numPr>
        <w:ind w:left="284" w:hanging="284"/>
      </w:pPr>
    </w:p>
    <w:p w14:paraId="6C5ADBDD" w14:textId="53631809" w:rsidR="00CD7474" w:rsidRPr="00B052B4" w:rsidRDefault="00CD7474" w:rsidP="00DD49B8">
      <w:pPr>
        <w:pStyle w:val="IOPRefs"/>
        <w:numPr>
          <w:ilvl w:val="0"/>
          <w:numId w:val="0"/>
        </w:numPr>
        <w:ind w:left="284" w:hanging="284"/>
      </w:pPr>
    </w:p>
    <w:p w14:paraId="5E4B3250" w14:textId="480D4ADE" w:rsidR="00CD7474" w:rsidRPr="00B052B4" w:rsidRDefault="00CD7474" w:rsidP="00DD49B8">
      <w:pPr>
        <w:pStyle w:val="IOPRefs"/>
        <w:numPr>
          <w:ilvl w:val="0"/>
          <w:numId w:val="0"/>
        </w:numPr>
        <w:ind w:left="284" w:hanging="284"/>
      </w:pPr>
    </w:p>
    <w:p w14:paraId="7F7A1DBD" w14:textId="0AD3E229" w:rsidR="00CD7474" w:rsidRPr="00B052B4" w:rsidRDefault="00CD7474" w:rsidP="00DD49B8">
      <w:pPr>
        <w:pStyle w:val="IOPRefs"/>
        <w:numPr>
          <w:ilvl w:val="0"/>
          <w:numId w:val="0"/>
        </w:numPr>
        <w:ind w:left="284" w:hanging="284"/>
      </w:pPr>
    </w:p>
    <w:p w14:paraId="7D97F42A" w14:textId="1ECE5890" w:rsidR="00CD7474" w:rsidRPr="00B052B4" w:rsidRDefault="00CD7474" w:rsidP="00DD49B8">
      <w:pPr>
        <w:pStyle w:val="IOPRefs"/>
        <w:numPr>
          <w:ilvl w:val="0"/>
          <w:numId w:val="0"/>
        </w:numPr>
        <w:ind w:left="284" w:hanging="284"/>
      </w:pPr>
    </w:p>
    <w:p w14:paraId="268CE9FE" w14:textId="4D1D418E" w:rsidR="00CD7474" w:rsidRPr="00B052B4" w:rsidRDefault="00CD7474" w:rsidP="00DD49B8">
      <w:pPr>
        <w:pStyle w:val="IOPRefs"/>
        <w:numPr>
          <w:ilvl w:val="0"/>
          <w:numId w:val="0"/>
        </w:numPr>
        <w:ind w:left="284" w:hanging="284"/>
      </w:pPr>
    </w:p>
    <w:p w14:paraId="2AE66BE5" w14:textId="75C54CF3" w:rsidR="00CD7474" w:rsidRPr="00B052B4" w:rsidRDefault="00CD7474" w:rsidP="00DD49B8">
      <w:pPr>
        <w:pStyle w:val="IOPRefs"/>
        <w:numPr>
          <w:ilvl w:val="0"/>
          <w:numId w:val="0"/>
        </w:numPr>
        <w:ind w:left="284" w:hanging="284"/>
      </w:pPr>
    </w:p>
    <w:p w14:paraId="1B2595F8" w14:textId="403FB591" w:rsidR="00CD7474" w:rsidRPr="00B052B4" w:rsidRDefault="00CD7474" w:rsidP="00DD49B8">
      <w:pPr>
        <w:pStyle w:val="IOPRefs"/>
        <w:numPr>
          <w:ilvl w:val="0"/>
          <w:numId w:val="0"/>
        </w:numPr>
        <w:ind w:left="284" w:hanging="284"/>
      </w:pPr>
    </w:p>
    <w:p w14:paraId="220065A1" w14:textId="6EF83E9A" w:rsidR="00CD7474" w:rsidRPr="00B052B4" w:rsidRDefault="00CD7474" w:rsidP="00DD49B8">
      <w:pPr>
        <w:pStyle w:val="IOPRefs"/>
        <w:numPr>
          <w:ilvl w:val="0"/>
          <w:numId w:val="0"/>
        </w:numPr>
        <w:ind w:left="284" w:hanging="284"/>
      </w:pPr>
    </w:p>
    <w:p w14:paraId="49F8048B" w14:textId="4AD330A5" w:rsidR="00CD7474" w:rsidRPr="00B052B4" w:rsidRDefault="00CD7474" w:rsidP="00DD49B8">
      <w:pPr>
        <w:pStyle w:val="IOPRefs"/>
        <w:numPr>
          <w:ilvl w:val="0"/>
          <w:numId w:val="0"/>
        </w:numPr>
        <w:ind w:left="284" w:hanging="284"/>
      </w:pPr>
    </w:p>
    <w:p w14:paraId="22FE1637" w14:textId="6C89C1EA" w:rsidR="00CD7474" w:rsidRPr="00B052B4" w:rsidRDefault="00CD7474" w:rsidP="00DD49B8">
      <w:pPr>
        <w:pStyle w:val="IOPRefs"/>
        <w:numPr>
          <w:ilvl w:val="0"/>
          <w:numId w:val="0"/>
        </w:numPr>
        <w:ind w:left="284" w:hanging="284"/>
      </w:pPr>
    </w:p>
    <w:p w14:paraId="09F1EE03" w14:textId="3BA8D054" w:rsidR="00CD7474" w:rsidRPr="00B052B4" w:rsidRDefault="00CD7474" w:rsidP="00DD49B8">
      <w:pPr>
        <w:pStyle w:val="IOPRefs"/>
        <w:numPr>
          <w:ilvl w:val="0"/>
          <w:numId w:val="0"/>
        </w:numPr>
        <w:ind w:left="284" w:hanging="284"/>
      </w:pPr>
    </w:p>
    <w:p w14:paraId="60C9D1C0" w14:textId="64D11AED" w:rsidR="00CD7474" w:rsidRPr="00B052B4" w:rsidRDefault="00CD7474" w:rsidP="00DD49B8">
      <w:pPr>
        <w:pStyle w:val="IOPRefs"/>
        <w:numPr>
          <w:ilvl w:val="0"/>
          <w:numId w:val="0"/>
        </w:numPr>
        <w:ind w:left="284" w:hanging="284"/>
      </w:pPr>
    </w:p>
    <w:p w14:paraId="168C8CC7" w14:textId="68547584" w:rsidR="00CD7474" w:rsidRPr="00B052B4" w:rsidRDefault="00CD7474" w:rsidP="00DD49B8">
      <w:pPr>
        <w:pStyle w:val="IOPRefs"/>
        <w:numPr>
          <w:ilvl w:val="0"/>
          <w:numId w:val="0"/>
        </w:numPr>
        <w:ind w:left="284" w:hanging="284"/>
      </w:pPr>
    </w:p>
    <w:p w14:paraId="34C8B779" w14:textId="2F74F8C6" w:rsidR="00CD7474" w:rsidRPr="00B052B4" w:rsidRDefault="00CD7474" w:rsidP="00DD49B8">
      <w:pPr>
        <w:pStyle w:val="IOPRefs"/>
        <w:numPr>
          <w:ilvl w:val="0"/>
          <w:numId w:val="0"/>
        </w:numPr>
        <w:ind w:left="284" w:hanging="284"/>
      </w:pPr>
    </w:p>
    <w:p w14:paraId="36813761" w14:textId="16365B4F" w:rsidR="00CD7474" w:rsidRPr="00B052B4" w:rsidRDefault="00CD7474" w:rsidP="00DD49B8">
      <w:pPr>
        <w:pStyle w:val="IOPRefs"/>
        <w:numPr>
          <w:ilvl w:val="0"/>
          <w:numId w:val="0"/>
        </w:numPr>
        <w:ind w:left="284" w:hanging="284"/>
      </w:pPr>
    </w:p>
    <w:p w14:paraId="3E599BB9" w14:textId="04D16881" w:rsidR="00CD7474" w:rsidRPr="00B052B4" w:rsidRDefault="00CD7474" w:rsidP="00DD49B8">
      <w:pPr>
        <w:pStyle w:val="IOPRefs"/>
        <w:numPr>
          <w:ilvl w:val="0"/>
          <w:numId w:val="0"/>
        </w:numPr>
        <w:ind w:left="284" w:hanging="284"/>
      </w:pPr>
    </w:p>
    <w:p w14:paraId="3F311A7D" w14:textId="775A084A" w:rsidR="00CD7474" w:rsidRPr="00B052B4" w:rsidRDefault="00CD7474" w:rsidP="00DD49B8">
      <w:pPr>
        <w:pStyle w:val="IOPRefs"/>
        <w:numPr>
          <w:ilvl w:val="0"/>
          <w:numId w:val="0"/>
        </w:numPr>
        <w:ind w:left="284" w:hanging="284"/>
      </w:pPr>
    </w:p>
    <w:p w14:paraId="699811FB" w14:textId="458DFD4F" w:rsidR="00CD7474" w:rsidRPr="00B052B4" w:rsidRDefault="00CD7474" w:rsidP="00DD49B8">
      <w:pPr>
        <w:pStyle w:val="IOPRefs"/>
        <w:numPr>
          <w:ilvl w:val="0"/>
          <w:numId w:val="0"/>
        </w:numPr>
        <w:ind w:left="284" w:hanging="284"/>
      </w:pPr>
    </w:p>
    <w:p w14:paraId="582A12E4" w14:textId="6123987B" w:rsidR="00CD7474" w:rsidRPr="00B052B4" w:rsidRDefault="00CD7474" w:rsidP="00DD49B8">
      <w:pPr>
        <w:pStyle w:val="IOPRefs"/>
        <w:numPr>
          <w:ilvl w:val="0"/>
          <w:numId w:val="0"/>
        </w:numPr>
        <w:ind w:left="284" w:hanging="284"/>
      </w:pPr>
    </w:p>
    <w:p w14:paraId="2D9D96DA" w14:textId="504C676D" w:rsidR="00CD7474" w:rsidRPr="00B052B4" w:rsidRDefault="00CD7474" w:rsidP="00DD49B8">
      <w:pPr>
        <w:pStyle w:val="IOPRefs"/>
        <w:numPr>
          <w:ilvl w:val="0"/>
          <w:numId w:val="0"/>
        </w:numPr>
        <w:ind w:left="284" w:hanging="284"/>
      </w:pPr>
    </w:p>
    <w:p w14:paraId="4E52A780" w14:textId="5C55AB95" w:rsidR="00CD7474" w:rsidRPr="00B052B4" w:rsidRDefault="00CD7474" w:rsidP="00DD49B8">
      <w:pPr>
        <w:pStyle w:val="IOPRefs"/>
        <w:numPr>
          <w:ilvl w:val="0"/>
          <w:numId w:val="0"/>
        </w:numPr>
        <w:ind w:left="284" w:hanging="284"/>
      </w:pPr>
    </w:p>
    <w:p w14:paraId="579ADA0E" w14:textId="252CF7D1" w:rsidR="00CD7474" w:rsidRPr="00B052B4" w:rsidRDefault="00CD7474" w:rsidP="00DD49B8">
      <w:pPr>
        <w:pStyle w:val="IOPRefs"/>
        <w:numPr>
          <w:ilvl w:val="0"/>
          <w:numId w:val="0"/>
        </w:numPr>
        <w:ind w:left="284" w:hanging="284"/>
      </w:pPr>
    </w:p>
    <w:p w14:paraId="6C67235B" w14:textId="4BC45D7C" w:rsidR="00CD7474" w:rsidRPr="00B052B4" w:rsidRDefault="00CD7474" w:rsidP="00DD49B8">
      <w:pPr>
        <w:pStyle w:val="IOPRefs"/>
        <w:numPr>
          <w:ilvl w:val="0"/>
          <w:numId w:val="0"/>
        </w:numPr>
        <w:ind w:left="284" w:hanging="284"/>
      </w:pPr>
    </w:p>
    <w:p w14:paraId="4743289A" w14:textId="6A182E4C" w:rsidR="00CD7474" w:rsidRPr="00B052B4" w:rsidRDefault="00CD7474" w:rsidP="00DD49B8">
      <w:pPr>
        <w:pStyle w:val="IOPRefs"/>
        <w:numPr>
          <w:ilvl w:val="0"/>
          <w:numId w:val="0"/>
        </w:numPr>
        <w:ind w:left="284" w:hanging="284"/>
      </w:pPr>
    </w:p>
    <w:p w14:paraId="2B1EA369" w14:textId="03FF142F" w:rsidR="00CD7474" w:rsidRPr="00B052B4" w:rsidRDefault="00CD7474" w:rsidP="00DD49B8">
      <w:pPr>
        <w:pStyle w:val="IOPRefs"/>
        <w:numPr>
          <w:ilvl w:val="0"/>
          <w:numId w:val="0"/>
        </w:numPr>
        <w:ind w:left="284" w:hanging="284"/>
      </w:pPr>
    </w:p>
    <w:p w14:paraId="4768849E" w14:textId="5F055DD2" w:rsidR="00CD7474" w:rsidRPr="00B052B4" w:rsidRDefault="00CD7474" w:rsidP="00DD49B8">
      <w:pPr>
        <w:pStyle w:val="IOPRefs"/>
        <w:numPr>
          <w:ilvl w:val="0"/>
          <w:numId w:val="0"/>
        </w:numPr>
        <w:ind w:left="284" w:hanging="284"/>
      </w:pPr>
    </w:p>
    <w:p w14:paraId="0A332519" w14:textId="357FF20E" w:rsidR="008A3D8A" w:rsidRPr="00B052B4" w:rsidRDefault="008A3D8A" w:rsidP="00DD49B8">
      <w:pPr>
        <w:pStyle w:val="IOPRefs"/>
        <w:numPr>
          <w:ilvl w:val="0"/>
          <w:numId w:val="0"/>
        </w:numPr>
        <w:ind w:left="284" w:hanging="284"/>
      </w:pPr>
    </w:p>
    <w:p w14:paraId="42D3BBDA" w14:textId="37AAB175" w:rsidR="008A3D8A" w:rsidRPr="00B052B4" w:rsidRDefault="008A3D8A" w:rsidP="00DD49B8">
      <w:pPr>
        <w:pStyle w:val="IOPRefs"/>
        <w:numPr>
          <w:ilvl w:val="0"/>
          <w:numId w:val="0"/>
        </w:numPr>
        <w:ind w:left="284" w:hanging="284"/>
      </w:pPr>
    </w:p>
    <w:p w14:paraId="2D92DD5D" w14:textId="56C38D2A" w:rsidR="00C55AEB" w:rsidRPr="00B052B4" w:rsidRDefault="00C55AEB" w:rsidP="00DD49B8">
      <w:pPr>
        <w:pStyle w:val="IOPRefs"/>
        <w:numPr>
          <w:ilvl w:val="0"/>
          <w:numId w:val="0"/>
        </w:numPr>
        <w:ind w:left="284" w:hanging="284"/>
      </w:pPr>
    </w:p>
    <w:p w14:paraId="6C3848C6" w14:textId="5DA6970C" w:rsidR="00C55AEB" w:rsidRPr="00B052B4" w:rsidRDefault="00C55AEB" w:rsidP="00DD49B8">
      <w:pPr>
        <w:pStyle w:val="IOPRefs"/>
        <w:numPr>
          <w:ilvl w:val="0"/>
          <w:numId w:val="0"/>
        </w:numPr>
        <w:ind w:left="284" w:hanging="284"/>
      </w:pPr>
    </w:p>
    <w:p w14:paraId="0BE33491" w14:textId="7EF3DC2D" w:rsidR="00C55AEB" w:rsidRPr="00B052B4" w:rsidRDefault="00C55AEB" w:rsidP="00DD49B8">
      <w:pPr>
        <w:pStyle w:val="IOPRefs"/>
        <w:numPr>
          <w:ilvl w:val="0"/>
          <w:numId w:val="0"/>
        </w:numPr>
        <w:ind w:left="284" w:hanging="284"/>
      </w:pPr>
    </w:p>
    <w:p w14:paraId="74CCB003" w14:textId="6DAAEA6B" w:rsidR="00C55AEB" w:rsidRPr="00B052B4" w:rsidRDefault="00C55AEB" w:rsidP="00DD49B8">
      <w:pPr>
        <w:pStyle w:val="IOPRefs"/>
        <w:numPr>
          <w:ilvl w:val="0"/>
          <w:numId w:val="0"/>
        </w:numPr>
        <w:ind w:left="284" w:hanging="284"/>
      </w:pPr>
    </w:p>
    <w:p w14:paraId="530956C8" w14:textId="1AC875EC" w:rsidR="00B93BD5" w:rsidRPr="00B052B4" w:rsidRDefault="00B93BD5" w:rsidP="00DD49B8">
      <w:pPr>
        <w:pStyle w:val="IOPRefs"/>
        <w:numPr>
          <w:ilvl w:val="0"/>
          <w:numId w:val="0"/>
        </w:numPr>
        <w:ind w:left="284" w:hanging="284"/>
      </w:pPr>
    </w:p>
    <w:p w14:paraId="07119612" w14:textId="11914892" w:rsidR="00B93BD5" w:rsidRPr="00B052B4" w:rsidRDefault="00B93BD5" w:rsidP="00DD49B8">
      <w:pPr>
        <w:pStyle w:val="IOPRefs"/>
        <w:numPr>
          <w:ilvl w:val="0"/>
          <w:numId w:val="0"/>
        </w:numPr>
        <w:ind w:left="284" w:hanging="284"/>
      </w:pPr>
    </w:p>
    <w:p w14:paraId="2950D668" w14:textId="4292228D" w:rsidR="00B93BD5" w:rsidRPr="00B052B4" w:rsidRDefault="00B93BD5" w:rsidP="00DD49B8">
      <w:pPr>
        <w:pStyle w:val="IOPRefs"/>
        <w:numPr>
          <w:ilvl w:val="0"/>
          <w:numId w:val="0"/>
        </w:numPr>
        <w:ind w:left="284" w:hanging="284"/>
      </w:pPr>
    </w:p>
    <w:p w14:paraId="71866B2D" w14:textId="02CBB9A8" w:rsidR="00B93BD5" w:rsidRPr="00B052B4" w:rsidRDefault="00B93BD5" w:rsidP="00DD49B8">
      <w:pPr>
        <w:pStyle w:val="IOPRefs"/>
        <w:numPr>
          <w:ilvl w:val="0"/>
          <w:numId w:val="0"/>
        </w:numPr>
        <w:ind w:left="284" w:hanging="284"/>
      </w:pPr>
    </w:p>
    <w:p w14:paraId="14F0F1A0" w14:textId="576ECD36" w:rsidR="00B93BD5" w:rsidRPr="00B052B4" w:rsidRDefault="00B93BD5" w:rsidP="00DD49B8">
      <w:pPr>
        <w:pStyle w:val="IOPRefs"/>
        <w:numPr>
          <w:ilvl w:val="0"/>
          <w:numId w:val="0"/>
        </w:numPr>
        <w:ind w:left="284" w:hanging="284"/>
      </w:pPr>
    </w:p>
    <w:p w14:paraId="0E8EF178" w14:textId="77777777" w:rsidR="00B93BD5" w:rsidRPr="00B052B4" w:rsidRDefault="00B93BD5" w:rsidP="00DD49B8">
      <w:pPr>
        <w:pStyle w:val="IOPRefs"/>
        <w:numPr>
          <w:ilvl w:val="0"/>
          <w:numId w:val="0"/>
        </w:numPr>
        <w:ind w:left="284" w:hanging="284"/>
      </w:pPr>
    </w:p>
    <w:p w14:paraId="65B6CBD7" w14:textId="6A5F0AA9" w:rsidR="00C55AEB" w:rsidRPr="00B052B4" w:rsidRDefault="00C55AEB">
      <w:pPr>
        <w:pStyle w:val="IOPRefs"/>
        <w:numPr>
          <w:ilvl w:val="0"/>
          <w:numId w:val="0"/>
        </w:numPr>
      </w:pPr>
    </w:p>
    <w:p w14:paraId="74E172E3" w14:textId="337DD956" w:rsidR="00C55AEB" w:rsidRPr="00B052B4" w:rsidRDefault="00C55AEB" w:rsidP="00DD49B8">
      <w:pPr>
        <w:pStyle w:val="IOPRefs"/>
        <w:numPr>
          <w:ilvl w:val="0"/>
          <w:numId w:val="0"/>
        </w:numPr>
        <w:ind w:left="284" w:hanging="284"/>
      </w:pPr>
    </w:p>
    <w:p w14:paraId="6E52A9F6" w14:textId="3F505A88" w:rsidR="00C55AEB" w:rsidRPr="00B052B4" w:rsidRDefault="00C55AEB">
      <w:pPr>
        <w:pStyle w:val="IOPRefs"/>
        <w:numPr>
          <w:ilvl w:val="0"/>
          <w:numId w:val="0"/>
        </w:numPr>
      </w:pPr>
    </w:p>
    <w:p w14:paraId="1E7D7B04" w14:textId="5FEB99D2" w:rsidR="00C55AEB" w:rsidRPr="00B052B4" w:rsidRDefault="00CA73E0" w:rsidP="00525F36">
      <w:pPr>
        <w:pStyle w:val="IOPRefs"/>
        <w:numPr>
          <w:ilvl w:val="0"/>
          <w:numId w:val="0"/>
        </w:numPr>
        <w:ind w:left="284" w:hanging="284"/>
        <w:jc w:val="center"/>
      </w:pPr>
      <w:r w:rsidRPr="00B052B4">
        <w:rPr>
          <w:rFonts w:asciiTheme="minorHAnsi" w:hAnsiTheme="minorHAnsi"/>
          <w:sz w:val="22"/>
        </w:rPr>
        <w:t xml:space="preserve"> </w:t>
      </w:r>
    </w:p>
    <w:p w14:paraId="41906BE9" w14:textId="516FCDB3" w:rsidR="00C55AEB" w:rsidRPr="00B052B4" w:rsidRDefault="00C55AEB" w:rsidP="00DD49B8">
      <w:pPr>
        <w:pStyle w:val="IOPRefs"/>
        <w:numPr>
          <w:ilvl w:val="0"/>
          <w:numId w:val="0"/>
        </w:numPr>
        <w:ind w:left="284" w:hanging="284"/>
      </w:pPr>
    </w:p>
    <w:p w14:paraId="7ED83607" w14:textId="0A7399B9" w:rsidR="00C55AEB" w:rsidRPr="00B052B4" w:rsidRDefault="00C55AEB" w:rsidP="00DD49B8">
      <w:pPr>
        <w:pStyle w:val="IOPRefs"/>
        <w:numPr>
          <w:ilvl w:val="0"/>
          <w:numId w:val="0"/>
        </w:numPr>
        <w:ind w:left="284" w:hanging="284"/>
      </w:pPr>
    </w:p>
    <w:p w14:paraId="07BA66FB" w14:textId="57BF30E8" w:rsidR="00C55AEB" w:rsidRPr="00B052B4" w:rsidRDefault="00C55AEB" w:rsidP="00DD49B8">
      <w:pPr>
        <w:pStyle w:val="IOPRefs"/>
        <w:numPr>
          <w:ilvl w:val="0"/>
          <w:numId w:val="0"/>
        </w:numPr>
        <w:ind w:left="284" w:hanging="284"/>
      </w:pPr>
    </w:p>
    <w:p w14:paraId="3D5FA648" w14:textId="6CBA074C" w:rsidR="00C55AEB" w:rsidRPr="00B052B4" w:rsidRDefault="00C55AEB" w:rsidP="00DD49B8">
      <w:pPr>
        <w:pStyle w:val="IOPRefs"/>
        <w:numPr>
          <w:ilvl w:val="0"/>
          <w:numId w:val="0"/>
        </w:numPr>
        <w:ind w:left="284" w:hanging="284"/>
      </w:pPr>
    </w:p>
    <w:p w14:paraId="1CB6B468" w14:textId="0E7654B4" w:rsidR="00C55AEB" w:rsidRPr="00B052B4" w:rsidRDefault="00C55AEB" w:rsidP="00DD49B8">
      <w:pPr>
        <w:pStyle w:val="IOPRefs"/>
        <w:numPr>
          <w:ilvl w:val="0"/>
          <w:numId w:val="0"/>
        </w:numPr>
        <w:ind w:left="284" w:hanging="284"/>
      </w:pPr>
    </w:p>
    <w:p w14:paraId="62E65F00" w14:textId="0136BC1B" w:rsidR="00C55AEB" w:rsidRPr="00B052B4" w:rsidRDefault="00C55AEB" w:rsidP="00DD49B8">
      <w:pPr>
        <w:pStyle w:val="IOPRefs"/>
        <w:numPr>
          <w:ilvl w:val="0"/>
          <w:numId w:val="0"/>
        </w:numPr>
        <w:ind w:left="284" w:hanging="284"/>
      </w:pPr>
    </w:p>
    <w:p w14:paraId="7303166C" w14:textId="30E959C4" w:rsidR="00C55AEB" w:rsidRPr="00B052B4" w:rsidRDefault="00C55AEB" w:rsidP="00DD49B8">
      <w:pPr>
        <w:pStyle w:val="IOPRefs"/>
        <w:numPr>
          <w:ilvl w:val="0"/>
          <w:numId w:val="0"/>
        </w:numPr>
        <w:ind w:left="284" w:hanging="284"/>
      </w:pPr>
    </w:p>
    <w:p w14:paraId="7870678F" w14:textId="2F386834" w:rsidR="00D21ADB" w:rsidRPr="00B052B4" w:rsidRDefault="00D21ADB" w:rsidP="00DD49B8">
      <w:pPr>
        <w:pStyle w:val="IOPRefs"/>
        <w:numPr>
          <w:ilvl w:val="0"/>
          <w:numId w:val="0"/>
        </w:numPr>
        <w:ind w:left="284" w:hanging="284"/>
      </w:pPr>
    </w:p>
    <w:p w14:paraId="2231D6A3" w14:textId="414C8CAC" w:rsidR="00D21ADB" w:rsidRPr="00B052B4" w:rsidRDefault="00D21ADB" w:rsidP="00DD49B8">
      <w:pPr>
        <w:pStyle w:val="IOPRefs"/>
        <w:numPr>
          <w:ilvl w:val="0"/>
          <w:numId w:val="0"/>
        </w:numPr>
        <w:ind w:left="284" w:hanging="284"/>
      </w:pPr>
    </w:p>
    <w:p w14:paraId="5279919F" w14:textId="1E565019" w:rsidR="00D21ADB" w:rsidRPr="00B052B4" w:rsidRDefault="00D21ADB" w:rsidP="00DD49B8">
      <w:pPr>
        <w:pStyle w:val="IOPRefs"/>
        <w:numPr>
          <w:ilvl w:val="0"/>
          <w:numId w:val="0"/>
        </w:numPr>
        <w:ind w:left="284" w:hanging="284"/>
      </w:pPr>
    </w:p>
    <w:p w14:paraId="4EC6880D" w14:textId="73AF1FC7" w:rsidR="00D21ADB" w:rsidRPr="00B052B4" w:rsidRDefault="00D21ADB" w:rsidP="00DD49B8">
      <w:pPr>
        <w:pStyle w:val="IOPRefs"/>
        <w:numPr>
          <w:ilvl w:val="0"/>
          <w:numId w:val="0"/>
        </w:numPr>
        <w:ind w:left="284" w:hanging="284"/>
      </w:pPr>
    </w:p>
    <w:p w14:paraId="68030315" w14:textId="5DF81818" w:rsidR="00D21ADB" w:rsidRPr="00B052B4" w:rsidRDefault="00D21ADB" w:rsidP="00DD49B8">
      <w:pPr>
        <w:pStyle w:val="IOPRefs"/>
        <w:numPr>
          <w:ilvl w:val="0"/>
          <w:numId w:val="0"/>
        </w:numPr>
        <w:ind w:left="284" w:hanging="284"/>
      </w:pPr>
    </w:p>
    <w:p w14:paraId="0BF7EDF2" w14:textId="2E211A0E" w:rsidR="00D21ADB" w:rsidRPr="00B052B4" w:rsidRDefault="00D21ADB" w:rsidP="00DD49B8">
      <w:pPr>
        <w:pStyle w:val="IOPRefs"/>
        <w:numPr>
          <w:ilvl w:val="0"/>
          <w:numId w:val="0"/>
        </w:numPr>
        <w:ind w:left="284" w:hanging="284"/>
      </w:pPr>
    </w:p>
    <w:p w14:paraId="316D9768" w14:textId="3AB0ED2C" w:rsidR="00D21ADB" w:rsidRPr="00B052B4" w:rsidRDefault="00D21ADB" w:rsidP="00DD49B8">
      <w:pPr>
        <w:pStyle w:val="IOPRefs"/>
        <w:numPr>
          <w:ilvl w:val="0"/>
          <w:numId w:val="0"/>
        </w:numPr>
        <w:ind w:left="284" w:hanging="284"/>
      </w:pPr>
    </w:p>
    <w:p w14:paraId="67E5F6D5" w14:textId="487B85A3" w:rsidR="00D21ADB" w:rsidRPr="00B052B4" w:rsidRDefault="00D21ADB" w:rsidP="00DD49B8">
      <w:pPr>
        <w:pStyle w:val="IOPRefs"/>
        <w:numPr>
          <w:ilvl w:val="0"/>
          <w:numId w:val="0"/>
        </w:numPr>
        <w:ind w:left="284" w:hanging="284"/>
      </w:pPr>
    </w:p>
    <w:p w14:paraId="1B8D5807" w14:textId="0AD80720" w:rsidR="00D21ADB" w:rsidRPr="00B052B4" w:rsidRDefault="00D21ADB" w:rsidP="00DD49B8">
      <w:pPr>
        <w:pStyle w:val="IOPRefs"/>
        <w:numPr>
          <w:ilvl w:val="0"/>
          <w:numId w:val="0"/>
        </w:numPr>
        <w:ind w:left="284" w:hanging="284"/>
      </w:pPr>
    </w:p>
    <w:p w14:paraId="56C5DDFA" w14:textId="0CF7120B" w:rsidR="00D21ADB" w:rsidRPr="00B052B4" w:rsidRDefault="00D21ADB" w:rsidP="00DD49B8">
      <w:pPr>
        <w:pStyle w:val="IOPRefs"/>
        <w:numPr>
          <w:ilvl w:val="0"/>
          <w:numId w:val="0"/>
        </w:numPr>
        <w:ind w:left="284" w:hanging="284"/>
      </w:pPr>
    </w:p>
    <w:p w14:paraId="637AA282" w14:textId="7CC64E98" w:rsidR="00D21ADB" w:rsidRPr="00B052B4" w:rsidRDefault="00D21ADB" w:rsidP="00DD49B8">
      <w:pPr>
        <w:pStyle w:val="IOPRefs"/>
        <w:numPr>
          <w:ilvl w:val="0"/>
          <w:numId w:val="0"/>
        </w:numPr>
        <w:ind w:left="284" w:hanging="284"/>
      </w:pPr>
    </w:p>
    <w:p w14:paraId="0A3C614B" w14:textId="06E8E52D" w:rsidR="00D21ADB" w:rsidRPr="00B052B4" w:rsidRDefault="00D21ADB" w:rsidP="00DD49B8">
      <w:pPr>
        <w:pStyle w:val="IOPRefs"/>
        <w:numPr>
          <w:ilvl w:val="0"/>
          <w:numId w:val="0"/>
        </w:numPr>
        <w:ind w:left="284" w:hanging="284"/>
      </w:pPr>
    </w:p>
    <w:p w14:paraId="305113E6" w14:textId="0BC896DD" w:rsidR="00D21ADB" w:rsidRPr="00B052B4" w:rsidRDefault="00D21ADB" w:rsidP="00DD49B8">
      <w:pPr>
        <w:pStyle w:val="IOPRefs"/>
        <w:numPr>
          <w:ilvl w:val="0"/>
          <w:numId w:val="0"/>
        </w:numPr>
        <w:ind w:left="284" w:hanging="284"/>
      </w:pPr>
    </w:p>
    <w:p w14:paraId="4743B5AE" w14:textId="77F2E30E" w:rsidR="00D21ADB" w:rsidRPr="00B052B4" w:rsidRDefault="00D21ADB" w:rsidP="00DD49B8">
      <w:pPr>
        <w:pStyle w:val="IOPRefs"/>
        <w:numPr>
          <w:ilvl w:val="0"/>
          <w:numId w:val="0"/>
        </w:numPr>
        <w:ind w:left="284" w:hanging="284"/>
      </w:pPr>
    </w:p>
    <w:p w14:paraId="32FED5ED" w14:textId="2FD83C0A" w:rsidR="00D21ADB" w:rsidRPr="00B052B4" w:rsidRDefault="00D21ADB" w:rsidP="00DD49B8">
      <w:pPr>
        <w:pStyle w:val="IOPRefs"/>
        <w:numPr>
          <w:ilvl w:val="0"/>
          <w:numId w:val="0"/>
        </w:numPr>
        <w:ind w:left="284" w:hanging="284"/>
      </w:pPr>
    </w:p>
    <w:p w14:paraId="45A172C9" w14:textId="185104FE" w:rsidR="00C55AEB" w:rsidRPr="00B052B4" w:rsidRDefault="00C55AEB" w:rsidP="00DD49B8">
      <w:pPr>
        <w:pStyle w:val="IOPRefs"/>
        <w:numPr>
          <w:ilvl w:val="0"/>
          <w:numId w:val="0"/>
        </w:numPr>
        <w:ind w:left="284" w:hanging="284"/>
      </w:pPr>
    </w:p>
    <w:p w14:paraId="460D7D84" w14:textId="2E100D43" w:rsidR="00C55AEB" w:rsidRPr="00B052B4" w:rsidRDefault="00C55AEB" w:rsidP="00DD49B8">
      <w:pPr>
        <w:pStyle w:val="IOPRefs"/>
        <w:numPr>
          <w:ilvl w:val="0"/>
          <w:numId w:val="0"/>
        </w:numPr>
        <w:ind w:left="284" w:hanging="284"/>
      </w:pPr>
    </w:p>
    <w:p w14:paraId="0672C36E" w14:textId="5D4D8EEE" w:rsidR="00C55AEB" w:rsidRPr="00B052B4" w:rsidRDefault="00C55AEB" w:rsidP="00DD49B8">
      <w:pPr>
        <w:pStyle w:val="IOPRefs"/>
        <w:numPr>
          <w:ilvl w:val="0"/>
          <w:numId w:val="0"/>
        </w:numPr>
        <w:ind w:left="284" w:hanging="284"/>
      </w:pPr>
    </w:p>
    <w:p w14:paraId="12985348" w14:textId="531FC57A" w:rsidR="00C55AEB" w:rsidRPr="00B052B4" w:rsidRDefault="00C55AEB" w:rsidP="00DD49B8">
      <w:pPr>
        <w:pStyle w:val="IOPRefs"/>
        <w:numPr>
          <w:ilvl w:val="0"/>
          <w:numId w:val="0"/>
        </w:numPr>
        <w:ind w:left="284" w:hanging="284"/>
      </w:pPr>
    </w:p>
    <w:p w14:paraId="6DDECCB5" w14:textId="247B940B" w:rsidR="00C55AEB" w:rsidRPr="00B052B4" w:rsidRDefault="00C55AEB" w:rsidP="00DD49B8">
      <w:pPr>
        <w:pStyle w:val="IOPRefs"/>
        <w:numPr>
          <w:ilvl w:val="0"/>
          <w:numId w:val="0"/>
        </w:numPr>
        <w:ind w:left="284" w:hanging="284"/>
      </w:pPr>
    </w:p>
    <w:p w14:paraId="5F6514B8" w14:textId="5B43AE31" w:rsidR="00C55AEB" w:rsidRPr="00B052B4" w:rsidRDefault="00C55AEB" w:rsidP="00DD49B8">
      <w:pPr>
        <w:pStyle w:val="IOPRefs"/>
        <w:numPr>
          <w:ilvl w:val="0"/>
          <w:numId w:val="0"/>
        </w:numPr>
        <w:ind w:left="284" w:hanging="284"/>
      </w:pPr>
    </w:p>
    <w:p w14:paraId="6C550BDB" w14:textId="350063DD" w:rsidR="00C55AEB" w:rsidRPr="00B052B4" w:rsidRDefault="00C55AEB" w:rsidP="00DD49B8">
      <w:pPr>
        <w:pStyle w:val="IOPRefs"/>
        <w:numPr>
          <w:ilvl w:val="0"/>
          <w:numId w:val="0"/>
        </w:numPr>
        <w:ind w:left="284" w:hanging="284"/>
      </w:pPr>
    </w:p>
    <w:p w14:paraId="5027AF26" w14:textId="56F10673" w:rsidR="00C55AEB" w:rsidRPr="00B052B4" w:rsidRDefault="00C55AEB" w:rsidP="00DD49B8">
      <w:pPr>
        <w:pStyle w:val="IOPRefs"/>
        <w:numPr>
          <w:ilvl w:val="0"/>
          <w:numId w:val="0"/>
        </w:numPr>
        <w:ind w:left="284" w:hanging="284"/>
      </w:pPr>
    </w:p>
    <w:p w14:paraId="7C3324E1" w14:textId="3CA6116E" w:rsidR="00C55AEB" w:rsidRPr="00B052B4" w:rsidRDefault="00C55AEB" w:rsidP="00DD49B8">
      <w:pPr>
        <w:pStyle w:val="IOPRefs"/>
        <w:numPr>
          <w:ilvl w:val="0"/>
          <w:numId w:val="0"/>
        </w:numPr>
        <w:ind w:left="284" w:hanging="284"/>
      </w:pPr>
    </w:p>
    <w:p w14:paraId="0C060E9D" w14:textId="28281188" w:rsidR="00C55AEB" w:rsidRPr="00B052B4" w:rsidRDefault="00C55AEB" w:rsidP="00DD49B8">
      <w:pPr>
        <w:pStyle w:val="IOPRefs"/>
        <w:numPr>
          <w:ilvl w:val="0"/>
          <w:numId w:val="0"/>
        </w:numPr>
        <w:ind w:left="284" w:hanging="284"/>
      </w:pPr>
    </w:p>
    <w:p w14:paraId="34C58EB3" w14:textId="11EEE449" w:rsidR="00C55AEB" w:rsidRPr="00B052B4" w:rsidRDefault="00C55AEB" w:rsidP="00DD49B8">
      <w:pPr>
        <w:pStyle w:val="IOPRefs"/>
        <w:numPr>
          <w:ilvl w:val="0"/>
          <w:numId w:val="0"/>
        </w:numPr>
        <w:ind w:left="284" w:hanging="284"/>
      </w:pPr>
    </w:p>
    <w:p w14:paraId="168AF667" w14:textId="6C263B5E" w:rsidR="00C55AEB" w:rsidRPr="00B052B4" w:rsidRDefault="00C55AEB" w:rsidP="00DD49B8">
      <w:pPr>
        <w:pStyle w:val="IOPRefs"/>
        <w:numPr>
          <w:ilvl w:val="0"/>
          <w:numId w:val="0"/>
        </w:numPr>
        <w:ind w:left="284" w:hanging="284"/>
      </w:pPr>
    </w:p>
    <w:p w14:paraId="76634067" w14:textId="03021707" w:rsidR="00C55AEB" w:rsidRPr="00B052B4" w:rsidRDefault="00C55AEB" w:rsidP="00DD49B8">
      <w:pPr>
        <w:pStyle w:val="IOPRefs"/>
        <w:numPr>
          <w:ilvl w:val="0"/>
          <w:numId w:val="0"/>
        </w:numPr>
        <w:ind w:left="284" w:hanging="284"/>
      </w:pPr>
    </w:p>
    <w:p w14:paraId="26D57BDF" w14:textId="3192D445" w:rsidR="00C55AEB" w:rsidRPr="00B052B4" w:rsidRDefault="00C55AEB" w:rsidP="00DD49B8">
      <w:pPr>
        <w:pStyle w:val="IOPRefs"/>
        <w:numPr>
          <w:ilvl w:val="0"/>
          <w:numId w:val="0"/>
        </w:numPr>
        <w:ind w:left="284" w:hanging="284"/>
      </w:pPr>
    </w:p>
    <w:p w14:paraId="374A2653" w14:textId="50F4F2B3" w:rsidR="00C55AEB" w:rsidRPr="00B052B4" w:rsidRDefault="00C55AEB" w:rsidP="00DD49B8">
      <w:pPr>
        <w:pStyle w:val="IOPRefs"/>
        <w:numPr>
          <w:ilvl w:val="0"/>
          <w:numId w:val="0"/>
        </w:numPr>
        <w:ind w:left="284" w:hanging="284"/>
      </w:pPr>
    </w:p>
    <w:p w14:paraId="35A95B02" w14:textId="224551D7" w:rsidR="00C55AEB" w:rsidRPr="00B052B4" w:rsidRDefault="00C55AEB" w:rsidP="00DD49B8">
      <w:pPr>
        <w:pStyle w:val="IOPRefs"/>
        <w:numPr>
          <w:ilvl w:val="0"/>
          <w:numId w:val="0"/>
        </w:numPr>
        <w:ind w:left="284" w:hanging="284"/>
      </w:pPr>
    </w:p>
    <w:p w14:paraId="6E1FD69A" w14:textId="5E4284DA" w:rsidR="00C55AEB" w:rsidRPr="00B052B4" w:rsidRDefault="00C55AEB" w:rsidP="00DD49B8">
      <w:pPr>
        <w:pStyle w:val="IOPRefs"/>
        <w:numPr>
          <w:ilvl w:val="0"/>
          <w:numId w:val="0"/>
        </w:numPr>
        <w:ind w:left="284" w:hanging="284"/>
      </w:pPr>
    </w:p>
    <w:p w14:paraId="6FDB9EE6" w14:textId="220DD899" w:rsidR="00C55AEB" w:rsidRPr="00B052B4" w:rsidRDefault="00C55AEB" w:rsidP="00DD49B8">
      <w:pPr>
        <w:pStyle w:val="IOPRefs"/>
        <w:numPr>
          <w:ilvl w:val="0"/>
          <w:numId w:val="0"/>
        </w:numPr>
        <w:ind w:left="284" w:hanging="284"/>
      </w:pPr>
    </w:p>
    <w:p w14:paraId="5C027D05" w14:textId="33330C47" w:rsidR="00C55AEB" w:rsidRPr="00B052B4" w:rsidRDefault="00C55AEB" w:rsidP="00DD49B8">
      <w:pPr>
        <w:pStyle w:val="IOPRefs"/>
        <w:numPr>
          <w:ilvl w:val="0"/>
          <w:numId w:val="0"/>
        </w:numPr>
        <w:ind w:left="284" w:hanging="284"/>
      </w:pPr>
    </w:p>
    <w:p w14:paraId="4AFB5959" w14:textId="208A8288" w:rsidR="00C55AEB" w:rsidRPr="00B052B4" w:rsidRDefault="00C55AEB" w:rsidP="00DD49B8">
      <w:pPr>
        <w:pStyle w:val="IOPRefs"/>
        <w:numPr>
          <w:ilvl w:val="0"/>
          <w:numId w:val="0"/>
        </w:numPr>
        <w:ind w:left="284" w:hanging="284"/>
      </w:pPr>
    </w:p>
    <w:p w14:paraId="30C9F7DE" w14:textId="39E96621" w:rsidR="00C55AEB" w:rsidRPr="00B052B4" w:rsidRDefault="00C55AEB" w:rsidP="00DD49B8">
      <w:pPr>
        <w:pStyle w:val="IOPRefs"/>
        <w:numPr>
          <w:ilvl w:val="0"/>
          <w:numId w:val="0"/>
        </w:numPr>
        <w:ind w:left="284" w:hanging="284"/>
      </w:pPr>
    </w:p>
    <w:p w14:paraId="06C97C02" w14:textId="616ADD4C" w:rsidR="00C55AEB" w:rsidRPr="00B052B4" w:rsidRDefault="0015509E" w:rsidP="00DD49B8">
      <w:pPr>
        <w:pStyle w:val="IOPRefs"/>
        <w:numPr>
          <w:ilvl w:val="0"/>
          <w:numId w:val="0"/>
        </w:numPr>
        <w:ind w:left="284" w:hanging="284"/>
      </w:pPr>
      <w:r w:rsidRPr="00B052B4">
        <w:drawing>
          <wp:anchor distT="0" distB="0" distL="114300" distR="114300" simplePos="0" relativeHeight="251670528" behindDoc="0" locked="0" layoutInCell="1" allowOverlap="1" wp14:anchorId="5CD6C7CD" wp14:editId="7AB58F3D">
            <wp:simplePos x="0" y="0"/>
            <wp:positionH relativeFrom="column">
              <wp:posOffset>1433195</wp:posOffset>
            </wp:positionH>
            <wp:positionV relativeFrom="paragraph">
              <wp:posOffset>136525</wp:posOffset>
            </wp:positionV>
            <wp:extent cx="3402330" cy="3481705"/>
            <wp:effectExtent l="0" t="0" r="0" b="0"/>
            <wp:wrapThrough wrapText="bothSides">
              <wp:wrapPolygon edited="0">
                <wp:start x="5200" y="945"/>
                <wp:lineTo x="2419" y="1536"/>
                <wp:lineTo x="1814" y="1891"/>
                <wp:lineTo x="1814" y="3073"/>
                <wp:lineTo x="1330" y="4964"/>
                <wp:lineTo x="1330" y="6027"/>
                <wp:lineTo x="2903" y="6855"/>
                <wp:lineTo x="1935" y="7327"/>
                <wp:lineTo x="1935" y="8746"/>
                <wp:lineTo x="1330" y="10637"/>
                <wp:lineTo x="1330" y="11582"/>
                <wp:lineTo x="3265" y="12527"/>
                <wp:lineTo x="2419" y="12527"/>
                <wp:lineTo x="1935" y="12764"/>
                <wp:lineTo x="1935" y="14418"/>
                <wp:lineTo x="1451" y="15837"/>
                <wp:lineTo x="1330" y="17018"/>
                <wp:lineTo x="3507" y="18200"/>
                <wp:lineTo x="4475" y="18555"/>
                <wp:lineTo x="4717" y="19264"/>
                <wp:lineTo x="8345" y="20091"/>
                <wp:lineTo x="8345" y="20564"/>
                <wp:lineTo x="9071" y="21155"/>
                <wp:lineTo x="9554" y="21391"/>
                <wp:lineTo x="11610" y="21391"/>
                <wp:lineTo x="14755" y="21155"/>
                <wp:lineTo x="15359" y="20918"/>
                <wp:lineTo x="15118" y="20091"/>
                <wp:lineTo x="17174" y="20091"/>
                <wp:lineTo x="19713" y="19028"/>
                <wp:lineTo x="19592" y="18200"/>
                <wp:lineTo x="18988" y="16309"/>
                <wp:lineTo x="18988" y="945"/>
                <wp:lineTo x="5200" y="945"/>
              </wp:wrapPolygon>
            </wp:wrapThrough>
            <wp:docPr id="2" name="Picture 1" descr="Text&#10;&#10;Description automatically generated">
              <a:extLst xmlns:a="http://schemas.openxmlformats.org/drawingml/2006/main">
                <a:ext uri="{FF2B5EF4-FFF2-40B4-BE49-F238E27FC236}">
                  <a16:creationId xmlns:a16="http://schemas.microsoft.com/office/drawing/2014/main" id="{8324B55B-D767-DAE3-6B7A-5E73C11A10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ext&#10;&#10;Description automatically generated">
                      <a:extLst>
                        <a:ext uri="{FF2B5EF4-FFF2-40B4-BE49-F238E27FC236}">
                          <a16:creationId xmlns:a16="http://schemas.microsoft.com/office/drawing/2014/main" id="{8324B55B-D767-DAE3-6B7A-5E73C11A1077}"/>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02330" cy="3481705"/>
                    </a:xfrm>
                    <a:prstGeom prst="rect">
                      <a:avLst/>
                    </a:prstGeom>
                  </pic:spPr>
                </pic:pic>
              </a:graphicData>
            </a:graphic>
            <wp14:sizeRelH relativeFrom="margin">
              <wp14:pctWidth>0</wp14:pctWidth>
            </wp14:sizeRelH>
            <wp14:sizeRelV relativeFrom="margin">
              <wp14:pctHeight>0</wp14:pctHeight>
            </wp14:sizeRelV>
          </wp:anchor>
        </w:drawing>
      </w:r>
    </w:p>
    <w:p w14:paraId="7532DC92" w14:textId="64168559" w:rsidR="00C55AEB" w:rsidRPr="00B052B4" w:rsidRDefault="00C55AEB" w:rsidP="00DD49B8">
      <w:pPr>
        <w:pStyle w:val="IOPRefs"/>
        <w:numPr>
          <w:ilvl w:val="0"/>
          <w:numId w:val="0"/>
        </w:numPr>
        <w:ind w:left="284" w:hanging="284"/>
      </w:pPr>
    </w:p>
    <w:p w14:paraId="559A4246" w14:textId="4278DF24" w:rsidR="00C55AEB" w:rsidRPr="00B052B4" w:rsidRDefault="00C55AEB" w:rsidP="00DD49B8">
      <w:pPr>
        <w:pStyle w:val="IOPRefs"/>
        <w:numPr>
          <w:ilvl w:val="0"/>
          <w:numId w:val="0"/>
        </w:numPr>
        <w:ind w:left="284" w:hanging="284"/>
      </w:pPr>
    </w:p>
    <w:p w14:paraId="43811124" w14:textId="308B0F5E" w:rsidR="00C55AEB" w:rsidRPr="00B052B4" w:rsidRDefault="00C55AEB" w:rsidP="00DD49B8">
      <w:pPr>
        <w:pStyle w:val="IOPRefs"/>
        <w:numPr>
          <w:ilvl w:val="0"/>
          <w:numId w:val="0"/>
        </w:numPr>
        <w:ind w:left="284" w:hanging="284"/>
      </w:pPr>
    </w:p>
    <w:p w14:paraId="1C896355" w14:textId="0D6ADFEF" w:rsidR="00C55AEB" w:rsidRPr="00B052B4" w:rsidRDefault="00C55AEB" w:rsidP="00DD49B8">
      <w:pPr>
        <w:pStyle w:val="IOPRefs"/>
        <w:numPr>
          <w:ilvl w:val="0"/>
          <w:numId w:val="0"/>
        </w:numPr>
        <w:ind w:left="284" w:hanging="284"/>
      </w:pPr>
    </w:p>
    <w:p w14:paraId="330C0746" w14:textId="2A2583F4" w:rsidR="00C55AEB" w:rsidRPr="00B052B4" w:rsidRDefault="00C55AEB" w:rsidP="00DD49B8">
      <w:pPr>
        <w:pStyle w:val="IOPRefs"/>
        <w:numPr>
          <w:ilvl w:val="0"/>
          <w:numId w:val="0"/>
        </w:numPr>
        <w:ind w:left="284" w:hanging="284"/>
      </w:pPr>
    </w:p>
    <w:p w14:paraId="059F8F69" w14:textId="62E44FC7" w:rsidR="00C55AEB" w:rsidRPr="00B052B4" w:rsidRDefault="00C55AEB" w:rsidP="00DD49B8">
      <w:pPr>
        <w:pStyle w:val="IOPRefs"/>
        <w:numPr>
          <w:ilvl w:val="0"/>
          <w:numId w:val="0"/>
        </w:numPr>
        <w:ind w:left="284" w:hanging="284"/>
      </w:pPr>
    </w:p>
    <w:p w14:paraId="16822BC7" w14:textId="4276C4DB" w:rsidR="00C55AEB" w:rsidRPr="00B052B4" w:rsidRDefault="00C55AEB" w:rsidP="00DD49B8">
      <w:pPr>
        <w:pStyle w:val="IOPRefs"/>
        <w:numPr>
          <w:ilvl w:val="0"/>
          <w:numId w:val="0"/>
        </w:numPr>
        <w:ind w:left="284" w:hanging="284"/>
      </w:pPr>
    </w:p>
    <w:p w14:paraId="2818FF87" w14:textId="620FAB98" w:rsidR="00C55AEB" w:rsidRPr="00B052B4" w:rsidRDefault="00C55AEB" w:rsidP="00DD49B8">
      <w:pPr>
        <w:pStyle w:val="IOPRefs"/>
        <w:numPr>
          <w:ilvl w:val="0"/>
          <w:numId w:val="0"/>
        </w:numPr>
        <w:ind w:left="284" w:hanging="284"/>
      </w:pPr>
    </w:p>
    <w:p w14:paraId="0E36BFFC" w14:textId="57EC36F6" w:rsidR="00C55AEB" w:rsidRPr="00B052B4" w:rsidRDefault="00C55AEB" w:rsidP="00DD49B8">
      <w:pPr>
        <w:pStyle w:val="IOPRefs"/>
        <w:numPr>
          <w:ilvl w:val="0"/>
          <w:numId w:val="0"/>
        </w:numPr>
        <w:ind w:left="284" w:hanging="284"/>
      </w:pPr>
    </w:p>
    <w:p w14:paraId="128701C3" w14:textId="51E27784" w:rsidR="00C55AEB" w:rsidRPr="00B052B4" w:rsidRDefault="00C55AEB" w:rsidP="00DD49B8">
      <w:pPr>
        <w:pStyle w:val="IOPRefs"/>
        <w:numPr>
          <w:ilvl w:val="0"/>
          <w:numId w:val="0"/>
        </w:numPr>
        <w:ind w:left="284" w:hanging="284"/>
      </w:pPr>
    </w:p>
    <w:p w14:paraId="2D0C4C94" w14:textId="16601507" w:rsidR="00C55AEB" w:rsidRPr="00B052B4" w:rsidRDefault="00C55AEB" w:rsidP="00DD49B8">
      <w:pPr>
        <w:pStyle w:val="IOPRefs"/>
        <w:numPr>
          <w:ilvl w:val="0"/>
          <w:numId w:val="0"/>
        </w:numPr>
        <w:ind w:left="284" w:hanging="284"/>
      </w:pPr>
    </w:p>
    <w:p w14:paraId="4BEE398E" w14:textId="3D997389" w:rsidR="00C55AEB" w:rsidRPr="00B052B4" w:rsidRDefault="00C55AEB" w:rsidP="00DD49B8">
      <w:pPr>
        <w:pStyle w:val="IOPRefs"/>
        <w:numPr>
          <w:ilvl w:val="0"/>
          <w:numId w:val="0"/>
        </w:numPr>
        <w:ind w:left="284" w:hanging="284"/>
      </w:pPr>
    </w:p>
    <w:p w14:paraId="0E605010" w14:textId="39AB1939" w:rsidR="00C55AEB" w:rsidRPr="00B052B4" w:rsidRDefault="00C55AEB" w:rsidP="00DD49B8">
      <w:pPr>
        <w:pStyle w:val="IOPRefs"/>
        <w:numPr>
          <w:ilvl w:val="0"/>
          <w:numId w:val="0"/>
        </w:numPr>
        <w:ind w:left="284" w:hanging="284"/>
      </w:pPr>
    </w:p>
    <w:p w14:paraId="63852CDD" w14:textId="5B3AA2B7" w:rsidR="00B93BD5" w:rsidRPr="00B052B4" w:rsidRDefault="00B93BD5" w:rsidP="00DD49B8">
      <w:pPr>
        <w:pStyle w:val="IOPRefs"/>
        <w:numPr>
          <w:ilvl w:val="0"/>
          <w:numId w:val="0"/>
        </w:numPr>
        <w:ind w:left="284" w:hanging="284"/>
      </w:pPr>
    </w:p>
    <w:p w14:paraId="63CD54DE" w14:textId="02E1039D" w:rsidR="00B93BD5" w:rsidRPr="00B052B4" w:rsidRDefault="00B93BD5" w:rsidP="00DD49B8">
      <w:pPr>
        <w:pStyle w:val="IOPRefs"/>
        <w:numPr>
          <w:ilvl w:val="0"/>
          <w:numId w:val="0"/>
        </w:numPr>
        <w:ind w:left="284" w:hanging="284"/>
      </w:pPr>
    </w:p>
    <w:p w14:paraId="04602D74" w14:textId="22EDA747" w:rsidR="00B93BD5" w:rsidRPr="00B052B4" w:rsidRDefault="00B93BD5" w:rsidP="00DD49B8">
      <w:pPr>
        <w:pStyle w:val="IOPRefs"/>
        <w:numPr>
          <w:ilvl w:val="0"/>
          <w:numId w:val="0"/>
        </w:numPr>
        <w:ind w:left="284" w:hanging="284"/>
      </w:pPr>
    </w:p>
    <w:p w14:paraId="60F58DB0" w14:textId="77777777" w:rsidR="00B93BD5" w:rsidRPr="00B052B4" w:rsidRDefault="00B93BD5" w:rsidP="00DD49B8">
      <w:pPr>
        <w:pStyle w:val="IOPRefs"/>
        <w:numPr>
          <w:ilvl w:val="0"/>
          <w:numId w:val="0"/>
        </w:numPr>
        <w:ind w:left="284" w:hanging="284"/>
      </w:pPr>
    </w:p>
    <w:p w14:paraId="441AF4FC" w14:textId="59353133" w:rsidR="00C55AEB" w:rsidRPr="00B052B4" w:rsidRDefault="00C55AEB" w:rsidP="00DD49B8">
      <w:pPr>
        <w:pStyle w:val="IOPRefs"/>
        <w:numPr>
          <w:ilvl w:val="0"/>
          <w:numId w:val="0"/>
        </w:numPr>
        <w:ind w:left="284" w:hanging="284"/>
      </w:pPr>
    </w:p>
    <w:p w14:paraId="68AD6092" w14:textId="695F5D69" w:rsidR="00C55AEB" w:rsidRPr="00B052B4" w:rsidRDefault="00C55AEB" w:rsidP="00DD49B8">
      <w:pPr>
        <w:pStyle w:val="IOPRefs"/>
        <w:numPr>
          <w:ilvl w:val="0"/>
          <w:numId w:val="0"/>
        </w:numPr>
        <w:ind w:left="284" w:hanging="284"/>
      </w:pPr>
    </w:p>
    <w:p w14:paraId="6F822EBC" w14:textId="1510B403" w:rsidR="00C55AEB" w:rsidRPr="00B052B4" w:rsidRDefault="00C55AEB" w:rsidP="00DD49B8">
      <w:pPr>
        <w:pStyle w:val="IOPRefs"/>
        <w:numPr>
          <w:ilvl w:val="0"/>
          <w:numId w:val="0"/>
        </w:numPr>
        <w:ind w:left="284" w:hanging="284"/>
      </w:pPr>
    </w:p>
    <w:p w14:paraId="0DAFBDF2" w14:textId="0EBCF2AD" w:rsidR="00C55AEB" w:rsidRPr="00B052B4" w:rsidRDefault="00C55AEB" w:rsidP="00DD49B8">
      <w:pPr>
        <w:pStyle w:val="IOPRefs"/>
        <w:numPr>
          <w:ilvl w:val="0"/>
          <w:numId w:val="0"/>
        </w:numPr>
        <w:ind w:left="284" w:hanging="284"/>
      </w:pPr>
    </w:p>
    <w:p w14:paraId="400B79E6" w14:textId="312F9FB8" w:rsidR="00C55AEB" w:rsidRPr="00B052B4" w:rsidRDefault="00C55AEB" w:rsidP="00DD49B8">
      <w:pPr>
        <w:pStyle w:val="IOPRefs"/>
        <w:numPr>
          <w:ilvl w:val="0"/>
          <w:numId w:val="0"/>
        </w:numPr>
        <w:ind w:left="284" w:hanging="284"/>
      </w:pPr>
    </w:p>
    <w:p w14:paraId="08EBAAE7" w14:textId="1329CD75" w:rsidR="00C55AEB" w:rsidRPr="00B052B4" w:rsidRDefault="00C55AEB" w:rsidP="00DD49B8">
      <w:pPr>
        <w:pStyle w:val="IOPRefs"/>
        <w:numPr>
          <w:ilvl w:val="0"/>
          <w:numId w:val="0"/>
        </w:numPr>
        <w:ind w:left="284" w:hanging="284"/>
      </w:pPr>
    </w:p>
    <w:p w14:paraId="554FD630" w14:textId="4520C9C8" w:rsidR="00C55AEB" w:rsidRPr="00B052B4" w:rsidRDefault="00C55AEB" w:rsidP="00DD49B8">
      <w:pPr>
        <w:pStyle w:val="IOPRefs"/>
        <w:numPr>
          <w:ilvl w:val="0"/>
          <w:numId w:val="0"/>
        </w:numPr>
        <w:ind w:left="284" w:hanging="284"/>
      </w:pPr>
    </w:p>
    <w:p w14:paraId="05A80CB0" w14:textId="6AD65DA6" w:rsidR="00C55AEB" w:rsidRPr="00B052B4" w:rsidRDefault="00C55AEB" w:rsidP="00DD49B8">
      <w:pPr>
        <w:pStyle w:val="IOPRefs"/>
        <w:numPr>
          <w:ilvl w:val="0"/>
          <w:numId w:val="0"/>
        </w:numPr>
        <w:ind w:left="284" w:hanging="284"/>
      </w:pPr>
    </w:p>
    <w:p w14:paraId="3AB489C4" w14:textId="344D430B" w:rsidR="00C55AEB" w:rsidRPr="00B052B4" w:rsidRDefault="00C55AEB" w:rsidP="00DD49B8">
      <w:pPr>
        <w:pStyle w:val="IOPRefs"/>
        <w:numPr>
          <w:ilvl w:val="0"/>
          <w:numId w:val="0"/>
        </w:numPr>
        <w:ind w:left="284" w:hanging="284"/>
      </w:pPr>
    </w:p>
    <w:p w14:paraId="5688F49D" w14:textId="7B44495F" w:rsidR="00C55AEB" w:rsidRPr="00B052B4" w:rsidRDefault="00125FF0" w:rsidP="00DD49B8">
      <w:pPr>
        <w:pStyle w:val="IOPRefs"/>
        <w:numPr>
          <w:ilvl w:val="0"/>
          <w:numId w:val="0"/>
        </w:numPr>
        <w:ind w:left="284" w:hanging="284"/>
      </w:pPr>
      <w:r w:rsidRPr="00B052B4">
        <mc:AlternateContent>
          <mc:Choice Requires="wps">
            <w:drawing>
              <wp:anchor distT="0" distB="0" distL="114300" distR="114300" simplePos="0" relativeHeight="251662336" behindDoc="0" locked="0" layoutInCell="1" allowOverlap="1" wp14:anchorId="3A5E7FE1" wp14:editId="21532BB8">
                <wp:simplePos x="0" y="0"/>
                <wp:positionH relativeFrom="margin">
                  <wp:posOffset>224790</wp:posOffset>
                </wp:positionH>
                <wp:positionV relativeFrom="paragraph">
                  <wp:posOffset>6985</wp:posOffset>
                </wp:positionV>
                <wp:extent cx="5892165" cy="375920"/>
                <wp:effectExtent l="0" t="0" r="0" b="508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165" cy="375920"/>
                        </a:xfrm>
                        <a:prstGeom prst="rect">
                          <a:avLst/>
                        </a:prstGeom>
                        <a:solidFill>
                          <a:srgbClr val="FFFFFF"/>
                        </a:solidFill>
                        <a:ln w="9525">
                          <a:noFill/>
                          <a:miter lim="800000"/>
                          <a:headEnd/>
                          <a:tailEnd/>
                        </a:ln>
                      </wps:spPr>
                      <wps:txbx>
                        <w:txbxContent>
                          <w:p w14:paraId="339A6ECB" w14:textId="299EB489" w:rsidR="00D21ADB" w:rsidRPr="00525F36" w:rsidRDefault="00D21ADB" w:rsidP="00D21ADB">
                            <w:pPr>
                              <w:spacing w:line="240" w:lineRule="auto"/>
                              <w:jc w:val="both"/>
                              <w:rPr>
                                <w:rFonts w:ascii="Times New Roman" w:hAnsi="Times New Roman" w:cs="Times New Roman"/>
                                <w:b/>
                                <w:bCs/>
                                <w:sz w:val="18"/>
                                <w:szCs w:val="18"/>
                                <w:lang w:val="en-US"/>
                              </w:rPr>
                            </w:pPr>
                            <w:r w:rsidRPr="0026029E">
                              <w:rPr>
                                <w:rFonts w:ascii="Times New Roman" w:hAnsi="Times New Roman" w:cs="Times New Roman"/>
                                <w:b/>
                                <w:bCs/>
                                <w:sz w:val="18"/>
                                <w:szCs w:val="18"/>
                                <w:lang w:val="en-US"/>
                              </w:rPr>
                              <w:t xml:space="preserve">Figure 6. </w:t>
                            </w:r>
                            <w:r w:rsidRPr="0026029E">
                              <w:rPr>
                                <w:rFonts w:ascii="Times New Roman" w:hAnsi="Times New Roman" w:cs="Times New Roman"/>
                                <w:sz w:val="18"/>
                                <w:szCs w:val="18"/>
                                <w:lang w:val="en-US"/>
                              </w:rPr>
                              <w:t xml:space="preserve">Inverse </w:t>
                            </w:r>
                            <w:r w:rsidRPr="0026029E">
                              <w:rPr>
                                <w:rFonts w:ascii="Times New Roman" w:hAnsi="Times New Roman" w:cs="Times New Roman"/>
                                <w:i/>
                                <w:iCs/>
                                <w:sz w:val="18"/>
                                <w:szCs w:val="18"/>
                                <w:lang w:val="en-US"/>
                              </w:rPr>
                              <w:t>ξ</w:t>
                            </w:r>
                            <w:r w:rsidR="00F87432" w:rsidRPr="0026029E">
                              <w:rPr>
                                <w:rFonts w:ascii="Times New Roman" w:hAnsi="Times New Roman" w:cs="Times New Roman"/>
                                <w:sz w:val="18"/>
                                <w:szCs w:val="18"/>
                                <w:vertAlign w:val="subscript"/>
                                <w:lang w:val="en-US"/>
                              </w:rPr>
                              <w:t>STFMR</w:t>
                            </w:r>
                            <w:r w:rsidRPr="0026029E">
                              <w:rPr>
                                <w:rFonts w:ascii="Times New Roman" w:hAnsi="Times New Roman" w:cs="Times New Roman"/>
                                <w:sz w:val="18"/>
                                <w:szCs w:val="18"/>
                                <w:lang w:val="en-US"/>
                              </w:rPr>
                              <w:t xml:space="preserve"> as a function of inverse NiFe thickness for (a) Ru (10nm)/Cu (10nm), (b) Ru (9nm)/</w:t>
                            </w:r>
                            <w:r w:rsidRPr="0026029E">
                              <w:rPr>
                                <w:rFonts w:ascii="Times New Roman" w:hAnsi="Times New Roman" w:cs="Times New Roman"/>
                                <w:sz w:val="18"/>
                                <w:szCs w:val="18"/>
                                <w:lang w:val="de-DE"/>
                              </w:rPr>
                              <w:t>[Cu (1nm)/Ru (1nm)]</w:t>
                            </w:r>
                            <w:r w:rsidRPr="0026029E">
                              <w:rPr>
                                <w:rFonts w:ascii="Times New Roman" w:hAnsi="Times New Roman" w:cs="Times New Roman"/>
                                <w:sz w:val="18"/>
                                <w:szCs w:val="18"/>
                                <w:vertAlign w:val="subscript"/>
                                <w:lang w:val="de-DE"/>
                              </w:rPr>
                              <w:t>1</w:t>
                            </w:r>
                            <w:r w:rsidRPr="0026029E">
                              <w:rPr>
                                <w:rFonts w:ascii="Times New Roman" w:hAnsi="Times New Roman" w:cs="Times New Roman"/>
                                <w:sz w:val="18"/>
                                <w:szCs w:val="18"/>
                                <w:lang w:val="de-DE"/>
                              </w:rPr>
                              <w:t>/</w:t>
                            </w:r>
                            <w:r w:rsidRPr="0026029E">
                              <w:rPr>
                                <w:rFonts w:ascii="Times New Roman" w:hAnsi="Times New Roman" w:cs="Times New Roman"/>
                                <w:sz w:val="18"/>
                                <w:szCs w:val="18"/>
                                <w:lang w:val="en-US"/>
                              </w:rPr>
                              <w:t>Cu (9nm) and (c) Ru (8nm)/</w:t>
                            </w:r>
                            <w:r w:rsidRPr="0026029E">
                              <w:rPr>
                                <w:rFonts w:ascii="Times New Roman" w:hAnsi="Times New Roman" w:cs="Times New Roman"/>
                                <w:sz w:val="18"/>
                                <w:szCs w:val="18"/>
                                <w:lang w:val="de-DE"/>
                              </w:rPr>
                              <w:t>[Cu (1nm)/Ru (1nm)]</w:t>
                            </w:r>
                            <w:r w:rsidRPr="0026029E">
                              <w:rPr>
                                <w:rFonts w:ascii="Times New Roman" w:hAnsi="Times New Roman" w:cs="Times New Roman"/>
                                <w:sz w:val="18"/>
                                <w:szCs w:val="18"/>
                                <w:vertAlign w:val="subscript"/>
                                <w:lang w:val="de-DE"/>
                              </w:rPr>
                              <w:t>2</w:t>
                            </w:r>
                            <w:r w:rsidRPr="0026029E">
                              <w:rPr>
                                <w:rFonts w:ascii="Times New Roman" w:hAnsi="Times New Roman" w:cs="Times New Roman"/>
                                <w:sz w:val="18"/>
                                <w:szCs w:val="18"/>
                                <w:lang w:val="de-DE"/>
                              </w:rPr>
                              <w:t>/</w:t>
                            </w:r>
                            <w:r w:rsidRPr="0026029E">
                              <w:rPr>
                                <w:rFonts w:ascii="Times New Roman" w:hAnsi="Times New Roman" w:cs="Times New Roman"/>
                                <w:sz w:val="18"/>
                                <w:szCs w:val="18"/>
                                <w:lang w:val="en-US"/>
                              </w:rPr>
                              <w:t>Cu (8nm) samples.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A5E7FE1" id="_x0000_s1035" type="#_x0000_t202" style="position:absolute;left:0;text-align:left;margin-left:17.7pt;margin-top:.55pt;width:463.95pt;height:29.6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" stroked="f">
                <v:textbox>
                  <w:txbxContent>
                    <w:p w14:paraId="339A6ECB" w14:textId="299EB489" w:rsidR="00D21ADB" w:rsidRPr="00525F36" w:rsidRDefault="00D21ADB" w:rsidP="00D21ADB">
                      <w:pPr>
                        <w:spacing w:line="240" w:lineRule="auto"/>
                        <w:jc w:val="both"/>
                        <w:rPr>
                          <w:rFonts w:ascii="Times New Roman" w:hAnsi="Times New Roman" w:cs="Times New Roman"/>
                          <w:b/>
                          <w:bCs/>
                          <w:sz w:val="18"/>
                          <w:szCs w:val="18"/>
                          <w:lang w:val="en-US"/>
                        </w:rPr>
                      </w:pPr>
                      <w:r w:rsidRPr="0026029E">
                        <w:rPr>
                          <w:rFonts w:ascii="Times New Roman" w:hAnsi="Times New Roman" w:cs="Times New Roman"/>
                          <w:b/>
                          <w:bCs/>
                          <w:sz w:val="18"/>
                          <w:szCs w:val="18"/>
                          <w:lang w:val="en-US"/>
                        </w:rPr>
                        <w:t xml:space="preserve">Figure 6. </w:t>
                      </w:r>
                      <w:r w:rsidRPr="0026029E">
                        <w:rPr>
                          <w:rFonts w:ascii="Times New Roman" w:hAnsi="Times New Roman" w:cs="Times New Roman"/>
                          <w:sz w:val="18"/>
                          <w:szCs w:val="18"/>
                          <w:lang w:val="en-US"/>
                        </w:rPr>
                        <w:t xml:space="preserve">Inverse </w:t>
                      </w:r>
                      <w:r w:rsidRPr="0026029E">
                        <w:rPr>
                          <w:rFonts w:ascii="Times New Roman" w:hAnsi="Times New Roman" w:cs="Times New Roman"/>
                          <w:i/>
                          <w:iCs/>
                          <w:sz w:val="18"/>
                          <w:szCs w:val="18"/>
                          <w:lang w:val="en-US"/>
                        </w:rPr>
                        <w:t>ξ</w:t>
                      </w:r>
                      <w:r w:rsidR="00F87432" w:rsidRPr="0026029E">
                        <w:rPr>
                          <w:rFonts w:ascii="Times New Roman" w:hAnsi="Times New Roman" w:cs="Times New Roman"/>
                          <w:sz w:val="18"/>
                          <w:szCs w:val="18"/>
                          <w:vertAlign w:val="subscript"/>
                          <w:lang w:val="en-US"/>
                        </w:rPr>
                        <w:t>STFMR</w:t>
                      </w:r>
                      <w:r w:rsidRPr="0026029E">
                        <w:rPr>
                          <w:rFonts w:ascii="Times New Roman" w:hAnsi="Times New Roman" w:cs="Times New Roman"/>
                          <w:sz w:val="18"/>
                          <w:szCs w:val="18"/>
                          <w:lang w:val="en-US"/>
                        </w:rPr>
                        <w:t xml:space="preserve"> as a function of inverse NiFe thickness for (a) Ru (10nm)/Cu (10nm), (b) Ru (9nm)/</w:t>
                      </w:r>
                      <w:r w:rsidRPr="0026029E">
                        <w:rPr>
                          <w:rFonts w:ascii="Times New Roman" w:hAnsi="Times New Roman" w:cs="Times New Roman"/>
                          <w:sz w:val="18"/>
                          <w:szCs w:val="18"/>
                          <w:lang w:val="de-DE"/>
                        </w:rPr>
                        <w:t>[Cu (1nm)/Ru (1nm)]</w:t>
                      </w:r>
                      <w:r w:rsidRPr="0026029E">
                        <w:rPr>
                          <w:rFonts w:ascii="Times New Roman" w:hAnsi="Times New Roman" w:cs="Times New Roman"/>
                          <w:sz w:val="18"/>
                          <w:szCs w:val="18"/>
                          <w:vertAlign w:val="subscript"/>
                          <w:lang w:val="de-DE"/>
                        </w:rPr>
                        <w:t>1</w:t>
                      </w:r>
                      <w:r w:rsidRPr="0026029E">
                        <w:rPr>
                          <w:rFonts w:ascii="Times New Roman" w:hAnsi="Times New Roman" w:cs="Times New Roman"/>
                          <w:sz w:val="18"/>
                          <w:szCs w:val="18"/>
                          <w:lang w:val="de-DE"/>
                        </w:rPr>
                        <w:t>/</w:t>
                      </w:r>
                      <w:r w:rsidRPr="0026029E">
                        <w:rPr>
                          <w:rFonts w:ascii="Times New Roman" w:hAnsi="Times New Roman" w:cs="Times New Roman"/>
                          <w:sz w:val="18"/>
                          <w:szCs w:val="18"/>
                          <w:lang w:val="en-US"/>
                        </w:rPr>
                        <w:t>Cu (9nm) and (c) Ru (8nm)/</w:t>
                      </w:r>
                      <w:r w:rsidRPr="0026029E">
                        <w:rPr>
                          <w:rFonts w:ascii="Times New Roman" w:hAnsi="Times New Roman" w:cs="Times New Roman"/>
                          <w:sz w:val="18"/>
                          <w:szCs w:val="18"/>
                          <w:lang w:val="de-DE"/>
                        </w:rPr>
                        <w:t>[Cu (1nm)/Ru (1nm)]</w:t>
                      </w:r>
                      <w:r w:rsidRPr="0026029E">
                        <w:rPr>
                          <w:rFonts w:ascii="Times New Roman" w:hAnsi="Times New Roman" w:cs="Times New Roman"/>
                          <w:sz w:val="18"/>
                          <w:szCs w:val="18"/>
                          <w:vertAlign w:val="subscript"/>
                          <w:lang w:val="de-DE"/>
                        </w:rPr>
                        <w:t>2</w:t>
                      </w:r>
                      <w:r w:rsidRPr="0026029E">
                        <w:rPr>
                          <w:rFonts w:ascii="Times New Roman" w:hAnsi="Times New Roman" w:cs="Times New Roman"/>
                          <w:sz w:val="18"/>
                          <w:szCs w:val="18"/>
                          <w:lang w:val="de-DE"/>
                        </w:rPr>
                        <w:t>/</w:t>
                      </w:r>
                      <w:r w:rsidRPr="0026029E">
                        <w:rPr>
                          <w:rFonts w:ascii="Times New Roman" w:hAnsi="Times New Roman" w:cs="Times New Roman"/>
                          <w:sz w:val="18"/>
                          <w:szCs w:val="18"/>
                          <w:lang w:val="en-US"/>
                        </w:rPr>
                        <w:t>Cu (8nm) samples.</w:t>
                      </w:r>
                    </w:p>
                  </w:txbxContent>
                </v:textbox>
                <w10:wrap anchorx="margin"/>
              </v:shape>
            </w:pict>
          </mc:Fallback>
        </mc:AlternateContent>
      </w:r>
    </w:p>
    <w:p w14:paraId="7A02B801" w14:textId="09B5843D" w:rsidR="00C55AEB" w:rsidRPr="00B052B4" w:rsidRDefault="00C55AEB" w:rsidP="00DD49B8">
      <w:pPr>
        <w:pStyle w:val="IOPRefs"/>
        <w:numPr>
          <w:ilvl w:val="0"/>
          <w:numId w:val="0"/>
        </w:numPr>
        <w:ind w:left="284" w:hanging="284"/>
      </w:pPr>
    </w:p>
    <w:p w14:paraId="79B884B6" w14:textId="13CCBFBF" w:rsidR="00C55AEB" w:rsidRPr="00B052B4" w:rsidRDefault="00C55AEB" w:rsidP="00DD49B8">
      <w:pPr>
        <w:pStyle w:val="IOPRefs"/>
        <w:numPr>
          <w:ilvl w:val="0"/>
          <w:numId w:val="0"/>
        </w:numPr>
        <w:ind w:left="284" w:hanging="284"/>
      </w:pPr>
    </w:p>
    <w:p w14:paraId="39331BD1" w14:textId="6678EA62" w:rsidR="00C55AEB" w:rsidRPr="00B052B4" w:rsidRDefault="00C55AEB" w:rsidP="00DD49B8">
      <w:pPr>
        <w:pStyle w:val="IOPRefs"/>
        <w:numPr>
          <w:ilvl w:val="0"/>
          <w:numId w:val="0"/>
        </w:numPr>
        <w:ind w:left="284" w:hanging="284"/>
      </w:pPr>
    </w:p>
    <w:p w14:paraId="5125A8B2" w14:textId="2CC587C3" w:rsidR="00C55AEB" w:rsidRPr="00B052B4" w:rsidRDefault="00C55AEB" w:rsidP="00DD49B8">
      <w:pPr>
        <w:pStyle w:val="IOPRefs"/>
        <w:numPr>
          <w:ilvl w:val="0"/>
          <w:numId w:val="0"/>
        </w:numPr>
        <w:ind w:left="284" w:hanging="284"/>
      </w:pPr>
    </w:p>
    <w:p w14:paraId="30F6082D" w14:textId="4DFF79F0" w:rsidR="00C55AEB" w:rsidRPr="00B052B4" w:rsidRDefault="00C55AEB" w:rsidP="00DD49B8">
      <w:pPr>
        <w:pStyle w:val="IOPRefs"/>
        <w:numPr>
          <w:ilvl w:val="0"/>
          <w:numId w:val="0"/>
        </w:numPr>
        <w:ind w:left="284" w:hanging="284"/>
      </w:pPr>
    </w:p>
    <w:p w14:paraId="64DC99DE" w14:textId="51936213" w:rsidR="00C55AEB" w:rsidRPr="00B052B4" w:rsidRDefault="00C55AEB" w:rsidP="00DD49B8">
      <w:pPr>
        <w:pStyle w:val="IOPRefs"/>
        <w:numPr>
          <w:ilvl w:val="0"/>
          <w:numId w:val="0"/>
        </w:numPr>
        <w:ind w:left="284" w:hanging="284"/>
      </w:pPr>
    </w:p>
    <w:p w14:paraId="0DA218DB" w14:textId="1EA034F2" w:rsidR="00C55AEB" w:rsidRPr="00B052B4" w:rsidRDefault="00C55AEB" w:rsidP="00DD49B8">
      <w:pPr>
        <w:pStyle w:val="IOPRefs"/>
        <w:numPr>
          <w:ilvl w:val="0"/>
          <w:numId w:val="0"/>
        </w:numPr>
        <w:ind w:left="284" w:hanging="284"/>
      </w:pPr>
    </w:p>
    <w:p w14:paraId="031BE1EA" w14:textId="2F5F454C" w:rsidR="00C55AEB" w:rsidRPr="00B052B4" w:rsidRDefault="00C55AEB" w:rsidP="00DD49B8">
      <w:pPr>
        <w:pStyle w:val="IOPRefs"/>
        <w:numPr>
          <w:ilvl w:val="0"/>
          <w:numId w:val="0"/>
        </w:numPr>
        <w:ind w:left="284" w:hanging="284"/>
      </w:pPr>
    </w:p>
    <w:p w14:paraId="75369EE0" w14:textId="337E376F" w:rsidR="00C55AEB" w:rsidRPr="00B052B4" w:rsidRDefault="00193182" w:rsidP="00DD49B8">
      <w:pPr>
        <w:pStyle w:val="IOPRefs"/>
        <w:numPr>
          <w:ilvl w:val="0"/>
          <w:numId w:val="0"/>
        </w:numPr>
        <w:ind w:left="284" w:hanging="284"/>
      </w:pPr>
      <w:r w:rsidRPr="00B052B4">
        <mc:AlternateContent>
          <mc:Choice Requires="wps">
            <w:drawing>
              <wp:anchor distT="0" distB="0" distL="114300" distR="114300" simplePos="0" relativeHeight="251668480" behindDoc="0" locked="0" layoutInCell="1" allowOverlap="1" wp14:anchorId="5B2064CE" wp14:editId="5151C9D5">
                <wp:simplePos x="0" y="0"/>
                <wp:positionH relativeFrom="margin">
                  <wp:posOffset>233680</wp:posOffset>
                </wp:positionH>
                <wp:positionV relativeFrom="paragraph">
                  <wp:posOffset>62230</wp:posOffset>
                </wp:positionV>
                <wp:extent cx="6118225" cy="40068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225" cy="400685"/>
                        </a:xfrm>
                        <a:prstGeom prst="rect">
                          <a:avLst/>
                        </a:prstGeom>
                        <a:solidFill>
                          <a:srgbClr val="FFFFFF"/>
                        </a:solidFill>
                        <a:ln w="9525">
                          <a:noFill/>
                          <a:miter lim="800000"/>
                          <a:headEnd/>
                          <a:tailEnd/>
                        </a:ln>
                      </wps:spPr>
                      <wps:txbx>
                        <w:txbxContent>
                          <w:p w14:paraId="1BCF3B4C" w14:textId="54C75FA1" w:rsidR="00B93BD5" w:rsidRPr="008D7B15" w:rsidRDefault="00B93BD5" w:rsidP="00932343">
                            <w:pPr>
                              <w:spacing w:line="240" w:lineRule="auto"/>
                              <w:jc w:val="both"/>
                              <w:rPr>
                                <w:rFonts w:ascii="Times New Roman" w:hAnsi="Times New Roman" w:cs="Times New Roman"/>
                                <w:b/>
                                <w:bCs/>
                                <w:sz w:val="18"/>
                                <w:szCs w:val="18"/>
                                <w:lang w:val="en-US"/>
                              </w:rPr>
                            </w:pPr>
                            <w:r w:rsidRPr="0026029E">
                              <w:rPr>
                                <w:rFonts w:ascii="Times New Roman" w:hAnsi="Times New Roman" w:cs="Times New Roman"/>
                                <w:b/>
                                <w:bCs/>
                                <w:sz w:val="18"/>
                                <w:szCs w:val="18"/>
                                <w:lang w:val="en-US"/>
                              </w:rPr>
                              <w:t xml:space="preserve">Table 1. </w:t>
                            </w:r>
                            <w:r w:rsidRPr="0026029E">
                              <w:rPr>
                                <w:rFonts w:ascii="Times New Roman" w:hAnsi="Times New Roman" w:cs="Times New Roman"/>
                                <w:sz w:val="18"/>
                                <w:szCs w:val="18"/>
                                <w:lang w:val="en-US"/>
                              </w:rPr>
                              <w:t>Summary of the effective damping-like (</w:t>
                            </w:r>
                            <w:r w:rsidRPr="0026029E">
                              <w:rPr>
                                <w:rFonts w:ascii="Times New Roman" w:hAnsi="Times New Roman" w:cs="Times New Roman"/>
                                <w:i/>
                                <w:iCs/>
                                <w:sz w:val="18"/>
                                <w:szCs w:val="18"/>
                              </w:rPr>
                              <w:t>ξ</w:t>
                            </w:r>
                            <w:r w:rsidRPr="0026029E">
                              <w:rPr>
                                <w:rFonts w:ascii="Times New Roman" w:hAnsi="Times New Roman" w:cs="Times New Roman"/>
                                <w:sz w:val="18"/>
                                <w:szCs w:val="18"/>
                                <w:vertAlign w:val="subscript"/>
                                <w:lang w:val="en-US"/>
                              </w:rPr>
                              <w:t>DL</w:t>
                            </w:r>
                            <w:r w:rsidRPr="0026029E">
                              <w:rPr>
                                <w:rFonts w:ascii="Times New Roman" w:hAnsi="Times New Roman" w:cs="Times New Roman"/>
                                <w:sz w:val="18"/>
                                <w:szCs w:val="18"/>
                                <w:lang w:val="en-US"/>
                              </w:rPr>
                              <w:t>) and field-like (</w:t>
                            </w:r>
                            <w:r w:rsidRPr="0026029E">
                              <w:rPr>
                                <w:rFonts w:ascii="Times New Roman" w:hAnsi="Times New Roman" w:cs="Times New Roman"/>
                                <w:i/>
                                <w:iCs/>
                                <w:sz w:val="18"/>
                                <w:szCs w:val="18"/>
                              </w:rPr>
                              <w:t>ξ</w:t>
                            </w:r>
                            <w:r w:rsidRPr="0026029E">
                              <w:rPr>
                                <w:rFonts w:ascii="Times New Roman" w:hAnsi="Times New Roman" w:cs="Times New Roman"/>
                                <w:sz w:val="18"/>
                                <w:szCs w:val="18"/>
                                <w:vertAlign w:val="subscript"/>
                                <w:lang w:val="en-US"/>
                              </w:rPr>
                              <w:t>FL</w:t>
                            </w:r>
                            <w:r w:rsidRPr="0026029E">
                              <w:rPr>
                                <w:rFonts w:ascii="Times New Roman" w:hAnsi="Times New Roman" w:cs="Times New Roman"/>
                                <w:sz w:val="18"/>
                                <w:szCs w:val="18"/>
                                <w:lang w:val="en-US"/>
                              </w:rPr>
                              <w:t>) spin Hall efficiencies, longitudinal conductivity</w:t>
                            </w:r>
                            <w:r w:rsidR="00610010" w:rsidRPr="0026029E">
                              <w:rPr>
                                <w:rFonts w:ascii="Times New Roman" w:hAnsi="Times New Roman" w:cs="Times New Roman"/>
                                <w:sz w:val="18"/>
                                <w:szCs w:val="18"/>
                                <w:lang w:val="en-US"/>
                              </w:rPr>
                              <w:t xml:space="preserve"> (</w:t>
                            </w:r>
                            <w:r w:rsidRPr="0026029E">
                              <w:rPr>
                                <w:rFonts w:ascii="Times New Roman" w:hAnsi="Times New Roman" w:cs="Times New Roman"/>
                                <w:i/>
                                <w:iCs/>
                                <w:sz w:val="18"/>
                                <w:szCs w:val="18"/>
                              </w:rPr>
                              <w:t>σ</w:t>
                            </w:r>
                            <w:r w:rsidRPr="0026029E">
                              <w:rPr>
                                <w:rFonts w:ascii="Times New Roman" w:hAnsi="Times New Roman" w:cs="Times New Roman"/>
                                <w:i/>
                                <w:iCs/>
                                <w:sz w:val="18"/>
                                <w:szCs w:val="18"/>
                                <w:vertAlign w:val="subscript"/>
                              </w:rPr>
                              <w:t>xx</w:t>
                            </w:r>
                            <w:r w:rsidR="00610010" w:rsidRPr="0026029E">
                              <w:rPr>
                                <w:rFonts w:ascii="Times New Roman" w:hAnsi="Times New Roman" w:cs="Times New Roman"/>
                                <w:sz w:val="18"/>
                                <w:szCs w:val="18"/>
                                <w:lang w:val="en-US"/>
                              </w:rPr>
                              <w:t>)</w:t>
                            </w:r>
                            <w:r w:rsidRPr="0026029E">
                              <w:rPr>
                                <w:rFonts w:ascii="Times New Roman" w:hAnsi="Times New Roman" w:cs="Times New Roman"/>
                                <w:sz w:val="18"/>
                                <w:szCs w:val="18"/>
                                <w:lang w:val="en-US"/>
                              </w:rPr>
                              <w:t xml:space="preserve">, and the </w:t>
                            </w:r>
                            <w:r w:rsidR="00FB6CAE" w:rsidRPr="0026029E">
                              <w:rPr>
                                <w:rFonts w:ascii="Times New Roman" w:hAnsi="Times New Roman" w:cs="Times New Roman"/>
                                <w:sz w:val="18"/>
                                <w:szCs w:val="18"/>
                                <w:lang w:val="en-US"/>
                              </w:rPr>
                              <w:t xml:space="preserve">effective </w:t>
                            </w:r>
                            <w:r w:rsidRPr="0026029E">
                              <w:rPr>
                                <w:rFonts w:ascii="Times New Roman" w:hAnsi="Times New Roman" w:cs="Times New Roman"/>
                                <w:sz w:val="18"/>
                                <w:szCs w:val="18"/>
                                <w:lang w:val="en-US"/>
                              </w:rPr>
                              <w:t>spin Hall conductivity</w:t>
                            </w:r>
                            <w:r w:rsidR="00610010" w:rsidRPr="0026029E">
                              <w:rPr>
                                <w:rFonts w:ascii="Times New Roman" w:hAnsi="Times New Roman" w:cs="Times New Roman"/>
                                <w:sz w:val="18"/>
                                <w:szCs w:val="18"/>
                                <w:lang w:val="en-US"/>
                              </w:rPr>
                              <w:t xml:space="preserve"> (</w:t>
                            </w:r>
                            <w:r w:rsidRPr="0026029E">
                              <w:rPr>
                                <w:rFonts w:ascii="Times New Roman" w:hAnsi="Times New Roman" w:cs="Times New Roman"/>
                                <w:i/>
                                <w:iCs/>
                                <w:sz w:val="18"/>
                                <w:szCs w:val="18"/>
                              </w:rPr>
                              <w:t>σ</w:t>
                            </w:r>
                            <w:r w:rsidRPr="0026029E">
                              <w:rPr>
                                <w:rFonts w:ascii="Times New Roman" w:hAnsi="Times New Roman" w:cs="Times New Roman"/>
                                <w:sz w:val="18"/>
                                <w:szCs w:val="18"/>
                                <w:vertAlign w:val="subscript"/>
                              </w:rPr>
                              <w:t>SH</w:t>
                            </w:r>
                            <w:r w:rsidR="00610010" w:rsidRPr="0026029E">
                              <w:rPr>
                                <w:rFonts w:ascii="Times New Roman" w:hAnsi="Times New Roman" w:cs="Times New Roman"/>
                                <w:sz w:val="18"/>
                                <w:szCs w:val="18"/>
                                <w:lang w:val="en-US"/>
                              </w:rPr>
                              <w:t xml:space="preserve">) </w:t>
                            </w:r>
                            <w:r w:rsidR="00DD6AAB" w:rsidRPr="0026029E">
                              <w:rPr>
                                <w:rFonts w:ascii="Times New Roman" w:hAnsi="Times New Roman" w:cs="Times New Roman"/>
                                <w:sz w:val="18"/>
                                <w:szCs w:val="18"/>
                                <w:lang w:val="en-US"/>
                              </w:rPr>
                              <w:t xml:space="preserve">in </w:t>
                            </w:r>
                            <w:r w:rsidRPr="0026029E">
                              <w:rPr>
                                <w:rFonts w:ascii="Times New Roman" w:hAnsi="Times New Roman" w:cs="Times New Roman"/>
                                <w:sz w:val="18"/>
                                <w:szCs w:val="18"/>
                                <w:lang w:val="en-US"/>
                              </w:rPr>
                              <w:t>this work</w:t>
                            </w:r>
                            <w:r w:rsidR="00DD6AAB" w:rsidRPr="0026029E">
                              <w:rPr>
                                <w:rFonts w:ascii="Times New Roman" w:hAnsi="Times New Roman" w:cs="Times New Roman"/>
                                <w:sz w:val="18"/>
                                <w:szCs w:val="18"/>
                                <w:lang w:val="en-US"/>
                              </w:rPr>
                              <w:t xml:space="preserve"> and Pt</w:t>
                            </w:r>
                            <w:r w:rsidRPr="0026029E">
                              <w:rPr>
                                <w:rFonts w:ascii="Times New Roman" w:hAnsi="Times New Roman" w:cs="Times New Roman"/>
                                <w:sz w:val="18"/>
                                <w:szCs w:val="18"/>
                                <w:lang w:val="en-US"/>
                              </w:rPr>
                              <w:t>.</w:t>
                            </w:r>
                          </w:p>
                          <w:p w14:paraId="782290A6" w14:textId="77777777" w:rsidR="00B93BD5" w:rsidRPr="009D7162" w:rsidRDefault="00B93BD5" w:rsidP="00932343">
                            <w:pPr>
                              <w:spacing w:line="240" w:lineRule="auto"/>
                              <w:jc w:val="both"/>
                              <w:rPr>
                                <w:rFonts w:ascii="Times New Roman" w:hAnsi="Times New Roman" w:cs="Times New Roman"/>
                                <w:sz w:val="18"/>
                                <w:szCs w:val="18"/>
                                <w:lang w:val="en-US"/>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B2064CE" id="_x0000_s1036" type="#_x0000_t202" style="position:absolute;left:0;text-align:left;margin-left:18.4pt;margin-top:4.9pt;width:481.75pt;height:31.5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" stroked="f">
                <v:textbox>
                  <w:txbxContent>
                    <w:p w14:paraId="1BCF3B4C" w14:textId="54C75FA1" w:rsidR="00B93BD5" w:rsidRPr="008D7B15" w:rsidRDefault="00B93BD5" w:rsidP="00932343">
                      <w:pPr>
                        <w:spacing w:line="240" w:lineRule="auto"/>
                        <w:jc w:val="both"/>
                        <w:rPr>
                          <w:rFonts w:ascii="Times New Roman" w:hAnsi="Times New Roman" w:cs="Times New Roman"/>
                          <w:b/>
                          <w:bCs/>
                          <w:sz w:val="18"/>
                          <w:szCs w:val="18"/>
                          <w:lang w:val="en-US"/>
                        </w:rPr>
                      </w:pPr>
                      <w:r w:rsidRPr="0026029E">
                        <w:rPr>
                          <w:rFonts w:ascii="Times New Roman" w:hAnsi="Times New Roman" w:cs="Times New Roman"/>
                          <w:b/>
                          <w:bCs/>
                          <w:sz w:val="18"/>
                          <w:szCs w:val="18"/>
                          <w:lang w:val="en-US"/>
                        </w:rPr>
                        <w:t xml:space="preserve">Table 1. </w:t>
                      </w:r>
                      <w:r w:rsidRPr="0026029E">
                        <w:rPr>
                          <w:rFonts w:ascii="Times New Roman" w:hAnsi="Times New Roman" w:cs="Times New Roman"/>
                          <w:sz w:val="18"/>
                          <w:szCs w:val="18"/>
                          <w:lang w:val="en-US"/>
                        </w:rPr>
                        <w:t>Summary of the effective damping-like (</w:t>
                      </w:r>
                      <w:r w:rsidRPr="0026029E">
                        <w:rPr>
                          <w:rFonts w:ascii="Times New Roman" w:hAnsi="Times New Roman" w:cs="Times New Roman"/>
                          <w:i/>
                          <w:iCs/>
                          <w:sz w:val="18"/>
                          <w:szCs w:val="18"/>
                        </w:rPr>
                        <w:t>ξ</w:t>
                      </w:r>
                      <w:r w:rsidRPr="0026029E">
                        <w:rPr>
                          <w:rFonts w:ascii="Times New Roman" w:hAnsi="Times New Roman" w:cs="Times New Roman"/>
                          <w:sz w:val="18"/>
                          <w:szCs w:val="18"/>
                          <w:vertAlign w:val="subscript"/>
                          <w:lang w:val="en-US"/>
                        </w:rPr>
                        <w:t>DL</w:t>
                      </w:r>
                      <w:r w:rsidRPr="0026029E">
                        <w:rPr>
                          <w:rFonts w:ascii="Times New Roman" w:hAnsi="Times New Roman" w:cs="Times New Roman"/>
                          <w:sz w:val="18"/>
                          <w:szCs w:val="18"/>
                          <w:lang w:val="en-US"/>
                        </w:rPr>
                        <w:t>) and field-like (</w:t>
                      </w:r>
                      <w:r w:rsidRPr="0026029E">
                        <w:rPr>
                          <w:rFonts w:ascii="Times New Roman" w:hAnsi="Times New Roman" w:cs="Times New Roman"/>
                          <w:i/>
                          <w:iCs/>
                          <w:sz w:val="18"/>
                          <w:szCs w:val="18"/>
                        </w:rPr>
                        <w:t>ξ</w:t>
                      </w:r>
                      <w:r w:rsidRPr="0026029E">
                        <w:rPr>
                          <w:rFonts w:ascii="Times New Roman" w:hAnsi="Times New Roman" w:cs="Times New Roman"/>
                          <w:sz w:val="18"/>
                          <w:szCs w:val="18"/>
                          <w:vertAlign w:val="subscript"/>
                          <w:lang w:val="en-US"/>
                        </w:rPr>
                        <w:t>FL</w:t>
                      </w:r>
                      <w:r w:rsidRPr="0026029E">
                        <w:rPr>
                          <w:rFonts w:ascii="Times New Roman" w:hAnsi="Times New Roman" w:cs="Times New Roman"/>
                          <w:sz w:val="18"/>
                          <w:szCs w:val="18"/>
                          <w:lang w:val="en-US"/>
                        </w:rPr>
                        <w:t>) spin Hall efficiencies, longitudinal conductivity</w:t>
                      </w:r>
                      <w:r w:rsidR="00610010" w:rsidRPr="0026029E">
                        <w:rPr>
                          <w:rFonts w:ascii="Times New Roman" w:hAnsi="Times New Roman" w:cs="Times New Roman"/>
                          <w:sz w:val="18"/>
                          <w:szCs w:val="18"/>
                          <w:lang w:val="en-US"/>
                        </w:rPr>
                        <w:t xml:space="preserve"> (</w:t>
                      </w:r>
                      <w:r w:rsidRPr="0026029E">
                        <w:rPr>
                          <w:rFonts w:ascii="Times New Roman" w:hAnsi="Times New Roman" w:cs="Times New Roman"/>
                          <w:i/>
                          <w:iCs/>
                          <w:sz w:val="18"/>
                          <w:szCs w:val="18"/>
                        </w:rPr>
                        <w:t>σ</w:t>
                      </w:r>
                      <w:r w:rsidRPr="0026029E">
                        <w:rPr>
                          <w:rFonts w:ascii="Times New Roman" w:hAnsi="Times New Roman" w:cs="Times New Roman"/>
                          <w:i/>
                          <w:iCs/>
                          <w:sz w:val="18"/>
                          <w:szCs w:val="18"/>
                          <w:vertAlign w:val="subscript"/>
                        </w:rPr>
                        <w:t>xx</w:t>
                      </w:r>
                      <w:r w:rsidR="00610010" w:rsidRPr="0026029E">
                        <w:rPr>
                          <w:rFonts w:ascii="Times New Roman" w:hAnsi="Times New Roman" w:cs="Times New Roman"/>
                          <w:sz w:val="18"/>
                          <w:szCs w:val="18"/>
                          <w:lang w:val="en-US"/>
                        </w:rPr>
                        <w:t>)</w:t>
                      </w:r>
                      <w:r w:rsidRPr="0026029E">
                        <w:rPr>
                          <w:rFonts w:ascii="Times New Roman" w:hAnsi="Times New Roman" w:cs="Times New Roman"/>
                          <w:sz w:val="18"/>
                          <w:szCs w:val="18"/>
                          <w:lang w:val="en-US"/>
                        </w:rPr>
                        <w:t xml:space="preserve">, and the </w:t>
                      </w:r>
                      <w:r w:rsidR="00FB6CAE" w:rsidRPr="0026029E">
                        <w:rPr>
                          <w:rFonts w:ascii="Times New Roman" w:hAnsi="Times New Roman" w:cs="Times New Roman"/>
                          <w:sz w:val="18"/>
                          <w:szCs w:val="18"/>
                          <w:lang w:val="en-US"/>
                        </w:rPr>
                        <w:t xml:space="preserve">effective </w:t>
                      </w:r>
                      <w:r w:rsidRPr="0026029E">
                        <w:rPr>
                          <w:rFonts w:ascii="Times New Roman" w:hAnsi="Times New Roman" w:cs="Times New Roman"/>
                          <w:sz w:val="18"/>
                          <w:szCs w:val="18"/>
                          <w:lang w:val="en-US"/>
                        </w:rPr>
                        <w:t>spin Hall conductivity</w:t>
                      </w:r>
                      <w:r w:rsidR="00610010" w:rsidRPr="0026029E">
                        <w:rPr>
                          <w:rFonts w:ascii="Times New Roman" w:hAnsi="Times New Roman" w:cs="Times New Roman"/>
                          <w:sz w:val="18"/>
                          <w:szCs w:val="18"/>
                          <w:lang w:val="en-US"/>
                        </w:rPr>
                        <w:t xml:space="preserve"> (</w:t>
                      </w:r>
                      <w:r w:rsidRPr="0026029E">
                        <w:rPr>
                          <w:rFonts w:ascii="Times New Roman" w:hAnsi="Times New Roman" w:cs="Times New Roman"/>
                          <w:i/>
                          <w:iCs/>
                          <w:sz w:val="18"/>
                          <w:szCs w:val="18"/>
                        </w:rPr>
                        <w:t>σ</w:t>
                      </w:r>
                      <w:r w:rsidRPr="0026029E">
                        <w:rPr>
                          <w:rFonts w:ascii="Times New Roman" w:hAnsi="Times New Roman" w:cs="Times New Roman"/>
                          <w:sz w:val="18"/>
                          <w:szCs w:val="18"/>
                          <w:vertAlign w:val="subscript"/>
                        </w:rPr>
                        <w:t>SH</w:t>
                      </w:r>
                      <w:r w:rsidR="00610010" w:rsidRPr="0026029E">
                        <w:rPr>
                          <w:rFonts w:ascii="Times New Roman" w:hAnsi="Times New Roman" w:cs="Times New Roman"/>
                          <w:sz w:val="18"/>
                          <w:szCs w:val="18"/>
                          <w:lang w:val="en-US"/>
                        </w:rPr>
                        <w:t xml:space="preserve">) </w:t>
                      </w:r>
                      <w:r w:rsidR="00DD6AAB" w:rsidRPr="0026029E">
                        <w:rPr>
                          <w:rFonts w:ascii="Times New Roman" w:hAnsi="Times New Roman" w:cs="Times New Roman"/>
                          <w:sz w:val="18"/>
                          <w:szCs w:val="18"/>
                          <w:lang w:val="en-US"/>
                        </w:rPr>
                        <w:t xml:space="preserve">in </w:t>
                      </w:r>
                      <w:r w:rsidRPr="0026029E">
                        <w:rPr>
                          <w:rFonts w:ascii="Times New Roman" w:hAnsi="Times New Roman" w:cs="Times New Roman"/>
                          <w:sz w:val="18"/>
                          <w:szCs w:val="18"/>
                          <w:lang w:val="en-US"/>
                        </w:rPr>
                        <w:t>this work</w:t>
                      </w:r>
                      <w:r w:rsidR="00DD6AAB" w:rsidRPr="0026029E">
                        <w:rPr>
                          <w:rFonts w:ascii="Times New Roman" w:hAnsi="Times New Roman" w:cs="Times New Roman"/>
                          <w:sz w:val="18"/>
                          <w:szCs w:val="18"/>
                          <w:lang w:val="en-US"/>
                        </w:rPr>
                        <w:t xml:space="preserve"> and Pt</w:t>
                      </w:r>
                      <w:r w:rsidRPr="0026029E">
                        <w:rPr>
                          <w:rFonts w:ascii="Times New Roman" w:hAnsi="Times New Roman" w:cs="Times New Roman"/>
                          <w:sz w:val="18"/>
                          <w:szCs w:val="18"/>
                          <w:lang w:val="en-US"/>
                        </w:rPr>
                        <w:t>.</w:t>
                      </w:r>
                    </w:p>
                    <w:p w14:paraId="782290A6" w14:textId="77777777" w:rsidR="00B93BD5" w:rsidRPr="009D7162" w:rsidRDefault="00B93BD5" w:rsidP="00932343">
                      <w:pPr>
                        <w:spacing w:line="240" w:lineRule="auto"/>
                        <w:jc w:val="both"/>
                        <w:rPr>
                          <w:rFonts w:ascii="Times New Roman" w:hAnsi="Times New Roman" w:cs="Times New Roman"/>
                          <w:sz w:val="18"/>
                          <w:szCs w:val="18"/>
                          <w:lang w:val="en-US"/>
                        </w:rPr>
                      </w:pPr>
                    </w:p>
                  </w:txbxContent>
                </v:textbox>
                <w10:wrap anchorx="margin"/>
              </v:shape>
            </w:pict>
          </mc:Fallback>
        </mc:AlternateContent>
      </w:r>
    </w:p>
    <w:p w14:paraId="21F350E4" w14:textId="442821DA" w:rsidR="00C55AEB" w:rsidRPr="00B052B4" w:rsidRDefault="00C55AEB" w:rsidP="00DD49B8">
      <w:pPr>
        <w:pStyle w:val="IOPRefs"/>
        <w:numPr>
          <w:ilvl w:val="0"/>
          <w:numId w:val="0"/>
        </w:numPr>
        <w:ind w:left="284" w:hanging="284"/>
      </w:pPr>
    </w:p>
    <w:p w14:paraId="6BDF047A" w14:textId="7915AF2B" w:rsidR="00C55AEB" w:rsidRPr="00B052B4" w:rsidRDefault="00C55AEB" w:rsidP="00DD49B8">
      <w:pPr>
        <w:pStyle w:val="IOPRefs"/>
        <w:numPr>
          <w:ilvl w:val="0"/>
          <w:numId w:val="0"/>
        </w:numPr>
        <w:ind w:left="284" w:hanging="284"/>
      </w:pPr>
    </w:p>
    <w:p w14:paraId="6CE621BD" w14:textId="6E2704BB" w:rsidR="00C55AEB" w:rsidRPr="00B052B4" w:rsidRDefault="00C55AEB" w:rsidP="00DD49B8">
      <w:pPr>
        <w:pStyle w:val="IOPRefs"/>
        <w:numPr>
          <w:ilvl w:val="0"/>
          <w:numId w:val="0"/>
        </w:numPr>
        <w:ind w:left="284" w:hanging="284"/>
      </w:pPr>
    </w:p>
    <w:tbl>
      <w:tblPr>
        <w:tblpPr w:leftFromText="180" w:rightFromText="180" w:vertAnchor="text" w:horzAnchor="margin" w:tblpXSpec="center" w:tblpY="112"/>
        <w:tblW w:w="8711" w:type="dxa"/>
        <w:tblCellMar>
          <w:left w:w="0" w:type="dxa"/>
          <w:right w:w="0" w:type="dxa"/>
        </w:tblCellMar>
        <w:tblLook w:val="0620" w:firstRow="1" w:lastRow="0" w:firstColumn="0" w:lastColumn="0" w:noHBand="1" w:noVBand="1"/>
      </w:tblPr>
      <w:tblGrid>
        <w:gridCol w:w="3023"/>
        <w:gridCol w:w="1118"/>
        <w:gridCol w:w="1451"/>
        <w:gridCol w:w="1432"/>
        <w:gridCol w:w="1687"/>
      </w:tblGrid>
      <w:tr w:rsidR="00193182" w:rsidRPr="000C4366" w14:paraId="2076CBC1" w14:textId="77777777" w:rsidTr="00193182">
        <w:trPr>
          <w:trHeight w:val="98"/>
        </w:trPr>
        <w:tc>
          <w:tcPr>
            <w:tcW w:w="302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098D653"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Structure (nm)</w:t>
            </w:r>
          </w:p>
        </w:tc>
        <w:tc>
          <w:tcPr>
            <w:tcW w:w="1118"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263201F"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i/>
                <w:iCs/>
                <w:color w:val="000000" w:themeColor="text1"/>
                <w:kern w:val="24"/>
                <w:sz w:val="20"/>
                <w:szCs w:val="20"/>
                <w:lang w:val="en-US" w:eastAsia="zh-CN"/>
              </w:rPr>
              <w:t>ξ</w:t>
            </w:r>
            <w:r w:rsidRPr="000C4366">
              <w:rPr>
                <w:rFonts w:ascii="Times New Roman" w:eastAsia="Times New Roman" w:hAnsi="Times New Roman" w:cs="Times New Roman"/>
                <w:color w:val="000000" w:themeColor="text1"/>
                <w:kern w:val="24"/>
                <w:position w:val="-9"/>
                <w:sz w:val="20"/>
                <w:szCs w:val="20"/>
                <w:vertAlign w:val="subscript"/>
                <w:lang w:val="en-US" w:eastAsia="zh-CN"/>
              </w:rPr>
              <w:t>DL</w:t>
            </w:r>
            <w:r w:rsidRPr="000C4366">
              <w:rPr>
                <w:rFonts w:ascii="Times New Roman" w:eastAsia="Times New Roman" w:hAnsi="Times New Roman" w:cs="Times New Roman"/>
                <w:color w:val="000000" w:themeColor="text1"/>
                <w:kern w:val="24"/>
                <w:sz w:val="20"/>
                <w:szCs w:val="20"/>
                <w:lang w:val="en-US" w:eastAsia="zh-CN"/>
              </w:rPr>
              <w:t xml:space="preserve"> (%)</w:t>
            </w:r>
          </w:p>
        </w:tc>
        <w:tc>
          <w:tcPr>
            <w:tcW w:w="145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FD4034C"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i/>
                <w:iCs/>
                <w:color w:val="000000" w:themeColor="text1"/>
                <w:kern w:val="24"/>
                <w:sz w:val="20"/>
                <w:szCs w:val="20"/>
                <w:lang w:val="en-US" w:eastAsia="zh-CN"/>
              </w:rPr>
              <w:t>ξ</w:t>
            </w:r>
            <w:r w:rsidRPr="000C4366">
              <w:rPr>
                <w:rFonts w:ascii="Times New Roman" w:eastAsia="Times New Roman" w:hAnsi="Times New Roman" w:cs="Times New Roman"/>
                <w:color w:val="000000" w:themeColor="text1"/>
                <w:kern w:val="24"/>
                <w:position w:val="-9"/>
                <w:sz w:val="20"/>
                <w:szCs w:val="20"/>
                <w:vertAlign w:val="subscript"/>
                <w:lang w:val="en-US" w:eastAsia="zh-CN"/>
              </w:rPr>
              <w:t>FL</w:t>
            </w:r>
            <w:r w:rsidRPr="000C4366">
              <w:rPr>
                <w:rFonts w:ascii="Times New Roman" w:eastAsia="Times New Roman" w:hAnsi="Times New Roman" w:cs="Times New Roman"/>
                <w:color w:val="000000" w:themeColor="text1"/>
                <w:kern w:val="24"/>
                <w:sz w:val="20"/>
                <w:szCs w:val="20"/>
                <w:lang w:val="en-US" w:eastAsia="zh-CN"/>
              </w:rPr>
              <w:t xml:space="preserve"> (%)</w:t>
            </w:r>
          </w:p>
        </w:tc>
        <w:tc>
          <w:tcPr>
            <w:tcW w:w="143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38F8A1A"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i/>
                <w:iCs/>
                <w:color w:val="000000" w:themeColor="text1"/>
                <w:kern w:val="24"/>
                <w:sz w:val="20"/>
                <w:szCs w:val="20"/>
                <w:lang w:val="en-US" w:eastAsia="zh-CN"/>
              </w:rPr>
              <w:t>σ</w:t>
            </w:r>
            <w:r w:rsidRPr="000C4366">
              <w:rPr>
                <w:rFonts w:ascii="Times New Roman" w:eastAsia="Times New Roman" w:hAnsi="Times New Roman" w:cs="Times New Roman"/>
                <w:i/>
                <w:iCs/>
                <w:color w:val="000000" w:themeColor="text1"/>
                <w:kern w:val="24"/>
                <w:position w:val="-9"/>
                <w:sz w:val="20"/>
                <w:szCs w:val="20"/>
                <w:vertAlign w:val="subscript"/>
                <w:lang w:val="en-US" w:eastAsia="zh-CN"/>
              </w:rPr>
              <w:t>xx</w:t>
            </w:r>
            <w:r w:rsidRPr="000C4366">
              <w:rPr>
                <w:rFonts w:ascii="Times New Roman" w:eastAsia="Times New Roman" w:hAnsi="Times New Roman" w:cs="Times New Roman"/>
                <w:i/>
                <w:iCs/>
                <w:color w:val="000000" w:themeColor="text1"/>
                <w:kern w:val="24"/>
                <w:sz w:val="20"/>
                <w:szCs w:val="20"/>
                <w:lang w:val="en-US" w:eastAsia="zh-CN"/>
              </w:rPr>
              <w:t xml:space="preserve"> </w:t>
            </w:r>
            <w:r w:rsidRPr="000C4366">
              <w:rPr>
                <w:rFonts w:ascii="Times New Roman" w:eastAsia="Times New Roman" w:hAnsi="Times New Roman" w:cs="Times New Roman"/>
                <w:color w:val="000000" w:themeColor="text1"/>
                <w:kern w:val="24"/>
                <w:sz w:val="20"/>
                <w:szCs w:val="20"/>
                <w:lang w:val="en-US" w:eastAsia="zh-CN"/>
              </w:rPr>
              <w:t>(Ω</w:t>
            </w:r>
            <w:r w:rsidRPr="000C4366">
              <w:rPr>
                <w:rFonts w:ascii="Times New Roman" w:eastAsia="Times New Roman" w:hAnsi="Times New Roman" w:cs="Times New Roman"/>
                <w:color w:val="000000" w:themeColor="text1"/>
                <w:kern w:val="24"/>
                <w:position w:val="11"/>
                <w:sz w:val="20"/>
                <w:szCs w:val="20"/>
                <w:vertAlign w:val="superscript"/>
                <w:lang w:val="en-US" w:eastAsia="zh-CN"/>
              </w:rPr>
              <w:t>-1</w:t>
            </w:r>
            <w:r w:rsidRPr="000C4366">
              <w:rPr>
                <w:rFonts w:ascii="Times New Roman" w:eastAsia="Times New Roman" w:hAnsi="Times New Roman" w:cs="Times New Roman"/>
                <w:color w:val="000000" w:themeColor="text1"/>
                <w:kern w:val="24"/>
                <w:sz w:val="20"/>
                <w:szCs w:val="20"/>
                <w:lang w:val="en-US" w:eastAsia="zh-CN"/>
              </w:rPr>
              <w:t>m</w:t>
            </w:r>
            <w:r w:rsidRPr="000C4366">
              <w:rPr>
                <w:rFonts w:ascii="Times New Roman" w:eastAsia="Times New Roman" w:hAnsi="Times New Roman" w:cs="Times New Roman"/>
                <w:color w:val="000000" w:themeColor="text1"/>
                <w:kern w:val="24"/>
                <w:position w:val="11"/>
                <w:sz w:val="20"/>
                <w:szCs w:val="20"/>
                <w:vertAlign w:val="superscript"/>
                <w:lang w:val="en-US" w:eastAsia="zh-CN"/>
              </w:rPr>
              <w:t>-1</w:t>
            </w:r>
            <w:r w:rsidRPr="000C4366">
              <w:rPr>
                <w:rFonts w:ascii="Times New Roman" w:eastAsia="Times New Roman" w:hAnsi="Times New Roman" w:cs="Times New Roman"/>
                <w:color w:val="000000" w:themeColor="text1"/>
                <w:kern w:val="24"/>
                <w:sz w:val="20"/>
                <w:szCs w:val="20"/>
                <w:lang w:val="en-US" w:eastAsia="zh-CN"/>
              </w:rPr>
              <w:t>)</w:t>
            </w:r>
          </w:p>
        </w:tc>
        <w:tc>
          <w:tcPr>
            <w:tcW w:w="168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4B1B4EE"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i/>
                <w:iCs/>
                <w:color w:val="000000" w:themeColor="text1"/>
                <w:kern w:val="24"/>
                <w:sz w:val="20"/>
                <w:szCs w:val="20"/>
                <w:lang w:val="en-US" w:eastAsia="zh-CN"/>
              </w:rPr>
              <w:t>σ</w:t>
            </w:r>
            <w:r w:rsidRPr="000C4366">
              <w:rPr>
                <w:rFonts w:ascii="Times New Roman" w:eastAsia="Times New Roman" w:hAnsi="Times New Roman" w:cs="Times New Roman"/>
                <w:color w:val="000000" w:themeColor="text1"/>
                <w:kern w:val="24"/>
                <w:position w:val="-9"/>
                <w:sz w:val="20"/>
                <w:szCs w:val="20"/>
                <w:vertAlign w:val="subscript"/>
                <w:lang w:val="en-US" w:eastAsia="zh-CN"/>
              </w:rPr>
              <w:t>SH</w:t>
            </w:r>
            <w:r w:rsidRPr="000C4366">
              <w:rPr>
                <w:rFonts w:ascii="Times New Roman" w:eastAsia="Times New Roman" w:hAnsi="Times New Roman" w:cs="Times New Roman"/>
                <w:i/>
                <w:iCs/>
                <w:color w:val="000000" w:themeColor="text1"/>
                <w:kern w:val="24"/>
                <w:sz w:val="20"/>
                <w:szCs w:val="20"/>
                <w:lang w:val="en-US" w:eastAsia="zh-CN"/>
              </w:rPr>
              <w:t xml:space="preserve"> </w:t>
            </w:r>
            <w:r w:rsidRPr="000C4366">
              <w:rPr>
                <w:rFonts w:ascii="Times New Roman" w:eastAsia="Times New Roman" w:hAnsi="Times New Roman" w:cs="Times New Roman"/>
                <w:color w:val="000000" w:themeColor="text1"/>
                <w:kern w:val="24"/>
                <w:sz w:val="20"/>
                <w:szCs w:val="20"/>
                <w:lang w:val="en-US" w:eastAsia="zh-CN"/>
              </w:rPr>
              <w:t>(</w:t>
            </w:r>
            <m:oMath>
              <m:f>
                <m:fPr>
                  <m:ctrlPr>
                    <w:rPr>
                      <w:rFonts w:ascii="Cambria Math" w:eastAsia="Times New Roman" w:hAnsi="Cambria Math" w:cs="Times New Roman"/>
                      <w:i/>
                      <w:iCs/>
                      <w:color w:val="000000" w:themeColor="text1"/>
                      <w:kern w:val="24"/>
                      <w:sz w:val="20"/>
                      <w:szCs w:val="20"/>
                      <w:lang w:val="en-US" w:eastAsia="zh-CN"/>
                    </w:rPr>
                  </m:ctrlPr>
                </m:fPr>
                <m:num>
                  <m:r>
                    <w:rPr>
                      <w:rFonts w:ascii="Cambria Math" w:eastAsia="Cambria Math" w:hAnsi="Cambria Math" w:cs="Times New Roman"/>
                      <w:color w:val="000000" w:themeColor="text1"/>
                      <w:kern w:val="24"/>
                      <w:sz w:val="20"/>
                      <w:szCs w:val="20"/>
                      <w:lang w:val="en-US" w:eastAsia="zh-CN"/>
                    </w:rPr>
                    <m:t>ℏ</m:t>
                  </m:r>
                </m:num>
                <m:den>
                  <m:r>
                    <w:rPr>
                      <w:rFonts w:ascii="Cambria Math" w:eastAsia="Times New Roman" w:hAnsi="Cambria Math" w:cs="Times New Roman"/>
                      <w:color w:val="000000" w:themeColor="text1"/>
                      <w:kern w:val="24"/>
                      <w:sz w:val="20"/>
                      <w:szCs w:val="20"/>
                      <w:lang w:val="en-US" w:eastAsia="zh-CN"/>
                    </w:rPr>
                    <m:t>2e</m:t>
                  </m:r>
                </m:den>
              </m:f>
            </m:oMath>
            <w:r w:rsidRPr="000C4366">
              <w:rPr>
                <w:rFonts w:ascii="Times New Roman" w:eastAsia="Times New Roman" w:hAnsi="Times New Roman" w:cs="Times New Roman"/>
                <w:color w:val="000000" w:themeColor="text1"/>
                <w:kern w:val="24"/>
                <w:sz w:val="20"/>
                <w:szCs w:val="20"/>
                <w:lang w:val="en-US" w:eastAsia="zh-CN"/>
              </w:rPr>
              <w:t>Ω</w:t>
            </w:r>
            <w:r w:rsidRPr="000C4366">
              <w:rPr>
                <w:rFonts w:ascii="Times New Roman" w:eastAsia="Times New Roman" w:hAnsi="Times New Roman" w:cs="Times New Roman"/>
                <w:color w:val="000000" w:themeColor="text1"/>
                <w:kern w:val="24"/>
                <w:position w:val="11"/>
                <w:sz w:val="20"/>
                <w:szCs w:val="20"/>
                <w:vertAlign w:val="superscript"/>
                <w:lang w:val="en-US" w:eastAsia="zh-CN"/>
              </w:rPr>
              <w:t>-1</w:t>
            </w:r>
            <w:r w:rsidRPr="000C4366">
              <w:rPr>
                <w:rFonts w:ascii="Times New Roman" w:eastAsia="Times New Roman" w:hAnsi="Times New Roman" w:cs="Times New Roman"/>
                <w:color w:val="000000" w:themeColor="text1"/>
                <w:kern w:val="24"/>
                <w:sz w:val="20"/>
                <w:szCs w:val="20"/>
                <w:lang w:val="en-US" w:eastAsia="zh-CN"/>
              </w:rPr>
              <w:t>m</w:t>
            </w:r>
            <w:r w:rsidRPr="000C4366">
              <w:rPr>
                <w:rFonts w:ascii="Times New Roman" w:eastAsia="Times New Roman" w:hAnsi="Times New Roman" w:cs="Times New Roman"/>
                <w:color w:val="000000" w:themeColor="text1"/>
                <w:kern w:val="24"/>
                <w:position w:val="11"/>
                <w:sz w:val="20"/>
                <w:szCs w:val="20"/>
                <w:vertAlign w:val="superscript"/>
                <w:lang w:val="en-US" w:eastAsia="zh-CN"/>
              </w:rPr>
              <w:t>-1</w:t>
            </w:r>
            <w:r w:rsidRPr="000C4366">
              <w:rPr>
                <w:rFonts w:ascii="Times New Roman" w:eastAsia="Times New Roman" w:hAnsi="Times New Roman" w:cs="Times New Roman"/>
                <w:color w:val="000000" w:themeColor="text1"/>
                <w:kern w:val="24"/>
                <w:sz w:val="20"/>
                <w:szCs w:val="20"/>
                <w:lang w:val="en-US" w:eastAsia="zh-CN"/>
              </w:rPr>
              <w:t>)</w:t>
            </w:r>
          </w:p>
        </w:tc>
      </w:tr>
      <w:tr w:rsidR="00193182" w:rsidRPr="000C4366" w14:paraId="524D4CEB" w14:textId="77777777" w:rsidTr="00193182">
        <w:trPr>
          <w:trHeight w:val="81"/>
        </w:trPr>
        <w:tc>
          <w:tcPr>
            <w:tcW w:w="3023"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87374EC"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heme="minorEastAsia" w:hAnsi="Times New Roman" w:cs="Times New Roman"/>
                <w:color w:val="000000" w:themeColor="text1"/>
                <w:kern w:val="24"/>
                <w:sz w:val="20"/>
                <w:szCs w:val="20"/>
                <w:lang w:eastAsia="zh-CN"/>
              </w:rPr>
              <w:t>Ru(10)/Cu(10)</w:t>
            </w:r>
          </w:p>
        </w:tc>
        <w:tc>
          <w:tcPr>
            <w:tcW w:w="1118"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05931FD"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−2.2</w:t>
            </w:r>
          </w:p>
        </w:tc>
        <w:tc>
          <w:tcPr>
            <w:tcW w:w="145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8DF8FDB"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0.5</w:t>
            </w:r>
          </w:p>
        </w:tc>
        <w:tc>
          <w:tcPr>
            <w:tcW w:w="1432"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39E68FA"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176.5×10</w:t>
            </w:r>
            <w:r w:rsidRPr="000C4366">
              <w:rPr>
                <w:rFonts w:ascii="Times New Roman" w:eastAsia="Times New Roman" w:hAnsi="Times New Roman" w:cs="Times New Roman"/>
                <w:color w:val="000000" w:themeColor="text1"/>
                <w:kern w:val="24"/>
                <w:position w:val="11"/>
                <w:sz w:val="20"/>
                <w:szCs w:val="20"/>
                <w:vertAlign w:val="superscript"/>
                <w:lang w:val="en-US" w:eastAsia="zh-CN"/>
              </w:rPr>
              <w:t>5</w:t>
            </w:r>
          </w:p>
        </w:tc>
        <w:tc>
          <w:tcPr>
            <w:tcW w:w="1687"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F2DFCEF"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−3.9×10</w:t>
            </w:r>
            <w:r w:rsidRPr="000C4366">
              <w:rPr>
                <w:rFonts w:ascii="Times New Roman" w:eastAsia="Times New Roman" w:hAnsi="Times New Roman" w:cs="Times New Roman"/>
                <w:color w:val="000000" w:themeColor="text1"/>
                <w:kern w:val="24"/>
                <w:position w:val="11"/>
                <w:sz w:val="20"/>
                <w:szCs w:val="20"/>
                <w:vertAlign w:val="superscript"/>
                <w:lang w:val="en-US" w:eastAsia="zh-CN"/>
              </w:rPr>
              <w:t>5</w:t>
            </w:r>
          </w:p>
        </w:tc>
      </w:tr>
      <w:tr w:rsidR="00193182" w:rsidRPr="000C4366" w14:paraId="23ECF44C" w14:textId="77777777" w:rsidTr="00193182">
        <w:trPr>
          <w:trHeight w:val="81"/>
        </w:trPr>
        <w:tc>
          <w:tcPr>
            <w:tcW w:w="3023" w:type="dxa"/>
            <w:tcBorders>
              <w:top w:val="nil"/>
              <w:left w:val="nil"/>
              <w:bottom w:val="nil"/>
              <w:right w:val="nil"/>
            </w:tcBorders>
            <w:shd w:val="clear" w:color="auto" w:fill="auto"/>
            <w:tcMar>
              <w:top w:w="72" w:type="dxa"/>
              <w:left w:w="144" w:type="dxa"/>
              <w:bottom w:w="72" w:type="dxa"/>
              <w:right w:w="144" w:type="dxa"/>
            </w:tcMar>
            <w:vAlign w:val="center"/>
            <w:hideMark/>
          </w:tcPr>
          <w:p w14:paraId="7A8CA304"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heme="minorEastAsia" w:hAnsi="Times New Roman" w:cs="Times New Roman"/>
                <w:color w:val="000000" w:themeColor="text1"/>
                <w:kern w:val="24"/>
                <w:sz w:val="20"/>
                <w:szCs w:val="20"/>
                <w:lang w:eastAsia="zh-CN"/>
              </w:rPr>
              <w:t>Ru(9)/</w:t>
            </w:r>
            <w:r w:rsidRPr="000C4366">
              <w:rPr>
                <w:rFonts w:ascii="Times New Roman" w:eastAsiaTheme="minorEastAsia" w:hAnsi="Times New Roman" w:cs="Times New Roman"/>
                <w:color w:val="000000" w:themeColor="text1"/>
                <w:kern w:val="24"/>
                <w:sz w:val="20"/>
                <w:szCs w:val="20"/>
                <w:lang w:val="pt-BR" w:eastAsia="zh-CN"/>
              </w:rPr>
              <w:t>[Cu(1)/Ru(1)]</w:t>
            </w:r>
            <w:r w:rsidRPr="000C4366">
              <w:rPr>
                <w:rFonts w:ascii="Times New Roman" w:eastAsiaTheme="minorEastAsia" w:hAnsi="Times New Roman" w:cs="Times New Roman"/>
                <w:color w:val="000000" w:themeColor="text1"/>
                <w:kern w:val="24"/>
                <w:position w:val="-9"/>
                <w:sz w:val="20"/>
                <w:szCs w:val="20"/>
                <w:vertAlign w:val="subscript"/>
                <w:lang w:val="pt-BR" w:eastAsia="zh-CN"/>
              </w:rPr>
              <w:t>1</w:t>
            </w:r>
            <w:r w:rsidRPr="000C4366">
              <w:rPr>
                <w:rFonts w:ascii="Times New Roman" w:eastAsiaTheme="minorEastAsia" w:hAnsi="Times New Roman" w:cs="Times New Roman"/>
                <w:color w:val="000000" w:themeColor="text1"/>
                <w:kern w:val="24"/>
                <w:sz w:val="20"/>
                <w:szCs w:val="20"/>
                <w:lang w:val="pt-BR" w:eastAsia="zh-CN"/>
              </w:rPr>
              <w:t>/</w:t>
            </w:r>
            <w:r w:rsidRPr="000C4366">
              <w:rPr>
                <w:rFonts w:ascii="Times New Roman" w:eastAsiaTheme="minorEastAsia" w:hAnsi="Times New Roman" w:cs="Times New Roman"/>
                <w:color w:val="000000" w:themeColor="text1"/>
                <w:kern w:val="24"/>
                <w:sz w:val="20"/>
                <w:szCs w:val="20"/>
                <w:lang w:eastAsia="zh-CN"/>
              </w:rPr>
              <w:t>Cu(9)</w:t>
            </w:r>
          </w:p>
        </w:tc>
        <w:tc>
          <w:tcPr>
            <w:tcW w:w="1118" w:type="dxa"/>
            <w:tcBorders>
              <w:top w:val="nil"/>
              <w:left w:val="nil"/>
              <w:bottom w:val="nil"/>
              <w:right w:val="nil"/>
            </w:tcBorders>
            <w:shd w:val="clear" w:color="auto" w:fill="auto"/>
            <w:tcMar>
              <w:top w:w="72" w:type="dxa"/>
              <w:left w:w="144" w:type="dxa"/>
              <w:bottom w:w="72" w:type="dxa"/>
              <w:right w:w="144" w:type="dxa"/>
            </w:tcMar>
            <w:vAlign w:val="center"/>
            <w:hideMark/>
          </w:tcPr>
          <w:p w14:paraId="0056D3E2"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−3.6</w:t>
            </w:r>
          </w:p>
        </w:tc>
        <w:tc>
          <w:tcPr>
            <w:tcW w:w="1451" w:type="dxa"/>
            <w:tcBorders>
              <w:top w:val="nil"/>
              <w:left w:val="nil"/>
              <w:bottom w:val="nil"/>
              <w:right w:val="nil"/>
            </w:tcBorders>
            <w:shd w:val="clear" w:color="auto" w:fill="auto"/>
            <w:tcMar>
              <w:top w:w="72" w:type="dxa"/>
              <w:left w:w="144" w:type="dxa"/>
              <w:bottom w:w="72" w:type="dxa"/>
              <w:right w:w="144" w:type="dxa"/>
            </w:tcMar>
            <w:vAlign w:val="center"/>
            <w:hideMark/>
          </w:tcPr>
          <w:p w14:paraId="1E0B294B"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1.4</w:t>
            </w:r>
          </w:p>
        </w:tc>
        <w:tc>
          <w:tcPr>
            <w:tcW w:w="1432" w:type="dxa"/>
            <w:tcBorders>
              <w:top w:val="nil"/>
              <w:left w:val="nil"/>
              <w:bottom w:val="nil"/>
              <w:right w:val="nil"/>
            </w:tcBorders>
            <w:shd w:val="clear" w:color="auto" w:fill="auto"/>
            <w:tcMar>
              <w:top w:w="72" w:type="dxa"/>
              <w:left w:w="144" w:type="dxa"/>
              <w:bottom w:w="72" w:type="dxa"/>
              <w:right w:w="144" w:type="dxa"/>
            </w:tcMar>
            <w:vAlign w:val="center"/>
            <w:hideMark/>
          </w:tcPr>
          <w:p w14:paraId="2D3BF1D3"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133.1×10</w:t>
            </w:r>
            <w:r w:rsidRPr="000C4366">
              <w:rPr>
                <w:rFonts w:ascii="Times New Roman" w:eastAsia="Times New Roman" w:hAnsi="Times New Roman" w:cs="Times New Roman"/>
                <w:color w:val="000000" w:themeColor="text1"/>
                <w:kern w:val="24"/>
                <w:position w:val="11"/>
                <w:sz w:val="20"/>
                <w:szCs w:val="20"/>
                <w:vertAlign w:val="superscript"/>
                <w:lang w:val="en-US" w:eastAsia="zh-CN"/>
              </w:rPr>
              <w:t>5</w:t>
            </w:r>
          </w:p>
        </w:tc>
        <w:tc>
          <w:tcPr>
            <w:tcW w:w="1687" w:type="dxa"/>
            <w:tcBorders>
              <w:top w:val="nil"/>
              <w:left w:val="nil"/>
              <w:bottom w:val="nil"/>
              <w:right w:val="nil"/>
            </w:tcBorders>
            <w:shd w:val="clear" w:color="auto" w:fill="auto"/>
            <w:tcMar>
              <w:top w:w="72" w:type="dxa"/>
              <w:left w:w="144" w:type="dxa"/>
              <w:bottom w:w="72" w:type="dxa"/>
              <w:right w:w="144" w:type="dxa"/>
            </w:tcMar>
            <w:vAlign w:val="center"/>
            <w:hideMark/>
          </w:tcPr>
          <w:p w14:paraId="6FB8E9C4"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−4.8×10</w:t>
            </w:r>
            <w:r w:rsidRPr="000C4366">
              <w:rPr>
                <w:rFonts w:ascii="Times New Roman" w:eastAsia="Times New Roman" w:hAnsi="Times New Roman" w:cs="Times New Roman"/>
                <w:color w:val="000000" w:themeColor="text1"/>
                <w:kern w:val="24"/>
                <w:position w:val="11"/>
                <w:sz w:val="20"/>
                <w:szCs w:val="20"/>
                <w:vertAlign w:val="superscript"/>
                <w:lang w:val="en-US" w:eastAsia="zh-CN"/>
              </w:rPr>
              <w:t>5</w:t>
            </w:r>
          </w:p>
        </w:tc>
      </w:tr>
      <w:tr w:rsidR="00193182" w:rsidRPr="000C4366" w14:paraId="0D279532" w14:textId="77777777" w:rsidTr="00193182">
        <w:trPr>
          <w:trHeight w:val="81"/>
        </w:trPr>
        <w:tc>
          <w:tcPr>
            <w:tcW w:w="3023" w:type="dxa"/>
            <w:tcBorders>
              <w:top w:val="nil"/>
              <w:left w:val="nil"/>
              <w:bottom w:val="nil"/>
              <w:right w:val="nil"/>
            </w:tcBorders>
            <w:shd w:val="clear" w:color="auto" w:fill="auto"/>
            <w:tcMar>
              <w:top w:w="72" w:type="dxa"/>
              <w:left w:w="144" w:type="dxa"/>
              <w:bottom w:w="72" w:type="dxa"/>
              <w:right w:w="144" w:type="dxa"/>
            </w:tcMar>
            <w:vAlign w:val="center"/>
            <w:hideMark/>
          </w:tcPr>
          <w:p w14:paraId="5464D742"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heme="minorEastAsia" w:hAnsi="Times New Roman" w:cs="Times New Roman"/>
                <w:color w:val="000000" w:themeColor="text1"/>
                <w:kern w:val="24"/>
                <w:sz w:val="20"/>
                <w:szCs w:val="20"/>
                <w:lang w:eastAsia="zh-CN"/>
              </w:rPr>
              <w:t>Ru(8)/</w:t>
            </w:r>
            <w:r w:rsidRPr="000C4366">
              <w:rPr>
                <w:rFonts w:ascii="Times New Roman" w:eastAsiaTheme="minorEastAsia" w:hAnsi="Times New Roman" w:cs="Times New Roman"/>
                <w:color w:val="000000" w:themeColor="text1"/>
                <w:kern w:val="24"/>
                <w:sz w:val="20"/>
                <w:szCs w:val="20"/>
                <w:lang w:val="pt-BR" w:eastAsia="zh-CN"/>
              </w:rPr>
              <w:t>[Cu(1)/Ru(1)]</w:t>
            </w:r>
            <w:r w:rsidRPr="000C4366">
              <w:rPr>
                <w:rFonts w:ascii="Times New Roman" w:eastAsiaTheme="minorEastAsia" w:hAnsi="Times New Roman" w:cs="Times New Roman"/>
                <w:color w:val="000000" w:themeColor="text1"/>
                <w:kern w:val="24"/>
                <w:position w:val="-9"/>
                <w:sz w:val="20"/>
                <w:szCs w:val="20"/>
                <w:vertAlign w:val="subscript"/>
                <w:lang w:val="pt-BR" w:eastAsia="zh-CN"/>
              </w:rPr>
              <w:t>2</w:t>
            </w:r>
            <w:r w:rsidRPr="000C4366">
              <w:rPr>
                <w:rFonts w:ascii="Times New Roman" w:eastAsiaTheme="minorEastAsia" w:hAnsi="Times New Roman" w:cs="Times New Roman"/>
                <w:color w:val="000000" w:themeColor="text1"/>
                <w:kern w:val="24"/>
                <w:sz w:val="20"/>
                <w:szCs w:val="20"/>
                <w:lang w:val="pt-BR" w:eastAsia="zh-CN"/>
              </w:rPr>
              <w:t>/</w:t>
            </w:r>
            <w:r w:rsidRPr="000C4366">
              <w:rPr>
                <w:rFonts w:ascii="Times New Roman" w:eastAsiaTheme="minorEastAsia" w:hAnsi="Times New Roman" w:cs="Times New Roman"/>
                <w:color w:val="000000" w:themeColor="text1"/>
                <w:kern w:val="24"/>
                <w:sz w:val="20"/>
                <w:szCs w:val="20"/>
                <w:lang w:eastAsia="zh-CN"/>
              </w:rPr>
              <w:t>Cu(8)</w:t>
            </w:r>
          </w:p>
        </w:tc>
        <w:tc>
          <w:tcPr>
            <w:tcW w:w="1118" w:type="dxa"/>
            <w:tcBorders>
              <w:top w:val="nil"/>
              <w:left w:val="nil"/>
              <w:bottom w:val="nil"/>
              <w:right w:val="nil"/>
            </w:tcBorders>
            <w:shd w:val="clear" w:color="auto" w:fill="auto"/>
            <w:tcMar>
              <w:top w:w="72" w:type="dxa"/>
              <w:left w:w="144" w:type="dxa"/>
              <w:bottom w:w="72" w:type="dxa"/>
              <w:right w:w="144" w:type="dxa"/>
            </w:tcMar>
            <w:vAlign w:val="center"/>
            <w:hideMark/>
          </w:tcPr>
          <w:p w14:paraId="3BA2DC0A"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−3.7</w:t>
            </w:r>
          </w:p>
        </w:tc>
        <w:tc>
          <w:tcPr>
            <w:tcW w:w="1451" w:type="dxa"/>
            <w:tcBorders>
              <w:top w:val="nil"/>
              <w:left w:val="nil"/>
              <w:bottom w:val="nil"/>
              <w:right w:val="nil"/>
            </w:tcBorders>
            <w:shd w:val="clear" w:color="auto" w:fill="auto"/>
            <w:tcMar>
              <w:top w:w="72" w:type="dxa"/>
              <w:left w:w="144" w:type="dxa"/>
              <w:bottom w:w="72" w:type="dxa"/>
              <w:right w:w="144" w:type="dxa"/>
            </w:tcMar>
            <w:vAlign w:val="center"/>
            <w:hideMark/>
          </w:tcPr>
          <w:p w14:paraId="71E03609"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heme="minorEastAsia" w:hAnsi="Times New Roman" w:cs="Times New Roman"/>
                <w:color w:val="000000" w:themeColor="text1"/>
                <w:kern w:val="24"/>
                <w:sz w:val="20"/>
                <w:szCs w:val="20"/>
                <w:lang w:val="en-US" w:eastAsia="zh-CN"/>
              </w:rPr>
              <w:t>5.9</w:t>
            </w:r>
          </w:p>
        </w:tc>
        <w:tc>
          <w:tcPr>
            <w:tcW w:w="1432" w:type="dxa"/>
            <w:tcBorders>
              <w:top w:val="nil"/>
              <w:left w:val="nil"/>
              <w:bottom w:val="nil"/>
              <w:right w:val="nil"/>
            </w:tcBorders>
            <w:shd w:val="clear" w:color="auto" w:fill="auto"/>
            <w:tcMar>
              <w:top w:w="72" w:type="dxa"/>
              <w:left w:w="144" w:type="dxa"/>
              <w:bottom w:w="72" w:type="dxa"/>
              <w:right w:w="144" w:type="dxa"/>
            </w:tcMar>
            <w:vAlign w:val="center"/>
            <w:hideMark/>
          </w:tcPr>
          <w:p w14:paraId="4185DF45"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127.4×10</w:t>
            </w:r>
            <w:r w:rsidRPr="000C4366">
              <w:rPr>
                <w:rFonts w:ascii="Times New Roman" w:eastAsia="Times New Roman" w:hAnsi="Times New Roman" w:cs="Times New Roman"/>
                <w:color w:val="000000" w:themeColor="text1"/>
                <w:kern w:val="24"/>
                <w:position w:val="11"/>
                <w:sz w:val="20"/>
                <w:szCs w:val="20"/>
                <w:vertAlign w:val="superscript"/>
                <w:lang w:val="en-US" w:eastAsia="zh-CN"/>
              </w:rPr>
              <w:t>5</w:t>
            </w:r>
          </w:p>
        </w:tc>
        <w:tc>
          <w:tcPr>
            <w:tcW w:w="1687" w:type="dxa"/>
            <w:tcBorders>
              <w:top w:val="nil"/>
              <w:left w:val="nil"/>
              <w:bottom w:val="nil"/>
              <w:right w:val="nil"/>
            </w:tcBorders>
            <w:shd w:val="clear" w:color="auto" w:fill="auto"/>
            <w:tcMar>
              <w:top w:w="72" w:type="dxa"/>
              <w:left w:w="144" w:type="dxa"/>
              <w:bottom w:w="72" w:type="dxa"/>
              <w:right w:w="144" w:type="dxa"/>
            </w:tcMar>
            <w:vAlign w:val="center"/>
            <w:hideMark/>
          </w:tcPr>
          <w:p w14:paraId="47D33867"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−4.7×10</w:t>
            </w:r>
            <w:r w:rsidRPr="000C4366">
              <w:rPr>
                <w:rFonts w:ascii="Times New Roman" w:eastAsia="Times New Roman" w:hAnsi="Times New Roman" w:cs="Times New Roman"/>
                <w:color w:val="000000" w:themeColor="text1"/>
                <w:kern w:val="24"/>
                <w:position w:val="11"/>
                <w:sz w:val="20"/>
                <w:szCs w:val="20"/>
                <w:vertAlign w:val="superscript"/>
                <w:lang w:val="en-US" w:eastAsia="zh-CN"/>
              </w:rPr>
              <w:t>5</w:t>
            </w:r>
          </w:p>
        </w:tc>
      </w:tr>
      <w:tr w:rsidR="00193182" w:rsidRPr="000C4366" w14:paraId="1EFA4E91" w14:textId="77777777" w:rsidTr="00193182">
        <w:trPr>
          <w:trHeight w:val="81"/>
        </w:trPr>
        <w:tc>
          <w:tcPr>
            <w:tcW w:w="3023"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2936778"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Pt (ref. 8)</w:t>
            </w:r>
          </w:p>
        </w:tc>
        <w:tc>
          <w:tcPr>
            <w:tcW w:w="1118"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BF54B4D"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8</w:t>
            </w:r>
          </w:p>
        </w:tc>
        <w:tc>
          <w:tcPr>
            <w:tcW w:w="1451"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C56813E"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w:t>
            </w:r>
          </w:p>
        </w:tc>
        <w:tc>
          <w:tcPr>
            <w:tcW w:w="1432"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DA9112D"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42×10</w:t>
            </w:r>
            <w:r w:rsidRPr="000C4366">
              <w:rPr>
                <w:rFonts w:ascii="Times New Roman" w:eastAsia="Times New Roman" w:hAnsi="Times New Roman" w:cs="Times New Roman"/>
                <w:color w:val="000000" w:themeColor="text1"/>
                <w:kern w:val="24"/>
                <w:position w:val="11"/>
                <w:sz w:val="20"/>
                <w:szCs w:val="20"/>
                <w:vertAlign w:val="superscript"/>
                <w:lang w:val="en-US" w:eastAsia="zh-CN"/>
              </w:rPr>
              <w:t>5</w:t>
            </w:r>
          </w:p>
        </w:tc>
        <w:tc>
          <w:tcPr>
            <w:tcW w:w="1687"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A04A351" w14:textId="77777777" w:rsidR="00193182" w:rsidRPr="000C4366" w:rsidRDefault="00193182" w:rsidP="00193182">
            <w:pPr>
              <w:spacing w:after="0" w:line="240" w:lineRule="auto"/>
              <w:jc w:val="center"/>
              <w:rPr>
                <w:rFonts w:ascii="Arial" w:eastAsia="Times New Roman" w:hAnsi="Arial" w:cs="Arial"/>
                <w:sz w:val="20"/>
                <w:szCs w:val="20"/>
                <w:lang w:val="en-US" w:eastAsia="zh-CN"/>
              </w:rPr>
            </w:pPr>
            <w:r w:rsidRPr="000C4366">
              <w:rPr>
                <w:rFonts w:ascii="Times New Roman" w:eastAsia="Times New Roman" w:hAnsi="Times New Roman" w:cs="Times New Roman"/>
                <w:color w:val="000000" w:themeColor="text1"/>
                <w:kern w:val="24"/>
                <w:sz w:val="20"/>
                <w:szCs w:val="20"/>
                <w:lang w:val="en-US" w:eastAsia="zh-CN"/>
              </w:rPr>
              <w:t>3.4×10</w:t>
            </w:r>
            <w:r w:rsidRPr="000C4366">
              <w:rPr>
                <w:rFonts w:ascii="Times New Roman" w:eastAsia="Times New Roman" w:hAnsi="Times New Roman" w:cs="Times New Roman"/>
                <w:color w:val="000000" w:themeColor="text1"/>
                <w:kern w:val="24"/>
                <w:position w:val="11"/>
                <w:sz w:val="20"/>
                <w:szCs w:val="20"/>
                <w:vertAlign w:val="superscript"/>
                <w:lang w:val="en-US" w:eastAsia="zh-CN"/>
              </w:rPr>
              <w:t>5</w:t>
            </w:r>
          </w:p>
        </w:tc>
      </w:tr>
    </w:tbl>
    <w:p w14:paraId="2019523E" w14:textId="27CAD4F9" w:rsidR="00C55AEB" w:rsidRPr="00B052B4" w:rsidRDefault="00C55AEB" w:rsidP="00DD49B8">
      <w:pPr>
        <w:pStyle w:val="IOPRefs"/>
        <w:numPr>
          <w:ilvl w:val="0"/>
          <w:numId w:val="0"/>
        </w:numPr>
        <w:ind w:left="284" w:hanging="284"/>
      </w:pPr>
    </w:p>
    <w:p w14:paraId="48B39EF9" w14:textId="299803F8" w:rsidR="00C55AEB" w:rsidRPr="00B052B4" w:rsidRDefault="00C55AEB" w:rsidP="00DD49B8">
      <w:pPr>
        <w:pStyle w:val="IOPRefs"/>
        <w:numPr>
          <w:ilvl w:val="0"/>
          <w:numId w:val="0"/>
        </w:numPr>
        <w:ind w:left="284" w:hanging="284"/>
      </w:pPr>
    </w:p>
    <w:p w14:paraId="037C4B4A" w14:textId="26F9F918" w:rsidR="00C55AEB" w:rsidRPr="00B052B4" w:rsidRDefault="00C55AEB" w:rsidP="00DD49B8">
      <w:pPr>
        <w:pStyle w:val="IOPRefs"/>
        <w:numPr>
          <w:ilvl w:val="0"/>
          <w:numId w:val="0"/>
        </w:numPr>
        <w:ind w:left="284" w:hanging="284"/>
      </w:pPr>
    </w:p>
    <w:p w14:paraId="71F865D6" w14:textId="25BF35C3" w:rsidR="00C55AEB" w:rsidRPr="00B052B4" w:rsidRDefault="00C55AEB" w:rsidP="00DD49B8">
      <w:pPr>
        <w:pStyle w:val="IOPRefs"/>
        <w:numPr>
          <w:ilvl w:val="0"/>
          <w:numId w:val="0"/>
        </w:numPr>
        <w:ind w:left="284" w:hanging="284"/>
      </w:pPr>
    </w:p>
    <w:p w14:paraId="65B9E38E" w14:textId="0F8F250E" w:rsidR="00C55AEB" w:rsidRPr="00B052B4" w:rsidRDefault="00C55AEB" w:rsidP="00DD49B8">
      <w:pPr>
        <w:pStyle w:val="IOPRefs"/>
        <w:numPr>
          <w:ilvl w:val="0"/>
          <w:numId w:val="0"/>
        </w:numPr>
        <w:ind w:left="284" w:hanging="284"/>
      </w:pPr>
    </w:p>
    <w:p w14:paraId="05B03D30" w14:textId="27FFAA78" w:rsidR="00C55AEB" w:rsidRPr="00B052B4" w:rsidRDefault="00C55AEB" w:rsidP="00DD49B8">
      <w:pPr>
        <w:pStyle w:val="IOPRefs"/>
        <w:numPr>
          <w:ilvl w:val="0"/>
          <w:numId w:val="0"/>
        </w:numPr>
        <w:ind w:left="284" w:hanging="284"/>
      </w:pPr>
    </w:p>
    <w:p w14:paraId="7D377557" w14:textId="6C0FDD62" w:rsidR="00C55AEB" w:rsidRDefault="00C55AEB" w:rsidP="00DD49B8">
      <w:pPr>
        <w:pStyle w:val="IOPRefs"/>
        <w:numPr>
          <w:ilvl w:val="0"/>
          <w:numId w:val="0"/>
        </w:numPr>
        <w:ind w:left="284" w:hanging="284"/>
      </w:pPr>
    </w:p>
    <w:sectPr w:rsidR="00C55AEB" w:rsidSect="003A5833">
      <w:headerReference w:type="default" r:id="rId20"/>
      <w:footerReference w:type="default" r:id="rId21"/>
      <w:type w:val="continuous"/>
      <w:pgSz w:w="11906" w:h="16838" w:code="9"/>
      <w:pgMar w:top="1418" w:right="907" w:bottom="2041" w:left="907" w:header="709" w:footer="70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FC7E" w14:textId="77777777" w:rsidR="006A373E" w:rsidRDefault="006A373E" w:rsidP="00927301">
      <w:pPr>
        <w:spacing w:after="0" w:line="240" w:lineRule="auto"/>
      </w:pPr>
      <w:r>
        <w:separator/>
      </w:r>
    </w:p>
  </w:endnote>
  <w:endnote w:type="continuationSeparator" w:id="0">
    <w:p w14:paraId="50B3767A" w14:textId="77777777" w:rsidR="006A373E" w:rsidRDefault="006A373E" w:rsidP="00927301">
      <w:pPr>
        <w:spacing w:after="0" w:line="240" w:lineRule="auto"/>
      </w:pPr>
      <w:r>
        <w:continuationSeparator/>
      </w:r>
    </w:p>
  </w:endnote>
  <w:endnote w:type="continuationNotice" w:id="1">
    <w:p w14:paraId="7B654031" w14:textId="77777777" w:rsidR="006A373E" w:rsidRDefault="006A37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841407"/>
      <w:docPartObj>
        <w:docPartGallery w:val="Page Numbers (Bottom of Page)"/>
        <w:docPartUnique/>
      </w:docPartObj>
    </w:sdtPr>
    <w:sdtEndPr>
      <w:rPr>
        <w:noProof/>
      </w:rPr>
    </w:sdtEndPr>
    <w:sdtContent>
      <w:p w14:paraId="034771EC" w14:textId="71A0F4AC" w:rsidR="009536C0" w:rsidRDefault="009536C0">
        <w:pPr>
          <w:pStyle w:val="Footer"/>
          <w:jc w:val="center"/>
        </w:pPr>
        <w:r>
          <w:ptab w:relativeTo="margin" w:alignment="left" w:leader="none"/>
        </w:r>
        <w:r>
          <w:ptab w:relativeTo="margin" w:alignment="center" w:leader="none"/>
        </w:r>
        <w:r w:rsidRPr="009536C0">
          <w:rPr>
            <w:sz w:val="14"/>
            <w:szCs w:val="14"/>
          </w:rPr>
          <w:fldChar w:fldCharType="begin"/>
        </w:r>
        <w:r w:rsidRPr="009536C0">
          <w:rPr>
            <w:sz w:val="14"/>
            <w:szCs w:val="14"/>
          </w:rPr>
          <w:instrText xml:space="preserve"> PAGE   \* MERGEFORMAT </w:instrText>
        </w:r>
        <w:r w:rsidRPr="009536C0">
          <w:rPr>
            <w:sz w:val="14"/>
            <w:szCs w:val="14"/>
          </w:rPr>
          <w:fldChar w:fldCharType="separate"/>
        </w:r>
        <w:r w:rsidR="00322803">
          <w:rPr>
            <w:noProof/>
            <w:sz w:val="14"/>
            <w:szCs w:val="14"/>
          </w:rPr>
          <w:t>1</w:t>
        </w:r>
        <w:r w:rsidRPr="009536C0">
          <w:rPr>
            <w:noProof/>
            <w:sz w:val="14"/>
            <w:szCs w:val="14"/>
          </w:rPr>
          <w:fldChar w:fldCharType="end"/>
        </w:r>
        <w:r>
          <w:rPr>
            <w:noProof/>
            <w:sz w:val="14"/>
            <w:szCs w:val="14"/>
          </w:rPr>
          <w:ptab w:relativeTo="margin" w:alignment="right" w:leader="none"/>
        </w:r>
      </w:p>
    </w:sdtContent>
  </w:sdt>
  <w:p w14:paraId="66EA29BF" w14:textId="77777777" w:rsidR="009536C0" w:rsidRDefault="009536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16301"/>
      <w:docPartObj>
        <w:docPartGallery w:val="Page Numbers (Bottom of Page)"/>
        <w:docPartUnique/>
      </w:docPartObj>
    </w:sdtPr>
    <w:sdtEndPr>
      <w:rPr>
        <w:noProof/>
      </w:rPr>
    </w:sdtEndPr>
    <w:sdtContent>
      <w:p w14:paraId="04913E0C" w14:textId="77777777" w:rsidR="000A33FC" w:rsidRDefault="000A33FC">
        <w:pPr>
          <w:pStyle w:val="Footer"/>
          <w:jc w:val="center"/>
        </w:pPr>
        <w:r>
          <w:ptab w:relativeTo="margin" w:alignment="center" w:leader="none"/>
        </w:r>
        <w:r w:rsidRPr="009536C0">
          <w:rPr>
            <w:sz w:val="14"/>
            <w:szCs w:val="14"/>
          </w:rPr>
          <w:fldChar w:fldCharType="begin"/>
        </w:r>
        <w:r w:rsidRPr="009536C0">
          <w:rPr>
            <w:sz w:val="14"/>
            <w:szCs w:val="14"/>
          </w:rPr>
          <w:instrText xml:space="preserve"> PAGE   \* MERGEFORMAT </w:instrText>
        </w:r>
        <w:r w:rsidRPr="009536C0">
          <w:rPr>
            <w:sz w:val="14"/>
            <w:szCs w:val="14"/>
          </w:rPr>
          <w:fldChar w:fldCharType="separate"/>
        </w:r>
        <w:r w:rsidR="00322803">
          <w:rPr>
            <w:noProof/>
            <w:sz w:val="14"/>
            <w:szCs w:val="14"/>
          </w:rPr>
          <w:t>2</w:t>
        </w:r>
        <w:r w:rsidRPr="009536C0">
          <w:rPr>
            <w:noProof/>
            <w:sz w:val="14"/>
            <w:szCs w:val="14"/>
          </w:rPr>
          <w:fldChar w:fldCharType="end"/>
        </w:r>
        <w:r>
          <w:rPr>
            <w:noProof/>
            <w:sz w:val="14"/>
            <w:szCs w:val="14"/>
          </w:rPr>
          <w:ptab w:relativeTo="margin" w:alignment="right" w:leader="none"/>
        </w:r>
      </w:p>
    </w:sdtContent>
  </w:sdt>
  <w:p w14:paraId="530602D6" w14:textId="77777777" w:rsidR="000A33FC" w:rsidRDefault="000A3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7C6DE" w14:textId="77777777" w:rsidR="006A373E" w:rsidRDefault="006A373E" w:rsidP="00927301">
      <w:pPr>
        <w:spacing w:after="0" w:line="240" w:lineRule="auto"/>
      </w:pPr>
      <w:r>
        <w:separator/>
      </w:r>
    </w:p>
  </w:footnote>
  <w:footnote w:type="continuationSeparator" w:id="0">
    <w:p w14:paraId="2E490C34" w14:textId="77777777" w:rsidR="006A373E" w:rsidRDefault="006A373E" w:rsidP="00927301">
      <w:pPr>
        <w:spacing w:after="0" w:line="240" w:lineRule="auto"/>
      </w:pPr>
      <w:r>
        <w:continuationSeparator/>
      </w:r>
    </w:p>
  </w:footnote>
  <w:footnote w:type="continuationNotice" w:id="1">
    <w:p w14:paraId="39BB68AD" w14:textId="77777777" w:rsidR="006A373E" w:rsidRDefault="006A37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ED6F" w14:textId="34133781" w:rsidR="009536C0" w:rsidRPr="0058792D" w:rsidRDefault="009536C0" w:rsidP="00587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63530"/>
    <w:multiLevelType w:val="hybridMultilevel"/>
    <w:tmpl w:val="2DB02EAC"/>
    <w:lvl w:ilvl="0" w:tplc="F9D4D22E">
      <w:start w:val="1"/>
      <w:numFmt w:val="decimal"/>
      <w:pStyle w:val="IOPRefs"/>
      <w:lvlText w:val="[%1]"/>
      <w:lvlJc w:val="left"/>
      <w:pPr>
        <w:tabs>
          <w:tab w:val="num" w:pos="28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A67EE4"/>
    <w:multiLevelType w:val="hybridMultilevel"/>
    <w:tmpl w:val="6F7C5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243E59"/>
    <w:multiLevelType w:val="multilevel"/>
    <w:tmpl w:val="4F26F760"/>
    <w:styleLink w:val="WWOutlineListStyle"/>
    <w:lvl w:ilvl="0">
      <w:start w:val="1"/>
      <w:numFmt w:val="upperRoman"/>
      <w:pStyle w:val="Heading1"/>
      <w:lvlText w:val="%1."/>
      <w:lvlJc w:val="left"/>
    </w:lvl>
    <w:lvl w:ilvl="1">
      <w:start w:val="1"/>
      <w:numFmt w:val="upperLetter"/>
      <w:pStyle w:val="Heading2"/>
      <w:lvlText w:val="%2."/>
      <w:lvlJc w:val="left"/>
    </w:lvl>
    <w:lvl w:ilvl="2">
      <w:start w:val="1"/>
      <w:numFmt w:val="decimal"/>
      <w:pStyle w:val="Heading3"/>
      <w:lvlText w:val="%3)"/>
      <w:lvlJc w:val="left"/>
    </w:lvl>
    <w:lvl w:ilvl="3">
      <w:start w:val="1"/>
      <w:numFmt w:val="lowerLetter"/>
      <w:pStyle w:val="Heading4"/>
      <w:lvlText w:val="%4)"/>
      <w:lvlJc w:val="left"/>
      <w:pPr>
        <w:ind w:left="1152" w:hanging="720"/>
      </w:pPr>
    </w:lvl>
    <w:lvl w:ilvl="4">
      <w:start w:val="1"/>
      <w:numFmt w:val="decimal"/>
      <w:pStyle w:val="Heading5"/>
      <w:lvlText w:val="(%5)"/>
      <w:lvlJc w:val="left"/>
      <w:pPr>
        <w:ind w:left="1872" w:hanging="720"/>
      </w:pPr>
    </w:lvl>
    <w:lvl w:ilvl="5">
      <w:start w:val="1"/>
      <w:numFmt w:val="lowerLetter"/>
      <w:pStyle w:val="Heading6"/>
      <w:lvlText w:val="(%6)"/>
      <w:lvlJc w:val="left"/>
      <w:pPr>
        <w:ind w:left="2592" w:hanging="720"/>
      </w:pPr>
    </w:lvl>
    <w:lvl w:ilvl="6">
      <w:start w:val="1"/>
      <w:numFmt w:val="lowerRoman"/>
      <w:pStyle w:val="Heading7"/>
      <w:lvlText w:val="(%7)"/>
      <w:lvlJc w:val="left"/>
      <w:pPr>
        <w:ind w:left="3312" w:hanging="720"/>
      </w:pPr>
    </w:lvl>
    <w:lvl w:ilvl="7">
      <w:start w:val="1"/>
      <w:numFmt w:val="lowerLetter"/>
      <w:pStyle w:val="Heading8"/>
      <w:lvlText w:val="(%8)"/>
      <w:lvlJc w:val="left"/>
      <w:pPr>
        <w:ind w:left="4032" w:hanging="720"/>
      </w:pPr>
    </w:lvl>
    <w:lvl w:ilvl="8">
      <w:start w:val="1"/>
      <w:numFmt w:val="lowerRoman"/>
      <w:pStyle w:val="Heading9"/>
      <w:lvlText w:val="(%9)"/>
      <w:lvlJc w:val="left"/>
      <w:pPr>
        <w:ind w:left="4752" w:hanging="720"/>
      </w:pPr>
    </w:lvl>
  </w:abstractNum>
  <w:abstractNum w:abstractNumId="3" w15:restartNumberingAfterBreak="0">
    <w:nsid w:val="564F651E"/>
    <w:multiLevelType w:val="hybridMultilevel"/>
    <w:tmpl w:val="449C7A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E73E22"/>
    <w:multiLevelType w:val="hybridMultilevel"/>
    <w:tmpl w:val="891A0B8A"/>
    <w:lvl w:ilvl="0" w:tplc="38AA25C6">
      <w:start w:val="1"/>
      <w:numFmt w:val="decimal"/>
      <w:lvlText w:val="[%1]"/>
      <w:lvlJc w:val="left"/>
      <w:pPr>
        <w:tabs>
          <w:tab w:val="num" w:pos="284"/>
        </w:tabs>
        <w:ind w:left="284" w:firstLine="7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01A64E5"/>
    <w:multiLevelType w:val="hybridMultilevel"/>
    <w:tmpl w:val="808CFAA4"/>
    <w:lvl w:ilvl="0" w:tplc="4A2A984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946EDE"/>
    <w:multiLevelType w:val="hybridMultilevel"/>
    <w:tmpl w:val="95288524"/>
    <w:lvl w:ilvl="0" w:tplc="0809000F">
      <w:start w:val="1"/>
      <w:numFmt w:val="decimal"/>
      <w:lvlText w:val="%1."/>
      <w:lvlJc w:val="left"/>
      <w:pPr>
        <w:ind w:left="587" w:hanging="36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num w:numId="1" w16cid:durableId="1380738780">
    <w:abstractNumId w:val="4"/>
  </w:num>
  <w:num w:numId="2" w16cid:durableId="1915820819">
    <w:abstractNumId w:val="0"/>
  </w:num>
  <w:num w:numId="3" w16cid:durableId="1576820321">
    <w:abstractNumId w:val="1"/>
  </w:num>
  <w:num w:numId="4" w16cid:durableId="142238938">
    <w:abstractNumId w:val="6"/>
  </w:num>
  <w:num w:numId="5" w16cid:durableId="367461229">
    <w:abstractNumId w:val="3"/>
  </w:num>
  <w:num w:numId="6" w16cid:durableId="221335926">
    <w:abstractNumId w:val="5"/>
  </w:num>
  <w:num w:numId="7" w16cid:durableId="1817069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e0MLQwNgIiS0tDCyUdpeDU4uLM/DyQAkPTWgC/aqyfLQAAAA=="/>
  </w:docVars>
  <w:rsids>
    <w:rsidRoot w:val="000C6AD1"/>
    <w:rsid w:val="00002C4F"/>
    <w:rsid w:val="00004D78"/>
    <w:rsid w:val="00004DD8"/>
    <w:rsid w:val="00010770"/>
    <w:rsid w:val="0001078E"/>
    <w:rsid w:val="00010F4C"/>
    <w:rsid w:val="00011765"/>
    <w:rsid w:val="00012060"/>
    <w:rsid w:val="00013FD2"/>
    <w:rsid w:val="00014AD5"/>
    <w:rsid w:val="00015563"/>
    <w:rsid w:val="000163F9"/>
    <w:rsid w:val="000164E6"/>
    <w:rsid w:val="00016E90"/>
    <w:rsid w:val="000178F2"/>
    <w:rsid w:val="0002278A"/>
    <w:rsid w:val="00026A20"/>
    <w:rsid w:val="00027CAB"/>
    <w:rsid w:val="00033DE3"/>
    <w:rsid w:val="00036B60"/>
    <w:rsid w:val="00037ED1"/>
    <w:rsid w:val="00041107"/>
    <w:rsid w:val="000413DA"/>
    <w:rsid w:val="00046BD5"/>
    <w:rsid w:val="00047D9C"/>
    <w:rsid w:val="00050A4A"/>
    <w:rsid w:val="00050E3E"/>
    <w:rsid w:val="00051A64"/>
    <w:rsid w:val="00052229"/>
    <w:rsid w:val="0005268E"/>
    <w:rsid w:val="000551E5"/>
    <w:rsid w:val="0005622B"/>
    <w:rsid w:val="0005669C"/>
    <w:rsid w:val="00056BD5"/>
    <w:rsid w:val="00057316"/>
    <w:rsid w:val="000576F1"/>
    <w:rsid w:val="00065F94"/>
    <w:rsid w:val="00066BE4"/>
    <w:rsid w:val="00066F24"/>
    <w:rsid w:val="000670BC"/>
    <w:rsid w:val="000675F5"/>
    <w:rsid w:val="00070AD9"/>
    <w:rsid w:val="00072715"/>
    <w:rsid w:val="000766A6"/>
    <w:rsid w:val="0007676D"/>
    <w:rsid w:val="00077C6C"/>
    <w:rsid w:val="00083685"/>
    <w:rsid w:val="000850A7"/>
    <w:rsid w:val="000908F4"/>
    <w:rsid w:val="0009722E"/>
    <w:rsid w:val="000A27A9"/>
    <w:rsid w:val="000A2B01"/>
    <w:rsid w:val="000A33FC"/>
    <w:rsid w:val="000A60D6"/>
    <w:rsid w:val="000A7903"/>
    <w:rsid w:val="000B107E"/>
    <w:rsid w:val="000B23F0"/>
    <w:rsid w:val="000B34B1"/>
    <w:rsid w:val="000B5C71"/>
    <w:rsid w:val="000B7624"/>
    <w:rsid w:val="000C0C75"/>
    <w:rsid w:val="000C4A0F"/>
    <w:rsid w:val="000C6AD1"/>
    <w:rsid w:val="000D00CB"/>
    <w:rsid w:val="000D18BD"/>
    <w:rsid w:val="000D22BB"/>
    <w:rsid w:val="000D4B84"/>
    <w:rsid w:val="000E04B0"/>
    <w:rsid w:val="000E0532"/>
    <w:rsid w:val="000E06A3"/>
    <w:rsid w:val="000F1380"/>
    <w:rsid w:val="000F3C63"/>
    <w:rsid w:val="000F5EA0"/>
    <w:rsid w:val="001003D7"/>
    <w:rsid w:val="00102404"/>
    <w:rsid w:val="001127FC"/>
    <w:rsid w:val="001129C8"/>
    <w:rsid w:val="0011369B"/>
    <w:rsid w:val="0011369D"/>
    <w:rsid w:val="00113813"/>
    <w:rsid w:val="0011665D"/>
    <w:rsid w:val="00120E9E"/>
    <w:rsid w:val="001257EA"/>
    <w:rsid w:val="00125FF0"/>
    <w:rsid w:val="0013078D"/>
    <w:rsid w:val="00131FB9"/>
    <w:rsid w:val="0013327A"/>
    <w:rsid w:val="001339C5"/>
    <w:rsid w:val="00135F3F"/>
    <w:rsid w:val="00142B49"/>
    <w:rsid w:val="00144F48"/>
    <w:rsid w:val="00150B23"/>
    <w:rsid w:val="00152E61"/>
    <w:rsid w:val="001533BD"/>
    <w:rsid w:val="001538C2"/>
    <w:rsid w:val="0015509E"/>
    <w:rsid w:val="00155B0A"/>
    <w:rsid w:val="001560BB"/>
    <w:rsid w:val="00160B66"/>
    <w:rsid w:val="001652EA"/>
    <w:rsid w:val="0016664F"/>
    <w:rsid w:val="00170634"/>
    <w:rsid w:val="00172BB1"/>
    <w:rsid w:val="001743AF"/>
    <w:rsid w:val="001747FF"/>
    <w:rsid w:val="001752D4"/>
    <w:rsid w:val="0017669D"/>
    <w:rsid w:val="001775D1"/>
    <w:rsid w:val="001815C2"/>
    <w:rsid w:val="00181EEE"/>
    <w:rsid w:val="0018270A"/>
    <w:rsid w:val="00182CEB"/>
    <w:rsid w:val="0018460C"/>
    <w:rsid w:val="00193182"/>
    <w:rsid w:val="001937F5"/>
    <w:rsid w:val="00193D64"/>
    <w:rsid w:val="00193E55"/>
    <w:rsid w:val="00194DA7"/>
    <w:rsid w:val="0019662D"/>
    <w:rsid w:val="001976D4"/>
    <w:rsid w:val="00197D90"/>
    <w:rsid w:val="001A5F32"/>
    <w:rsid w:val="001A61E7"/>
    <w:rsid w:val="001A649C"/>
    <w:rsid w:val="001B0215"/>
    <w:rsid w:val="001B3250"/>
    <w:rsid w:val="001B5080"/>
    <w:rsid w:val="001B523D"/>
    <w:rsid w:val="001B6486"/>
    <w:rsid w:val="001B7CDB"/>
    <w:rsid w:val="001C3E07"/>
    <w:rsid w:val="001C418E"/>
    <w:rsid w:val="001C5E93"/>
    <w:rsid w:val="001C65DE"/>
    <w:rsid w:val="001D5CF8"/>
    <w:rsid w:val="001D685C"/>
    <w:rsid w:val="001D71FE"/>
    <w:rsid w:val="001E15BA"/>
    <w:rsid w:val="001E3700"/>
    <w:rsid w:val="001E42C6"/>
    <w:rsid w:val="001E4A19"/>
    <w:rsid w:val="001E576D"/>
    <w:rsid w:val="001F3547"/>
    <w:rsid w:val="001F397C"/>
    <w:rsid w:val="001F54E8"/>
    <w:rsid w:val="001F7A67"/>
    <w:rsid w:val="0020227C"/>
    <w:rsid w:val="002047FB"/>
    <w:rsid w:val="002156A3"/>
    <w:rsid w:val="00217C1F"/>
    <w:rsid w:val="002243A3"/>
    <w:rsid w:val="002309EF"/>
    <w:rsid w:val="002358F2"/>
    <w:rsid w:val="00236CD3"/>
    <w:rsid w:val="00243742"/>
    <w:rsid w:val="00243A66"/>
    <w:rsid w:val="002459C4"/>
    <w:rsid w:val="00246377"/>
    <w:rsid w:val="002509B6"/>
    <w:rsid w:val="00250AB0"/>
    <w:rsid w:val="00254BD2"/>
    <w:rsid w:val="00255BE5"/>
    <w:rsid w:val="00257B7A"/>
    <w:rsid w:val="0026029E"/>
    <w:rsid w:val="0026071E"/>
    <w:rsid w:val="002616FD"/>
    <w:rsid w:val="00261DB4"/>
    <w:rsid w:val="0026250D"/>
    <w:rsid w:val="0027037E"/>
    <w:rsid w:val="00272722"/>
    <w:rsid w:val="002734C6"/>
    <w:rsid w:val="00274060"/>
    <w:rsid w:val="002756A1"/>
    <w:rsid w:val="0027620F"/>
    <w:rsid w:val="002813CB"/>
    <w:rsid w:val="00282240"/>
    <w:rsid w:val="00284F54"/>
    <w:rsid w:val="002871DF"/>
    <w:rsid w:val="00287990"/>
    <w:rsid w:val="00287B31"/>
    <w:rsid w:val="00294878"/>
    <w:rsid w:val="00296E6B"/>
    <w:rsid w:val="002B1D39"/>
    <w:rsid w:val="002B5A8D"/>
    <w:rsid w:val="002B5F75"/>
    <w:rsid w:val="002C5705"/>
    <w:rsid w:val="002C5AFD"/>
    <w:rsid w:val="002C73B8"/>
    <w:rsid w:val="002C7527"/>
    <w:rsid w:val="002D0C4F"/>
    <w:rsid w:val="002D4C83"/>
    <w:rsid w:val="002D56BB"/>
    <w:rsid w:val="002E18CC"/>
    <w:rsid w:val="002E2442"/>
    <w:rsid w:val="002E3EC0"/>
    <w:rsid w:val="002E487E"/>
    <w:rsid w:val="002E5733"/>
    <w:rsid w:val="002E66D9"/>
    <w:rsid w:val="002E7C0E"/>
    <w:rsid w:val="002F1224"/>
    <w:rsid w:val="00303FF8"/>
    <w:rsid w:val="003042B0"/>
    <w:rsid w:val="00305F0D"/>
    <w:rsid w:val="0031046F"/>
    <w:rsid w:val="00315B32"/>
    <w:rsid w:val="003177E4"/>
    <w:rsid w:val="00317A99"/>
    <w:rsid w:val="00322803"/>
    <w:rsid w:val="003316F0"/>
    <w:rsid w:val="0033374D"/>
    <w:rsid w:val="00340C32"/>
    <w:rsid w:val="003431EE"/>
    <w:rsid w:val="003457B1"/>
    <w:rsid w:val="00347853"/>
    <w:rsid w:val="00356170"/>
    <w:rsid w:val="00356801"/>
    <w:rsid w:val="003635CE"/>
    <w:rsid w:val="00363616"/>
    <w:rsid w:val="003645F3"/>
    <w:rsid w:val="0036468B"/>
    <w:rsid w:val="003674B2"/>
    <w:rsid w:val="00376DA7"/>
    <w:rsid w:val="0037719F"/>
    <w:rsid w:val="0038285F"/>
    <w:rsid w:val="003841AE"/>
    <w:rsid w:val="00385D2C"/>
    <w:rsid w:val="00387D09"/>
    <w:rsid w:val="00392BCC"/>
    <w:rsid w:val="003931A3"/>
    <w:rsid w:val="003949B5"/>
    <w:rsid w:val="00394C41"/>
    <w:rsid w:val="00396087"/>
    <w:rsid w:val="003A3FA3"/>
    <w:rsid w:val="003A4F21"/>
    <w:rsid w:val="003A5833"/>
    <w:rsid w:val="003A5A3E"/>
    <w:rsid w:val="003B0BE3"/>
    <w:rsid w:val="003B0D92"/>
    <w:rsid w:val="003B2C6B"/>
    <w:rsid w:val="003B3556"/>
    <w:rsid w:val="003B41C5"/>
    <w:rsid w:val="003B50C8"/>
    <w:rsid w:val="003B78AD"/>
    <w:rsid w:val="003C2081"/>
    <w:rsid w:val="003C6175"/>
    <w:rsid w:val="003C6716"/>
    <w:rsid w:val="003D2C82"/>
    <w:rsid w:val="003F24D3"/>
    <w:rsid w:val="003F71F7"/>
    <w:rsid w:val="003F7486"/>
    <w:rsid w:val="00400ABC"/>
    <w:rsid w:val="00402A0A"/>
    <w:rsid w:val="00405F61"/>
    <w:rsid w:val="0041078C"/>
    <w:rsid w:val="004122E2"/>
    <w:rsid w:val="00421972"/>
    <w:rsid w:val="00421C89"/>
    <w:rsid w:val="00422B77"/>
    <w:rsid w:val="00427C16"/>
    <w:rsid w:val="00427DC6"/>
    <w:rsid w:val="00431E04"/>
    <w:rsid w:val="00436645"/>
    <w:rsid w:val="00437D8D"/>
    <w:rsid w:val="004422E5"/>
    <w:rsid w:val="004427CB"/>
    <w:rsid w:val="004428B0"/>
    <w:rsid w:val="00443508"/>
    <w:rsid w:val="004436D7"/>
    <w:rsid w:val="00444BB4"/>
    <w:rsid w:val="00445422"/>
    <w:rsid w:val="00445BF7"/>
    <w:rsid w:val="00446B31"/>
    <w:rsid w:val="00451B67"/>
    <w:rsid w:val="0045320A"/>
    <w:rsid w:val="00457093"/>
    <w:rsid w:val="00457AD2"/>
    <w:rsid w:val="0046001E"/>
    <w:rsid w:val="00461F84"/>
    <w:rsid w:val="0046282D"/>
    <w:rsid w:val="00466479"/>
    <w:rsid w:val="00467D43"/>
    <w:rsid w:val="00470146"/>
    <w:rsid w:val="00472D64"/>
    <w:rsid w:val="004769CE"/>
    <w:rsid w:val="00476A3C"/>
    <w:rsid w:val="004775B4"/>
    <w:rsid w:val="004817FC"/>
    <w:rsid w:val="00481E1B"/>
    <w:rsid w:val="004820FB"/>
    <w:rsid w:val="00482AE3"/>
    <w:rsid w:val="004878B9"/>
    <w:rsid w:val="00490853"/>
    <w:rsid w:val="00492936"/>
    <w:rsid w:val="004929C7"/>
    <w:rsid w:val="00494EFE"/>
    <w:rsid w:val="00495702"/>
    <w:rsid w:val="0049778C"/>
    <w:rsid w:val="004A0691"/>
    <w:rsid w:val="004A32F0"/>
    <w:rsid w:val="004A3755"/>
    <w:rsid w:val="004A7237"/>
    <w:rsid w:val="004B0554"/>
    <w:rsid w:val="004B0703"/>
    <w:rsid w:val="004B2E48"/>
    <w:rsid w:val="004B3975"/>
    <w:rsid w:val="004B6971"/>
    <w:rsid w:val="004C1CBA"/>
    <w:rsid w:val="004C48E0"/>
    <w:rsid w:val="004C4DDA"/>
    <w:rsid w:val="004C7E41"/>
    <w:rsid w:val="004D0222"/>
    <w:rsid w:val="004D1816"/>
    <w:rsid w:val="004D2C0F"/>
    <w:rsid w:val="004D2E4E"/>
    <w:rsid w:val="004D3F06"/>
    <w:rsid w:val="004D4418"/>
    <w:rsid w:val="004D6754"/>
    <w:rsid w:val="004E0AC2"/>
    <w:rsid w:val="004E1ABB"/>
    <w:rsid w:val="004E1AEF"/>
    <w:rsid w:val="004E43CD"/>
    <w:rsid w:val="004E57A8"/>
    <w:rsid w:val="004F1BFF"/>
    <w:rsid w:val="004F2DD3"/>
    <w:rsid w:val="004F4303"/>
    <w:rsid w:val="004F4571"/>
    <w:rsid w:val="004F4DC2"/>
    <w:rsid w:val="004F5B25"/>
    <w:rsid w:val="004F7BFC"/>
    <w:rsid w:val="0051015D"/>
    <w:rsid w:val="00512D5A"/>
    <w:rsid w:val="00514726"/>
    <w:rsid w:val="00514E37"/>
    <w:rsid w:val="00515AEC"/>
    <w:rsid w:val="005202C0"/>
    <w:rsid w:val="005210BB"/>
    <w:rsid w:val="005223F4"/>
    <w:rsid w:val="00523D77"/>
    <w:rsid w:val="00525770"/>
    <w:rsid w:val="0052587B"/>
    <w:rsid w:val="00525F36"/>
    <w:rsid w:val="0053102D"/>
    <w:rsid w:val="00535AF8"/>
    <w:rsid w:val="005360C9"/>
    <w:rsid w:val="00536112"/>
    <w:rsid w:val="00536C5E"/>
    <w:rsid w:val="00542823"/>
    <w:rsid w:val="00542866"/>
    <w:rsid w:val="00546A0B"/>
    <w:rsid w:val="00547A1C"/>
    <w:rsid w:val="00547F7F"/>
    <w:rsid w:val="0055274C"/>
    <w:rsid w:val="005567A2"/>
    <w:rsid w:val="005567D7"/>
    <w:rsid w:val="00561F2A"/>
    <w:rsid w:val="00566497"/>
    <w:rsid w:val="005725E7"/>
    <w:rsid w:val="00573D6F"/>
    <w:rsid w:val="00574C39"/>
    <w:rsid w:val="00574C8A"/>
    <w:rsid w:val="00583530"/>
    <w:rsid w:val="0058361A"/>
    <w:rsid w:val="005853E0"/>
    <w:rsid w:val="00586947"/>
    <w:rsid w:val="005875D8"/>
    <w:rsid w:val="0058792D"/>
    <w:rsid w:val="00597CBA"/>
    <w:rsid w:val="00597FFD"/>
    <w:rsid w:val="005A1544"/>
    <w:rsid w:val="005A1C79"/>
    <w:rsid w:val="005A2F3A"/>
    <w:rsid w:val="005A35ED"/>
    <w:rsid w:val="005A4527"/>
    <w:rsid w:val="005A6375"/>
    <w:rsid w:val="005A68A7"/>
    <w:rsid w:val="005A719F"/>
    <w:rsid w:val="005B0E56"/>
    <w:rsid w:val="005B1138"/>
    <w:rsid w:val="005B2A3B"/>
    <w:rsid w:val="005B2FCD"/>
    <w:rsid w:val="005B7B49"/>
    <w:rsid w:val="005C233F"/>
    <w:rsid w:val="005D32BF"/>
    <w:rsid w:val="005D4145"/>
    <w:rsid w:val="005E000F"/>
    <w:rsid w:val="005E06D4"/>
    <w:rsid w:val="005E226C"/>
    <w:rsid w:val="005E47CA"/>
    <w:rsid w:val="005F0B79"/>
    <w:rsid w:val="005F18AE"/>
    <w:rsid w:val="005F553A"/>
    <w:rsid w:val="005F79AC"/>
    <w:rsid w:val="00600E56"/>
    <w:rsid w:val="00601D19"/>
    <w:rsid w:val="00607B4F"/>
    <w:rsid w:val="00610010"/>
    <w:rsid w:val="006228A2"/>
    <w:rsid w:val="00623155"/>
    <w:rsid w:val="006237E2"/>
    <w:rsid w:val="0062586A"/>
    <w:rsid w:val="0062610F"/>
    <w:rsid w:val="0063201C"/>
    <w:rsid w:val="0063220C"/>
    <w:rsid w:val="00633ECF"/>
    <w:rsid w:val="00634FF0"/>
    <w:rsid w:val="0064024A"/>
    <w:rsid w:val="00640859"/>
    <w:rsid w:val="00642435"/>
    <w:rsid w:val="006435B0"/>
    <w:rsid w:val="00645201"/>
    <w:rsid w:val="00647C38"/>
    <w:rsid w:val="00650281"/>
    <w:rsid w:val="00650F79"/>
    <w:rsid w:val="006510DB"/>
    <w:rsid w:val="00654D1E"/>
    <w:rsid w:val="00656B43"/>
    <w:rsid w:val="00660E95"/>
    <w:rsid w:val="00661987"/>
    <w:rsid w:val="00661C90"/>
    <w:rsid w:val="00663493"/>
    <w:rsid w:val="006636DE"/>
    <w:rsid w:val="006646CB"/>
    <w:rsid w:val="00664EC2"/>
    <w:rsid w:val="00673F23"/>
    <w:rsid w:val="00675E14"/>
    <w:rsid w:val="00681C8D"/>
    <w:rsid w:val="006827E4"/>
    <w:rsid w:val="006832CD"/>
    <w:rsid w:val="006837A3"/>
    <w:rsid w:val="0068579A"/>
    <w:rsid w:val="006865EC"/>
    <w:rsid w:val="00690A39"/>
    <w:rsid w:val="00691657"/>
    <w:rsid w:val="00693808"/>
    <w:rsid w:val="00693BB4"/>
    <w:rsid w:val="00696977"/>
    <w:rsid w:val="006A240F"/>
    <w:rsid w:val="006A373E"/>
    <w:rsid w:val="006A4CF2"/>
    <w:rsid w:val="006A55DF"/>
    <w:rsid w:val="006A6128"/>
    <w:rsid w:val="006B1822"/>
    <w:rsid w:val="006B1C3A"/>
    <w:rsid w:val="006B2089"/>
    <w:rsid w:val="006B3B02"/>
    <w:rsid w:val="006B493C"/>
    <w:rsid w:val="006B6DEE"/>
    <w:rsid w:val="006B6F53"/>
    <w:rsid w:val="006B7F24"/>
    <w:rsid w:val="006C6B0A"/>
    <w:rsid w:val="006D1296"/>
    <w:rsid w:val="006D2226"/>
    <w:rsid w:val="006D250F"/>
    <w:rsid w:val="006D3168"/>
    <w:rsid w:val="006E1F95"/>
    <w:rsid w:val="006E2F5D"/>
    <w:rsid w:val="006E57BF"/>
    <w:rsid w:val="006E668E"/>
    <w:rsid w:val="006E7251"/>
    <w:rsid w:val="006F1231"/>
    <w:rsid w:val="006F160F"/>
    <w:rsid w:val="006F348F"/>
    <w:rsid w:val="006F4BFE"/>
    <w:rsid w:val="006F55DF"/>
    <w:rsid w:val="007029E5"/>
    <w:rsid w:val="0070653B"/>
    <w:rsid w:val="0070653D"/>
    <w:rsid w:val="00706BF9"/>
    <w:rsid w:val="00713684"/>
    <w:rsid w:val="00714AF1"/>
    <w:rsid w:val="00717F36"/>
    <w:rsid w:val="00723782"/>
    <w:rsid w:val="00723C85"/>
    <w:rsid w:val="00724C99"/>
    <w:rsid w:val="00725B03"/>
    <w:rsid w:val="00726564"/>
    <w:rsid w:val="00731DA8"/>
    <w:rsid w:val="00731EC3"/>
    <w:rsid w:val="007326A3"/>
    <w:rsid w:val="007333F1"/>
    <w:rsid w:val="00736F9C"/>
    <w:rsid w:val="00737C88"/>
    <w:rsid w:val="00740BAA"/>
    <w:rsid w:val="00743B2F"/>
    <w:rsid w:val="007441D3"/>
    <w:rsid w:val="00744795"/>
    <w:rsid w:val="00744A79"/>
    <w:rsid w:val="00744C84"/>
    <w:rsid w:val="00744FA3"/>
    <w:rsid w:val="0074527E"/>
    <w:rsid w:val="00746136"/>
    <w:rsid w:val="00747AF9"/>
    <w:rsid w:val="0075246D"/>
    <w:rsid w:val="00753408"/>
    <w:rsid w:val="0075649E"/>
    <w:rsid w:val="00756B28"/>
    <w:rsid w:val="00761758"/>
    <w:rsid w:val="00761F6B"/>
    <w:rsid w:val="00763CBD"/>
    <w:rsid w:val="007718FE"/>
    <w:rsid w:val="00771A6A"/>
    <w:rsid w:val="00771EC5"/>
    <w:rsid w:val="00773F0E"/>
    <w:rsid w:val="0077562E"/>
    <w:rsid w:val="00780A54"/>
    <w:rsid w:val="00781024"/>
    <w:rsid w:val="00782B67"/>
    <w:rsid w:val="00785F8F"/>
    <w:rsid w:val="007948B7"/>
    <w:rsid w:val="00794A5B"/>
    <w:rsid w:val="007A015C"/>
    <w:rsid w:val="007A483B"/>
    <w:rsid w:val="007A5302"/>
    <w:rsid w:val="007A767D"/>
    <w:rsid w:val="007B1352"/>
    <w:rsid w:val="007B5F64"/>
    <w:rsid w:val="007B6670"/>
    <w:rsid w:val="007C1FB1"/>
    <w:rsid w:val="007C60C0"/>
    <w:rsid w:val="007C6105"/>
    <w:rsid w:val="007C69AC"/>
    <w:rsid w:val="007C7CA4"/>
    <w:rsid w:val="007D19D7"/>
    <w:rsid w:val="007D6AF3"/>
    <w:rsid w:val="007E0AC3"/>
    <w:rsid w:val="007E7351"/>
    <w:rsid w:val="007F059F"/>
    <w:rsid w:val="007F1F29"/>
    <w:rsid w:val="007F334E"/>
    <w:rsid w:val="007F3661"/>
    <w:rsid w:val="007F54F7"/>
    <w:rsid w:val="007F7195"/>
    <w:rsid w:val="007F75E1"/>
    <w:rsid w:val="0080210A"/>
    <w:rsid w:val="00803D55"/>
    <w:rsid w:val="00804807"/>
    <w:rsid w:val="00804941"/>
    <w:rsid w:val="00804EC4"/>
    <w:rsid w:val="00810007"/>
    <w:rsid w:val="00822F6E"/>
    <w:rsid w:val="008238B4"/>
    <w:rsid w:val="0083342C"/>
    <w:rsid w:val="00842EF5"/>
    <w:rsid w:val="00845604"/>
    <w:rsid w:val="00846EF3"/>
    <w:rsid w:val="00847067"/>
    <w:rsid w:val="008474A8"/>
    <w:rsid w:val="00850EA5"/>
    <w:rsid w:val="00850FCD"/>
    <w:rsid w:val="00854181"/>
    <w:rsid w:val="00855345"/>
    <w:rsid w:val="00855817"/>
    <w:rsid w:val="00856EDA"/>
    <w:rsid w:val="00862EBB"/>
    <w:rsid w:val="00864AA3"/>
    <w:rsid w:val="008665FD"/>
    <w:rsid w:val="00866663"/>
    <w:rsid w:val="008739A8"/>
    <w:rsid w:val="0087550C"/>
    <w:rsid w:val="00876B59"/>
    <w:rsid w:val="00876DF1"/>
    <w:rsid w:val="0088297C"/>
    <w:rsid w:val="00882BF3"/>
    <w:rsid w:val="00886368"/>
    <w:rsid w:val="0088743B"/>
    <w:rsid w:val="00890B39"/>
    <w:rsid w:val="008939E2"/>
    <w:rsid w:val="008940B3"/>
    <w:rsid w:val="008960B4"/>
    <w:rsid w:val="0089797D"/>
    <w:rsid w:val="00897A3E"/>
    <w:rsid w:val="00897D29"/>
    <w:rsid w:val="008A3D8A"/>
    <w:rsid w:val="008A5434"/>
    <w:rsid w:val="008A56EF"/>
    <w:rsid w:val="008A692E"/>
    <w:rsid w:val="008B0A8D"/>
    <w:rsid w:val="008B323A"/>
    <w:rsid w:val="008B67FD"/>
    <w:rsid w:val="008B6EB7"/>
    <w:rsid w:val="008B7925"/>
    <w:rsid w:val="008B79E8"/>
    <w:rsid w:val="008C020B"/>
    <w:rsid w:val="008C0E48"/>
    <w:rsid w:val="008C2A10"/>
    <w:rsid w:val="008D3F5F"/>
    <w:rsid w:val="008D59E9"/>
    <w:rsid w:val="008D6E83"/>
    <w:rsid w:val="008D7B15"/>
    <w:rsid w:val="008E0C3B"/>
    <w:rsid w:val="008E1F5E"/>
    <w:rsid w:val="008E3B79"/>
    <w:rsid w:val="008E3D95"/>
    <w:rsid w:val="008E5625"/>
    <w:rsid w:val="008E6A59"/>
    <w:rsid w:val="008F22CF"/>
    <w:rsid w:val="008F2927"/>
    <w:rsid w:val="008F3056"/>
    <w:rsid w:val="008F333A"/>
    <w:rsid w:val="008F6717"/>
    <w:rsid w:val="008F7030"/>
    <w:rsid w:val="008F7097"/>
    <w:rsid w:val="008F79B0"/>
    <w:rsid w:val="008F7C62"/>
    <w:rsid w:val="00900DCD"/>
    <w:rsid w:val="00900E53"/>
    <w:rsid w:val="00906B88"/>
    <w:rsid w:val="0091295C"/>
    <w:rsid w:val="00914859"/>
    <w:rsid w:val="00927301"/>
    <w:rsid w:val="00932343"/>
    <w:rsid w:val="00936776"/>
    <w:rsid w:val="009373C3"/>
    <w:rsid w:val="00941110"/>
    <w:rsid w:val="00944009"/>
    <w:rsid w:val="009536C0"/>
    <w:rsid w:val="009553E1"/>
    <w:rsid w:val="00955E5A"/>
    <w:rsid w:val="00955F8C"/>
    <w:rsid w:val="00964DD6"/>
    <w:rsid w:val="009717E1"/>
    <w:rsid w:val="00971ECB"/>
    <w:rsid w:val="00973DD0"/>
    <w:rsid w:val="009751F1"/>
    <w:rsid w:val="009827B1"/>
    <w:rsid w:val="0099116E"/>
    <w:rsid w:val="009914A6"/>
    <w:rsid w:val="00992E95"/>
    <w:rsid w:val="0099308B"/>
    <w:rsid w:val="00993FAD"/>
    <w:rsid w:val="009951C9"/>
    <w:rsid w:val="00996E44"/>
    <w:rsid w:val="009A14F8"/>
    <w:rsid w:val="009A1AA6"/>
    <w:rsid w:val="009A23FE"/>
    <w:rsid w:val="009A2772"/>
    <w:rsid w:val="009A2DBC"/>
    <w:rsid w:val="009A5B48"/>
    <w:rsid w:val="009A63F9"/>
    <w:rsid w:val="009A66BE"/>
    <w:rsid w:val="009B61EE"/>
    <w:rsid w:val="009C11B7"/>
    <w:rsid w:val="009C3680"/>
    <w:rsid w:val="009C57CC"/>
    <w:rsid w:val="009C62D4"/>
    <w:rsid w:val="009C6963"/>
    <w:rsid w:val="009D57C7"/>
    <w:rsid w:val="009D7017"/>
    <w:rsid w:val="009D7162"/>
    <w:rsid w:val="009D7568"/>
    <w:rsid w:val="009E44BA"/>
    <w:rsid w:val="009E5C33"/>
    <w:rsid w:val="009E69DD"/>
    <w:rsid w:val="009E79BC"/>
    <w:rsid w:val="009E7D25"/>
    <w:rsid w:val="009F033C"/>
    <w:rsid w:val="009F1C05"/>
    <w:rsid w:val="009F3220"/>
    <w:rsid w:val="009F371A"/>
    <w:rsid w:val="009F532B"/>
    <w:rsid w:val="00A06AE5"/>
    <w:rsid w:val="00A06EFF"/>
    <w:rsid w:val="00A128A5"/>
    <w:rsid w:val="00A12FFB"/>
    <w:rsid w:val="00A15DF7"/>
    <w:rsid w:val="00A17D1B"/>
    <w:rsid w:val="00A21CD3"/>
    <w:rsid w:val="00A36419"/>
    <w:rsid w:val="00A36623"/>
    <w:rsid w:val="00A368EF"/>
    <w:rsid w:val="00A36FC0"/>
    <w:rsid w:val="00A404A2"/>
    <w:rsid w:val="00A40866"/>
    <w:rsid w:val="00A40AFB"/>
    <w:rsid w:val="00A515ED"/>
    <w:rsid w:val="00A53142"/>
    <w:rsid w:val="00A53826"/>
    <w:rsid w:val="00A543B3"/>
    <w:rsid w:val="00A56382"/>
    <w:rsid w:val="00A617CC"/>
    <w:rsid w:val="00A62067"/>
    <w:rsid w:val="00A62174"/>
    <w:rsid w:val="00A63936"/>
    <w:rsid w:val="00A81F19"/>
    <w:rsid w:val="00A82622"/>
    <w:rsid w:val="00A84D24"/>
    <w:rsid w:val="00A90ED9"/>
    <w:rsid w:val="00A936E1"/>
    <w:rsid w:val="00A9451E"/>
    <w:rsid w:val="00A95F6F"/>
    <w:rsid w:val="00AA3685"/>
    <w:rsid w:val="00AA3952"/>
    <w:rsid w:val="00AA3AF7"/>
    <w:rsid w:val="00AB4FD9"/>
    <w:rsid w:val="00AB7243"/>
    <w:rsid w:val="00AC24A0"/>
    <w:rsid w:val="00AC2E32"/>
    <w:rsid w:val="00AC3B11"/>
    <w:rsid w:val="00AC3CAF"/>
    <w:rsid w:val="00AC4AC6"/>
    <w:rsid w:val="00AC6B6C"/>
    <w:rsid w:val="00AD2DA6"/>
    <w:rsid w:val="00AD356E"/>
    <w:rsid w:val="00AD5CEB"/>
    <w:rsid w:val="00AD6BF3"/>
    <w:rsid w:val="00AE1739"/>
    <w:rsid w:val="00AE4ACA"/>
    <w:rsid w:val="00AE6563"/>
    <w:rsid w:val="00AE776B"/>
    <w:rsid w:val="00AF74F0"/>
    <w:rsid w:val="00B03B67"/>
    <w:rsid w:val="00B052B4"/>
    <w:rsid w:val="00B0554A"/>
    <w:rsid w:val="00B06837"/>
    <w:rsid w:val="00B07457"/>
    <w:rsid w:val="00B11CC7"/>
    <w:rsid w:val="00B20ED5"/>
    <w:rsid w:val="00B247BA"/>
    <w:rsid w:val="00B27AED"/>
    <w:rsid w:val="00B30759"/>
    <w:rsid w:val="00B31431"/>
    <w:rsid w:val="00B31D49"/>
    <w:rsid w:val="00B33454"/>
    <w:rsid w:val="00B352C2"/>
    <w:rsid w:val="00B354E9"/>
    <w:rsid w:val="00B358C0"/>
    <w:rsid w:val="00B35E6D"/>
    <w:rsid w:val="00B362E0"/>
    <w:rsid w:val="00B36D7A"/>
    <w:rsid w:val="00B46656"/>
    <w:rsid w:val="00B477CC"/>
    <w:rsid w:val="00B503EE"/>
    <w:rsid w:val="00B50F18"/>
    <w:rsid w:val="00B54117"/>
    <w:rsid w:val="00B551FC"/>
    <w:rsid w:val="00B55A64"/>
    <w:rsid w:val="00B56B1D"/>
    <w:rsid w:val="00B67F59"/>
    <w:rsid w:val="00B7586C"/>
    <w:rsid w:val="00B77BAB"/>
    <w:rsid w:val="00B81CE9"/>
    <w:rsid w:val="00B8508E"/>
    <w:rsid w:val="00B85A83"/>
    <w:rsid w:val="00B86263"/>
    <w:rsid w:val="00B8684E"/>
    <w:rsid w:val="00B902BD"/>
    <w:rsid w:val="00B90B0B"/>
    <w:rsid w:val="00B93BD5"/>
    <w:rsid w:val="00B943DD"/>
    <w:rsid w:val="00B946CB"/>
    <w:rsid w:val="00B9491D"/>
    <w:rsid w:val="00B95949"/>
    <w:rsid w:val="00BA25C0"/>
    <w:rsid w:val="00BA26FF"/>
    <w:rsid w:val="00BA572C"/>
    <w:rsid w:val="00BB0C14"/>
    <w:rsid w:val="00BB2BA2"/>
    <w:rsid w:val="00BB3048"/>
    <w:rsid w:val="00BB4E72"/>
    <w:rsid w:val="00BC0EBF"/>
    <w:rsid w:val="00BC28A6"/>
    <w:rsid w:val="00BD470D"/>
    <w:rsid w:val="00BD48D4"/>
    <w:rsid w:val="00BD50AF"/>
    <w:rsid w:val="00BE1948"/>
    <w:rsid w:val="00BE2542"/>
    <w:rsid w:val="00BE37EF"/>
    <w:rsid w:val="00BE41E0"/>
    <w:rsid w:val="00BF02F1"/>
    <w:rsid w:val="00BF0A9B"/>
    <w:rsid w:val="00BF0C44"/>
    <w:rsid w:val="00BF1A9E"/>
    <w:rsid w:val="00BF2947"/>
    <w:rsid w:val="00BF45FD"/>
    <w:rsid w:val="00BF4617"/>
    <w:rsid w:val="00BF53AE"/>
    <w:rsid w:val="00BF60FD"/>
    <w:rsid w:val="00C05A6C"/>
    <w:rsid w:val="00C11CD4"/>
    <w:rsid w:val="00C1754D"/>
    <w:rsid w:val="00C20ABC"/>
    <w:rsid w:val="00C236A6"/>
    <w:rsid w:val="00C23FB6"/>
    <w:rsid w:val="00C2667E"/>
    <w:rsid w:val="00C26E1E"/>
    <w:rsid w:val="00C327CF"/>
    <w:rsid w:val="00C34323"/>
    <w:rsid w:val="00C35971"/>
    <w:rsid w:val="00C362AE"/>
    <w:rsid w:val="00C3778A"/>
    <w:rsid w:val="00C40258"/>
    <w:rsid w:val="00C4275E"/>
    <w:rsid w:val="00C45380"/>
    <w:rsid w:val="00C4735C"/>
    <w:rsid w:val="00C51DFD"/>
    <w:rsid w:val="00C51F7A"/>
    <w:rsid w:val="00C52930"/>
    <w:rsid w:val="00C542B0"/>
    <w:rsid w:val="00C556C5"/>
    <w:rsid w:val="00C55AEB"/>
    <w:rsid w:val="00C56BC9"/>
    <w:rsid w:val="00C60D7D"/>
    <w:rsid w:val="00C61261"/>
    <w:rsid w:val="00C623E9"/>
    <w:rsid w:val="00C62BDE"/>
    <w:rsid w:val="00C65A8C"/>
    <w:rsid w:val="00C72FA9"/>
    <w:rsid w:val="00C73E26"/>
    <w:rsid w:val="00C748AE"/>
    <w:rsid w:val="00C74AA0"/>
    <w:rsid w:val="00C80EBC"/>
    <w:rsid w:val="00C81FC5"/>
    <w:rsid w:val="00C82E55"/>
    <w:rsid w:val="00C82FF6"/>
    <w:rsid w:val="00C85DA1"/>
    <w:rsid w:val="00C8613C"/>
    <w:rsid w:val="00C863BF"/>
    <w:rsid w:val="00C92569"/>
    <w:rsid w:val="00C92AA2"/>
    <w:rsid w:val="00CA301A"/>
    <w:rsid w:val="00CA43C4"/>
    <w:rsid w:val="00CA4D7B"/>
    <w:rsid w:val="00CA500F"/>
    <w:rsid w:val="00CA73E0"/>
    <w:rsid w:val="00CB0021"/>
    <w:rsid w:val="00CC0D95"/>
    <w:rsid w:val="00CC32E7"/>
    <w:rsid w:val="00CC4C36"/>
    <w:rsid w:val="00CD1A01"/>
    <w:rsid w:val="00CD1D89"/>
    <w:rsid w:val="00CD7474"/>
    <w:rsid w:val="00CD7531"/>
    <w:rsid w:val="00CE50B9"/>
    <w:rsid w:val="00CE6F66"/>
    <w:rsid w:val="00CE7B06"/>
    <w:rsid w:val="00CF0AF1"/>
    <w:rsid w:val="00CF12FA"/>
    <w:rsid w:val="00CF4400"/>
    <w:rsid w:val="00CF5CFC"/>
    <w:rsid w:val="00CF6D17"/>
    <w:rsid w:val="00CF70CD"/>
    <w:rsid w:val="00D1150A"/>
    <w:rsid w:val="00D1512C"/>
    <w:rsid w:val="00D16C5D"/>
    <w:rsid w:val="00D207AF"/>
    <w:rsid w:val="00D209E0"/>
    <w:rsid w:val="00D21963"/>
    <w:rsid w:val="00D21A6D"/>
    <w:rsid w:val="00D21ADB"/>
    <w:rsid w:val="00D22AF5"/>
    <w:rsid w:val="00D35E13"/>
    <w:rsid w:val="00D36B87"/>
    <w:rsid w:val="00D37341"/>
    <w:rsid w:val="00D37D44"/>
    <w:rsid w:val="00D405B4"/>
    <w:rsid w:val="00D43152"/>
    <w:rsid w:val="00D43C56"/>
    <w:rsid w:val="00D44B67"/>
    <w:rsid w:val="00D45045"/>
    <w:rsid w:val="00D45851"/>
    <w:rsid w:val="00D47DAC"/>
    <w:rsid w:val="00D5436F"/>
    <w:rsid w:val="00D566EC"/>
    <w:rsid w:val="00D56E1E"/>
    <w:rsid w:val="00D61BA3"/>
    <w:rsid w:val="00D61F54"/>
    <w:rsid w:val="00D624D2"/>
    <w:rsid w:val="00D6556E"/>
    <w:rsid w:val="00D7013D"/>
    <w:rsid w:val="00D7268B"/>
    <w:rsid w:val="00D737B2"/>
    <w:rsid w:val="00D748E0"/>
    <w:rsid w:val="00D74B07"/>
    <w:rsid w:val="00D80A77"/>
    <w:rsid w:val="00D849BC"/>
    <w:rsid w:val="00D90EB5"/>
    <w:rsid w:val="00D938D8"/>
    <w:rsid w:val="00D95FBF"/>
    <w:rsid w:val="00D96ED3"/>
    <w:rsid w:val="00D9795B"/>
    <w:rsid w:val="00DA1066"/>
    <w:rsid w:val="00DA295F"/>
    <w:rsid w:val="00DA2A80"/>
    <w:rsid w:val="00DA4851"/>
    <w:rsid w:val="00DA5366"/>
    <w:rsid w:val="00DA555A"/>
    <w:rsid w:val="00DB20A9"/>
    <w:rsid w:val="00DB54F0"/>
    <w:rsid w:val="00DC05FA"/>
    <w:rsid w:val="00DC5A31"/>
    <w:rsid w:val="00DD1616"/>
    <w:rsid w:val="00DD1D76"/>
    <w:rsid w:val="00DD259B"/>
    <w:rsid w:val="00DD49B8"/>
    <w:rsid w:val="00DD5E24"/>
    <w:rsid w:val="00DD6AAB"/>
    <w:rsid w:val="00DD7747"/>
    <w:rsid w:val="00DE1DED"/>
    <w:rsid w:val="00DE2321"/>
    <w:rsid w:val="00DE4F60"/>
    <w:rsid w:val="00DE52D9"/>
    <w:rsid w:val="00DE5A05"/>
    <w:rsid w:val="00DF406B"/>
    <w:rsid w:val="00DF4840"/>
    <w:rsid w:val="00DF6FE3"/>
    <w:rsid w:val="00DF742F"/>
    <w:rsid w:val="00E0053C"/>
    <w:rsid w:val="00E01E2A"/>
    <w:rsid w:val="00E0220D"/>
    <w:rsid w:val="00E044D4"/>
    <w:rsid w:val="00E05411"/>
    <w:rsid w:val="00E074AB"/>
    <w:rsid w:val="00E10ADA"/>
    <w:rsid w:val="00E13AE9"/>
    <w:rsid w:val="00E14C8F"/>
    <w:rsid w:val="00E14FAD"/>
    <w:rsid w:val="00E20803"/>
    <w:rsid w:val="00E21835"/>
    <w:rsid w:val="00E2186F"/>
    <w:rsid w:val="00E21C22"/>
    <w:rsid w:val="00E232F1"/>
    <w:rsid w:val="00E24D1B"/>
    <w:rsid w:val="00E26C24"/>
    <w:rsid w:val="00E26C4D"/>
    <w:rsid w:val="00E32303"/>
    <w:rsid w:val="00E36B43"/>
    <w:rsid w:val="00E37525"/>
    <w:rsid w:val="00E37AEE"/>
    <w:rsid w:val="00E42E7A"/>
    <w:rsid w:val="00E43F7F"/>
    <w:rsid w:val="00E44F1C"/>
    <w:rsid w:val="00E47D12"/>
    <w:rsid w:val="00E5050F"/>
    <w:rsid w:val="00E51FF8"/>
    <w:rsid w:val="00E54250"/>
    <w:rsid w:val="00E54D92"/>
    <w:rsid w:val="00E558AD"/>
    <w:rsid w:val="00E55908"/>
    <w:rsid w:val="00E5604E"/>
    <w:rsid w:val="00E6021F"/>
    <w:rsid w:val="00E603C3"/>
    <w:rsid w:val="00E62003"/>
    <w:rsid w:val="00E62E89"/>
    <w:rsid w:val="00E6311D"/>
    <w:rsid w:val="00E70AFB"/>
    <w:rsid w:val="00E71565"/>
    <w:rsid w:val="00E72FA1"/>
    <w:rsid w:val="00E764B4"/>
    <w:rsid w:val="00E8173E"/>
    <w:rsid w:val="00E817AE"/>
    <w:rsid w:val="00E82C84"/>
    <w:rsid w:val="00E86050"/>
    <w:rsid w:val="00E8734E"/>
    <w:rsid w:val="00E94692"/>
    <w:rsid w:val="00E952FD"/>
    <w:rsid w:val="00E95D21"/>
    <w:rsid w:val="00E97840"/>
    <w:rsid w:val="00EA56CD"/>
    <w:rsid w:val="00EB028E"/>
    <w:rsid w:val="00EB067C"/>
    <w:rsid w:val="00EB18EF"/>
    <w:rsid w:val="00EB5C1D"/>
    <w:rsid w:val="00EC58FF"/>
    <w:rsid w:val="00EC7E86"/>
    <w:rsid w:val="00ED25FD"/>
    <w:rsid w:val="00ED55CA"/>
    <w:rsid w:val="00ED5E16"/>
    <w:rsid w:val="00ED7D5F"/>
    <w:rsid w:val="00EE054A"/>
    <w:rsid w:val="00EE24AA"/>
    <w:rsid w:val="00EE65DD"/>
    <w:rsid w:val="00EF7815"/>
    <w:rsid w:val="00F00A5D"/>
    <w:rsid w:val="00F00A6F"/>
    <w:rsid w:val="00F02259"/>
    <w:rsid w:val="00F03FF3"/>
    <w:rsid w:val="00F060C1"/>
    <w:rsid w:val="00F06AEC"/>
    <w:rsid w:val="00F15122"/>
    <w:rsid w:val="00F16234"/>
    <w:rsid w:val="00F23F79"/>
    <w:rsid w:val="00F25A15"/>
    <w:rsid w:val="00F25DCA"/>
    <w:rsid w:val="00F31A2B"/>
    <w:rsid w:val="00F52D22"/>
    <w:rsid w:val="00F576A3"/>
    <w:rsid w:val="00F61B3F"/>
    <w:rsid w:val="00F642A4"/>
    <w:rsid w:val="00F65CDD"/>
    <w:rsid w:val="00F67359"/>
    <w:rsid w:val="00F727AA"/>
    <w:rsid w:val="00F7314E"/>
    <w:rsid w:val="00F734FA"/>
    <w:rsid w:val="00F74254"/>
    <w:rsid w:val="00F805B4"/>
    <w:rsid w:val="00F80FD4"/>
    <w:rsid w:val="00F833C2"/>
    <w:rsid w:val="00F83C1B"/>
    <w:rsid w:val="00F85DD5"/>
    <w:rsid w:val="00F87432"/>
    <w:rsid w:val="00F923D3"/>
    <w:rsid w:val="00F93E87"/>
    <w:rsid w:val="00FA0600"/>
    <w:rsid w:val="00FA2747"/>
    <w:rsid w:val="00FA34A5"/>
    <w:rsid w:val="00FA3A1A"/>
    <w:rsid w:val="00FA5780"/>
    <w:rsid w:val="00FB3A4A"/>
    <w:rsid w:val="00FB3F80"/>
    <w:rsid w:val="00FB5594"/>
    <w:rsid w:val="00FB6CAE"/>
    <w:rsid w:val="00FC1243"/>
    <w:rsid w:val="00FC150F"/>
    <w:rsid w:val="00FC2B7B"/>
    <w:rsid w:val="00FC4A1F"/>
    <w:rsid w:val="00FC4B2D"/>
    <w:rsid w:val="00FD07C8"/>
    <w:rsid w:val="00FD0D78"/>
    <w:rsid w:val="00FD2834"/>
    <w:rsid w:val="00FD358A"/>
    <w:rsid w:val="00FD7F7E"/>
    <w:rsid w:val="00FE0694"/>
    <w:rsid w:val="00FE0A27"/>
    <w:rsid w:val="00FE2CAF"/>
    <w:rsid w:val="00FE3D9E"/>
    <w:rsid w:val="00FE63A5"/>
    <w:rsid w:val="00FE6B8D"/>
    <w:rsid w:val="00FE749B"/>
    <w:rsid w:val="00FE77B6"/>
    <w:rsid w:val="00FF4BB2"/>
    <w:rsid w:val="00FF4D36"/>
    <w:rsid w:val="00FF56CA"/>
    <w:rsid w:val="00FF57BA"/>
    <w:rsid w:val="0F2F63F3"/>
    <w:rsid w:val="15D6885C"/>
    <w:rsid w:val="1CE1C938"/>
    <w:rsid w:val="3D72C1FC"/>
    <w:rsid w:val="58DE37F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3685A7"/>
  <w15:chartTrackingRefBased/>
  <w15:docId w15:val="{8CD536CE-4A90-4EFB-9F20-3CAC9AEE8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Standard"/>
    <w:next w:val="Standard"/>
    <w:link w:val="Heading1Char"/>
    <w:rsid w:val="002E7C0E"/>
    <w:pPr>
      <w:keepNext/>
      <w:numPr>
        <w:numId w:val="7"/>
      </w:numPr>
      <w:spacing w:before="240" w:after="80"/>
      <w:jc w:val="center"/>
      <w:outlineLvl w:val="0"/>
    </w:pPr>
    <w:rPr>
      <w:smallCaps/>
    </w:rPr>
  </w:style>
  <w:style w:type="paragraph" w:styleId="Heading2">
    <w:name w:val="heading 2"/>
    <w:basedOn w:val="Standard"/>
    <w:next w:val="Standard"/>
    <w:link w:val="Heading2Char"/>
    <w:rsid w:val="002E7C0E"/>
    <w:pPr>
      <w:keepNext/>
      <w:numPr>
        <w:ilvl w:val="1"/>
        <w:numId w:val="7"/>
      </w:numPr>
      <w:spacing w:before="120" w:after="60"/>
      <w:outlineLvl w:val="1"/>
    </w:pPr>
    <w:rPr>
      <w:i/>
      <w:iCs/>
    </w:rPr>
  </w:style>
  <w:style w:type="paragraph" w:styleId="Heading3">
    <w:name w:val="heading 3"/>
    <w:basedOn w:val="Standard"/>
    <w:next w:val="Standard"/>
    <w:link w:val="Heading3Char"/>
    <w:rsid w:val="002E7C0E"/>
    <w:pPr>
      <w:keepNext/>
      <w:numPr>
        <w:ilvl w:val="2"/>
        <w:numId w:val="7"/>
      </w:numPr>
      <w:outlineLvl w:val="2"/>
    </w:pPr>
    <w:rPr>
      <w:i/>
      <w:iCs/>
    </w:rPr>
  </w:style>
  <w:style w:type="paragraph" w:styleId="Heading4">
    <w:name w:val="heading 4"/>
    <w:basedOn w:val="Standard"/>
    <w:next w:val="Standard"/>
    <w:link w:val="Heading4Char"/>
    <w:rsid w:val="002E7C0E"/>
    <w:pPr>
      <w:keepNext/>
      <w:numPr>
        <w:ilvl w:val="3"/>
        <w:numId w:val="7"/>
      </w:numPr>
      <w:spacing w:before="240" w:after="60"/>
      <w:outlineLvl w:val="3"/>
    </w:pPr>
    <w:rPr>
      <w:i/>
      <w:iCs/>
      <w:sz w:val="18"/>
      <w:szCs w:val="18"/>
    </w:rPr>
  </w:style>
  <w:style w:type="paragraph" w:styleId="Heading5">
    <w:name w:val="heading 5"/>
    <w:basedOn w:val="Standard"/>
    <w:next w:val="Standard"/>
    <w:link w:val="Heading5Char"/>
    <w:rsid w:val="002E7C0E"/>
    <w:pPr>
      <w:numPr>
        <w:ilvl w:val="4"/>
        <w:numId w:val="7"/>
      </w:numPr>
      <w:spacing w:before="240" w:after="60"/>
      <w:outlineLvl w:val="4"/>
    </w:pPr>
    <w:rPr>
      <w:sz w:val="18"/>
      <w:szCs w:val="18"/>
    </w:rPr>
  </w:style>
  <w:style w:type="paragraph" w:styleId="Heading6">
    <w:name w:val="heading 6"/>
    <w:basedOn w:val="Standard"/>
    <w:next w:val="Standard"/>
    <w:link w:val="Heading6Char"/>
    <w:rsid w:val="002E7C0E"/>
    <w:pPr>
      <w:numPr>
        <w:ilvl w:val="5"/>
        <w:numId w:val="7"/>
      </w:numPr>
      <w:spacing w:before="240" w:after="60"/>
      <w:outlineLvl w:val="5"/>
    </w:pPr>
    <w:rPr>
      <w:i/>
      <w:iCs/>
      <w:sz w:val="16"/>
      <w:szCs w:val="16"/>
    </w:rPr>
  </w:style>
  <w:style w:type="paragraph" w:styleId="Heading7">
    <w:name w:val="heading 7"/>
    <w:basedOn w:val="Standard"/>
    <w:next w:val="Standard"/>
    <w:link w:val="Heading7Char"/>
    <w:rsid w:val="002E7C0E"/>
    <w:pPr>
      <w:numPr>
        <w:ilvl w:val="6"/>
        <w:numId w:val="7"/>
      </w:numPr>
      <w:spacing w:before="240" w:after="60"/>
      <w:outlineLvl w:val="6"/>
    </w:pPr>
    <w:rPr>
      <w:sz w:val="16"/>
      <w:szCs w:val="16"/>
    </w:rPr>
  </w:style>
  <w:style w:type="paragraph" w:styleId="Heading8">
    <w:name w:val="heading 8"/>
    <w:basedOn w:val="Standard"/>
    <w:next w:val="Standard"/>
    <w:link w:val="Heading8Char"/>
    <w:rsid w:val="002E7C0E"/>
    <w:pPr>
      <w:numPr>
        <w:ilvl w:val="7"/>
        <w:numId w:val="7"/>
      </w:numPr>
      <w:spacing w:before="240" w:after="60"/>
      <w:outlineLvl w:val="7"/>
    </w:pPr>
    <w:rPr>
      <w:i/>
      <w:iCs/>
      <w:sz w:val="16"/>
      <w:szCs w:val="16"/>
    </w:rPr>
  </w:style>
  <w:style w:type="paragraph" w:styleId="Heading9">
    <w:name w:val="heading 9"/>
    <w:basedOn w:val="Standard"/>
    <w:next w:val="Standard"/>
    <w:link w:val="Heading9Char"/>
    <w:rsid w:val="002E7C0E"/>
    <w:pPr>
      <w:numPr>
        <w:ilvl w:val="8"/>
        <w:numId w:val="7"/>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301"/>
  </w:style>
  <w:style w:type="paragraph" w:styleId="Footer">
    <w:name w:val="footer"/>
    <w:basedOn w:val="Normal"/>
    <w:link w:val="FooterChar"/>
    <w:uiPriority w:val="99"/>
    <w:unhideWhenUsed/>
    <w:rsid w:val="00927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301"/>
  </w:style>
  <w:style w:type="paragraph" w:customStyle="1" w:styleId="IOPHeader">
    <w:name w:val="IOPHeader"/>
    <w:basedOn w:val="Header"/>
    <w:link w:val="IOPHeaderChar"/>
    <w:qFormat/>
    <w:rsid w:val="00654D1E"/>
    <w:pPr>
      <w:pBdr>
        <w:bottom w:val="single" w:sz="4" w:space="1" w:color="auto"/>
      </w:pBdr>
    </w:pPr>
  </w:style>
  <w:style w:type="paragraph" w:customStyle="1" w:styleId="IOPTitle">
    <w:name w:val="IOPTitle"/>
    <w:basedOn w:val="Normal"/>
    <w:link w:val="IOPTitleChar"/>
    <w:qFormat/>
    <w:rsid w:val="00D43152"/>
    <w:pPr>
      <w:spacing w:after="520"/>
    </w:pPr>
    <w:rPr>
      <w:b/>
      <w:sz w:val="48"/>
      <w:szCs w:val="48"/>
    </w:rPr>
  </w:style>
  <w:style w:type="character" w:customStyle="1" w:styleId="IOPHeaderChar">
    <w:name w:val="IOPHeader Char"/>
    <w:basedOn w:val="HeaderChar"/>
    <w:link w:val="IOPHeader"/>
    <w:rsid w:val="00654D1E"/>
  </w:style>
  <w:style w:type="paragraph" w:customStyle="1" w:styleId="IOPAuthor">
    <w:name w:val="IOPAuthor"/>
    <w:basedOn w:val="Normal"/>
    <w:link w:val="IOPAuthorChar"/>
    <w:qFormat/>
    <w:rsid w:val="00D74B07"/>
    <w:pPr>
      <w:spacing w:after="200"/>
      <w:ind w:right="2552"/>
    </w:pPr>
    <w:rPr>
      <w:b/>
    </w:rPr>
  </w:style>
  <w:style w:type="character" w:customStyle="1" w:styleId="IOPTitleChar">
    <w:name w:val="IOPTitle Char"/>
    <w:basedOn w:val="DefaultParagraphFont"/>
    <w:link w:val="IOPTitle"/>
    <w:rsid w:val="00D43152"/>
    <w:rPr>
      <w:b/>
      <w:sz w:val="48"/>
      <w:szCs w:val="48"/>
    </w:rPr>
  </w:style>
  <w:style w:type="paragraph" w:customStyle="1" w:styleId="IOPAff">
    <w:name w:val="IOPAff"/>
    <w:basedOn w:val="IOPAuthor"/>
    <w:link w:val="IOPAffChar"/>
    <w:qFormat/>
    <w:rsid w:val="00D74B07"/>
    <w:pPr>
      <w:spacing w:after="0"/>
    </w:pPr>
    <w:rPr>
      <w:rFonts w:ascii="Times New Roman" w:hAnsi="Times New Roman" w:cs="Times New Roman"/>
      <w:b w:val="0"/>
      <w:sz w:val="18"/>
      <w:szCs w:val="18"/>
    </w:rPr>
  </w:style>
  <w:style w:type="character" w:customStyle="1" w:styleId="IOPAuthorChar">
    <w:name w:val="IOPAuthor Char"/>
    <w:basedOn w:val="DefaultParagraphFont"/>
    <w:link w:val="IOPAuthor"/>
    <w:rsid w:val="00D74B07"/>
    <w:rPr>
      <w:b/>
    </w:rPr>
  </w:style>
  <w:style w:type="paragraph" w:customStyle="1" w:styleId="IOPH1">
    <w:name w:val="IOPH1"/>
    <w:basedOn w:val="IOPAff"/>
    <w:link w:val="IOPH1Char"/>
    <w:qFormat/>
    <w:rsid w:val="0087550C"/>
    <w:pPr>
      <w:spacing w:before="200" w:after="120"/>
      <w:ind w:right="0"/>
    </w:pPr>
    <w:rPr>
      <w:rFonts w:asciiTheme="minorHAnsi" w:hAnsiTheme="minorHAnsi"/>
      <w:b/>
      <w:sz w:val="22"/>
    </w:rPr>
  </w:style>
  <w:style w:type="character" w:customStyle="1" w:styleId="IOPAffChar">
    <w:name w:val="IOPAff Char"/>
    <w:basedOn w:val="IOPAuthorChar"/>
    <w:link w:val="IOPAff"/>
    <w:rsid w:val="00D74B07"/>
    <w:rPr>
      <w:rFonts w:ascii="Times New Roman" w:hAnsi="Times New Roman" w:cs="Times New Roman"/>
      <w:b w:val="0"/>
      <w:sz w:val="18"/>
      <w:szCs w:val="18"/>
    </w:rPr>
  </w:style>
  <w:style w:type="paragraph" w:customStyle="1" w:styleId="IOPAbsText">
    <w:name w:val="IOPAbsText"/>
    <w:basedOn w:val="Normal"/>
    <w:link w:val="IOPAbsTextChar"/>
    <w:qFormat/>
    <w:rsid w:val="00D74B07"/>
    <w:pPr>
      <w:spacing w:after="0"/>
      <w:ind w:right="2552"/>
    </w:pPr>
    <w:rPr>
      <w:rFonts w:ascii="Times New Roman" w:hAnsi="Times New Roman"/>
      <w:sz w:val="20"/>
    </w:rPr>
  </w:style>
  <w:style w:type="character" w:customStyle="1" w:styleId="IOPH1Char">
    <w:name w:val="IOPH1 Char"/>
    <w:basedOn w:val="IOPAffChar"/>
    <w:link w:val="IOPH1"/>
    <w:rsid w:val="0087550C"/>
    <w:rPr>
      <w:rFonts w:ascii="Times New Roman" w:hAnsi="Times New Roman" w:cs="Times New Roman"/>
      <w:b/>
      <w:sz w:val="18"/>
      <w:szCs w:val="18"/>
    </w:rPr>
  </w:style>
  <w:style w:type="paragraph" w:customStyle="1" w:styleId="IOPKwd">
    <w:name w:val="IOPKwd"/>
    <w:basedOn w:val="IOPAbsText"/>
    <w:link w:val="IOPKwdChar"/>
    <w:qFormat/>
    <w:rsid w:val="005223F4"/>
    <w:pPr>
      <w:pBdr>
        <w:bottom w:val="single" w:sz="4" w:space="1" w:color="auto"/>
      </w:pBdr>
      <w:spacing w:before="240" w:after="240"/>
      <w:ind w:right="0"/>
    </w:pPr>
  </w:style>
  <w:style w:type="character" w:customStyle="1" w:styleId="IOPAbsTextChar">
    <w:name w:val="IOPAbsText Char"/>
    <w:basedOn w:val="DefaultParagraphFont"/>
    <w:link w:val="IOPAbsText"/>
    <w:rsid w:val="00D74B07"/>
    <w:rPr>
      <w:rFonts w:ascii="Times New Roman" w:hAnsi="Times New Roman"/>
      <w:sz w:val="20"/>
    </w:rPr>
  </w:style>
  <w:style w:type="paragraph" w:customStyle="1" w:styleId="IOPText">
    <w:name w:val="IOPText"/>
    <w:basedOn w:val="IOPAbsText"/>
    <w:link w:val="IOPTextChar"/>
    <w:qFormat/>
    <w:rsid w:val="00A40AFB"/>
    <w:pPr>
      <w:ind w:right="0" w:firstLine="227"/>
      <w:jc w:val="both"/>
    </w:pPr>
  </w:style>
  <w:style w:type="character" w:customStyle="1" w:styleId="IOPKwdChar">
    <w:name w:val="IOPKwd Char"/>
    <w:basedOn w:val="IOPAbsTextChar"/>
    <w:link w:val="IOPKwd"/>
    <w:rsid w:val="005223F4"/>
    <w:rPr>
      <w:rFonts w:ascii="Times New Roman" w:hAnsi="Times New Roman"/>
      <w:sz w:val="20"/>
    </w:rPr>
  </w:style>
  <w:style w:type="character" w:customStyle="1" w:styleId="IOPTextChar">
    <w:name w:val="IOPText Char"/>
    <w:basedOn w:val="IOPAbsTextChar"/>
    <w:link w:val="IOPText"/>
    <w:rsid w:val="00A40AFB"/>
    <w:rPr>
      <w:rFonts w:ascii="Times New Roman" w:hAnsi="Times New Roman"/>
      <w:sz w:val="20"/>
    </w:rPr>
  </w:style>
  <w:style w:type="paragraph" w:customStyle="1" w:styleId="IOPH2">
    <w:name w:val="IOPH2"/>
    <w:basedOn w:val="IOPH1"/>
    <w:link w:val="IOPH2Char"/>
    <w:qFormat/>
    <w:rsid w:val="0087550C"/>
    <w:rPr>
      <w:b w:val="0"/>
      <w:i/>
    </w:rPr>
  </w:style>
  <w:style w:type="paragraph" w:customStyle="1" w:styleId="IOPH3">
    <w:name w:val="IOPH3"/>
    <w:basedOn w:val="IOPH2"/>
    <w:link w:val="IOPH3Char"/>
    <w:qFormat/>
    <w:rsid w:val="008D59E9"/>
    <w:pPr>
      <w:spacing w:after="0"/>
    </w:pPr>
  </w:style>
  <w:style w:type="character" w:customStyle="1" w:styleId="IOPH2Char">
    <w:name w:val="IOPH2 Char"/>
    <w:basedOn w:val="IOPH1Char"/>
    <w:link w:val="IOPH2"/>
    <w:rsid w:val="0087550C"/>
    <w:rPr>
      <w:rFonts w:ascii="Times New Roman" w:hAnsi="Times New Roman" w:cs="Times New Roman"/>
      <w:b w:val="0"/>
      <w:i/>
      <w:sz w:val="18"/>
      <w:szCs w:val="18"/>
    </w:rPr>
  </w:style>
  <w:style w:type="paragraph" w:customStyle="1" w:styleId="IOPrefs0">
    <w:name w:val="IOPrefs"/>
    <w:link w:val="IOPrefsChar"/>
    <w:rsid w:val="00E86050"/>
    <w:pPr>
      <w:spacing w:after="0"/>
      <w:ind w:left="284" w:hanging="284"/>
    </w:pPr>
    <w:rPr>
      <w:rFonts w:ascii="Times New Roman" w:hAnsi="Times New Roman"/>
      <w:noProof/>
      <w:sz w:val="18"/>
    </w:rPr>
  </w:style>
  <w:style w:type="character" w:customStyle="1" w:styleId="IOPH3Char">
    <w:name w:val="IOPH3 Char"/>
    <w:basedOn w:val="IOPH2Char"/>
    <w:link w:val="IOPH3"/>
    <w:rsid w:val="008D59E9"/>
    <w:rPr>
      <w:rFonts w:ascii="Times New Roman" w:hAnsi="Times New Roman" w:cs="Times New Roman"/>
      <w:b w:val="0"/>
      <w:i/>
      <w:sz w:val="18"/>
      <w:szCs w:val="18"/>
    </w:rPr>
  </w:style>
  <w:style w:type="paragraph" w:customStyle="1" w:styleId="IOPRefs">
    <w:name w:val="IOPRefs"/>
    <w:basedOn w:val="IOPrefs0"/>
    <w:link w:val="IOPRefsChar0"/>
    <w:qFormat/>
    <w:rsid w:val="00E86050"/>
    <w:pPr>
      <w:numPr>
        <w:numId w:val="2"/>
      </w:numPr>
    </w:pPr>
  </w:style>
  <w:style w:type="character" w:customStyle="1" w:styleId="IOPrefsChar">
    <w:name w:val="IOPrefs Char"/>
    <w:basedOn w:val="DefaultParagraphFont"/>
    <w:link w:val="IOPrefs0"/>
    <w:rsid w:val="00E86050"/>
    <w:rPr>
      <w:rFonts w:ascii="Times New Roman" w:hAnsi="Times New Roman"/>
      <w:noProof/>
      <w:sz w:val="18"/>
    </w:rPr>
  </w:style>
  <w:style w:type="character" w:customStyle="1" w:styleId="IOPRefsChar0">
    <w:name w:val="IOPRefs Char"/>
    <w:basedOn w:val="IOPrefsChar"/>
    <w:link w:val="IOPRefs"/>
    <w:rsid w:val="00E86050"/>
    <w:rPr>
      <w:rFonts w:ascii="Times New Roman" w:hAnsi="Times New Roman"/>
      <w:noProof/>
      <w:sz w:val="18"/>
    </w:rPr>
  </w:style>
  <w:style w:type="character" w:styleId="CommentReference">
    <w:name w:val="annotation reference"/>
    <w:basedOn w:val="DefaultParagraphFont"/>
    <w:uiPriority w:val="99"/>
    <w:semiHidden/>
    <w:unhideWhenUsed/>
    <w:rsid w:val="00DD49B8"/>
    <w:rPr>
      <w:sz w:val="16"/>
      <w:szCs w:val="16"/>
    </w:rPr>
  </w:style>
  <w:style w:type="paragraph" w:styleId="CommentText">
    <w:name w:val="annotation text"/>
    <w:basedOn w:val="Normal"/>
    <w:link w:val="CommentTextChar"/>
    <w:uiPriority w:val="99"/>
    <w:semiHidden/>
    <w:unhideWhenUsed/>
    <w:rsid w:val="00DD49B8"/>
    <w:pPr>
      <w:spacing w:line="240" w:lineRule="auto"/>
    </w:pPr>
    <w:rPr>
      <w:sz w:val="20"/>
      <w:szCs w:val="20"/>
    </w:rPr>
  </w:style>
  <w:style w:type="character" w:customStyle="1" w:styleId="CommentTextChar">
    <w:name w:val="Comment Text Char"/>
    <w:basedOn w:val="DefaultParagraphFont"/>
    <w:link w:val="CommentText"/>
    <w:uiPriority w:val="99"/>
    <w:semiHidden/>
    <w:rsid w:val="00DD49B8"/>
    <w:rPr>
      <w:sz w:val="20"/>
      <w:szCs w:val="20"/>
    </w:rPr>
  </w:style>
  <w:style w:type="paragraph" w:styleId="CommentSubject">
    <w:name w:val="annotation subject"/>
    <w:basedOn w:val="CommentText"/>
    <w:next w:val="CommentText"/>
    <w:link w:val="CommentSubjectChar"/>
    <w:uiPriority w:val="99"/>
    <w:semiHidden/>
    <w:unhideWhenUsed/>
    <w:rsid w:val="00DD49B8"/>
    <w:rPr>
      <w:b/>
      <w:bCs/>
    </w:rPr>
  </w:style>
  <w:style w:type="character" w:customStyle="1" w:styleId="CommentSubjectChar">
    <w:name w:val="Comment Subject Char"/>
    <w:basedOn w:val="CommentTextChar"/>
    <w:link w:val="CommentSubject"/>
    <w:uiPriority w:val="99"/>
    <w:semiHidden/>
    <w:rsid w:val="00DD49B8"/>
    <w:rPr>
      <w:b/>
      <w:bCs/>
      <w:sz w:val="20"/>
      <w:szCs w:val="20"/>
    </w:rPr>
  </w:style>
  <w:style w:type="paragraph" w:styleId="BalloonText">
    <w:name w:val="Balloon Text"/>
    <w:basedOn w:val="Normal"/>
    <w:link w:val="BalloonTextChar"/>
    <w:uiPriority w:val="99"/>
    <w:semiHidden/>
    <w:unhideWhenUsed/>
    <w:rsid w:val="00DD49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9B8"/>
    <w:rPr>
      <w:rFonts w:ascii="Segoe UI" w:hAnsi="Segoe UI" w:cs="Segoe UI"/>
      <w:sz w:val="18"/>
      <w:szCs w:val="18"/>
    </w:rPr>
  </w:style>
  <w:style w:type="character" w:styleId="Emphasis">
    <w:name w:val="Emphasis"/>
    <w:basedOn w:val="DefaultParagraphFont"/>
    <w:uiPriority w:val="20"/>
    <w:qFormat/>
    <w:rsid w:val="00DD49B8"/>
    <w:rPr>
      <w:i/>
      <w:iCs/>
    </w:rPr>
  </w:style>
  <w:style w:type="character" w:styleId="Hyperlink">
    <w:name w:val="Hyperlink"/>
    <w:basedOn w:val="DefaultParagraphFont"/>
    <w:uiPriority w:val="99"/>
    <w:unhideWhenUsed/>
    <w:rsid w:val="005567A2"/>
    <w:rPr>
      <w:color w:val="0563C1" w:themeColor="hyperlink"/>
      <w:u w:val="single"/>
    </w:rPr>
  </w:style>
  <w:style w:type="character" w:styleId="UnresolvedMention">
    <w:name w:val="Unresolved Mention"/>
    <w:basedOn w:val="DefaultParagraphFont"/>
    <w:uiPriority w:val="99"/>
    <w:semiHidden/>
    <w:unhideWhenUsed/>
    <w:rsid w:val="005567A2"/>
    <w:rPr>
      <w:color w:val="605E5C"/>
      <w:shd w:val="clear" w:color="auto" w:fill="E1DFDD"/>
    </w:rPr>
  </w:style>
  <w:style w:type="paragraph" w:styleId="Revision">
    <w:name w:val="Revision"/>
    <w:hidden/>
    <w:uiPriority w:val="99"/>
    <w:semiHidden/>
    <w:rsid w:val="00197D90"/>
    <w:pPr>
      <w:spacing w:after="0" w:line="240" w:lineRule="auto"/>
    </w:pPr>
  </w:style>
  <w:style w:type="paragraph" w:styleId="Bibliography">
    <w:name w:val="Bibliography"/>
    <w:basedOn w:val="Normal"/>
    <w:next w:val="Normal"/>
    <w:uiPriority w:val="37"/>
    <w:unhideWhenUsed/>
    <w:rsid w:val="00DA4851"/>
    <w:pPr>
      <w:tabs>
        <w:tab w:val="left" w:pos="384"/>
      </w:tabs>
      <w:spacing w:after="240" w:line="240" w:lineRule="auto"/>
      <w:ind w:left="384" w:hanging="384"/>
    </w:pPr>
  </w:style>
  <w:style w:type="character" w:styleId="PlaceholderText">
    <w:name w:val="Placeholder Text"/>
    <w:basedOn w:val="DefaultParagraphFont"/>
    <w:uiPriority w:val="99"/>
    <w:semiHidden/>
    <w:rsid w:val="00B20ED5"/>
    <w:rPr>
      <w:color w:val="808080"/>
    </w:rPr>
  </w:style>
  <w:style w:type="paragraph" w:styleId="NormalWeb">
    <w:name w:val="Normal (Web)"/>
    <w:basedOn w:val="Normal"/>
    <w:uiPriority w:val="99"/>
    <w:semiHidden/>
    <w:unhideWhenUsed/>
    <w:rsid w:val="00437D8D"/>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rsid w:val="002E7C0E"/>
    <w:rPr>
      <w:rFonts w:ascii="Times New Roman" w:eastAsia="Times New Roman" w:hAnsi="Times New Roman" w:cs="Times New Roman"/>
      <w:smallCaps/>
      <w:kern w:val="3"/>
      <w:sz w:val="20"/>
      <w:szCs w:val="20"/>
      <w:lang w:val="en-US" w:eastAsia="zh-CN"/>
    </w:rPr>
  </w:style>
  <w:style w:type="character" w:customStyle="1" w:styleId="Heading2Char">
    <w:name w:val="Heading 2 Char"/>
    <w:basedOn w:val="DefaultParagraphFont"/>
    <w:link w:val="Heading2"/>
    <w:rsid w:val="002E7C0E"/>
    <w:rPr>
      <w:rFonts w:ascii="Times New Roman" w:eastAsia="Times New Roman" w:hAnsi="Times New Roman" w:cs="Times New Roman"/>
      <w:i/>
      <w:iCs/>
      <w:kern w:val="3"/>
      <w:sz w:val="20"/>
      <w:szCs w:val="20"/>
      <w:lang w:val="en-US" w:eastAsia="zh-CN"/>
    </w:rPr>
  </w:style>
  <w:style w:type="character" w:customStyle="1" w:styleId="Heading3Char">
    <w:name w:val="Heading 3 Char"/>
    <w:basedOn w:val="DefaultParagraphFont"/>
    <w:link w:val="Heading3"/>
    <w:rsid w:val="002E7C0E"/>
    <w:rPr>
      <w:rFonts w:ascii="Times New Roman" w:eastAsia="Times New Roman" w:hAnsi="Times New Roman" w:cs="Times New Roman"/>
      <w:i/>
      <w:iCs/>
      <w:kern w:val="3"/>
      <w:sz w:val="20"/>
      <w:szCs w:val="20"/>
      <w:lang w:val="en-US" w:eastAsia="zh-CN"/>
    </w:rPr>
  </w:style>
  <w:style w:type="character" w:customStyle="1" w:styleId="Heading4Char">
    <w:name w:val="Heading 4 Char"/>
    <w:basedOn w:val="DefaultParagraphFont"/>
    <w:link w:val="Heading4"/>
    <w:rsid w:val="002E7C0E"/>
    <w:rPr>
      <w:rFonts w:ascii="Times New Roman" w:eastAsia="Times New Roman" w:hAnsi="Times New Roman" w:cs="Times New Roman"/>
      <w:i/>
      <w:iCs/>
      <w:kern w:val="3"/>
      <w:sz w:val="18"/>
      <w:szCs w:val="18"/>
      <w:lang w:val="en-US" w:eastAsia="zh-CN"/>
    </w:rPr>
  </w:style>
  <w:style w:type="character" w:customStyle="1" w:styleId="Heading5Char">
    <w:name w:val="Heading 5 Char"/>
    <w:basedOn w:val="DefaultParagraphFont"/>
    <w:link w:val="Heading5"/>
    <w:rsid w:val="002E7C0E"/>
    <w:rPr>
      <w:rFonts w:ascii="Times New Roman" w:eastAsia="Times New Roman" w:hAnsi="Times New Roman" w:cs="Times New Roman"/>
      <w:kern w:val="3"/>
      <w:sz w:val="18"/>
      <w:szCs w:val="18"/>
      <w:lang w:val="en-US" w:eastAsia="zh-CN"/>
    </w:rPr>
  </w:style>
  <w:style w:type="character" w:customStyle="1" w:styleId="Heading6Char">
    <w:name w:val="Heading 6 Char"/>
    <w:basedOn w:val="DefaultParagraphFont"/>
    <w:link w:val="Heading6"/>
    <w:rsid w:val="002E7C0E"/>
    <w:rPr>
      <w:rFonts w:ascii="Times New Roman" w:eastAsia="Times New Roman" w:hAnsi="Times New Roman" w:cs="Times New Roman"/>
      <w:i/>
      <w:iCs/>
      <w:kern w:val="3"/>
      <w:sz w:val="16"/>
      <w:szCs w:val="16"/>
      <w:lang w:val="en-US" w:eastAsia="zh-CN"/>
    </w:rPr>
  </w:style>
  <w:style w:type="character" w:customStyle="1" w:styleId="Heading7Char">
    <w:name w:val="Heading 7 Char"/>
    <w:basedOn w:val="DefaultParagraphFont"/>
    <w:link w:val="Heading7"/>
    <w:rsid w:val="002E7C0E"/>
    <w:rPr>
      <w:rFonts w:ascii="Times New Roman" w:eastAsia="Times New Roman" w:hAnsi="Times New Roman" w:cs="Times New Roman"/>
      <w:kern w:val="3"/>
      <w:sz w:val="16"/>
      <w:szCs w:val="16"/>
      <w:lang w:val="en-US" w:eastAsia="zh-CN"/>
    </w:rPr>
  </w:style>
  <w:style w:type="character" w:customStyle="1" w:styleId="Heading8Char">
    <w:name w:val="Heading 8 Char"/>
    <w:basedOn w:val="DefaultParagraphFont"/>
    <w:link w:val="Heading8"/>
    <w:rsid w:val="002E7C0E"/>
    <w:rPr>
      <w:rFonts w:ascii="Times New Roman" w:eastAsia="Times New Roman" w:hAnsi="Times New Roman" w:cs="Times New Roman"/>
      <w:i/>
      <w:iCs/>
      <w:kern w:val="3"/>
      <w:sz w:val="16"/>
      <w:szCs w:val="16"/>
      <w:lang w:val="en-US" w:eastAsia="zh-CN"/>
    </w:rPr>
  </w:style>
  <w:style w:type="character" w:customStyle="1" w:styleId="Heading9Char">
    <w:name w:val="Heading 9 Char"/>
    <w:basedOn w:val="DefaultParagraphFont"/>
    <w:link w:val="Heading9"/>
    <w:rsid w:val="002E7C0E"/>
    <w:rPr>
      <w:rFonts w:ascii="Times New Roman" w:eastAsia="Times New Roman" w:hAnsi="Times New Roman" w:cs="Times New Roman"/>
      <w:kern w:val="3"/>
      <w:sz w:val="16"/>
      <w:szCs w:val="16"/>
      <w:lang w:val="en-US" w:eastAsia="zh-CN"/>
    </w:rPr>
  </w:style>
  <w:style w:type="numbering" w:customStyle="1" w:styleId="WWOutlineListStyle">
    <w:name w:val="WW_OutlineListStyle"/>
    <w:basedOn w:val="NoList"/>
    <w:rsid w:val="002E7C0E"/>
    <w:pPr>
      <w:numPr>
        <w:numId w:val="7"/>
      </w:numPr>
    </w:pPr>
  </w:style>
  <w:style w:type="paragraph" w:customStyle="1" w:styleId="Standard">
    <w:name w:val="Standard"/>
    <w:rsid w:val="002E7C0E"/>
    <w:pPr>
      <w:suppressAutoHyphens/>
      <w:autoSpaceDN w:val="0"/>
      <w:spacing w:after="0" w:line="240" w:lineRule="auto"/>
      <w:textAlignment w:val="baseline"/>
    </w:pPr>
    <w:rPr>
      <w:rFonts w:ascii="Times New Roman" w:eastAsia="Times New Roman" w:hAnsi="Times New Roman" w:cs="Times New Roman"/>
      <w:kern w:val="3"/>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61856">
      <w:bodyDiv w:val="1"/>
      <w:marLeft w:val="0"/>
      <w:marRight w:val="0"/>
      <w:marTop w:val="0"/>
      <w:marBottom w:val="0"/>
      <w:divBdr>
        <w:top w:val="none" w:sz="0" w:space="0" w:color="auto"/>
        <w:left w:val="none" w:sz="0" w:space="0" w:color="auto"/>
        <w:bottom w:val="none" w:sz="0" w:space="0" w:color="auto"/>
        <w:right w:val="none" w:sz="0" w:space="0" w:color="auto"/>
      </w:divBdr>
    </w:div>
    <w:div w:id="311716585">
      <w:bodyDiv w:val="1"/>
      <w:marLeft w:val="0"/>
      <w:marRight w:val="0"/>
      <w:marTop w:val="0"/>
      <w:marBottom w:val="0"/>
      <w:divBdr>
        <w:top w:val="none" w:sz="0" w:space="0" w:color="auto"/>
        <w:left w:val="none" w:sz="0" w:space="0" w:color="auto"/>
        <w:bottom w:val="none" w:sz="0" w:space="0" w:color="auto"/>
        <w:right w:val="none" w:sz="0" w:space="0" w:color="auto"/>
      </w:divBdr>
    </w:div>
    <w:div w:id="320544501">
      <w:bodyDiv w:val="1"/>
      <w:marLeft w:val="0"/>
      <w:marRight w:val="0"/>
      <w:marTop w:val="0"/>
      <w:marBottom w:val="0"/>
      <w:divBdr>
        <w:top w:val="none" w:sz="0" w:space="0" w:color="auto"/>
        <w:left w:val="none" w:sz="0" w:space="0" w:color="auto"/>
        <w:bottom w:val="none" w:sz="0" w:space="0" w:color="auto"/>
        <w:right w:val="none" w:sz="0" w:space="0" w:color="auto"/>
      </w:divBdr>
    </w:div>
    <w:div w:id="464854924">
      <w:bodyDiv w:val="1"/>
      <w:marLeft w:val="0"/>
      <w:marRight w:val="0"/>
      <w:marTop w:val="0"/>
      <w:marBottom w:val="0"/>
      <w:divBdr>
        <w:top w:val="none" w:sz="0" w:space="0" w:color="auto"/>
        <w:left w:val="none" w:sz="0" w:space="0" w:color="auto"/>
        <w:bottom w:val="none" w:sz="0" w:space="0" w:color="auto"/>
        <w:right w:val="none" w:sz="0" w:space="0" w:color="auto"/>
      </w:divBdr>
    </w:div>
    <w:div w:id="509831039">
      <w:bodyDiv w:val="1"/>
      <w:marLeft w:val="0"/>
      <w:marRight w:val="0"/>
      <w:marTop w:val="0"/>
      <w:marBottom w:val="0"/>
      <w:divBdr>
        <w:top w:val="none" w:sz="0" w:space="0" w:color="auto"/>
        <w:left w:val="none" w:sz="0" w:space="0" w:color="auto"/>
        <w:bottom w:val="none" w:sz="0" w:space="0" w:color="auto"/>
        <w:right w:val="none" w:sz="0" w:space="0" w:color="auto"/>
      </w:divBdr>
    </w:div>
    <w:div w:id="730080430">
      <w:bodyDiv w:val="1"/>
      <w:marLeft w:val="0"/>
      <w:marRight w:val="0"/>
      <w:marTop w:val="0"/>
      <w:marBottom w:val="0"/>
      <w:divBdr>
        <w:top w:val="none" w:sz="0" w:space="0" w:color="auto"/>
        <w:left w:val="none" w:sz="0" w:space="0" w:color="auto"/>
        <w:bottom w:val="none" w:sz="0" w:space="0" w:color="auto"/>
        <w:right w:val="none" w:sz="0" w:space="0" w:color="auto"/>
      </w:divBdr>
    </w:div>
    <w:div w:id="950209809">
      <w:bodyDiv w:val="1"/>
      <w:marLeft w:val="0"/>
      <w:marRight w:val="0"/>
      <w:marTop w:val="0"/>
      <w:marBottom w:val="0"/>
      <w:divBdr>
        <w:top w:val="none" w:sz="0" w:space="0" w:color="auto"/>
        <w:left w:val="none" w:sz="0" w:space="0" w:color="auto"/>
        <w:bottom w:val="none" w:sz="0" w:space="0" w:color="auto"/>
        <w:right w:val="none" w:sz="0" w:space="0" w:color="auto"/>
      </w:divBdr>
    </w:div>
    <w:div w:id="1167282617">
      <w:bodyDiv w:val="1"/>
      <w:marLeft w:val="0"/>
      <w:marRight w:val="0"/>
      <w:marTop w:val="0"/>
      <w:marBottom w:val="0"/>
      <w:divBdr>
        <w:top w:val="none" w:sz="0" w:space="0" w:color="auto"/>
        <w:left w:val="none" w:sz="0" w:space="0" w:color="auto"/>
        <w:bottom w:val="none" w:sz="0" w:space="0" w:color="auto"/>
        <w:right w:val="none" w:sz="0" w:space="0" w:color="auto"/>
      </w:divBdr>
    </w:div>
    <w:div w:id="1204248758">
      <w:bodyDiv w:val="1"/>
      <w:marLeft w:val="0"/>
      <w:marRight w:val="0"/>
      <w:marTop w:val="0"/>
      <w:marBottom w:val="0"/>
      <w:divBdr>
        <w:top w:val="none" w:sz="0" w:space="0" w:color="auto"/>
        <w:left w:val="none" w:sz="0" w:space="0" w:color="auto"/>
        <w:bottom w:val="none" w:sz="0" w:space="0" w:color="auto"/>
        <w:right w:val="none" w:sz="0" w:space="0" w:color="auto"/>
      </w:divBdr>
    </w:div>
    <w:div w:id="1229073223">
      <w:bodyDiv w:val="1"/>
      <w:marLeft w:val="0"/>
      <w:marRight w:val="0"/>
      <w:marTop w:val="0"/>
      <w:marBottom w:val="0"/>
      <w:divBdr>
        <w:top w:val="none" w:sz="0" w:space="0" w:color="auto"/>
        <w:left w:val="none" w:sz="0" w:space="0" w:color="auto"/>
        <w:bottom w:val="none" w:sz="0" w:space="0" w:color="auto"/>
        <w:right w:val="none" w:sz="0" w:space="0" w:color="auto"/>
      </w:divBdr>
    </w:div>
    <w:div w:id="1274285822">
      <w:bodyDiv w:val="1"/>
      <w:marLeft w:val="0"/>
      <w:marRight w:val="0"/>
      <w:marTop w:val="0"/>
      <w:marBottom w:val="0"/>
      <w:divBdr>
        <w:top w:val="none" w:sz="0" w:space="0" w:color="auto"/>
        <w:left w:val="none" w:sz="0" w:space="0" w:color="auto"/>
        <w:bottom w:val="none" w:sz="0" w:space="0" w:color="auto"/>
        <w:right w:val="none" w:sz="0" w:space="0" w:color="auto"/>
      </w:divBdr>
    </w:div>
    <w:div w:id="1294942942">
      <w:bodyDiv w:val="1"/>
      <w:marLeft w:val="0"/>
      <w:marRight w:val="0"/>
      <w:marTop w:val="0"/>
      <w:marBottom w:val="0"/>
      <w:divBdr>
        <w:top w:val="none" w:sz="0" w:space="0" w:color="auto"/>
        <w:left w:val="none" w:sz="0" w:space="0" w:color="auto"/>
        <w:bottom w:val="none" w:sz="0" w:space="0" w:color="auto"/>
        <w:right w:val="none" w:sz="0" w:space="0" w:color="auto"/>
      </w:divBdr>
      <w:divsChild>
        <w:div w:id="461533034">
          <w:marLeft w:val="0"/>
          <w:marRight w:val="0"/>
          <w:marTop w:val="0"/>
          <w:marBottom w:val="0"/>
          <w:divBdr>
            <w:top w:val="none" w:sz="0" w:space="0" w:color="auto"/>
            <w:left w:val="none" w:sz="0" w:space="0" w:color="auto"/>
            <w:bottom w:val="none" w:sz="0" w:space="0" w:color="auto"/>
            <w:right w:val="none" w:sz="0" w:space="0" w:color="auto"/>
          </w:divBdr>
        </w:div>
      </w:divsChild>
    </w:div>
    <w:div w:id="1375736920">
      <w:bodyDiv w:val="1"/>
      <w:marLeft w:val="0"/>
      <w:marRight w:val="0"/>
      <w:marTop w:val="0"/>
      <w:marBottom w:val="0"/>
      <w:divBdr>
        <w:top w:val="none" w:sz="0" w:space="0" w:color="auto"/>
        <w:left w:val="none" w:sz="0" w:space="0" w:color="auto"/>
        <w:bottom w:val="none" w:sz="0" w:space="0" w:color="auto"/>
        <w:right w:val="none" w:sz="0" w:space="0" w:color="auto"/>
      </w:divBdr>
    </w:div>
    <w:div w:id="1394084722">
      <w:bodyDiv w:val="1"/>
      <w:marLeft w:val="0"/>
      <w:marRight w:val="0"/>
      <w:marTop w:val="0"/>
      <w:marBottom w:val="0"/>
      <w:divBdr>
        <w:top w:val="none" w:sz="0" w:space="0" w:color="auto"/>
        <w:left w:val="none" w:sz="0" w:space="0" w:color="auto"/>
        <w:bottom w:val="none" w:sz="0" w:space="0" w:color="auto"/>
        <w:right w:val="none" w:sz="0" w:space="0" w:color="auto"/>
      </w:divBdr>
    </w:div>
    <w:div w:id="1471897004">
      <w:bodyDiv w:val="1"/>
      <w:marLeft w:val="0"/>
      <w:marRight w:val="0"/>
      <w:marTop w:val="0"/>
      <w:marBottom w:val="0"/>
      <w:divBdr>
        <w:top w:val="none" w:sz="0" w:space="0" w:color="auto"/>
        <w:left w:val="none" w:sz="0" w:space="0" w:color="auto"/>
        <w:bottom w:val="none" w:sz="0" w:space="0" w:color="auto"/>
        <w:right w:val="none" w:sz="0" w:space="0" w:color="auto"/>
      </w:divBdr>
    </w:div>
    <w:div w:id="1618945304">
      <w:bodyDiv w:val="1"/>
      <w:marLeft w:val="0"/>
      <w:marRight w:val="0"/>
      <w:marTop w:val="0"/>
      <w:marBottom w:val="0"/>
      <w:divBdr>
        <w:top w:val="none" w:sz="0" w:space="0" w:color="auto"/>
        <w:left w:val="none" w:sz="0" w:space="0" w:color="auto"/>
        <w:bottom w:val="none" w:sz="0" w:space="0" w:color="auto"/>
        <w:right w:val="none" w:sz="0" w:space="0" w:color="auto"/>
      </w:divBdr>
    </w:div>
    <w:div w:id="1810318409">
      <w:bodyDiv w:val="1"/>
      <w:marLeft w:val="0"/>
      <w:marRight w:val="0"/>
      <w:marTop w:val="0"/>
      <w:marBottom w:val="0"/>
      <w:divBdr>
        <w:top w:val="none" w:sz="0" w:space="0" w:color="auto"/>
        <w:left w:val="none" w:sz="0" w:space="0" w:color="auto"/>
        <w:bottom w:val="none" w:sz="0" w:space="0" w:color="auto"/>
        <w:right w:val="none" w:sz="0" w:space="0" w:color="auto"/>
      </w:divBdr>
    </w:div>
    <w:div w:id="1840273922">
      <w:bodyDiv w:val="1"/>
      <w:marLeft w:val="0"/>
      <w:marRight w:val="0"/>
      <w:marTop w:val="0"/>
      <w:marBottom w:val="0"/>
      <w:divBdr>
        <w:top w:val="none" w:sz="0" w:space="0" w:color="auto"/>
        <w:left w:val="none" w:sz="0" w:space="0" w:color="auto"/>
        <w:bottom w:val="none" w:sz="0" w:space="0" w:color="auto"/>
        <w:right w:val="none" w:sz="0" w:space="0" w:color="auto"/>
      </w:divBdr>
    </w:div>
    <w:div w:id="1972980426">
      <w:bodyDiv w:val="1"/>
      <w:marLeft w:val="0"/>
      <w:marRight w:val="0"/>
      <w:marTop w:val="0"/>
      <w:marBottom w:val="0"/>
      <w:divBdr>
        <w:top w:val="none" w:sz="0" w:space="0" w:color="auto"/>
        <w:left w:val="none" w:sz="0" w:space="0" w:color="auto"/>
        <w:bottom w:val="none" w:sz="0" w:space="0" w:color="auto"/>
        <w:right w:val="none" w:sz="0" w:space="0" w:color="auto"/>
      </w:divBdr>
    </w:div>
    <w:div w:id="208544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g\Downloads\IOPP-WordTemplateLa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5DE5F59C9C7741A43E8507115C29AE" ma:contentTypeVersion="12" ma:contentTypeDescription="Create a new document." ma:contentTypeScope="" ma:versionID="3838c50bec871210a30f92b9619016c7">
  <xsd:schema xmlns:xsd="http://www.w3.org/2001/XMLSchema" xmlns:xs="http://www.w3.org/2001/XMLSchema" xmlns:p="http://schemas.microsoft.com/office/2006/metadata/properties" xmlns:ns3="f4f3ac1a-f0b0-4edf-95f0-ae0107ebb4d2" xmlns:ns4="9e668b08-18f6-43af-b7d7-f2a4e2ec4622" targetNamespace="http://schemas.microsoft.com/office/2006/metadata/properties" ma:root="true" ma:fieldsID="e773a95bfaa2e4f6c9568ca59858b9d9" ns3:_="" ns4:_="">
    <xsd:import namespace="f4f3ac1a-f0b0-4edf-95f0-ae0107ebb4d2"/>
    <xsd:import namespace="9e668b08-18f6-43af-b7d7-f2a4e2ec462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3ac1a-f0b0-4edf-95f0-ae0107ebb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668b08-18f6-43af-b7d7-f2a4e2ec46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352CC0-D24F-4CD8-A5FF-2F72A877A26B}">
  <ds:schemaRefs>
    <ds:schemaRef ds:uri="http://schemas.openxmlformats.org/officeDocument/2006/bibliography"/>
  </ds:schemaRefs>
</ds:datastoreItem>
</file>

<file path=customXml/itemProps2.xml><?xml version="1.0" encoding="utf-8"?>
<ds:datastoreItem xmlns:ds="http://schemas.openxmlformats.org/officeDocument/2006/customXml" ds:itemID="{B99B9C18-FFC5-4734-B16A-69D1070D9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3ac1a-f0b0-4edf-95f0-ae0107ebb4d2"/>
    <ds:schemaRef ds:uri="9e668b08-18f6-43af-b7d7-f2a4e2ec4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AED8C6-5575-432B-8FC9-59F986DA7F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C354BB-8E5B-48B7-AA63-28DC19CBF3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IOPP-WordTemplateLarge</Template>
  <TotalTime>2</TotalTime>
  <Pages>13</Pages>
  <Words>34503</Words>
  <Characters>196669</Characters>
  <Application>Microsoft Office Word</Application>
  <DocSecurity>0</DocSecurity>
  <Lines>1638</Lines>
  <Paragraphs>461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230711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c:creator>
  <cp:keywords/>
  <dc:description/>
  <cp:lastModifiedBy>WEN ZhenChao</cp:lastModifiedBy>
  <cp:revision>3</cp:revision>
  <dcterms:created xsi:type="dcterms:W3CDTF">2023-05-05T00:43:00Z</dcterms:created>
  <dcterms:modified xsi:type="dcterms:W3CDTF">2023-11-20T05:00:00Z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0x010100125DE5F59C9C7741A43E8507115C29AE</vt:lpwstr>
  </property>
  <property fmtid="{D5CDD505-2E9C-101B-9397-08002B2CF9AE}" pid="3" name="GrammarlyDocumentId">
    <vt:lpwstr>dc3c8ef9732894cb1492d182d7e9296645c33349f6073930b13bbde1bd753d33</vt:lpwstr>
  </property>
  <property fmtid="{D5CDD505-2E9C-101B-9397-08002B2CF9AE}" pid="4" name="ZOTERO_PREF_1">
    <vt:lpwstr>&lt;data data-version="3" zotero-version="6.0.23"&gt;&lt;session id="UvrwkQMA"/&gt;&lt;style id="http://www.zotero.org/styles/nanotechnology" hasBibliography="1" bibliographyStyleHasBeenSet="1"/&gt;&lt;prefs&gt;&lt;pref name="fieldType" value="Field"/&gt;&lt;/prefs&gt;&lt;/data&gt;</vt:lpwstr>
  </property>
</Properties>
</file>