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10EE94" w14:textId="44CCAA81" w:rsidR="00CA53D9" w:rsidRPr="00594F09" w:rsidRDefault="00FE5FB3" w:rsidP="00CA53D9">
      <w:pPr>
        <w:spacing w:line="480" w:lineRule="auto"/>
        <w:jc w:val="center"/>
        <w:rPr>
          <w:rFonts w:ascii="Times New Roman" w:hAnsi="Times New Roman" w:cs="Times New Roman"/>
          <w:b/>
          <w:bCs/>
          <w:sz w:val="24"/>
          <w:szCs w:val="24"/>
        </w:rPr>
      </w:pPr>
      <w:r w:rsidRPr="00594F09">
        <w:rPr>
          <w:rFonts w:ascii="Times New Roman" w:hAnsi="Times New Roman" w:cs="Times New Roman"/>
          <w:b/>
          <w:bCs/>
          <w:sz w:val="24"/>
          <w:szCs w:val="24"/>
        </w:rPr>
        <w:t xml:space="preserve"> (</w:t>
      </w:r>
      <w:proofErr w:type="spellStart"/>
      <w:r w:rsidRPr="00594F09">
        <w:rPr>
          <w:rFonts w:ascii="Times New Roman" w:hAnsi="Times New Roman" w:cs="Times New Roman"/>
          <w:b/>
          <w:bCs/>
          <w:sz w:val="24"/>
          <w:szCs w:val="24"/>
        </w:rPr>
        <w:t>Nd</w:t>
      </w:r>
      <w:proofErr w:type="gramStart"/>
      <w:r w:rsidRPr="00594F09">
        <w:rPr>
          <w:rFonts w:ascii="Times New Roman" w:hAnsi="Times New Roman" w:cs="Times New Roman"/>
          <w:b/>
          <w:bCs/>
          <w:sz w:val="24"/>
          <w:szCs w:val="24"/>
        </w:rPr>
        <w:t>,Sm</w:t>
      </w:r>
      <w:r w:rsidR="00AF2033">
        <w:rPr>
          <w:rFonts w:ascii="Times New Roman" w:hAnsi="Times New Roman" w:cs="Times New Roman"/>
          <w:b/>
          <w:bCs/>
          <w:sz w:val="24"/>
          <w:szCs w:val="24"/>
        </w:rPr>
        <w:t>,La</w:t>
      </w:r>
      <w:proofErr w:type="spellEnd"/>
      <w:proofErr w:type="gramEnd"/>
      <w:r w:rsidRPr="00594F09">
        <w:rPr>
          <w:rFonts w:ascii="Times New Roman" w:hAnsi="Times New Roman" w:cs="Times New Roman"/>
          <w:b/>
          <w:bCs/>
          <w:sz w:val="24"/>
          <w:szCs w:val="24"/>
        </w:rPr>
        <w:t>)-Fe-B-based hot</w:t>
      </w:r>
      <w:r w:rsidR="00C14B45" w:rsidRPr="00594F09">
        <w:rPr>
          <w:rFonts w:ascii="Times New Roman" w:hAnsi="Times New Roman" w:cs="Times New Roman"/>
          <w:b/>
          <w:bCs/>
          <w:sz w:val="24"/>
          <w:szCs w:val="24"/>
        </w:rPr>
        <w:t>-</w:t>
      </w:r>
      <w:r w:rsidRPr="00594F09">
        <w:rPr>
          <w:rFonts w:ascii="Times New Roman" w:hAnsi="Times New Roman" w:cs="Times New Roman"/>
          <w:b/>
          <w:bCs/>
          <w:sz w:val="24"/>
          <w:szCs w:val="24"/>
        </w:rPr>
        <w:t xml:space="preserve">deformed magnets </w:t>
      </w:r>
      <w:r w:rsidR="00F520B2" w:rsidRPr="00594F09">
        <w:rPr>
          <w:rFonts w:ascii="Times New Roman" w:hAnsi="Times New Roman" w:cs="Times New Roman"/>
          <w:b/>
          <w:bCs/>
          <w:sz w:val="24"/>
          <w:szCs w:val="24"/>
        </w:rPr>
        <w:t xml:space="preserve">with excellent </w:t>
      </w:r>
      <w:r w:rsidR="00BA220D">
        <w:rPr>
          <w:rFonts w:ascii="Times New Roman" w:hAnsi="Times New Roman" w:cs="Times New Roman"/>
          <w:b/>
          <w:bCs/>
          <w:sz w:val="24"/>
          <w:szCs w:val="24"/>
        </w:rPr>
        <w:t xml:space="preserve">comprehensive properties </w:t>
      </w:r>
      <w:r w:rsidR="00F520B2" w:rsidRPr="00594F09">
        <w:rPr>
          <w:rFonts w:ascii="Times New Roman" w:hAnsi="Times New Roman" w:cs="Times New Roman"/>
          <w:b/>
          <w:bCs/>
          <w:sz w:val="24"/>
          <w:szCs w:val="24"/>
        </w:rPr>
        <w:t xml:space="preserve">for </w:t>
      </w:r>
      <w:r w:rsidRPr="00594F09">
        <w:rPr>
          <w:rFonts w:ascii="Times New Roman" w:hAnsi="Times New Roman" w:cs="Times New Roman"/>
          <w:b/>
          <w:bCs/>
          <w:sz w:val="24"/>
          <w:szCs w:val="24"/>
        </w:rPr>
        <w:t>variable</w:t>
      </w:r>
      <w:r w:rsidR="00F520B2" w:rsidRPr="00594F09">
        <w:rPr>
          <w:rFonts w:ascii="Times New Roman" w:hAnsi="Times New Roman" w:cs="Times New Roman"/>
          <w:b/>
          <w:bCs/>
          <w:sz w:val="24"/>
          <w:szCs w:val="24"/>
        </w:rPr>
        <w:t>-</w:t>
      </w:r>
      <w:r w:rsidR="001076FE" w:rsidRPr="00594F09">
        <w:rPr>
          <w:rFonts w:ascii="Times New Roman" w:hAnsi="Times New Roman" w:cs="Times New Roman"/>
          <w:b/>
          <w:bCs/>
          <w:sz w:val="24"/>
          <w:szCs w:val="24"/>
        </w:rPr>
        <w:t xml:space="preserve">flux </w:t>
      </w:r>
      <w:r w:rsidRPr="00594F09">
        <w:rPr>
          <w:rFonts w:ascii="Times New Roman" w:hAnsi="Times New Roman" w:cs="Times New Roman"/>
          <w:b/>
          <w:bCs/>
          <w:sz w:val="24"/>
          <w:szCs w:val="24"/>
        </w:rPr>
        <w:t>permanent magnet</w:t>
      </w:r>
      <w:r w:rsidR="00D21287">
        <w:rPr>
          <w:rFonts w:ascii="Times New Roman" w:hAnsi="Times New Roman" w:cs="Times New Roman"/>
          <w:b/>
          <w:bCs/>
          <w:sz w:val="24"/>
          <w:szCs w:val="24"/>
        </w:rPr>
        <w:t xml:space="preserve"> motors</w:t>
      </w:r>
    </w:p>
    <w:p w14:paraId="12BC2A3F" w14:textId="4A22FF10" w:rsidR="00C14B45" w:rsidRDefault="00157F44" w:rsidP="00594F09">
      <w:pPr>
        <w:pStyle w:val="Body"/>
        <w:ind w:left="360"/>
        <w:jc w:val="center"/>
        <w:rPr>
          <w:rFonts w:ascii="Times New Roman" w:hAnsi="Times New Roman"/>
          <w:sz w:val="24"/>
          <w:szCs w:val="24"/>
          <w:vertAlign w:val="superscript"/>
          <w:lang w:val="pt-PT"/>
        </w:rPr>
      </w:pPr>
      <w:r>
        <w:rPr>
          <w:rFonts w:ascii="Times New Roman" w:hAnsi="Times New Roman"/>
          <w:sz w:val="24"/>
          <w:szCs w:val="24"/>
        </w:rPr>
        <w:t xml:space="preserve">A. </w:t>
      </w:r>
      <w:r w:rsidR="00D10510">
        <w:rPr>
          <w:rFonts w:ascii="Times New Roman" w:hAnsi="Times New Roman"/>
          <w:sz w:val="24"/>
          <w:szCs w:val="24"/>
        </w:rPr>
        <w:t xml:space="preserve">K. </w:t>
      </w:r>
      <w:proofErr w:type="spellStart"/>
      <w:r w:rsidR="00D10510">
        <w:rPr>
          <w:rFonts w:ascii="Times New Roman" w:hAnsi="Times New Roman"/>
          <w:sz w:val="24"/>
          <w:szCs w:val="24"/>
        </w:rPr>
        <w:t>Srinithi</w:t>
      </w:r>
      <w:proofErr w:type="spellEnd"/>
      <w:r w:rsidR="00D10510">
        <w:rPr>
          <w:rFonts w:ascii="Times New Roman" w:hAnsi="Times New Roman"/>
          <w:sz w:val="24"/>
          <w:szCs w:val="24"/>
          <w:vertAlign w:val="superscript"/>
          <w:lang w:val="pt-PT"/>
        </w:rPr>
        <w:t>a</w:t>
      </w:r>
      <w:proofErr w:type="gramStart"/>
      <w:r w:rsidR="00D10510">
        <w:rPr>
          <w:rFonts w:ascii="Times New Roman" w:hAnsi="Times New Roman"/>
          <w:sz w:val="24"/>
          <w:szCs w:val="24"/>
          <w:vertAlign w:val="superscript"/>
          <w:lang w:val="pt-PT"/>
        </w:rPr>
        <w:t>,b</w:t>
      </w:r>
      <w:proofErr w:type="gramEnd"/>
      <w:r w:rsidR="00D10510" w:rsidRPr="00685758">
        <w:rPr>
          <w:rFonts w:ascii="Times New Roman" w:hAnsi="Times New Roman"/>
          <w:sz w:val="24"/>
          <w:szCs w:val="24"/>
        </w:rPr>
        <w:t xml:space="preserve">, Xin </w:t>
      </w:r>
      <w:proofErr w:type="spellStart"/>
      <w:r w:rsidR="00D10510" w:rsidRPr="00685758">
        <w:rPr>
          <w:rFonts w:ascii="Times New Roman" w:hAnsi="Times New Roman"/>
          <w:sz w:val="24"/>
          <w:szCs w:val="24"/>
        </w:rPr>
        <w:t>Tang</w:t>
      </w:r>
      <w:r w:rsidR="00D10510">
        <w:rPr>
          <w:rFonts w:ascii="Times New Roman" w:hAnsi="Times New Roman"/>
          <w:sz w:val="24"/>
          <w:szCs w:val="24"/>
          <w:vertAlign w:val="superscript"/>
        </w:rPr>
        <w:t>a</w:t>
      </w:r>
      <w:proofErr w:type="spellEnd"/>
      <w:r w:rsidR="006E79E5" w:rsidRPr="00042C7B">
        <w:rPr>
          <w:rFonts w:ascii="Times New Roman" w:eastAsia="DengXian" w:hAnsi="Times New Roman" w:cs="Times New Roman"/>
          <w:vertAlign w:val="superscript"/>
          <w:lang w:val="en-AU"/>
        </w:rPr>
        <w:t>*</w:t>
      </w:r>
      <w:r w:rsidR="00D10510" w:rsidRPr="00685758">
        <w:rPr>
          <w:rFonts w:ascii="Times New Roman" w:hAnsi="Times New Roman"/>
          <w:sz w:val="24"/>
          <w:szCs w:val="24"/>
        </w:rPr>
        <w:t xml:space="preserve">, H. </w:t>
      </w:r>
      <w:proofErr w:type="spellStart"/>
      <w:r w:rsidR="00D10510" w:rsidRPr="00685758">
        <w:rPr>
          <w:rFonts w:ascii="Times New Roman" w:hAnsi="Times New Roman"/>
          <w:sz w:val="24"/>
          <w:szCs w:val="24"/>
        </w:rPr>
        <w:t>Sepehri</w:t>
      </w:r>
      <w:proofErr w:type="spellEnd"/>
      <w:r w:rsidR="00D10510" w:rsidRPr="00685758">
        <w:rPr>
          <w:rFonts w:ascii="Times New Roman" w:hAnsi="Times New Roman"/>
          <w:sz w:val="24"/>
          <w:szCs w:val="24"/>
        </w:rPr>
        <w:t>-Amin</w:t>
      </w:r>
      <w:r w:rsidR="00D10510">
        <w:rPr>
          <w:rFonts w:ascii="Times New Roman" w:hAnsi="Times New Roman"/>
          <w:sz w:val="24"/>
          <w:szCs w:val="24"/>
          <w:vertAlign w:val="superscript"/>
          <w:lang w:val="pt-PT"/>
        </w:rPr>
        <w:t>a,b</w:t>
      </w:r>
      <w:r w:rsidR="00D10510" w:rsidRPr="00685758">
        <w:rPr>
          <w:rFonts w:ascii="Times New Roman" w:hAnsi="Times New Roman"/>
          <w:sz w:val="24"/>
          <w:szCs w:val="24"/>
        </w:rPr>
        <w:t xml:space="preserve">, </w:t>
      </w:r>
      <w:r w:rsidR="00D10510">
        <w:rPr>
          <w:rFonts w:ascii="Times New Roman" w:hAnsi="Times New Roman"/>
          <w:sz w:val="24"/>
          <w:szCs w:val="24"/>
        </w:rPr>
        <w:t xml:space="preserve">T. </w:t>
      </w:r>
      <w:proofErr w:type="spellStart"/>
      <w:r w:rsidR="00D10510">
        <w:rPr>
          <w:rFonts w:ascii="Times New Roman" w:hAnsi="Times New Roman"/>
          <w:sz w:val="24"/>
          <w:szCs w:val="24"/>
        </w:rPr>
        <w:t>Ohkubo</w:t>
      </w:r>
      <w:r w:rsidR="00D10510">
        <w:rPr>
          <w:rFonts w:ascii="Times New Roman" w:hAnsi="Times New Roman"/>
          <w:sz w:val="24"/>
          <w:szCs w:val="24"/>
          <w:vertAlign w:val="superscript"/>
        </w:rPr>
        <w:t>a</w:t>
      </w:r>
      <w:proofErr w:type="spellEnd"/>
      <w:r w:rsidR="00D10510">
        <w:rPr>
          <w:rFonts w:ascii="Times New Roman" w:hAnsi="Times New Roman"/>
          <w:sz w:val="24"/>
          <w:szCs w:val="24"/>
          <w:lang w:val="it-IT"/>
        </w:rPr>
        <w:t>, K. Hono</w:t>
      </w:r>
      <w:r w:rsidR="00D10510">
        <w:rPr>
          <w:rFonts w:ascii="Times New Roman" w:hAnsi="Times New Roman"/>
          <w:sz w:val="24"/>
          <w:szCs w:val="24"/>
          <w:vertAlign w:val="superscript"/>
          <w:lang w:val="pt-PT"/>
        </w:rPr>
        <w:t>a,b</w:t>
      </w:r>
    </w:p>
    <w:p w14:paraId="2D5B3C60" w14:textId="77777777" w:rsidR="00157F44" w:rsidRDefault="00157F44" w:rsidP="00157F44">
      <w:pPr>
        <w:pStyle w:val="Body"/>
        <w:spacing w:after="0" w:line="240" w:lineRule="auto"/>
        <w:rPr>
          <w:rFonts w:ascii="Times New Roman" w:eastAsia="Times New Roman" w:hAnsi="Times New Roman" w:cs="Times New Roman"/>
          <w:sz w:val="18"/>
          <w:szCs w:val="18"/>
          <w:vertAlign w:val="superscript"/>
        </w:rPr>
      </w:pPr>
      <w:proofErr w:type="gramStart"/>
      <w:r>
        <w:rPr>
          <w:rFonts w:ascii="Times New Roman" w:hAnsi="Times New Roman"/>
          <w:sz w:val="18"/>
          <w:szCs w:val="18"/>
          <w:vertAlign w:val="superscript"/>
        </w:rPr>
        <w:t>a</w:t>
      </w:r>
      <w:proofErr w:type="gramEnd"/>
      <w:r>
        <w:rPr>
          <w:rFonts w:ascii="Times New Roman" w:hAnsi="Times New Roman"/>
          <w:i/>
          <w:iCs/>
          <w:sz w:val="18"/>
          <w:szCs w:val="18"/>
        </w:rPr>
        <w:t xml:space="preserve"> National Institute for Materials Science, Tsukuba 305-0047, Japan</w:t>
      </w:r>
    </w:p>
    <w:p w14:paraId="20280D5D" w14:textId="77777777" w:rsidR="00157F44" w:rsidRDefault="00157F44" w:rsidP="00157F44">
      <w:pPr>
        <w:pStyle w:val="Body"/>
        <w:spacing w:after="0" w:line="240" w:lineRule="auto"/>
        <w:rPr>
          <w:rFonts w:ascii="Times New Roman" w:eastAsia="Times New Roman" w:hAnsi="Times New Roman" w:cs="Times New Roman"/>
          <w:i/>
          <w:iCs/>
          <w:sz w:val="18"/>
          <w:szCs w:val="18"/>
        </w:rPr>
      </w:pPr>
      <w:proofErr w:type="gramStart"/>
      <w:r>
        <w:rPr>
          <w:rFonts w:ascii="Times New Roman" w:hAnsi="Times New Roman"/>
          <w:sz w:val="18"/>
          <w:szCs w:val="18"/>
          <w:vertAlign w:val="superscript"/>
        </w:rPr>
        <w:t>b</w:t>
      </w:r>
      <w:proofErr w:type="gramEnd"/>
      <w:r>
        <w:rPr>
          <w:rFonts w:ascii="Times New Roman" w:hAnsi="Times New Roman"/>
          <w:sz w:val="18"/>
          <w:szCs w:val="18"/>
          <w:vertAlign w:val="superscript"/>
        </w:rPr>
        <w:t xml:space="preserve"> </w:t>
      </w:r>
      <w:r>
        <w:rPr>
          <w:rFonts w:ascii="Times New Roman" w:hAnsi="Times New Roman"/>
          <w:i/>
          <w:iCs/>
          <w:sz w:val="18"/>
          <w:szCs w:val="18"/>
        </w:rPr>
        <w:t xml:space="preserve">Graduate School of Science and Technology, University of Tsukuba, Tsukuba 305-8577, Japan </w:t>
      </w:r>
    </w:p>
    <w:p w14:paraId="2C5BF733" w14:textId="77777777" w:rsidR="00694BD5" w:rsidRPr="00594F09" w:rsidRDefault="00694BD5" w:rsidP="00697E5D">
      <w:pPr>
        <w:pStyle w:val="Body"/>
        <w:rPr>
          <w:rFonts w:ascii="Times New Roman" w:eastAsia="Times New Roman" w:hAnsi="Times New Roman" w:cs="Times New Roman"/>
          <w:sz w:val="24"/>
          <w:szCs w:val="24"/>
        </w:rPr>
      </w:pPr>
    </w:p>
    <w:p w14:paraId="01C7896E" w14:textId="2DE5CC6E" w:rsidR="00FE5FB3" w:rsidRPr="00C21DC6" w:rsidRDefault="00FE5FB3" w:rsidP="009B0DA5">
      <w:pPr>
        <w:spacing w:line="480" w:lineRule="auto"/>
        <w:jc w:val="both"/>
        <w:rPr>
          <w:rFonts w:ascii="Times New Roman" w:hAnsi="Times New Roman" w:cs="Times New Roman"/>
          <w:b/>
          <w:bCs/>
          <w:sz w:val="24"/>
          <w:szCs w:val="24"/>
        </w:rPr>
      </w:pPr>
      <w:r w:rsidRPr="00C21DC6">
        <w:rPr>
          <w:rFonts w:ascii="Times New Roman" w:hAnsi="Times New Roman" w:cs="Times New Roman"/>
          <w:b/>
          <w:bCs/>
          <w:sz w:val="24"/>
          <w:szCs w:val="24"/>
        </w:rPr>
        <w:t>Abstract</w:t>
      </w:r>
    </w:p>
    <w:p w14:paraId="04620610" w14:textId="6A6F911B" w:rsidR="00BD1A54" w:rsidRDefault="00DB2A2D" w:rsidP="00BE709D">
      <w:pPr>
        <w:spacing w:line="480" w:lineRule="auto"/>
        <w:jc w:val="both"/>
        <w:rPr>
          <w:rFonts w:ascii="Times New Roman" w:hAnsi="Times New Roman" w:cs="Times New Roman"/>
          <w:sz w:val="24"/>
          <w:szCs w:val="24"/>
        </w:rPr>
      </w:pPr>
      <w:r w:rsidRPr="00C21DC6">
        <w:rPr>
          <w:rFonts w:ascii="Times New Roman" w:hAnsi="Times New Roman" w:cs="Times New Roman"/>
          <w:sz w:val="24"/>
          <w:szCs w:val="24"/>
        </w:rPr>
        <w:t xml:space="preserve">An emerging motor </w:t>
      </w:r>
      <w:r w:rsidR="00B314D4">
        <w:rPr>
          <w:rFonts w:ascii="Times New Roman" w:hAnsi="Times New Roman" w:cs="Times New Roman"/>
          <w:sz w:val="24"/>
          <w:szCs w:val="24"/>
        </w:rPr>
        <w:t>type</w:t>
      </w:r>
      <w:r w:rsidRPr="00C21DC6">
        <w:rPr>
          <w:rFonts w:ascii="Times New Roman" w:hAnsi="Times New Roman" w:cs="Times New Roman"/>
          <w:sz w:val="24"/>
          <w:szCs w:val="24"/>
        </w:rPr>
        <w:t xml:space="preserve">, </w:t>
      </w:r>
      <w:r w:rsidR="005C60B4">
        <w:rPr>
          <w:rFonts w:ascii="Times New Roman" w:hAnsi="Times New Roman" w:cs="Times New Roman"/>
          <w:sz w:val="24"/>
          <w:szCs w:val="24"/>
        </w:rPr>
        <w:t xml:space="preserve">the </w:t>
      </w:r>
      <w:r w:rsidRPr="00C21DC6">
        <w:rPr>
          <w:rFonts w:ascii="Times New Roman" w:hAnsi="Times New Roman" w:cs="Times New Roman" w:hint="eastAsia"/>
          <w:sz w:val="24"/>
          <w:szCs w:val="24"/>
        </w:rPr>
        <w:t>v</w:t>
      </w:r>
      <w:r w:rsidRPr="00C21DC6">
        <w:rPr>
          <w:rFonts w:ascii="Times New Roman" w:hAnsi="Times New Roman" w:cs="Times New Roman"/>
          <w:sz w:val="24"/>
          <w:szCs w:val="24"/>
        </w:rPr>
        <w:t xml:space="preserve">ariable flux permanent magnet (VFPM) motor, has created </w:t>
      </w:r>
      <w:r w:rsidR="00E87EB3">
        <w:rPr>
          <w:rFonts w:ascii="Times New Roman" w:hAnsi="Times New Roman" w:cs="Times New Roman"/>
          <w:sz w:val="24"/>
          <w:szCs w:val="24"/>
        </w:rPr>
        <w:t xml:space="preserve">a </w:t>
      </w:r>
      <w:r w:rsidRPr="00C21DC6">
        <w:rPr>
          <w:rFonts w:ascii="Times New Roman" w:hAnsi="Times New Roman" w:cs="Times New Roman"/>
          <w:sz w:val="24"/>
          <w:szCs w:val="24"/>
        </w:rPr>
        <w:t xml:space="preserve">demand for permanent magnets with a new set of properties. </w:t>
      </w:r>
      <w:r w:rsidR="00CC40D9" w:rsidRPr="00CC40D9">
        <w:rPr>
          <w:rFonts w:ascii="Times New Roman" w:hAnsi="Times New Roman" w:cs="Times New Roman"/>
          <w:sz w:val="24"/>
          <w:szCs w:val="24"/>
        </w:rPr>
        <w:t xml:space="preserve">These magnets must exhibit easily tunable magnetization, </w:t>
      </w:r>
      <w:r w:rsidR="00877398">
        <w:rPr>
          <w:rFonts w:ascii="Times New Roman" w:hAnsi="Times New Roman" w:cs="Times New Roman"/>
          <w:sz w:val="24"/>
          <w:szCs w:val="24"/>
        </w:rPr>
        <w:t>demanding for</w:t>
      </w:r>
      <w:r w:rsidR="00877398" w:rsidRPr="00CC40D9">
        <w:rPr>
          <w:rFonts w:ascii="Times New Roman" w:hAnsi="Times New Roman" w:cs="Times New Roman"/>
          <w:sz w:val="24"/>
          <w:szCs w:val="24"/>
        </w:rPr>
        <w:t xml:space="preserve"> </w:t>
      </w:r>
      <w:r w:rsidR="00CC40D9" w:rsidRPr="00CC40D9">
        <w:rPr>
          <w:rFonts w:ascii="Times New Roman" w:hAnsi="Times New Roman" w:cs="Times New Roman"/>
          <w:sz w:val="24"/>
          <w:szCs w:val="24"/>
        </w:rPr>
        <w:t xml:space="preserve">moderate </w:t>
      </w:r>
      <w:proofErr w:type="spellStart"/>
      <w:r w:rsidR="00CC40D9" w:rsidRPr="00CC40D9">
        <w:rPr>
          <w:rFonts w:ascii="Times New Roman" w:hAnsi="Times New Roman" w:cs="Times New Roman"/>
          <w:sz w:val="24"/>
          <w:szCs w:val="24"/>
        </w:rPr>
        <w:t>coercivity</w:t>
      </w:r>
      <w:proofErr w:type="spellEnd"/>
      <w:r w:rsidR="00CC40D9" w:rsidRPr="00CC40D9">
        <w:rPr>
          <w:rFonts w:ascii="Times New Roman" w:hAnsi="Times New Roman" w:cs="Times New Roman"/>
          <w:sz w:val="24"/>
          <w:szCs w:val="24"/>
        </w:rPr>
        <w:t xml:space="preserve"> values, low magnetizing fields, and </w:t>
      </w:r>
      <w:r w:rsidR="00BA220D">
        <w:rPr>
          <w:rFonts w:ascii="Times New Roman" w:hAnsi="Times New Roman" w:cs="Times New Roman"/>
          <w:sz w:val="24"/>
          <w:szCs w:val="24"/>
        </w:rPr>
        <w:t xml:space="preserve">flat </w:t>
      </w:r>
      <w:r w:rsidR="00CC40D9" w:rsidRPr="00CC40D9">
        <w:rPr>
          <w:rFonts w:ascii="Times New Roman" w:hAnsi="Times New Roman" w:cs="Times New Roman"/>
          <w:sz w:val="24"/>
          <w:szCs w:val="24"/>
        </w:rPr>
        <w:t>first-order reversal curves (FORCs)</w:t>
      </w:r>
      <w:r w:rsidR="002C4D7E" w:rsidRPr="00C21DC6">
        <w:rPr>
          <w:rFonts w:ascii="Times New Roman" w:hAnsi="Times New Roman" w:cs="Times New Roman"/>
          <w:sz w:val="24"/>
          <w:szCs w:val="24"/>
        </w:rPr>
        <w:t>.</w:t>
      </w:r>
      <w:r w:rsidR="00C5641A" w:rsidRPr="00C21DC6">
        <w:rPr>
          <w:rFonts w:ascii="Times New Roman" w:hAnsi="Times New Roman" w:cs="Times New Roman"/>
          <w:sz w:val="24"/>
          <w:szCs w:val="24"/>
        </w:rPr>
        <w:t xml:space="preserve"> </w:t>
      </w:r>
      <w:r w:rsidR="005518C8">
        <w:rPr>
          <w:rFonts w:ascii="Times New Roman" w:hAnsi="Times New Roman" w:cs="Times New Roman"/>
          <w:sz w:val="24"/>
          <w:szCs w:val="24"/>
        </w:rPr>
        <w:t xml:space="preserve">In this work, </w:t>
      </w:r>
      <w:r w:rsidR="00182C0F">
        <w:rPr>
          <w:rFonts w:ascii="Times New Roman" w:hAnsi="Times New Roman" w:cs="Times New Roman"/>
          <w:sz w:val="24"/>
          <w:szCs w:val="24"/>
        </w:rPr>
        <w:t xml:space="preserve">we report that </w:t>
      </w:r>
      <w:r w:rsidR="005518C8">
        <w:rPr>
          <w:rFonts w:ascii="Times New Roman" w:hAnsi="Times New Roman" w:cs="Times New Roman"/>
          <w:sz w:val="24"/>
          <w:szCs w:val="24"/>
        </w:rPr>
        <w:t>t</w:t>
      </w:r>
      <w:r w:rsidR="00B23D98" w:rsidRPr="00C21DC6">
        <w:rPr>
          <w:rFonts w:ascii="Times New Roman" w:hAnsi="Times New Roman" w:cs="Times New Roman"/>
          <w:sz w:val="24"/>
          <w:szCs w:val="24"/>
        </w:rPr>
        <w:t>he doping of Sm and La</w:t>
      </w:r>
      <w:r w:rsidR="00B23D98">
        <w:rPr>
          <w:rFonts w:ascii="Times New Roman" w:hAnsi="Times New Roman" w:cs="Times New Roman"/>
          <w:sz w:val="24"/>
          <w:szCs w:val="24"/>
        </w:rPr>
        <w:t xml:space="preserve"> in </w:t>
      </w:r>
      <w:proofErr w:type="spellStart"/>
      <w:r w:rsidR="00D82E54">
        <w:rPr>
          <w:rFonts w:ascii="Times New Roman" w:hAnsi="Times New Roman" w:cs="Times New Roman"/>
          <w:sz w:val="24"/>
          <w:szCs w:val="24"/>
        </w:rPr>
        <w:t>Nd</w:t>
      </w:r>
      <w:proofErr w:type="spellEnd"/>
      <w:r w:rsidR="00D82E54">
        <w:rPr>
          <w:rFonts w:ascii="Times New Roman" w:hAnsi="Times New Roman" w:cs="Times New Roman"/>
          <w:sz w:val="24"/>
          <w:szCs w:val="24"/>
        </w:rPr>
        <w:t>-Fe-B-based</w:t>
      </w:r>
      <w:r w:rsidR="00B23D98">
        <w:rPr>
          <w:rFonts w:ascii="Times New Roman" w:hAnsi="Times New Roman" w:cs="Times New Roman"/>
          <w:sz w:val="24"/>
          <w:szCs w:val="24"/>
        </w:rPr>
        <w:t xml:space="preserve"> hot-deformed magnet, </w:t>
      </w:r>
      <w:r w:rsidR="006A563C">
        <w:rPr>
          <w:rFonts w:ascii="Times New Roman" w:hAnsi="Times New Roman" w:cs="Times New Roman"/>
          <w:sz w:val="24"/>
          <w:szCs w:val="24"/>
        </w:rPr>
        <w:t xml:space="preserve">followed by </w:t>
      </w:r>
      <w:r w:rsidR="00B23D98">
        <w:rPr>
          <w:rFonts w:ascii="Times New Roman" w:hAnsi="Times New Roman" w:cs="Times New Roman"/>
          <w:sz w:val="24"/>
          <w:szCs w:val="24"/>
        </w:rPr>
        <w:t xml:space="preserve">the </w:t>
      </w:r>
      <w:proofErr w:type="spellStart"/>
      <w:r w:rsidR="00B23D98">
        <w:rPr>
          <w:rFonts w:ascii="Times New Roman" w:hAnsi="Times New Roman" w:cs="Times New Roman"/>
          <w:sz w:val="24"/>
          <w:szCs w:val="24"/>
        </w:rPr>
        <w:t>Nd</w:t>
      </w:r>
      <w:proofErr w:type="spellEnd"/>
      <w:r w:rsidR="00B23D98">
        <w:rPr>
          <w:rFonts w:ascii="Times New Roman" w:hAnsi="Times New Roman" w:cs="Times New Roman"/>
          <w:sz w:val="24"/>
          <w:szCs w:val="24"/>
        </w:rPr>
        <w:t xml:space="preserve">-Cu diffusion process, resulted in </w:t>
      </w:r>
      <w:r w:rsidR="005518C8">
        <w:rPr>
          <w:rFonts w:ascii="Times New Roman" w:hAnsi="Times New Roman" w:cs="Times New Roman"/>
          <w:sz w:val="24"/>
          <w:szCs w:val="24"/>
        </w:rPr>
        <w:t xml:space="preserve">desirable magnetic properties, such as, </w:t>
      </w:r>
      <w:r w:rsidR="00B23D98">
        <w:rPr>
          <w:rFonts w:ascii="Times New Roman" w:hAnsi="Times New Roman" w:cs="Times New Roman"/>
          <w:sz w:val="24"/>
          <w:szCs w:val="24"/>
        </w:rPr>
        <w:t>a</w:t>
      </w:r>
      <w:r w:rsidR="004C3F88">
        <w:rPr>
          <w:rFonts w:ascii="Times New Roman" w:hAnsi="Times New Roman" w:cs="Times New Roman"/>
          <w:sz w:val="24"/>
          <w:szCs w:val="24"/>
        </w:rPr>
        <w:t xml:space="preserve"> </w:t>
      </w:r>
      <w:r w:rsidR="00C24456">
        <w:rPr>
          <w:rFonts w:ascii="Times New Roman" w:hAnsi="Times New Roman" w:cs="Times New Roman"/>
          <w:sz w:val="24"/>
          <w:szCs w:val="24"/>
        </w:rPr>
        <w:t xml:space="preserve">moderate </w:t>
      </w:r>
      <w:proofErr w:type="spellStart"/>
      <w:r w:rsidR="00C24456">
        <w:rPr>
          <w:rFonts w:ascii="Times New Roman" w:hAnsi="Times New Roman" w:cs="Times New Roman"/>
          <w:sz w:val="24"/>
          <w:szCs w:val="24"/>
        </w:rPr>
        <w:t>coercivity</w:t>
      </w:r>
      <w:proofErr w:type="spellEnd"/>
      <w:r w:rsidR="00C24456">
        <w:rPr>
          <w:rFonts w:ascii="Times New Roman" w:hAnsi="Times New Roman" w:cs="Times New Roman"/>
          <w:sz w:val="24"/>
          <w:szCs w:val="24"/>
        </w:rPr>
        <w:t xml:space="preserve"> </w:t>
      </w:r>
      <w:r w:rsidR="00C24456" w:rsidRPr="00C21DC6">
        <w:rPr>
          <w:rFonts w:ascii="Times New Roman" w:hAnsi="Times New Roman" w:cs="Times New Roman"/>
          <w:sz w:val="24"/>
          <w:szCs w:val="24"/>
        </w:rPr>
        <w:t>(</w:t>
      </w:r>
      <w:r w:rsidR="00233616" w:rsidRPr="00233616">
        <w:rPr>
          <w:rFonts w:ascii="Times New Roman" w:hAnsi="Times New Roman" w:cs="Times New Roman"/>
          <w:i/>
          <w:iCs/>
          <w:sz w:val="24"/>
          <w:szCs w:val="24"/>
        </w:rPr>
        <w:t>µ</w:t>
      </w:r>
      <w:r w:rsidR="00C24456" w:rsidRPr="008B1F00">
        <w:rPr>
          <w:rFonts w:ascii="Times New Roman" w:hAnsi="Times New Roman" w:cs="Times New Roman"/>
          <w:sz w:val="24"/>
          <w:szCs w:val="24"/>
          <w:vertAlign w:val="subscript"/>
        </w:rPr>
        <w:t>0</w:t>
      </w:r>
      <w:r w:rsidR="00C24456" w:rsidRPr="00C21DC6">
        <w:rPr>
          <w:rFonts w:ascii="Times New Roman" w:hAnsi="Times New Roman" w:cs="Times New Roman"/>
          <w:i/>
          <w:iCs/>
          <w:sz w:val="24"/>
          <w:szCs w:val="24"/>
        </w:rPr>
        <w:t>H</w:t>
      </w:r>
      <w:r w:rsidR="00C24456" w:rsidRPr="00C21DC6">
        <w:rPr>
          <w:rFonts w:ascii="Times New Roman" w:hAnsi="Times New Roman" w:cs="Times New Roman"/>
          <w:sz w:val="24"/>
          <w:szCs w:val="24"/>
          <w:vertAlign w:val="subscript"/>
        </w:rPr>
        <w:t>c</w:t>
      </w:r>
      <w:r w:rsidR="00C24456">
        <w:rPr>
          <w:rFonts w:ascii="Times New Roman" w:hAnsi="Times New Roman" w:cs="Times New Roman"/>
          <w:sz w:val="24"/>
          <w:szCs w:val="24"/>
        </w:rPr>
        <w:t xml:space="preserve">) of </w:t>
      </w:r>
      <w:r w:rsidR="00C24456" w:rsidRPr="00C21DC6">
        <w:rPr>
          <w:rFonts w:ascii="Times New Roman" w:hAnsi="Times New Roman" w:cs="Times New Roman"/>
          <w:sz w:val="24"/>
          <w:szCs w:val="24"/>
        </w:rPr>
        <w:t>0.55 T</w:t>
      </w:r>
      <w:r w:rsidR="00C24456">
        <w:rPr>
          <w:rFonts w:ascii="Times New Roman" w:hAnsi="Times New Roman" w:cs="Times New Roman"/>
          <w:sz w:val="24"/>
          <w:szCs w:val="24"/>
        </w:rPr>
        <w:t xml:space="preserve">, </w:t>
      </w:r>
      <w:r w:rsidR="004C3F88">
        <w:rPr>
          <w:rFonts w:ascii="Times New Roman" w:hAnsi="Times New Roman" w:cs="Times New Roman"/>
          <w:sz w:val="24"/>
          <w:szCs w:val="24"/>
        </w:rPr>
        <w:t xml:space="preserve">a </w:t>
      </w:r>
      <w:r w:rsidR="0075410A">
        <w:rPr>
          <w:rFonts w:ascii="Times New Roman" w:hAnsi="Times New Roman" w:cs="Times New Roman"/>
          <w:sz w:val="24"/>
          <w:szCs w:val="24"/>
        </w:rPr>
        <w:t xml:space="preserve">low </w:t>
      </w:r>
      <w:r w:rsidR="00C24456" w:rsidRPr="00C21DC6">
        <w:rPr>
          <w:rFonts w:ascii="Times New Roman" w:hAnsi="Times New Roman" w:cs="Times New Roman"/>
          <w:sz w:val="24"/>
          <w:szCs w:val="24"/>
        </w:rPr>
        <w:t>magnetizing field (</w:t>
      </w:r>
      <w:r w:rsidR="00233616" w:rsidRPr="00233616">
        <w:rPr>
          <w:rFonts w:ascii="Times New Roman" w:hAnsi="Times New Roman" w:cs="Times New Roman"/>
          <w:i/>
          <w:iCs/>
          <w:sz w:val="24"/>
          <w:szCs w:val="24"/>
        </w:rPr>
        <w:t>µ</w:t>
      </w:r>
      <w:r w:rsidR="00C24456" w:rsidRPr="008B1F00">
        <w:rPr>
          <w:rFonts w:ascii="Times New Roman" w:hAnsi="Times New Roman" w:cs="Times New Roman"/>
          <w:sz w:val="24"/>
          <w:szCs w:val="24"/>
          <w:vertAlign w:val="subscript"/>
        </w:rPr>
        <w:t>0</w:t>
      </w:r>
      <w:r w:rsidR="00C24456" w:rsidRPr="00C21DC6">
        <w:rPr>
          <w:rFonts w:ascii="Times New Roman" w:hAnsi="Times New Roman" w:cs="Times New Roman"/>
          <w:i/>
          <w:iCs/>
          <w:sz w:val="24"/>
          <w:szCs w:val="24"/>
        </w:rPr>
        <w:t>H</w:t>
      </w:r>
      <w:r w:rsidR="00C24456" w:rsidRPr="00C21DC6">
        <w:rPr>
          <w:rFonts w:ascii="Times New Roman" w:hAnsi="Times New Roman" w:cs="Times New Roman"/>
          <w:sz w:val="24"/>
          <w:szCs w:val="24"/>
          <w:vertAlign w:val="subscript"/>
        </w:rPr>
        <w:t>mag</w:t>
      </w:r>
      <w:r w:rsidR="00C24456">
        <w:rPr>
          <w:rFonts w:ascii="Times New Roman" w:hAnsi="Times New Roman" w:cs="Times New Roman"/>
          <w:sz w:val="24"/>
          <w:szCs w:val="24"/>
        </w:rPr>
        <w:t xml:space="preserve">) of </w:t>
      </w:r>
      <w:r w:rsidR="00C24456" w:rsidRPr="00C21DC6">
        <w:rPr>
          <w:rFonts w:ascii="Times New Roman" w:hAnsi="Times New Roman" w:cs="Times New Roman"/>
          <w:sz w:val="24"/>
          <w:szCs w:val="24"/>
        </w:rPr>
        <w:t>0.94 T</w:t>
      </w:r>
      <w:r w:rsidR="004C3F88">
        <w:rPr>
          <w:rFonts w:ascii="Times New Roman" w:hAnsi="Times New Roman" w:cs="Times New Roman"/>
          <w:sz w:val="24"/>
          <w:szCs w:val="24"/>
        </w:rPr>
        <w:t xml:space="preserve"> and a </w:t>
      </w:r>
      <w:r w:rsidR="0075410A">
        <w:rPr>
          <w:rFonts w:ascii="Times New Roman" w:hAnsi="Times New Roman" w:cs="Times New Roman"/>
          <w:sz w:val="24"/>
          <w:szCs w:val="24"/>
        </w:rPr>
        <w:t>high FORC</w:t>
      </w:r>
      <w:r w:rsidR="00795DC1">
        <w:rPr>
          <w:rFonts w:ascii="Times New Roman" w:hAnsi="Times New Roman" w:cs="Times New Roman"/>
          <w:sz w:val="24"/>
          <w:szCs w:val="24"/>
        </w:rPr>
        <w:t xml:space="preserve"> </w:t>
      </w:r>
      <w:r w:rsidR="0075410A">
        <w:rPr>
          <w:rFonts w:ascii="Times New Roman" w:hAnsi="Times New Roman" w:cs="Times New Roman"/>
          <w:sz w:val="24"/>
          <w:szCs w:val="24"/>
        </w:rPr>
        <w:t>flatness of 0.96, while maintaining a high remanence (</w:t>
      </w:r>
      <w:r w:rsidR="00233616" w:rsidRPr="00233616">
        <w:rPr>
          <w:rFonts w:ascii="Times New Roman" w:hAnsi="Times New Roman" w:cs="Times New Roman"/>
          <w:i/>
          <w:iCs/>
          <w:sz w:val="24"/>
          <w:szCs w:val="24"/>
        </w:rPr>
        <w:t>µ</w:t>
      </w:r>
      <w:r w:rsidR="0075410A" w:rsidRPr="008B1F00">
        <w:rPr>
          <w:rFonts w:ascii="Times New Roman" w:hAnsi="Times New Roman" w:cs="Times New Roman"/>
          <w:sz w:val="24"/>
          <w:szCs w:val="24"/>
          <w:vertAlign w:val="subscript"/>
        </w:rPr>
        <w:t>0</w:t>
      </w:r>
      <w:r w:rsidR="0075410A">
        <w:rPr>
          <w:rFonts w:ascii="Times New Roman" w:hAnsi="Times New Roman" w:cs="Times New Roman"/>
          <w:i/>
          <w:iCs/>
          <w:sz w:val="24"/>
          <w:szCs w:val="24"/>
        </w:rPr>
        <w:t>M</w:t>
      </w:r>
      <w:r w:rsidR="0075410A">
        <w:rPr>
          <w:rFonts w:ascii="Times New Roman" w:hAnsi="Times New Roman" w:cs="Times New Roman"/>
          <w:sz w:val="24"/>
          <w:szCs w:val="24"/>
          <w:vertAlign w:val="subscript"/>
        </w:rPr>
        <w:t>r</w:t>
      </w:r>
      <w:r w:rsidR="0075410A">
        <w:rPr>
          <w:rFonts w:ascii="Times New Roman" w:hAnsi="Times New Roman" w:cs="Times New Roman"/>
          <w:sz w:val="24"/>
          <w:szCs w:val="24"/>
        </w:rPr>
        <w:t>) of 1.3 T</w:t>
      </w:r>
      <w:r w:rsidR="001C51B4">
        <w:rPr>
          <w:rFonts w:ascii="Times New Roman" w:hAnsi="Times New Roman" w:cs="Times New Roman"/>
          <w:sz w:val="24"/>
          <w:szCs w:val="24"/>
        </w:rPr>
        <w:t xml:space="preserve">. </w:t>
      </w:r>
      <w:r w:rsidR="00906D10">
        <w:rPr>
          <w:rFonts w:ascii="Times New Roman" w:hAnsi="Times New Roman" w:cs="Times New Roman"/>
          <w:sz w:val="24"/>
          <w:szCs w:val="24"/>
        </w:rPr>
        <w:t>The FORC</w:t>
      </w:r>
      <w:r w:rsidR="00795DC1">
        <w:rPr>
          <w:rFonts w:ascii="Times New Roman" w:hAnsi="Times New Roman" w:cs="Times New Roman"/>
          <w:sz w:val="24"/>
          <w:szCs w:val="24"/>
        </w:rPr>
        <w:t xml:space="preserve"> </w:t>
      </w:r>
      <w:r w:rsidR="00906D10">
        <w:rPr>
          <w:rFonts w:ascii="Times New Roman" w:hAnsi="Times New Roman" w:cs="Times New Roman"/>
          <w:sz w:val="24"/>
          <w:szCs w:val="24"/>
        </w:rPr>
        <w:t xml:space="preserve">flatness achieved in this work is the highest </w:t>
      </w:r>
      <w:r w:rsidR="00A24411">
        <w:rPr>
          <w:rFonts w:ascii="Times New Roman" w:hAnsi="Times New Roman" w:cs="Times New Roman"/>
          <w:sz w:val="24"/>
          <w:szCs w:val="24"/>
        </w:rPr>
        <w:t xml:space="preserve">and the comprehensive properties are superior </w:t>
      </w:r>
      <w:r w:rsidR="00906D10">
        <w:rPr>
          <w:rFonts w:ascii="Times New Roman" w:hAnsi="Times New Roman" w:cs="Times New Roman"/>
          <w:sz w:val="24"/>
          <w:szCs w:val="24"/>
        </w:rPr>
        <w:t xml:space="preserve">to </w:t>
      </w:r>
      <w:r w:rsidR="00877398">
        <w:rPr>
          <w:rFonts w:ascii="Times New Roman" w:hAnsi="Times New Roman" w:cs="Times New Roman"/>
          <w:sz w:val="24"/>
          <w:szCs w:val="24"/>
        </w:rPr>
        <w:t>the previous</w:t>
      </w:r>
      <w:r w:rsidR="00A24411">
        <w:rPr>
          <w:rFonts w:ascii="Times New Roman" w:hAnsi="Times New Roman" w:cs="Times New Roman"/>
          <w:sz w:val="24"/>
          <w:szCs w:val="24"/>
        </w:rPr>
        <w:t>ly</w:t>
      </w:r>
      <w:r w:rsidR="00877398">
        <w:rPr>
          <w:rFonts w:ascii="Times New Roman" w:hAnsi="Times New Roman" w:cs="Times New Roman"/>
          <w:sz w:val="24"/>
          <w:szCs w:val="24"/>
        </w:rPr>
        <w:t xml:space="preserve"> report</w:t>
      </w:r>
      <w:r w:rsidR="00A24411">
        <w:rPr>
          <w:rFonts w:ascii="Times New Roman" w:hAnsi="Times New Roman" w:cs="Times New Roman"/>
          <w:sz w:val="24"/>
          <w:szCs w:val="24"/>
        </w:rPr>
        <w:t xml:space="preserve">ed </w:t>
      </w:r>
      <w:proofErr w:type="spellStart"/>
      <w:r w:rsidR="00A24411">
        <w:rPr>
          <w:rFonts w:ascii="Times New Roman" w:hAnsi="Times New Roman" w:cs="Times New Roman"/>
          <w:sz w:val="24"/>
          <w:szCs w:val="24"/>
        </w:rPr>
        <w:t>Nd</w:t>
      </w:r>
      <w:proofErr w:type="spellEnd"/>
      <w:r w:rsidR="00A24411">
        <w:rPr>
          <w:rFonts w:ascii="Times New Roman" w:hAnsi="Times New Roman" w:cs="Times New Roman"/>
          <w:sz w:val="24"/>
          <w:szCs w:val="24"/>
        </w:rPr>
        <w:t>-Fe-B magnets for VFPM motors</w:t>
      </w:r>
      <w:r w:rsidR="00D21287">
        <w:rPr>
          <w:rFonts w:ascii="Times New Roman" w:hAnsi="Times New Roman" w:cs="Times New Roman"/>
          <w:sz w:val="24"/>
          <w:szCs w:val="24"/>
        </w:rPr>
        <w:t>.</w:t>
      </w:r>
      <w:r w:rsidR="00906D10">
        <w:rPr>
          <w:rFonts w:ascii="Times New Roman" w:hAnsi="Times New Roman" w:cs="Times New Roman"/>
          <w:sz w:val="24"/>
          <w:szCs w:val="24"/>
        </w:rPr>
        <w:t xml:space="preserve"> </w:t>
      </w:r>
      <w:r w:rsidR="00D21287">
        <w:rPr>
          <w:rFonts w:ascii="Times New Roman" w:hAnsi="Times New Roman" w:cs="Times New Roman"/>
          <w:sz w:val="24"/>
          <w:szCs w:val="24"/>
        </w:rPr>
        <w:t xml:space="preserve">Microscopic </w:t>
      </w:r>
      <w:r w:rsidR="00EC66D7">
        <w:rPr>
          <w:rFonts w:ascii="Times New Roman" w:hAnsi="Times New Roman" w:cs="Times New Roman"/>
          <w:sz w:val="24"/>
          <w:szCs w:val="24"/>
        </w:rPr>
        <w:t xml:space="preserve">investigations revealed that the high flatness </w:t>
      </w:r>
      <w:r w:rsidR="00BA220D">
        <w:rPr>
          <w:rFonts w:ascii="Times New Roman" w:hAnsi="Times New Roman" w:cs="Times New Roman"/>
          <w:sz w:val="24"/>
          <w:szCs w:val="24"/>
        </w:rPr>
        <w:t xml:space="preserve">of FORCs </w:t>
      </w:r>
      <w:r w:rsidR="00B57FA6">
        <w:rPr>
          <w:rFonts w:ascii="Times New Roman" w:hAnsi="Times New Roman" w:cs="Times New Roman"/>
          <w:sz w:val="24"/>
          <w:szCs w:val="24"/>
        </w:rPr>
        <w:t>achieved</w:t>
      </w:r>
      <w:r w:rsidR="00ED3BF5">
        <w:rPr>
          <w:rFonts w:ascii="Times New Roman" w:hAnsi="Times New Roman" w:cs="Times New Roman"/>
          <w:sz w:val="24"/>
          <w:szCs w:val="24"/>
        </w:rPr>
        <w:t xml:space="preserve"> in this hot-deformed magnet</w:t>
      </w:r>
      <w:r w:rsidR="00B57FA6">
        <w:rPr>
          <w:rFonts w:ascii="Times New Roman" w:hAnsi="Times New Roman" w:cs="Times New Roman"/>
          <w:sz w:val="24"/>
          <w:szCs w:val="24"/>
        </w:rPr>
        <w:t xml:space="preserve"> </w:t>
      </w:r>
      <w:r w:rsidR="00EC66D7">
        <w:rPr>
          <w:rFonts w:ascii="Times New Roman" w:hAnsi="Times New Roman" w:cs="Times New Roman"/>
          <w:sz w:val="24"/>
          <w:szCs w:val="24"/>
        </w:rPr>
        <w:t xml:space="preserve">is attributed to </w:t>
      </w:r>
      <w:r w:rsidR="007A6C60">
        <w:rPr>
          <w:rFonts w:ascii="Times New Roman" w:hAnsi="Times New Roman" w:cs="Times New Roman"/>
          <w:sz w:val="24"/>
          <w:szCs w:val="24"/>
        </w:rPr>
        <w:t xml:space="preserve">the </w:t>
      </w:r>
      <w:r w:rsidR="00052273">
        <w:rPr>
          <w:rFonts w:ascii="Times New Roman" w:hAnsi="Times New Roman" w:cs="Times New Roman"/>
          <w:sz w:val="24"/>
          <w:szCs w:val="24"/>
        </w:rPr>
        <w:t>formation of Fe-lean thick intergranular phase</w:t>
      </w:r>
      <w:r w:rsidR="007A6C60">
        <w:rPr>
          <w:rFonts w:ascii="Times New Roman" w:hAnsi="Times New Roman" w:cs="Times New Roman"/>
          <w:sz w:val="24"/>
          <w:szCs w:val="24"/>
        </w:rPr>
        <w:t>s</w:t>
      </w:r>
      <w:r w:rsidR="00052273">
        <w:rPr>
          <w:rFonts w:ascii="Times New Roman" w:hAnsi="Times New Roman" w:cs="Times New Roman"/>
          <w:sz w:val="24"/>
          <w:szCs w:val="24"/>
        </w:rPr>
        <w:t xml:space="preserve"> </w:t>
      </w:r>
      <w:r w:rsidR="00726176">
        <w:rPr>
          <w:rFonts w:ascii="Times New Roman" w:hAnsi="Times New Roman" w:cs="Times New Roman"/>
          <w:sz w:val="24"/>
          <w:szCs w:val="24"/>
        </w:rPr>
        <w:t xml:space="preserve">realized </w:t>
      </w:r>
      <w:r w:rsidR="0058610D">
        <w:rPr>
          <w:rFonts w:ascii="Times New Roman" w:hAnsi="Times New Roman" w:cs="Times New Roman"/>
          <w:sz w:val="24"/>
          <w:szCs w:val="24"/>
        </w:rPr>
        <w:t xml:space="preserve">by </w:t>
      </w:r>
      <w:proofErr w:type="spellStart"/>
      <w:r w:rsidR="00EC66D7">
        <w:rPr>
          <w:rFonts w:ascii="Times New Roman" w:hAnsi="Times New Roman" w:cs="Times New Roman"/>
          <w:sz w:val="24"/>
          <w:szCs w:val="24"/>
        </w:rPr>
        <w:t>Nd</w:t>
      </w:r>
      <w:proofErr w:type="spellEnd"/>
      <w:r w:rsidR="00EC66D7">
        <w:rPr>
          <w:rFonts w:ascii="Times New Roman" w:hAnsi="Times New Roman" w:cs="Times New Roman"/>
          <w:sz w:val="24"/>
          <w:szCs w:val="24"/>
        </w:rPr>
        <w:t>-Cu grain boundary diffusion</w:t>
      </w:r>
      <w:r w:rsidR="005C00EA">
        <w:rPr>
          <w:rFonts w:ascii="Times New Roman" w:hAnsi="Times New Roman" w:cs="Times New Roman"/>
          <w:sz w:val="24"/>
          <w:szCs w:val="24"/>
        </w:rPr>
        <w:t xml:space="preserve">. </w:t>
      </w:r>
      <w:r w:rsidR="00906D10">
        <w:rPr>
          <w:rFonts w:ascii="Times New Roman" w:hAnsi="Times New Roman" w:cs="Times New Roman"/>
          <w:sz w:val="24"/>
          <w:szCs w:val="24"/>
        </w:rPr>
        <w:t>T</w:t>
      </w:r>
      <w:r w:rsidR="00BD1A54">
        <w:rPr>
          <w:rFonts w:ascii="Times New Roman" w:hAnsi="Times New Roman" w:cs="Times New Roman"/>
          <w:sz w:val="24"/>
          <w:szCs w:val="24"/>
        </w:rPr>
        <w:t xml:space="preserve">he overall combination of </w:t>
      </w:r>
      <w:r w:rsidR="005530A2">
        <w:rPr>
          <w:rFonts w:ascii="Times New Roman" w:hAnsi="Times New Roman" w:cs="Times New Roman"/>
          <w:sz w:val="24"/>
          <w:szCs w:val="24"/>
        </w:rPr>
        <w:t xml:space="preserve">the magnetic </w:t>
      </w:r>
      <w:r w:rsidR="00BD1A54">
        <w:rPr>
          <w:rFonts w:ascii="Times New Roman" w:hAnsi="Times New Roman" w:cs="Times New Roman"/>
          <w:sz w:val="24"/>
          <w:szCs w:val="24"/>
        </w:rPr>
        <w:t xml:space="preserve">properties </w:t>
      </w:r>
      <w:r w:rsidR="00551C1A">
        <w:rPr>
          <w:rFonts w:ascii="Times New Roman" w:hAnsi="Times New Roman" w:cs="Times New Roman"/>
          <w:sz w:val="24"/>
          <w:szCs w:val="24"/>
        </w:rPr>
        <w:t>for</w:t>
      </w:r>
      <w:r w:rsidR="005530A2">
        <w:rPr>
          <w:rFonts w:ascii="Times New Roman" w:hAnsi="Times New Roman" w:cs="Times New Roman"/>
          <w:sz w:val="24"/>
          <w:szCs w:val="24"/>
        </w:rPr>
        <w:t xml:space="preserve"> the diffusion</w:t>
      </w:r>
      <w:r w:rsidR="00A24411">
        <w:rPr>
          <w:rFonts w:ascii="Times New Roman" w:hAnsi="Times New Roman" w:cs="Times New Roman"/>
          <w:sz w:val="24"/>
          <w:szCs w:val="24"/>
        </w:rPr>
        <w:t xml:space="preserve"> </w:t>
      </w:r>
      <w:r w:rsidR="005530A2">
        <w:rPr>
          <w:rFonts w:ascii="Times New Roman" w:hAnsi="Times New Roman" w:cs="Times New Roman"/>
          <w:sz w:val="24"/>
          <w:szCs w:val="24"/>
        </w:rPr>
        <w:t>processed (</w:t>
      </w:r>
      <w:proofErr w:type="spellStart"/>
      <w:r w:rsidR="005530A2">
        <w:rPr>
          <w:rFonts w:ascii="Times New Roman" w:hAnsi="Times New Roman" w:cs="Times New Roman"/>
          <w:sz w:val="24"/>
          <w:szCs w:val="24"/>
        </w:rPr>
        <w:t>Nd</w:t>
      </w:r>
      <w:proofErr w:type="gramStart"/>
      <w:r w:rsidR="005530A2">
        <w:rPr>
          <w:rFonts w:ascii="Times New Roman" w:hAnsi="Times New Roman" w:cs="Times New Roman"/>
          <w:sz w:val="24"/>
          <w:szCs w:val="24"/>
        </w:rPr>
        <w:t>,Sm,La</w:t>
      </w:r>
      <w:proofErr w:type="spellEnd"/>
      <w:proofErr w:type="gramEnd"/>
      <w:r w:rsidR="005530A2">
        <w:rPr>
          <w:rFonts w:ascii="Times New Roman" w:hAnsi="Times New Roman" w:cs="Times New Roman"/>
          <w:sz w:val="24"/>
          <w:szCs w:val="24"/>
        </w:rPr>
        <w:t>)-Fe-</w:t>
      </w:r>
      <w:r w:rsidR="00551C1A">
        <w:rPr>
          <w:rFonts w:ascii="Times New Roman" w:hAnsi="Times New Roman" w:cs="Times New Roman"/>
          <w:sz w:val="24"/>
          <w:szCs w:val="24"/>
        </w:rPr>
        <w:t>B</w:t>
      </w:r>
      <w:r w:rsidR="008A6D82">
        <w:rPr>
          <w:rFonts w:ascii="Times New Roman" w:hAnsi="Times New Roman" w:cs="Times New Roman"/>
          <w:sz w:val="24"/>
          <w:szCs w:val="24"/>
        </w:rPr>
        <w:t xml:space="preserve"> magnet</w:t>
      </w:r>
      <w:r w:rsidR="00877398">
        <w:rPr>
          <w:rFonts w:ascii="Times New Roman" w:hAnsi="Times New Roman" w:cs="Times New Roman"/>
          <w:sz w:val="24"/>
          <w:szCs w:val="24"/>
        </w:rPr>
        <w:t xml:space="preserve"> is excellent</w:t>
      </w:r>
      <w:r w:rsidR="00551C1A">
        <w:rPr>
          <w:rFonts w:ascii="Times New Roman" w:hAnsi="Times New Roman" w:cs="Times New Roman"/>
          <w:sz w:val="24"/>
          <w:szCs w:val="24"/>
        </w:rPr>
        <w:t>,</w:t>
      </w:r>
      <w:r w:rsidR="00877398">
        <w:rPr>
          <w:rFonts w:ascii="Times New Roman" w:hAnsi="Times New Roman" w:cs="Times New Roman"/>
          <w:sz w:val="24"/>
          <w:szCs w:val="24"/>
        </w:rPr>
        <w:t xml:space="preserve"> in</w:t>
      </w:r>
      <w:r w:rsidR="00BD1A54">
        <w:rPr>
          <w:rFonts w:ascii="Times New Roman" w:hAnsi="Times New Roman" w:cs="Times New Roman"/>
          <w:sz w:val="24"/>
          <w:szCs w:val="24"/>
        </w:rPr>
        <w:t xml:space="preserve"> compar</w:t>
      </w:r>
      <w:r w:rsidR="00877398">
        <w:rPr>
          <w:rFonts w:ascii="Times New Roman" w:hAnsi="Times New Roman" w:cs="Times New Roman"/>
          <w:sz w:val="24"/>
          <w:szCs w:val="24"/>
        </w:rPr>
        <w:t>ison</w:t>
      </w:r>
      <w:r w:rsidR="00BD1A54">
        <w:rPr>
          <w:rFonts w:ascii="Times New Roman" w:hAnsi="Times New Roman" w:cs="Times New Roman"/>
          <w:sz w:val="24"/>
          <w:szCs w:val="24"/>
        </w:rPr>
        <w:t xml:space="preserve"> </w:t>
      </w:r>
      <w:r w:rsidR="00877398">
        <w:rPr>
          <w:rFonts w:ascii="Times New Roman" w:hAnsi="Times New Roman" w:cs="Times New Roman"/>
          <w:sz w:val="24"/>
          <w:szCs w:val="24"/>
        </w:rPr>
        <w:t>with a</w:t>
      </w:r>
      <w:r w:rsidR="00BD1A54">
        <w:rPr>
          <w:rFonts w:ascii="Times New Roman" w:hAnsi="Times New Roman" w:cs="Times New Roman"/>
          <w:sz w:val="24"/>
          <w:szCs w:val="24"/>
        </w:rPr>
        <w:t xml:space="preserve"> commercially </w:t>
      </w:r>
      <w:r w:rsidR="00352D4E">
        <w:rPr>
          <w:rFonts w:ascii="Times New Roman" w:hAnsi="Times New Roman" w:cs="Times New Roman"/>
          <w:sz w:val="24"/>
          <w:szCs w:val="24"/>
        </w:rPr>
        <w:t xml:space="preserve">available </w:t>
      </w:r>
      <w:r w:rsidR="00BD1A54">
        <w:rPr>
          <w:rFonts w:ascii="Times New Roman" w:hAnsi="Times New Roman" w:cs="Times New Roman"/>
          <w:sz w:val="24"/>
          <w:szCs w:val="24"/>
        </w:rPr>
        <w:t>Sm</w:t>
      </w:r>
      <w:r w:rsidR="00BD1A54" w:rsidRPr="008B1F00">
        <w:rPr>
          <w:rFonts w:ascii="Times New Roman" w:hAnsi="Times New Roman" w:cs="Times New Roman"/>
          <w:sz w:val="24"/>
          <w:szCs w:val="24"/>
          <w:vertAlign w:val="subscript"/>
        </w:rPr>
        <w:t>2</w:t>
      </w:r>
      <w:r w:rsidR="00BD1A54">
        <w:rPr>
          <w:rFonts w:ascii="Times New Roman" w:hAnsi="Times New Roman" w:cs="Times New Roman"/>
          <w:sz w:val="24"/>
          <w:szCs w:val="24"/>
        </w:rPr>
        <w:t>Co</w:t>
      </w:r>
      <w:r w:rsidR="00BD1A54" w:rsidRPr="008B1F00">
        <w:rPr>
          <w:rFonts w:ascii="Times New Roman" w:hAnsi="Times New Roman" w:cs="Times New Roman"/>
          <w:sz w:val="24"/>
          <w:szCs w:val="24"/>
          <w:vertAlign w:val="subscript"/>
        </w:rPr>
        <w:t>17</w:t>
      </w:r>
      <w:r w:rsidR="00352D4E">
        <w:rPr>
          <w:rFonts w:ascii="Times New Roman" w:hAnsi="Times New Roman" w:cs="Times New Roman"/>
          <w:sz w:val="24"/>
          <w:szCs w:val="24"/>
        </w:rPr>
        <w:t xml:space="preserve">-type </w:t>
      </w:r>
      <w:r w:rsidR="00BD1A54">
        <w:rPr>
          <w:rFonts w:ascii="Times New Roman" w:hAnsi="Times New Roman" w:cs="Times New Roman"/>
          <w:sz w:val="24"/>
          <w:szCs w:val="24"/>
        </w:rPr>
        <w:t xml:space="preserve">magnet, </w:t>
      </w:r>
      <w:r w:rsidR="008B1AA9">
        <w:rPr>
          <w:rFonts w:ascii="Times New Roman" w:hAnsi="Times New Roman" w:cs="Times New Roman"/>
          <w:sz w:val="24"/>
          <w:szCs w:val="24"/>
        </w:rPr>
        <w:t xml:space="preserve">showing the promise of the former for use in </w:t>
      </w:r>
      <w:r w:rsidR="00BD1A54">
        <w:rPr>
          <w:rFonts w:ascii="Times New Roman" w:hAnsi="Times New Roman" w:cs="Times New Roman"/>
          <w:sz w:val="24"/>
          <w:szCs w:val="24"/>
        </w:rPr>
        <w:t>VFPM</w:t>
      </w:r>
      <w:r w:rsidR="008B1AA9">
        <w:rPr>
          <w:rFonts w:ascii="Times New Roman" w:hAnsi="Times New Roman" w:cs="Times New Roman"/>
          <w:sz w:val="24"/>
          <w:szCs w:val="24"/>
        </w:rPr>
        <w:t xml:space="preserve"> motors</w:t>
      </w:r>
      <w:r w:rsidR="00BD1A54">
        <w:rPr>
          <w:rFonts w:ascii="Times New Roman" w:hAnsi="Times New Roman" w:cs="Times New Roman"/>
          <w:sz w:val="24"/>
          <w:szCs w:val="24"/>
        </w:rPr>
        <w:t>.</w:t>
      </w:r>
    </w:p>
    <w:p w14:paraId="188ABDD2" w14:textId="2F3FB2B5" w:rsidR="00352D4E" w:rsidRPr="00AE33AB" w:rsidRDefault="006E79E5" w:rsidP="00AE33AB">
      <w:pPr>
        <w:tabs>
          <w:tab w:val="center" w:pos="4800"/>
          <w:tab w:val="right" w:pos="9500"/>
        </w:tabs>
        <w:spacing w:line="240" w:lineRule="auto"/>
        <w:jc w:val="both"/>
        <w:rPr>
          <w:rFonts w:asciiTheme="majorBidi" w:eastAsia="Malgun Gothic" w:hAnsiTheme="majorBidi" w:cstheme="majorBidi"/>
          <w:lang w:eastAsia="ko-KR"/>
        </w:rPr>
      </w:pPr>
      <w:r w:rsidRPr="00042C7B">
        <w:rPr>
          <w:rFonts w:asciiTheme="majorBidi" w:hAnsiTheme="majorBidi" w:cstheme="majorBidi"/>
        </w:rPr>
        <w:t>* Corresponding author.</w:t>
      </w:r>
      <w:r w:rsidRPr="00042C7B">
        <w:rPr>
          <w:rFonts w:asciiTheme="majorBidi" w:hAnsiTheme="majorBidi" w:cstheme="majorBidi"/>
          <w:i/>
        </w:rPr>
        <w:t xml:space="preserve">      Email address:</w:t>
      </w:r>
      <w:r w:rsidRPr="00042C7B">
        <w:rPr>
          <w:rFonts w:asciiTheme="majorBidi" w:hAnsiTheme="majorBidi" w:cstheme="majorBidi"/>
        </w:rPr>
        <w:t xml:space="preserve"> </w:t>
      </w:r>
      <w:hyperlink r:id="rId8" w:history="1">
        <w:r w:rsidRPr="00042C7B">
          <w:rPr>
            <w:rStyle w:val="Hyperlink"/>
            <w:rFonts w:asciiTheme="majorBidi" w:hAnsiTheme="majorBidi" w:cstheme="majorBidi"/>
          </w:rPr>
          <w:t>Tang.Xin@nims.go.jp</w:t>
        </w:r>
      </w:hyperlink>
      <w:r w:rsidRPr="00042C7B">
        <w:rPr>
          <w:rFonts w:asciiTheme="majorBidi" w:hAnsiTheme="majorBidi" w:cstheme="majorBidi"/>
        </w:rPr>
        <w:t xml:space="preserve"> (Xin Tang).</w:t>
      </w:r>
      <w:r w:rsidR="00352D4E">
        <w:rPr>
          <w:rFonts w:ascii="Times New Roman" w:hAnsi="Times New Roman" w:cs="Times New Roman"/>
          <w:b/>
          <w:bCs/>
          <w:sz w:val="24"/>
          <w:szCs w:val="24"/>
        </w:rPr>
        <w:br w:type="page"/>
      </w:r>
    </w:p>
    <w:p w14:paraId="62CA8D04" w14:textId="39414898" w:rsidR="00FE5FB3" w:rsidRPr="00C21DC6" w:rsidRDefault="00FE5FB3" w:rsidP="00685758">
      <w:pPr>
        <w:pStyle w:val="ListParagraph"/>
        <w:numPr>
          <w:ilvl w:val="0"/>
          <w:numId w:val="1"/>
        </w:numPr>
        <w:spacing w:line="480" w:lineRule="auto"/>
        <w:ind w:left="284" w:hanging="284"/>
        <w:jc w:val="both"/>
        <w:rPr>
          <w:rFonts w:ascii="Times New Roman" w:hAnsi="Times New Roman" w:cs="Times New Roman"/>
          <w:b/>
          <w:bCs/>
          <w:sz w:val="24"/>
          <w:szCs w:val="24"/>
        </w:rPr>
      </w:pPr>
      <w:r w:rsidRPr="00C21DC6">
        <w:rPr>
          <w:rFonts w:ascii="Times New Roman" w:hAnsi="Times New Roman" w:cs="Times New Roman"/>
          <w:b/>
          <w:bCs/>
          <w:sz w:val="24"/>
          <w:szCs w:val="24"/>
        </w:rPr>
        <w:lastRenderedPageBreak/>
        <w:t>Introduction</w:t>
      </w:r>
    </w:p>
    <w:p w14:paraId="15079E9D" w14:textId="2A8CD85F" w:rsidR="00C815FC" w:rsidRPr="00C21DC6" w:rsidRDefault="00D8378A" w:rsidP="00BA539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002E2243" w:rsidRPr="00C21DC6">
        <w:rPr>
          <w:rFonts w:ascii="Times New Roman" w:hAnsi="Times New Roman" w:cs="Times New Roman"/>
          <w:sz w:val="24"/>
          <w:szCs w:val="24"/>
        </w:rPr>
        <w:t xml:space="preserve">onventional permanent magnet (PM) motors </w:t>
      </w:r>
      <w:r>
        <w:rPr>
          <w:rFonts w:ascii="Times New Roman" w:hAnsi="Times New Roman" w:cs="Times New Roman"/>
          <w:sz w:val="24"/>
          <w:szCs w:val="24"/>
        </w:rPr>
        <w:t>have</w:t>
      </w:r>
      <w:r w:rsidR="002E2243" w:rsidRPr="00C21DC6">
        <w:rPr>
          <w:rFonts w:ascii="Times New Roman" w:hAnsi="Times New Roman" w:cs="Times New Roman"/>
          <w:sz w:val="24"/>
          <w:szCs w:val="24"/>
        </w:rPr>
        <w:t xml:space="preserve"> a rated speed at which </w:t>
      </w:r>
      <w:r w:rsidR="008A2D87">
        <w:rPr>
          <w:rFonts w:ascii="Times New Roman" w:hAnsi="Times New Roman" w:cs="Times New Roman"/>
          <w:sz w:val="24"/>
          <w:szCs w:val="24"/>
        </w:rPr>
        <w:t>their</w:t>
      </w:r>
      <w:r w:rsidR="008A2D87" w:rsidRPr="00C21DC6">
        <w:rPr>
          <w:rFonts w:ascii="Times New Roman" w:hAnsi="Times New Roman" w:cs="Times New Roman"/>
          <w:sz w:val="24"/>
          <w:szCs w:val="24"/>
        </w:rPr>
        <w:t xml:space="preserve"> </w:t>
      </w:r>
      <w:r w:rsidR="002E2243" w:rsidRPr="00C21DC6">
        <w:rPr>
          <w:rFonts w:ascii="Times New Roman" w:hAnsi="Times New Roman" w:cs="Times New Roman"/>
          <w:sz w:val="24"/>
          <w:szCs w:val="24"/>
        </w:rPr>
        <w:t>performance is most efficient. To enable higher speeds</w:t>
      </w:r>
      <w:r w:rsidR="000837BA">
        <w:rPr>
          <w:rFonts w:ascii="Times New Roman" w:hAnsi="Times New Roman" w:cs="Times New Roman"/>
          <w:sz w:val="24"/>
          <w:szCs w:val="24"/>
        </w:rPr>
        <w:t xml:space="preserve"> as required in </w:t>
      </w:r>
      <w:r w:rsidR="00D21287">
        <w:rPr>
          <w:rFonts w:ascii="Times New Roman" w:hAnsi="Times New Roman" w:cs="Times New Roman"/>
          <w:sz w:val="24"/>
          <w:szCs w:val="24"/>
        </w:rPr>
        <w:t>electric vehicles</w:t>
      </w:r>
      <w:r w:rsidR="002E2243" w:rsidRPr="00C21DC6">
        <w:rPr>
          <w:rFonts w:ascii="Times New Roman" w:hAnsi="Times New Roman" w:cs="Times New Roman"/>
          <w:sz w:val="24"/>
          <w:szCs w:val="24"/>
        </w:rPr>
        <w:t xml:space="preserve">, </w:t>
      </w:r>
      <w:r w:rsidR="006A72C0" w:rsidRPr="00C21DC6">
        <w:rPr>
          <w:rFonts w:ascii="Times New Roman" w:hAnsi="Times New Roman" w:cs="Times New Roman"/>
          <w:sz w:val="24"/>
          <w:szCs w:val="24"/>
        </w:rPr>
        <w:t xml:space="preserve">the </w:t>
      </w:r>
      <w:r w:rsidR="00747F29">
        <w:rPr>
          <w:rFonts w:ascii="Times New Roman" w:hAnsi="Times New Roman" w:cs="Times New Roman"/>
          <w:sz w:val="24"/>
          <w:szCs w:val="24"/>
        </w:rPr>
        <w:t xml:space="preserve">back </w:t>
      </w:r>
      <w:proofErr w:type="spellStart"/>
      <w:r w:rsidR="00747F29">
        <w:rPr>
          <w:rFonts w:ascii="Times New Roman" w:hAnsi="Times New Roman" w:cs="Times New Roman"/>
          <w:sz w:val="24"/>
          <w:szCs w:val="24"/>
        </w:rPr>
        <w:t>emf</w:t>
      </w:r>
      <w:proofErr w:type="spellEnd"/>
      <w:r w:rsidR="00747F29">
        <w:rPr>
          <w:rFonts w:ascii="Times New Roman" w:hAnsi="Times New Roman" w:cs="Times New Roman"/>
          <w:sz w:val="24"/>
          <w:szCs w:val="24"/>
        </w:rPr>
        <w:t xml:space="preserve"> must be prevented from exceeding the source voltage,</w:t>
      </w:r>
      <w:r w:rsidR="006A72C0" w:rsidRPr="00C21DC6">
        <w:rPr>
          <w:rFonts w:ascii="Times New Roman" w:hAnsi="Times New Roman" w:cs="Times New Roman"/>
          <w:sz w:val="24"/>
          <w:szCs w:val="24"/>
        </w:rPr>
        <w:t xml:space="preserve"> and th</w:t>
      </w:r>
      <w:r w:rsidR="00747F29">
        <w:rPr>
          <w:rFonts w:ascii="Times New Roman" w:hAnsi="Times New Roman" w:cs="Times New Roman"/>
          <w:sz w:val="24"/>
          <w:szCs w:val="24"/>
        </w:rPr>
        <w:t>i</w:t>
      </w:r>
      <w:r w:rsidR="006A72C0" w:rsidRPr="00C21DC6">
        <w:rPr>
          <w:rFonts w:ascii="Times New Roman" w:hAnsi="Times New Roman" w:cs="Times New Roman"/>
          <w:sz w:val="24"/>
          <w:szCs w:val="24"/>
        </w:rPr>
        <w:t xml:space="preserve">s </w:t>
      </w:r>
      <w:r w:rsidR="00747F29">
        <w:rPr>
          <w:rFonts w:ascii="Times New Roman" w:hAnsi="Times New Roman" w:cs="Times New Roman"/>
          <w:sz w:val="24"/>
          <w:szCs w:val="24"/>
        </w:rPr>
        <w:t xml:space="preserve">is achieved by introducing a flux-weakening current to counter </w:t>
      </w:r>
      <w:r w:rsidR="006A72C0" w:rsidRPr="00C21DC6">
        <w:rPr>
          <w:rFonts w:ascii="Times New Roman" w:hAnsi="Times New Roman" w:cs="Times New Roman"/>
          <w:sz w:val="24"/>
          <w:szCs w:val="24"/>
        </w:rPr>
        <w:t xml:space="preserve">the magnetic </w:t>
      </w:r>
      <w:r w:rsidR="005702EF">
        <w:rPr>
          <w:rFonts w:ascii="Times New Roman" w:hAnsi="Times New Roman" w:cs="Times New Roman"/>
          <w:sz w:val="24"/>
          <w:szCs w:val="24"/>
        </w:rPr>
        <w:t xml:space="preserve">flux from the PM </w:t>
      </w:r>
      <w:r w:rsidR="00DE1374">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QuicfoLG","properties":{"formattedCitation":"[1]","plainCitation":"[1]","noteIndex":0},"citationItems":[{"id":8,"uris":["http://zotero.org/users/local/jDqTNhsY/items/MFB3X4S6","http://zotero.org/users/10782016/items/MFB3X4S6"],"itemData":{"id":8,"type":"article-journal","abstract":"Power compaction and high efficiency are two key advantages of permanent magnet motors. This paper proposes an enhanced internal permanent magnet motor that delivers high torque, power compaction, and exceptionally high efficiency in the same operation area. The advantage of the proposed scheme is the magnetic flux accumulation in the air gap, which allows much higher values of magnetic flux density, compared to a surface permanent magnet motor of the same size. The original contribution of this paper resides on the adopted motor configuration, enabling to efficiently utilize the energy stored in the permanent magnet and to provide total loss minimization at the most frequently used speed range.","container-title":"IEEE Transactions on Industrial Electronics","DOI":"10.1109/TIE.2009.2033086","ISSN":"1557-9948","issue":"1","note":"event-title: IEEE Transactions on Industrial Electronics","page":"138-145","source":"IEEE Xplore","title":"Internal Permanent Magnet Motor Design for Electric Vehicle Drive","volume":"57","author":[{"family":"Laskaris","given":"Konstantinos I."},{"family":"Kladas","given":"Antonios G."}],"issued":{"date-parts":[["2010",1]]}}}],"schema":"https://github.com/citation-style-language/schema/raw/master/csl-citation.json"} </w:instrText>
      </w:r>
      <w:r w:rsidR="00DE1374">
        <w:rPr>
          <w:rFonts w:ascii="Times New Roman" w:hAnsi="Times New Roman" w:cs="Times New Roman"/>
          <w:sz w:val="24"/>
          <w:szCs w:val="24"/>
        </w:rPr>
        <w:fldChar w:fldCharType="separate"/>
      </w:r>
      <w:r w:rsidR="00DE1374">
        <w:rPr>
          <w:rFonts w:ascii="Times New Roman" w:hAnsi="Times New Roman" w:cs="Times New Roman"/>
          <w:noProof/>
          <w:sz w:val="24"/>
          <w:szCs w:val="24"/>
        </w:rPr>
        <w:t>[1]</w:t>
      </w:r>
      <w:r w:rsidR="00DE1374">
        <w:rPr>
          <w:rFonts w:ascii="Times New Roman" w:hAnsi="Times New Roman" w:cs="Times New Roman"/>
          <w:sz w:val="24"/>
          <w:szCs w:val="24"/>
        </w:rPr>
        <w:fldChar w:fldCharType="end"/>
      </w:r>
      <w:r w:rsidR="006A72C0" w:rsidRPr="00C21DC6">
        <w:rPr>
          <w:rFonts w:ascii="Times New Roman" w:hAnsi="Times New Roman" w:cs="Times New Roman"/>
          <w:sz w:val="24"/>
          <w:szCs w:val="24"/>
        </w:rPr>
        <w:t xml:space="preserve">. </w:t>
      </w:r>
      <w:r w:rsidR="002E2243" w:rsidRPr="00C21DC6">
        <w:rPr>
          <w:rFonts w:ascii="Times New Roman" w:hAnsi="Times New Roman" w:cs="Times New Roman"/>
          <w:sz w:val="24"/>
          <w:szCs w:val="24"/>
        </w:rPr>
        <w:t xml:space="preserve">However, this flux-weakening current </w:t>
      </w:r>
      <w:r w:rsidR="0013362E">
        <w:rPr>
          <w:rFonts w:ascii="Times New Roman" w:hAnsi="Times New Roman" w:cs="Times New Roman"/>
          <w:sz w:val="24"/>
          <w:szCs w:val="24"/>
        </w:rPr>
        <w:t>has the</w:t>
      </w:r>
      <w:r w:rsidR="002E2243" w:rsidRPr="00C21DC6">
        <w:rPr>
          <w:rFonts w:ascii="Times New Roman" w:hAnsi="Times New Roman" w:cs="Times New Roman"/>
          <w:sz w:val="24"/>
          <w:szCs w:val="24"/>
        </w:rPr>
        <w:t xml:space="preserve"> disadvantage </w:t>
      </w:r>
      <w:r w:rsidR="00EF5A9F">
        <w:rPr>
          <w:rFonts w:ascii="Times New Roman" w:hAnsi="Times New Roman" w:cs="Times New Roman"/>
          <w:sz w:val="24"/>
          <w:szCs w:val="24"/>
        </w:rPr>
        <w:t xml:space="preserve">of </w:t>
      </w:r>
      <w:r w:rsidR="00EF5A9F" w:rsidRPr="00C21DC6">
        <w:rPr>
          <w:rFonts w:ascii="Times New Roman" w:hAnsi="Times New Roman" w:cs="Times New Roman"/>
          <w:sz w:val="24"/>
          <w:szCs w:val="24"/>
        </w:rPr>
        <w:t>caus</w:t>
      </w:r>
      <w:r w:rsidR="00EF5A9F">
        <w:rPr>
          <w:rFonts w:ascii="Times New Roman" w:hAnsi="Times New Roman" w:cs="Times New Roman"/>
          <w:sz w:val="24"/>
          <w:szCs w:val="24"/>
        </w:rPr>
        <w:t>ing</w:t>
      </w:r>
      <w:r w:rsidR="00EF5A9F" w:rsidRPr="00C21DC6">
        <w:rPr>
          <w:rFonts w:ascii="Times New Roman" w:hAnsi="Times New Roman" w:cs="Times New Roman"/>
          <w:sz w:val="24"/>
          <w:szCs w:val="24"/>
        </w:rPr>
        <w:t xml:space="preserve"> </w:t>
      </w:r>
      <w:r w:rsidR="002E2243" w:rsidRPr="00C21DC6">
        <w:rPr>
          <w:rFonts w:ascii="Times New Roman" w:hAnsi="Times New Roman" w:cs="Times New Roman"/>
          <w:sz w:val="24"/>
          <w:szCs w:val="24"/>
        </w:rPr>
        <w:t>losses and reduc</w:t>
      </w:r>
      <w:r w:rsidR="00EF5A9F">
        <w:rPr>
          <w:rFonts w:ascii="Times New Roman" w:hAnsi="Times New Roman" w:cs="Times New Roman"/>
          <w:sz w:val="24"/>
          <w:szCs w:val="24"/>
        </w:rPr>
        <w:t>ing</w:t>
      </w:r>
      <w:r w:rsidR="002E2243" w:rsidRPr="00C21DC6">
        <w:rPr>
          <w:rFonts w:ascii="Times New Roman" w:hAnsi="Times New Roman" w:cs="Times New Roman"/>
          <w:sz w:val="24"/>
          <w:szCs w:val="24"/>
        </w:rPr>
        <w:t xml:space="preserve"> the efficiency </w:t>
      </w:r>
      <w:r w:rsidR="00EF5A9F">
        <w:rPr>
          <w:rFonts w:ascii="Times New Roman" w:hAnsi="Times New Roman" w:cs="Times New Roman"/>
          <w:sz w:val="24"/>
          <w:szCs w:val="24"/>
        </w:rPr>
        <w:t xml:space="preserve">of the motor </w:t>
      </w:r>
      <w:r w:rsidR="00742367">
        <w:rPr>
          <w:rFonts w:ascii="Times New Roman" w:hAnsi="Times New Roman" w:cs="Times New Roman"/>
          <w:sz w:val="24"/>
          <w:szCs w:val="24"/>
        </w:rPr>
        <w:t xml:space="preserve">at </w:t>
      </w:r>
      <w:r w:rsidR="002E2243" w:rsidRPr="00C21DC6">
        <w:rPr>
          <w:rFonts w:ascii="Times New Roman" w:hAnsi="Times New Roman" w:cs="Times New Roman"/>
          <w:sz w:val="24"/>
          <w:szCs w:val="24"/>
        </w:rPr>
        <w:t xml:space="preserve">these high speeds. To </w:t>
      </w:r>
      <w:r w:rsidR="007A6C60">
        <w:rPr>
          <w:rFonts w:ascii="Times New Roman" w:hAnsi="Times New Roman" w:cs="Times New Roman"/>
          <w:sz w:val="24"/>
          <w:szCs w:val="24"/>
        </w:rPr>
        <w:t>address</w:t>
      </w:r>
      <w:r w:rsidR="00742367" w:rsidRPr="00C21DC6">
        <w:rPr>
          <w:rFonts w:ascii="Times New Roman" w:hAnsi="Times New Roman" w:cs="Times New Roman"/>
          <w:sz w:val="24"/>
          <w:szCs w:val="24"/>
        </w:rPr>
        <w:t xml:space="preserve"> </w:t>
      </w:r>
      <w:r w:rsidR="002E2243" w:rsidRPr="00C21DC6">
        <w:rPr>
          <w:rFonts w:ascii="Times New Roman" w:hAnsi="Times New Roman" w:cs="Times New Roman"/>
          <w:sz w:val="24"/>
          <w:szCs w:val="24"/>
        </w:rPr>
        <w:t>this limitation</w:t>
      </w:r>
      <w:r w:rsidR="006A72C0" w:rsidRPr="00C21DC6">
        <w:rPr>
          <w:rFonts w:ascii="Times New Roman" w:hAnsi="Times New Roman" w:cs="Times New Roman"/>
          <w:sz w:val="24"/>
          <w:szCs w:val="24"/>
        </w:rPr>
        <w:t xml:space="preserve"> </w:t>
      </w:r>
      <w:r w:rsidR="001572CC">
        <w:rPr>
          <w:rFonts w:ascii="Times New Roman" w:hAnsi="Times New Roman" w:cs="Times New Roman"/>
          <w:sz w:val="24"/>
          <w:szCs w:val="24"/>
        </w:rPr>
        <w:t>of the</w:t>
      </w:r>
      <w:r w:rsidR="006A72C0" w:rsidRPr="00C21DC6">
        <w:rPr>
          <w:rFonts w:ascii="Times New Roman" w:hAnsi="Times New Roman" w:cs="Times New Roman"/>
          <w:sz w:val="24"/>
          <w:szCs w:val="24"/>
        </w:rPr>
        <w:t xml:space="preserve"> conventional motors, a variable</w:t>
      </w:r>
      <w:r w:rsidR="00E50088">
        <w:rPr>
          <w:rFonts w:ascii="Times New Roman" w:hAnsi="Times New Roman" w:cs="Times New Roman"/>
          <w:sz w:val="24"/>
          <w:szCs w:val="24"/>
        </w:rPr>
        <w:t xml:space="preserve"> </w:t>
      </w:r>
      <w:r w:rsidR="006A72C0" w:rsidRPr="00C21DC6">
        <w:rPr>
          <w:rFonts w:ascii="Times New Roman" w:hAnsi="Times New Roman" w:cs="Times New Roman"/>
          <w:sz w:val="24"/>
          <w:szCs w:val="24"/>
        </w:rPr>
        <w:t xml:space="preserve">flux </w:t>
      </w:r>
      <w:r w:rsidR="00D21287">
        <w:rPr>
          <w:rFonts w:ascii="Times New Roman" w:hAnsi="Times New Roman" w:cs="Times New Roman"/>
          <w:sz w:val="24"/>
          <w:szCs w:val="24"/>
        </w:rPr>
        <w:t xml:space="preserve">permanent magnet </w:t>
      </w:r>
      <w:r w:rsidR="006A72C0" w:rsidRPr="00C21DC6">
        <w:rPr>
          <w:rFonts w:ascii="Times New Roman" w:hAnsi="Times New Roman" w:cs="Times New Roman"/>
          <w:sz w:val="24"/>
          <w:szCs w:val="24"/>
        </w:rPr>
        <w:t>motor</w:t>
      </w:r>
      <w:r w:rsidR="00D253DB" w:rsidRPr="00C21DC6">
        <w:rPr>
          <w:rFonts w:ascii="Times New Roman" w:hAnsi="Times New Roman" w:cs="Times New Roman"/>
          <w:sz w:val="24"/>
          <w:szCs w:val="24"/>
        </w:rPr>
        <w:t xml:space="preserve"> (or memory motor)</w:t>
      </w:r>
      <w:r w:rsidR="006A72C0" w:rsidRPr="00C21DC6">
        <w:rPr>
          <w:rFonts w:ascii="Times New Roman" w:hAnsi="Times New Roman" w:cs="Times New Roman"/>
          <w:sz w:val="24"/>
          <w:szCs w:val="24"/>
        </w:rPr>
        <w:t xml:space="preserve"> has been proposed, in which there is no need for a flux</w:t>
      </w:r>
      <w:r w:rsidR="007A6C60">
        <w:rPr>
          <w:rFonts w:ascii="Times New Roman" w:hAnsi="Times New Roman" w:cs="Times New Roman"/>
          <w:sz w:val="24"/>
          <w:szCs w:val="24"/>
        </w:rPr>
        <w:t>-</w:t>
      </w:r>
      <w:r w:rsidR="006A72C0" w:rsidRPr="00C21DC6">
        <w:rPr>
          <w:rFonts w:ascii="Times New Roman" w:hAnsi="Times New Roman" w:cs="Times New Roman"/>
          <w:sz w:val="24"/>
          <w:szCs w:val="24"/>
        </w:rPr>
        <w:t xml:space="preserve">weakening current; </w:t>
      </w:r>
      <w:r w:rsidR="004322AC" w:rsidRPr="00C21DC6">
        <w:rPr>
          <w:rFonts w:ascii="Times New Roman" w:hAnsi="Times New Roman" w:cs="Times New Roman"/>
          <w:sz w:val="24"/>
          <w:szCs w:val="24"/>
        </w:rPr>
        <w:t>instead,</w:t>
      </w:r>
      <w:r w:rsidR="006A72C0" w:rsidRPr="00C21DC6">
        <w:rPr>
          <w:rFonts w:ascii="Times New Roman" w:hAnsi="Times New Roman" w:cs="Times New Roman"/>
          <w:sz w:val="24"/>
          <w:szCs w:val="24"/>
        </w:rPr>
        <w:t xml:space="preserve"> the magnetization</w:t>
      </w:r>
      <w:r w:rsidR="00E74134">
        <w:rPr>
          <w:rFonts w:ascii="Times New Roman" w:hAnsi="Times New Roman" w:cs="Times New Roman"/>
          <w:sz w:val="24"/>
          <w:szCs w:val="24"/>
        </w:rPr>
        <w:t xml:space="preserve"> of the</w:t>
      </w:r>
      <w:r w:rsidR="005702EF">
        <w:rPr>
          <w:rFonts w:ascii="Times New Roman" w:hAnsi="Times New Roman" w:cs="Times New Roman"/>
          <w:sz w:val="24"/>
          <w:szCs w:val="24"/>
        </w:rPr>
        <w:t xml:space="preserve"> rotor</w:t>
      </w:r>
      <w:r w:rsidR="00E74134">
        <w:rPr>
          <w:rFonts w:ascii="Times New Roman" w:hAnsi="Times New Roman" w:cs="Times New Roman"/>
          <w:sz w:val="24"/>
          <w:szCs w:val="24"/>
        </w:rPr>
        <w:t xml:space="preserve"> PM</w:t>
      </w:r>
      <w:r w:rsidR="006A72C0" w:rsidRPr="00C21DC6">
        <w:rPr>
          <w:rFonts w:ascii="Times New Roman" w:hAnsi="Times New Roman" w:cs="Times New Roman"/>
          <w:sz w:val="24"/>
          <w:szCs w:val="24"/>
        </w:rPr>
        <w:t xml:space="preserve"> is tuned</w:t>
      </w:r>
      <w:r w:rsidR="00243368">
        <w:rPr>
          <w:rFonts w:ascii="Times New Roman" w:hAnsi="Times New Roman" w:cs="Times New Roman"/>
          <w:sz w:val="24"/>
          <w:szCs w:val="24"/>
        </w:rPr>
        <w:t xml:space="preserve"> </w:t>
      </w:r>
      <w:r w:rsidR="00243368" w:rsidRPr="00C21DC6">
        <w:rPr>
          <w:rFonts w:ascii="Times New Roman" w:hAnsi="Times New Roman" w:cs="Times New Roman"/>
          <w:sz w:val="24"/>
          <w:szCs w:val="24"/>
        </w:rPr>
        <w:t>by the stator current</w:t>
      </w:r>
      <w:r w:rsidR="00243368">
        <w:rPr>
          <w:rFonts w:ascii="Times New Roman" w:hAnsi="Times New Roman" w:cs="Times New Roman"/>
          <w:sz w:val="24"/>
          <w:szCs w:val="24"/>
        </w:rPr>
        <w:t xml:space="preserve"> as desired</w:t>
      </w:r>
      <w:r w:rsidR="006A72C0" w:rsidRPr="00C21DC6">
        <w:rPr>
          <w:rFonts w:ascii="Times New Roman" w:hAnsi="Times New Roman" w:cs="Times New Roman"/>
          <w:sz w:val="24"/>
          <w:szCs w:val="24"/>
        </w:rPr>
        <w:t xml:space="preserve"> </w:t>
      </w:r>
      <w:r w:rsidR="00243368">
        <w:rPr>
          <w:rFonts w:ascii="Times New Roman" w:hAnsi="Times New Roman" w:cs="Times New Roman"/>
          <w:sz w:val="24"/>
          <w:szCs w:val="24"/>
        </w:rPr>
        <w:t xml:space="preserve">by the speed condition </w:t>
      </w:r>
      <w:r w:rsidR="00DE1374">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{"citationID":"5V8LZPnj","properties":{"formattedCitation":"[2], [3], [4], [5], [6], [7]","plainCitation":"[2], [3], [4], [5], [6], [7]","noteIndex":0},"citationItems":[{"id":2,"uris":["http://zotero.org/users/local/jDqTNhsY/items/6F342CE3","http://zotero.org/users/10782016/items/6F342CE3"],"itemData":{"id":2,"type":"paper-conference","abstract":"Reduction in power consumed by motors is required for energy saving in electrical appliances and electric vehicles. The motors used in such appliances and vehicles operate at variable speeds. For reducing energy consumption of electrical appliances, the flux-weakening current that depresses the voltage at high speed leads to significant copper and core losses. Therefore, we have developed a new technique for controlling the magnetic force of a permanent magnet on the basis of the load or speed of the motor. In this paper, we propose a novel motor that can vary the magnetic flux of permanent magnets and clarify the principle and basic characteristics of the motor. Our motor has a permanent magnet magnetized by a magnetizing coil of the stator. The results show that the motor can vary magnetic flux linkage from 37% to 100% and produce high torque. The results of our analysis prove that our novel motor can vary the flux of a permanent magnet on the load and can be used in a variable-speed drive with high performance.","container-title":"2011 IEEE International Electric Machines &amp; Drives Conference (IEMDC)","DOI":"10.1109/IEMDC.2011.5994656","event-title":"2011 IEEE International Electric Machines &amp; Drives Conference (IEMDC)","page":"53-58","source":"IEEE Xplore","title":"Principle of hybrid variable-magnetic-force motors","URL":"https://ieeexplore.ieee.org/document/5994656/similar#similar","author":[{"family":"Sakai","given":"Kazuto"},{"family":"Hashimoto","given":"Hisanori"},{"family":"Kuramochi","given":"Satoru"}],"accessed":{"date-parts":[["2023",12,11]]},"issued":{"date-parts":[["2011",5]]}}},{"id":10,"uris":["http://zotero.org/users/local/jDqTNhsY/items/6R74SVBC","http://zotero.org/users/10782016/items/6R74SVBC"],"itemData":{"id":10,"type":"paper-conference","abstract":"A new class of PM machines [patent pending], called memory motors for their ability to change the intensity of magnetization and memorize the flux density level in rotor magnets, is described. A memory motor can be built either as a pole-changing (PCMM), or a variable flux (VFMM) machine. In both machine types the magnetization of permanent magnets can be simply varied by a short current pulse, with no need for permanent demagnetizing current as in internal permanent magnet (IPM) machines in the flux weakening mode. The demagnetizing current flows through stator winding(s), supplied from the same source as the stator current. Memory motors combine the advantages of a wound rotor machine (variable rotor flux) with those of a permanent magnet machine (no excitation losses), resulting in a unique machine concept that has potential to find numerous applications in electric drives.","container-title":"Conference Record of the 2001 IEEE Industry Applications Conference. 36th IAS Annual Meeting (Cat. No.01CH37248)","DOI":"10.1109/IAS.2001.955983","event-title":"Conference Record of the 2001 IEEE Industry Applications Conference. 36th IAS Annual Meeting (Cat. No.01CH37248)","note":"ISSN: 0197-2618","page":"2577-2584 vol.4","source":"IEEE Xplore","title":"Memory motors-a new class of controllable flux PM machines for a true wide speed operation","URL":"https://ieeexplore.ieee.org/document/955983","volume":"4","author":[{"family":"Ostovic","given":"V."}],"accessed":{"date-parts":[["2023",12,11]]},"issued":{"date-parts":[["2001",9]]}}},{"id":12,"uris":["http://zotero.org/users/local/jDqTNhsY/items/33VPL5YW","http://zotero.org/users/10782016/items/33VPL5YW"],"itemData":{"id":12,"type":"article-journal","abstract":"This paper presents a design approach for interior permanent-magnet (IPM) machines with variable-flux characteristics using low-coercive-force magnets for improved efficiency and extended operating speed range. A flux-intensifying IPM type with is used in the design due to positive Id operation and reduced loaded Iq effects. Design considerations of machine structures and variable-flux machine attributes are discussed. In addition, leakage flux in a rotor is particularly designed to also obtain another flux-varying capability. Evaluation of the designed machine is provided by finite-element analysis simulations and experiments on a proof-of-principle machine. The designed machine shows benefits in increasing efficiency and speed range in a low-torque region when variable magnetization control of the low-coercive-force magnets or the design of the leakage flux proposed in this paper is implemented.","container-title":"IEEE Transactions on Industry Applications","DOI":"10.1109/TIA.2013.2273482","ISSN":"1939-9367","issue":"2","note":"event-title: IEEE Transactions on Industry Applications","page":"1015-1024","source":"IEEE Xplore","title":"Design and Evaluation of a Variable-Flux Flux-Intensifying Interior Permanent-Magnet Machine","volume":"50","author":[{"family":"Limsuwan","given":"Natee"},{"family":"Kato","given":"Takashi"},{"family":"Akatsu","given":"Kan"},{"family":"Lorenz","given":"Robert D."}],"issued":{"date-parts":[["2014",3]]}}},{"id":19,"uris":["http://zotero.org/users/local/jDqTNhsY/items/BPW28XLD","http://zotero.org/users/10782016/items/BPW28XLD"],"itemData":{"id":19,"type":"paper-conference","abstract":"Variable flux permanent magnet synchronous machines (VF-PMSMs) have recently been proposed to reduce driving cycle losses in electric vehicle traction motors via magnetization state (MS) manipulation. This paper presents a closed-loop magnetization state (MS) control method to enable reliable loss minimization control of VF-PMSMs. The MS is estimated at every sample instant and is used as feedback for the closed-loop control. Under most circumstances, the proposed method maintains precise torque control even during the MS manipulation transient by using a deadbeat-direct torque and flux control (DB-DTFC) framework. The state-of-the-art high-speed flux trajectory generation method for MS manipulation is integrated in the new closed-loop method to allow MS manipulation up to the maximum speed within the inverter voltage limit. The effectiveness of the proposed methods, in terms of driving cycle loss reduction capability and its thermal impact, is evaluated experimentally by emulating the road load using the dynamometer load motor.","container-title":"2017 IEEE Energy Conversion Congress and Exposition (ECCE)","DOI":"10.1109/ECCE.2017.8096031","event-title":"2017 IEEE Energy Conversion Congress and Exposition (ECCE)","page":"1932-1939","source":"IEEE Xplore","title":"Enabling driving cycle loss reduction in variable flux PMSMs via closed-loop magnetization state control","URL":"https://ieeexplore.ieee.org/document/8096031","author":[{"family":"Athavale","given":"Apoorva"},{"family":"Erato","given":"Daniel J."},{"family":"Lorenz","given":"Robert D."}],"accessed":{"date-parts":[["2023",12,11]]},"issued":{"date-parts":[["2017",10]]}}},{"id":21,"uris":["http://zotero.org/users/local/jDqTNhsY/items/5Y32GGKG","http://zotero.org/users/10782016/items/5Y32GGKG"],"itemData":{"id":21,"type":"article-journal","abstract":"Variable flux memory (VFM) permanent magnet (PM) machines exhibit an additional degree of freedom for control, i.e., PM magnetization state, and thus excellent flux controllability. Moreover, the hybrid PM topologies having variable PM (VPM) with low coercive force and constant PM (CPM) with high coercive force at the same time are employed to improve the torque density and the flux controllability. The parallel and series connections between the two different kinds of PMs are both feasible. Based on equivalent magnetic circuits, two-dimensional finite element analyses and experiments, the VFM machines with these two connection types are investigated and compared in this paper. The results reveal that the VPM with series-connected CPM is beneficial for more stable working point and higher torque density. A pair of VFM prototypes with parallel and series hybrid PMs are manufactured and tested to validate the analyses.","container-title":"IEEE Transactions on Industry Applications","DOI":"10.1109/TIA.2018.2879858","ISSN":"1939-9367","issue":"2","note":"event-title: IEEE Transactions on Industry Applications","page":"1408-1419","source":"IEEE Xplore","title":"Comparative Study on Variable Flux Memory Machines With Parallel or Series Hybrid Magnets","volume":"55","author":[{"family":"Hua","given":"Hao"},{"family":"Zhu","given":"Z. Q."},{"family":"Pride","given":"Adam"},{"family":"Deodhar","given":"Rajesh"},{"family":"Sasaki","given":"Toshinori"}],"issued":{"date-parts":[["2019",3]]}}},{"id":25,"uris":["http://zotero.org/users/local/jDqTNhsY/items/H329EMGM","http://zotero.org/users/10782016/items/H329EMGM"],"itemData":{"id":25,"type":"article-journal","abstract":"A reduction in the power consumed by motors is required for energy saving in the case of electrical appliances and electric vehicles (EV). The motors used for operating these apparatus operate at variable speeds. Further, the motors operate with small load in stationary mode and with large load in start-up mode. A permanent magnet motor can operate at the rated power with a high efficiency. However, the efficiency is lower at small load or high speed because the large constant magnetic force results in substantial core loss. Furthermore, the flux-weakening current that depresses voltage at high speed leads to significant copper loss. Therefore, we have developed a new technique for controlling the magnetic force of permanent magnet on the basis of the load or speed of the motor. In this paper, we propose the novel motor that can vary magnetic flux and we clarify the principle.","container-title":"IEEJ Transactions on Industry Applications","DOI":"10.1541/ieejias.131.53","ISSN":"0913-6339","note":"ADS Bibcode: 2011IJTIA.131...53S","page":"53-60","source":"NASA ADS","title":"Principle and Basic Characteristics of Variable-Magnetic-Force Memory Motors","volume":"131","author":[{"family":"Sakai","given":"Kazuto"},{"family":"Yuki","given":"Kazuaki"},{"family":"Hashiba","given":"Yutaka"},{"family":"Takahashi","given":"Norio"},{"family":"Yasui","given":"Kazuya"},{"family":"Kovudhikulrungsri","given":"Lilit"}],"issued":{"date-parts":[["2011",1,1]]}}}],"schema":"https://github.com/citation-style-language/schema/raw/master/csl-citation.json"} </w:instrText>
      </w:r>
      <w:r w:rsidR="00DE1374">
        <w:rPr>
          <w:rFonts w:ascii="Times New Roman" w:hAnsi="Times New Roman" w:cs="Times New Roman"/>
          <w:sz w:val="24"/>
          <w:szCs w:val="24"/>
        </w:rPr>
        <w:fldChar w:fldCharType="separate"/>
      </w:r>
      <w:r w:rsidR="00AA7482">
        <w:rPr>
          <w:rFonts w:ascii="Times New Roman" w:hAnsi="Times New Roman" w:cs="Times New Roman"/>
          <w:sz w:val="24"/>
        </w:rPr>
        <w:t>[2</w:t>
      </w:r>
      <w:r w:rsidR="00FD5D44">
        <w:rPr>
          <w:rFonts w:ascii="Times New Roman" w:hAnsi="Times New Roman" w:cs="Times New Roman"/>
          <w:sz w:val="24"/>
        </w:rPr>
        <w:t>-</w:t>
      </w:r>
      <w:r w:rsidR="00DE1374">
        <w:rPr>
          <w:rFonts w:ascii="Times New Roman" w:hAnsi="Times New Roman" w:cs="Times New Roman"/>
          <w:sz w:val="24"/>
          <w:szCs w:val="24"/>
        </w:rPr>
        <w:fldChar w:fldCharType="end"/>
      </w:r>
      <w:r w:rsidR="000D1DF4">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dZr6AHSj","properties":{"formattedCitation":"[8]","plainCitation":"[8]","noteIndex":0},"citationItems":[{"id":53,"uris":["http://zotero.org/users/local/jDqTNhsY/items/3AWFR2FS","http://zotero.org/users/10782016/items/3AWFR2FS"],"itemData":{"id":53,"type":"document","title":"T. Kajita, S. Miyazaki, K. Takeda, R-T-B-based magnet, motor and generator, US patent 2021 0242727 A1."}}],"schema":"https://github.com/citation-style-language/schema/raw/master/csl-citation.json"} </w:instrText>
      </w:r>
      <w:r w:rsidR="000D1DF4">
        <w:rPr>
          <w:rFonts w:ascii="Times New Roman" w:hAnsi="Times New Roman" w:cs="Times New Roman"/>
          <w:sz w:val="24"/>
          <w:szCs w:val="24"/>
        </w:rPr>
        <w:fldChar w:fldCharType="separate"/>
      </w:r>
      <w:r w:rsidR="000D1DF4">
        <w:rPr>
          <w:rFonts w:ascii="Times New Roman" w:hAnsi="Times New Roman" w:cs="Times New Roman"/>
          <w:noProof/>
          <w:sz w:val="24"/>
          <w:szCs w:val="24"/>
        </w:rPr>
        <w:t>8]</w:t>
      </w:r>
      <w:r w:rsidR="000D1DF4">
        <w:rPr>
          <w:rFonts w:ascii="Times New Roman" w:hAnsi="Times New Roman" w:cs="Times New Roman"/>
          <w:sz w:val="24"/>
          <w:szCs w:val="24"/>
        </w:rPr>
        <w:fldChar w:fldCharType="end"/>
      </w:r>
      <w:r w:rsidR="006A72C0" w:rsidRPr="00C21DC6">
        <w:rPr>
          <w:rFonts w:ascii="Times New Roman" w:hAnsi="Times New Roman" w:cs="Times New Roman"/>
          <w:sz w:val="24"/>
          <w:szCs w:val="24"/>
        </w:rPr>
        <w:t>.</w:t>
      </w:r>
      <w:r w:rsidR="00FE43FC">
        <w:rPr>
          <w:rFonts w:ascii="Times New Roman" w:hAnsi="Times New Roman" w:cs="Times New Roman"/>
          <w:sz w:val="24"/>
          <w:szCs w:val="24"/>
        </w:rPr>
        <w:t xml:space="preserve"> </w:t>
      </w:r>
      <w:r w:rsidR="00243368">
        <w:rPr>
          <w:rFonts w:ascii="Times New Roman" w:hAnsi="Times New Roman" w:cs="Times New Roman"/>
          <w:sz w:val="24"/>
          <w:szCs w:val="24"/>
        </w:rPr>
        <w:t>In these VFPM motors</w:t>
      </w:r>
      <w:r w:rsidR="00FC315D" w:rsidRPr="00C21DC6">
        <w:rPr>
          <w:rFonts w:ascii="Times New Roman" w:hAnsi="Times New Roman" w:cs="Times New Roman"/>
          <w:sz w:val="24"/>
          <w:szCs w:val="24"/>
        </w:rPr>
        <w:t xml:space="preserve">, the </w:t>
      </w:r>
      <w:r w:rsidR="007A6C60">
        <w:rPr>
          <w:rFonts w:ascii="Times New Roman" w:hAnsi="Times New Roman" w:cs="Times New Roman"/>
          <w:sz w:val="24"/>
          <w:szCs w:val="24"/>
        </w:rPr>
        <w:t>drawback</w:t>
      </w:r>
      <w:r w:rsidR="007A6C60" w:rsidRPr="00C21DC6">
        <w:rPr>
          <w:rFonts w:ascii="Times New Roman" w:hAnsi="Times New Roman" w:cs="Times New Roman"/>
          <w:sz w:val="24"/>
          <w:szCs w:val="24"/>
        </w:rPr>
        <w:t xml:space="preserve"> </w:t>
      </w:r>
      <w:r w:rsidR="00FC315D" w:rsidRPr="00C21DC6">
        <w:rPr>
          <w:rFonts w:ascii="Times New Roman" w:hAnsi="Times New Roman" w:cs="Times New Roman"/>
          <w:sz w:val="24"/>
          <w:szCs w:val="24"/>
        </w:rPr>
        <w:t>of the convention</w:t>
      </w:r>
      <w:r w:rsidR="001572CC">
        <w:rPr>
          <w:rFonts w:ascii="Times New Roman" w:hAnsi="Times New Roman" w:cs="Times New Roman"/>
          <w:sz w:val="24"/>
          <w:szCs w:val="24"/>
        </w:rPr>
        <w:t>al</w:t>
      </w:r>
      <w:r w:rsidR="00FC315D" w:rsidRPr="00C21DC6">
        <w:rPr>
          <w:rFonts w:ascii="Times New Roman" w:hAnsi="Times New Roman" w:cs="Times New Roman"/>
          <w:sz w:val="24"/>
          <w:szCs w:val="24"/>
        </w:rPr>
        <w:t xml:space="preserve"> PM motors can be overcome</w:t>
      </w:r>
      <w:r w:rsidR="007A6C60">
        <w:rPr>
          <w:rFonts w:ascii="Times New Roman" w:hAnsi="Times New Roman" w:cs="Times New Roman"/>
          <w:sz w:val="24"/>
          <w:szCs w:val="24"/>
        </w:rPr>
        <w:t xml:space="preserve"> </w:t>
      </w:r>
      <w:r w:rsidR="00C3072E">
        <w:rPr>
          <w:rFonts w:ascii="Times New Roman" w:hAnsi="Times New Roman" w:cs="Times New Roman"/>
          <w:sz w:val="24"/>
          <w:szCs w:val="24"/>
        </w:rPr>
        <w:t>by maintaining</w:t>
      </w:r>
      <w:r w:rsidR="00FC315D" w:rsidRPr="00C21DC6">
        <w:rPr>
          <w:rFonts w:ascii="Times New Roman" w:hAnsi="Times New Roman" w:cs="Times New Roman"/>
          <w:sz w:val="24"/>
          <w:szCs w:val="24"/>
        </w:rPr>
        <w:t xml:space="preserve"> </w:t>
      </w:r>
      <w:r w:rsidR="00CC40D9">
        <w:rPr>
          <w:rFonts w:ascii="Times New Roman" w:hAnsi="Times New Roman" w:cs="Times New Roman"/>
          <w:sz w:val="24"/>
          <w:szCs w:val="24"/>
        </w:rPr>
        <w:t>the</w:t>
      </w:r>
      <w:r w:rsidR="00FC315D" w:rsidRPr="00C21DC6">
        <w:rPr>
          <w:rFonts w:ascii="Times New Roman" w:hAnsi="Times New Roman" w:cs="Times New Roman"/>
          <w:sz w:val="24"/>
          <w:szCs w:val="24"/>
        </w:rPr>
        <w:t xml:space="preserve"> efficiency at a </w:t>
      </w:r>
      <w:r w:rsidR="00D253DB" w:rsidRPr="00C21DC6">
        <w:rPr>
          <w:rFonts w:ascii="Times New Roman" w:hAnsi="Times New Roman" w:cs="Times New Roman"/>
          <w:sz w:val="24"/>
          <w:szCs w:val="24"/>
        </w:rPr>
        <w:t>high</w:t>
      </w:r>
      <w:r w:rsidR="00FC315D" w:rsidRPr="00C21DC6">
        <w:rPr>
          <w:rFonts w:ascii="Times New Roman" w:hAnsi="Times New Roman" w:cs="Times New Roman"/>
          <w:sz w:val="24"/>
          <w:szCs w:val="24"/>
        </w:rPr>
        <w:t xml:space="preserve"> level </w:t>
      </w:r>
      <w:r w:rsidR="00006EAE">
        <w:rPr>
          <w:rFonts w:ascii="Times New Roman" w:hAnsi="Times New Roman" w:cs="Times New Roman"/>
          <w:sz w:val="24"/>
          <w:szCs w:val="24"/>
        </w:rPr>
        <w:t>over</w:t>
      </w:r>
      <w:r w:rsidR="00006EAE" w:rsidRPr="00C21DC6">
        <w:rPr>
          <w:rFonts w:ascii="Times New Roman" w:hAnsi="Times New Roman" w:cs="Times New Roman"/>
          <w:sz w:val="24"/>
          <w:szCs w:val="24"/>
        </w:rPr>
        <w:t xml:space="preserve"> </w:t>
      </w:r>
      <w:r w:rsidR="00FC315D" w:rsidRPr="00C21DC6">
        <w:rPr>
          <w:rFonts w:ascii="Times New Roman" w:hAnsi="Times New Roman" w:cs="Times New Roman"/>
          <w:sz w:val="24"/>
          <w:szCs w:val="24"/>
        </w:rPr>
        <w:t xml:space="preserve">the </w:t>
      </w:r>
      <w:r w:rsidR="00006EAE">
        <w:rPr>
          <w:rFonts w:ascii="Times New Roman" w:hAnsi="Times New Roman" w:cs="Times New Roman"/>
          <w:sz w:val="24"/>
          <w:szCs w:val="24"/>
        </w:rPr>
        <w:t>entire</w:t>
      </w:r>
      <w:r w:rsidR="00006EAE" w:rsidRPr="00C21DC6">
        <w:rPr>
          <w:rFonts w:ascii="Times New Roman" w:hAnsi="Times New Roman" w:cs="Times New Roman"/>
          <w:sz w:val="24"/>
          <w:szCs w:val="24"/>
        </w:rPr>
        <w:t xml:space="preserve"> </w:t>
      </w:r>
      <w:r w:rsidR="00FC315D" w:rsidRPr="00C21DC6">
        <w:rPr>
          <w:rFonts w:ascii="Times New Roman" w:hAnsi="Times New Roman" w:cs="Times New Roman"/>
          <w:sz w:val="24"/>
          <w:szCs w:val="24"/>
        </w:rPr>
        <w:t>speed range</w:t>
      </w:r>
      <w:r w:rsidR="00E40548">
        <w:rPr>
          <w:rFonts w:ascii="Times New Roman" w:hAnsi="Times New Roman" w:cs="Times New Roman"/>
          <w:sz w:val="24"/>
          <w:szCs w:val="24"/>
        </w:rPr>
        <w:t xml:space="preserve">, not just </w:t>
      </w:r>
      <w:r w:rsidR="0020644E">
        <w:rPr>
          <w:rFonts w:ascii="Times New Roman" w:hAnsi="Times New Roman" w:cs="Times New Roman"/>
          <w:sz w:val="24"/>
          <w:szCs w:val="24"/>
        </w:rPr>
        <w:t>u</w:t>
      </w:r>
      <w:r w:rsidR="00E36837">
        <w:rPr>
          <w:rFonts w:ascii="Times New Roman" w:hAnsi="Times New Roman" w:cs="Times New Roman"/>
          <w:sz w:val="24"/>
          <w:szCs w:val="24"/>
        </w:rPr>
        <w:t>p to</w:t>
      </w:r>
      <w:r w:rsidR="0020644E">
        <w:rPr>
          <w:rFonts w:ascii="Times New Roman" w:hAnsi="Times New Roman" w:cs="Times New Roman"/>
          <w:sz w:val="24"/>
          <w:szCs w:val="24"/>
        </w:rPr>
        <w:t xml:space="preserve"> </w:t>
      </w:r>
      <w:r w:rsidR="00E40548">
        <w:rPr>
          <w:rFonts w:ascii="Times New Roman" w:hAnsi="Times New Roman" w:cs="Times New Roman"/>
          <w:sz w:val="24"/>
          <w:szCs w:val="24"/>
        </w:rPr>
        <w:t>a rated speed</w:t>
      </w:r>
      <w:r w:rsidR="00FC315D" w:rsidRPr="00C21DC6">
        <w:rPr>
          <w:rFonts w:ascii="Times New Roman" w:hAnsi="Times New Roman" w:cs="Times New Roman"/>
          <w:sz w:val="24"/>
          <w:szCs w:val="24"/>
        </w:rPr>
        <w:t xml:space="preserve">. </w:t>
      </w:r>
      <w:r w:rsidR="00366FF8">
        <w:rPr>
          <w:rFonts w:ascii="Times New Roman" w:hAnsi="Times New Roman" w:cs="Times New Roman"/>
          <w:sz w:val="24"/>
          <w:szCs w:val="24"/>
        </w:rPr>
        <w:t>T</w:t>
      </w:r>
      <w:r w:rsidR="004D03B3" w:rsidRPr="00C21DC6">
        <w:rPr>
          <w:rFonts w:ascii="Times New Roman" w:hAnsi="Times New Roman" w:cs="Times New Roman"/>
          <w:sz w:val="24"/>
          <w:szCs w:val="24"/>
        </w:rPr>
        <w:t>h</w:t>
      </w:r>
      <w:r w:rsidR="007248BF">
        <w:rPr>
          <w:rFonts w:ascii="Times New Roman" w:hAnsi="Times New Roman" w:cs="Times New Roman"/>
          <w:sz w:val="24"/>
          <w:szCs w:val="24"/>
        </w:rPr>
        <w:t>e</w:t>
      </w:r>
      <w:r w:rsidR="004D03B3" w:rsidRPr="00C21DC6">
        <w:rPr>
          <w:rFonts w:ascii="Times New Roman" w:hAnsi="Times New Roman" w:cs="Times New Roman"/>
          <w:sz w:val="24"/>
          <w:szCs w:val="24"/>
        </w:rPr>
        <w:t xml:space="preserve"> </w:t>
      </w:r>
      <w:r w:rsidR="007248BF">
        <w:rPr>
          <w:rFonts w:ascii="Times New Roman" w:hAnsi="Times New Roman" w:cs="Times New Roman"/>
          <w:sz w:val="24"/>
          <w:szCs w:val="24"/>
        </w:rPr>
        <w:t>permanent magnets</w:t>
      </w:r>
      <w:r w:rsidR="007248BF" w:rsidRPr="00C21DC6">
        <w:rPr>
          <w:rFonts w:ascii="Times New Roman" w:hAnsi="Times New Roman" w:cs="Times New Roman"/>
          <w:sz w:val="24"/>
          <w:szCs w:val="24"/>
        </w:rPr>
        <w:t xml:space="preserve"> </w:t>
      </w:r>
      <w:r w:rsidR="007248BF">
        <w:rPr>
          <w:rFonts w:ascii="Times New Roman" w:hAnsi="Times New Roman" w:cs="Times New Roman"/>
          <w:sz w:val="24"/>
          <w:szCs w:val="24"/>
        </w:rPr>
        <w:t xml:space="preserve">used for this </w:t>
      </w:r>
      <w:r w:rsidR="00366FF8">
        <w:rPr>
          <w:rFonts w:ascii="Times New Roman" w:hAnsi="Times New Roman" w:cs="Times New Roman"/>
          <w:sz w:val="24"/>
          <w:szCs w:val="24"/>
        </w:rPr>
        <w:t>type</w:t>
      </w:r>
      <w:r w:rsidR="00366FF8" w:rsidRPr="00C21DC6">
        <w:rPr>
          <w:rFonts w:ascii="Times New Roman" w:hAnsi="Times New Roman" w:cs="Times New Roman"/>
          <w:sz w:val="24"/>
          <w:szCs w:val="24"/>
        </w:rPr>
        <w:t xml:space="preserve"> </w:t>
      </w:r>
      <w:r w:rsidR="004D03B3" w:rsidRPr="00C21DC6">
        <w:rPr>
          <w:rFonts w:ascii="Times New Roman" w:hAnsi="Times New Roman" w:cs="Times New Roman"/>
          <w:sz w:val="24"/>
          <w:szCs w:val="24"/>
        </w:rPr>
        <w:t>of motor</w:t>
      </w:r>
      <w:r w:rsidR="00366FF8">
        <w:rPr>
          <w:rFonts w:ascii="Times New Roman" w:hAnsi="Times New Roman" w:cs="Times New Roman"/>
          <w:sz w:val="24"/>
          <w:szCs w:val="24"/>
        </w:rPr>
        <w:t xml:space="preserve"> requires</w:t>
      </w:r>
      <w:r w:rsidR="00366FF8" w:rsidRPr="00C21DC6">
        <w:rPr>
          <w:rFonts w:ascii="Times New Roman" w:hAnsi="Times New Roman" w:cs="Times New Roman"/>
          <w:sz w:val="24"/>
          <w:szCs w:val="24"/>
        </w:rPr>
        <w:t xml:space="preserve"> </w:t>
      </w:r>
      <w:r w:rsidR="004D03B3" w:rsidRPr="00C21DC6">
        <w:rPr>
          <w:rFonts w:ascii="Times New Roman" w:hAnsi="Times New Roman" w:cs="Times New Roman"/>
          <w:sz w:val="24"/>
          <w:szCs w:val="24"/>
        </w:rPr>
        <w:t xml:space="preserve">a new set of </w:t>
      </w:r>
      <w:r w:rsidR="007A6C60">
        <w:rPr>
          <w:rFonts w:ascii="Times New Roman" w:hAnsi="Times New Roman" w:cs="Times New Roman"/>
          <w:sz w:val="24"/>
          <w:szCs w:val="24"/>
        </w:rPr>
        <w:t xml:space="preserve">magnetic </w:t>
      </w:r>
      <w:r w:rsidR="00B314D4">
        <w:rPr>
          <w:rFonts w:ascii="Times New Roman" w:hAnsi="Times New Roman" w:cs="Times New Roman"/>
          <w:sz w:val="24"/>
          <w:szCs w:val="24"/>
        </w:rPr>
        <w:t>characteristics</w:t>
      </w:r>
      <w:r w:rsidR="00DE1374">
        <w:rPr>
          <w:rFonts w:ascii="Times New Roman" w:hAnsi="Times New Roman" w:cs="Times New Roman"/>
          <w:sz w:val="24"/>
          <w:szCs w:val="24"/>
        </w:rPr>
        <w:t xml:space="preserve"> </w:t>
      </w:r>
      <w:r w:rsidR="00DE1374">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{"citationID":"XX1HoJDE","properties":{"formattedCitation":"[4], [8], [9]","plainCitation":"[4], [8], [9]","noteIndex":0},"citationItems":[{"id":12,"uris":["http://zotero.org/users/local/jDqTNhsY/items/33VPL5YW","http://zotero.org/users/10782016/items/33VPL5YW"],"itemData":{"id":12,"type":"article-journal","abstract":"This paper presents a design approach for interior permanent-magnet (IPM) machines with variable-flux characteristics using low-coercive-force magnets for improved efficiency and extended operating speed range. A flux-intensifying IPM type with is used in the design due to positive Id operation and reduced loaded Iq effects. Design considerations of machine structures and variable-flux machine attributes are discussed. In addition, leakage flux in a rotor is particularly designed to also obtain another flux-varying capability. Evaluation of the designed machine is provided by finite-element analysis simulations and experiments on a proof-of-principle machine. The designed machine shows benefits in increasing efficiency and speed range in a low-torque region when variable magnetization control of the low-coercive-force magnets or the design of the leakage flux proposed in this paper is implemented.","container-title":"IEEE Transactions on Industry Applications","DOI":"10.1109/TIA.2013.2273482","ISSN":"1939-9367","issue":"2","note":"event-title: IEEE Transactions on Industry Applications","page":"1015-1024","source":"IEEE Xplore","title":"Design and Evaluation of a Variable-Flux Flux-Intensifying Interior Permanent-Magnet Machine","volume":"50","author":[{"family":"Limsuwan","given":"Natee"},{"family":"Kato","given":"Takashi"},{"family":"Akatsu","given":"Kan"},{"family":"Lorenz","given":"Robert D."}],"issued":{"date-parts":[["2014",3]]}}},{"id":14,"uris":["http://zotero.org/users/local/jDqTNhsY/items/6IF3L9F7","http://zotero.org/users/10782016/items/6IF3L9F7"],"itemData":{"id":14,"type":"article-journal","abstract":"The recent development of variable-magnetic-force (VMF) motors has raised a new demand for permanent magnets with a moderate coercivity and magnetizing field (Hmag), flat first-order reversal curves (FORCs), and high magnetization. In this study, we explored the potential of low-cost (Nd,La,Ce)-Fe-B hot-deformed magnets for the VMF motor application. We showed that the coercivity can be tuned to a desirable value (</w:instrText>
      </w:r>
      <w:r w:rsidR="00F1370E">
        <w:rPr>
          <w:rFonts w:ascii="Cambria Math" w:hAnsi="Cambria Math" w:cs="Cambria Math"/>
          <w:sz w:val="24"/>
          <w:szCs w:val="24"/>
        </w:rPr>
        <w:instrText>∼</w:instrText>
      </w:r>
      <w:r w:rsidR="00F1370E">
        <w:rPr>
          <w:rFonts w:ascii="Times New Roman" w:hAnsi="Times New Roman" w:cs="Times New Roman"/>
          <w:sz w:val="24"/>
          <w:szCs w:val="24"/>
        </w:rPr>
        <w:instrText xml:space="preserve">0.15-0.65 T) using a combined effect of intrinsic and extrinsic factors. Unlike commercial Nd-Fe-B sintered magnets, FORCs of the (Nd,La,Ce)-Fe-B hot-deformed magnets are flat. Microstructure observation and magneto-optical Kerr effect (MOKE) microscopy showed the origin of the flat FORCs is the large volume fraction of the rare-earth-rich intergranular phase in the ultra-fine grained microstructure, which acts as pinning sites against magnetic domain wall propagation. Moreover, a relatively high remanent magnetization of 1.26 T for the (Nd,La,Ce)-Fe-B hot-deformed magnet is an additional merit compared to the previously proposed sintered magnets for the VMF motor application. This work demonstrates the (Nd,La,Ce)-Fe-B hot-deformed magnets are excellent candidates for VMF motor applications and thus widens the application spectrum for low-cost (Nd,La,Ce)-Fe-B magnets with a goal of well-balanced use of critical rare earth elements.","container-title":"Acta Materialia","DOI":"10.1016/j.actamat.2022.117747","ISSN":"1359-6454","journalAbbreviation":"Acta Materialia","page":"117747","source":"ScienceDirect","title":"(Nd,La,Ce)-Fe-B hot-deformed magnets for application of variable-magnetic-force motors","volume":"228","author":[{"family":"Tang","given":"Xin"},{"family":"Sepehri-Amin","given":"H."},{"family":"Bolyachkin","given":"A."},{"family":"Ohkubo","given":"T."},{"family":"Hono","given":"K."}],"issued":{"date-parts":[["2022",4,15]]}}},{"id":53,"uris":["http://zotero.org/users/local/jDqTNhsY/items/3AWFR2FS","http://zotero.org/users/10782016/items/3AWFR2FS"],"itemData":{"id":53,"type":"document","title":"T. Kajita, S. Miyazaki, K. Takeda, R-T-B-based magnet, motor and generator, US patent 2021 0242727 A1."}}],"schema":"https://github.com/citation-style-language/schema/raw/master/csl-citation.json"} </w:instrText>
      </w:r>
      <w:r w:rsidR="00DE1374">
        <w:rPr>
          <w:rFonts w:ascii="Times New Roman" w:hAnsi="Times New Roman" w:cs="Times New Roman"/>
          <w:sz w:val="24"/>
          <w:szCs w:val="24"/>
        </w:rPr>
        <w:fldChar w:fldCharType="separate"/>
      </w:r>
      <w:r w:rsidR="00C815FC">
        <w:rPr>
          <w:rFonts w:ascii="Times New Roman" w:hAnsi="Times New Roman" w:cs="Times New Roman"/>
          <w:noProof/>
          <w:sz w:val="24"/>
          <w:szCs w:val="24"/>
        </w:rPr>
        <w:t>[4</w:t>
      </w:r>
      <w:r w:rsidR="00FD5D44">
        <w:rPr>
          <w:rFonts w:ascii="Times New Roman" w:hAnsi="Times New Roman" w:cs="Times New Roman"/>
          <w:noProof/>
          <w:sz w:val="24"/>
          <w:szCs w:val="24"/>
        </w:rPr>
        <w:t>,</w:t>
      </w:r>
      <w:r w:rsidR="00C815FC">
        <w:rPr>
          <w:rFonts w:ascii="Times New Roman" w:hAnsi="Times New Roman" w:cs="Times New Roman"/>
          <w:noProof/>
          <w:sz w:val="24"/>
          <w:szCs w:val="24"/>
        </w:rPr>
        <w:t>8</w:t>
      </w:r>
      <w:r w:rsidR="00FD5D44">
        <w:rPr>
          <w:rFonts w:ascii="Times New Roman" w:hAnsi="Times New Roman" w:cs="Times New Roman"/>
          <w:noProof/>
          <w:sz w:val="24"/>
          <w:szCs w:val="24"/>
        </w:rPr>
        <w:t>,</w:t>
      </w:r>
      <w:r w:rsidR="00C815FC">
        <w:rPr>
          <w:rFonts w:ascii="Times New Roman" w:hAnsi="Times New Roman" w:cs="Times New Roman"/>
          <w:noProof/>
          <w:sz w:val="24"/>
          <w:szCs w:val="24"/>
        </w:rPr>
        <w:t>9]</w:t>
      </w:r>
      <w:r w:rsidR="00DE1374">
        <w:rPr>
          <w:rFonts w:ascii="Times New Roman" w:hAnsi="Times New Roman" w:cs="Times New Roman"/>
          <w:sz w:val="24"/>
          <w:szCs w:val="24"/>
        </w:rPr>
        <w:fldChar w:fldCharType="end"/>
      </w:r>
      <w:r w:rsidR="007248BF">
        <w:rPr>
          <w:rFonts w:ascii="Times New Roman" w:hAnsi="Times New Roman" w:cs="Times New Roman"/>
          <w:sz w:val="24"/>
          <w:szCs w:val="24"/>
        </w:rPr>
        <w:t>, and is referred here as “variable flux permanent magnets (VFPMs)”</w:t>
      </w:r>
      <w:r w:rsidR="00C815FC">
        <w:rPr>
          <w:rFonts w:ascii="Times New Roman" w:hAnsi="Times New Roman" w:cs="Times New Roman"/>
          <w:sz w:val="24"/>
          <w:szCs w:val="24"/>
        </w:rPr>
        <w:t>.</w:t>
      </w:r>
    </w:p>
    <w:p w14:paraId="70158C2E" w14:textId="163DE523" w:rsidR="00120ED4" w:rsidRDefault="00976E39" w:rsidP="00BA539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the</w:t>
      </w:r>
      <w:r w:rsidRPr="00C21DC6">
        <w:rPr>
          <w:rFonts w:ascii="Times New Roman" w:hAnsi="Times New Roman" w:cs="Times New Roman"/>
          <w:sz w:val="24"/>
          <w:szCs w:val="24"/>
        </w:rPr>
        <w:t xml:space="preserve"> VFPM</w:t>
      </w:r>
      <w:r>
        <w:rPr>
          <w:rFonts w:ascii="Times New Roman" w:hAnsi="Times New Roman" w:cs="Times New Roman"/>
          <w:sz w:val="24"/>
          <w:szCs w:val="24"/>
        </w:rPr>
        <w:t xml:space="preserve"> motors</w:t>
      </w:r>
      <w:r w:rsidR="004322AC" w:rsidRPr="00C21DC6">
        <w:rPr>
          <w:rFonts w:ascii="Times New Roman" w:hAnsi="Times New Roman" w:cs="Times New Roman"/>
          <w:sz w:val="24"/>
          <w:szCs w:val="24"/>
        </w:rPr>
        <w:t xml:space="preserve">, the magnetization state </w:t>
      </w:r>
      <w:r w:rsidR="00757F2B">
        <w:rPr>
          <w:rFonts w:ascii="Times New Roman" w:hAnsi="Times New Roman" w:cs="Times New Roman"/>
          <w:sz w:val="24"/>
          <w:szCs w:val="24"/>
        </w:rPr>
        <w:t xml:space="preserve">of the </w:t>
      </w:r>
      <w:r>
        <w:rPr>
          <w:rFonts w:ascii="Times New Roman" w:hAnsi="Times New Roman" w:cs="Times New Roman"/>
          <w:sz w:val="24"/>
          <w:szCs w:val="24"/>
        </w:rPr>
        <w:t xml:space="preserve">rotor </w:t>
      </w:r>
      <w:r w:rsidR="00757F2B">
        <w:rPr>
          <w:rFonts w:ascii="Times New Roman" w:hAnsi="Times New Roman" w:cs="Times New Roman"/>
          <w:sz w:val="24"/>
          <w:szCs w:val="24"/>
        </w:rPr>
        <w:t xml:space="preserve">PM </w:t>
      </w:r>
      <w:r w:rsidR="004322AC" w:rsidRPr="00C21DC6">
        <w:rPr>
          <w:rFonts w:ascii="Times New Roman" w:hAnsi="Times New Roman" w:cs="Times New Roman"/>
          <w:sz w:val="24"/>
          <w:szCs w:val="24"/>
        </w:rPr>
        <w:t>must be eas</w:t>
      </w:r>
      <w:r w:rsidR="00757F2B">
        <w:rPr>
          <w:rFonts w:ascii="Times New Roman" w:hAnsi="Times New Roman" w:cs="Times New Roman"/>
          <w:sz w:val="24"/>
          <w:szCs w:val="24"/>
        </w:rPr>
        <w:t>ily</w:t>
      </w:r>
      <w:r w:rsidR="004322AC" w:rsidRPr="00C21DC6">
        <w:rPr>
          <w:rFonts w:ascii="Times New Roman" w:hAnsi="Times New Roman" w:cs="Times New Roman"/>
          <w:sz w:val="24"/>
          <w:szCs w:val="24"/>
        </w:rPr>
        <w:t xml:space="preserve"> tune</w:t>
      </w:r>
      <w:r w:rsidR="00757F2B">
        <w:rPr>
          <w:rFonts w:ascii="Times New Roman" w:hAnsi="Times New Roman" w:cs="Times New Roman"/>
          <w:sz w:val="24"/>
          <w:szCs w:val="24"/>
        </w:rPr>
        <w:t>d</w:t>
      </w:r>
      <w:r w:rsidR="00FC315D" w:rsidRPr="00C21DC6">
        <w:rPr>
          <w:rFonts w:ascii="Times New Roman" w:hAnsi="Times New Roman" w:cs="Times New Roman"/>
          <w:sz w:val="24"/>
          <w:szCs w:val="24"/>
        </w:rPr>
        <w:t xml:space="preserve"> </w:t>
      </w:r>
      <w:r w:rsidR="00757F2B">
        <w:rPr>
          <w:rFonts w:ascii="Times New Roman" w:hAnsi="Times New Roman" w:cs="Times New Roman"/>
          <w:sz w:val="24"/>
          <w:szCs w:val="24"/>
        </w:rPr>
        <w:t>by</w:t>
      </w:r>
      <w:r w:rsidR="00757F2B" w:rsidRPr="00C21DC6">
        <w:rPr>
          <w:rFonts w:ascii="Times New Roman" w:hAnsi="Times New Roman" w:cs="Times New Roman"/>
          <w:sz w:val="24"/>
          <w:szCs w:val="24"/>
        </w:rPr>
        <w:t xml:space="preserve"> </w:t>
      </w:r>
      <w:r w:rsidR="00FC315D" w:rsidRPr="00C21DC6">
        <w:rPr>
          <w:rFonts w:ascii="Times New Roman" w:hAnsi="Times New Roman" w:cs="Times New Roman"/>
          <w:sz w:val="24"/>
          <w:szCs w:val="24"/>
        </w:rPr>
        <w:t>the stator current</w:t>
      </w:r>
      <w:r w:rsidR="00D82E54">
        <w:rPr>
          <w:rFonts w:ascii="Times New Roman" w:hAnsi="Times New Roman" w:cs="Times New Roman"/>
          <w:sz w:val="24"/>
          <w:szCs w:val="24"/>
        </w:rPr>
        <w:t xml:space="preserve"> and to enable this, </w:t>
      </w:r>
      <w:r w:rsidR="004322AC" w:rsidRPr="00C21DC6">
        <w:rPr>
          <w:rFonts w:ascii="Times New Roman" w:hAnsi="Times New Roman" w:cs="Times New Roman"/>
          <w:sz w:val="24"/>
          <w:szCs w:val="24"/>
        </w:rPr>
        <w:t xml:space="preserve">the </w:t>
      </w:r>
      <w:proofErr w:type="spellStart"/>
      <w:r w:rsidR="004322AC" w:rsidRPr="00C21DC6">
        <w:rPr>
          <w:rFonts w:ascii="Times New Roman" w:hAnsi="Times New Roman" w:cs="Times New Roman"/>
          <w:sz w:val="24"/>
          <w:szCs w:val="24"/>
        </w:rPr>
        <w:t>coercivity</w:t>
      </w:r>
      <w:proofErr w:type="spellEnd"/>
      <w:r w:rsidR="00BF0A7F" w:rsidRPr="00C21DC6">
        <w:rPr>
          <w:rFonts w:ascii="Times New Roman" w:hAnsi="Times New Roman" w:cs="Times New Roman"/>
          <w:sz w:val="24"/>
          <w:szCs w:val="24"/>
        </w:rPr>
        <w:t xml:space="preserve"> (</w:t>
      </w:r>
      <w:r w:rsidR="00233616" w:rsidRPr="00233616">
        <w:rPr>
          <w:rFonts w:ascii="Times New Roman" w:hAnsi="Times New Roman" w:cs="Times New Roman"/>
          <w:i/>
          <w:iCs/>
          <w:sz w:val="24"/>
          <w:szCs w:val="24"/>
        </w:rPr>
        <w:t>µ</w:t>
      </w:r>
      <w:r w:rsidR="00947962" w:rsidRPr="008B1F00">
        <w:rPr>
          <w:rFonts w:ascii="Times New Roman" w:hAnsi="Times New Roman" w:cs="Times New Roman"/>
          <w:sz w:val="24"/>
          <w:szCs w:val="24"/>
          <w:vertAlign w:val="subscript"/>
        </w:rPr>
        <w:t>0</w:t>
      </w:r>
      <w:r w:rsidR="00BF0A7F" w:rsidRPr="00C21DC6">
        <w:rPr>
          <w:rFonts w:ascii="Times New Roman" w:hAnsi="Times New Roman" w:cs="Times New Roman"/>
          <w:i/>
          <w:iCs/>
          <w:sz w:val="24"/>
          <w:szCs w:val="24"/>
        </w:rPr>
        <w:t>H</w:t>
      </w:r>
      <w:r w:rsidR="00BF0A7F" w:rsidRPr="00C21DC6">
        <w:rPr>
          <w:rFonts w:ascii="Times New Roman" w:hAnsi="Times New Roman" w:cs="Times New Roman"/>
          <w:sz w:val="24"/>
          <w:szCs w:val="24"/>
          <w:vertAlign w:val="subscript"/>
        </w:rPr>
        <w:t>c</w:t>
      </w:r>
      <w:r w:rsidR="00BF0A7F" w:rsidRPr="00C21DC6">
        <w:rPr>
          <w:rFonts w:ascii="Times New Roman" w:hAnsi="Times New Roman" w:cs="Times New Roman"/>
          <w:sz w:val="24"/>
          <w:szCs w:val="24"/>
        </w:rPr>
        <w:t>)</w:t>
      </w:r>
      <w:r w:rsidR="004322AC" w:rsidRPr="00C21DC6">
        <w:rPr>
          <w:rFonts w:ascii="Times New Roman" w:hAnsi="Times New Roman" w:cs="Times New Roman"/>
          <w:sz w:val="24"/>
          <w:szCs w:val="24"/>
        </w:rPr>
        <w:t xml:space="preserve"> </w:t>
      </w:r>
      <w:r w:rsidR="00B1224F">
        <w:rPr>
          <w:rFonts w:ascii="Times New Roman" w:hAnsi="Times New Roman" w:cs="Times New Roman"/>
          <w:sz w:val="24"/>
          <w:szCs w:val="24"/>
        </w:rPr>
        <w:t xml:space="preserve">of the PM </w:t>
      </w:r>
      <w:r w:rsidR="004322AC" w:rsidRPr="00C21DC6">
        <w:rPr>
          <w:rFonts w:ascii="Times New Roman" w:hAnsi="Times New Roman" w:cs="Times New Roman"/>
          <w:sz w:val="24"/>
          <w:szCs w:val="24"/>
        </w:rPr>
        <w:t>should be moderate</w:t>
      </w:r>
      <w:r w:rsidR="00E131B6" w:rsidRPr="00C21DC6">
        <w:rPr>
          <w:rFonts w:ascii="Times New Roman" w:hAnsi="Times New Roman" w:cs="Times New Roman"/>
          <w:sz w:val="24"/>
          <w:szCs w:val="24"/>
        </w:rPr>
        <w:t xml:space="preserve"> (0.15 T to 0.65 T)</w:t>
      </w:r>
      <w:r w:rsidR="004322AC" w:rsidRPr="00C21DC6">
        <w:rPr>
          <w:rFonts w:ascii="Times New Roman" w:hAnsi="Times New Roman" w:cs="Times New Roman"/>
          <w:sz w:val="24"/>
          <w:szCs w:val="24"/>
        </w:rPr>
        <w:t xml:space="preserve"> and the </w:t>
      </w:r>
      <w:r w:rsidR="00D46B3A">
        <w:rPr>
          <w:rFonts w:ascii="Times New Roman" w:hAnsi="Times New Roman" w:cs="Times New Roman"/>
          <w:sz w:val="24"/>
          <w:szCs w:val="24"/>
        </w:rPr>
        <w:t>first-order reversal</w:t>
      </w:r>
      <w:r w:rsidR="00D46B3A" w:rsidRPr="00C21DC6">
        <w:rPr>
          <w:rFonts w:ascii="Times New Roman" w:hAnsi="Times New Roman" w:cs="Times New Roman"/>
          <w:sz w:val="24"/>
          <w:szCs w:val="24"/>
        </w:rPr>
        <w:t xml:space="preserve"> </w:t>
      </w:r>
      <w:r w:rsidR="004322AC" w:rsidRPr="00C21DC6">
        <w:rPr>
          <w:rFonts w:ascii="Times New Roman" w:hAnsi="Times New Roman" w:cs="Times New Roman"/>
          <w:sz w:val="24"/>
          <w:szCs w:val="24"/>
        </w:rPr>
        <w:t>curves</w:t>
      </w:r>
      <w:r w:rsidR="00B55A1D">
        <w:rPr>
          <w:rFonts w:ascii="Times New Roman" w:hAnsi="Times New Roman" w:cs="Times New Roman"/>
          <w:sz w:val="24"/>
          <w:szCs w:val="24"/>
        </w:rPr>
        <w:t xml:space="preserve"> (FORCs)</w:t>
      </w:r>
      <w:r w:rsidR="004322AC" w:rsidRPr="00C21DC6">
        <w:rPr>
          <w:rFonts w:ascii="Times New Roman" w:hAnsi="Times New Roman" w:cs="Times New Roman"/>
          <w:sz w:val="24"/>
          <w:szCs w:val="24"/>
        </w:rPr>
        <w:t xml:space="preserve"> must have a good flatness</w:t>
      </w:r>
      <w:r w:rsidR="001C7B8E">
        <w:rPr>
          <w:rFonts w:ascii="Times New Roman" w:hAnsi="Times New Roman" w:cs="Times New Roman"/>
          <w:sz w:val="24"/>
          <w:szCs w:val="24"/>
        </w:rPr>
        <w:t xml:space="preserve"> </w:t>
      </w:r>
      <w:r w:rsidR="001C7B8E">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{"citationID":"a5gm8YXZ","properties":{"formattedCitation":"[7], [9]","plainCitation":"[7], [9]","noteIndex":0},"citationItems":[{"id":25,"uris":["http://zotero.org/users/local/jDqTNhsY/items/H329EMGM","http://zotero.org/users/10782016/items/H329EMGM"],"itemData":{"id":25,"type":"article-journal","abstract":"A reduction in the power consumed by motors is required for energy saving in the case of electrical appliances and electric vehicles (EV). The motors used for operating these apparatus operate at variable speeds. Further, the motors operate with small load in stationary mode and with large load in start-up mode. A permanent magnet motor can operate at the rated power with a high efficiency. However, the efficiency is lower at small load or high speed because the large constant magnetic force results in substantial core loss. Furthermore, the flux-weakening current that depresses voltage at high speed leads to significant copper loss. Therefore, we have developed a new technique for controlling the magnetic force of permanent magnet on the basis of the load or speed of the motor. In this paper, we propose the novel motor that can vary magnetic flux and we clarify the principle.","container-title":"IEEJ Transactions on Industry Applications","DOI":"10.1541/ieejias.131.53","ISSN":"0913-6339","note":"ADS Bibcode: 2011IJTIA.131...53S","page":"53-60","source":"NASA ADS","title":"Principle and Basic Characteristics of Variable-Magnetic-Force Memory Motors","volume":"131","author":[{"family":"Sakai","given":"Kazuto"},{"family":"Yuki","given":"Kazuaki"},{"family":"Hashiba","given":"Yutaka"},{"family":"Takahashi","given":"Norio"},{"family":"Yasui","given":"Kazuya"},{"family":"Kovudhikulrungsri","given":"Lilit"}],"issued":{"date-parts":[["2011",1,1]]}}},{"id":14,"uris":["http://zotero.org/users/local/jDqTNhsY/items/6IF3L9F7","http://zotero.org/users/10782016/items/6IF3L9F7"],"itemData":{"id":14,"type":"article-journal","abstract":"The recent development of variable-magnetic-force (VMF) motors has raised a new demand for permanent magnets with a moderate coercivity and magnetizing field (Hmag), flat first-order reversal curves (FORCs), and high magnetization. In this study, we explored the potential of low-cost (Nd,La,Ce)-Fe-B hot-deformed magnets for the VMF motor application. We showed that the coercivity can be tuned to a desirable value (</w:instrText>
      </w:r>
      <w:r w:rsidR="00F1370E">
        <w:rPr>
          <w:rFonts w:ascii="Cambria Math" w:hAnsi="Cambria Math" w:cs="Cambria Math"/>
          <w:sz w:val="24"/>
          <w:szCs w:val="24"/>
        </w:rPr>
        <w:instrText>∼</w:instrText>
      </w:r>
      <w:r w:rsidR="00F1370E">
        <w:rPr>
          <w:rFonts w:ascii="Times New Roman" w:hAnsi="Times New Roman" w:cs="Times New Roman"/>
          <w:sz w:val="24"/>
          <w:szCs w:val="24"/>
        </w:rPr>
        <w:instrText xml:space="preserve">0.15-0.65 T) using a combined effect of intrinsic and extrinsic factors. Unlike commercial Nd-Fe-B sintered magnets, FORCs of the (Nd,La,Ce)-Fe-B hot-deformed magnets are flat. Microstructure observation and magneto-optical Kerr effect (MOKE) microscopy showed the origin of the flat FORCs is the large volume fraction of the rare-earth-rich intergranular phase in the ultra-fine grained microstructure, which acts as pinning sites against magnetic domain wall propagation. Moreover, a relatively high remanent magnetization of 1.26 T for the (Nd,La,Ce)-Fe-B hot-deformed magnet is an additional merit compared to the previously proposed sintered magnets for the VMF motor application. This work demonstrates the (Nd,La,Ce)-Fe-B hot-deformed magnets are excellent candidates for VMF motor applications and thus widens the application spectrum for low-cost (Nd,La,Ce)-Fe-B magnets with a goal of well-balanced use of critical rare earth elements.","container-title":"Acta Materialia","DOI":"10.1016/j.actamat.2022.117747","ISSN":"1359-6454","journalAbbreviation":"Acta Materialia","page":"117747","source":"ScienceDirect","title":"(Nd,La,Ce)-Fe-B hot-deformed magnets for application of variable-magnetic-force motors","volume":"228","author":[{"family":"Tang","given":"Xin"},{"family":"Sepehri-Amin","given":"H."},{"family":"Bolyachkin","given":"A."},{"family":"Ohkubo","given":"T."},{"family":"Hono","given":"K."}],"issued":{"date-parts":[["2022",4,15]]}}}],"schema":"https://github.com/citation-style-language/schema/raw/master/csl-citation.json"} </w:instrText>
      </w:r>
      <w:r w:rsidR="001C7B8E">
        <w:rPr>
          <w:rFonts w:ascii="Times New Roman" w:hAnsi="Times New Roman" w:cs="Times New Roman"/>
          <w:sz w:val="24"/>
          <w:szCs w:val="24"/>
        </w:rPr>
        <w:fldChar w:fldCharType="separate"/>
      </w:r>
      <w:r w:rsidR="000D1DF4">
        <w:rPr>
          <w:rFonts w:ascii="Times New Roman" w:hAnsi="Times New Roman" w:cs="Times New Roman"/>
          <w:noProof/>
          <w:sz w:val="24"/>
          <w:szCs w:val="24"/>
        </w:rPr>
        <w:t>[7</w:t>
      </w:r>
      <w:r w:rsidR="006B13E9">
        <w:rPr>
          <w:rFonts w:ascii="Times New Roman" w:hAnsi="Times New Roman" w:cs="Times New Roman"/>
          <w:noProof/>
          <w:sz w:val="24"/>
          <w:szCs w:val="24"/>
        </w:rPr>
        <w:t>,</w:t>
      </w:r>
      <w:r w:rsidR="000D1DF4">
        <w:rPr>
          <w:rFonts w:ascii="Times New Roman" w:hAnsi="Times New Roman" w:cs="Times New Roman"/>
          <w:noProof/>
          <w:sz w:val="24"/>
          <w:szCs w:val="24"/>
        </w:rPr>
        <w:t>9]</w:t>
      </w:r>
      <w:r w:rsidR="001C7B8E">
        <w:rPr>
          <w:rFonts w:ascii="Times New Roman" w:hAnsi="Times New Roman" w:cs="Times New Roman"/>
          <w:sz w:val="24"/>
          <w:szCs w:val="24"/>
        </w:rPr>
        <w:fldChar w:fldCharType="end"/>
      </w:r>
      <w:r w:rsidR="004322AC" w:rsidRPr="00C21DC6">
        <w:rPr>
          <w:rFonts w:ascii="Times New Roman" w:hAnsi="Times New Roman" w:cs="Times New Roman"/>
          <w:sz w:val="24"/>
          <w:szCs w:val="24"/>
        </w:rPr>
        <w:t>.</w:t>
      </w:r>
      <w:r w:rsidR="005A3A73" w:rsidRPr="00C21DC6">
        <w:rPr>
          <w:rFonts w:ascii="Times New Roman" w:hAnsi="Times New Roman" w:cs="Times New Roman"/>
          <w:sz w:val="24"/>
          <w:szCs w:val="24"/>
        </w:rPr>
        <w:t xml:space="preserve"> </w:t>
      </w:r>
      <w:r w:rsidR="00534DDE">
        <w:rPr>
          <w:rFonts w:ascii="Times New Roman" w:hAnsi="Times New Roman" w:cs="Times New Roman"/>
          <w:sz w:val="24"/>
          <w:szCs w:val="24"/>
        </w:rPr>
        <w:t>In addition</w:t>
      </w:r>
      <w:r w:rsidR="005A3A73" w:rsidRPr="00C21DC6">
        <w:rPr>
          <w:rFonts w:ascii="Times New Roman" w:hAnsi="Times New Roman" w:cs="Times New Roman"/>
          <w:sz w:val="24"/>
          <w:szCs w:val="24"/>
        </w:rPr>
        <w:t xml:space="preserve">, the magnetizing field </w:t>
      </w:r>
      <w:r w:rsidR="00BF0A7F" w:rsidRPr="00C21DC6">
        <w:rPr>
          <w:rFonts w:ascii="Times New Roman" w:hAnsi="Times New Roman" w:cs="Times New Roman"/>
          <w:sz w:val="24"/>
          <w:szCs w:val="24"/>
        </w:rPr>
        <w:t>(</w:t>
      </w:r>
      <w:proofErr w:type="spellStart"/>
      <w:r w:rsidR="00BF0A7F" w:rsidRPr="00C21DC6">
        <w:rPr>
          <w:rFonts w:ascii="Times New Roman" w:hAnsi="Times New Roman" w:cs="Times New Roman"/>
          <w:i/>
          <w:iCs/>
          <w:sz w:val="24"/>
          <w:szCs w:val="24"/>
        </w:rPr>
        <w:t>H</w:t>
      </w:r>
      <w:r w:rsidR="00BF0A7F" w:rsidRPr="00C21DC6">
        <w:rPr>
          <w:rFonts w:ascii="Times New Roman" w:hAnsi="Times New Roman" w:cs="Times New Roman"/>
          <w:sz w:val="24"/>
          <w:szCs w:val="24"/>
          <w:vertAlign w:val="subscript"/>
        </w:rPr>
        <w:t>mag</w:t>
      </w:r>
      <w:proofErr w:type="spellEnd"/>
      <w:r w:rsidR="00BF0A7F" w:rsidRPr="00C21DC6">
        <w:rPr>
          <w:rFonts w:ascii="Times New Roman" w:hAnsi="Times New Roman" w:cs="Times New Roman"/>
          <w:sz w:val="24"/>
          <w:szCs w:val="24"/>
        </w:rPr>
        <w:t xml:space="preserve">) </w:t>
      </w:r>
      <w:r w:rsidR="005A3A73" w:rsidRPr="00C21DC6">
        <w:rPr>
          <w:rFonts w:ascii="Times New Roman" w:hAnsi="Times New Roman" w:cs="Times New Roman"/>
          <w:sz w:val="24"/>
          <w:szCs w:val="24"/>
        </w:rPr>
        <w:t xml:space="preserve">of the PM should be </w:t>
      </w:r>
      <w:r w:rsidR="001C6D7C">
        <w:rPr>
          <w:rFonts w:ascii="Times New Roman" w:hAnsi="Times New Roman" w:cs="Times New Roman"/>
          <w:sz w:val="24"/>
          <w:szCs w:val="24"/>
        </w:rPr>
        <w:t>low</w:t>
      </w:r>
      <w:r w:rsidR="00427B79">
        <w:rPr>
          <w:rFonts w:ascii="Times New Roman" w:hAnsi="Times New Roman" w:cs="Times New Roman"/>
          <w:sz w:val="24"/>
          <w:szCs w:val="24"/>
        </w:rPr>
        <w:t xml:space="preserve">, preferably less than 1 T, </w:t>
      </w:r>
      <w:r w:rsidR="00383AB3" w:rsidRPr="00C21DC6">
        <w:rPr>
          <w:rFonts w:ascii="Times New Roman" w:hAnsi="Times New Roman" w:cs="Times New Roman"/>
          <w:sz w:val="24"/>
          <w:szCs w:val="24"/>
        </w:rPr>
        <w:t>in order to restore the initial magnetization</w:t>
      </w:r>
      <w:r w:rsidR="00F76162">
        <w:rPr>
          <w:rFonts w:ascii="Times New Roman" w:hAnsi="Times New Roman" w:cs="Times New Roman"/>
          <w:sz w:val="24"/>
          <w:szCs w:val="24"/>
        </w:rPr>
        <w:t xml:space="preserve"> </w:t>
      </w:r>
      <w:r w:rsidR="007A6C60">
        <w:rPr>
          <w:rFonts w:ascii="Times New Roman" w:hAnsi="Times New Roman" w:cs="Times New Roman"/>
          <w:sz w:val="24"/>
          <w:szCs w:val="24"/>
        </w:rPr>
        <w:t>while not contributing to a high</w:t>
      </w:r>
      <w:r w:rsidR="001C6D7C">
        <w:rPr>
          <w:rFonts w:ascii="Times New Roman" w:hAnsi="Times New Roman" w:cs="Times New Roman"/>
          <w:sz w:val="24"/>
          <w:szCs w:val="24"/>
        </w:rPr>
        <w:t xml:space="preserve"> electrical stress </w:t>
      </w:r>
      <w:r w:rsidR="00026C48">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kBQ329rX","properties":{"formattedCitation":"[9]","plainCitation":"[9]","noteIndex":0},"citationItems":[{"id":14,"uris":["http://zotero.org/users/local/jDqTNhsY/items/6IF3L9F7","http://zotero.org/users/10782016/items/6IF3L9F7"],"itemData":{"id":14,"type":"article-journal","abstract":"The recent development of variable-magnetic-force (VMF) motors has raised a new demand for permanent magnets with a moderate coercivity and magnetizing field (Hmag), flat first-order reversal curves (FORCs), and high magnetization. In this study, we explored the potential of low-cost (Nd,La,Ce)-Fe-B hot-deformed magnets for the VMF motor application. We showed that the coercivity can be tuned to a desirable value (</w:instrText>
      </w:r>
      <w:r w:rsidR="00F1370E">
        <w:rPr>
          <w:rFonts w:ascii="Cambria Math" w:hAnsi="Cambria Math" w:cs="Cambria Math"/>
          <w:sz w:val="24"/>
          <w:szCs w:val="24"/>
        </w:rPr>
        <w:instrText>∼</w:instrText>
      </w:r>
      <w:r w:rsidR="00F1370E">
        <w:rPr>
          <w:rFonts w:ascii="Times New Roman" w:hAnsi="Times New Roman" w:cs="Times New Roman"/>
          <w:sz w:val="24"/>
          <w:szCs w:val="24"/>
        </w:rPr>
        <w:instrText xml:space="preserve">0.15-0.65 T) using a combined effect of intrinsic and extrinsic factors. Unlike commercial Nd-Fe-B sintered magnets, FORCs of the (Nd,La,Ce)-Fe-B hot-deformed magnets are flat. Microstructure observation and magneto-optical Kerr effect (MOKE) microscopy showed the origin of the flat FORCs is the large volume fraction of the rare-earth-rich intergranular phase in the ultra-fine grained microstructure, which acts as pinning sites against magnetic domain wall propagation. Moreover, a relatively high remanent magnetization of 1.26 T for the (Nd,La,Ce)-Fe-B hot-deformed magnet is an additional merit compared to the previously proposed sintered magnets for the VMF motor application. This work demonstrates the (Nd,La,Ce)-Fe-B hot-deformed magnets are excellent candidates for VMF motor applications and thus widens the application spectrum for low-cost (Nd,La,Ce)-Fe-B magnets with a goal of well-balanced use of critical rare earth elements.","container-title":"Acta Materialia","DOI":"10.1016/j.actamat.2022.117747","ISSN":"1359-6454","journalAbbreviation":"Acta Materialia","page":"117747","source":"ScienceDirect","title":"(Nd,La,Ce)-Fe-B hot-deformed magnets for application of variable-magnetic-force motors","volume":"228","author":[{"family":"Tang","given":"Xin"},{"family":"Sepehri-Amin","given":"H."},{"family":"Bolyachkin","given":"A."},{"family":"Ohkubo","given":"T."},{"family":"Hono","given":"K."}],"issued":{"date-parts":[["2022",4,15]]}}}],"schema":"https://github.com/citation-style-language/schema/raw/master/csl-citation.json"} </w:instrText>
      </w:r>
      <w:r w:rsidR="00026C48">
        <w:rPr>
          <w:rFonts w:ascii="Times New Roman" w:hAnsi="Times New Roman" w:cs="Times New Roman"/>
          <w:sz w:val="24"/>
          <w:szCs w:val="24"/>
        </w:rPr>
        <w:fldChar w:fldCharType="separate"/>
      </w:r>
      <w:r w:rsidR="000D1DF4">
        <w:rPr>
          <w:rFonts w:ascii="Times New Roman" w:hAnsi="Times New Roman" w:cs="Times New Roman"/>
          <w:noProof/>
          <w:sz w:val="24"/>
          <w:szCs w:val="24"/>
        </w:rPr>
        <w:t>[9]</w:t>
      </w:r>
      <w:r w:rsidR="00026C48">
        <w:rPr>
          <w:rFonts w:ascii="Times New Roman" w:hAnsi="Times New Roman" w:cs="Times New Roman"/>
          <w:sz w:val="24"/>
          <w:szCs w:val="24"/>
        </w:rPr>
        <w:fldChar w:fldCharType="end"/>
      </w:r>
      <w:r w:rsidR="004D6632">
        <w:rPr>
          <w:rFonts w:ascii="Times New Roman" w:hAnsi="Times New Roman" w:cs="Times New Roman"/>
          <w:sz w:val="24"/>
          <w:szCs w:val="24"/>
        </w:rPr>
        <w:t xml:space="preserve">. </w:t>
      </w:r>
      <w:r w:rsidR="004D03B3" w:rsidRPr="00C21DC6">
        <w:rPr>
          <w:rFonts w:ascii="Times New Roman" w:hAnsi="Times New Roman" w:cs="Times New Roman"/>
          <w:sz w:val="24"/>
          <w:szCs w:val="24"/>
        </w:rPr>
        <w:t>The basic criteria of high remanence</w:t>
      </w:r>
      <w:r w:rsidR="00C66627">
        <w:rPr>
          <w:rFonts w:ascii="Times New Roman" w:hAnsi="Times New Roman" w:cs="Times New Roman"/>
          <w:sz w:val="24"/>
          <w:szCs w:val="24"/>
        </w:rPr>
        <w:t xml:space="preserve"> (</w:t>
      </w:r>
      <w:proofErr w:type="spellStart"/>
      <w:r w:rsidR="00C66627" w:rsidRPr="00594F09">
        <w:rPr>
          <w:rFonts w:ascii="Times New Roman" w:hAnsi="Times New Roman" w:cs="Times New Roman"/>
          <w:i/>
          <w:iCs/>
          <w:sz w:val="24"/>
          <w:szCs w:val="24"/>
        </w:rPr>
        <w:t>M</w:t>
      </w:r>
      <w:r w:rsidR="00C66627" w:rsidRPr="00594F09">
        <w:rPr>
          <w:rFonts w:ascii="Times New Roman" w:hAnsi="Times New Roman" w:cs="Times New Roman"/>
          <w:sz w:val="24"/>
          <w:szCs w:val="24"/>
          <w:vertAlign w:val="subscript"/>
        </w:rPr>
        <w:t>r</w:t>
      </w:r>
      <w:proofErr w:type="spellEnd"/>
      <w:r w:rsidR="00C66627">
        <w:rPr>
          <w:rFonts w:ascii="Times New Roman" w:hAnsi="Times New Roman" w:cs="Times New Roman"/>
          <w:sz w:val="24"/>
          <w:szCs w:val="24"/>
        </w:rPr>
        <w:t>)</w:t>
      </w:r>
      <w:r w:rsidR="004D03B3" w:rsidRPr="00C21DC6">
        <w:rPr>
          <w:rFonts w:ascii="Times New Roman" w:hAnsi="Times New Roman" w:cs="Times New Roman"/>
          <w:sz w:val="24"/>
          <w:szCs w:val="24"/>
        </w:rPr>
        <w:t xml:space="preserve"> must also be considered</w:t>
      </w:r>
      <w:r w:rsidR="007E2897">
        <w:rPr>
          <w:rFonts w:ascii="Times New Roman" w:hAnsi="Times New Roman" w:cs="Times New Roman"/>
          <w:sz w:val="24"/>
          <w:szCs w:val="24"/>
        </w:rPr>
        <w:t xml:space="preserve"> </w:t>
      </w:r>
      <w:r w:rsidR="006B33D3">
        <w:rPr>
          <w:rFonts w:ascii="Times New Roman" w:hAnsi="Times New Roman" w:cs="Times New Roman"/>
          <w:sz w:val="24"/>
          <w:szCs w:val="24"/>
        </w:rPr>
        <w:t>for</w:t>
      </w:r>
      <w:r w:rsidR="007E2897">
        <w:rPr>
          <w:rFonts w:ascii="Times New Roman" w:hAnsi="Times New Roman" w:cs="Times New Roman"/>
          <w:sz w:val="24"/>
          <w:szCs w:val="24"/>
        </w:rPr>
        <w:t xml:space="preserve"> high efficiency</w:t>
      </w:r>
      <w:r w:rsidR="00C858B7">
        <w:rPr>
          <w:rFonts w:ascii="Times New Roman" w:hAnsi="Times New Roman" w:cs="Times New Roman"/>
          <w:sz w:val="24"/>
          <w:szCs w:val="24"/>
        </w:rPr>
        <w:t xml:space="preserve"> </w:t>
      </w:r>
      <w:r w:rsidR="00C858B7">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9M4V6ntt","properties":{"formattedCitation":"[10]","plainCitation":"[10]","noteIndex":0},"citationItems":[{"id":33,"uris":["http://zotero.org/users/local/jDqTNhsY/items/V86YRK6H","http://zotero.org/users/10782016/items/V86YRK6H"],"itemData":{"id":33,"type":"webpage","title":"US Patent Application for MAGNETIC BODY Patent Application (Application #20130271249 issued October 17, 2013) - Justia Patents Search","URL":"https://patents.justia.com/patent/20130271249","accessed":{"date-parts":[["2023",12,11]]}}}],"schema":"https://github.com/citation-style-language/schema/raw/master/csl-citation.json"} </w:instrText>
      </w:r>
      <w:r w:rsidR="00C858B7">
        <w:rPr>
          <w:rFonts w:ascii="Times New Roman" w:hAnsi="Times New Roman" w:cs="Times New Roman"/>
          <w:sz w:val="24"/>
          <w:szCs w:val="24"/>
        </w:rPr>
        <w:fldChar w:fldCharType="separate"/>
      </w:r>
      <w:r w:rsidR="000D1DF4">
        <w:rPr>
          <w:rFonts w:ascii="Times New Roman" w:hAnsi="Times New Roman" w:cs="Times New Roman"/>
          <w:noProof/>
          <w:sz w:val="24"/>
          <w:szCs w:val="24"/>
        </w:rPr>
        <w:t>[10]</w:t>
      </w:r>
      <w:r w:rsidR="00C858B7">
        <w:rPr>
          <w:rFonts w:ascii="Times New Roman" w:hAnsi="Times New Roman" w:cs="Times New Roman"/>
          <w:sz w:val="24"/>
          <w:szCs w:val="24"/>
        </w:rPr>
        <w:fldChar w:fldCharType="end"/>
      </w:r>
      <w:r w:rsidR="004D03B3" w:rsidRPr="00C21DC6">
        <w:rPr>
          <w:rFonts w:ascii="Times New Roman" w:hAnsi="Times New Roman" w:cs="Times New Roman"/>
          <w:sz w:val="24"/>
          <w:szCs w:val="24"/>
        </w:rPr>
        <w:t xml:space="preserve">. All these desired properties </w:t>
      </w:r>
      <w:r w:rsidR="00D82E54">
        <w:rPr>
          <w:rFonts w:ascii="Times New Roman" w:hAnsi="Times New Roman" w:cs="Times New Roman"/>
          <w:sz w:val="24"/>
          <w:szCs w:val="24"/>
        </w:rPr>
        <w:t xml:space="preserve">need </w:t>
      </w:r>
      <w:r w:rsidR="0082053B">
        <w:rPr>
          <w:rFonts w:ascii="Times New Roman" w:hAnsi="Times New Roman" w:cs="Times New Roman"/>
          <w:sz w:val="24"/>
          <w:szCs w:val="24"/>
        </w:rPr>
        <w:t>to</w:t>
      </w:r>
      <w:r w:rsidR="0082053B" w:rsidRPr="00C21DC6">
        <w:rPr>
          <w:rFonts w:ascii="Times New Roman" w:hAnsi="Times New Roman" w:cs="Times New Roman"/>
          <w:sz w:val="24"/>
          <w:szCs w:val="24"/>
        </w:rPr>
        <w:t xml:space="preserve"> </w:t>
      </w:r>
      <w:r w:rsidR="004D03B3" w:rsidRPr="00C21DC6">
        <w:rPr>
          <w:rFonts w:ascii="Times New Roman" w:hAnsi="Times New Roman" w:cs="Times New Roman"/>
          <w:sz w:val="24"/>
          <w:szCs w:val="24"/>
        </w:rPr>
        <w:t xml:space="preserve">be achieved in a </w:t>
      </w:r>
      <w:r w:rsidR="00C82E15">
        <w:rPr>
          <w:rFonts w:ascii="Times New Roman" w:hAnsi="Times New Roman" w:cs="Times New Roman"/>
          <w:sz w:val="24"/>
          <w:szCs w:val="24"/>
        </w:rPr>
        <w:t>highly</w:t>
      </w:r>
      <w:r w:rsidR="00C82E15" w:rsidRPr="00C21DC6">
        <w:rPr>
          <w:rFonts w:ascii="Times New Roman" w:hAnsi="Times New Roman" w:cs="Times New Roman"/>
          <w:sz w:val="24"/>
          <w:szCs w:val="24"/>
        </w:rPr>
        <w:t xml:space="preserve"> </w:t>
      </w:r>
      <w:r w:rsidR="004D03B3" w:rsidRPr="00C21DC6">
        <w:rPr>
          <w:rFonts w:ascii="Times New Roman" w:hAnsi="Times New Roman" w:cs="Times New Roman"/>
          <w:sz w:val="24"/>
          <w:szCs w:val="24"/>
        </w:rPr>
        <w:t>textured anisotropic PM. F</w:t>
      </w:r>
      <w:r w:rsidR="000204F2" w:rsidRPr="00C21DC6">
        <w:rPr>
          <w:rFonts w:ascii="Times New Roman" w:hAnsi="Times New Roman" w:cs="Times New Roman"/>
          <w:sz w:val="24"/>
          <w:szCs w:val="24"/>
        </w:rPr>
        <w:t xml:space="preserve">or this purpose, </w:t>
      </w:r>
      <w:r w:rsidR="003C1819" w:rsidRPr="00C21DC6">
        <w:rPr>
          <w:rFonts w:ascii="Times New Roman" w:hAnsi="Times New Roman" w:cs="Times New Roman"/>
          <w:sz w:val="24"/>
          <w:szCs w:val="24"/>
        </w:rPr>
        <w:t>t</w:t>
      </w:r>
      <w:r w:rsidR="006C3FAE" w:rsidRPr="00C21DC6">
        <w:rPr>
          <w:rFonts w:ascii="Times New Roman" w:hAnsi="Times New Roman" w:cs="Times New Roman"/>
          <w:sz w:val="24"/>
          <w:szCs w:val="24"/>
        </w:rPr>
        <w:t>he Sm</w:t>
      </w:r>
      <w:r w:rsidR="006C3FAE" w:rsidRPr="00C21DC6">
        <w:rPr>
          <w:rFonts w:ascii="Times New Roman" w:hAnsi="Times New Roman" w:cs="Times New Roman"/>
          <w:sz w:val="24"/>
          <w:szCs w:val="24"/>
          <w:vertAlign w:val="subscript"/>
        </w:rPr>
        <w:t>2</w:t>
      </w:r>
      <w:r w:rsidR="006C3FAE" w:rsidRPr="00C21DC6">
        <w:rPr>
          <w:rFonts w:ascii="Times New Roman" w:hAnsi="Times New Roman" w:cs="Times New Roman"/>
          <w:sz w:val="24"/>
          <w:szCs w:val="24"/>
        </w:rPr>
        <w:t>Co</w:t>
      </w:r>
      <w:r w:rsidR="006C3FAE" w:rsidRPr="00C21DC6">
        <w:rPr>
          <w:rFonts w:ascii="Times New Roman" w:hAnsi="Times New Roman" w:cs="Times New Roman"/>
          <w:sz w:val="24"/>
          <w:szCs w:val="24"/>
          <w:vertAlign w:val="subscript"/>
        </w:rPr>
        <w:t>17</w:t>
      </w:r>
      <w:r w:rsidR="006C3FAE" w:rsidRPr="00C21DC6">
        <w:rPr>
          <w:rFonts w:ascii="Times New Roman" w:hAnsi="Times New Roman" w:cs="Times New Roman"/>
          <w:sz w:val="24"/>
          <w:szCs w:val="24"/>
        </w:rPr>
        <w:t xml:space="preserve">-based magnet is currently the </w:t>
      </w:r>
      <w:r w:rsidR="006C4A96">
        <w:rPr>
          <w:rFonts w:ascii="Times New Roman" w:hAnsi="Times New Roman" w:cs="Times New Roman"/>
          <w:sz w:val="24"/>
          <w:szCs w:val="24"/>
        </w:rPr>
        <w:t>most suited material</w:t>
      </w:r>
      <w:r w:rsidR="006C3FAE" w:rsidRPr="00C21DC6">
        <w:rPr>
          <w:rFonts w:ascii="Times New Roman" w:hAnsi="Times New Roman" w:cs="Times New Roman"/>
          <w:sz w:val="24"/>
          <w:szCs w:val="24"/>
        </w:rPr>
        <w:t xml:space="preserve"> </w:t>
      </w:r>
      <w:r w:rsidR="00D510D1">
        <w:rPr>
          <w:rFonts w:ascii="Times New Roman" w:hAnsi="Times New Roman" w:cs="Times New Roman"/>
          <w:sz w:val="24"/>
          <w:szCs w:val="24"/>
        </w:rPr>
        <w:fldChar w:fldCharType="begin"/>
      </w:r>
      <w:r w:rsidR="00DA39CD">
        <w:rPr>
          <w:rFonts w:ascii="Times New Roman" w:hAnsi="Times New Roman" w:cs="Times New Roman"/>
          <w:sz w:val="24"/>
          <w:szCs w:val="24"/>
        </w:rPr>
        <w:instrText xml:space="preserve"> ADDIN ZOTERO_ITEM CSL_CITATION {"citationItems":[],"properties":{}} </w:instrText>
      </w:r>
      <w:r w:rsidR="00D510D1">
        <w:rPr>
          <w:rFonts w:ascii="Times New Roman" w:hAnsi="Times New Roman" w:cs="Times New Roman"/>
          <w:sz w:val="24"/>
          <w:szCs w:val="24"/>
        </w:rPr>
        <w:fldChar w:fldCharType="separate"/>
      </w:r>
      <w:r w:rsidR="00DA39CD">
        <w:rPr>
          <w:rFonts w:ascii="Times New Roman" w:hAnsi="Times New Roman" w:cs="Times New Roman"/>
          <w:noProof/>
          <w:sz w:val="24"/>
          <w:szCs w:val="24"/>
        </w:rPr>
        <w:t>[4,6]</w:t>
      </w:r>
      <w:r w:rsidR="00D510D1">
        <w:rPr>
          <w:rFonts w:ascii="Times New Roman" w:hAnsi="Times New Roman" w:cs="Times New Roman"/>
          <w:sz w:val="24"/>
          <w:szCs w:val="24"/>
        </w:rPr>
        <w:fldChar w:fldCharType="end"/>
      </w:r>
      <w:r w:rsidR="00AE6F99">
        <w:rPr>
          <w:rFonts w:ascii="Times New Roman" w:hAnsi="Times New Roman" w:cs="Times New Roman"/>
          <w:sz w:val="24"/>
          <w:szCs w:val="24"/>
        </w:rPr>
        <w:t xml:space="preserve"> as it has </w:t>
      </w:r>
      <w:r w:rsidR="00616576">
        <w:rPr>
          <w:rFonts w:ascii="Times New Roman" w:hAnsi="Times New Roman" w:cs="Times New Roman"/>
          <w:sz w:val="24"/>
          <w:szCs w:val="24"/>
        </w:rPr>
        <w:t xml:space="preserve">a good </w:t>
      </w:r>
      <w:r w:rsidR="00275CF1">
        <w:rPr>
          <w:rFonts w:ascii="Times New Roman" w:hAnsi="Times New Roman" w:cs="Times New Roman"/>
          <w:sz w:val="24"/>
          <w:szCs w:val="24"/>
        </w:rPr>
        <w:t xml:space="preserve">FORC </w:t>
      </w:r>
      <w:r w:rsidR="00AE6F99">
        <w:rPr>
          <w:rFonts w:ascii="Times New Roman" w:hAnsi="Times New Roman" w:cs="Times New Roman"/>
          <w:sz w:val="24"/>
          <w:szCs w:val="24"/>
        </w:rPr>
        <w:t>flatness</w:t>
      </w:r>
      <w:r w:rsidR="00275CF1">
        <w:rPr>
          <w:rFonts w:ascii="Times New Roman" w:hAnsi="Times New Roman" w:cs="Times New Roman"/>
          <w:sz w:val="24"/>
          <w:szCs w:val="24"/>
        </w:rPr>
        <w:t xml:space="preserve"> </w:t>
      </w:r>
      <w:r w:rsidR="00E36837">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{"citationID":"UG92Cxgd","properties":{"formattedCitation":"[11], [12]","plainCitation":"[11], [12]","noteIndex":0},"citationItems":[{"id":37,"uris":["http://zotero.org/users/local/jDqTNhsY/items/H5DIZPDQ","http://zotero.org/users/10782016/items/H5DIZPDQ"],"itemData":{"id":37,"type":"speech","event-place":"Japan","event-title":"A spring meetinf of japan society of powder and powder metallurgy","publisher-place":"Japan","title":"Magnetic properties of Nd-Fe-B sintered magnet for the variable magnetic force motor","author":[{"family":"K. Takeda, S. Miyazaki, T. Kajita","given":""}],"issued":{"date-parts":[["2019"]]}}},{"id":26,"uris":["http://zotero.org/users/local/jDqTNhsY/items/LZ6SKR5Y","http://zotero.org/users/10782016/items/LZ6SKR5Y"],"itemData":{"id":26,"type":"article-journal","abstract":"Magnetization relaxation and remanence measurements in the temperature range from 100 to 600 °C were performed in a Sm(Co0.75F0.12Cu0.10Zr0.03)7.6 alloy in order to estimate the activation volume V*. The coefficient of magnetic viscosity S is found to decrease with temperature up to 500 °C showing an increase in the width of the energy barrier distribution function. A drastic increase of the value of V* above the Curie point of the intergranular phase is attributed to a crossover from a pinning to a nucleation type of magnetic reversal.","container-title":"Journal of Applied Physics","DOI":"10.1063/1.1522836","ISSN":"0021-8979","issue":"12","journalAbbreviation":"Journal of Applied Physics","page":"7693-7695","source":"Silverchair","title":"Temperature dependence of the activation volume in high-temperature Sm(Co,Fe,Cu,Zr)z magnets","volume":"92","author":[{"family":"Panagiotopoulos","given":"I."},{"family":"Gjoka","given":"M."},{"family":"Niarchos","given":"D."}],"issued":{"date-parts":[["2002",11,27]]}}}],"schema":"https://github.com/citation-style-language/schema/raw/master/csl-citation.json"} </w:instrText>
      </w:r>
      <w:r w:rsidR="00E36837">
        <w:rPr>
          <w:rFonts w:ascii="Times New Roman" w:hAnsi="Times New Roman" w:cs="Times New Roman"/>
          <w:sz w:val="24"/>
          <w:szCs w:val="24"/>
        </w:rPr>
        <w:fldChar w:fldCharType="separate"/>
      </w:r>
      <w:r w:rsidR="004C58E9">
        <w:rPr>
          <w:rFonts w:ascii="Times New Roman" w:hAnsi="Times New Roman" w:cs="Times New Roman"/>
          <w:noProof/>
          <w:sz w:val="24"/>
          <w:szCs w:val="24"/>
        </w:rPr>
        <w:t>[11,12]</w:t>
      </w:r>
      <w:r w:rsidR="00E36837">
        <w:rPr>
          <w:rFonts w:ascii="Times New Roman" w:hAnsi="Times New Roman" w:cs="Times New Roman"/>
          <w:sz w:val="24"/>
          <w:szCs w:val="24"/>
        </w:rPr>
        <w:fldChar w:fldCharType="end"/>
      </w:r>
      <w:r w:rsidR="00AE6F99">
        <w:rPr>
          <w:rFonts w:ascii="Times New Roman" w:hAnsi="Times New Roman" w:cs="Times New Roman"/>
          <w:sz w:val="24"/>
          <w:szCs w:val="24"/>
        </w:rPr>
        <w:t xml:space="preserve">. </w:t>
      </w:r>
      <w:r w:rsidR="009F6C31" w:rsidRPr="009F6C31">
        <w:rPr>
          <w:rFonts w:ascii="Times New Roman" w:hAnsi="Times New Roman" w:cs="Times New Roman"/>
          <w:sz w:val="24"/>
          <w:szCs w:val="24"/>
        </w:rPr>
        <w:t>However, due to the low magnetization and high cost of Sm</w:t>
      </w:r>
      <w:r w:rsidR="009F6C31" w:rsidRPr="00685758">
        <w:rPr>
          <w:rFonts w:ascii="Times New Roman" w:hAnsi="Times New Roman" w:cs="Times New Roman"/>
          <w:sz w:val="24"/>
          <w:szCs w:val="24"/>
          <w:vertAlign w:val="subscript"/>
        </w:rPr>
        <w:t>2</w:t>
      </w:r>
      <w:r w:rsidR="009F6C31" w:rsidRPr="009F6C31">
        <w:rPr>
          <w:rFonts w:ascii="Times New Roman" w:hAnsi="Times New Roman" w:cs="Times New Roman"/>
          <w:sz w:val="24"/>
          <w:szCs w:val="24"/>
        </w:rPr>
        <w:t>Co</w:t>
      </w:r>
      <w:r w:rsidR="009F6C31" w:rsidRPr="00685758">
        <w:rPr>
          <w:rFonts w:ascii="Times New Roman" w:hAnsi="Times New Roman" w:cs="Times New Roman"/>
          <w:sz w:val="24"/>
          <w:szCs w:val="24"/>
          <w:vertAlign w:val="subscript"/>
        </w:rPr>
        <w:t>17</w:t>
      </w:r>
      <w:r w:rsidR="009F6C31" w:rsidRPr="009F6C31">
        <w:rPr>
          <w:rFonts w:ascii="Times New Roman" w:hAnsi="Times New Roman" w:cs="Times New Roman"/>
          <w:sz w:val="24"/>
          <w:szCs w:val="24"/>
        </w:rPr>
        <w:t>-based magnets,</w:t>
      </w:r>
      <w:r w:rsidR="00DA39CD">
        <w:rPr>
          <w:rFonts w:ascii="Times New Roman" w:hAnsi="Times New Roman" w:cs="Times New Roman"/>
          <w:sz w:val="24"/>
          <w:szCs w:val="24"/>
        </w:rPr>
        <w:t xml:space="preserve"> </w:t>
      </w:r>
      <w:r w:rsidR="009F6C31" w:rsidRPr="009F6C31">
        <w:rPr>
          <w:rFonts w:ascii="Times New Roman" w:hAnsi="Times New Roman" w:cs="Times New Roman"/>
          <w:sz w:val="24"/>
          <w:szCs w:val="24"/>
        </w:rPr>
        <w:t xml:space="preserve">research on engineering </w:t>
      </w:r>
      <w:r w:rsidR="006C4A96">
        <w:rPr>
          <w:rFonts w:ascii="Times New Roman" w:hAnsi="Times New Roman" w:cs="Times New Roman"/>
          <w:sz w:val="24"/>
          <w:szCs w:val="24"/>
        </w:rPr>
        <w:t xml:space="preserve">the first-order reversal curves </w:t>
      </w:r>
      <w:r w:rsidR="009F6C31">
        <w:rPr>
          <w:rFonts w:ascii="Times New Roman" w:hAnsi="Times New Roman" w:cs="Times New Roman"/>
          <w:sz w:val="24"/>
          <w:szCs w:val="24"/>
        </w:rPr>
        <w:t xml:space="preserve">of </w:t>
      </w:r>
      <w:proofErr w:type="spellStart"/>
      <w:r w:rsidR="009F6C31" w:rsidRPr="009F6C31">
        <w:rPr>
          <w:rFonts w:ascii="Times New Roman" w:hAnsi="Times New Roman" w:cs="Times New Roman"/>
          <w:sz w:val="24"/>
          <w:szCs w:val="24"/>
        </w:rPr>
        <w:t>Nd</w:t>
      </w:r>
      <w:proofErr w:type="spellEnd"/>
      <w:r w:rsidR="009F6C31" w:rsidRPr="009F6C31">
        <w:rPr>
          <w:rFonts w:ascii="Times New Roman" w:hAnsi="Times New Roman" w:cs="Times New Roman"/>
          <w:sz w:val="24"/>
          <w:szCs w:val="24"/>
        </w:rPr>
        <w:t>-Fe-B-based magnets for this application</w:t>
      </w:r>
      <w:r w:rsidR="004C58E9">
        <w:rPr>
          <w:rFonts w:ascii="Times New Roman" w:hAnsi="Times New Roman" w:cs="Times New Roman"/>
          <w:sz w:val="24"/>
          <w:szCs w:val="24"/>
        </w:rPr>
        <w:t xml:space="preserve"> </w:t>
      </w:r>
      <w:r w:rsidR="00DA39CD">
        <w:rPr>
          <w:rFonts w:ascii="Times New Roman" w:hAnsi="Times New Roman" w:cs="Times New Roman"/>
          <w:sz w:val="24"/>
          <w:szCs w:val="24"/>
        </w:rPr>
        <w:t xml:space="preserve">has emerged </w:t>
      </w:r>
      <w:r w:rsidR="004C58E9">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{"citationID":"Fo5ALwTs","properties":{"formattedCitation":"[8], [9]","plainCitation":"[8], [9]","noteIndex":0},"citationItems":[{"id":53,"uris":["http://zotero.org/users/local/jDqTNhsY/items/3AWFR2FS","http://zotero.org/users/10782016/items/3AWFR2FS"],"itemData":{"id":53,"type":"document","title":"T. Kajita, S. Miyazaki, K. Takeda, R-T-B-based magnet, motor and generator, US patent 2021 0242727 A1."}},{"id":14,"uris":["http://zotero.org/users/local/jDqTNhsY/items/6IF3L9F7","http://zotero.org/users/10782016/items/6IF3L9F7"],"itemData":{"id":14,"type":"article-journal","abstract":"The recent development of variable-magnetic-force (VMF) motors has raised a new demand for permanent magnets with a moderate coercivity and magnetizing field (Hmag), flat first-order reversal curves (FORCs), and high magnetization. In this study, we explored the potential of low-cost (Nd,La,Ce)-Fe-B hot-deformed magnets for the VMF motor application. We showed that the coercivity can be tuned to a desirable value (</w:instrText>
      </w:r>
      <w:r w:rsidR="00F1370E">
        <w:rPr>
          <w:rFonts w:ascii="Cambria Math" w:hAnsi="Cambria Math" w:cs="Cambria Math"/>
          <w:sz w:val="24"/>
          <w:szCs w:val="24"/>
        </w:rPr>
        <w:instrText>∼</w:instrText>
      </w:r>
      <w:r w:rsidR="00F1370E">
        <w:rPr>
          <w:rFonts w:ascii="Times New Roman" w:hAnsi="Times New Roman" w:cs="Times New Roman"/>
          <w:sz w:val="24"/>
          <w:szCs w:val="24"/>
        </w:rPr>
        <w:instrText xml:space="preserve">0.15-0.65 T) using a combined effect of intrinsic and extrinsic factors. Unlike commercial Nd-Fe-B sintered magnets, FORCs of the (Nd,La,Ce)-Fe-B hot-deformed magnets are flat. Microstructure observation and magneto-optical Kerr effect (MOKE) microscopy showed the origin of the flat FORCs is the large volume fraction of the rare-earth-rich intergranular phase in the ultra-fine grained microstructure, which acts as pinning sites against magnetic domain wall propagation. Moreover, a relatively high remanent magnetization of 1.26 T for the (Nd,La,Ce)-Fe-B hot-deformed magnet is an additional merit compared to the previously proposed sintered magnets for the VMF motor application. This work demonstrates the (Nd,La,Ce)-Fe-B hot-deformed magnets are excellent candidates for VMF motor applications and thus widens the application spectrum for low-cost (Nd,La,Ce)-Fe-B magnets with a goal of well-balanced use of critical rare earth elements.","container-title":"Acta Materialia","DOI":"10.1016/j.actamat.2022.117747","ISSN":"1359-6454","journalAbbreviation":"Acta Materialia","page":"117747","source":"ScienceDirect","title":"(Nd,La,Ce)-Fe-B hot-deformed magnets for application of variable-magnetic-force motors","volume":"228","author":[{"family":"Tang","given":"Xin"},{"family":"Sepehri-Amin","given":"H."},{"family":"Bolyachkin","given":"A."},{"family":"Ohkubo","given":"T."},{"family":"Hono","given":"K."}],"issued":{"date-parts":[["2022",4,15]]}}}],"schema":"https://github.com/citation-style-language/schema/raw/master/csl-citation.json"} </w:instrText>
      </w:r>
      <w:r w:rsidR="004C58E9">
        <w:rPr>
          <w:rFonts w:ascii="Times New Roman" w:hAnsi="Times New Roman" w:cs="Times New Roman"/>
          <w:sz w:val="24"/>
          <w:szCs w:val="24"/>
        </w:rPr>
        <w:fldChar w:fldCharType="separate"/>
      </w:r>
      <w:r w:rsidR="004C58E9">
        <w:rPr>
          <w:rFonts w:ascii="Times New Roman" w:hAnsi="Times New Roman" w:cs="Times New Roman"/>
          <w:noProof/>
          <w:sz w:val="24"/>
          <w:szCs w:val="24"/>
        </w:rPr>
        <w:t>[8,9]</w:t>
      </w:r>
      <w:r w:rsidR="004C58E9">
        <w:rPr>
          <w:rFonts w:ascii="Times New Roman" w:hAnsi="Times New Roman" w:cs="Times New Roman"/>
          <w:sz w:val="24"/>
          <w:szCs w:val="24"/>
        </w:rPr>
        <w:fldChar w:fldCharType="end"/>
      </w:r>
      <w:r w:rsidR="001A6E90">
        <w:rPr>
          <w:rFonts w:ascii="Times New Roman" w:hAnsi="Times New Roman" w:cs="Times New Roman"/>
          <w:sz w:val="24"/>
          <w:szCs w:val="24"/>
        </w:rPr>
        <w:t>.</w:t>
      </w:r>
    </w:p>
    <w:p w14:paraId="6406A35D" w14:textId="778F1944" w:rsidR="009C49E4" w:rsidRDefault="009C49E4" w:rsidP="001760E6">
      <w:pPr>
        <w:spacing w:line="276" w:lineRule="auto"/>
        <w:jc w:val="both"/>
        <w:rPr>
          <w:rFonts w:ascii="Times New Roman" w:hAnsi="Times New Roman" w:cs="Times New Roman"/>
          <w:sz w:val="24"/>
          <w:szCs w:val="24"/>
        </w:rPr>
      </w:pPr>
      <w:r>
        <w:rPr>
          <w:rFonts w:ascii="Times New Roman" w:hAnsi="Times New Roman" w:cs="Times New Roman"/>
          <w:sz w:val="24"/>
          <w:szCs w:val="24"/>
        </w:rPr>
        <w:t>Table 1</w:t>
      </w:r>
      <w:r w:rsidR="00472620">
        <w:rPr>
          <w:rFonts w:ascii="Times New Roman" w:hAnsi="Times New Roman" w:cs="Times New Roman"/>
          <w:sz w:val="24"/>
          <w:szCs w:val="24"/>
        </w:rPr>
        <w:t>.</w:t>
      </w:r>
      <w:r>
        <w:rPr>
          <w:rFonts w:ascii="Times New Roman" w:hAnsi="Times New Roman" w:cs="Times New Roman"/>
          <w:sz w:val="24"/>
          <w:szCs w:val="24"/>
        </w:rPr>
        <w:t xml:space="preserve"> </w:t>
      </w:r>
      <w:r w:rsidR="00F41995">
        <w:rPr>
          <w:rFonts w:ascii="Times New Roman" w:hAnsi="Times New Roman" w:cs="Times New Roman"/>
          <w:sz w:val="24"/>
          <w:szCs w:val="24"/>
        </w:rPr>
        <w:t xml:space="preserve">Intrinsic magnetic properties </w:t>
      </w:r>
      <w:r w:rsidR="00F41995" w:rsidRPr="003B365C">
        <w:rPr>
          <w:rFonts w:ascii="Times New Roman" w:hAnsi="Times New Roman" w:cs="Times New Roman"/>
          <w:sz w:val="24"/>
          <w:szCs w:val="24"/>
        </w:rPr>
        <w:t>(</w:t>
      </w:r>
      <w:r w:rsidR="00233616" w:rsidRPr="003B365C">
        <w:rPr>
          <w:rFonts w:ascii="Times New Roman" w:hAnsi="Times New Roman" w:cs="Times New Roman"/>
          <w:i/>
          <w:iCs/>
          <w:sz w:val="24"/>
          <w:szCs w:val="24"/>
        </w:rPr>
        <w:t>µ</w:t>
      </w:r>
      <w:r w:rsidR="00F41995" w:rsidRPr="003B365C">
        <w:rPr>
          <w:rFonts w:ascii="Times New Roman" w:hAnsi="Times New Roman" w:cs="Times New Roman"/>
          <w:sz w:val="24"/>
          <w:szCs w:val="24"/>
          <w:vertAlign w:val="subscript"/>
        </w:rPr>
        <w:t>0</w:t>
      </w:r>
      <w:r w:rsidR="00F41995" w:rsidRPr="003B365C">
        <w:rPr>
          <w:rFonts w:ascii="Times New Roman" w:hAnsi="Times New Roman" w:cs="Times New Roman"/>
          <w:i/>
          <w:iCs/>
          <w:sz w:val="24"/>
          <w:szCs w:val="24"/>
        </w:rPr>
        <w:t>M</w:t>
      </w:r>
      <w:r w:rsidR="00F41995" w:rsidRPr="003B365C">
        <w:rPr>
          <w:rFonts w:ascii="Times New Roman" w:hAnsi="Times New Roman" w:cs="Times New Roman"/>
          <w:sz w:val="24"/>
          <w:szCs w:val="24"/>
          <w:vertAlign w:val="subscript"/>
        </w:rPr>
        <w:t>s</w:t>
      </w:r>
      <w:r w:rsidR="00F41995" w:rsidRPr="003B365C">
        <w:rPr>
          <w:rFonts w:ascii="Times New Roman" w:hAnsi="Times New Roman" w:cs="Times New Roman"/>
          <w:sz w:val="24"/>
          <w:szCs w:val="24"/>
        </w:rPr>
        <w:t xml:space="preserve"> and </w:t>
      </w:r>
      <w:r w:rsidR="00233616" w:rsidRPr="003B365C">
        <w:rPr>
          <w:rFonts w:ascii="Times New Roman" w:hAnsi="Times New Roman" w:cs="Times New Roman"/>
          <w:i/>
          <w:iCs/>
          <w:sz w:val="24"/>
          <w:szCs w:val="24"/>
        </w:rPr>
        <w:t>µ</w:t>
      </w:r>
      <w:r w:rsidR="00F41995" w:rsidRPr="003B365C">
        <w:rPr>
          <w:rFonts w:ascii="Times New Roman" w:hAnsi="Times New Roman" w:cs="Times New Roman"/>
          <w:sz w:val="24"/>
          <w:szCs w:val="24"/>
          <w:vertAlign w:val="subscript"/>
        </w:rPr>
        <w:t>0</w:t>
      </w:r>
      <w:r w:rsidR="00F41995" w:rsidRPr="003B365C">
        <w:rPr>
          <w:rFonts w:ascii="Times New Roman" w:hAnsi="Times New Roman" w:cs="Times New Roman"/>
          <w:i/>
          <w:iCs/>
          <w:sz w:val="24"/>
          <w:szCs w:val="24"/>
        </w:rPr>
        <w:t>H</w:t>
      </w:r>
      <w:r w:rsidR="00F41995" w:rsidRPr="003B365C">
        <w:rPr>
          <w:rFonts w:ascii="Times New Roman" w:hAnsi="Times New Roman" w:cs="Times New Roman"/>
          <w:sz w:val="24"/>
          <w:szCs w:val="24"/>
          <w:vertAlign w:val="subscript"/>
        </w:rPr>
        <w:t>A</w:t>
      </w:r>
      <w:r w:rsidR="00F41995" w:rsidRPr="003B365C">
        <w:rPr>
          <w:rFonts w:ascii="Times New Roman" w:hAnsi="Times New Roman" w:cs="Times New Roman"/>
          <w:sz w:val="24"/>
          <w:szCs w:val="24"/>
        </w:rPr>
        <w:t>)</w:t>
      </w:r>
      <w:r w:rsidR="00F41995">
        <w:rPr>
          <w:rFonts w:ascii="Times New Roman" w:hAnsi="Times New Roman" w:cs="Times New Roman"/>
          <w:sz w:val="24"/>
          <w:szCs w:val="24"/>
        </w:rPr>
        <w:t xml:space="preserve"> of </w:t>
      </w:r>
      <w:r w:rsidR="0065400B">
        <w:rPr>
          <w:rFonts w:ascii="Times New Roman" w:hAnsi="Times New Roman" w:cs="Times New Roman"/>
          <w:sz w:val="24"/>
          <w:szCs w:val="24"/>
        </w:rPr>
        <w:t>L</w:t>
      </w:r>
      <w:r w:rsidR="00F41995">
        <w:rPr>
          <w:rFonts w:ascii="Times New Roman" w:hAnsi="Times New Roman" w:cs="Times New Roman"/>
          <w:sz w:val="24"/>
          <w:szCs w:val="24"/>
        </w:rPr>
        <w:t>R</w:t>
      </w:r>
      <w:r w:rsidR="00256D72">
        <w:rPr>
          <w:rFonts w:ascii="Times New Roman" w:hAnsi="Times New Roman" w:cs="Times New Roman"/>
          <w:sz w:val="24"/>
          <w:szCs w:val="24"/>
        </w:rPr>
        <w:t>E</w:t>
      </w:r>
      <w:r w:rsidR="00F41995" w:rsidRPr="00594F09">
        <w:rPr>
          <w:rFonts w:ascii="Times New Roman" w:hAnsi="Times New Roman" w:cs="Times New Roman"/>
          <w:sz w:val="24"/>
          <w:szCs w:val="24"/>
          <w:vertAlign w:val="subscript"/>
        </w:rPr>
        <w:t>2</w:t>
      </w:r>
      <w:r w:rsidR="00F41995">
        <w:rPr>
          <w:rFonts w:ascii="Times New Roman" w:hAnsi="Times New Roman" w:cs="Times New Roman"/>
          <w:sz w:val="24"/>
          <w:szCs w:val="24"/>
        </w:rPr>
        <w:t>Fe</w:t>
      </w:r>
      <w:r w:rsidR="00F41995" w:rsidRPr="00594F09">
        <w:rPr>
          <w:rFonts w:ascii="Times New Roman" w:hAnsi="Times New Roman" w:cs="Times New Roman"/>
          <w:sz w:val="24"/>
          <w:szCs w:val="24"/>
          <w:vertAlign w:val="subscript"/>
        </w:rPr>
        <w:t>14</w:t>
      </w:r>
      <w:r w:rsidR="00F41995">
        <w:rPr>
          <w:rFonts w:ascii="Times New Roman" w:hAnsi="Times New Roman" w:cs="Times New Roman"/>
          <w:sz w:val="24"/>
          <w:szCs w:val="24"/>
        </w:rPr>
        <w:t>B compounds</w:t>
      </w:r>
      <w:r w:rsidR="00AA7482">
        <w:rPr>
          <w:rFonts w:ascii="Times New Roman" w:hAnsi="Times New Roman" w:cs="Times New Roman"/>
          <w:sz w:val="24"/>
          <w:szCs w:val="24"/>
        </w:rPr>
        <w:t xml:space="preserve"> </w:t>
      </w:r>
      <w:r w:rsidR="00AA7482">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{"citationID":"kqQadXqW","properties":{"formattedCitation":"[13], [14], [15]","plainCitation":"[13], [14], [15]","noteIndex":0},"citationItems":[{"id":47,"uris":["http://zotero.org/users/local/jDqTNhsY/items/FYP3R6T8","http</w:instrText>
      </w:r>
      <w:r w:rsidR="00F1370E">
        <w:rPr>
          <w:rFonts w:ascii="Times New Roman" w:hAnsi="Times New Roman" w:cs="Times New Roman" w:hint="eastAsia"/>
          <w:sz w:val="24"/>
          <w:szCs w:val="24"/>
        </w:rPr>
        <w:instrText>://zotero.org/users/10782016/items/FYP3R6T8"],"itemData":{"id":47,"type":"article-journal","abstract":"The temperature dependence of the saturation magnetization and the magnetocrystalline anisotropy field have been measured on single</w:instrText>
      </w:r>
      <w:r w:rsidR="00F1370E">
        <w:rPr>
          <w:rFonts w:ascii="Times New Roman" w:hAnsi="Times New Roman" w:cs="Times New Roman" w:hint="eastAsia"/>
          <w:sz w:val="24"/>
          <w:szCs w:val="24"/>
        </w:rPr>
        <w:instrText>‐</w:instrText>
      </w:r>
      <w:r w:rsidR="00F1370E">
        <w:rPr>
          <w:rFonts w:ascii="Times New Roman" w:hAnsi="Times New Roman" w:cs="Times New Roman" w:hint="eastAsia"/>
          <w:sz w:val="24"/>
          <w:szCs w:val="24"/>
        </w:rPr>
        <w:instrText>crystal samples of t</w:instrText>
      </w:r>
      <w:r w:rsidR="00F1370E">
        <w:rPr>
          <w:rFonts w:ascii="Times New Roman" w:hAnsi="Times New Roman" w:cs="Times New Roman"/>
          <w:sz w:val="24"/>
          <w:szCs w:val="24"/>
        </w:rPr>
        <w:instrText xml:space="preserve">he R2Fe14B compounds for R=Y, Ce, Pr, Nd, Sm, Gd, Tb, Dy, Ho, Er, and Tm from 4.2 K to the magnetic ordering temperatures. A spin reorientation transition of the Nd2Fe14B type has been found in Ho2Fe14B at 57.6 K in zero field. Another type of spin reorientation caused by anisotropy compensation between the Fe and the R sublattices exists in Er2Fe14B and Tm2Fe14B. The temperature dependence of the angle of the easy direction of magnetization from the c axis has been measured for R=Nd, Ho, Er, and Tm. The </w:instrText>
      </w:r>
      <w:r w:rsidR="00F1370E">
        <w:rPr>
          <w:rFonts w:ascii="Times New Roman" w:hAnsi="Times New Roman" w:cs="Times New Roman" w:hint="eastAsia"/>
          <w:sz w:val="24"/>
          <w:szCs w:val="24"/>
        </w:rPr>
        <w:instrText>relation between the magnetocrystalline anisotropy and the sublattice magnetization is investigated by employing a simplified two</w:instrText>
      </w:r>
      <w:r w:rsidR="00F1370E">
        <w:rPr>
          <w:rFonts w:ascii="Times New Roman" w:hAnsi="Times New Roman" w:cs="Times New Roman" w:hint="eastAsia"/>
          <w:sz w:val="24"/>
          <w:szCs w:val="24"/>
        </w:rPr>
        <w:instrText>‐</w:instrText>
      </w:r>
      <w:r w:rsidR="00F1370E">
        <w:rPr>
          <w:rFonts w:ascii="Times New Roman" w:hAnsi="Times New Roman" w:cs="Times New Roman" w:hint="eastAsia"/>
          <w:sz w:val="24"/>
          <w:szCs w:val="24"/>
        </w:rPr>
        <w:instrText>sublattice molecular field model.","container-title":"Journal of Applied Physics","DOI":"10.1063/1.336611","ISSN":"0021-8979"</w:instrText>
      </w:r>
      <w:r w:rsidR="00F1370E">
        <w:rPr>
          <w:rFonts w:ascii="Times New Roman" w:hAnsi="Times New Roman" w:cs="Times New Roman"/>
          <w:sz w:val="24"/>
          <w:szCs w:val="24"/>
        </w:rPr>
        <w:instrText xml:space="preserve">,"issue":"3","journalAbbreviation":"Journal of Applied Physics","page":"873-879","source":"Silverchair","title":"Magnetization and magnetic anisotropy of R2Fe14B measured on single crystals","volume":"59","author":[{"family":"Hirosawa","given":"Satoshi"},{"family":"Matsuura","given":"Yutaka"},{"family":"Yamamoto","given":"Hitoshi"},{"family":"Fujimura","given":"Setsuo"},{"family":"Sagawa","given":"Masato"},{"family":"Yamauchi","given":"Hiroshi"}],"issued":{"date-parts":[["1986",2,1]]}}},{"id":51,"uris":["http://zotero.org/users/local/jDqTNhsY/items/IM47DRBE","http://zotero.org/users/10782016/items/IM47DRBE"],"itemData":{"id":51,"type":"article-journal","abstract":"Magnetization measurements have been made on a Sm2Fe14B single crystal in magnetic fields up to 140 kOe. The easy direction of the magnetization lies along [100] in the tetragonal structure P42/mnm. Magnetic anisotropy energies at 290K along [110] and [001] have been estimated to be 5.8×106 and 1.1×108 erg/cm3, respectively, both becoming much larger at lower temperature. No evidence of the spin canting of Nd2Fe14B type is observed even at 4.2K.","container-title":"Solid State Communications","DOI":"10.1016/0038-1098(85)91029-4","ISSN":"0038-1098","issue":"1","journalAbbreviation":"Solid State Communications","page":"41-43","source":"ScienceDirect","title":"Magnetic anisotropy of Sm2Fe14B single crystal","volume":"54","author":[{"family":"Hiroyoshi","given":"H."},{"family":"Yamauchi","given":"H."},{"family":"Yamaguchi","given":"Y."},{"family":"Yamamoto","given":"H."},{"family":"Nakagawa","given":"Y."},{"family":"Sagawa","given":"M."}],"issued":{"date-parts":[["1985",4,1]]}}},{"id":49,"uris":["http://zotero.org/users/local/jDqTNhsY/items/PAD4A9KX","http://zotero.org/users/10782016/items/PAD4A9KX"],"itemData":{"id":49,"type":"article-journal","abstract":"Ternary tetragonal compounds of the composition R2Fe14B were observed for R = Y, La, Ce, Pr, Nd, Sm, Gd, Tb, Dy, Ho, Er, Tm, and Lu. The lattice constants and the X-ray density of these compounds were determined. Also determined were the magnetic properties, comprising the temperature dependence of the magnetization in the range 4.2–700 K and the field dependence of the magnetization at 4.2 K in fields up to 20 T. These latter measurements were made in two mutually perpendicular directions, making it possible to determine the anisotropy fields. The magnetocrystalline anisotropy was found to consist of contributions due to the Fe and rare-earth sublattice, respectively.","container-title":"Journal of Magnetism and Magnetic Materials","DOI":"10.1016/0304-8853(84)90261-0","ISSN":"0304-8853","issue":"3","journalAbbreviation":"Journal of Magnetism and Magnetic Materials","page":"333-341","source":"ScienceDirect","title":"Magnetic properties of ternary rare-earth compounds of the type R2Fe14B","volume":"44","author":[{"family":"Sinnema","given":"S."},{"family":"Radwanski","given":"R. J."},{"family":"Franse","given":"J. J. M."},{"family":"Mooij","given":"D. B.","non-dropping-particle":"de"},{"family":"Buschow","given":"K. H. J."}],"issued":{"date-parts":[["1984",10,1]]}}}],"schema":"https://github.com/citation-style-language/schema/raw/master/csl-citation.json"} </w:instrText>
      </w:r>
      <w:r w:rsidR="00AA7482">
        <w:rPr>
          <w:rFonts w:ascii="Times New Roman" w:hAnsi="Times New Roman" w:cs="Times New Roman"/>
          <w:sz w:val="24"/>
          <w:szCs w:val="24"/>
        </w:rPr>
        <w:fldChar w:fldCharType="separate"/>
      </w:r>
      <w:r w:rsidR="004C58E9">
        <w:rPr>
          <w:rFonts w:ascii="Times New Roman" w:hAnsi="Times New Roman" w:cs="Times New Roman"/>
          <w:noProof/>
          <w:sz w:val="24"/>
          <w:szCs w:val="24"/>
        </w:rPr>
        <w:t>[13</w:t>
      </w:r>
      <w:r w:rsidR="00FD5D44">
        <w:rPr>
          <w:rFonts w:ascii="Times New Roman" w:hAnsi="Times New Roman" w:cs="Times New Roman"/>
          <w:noProof/>
          <w:sz w:val="24"/>
          <w:szCs w:val="24"/>
        </w:rPr>
        <w:t>-</w:t>
      </w:r>
      <w:r w:rsidR="004C58E9">
        <w:rPr>
          <w:rFonts w:ascii="Times New Roman" w:hAnsi="Times New Roman" w:cs="Times New Roman"/>
          <w:noProof/>
          <w:sz w:val="24"/>
          <w:szCs w:val="24"/>
        </w:rPr>
        <w:t>15]</w:t>
      </w:r>
      <w:r w:rsidR="00AA7482">
        <w:rPr>
          <w:rFonts w:ascii="Times New Roman" w:hAnsi="Times New Roman" w:cs="Times New Roman"/>
          <w:sz w:val="24"/>
          <w:szCs w:val="24"/>
        </w:rPr>
        <w:fldChar w:fldCharType="end"/>
      </w:r>
      <w:r w:rsidR="00AA7482">
        <w:rPr>
          <w:rFonts w:ascii="Times New Roman" w:hAnsi="Times New Roman" w:cs="Times New Roman"/>
          <w:sz w:val="24"/>
          <w:szCs w:val="24"/>
        </w:rPr>
        <w:t xml:space="preserve"> </w:t>
      </w:r>
    </w:p>
    <w:tbl>
      <w:tblPr>
        <w:tblStyle w:val="PlainTable2"/>
        <w:tblW w:w="0" w:type="auto"/>
        <w:tblLook w:val="04A0" w:firstRow="1" w:lastRow="0" w:firstColumn="1" w:lastColumn="0" w:noHBand="0" w:noVBand="1"/>
      </w:tblPr>
      <w:tblGrid>
        <w:gridCol w:w="1993"/>
        <w:gridCol w:w="1708"/>
        <w:gridCol w:w="1618"/>
        <w:gridCol w:w="1549"/>
        <w:gridCol w:w="1970"/>
      </w:tblGrid>
      <w:tr w:rsidR="009C49E4" w14:paraId="20FBB331" w14:textId="77777777" w:rsidTr="00377EAC">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998" w:type="dxa"/>
          </w:tcPr>
          <w:p w14:paraId="21C14794" w14:textId="77777777" w:rsidR="009C49E4" w:rsidRPr="003B365C" w:rsidRDefault="009C49E4" w:rsidP="009B0DA5">
            <w:pPr>
              <w:spacing w:line="480" w:lineRule="auto"/>
              <w:jc w:val="both"/>
              <w:rPr>
                <w:rFonts w:ascii="Times New Roman" w:hAnsi="Times New Roman" w:cs="Times New Roman"/>
                <w:sz w:val="24"/>
                <w:szCs w:val="24"/>
              </w:rPr>
            </w:pPr>
          </w:p>
        </w:tc>
        <w:tc>
          <w:tcPr>
            <w:tcW w:w="1710" w:type="dxa"/>
          </w:tcPr>
          <w:p w14:paraId="0EE3B72F" w14:textId="09E0CF1B" w:rsidR="009C49E4" w:rsidRDefault="009C49E4" w:rsidP="009B0DA5">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Nd</w:t>
            </w:r>
            <w:r w:rsidRPr="009C49E4">
              <w:rPr>
                <w:rFonts w:ascii="Times New Roman" w:hAnsi="Times New Roman" w:cs="Times New Roman"/>
                <w:sz w:val="24"/>
                <w:szCs w:val="24"/>
                <w:vertAlign w:val="subscript"/>
              </w:rPr>
              <w:t>2</w:t>
            </w:r>
            <w:r>
              <w:rPr>
                <w:rFonts w:ascii="Times New Roman" w:hAnsi="Times New Roman" w:cs="Times New Roman"/>
                <w:sz w:val="24"/>
                <w:szCs w:val="24"/>
              </w:rPr>
              <w:t>Fe</w:t>
            </w:r>
            <w:r w:rsidRPr="009C49E4">
              <w:rPr>
                <w:rFonts w:ascii="Times New Roman" w:hAnsi="Times New Roman" w:cs="Times New Roman"/>
                <w:sz w:val="24"/>
                <w:szCs w:val="24"/>
                <w:vertAlign w:val="subscript"/>
              </w:rPr>
              <w:t>14</w:t>
            </w:r>
            <w:r>
              <w:rPr>
                <w:rFonts w:ascii="Times New Roman" w:hAnsi="Times New Roman" w:cs="Times New Roman"/>
                <w:sz w:val="24"/>
                <w:szCs w:val="24"/>
              </w:rPr>
              <w:t>B</w:t>
            </w:r>
          </w:p>
        </w:tc>
        <w:tc>
          <w:tcPr>
            <w:tcW w:w="1620" w:type="dxa"/>
          </w:tcPr>
          <w:p w14:paraId="50F74550" w14:textId="0AB951BB" w:rsidR="009C49E4" w:rsidRDefault="009C49E4" w:rsidP="009B0DA5">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Ce</w:t>
            </w:r>
            <w:r w:rsidRPr="009C49E4">
              <w:rPr>
                <w:rFonts w:ascii="Times New Roman" w:hAnsi="Times New Roman" w:cs="Times New Roman"/>
                <w:sz w:val="24"/>
                <w:szCs w:val="24"/>
                <w:vertAlign w:val="subscript"/>
              </w:rPr>
              <w:t>2</w:t>
            </w:r>
            <w:r>
              <w:rPr>
                <w:rFonts w:ascii="Times New Roman" w:hAnsi="Times New Roman" w:cs="Times New Roman"/>
                <w:sz w:val="24"/>
                <w:szCs w:val="24"/>
              </w:rPr>
              <w:t>Fe</w:t>
            </w:r>
            <w:r w:rsidRPr="009C49E4">
              <w:rPr>
                <w:rFonts w:ascii="Times New Roman" w:hAnsi="Times New Roman" w:cs="Times New Roman"/>
                <w:sz w:val="24"/>
                <w:szCs w:val="24"/>
                <w:vertAlign w:val="subscript"/>
              </w:rPr>
              <w:t>14</w:t>
            </w:r>
            <w:r>
              <w:rPr>
                <w:rFonts w:ascii="Times New Roman" w:hAnsi="Times New Roman" w:cs="Times New Roman"/>
                <w:sz w:val="24"/>
                <w:szCs w:val="24"/>
              </w:rPr>
              <w:t>B</w:t>
            </w:r>
          </w:p>
        </w:tc>
        <w:tc>
          <w:tcPr>
            <w:tcW w:w="1551" w:type="dxa"/>
          </w:tcPr>
          <w:p w14:paraId="392AF397" w14:textId="57B9AF2E" w:rsidR="009C49E4" w:rsidRDefault="009C49E4" w:rsidP="009B0DA5">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w:t>
            </w:r>
            <w:r w:rsidRPr="009C49E4">
              <w:rPr>
                <w:rFonts w:ascii="Times New Roman" w:hAnsi="Times New Roman" w:cs="Times New Roman"/>
                <w:sz w:val="24"/>
                <w:szCs w:val="24"/>
                <w:vertAlign w:val="subscript"/>
              </w:rPr>
              <w:t>2</w:t>
            </w:r>
            <w:r>
              <w:rPr>
                <w:rFonts w:ascii="Times New Roman" w:hAnsi="Times New Roman" w:cs="Times New Roman"/>
                <w:sz w:val="24"/>
                <w:szCs w:val="24"/>
              </w:rPr>
              <w:t>Fe</w:t>
            </w:r>
            <w:r w:rsidRPr="009C49E4">
              <w:rPr>
                <w:rFonts w:ascii="Times New Roman" w:hAnsi="Times New Roman" w:cs="Times New Roman"/>
                <w:sz w:val="24"/>
                <w:szCs w:val="24"/>
                <w:vertAlign w:val="subscript"/>
              </w:rPr>
              <w:t>14</w:t>
            </w:r>
            <w:r>
              <w:rPr>
                <w:rFonts w:ascii="Times New Roman" w:hAnsi="Times New Roman" w:cs="Times New Roman"/>
                <w:sz w:val="24"/>
                <w:szCs w:val="24"/>
              </w:rPr>
              <w:t>B</w:t>
            </w:r>
          </w:p>
        </w:tc>
        <w:tc>
          <w:tcPr>
            <w:tcW w:w="1973" w:type="dxa"/>
          </w:tcPr>
          <w:p w14:paraId="3FCFC66A" w14:textId="5197FCDF" w:rsidR="009C49E4" w:rsidRDefault="009C49E4" w:rsidP="009B0DA5">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Sm</w:t>
            </w:r>
            <w:r w:rsidRPr="009C49E4">
              <w:rPr>
                <w:rFonts w:ascii="Times New Roman" w:hAnsi="Times New Roman" w:cs="Times New Roman"/>
                <w:sz w:val="24"/>
                <w:szCs w:val="24"/>
                <w:vertAlign w:val="subscript"/>
              </w:rPr>
              <w:t>2</w:t>
            </w:r>
            <w:r>
              <w:rPr>
                <w:rFonts w:ascii="Times New Roman" w:hAnsi="Times New Roman" w:cs="Times New Roman"/>
                <w:sz w:val="24"/>
                <w:szCs w:val="24"/>
              </w:rPr>
              <w:t>Fe</w:t>
            </w:r>
            <w:r w:rsidRPr="009C49E4">
              <w:rPr>
                <w:rFonts w:ascii="Times New Roman" w:hAnsi="Times New Roman" w:cs="Times New Roman"/>
                <w:sz w:val="24"/>
                <w:szCs w:val="24"/>
                <w:vertAlign w:val="subscript"/>
              </w:rPr>
              <w:t>14</w:t>
            </w:r>
            <w:r>
              <w:rPr>
                <w:rFonts w:ascii="Times New Roman" w:hAnsi="Times New Roman" w:cs="Times New Roman"/>
                <w:sz w:val="24"/>
                <w:szCs w:val="24"/>
              </w:rPr>
              <w:t>B</w:t>
            </w:r>
          </w:p>
        </w:tc>
      </w:tr>
      <w:tr w:rsidR="009C49E4" w14:paraId="09E8DD5F" w14:textId="77777777" w:rsidTr="00377EA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998" w:type="dxa"/>
          </w:tcPr>
          <w:p w14:paraId="73161ABE" w14:textId="617C44EF" w:rsidR="009C49E4" w:rsidRPr="003B365C" w:rsidRDefault="00233616" w:rsidP="009B0DA5">
            <w:pPr>
              <w:spacing w:line="480" w:lineRule="auto"/>
              <w:jc w:val="both"/>
              <w:rPr>
                <w:rFonts w:ascii="Times New Roman" w:hAnsi="Times New Roman" w:cs="Times New Roman"/>
                <w:sz w:val="24"/>
                <w:szCs w:val="24"/>
              </w:rPr>
            </w:pPr>
            <w:r w:rsidRPr="003B365C">
              <w:rPr>
                <w:rFonts w:ascii="Times New Roman" w:hAnsi="Times New Roman" w:cs="Times New Roman"/>
                <w:i/>
                <w:iCs/>
                <w:sz w:val="24"/>
                <w:szCs w:val="24"/>
              </w:rPr>
              <w:lastRenderedPageBreak/>
              <w:t>µ</w:t>
            </w:r>
            <w:r w:rsidR="009C49E4" w:rsidRPr="003B365C">
              <w:rPr>
                <w:rFonts w:ascii="Times New Roman" w:hAnsi="Times New Roman" w:cs="Times New Roman"/>
                <w:sz w:val="24"/>
                <w:szCs w:val="24"/>
                <w:vertAlign w:val="subscript"/>
              </w:rPr>
              <w:t>0</w:t>
            </w:r>
            <w:r w:rsidR="009C49E4" w:rsidRPr="003B365C">
              <w:rPr>
                <w:rFonts w:ascii="Times New Roman" w:hAnsi="Times New Roman" w:cs="Times New Roman"/>
                <w:i/>
                <w:iCs/>
                <w:sz w:val="24"/>
                <w:szCs w:val="24"/>
              </w:rPr>
              <w:t>M</w:t>
            </w:r>
            <w:r w:rsidR="009C49E4" w:rsidRPr="003B365C">
              <w:rPr>
                <w:rFonts w:ascii="Times New Roman" w:hAnsi="Times New Roman" w:cs="Times New Roman"/>
                <w:sz w:val="24"/>
                <w:szCs w:val="24"/>
                <w:vertAlign w:val="subscript"/>
              </w:rPr>
              <w:t>s</w:t>
            </w:r>
            <w:r w:rsidR="009C49E4" w:rsidRPr="003B365C">
              <w:rPr>
                <w:rFonts w:ascii="Times New Roman" w:hAnsi="Times New Roman" w:cs="Times New Roman"/>
                <w:sz w:val="24"/>
                <w:szCs w:val="24"/>
              </w:rPr>
              <w:t xml:space="preserve"> </w:t>
            </w:r>
            <w:r w:rsidR="00901BF8" w:rsidRPr="003B365C">
              <w:rPr>
                <w:rFonts w:ascii="Times New Roman" w:hAnsi="Times New Roman" w:cs="Times New Roman"/>
                <w:sz w:val="24"/>
                <w:szCs w:val="24"/>
              </w:rPr>
              <w:t>(T)</w:t>
            </w:r>
          </w:p>
        </w:tc>
        <w:tc>
          <w:tcPr>
            <w:tcW w:w="1710" w:type="dxa"/>
          </w:tcPr>
          <w:p w14:paraId="320CD0DA" w14:textId="5F08FADE" w:rsidR="009C49E4" w:rsidRDefault="00A45B78" w:rsidP="009B0DA5">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1.61 </w:t>
            </w:r>
          </w:p>
        </w:tc>
        <w:tc>
          <w:tcPr>
            <w:tcW w:w="1620" w:type="dxa"/>
          </w:tcPr>
          <w:p w14:paraId="30B50F57" w14:textId="7775DF47" w:rsidR="009C49E4" w:rsidRDefault="00A45B78" w:rsidP="009B0DA5">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1.17 </w:t>
            </w:r>
          </w:p>
        </w:tc>
        <w:tc>
          <w:tcPr>
            <w:tcW w:w="1551" w:type="dxa"/>
          </w:tcPr>
          <w:p w14:paraId="2D1A55C6" w14:textId="77D8BB63" w:rsidR="009C49E4" w:rsidRDefault="00A45B78" w:rsidP="009B0DA5">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1.38 </w:t>
            </w:r>
          </w:p>
        </w:tc>
        <w:tc>
          <w:tcPr>
            <w:tcW w:w="1973" w:type="dxa"/>
          </w:tcPr>
          <w:p w14:paraId="6659463F" w14:textId="09576CF1" w:rsidR="009C49E4" w:rsidRDefault="00A45B78" w:rsidP="009B0DA5">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1.52 </w:t>
            </w:r>
          </w:p>
        </w:tc>
      </w:tr>
      <w:tr w:rsidR="009C49E4" w14:paraId="04E93DF1" w14:textId="77777777" w:rsidTr="00377EAC">
        <w:trPr>
          <w:trHeight w:val="444"/>
        </w:trPr>
        <w:tc>
          <w:tcPr>
            <w:cnfStyle w:val="001000000000" w:firstRow="0" w:lastRow="0" w:firstColumn="1" w:lastColumn="0" w:oddVBand="0" w:evenVBand="0" w:oddHBand="0" w:evenHBand="0" w:firstRowFirstColumn="0" w:firstRowLastColumn="0" w:lastRowFirstColumn="0" w:lastRowLastColumn="0"/>
            <w:tcW w:w="1998" w:type="dxa"/>
          </w:tcPr>
          <w:p w14:paraId="45812A00" w14:textId="5CBF9C7B" w:rsidR="009C49E4" w:rsidRPr="003B365C" w:rsidRDefault="00233616" w:rsidP="009B0DA5">
            <w:pPr>
              <w:spacing w:line="480" w:lineRule="auto"/>
              <w:jc w:val="both"/>
              <w:rPr>
                <w:rFonts w:ascii="Times New Roman" w:hAnsi="Times New Roman" w:cs="Times New Roman"/>
                <w:sz w:val="24"/>
                <w:szCs w:val="24"/>
              </w:rPr>
            </w:pPr>
            <w:r w:rsidRPr="003B365C">
              <w:rPr>
                <w:rFonts w:ascii="Times New Roman" w:hAnsi="Times New Roman" w:cs="Times New Roman"/>
                <w:i/>
                <w:iCs/>
                <w:sz w:val="24"/>
                <w:szCs w:val="24"/>
              </w:rPr>
              <w:t>µ</w:t>
            </w:r>
            <w:r w:rsidR="009C49E4" w:rsidRPr="003B365C">
              <w:rPr>
                <w:rFonts w:ascii="Times New Roman" w:hAnsi="Times New Roman" w:cs="Times New Roman"/>
                <w:sz w:val="24"/>
                <w:szCs w:val="24"/>
                <w:vertAlign w:val="subscript"/>
              </w:rPr>
              <w:t>0</w:t>
            </w:r>
            <w:r w:rsidR="001572CC" w:rsidRPr="003B365C">
              <w:rPr>
                <w:rFonts w:ascii="Times New Roman" w:hAnsi="Times New Roman" w:cs="Times New Roman"/>
                <w:sz w:val="24"/>
                <w:szCs w:val="24"/>
                <w:vertAlign w:val="subscript"/>
              </w:rPr>
              <w:t xml:space="preserve"> </w:t>
            </w:r>
            <w:r w:rsidR="009C49E4" w:rsidRPr="003B365C">
              <w:rPr>
                <w:rFonts w:ascii="Times New Roman" w:hAnsi="Times New Roman" w:cs="Times New Roman"/>
                <w:i/>
                <w:iCs/>
                <w:sz w:val="24"/>
                <w:szCs w:val="24"/>
              </w:rPr>
              <w:t>H</w:t>
            </w:r>
            <w:r w:rsidR="009C49E4" w:rsidRPr="003B365C">
              <w:rPr>
                <w:rFonts w:ascii="Times New Roman" w:hAnsi="Times New Roman" w:cs="Times New Roman"/>
                <w:sz w:val="24"/>
                <w:szCs w:val="24"/>
                <w:vertAlign w:val="subscript"/>
              </w:rPr>
              <w:t>A</w:t>
            </w:r>
            <w:r w:rsidR="00901BF8" w:rsidRPr="003B365C">
              <w:rPr>
                <w:rFonts w:ascii="Times New Roman" w:hAnsi="Times New Roman" w:cs="Times New Roman"/>
                <w:sz w:val="24"/>
                <w:szCs w:val="24"/>
                <w:vertAlign w:val="subscript"/>
              </w:rPr>
              <w:t xml:space="preserve"> </w:t>
            </w:r>
            <w:r w:rsidR="00901BF8" w:rsidRPr="003B365C">
              <w:rPr>
                <w:rFonts w:ascii="Times New Roman" w:hAnsi="Times New Roman" w:cs="Times New Roman"/>
                <w:sz w:val="24"/>
                <w:szCs w:val="24"/>
              </w:rPr>
              <w:t>(T)</w:t>
            </w:r>
          </w:p>
        </w:tc>
        <w:tc>
          <w:tcPr>
            <w:tcW w:w="1710" w:type="dxa"/>
          </w:tcPr>
          <w:p w14:paraId="07352D73" w14:textId="788C3003" w:rsidR="009C49E4" w:rsidRDefault="00A45B78" w:rsidP="009B0DA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6.7 </w:t>
            </w:r>
          </w:p>
        </w:tc>
        <w:tc>
          <w:tcPr>
            <w:tcW w:w="1620" w:type="dxa"/>
          </w:tcPr>
          <w:p w14:paraId="1E1D5A63" w14:textId="04EB36B1" w:rsidR="009C49E4" w:rsidRDefault="00A45B78" w:rsidP="009B0DA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2.6 </w:t>
            </w:r>
          </w:p>
        </w:tc>
        <w:tc>
          <w:tcPr>
            <w:tcW w:w="1551" w:type="dxa"/>
          </w:tcPr>
          <w:p w14:paraId="672157FC" w14:textId="10CB5E0E" w:rsidR="009C49E4" w:rsidRDefault="00A45B78" w:rsidP="009B0DA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2.0 </w:t>
            </w:r>
          </w:p>
        </w:tc>
        <w:tc>
          <w:tcPr>
            <w:tcW w:w="1973" w:type="dxa"/>
          </w:tcPr>
          <w:p w14:paraId="05395E74" w14:textId="46806DD5" w:rsidR="009C49E4" w:rsidRDefault="00A45B78" w:rsidP="009B0DA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794017AB" w14:textId="3FB59002" w:rsidR="009C49E4" w:rsidRPr="00C21DC6" w:rsidRDefault="009C49E4" w:rsidP="00594F09">
      <w:pPr>
        <w:spacing w:line="480" w:lineRule="auto"/>
        <w:rPr>
          <w:rFonts w:ascii="Times New Roman" w:hAnsi="Times New Roman" w:cs="Times New Roman"/>
          <w:sz w:val="24"/>
          <w:szCs w:val="24"/>
        </w:rPr>
      </w:pPr>
    </w:p>
    <w:p w14:paraId="10F387F3" w14:textId="3D4946D3" w:rsidR="00084456" w:rsidRDefault="00E131B6" w:rsidP="00BA5397">
      <w:pPr>
        <w:spacing w:line="360" w:lineRule="auto"/>
        <w:ind w:firstLine="720"/>
        <w:jc w:val="both"/>
        <w:rPr>
          <w:rFonts w:ascii="Times New Roman" w:hAnsi="Times New Roman" w:cs="Times New Roman"/>
          <w:sz w:val="24"/>
          <w:szCs w:val="24"/>
        </w:rPr>
      </w:pPr>
      <w:r w:rsidRPr="00C21DC6">
        <w:rPr>
          <w:rFonts w:ascii="Times New Roman" w:hAnsi="Times New Roman" w:cs="Times New Roman"/>
          <w:sz w:val="24"/>
          <w:szCs w:val="24"/>
        </w:rPr>
        <w:t xml:space="preserve">Typically, the </w:t>
      </w:r>
      <w:r w:rsidR="00B55A1D">
        <w:rPr>
          <w:rFonts w:ascii="Times New Roman" w:hAnsi="Times New Roman" w:cs="Times New Roman"/>
          <w:sz w:val="24"/>
          <w:szCs w:val="24"/>
        </w:rPr>
        <w:t>FORC</w:t>
      </w:r>
      <w:r w:rsidR="00983AC6">
        <w:rPr>
          <w:rFonts w:ascii="Times New Roman" w:hAnsi="Times New Roman" w:cs="Times New Roman"/>
          <w:sz w:val="24"/>
          <w:szCs w:val="24"/>
        </w:rPr>
        <w:t xml:space="preserve"> </w:t>
      </w:r>
      <w:r w:rsidRPr="00C21DC6">
        <w:rPr>
          <w:rFonts w:ascii="Times New Roman" w:hAnsi="Times New Roman" w:cs="Times New Roman"/>
          <w:sz w:val="24"/>
          <w:szCs w:val="24"/>
        </w:rPr>
        <w:t xml:space="preserve">flatness for the conventional </w:t>
      </w:r>
      <w:proofErr w:type="spellStart"/>
      <w:r w:rsidRPr="00C21DC6">
        <w:rPr>
          <w:rFonts w:ascii="Times New Roman" w:hAnsi="Times New Roman" w:cs="Times New Roman"/>
          <w:sz w:val="24"/>
          <w:szCs w:val="24"/>
        </w:rPr>
        <w:t>Nd</w:t>
      </w:r>
      <w:proofErr w:type="spellEnd"/>
      <w:r w:rsidRPr="00C21DC6">
        <w:rPr>
          <w:rFonts w:ascii="Times New Roman" w:hAnsi="Times New Roman" w:cs="Times New Roman"/>
          <w:sz w:val="24"/>
          <w:szCs w:val="24"/>
        </w:rPr>
        <w:t xml:space="preserve">-Fe-B sintered magnets is poor </w:t>
      </w:r>
      <w:r w:rsidR="00250E68">
        <w:rPr>
          <w:rFonts w:ascii="Times New Roman" w:hAnsi="Times New Roman" w:cs="Times New Roman"/>
          <w:sz w:val="24"/>
          <w:szCs w:val="24"/>
        </w:rPr>
        <w:t>because the</w:t>
      </w:r>
      <w:r w:rsidR="00155458">
        <w:rPr>
          <w:rFonts w:ascii="Times New Roman" w:hAnsi="Times New Roman" w:cs="Times New Roman"/>
          <w:sz w:val="24"/>
          <w:szCs w:val="24"/>
        </w:rPr>
        <w:t xml:space="preserve"> magnetic doma</w:t>
      </w:r>
      <w:r w:rsidR="00983AC6">
        <w:rPr>
          <w:rFonts w:ascii="Times New Roman" w:hAnsi="Times New Roman" w:cs="Times New Roman"/>
          <w:sz w:val="24"/>
          <w:szCs w:val="24"/>
        </w:rPr>
        <w:t>i</w:t>
      </w:r>
      <w:r w:rsidR="00155458">
        <w:rPr>
          <w:rFonts w:ascii="Times New Roman" w:hAnsi="Times New Roman" w:cs="Times New Roman"/>
          <w:sz w:val="24"/>
          <w:szCs w:val="24"/>
        </w:rPr>
        <w:t xml:space="preserve">n walls </w:t>
      </w:r>
      <w:r w:rsidR="002E0E1B">
        <w:rPr>
          <w:rFonts w:ascii="Times New Roman" w:hAnsi="Times New Roman" w:cs="Times New Roman"/>
          <w:sz w:val="24"/>
          <w:szCs w:val="24"/>
        </w:rPr>
        <w:t>move</w:t>
      </w:r>
      <w:r w:rsidR="00983AC6">
        <w:rPr>
          <w:rFonts w:ascii="Times New Roman" w:hAnsi="Times New Roman" w:cs="Times New Roman"/>
          <w:sz w:val="24"/>
          <w:szCs w:val="24"/>
        </w:rPr>
        <w:t xml:space="preserve"> easily</w:t>
      </w:r>
      <w:r w:rsidR="00155458">
        <w:rPr>
          <w:rFonts w:ascii="Times New Roman" w:hAnsi="Times New Roman" w:cs="Times New Roman"/>
          <w:sz w:val="24"/>
          <w:szCs w:val="24"/>
        </w:rPr>
        <w:t xml:space="preserve"> within</w:t>
      </w:r>
      <w:r w:rsidR="002E0E1B">
        <w:rPr>
          <w:rFonts w:ascii="Times New Roman" w:hAnsi="Times New Roman" w:cs="Times New Roman"/>
          <w:sz w:val="24"/>
          <w:szCs w:val="24"/>
        </w:rPr>
        <w:t xml:space="preserve"> </w:t>
      </w:r>
      <w:r w:rsidR="00250E68">
        <w:rPr>
          <w:rFonts w:ascii="Times New Roman" w:hAnsi="Times New Roman" w:cs="Times New Roman"/>
          <w:sz w:val="24"/>
          <w:szCs w:val="24"/>
        </w:rPr>
        <w:t xml:space="preserve">the </w:t>
      </w:r>
      <w:proofErr w:type="spellStart"/>
      <w:r w:rsidR="00250E68">
        <w:rPr>
          <w:rFonts w:ascii="Times New Roman" w:hAnsi="Times New Roman" w:cs="Times New Roman"/>
          <w:sz w:val="24"/>
          <w:szCs w:val="24"/>
        </w:rPr>
        <w:t>multidomain</w:t>
      </w:r>
      <w:proofErr w:type="spellEnd"/>
      <w:r w:rsidR="00250E68">
        <w:rPr>
          <w:rFonts w:ascii="Times New Roman" w:hAnsi="Times New Roman" w:cs="Times New Roman"/>
          <w:sz w:val="24"/>
          <w:szCs w:val="24"/>
        </w:rPr>
        <w:t xml:space="preserve"> size</w:t>
      </w:r>
      <w:r w:rsidR="009F6C31">
        <w:rPr>
          <w:rFonts w:ascii="Times New Roman" w:hAnsi="Times New Roman" w:cs="Times New Roman"/>
          <w:sz w:val="24"/>
          <w:szCs w:val="24"/>
        </w:rPr>
        <w:t>d</w:t>
      </w:r>
      <w:r w:rsidR="00155458">
        <w:rPr>
          <w:rFonts w:ascii="Times New Roman" w:hAnsi="Times New Roman" w:cs="Times New Roman"/>
          <w:sz w:val="24"/>
          <w:szCs w:val="24"/>
        </w:rPr>
        <w:t xml:space="preserve"> </w:t>
      </w:r>
      <w:r w:rsidR="00A97F02">
        <w:rPr>
          <w:rFonts w:ascii="Times New Roman" w:hAnsi="Times New Roman" w:cs="Times New Roman"/>
          <w:sz w:val="24"/>
          <w:szCs w:val="24"/>
        </w:rPr>
        <w:t>Nd</w:t>
      </w:r>
      <w:r w:rsidR="00A97F02" w:rsidRPr="00685758">
        <w:rPr>
          <w:rFonts w:ascii="Times New Roman" w:hAnsi="Times New Roman" w:cs="Times New Roman"/>
          <w:sz w:val="24"/>
          <w:szCs w:val="24"/>
          <w:vertAlign w:val="subscript"/>
        </w:rPr>
        <w:t>2</w:t>
      </w:r>
      <w:r w:rsidR="00A97F02">
        <w:rPr>
          <w:rFonts w:ascii="Times New Roman" w:hAnsi="Times New Roman" w:cs="Times New Roman"/>
          <w:sz w:val="24"/>
          <w:szCs w:val="24"/>
        </w:rPr>
        <w:t>Fe</w:t>
      </w:r>
      <w:r w:rsidR="00A97F02" w:rsidRPr="00685758">
        <w:rPr>
          <w:rFonts w:ascii="Times New Roman" w:hAnsi="Times New Roman" w:cs="Times New Roman"/>
          <w:sz w:val="24"/>
          <w:szCs w:val="24"/>
          <w:vertAlign w:val="subscript"/>
        </w:rPr>
        <w:t>14</w:t>
      </w:r>
      <w:r w:rsidR="00A97F02">
        <w:rPr>
          <w:rFonts w:ascii="Times New Roman" w:hAnsi="Times New Roman" w:cs="Times New Roman"/>
          <w:sz w:val="24"/>
          <w:szCs w:val="24"/>
        </w:rPr>
        <w:t xml:space="preserve">B </w:t>
      </w:r>
      <w:r w:rsidR="00155458">
        <w:rPr>
          <w:rFonts w:ascii="Times New Roman" w:hAnsi="Times New Roman" w:cs="Times New Roman"/>
          <w:sz w:val="24"/>
          <w:szCs w:val="24"/>
        </w:rPr>
        <w:t>grains</w:t>
      </w:r>
      <w:r w:rsidR="00983AC6">
        <w:rPr>
          <w:rFonts w:ascii="Times New Roman" w:hAnsi="Times New Roman" w:cs="Times New Roman"/>
          <w:sz w:val="24"/>
          <w:szCs w:val="24"/>
        </w:rPr>
        <w:t xml:space="preserve">; </w:t>
      </w:r>
      <w:r w:rsidR="00010317">
        <w:rPr>
          <w:rFonts w:ascii="Times New Roman" w:hAnsi="Times New Roman" w:cs="Times New Roman"/>
          <w:sz w:val="24"/>
          <w:szCs w:val="24"/>
        </w:rPr>
        <w:t>therefore,</w:t>
      </w:r>
      <w:r w:rsidRPr="00C21DC6">
        <w:rPr>
          <w:rFonts w:ascii="Times New Roman" w:hAnsi="Times New Roman" w:cs="Times New Roman"/>
          <w:sz w:val="24"/>
          <w:szCs w:val="24"/>
        </w:rPr>
        <w:t xml:space="preserve"> it is difficult to manipulate </w:t>
      </w:r>
      <w:r w:rsidR="00010317">
        <w:rPr>
          <w:rFonts w:ascii="Times New Roman" w:hAnsi="Times New Roman" w:cs="Times New Roman"/>
          <w:sz w:val="24"/>
          <w:szCs w:val="24"/>
        </w:rPr>
        <w:t>their</w:t>
      </w:r>
      <w:r w:rsidR="00010317" w:rsidRPr="00C21DC6">
        <w:rPr>
          <w:rFonts w:ascii="Times New Roman" w:hAnsi="Times New Roman" w:cs="Times New Roman"/>
          <w:sz w:val="24"/>
          <w:szCs w:val="24"/>
        </w:rPr>
        <w:t xml:space="preserve"> </w:t>
      </w:r>
      <w:r w:rsidR="00616576">
        <w:rPr>
          <w:rFonts w:ascii="Times New Roman" w:hAnsi="Times New Roman" w:cs="Times New Roman"/>
          <w:sz w:val="24"/>
          <w:szCs w:val="24"/>
        </w:rPr>
        <w:t>magnetization</w:t>
      </w:r>
      <w:r w:rsidR="00616576" w:rsidRPr="00C21DC6">
        <w:rPr>
          <w:rFonts w:ascii="Times New Roman" w:hAnsi="Times New Roman" w:cs="Times New Roman"/>
          <w:sz w:val="24"/>
          <w:szCs w:val="24"/>
        </w:rPr>
        <w:t xml:space="preserve"> </w:t>
      </w:r>
      <w:r w:rsidRPr="00C21DC6">
        <w:rPr>
          <w:rFonts w:ascii="Times New Roman" w:hAnsi="Times New Roman" w:cs="Times New Roman"/>
          <w:sz w:val="24"/>
          <w:szCs w:val="24"/>
        </w:rPr>
        <w:t xml:space="preserve">under working conditions </w:t>
      </w:r>
      <w:r w:rsidR="00CB0E3F">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{"citationID":"zAsuOM0l","properties":{"formattedCitation":"[9], [16]","plainCitation":"[9], [16]","noteIndex":0},"citationItems":[{"id":14,"uris":["http://zotero.org/users/local/jDqTNhsY/items/6IF3L9F7","http://zotero.org/users/10782016/items/6IF3L9F7"],"itemData":{"id":14,"type":"article-journal","abstract":"The recent development of variable-magnetic-force (VMF) motors has raised a new demand for permanent magnets with a moderate coercivity and magnetizing field (Hmag), flat first-order reversal curves (FORCs), and high magnetization. In this study, we explored the potential of low-cost (Nd,La,Ce)-Fe-B hot-deformed magnets for the VMF motor application. We showed that the coercivity can be tuned to a desirable value (</w:instrText>
      </w:r>
      <w:r w:rsidR="00F1370E">
        <w:rPr>
          <w:rFonts w:ascii="Cambria Math" w:hAnsi="Cambria Math" w:cs="Cambria Math"/>
          <w:sz w:val="24"/>
          <w:szCs w:val="24"/>
        </w:rPr>
        <w:instrText>∼</w:instrText>
      </w:r>
      <w:r w:rsidR="00F1370E">
        <w:rPr>
          <w:rFonts w:ascii="Times New Roman" w:hAnsi="Times New Roman" w:cs="Times New Roman"/>
          <w:sz w:val="24"/>
          <w:szCs w:val="24"/>
        </w:rPr>
        <w:instrText xml:space="preserve">0.15-0.65 T) using a combined effect of intrinsic and extrinsic factors. Unlike commercial Nd-Fe-B sintered magnets, FORCs of the (Nd,La,Ce)-Fe-B hot-deformed magnets are flat. Microstructure observation and magneto-optical Kerr effect (MOKE) microscopy showed the origin of the flat FORCs is the large volume fraction of the rare-earth-rich intergranular phase in the ultra-fine grained microstructure, which acts as pinning sites against magnetic domain wall propagation. Moreover, a relatively high remanent magnetization of 1.26 T for the (Nd,La,Ce)-Fe-B hot-deformed magnet is an additional merit compared to the previously proposed sintered magnets for the VMF motor application. This work demonstrates the (Nd,La,Ce)-Fe-B hot-deformed magnets are excellent candidates for VMF motor applications and thus widens the application spectrum for low-cost (Nd,La,Ce)-Fe-B magnets with a goal of well-balanced use of critical rare earth elements.","container-title":"Acta Materialia","DOI":"10.1016/j.actamat.2022.117747","ISSN":"1359-6454","journalAbbreviation":"Acta Materialia","page":"117747","source":"ScienceDirect","title":"(Nd,La,Ce)-Fe-B hot-deformed magnets for application of variable-magnetic-force motors","volume":"228","author":[{"family":"Tang","given":"Xin"},{"family":"Sepehri-Amin","given":"H."},{"family":"Bolyachkin","given":"A."},{"family":"Ohkubo","given":"T."},{"family":"Hono","given":"K."}],"issued":{"date-parts":[["2022",4,15]]}}},{"id":28,"uris":["http://zotero.org/users/local/jDqTNhsY/items/9M9MLA78","http://zotero.org/users/10782016/items/9M9MLA78"],"itemData":{"id":28,"type":"article-journal","abstract":"First-order reversal curve (FORC) diagram, which visualizes the variation of magnetic susceptibility on a field plane, has been applied to a Nd-Fe-B sintered magnet. The FORC diagram exhibits the characteristic behavior of two remarkable spots in low-field and high-field regions. The high-field FORC spot corresponds to the irreversible magnetization reversal at a coercive field, whereas the low-field FORC spot indicates the appearance of a large magnetic susceptibility state during the demagnetization process. Moreover, this low-field FORC spot becomes dominant at high temperature, accompanied by a significant reduction in coercivity. These results suggest that the low-field FORC spot has a strong correlation with the degradation of magnetic properties of a Nd-Fe-B sintered magnet. To clarify the actual magnetization reversal processes corresponding to these two FORC spots, soft X-ray magnetic circular dichroism (XMCD) microscopy observation was employed with similar field sequences of the FORC measurements. Consequently, the low-field FORC spot is mainly attributed to the domain wall motion in multi-domain grains, whereas the high-field FORC spot corresponds to the magnetization reversal of single-domain grains. These indicate that a FORC diagram is a powerful evaluation method for the magnetization reversal processes of permanent magnets.","container-title":"Acta Materialia","DOI":"10.1016/j.actamat.2018.09.053","ISSN":"1359-6454","journalAbbreviation":"Acta Materialia","page":"1-9","source":"ScienceDirect","title":"First-order reversal curve analysis of a Nd-Fe-B sintered magnet with soft X-ray magnetic circular dichroism microscopy","volume":"162","author":[{"family":"Miyazawa","given":"Kazunori"},{"family":"Okamoto","given":"Satoshi"},{"family":"Yomogita","given":"Takahiro"},{"family":"Kikuchi","given":"Nobuaki"},{"family":"Kitakami","given":"Osamu"},{"family":"Toyoki","given":"Kentaro"},{"family":"Billington","given":"David"},{"family":"Kotani","given":"Yoshinori"},{"family":"Nakamura","given":"Tetsuya"},{"family":"Sasaki","given":"Taisuke"},{"family":"Ohkubo","given":"Tadakatsu"},{"family":"Hono","given":"Kazuhiro"}],"issued":{"date-parts":[["2019",1,1]]}}}],"schema":"https://github.com/citation-style-language/schema/raw/master/csl-citation.json"} </w:instrText>
      </w:r>
      <w:r w:rsidR="00CB0E3F">
        <w:rPr>
          <w:rFonts w:ascii="Times New Roman" w:hAnsi="Times New Roman" w:cs="Times New Roman"/>
          <w:sz w:val="24"/>
          <w:szCs w:val="24"/>
        </w:rPr>
        <w:fldChar w:fldCharType="separate"/>
      </w:r>
      <w:r w:rsidR="004C58E9">
        <w:rPr>
          <w:rFonts w:ascii="Times New Roman" w:hAnsi="Times New Roman" w:cs="Times New Roman"/>
          <w:noProof/>
          <w:sz w:val="24"/>
          <w:szCs w:val="24"/>
        </w:rPr>
        <w:t>[9,16]</w:t>
      </w:r>
      <w:r w:rsidR="00CB0E3F">
        <w:rPr>
          <w:rFonts w:ascii="Times New Roman" w:hAnsi="Times New Roman" w:cs="Times New Roman"/>
          <w:sz w:val="24"/>
          <w:szCs w:val="24"/>
        </w:rPr>
        <w:fldChar w:fldCharType="end"/>
      </w:r>
      <w:r w:rsidRPr="00C21DC6">
        <w:rPr>
          <w:rFonts w:ascii="Times New Roman" w:hAnsi="Times New Roman" w:cs="Times New Roman"/>
          <w:sz w:val="24"/>
          <w:szCs w:val="24"/>
        </w:rPr>
        <w:t xml:space="preserve">. </w:t>
      </w:r>
      <w:r w:rsidR="00070692">
        <w:rPr>
          <w:rFonts w:ascii="Times New Roman" w:hAnsi="Times New Roman" w:cs="Times New Roman"/>
          <w:sz w:val="24"/>
          <w:szCs w:val="24"/>
        </w:rPr>
        <w:t>B</w:t>
      </w:r>
      <w:r w:rsidR="00070692" w:rsidRPr="00070692">
        <w:rPr>
          <w:rFonts w:ascii="Times New Roman" w:hAnsi="Times New Roman" w:cs="Times New Roman"/>
          <w:sz w:val="24"/>
          <w:szCs w:val="24"/>
        </w:rPr>
        <w:t xml:space="preserve">y reducing </w:t>
      </w:r>
      <w:r w:rsidR="004D6632">
        <w:rPr>
          <w:rFonts w:ascii="Times New Roman" w:hAnsi="Times New Roman" w:cs="Times New Roman"/>
          <w:sz w:val="24"/>
          <w:szCs w:val="24"/>
        </w:rPr>
        <w:t xml:space="preserve">the </w:t>
      </w:r>
      <w:r w:rsidR="00070692" w:rsidRPr="00070692">
        <w:rPr>
          <w:rFonts w:ascii="Times New Roman" w:hAnsi="Times New Roman" w:cs="Times New Roman"/>
          <w:sz w:val="24"/>
          <w:szCs w:val="24"/>
        </w:rPr>
        <w:t>grain size to approach the single-domain size</w:t>
      </w:r>
      <w:r w:rsidR="003B16EF">
        <w:rPr>
          <w:rFonts w:ascii="Times New Roman" w:hAnsi="Times New Roman" w:cs="Times New Roman"/>
          <w:sz w:val="24"/>
          <w:szCs w:val="24"/>
        </w:rPr>
        <w:t>, the</w:t>
      </w:r>
      <w:r w:rsidR="00CD4A1C">
        <w:rPr>
          <w:rFonts w:ascii="Times New Roman" w:hAnsi="Times New Roman" w:cs="Times New Roman"/>
          <w:sz w:val="24"/>
          <w:szCs w:val="24"/>
        </w:rPr>
        <w:t xml:space="preserve"> </w:t>
      </w:r>
      <w:r w:rsidR="009F6C31">
        <w:rPr>
          <w:rFonts w:ascii="Times New Roman" w:hAnsi="Times New Roman" w:cs="Times New Roman"/>
          <w:sz w:val="24"/>
          <w:szCs w:val="24"/>
        </w:rPr>
        <w:t xml:space="preserve">FORC flatness </w:t>
      </w:r>
      <w:r w:rsidR="001275AE">
        <w:rPr>
          <w:rFonts w:ascii="Times New Roman" w:hAnsi="Times New Roman" w:cs="Times New Roman"/>
          <w:sz w:val="24"/>
          <w:szCs w:val="24"/>
        </w:rPr>
        <w:t xml:space="preserve">can be </w:t>
      </w:r>
      <w:r w:rsidR="009F6C31">
        <w:rPr>
          <w:rFonts w:ascii="Times New Roman" w:hAnsi="Times New Roman" w:cs="Times New Roman"/>
          <w:sz w:val="24"/>
          <w:szCs w:val="24"/>
        </w:rPr>
        <w:t>improved</w:t>
      </w:r>
      <w:r w:rsidR="006C4A96">
        <w:rPr>
          <w:rFonts w:ascii="Times New Roman" w:hAnsi="Times New Roman" w:cs="Times New Roman"/>
          <w:sz w:val="24"/>
          <w:szCs w:val="24"/>
        </w:rPr>
        <w:t xml:space="preserve"> by virtue of pinning effect on the domain walls </w:t>
      </w:r>
      <w:r w:rsidR="00275CF1">
        <w:rPr>
          <w:rFonts w:ascii="Times New Roman" w:hAnsi="Times New Roman" w:cs="Times New Roman"/>
          <w:sz w:val="24"/>
          <w:szCs w:val="24"/>
        </w:rPr>
        <w:t>at</w:t>
      </w:r>
      <w:r w:rsidR="006C4A96">
        <w:rPr>
          <w:rFonts w:ascii="Times New Roman" w:hAnsi="Times New Roman" w:cs="Times New Roman"/>
          <w:sz w:val="24"/>
          <w:szCs w:val="24"/>
        </w:rPr>
        <w:t xml:space="preserve"> the grain boundaries</w:t>
      </w:r>
      <w:r w:rsidR="00616576">
        <w:rPr>
          <w:rFonts w:ascii="Times New Roman" w:hAnsi="Times New Roman" w:cs="Times New Roman"/>
          <w:sz w:val="24"/>
          <w:szCs w:val="24"/>
        </w:rPr>
        <w:t>,</w:t>
      </w:r>
      <w:r w:rsidR="005E49A8">
        <w:rPr>
          <w:rFonts w:ascii="Times New Roman" w:hAnsi="Times New Roman" w:cs="Times New Roman"/>
          <w:sz w:val="24"/>
          <w:szCs w:val="24"/>
        </w:rPr>
        <w:t xml:space="preserve"> </w:t>
      </w:r>
      <w:r w:rsidR="00616576">
        <w:rPr>
          <w:rFonts w:ascii="Times New Roman" w:hAnsi="Times New Roman" w:cs="Times New Roman"/>
          <w:sz w:val="24"/>
          <w:szCs w:val="24"/>
        </w:rPr>
        <w:t>and this is achievable in hot-deformed</w:t>
      </w:r>
      <w:r w:rsidR="00BA74E9">
        <w:rPr>
          <w:rFonts w:ascii="Times New Roman" w:hAnsi="Times New Roman" w:cs="Times New Roman"/>
          <w:sz w:val="24"/>
          <w:szCs w:val="24"/>
        </w:rPr>
        <w:t xml:space="preserve"> or HDDR-process</w:t>
      </w:r>
      <w:r w:rsidR="000D7D1F">
        <w:rPr>
          <w:rFonts w:ascii="Times New Roman" w:hAnsi="Times New Roman" w:cs="Times New Roman"/>
          <w:sz w:val="24"/>
          <w:szCs w:val="24"/>
        </w:rPr>
        <w:t>ed magnets</w:t>
      </w:r>
      <w:r w:rsidR="00616576">
        <w:rPr>
          <w:rFonts w:ascii="Times New Roman" w:hAnsi="Times New Roman" w:cs="Times New Roman"/>
          <w:sz w:val="24"/>
          <w:szCs w:val="24"/>
        </w:rPr>
        <w:t xml:space="preserve"> </w:t>
      </w:r>
      <w:r w:rsidR="00424585">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{"citationID":"IXfeHJKY","properties":{"formattedCitation":"[8], [9], [17]","plainCitation":"[8], [9], [17]","noteIndex":0},"citationItems":[{"id":53,"uris":["http://zotero.org/users/local/jDqTNhsY/items/3AWFR2FS","http://zotero.org/users/10782016/items/3AWFR2FS"],"itemData":{"id":53,"type":"document","title":"T. Kajita, S. Miyazaki, K. Takeda, R-T-B-based magnet, motor and generator, US patent 2021 0242727 A1."}},{"id":14,"uris":["http://zotero.org/users/local/jDqTNhsY/items/6IF3L9F7","http://zotero.org/users/10782016/items/6IF3L9F7"],"itemData":{"id":14,"type":"article-journal","abstract":"The recent development of variable-magnetic-force (VMF) motors has raised a new demand for permanent magnets with a moderate coercivity and magnetizing field (Hmag), flat first-order reversal curves (FORCs), and high magnetization. In this study, we explored the potential of low-cost (Nd,La,Ce)-Fe-B hot-deformed magnets for the VMF motor application. We showed that the coercivity can be tuned to a desirable value (</w:instrText>
      </w:r>
      <w:r w:rsidR="00F1370E">
        <w:rPr>
          <w:rFonts w:ascii="Cambria Math" w:hAnsi="Cambria Math" w:cs="Cambria Math"/>
          <w:sz w:val="24"/>
          <w:szCs w:val="24"/>
        </w:rPr>
        <w:instrText>∼</w:instrText>
      </w:r>
      <w:r w:rsidR="00F1370E">
        <w:rPr>
          <w:rFonts w:ascii="Times New Roman" w:hAnsi="Times New Roman" w:cs="Times New Roman"/>
          <w:sz w:val="24"/>
          <w:szCs w:val="24"/>
        </w:rPr>
        <w:instrText xml:space="preserve">0.15-0.65 T) using a combined effect of intrinsic and extrinsic factors. Unlike commercial Nd-Fe-B sintered magnets, FORCs of the (Nd,La,Ce)-Fe-B hot-deformed magnets are flat. Microstructure observation and magneto-optical Kerr effect (MOKE) microscopy showed the origin of the flat FORCs is the large volume fraction of the rare-earth-rich intergranular phase in the ultra-fine grained microstructure, which acts as pinning sites against magnetic domain wall propagation. Moreover, a relatively high remanent magnetization of 1.26 T for the (Nd,La,Ce)-Fe-B hot-deformed magnet is an additional merit compared to the previously proposed sintered magnets for the VMF motor application. This work demonstrates the (Nd,La,Ce)-Fe-B hot-deformed magnets are excellent candidates for VMF motor applications and thus widens the application spectrum for low-cost (Nd,La,Ce)-Fe-B magnets with a goal of well-balanced use of critical rare earth elements.","container-title":"Acta Materialia","DOI":"10.1016/j.actamat.2022.117747","ISSN":"1359-6454","journalAbbreviation":"Acta Materialia","page":"117747","source":"ScienceDirect","title":"(Nd,La,Ce)-Fe-B hot-deformed magnets for application of variable-magnetic-force motors","volume":"228","author":[{"family":"Tang","given":"Xin"},{"family":"Sepehri-Amin","given":"H."},{"family":"Bolyachkin","given":"A."},{"family":"Ohkubo","given":"T."},{"family":"Hono","given":"K."}],"issued":{"date-parts":[["2022",4,15]]}}},{"id":31,"uris":["http://zotero.org/users/local/jDqTNhsY/items/KIJYDJ4H","http://zotero.org/users/10782016/items/KIJYDJ4H"],"itemData":{"id":31,"type":"patent","abstract":"a technology of r-t-b-based magnets and generators, applied in the direction of magnets, magnetic circuits characterised by magnetic materials, magnetic bodies, etc., can solve the problems of high cost of co as a main raw material, poor remanence, difficult driving at a wide range of rotation speeds, etc., to achieve low coercivity and a magnetizing field, high remanence, and low remanence","language":"en","title":"R-t-b-based magnet, motor, and generator","URL":"https://eureka.patsnap.com/patent-US20210242727A1","accessed":{"date-parts":[["2023",12,11]]},"issued":{"date-parts":[["2021",8,5]]}}}],"schema":"https://github.com/citation-style-language/schema/raw/master/csl-citation.json"} </w:instrText>
      </w:r>
      <w:r w:rsidR="00424585">
        <w:rPr>
          <w:rFonts w:ascii="Times New Roman" w:hAnsi="Times New Roman" w:cs="Times New Roman"/>
          <w:sz w:val="24"/>
          <w:szCs w:val="24"/>
        </w:rPr>
        <w:fldChar w:fldCharType="separate"/>
      </w:r>
      <w:r w:rsidR="004C58E9">
        <w:rPr>
          <w:rFonts w:ascii="Times New Roman" w:hAnsi="Times New Roman" w:cs="Times New Roman"/>
          <w:noProof/>
          <w:sz w:val="24"/>
          <w:szCs w:val="24"/>
        </w:rPr>
        <w:t>[8</w:t>
      </w:r>
      <w:r w:rsidR="00FD5D44">
        <w:rPr>
          <w:rFonts w:ascii="Times New Roman" w:hAnsi="Times New Roman" w:cs="Times New Roman"/>
          <w:noProof/>
          <w:sz w:val="24"/>
          <w:szCs w:val="24"/>
        </w:rPr>
        <w:t>,</w:t>
      </w:r>
      <w:r w:rsidR="004C58E9">
        <w:rPr>
          <w:rFonts w:ascii="Times New Roman" w:hAnsi="Times New Roman" w:cs="Times New Roman"/>
          <w:noProof/>
          <w:sz w:val="24"/>
          <w:szCs w:val="24"/>
        </w:rPr>
        <w:t>9</w:t>
      </w:r>
      <w:r w:rsidR="00FD5D44">
        <w:rPr>
          <w:rFonts w:ascii="Times New Roman" w:hAnsi="Times New Roman" w:cs="Times New Roman"/>
          <w:noProof/>
          <w:sz w:val="24"/>
          <w:szCs w:val="24"/>
        </w:rPr>
        <w:t>,</w:t>
      </w:r>
      <w:r w:rsidR="004C58E9">
        <w:rPr>
          <w:rFonts w:ascii="Times New Roman" w:hAnsi="Times New Roman" w:cs="Times New Roman"/>
          <w:noProof/>
          <w:sz w:val="24"/>
          <w:szCs w:val="24"/>
        </w:rPr>
        <w:t>17]</w:t>
      </w:r>
      <w:r w:rsidR="00424585">
        <w:rPr>
          <w:rFonts w:ascii="Times New Roman" w:hAnsi="Times New Roman" w:cs="Times New Roman"/>
          <w:sz w:val="24"/>
          <w:szCs w:val="24"/>
        </w:rPr>
        <w:fldChar w:fldCharType="end"/>
      </w:r>
      <w:r w:rsidRPr="00C21DC6">
        <w:rPr>
          <w:rFonts w:ascii="Times New Roman" w:hAnsi="Times New Roman" w:cs="Times New Roman"/>
          <w:sz w:val="24"/>
          <w:szCs w:val="24"/>
        </w:rPr>
        <w:t>.</w:t>
      </w:r>
      <w:r w:rsidR="00F74EC6">
        <w:rPr>
          <w:rFonts w:ascii="Times New Roman" w:hAnsi="Times New Roman" w:cs="Times New Roman"/>
          <w:sz w:val="24"/>
          <w:szCs w:val="24"/>
        </w:rPr>
        <w:t xml:space="preserve"> </w:t>
      </w:r>
      <w:r w:rsidR="00631533">
        <w:rPr>
          <w:rFonts w:ascii="Times New Roman" w:hAnsi="Times New Roman" w:cs="Times New Roman"/>
          <w:sz w:val="24"/>
          <w:szCs w:val="24"/>
        </w:rPr>
        <w:t xml:space="preserve">However, anisotropic hot-deformed </w:t>
      </w:r>
      <w:proofErr w:type="spellStart"/>
      <w:r w:rsidR="00631533">
        <w:rPr>
          <w:rFonts w:ascii="Times New Roman" w:hAnsi="Times New Roman" w:cs="Times New Roman"/>
          <w:sz w:val="24"/>
          <w:szCs w:val="24"/>
        </w:rPr>
        <w:t>Nd</w:t>
      </w:r>
      <w:proofErr w:type="spellEnd"/>
      <w:r w:rsidR="00631533">
        <w:rPr>
          <w:rFonts w:ascii="Times New Roman" w:hAnsi="Times New Roman" w:cs="Times New Roman"/>
          <w:sz w:val="24"/>
          <w:szCs w:val="24"/>
        </w:rPr>
        <w:t xml:space="preserve">-Fe-B-based magnets usually have a </w:t>
      </w:r>
      <w:proofErr w:type="spellStart"/>
      <w:r w:rsidR="00631533">
        <w:rPr>
          <w:rFonts w:ascii="Times New Roman" w:hAnsi="Times New Roman" w:cs="Times New Roman"/>
          <w:sz w:val="24"/>
          <w:szCs w:val="24"/>
        </w:rPr>
        <w:t>coercivity</w:t>
      </w:r>
      <w:proofErr w:type="spellEnd"/>
      <w:r w:rsidR="00631533">
        <w:rPr>
          <w:rFonts w:ascii="Times New Roman" w:hAnsi="Times New Roman" w:cs="Times New Roman"/>
          <w:sz w:val="24"/>
          <w:szCs w:val="24"/>
        </w:rPr>
        <w:t xml:space="preserve"> above 1 T</w:t>
      </w:r>
      <w:r w:rsidR="00D736FD">
        <w:rPr>
          <w:rFonts w:ascii="Times New Roman" w:hAnsi="Times New Roman" w:cs="Times New Roman"/>
          <w:sz w:val="24"/>
          <w:szCs w:val="24"/>
        </w:rPr>
        <w:t>,</w:t>
      </w:r>
      <w:r w:rsidR="0060338F">
        <w:rPr>
          <w:rFonts w:ascii="Times New Roman" w:hAnsi="Times New Roman" w:cs="Times New Roman"/>
          <w:sz w:val="24"/>
          <w:szCs w:val="24"/>
        </w:rPr>
        <w:t xml:space="preserve"> </w:t>
      </w:r>
      <w:r w:rsidR="00D736FD" w:rsidRPr="00C21DC6">
        <w:rPr>
          <w:rFonts w:ascii="Times New Roman" w:hAnsi="Times New Roman" w:cs="Times New Roman"/>
          <w:sz w:val="24"/>
          <w:szCs w:val="24"/>
        </w:rPr>
        <w:t xml:space="preserve">which is too high for application </w:t>
      </w:r>
      <w:r w:rsidR="00D736FD">
        <w:rPr>
          <w:rFonts w:ascii="Times New Roman" w:hAnsi="Times New Roman" w:cs="Times New Roman"/>
          <w:sz w:val="24"/>
          <w:szCs w:val="24"/>
        </w:rPr>
        <w:t xml:space="preserve">as </w:t>
      </w:r>
      <w:r w:rsidR="00D736FD" w:rsidRPr="00C21DC6">
        <w:rPr>
          <w:rFonts w:ascii="Times New Roman" w:hAnsi="Times New Roman" w:cs="Times New Roman"/>
          <w:sz w:val="24"/>
          <w:szCs w:val="24"/>
        </w:rPr>
        <w:t>VFPMs</w:t>
      </w:r>
      <w:r w:rsidR="00D736FD">
        <w:rPr>
          <w:rFonts w:ascii="Times New Roman" w:hAnsi="Times New Roman" w:cs="Times New Roman"/>
          <w:sz w:val="24"/>
          <w:szCs w:val="24"/>
        </w:rPr>
        <w:t xml:space="preserve"> </w:t>
      </w:r>
      <w:r w:rsidR="00D736FD">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{"citationID":"kgJXOuBR","properties":{"formattedCitation":"[9], [18], [19]","plainCitation":"[9], [18], [19]","noteIndex":0},"citationItems":[{"id":14,"uris":["http://zotero.org/users/local/jDqTNhsY/items/6IF3L9F7","http://zotero.org/users/10782016/items/6IF3L9F7"],"itemData":{"id":14,"type":"article-journal","abstract":"The recent development of variable-magnetic-force (VMF) motors has raised a new demand for permanent magnets with a moderate coercivity and magnetizing field (Hmag), flat first-order reversal curves (FORCs), and high magnetization. In this study, we explored the potential of low-cost (Nd,La,Ce)-Fe-B hot-deformed magnets for the VMF motor application. We showed that the coercivity can be tuned to a desirable value (</w:instrText>
      </w:r>
      <w:r w:rsidR="00F1370E">
        <w:rPr>
          <w:rFonts w:ascii="Cambria Math" w:hAnsi="Cambria Math" w:cs="Cambria Math"/>
          <w:sz w:val="24"/>
          <w:szCs w:val="24"/>
        </w:rPr>
        <w:instrText>∼</w:instrText>
      </w:r>
      <w:r w:rsidR="00F1370E">
        <w:rPr>
          <w:rFonts w:ascii="Times New Roman" w:hAnsi="Times New Roman" w:cs="Times New Roman"/>
          <w:sz w:val="24"/>
          <w:szCs w:val="24"/>
        </w:rPr>
        <w:instrText xml:space="preserve">0.15-0.65 T) using a combined effect of intrinsic and extrinsic factors. Unlike commercial Nd-Fe-B sintered magnets, FORCs of the (Nd,La,Ce)-Fe-B hot-deformed magnets are flat. Microstructure observation and magneto-optical Kerr effect (MOKE) microscopy showed the origin of the flat FORCs is the large volume fraction of the rare-earth-rich intergranular phase in the ultra-fine grained microstructure, which acts as pinning sites against magnetic domain wall propagation. Moreover, a relatively high remanent magnetization of 1.26 T for the (Nd,La,Ce)-Fe-B hot-deformed magnet is an additional merit compared to the previously proposed sintered magnets for the VMF motor application. This work demonstrates the (Nd,La,Ce)-Fe-B hot-deformed magnets are excellent candidates for VMF motor applications and thus widens the application spectrum for low-cost (Nd,La,Ce)-Fe-B magnets with a goal of well-balanced use of critical rare earth elements.","container-title":"Acta Materialia","DOI":"10.1016/j.actamat.2022.117747","ISSN":"1359-6454","journalAbbreviation":"Acta Materialia","page":"117747","source":"ScienceDirect","title":"(Nd,La,Ce)-Fe-B hot-deformed magnets for application of variable-magnetic-force motors","volume":"228","author":[{"family":"Tang","given":"Xin"},{"family":"Sepehri-Amin","given":"H."},{"family":"Bolyachkin","given":"A."},{"family":"Ohkubo","given":"T."},{"family":"Hono","given":"K."}],"issued":{"date-parts":[["2022",4,15]]}}},{"id":40,"uris":["http://zotero.org/users/local/jDqTNhsY/items/8WE6FBZN","http://zotero.org/users/10782016/items/8WE6FBZN"],"itemData":{"id":40,"type":"article-journal","abstract":"High-performance Nd-Fe-B-based rare-earth permanent magnets play a crucial role in the application of traction motors equipped in new energy automobiles. In particular, the anisotropic hot-deformed (HD) Nd-Fe-B magnets prepared by the hot-press and hot-deformation process show great potential in achieving high coercivity due to their fine grain sizes of 200–400 nm, which are smaller by more than an order of magnitude compared to the traditional sintered Nd-Fe-B magnets. However, the current available coercivity of HD magnets is not as high as expected according to an empirical correlation between coercivity and grain size, only occupying about 25% of its full potential of the anisotropy field of the Nd2Fe14B phase. For the sake of achieving high-coercivity HD magnets, two major routes have been developed, namely the grain boundary diffusion process (GBDP) and the dual alloy diffusion process (DADP). In this review, the fundamentals and development of the HD Nd-Fe-B magnets are comprehensively summarized and discussed based on worldwide scientific research. The advances in the GBDP and DADP are investigated and summarized based on the latest progress and results. Additionally, the mechanisms of coercivity enhancement are discussed based on the numerous results of micromagnetic simulations to understand the structure–property relationships of the HD Nd-Fe-B magnets. Lastly, the magnetization reversal behaviors, based on the observation of magneto-optic Kerr effect microscopy, are analyzed to pinpoint the weak regions in the microstructure of the HD Nd-Fe-B magnets.","container-title":"Materials","DOI":"10.3390/ma16134789","ISSN":"1996-1944","issue":"13","language":"en","license":"http://creativecommons.org/licenses/by/3.0/","note":"number: 13\npublisher: Multidisciplinary Digital Publishing Institute","page":"4789","source":"www.mdpi.com","title":"Significant Progress for Hot-Deformed Nd-Fe-B Magnets: A Review","title-short":"Significant Progress for Hot-Deformed Nd-Fe-B Magnets","volume":"16","author":[{"family":"Chen","given":"Renjie"},{"family":"Xia","given":"Xianshuang"},{"family":"Tang","given":"Xu"},{"family":"Yan","given":"Aru"}],"issued":{"date-parts":[["2023",1]]}}},{"id":38,"uris":["http://zotero.org/users/local/jDqTNhsY/items/P7F76BH9","http://zotero.org/users/10782016/items/P7F76BH9"],"itemData":{"id":38,"type":"article-journal","abstract":"Hot-deformed anisotropic Nd-Fe-B magnets may potentially attain high coercivity due to their fine and highly orientated crystal grain microstructure as a result of the unique production process that creates these magnets. However, despite their fine grain size of 100–500 nm, coercivity was only around 25% of the full potential of the anisotropy field. This grain size was close to the critical diameter of the single domain grain size of the Nd-Fe-B magnet. This study investigated the effects of chemical composition and deformation conditions on the magnetic properties of Nd-Fe-B magnets, observing their microstructure to obtain guidance on the ideal microstructure. We also improved the hot-deformation technique in parallel to optimize microstructure by controlling the compositions and hot-deformation conditions based on the results of basic studies. Lastly, we fabricated heavy rare-earth-free magnets with a coercivity exceeding 1600 kA/m (20 kOe), which is 20% higher than that of conventional magnets.","container-title":"Science and Technology of Advanced Materials","DOI":"10.1080/14686996.2020.1868049","ISSN":"1468-6996","issue":"1","note":"publisher: Taylor &amp; Francis\n_eprint: https://doi.org/10.1080/14686996.2020.1868049\nPMID: 33551682","page":"72-84","source":"Taylor and Francis+NEJM","title":"High performance hot-deformed Nd-Fe-B magnets (Review)","volume":"22","author":[{"family":"Hioki","given":"Keiko"}],"issued":{"date-parts":[["2021",12,31]]}}}],"schema":"https://github.com/citation-style-language/schema/raw/master/csl-citation.json"} </w:instrText>
      </w:r>
      <w:r w:rsidR="00D736FD">
        <w:rPr>
          <w:rFonts w:ascii="Times New Roman" w:hAnsi="Times New Roman" w:cs="Times New Roman"/>
          <w:sz w:val="24"/>
          <w:szCs w:val="24"/>
        </w:rPr>
        <w:fldChar w:fldCharType="separate"/>
      </w:r>
      <w:r w:rsidR="00B14AD8">
        <w:rPr>
          <w:rFonts w:ascii="Times New Roman" w:hAnsi="Times New Roman" w:cs="Times New Roman"/>
          <w:noProof/>
          <w:sz w:val="24"/>
          <w:szCs w:val="24"/>
        </w:rPr>
        <w:t>[9,18,19]</w:t>
      </w:r>
      <w:r w:rsidR="00D736FD">
        <w:rPr>
          <w:rFonts w:ascii="Times New Roman" w:hAnsi="Times New Roman" w:cs="Times New Roman"/>
          <w:sz w:val="24"/>
          <w:szCs w:val="24"/>
        </w:rPr>
        <w:fldChar w:fldCharType="end"/>
      </w:r>
      <w:r w:rsidR="00631533">
        <w:rPr>
          <w:rFonts w:ascii="Times New Roman" w:hAnsi="Times New Roman" w:cs="Times New Roman"/>
          <w:sz w:val="24"/>
          <w:szCs w:val="24"/>
        </w:rPr>
        <w:t xml:space="preserve">. </w:t>
      </w:r>
      <w:r w:rsidR="00810040">
        <w:rPr>
          <w:rFonts w:ascii="Times New Roman" w:hAnsi="Times New Roman" w:cs="Times New Roman"/>
          <w:sz w:val="24"/>
          <w:szCs w:val="24"/>
        </w:rPr>
        <w:t>T</w:t>
      </w:r>
      <w:r w:rsidR="00F74EC6">
        <w:rPr>
          <w:rFonts w:ascii="Times New Roman" w:hAnsi="Times New Roman" w:cs="Times New Roman"/>
          <w:sz w:val="24"/>
          <w:szCs w:val="24"/>
        </w:rPr>
        <w:t xml:space="preserve">o </w:t>
      </w:r>
      <w:r w:rsidR="00745343">
        <w:rPr>
          <w:rFonts w:ascii="Times New Roman" w:hAnsi="Times New Roman" w:cs="Times New Roman"/>
          <w:sz w:val="24"/>
          <w:szCs w:val="24"/>
        </w:rPr>
        <w:t xml:space="preserve">control </w:t>
      </w:r>
      <w:r w:rsidR="00F74EC6">
        <w:rPr>
          <w:rFonts w:ascii="Times New Roman" w:hAnsi="Times New Roman" w:cs="Times New Roman"/>
          <w:sz w:val="24"/>
          <w:szCs w:val="24"/>
        </w:rPr>
        <w:t xml:space="preserve">the </w:t>
      </w:r>
      <w:proofErr w:type="spellStart"/>
      <w:r w:rsidR="00EC444A" w:rsidRPr="00594F09">
        <w:rPr>
          <w:rFonts w:ascii="Times New Roman" w:hAnsi="Times New Roman" w:cs="Times New Roman"/>
          <w:i/>
          <w:iCs/>
          <w:sz w:val="24"/>
          <w:szCs w:val="24"/>
        </w:rPr>
        <w:t>H</w:t>
      </w:r>
      <w:r w:rsidR="00EC444A" w:rsidRPr="00594F09">
        <w:rPr>
          <w:rFonts w:ascii="Times New Roman" w:hAnsi="Times New Roman" w:cs="Times New Roman"/>
          <w:sz w:val="24"/>
          <w:szCs w:val="24"/>
          <w:vertAlign w:val="subscript"/>
        </w:rPr>
        <w:t>c</w:t>
      </w:r>
      <w:proofErr w:type="spellEnd"/>
      <w:r w:rsidR="00F74EC6">
        <w:rPr>
          <w:rFonts w:ascii="Times New Roman" w:hAnsi="Times New Roman" w:cs="Times New Roman"/>
          <w:sz w:val="24"/>
          <w:szCs w:val="24"/>
        </w:rPr>
        <w:t xml:space="preserve"> within the desired </w:t>
      </w:r>
      <w:r w:rsidR="00745343">
        <w:rPr>
          <w:rFonts w:ascii="Times New Roman" w:hAnsi="Times New Roman" w:cs="Times New Roman"/>
          <w:sz w:val="24"/>
          <w:szCs w:val="24"/>
        </w:rPr>
        <w:t>range</w:t>
      </w:r>
      <w:r w:rsidR="00F74EC6">
        <w:rPr>
          <w:rFonts w:ascii="Times New Roman" w:hAnsi="Times New Roman" w:cs="Times New Roman" w:hint="eastAsia"/>
          <w:sz w:val="24"/>
          <w:szCs w:val="24"/>
        </w:rPr>
        <w:t>,</w:t>
      </w:r>
      <w:r w:rsidR="00F74EC6">
        <w:rPr>
          <w:rFonts w:ascii="Times New Roman" w:hAnsi="Times New Roman" w:cs="Times New Roman"/>
          <w:sz w:val="24"/>
          <w:szCs w:val="24"/>
        </w:rPr>
        <w:t xml:space="preserve"> the composition (and thus the anisotropy field</w:t>
      </w:r>
      <w:r w:rsidR="001E48B5">
        <w:rPr>
          <w:rFonts w:ascii="Times New Roman" w:hAnsi="Times New Roman" w:cs="Times New Roman"/>
          <w:sz w:val="24"/>
          <w:szCs w:val="24"/>
        </w:rPr>
        <w:t xml:space="preserve">, </w:t>
      </w:r>
      <w:r w:rsidR="001E48B5" w:rsidRPr="00594F09">
        <w:rPr>
          <w:rFonts w:ascii="Times New Roman" w:hAnsi="Times New Roman" w:cs="Times New Roman"/>
          <w:i/>
          <w:iCs/>
          <w:sz w:val="24"/>
          <w:szCs w:val="24"/>
        </w:rPr>
        <w:t>H</w:t>
      </w:r>
      <w:r w:rsidR="001E48B5" w:rsidRPr="00594F09">
        <w:rPr>
          <w:rFonts w:ascii="Times New Roman" w:hAnsi="Times New Roman" w:cs="Times New Roman"/>
          <w:sz w:val="24"/>
          <w:szCs w:val="24"/>
          <w:vertAlign w:val="subscript"/>
        </w:rPr>
        <w:t>A</w:t>
      </w:r>
      <w:r w:rsidR="00F74EC6">
        <w:rPr>
          <w:rFonts w:ascii="Times New Roman" w:hAnsi="Times New Roman" w:cs="Times New Roman"/>
          <w:sz w:val="24"/>
          <w:szCs w:val="24"/>
        </w:rPr>
        <w:t xml:space="preserve">) </w:t>
      </w:r>
      <w:r w:rsidR="00616576">
        <w:rPr>
          <w:rFonts w:ascii="Times New Roman" w:hAnsi="Times New Roman" w:cs="Times New Roman"/>
          <w:sz w:val="24"/>
          <w:szCs w:val="24"/>
        </w:rPr>
        <w:t xml:space="preserve">along with </w:t>
      </w:r>
      <w:r w:rsidR="00F74EC6">
        <w:rPr>
          <w:rFonts w:ascii="Times New Roman" w:hAnsi="Times New Roman" w:cs="Times New Roman"/>
          <w:sz w:val="24"/>
          <w:szCs w:val="24"/>
        </w:rPr>
        <w:t xml:space="preserve">the microstructure </w:t>
      </w:r>
      <w:r w:rsidR="002956CD">
        <w:rPr>
          <w:rFonts w:ascii="Times New Roman" w:hAnsi="Times New Roman" w:cs="Times New Roman"/>
          <w:sz w:val="24"/>
          <w:szCs w:val="24"/>
        </w:rPr>
        <w:t xml:space="preserve">must </w:t>
      </w:r>
      <w:r w:rsidR="00F74EC6">
        <w:rPr>
          <w:rFonts w:ascii="Times New Roman" w:hAnsi="Times New Roman" w:cs="Times New Roman"/>
          <w:sz w:val="24"/>
          <w:szCs w:val="24"/>
        </w:rPr>
        <w:t>be engineered.</w:t>
      </w:r>
      <w:r w:rsidR="00934155" w:rsidRPr="00934155">
        <w:t xml:space="preserve"> </w:t>
      </w:r>
      <w:r w:rsidR="00BA774E">
        <w:rPr>
          <w:rFonts w:ascii="Times New Roman" w:hAnsi="Times New Roman" w:cs="Times New Roman"/>
          <w:sz w:val="24"/>
          <w:szCs w:val="24"/>
        </w:rPr>
        <w:t>T</w:t>
      </w:r>
      <w:r w:rsidR="00E36CBE" w:rsidRPr="00934155">
        <w:rPr>
          <w:rFonts w:ascii="Times New Roman" w:hAnsi="Times New Roman" w:cs="Times New Roman"/>
          <w:sz w:val="24"/>
          <w:szCs w:val="24"/>
        </w:rPr>
        <w:t xml:space="preserve">he anisotropy field </w:t>
      </w:r>
      <w:r w:rsidR="00E36CBE">
        <w:rPr>
          <w:rFonts w:ascii="Times New Roman" w:hAnsi="Times New Roman" w:cs="Times New Roman"/>
          <w:sz w:val="24"/>
          <w:szCs w:val="24"/>
        </w:rPr>
        <w:t>of the Nd</w:t>
      </w:r>
      <w:r w:rsidR="00E36CBE" w:rsidRPr="00580CB2">
        <w:rPr>
          <w:rFonts w:ascii="Times New Roman" w:hAnsi="Times New Roman" w:cs="Times New Roman"/>
          <w:sz w:val="24"/>
          <w:szCs w:val="24"/>
          <w:vertAlign w:val="subscript"/>
        </w:rPr>
        <w:t>2</w:t>
      </w:r>
      <w:r w:rsidR="00E36CBE">
        <w:rPr>
          <w:rFonts w:ascii="Times New Roman" w:hAnsi="Times New Roman" w:cs="Times New Roman"/>
          <w:sz w:val="24"/>
          <w:szCs w:val="24"/>
        </w:rPr>
        <w:t>Fe</w:t>
      </w:r>
      <w:r w:rsidR="00E36CBE" w:rsidRPr="00580CB2">
        <w:rPr>
          <w:rFonts w:ascii="Times New Roman" w:hAnsi="Times New Roman" w:cs="Times New Roman"/>
          <w:sz w:val="24"/>
          <w:szCs w:val="24"/>
          <w:vertAlign w:val="subscript"/>
        </w:rPr>
        <w:t>14</w:t>
      </w:r>
      <w:r w:rsidR="00E36CBE">
        <w:rPr>
          <w:rFonts w:ascii="Times New Roman" w:hAnsi="Times New Roman" w:cs="Times New Roman"/>
          <w:sz w:val="24"/>
          <w:szCs w:val="24"/>
        </w:rPr>
        <w:t>B</w:t>
      </w:r>
      <w:r w:rsidR="00BA774E">
        <w:rPr>
          <w:rFonts w:ascii="Times New Roman" w:hAnsi="Times New Roman" w:cs="Times New Roman"/>
          <w:sz w:val="24"/>
          <w:szCs w:val="24"/>
        </w:rPr>
        <w:t>-based</w:t>
      </w:r>
      <w:r w:rsidR="00E36CBE">
        <w:rPr>
          <w:rFonts w:ascii="Times New Roman" w:hAnsi="Times New Roman" w:cs="Times New Roman"/>
          <w:sz w:val="24"/>
          <w:szCs w:val="24"/>
        </w:rPr>
        <w:t xml:space="preserve"> compound</w:t>
      </w:r>
      <w:r w:rsidR="00BA774E">
        <w:rPr>
          <w:rFonts w:ascii="Times New Roman" w:hAnsi="Times New Roman" w:cs="Times New Roman"/>
          <w:sz w:val="24"/>
          <w:szCs w:val="24"/>
        </w:rPr>
        <w:t xml:space="preserve"> can be reduced</w:t>
      </w:r>
      <w:r w:rsidR="00E36CBE">
        <w:rPr>
          <w:rFonts w:ascii="Times New Roman" w:hAnsi="Times New Roman" w:cs="Times New Roman"/>
          <w:sz w:val="24"/>
          <w:szCs w:val="24"/>
        </w:rPr>
        <w:t xml:space="preserve"> </w:t>
      </w:r>
      <w:r w:rsidR="00E36CBE" w:rsidRPr="00934155">
        <w:rPr>
          <w:rFonts w:ascii="Times New Roman" w:hAnsi="Times New Roman" w:cs="Times New Roman"/>
          <w:sz w:val="24"/>
          <w:szCs w:val="24"/>
        </w:rPr>
        <w:t xml:space="preserve">by substituting </w:t>
      </w:r>
      <w:proofErr w:type="spellStart"/>
      <w:r w:rsidR="00E36CBE" w:rsidRPr="00934155">
        <w:rPr>
          <w:rFonts w:ascii="Times New Roman" w:hAnsi="Times New Roman" w:cs="Times New Roman"/>
          <w:sz w:val="24"/>
          <w:szCs w:val="24"/>
        </w:rPr>
        <w:t>Nd</w:t>
      </w:r>
      <w:proofErr w:type="spellEnd"/>
      <w:r w:rsidR="00E36CBE" w:rsidRPr="00934155">
        <w:rPr>
          <w:rFonts w:ascii="Times New Roman" w:hAnsi="Times New Roman" w:cs="Times New Roman"/>
          <w:sz w:val="24"/>
          <w:szCs w:val="24"/>
        </w:rPr>
        <w:t xml:space="preserve"> with other </w:t>
      </w:r>
      <w:r w:rsidR="00E36CBE">
        <w:rPr>
          <w:rFonts w:ascii="Times New Roman" w:hAnsi="Times New Roman" w:cs="Times New Roman"/>
          <w:sz w:val="24"/>
          <w:szCs w:val="24"/>
        </w:rPr>
        <w:t xml:space="preserve">light </w:t>
      </w:r>
      <w:r w:rsidR="00E36CBE" w:rsidRPr="00934155">
        <w:rPr>
          <w:rFonts w:ascii="Times New Roman" w:hAnsi="Times New Roman" w:cs="Times New Roman"/>
          <w:sz w:val="24"/>
          <w:szCs w:val="24"/>
        </w:rPr>
        <w:t>rare earth</w:t>
      </w:r>
      <w:r w:rsidR="00E36CBE">
        <w:rPr>
          <w:rFonts w:ascii="Times New Roman" w:hAnsi="Times New Roman" w:cs="Times New Roman"/>
          <w:sz w:val="24"/>
          <w:szCs w:val="24"/>
        </w:rPr>
        <w:t xml:space="preserve"> (LRE)</w:t>
      </w:r>
      <w:r w:rsidR="00E36CBE" w:rsidRPr="00934155">
        <w:rPr>
          <w:rFonts w:ascii="Times New Roman" w:hAnsi="Times New Roman" w:cs="Times New Roman"/>
          <w:sz w:val="24"/>
          <w:szCs w:val="24"/>
        </w:rPr>
        <w:t xml:space="preserve"> elements</w:t>
      </w:r>
      <w:r w:rsidR="00934155" w:rsidRPr="00934155">
        <w:rPr>
          <w:rFonts w:ascii="Times New Roman" w:hAnsi="Times New Roman" w:cs="Times New Roman"/>
          <w:sz w:val="24"/>
          <w:szCs w:val="24"/>
        </w:rPr>
        <w:t xml:space="preserve">, where </w:t>
      </w:r>
      <w:r w:rsidR="00F44A15">
        <w:rPr>
          <w:rFonts w:ascii="Times New Roman" w:hAnsi="Times New Roman" w:cs="Times New Roman"/>
          <w:sz w:val="24"/>
          <w:szCs w:val="24"/>
        </w:rPr>
        <w:t>L</w:t>
      </w:r>
      <w:r w:rsidR="00934155" w:rsidRPr="00934155">
        <w:rPr>
          <w:rFonts w:ascii="Times New Roman" w:hAnsi="Times New Roman" w:cs="Times New Roman"/>
          <w:sz w:val="24"/>
          <w:szCs w:val="24"/>
        </w:rPr>
        <w:t>R</w:t>
      </w:r>
      <w:r w:rsidR="00256D72">
        <w:rPr>
          <w:rFonts w:ascii="Times New Roman" w:hAnsi="Times New Roman" w:cs="Times New Roman"/>
          <w:sz w:val="24"/>
          <w:szCs w:val="24"/>
        </w:rPr>
        <w:t>E</w:t>
      </w:r>
      <w:r w:rsidR="00934155" w:rsidRPr="00685758">
        <w:rPr>
          <w:rFonts w:ascii="Times New Roman" w:hAnsi="Times New Roman" w:cs="Times New Roman"/>
          <w:sz w:val="24"/>
          <w:szCs w:val="24"/>
          <w:vertAlign w:val="subscript"/>
        </w:rPr>
        <w:t>2</w:t>
      </w:r>
      <w:r w:rsidR="00934155" w:rsidRPr="00934155">
        <w:rPr>
          <w:rFonts w:ascii="Times New Roman" w:hAnsi="Times New Roman" w:cs="Times New Roman"/>
          <w:sz w:val="24"/>
          <w:szCs w:val="24"/>
        </w:rPr>
        <w:t>Fe</w:t>
      </w:r>
      <w:r w:rsidR="00934155" w:rsidRPr="00685758">
        <w:rPr>
          <w:rFonts w:ascii="Times New Roman" w:hAnsi="Times New Roman" w:cs="Times New Roman"/>
          <w:sz w:val="24"/>
          <w:szCs w:val="24"/>
          <w:vertAlign w:val="subscript"/>
        </w:rPr>
        <w:t>14</w:t>
      </w:r>
      <w:r w:rsidR="00934155" w:rsidRPr="00934155">
        <w:rPr>
          <w:rFonts w:ascii="Times New Roman" w:hAnsi="Times New Roman" w:cs="Times New Roman"/>
          <w:sz w:val="24"/>
          <w:szCs w:val="24"/>
        </w:rPr>
        <w:t xml:space="preserve">B has low </w:t>
      </w:r>
      <w:r w:rsidR="00934155" w:rsidRPr="00685758">
        <w:rPr>
          <w:rFonts w:ascii="Times New Roman" w:hAnsi="Times New Roman" w:cs="Times New Roman"/>
          <w:i/>
          <w:iCs/>
          <w:sz w:val="24"/>
          <w:szCs w:val="24"/>
        </w:rPr>
        <w:t>H</w:t>
      </w:r>
      <w:r w:rsidR="00934155" w:rsidRPr="00685758">
        <w:rPr>
          <w:rFonts w:ascii="Times New Roman" w:hAnsi="Times New Roman" w:cs="Times New Roman"/>
          <w:sz w:val="24"/>
          <w:szCs w:val="24"/>
          <w:vertAlign w:val="subscript"/>
        </w:rPr>
        <w:t>A</w:t>
      </w:r>
      <w:r w:rsidR="00934155" w:rsidRPr="00934155">
        <w:rPr>
          <w:rFonts w:ascii="Times New Roman" w:hAnsi="Times New Roman" w:cs="Times New Roman"/>
          <w:sz w:val="24"/>
          <w:szCs w:val="24"/>
        </w:rPr>
        <w:t xml:space="preserve"> values. However, substitution of </w:t>
      </w:r>
      <w:proofErr w:type="spellStart"/>
      <w:r w:rsidR="00934155" w:rsidRPr="00934155">
        <w:rPr>
          <w:rFonts w:ascii="Times New Roman" w:hAnsi="Times New Roman" w:cs="Times New Roman"/>
          <w:sz w:val="24"/>
          <w:szCs w:val="24"/>
        </w:rPr>
        <w:t>Nd</w:t>
      </w:r>
      <w:proofErr w:type="spellEnd"/>
      <w:r w:rsidR="00D16A57">
        <w:rPr>
          <w:rFonts w:ascii="Times New Roman" w:hAnsi="Times New Roman" w:cs="Times New Roman"/>
          <w:sz w:val="24"/>
          <w:szCs w:val="24"/>
        </w:rPr>
        <w:t xml:space="preserve"> wit</w:t>
      </w:r>
      <w:r w:rsidR="00F44A15">
        <w:rPr>
          <w:rFonts w:ascii="Times New Roman" w:eastAsia="DengXian" w:hAnsi="Times New Roman" w:cs="Times New Roman" w:hint="eastAsia"/>
          <w:sz w:val="24"/>
          <w:szCs w:val="24"/>
          <w:lang w:eastAsia="zh-CN"/>
        </w:rPr>
        <w:t>h</w:t>
      </w:r>
      <w:r w:rsidR="00F44A15">
        <w:rPr>
          <w:rFonts w:ascii="Times New Roman" w:eastAsia="DengXian" w:hAnsi="Times New Roman" w:cs="Times New Roman"/>
          <w:sz w:val="24"/>
          <w:szCs w:val="24"/>
          <w:lang w:eastAsia="zh-CN"/>
        </w:rPr>
        <w:t xml:space="preserve"> L</w:t>
      </w:r>
      <w:r w:rsidR="00934155" w:rsidRPr="00934155">
        <w:rPr>
          <w:rFonts w:ascii="Times New Roman" w:hAnsi="Times New Roman" w:cs="Times New Roman"/>
          <w:sz w:val="24"/>
          <w:szCs w:val="24"/>
        </w:rPr>
        <w:t>R</w:t>
      </w:r>
      <w:r w:rsidR="00F44A15">
        <w:rPr>
          <w:rFonts w:ascii="Times New Roman" w:hAnsi="Times New Roman" w:cs="Times New Roman"/>
          <w:sz w:val="24"/>
          <w:szCs w:val="24"/>
        </w:rPr>
        <w:t>E</w:t>
      </w:r>
      <w:r w:rsidR="00D16A57">
        <w:rPr>
          <w:rFonts w:ascii="Times New Roman" w:hAnsi="Times New Roman" w:cs="Times New Roman"/>
          <w:sz w:val="24"/>
          <w:szCs w:val="24"/>
        </w:rPr>
        <w:t xml:space="preserve">, </w:t>
      </w:r>
      <w:r w:rsidR="00D16A57" w:rsidRPr="00685758">
        <w:rPr>
          <w:rFonts w:ascii="Times New Roman" w:hAnsi="Times New Roman" w:cs="Times New Roman"/>
          <w:i/>
          <w:sz w:val="24"/>
          <w:szCs w:val="24"/>
        </w:rPr>
        <w:t>e.g.</w:t>
      </w:r>
      <w:r w:rsidR="00D16A57">
        <w:rPr>
          <w:rFonts w:ascii="Times New Roman" w:hAnsi="Times New Roman" w:cs="Times New Roman"/>
          <w:sz w:val="24"/>
          <w:szCs w:val="24"/>
        </w:rPr>
        <w:t>,</w:t>
      </w:r>
      <w:r w:rsidR="00D16A57" w:rsidRPr="00934155">
        <w:rPr>
          <w:rFonts w:ascii="Times New Roman" w:hAnsi="Times New Roman" w:cs="Times New Roman"/>
          <w:sz w:val="24"/>
          <w:szCs w:val="24"/>
        </w:rPr>
        <w:t xml:space="preserve"> </w:t>
      </w:r>
      <w:r w:rsidR="00934155" w:rsidRPr="00934155">
        <w:rPr>
          <w:rFonts w:ascii="Times New Roman" w:hAnsi="Times New Roman" w:cs="Times New Roman"/>
          <w:sz w:val="24"/>
          <w:szCs w:val="24"/>
        </w:rPr>
        <w:t>La or Ce</w:t>
      </w:r>
      <w:r w:rsidR="0091044C">
        <w:rPr>
          <w:rFonts w:ascii="Times New Roman" w:hAnsi="Times New Roman" w:cs="Times New Roman"/>
          <w:sz w:val="24"/>
          <w:szCs w:val="24"/>
        </w:rPr>
        <w:t xml:space="preserve">, </w:t>
      </w:r>
      <w:r w:rsidR="00934155" w:rsidRPr="00934155">
        <w:rPr>
          <w:rFonts w:ascii="Times New Roman" w:hAnsi="Times New Roman" w:cs="Times New Roman"/>
          <w:sz w:val="24"/>
          <w:szCs w:val="24"/>
        </w:rPr>
        <w:t xml:space="preserve">generally results in a decrease in </w:t>
      </w:r>
      <w:r w:rsidR="00934155" w:rsidRPr="00685758">
        <w:rPr>
          <w:rFonts w:ascii="Times New Roman" w:hAnsi="Times New Roman" w:cs="Times New Roman"/>
          <w:i/>
          <w:iCs/>
          <w:sz w:val="24"/>
          <w:szCs w:val="24"/>
        </w:rPr>
        <w:t>M</w:t>
      </w:r>
      <w:r w:rsidR="00934155" w:rsidRPr="00685758">
        <w:rPr>
          <w:rFonts w:ascii="Times New Roman" w:hAnsi="Times New Roman" w:cs="Times New Roman"/>
          <w:sz w:val="24"/>
          <w:szCs w:val="24"/>
          <w:vertAlign w:val="subscript"/>
        </w:rPr>
        <w:t>s</w:t>
      </w:r>
      <w:r w:rsidR="00934155" w:rsidRPr="00934155">
        <w:rPr>
          <w:rFonts w:ascii="Times New Roman" w:hAnsi="Times New Roman" w:cs="Times New Roman"/>
          <w:sz w:val="24"/>
          <w:szCs w:val="24"/>
        </w:rPr>
        <w:t xml:space="preserve">. Hence, the search for a </w:t>
      </w:r>
      <w:r w:rsidR="003C5878">
        <w:rPr>
          <w:rFonts w:ascii="Times New Roman" w:hAnsi="Times New Roman" w:cs="Times New Roman"/>
          <w:sz w:val="24"/>
          <w:szCs w:val="24"/>
        </w:rPr>
        <w:t>substitutional element</w:t>
      </w:r>
      <w:r w:rsidR="003C5878" w:rsidRPr="00934155">
        <w:rPr>
          <w:rFonts w:ascii="Times New Roman" w:hAnsi="Times New Roman" w:cs="Times New Roman"/>
          <w:sz w:val="24"/>
          <w:szCs w:val="24"/>
        </w:rPr>
        <w:t xml:space="preserve"> </w:t>
      </w:r>
      <w:r w:rsidR="00934155" w:rsidRPr="00934155">
        <w:rPr>
          <w:rFonts w:ascii="Times New Roman" w:hAnsi="Times New Roman" w:cs="Times New Roman"/>
          <w:sz w:val="24"/>
          <w:szCs w:val="24"/>
        </w:rPr>
        <w:t>that reduces the anisotropy field s</w:t>
      </w:r>
      <w:r w:rsidR="00D16A57">
        <w:rPr>
          <w:rFonts w:ascii="Times New Roman" w:hAnsi="Times New Roman" w:cs="Times New Roman"/>
          <w:sz w:val="24"/>
          <w:szCs w:val="24"/>
        </w:rPr>
        <w:t xml:space="preserve">ignificantly with </w:t>
      </w:r>
      <w:r w:rsidR="00D954C6">
        <w:rPr>
          <w:rFonts w:ascii="Times New Roman" w:hAnsi="Times New Roman" w:cs="Times New Roman"/>
          <w:sz w:val="24"/>
          <w:szCs w:val="24"/>
        </w:rPr>
        <w:t xml:space="preserve">a </w:t>
      </w:r>
      <w:r w:rsidR="00D16A57">
        <w:rPr>
          <w:rFonts w:ascii="Times New Roman" w:hAnsi="Times New Roman" w:cs="Times New Roman"/>
          <w:sz w:val="24"/>
          <w:szCs w:val="24"/>
        </w:rPr>
        <w:t>minimal expense of</w:t>
      </w:r>
      <w:r w:rsidR="00934155" w:rsidRPr="00934155">
        <w:rPr>
          <w:rFonts w:ascii="Times New Roman" w:hAnsi="Times New Roman" w:cs="Times New Roman"/>
          <w:sz w:val="24"/>
          <w:szCs w:val="24"/>
        </w:rPr>
        <w:t xml:space="preserve"> </w:t>
      </w:r>
      <w:proofErr w:type="spellStart"/>
      <w:r w:rsidR="00934155" w:rsidRPr="00685758">
        <w:rPr>
          <w:rFonts w:ascii="Times New Roman" w:hAnsi="Times New Roman" w:cs="Times New Roman"/>
          <w:i/>
          <w:iCs/>
          <w:sz w:val="24"/>
          <w:szCs w:val="24"/>
        </w:rPr>
        <w:t>M</w:t>
      </w:r>
      <w:r w:rsidR="00934155" w:rsidRPr="00685758">
        <w:rPr>
          <w:rFonts w:ascii="Times New Roman" w:hAnsi="Times New Roman" w:cs="Times New Roman"/>
          <w:sz w:val="24"/>
          <w:szCs w:val="24"/>
          <w:vertAlign w:val="subscript"/>
        </w:rPr>
        <w:t>s</w:t>
      </w:r>
      <w:proofErr w:type="spellEnd"/>
      <w:r w:rsidR="00934155" w:rsidRPr="00934155">
        <w:rPr>
          <w:rFonts w:ascii="Times New Roman" w:hAnsi="Times New Roman" w:cs="Times New Roman"/>
          <w:sz w:val="24"/>
          <w:szCs w:val="24"/>
        </w:rPr>
        <w:t xml:space="preserve"> </w:t>
      </w:r>
      <w:r w:rsidR="003C5878">
        <w:rPr>
          <w:rFonts w:ascii="Times New Roman" w:hAnsi="Times New Roman" w:cs="Times New Roman"/>
          <w:sz w:val="24"/>
          <w:szCs w:val="24"/>
        </w:rPr>
        <w:t>should</w:t>
      </w:r>
      <w:r w:rsidR="003C5878" w:rsidRPr="00934155">
        <w:rPr>
          <w:rFonts w:ascii="Times New Roman" w:hAnsi="Times New Roman" w:cs="Times New Roman"/>
          <w:sz w:val="24"/>
          <w:szCs w:val="24"/>
        </w:rPr>
        <w:t xml:space="preserve"> </w:t>
      </w:r>
      <w:r w:rsidR="00934155" w:rsidRPr="00934155">
        <w:rPr>
          <w:rFonts w:ascii="Times New Roman" w:hAnsi="Times New Roman" w:cs="Times New Roman"/>
          <w:sz w:val="24"/>
          <w:szCs w:val="24"/>
        </w:rPr>
        <w:t xml:space="preserve">be exploited as a strategy for the development of high-performance PMs for VFPM </w:t>
      </w:r>
      <w:r w:rsidR="00616576">
        <w:rPr>
          <w:rFonts w:ascii="Times New Roman" w:hAnsi="Times New Roman" w:cs="Times New Roman"/>
          <w:sz w:val="24"/>
          <w:szCs w:val="24"/>
        </w:rPr>
        <w:t xml:space="preserve">motor </w:t>
      </w:r>
      <w:r w:rsidR="00934155" w:rsidRPr="00934155">
        <w:rPr>
          <w:rFonts w:ascii="Times New Roman" w:hAnsi="Times New Roman" w:cs="Times New Roman"/>
          <w:sz w:val="24"/>
          <w:szCs w:val="24"/>
        </w:rPr>
        <w:t>applications.</w:t>
      </w:r>
      <w:r w:rsidR="00934155">
        <w:rPr>
          <w:rFonts w:ascii="Times New Roman" w:hAnsi="Times New Roman" w:cs="Times New Roman"/>
          <w:sz w:val="24"/>
          <w:szCs w:val="24"/>
        </w:rPr>
        <w:t xml:space="preserve"> </w:t>
      </w:r>
      <w:r w:rsidR="0064269C">
        <w:rPr>
          <w:rFonts w:ascii="Times New Roman" w:hAnsi="Times New Roman" w:cs="Times New Roman"/>
          <w:sz w:val="24"/>
          <w:szCs w:val="24"/>
        </w:rPr>
        <w:t>I</w:t>
      </w:r>
      <w:r w:rsidR="009F6892" w:rsidRPr="00C21DC6">
        <w:rPr>
          <w:rFonts w:ascii="Times New Roman" w:hAnsi="Times New Roman" w:cs="Times New Roman"/>
          <w:sz w:val="24"/>
          <w:szCs w:val="24"/>
        </w:rPr>
        <w:t>t is</w:t>
      </w:r>
      <w:r w:rsidR="00934155">
        <w:rPr>
          <w:rFonts w:ascii="Times New Roman" w:hAnsi="Times New Roman" w:cs="Times New Roman"/>
          <w:sz w:val="24"/>
          <w:szCs w:val="24"/>
        </w:rPr>
        <w:t xml:space="preserve"> </w:t>
      </w:r>
      <w:r w:rsidR="00934155" w:rsidRPr="00934155">
        <w:rPr>
          <w:rFonts w:ascii="Times New Roman" w:hAnsi="Times New Roman" w:cs="Times New Roman"/>
          <w:sz w:val="24"/>
          <w:szCs w:val="24"/>
        </w:rPr>
        <w:t xml:space="preserve">expected </w:t>
      </w:r>
      <w:r w:rsidR="00934155">
        <w:rPr>
          <w:rFonts w:ascii="Times New Roman" w:hAnsi="Times New Roman" w:cs="Times New Roman"/>
          <w:sz w:val="24"/>
          <w:szCs w:val="24"/>
        </w:rPr>
        <w:t xml:space="preserve">from </w:t>
      </w:r>
      <w:r w:rsidR="0060338F">
        <w:rPr>
          <w:rFonts w:ascii="Times New Roman" w:hAnsi="Times New Roman" w:cs="Times New Roman"/>
          <w:sz w:val="24"/>
          <w:szCs w:val="24"/>
        </w:rPr>
        <w:t>T</w:t>
      </w:r>
      <w:r w:rsidR="00934155">
        <w:rPr>
          <w:rFonts w:ascii="Times New Roman" w:hAnsi="Times New Roman" w:cs="Times New Roman"/>
          <w:sz w:val="24"/>
          <w:szCs w:val="24"/>
        </w:rPr>
        <w:t>able 1</w:t>
      </w:r>
      <w:r w:rsidR="00AA7482">
        <w:rPr>
          <w:rFonts w:ascii="Times New Roman" w:hAnsi="Times New Roman" w:cs="Times New Roman"/>
          <w:sz w:val="24"/>
          <w:szCs w:val="24"/>
        </w:rPr>
        <w:t>,</w:t>
      </w:r>
      <w:r w:rsidR="009F6892" w:rsidRPr="00C21DC6">
        <w:rPr>
          <w:rFonts w:ascii="Times New Roman" w:hAnsi="Times New Roman" w:cs="Times New Roman"/>
          <w:sz w:val="24"/>
          <w:szCs w:val="24"/>
        </w:rPr>
        <w:t xml:space="preserve"> that </w:t>
      </w:r>
      <w:r w:rsidR="003C5878">
        <w:rPr>
          <w:rFonts w:ascii="Times New Roman" w:hAnsi="Times New Roman" w:cs="Times New Roman"/>
          <w:sz w:val="24"/>
          <w:szCs w:val="24"/>
        </w:rPr>
        <w:t xml:space="preserve">the </w:t>
      </w:r>
      <w:r w:rsidR="0043792F">
        <w:rPr>
          <w:rFonts w:ascii="Times New Roman" w:hAnsi="Times New Roman" w:cs="Times New Roman"/>
          <w:sz w:val="24"/>
          <w:szCs w:val="24"/>
        </w:rPr>
        <w:t>substitution of</w:t>
      </w:r>
      <w:r w:rsidR="0043792F" w:rsidRPr="00C21DC6">
        <w:rPr>
          <w:rFonts w:ascii="Times New Roman" w:hAnsi="Times New Roman" w:cs="Times New Roman"/>
          <w:sz w:val="24"/>
          <w:szCs w:val="24"/>
        </w:rPr>
        <w:t xml:space="preserve"> </w:t>
      </w:r>
      <w:r w:rsidR="009F6892" w:rsidRPr="00C21DC6">
        <w:rPr>
          <w:rFonts w:ascii="Times New Roman" w:hAnsi="Times New Roman" w:cs="Times New Roman"/>
          <w:sz w:val="24"/>
          <w:szCs w:val="24"/>
        </w:rPr>
        <w:t xml:space="preserve">Sm for </w:t>
      </w:r>
      <w:proofErr w:type="spellStart"/>
      <w:r w:rsidR="009F6892" w:rsidRPr="00C21DC6">
        <w:rPr>
          <w:rFonts w:ascii="Times New Roman" w:hAnsi="Times New Roman" w:cs="Times New Roman"/>
          <w:sz w:val="24"/>
          <w:szCs w:val="24"/>
        </w:rPr>
        <w:t>Nd</w:t>
      </w:r>
      <w:proofErr w:type="spellEnd"/>
      <w:r w:rsidR="009F6892" w:rsidRPr="00C21DC6">
        <w:rPr>
          <w:rFonts w:ascii="Times New Roman" w:hAnsi="Times New Roman" w:cs="Times New Roman"/>
          <w:sz w:val="24"/>
          <w:szCs w:val="24"/>
        </w:rPr>
        <w:t xml:space="preserve"> </w:t>
      </w:r>
      <w:r w:rsidR="00D16A57">
        <w:rPr>
          <w:rFonts w:ascii="Times New Roman" w:hAnsi="Times New Roman" w:cs="Times New Roman"/>
          <w:sz w:val="24"/>
          <w:szCs w:val="24"/>
        </w:rPr>
        <w:t xml:space="preserve">in </w:t>
      </w:r>
      <w:proofErr w:type="spellStart"/>
      <w:r w:rsidR="00D16A57">
        <w:rPr>
          <w:rFonts w:ascii="Times New Roman" w:hAnsi="Times New Roman" w:cs="Times New Roman"/>
          <w:sz w:val="24"/>
          <w:szCs w:val="24"/>
        </w:rPr>
        <w:t>Nd</w:t>
      </w:r>
      <w:proofErr w:type="spellEnd"/>
      <w:r w:rsidR="00D16A57">
        <w:rPr>
          <w:rFonts w:ascii="Times New Roman" w:hAnsi="Times New Roman" w:cs="Times New Roman"/>
          <w:sz w:val="24"/>
          <w:szCs w:val="24"/>
        </w:rPr>
        <w:t xml:space="preserve">-Fe-B-based hot-deformed magnet could be </w:t>
      </w:r>
      <w:r w:rsidR="00934155">
        <w:rPr>
          <w:rFonts w:ascii="Times New Roman" w:hAnsi="Times New Roman" w:cs="Times New Roman"/>
          <w:sz w:val="24"/>
          <w:szCs w:val="24"/>
        </w:rPr>
        <w:t>a good approach</w:t>
      </w:r>
      <w:r w:rsidR="007D27C5" w:rsidRPr="00C21DC6">
        <w:rPr>
          <w:rFonts w:ascii="Times New Roman" w:hAnsi="Times New Roman" w:cs="Times New Roman"/>
          <w:sz w:val="24"/>
          <w:szCs w:val="24"/>
        </w:rPr>
        <w:t>.</w:t>
      </w:r>
      <w:r w:rsidR="009F6892" w:rsidRPr="00C21DC6">
        <w:rPr>
          <w:rFonts w:ascii="Times New Roman" w:hAnsi="Times New Roman" w:cs="Times New Roman"/>
          <w:sz w:val="24"/>
          <w:szCs w:val="24"/>
        </w:rPr>
        <w:t xml:space="preserve"> </w:t>
      </w:r>
      <w:r w:rsidR="003C1819" w:rsidRPr="00C21DC6">
        <w:rPr>
          <w:rFonts w:ascii="Times New Roman" w:hAnsi="Times New Roman" w:cs="Times New Roman"/>
          <w:sz w:val="24"/>
          <w:szCs w:val="24"/>
        </w:rPr>
        <w:t xml:space="preserve">Recently, </w:t>
      </w:r>
      <w:r w:rsidR="009F6892" w:rsidRPr="00C21DC6">
        <w:rPr>
          <w:rFonts w:ascii="Times New Roman" w:hAnsi="Times New Roman" w:cs="Times New Roman"/>
          <w:sz w:val="24"/>
          <w:szCs w:val="24"/>
        </w:rPr>
        <w:t xml:space="preserve">Sm </w:t>
      </w:r>
      <w:r w:rsidR="00020610">
        <w:rPr>
          <w:rFonts w:ascii="Times New Roman" w:hAnsi="Times New Roman" w:cs="Times New Roman"/>
          <w:sz w:val="24"/>
          <w:szCs w:val="24"/>
        </w:rPr>
        <w:t>substituted</w:t>
      </w:r>
      <w:r w:rsidR="00020610" w:rsidRPr="00C21DC6">
        <w:rPr>
          <w:rFonts w:ascii="Times New Roman" w:hAnsi="Times New Roman" w:cs="Times New Roman"/>
          <w:sz w:val="24"/>
          <w:szCs w:val="24"/>
        </w:rPr>
        <w:t xml:space="preserve"> </w:t>
      </w:r>
      <w:r w:rsidR="00326F3F" w:rsidRPr="00C21DC6">
        <w:rPr>
          <w:rFonts w:ascii="Times New Roman" w:hAnsi="Times New Roman" w:cs="Times New Roman"/>
          <w:sz w:val="24"/>
          <w:szCs w:val="24"/>
        </w:rPr>
        <w:t>HDDR-processed</w:t>
      </w:r>
      <w:r w:rsidR="003C1819" w:rsidRPr="00C21DC6">
        <w:rPr>
          <w:rFonts w:ascii="Times New Roman" w:hAnsi="Times New Roman" w:cs="Times New Roman"/>
          <w:sz w:val="24"/>
          <w:szCs w:val="24"/>
        </w:rPr>
        <w:t xml:space="preserve"> </w:t>
      </w:r>
      <w:proofErr w:type="spellStart"/>
      <w:r w:rsidR="009F6892" w:rsidRPr="00C21DC6">
        <w:rPr>
          <w:rFonts w:ascii="Times New Roman" w:hAnsi="Times New Roman" w:cs="Times New Roman"/>
          <w:sz w:val="24"/>
          <w:szCs w:val="24"/>
        </w:rPr>
        <w:t>Nd</w:t>
      </w:r>
      <w:proofErr w:type="spellEnd"/>
      <w:r w:rsidR="009F6892" w:rsidRPr="00C21DC6">
        <w:rPr>
          <w:rFonts w:ascii="Times New Roman" w:hAnsi="Times New Roman" w:cs="Times New Roman"/>
          <w:sz w:val="24"/>
          <w:szCs w:val="24"/>
        </w:rPr>
        <w:t>-Fe-B</w:t>
      </w:r>
      <w:r w:rsidR="003C1819" w:rsidRPr="00C21DC6">
        <w:rPr>
          <w:rFonts w:ascii="Times New Roman" w:hAnsi="Times New Roman" w:cs="Times New Roman"/>
          <w:sz w:val="24"/>
          <w:szCs w:val="24"/>
        </w:rPr>
        <w:t xml:space="preserve"> magnets </w:t>
      </w:r>
      <w:r w:rsidR="009F6892" w:rsidRPr="00C21DC6">
        <w:rPr>
          <w:rFonts w:ascii="Times New Roman" w:hAnsi="Times New Roman" w:cs="Times New Roman"/>
          <w:sz w:val="24"/>
          <w:szCs w:val="24"/>
        </w:rPr>
        <w:t xml:space="preserve">was </w:t>
      </w:r>
      <w:r w:rsidR="003C1819" w:rsidRPr="00C21DC6">
        <w:rPr>
          <w:rFonts w:ascii="Times New Roman" w:hAnsi="Times New Roman" w:cs="Times New Roman"/>
          <w:sz w:val="24"/>
          <w:szCs w:val="24"/>
        </w:rPr>
        <w:t xml:space="preserve">explored </w:t>
      </w:r>
      <w:r w:rsidR="006250C0" w:rsidRPr="00C21DC6">
        <w:rPr>
          <w:rFonts w:ascii="Times New Roman" w:hAnsi="Times New Roman" w:cs="Times New Roman"/>
          <w:sz w:val="24"/>
          <w:szCs w:val="24"/>
        </w:rPr>
        <w:t xml:space="preserve">and found that </w:t>
      </w:r>
      <w:r w:rsidR="00233616" w:rsidRPr="00233616">
        <w:rPr>
          <w:rFonts w:ascii="Times New Roman" w:hAnsi="Times New Roman" w:cs="Times New Roman"/>
          <w:i/>
          <w:iCs/>
          <w:sz w:val="24"/>
          <w:szCs w:val="24"/>
        </w:rPr>
        <w:t>µ</w:t>
      </w:r>
      <w:r w:rsidR="00E339E5" w:rsidRPr="008B1F00">
        <w:rPr>
          <w:rFonts w:ascii="Times New Roman" w:hAnsi="Times New Roman" w:cs="Times New Roman"/>
          <w:sz w:val="24"/>
          <w:szCs w:val="24"/>
          <w:vertAlign w:val="subscript"/>
        </w:rPr>
        <w:t>0</w:t>
      </w:r>
      <w:r w:rsidR="00C53452" w:rsidRPr="00594F09">
        <w:rPr>
          <w:rFonts w:ascii="Times New Roman" w:hAnsi="Times New Roman" w:cs="Times New Roman"/>
          <w:i/>
          <w:iCs/>
          <w:sz w:val="24"/>
          <w:szCs w:val="24"/>
        </w:rPr>
        <w:t>H</w:t>
      </w:r>
      <w:r w:rsidR="00C53452" w:rsidRPr="00594F09">
        <w:rPr>
          <w:rFonts w:ascii="Times New Roman" w:hAnsi="Times New Roman" w:cs="Times New Roman"/>
          <w:sz w:val="24"/>
          <w:szCs w:val="24"/>
          <w:vertAlign w:val="subscript"/>
        </w:rPr>
        <w:t>c</w:t>
      </w:r>
      <w:r w:rsidR="00C53452" w:rsidRPr="00C21DC6">
        <w:rPr>
          <w:rFonts w:ascii="Times New Roman" w:hAnsi="Times New Roman" w:cs="Times New Roman"/>
          <w:sz w:val="24"/>
          <w:szCs w:val="24"/>
        </w:rPr>
        <w:t xml:space="preserve"> </w:t>
      </w:r>
      <w:r w:rsidR="00146BF7" w:rsidRPr="00C21DC6">
        <w:rPr>
          <w:rFonts w:ascii="Times New Roman" w:hAnsi="Times New Roman" w:cs="Times New Roman"/>
          <w:sz w:val="24"/>
          <w:szCs w:val="24"/>
        </w:rPr>
        <w:t>can be reduced to 0.</w:t>
      </w:r>
      <w:r w:rsidR="00020610">
        <w:rPr>
          <w:rFonts w:ascii="Times New Roman" w:hAnsi="Times New Roman" w:cs="Times New Roman"/>
          <w:sz w:val="24"/>
          <w:szCs w:val="24"/>
        </w:rPr>
        <w:t>4</w:t>
      </w:r>
      <w:r w:rsidR="00146BF7" w:rsidRPr="00C21DC6">
        <w:rPr>
          <w:rFonts w:ascii="Times New Roman" w:hAnsi="Times New Roman" w:cs="Times New Roman"/>
          <w:sz w:val="24"/>
          <w:szCs w:val="24"/>
        </w:rPr>
        <w:t xml:space="preserve"> T</w:t>
      </w:r>
      <w:r w:rsidR="00020610">
        <w:rPr>
          <w:rFonts w:ascii="Times New Roman" w:hAnsi="Times New Roman" w:cs="Times New Roman"/>
          <w:sz w:val="24"/>
          <w:szCs w:val="24"/>
        </w:rPr>
        <w:t xml:space="preserve"> with a </w:t>
      </w:r>
      <w:r w:rsidR="00BA74E9">
        <w:rPr>
          <w:rFonts w:ascii="Times New Roman" w:hAnsi="Times New Roman" w:cs="Times New Roman"/>
          <w:sz w:val="24"/>
          <w:szCs w:val="24"/>
        </w:rPr>
        <w:t xml:space="preserve">good </w:t>
      </w:r>
      <w:r w:rsidR="00020610">
        <w:rPr>
          <w:rFonts w:ascii="Times New Roman" w:hAnsi="Times New Roman" w:cs="Times New Roman"/>
          <w:sz w:val="24"/>
          <w:szCs w:val="24"/>
        </w:rPr>
        <w:t>flatness</w:t>
      </w:r>
      <w:r w:rsidR="00A83146">
        <w:rPr>
          <w:rFonts w:ascii="Times New Roman" w:hAnsi="Times New Roman" w:cs="Times New Roman"/>
          <w:sz w:val="24"/>
          <w:szCs w:val="24"/>
        </w:rPr>
        <w:t xml:space="preserve"> (evaluated by </w:t>
      </w:r>
      <w:r w:rsidR="00AE33AB">
        <w:rPr>
          <w:rFonts w:ascii="Times New Roman" w:hAnsi="Times New Roman" w:cs="Times New Roman"/>
          <w:sz w:val="24"/>
          <w:szCs w:val="24"/>
        </w:rPr>
        <w:t xml:space="preserve">the </w:t>
      </w:r>
      <w:r w:rsidR="00A83146">
        <w:rPr>
          <w:rFonts w:ascii="Times New Roman" w:hAnsi="Times New Roman" w:cs="Times New Roman"/>
          <w:sz w:val="24"/>
          <w:szCs w:val="24"/>
        </w:rPr>
        <w:t xml:space="preserve">flatness factor, </w:t>
      </w:r>
      <w:proofErr w:type="spellStart"/>
      <w:r w:rsidR="00A83146">
        <w:rPr>
          <w:rFonts w:ascii="Times New Roman" w:hAnsi="Times New Roman" w:cs="Times New Roman"/>
          <w:sz w:val="24"/>
          <w:szCs w:val="24"/>
        </w:rPr>
        <w:t>F</w:t>
      </w:r>
      <w:r w:rsidR="00A83146" w:rsidRPr="00AE33AB">
        <w:rPr>
          <w:rFonts w:ascii="Times New Roman" w:hAnsi="Times New Roman" w:cs="Times New Roman"/>
          <w:sz w:val="24"/>
          <w:szCs w:val="24"/>
          <w:vertAlign w:val="subscript"/>
        </w:rPr>
        <w:t>f</w:t>
      </w:r>
      <w:proofErr w:type="spellEnd"/>
      <w:r w:rsidR="00A83146">
        <w:rPr>
          <w:rFonts w:ascii="Times New Roman" w:hAnsi="Times New Roman" w:cs="Times New Roman"/>
          <w:sz w:val="24"/>
          <w:szCs w:val="24"/>
        </w:rPr>
        <w:t>)</w:t>
      </w:r>
      <w:r w:rsidR="00020610">
        <w:rPr>
          <w:rFonts w:ascii="Times New Roman" w:hAnsi="Times New Roman" w:cs="Times New Roman"/>
          <w:sz w:val="24"/>
          <w:szCs w:val="24"/>
        </w:rPr>
        <w:t xml:space="preserve"> of </w:t>
      </w:r>
      <w:proofErr w:type="spellStart"/>
      <w:r w:rsidR="00A83146">
        <w:rPr>
          <w:rFonts w:ascii="Times New Roman" w:hAnsi="Times New Roman" w:cs="Times New Roman"/>
          <w:sz w:val="24"/>
          <w:szCs w:val="24"/>
        </w:rPr>
        <w:t>F</w:t>
      </w:r>
      <w:r w:rsidR="00A83146" w:rsidRPr="00580CB2">
        <w:rPr>
          <w:rFonts w:ascii="Times New Roman" w:hAnsi="Times New Roman" w:cs="Times New Roman"/>
          <w:sz w:val="24"/>
          <w:szCs w:val="24"/>
          <w:vertAlign w:val="subscript"/>
        </w:rPr>
        <w:t>f</w:t>
      </w:r>
      <w:proofErr w:type="spellEnd"/>
      <w:r w:rsidR="00A83146">
        <w:rPr>
          <w:rFonts w:ascii="Times New Roman" w:hAnsi="Times New Roman" w:cs="Times New Roman"/>
          <w:sz w:val="24"/>
          <w:szCs w:val="24"/>
        </w:rPr>
        <w:t xml:space="preserve"> =</w:t>
      </w:r>
      <w:r w:rsidR="00020610">
        <w:rPr>
          <w:rFonts w:ascii="Times New Roman" w:hAnsi="Times New Roman" w:cs="Times New Roman"/>
          <w:sz w:val="24"/>
          <w:szCs w:val="24"/>
        </w:rPr>
        <w:t>0.84</w:t>
      </w:r>
      <w:r w:rsidR="00E339E5">
        <w:rPr>
          <w:rFonts w:ascii="Times New Roman" w:hAnsi="Times New Roman" w:cs="Times New Roman"/>
          <w:sz w:val="24"/>
          <w:szCs w:val="24"/>
        </w:rPr>
        <w:t xml:space="preserve"> and a </w:t>
      </w:r>
      <w:r w:rsidR="00233616" w:rsidRPr="00233616">
        <w:rPr>
          <w:rFonts w:ascii="Times New Roman" w:hAnsi="Times New Roman" w:cs="Times New Roman"/>
          <w:i/>
          <w:iCs/>
          <w:sz w:val="24"/>
          <w:szCs w:val="24"/>
        </w:rPr>
        <w:t>µ</w:t>
      </w:r>
      <w:r w:rsidR="00E339E5" w:rsidRPr="008B1F00">
        <w:rPr>
          <w:rFonts w:ascii="Times New Roman" w:hAnsi="Times New Roman" w:cs="Times New Roman"/>
          <w:sz w:val="24"/>
          <w:szCs w:val="24"/>
          <w:vertAlign w:val="subscript"/>
        </w:rPr>
        <w:t>0</w:t>
      </w:r>
      <w:r w:rsidR="00E339E5" w:rsidRPr="007446AA">
        <w:rPr>
          <w:rFonts w:ascii="Times New Roman" w:hAnsi="Times New Roman" w:cs="Times New Roman"/>
          <w:i/>
          <w:iCs/>
          <w:sz w:val="24"/>
          <w:szCs w:val="24"/>
        </w:rPr>
        <w:t>H</w:t>
      </w:r>
      <w:r w:rsidR="00E339E5" w:rsidRPr="007446AA">
        <w:rPr>
          <w:rFonts w:ascii="Times New Roman" w:hAnsi="Times New Roman" w:cs="Times New Roman"/>
          <w:sz w:val="24"/>
          <w:szCs w:val="24"/>
          <w:vertAlign w:val="subscript"/>
        </w:rPr>
        <w:t>mag</w:t>
      </w:r>
      <w:r w:rsidR="00E339E5">
        <w:rPr>
          <w:rFonts w:ascii="Times New Roman" w:hAnsi="Times New Roman" w:cs="Times New Roman"/>
          <w:sz w:val="24"/>
          <w:szCs w:val="24"/>
        </w:rPr>
        <w:t xml:space="preserve"> of 0.6 T</w:t>
      </w:r>
      <w:r w:rsidR="003C5878">
        <w:rPr>
          <w:rFonts w:ascii="Times New Roman" w:hAnsi="Times New Roman" w:cs="Times New Roman"/>
          <w:sz w:val="24"/>
          <w:szCs w:val="24"/>
        </w:rPr>
        <w:t>;</w:t>
      </w:r>
      <w:r w:rsidR="003C5878" w:rsidRPr="00C21DC6">
        <w:rPr>
          <w:rFonts w:ascii="Times New Roman" w:hAnsi="Times New Roman" w:cs="Times New Roman"/>
          <w:sz w:val="24"/>
          <w:szCs w:val="24"/>
        </w:rPr>
        <w:t xml:space="preserve"> </w:t>
      </w:r>
      <w:r w:rsidR="00D16A57">
        <w:rPr>
          <w:rFonts w:ascii="Times New Roman" w:hAnsi="Times New Roman" w:cs="Times New Roman"/>
          <w:sz w:val="24"/>
          <w:szCs w:val="24"/>
        </w:rPr>
        <w:t xml:space="preserve">however, </w:t>
      </w:r>
      <w:r w:rsidR="00233616" w:rsidRPr="00233616">
        <w:rPr>
          <w:rFonts w:ascii="Times New Roman" w:hAnsi="Times New Roman" w:cs="Times New Roman"/>
          <w:i/>
          <w:iCs/>
          <w:sz w:val="24"/>
          <w:szCs w:val="24"/>
        </w:rPr>
        <w:t>µ</w:t>
      </w:r>
      <w:r w:rsidR="00E339E5" w:rsidRPr="008B1F00">
        <w:rPr>
          <w:rFonts w:ascii="Times New Roman" w:hAnsi="Times New Roman" w:cs="Times New Roman"/>
          <w:sz w:val="24"/>
          <w:szCs w:val="24"/>
          <w:vertAlign w:val="subscript"/>
        </w:rPr>
        <w:t>0</w:t>
      </w:r>
      <w:r w:rsidR="002544EC" w:rsidRPr="00685758">
        <w:rPr>
          <w:rFonts w:ascii="Times New Roman" w:hAnsi="Times New Roman" w:cs="Times New Roman"/>
          <w:i/>
          <w:iCs/>
          <w:sz w:val="24"/>
          <w:szCs w:val="24"/>
        </w:rPr>
        <w:t>M</w:t>
      </w:r>
      <w:r w:rsidR="002544EC" w:rsidRPr="00685758">
        <w:rPr>
          <w:rFonts w:ascii="Times New Roman" w:hAnsi="Times New Roman" w:cs="Times New Roman"/>
          <w:sz w:val="24"/>
          <w:szCs w:val="24"/>
          <w:vertAlign w:val="subscript"/>
        </w:rPr>
        <w:t>r</w:t>
      </w:r>
      <w:r w:rsidR="002544EC">
        <w:rPr>
          <w:rFonts w:ascii="Times New Roman" w:hAnsi="Times New Roman" w:cs="Times New Roman"/>
          <w:sz w:val="24"/>
          <w:szCs w:val="24"/>
        </w:rPr>
        <w:t xml:space="preserve"> of only</w:t>
      </w:r>
      <w:r w:rsidR="009F6892" w:rsidRPr="00C21DC6">
        <w:rPr>
          <w:rFonts w:ascii="Times New Roman" w:hAnsi="Times New Roman" w:cs="Times New Roman"/>
          <w:sz w:val="24"/>
          <w:szCs w:val="24"/>
        </w:rPr>
        <w:t xml:space="preserve"> 1.</w:t>
      </w:r>
      <w:r w:rsidR="00020610">
        <w:rPr>
          <w:rFonts w:ascii="Times New Roman" w:hAnsi="Times New Roman" w:cs="Times New Roman"/>
          <w:sz w:val="24"/>
          <w:szCs w:val="24"/>
        </w:rPr>
        <w:t>1</w:t>
      </w:r>
      <w:r w:rsidR="009F6892" w:rsidRPr="00C21DC6">
        <w:rPr>
          <w:rFonts w:ascii="Times New Roman" w:hAnsi="Times New Roman" w:cs="Times New Roman"/>
          <w:sz w:val="24"/>
          <w:szCs w:val="24"/>
        </w:rPr>
        <w:t>6 T</w:t>
      </w:r>
      <w:r w:rsidR="00D16A57">
        <w:rPr>
          <w:rFonts w:ascii="Times New Roman" w:hAnsi="Times New Roman" w:cs="Times New Roman"/>
          <w:sz w:val="24"/>
          <w:szCs w:val="24"/>
        </w:rPr>
        <w:t xml:space="preserve"> </w:t>
      </w:r>
      <w:r w:rsidR="002544EC">
        <w:rPr>
          <w:rFonts w:ascii="Times New Roman" w:hAnsi="Times New Roman" w:cs="Times New Roman"/>
          <w:sz w:val="24"/>
          <w:szCs w:val="24"/>
        </w:rPr>
        <w:t>wa</w:t>
      </w:r>
      <w:r w:rsidR="00D16A57">
        <w:rPr>
          <w:rFonts w:ascii="Times New Roman" w:hAnsi="Times New Roman" w:cs="Times New Roman"/>
          <w:sz w:val="24"/>
          <w:szCs w:val="24"/>
        </w:rPr>
        <w:t>s realized</w:t>
      </w:r>
      <w:r w:rsidR="00B14AD8">
        <w:rPr>
          <w:rFonts w:ascii="Times New Roman" w:hAnsi="Times New Roman" w:cs="Times New Roman"/>
          <w:sz w:val="24"/>
          <w:szCs w:val="24"/>
        </w:rPr>
        <w:t xml:space="preserve"> </w:t>
      </w:r>
      <w:r w:rsidR="00B14AD8">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n6VNMA0j","properties":{"formattedCitation":"[8]","plainCitation":"[8]","noteIndex":0},"citationItems":[{"id":53,"uris":["http://zotero.org/users/local/jDqTNhsY/items/3AWFR2FS","http://zotero.org/users/10782016/items/3AWFR2FS"],"itemData":{"id":53,"type":"document","title":"T. Kajita, S. Miyazaki, K. Takeda, R-T-B-based magnet, motor and generator, US patent 2021 0242727 A1."}}],"schema":"https://github.com/citation-style-language/schema/raw/master/csl-citation.json"} </w:instrText>
      </w:r>
      <w:r w:rsidR="00B14AD8">
        <w:rPr>
          <w:rFonts w:ascii="Times New Roman" w:hAnsi="Times New Roman" w:cs="Times New Roman"/>
          <w:sz w:val="24"/>
          <w:szCs w:val="24"/>
        </w:rPr>
        <w:fldChar w:fldCharType="separate"/>
      </w:r>
      <w:r w:rsidR="00B14AD8">
        <w:rPr>
          <w:rFonts w:ascii="Times New Roman" w:hAnsi="Times New Roman" w:cs="Times New Roman"/>
          <w:noProof/>
          <w:sz w:val="24"/>
          <w:szCs w:val="24"/>
        </w:rPr>
        <w:t>[8]</w:t>
      </w:r>
      <w:r w:rsidR="00B14AD8">
        <w:rPr>
          <w:rFonts w:ascii="Times New Roman" w:hAnsi="Times New Roman" w:cs="Times New Roman"/>
          <w:sz w:val="24"/>
          <w:szCs w:val="24"/>
        </w:rPr>
        <w:fldChar w:fldCharType="end"/>
      </w:r>
      <w:r w:rsidR="009F6892" w:rsidRPr="00C21DC6">
        <w:rPr>
          <w:rFonts w:ascii="Times New Roman" w:hAnsi="Times New Roman" w:cs="Times New Roman"/>
          <w:sz w:val="24"/>
          <w:szCs w:val="24"/>
        </w:rPr>
        <w:t xml:space="preserve">. </w:t>
      </w:r>
      <w:r w:rsidR="00E339E5">
        <w:rPr>
          <w:rFonts w:ascii="Times New Roman" w:hAnsi="Times New Roman" w:cs="Times New Roman"/>
          <w:sz w:val="24"/>
          <w:szCs w:val="24"/>
        </w:rPr>
        <w:t xml:space="preserve">The </w:t>
      </w:r>
      <w:proofErr w:type="spellStart"/>
      <w:r w:rsidR="00E339E5" w:rsidRPr="007446AA">
        <w:rPr>
          <w:rFonts w:ascii="Times New Roman" w:hAnsi="Times New Roman" w:cs="Times New Roman"/>
          <w:i/>
          <w:iCs/>
          <w:sz w:val="24"/>
          <w:szCs w:val="24"/>
        </w:rPr>
        <w:t>M</w:t>
      </w:r>
      <w:r w:rsidR="00E339E5" w:rsidRPr="007446AA">
        <w:rPr>
          <w:rFonts w:ascii="Times New Roman" w:hAnsi="Times New Roman" w:cs="Times New Roman"/>
          <w:sz w:val="24"/>
          <w:szCs w:val="24"/>
          <w:vertAlign w:val="subscript"/>
        </w:rPr>
        <w:t>r</w:t>
      </w:r>
      <w:proofErr w:type="spellEnd"/>
      <w:r w:rsidR="00E339E5">
        <w:rPr>
          <w:rFonts w:ascii="Times New Roman" w:hAnsi="Times New Roman" w:cs="Times New Roman"/>
          <w:sz w:val="24"/>
          <w:szCs w:val="24"/>
        </w:rPr>
        <w:t xml:space="preserve"> achieved in this case is not significantly higher than that of the Sm</w:t>
      </w:r>
      <w:r w:rsidR="00E339E5" w:rsidRPr="007446AA">
        <w:rPr>
          <w:rFonts w:ascii="Times New Roman" w:hAnsi="Times New Roman" w:cs="Times New Roman"/>
          <w:sz w:val="24"/>
          <w:szCs w:val="24"/>
          <w:vertAlign w:val="subscript"/>
        </w:rPr>
        <w:t>2</w:t>
      </w:r>
      <w:r w:rsidR="00E339E5">
        <w:rPr>
          <w:rFonts w:ascii="Times New Roman" w:hAnsi="Times New Roman" w:cs="Times New Roman"/>
          <w:sz w:val="24"/>
          <w:szCs w:val="24"/>
        </w:rPr>
        <w:t>Co</w:t>
      </w:r>
      <w:r w:rsidR="00E339E5" w:rsidRPr="007446AA">
        <w:rPr>
          <w:rFonts w:ascii="Times New Roman" w:hAnsi="Times New Roman" w:cs="Times New Roman"/>
          <w:sz w:val="24"/>
          <w:szCs w:val="24"/>
          <w:vertAlign w:val="subscript"/>
        </w:rPr>
        <w:t>17</w:t>
      </w:r>
      <w:r w:rsidR="00E339E5">
        <w:rPr>
          <w:rFonts w:ascii="Times New Roman" w:hAnsi="Times New Roman" w:cs="Times New Roman"/>
          <w:sz w:val="24"/>
          <w:szCs w:val="24"/>
        </w:rPr>
        <w:t xml:space="preserve"> magnets, making it difficult to replace the latter in practical applications. </w:t>
      </w:r>
      <w:r w:rsidR="009F6892" w:rsidRPr="00C21DC6">
        <w:rPr>
          <w:rFonts w:ascii="Times New Roman" w:hAnsi="Times New Roman" w:cs="Times New Roman"/>
          <w:sz w:val="24"/>
          <w:szCs w:val="24"/>
        </w:rPr>
        <w:t xml:space="preserve">Another study showed </w:t>
      </w:r>
      <w:r w:rsidR="00EC444A">
        <w:rPr>
          <w:rFonts w:ascii="Times New Roman" w:hAnsi="Times New Roman" w:cs="Times New Roman"/>
          <w:sz w:val="24"/>
          <w:szCs w:val="24"/>
        </w:rPr>
        <w:t xml:space="preserve">that the </w:t>
      </w:r>
      <w:r w:rsidR="007D27C5" w:rsidRPr="00C21DC6">
        <w:rPr>
          <w:rFonts w:ascii="Times New Roman" w:hAnsi="Times New Roman" w:cs="Times New Roman"/>
          <w:sz w:val="24"/>
          <w:szCs w:val="24"/>
        </w:rPr>
        <w:t>(</w:t>
      </w:r>
      <w:proofErr w:type="spellStart"/>
      <w:r w:rsidR="00AD45E1" w:rsidRPr="00C21DC6">
        <w:rPr>
          <w:rFonts w:ascii="Times New Roman" w:hAnsi="Times New Roman" w:cs="Times New Roman"/>
          <w:sz w:val="24"/>
          <w:szCs w:val="24"/>
        </w:rPr>
        <w:t>La,Ce</w:t>
      </w:r>
      <w:proofErr w:type="spellEnd"/>
      <w:r w:rsidR="007D27C5" w:rsidRPr="00C21DC6">
        <w:rPr>
          <w:rFonts w:ascii="Times New Roman" w:hAnsi="Times New Roman" w:cs="Times New Roman"/>
          <w:sz w:val="24"/>
          <w:szCs w:val="24"/>
        </w:rPr>
        <w:t>)</w:t>
      </w:r>
      <w:r w:rsidR="00AF16A1">
        <w:rPr>
          <w:rFonts w:ascii="Times New Roman" w:hAnsi="Times New Roman" w:cs="Times New Roman"/>
          <w:sz w:val="24"/>
          <w:szCs w:val="24"/>
        </w:rPr>
        <w:t>-</w:t>
      </w:r>
      <w:r w:rsidR="00AD45E1" w:rsidRPr="00C21DC6">
        <w:rPr>
          <w:rFonts w:ascii="Times New Roman" w:hAnsi="Times New Roman" w:cs="Times New Roman"/>
          <w:sz w:val="24"/>
          <w:szCs w:val="24"/>
        </w:rPr>
        <w:t xml:space="preserve">substitution in hot-deformed </w:t>
      </w:r>
      <w:proofErr w:type="spellStart"/>
      <w:r w:rsidR="00AD45E1" w:rsidRPr="00C21DC6">
        <w:rPr>
          <w:rFonts w:ascii="Times New Roman" w:hAnsi="Times New Roman" w:cs="Times New Roman"/>
          <w:sz w:val="24"/>
          <w:szCs w:val="24"/>
        </w:rPr>
        <w:t>Nd</w:t>
      </w:r>
      <w:proofErr w:type="spellEnd"/>
      <w:r w:rsidR="009F6892" w:rsidRPr="00C21DC6">
        <w:rPr>
          <w:rFonts w:ascii="Times New Roman" w:hAnsi="Times New Roman" w:cs="Times New Roman"/>
          <w:sz w:val="24"/>
          <w:szCs w:val="24"/>
        </w:rPr>
        <w:t>-Fe-B magnets</w:t>
      </w:r>
      <w:r w:rsidRPr="00C21DC6">
        <w:rPr>
          <w:rFonts w:ascii="Times New Roman" w:hAnsi="Times New Roman" w:cs="Times New Roman"/>
          <w:sz w:val="24"/>
          <w:szCs w:val="24"/>
        </w:rPr>
        <w:t xml:space="preserve"> can </w:t>
      </w:r>
      <w:r w:rsidR="00EC444A">
        <w:rPr>
          <w:rFonts w:ascii="Times New Roman" w:hAnsi="Times New Roman" w:cs="Times New Roman"/>
          <w:sz w:val="24"/>
          <w:szCs w:val="24"/>
        </w:rPr>
        <w:t>lead to</w:t>
      </w:r>
      <w:r w:rsidR="00EC444A" w:rsidRPr="00C21DC6">
        <w:rPr>
          <w:rFonts w:ascii="Times New Roman" w:hAnsi="Times New Roman" w:cs="Times New Roman"/>
          <w:sz w:val="24"/>
          <w:szCs w:val="24"/>
        </w:rPr>
        <w:t xml:space="preserve"> </w:t>
      </w:r>
      <w:r w:rsidRPr="00C21DC6">
        <w:rPr>
          <w:rFonts w:ascii="Times New Roman" w:hAnsi="Times New Roman" w:cs="Times New Roman"/>
          <w:sz w:val="24"/>
          <w:szCs w:val="24"/>
        </w:rPr>
        <w:t xml:space="preserve">a </w:t>
      </w:r>
      <w:r w:rsidR="00EC444A">
        <w:rPr>
          <w:rFonts w:ascii="Times New Roman" w:hAnsi="Times New Roman" w:cs="Times New Roman"/>
          <w:sz w:val="24"/>
          <w:szCs w:val="24"/>
        </w:rPr>
        <w:t xml:space="preserve">moderate </w:t>
      </w:r>
      <w:proofErr w:type="spellStart"/>
      <w:r w:rsidRPr="00C21DC6">
        <w:rPr>
          <w:rFonts w:ascii="Times New Roman" w:hAnsi="Times New Roman" w:cs="Times New Roman"/>
          <w:sz w:val="24"/>
          <w:szCs w:val="24"/>
        </w:rPr>
        <w:t>coercivity</w:t>
      </w:r>
      <w:proofErr w:type="spellEnd"/>
      <w:r w:rsidRPr="00C21DC6">
        <w:rPr>
          <w:rFonts w:ascii="Times New Roman" w:hAnsi="Times New Roman" w:cs="Times New Roman"/>
          <w:sz w:val="24"/>
          <w:szCs w:val="24"/>
        </w:rPr>
        <w:t xml:space="preserve"> of 0.44 T</w:t>
      </w:r>
      <w:r w:rsidR="00AD45E1" w:rsidRPr="00C21DC6">
        <w:rPr>
          <w:rFonts w:ascii="Times New Roman" w:hAnsi="Times New Roman" w:cs="Times New Roman"/>
          <w:sz w:val="24"/>
          <w:szCs w:val="24"/>
        </w:rPr>
        <w:t>, while maintaining a</w:t>
      </w:r>
      <w:r w:rsidR="00E339E5">
        <w:rPr>
          <w:rFonts w:ascii="Times New Roman" w:hAnsi="Times New Roman" w:cs="Times New Roman"/>
          <w:sz w:val="24"/>
          <w:szCs w:val="24"/>
        </w:rPr>
        <w:t xml:space="preserve"> good</w:t>
      </w:r>
      <w:r w:rsidR="00AD45E1" w:rsidRPr="00C21DC6">
        <w:rPr>
          <w:rFonts w:ascii="Times New Roman" w:hAnsi="Times New Roman" w:cs="Times New Roman"/>
          <w:sz w:val="24"/>
          <w:szCs w:val="24"/>
        </w:rPr>
        <w:t xml:space="preserve"> </w:t>
      </w:r>
      <w:r w:rsidR="00233616" w:rsidRPr="00233616">
        <w:rPr>
          <w:rFonts w:ascii="Times New Roman" w:hAnsi="Times New Roman" w:cs="Times New Roman"/>
          <w:i/>
          <w:iCs/>
          <w:sz w:val="24"/>
          <w:szCs w:val="24"/>
        </w:rPr>
        <w:t>µ</w:t>
      </w:r>
      <w:r w:rsidR="00947962" w:rsidRPr="008B1F00">
        <w:rPr>
          <w:rFonts w:ascii="Times New Roman" w:hAnsi="Times New Roman" w:cs="Times New Roman"/>
          <w:sz w:val="24"/>
          <w:szCs w:val="24"/>
          <w:vertAlign w:val="subscript"/>
        </w:rPr>
        <w:t>0</w:t>
      </w:r>
      <w:r w:rsidR="00C95327" w:rsidRPr="00594F09">
        <w:rPr>
          <w:rFonts w:ascii="Times New Roman" w:hAnsi="Times New Roman" w:cs="Times New Roman"/>
          <w:i/>
          <w:iCs/>
          <w:sz w:val="24"/>
          <w:szCs w:val="24"/>
        </w:rPr>
        <w:t>M</w:t>
      </w:r>
      <w:r w:rsidR="00C95327" w:rsidRPr="00594F09">
        <w:rPr>
          <w:rFonts w:ascii="Times New Roman" w:hAnsi="Times New Roman" w:cs="Times New Roman"/>
          <w:sz w:val="24"/>
          <w:szCs w:val="24"/>
          <w:vertAlign w:val="subscript"/>
        </w:rPr>
        <w:t>r</w:t>
      </w:r>
      <w:r w:rsidR="00C95327" w:rsidRPr="00C21DC6">
        <w:rPr>
          <w:rFonts w:ascii="Times New Roman" w:hAnsi="Times New Roman" w:cs="Times New Roman"/>
          <w:sz w:val="24"/>
          <w:szCs w:val="24"/>
        </w:rPr>
        <w:t xml:space="preserve"> </w:t>
      </w:r>
      <w:r w:rsidRPr="00C21DC6">
        <w:rPr>
          <w:rFonts w:ascii="Times New Roman" w:hAnsi="Times New Roman" w:cs="Times New Roman"/>
          <w:sz w:val="24"/>
          <w:szCs w:val="24"/>
        </w:rPr>
        <w:t>of 1.26 T</w:t>
      </w:r>
      <w:r w:rsidR="00C04480">
        <w:rPr>
          <w:rFonts w:ascii="Times New Roman" w:hAnsi="Times New Roman" w:cs="Times New Roman"/>
          <w:sz w:val="24"/>
          <w:szCs w:val="24"/>
        </w:rPr>
        <w:t xml:space="preserve"> </w:t>
      </w:r>
      <w:r w:rsidR="00C04480">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z7mAG35e","properties":{"formattedCitation":"[9]","plainCitation":"[9]","noteIndex":0},"citationItems":[{"id":14,"uris":["http://zotero.org/users/local/jDqTNhsY/items/6IF3L9F7","http://zotero.org/users/10782016/items/6IF3L9F7"],"itemData":{"id":14,"type":"article-journal","abstract":"The recent development of variable-magnetic-force (VMF) motors has raised a new demand for permanent magnets with a moderate coercivity and magnetizing field (Hmag), flat first-order reversal curves (FORCs), and high magnetization. In this study, we explored the potential of low-cost (Nd,La,Ce)-Fe-B hot-deformed magnets for the VMF motor application. We showed that the coercivity can be tuned to a desirable value (</w:instrText>
      </w:r>
      <w:r w:rsidR="00F1370E">
        <w:rPr>
          <w:rFonts w:ascii="Cambria Math" w:hAnsi="Cambria Math" w:cs="Cambria Math"/>
          <w:sz w:val="24"/>
          <w:szCs w:val="24"/>
        </w:rPr>
        <w:instrText>∼</w:instrText>
      </w:r>
      <w:r w:rsidR="00F1370E">
        <w:rPr>
          <w:rFonts w:ascii="Times New Roman" w:hAnsi="Times New Roman" w:cs="Times New Roman"/>
          <w:sz w:val="24"/>
          <w:szCs w:val="24"/>
        </w:rPr>
        <w:instrText xml:space="preserve">0.15-0.65 T) using a combined effect of intrinsic and extrinsic factors. Unlike commercial Nd-Fe-B sintered magnets, FORCs of the (Nd,La,Ce)-Fe-B hot-deformed magnets are flat. Microstructure observation and magneto-optical Kerr effect (MOKE) microscopy showed the origin of the flat FORCs is the large volume fraction of the rare-earth-rich intergranular phase in the ultra-fine grained microstructure, which acts as pinning sites against magnetic domain wall propagation. Moreover, a relatively high remanent magnetization of 1.26 T for the (Nd,La,Ce)-Fe-B hot-deformed magnet is an additional merit compared to the previously proposed sintered magnets for the VMF motor application. This work demonstrates the (Nd,La,Ce)-Fe-B hot-deformed magnets are excellent candidates for VMF motor applications and thus widens the application spectrum for low-cost (Nd,La,Ce)-Fe-B magnets with a goal of well-balanced use of critical rare earth elements.","container-title":"Acta Materialia","DOI":"10.1016/j.actamat.2022.117747","ISSN":"1359-6454","journalAbbreviation":"Acta Materialia","page":"117747","source":"ScienceDirect","title":"(Nd,La,Ce)-Fe-B hot-deformed magnets for application of variable-magnetic-force motors","volume":"228","author":[{"family":"Tang","given":"Xin"},{"family":"Sepehri-Amin","given":"H."},{"family":"Bolyachkin","given":"A."},{"family":"Ohkubo","given":"T."},{"family":"Hono","given":"K."}],"issued":{"date-parts":[["2022",4,15]]}}}],"schema":"https://github.com/citation-style-language/schema/raw/master/csl-citation.json"} </w:instrText>
      </w:r>
      <w:r w:rsidR="00C04480">
        <w:rPr>
          <w:rFonts w:ascii="Times New Roman" w:hAnsi="Times New Roman" w:cs="Times New Roman"/>
          <w:sz w:val="24"/>
          <w:szCs w:val="24"/>
        </w:rPr>
        <w:fldChar w:fldCharType="separate"/>
      </w:r>
      <w:r w:rsidR="000D1DF4">
        <w:rPr>
          <w:rFonts w:ascii="Times New Roman" w:hAnsi="Times New Roman" w:cs="Times New Roman"/>
          <w:noProof/>
          <w:sz w:val="24"/>
          <w:szCs w:val="24"/>
        </w:rPr>
        <w:t>[9]</w:t>
      </w:r>
      <w:r w:rsidR="00C04480">
        <w:rPr>
          <w:rFonts w:ascii="Times New Roman" w:hAnsi="Times New Roman" w:cs="Times New Roman"/>
          <w:sz w:val="24"/>
          <w:szCs w:val="24"/>
        </w:rPr>
        <w:fldChar w:fldCharType="end"/>
      </w:r>
      <w:r w:rsidRPr="00C21DC6">
        <w:rPr>
          <w:rFonts w:ascii="Times New Roman" w:hAnsi="Times New Roman" w:cs="Times New Roman"/>
          <w:sz w:val="24"/>
          <w:szCs w:val="24"/>
        </w:rPr>
        <w:t>.</w:t>
      </w:r>
      <w:r w:rsidR="001D67C0" w:rsidRPr="00C21DC6">
        <w:rPr>
          <w:rFonts w:ascii="Times New Roman" w:hAnsi="Times New Roman" w:cs="Times New Roman"/>
          <w:sz w:val="24"/>
          <w:szCs w:val="24"/>
        </w:rPr>
        <w:t xml:space="preserve"> </w:t>
      </w:r>
      <w:r w:rsidR="009E71D1" w:rsidRPr="00C21DC6">
        <w:rPr>
          <w:rFonts w:ascii="Times New Roman" w:hAnsi="Times New Roman" w:cs="Times New Roman"/>
          <w:sz w:val="24"/>
          <w:szCs w:val="24"/>
        </w:rPr>
        <w:t>Th</w:t>
      </w:r>
      <w:r w:rsidR="009E71D1">
        <w:rPr>
          <w:rFonts w:ascii="Times New Roman" w:hAnsi="Times New Roman" w:cs="Times New Roman"/>
          <w:sz w:val="24"/>
          <w:szCs w:val="24"/>
        </w:rPr>
        <w:t>e</w:t>
      </w:r>
      <w:r w:rsidR="009E71D1" w:rsidRPr="00C21DC6">
        <w:rPr>
          <w:rFonts w:ascii="Times New Roman" w:hAnsi="Times New Roman" w:cs="Times New Roman"/>
          <w:sz w:val="24"/>
          <w:szCs w:val="24"/>
        </w:rPr>
        <w:t xml:space="preserve"> </w:t>
      </w:r>
      <w:r w:rsidR="007D27C5" w:rsidRPr="00C21DC6">
        <w:rPr>
          <w:rFonts w:ascii="Times New Roman" w:hAnsi="Times New Roman" w:cs="Times New Roman"/>
          <w:sz w:val="24"/>
          <w:szCs w:val="24"/>
        </w:rPr>
        <w:t xml:space="preserve">work </w:t>
      </w:r>
      <w:r w:rsidR="003C5878">
        <w:rPr>
          <w:rFonts w:ascii="Times New Roman" w:hAnsi="Times New Roman" w:cs="Times New Roman"/>
          <w:sz w:val="24"/>
          <w:szCs w:val="24"/>
        </w:rPr>
        <w:t xml:space="preserve">has </w:t>
      </w:r>
      <w:r w:rsidR="00163D17">
        <w:rPr>
          <w:rFonts w:ascii="Times New Roman" w:hAnsi="Times New Roman" w:cs="Times New Roman"/>
          <w:sz w:val="24"/>
          <w:szCs w:val="24"/>
        </w:rPr>
        <w:t>showed</w:t>
      </w:r>
      <w:r w:rsidR="00163D17" w:rsidRPr="00C21DC6">
        <w:rPr>
          <w:rFonts w:ascii="Times New Roman" w:hAnsi="Times New Roman" w:cs="Times New Roman"/>
          <w:sz w:val="24"/>
          <w:szCs w:val="24"/>
        </w:rPr>
        <w:t xml:space="preserve"> </w:t>
      </w:r>
      <w:r w:rsidRPr="00C21DC6">
        <w:rPr>
          <w:rFonts w:ascii="Times New Roman" w:hAnsi="Times New Roman" w:cs="Times New Roman"/>
          <w:sz w:val="24"/>
          <w:szCs w:val="24"/>
        </w:rPr>
        <w:t xml:space="preserve">that </w:t>
      </w:r>
      <w:r w:rsidR="003C5878">
        <w:rPr>
          <w:rFonts w:ascii="Times New Roman" w:hAnsi="Times New Roman" w:cs="Times New Roman"/>
          <w:sz w:val="24"/>
          <w:szCs w:val="24"/>
        </w:rPr>
        <w:t xml:space="preserve">the </w:t>
      </w:r>
      <w:r w:rsidR="00D16A57">
        <w:rPr>
          <w:rFonts w:ascii="Times New Roman" w:hAnsi="Times New Roman" w:cs="Times New Roman"/>
          <w:sz w:val="24"/>
          <w:szCs w:val="24"/>
        </w:rPr>
        <w:t>hot-deformation process</w:t>
      </w:r>
      <w:r w:rsidR="00340A26" w:rsidRPr="00C21DC6">
        <w:rPr>
          <w:rFonts w:ascii="Times New Roman" w:hAnsi="Times New Roman" w:cs="Times New Roman"/>
          <w:sz w:val="24"/>
          <w:szCs w:val="24"/>
        </w:rPr>
        <w:t xml:space="preserve"> </w:t>
      </w:r>
      <w:r w:rsidR="003C5878">
        <w:rPr>
          <w:rFonts w:ascii="Times New Roman" w:hAnsi="Times New Roman" w:cs="Times New Roman"/>
          <w:sz w:val="24"/>
          <w:szCs w:val="24"/>
        </w:rPr>
        <w:t>is</w:t>
      </w:r>
      <w:r w:rsidR="00D16A57" w:rsidRPr="00C21DC6">
        <w:rPr>
          <w:rFonts w:ascii="Times New Roman" w:hAnsi="Times New Roman" w:cs="Times New Roman"/>
          <w:sz w:val="24"/>
          <w:szCs w:val="24"/>
        </w:rPr>
        <w:t xml:space="preserve"> </w:t>
      </w:r>
      <w:r w:rsidR="001D67C0" w:rsidRPr="00C21DC6">
        <w:rPr>
          <w:rFonts w:ascii="Times New Roman" w:hAnsi="Times New Roman" w:cs="Times New Roman"/>
          <w:sz w:val="24"/>
          <w:szCs w:val="24"/>
        </w:rPr>
        <w:t xml:space="preserve">a promising </w:t>
      </w:r>
      <w:r w:rsidR="00340A26">
        <w:rPr>
          <w:rFonts w:ascii="Times New Roman" w:hAnsi="Times New Roman" w:cs="Times New Roman"/>
          <w:sz w:val="24"/>
          <w:szCs w:val="24"/>
        </w:rPr>
        <w:t>method</w:t>
      </w:r>
      <w:r w:rsidR="00340A26" w:rsidRPr="00C21DC6">
        <w:rPr>
          <w:rFonts w:ascii="Times New Roman" w:hAnsi="Times New Roman" w:cs="Times New Roman"/>
          <w:sz w:val="24"/>
          <w:szCs w:val="24"/>
        </w:rPr>
        <w:t xml:space="preserve"> </w:t>
      </w:r>
      <w:r w:rsidR="00CC402A">
        <w:rPr>
          <w:rFonts w:ascii="Times New Roman" w:hAnsi="Times New Roman" w:cs="Times New Roman"/>
          <w:sz w:val="24"/>
          <w:szCs w:val="24"/>
        </w:rPr>
        <w:t>to make</w:t>
      </w:r>
      <w:r w:rsidR="001D67C0" w:rsidRPr="00C21DC6">
        <w:rPr>
          <w:rFonts w:ascii="Times New Roman" w:hAnsi="Times New Roman" w:cs="Times New Roman"/>
          <w:sz w:val="24"/>
          <w:szCs w:val="24"/>
        </w:rPr>
        <w:t xml:space="preserve"> </w:t>
      </w:r>
      <w:proofErr w:type="spellStart"/>
      <w:r w:rsidR="00340A26">
        <w:rPr>
          <w:rFonts w:ascii="Times New Roman" w:hAnsi="Times New Roman" w:cs="Times New Roman"/>
          <w:sz w:val="24"/>
          <w:szCs w:val="24"/>
        </w:rPr>
        <w:t>Nd</w:t>
      </w:r>
      <w:proofErr w:type="spellEnd"/>
      <w:r w:rsidR="00340A26">
        <w:rPr>
          <w:rFonts w:ascii="Times New Roman" w:hAnsi="Times New Roman" w:cs="Times New Roman"/>
          <w:sz w:val="24"/>
          <w:szCs w:val="24"/>
        </w:rPr>
        <w:t>-Fe-B</w:t>
      </w:r>
      <w:r w:rsidR="00A36234">
        <w:rPr>
          <w:rFonts w:ascii="Times New Roman" w:hAnsi="Times New Roman" w:cs="Times New Roman"/>
          <w:sz w:val="24"/>
          <w:szCs w:val="24"/>
        </w:rPr>
        <w:t>-based</w:t>
      </w:r>
      <w:r w:rsidR="00340A26">
        <w:rPr>
          <w:rFonts w:ascii="Times New Roman" w:hAnsi="Times New Roman" w:cs="Times New Roman"/>
          <w:sz w:val="24"/>
          <w:szCs w:val="24"/>
        </w:rPr>
        <w:t xml:space="preserve"> magnets suitable for </w:t>
      </w:r>
      <w:r w:rsidR="001D67C0" w:rsidRPr="00C21DC6">
        <w:rPr>
          <w:rFonts w:ascii="Times New Roman" w:hAnsi="Times New Roman" w:cs="Times New Roman"/>
          <w:sz w:val="24"/>
          <w:szCs w:val="24"/>
        </w:rPr>
        <w:t>VFPM</w:t>
      </w:r>
      <w:r w:rsidR="00A8759B">
        <w:rPr>
          <w:rFonts w:ascii="Times New Roman" w:hAnsi="Times New Roman" w:cs="Times New Roman"/>
          <w:sz w:val="24"/>
          <w:szCs w:val="24"/>
        </w:rPr>
        <w:t xml:space="preserve"> motor</w:t>
      </w:r>
      <w:r w:rsidR="00427B79">
        <w:rPr>
          <w:rFonts w:ascii="Times New Roman" w:hAnsi="Times New Roman" w:cs="Times New Roman"/>
          <w:sz w:val="24"/>
          <w:szCs w:val="24"/>
        </w:rPr>
        <w:t>s</w:t>
      </w:r>
      <w:r w:rsidR="004E3268" w:rsidRPr="00C21DC6">
        <w:rPr>
          <w:rFonts w:ascii="Times New Roman" w:hAnsi="Times New Roman" w:cs="Times New Roman"/>
          <w:sz w:val="24"/>
          <w:szCs w:val="24"/>
        </w:rPr>
        <w:t xml:space="preserve">. </w:t>
      </w:r>
      <w:r w:rsidR="005522F6">
        <w:rPr>
          <w:rFonts w:ascii="Times New Roman" w:hAnsi="Times New Roman" w:cs="Times New Roman"/>
          <w:sz w:val="24"/>
          <w:szCs w:val="24"/>
        </w:rPr>
        <w:t>However,</w:t>
      </w:r>
      <w:r w:rsidR="00163D17">
        <w:rPr>
          <w:rFonts w:ascii="Times New Roman" w:hAnsi="Times New Roman" w:cs="Times New Roman"/>
          <w:sz w:val="24"/>
          <w:szCs w:val="24"/>
        </w:rPr>
        <w:t xml:space="preserve"> the</w:t>
      </w:r>
      <w:r w:rsidR="00163D17" w:rsidRPr="00C21DC6">
        <w:rPr>
          <w:rFonts w:ascii="Times New Roman" w:hAnsi="Times New Roman" w:cs="Times New Roman"/>
          <w:sz w:val="24"/>
          <w:szCs w:val="24"/>
        </w:rPr>
        <w:t xml:space="preserve"> </w:t>
      </w:r>
      <w:r w:rsidR="00163D17">
        <w:rPr>
          <w:rFonts w:ascii="Times New Roman" w:hAnsi="Times New Roman" w:cs="Times New Roman"/>
          <w:sz w:val="24"/>
          <w:szCs w:val="24"/>
        </w:rPr>
        <w:t>FORC</w:t>
      </w:r>
      <w:r w:rsidR="00ED3BF5">
        <w:rPr>
          <w:rFonts w:ascii="Times New Roman" w:hAnsi="Times New Roman" w:cs="Times New Roman"/>
          <w:sz w:val="24"/>
          <w:szCs w:val="24"/>
        </w:rPr>
        <w:t xml:space="preserve"> </w:t>
      </w:r>
      <w:r w:rsidR="00163D17" w:rsidRPr="00C21DC6">
        <w:rPr>
          <w:rFonts w:ascii="Times New Roman" w:hAnsi="Times New Roman" w:cs="Times New Roman"/>
          <w:sz w:val="24"/>
          <w:szCs w:val="24"/>
        </w:rPr>
        <w:t>flatness</w:t>
      </w:r>
      <w:r w:rsidR="00163D17">
        <w:rPr>
          <w:rFonts w:ascii="Times New Roman" w:hAnsi="Times New Roman" w:cs="Times New Roman"/>
          <w:sz w:val="24"/>
          <w:szCs w:val="24"/>
        </w:rPr>
        <w:t xml:space="preserve"> </w:t>
      </w:r>
      <w:r w:rsidR="00A83146">
        <w:rPr>
          <w:rFonts w:ascii="Times New Roman" w:hAnsi="Times New Roman" w:cs="Times New Roman"/>
          <w:sz w:val="24"/>
          <w:szCs w:val="24"/>
        </w:rPr>
        <w:t xml:space="preserve">factor </w:t>
      </w:r>
      <w:r w:rsidR="00163D17">
        <w:rPr>
          <w:rFonts w:ascii="Times New Roman" w:hAnsi="Times New Roman" w:cs="Times New Roman"/>
          <w:sz w:val="24"/>
          <w:szCs w:val="24"/>
        </w:rPr>
        <w:t xml:space="preserve">was </w:t>
      </w:r>
      <w:r w:rsidR="00163D17" w:rsidRPr="00C21DC6">
        <w:rPr>
          <w:rFonts w:ascii="Times New Roman" w:hAnsi="Times New Roman" w:cs="Times New Roman"/>
          <w:sz w:val="24"/>
          <w:szCs w:val="24"/>
        </w:rPr>
        <w:t>0.75</w:t>
      </w:r>
      <w:r w:rsidR="00944B22">
        <w:rPr>
          <w:rFonts w:ascii="Times New Roman" w:hAnsi="Times New Roman" w:cs="Times New Roman"/>
          <w:sz w:val="24"/>
          <w:szCs w:val="24"/>
        </w:rPr>
        <w:t>,</w:t>
      </w:r>
      <w:r w:rsidR="00163D17">
        <w:rPr>
          <w:rFonts w:ascii="Times New Roman" w:hAnsi="Times New Roman" w:cs="Times New Roman"/>
          <w:sz w:val="24"/>
          <w:szCs w:val="24"/>
        </w:rPr>
        <w:t xml:space="preserve"> which is lower compared to </w:t>
      </w:r>
      <w:r w:rsidR="00163D17">
        <w:rPr>
          <w:rFonts w:ascii="Times New Roman" w:hAnsi="Times New Roman" w:cs="Times New Roman"/>
          <w:sz w:val="24"/>
          <w:szCs w:val="24"/>
        </w:rPr>
        <w:lastRenderedPageBreak/>
        <w:t xml:space="preserve">that of </w:t>
      </w:r>
      <w:r w:rsidR="000D7D1F">
        <w:rPr>
          <w:rFonts w:ascii="Times New Roman" w:hAnsi="Times New Roman" w:cs="Times New Roman"/>
          <w:sz w:val="24"/>
          <w:szCs w:val="24"/>
        </w:rPr>
        <w:t xml:space="preserve">currently preferred </w:t>
      </w:r>
      <w:r w:rsidR="00163D17">
        <w:rPr>
          <w:rFonts w:ascii="Times New Roman" w:hAnsi="Times New Roman" w:cs="Times New Roman"/>
          <w:sz w:val="24"/>
          <w:szCs w:val="24"/>
        </w:rPr>
        <w:t>Sm</w:t>
      </w:r>
      <w:r w:rsidR="00163D17" w:rsidRPr="007446AA">
        <w:rPr>
          <w:rFonts w:ascii="Times New Roman" w:hAnsi="Times New Roman" w:cs="Times New Roman"/>
          <w:sz w:val="24"/>
          <w:szCs w:val="24"/>
          <w:vertAlign w:val="subscript"/>
        </w:rPr>
        <w:t>2</w:t>
      </w:r>
      <w:r w:rsidR="00163D17">
        <w:rPr>
          <w:rFonts w:ascii="Times New Roman" w:hAnsi="Times New Roman" w:cs="Times New Roman"/>
          <w:sz w:val="24"/>
          <w:szCs w:val="24"/>
        </w:rPr>
        <w:t>Co</w:t>
      </w:r>
      <w:r w:rsidR="00163D17" w:rsidRPr="007446AA">
        <w:rPr>
          <w:rFonts w:ascii="Times New Roman" w:hAnsi="Times New Roman" w:cs="Times New Roman"/>
          <w:sz w:val="24"/>
          <w:szCs w:val="24"/>
          <w:vertAlign w:val="subscript"/>
        </w:rPr>
        <w:t>17</w:t>
      </w:r>
      <w:r w:rsidR="00163D17">
        <w:rPr>
          <w:rFonts w:ascii="Times New Roman" w:hAnsi="Times New Roman" w:cs="Times New Roman"/>
          <w:sz w:val="24"/>
          <w:szCs w:val="24"/>
        </w:rPr>
        <w:t>-based magnets,</w:t>
      </w:r>
      <w:r w:rsidR="00163D17" w:rsidRPr="00C21DC6">
        <w:rPr>
          <w:rFonts w:ascii="Times New Roman" w:hAnsi="Times New Roman" w:cs="Times New Roman"/>
          <w:sz w:val="24"/>
          <w:szCs w:val="24"/>
        </w:rPr>
        <w:t xml:space="preserve"> and </w:t>
      </w:r>
      <w:r w:rsidR="00163D17">
        <w:rPr>
          <w:rFonts w:ascii="Times New Roman" w:hAnsi="Times New Roman" w:cs="Times New Roman"/>
          <w:sz w:val="24"/>
          <w:szCs w:val="24"/>
        </w:rPr>
        <w:t xml:space="preserve">the </w:t>
      </w:r>
      <w:r w:rsidR="00233616" w:rsidRPr="00233616">
        <w:rPr>
          <w:rFonts w:ascii="Times New Roman" w:hAnsi="Times New Roman" w:cs="Times New Roman"/>
          <w:i/>
          <w:iCs/>
          <w:sz w:val="24"/>
          <w:szCs w:val="24"/>
        </w:rPr>
        <w:t>µ</w:t>
      </w:r>
      <w:r w:rsidR="00163D17" w:rsidRPr="008B1F00">
        <w:rPr>
          <w:rFonts w:ascii="Times New Roman" w:hAnsi="Times New Roman" w:cs="Times New Roman"/>
          <w:sz w:val="24"/>
          <w:szCs w:val="24"/>
          <w:vertAlign w:val="subscript"/>
        </w:rPr>
        <w:t>0</w:t>
      </w:r>
      <w:r w:rsidR="00163D17" w:rsidRPr="00594F09">
        <w:rPr>
          <w:rFonts w:ascii="Times New Roman" w:hAnsi="Times New Roman" w:cs="Times New Roman"/>
          <w:i/>
          <w:iCs/>
          <w:sz w:val="24"/>
          <w:szCs w:val="24"/>
        </w:rPr>
        <w:t>H</w:t>
      </w:r>
      <w:r w:rsidR="00163D17" w:rsidRPr="00594F09">
        <w:rPr>
          <w:rFonts w:ascii="Times New Roman" w:hAnsi="Times New Roman" w:cs="Times New Roman"/>
          <w:sz w:val="24"/>
          <w:szCs w:val="24"/>
          <w:vertAlign w:val="subscript"/>
        </w:rPr>
        <w:t>mag</w:t>
      </w:r>
      <w:r w:rsidR="00163D17" w:rsidRPr="00C21DC6">
        <w:rPr>
          <w:rFonts w:ascii="Times New Roman" w:hAnsi="Times New Roman" w:cs="Times New Roman"/>
          <w:sz w:val="24"/>
          <w:szCs w:val="24"/>
        </w:rPr>
        <w:t xml:space="preserve"> </w:t>
      </w:r>
      <w:r w:rsidR="00163D17">
        <w:rPr>
          <w:rFonts w:ascii="Times New Roman" w:hAnsi="Times New Roman" w:cs="Times New Roman"/>
          <w:sz w:val="24"/>
          <w:szCs w:val="24"/>
        </w:rPr>
        <w:t xml:space="preserve">was </w:t>
      </w:r>
      <w:r w:rsidR="00163D17" w:rsidRPr="00C21DC6">
        <w:rPr>
          <w:rFonts w:ascii="Times New Roman" w:hAnsi="Times New Roman" w:cs="Times New Roman"/>
          <w:sz w:val="24"/>
          <w:szCs w:val="24"/>
        </w:rPr>
        <w:t>1.4 T</w:t>
      </w:r>
      <w:r w:rsidR="00163D17">
        <w:rPr>
          <w:rFonts w:ascii="Times New Roman" w:hAnsi="Times New Roman" w:cs="Times New Roman"/>
          <w:sz w:val="24"/>
          <w:szCs w:val="24"/>
        </w:rPr>
        <w:t xml:space="preserve">, which is </w:t>
      </w:r>
      <w:r w:rsidR="00944B22">
        <w:rPr>
          <w:rFonts w:ascii="Times New Roman" w:hAnsi="Times New Roman" w:cs="Times New Roman"/>
          <w:sz w:val="24"/>
          <w:szCs w:val="24"/>
        </w:rPr>
        <w:t>too high for VFPM motor application</w:t>
      </w:r>
      <w:r w:rsidR="00163D17">
        <w:rPr>
          <w:rFonts w:ascii="Times New Roman" w:hAnsi="Times New Roman" w:cs="Times New Roman"/>
          <w:sz w:val="24"/>
          <w:szCs w:val="24"/>
        </w:rPr>
        <w:t>.</w:t>
      </w:r>
      <w:r w:rsidR="005522F6">
        <w:rPr>
          <w:rFonts w:ascii="Times New Roman" w:hAnsi="Times New Roman" w:cs="Times New Roman"/>
          <w:sz w:val="24"/>
          <w:szCs w:val="24"/>
        </w:rPr>
        <w:t xml:space="preserve"> </w:t>
      </w:r>
      <w:r w:rsidR="00163D17">
        <w:rPr>
          <w:rFonts w:ascii="Times New Roman" w:hAnsi="Times New Roman" w:cs="Times New Roman"/>
          <w:sz w:val="24"/>
          <w:szCs w:val="24"/>
        </w:rPr>
        <w:t>T</w:t>
      </w:r>
      <w:r w:rsidR="00951A42">
        <w:rPr>
          <w:rFonts w:ascii="Times New Roman" w:hAnsi="Times New Roman" w:cs="Times New Roman"/>
          <w:sz w:val="24"/>
          <w:szCs w:val="24"/>
        </w:rPr>
        <w:t>he</w:t>
      </w:r>
      <w:r w:rsidR="00163D17">
        <w:rPr>
          <w:rFonts w:ascii="Times New Roman" w:hAnsi="Times New Roman" w:cs="Times New Roman"/>
          <w:sz w:val="24"/>
          <w:szCs w:val="24"/>
        </w:rPr>
        <w:t>se</w:t>
      </w:r>
      <w:r w:rsidR="00951A42">
        <w:rPr>
          <w:rFonts w:ascii="Times New Roman" w:hAnsi="Times New Roman" w:cs="Times New Roman"/>
          <w:sz w:val="24"/>
          <w:szCs w:val="24"/>
        </w:rPr>
        <w:t xml:space="preserve"> </w:t>
      </w:r>
      <w:r w:rsidR="00961DA4">
        <w:rPr>
          <w:rFonts w:ascii="Times New Roman" w:hAnsi="Times New Roman" w:cs="Times New Roman"/>
          <w:sz w:val="24"/>
          <w:szCs w:val="24"/>
        </w:rPr>
        <w:t xml:space="preserve">drawbacks </w:t>
      </w:r>
      <w:r w:rsidR="005522F6">
        <w:rPr>
          <w:rFonts w:ascii="Times New Roman" w:hAnsi="Times New Roman" w:cs="Times New Roman"/>
          <w:sz w:val="24"/>
          <w:szCs w:val="24"/>
        </w:rPr>
        <w:t xml:space="preserve">in the </w:t>
      </w:r>
      <w:r w:rsidR="00616576">
        <w:rPr>
          <w:rFonts w:ascii="Times New Roman" w:hAnsi="Times New Roman" w:cs="Times New Roman"/>
          <w:sz w:val="24"/>
          <w:szCs w:val="24"/>
        </w:rPr>
        <w:t xml:space="preserve">magnetic </w:t>
      </w:r>
      <w:r w:rsidR="005522F6">
        <w:rPr>
          <w:rFonts w:ascii="Times New Roman" w:hAnsi="Times New Roman" w:cs="Times New Roman"/>
          <w:sz w:val="24"/>
          <w:szCs w:val="24"/>
        </w:rPr>
        <w:t>properties of the</w:t>
      </w:r>
      <w:r w:rsidR="00944B22">
        <w:rPr>
          <w:rFonts w:ascii="Times New Roman" w:hAnsi="Times New Roman" w:cs="Times New Roman"/>
          <w:sz w:val="24"/>
          <w:szCs w:val="24"/>
        </w:rPr>
        <w:t xml:space="preserve"> previously reported</w:t>
      </w:r>
      <w:r w:rsidR="005522F6">
        <w:rPr>
          <w:rFonts w:ascii="Times New Roman" w:hAnsi="Times New Roman" w:cs="Times New Roman"/>
          <w:sz w:val="24"/>
          <w:szCs w:val="24"/>
        </w:rPr>
        <w:t xml:space="preserve"> </w:t>
      </w:r>
      <w:r w:rsidR="00944B22">
        <w:rPr>
          <w:rFonts w:ascii="Times New Roman" w:hAnsi="Times New Roman" w:cs="Times New Roman"/>
          <w:sz w:val="24"/>
          <w:szCs w:val="24"/>
        </w:rPr>
        <w:t xml:space="preserve">hot-deformed </w:t>
      </w:r>
      <w:proofErr w:type="spellStart"/>
      <w:r w:rsidR="00944B22">
        <w:rPr>
          <w:rFonts w:ascii="Times New Roman" w:hAnsi="Times New Roman" w:cs="Times New Roman"/>
          <w:sz w:val="24"/>
          <w:szCs w:val="24"/>
        </w:rPr>
        <w:t>Nd</w:t>
      </w:r>
      <w:proofErr w:type="spellEnd"/>
      <w:r w:rsidR="00944B22">
        <w:rPr>
          <w:rFonts w:ascii="Times New Roman" w:hAnsi="Times New Roman" w:cs="Times New Roman"/>
          <w:sz w:val="24"/>
          <w:szCs w:val="24"/>
        </w:rPr>
        <w:t xml:space="preserve">-Fe-B based </w:t>
      </w:r>
      <w:r w:rsidR="005522F6">
        <w:rPr>
          <w:rFonts w:ascii="Times New Roman" w:hAnsi="Times New Roman" w:cs="Times New Roman"/>
          <w:sz w:val="24"/>
          <w:szCs w:val="24"/>
        </w:rPr>
        <w:t xml:space="preserve">magnets </w:t>
      </w:r>
      <w:r w:rsidR="00944B22">
        <w:rPr>
          <w:rFonts w:ascii="Times New Roman" w:hAnsi="Times New Roman" w:cs="Times New Roman"/>
          <w:sz w:val="24"/>
          <w:szCs w:val="24"/>
        </w:rPr>
        <w:t xml:space="preserve">must </w:t>
      </w:r>
      <w:r w:rsidR="005522F6">
        <w:rPr>
          <w:rFonts w:ascii="Times New Roman" w:hAnsi="Times New Roman" w:cs="Times New Roman"/>
          <w:sz w:val="24"/>
          <w:szCs w:val="24"/>
        </w:rPr>
        <w:t xml:space="preserve">be addressed for </w:t>
      </w:r>
      <w:r w:rsidR="00961DA4">
        <w:rPr>
          <w:rFonts w:ascii="Times New Roman" w:hAnsi="Times New Roman" w:cs="Times New Roman"/>
          <w:sz w:val="24"/>
          <w:szCs w:val="24"/>
        </w:rPr>
        <w:t xml:space="preserve">the </w:t>
      </w:r>
      <w:r w:rsidR="005522F6">
        <w:rPr>
          <w:rFonts w:ascii="Times New Roman" w:hAnsi="Times New Roman" w:cs="Times New Roman"/>
          <w:sz w:val="24"/>
          <w:szCs w:val="24"/>
        </w:rPr>
        <w:t xml:space="preserve">practical application </w:t>
      </w:r>
      <w:r w:rsidR="00944B22">
        <w:rPr>
          <w:rFonts w:ascii="Times New Roman" w:hAnsi="Times New Roman" w:cs="Times New Roman"/>
          <w:sz w:val="24"/>
          <w:szCs w:val="24"/>
        </w:rPr>
        <w:t>in</w:t>
      </w:r>
      <w:r w:rsidR="005522F6">
        <w:rPr>
          <w:rFonts w:ascii="Times New Roman" w:hAnsi="Times New Roman" w:cs="Times New Roman"/>
          <w:sz w:val="24"/>
          <w:szCs w:val="24"/>
        </w:rPr>
        <w:t xml:space="preserve"> VFPMs.</w:t>
      </w:r>
      <w:r w:rsidR="00951A42">
        <w:rPr>
          <w:rFonts w:ascii="Times New Roman" w:hAnsi="Times New Roman" w:cs="Times New Roman"/>
          <w:sz w:val="24"/>
          <w:szCs w:val="24"/>
        </w:rPr>
        <w:t xml:space="preserve"> </w:t>
      </w:r>
      <w:r w:rsidR="00CB74C3">
        <w:rPr>
          <w:rFonts w:ascii="Times New Roman" w:hAnsi="Times New Roman" w:cs="Times New Roman"/>
          <w:sz w:val="24"/>
          <w:szCs w:val="24"/>
        </w:rPr>
        <w:t xml:space="preserve">Furthermore, </w:t>
      </w:r>
      <w:r w:rsidR="00A81770">
        <w:rPr>
          <w:rFonts w:ascii="Times New Roman" w:hAnsi="Times New Roman" w:cs="Times New Roman"/>
          <w:sz w:val="24"/>
          <w:szCs w:val="24"/>
        </w:rPr>
        <w:t>the investigation of</w:t>
      </w:r>
      <w:r w:rsidR="00A81770" w:rsidRPr="00C21DC6">
        <w:rPr>
          <w:rFonts w:ascii="Times New Roman" w:hAnsi="Times New Roman" w:cs="Times New Roman"/>
          <w:sz w:val="24"/>
          <w:szCs w:val="24"/>
        </w:rPr>
        <w:t xml:space="preserve"> </w:t>
      </w:r>
      <w:r w:rsidR="00BB2F01" w:rsidRPr="00C21DC6">
        <w:rPr>
          <w:rFonts w:ascii="Times New Roman" w:hAnsi="Times New Roman" w:cs="Times New Roman"/>
          <w:sz w:val="24"/>
          <w:szCs w:val="24"/>
        </w:rPr>
        <w:t>the</w:t>
      </w:r>
      <w:r w:rsidR="00944B22">
        <w:rPr>
          <w:rFonts w:ascii="Times New Roman" w:hAnsi="Times New Roman" w:cs="Times New Roman"/>
          <w:sz w:val="24"/>
          <w:szCs w:val="24"/>
        </w:rPr>
        <w:t xml:space="preserve"> magnetic </w:t>
      </w:r>
      <w:r w:rsidR="00BB2F01" w:rsidRPr="00C21DC6">
        <w:rPr>
          <w:rFonts w:ascii="Times New Roman" w:hAnsi="Times New Roman" w:cs="Times New Roman"/>
          <w:sz w:val="24"/>
          <w:szCs w:val="24"/>
        </w:rPr>
        <w:t>properties at elevated temperatures</w:t>
      </w:r>
      <w:r w:rsidR="00287F7B">
        <w:rPr>
          <w:rFonts w:ascii="Times New Roman" w:hAnsi="Times New Roman" w:cs="Times New Roman"/>
          <w:sz w:val="24"/>
          <w:szCs w:val="24"/>
        </w:rPr>
        <w:t>, which is important for the operating conditions</w:t>
      </w:r>
      <w:r w:rsidR="00546317">
        <w:rPr>
          <w:rFonts w:ascii="Times New Roman" w:hAnsi="Times New Roman" w:cs="Times New Roman"/>
          <w:sz w:val="24"/>
          <w:szCs w:val="24"/>
        </w:rPr>
        <w:t xml:space="preserve">, has </w:t>
      </w:r>
      <w:r w:rsidR="00BB2F01" w:rsidRPr="00C21DC6">
        <w:rPr>
          <w:rFonts w:ascii="Times New Roman" w:hAnsi="Times New Roman" w:cs="Times New Roman"/>
          <w:sz w:val="24"/>
          <w:szCs w:val="24"/>
        </w:rPr>
        <w:t xml:space="preserve">not </w:t>
      </w:r>
      <w:r w:rsidR="00546317">
        <w:rPr>
          <w:rFonts w:ascii="Times New Roman" w:hAnsi="Times New Roman" w:cs="Times New Roman"/>
          <w:sz w:val="24"/>
          <w:szCs w:val="24"/>
        </w:rPr>
        <w:t xml:space="preserve">been </w:t>
      </w:r>
      <w:r w:rsidR="00BB2F01" w:rsidRPr="00C21DC6">
        <w:rPr>
          <w:rFonts w:ascii="Times New Roman" w:hAnsi="Times New Roman" w:cs="Times New Roman"/>
          <w:sz w:val="24"/>
          <w:szCs w:val="24"/>
        </w:rPr>
        <w:t xml:space="preserve">carried out in </w:t>
      </w:r>
      <w:r w:rsidR="000D7D1F">
        <w:rPr>
          <w:rFonts w:ascii="Times New Roman" w:hAnsi="Times New Roman" w:cs="Times New Roman"/>
          <w:sz w:val="24"/>
          <w:szCs w:val="24"/>
        </w:rPr>
        <w:t xml:space="preserve">the </w:t>
      </w:r>
      <w:r w:rsidR="00BB2F01" w:rsidRPr="00C21DC6">
        <w:rPr>
          <w:rFonts w:ascii="Times New Roman" w:hAnsi="Times New Roman" w:cs="Times New Roman"/>
          <w:sz w:val="24"/>
          <w:szCs w:val="24"/>
        </w:rPr>
        <w:t xml:space="preserve">previous studies. </w:t>
      </w:r>
    </w:p>
    <w:p w14:paraId="1435ECFB" w14:textId="3CE42D7E" w:rsidR="00EB71CD" w:rsidRDefault="00BB2F01" w:rsidP="00BA5397">
      <w:pPr>
        <w:spacing w:line="360" w:lineRule="auto"/>
        <w:ind w:firstLine="720"/>
        <w:jc w:val="both"/>
        <w:rPr>
          <w:rFonts w:ascii="Times New Roman" w:hAnsi="Times New Roman" w:cs="Times New Roman"/>
          <w:sz w:val="24"/>
          <w:szCs w:val="24"/>
        </w:rPr>
      </w:pPr>
      <w:r w:rsidRPr="00C21DC6">
        <w:rPr>
          <w:rFonts w:ascii="Times New Roman" w:hAnsi="Times New Roman" w:cs="Times New Roman"/>
          <w:sz w:val="24"/>
          <w:szCs w:val="24"/>
        </w:rPr>
        <w:t xml:space="preserve">In this work, the composition is tuned in the </w:t>
      </w:r>
      <w:proofErr w:type="spellStart"/>
      <w:r w:rsidRPr="00C21DC6">
        <w:rPr>
          <w:rFonts w:ascii="Times New Roman" w:hAnsi="Times New Roman" w:cs="Times New Roman"/>
          <w:sz w:val="24"/>
          <w:szCs w:val="24"/>
        </w:rPr>
        <w:t>Nd</w:t>
      </w:r>
      <w:proofErr w:type="spellEnd"/>
      <w:r w:rsidRPr="00C21DC6">
        <w:rPr>
          <w:rFonts w:ascii="Times New Roman" w:hAnsi="Times New Roman" w:cs="Times New Roman"/>
          <w:sz w:val="24"/>
          <w:szCs w:val="24"/>
        </w:rPr>
        <w:t xml:space="preserve">-Fe-B-based system, and an excellent combination of </w:t>
      </w:r>
      <w:r w:rsidR="009D6E83">
        <w:rPr>
          <w:rFonts w:ascii="Times New Roman" w:hAnsi="Times New Roman" w:cs="Times New Roman"/>
          <w:sz w:val="24"/>
          <w:szCs w:val="24"/>
        </w:rPr>
        <w:t xml:space="preserve">magnetic </w:t>
      </w:r>
      <w:r w:rsidRPr="00C21DC6">
        <w:rPr>
          <w:rFonts w:ascii="Times New Roman" w:hAnsi="Times New Roman" w:cs="Times New Roman"/>
          <w:sz w:val="24"/>
          <w:szCs w:val="24"/>
        </w:rPr>
        <w:t xml:space="preserve">properties </w:t>
      </w:r>
      <w:r w:rsidR="009D6E83">
        <w:rPr>
          <w:rFonts w:ascii="Times New Roman" w:hAnsi="Times New Roman" w:cs="Times New Roman"/>
          <w:sz w:val="24"/>
          <w:szCs w:val="24"/>
        </w:rPr>
        <w:t xml:space="preserve">for VFPM motors </w:t>
      </w:r>
      <w:r w:rsidRPr="00C21DC6">
        <w:rPr>
          <w:rFonts w:ascii="Times New Roman" w:hAnsi="Times New Roman" w:cs="Times New Roman"/>
          <w:sz w:val="24"/>
          <w:szCs w:val="24"/>
        </w:rPr>
        <w:t xml:space="preserve">is achieved </w:t>
      </w:r>
      <w:r w:rsidR="009D6E83">
        <w:rPr>
          <w:rFonts w:ascii="Times New Roman" w:hAnsi="Times New Roman" w:cs="Times New Roman"/>
          <w:sz w:val="24"/>
          <w:szCs w:val="24"/>
        </w:rPr>
        <w:t xml:space="preserve">upon </w:t>
      </w:r>
      <w:r w:rsidR="00084456">
        <w:rPr>
          <w:rFonts w:ascii="Times New Roman" w:hAnsi="Times New Roman" w:cs="Times New Roman"/>
          <w:sz w:val="24"/>
          <w:szCs w:val="24"/>
        </w:rPr>
        <w:t>(</w:t>
      </w:r>
      <w:proofErr w:type="spellStart"/>
      <w:r w:rsidR="00084456">
        <w:rPr>
          <w:rFonts w:ascii="Times New Roman" w:hAnsi="Times New Roman" w:cs="Times New Roman"/>
          <w:sz w:val="24"/>
          <w:szCs w:val="24"/>
        </w:rPr>
        <w:t>Sm</w:t>
      </w:r>
      <w:proofErr w:type="gramStart"/>
      <w:r w:rsidR="00084456">
        <w:rPr>
          <w:rFonts w:ascii="Times New Roman" w:hAnsi="Times New Roman" w:cs="Times New Roman"/>
          <w:sz w:val="24"/>
          <w:szCs w:val="24"/>
        </w:rPr>
        <w:t>,La</w:t>
      </w:r>
      <w:proofErr w:type="spellEnd"/>
      <w:proofErr w:type="gramEnd"/>
      <w:r w:rsidR="00084456">
        <w:rPr>
          <w:rFonts w:ascii="Times New Roman" w:hAnsi="Times New Roman" w:cs="Times New Roman"/>
          <w:sz w:val="24"/>
          <w:szCs w:val="24"/>
        </w:rPr>
        <w:t>)-substitut</w:t>
      </w:r>
      <w:r w:rsidR="009D6E83">
        <w:rPr>
          <w:rFonts w:ascii="Times New Roman" w:hAnsi="Times New Roman" w:cs="Times New Roman"/>
          <w:sz w:val="24"/>
          <w:szCs w:val="24"/>
        </w:rPr>
        <w:t xml:space="preserve">ion for </w:t>
      </w:r>
      <w:proofErr w:type="spellStart"/>
      <w:r w:rsidR="009D6E83">
        <w:rPr>
          <w:rFonts w:ascii="Times New Roman" w:hAnsi="Times New Roman" w:cs="Times New Roman"/>
          <w:sz w:val="24"/>
          <w:szCs w:val="24"/>
        </w:rPr>
        <w:t>Nd</w:t>
      </w:r>
      <w:proofErr w:type="spellEnd"/>
      <w:r w:rsidR="009D6E83">
        <w:rPr>
          <w:rFonts w:ascii="Times New Roman" w:hAnsi="Times New Roman" w:cs="Times New Roman"/>
          <w:sz w:val="24"/>
          <w:szCs w:val="24"/>
        </w:rPr>
        <w:t xml:space="preserve"> in</w:t>
      </w:r>
      <w:r w:rsidR="00084456">
        <w:rPr>
          <w:rFonts w:ascii="Times New Roman" w:hAnsi="Times New Roman" w:cs="Times New Roman"/>
          <w:sz w:val="24"/>
          <w:szCs w:val="24"/>
        </w:rPr>
        <w:t xml:space="preserve"> </w:t>
      </w:r>
      <w:proofErr w:type="spellStart"/>
      <w:r w:rsidR="00084456">
        <w:rPr>
          <w:rFonts w:ascii="Times New Roman" w:hAnsi="Times New Roman" w:cs="Times New Roman"/>
          <w:sz w:val="24"/>
          <w:szCs w:val="24"/>
        </w:rPr>
        <w:t>Nd</w:t>
      </w:r>
      <w:proofErr w:type="spellEnd"/>
      <w:r w:rsidRPr="00C21DC6">
        <w:rPr>
          <w:rFonts w:ascii="Times New Roman" w:hAnsi="Times New Roman" w:cs="Times New Roman"/>
          <w:sz w:val="24"/>
          <w:szCs w:val="24"/>
        </w:rPr>
        <w:t>-Fe-B hot-deformed magnet</w:t>
      </w:r>
      <w:r w:rsidR="009D6E83">
        <w:rPr>
          <w:rFonts w:ascii="Times New Roman" w:hAnsi="Times New Roman" w:cs="Times New Roman"/>
          <w:sz w:val="24"/>
          <w:szCs w:val="24"/>
        </w:rPr>
        <w:t xml:space="preserve">s and by performing </w:t>
      </w:r>
      <w:proofErr w:type="spellStart"/>
      <w:r w:rsidR="00902ACA">
        <w:rPr>
          <w:rFonts w:ascii="Times New Roman" w:hAnsi="Times New Roman" w:cs="Times New Roman"/>
          <w:sz w:val="24"/>
          <w:szCs w:val="24"/>
        </w:rPr>
        <w:t>Nd</w:t>
      </w:r>
      <w:proofErr w:type="spellEnd"/>
      <w:r w:rsidR="00902ACA">
        <w:rPr>
          <w:rFonts w:ascii="Times New Roman" w:hAnsi="Times New Roman" w:cs="Times New Roman"/>
          <w:sz w:val="24"/>
          <w:szCs w:val="24"/>
        </w:rPr>
        <w:t xml:space="preserve">-Cu </w:t>
      </w:r>
      <w:r w:rsidR="009D30F4">
        <w:rPr>
          <w:rFonts w:ascii="Times New Roman" w:hAnsi="Times New Roman" w:cs="Times New Roman"/>
          <w:sz w:val="24"/>
          <w:szCs w:val="24"/>
        </w:rPr>
        <w:t xml:space="preserve">eutectic </w:t>
      </w:r>
      <w:r w:rsidR="00BE7D75">
        <w:rPr>
          <w:rFonts w:ascii="Times New Roman" w:hAnsi="Times New Roman" w:cs="Times New Roman"/>
          <w:sz w:val="24"/>
          <w:szCs w:val="24"/>
        </w:rPr>
        <w:t xml:space="preserve">grain boundary diffusion </w:t>
      </w:r>
      <w:r w:rsidR="009D6E83">
        <w:rPr>
          <w:rFonts w:ascii="Times New Roman" w:hAnsi="Times New Roman" w:cs="Times New Roman"/>
          <w:sz w:val="24"/>
          <w:szCs w:val="24"/>
        </w:rPr>
        <w:t>on this magnet</w:t>
      </w:r>
      <w:r w:rsidRPr="00C21DC6">
        <w:rPr>
          <w:rFonts w:ascii="Times New Roman" w:hAnsi="Times New Roman" w:cs="Times New Roman"/>
          <w:sz w:val="24"/>
          <w:szCs w:val="24"/>
        </w:rPr>
        <w:t xml:space="preserve">. </w:t>
      </w:r>
      <w:r w:rsidR="00AD16C2">
        <w:rPr>
          <w:rFonts w:ascii="Times New Roman" w:hAnsi="Times New Roman" w:cs="Times New Roman"/>
          <w:sz w:val="24"/>
          <w:szCs w:val="24"/>
        </w:rPr>
        <w:t xml:space="preserve">The comprehensive properties are </w:t>
      </w:r>
      <w:r w:rsidR="000D7D1F">
        <w:rPr>
          <w:rFonts w:ascii="Times New Roman" w:hAnsi="Times New Roman" w:cs="Times New Roman"/>
          <w:sz w:val="24"/>
          <w:szCs w:val="24"/>
        </w:rPr>
        <w:t xml:space="preserve">found to be </w:t>
      </w:r>
      <w:r w:rsidR="00AD16C2">
        <w:rPr>
          <w:rFonts w:ascii="Times New Roman" w:hAnsi="Times New Roman" w:cs="Times New Roman"/>
          <w:sz w:val="24"/>
          <w:szCs w:val="24"/>
        </w:rPr>
        <w:t xml:space="preserve">superior to </w:t>
      </w:r>
      <w:r w:rsidR="005B1384">
        <w:rPr>
          <w:rFonts w:ascii="Times New Roman" w:hAnsi="Times New Roman" w:cs="Times New Roman"/>
          <w:sz w:val="24"/>
          <w:szCs w:val="24"/>
        </w:rPr>
        <w:t xml:space="preserve">those </w:t>
      </w:r>
      <w:r w:rsidR="00AD16C2">
        <w:rPr>
          <w:rFonts w:ascii="Times New Roman" w:hAnsi="Times New Roman" w:cs="Times New Roman"/>
          <w:sz w:val="24"/>
          <w:szCs w:val="24"/>
        </w:rPr>
        <w:t>of the Sm</w:t>
      </w:r>
      <w:r w:rsidR="00AD16C2" w:rsidRPr="00594F09">
        <w:rPr>
          <w:rFonts w:ascii="Times New Roman" w:hAnsi="Times New Roman" w:cs="Times New Roman"/>
          <w:sz w:val="24"/>
          <w:szCs w:val="24"/>
          <w:vertAlign w:val="subscript"/>
        </w:rPr>
        <w:t>2</w:t>
      </w:r>
      <w:r w:rsidR="00AD16C2">
        <w:rPr>
          <w:rFonts w:ascii="Times New Roman" w:hAnsi="Times New Roman" w:cs="Times New Roman"/>
          <w:sz w:val="24"/>
          <w:szCs w:val="24"/>
        </w:rPr>
        <w:t>Co</w:t>
      </w:r>
      <w:r w:rsidR="00AD16C2" w:rsidRPr="00594F09">
        <w:rPr>
          <w:rFonts w:ascii="Times New Roman" w:hAnsi="Times New Roman" w:cs="Times New Roman"/>
          <w:sz w:val="24"/>
          <w:szCs w:val="24"/>
          <w:vertAlign w:val="subscript"/>
        </w:rPr>
        <w:t>17</w:t>
      </w:r>
      <w:r w:rsidR="00AD16C2">
        <w:rPr>
          <w:rFonts w:ascii="Times New Roman" w:hAnsi="Times New Roman" w:cs="Times New Roman"/>
          <w:sz w:val="24"/>
          <w:szCs w:val="24"/>
        </w:rPr>
        <w:t xml:space="preserve"> magnet</w:t>
      </w:r>
      <w:r w:rsidR="000049F1">
        <w:rPr>
          <w:rFonts w:ascii="Times New Roman" w:hAnsi="Times New Roman" w:cs="Times New Roman"/>
          <w:sz w:val="24"/>
          <w:szCs w:val="24"/>
        </w:rPr>
        <w:t xml:space="preserve">, </w:t>
      </w:r>
      <w:r w:rsidR="00D831C4">
        <w:rPr>
          <w:rFonts w:ascii="Times New Roman" w:hAnsi="Times New Roman" w:cs="Times New Roman"/>
          <w:sz w:val="24"/>
          <w:szCs w:val="24"/>
        </w:rPr>
        <w:t xml:space="preserve">demonstrating </w:t>
      </w:r>
      <w:r w:rsidR="000049F1">
        <w:rPr>
          <w:rFonts w:ascii="Times New Roman" w:hAnsi="Times New Roman" w:cs="Times New Roman"/>
          <w:sz w:val="24"/>
          <w:szCs w:val="24"/>
        </w:rPr>
        <w:t xml:space="preserve">that the </w:t>
      </w:r>
      <w:proofErr w:type="spellStart"/>
      <w:r w:rsidR="000D7D1F">
        <w:rPr>
          <w:rFonts w:ascii="Times New Roman" w:hAnsi="Times New Roman" w:cs="Times New Roman"/>
          <w:sz w:val="24"/>
          <w:szCs w:val="24"/>
        </w:rPr>
        <w:t>Nd</w:t>
      </w:r>
      <w:proofErr w:type="spellEnd"/>
      <w:r w:rsidR="000D7D1F">
        <w:rPr>
          <w:rFonts w:ascii="Times New Roman" w:hAnsi="Times New Roman" w:cs="Times New Roman"/>
          <w:sz w:val="24"/>
          <w:szCs w:val="24"/>
        </w:rPr>
        <w:t xml:space="preserve">-Cu diffusion processed </w:t>
      </w:r>
      <w:r w:rsidR="000049F1">
        <w:rPr>
          <w:rFonts w:ascii="Times New Roman" w:hAnsi="Times New Roman" w:cs="Times New Roman"/>
          <w:sz w:val="24"/>
          <w:szCs w:val="24"/>
        </w:rPr>
        <w:t>(</w:t>
      </w:r>
      <w:proofErr w:type="spellStart"/>
      <w:r w:rsidR="000049F1">
        <w:rPr>
          <w:rFonts w:ascii="Times New Roman" w:hAnsi="Times New Roman" w:cs="Times New Roman"/>
          <w:sz w:val="24"/>
          <w:szCs w:val="24"/>
        </w:rPr>
        <w:t>N</w:t>
      </w:r>
      <w:r w:rsidR="0055347E">
        <w:rPr>
          <w:rFonts w:ascii="Times New Roman" w:hAnsi="Times New Roman" w:cs="Times New Roman"/>
          <w:sz w:val="24"/>
          <w:szCs w:val="24"/>
        </w:rPr>
        <w:t>d</w:t>
      </w:r>
      <w:proofErr w:type="gramStart"/>
      <w:r w:rsidR="0055347E">
        <w:rPr>
          <w:rFonts w:ascii="Times New Roman" w:hAnsi="Times New Roman" w:cs="Times New Roman"/>
          <w:sz w:val="24"/>
          <w:szCs w:val="24"/>
        </w:rPr>
        <w:t>,</w:t>
      </w:r>
      <w:r w:rsidR="000049F1">
        <w:rPr>
          <w:rFonts w:ascii="Times New Roman" w:hAnsi="Times New Roman" w:cs="Times New Roman"/>
          <w:sz w:val="24"/>
          <w:szCs w:val="24"/>
        </w:rPr>
        <w:t>S</w:t>
      </w:r>
      <w:r w:rsidR="0055347E">
        <w:rPr>
          <w:rFonts w:ascii="Times New Roman" w:hAnsi="Times New Roman" w:cs="Times New Roman"/>
          <w:sz w:val="24"/>
          <w:szCs w:val="24"/>
        </w:rPr>
        <w:t>m,</w:t>
      </w:r>
      <w:r w:rsidR="000049F1">
        <w:rPr>
          <w:rFonts w:ascii="Times New Roman" w:hAnsi="Times New Roman" w:cs="Times New Roman"/>
          <w:sz w:val="24"/>
          <w:szCs w:val="24"/>
        </w:rPr>
        <w:t>La</w:t>
      </w:r>
      <w:proofErr w:type="spellEnd"/>
      <w:proofErr w:type="gramEnd"/>
      <w:r w:rsidR="000049F1">
        <w:rPr>
          <w:rFonts w:ascii="Times New Roman" w:hAnsi="Times New Roman" w:cs="Times New Roman"/>
          <w:sz w:val="24"/>
          <w:szCs w:val="24"/>
        </w:rPr>
        <w:t>)-Fe-B magnet</w:t>
      </w:r>
      <w:r w:rsidR="00E86530">
        <w:rPr>
          <w:rFonts w:ascii="Times New Roman" w:hAnsi="Times New Roman" w:cs="Times New Roman"/>
          <w:sz w:val="24"/>
          <w:szCs w:val="24"/>
        </w:rPr>
        <w:t xml:space="preserve"> </w:t>
      </w:r>
      <w:r w:rsidR="000049F1">
        <w:rPr>
          <w:rFonts w:ascii="Times New Roman" w:hAnsi="Times New Roman" w:cs="Times New Roman"/>
          <w:sz w:val="24"/>
          <w:szCs w:val="24"/>
        </w:rPr>
        <w:t>is</w:t>
      </w:r>
      <w:r w:rsidR="00EF03D1">
        <w:rPr>
          <w:rFonts w:ascii="Times New Roman" w:hAnsi="Times New Roman" w:cs="Times New Roman"/>
          <w:sz w:val="24"/>
          <w:szCs w:val="24"/>
        </w:rPr>
        <w:t xml:space="preserve"> </w:t>
      </w:r>
      <w:r w:rsidR="00E86530">
        <w:rPr>
          <w:rFonts w:ascii="Times New Roman" w:hAnsi="Times New Roman" w:cs="Times New Roman"/>
          <w:sz w:val="24"/>
          <w:szCs w:val="24"/>
        </w:rPr>
        <w:t>promising as a variable</w:t>
      </w:r>
      <w:r w:rsidR="00D831C4">
        <w:rPr>
          <w:rFonts w:ascii="Times New Roman" w:hAnsi="Times New Roman" w:cs="Times New Roman"/>
          <w:sz w:val="24"/>
          <w:szCs w:val="24"/>
        </w:rPr>
        <w:t xml:space="preserve"> </w:t>
      </w:r>
      <w:r w:rsidR="00E86530">
        <w:rPr>
          <w:rFonts w:ascii="Times New Roman" w:hAnsi="Times New Roman" w:cs="Times New Roman"/>
          <w:sz w:val="24"/>
          <w:szCs w:val="24"/>
        </w:rPr>
        <w:t xml:space="preserve">flux permanent magnet. </w:t>
      </w:r>
      <w:r w:rsidR="00163D17">
        <w:rPr>
          <w:rFonts w:ascii="Times New Roman" w:hAnsi="Times New Roman" w:cs="Times New Roman"/>
          <w:sz w:val="24"/>
          <w:szCs w:val="24"/>
        </w:rPr>
        <w:t>T</w:t>
      </w:r>
      <w:r w:rsidR="001A442B">
        <w:rPr>
          <w:rFonts w:ascii="Times New Roman" w:hAnsi="Times New Roman" w:cs="Times New Roman"/>
          <w:sz w:val="24"/>
          <w:szCs w:val="24"/>
        </w:rPr>
        <w:t xml:space="preserve">his work </w:t>
      </w:r>
      <w:r w:rsidR="00163D17">
        <w:rPr>
          <w:rFonts w:ascii="Times New Roman" w:hAnsi="Times New Roman" w:cs="Times New Roman"/>
          <w:sz w:val="24"/>
          <w:szCs w:val="24"/>
        </w:rPr>
        <w:t xml:space="preserve">also </w:t>
      </w:r>
      <w:r w:rsidR="00221006">
        <w:rPr>
          <w:rFonts w:ascii="Times New Roman" w:hAnsi="Times New Roman" w:cs="Times New Roman"/>
          <w:sz w:val="24"/>
          <w:szCs w:val="24"/>
        </w:rPr>
        <w:t>provides</w:t>
      </w:r>
      <w:r w:rsidR="001A442B">
        <w:rPr>
          <w:rFonts w:ascii="Times New Roman" w:hAnsi="Times New Roman" w:cs="Times New Roman"/>
          <w:sz w:val="24"/>
          <w:szCs w:val="24"/>
        </w:rPr>
        <w:t xml:space="preserve"> </w:t>
      </w:r>
      <w:r w:rsidR="00221006">
        <w:rPr>
          <w:rFonts w:ascii="Times New Roman" w:hAnsi="Times New Roman" w:cs="Times New Roman"/>
          <w:sz w:val="24"/>
          <w:szCs w:val="24"/>
        </w:rPr>
        <w:t xml:space="preserve">an understanding of </w:t>
      </w:r>
      <w:r w:rsidR="00907847">
        <w:rPr>
          <w:rFonts w:ascii="Times New Roman" w:hAnsi="Times New Roman" w:cs="Times New Roman"/>
          <w:sz w:val="24"/>
          <w:szCs w:val="24"/>
        </w:rPr>
        <w:t xml:space="preserve">the </w:t>
      </w:r>
      <w:r w:rsidR="001A442B">
        <w:rPr>
          <w:rFonts w:ascii="Times New Roman" w:hAnsi="Times New Roman" w:cs="Times New Roman"/>
          <w:sz w:val="24"/>
          <w:szCs w:val="24"/>
        </w:rPr>
        <w:t>microstructure</w:t>
      </w:r>
      <w:r w:rsidR="00907847">
        <w:rPr>
          <w:rFonts w:ascii="Times New Roman" w:hAnsi="Times New Roman" w:cs="Times New Roman"/>
          <w:sz w:val="24"/>
          <w:szCs w:val="24"/>
        </w:rPr>
        <w:t xml:space="preserve"> dependence</w:t>
      </w:r>
      <w:r w:rsidR="00915FF6">
        <w:rPr>
          <w:rFonts w:ascii="Times New Roman" w:hAnsi="Times New Roman" w:cs="Times New Roman"/>
          <w:sz w:val="24"/>
          <w:szCs w:val="24"/>
        </w:rPr>
        <w:t xml:space="preserve"> of the FORC</w:t>
      </w:r>
      <w:r w:rsidR="00907847">
        <w:rPr>
          <w:rFonts w:ascii="Times New Roman" w:hAnsi="Times New Roman" w:cs="Times New Roman"/>
          <w:sz w:val="24"/>
          <w:szCs w:val="24"/>
        </w:rPr>
        <w:t xml:space="preserve"> </w:t>
      </w:r>
      <w:r w:rsidR="001A442B">
        <w:rPr>
          <w:rFonts w:ascii="Times New Roman" w:hAnsi="Times New Roman" w:cs="Times New Roman"/>
          <w:sz w:val="24"/>
          <w:szCs w:val="24"/>
        </w:rPr>
        <w:t>flatness</w:t>
      </w:r>
      <w:r w:rsidR="004C048C">
        <w:rPr>
          <w:rFonts w:ascii="Times New Roman" w:hAnsi="Times New Roman" w:cs="Times New Roman"/>
          <w:sz w:val="24"/>
          <w:szCs w:val="24"/>
        </w:rPr>
        <w:t>, and proposes additional FORC flatness</w:t>
      </w:r>
      <w:r w:rsidR="000D7D1F">
        <w:rPr>
          <w:rFonts w:ascii="Times New Roman" w:hAnsi="Times New Roman" w:cs="Times New Roman"/>
          <w:sz w:val="24"/>
          <w:szCs w:val="24"/>
        </w:rPr>
        <w:t xml:space="preserve"> factors for better evaluation.</w:t>
      </w:r>
    </w:p>
    <w:p w14:paraId="7E66D92D" w14:textId="3767CD14" w:rsidR="001618EE" w:rsidRPr="00C21DC6" w:rsidRDefault="001618EE" w:rsidP="00685758">
      <w:pPr>
        <w:pStyle w:val="ListParagraph"/>
        <w:numPr>
          <w:ilvl w:val="0"/>
          <w:numId w:val="1"/>
        </w:numPr>
        <w:spacing w:line="480" w:lineRule="auto"/>
        <w:ind w:left="284" w:hanging="284"/>
        <w:jc w:val="both"/>
        <w:rPr>
          <w:rFonts w:ascii="Times New Roman" w:hAnsi="Times New Roman" w:cs="Times New Roman"/>
          <w:b/>
          <w:bCs/>
          <w:sz w:val="24"/>
          <w:szCs w:val="24"/>
        </w:rPr>
      </w:pPr>
      <w:r w:rsidRPr="00C21DC6">
        <w:rPr>
          <w:rFonts w:ascii="Times New Roman" w:hAnsi="Times New Roman" w:cs="Times New Roman"/>
          <w:b/>
          <w:bCs/>
          <w:sz w:val="24"/>
          <w:szCs w:val="24"/>
        </w:rPr>
        <w:t>Experimental</w:t>
      </w:r>
    </w:p>
    <w:p w14:paraId="221E76EC" w14:textId="3F2ED1A9" w:rsidR="00A622CA" w:rsidRPr="00C21DC6" w:rsidRDefault="00916936" w:rsidP="00BA5397">
      <w:pPr>
        <w:spacing w:line="360" w:lineRule="auto"/>
        <w:ind w:firstLine="720"/>
        <w:jc w:val="both"/>
        <w:rPr>
          <w:rFonts w:ascii="Times New Roman" w:hAnsi="Times New Roman" w:cs="Times New Roman"/>
          <w:sz w:val="24"/>
          <w:szCs w:val="24"/>
        </w:rPr>
      </w:pPr>
      <w:r w:rsidRPr="00C21DC6">
        <w:rPr>
          <w:rFonts w:ascii="Times New Roman" w:hAnsi="Times New Roman" w:cs="Times New Roman"/>
          <w:sz w:val="24"/>
          <w:szCs w:val="24"/>
        </w:rPr>
        <w:t xml:space="preserve">Ingots </w:t>
      </w:r>
      <w:r w:rsidR="00F16F63">
        <w:rPr>
          <w:rFonts w:ascii="Times New Roman" w:hAnsi="Times New Roman" w:cs="Times New Roman"/>
          <w:sz w:val="24"/>
          <w:szCs w:val="24"/>
        </w:rPr>
        <w:t>with</w:t>
      </w:r>
      <w:r w:rsidRPr="00C21DC6">
        <w:rPr>
          <w:rFonts w:ascii="Times New Roman" w:hAnsi="Times New Roman" w:cs="Times New Roman"/>
          <w:sz w:val="24"/>
          <w:szCs w:val="24"/>
        </w:rPr>
        <w:t xml:space="preserve"> nominal composition</w:t>
      </w:r>
      <w:r w:rsidR="00F16F63">
        <w:rPr>
          <w:rFonts w:ascii="Times New Roman" w:hAnsi="Times New Roman" w:cs="Times New Roman"/>
          <w:sz w:val="24"/>
          <w:szCs w:val="24"/>
        </w:rPr>
        <w:t>s</w:t>
      </w:r>
      <w:r w:rsidR="00F32DCC">
        <w:rPr>
          <w:rFonts w:ascii="Times New Roman" w:hAnsi="Times New Roman" w:cs="Times New Roman"/>
          <w:sz w:val="24"/>
          <w:szCs w:val="24"/>
        </w:rPr>
        <w:t xml:space="preserve"> of</w:t>
      </w:r>
      <w:r w:rsidRPr="00C21DC6">
        <w:rPr>
          <w:rFonts w:ascii="Times New Roman" w:hAnsi="Times New Roman" w:cs="Times New Roman"/>
          <w:sz w:val="24"/>
          <w:szCs w:val="24"/>
        </w:rPr>
        <w:t xml:space="preserve"> </w:t>
      </w:r>
      <w:r w:rsidR="002D1695" w:rsidRPr="00C21DC6">
        <w:rPr>
          <w:rFonts w:ascii="Times New Roman" w:hAnsi="Times New Roman" w:cs="Times New Roman"/>
          <w:sz w:val="24"/>
          <w:szCs w:val="24"/>
        </w:rPr>
        <w:t>R</w:t>
      </w:r>
      <w:r w:rsidR="002D1695" w:rsidRPr="00C21DC6">
        <w:rPr>
          <w:rFonts w:ascii="Times New Roman" w:hAnsi="Times New Roman" w:cs="Times New Roman"/>
          <w:sz w:val="24"/>
          <w:szCs w:val="24"/>
          <w:vertAlign w:val="subscript"/>
        </w:rPr>
        <w:t>13.4</w:t>
      </w:r>
      <w:r w:rsidR="002D1695" w:rsidRPr="00C21DC6">
        <w:rPr>
          <w:rFonts w:ascii="Times New Roman" w:hAnsi="Times New Roman" w:cs="Times New Roman"/>
          <w:sz w:val="24"/>
          <w:szCs w:val="24"/>
        </w:rPr>
        <w:t>Fe</w:t>
      </w:r>
      <w:r w:rsidR="002D1695" w:rsidRPr="00C21DC6">
        <w:rPr>
          <w:rFonts w:ascii="Times New Roman" w:hAnsi="Times New Roman" w:cs="Times New Roman"/>
          <w:sz w:val="24"/>
          <w:szCs w:val="24"/>
          <w:vertAlign w:val="subscript"/>
        </w:rPr>
        <w:t>76.3</w:t>
      </w:r>
      <w:r w:rsidR="002D1695" w:rsidRPr="00C21DC6">
        <w:rPr>
          <w:rFonts w:ascii="Times New Roman" w:hAnsi="Times New Roman" w:cs="Times New Roman"/>
          <w:sz w:val="24"/>
          <w:szCs w:val="24"/>
        </w:rPr>
        <w:t>Co</w:t>
      </w:r>
      <w:r w:rsidR="002D1695" w:rsidRPr="00C21DC6">
        <w:rPr>
          <w:rFonts w:ascii="Times New Roman" w:hAnsi="Times New Roman" w:cs="Times New Roman"/>
          <w:sz w:val="24"/>
          <w:szCs w:val="24"/>
          <w:vertAlign w:val="subscript"/>
        </w:rPr>
        <w:t>4.</w:t>
      </w:r>
      <w:r w:rsidR="00E37802">
        <w:rPr>
          <w:rFonts w:ascii="Times New Roman" w:hAnsi="Times New Roman" w:cs="Times New Roman"/>
          <w:sz w:val="24"/>
          <w:szCs w:val="24"/>
          <w:vertAlign w:val="subscript"/>
        </w:rPr>
        <w:t>5</w:t>
      </w:r>
      <w:r w:rsidR="002D1695" w:rsidRPr="00C21DC6">
        <w:rPr>
          <w:rFonts w:ascii="Times New Roman" w:hAnsi="Times New Roman" w:cs="Times New Roman"/>
          <w:sz w:val="24"/>
          <w:szCs w:val="24"/>
        </w:rPr>
        <w:t>Ga</w:t>
      </w:r>
      <w:r w:rsidR="002D1695" w:rsidRPr="00C21DC6">
        <w:rPr>
          <w:rFonts w:ascii="Times New Roman" w:hAnsi="Times New Roman" w:cs="Times New Roman"/>
          <w:sz w:val="24"/>
          <w:szCs w:val="24"/>
          <w:vertAlign w:val="subscript"/>
        </w:rPr>
        <w:t>0.5</w:t>
      </w:r>
      <w:r w:rsidR="002D1695" w:rsidRPr="00C21DC6">
        <w:rPr>
          <w:rFonts w:ascii="Times New Roman" w:hAnsi="Times New Roman" w:cs="Times New Roman"/>
          <w:sz w:val="24"/>
          <w:szCs w:val="24"/>
        </w:rPr>
        <w:t>B</w:t>
      </w:r>
      <w:r w:rsidR="002D1695" w:rsidRPr="00C21DC6">
        <w:rPr>
          <w:rFonts w:ascii="Times New Roman" w:hAnsi="Times New Roman" w:cs="Times New Roman"/>
          <w:sz w:val="24"/>
          <w:szCs w:val="24"/>
          <w:vertAlign w:val="subscript"/>
        </w:rPr>
        <w:t>5.3</w:t>
      </w:r>
      <w:r w:rsidR="00F32DCC">
        <w:rPr>
          <w:rFonts w:ascii="Times New Roman" w:hAnsi="Times New Roman" w:cs="Times New Roman"/>
          <w:sz w:val="24"/>
          <w:szCs w:val="24"/>
        </w:rPr>
        <w:t xml:space="preserve">, </w:t>
      </w:r>
      <w:r w:rsidRPr="00C21DC6">
        <w:rPr>
          <w:rFonts w:ascii="Times New Roman" w:hAnsi="Times New Roman" w:cs="Times New Roman"/>
          <w:sz w:val="24"/>
          <w:szCs w:val="24"/>
        </w:rPr>
        <w:t>where R</w:t>
      </w:r>
      <w:r w:rsidR="00E37802">
        <w:rPr>
          <w:rFonts w:ascii="Times New Roman" w:hAnsi="Times New Roman" w:cs="Times New Roman"/>
          <w:sz w:val="24"/>
          <w:szCs w:val="24"/>
        </w:rPr>
        <w:t xml:space="preserve"> </w:t>
      </w:r>
      <w:r w:rsidRPr="00C21DC6">
        <w:rPr>
          <w:rFonts w:ascii="Times New Roman" w:hAnsi="Times New Roman" w:cs="Times New Roman"/>
          <w:sz w:val="24"/>
          <w:szCs w:val="24"/>
        </w:rPr>
        <w:t>= Nd</w:t>
      </w:r>
      <w:r w:rsidRPr="00C21DC6">
        <w:rPr>
          <w:rFonts w:ascii="Times New Roman" w:hAnsi="Times New Roman" w:cs="Times New Roman"/>
          <w:sz w:val="24"/>
          <w:szCs w:val="24"/>
          <w:vertAlign w:val="subscript"/>
        </w:rPr>
        <w:t>0.8</w:t>
      </w:r>
      <w:r w:rsidRPr="00C21DC6">
        <w:rPr>
          <w:rFonts w:ascii="Times New Roman" w:hAnsi="Times New Roman" w:cs="Times New Roman"/>
          <w:sz w:val="24"/>
          <w:szCs w:val="24"/>
        </w:rPr>
        <w:t>Sm</w:t>
      </w:r>
      <w:r w:rsidRPr="00C21DC6">
        <w:rPr>
          <w:rFonts w:ascii="Times New Roman" w:hAnsi="Times New Roman" w:cs="Times New Roman"/>
          <w:sz w:val="24"/>
          <w:szCs w:val="24"/>
          <w:vertAlign w:val="subscript"/>
        </w:rPr>
        <w:t>0.2</w:t>
      </w:r>
      <w:r w:rsidRPr="00C21DC6">
        <w:rPr>
          <w:rFonts w:ascii="Times New Roman" w:hAnsi="Times New Roman" w:cs="Times New Roman"/>
          <w:sz w:val="24"/>
          <w:szCs w:val="24"/>
        </w:rPr>
        <w:t>, Nd</w:t>
      </w:r>
      <w:r w:rsidRPr="00C21DC6">
        <w:rPr>
          <w:rFonts w:ascii="Times New Roman" w:hAnsi="Times New Roman" w:cs="Times New Roman"/>
          <w:sz w:val="24"/>
          <w:szCs w:val="24"/>
          <w:vertAlign w:val="subscript"/>
        </w:rPr>
        <w:t>0.8</w:t>
      </w:r>
      <w:r w:rsidRPr="00C21DC6">
        <w:rPr>
          <w:rFonts w:ascii="Times New Roman" w:hAnsi="Times New Roman" w:cs="Times New Roman"/>
          <w:sz w:val="24"/>
          <w:szCs w:val="24"/>
        </w:rPr>
        <w:t>Sm</w:t>
      </w:r>
      <w:r w:rsidRPr="00C21DC6">
        <w:rPr>
          <w:rFonts w:ascii="Times New Roman" w:hAnsi="Times New Roman" w:cs="Times New Roman"/>
          <w:sz w:val="24"/>
          <w:szCs w:val="24"/>
          <w:vertAlign w:val="subscript"/>
        </w:rPr>
        <w:t>0.1</w:t>
      </w:r>
      <w:r w:rsidRPr="00C21DC6">
        <w:rPr>
          <w:rFonts w:ascii="Times New Roman" w:hAnsi="Times New Roman" w:cs="Times New Roman"/>
          <w:sz w:val="24"/>
          <w:szCs w:val="24"/>
        </w:rPr>
        <w:t>La</w:t>
      </w:r>
      <w:r w:rsidRPr="00C21DC6">
        <w:rPr>
          <w:rFonts w:ascii="Times New Roman" w:hAnsi="Times New Roman" w:cs="Times New Roman"/>
          <w:sz w:val="24"/>
          <w:szCs w:val="24"/>
          <w:vertAlign w:val="subscript"/>
        </w:rPr>
        <w:t>0.1</w:t>
      </w:r>
      <w:r w:rsidR="00A622CA" w:rsidRPr="00C21DC6">
        <w:rPr>
          <w:rFonts w:ascii="Times New Roman" w:hAnsi="Times New Roman" w:cs="Times New Roman"/>
          <w:sz w:val="24"/>
          <w:szCs w:val="24"/>
        </w:rPr>
        <w:t xml:space="preserve"> </w:t>
      </w:r>
      <w:r w:rsidRPr="00C21DC6">
        <w:rPr>
          <w:rFonts w:ascii="Times New Roman" w:hAnsi="Times New Roman" w:cs="Times New Roman"/>
          <w:sz w:val="24"/>
          <w:szCs w:val="24"/>
        </w:rPr>
        <w:t>and Nd</w:t>
      </w:r>
      <w:r w:rsidRPr="00C21DC6">
        <w:rPr>
          <w:rFonts w:ascii="Times New Roman" w:hAnsi="Times New Roman" w:cs="Times New Roman"/>
          <w:sz w:val="24"/>
          <w:szCs w:val="24"/>
          <w:vertAlign w:val="subscript"/>
        </w:rPr>
        <w:t>0.8</w:t>
      </w:r>
      <w:r w:rsidRPr="00C21DC6">
        <w:rPr>
          <w:rFonts w:ascii="Times New Roman" w:hAnsi="Times New Roman" w:cs="Times New Roman"/>
          <w:sz w:val="24"/>
          <w:szCs w:val="24"/>
        </w:rPr>
        <w:t>Sm</w:t>
      </w:r>
      <w:r w:rsidRPr="00C21DC6">
        <w:rPr>
          <w:rFonts w:ascii="Times New Roman" w:hAnsi="Times New Roman" w:cs="Times New Roman"/>
          <w:sz w:val="24"/>
          <w:szCs w:val="24"/>
          <w:vertAlign w:val="subscript"/>
        </w:rPr>
        <w:t>0.1</w:t>
      </w:r>
      <w:r w:rsidRPr="00C21DC6">
        <w:rPr>
          <w:rFonts w:ascii="Times New Roman" w:hAnsi="Times New Roman" w:cs="Times New Roman"/>
          <w:sz w:val="24"/>
          <w:szCs w:val="24"/>
        </w:rPr>
        <w:t>Ce</w:t>
      </w:r>
      <w:r w:rsidRPr="00C21DC6">
        <w:rPr>
          <w:rFonts w:ascii="Times New Roman" w:hAnsi="Times New Roman" w:cs="Times New Roman"/>
          <w:sz w:val="24"/>
          <w:szCs w:val="24"/>
          <w:vertAlign w:val="subscript"/>
        </w:rPr>
        <w:t>0.1</w:t>
      </w:r>
      <w:r w:rsidR="00CB1FAF" w:rsidRPr="00C21DC6">
        <w:rPr>
          <w:rFonts w:ascii="Times New Roman" w:hAnsi="Times New Roman" w:cs="Times New Roman"/>
          <w:sz w:val="24"/>
          <w:szCs w:val="24"/>
        </w:rPr>
        <w:t xml:space="preserve">, </w:t>
      </w:r>
      <w:r w:rsidRPr="00C21DC6">
        <w:rPr>
          <w:rFonts w:ascii="Times New Roman" w:hAnsi="Times New Roman" w:cs="Times New Roman"/>
          <w:sz w:val="24"/>
          <w:szCs w:val="24"/>
        </w:rPr>
        <w:t xml:space="preserve">were prepared by induction melting </w:t>
      </w:r>
      <w:r w:rsidR="000C3B9A">
        <w:rPr>
          <w:rFonts w:ascii="Times New Roman" w:hAnsi="Times New Roman" w:cs="Times New Roman"/>
          <w:sz w:val="24"/>
          <w:szCs w:val="24"/>
        </w:rPr>
        <w:t xml:space="preserve">and casting </w:t>
      </w:r>
      <w:r w:rsidRPr="00C21DC6">
        <w:rPr>
          <w:rFonts w:ascii="Times New Roman" w:hAnsi="Times New Roman" w:cs="Times New Roman"/>
          <w:sz w:val="24"/>
          <w:szCs w:val="24"/>
        </w:rPr>
        <w:t xml:space="preserve">in an </w:t>
      </w:r>
      <w:proofErr w:type="spellStart"/>
      <w:r w:rsidRPr="00C21DC6">
        <w:rPr>
          <w:rFonts w:ascii="Times New Roman" w:hAnsi="Times New Roman" w:cs="Times New Roman"/>
          <w:sz w:val="24"/>
          <w:szCs w:val="24"/>
        </w:rPr>
        <w:t>Ar</w:t>
      </w:r>
      <w:proofErr w:type="spellEnd"/>
      <w:r w:rsidRPr="00C21DC6">
        <w:rPr>
          <w:rFonts w:ascii="Times New Roman" w:hAnsi="Times New Roman" w:cs="Times New Roman"/>
          <w:sz w:val="24"/>
          <w:szCs w:val="24"/>
        </w:rPr>
        <w:t xml:space="preserve"> atmosphere. </w:t>
      </w:r>
      <w:r w:rsidR="005F48AB">
        <w:rPr>
          <w:rFonts w:ascii="Times New Roman" w:hAnsi="Times New Roman" w:cs="Times New Roman"/>
          <w:sz w:val="24"/>
          <w:szCs w:val="24"/>
        </w:rPr>
        <w:t xml:space="preserve">The base composition was selected from Ref. </w:t>
      </w:r>
      <w:r w:rsidR="00536EFB">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3ecsOZ0u","properties":{"formattedCitation":"[20]","plainCitation":"[20]","noteIndex":0},"citationItems":[{"id":42,"uris":["http://zotero.org/users/local/jDqTNhsY/items/ME8BRVIK","http://zotero.org/users/10782016/items/ME8BRVIK"],"itemData":{"id":42,"type":"article-journal","abstract":"In this paper, we report for the first time improved hard magnetic properties of Ce-substituted Nd-Fe-B based anisotropic permanent magnet despite the expected reduction of intrinsic hard magnetic properties of (Nd1-xCex)2Fe14B compound for x &gt; 0. With increasing Ce substitution, x, from 0 to 0.1, the coercivity (μ0Hc) increased from 1.36 T to 1.44 T while the remanent magnetization (Jr) remains to be 1.49 T when the magnets contain Co. Further increase in x decreases the remanent magnetization and coercivity. The ab initio calculations show that the magnetization would not be degraded if the Ce substitutes Nd at 4 g site in the Co-containing magnets, which is found to be the case by atom-resolved STEM-EDS mapping. The enhancement of coercivity of the sample with x = 0.1 originates from higher rare earth concentration in the grain boundary phase, resulting stronger pinning force against reversed domain wall motion. However, the improvement of hard magnetic properties with Ce substitution for Nd was not found in Co-free compounds.","container-title":"Acta Materialia","DOI":"10.1016/j.actamat.2019.05.064","ISSN":"1359-6454","journalAbbreviation":"Acta Materialia","page":"1-10","source":"ScienceDirect","title":"Role of Co on the magnetic properties of Ce-substituted Nd-Fe-B hot-deformed magnets","volume":"175","author":[{"family":"Tang","given":"Xin"},{"family":"Sepehri-Amin","given":"H."},{"family":"Matsumoto","given":"M."},{"family":"Ohkubo","given":"T."},{"family":"Hono","given":"K."}],"issued":{"date-parts":[["2019",8,15]]}}}],"schema":"https://github.com/citation-style-language/schema/raw/master/csl-citation.json"} </w:instrText>
      </w:r>
      <w:r w:rsidR="00536EFB">
        <w:rPr>
          <w:rFonts w:ascii="Times New Roman" w:hAnsi="Times New Roman" w:cs="Times New Roman"/>
          <w:sz w:val="24"/>
          <w:szCs w:val="24"/>
        </w:rPr>
        <w:fldChar w:fldCharType="separate"/>
      </w:r>
      <w:r w:rsidR="00F1370E">
        <w:rPr>
          <w:rFonts w:ascii="Times New Roman" w:hAnsi="Times New Roman" w:cs="Times New Roman"/>
          <w:noProof/>
          <w:sz w:val="24"/>
          <w:szCs w:val="24"/>
        </w:rPr>
        <w:t>[20]</w:t>
      </w:r>
      <w:r w:rsidR="00536EFB">
        <w:rPr>
          <w:rFonts w:ascii="Times New Roman" w:hAnsi="Times New Roman" w:cs="Times New Roman"/>
          <w:sz w:val="24"/>
          <w:szCs w:val="24"/>
        </w:rPr>
        <w:fldChar w:fldCharType="end"/>
      </w:r>
      <w:r w:rsidR="005F48AB">
        <w:rPr>
          <w:rFonts w:ascii="Times New Roman" w:hAnsi="Times New Roman" w:cs="Times New Roman"/>
          <w:sz w:val="24"/>
          <w:szCs w:val="24"/>
        </w:rPr>
        <w:t xml:space="preserve">. </w:t>
      </w:r>
      <w:r w:rsidR="00CB1FAF" w:rsidRPr="00C21DC6">
        <w:rPr>
          <w:rFonts w:ascii="Times New Roman" w:hAnsi="Times New Roman" w:cs="Times New Roman"/>
          <w:sz w:val="24"/>
          <w:szCs w:val="24"/>
        </w:rPr>
        <w:t xml:space="preserve">These ingots were melt-spun at a surface wheel speed of </w:t>
      </w:r>
      <w:r w:rsidR="00902ACA">
        <w:rPr>
          <w:rFonts w:ascii="Times New Roman" w:hAnsi="Times New Roman" w:cs="Times New Roman"/>
          <w:sz w:val="24"/>
          <w:szCs w:val="24"/>
        </w:rPr>
        <w:t>30</w:t>
      </w:r>
      <w:r w:rsidR="00CB1FAF" w:rsidRPr="00C21DC6">
        <w:rPr>
          <w:rFonts w:ascii="Times New Roman" w:hAnsi="Times New Roman" w:cs="Times New Roman"/>
          <w:sz w:val="24"/>
          <w:szCs w:val="24"/>
        </w:rPr>
        <w:t xml:space="preserve"> m/s to produce ribbons</w:t>
      </w:r>
      <w:r w:rsidR="009620FD">
        <w:rPr>
          <w:rFonts w:ascii="Times New Roman" w:hAnsi="Times New Roman" w:cs="Times New Roman"/>
          <w:sz w:val="24"/>
          <w:szCs w:val="24"/>
        </w:rPr>
        <w:t>,</w:t>
      </w:r>
      <w:r w:rsidR="00CB1FAF" w:rsidRPr="00C21DC6">
        <w:rPr>
          <w:rFonts w:ascii="Times New Roman" w:hAnsi="Times New Roman" w:cs="Times New Roman"/>
          <w:sz w:val="24"/>
          <w:szCs w:val="24"/>
        </w:rPr>
        <w:t xml:space="preserve"> which were hot-pressed after crushing. The hot-pressed pellet was then hot-deformed to achieve 75 % height reduction using the die-upset method. Detailed process conditions</w:t>
      </w:r>
      <w:r w:rsidR="005D61CD">
        <w:rPr>
          <w:rFonts w:ascii="Times New Roman" w:hAnsi="Times New Roman" w:cs="Times New Roman"/>
          <w:sz w:val="24"/>
          <w:szCs w:val="24"/>
        </w:rPr>
        <w:t xml:space="preserve"> </w:t>
      </w:r>
      <w:r w:rsidR="00E37802">
        <w:rPr>
          <w:rFonts w:ascii="Times New Roman" w:hAnsi="Times New Roman" w:cs="Times New Roman"/>
          <w:sz w:val="24"/>
          <w:szCs w:val="24"/>
        </w:rPr>
        <w:t xml:space="preserve">used for </w:t>
      </w:r>
      <w:r w:rsidR="005D61CD">
        <w:rPr>
          <w:rFonts w:ascii="Times New Roman" w:hAnsi="Times New Roman" w:cs="Times New Roman"/>
          <w:sz w:val="24"/>
          <w:szCs w:val="24"/>
        </w:rPr>
        <w:t xml:space="preserve">hot-deformation </w:t>
      </w:r>
      <w:r w:rsidR="00CB1FAF" w:rsidRPr="00C21DC6">
        <w:rPr>
          <w:rFonts w:ascii="Times New Roman" w:hAnsi="Times New Roman" w:cs="Times New Roman"/>
          <w:sz w:val="24"/>
          <w:szCs w:val="24"/>
        </w:rPr>
        <w:t xml:space="preserve">can be found in Ref. </w:t>
      </w:r>
      <w:r w:rsidR="00442F9E">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ziiCXezz","properties":{"formattedCitation":"[20]","plainCitation":"[20]","noteIndex":0},"citationItems":[{"id":42,"uris":["http://zotero.org/users/local/jDqTNhsY/items/ME8BRVIK","http://zotero.org/users/10782016/items/ME8BRVIK"],"itemData":{"id":42,"type":"article-journal","abstract":"In this paper, we report for the first time improved hard magnetic properties of Ce-substituted Nd-Fe-B based anisotropic permanent magnet despite the expected reduction of intrinsic hard magnetic properties of (Nd1-xCex)2Fe14B compound for x &gt; 0. With increasing Ce substitution, x, from 0 to 0.1, the coercivity (μ0Hc) increased from 1.36 T to 1.44 T while the remanent magnetization (Jr) remains to be 1.49 T when the magnets contain Co. Further increase in x decreases the remanent magnetization and coercivity. The ab initio calculations show that the magnetization would not be degraded if the Ce substitutes Nd at 4 g site in the Co-containing magnets, which is found to be the case by atom-resolved STEM-EDS mapping. The enhancement of coercivity of the sample with x = 0.1 originates from higher rare earth concentration in the grain boundary phase, resulting stronger pinning force against reversed domain wall motion. However, the improvement of hard magnetic properties with Ce substitution for Nd was not found in Co-free compounds.","container-title":"Acta Materialia","DOI":"10.1016/j.actamat.2019.05.064","ISSN":"1359-6454","journalAbbreviation":"Acta Materialia","page":"1-10","source":"ScienceDirect","title":"Role of Co on the magnetic properties of Ce-substituted Nd-Fe-B hot-deformed magnets","volume":"175","author":[{"family":"Tang","given":"Xin"},{"family":"Sepehri-Amin","given":"H."},{"family":"Matsumoto","given":"M."},{"family":"Ohkubo","given":"T."},{"family":"Hono","given":"K."}],"issued":{"date-parts":[["2019",8,15]]}}}],"schema":"https://github.com/citation-style-language/schema/raw/master/csl-citation.json"} </w:instrText>
      </w:r>
      <w:r w:rsidR="00442F9E">
        <w:rPr>
          <w:rFonts w:ascii="Times New Roman" w:hAnsi="Times New Roman" w:cs="Times New Roman"/>
          <w:sz w:val="24"/>
          <w:szCs w:val="24"/>
        </w:rPr>
        <w:fldChar w:fldCharType="separate"/>
      </w:r>
      <w:r w:rsidR="000D1DF4">
        <w:rPr>
          <w:rFonts w:ascii="Times New Roman" w:hAnsi="Times New Roman" w:cs="Times New Roman"/>
          <w:noProof/>
          <w:sz w:val="24"/>
          <w:szCs w:val="24"/>
        </w:rPr>
        <w:t>[20]</w:t>
      </w:r>
      <w:r w:rsidR="00442F9E">
        <w:rPr>
          <w:rFonts w:ascii="Times New Roman" w:hAnsi="Times New Roman" w:cs="Times New Roman"/>
          <w:sz w:val="24"/>
          <w:szCs w:val="24"/>
        </w:rPr>
        <w:fldChar w:fldCharType="end"/>
      </w:r>
      <w:r w:rsidR="00CB1FAF" w:rsidRPr="00C21DC6">
        <w:rPr>
          <w:rFonts w:ascii="Times New Roman" w:hAnsi="Times New Roman" w:cs="Times New Roman"/>
          <w:sz w:val="24"/>
          <w:szCs w:val="24"/>
        </w:rPr>
        <w:t>.</w:t>
      </w:r>
      <w:r w:rsidR="00031E00" w:rsidRPr="00C21DC6">
        <w:rPr>
          <w:rFonts w:ascii="Times New Roman" w:hAnsi="Times New Roman" w:cs="Times New Roman"/>
          <w:sz w:val="24"/>
          <w:szCs w:val="24"/>
        </w:rPr>
        <w:t xml:space="preserve"> </w:t>
      </w:r>
      <w:r w:rsidR="0091213A">
        <w:rPr>
          <w:rFonts w:ascii="Times New Roman" w:hAnsi="Times New Roman" w:cs="Times New Roman"/>
          <w:sz w:val="24"/>
          <w:szCs w:val="24"/>
        </w:rPr>
        <w:t>In addition</w:t>
      </w:r>
      <w:r w:rsidR="00C20BFD">
        <w:rPr>
          <w:rFonts w:ascii="Times New Roman" w:hAnsi="Times New Roman" w:cs="Times New Roman"/>
          <w:sz w:val="24"/>
          <w:szCs w:val="24"/>
        </w:rPr>
        <w:t>,</w:t>
      </w:r>
      <w:r w:rsidR="0094216A">
        <w:rPr>
          <w:rFonts w:ascii="Times New Roman" w:hAnsi="Times New Roman" w:cs="Times New Roman"/>
          <w:sz w:val="24"/>
          <w:szCs w:val="24"/>
        </w:rPr>
        <w:t xml:space="preserve"> </w:t>
      </w:r>
      <w:r w:rsidR="00085054" w:rsidRPr="00C21DC6">
        <w:rPr>
          <w:rFonts w:ascii="Times New Roman" w:hAnsi="Times New Roman" w:cs="Times New Roman"/>
          <w:sz w:val="24"/>
          <w:szCs w:val="24"/>
        </w:rPr>
        <w:t>Nd</w:t>
      </w:r>
      <w:r w:rsidR="00085054">
        <w:rPr>
          <w:rFonts w:ascii="Times New Roman" w:hAnsi="Times New Roman" w:cs="Times New Roman"/>
          <w:sz w:val="24"/>
          <w:szCs w:val="24"/>
          <w:vertAlign w:val="subscript"/>
        </w:rPr>
        <w:t>80</w:t>
      </w:r>
      <w:r w:rsidR="00085054" w:rsidRPr="00C21DC6">
        <w:rPr>
          <w:rFonts w:ascii="Times New Roman" w:hAnsi="Times New Roman" w:cs="Times New Roman"/>
          <w:sz w:val="24"/>
          <w:szCs w:val="24"/>
        </w:rPr>
        <w:t>Cu</w:t>
      </w:r>
      <w:r w:rsidR="00085054" w:rsidRPr="00C21DC6">
        <w:rPr>
          <w:rFonts w:ascii="Times New Roman" w:hAnsi="Times New Roman" w:cs="Times New Roman"/>
          <w:sz w:val="24"/>
          <w:szCs w:val="24"/>
          <w:vertAlign w:val="subscript"/>
        </w:rPr>
        <w:t>2</w:t>
      </w:r>
      <w:r w:rsidR="00085054">
        <w:rPr>
          <w:rFonts w:ascii="Times New Roman" w:hAnsi="Times New Roman" w:cs="Times New Roman"/>
          <w:sz w:val="24"/>
          <w:szCs w:val="24"/>
          <w:vertAlign w:val="subscript"/>
        </w:rPr>
        <w:t>0</w:t>
      </w:r>
      <w:r w:rsidR="00085054" w:rsidRPr="00C21DC6">
        <w:rPr>
          <w:rFonts w:ascii="Times New Roman" w:hAnsi="Times New Roman" w:cs="Times New Roman"/>
          <w:sz w:val="24"/>
          <w:szCs w:val="24"/>
        </w:rPr>
        <w:t xml:space="preserve"> </w:t>
      </w:r>
      <w:r w:rsidR="00A20591" w:rsidRPr="00C21DC6">
        <w:rPr>
          <w:rFonts w:ascii="Times New Roman" w:hAnsi="Times New Roman" w:cs="Times New Roman"/>
          <w:sz w:val="24"/>
          <w:szCs w:val="24"/>
        </w:rPr>
        <w:t xml:space="preserve">ribbons were prepared by induction melting and melt spinning. </w:t>
      </w:r>
      <w:r w:rsidR="00FC7126">
        <w:rPr>
          <w:rFonts w:ascii="Times New Roman" w:hAnsi="Times New Roman" w:cs="Times New Roman"/>
          <w:sz w:val="24"/>
          <w:szCs w:val="24"/>
        </w:rPr>
        <w:t>Eutectic d</w:t>
      </w:r>
      <w:r w:rsidR="00FC7126" w:rsidRPr="00C21DC6">
        <w:rPr>
          <w:rFonts w:ascii="Times New Roman" w:hAnsi="Times New Roman" w:cs="Times New Roman"/>
          <w:sz w:val="24"/>
          <w:szCs w:val="24"/>
        </w:rPr>
        <w:t xml:space="preserve">iffusion </w:t>
      </w:r>
      <w:r w:rsidR="00FC7126">
        <w:rPr>
          <w:rFonts w:ascii="Times New Roman" w:hAnsi="Times New Roman" w:cs="Times New Roman"/>
          <w:sz w:val="24"/>
          <w:szCs w:val="24"/>
        </w:rPr>
        <w:t>using</w:t>
      </w:r>
      <w:r w:rsidR="00FC7126" w:rsidRPr="00C21DC6">
        <w:rPr>
          <w:rFonts w:ascii="Times New Roman" w:hAnsi="Times New Roman" w:cs="Times New Roman"/>
          <w:sz w:val="24"/>
          <w:szCs w:val="24"/>
        </w:rPr>
        <w:t xml:space="preserve"> </w:t>
      </w:r>
      <w:r w:rsidR="00D97E60">
        <w:rPr>
          <w:rFonts w:ascii="Times New Roman" w:hAnsi="Times New Roman" w:cs="Times New Roman"/>
          <w:sz w:val="24"/>
          <w:szCs w:val="24"/>
        </w:rPr>
        <w:t xml:space="preserve">4 wt.% of </w:t>
      </w:r>
      <w:r w:rsidR="002157E7">
        <w:rPr>
          <w:rFonts w:ascii="Times New Roman" w:hAnsi="Times New Roman" w:cs="Times New Roman"/>
          <w:sz w:val="24"/>
          <w:szCs w:val="24"/>
        </w:rPr>
        <w:t xml:space="preserve">the </w:t>
      </w:r>
      <w:proofErr w:type="spellStart"/>
      <w:r w:rsidR="00A20591" w:rsidRPr="00C21DC6">
        <w:rPr>
          <w:rFonts w:ascii="Times New Roman" w:hAnsi="Times New Roman" w:cs="Times New Roman"/>
          <w:sz w:val="24"/>
          <w:szCs w:val="24"/>
        </w:rPr>
        <w:t>Nd</w:t>
      </w:r>
      <w:proofErr w:type="spellEnd"/>
      <w:r w:rsidR="00A20591" w:rsidRPr="00C21DC6">
        <w:rPr>
          <w:rFonts w:ascii="Times New Roman" w:hAnsi="Times New Roman" w:cs="Times New Roman"/>
          <w:sz w:val="24"/>
          <w:szCs w:val="24"/>
        </w:rPr>
        <w:t>-Cu ribbons</w:t>
      </w:r>
      <w:r w:rsidR="002711AF">
        <w:rPr>
          <w:rFonts w:ascii="Times New Roman" w:hAnsi="Times New Roman" w:cs="Times New Roman"/>
          <w:sz w:val="24"/>
          <w:szCs w:val="24"/>
        </w:rPr>
        <w:t xml:space="preserve"> on a selected hot-deformed magnet was performed </w:t>
      </w:r>
      <w:r w:rsidR="00C05D5B">
        <w:rPr>
          <w:rFonts w:ascii="Times New Roman" w:hAnsi="Times New Roman" w:cs="Times New Roman"/>
          <w:sz w:val="24"/>
          <w:szCs w:val="24"/>
        </w:rPr>
        <w:t xml:space="preserve">at </w:t>
      </w:r>
      <w:r w:rsidR="00616576">
        <w:rPr>
          <w:rFonts w:ascii="Times New Roman" w:hAnsi="Times New Roman" w:cs="Times New Roman"/>
          <w:sz w:val="24"/>
          <w:szCs w:val="24"/>
        </w:rPr>
        <w:t>923 K</w:t>
      </w:r>
      <w:r w:rsidR="00C05D5B">
        <w:rPr>
          <w:rFonts w:ascii="Times New Roman" w:hAnsi="Times New Roman" w:cs="Times New Roman"/>
          <w:sz w:val="24"/>
          <w:szCs w:val="24"/>
        </w:rPr>
        <w:t xml:space="preserve"> for 3 h </w:t>
      </w:r>
      <w:r w:rsidR="00D97E60">
        <w:rPr>
          <w:rFonts w:ascii="Times New Roman" w:hAnsi="Times New Roman" w:cs="Times New Roman"/>
          <w:sz w:val="24"/>
          <w:szCs w:val="24"/>
        </w:rPr>
        <w:t xml:space="preserve">as it </w:t>
      </w:r>
      <w:r w:rsidR="00752863">
        <w:rPr>
          <w:rFonts w:ascii="Times New Roman" w:hAnsi="Times New Roman" w:cs="Times New Roman"/>
          <w:sz w:val="24"/>
          <w:szCs w:val="24"/>
        </w:rPr>
        <w:t>is known to</w:t>
      </w:r>
      <w:r w:rsidR="00D97E60">
        <w:rPr>
          <w:rFonts w:ascii="Times New Roman" w:hAnsi="Times New Roman" w:cs="Times New Roman"/>
          <w:sz w:val="24"/>
          <w:szCs w:val="24"/>
        </w:rPr>
        <w:t xml:space="preserve"> </w:t>
      </w:r>
      <w:r w:rsidR="002711AF">
        <w:rPr>
          <w:rFonts w:ascii="Times New Roman" w:hAnsi="Times New Roman" w:cs="Times New Roman"/>
          <w:sz w:val="24"/>
          <w:szCs w:val="24"/>
        </w:rPr>
        <w:t xml:space="preserve">increase </w:t>
      </w:r>
      <w:r w:rsidR="00D97E60">
        <w:rPr>
          <w:rFonts w:ascii="Times New Roman" w:hAnsi="Times New Roman" w:cs="Times New Roman"/>
          <w:sz w:val="24"/>
          <w:szCs w:val="24"/>
        </w:rPr>
        <w:t xml:space="preserve">the </w:t>
      </w:r>
      <w:proofErr w:type="spellStart"/>
      <w:r w:rsidR="00D97E60">
        <w:rPr>
          <w:rFonts w:ascii="Times New Roman" w:hAnsi="Times New Roman" w:cs="Times New Roman"/>
          <w:sz w:val="24"/>
          <w:szCs w:val="24"/>
        </w:rPr>
        <w:t>coercivity</w:t>
      </w:r>
      <w:proofErr w:type="spellEnd"/>
      <w:r w:rsidR="00D97E60">
        <w:rPr>
          <w:rFonts w:ascii="Times New Roman" w:hAnsi="Times New Roman" w:cs="Times New Roman"/>
          <w:sz w:val="24"/>
          <w:szCs w:val="24"/>
        </w:rPr>
        <w:t xml:space="preserve"> </w:t>
      </w:r>
      <w:r w:rsidR="00D97E60">
        <w:rPr>
          <w:rFonts w:ascii="Times New Roman" w:hAnsi="Times New Roman" w:cs="Times New Roman"/>
          <w:sz w:val="24"/>
          <w:szCs w:val="24"/>
        </w:rPr>
        <w:fldChar w:fldCharType="begin"/>
      </w:r>
      <w:r w:rsidR="00710707">
        <w:rPr>
          <w:rFonts w:ascii="Times New Roman" w:hAnsi="Times New Roman" w:cs="Times New Roman"/>
          <w:sz w:val="24"/>
          <w:szCs w:val="24"/>
        </w:rPr>
        <w:instrText xml:space="preserve"> ADDIN ZOTERO_ITEM CSL_CITATION {"citationID":"0ftqUfSR","properties":{"formattedCitation":"[21]","plainCitation":"[21]","noteIndex":0},"citationItems":[{"id":65,"uris":["http://zotero.org/users/10782016/items/KZLJWBVW"],"itemData":{"id":65,"type":"article-journal","abstract":"The grain boundary diffusion process using an Nd70Cu30 eutectic alloy has been applied to hot-deformed anisotropic Nd–Fe–B magnets, resulting in a substantial enhancement of coercivity, from 1.5 T to 2.3 T, at the expense of remanence. Scanning electron microscopy showed that the areal fraction of an Nd-rich intergranular phase increased from 10% to 37%. The intergranular phase of the hot-deformed magnet initially contained </w:instrText>
      </w:r>
      <w:r w:rsidR="00710707">
        <w:rPr>
          <w:rFonts w:ascii="Cambria Math" w:hAnsi="Cambria Math" w:cs="Cambria Math"/>
          <w:sz w:val="24"/>
          <w:szCs w:val="24"/>
        </w:rPr>
        <w:instrText>∼</w:instrText>
      </w:r>
      <w:r w:rsidR="00710707">
        <w:rPr>
          <w:rFonts w:ascii="Times New Roman" w:hAnsi="Times New Roman" w:cs="Times New Roman"/>
          <w:sz w:val="24"/>
          <w:szCs w:val="24"/>
        </w:rPr>
        <w:instrText xml:space="preserve">55 at.% ferromagnetic element, while it diminished to an undetectable level after the process. Microscale eutectic solidification of Nd/NdCu as well as a fine lamellae structure of Nd70(Co,Cu)30/Nd were observed in the intergranular phase. Micromagnetic simulations indicated that the reduction of the magnetization in the intergranular phases leads to the enhancement of coercivity in agreement with the experimental observation.","container-title":"Acta Materialia","DOI":"10.1016/j.actamat.2013.07.049","ISSN":"1359-6454","issue":"17","journalAbbreviation":"Acta Materialia","page":"6622-6634","source":"ScienceDirect","title":"High-coercivity ultrafine-grained anisotropic Nd–Fe–B magnets processed by hot deformation and the Nd–Cu grain boundary diffusion process","volume":"61","author":[{"family":"Sepehri-Amin","given":"H."},{"family":"Ohkubo","given":"T."},{"family":"Nagashima","given":"S."},{"family":"Yano","given":"M."},{"family":"Shoji","given":"T."},{"family":"Kato","given":"A."},{"family":"Schrefl","given":"T."},{"family":"Hono","given":"K."}],"issued":{"date-parts":[["2013",10,1]]}}}],"schema":"https://github.com/citation-style-language/schema/raw/master/csl-citation.json"} </w:instrText>
      </w:r>
      <w:r w:rsidR="00D97E60">
        <w:rPr>
          <w:rFonts w:ascii="Times New Roman" w:hAnsi="Times New Roman" w:cs="Times New Roman"/>
          <w:sz w:val="24"/>
          <w:szCs w:val="24"/>
        </w:rPr>
        <w:fldChar w:fldCharType="separate"/>
      </w:r>
      <w:r w:rsidR="00710707">
        <w:rPr>
          <w:rFonts w:ascii="Times New Roman" w:hAnsi="Times New Roman" w:cs="Times New Roman"/>
          <w:noProof/>
          <w:sz w:val="24"/>
          <w:szCs w:val="24"/>
        </w:rPr>
        <w:t>[21</w:t>
      </w:r>
      <w:r w:rsidR="001E659E">
        <w:rPr>
          <w:rFonts w:ascii="Times New Roman" w:eastAsia="DengXian" w:hAnsi="Times New Roman" w:cs="Times New Roman"/>
          <w:noProof/>
          <w:sz w:val="24"/>
          <w:szCs w:val="24"/>
          <w:lang w:eastAsia="zh-CN"/>
        </w:rPr>
        <w:t>-2</w:t>
      </w:r>
      <w:r w:rsidR="00A16FD8">
        <w:rPr>
          <w:rFonts w:ascii="Times New Roman" w:eastAsia="DengXian" w:hAnsi="Times New Roman" w:cs="Times New Roman"/>
          <w:noProof/>
          <w:sz w:val="24"/>
          <w:szCs w:val="24"/>
          <w:lang w:eastAsia="zh-CN"/>
        </w:rPr>
        <w:t>4</w:t>
      </w:r>
      <w:r w:rsidR="00710707">
        <w:rPr>
          <w:rFonts w:ascii="Times New Roman" w:hAnsi="Times New Roman" w:cs="Times New Roman"/>
          <w:noProof/>
          <w:sz w:val="24"/>
          <w:szCs w:val="24"/>
        </w:rPr>
        <w:t>]</w:t>
      </w:r>
      <w:r w:rsidR="00D97E60">
        <w:rPr>
          <w:rFonts w:ascii="Times New Roman" w:hAnsi="Times New Roman" w:cs="Times New Roman"/>
          <w:sz w:val="24"/>
          <w:szCs w:val="24"/>
        </w:rPr>
        <w:fldChar w:fldCharType="end"/>
      </w:r>
      <w:r w:rsidR="00710707">
        <w:rPr>
          <w:rFonts w:ascii="Times New Roman" w:hAnsi="Times New Roman" w:cs="Times New Roman"/>
          <w:sz w:val="24"/>
          <w:szCs w:val="24"/>
        </w:rPr>
        <w:t>.</w:t>
      </w:r>
      <w:r w:rsidR="00233616">
        <w:rPr>
          <w:rFonts w:ascii="Times New Roman" w:hAnsi="Times New Roman" w:cs="Times New Roman"/>
          <w:sz w:val="24"/>
          <w:szCs w:val="24"/>
        </w:rPr>
        <w:t xml:space="preserve"> </w:t>
      </w:r>
      <w:r w:rsidR="00DE02B7" w:rsidRPr="00C21DC6">
        <w:rPr>
          <w:rFonts w:ascii="Times New Roman" w:hAnsi="Times New Roman" w:cs="Times New Roman"/>
          <w:sz w:val="24"/>
          <w:szCs w:val="24"/>
        </w:rPr>
        <w:t xml:space="preserve"> </w:t>
      </w:r>
    </w:p>
    <w:p w14:paraId="29C629D6" w14:textId="58BCCBD1" w:rsidR="002E2243" w:rsidRDefault="007266BC" w:rsidP="00BA5397">
      <w:pPr>
        <w:snapToGrid w:val="0"/>
        <w:spacing w:line="360" w:lineRule="auto"/>
        <w:ind w:firstLine="720"/>
        <w:jc w:val="both"/>
        <w:rPr>
          <w:rFonts w:ascii="Times New Roman" w:hAnsi="Times New Roman" w:cs="Times New Roman"/>
          <w:sz w:val="24"/>
          <w:szCs w:val="24"/>
        </w:rPr>
      </w:pPr>
      <w:r w:rsidRPr="00C21DC6">
        <w:rPr>
          <w:rFonts w:ascii="Times New Roman" w:hAnsi="Times New Roman" w:cs="Times New Roman"/>
          <w:sz w:val="24"/>
          <w:szCs w:val="24"/>
        </w:rPr>
        <w:t xml:space="preserve">A </w:t>
      </w:r>
      <w:r w:rsidR="00233616">
        <w:rPr>
          <w:rFonts w:ascii="Times New Roman" w:hAnsi="Times New Roman" w:cs="Times New Roman"/>
          <w:sz w:val="24"/>
          <w:szCs w:val="24"/>
        </w:rPr>
        <w:t>Carl-</w:t>
      </w:r>
      <w:r w:rsidRPr="00C21DC6">
        <w:rPr>
          <w:rFonts w:ascii="Times New Roman" w:hAnsi="Times New Roman" w:cs="Times New Roman"/>
          <w:sz w:val="24"/>
          <w:szCs w:val="24"/>
        </w:rPr>
        <w:t xml:space="preserve">Zeiss </w:t>
      </w:r>
      <w:r w:rsidR="00233616">
        <w:rPr>
          <w:rFonts w:ascii="Times New Roman" w:hAnsi="Times New Roman" w:cs="Times New Roman"/>
          <w:sz w:val="24"/>
          <w:szCs w:val="24"/>
        </w:rPr>
        <w:t xml:space="preserve">Crossbeam </w:t>
      </w:r>
      <w:r w:rsidRPr="00C21DC6">
        <w:rPr>
          <w:rFonts w:ascii="Times New Roman" w:hAnsi="Times New Roman" w:cs="Times New Roman"/>
          <w:sz w:val="24"/>
          <w:szCs w:val="24"/>
        </w:rPr>
        <w:t>1540</w:t>
      </w:r>
      <w:r w:rsidR="00233616">
        <w:rPr>
          <w:rFonts w:ascii="Times New Roman" w:hAnsi="Times New Roman" w:cs="Times New Roman"/>
          <w:sz w:val="24"/>
          <w:szCs w:val="24"/>
        </w:rPr>
        <w:t xml:space="preserve"> </w:t>
      </w:r>
      <w:proofErr w:type="spellStart"/>
      <w:r w:rsidR="00233616">
        <w:rPr>
          <w:rFonts w:ascii="Times New Roman" w:hAnsi="Times New Roman" w:cs="Times New Roman"/>
          <w:sz w:val="24"/>
          <w:szCs w:val="24"/>
        </w:rPr>
        <w:t>EsB</w:t>
      </w:r>
      <w:proofErr w:type="spellEnd"/>
      <w:r w:rsidRPr="00C21DC6">
        <w:rPr>
          <w:rFonts w:ascii="Times New Roman" w:hAnsi="Times New Roman" w:cs="Times New Roman"/>
          <w:sz w:val="24"/>
          <w:szCs w:val="24"/>
        </w:rPr>
        <w:t xml:space="preserve"> sc</w:t>
      </w:r>
      <w:r w:rsidR="00F91041" w:rsidRPr="00C21DC6">
        <w:rPr>
          <w:rFonts w:ascii="Times New Roman" w:hAnsi="Times New Roman" w:cs="Times New Roman"/>
          <w:sz w:val="24"/>
          <w:szCs w:val="24"/>
        </w:rPr>
        <w:t>anning electron microscop</w:t>
      </w:r>
      <w:r w:rsidRPr="00C21DC6">
        <w:rPr>
          <w:rFonts w:ascii="Times New Roman" w:hAnsi="Times New Roman" w:cs="Times New Roman"/>
          <w:sz w:val="24"/>
          <w:szCs w:val="24"/>
        </w:rPr>
        <w:t>e</w:t>
      </w:r>
      <w:r w:rsidR="00AB4AE0">
        <w:rPr>
          <w:rFonts w:ascii="Times New Roman" w:hAnsi="Times New Roman" w:cs="Times New Roman"/>
          <w:sz w:val="24"/>
          <w:szCs w:val="24"/>
        </w:rPr>
        <w:t xml:space="preserve"> (SEM)</w:t>
      </w:r>
      <w:r w:rsidR="00F91041" w:rsidRPr="00C21DC6">
        <w:rPr>
          <w:rFonts w:ascii="Times New Roman" w:hAnsi="Times New Roman" w:cs="Times New Roman"/>
          <w:sz w:val="24"/>
          <w:szCs w:val="24"/>
        </w:rPr>
        <w:t xml:space="preserve"> was used to study the overall microstructure of the magnets. </w:t>
      </w:r>
      <w:r w:rsidRPr="00C21DC6">
        <w:rPr>
          <w:rFonts w:ascii="Times New Roman" w:hAnsi="Times New Roman" w:cs="Times New Roman"/>
          <w:sz w:val="24"/>
          <w:szCs w:val="24"/>
        </w:rPr>
        <w:t xml:space="preserve">A Titan </w:t>
      </w:r>
      <w:r w:rsidR="00233616">
        <w:rPr>
          <w:rFonts w:ascii="Times New Roman" w:hAnsi="Times New Roman" w:cs="Times New Roman"/>
          <w:sz w:val="24"/>
          <w:szCs w:val="24"/>
        </w:rPr>
        <w:t xml:space="preserve">G2 80-200 </w:t>
      </w:r>
      <w:r w:rsidRPr="00C21DC6">
        <w:rPr>
          <w:rFonts w:ascii="Times New Roman" w:hAnsi="Times New Roman" w:cs="Times New Roman"/>
          <w:sz w:val="24"/>
          <w:szCs w:val="24"/>
        </w:rPr>
        <w:t>t</w:t>
      </w:r>
      <w:r w:rsidR="00F91041" w:rsidRPr="00C21DC6">
        <w:rPr>
          <w:rFonts w:ascii="Times New Roman" w:hAnsi="Times New Roman" w:cs="Times New Roman"/>
          <w:sz w:val="24"/>
          <w:szCs w:val="24"/>
        </w:rPr>
        <w:t>ransmission electron microscope</w:t>
      </w:r>
      <w:r w:rsidR="00AB4AE0">
        <w:rPr>
          <w:rFonts w:ascii="Times New Roman" w:hAnsi="Times New Roman" w:cs="Times New Roman"/>
          <w:sz w:val="24"/>
          <w:szCs w:val="24"/>
        </w:rPr>
        <w:t xml:space="preserve"> (TEM)</w:t>
      </w:r>
      <w:r w:rsidR="00F91041" w:rsidRPr="00C21DC6">
        <w:rPr>
          <w:rFonts w:ascii="Times New Roman" w:hAnsi="Times New Roman" w:cs="Times New Roman"/>
          <w:sz w:val="24"/>
          <w:szCs w:val="24"/>
        </w:rPr>
        <w:t xml:space="preserve"> equipped with energy dispersive X-ray spectroscopy </w:t>
      </w:r>
      <w:r w:rsidR="00AB4AE0">
        <w:rPr>
          <w:rFonts w:ascii="Times New Roman" w:hAnsi="Times New Roman" w:cs="Times New Roman"/>
          <w:sz w:val="24"/>
          <w:szCs w:val="24"/>
        </w:rPr>
        <w:t xml:space="preserve">(EDS) </w:t>
      </w:r>
      <w:r w:rsidR="00F91041" w:rsidRPr="00C21DC6">
        <w:rPr>
          <w:rFonts w:ascii="Times New Roman" w:hAnsi="Times New Roman" w:cs="Times New Roman"/>
          <w:sz w:val="24"/>
          <w:szCs w:val="24"/>
        </w:rPr>
        <w:t xml:space="preserve">was </w:t>
      </w:r>
      <w:r w:rsidR="003E32C2" w:rsidRPr="00C21DC6">
        <w:rPr>
          <w:rFonts w:ascii="Times New Roman" w:hAnsi="Times New Roman" w:cs="Times New Roman"/>
          <w:sz w:val="24"/>
          <w:szCs w:val="24"/>
        </w:rPr>
        <w:t xml:space="preserve">used to </w:t>
      </w:r>
      <w:r w:rsidR="003E32C2" w:rsidRPr="00C21DC6">
        <w:rPr>
          <w:rFonts w:ascii="Times New Roman" w:hAnsi="Times New Roman" w:cs="Times New Roman"/>
          <w:sz w:val="24"/>
          <w:szCs w:val="24"/>
        </w:rPr>
        <w:lastRenderedPageBreak/>
        <w:t xml:space="preserve">study </w:t>
      </w:r>
      <w:r w:rsidR="00AB4AE0">
        <w:rPr>
          <w:rFonts w:ascii="Times New Roman" w:hAnsi="Times New Roman" w:cs="Times New Roman"/>
          <w:sz w:val="24"/>
          <w:szCs w:val="24"/>
        </w:rPr>
        <w:t xml:space="preserve">the </w:t>
      </w:r>
      <w:r w:rsidR="003E32C2" w:rsidRPr="00C21DC6">
        <w:rPr>
          <w:rFonts w:ascii="Times New Roman" w:hAnsi="Times New Roman" w:cs="Times New Roman"/>
          <w:sz w:val="24"/>
          <w:szCs w:val="24"/>
        </w:rPr>
        <w:t xml:space="preserve">microstructure </w:t>
      </w:r>
      <w:r w:rsidR="00AB4AE0">
        <w:rPr>
          <w:rFonts w:ascii="Times New Roman" w:hAnsi="Times New Roman" w:cs="Times New Roman"/>
          <w:sz w:val="24"/>
          <w:szCs w:val="24"/>
        </w:rPr>
        <w:t>in detail</w:t>
      </w:r>
      <w:r w:rsidR="003E32C2" w:rsidRPr="00C21DC6">
        <w:rPr>
          <w:rFonts w:ascii="Times New Roman" w:hAnsi="Times New Roman" w:cs="Times New Roman"/>
          <w:sz w:val="24"/>
          <w:szCs w:val="24"/>
        </w:rPr>
        <w:t>.</w:t>
      </w:r>
      <w:r w:rsidR="00A36234">
        <w:rPr>
          <w:rFonts w:ascii="Times New Roman" w:hAnsi="Times New Roman" w:cs="Times New Roman"/>
          <w:sz w:val="24"/>
          <w:szCs w:val="24"/>
        </w:rPr>
        <w:t xml:space="preserve"> The </w:t>
      </w:r>
      <w:r w:rsidR="00A36234" w:rsidRPr="00685758">
        <w:rPr>
          <w:rFonts w:ascii="Times New Roman" w:hAnsi="Times New Roman" w:cs="Times New Roman"/>
          <w:i/>
          <w:iCs/>
          <w:sz w:val="24"/>
          <w:szCs w:val="24"/>
        </w:rPr>
        <w:t>B-H</w:t>
      </w:r>
      <w:r w:rsidR="00A36234">
        <w:rPr>
          <w:rFonts w:ascii="Times New Roman" w:hAnsi="Times New Roman" w:cs="Times New Roman"/>
          <w:sz w:val="24"/>
          <w:szCs w:val="24"/>
        </w:rPr>
        <w:t xml:space="preserve"> loops were measured using a 3 T B-H tracer at room temperature.</w:t>
      </w:r>
      <w:r w:rsidR="00085054">
        <w:rPr>
          <w:rFonts w:ascii="Times New Roman" w:hAnsi="Times New Roman" w:cs="Times New Roman"/>
          <w:sz w:val="24"/>
          <w:szCs w:val="24"/>
        </w:rPr>
        <w:t xml:space="preserve"> </w:t>
      </w:r>
      <w:r w:rsidR="00A36234">
        <w:rPr>
          <w:rFonts w:ascii="Times New Roman" w:hAnsi="Times New Roman" w:cs="Times New Roman"/>
          <w:sz w:val="24"/>
          <w:szCs w:val="24"/>
        </w:rPr>
        <w:t xml:space="preserve">The </w:t>
      </w:r>
      <w:r w:rsidR="00367FB6" w:rsidRPr="00594F09">
        <w:rPr>
          <w:rFonts w:ascii="Times New Roman" w:hAnsi="Times New Roman" w:cs="Times New Roman"/>
          <w:i/>
          <w:iCs/>
          <w:sz w:val="24"/>
          <w:szCs w:val="24"/>
        </w:rPr>
        <w:t>M-H</w:t>
      </w:r>
      <w:r w:rsidR="00367FB6" w:rsidRPr="00C21DC6">
        <w:rPr>
          <w:rFonts w:ascii="Times New Roman" w:hAnsi="Times New Roman" w:cs="Times New Roman"/>
          <w:sz w:val="24"/>
          <w:szCs w:val="24"/>
        </w:rPr>
        <w:t xml:space="preserve"> hysteresis </w:t>
      </w:r>
      <w:r w:rsidR="002B1091">
        <w:rPr>
          <w:rFonts w:ascii="Times New Roman" w:hAnsi="Times New Roman" w:cs="Times New Roman"/>
          <w:sz w:val="24"/>
          <w:szCs w:val="24"/>
        </w:rPr>
        <w:t xml:space="preserve">and </w:t>
      </w:r>
      <w:r w:rsidR="00A36234">
        <w:rPr>
          <w:rFonts w:ascii="Times New Roman" w:hAnsi="Times New Roman" w:cs="Times New Roman"/>
          <w:sz w:val="24"/>
          <w:szCs w:val="24"/>
        </w:rPr>
        <w:t>FORCs</w:t>
      </w:r>
      <w:r w:rsidR="002B1091">
        <w:rPr>
          <w:rFonts w:ascii="Times New Roman" w:hAnsi="Times New Roman" w:cs="Times New Roman"/>
          <w:sz w:val="24"/>
          <w:szCs w:val="24"/>
        </w:rPr>
        <w:t xml:space="preserve"> </w:t>
      </w:r>
      <w:r w:rsidR="00367FB6" w:rsidRPr="00C21DC6">
        <w:rPr>
          <w:rFonts w:ascii="Times New Roman" w:hAnsi="Times New Roman" w:cs="Times New Roman"/>
          <w:sz w:val="24"/>
          <w:szCs w:val="24"/>
        </w:rPr>
        <w:t xml:space="preserve">were measured </w:t>
      </w:r>
      <w:r w:rsidR="00085054">
        <w:rPr>
          <w:rFonts w:ascii="Times New Roman" w:hAnsi="Times New Roman" w:cs="Times New Roman"/>
          <w:sz w:val="24"/>
          <w:szCs w:val="24"/>
        </w:rPr>
        <w:t xml:space="preserve">at </w:t>
      </w:r>
      <w:r w:rsidR="00A36234">
        <w:rPr>
          <w:rFonts w:ascii="Times New Roman" w:hAnsi="Times New Roman" w:cs="Times New Roman"/>
          <w:sz w:val="24"/>
          <w:szCs w:val="24"/>
        </w:rPr>
        <w:t xml:space="preserve">room temperature and </w:t>
      </w:r>
      <w:r w:rsidR="00AE4E39">
        <w:rPr>
          <w:rFonts w:ascii="Times New Roman" w:hAnsi="Times New Roman" w:cs="Times New Roman"/>
          <w:sz w:val="24"/>
          <w:szCs w:val="24"/>
        </w:rPr>
        <w:t xml:space="preserve">elevated temperatures up to </w:t>
      </w:r>
      <w:r w:rsidR="00AB7B1B">
        <w:rPr>
          <w:rFonts w:ascii="Times New Roman" w:hAnsi="Times New Roman" w:cs="Times New Roman"/>
          <w:sz w:val="24"/>
          <w:szCs w:val="24"/>
        </w:rPr>
        <w:t xml:space="preserve">500 </w:t>
      </w:r>
      <w:r w:rsidR="00AE4E39">
        <w:rPr>
          <w:rFonts w:ascii="Times New Roman" w:hAnsi="Times New Roman" w:cs="Times New Roman"/>
          <w:sz w:val="24"/>
          <w:szCs w:val="24"/>
        </w:rPr>
        <w:t xml:space="preserve">K, </w:t>
      </w:r>
      <w:r w:rsidR="00367FB6" w:rsidRPr="00C21DC6">
        <w:rPr>
          <w:rFonts w:ascii="Times New Roman" w:hAnsi="Times New Roman" w:cs="Times New Roman"/>
          <w:sz w:val="24"/>
          <w:szCs w:val="24"/>
        </w:rPr>
        <w:t xml:space="preserve">using a </w:t>
      </w:r>
      <w:r w:rsidR="00725030">
        <w:rPr>
          <w:rFonts w:ascii="Times New Roman" w:hAnsi="Times New Roman" w:cs="Times New Roman"/>
          <w:sz w:val="24"/>
          <w:szCs w:val="24"/>
        </w:rPr>
        <w:t>7 T SQUID</w:t>
      </w:r>
      <w:r w:rsidR="00AB7B1B">
        <w:rPr>
          <w:rFonts w:ascii="Times New Roman" w:hAnsi="Times New Roman" w:cs="Times New Roman"/>
          <w:sz w:val="24"/>
          <w:szCs w:val="24"/>
        </w:rPr>
        <w:t xml:space="preserve"> </w:t>
      </w:r>
      <w:r w:rsidR="00725030">
        <w:rPr>
          <w:rFonts w:ascii="Times New Roman" w:hAnsi="Times New Roman" w:cs="Times New Roman"/>
          <w:sz w:val="24"/>
          <w:szCs w:val="24"/>
        </w:rPr>
        <w:t>vibrating sample magnetometer</w:t>
      </w:r>
      <w:r w:rsidR="002B1091">
        <w:rPr>
          <w:rFonts w:ascii="Times New Roman" w:hAnsi="Times New Roman" w:cs="Times New Roman"/>
          <w:sz w:val="24"/>
          <w:szCs w:val="24"/>
        </w:rPr>
        <w:t xml:space="preserve"> (VSM)</w:t>
      </w:r>
      <w:r w:rsidR="000259F6">
        <w:rPr>
          <w:rFonts w:ascii="Times New Roman" w:hAnsi="Times New Roman" w:cs="Times New Roman"/>
          <w:sz w:val="24"/>
          <w:szCs w:val="24"/>
        </w:rPr>
        <w:t xml:space="preserve"> </w:t>
      </w:r>
      <w:r w:rsidR="00AE4E39">
        <w:rPr>
          <w:rFonts w:ascii="Times New Roman" w:hAnsi="Times New Roman" w:cs="Times New Roman"/>
          <w:sz w:val="24"/>
          <w:szCs w:val="24"/>
        </w:rPr>
        <w:t>equipped with an oven</w:t>
      </w:r>
      <w:r w:rsidR="00367FB6" w:rsidRPr="00C21DC6">
        <w:rPr>
          <w:rFonts w:ascii="Times New Roman" w:hAnsi="Times New Roman" w:cs="Times New Roman"/>
          <w:sz w:val="24"/>
          <w:szCs w:val="24"/>
        </w:rPr>
        <w:t xml:space="preserve">. </w:t>
      </w:r>
    </w:p>
    <w:p w14:paraId="06B6E4A9" w14:textId="683AF645" w:rsidR="00FE5FB3" w:rsidRPr="00C21DC6" w:rsidRDefault="00FE5FB3" w:rsidP="00685758">
      <w:pPr>
        <w:pStyle w:val="ListParagraph"/>
        <w:numPr>
          <w:ilvl w:val="0"/>
          <w:numId w:val="1"/>
        </w:numPr>
        <w:spacing w:line="480" w:lineRule="auto"/>
        <w:ind w:left="426" w:hanging="426"/>
        <w:jc w:val="both"/>
        <w:rPr>
          <w:rFonts w:ascii="Times New Roman" w:hAnsi="Times New Roman" w:cs="Times New Roman"/>
          <w:b/>
          <w:bCs/>
          <w:sz w:val="24"/>
          <w:szCs w:val="24"/>
        </w:rPr>
      </w:pPr>
      <w:r w:rsidRPr="00C21DC6">
        <w:rPr>
          <w:rFonts w:ascii="Times New Roman" w:hAnsi="Times New Roman" w:cs="Times New Roman"/>
          <w:b/>
          <w:bCs/>
          <w:sz w:val="24"/>
          <w:szCs w:val="24"/>
        </w:rPr>
        <w:t>Results</w:t>
      </w:r>
    </w:p>
    <w:p w14:paraId="745F1842" w14:textId="5E0CBCFA" w:rsidR="00181DE7" w:rsidRPr="00181DE7" w:rsidRDefault="00BB6EFB" w:rsidP="00BF44B0">
      <w:pPr>
        <w:pStyle w:val="ListParagraph"/>
        <w:numPr>
          <w:ilvl w:val="1"/>
          <w:numId w:val="1"/>
        </w:numPr>
        <w:spacing w:line="276" w:lineRule="auto"/>
        <w:ind w:left="426" w:hanging="426"/>
        <w:rPr>
          <w:rFonts w:ascii="Times New Roman" w:hAnsi="Times New Roman" w:cs="Times New Roman"/>
          <w:sz w:val="24"/>
          <w:szCs w:val="24"/>
        </w:rPr>
      </w:pPr>
      <w:r w:rsidRPr="00377EAC">
        <w:rPr>
          <w:rFonts w:ascii="Times New Roman" w:hAnsi="Times New Roman" w:cs="Times New Roman"/>
          <w:sz w:val="24"/>
          <w:szCs w:val="24"/>
          <w:u w:val="single"/>
        </w:rPr>
        <w:t>Basic m</w:t>
      </w:r>
      <w:r w:rsidR="00FE5FB3" w:rsidRPr="00377EAC">
        <w:rPr>
          <w:rFonts w:ascii="Times New Roman" w:hAnsi="Times New Roman" w:cs="Times New Roman"/>
          <w:sz w:val="24"/>
          <w:szCs w:val="24"/>
          <w:u w:val="single"/>
        </w:rPr>
        <w:t xml:space="preserve">agnetic properties </w:t>
      </w:r>
      <w:r w:rsidR="00A4179B">
        <w:rPr>
          <w:rFonts w:ascii="Times New Roman" w:hAnsi="Times New Roman" w:cs="Times New Roman"/>
          <w:sz w:val="24"/>
          <w:szCs w:val="24"/>
          <w:u w:val="single"/>
        </w:rPr>
        <w:t xml:space="preserve">and microstructure </w:t>
      </w:r>
      <w:r w:rsidR="008B1F5A" w:rsidRPr="00377EAC">
        <w:rPr>
          <w:rFonts w:ascii="Times New Roman" w:hAnsi="Times New Roman" w:cs="Times New Roman"/>
          <w:sz w:val="24"/>
          <w:szCs w:val="24"/>
          <w:u w:val="single"/>
        </w:rPr>
        <w:t>of</w:t>
      </w:r>
      <w:r w:rsidR="00FE5FB3" w:rsidRPr="00377EAC">
        <w:rPr>
          <w:rFonts w:ascii="Times New Roman" w:hAnsi="Times New Roman" w:cs="Times New Roman"/>
          <w:sz w:val="24"/>
          <w:szCs w:val="24"/>
          <w:u w:val="single"/>
        </w:rPr>
        <w:t xml:space="preserve"> </w:t>
      </w:r>
      <w:r w:rsidR="00CA53D9" w:rsidRPr="00377EAC">
        <w:rPr>
          <w:rFonts w:ascii="Times New Roman" w:hAnsi="Times New Roman" w:cs="Times New Roman"/>
          <w:sz w:val="24"/>
          <w:szCs w:val="24"/>
          <w:u w:val="single"/>
        </w:rPr>
        <w:t>R</w:t>
      </w:r>
      <w:r w:rsidR="00FE5FB3" w:rsidRPr="00377EAC">
        <w:rPr>
          <w:rFonts w:ascii="Times New Roman" w:hAnsi="Times New Roman" w:cs="Times New Roman"/>
          <w:sz w:val="24"/>
          <w:szCs w:val="24"/>
          <w:u w:val="single"/>
        </w:rPr>
        <w:t xml:space="preserve">-Fe-B-based </w:t>
      </w:r>
      <w:r w:rsidR="0068661C" w:rsidRPr="00377EAC">
        <w:rPr>
          <w:rFonts w:ascii="Times New Roman" w:hAnsi="Times New Roman" w:cs="Times New Roman"/>
          <w:sz w:val="24"/>
          <w:szCs w:val="24"/>
          <w:u w:val="single"/>
        </w:rPr>
        <w:t>hot-deformed (HD)</w:t>
      </w:r>
      <w:r w:rsidR="00FE5FB3" w:rsidRPr="00377EAC">
        <w:rPr>
          <w:rFonts w:ascii="Times New Roman" w:hAnsi="Times New Roman" w:cs="Times New Roman"/>
          <w:sz w:val="24"/>
          <w:szCs w:val="24"/>
          <w:u w:val="single"/>
        </w:rPr>
        <w:t xml:space="preserve"> magnets</w:t>
      </w:r>
    </w:p>
    <w:p w14:paraId="02F72911" w14:textId="44A6E466" w:rsidR="00354DD5" w:rsidRPr="00377EAC" w:rsidRDefault="007B0563" w:rsidP="00405D86">
      <w:pPr>
        <w:rPr>
          <w:rFonts w:ascii="Times New Roman" w:hAnsi="Times New Roman" w:cs="Times New Roman"/>
          <w:sz w:val="24"/>
          <w:szCs w:val="24"/>
        </w:rPr>
      </w:pPr>
      <w:r w:rsidRPr="007B0563">
        <w:rPr>
          <w:noProof/>
        </w:rPr>
        <w:t xml:space="preserve"> </w:t>
      </w:r>
      <w:r w:rsidR="006716E6">
        <w:rPr>
          <w:noProof/>
          <w:lang w:eastAsia="zh-CN"/>
        </w:rPr>
        <w:drawing>
          <wp:inline distT="0" distB="0" distL="0" distR="0" wp14:anchorId="118776E9" wp14:editId="3BD9FBD9">
            <wp:extent cx="5285014" cy="3401951"/>
            <wp:effectExtent l="0" t="0" r="0" b="8255"/>
            <wp:docPr id="172064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46837" name=""/>
                    <pic:cNvPicPr/>
                  </pic:nvPicPr>
                  <pic:blipFill>
                    <a:blip r:embed="rId9"/>
                    <a:stretch>
                      <a:fillRect/>
                    </a:stretch>
                  </pic:blipFill>
                  <pic:spPr>
                    <a:xfrm>
                      <a:off x="0" y="0"/>
                      <a:ext cx="5286767" cy="3403080"/>
                    </a:xfrm>
                    <a:prstGeom prst="rect">
                      <a:avLst/>
                    </a:prstGeom>
                  </pic:spPr>
                </pic:pic>
              </a:graphicData>
            </a:graphic>
          </wp:inline>
        </w:drawing>
      </w:r>
      <w:r w:rsidR="00354DD5" w:rsidDel="002159E9">
        <w:rPr>
          <w:noProof/>
          <w:lang w:eastAsia="zh-CN"/>
        </w:rPr>
        <w:t xml:space="preserve"> </w:t>
      </w:r>
    </w:p>
    <w:p w14:paraId="5EEF23C0" w14:textId="50082ECB" w:rsidR="00354DD5" w:rsidRPr="00405D86" w:rsidRDefault="00354DD5" w:rsidP="00354DD5">
      <w:pPr>
        <w:spacing w:line="480" w:lineRule="auto"/>
        <w:jc w:val="both"/>
        <w:rPr>
          <w:rFonts w:ascii="Times New Roman" w:hAnsi="Times New Roman" w:cs="Times New Roman"/>
        </w:rPr>
      </w:pPr>
      <w:r w:rsidRPr="00405D86">
        <w:rPr>
          <w:rFonts w:ascii="Times New Roman" w:hAnsi="Times New Roman" w:cs="Times New Roman"/>
        </w:rPr>
        <w:t>Fig. 1</w:t>
      </w:r>
      <w:r w:rsidR="001F7953" w:rsidRPr="00405D86">
        <w:rPr>
          <w:rFonts w:ascii="Times New Roman" w:hAnsi="Times New Roman" w:cs="Times New Roman"/>
        </w:rPr>
        <w:t>.</w:t>
      </w:r>
      <w:r w:rsidRPr="00405D86">
        <w:rPr>
          <w:rFonts w:ascii="Times New Roman" w:hAnsi="Times New Roman" w:cs="Times New Roman"/>
        </w:rPr>
        <w:t xml:space="preserve"> (a) </w:t>
      </w:r>
      <w:r w:rsidR="00DD0569" w:rsidRPr="00405D86">
        <w:rPr>
          <w:rFonts w:ascii="Times New Roman" w:hAnsi="Times New Roman" w:cs="Times New Roman"/>
        </w:rPr>
        <w:t>Remanence</w:t>
      </w:r>
      <w:r w:rsidRPr="00405D86">
        <w:rPr>
          <w:rFonts w:ascii="Times New Roman" w:hAnsi="Times New Roman" w:cs="Times New Roman"/>
        </w:rPr>
        <w:t xml:space="preserve"> (</w:t>
      </w:r>
      <w:r w:rsidRPr="00405D86">
        <w:rPr>
          <w:rFonts w:ascii="Times New Roman" w:hAnsi="Times New Roman" w:cs="Times New Roman"/>
          <w:i/>
          <w:iCs/>
        </w:rPr>
        <w:t>µ</w:t>
      </w:r>
      <w:r w:rsidRPr="00405D86">
        <w:rPr>
          <w:rFonts w:ascii="Times New Roman" w:hAnsi="Times New Roman" w:cs="Times New Roman"/>
          <w:vertAlign w:val="subscript"/>
        </w:rPr>
        <w:t>0</w:t>
      </w:r>
      <w:r w:rsidRPr="00405D86">
        <w:rPr>
          <w:rFonts w:ascii="Times New Roman" w:hAnsi="Times New Roman" w:cs="Times New Roman"/>
          <w:i/>
          <w:iCs/>
        </w:rPr>
        <w:t>M</w:t>
      </w:r>
      <w:r w:rsidRPr="00405D86">
        <w:rPr>
          <w:rFonts w:ascii="Times New Roman" w:hAnsi="Times New Roman" w:cs="Times New Roman"/>
          <w:vertAlign w:val="subscript"/>
        </w:rPr>
        <w:t>r</w:t>
      </w:r>
      <w:r w:rsidR="00DD0569" w:rsidRPr="00405D86">
        <w:rPr>
          <w:rFonts w:ascii="Times New Roman" w:hAnsi="Times New Roman" w:cs="Times New Roman"/>
        </w:rPr>
        <w:t xml:space="preserve">) and </w:t>
      </w:r>
      <w:proofErr w:type="spellStart"/>
      <w:r w:rsidR="00DD0569" w:rsidRPr="00405D86">
        <w:rPr>
          <w:rFonts w:ascii="Times New Roman" w:hAnsi="Times New Roman" w:cs="Times New Roman"/>
        </w:rPr>
        <w:t>coercivity</w:t>
      </w:r>
      <w:proofErr w:type="spellEnd"/>
      <w:r w:rsidRPr="00405D86">
        <w:rPr>
          <w:rFonts w:ascii="Times New Roman" w:hAnsi="Times New Roman" w:cs="Times New Roman"/>
        </w:rPr>
        <w:t xml:space="preserve"> </w:t>
      </w:r>
      <w:r w:rsidR="00DD0569" w:rsidRPr="00405D86">
        <w:rPr>
          <w:rFonts w:ascii="Times New Roman" w:hAnsi="Times New Roman" w:cs="Times New Roman"/>
        </w:rPr>
        <w:t>(</w:t>
      </w:r>
      <w:r w:rsidRPr="00405D86">
        <w:rPr>
          <w:rFonts w:ascii="Times New Roman" w:hAnsi="Times New Roman" w:cs="Times New Roman"/>
          <w:i/>
          <w:iCs/>
        </w:rPr>
        <w:t>µ</w:t>
      </w:r>
      <w:r w:rsidRPr="00405D86">
        <w:rPr>
          <w:rFonts w:ascii="Times New Roman" w:hAnsi="Times New Roman" w:cs="Times New Roman"/>
          <w:vertAlign w:val="subscript"/>
        </w:rPr>
        <w:t>0</w:t>
      </w:r>
      <w:r w:rsidRPr="00405D86">
        <w:rPr>
          <w:rFonts w:ascii="Times New Roman" w:hAnsi="Times New Roman" w:cs="Times New Roman"/>
          <w:i/>
          <w:iCs/>
        </w:rPr>
        <w:t>H</w:t>
      </w:r>
      <w:r w:rsidRPr="00405D86">
        <w:rPr>
          <w:rFonts w:ascii="Times New Roman" w:hAnsi="Times New Roman" w:cs="Times New Roman"/>
          <w:vertAlign w:val="subscript"/>
        </w:rPr>
        <w:t>c</w:t>
      </w:r>
      <w:r w:rsidRPr="00405D86">
        <w:rPr>
          <w:rFonts w:ascii="Times New Roman" w:hAnsi="Times New Roman" w:cs="Times New Roman"/>
        </w:rPr>
        <w:t>)</w:t>
      </w:r>
      <w:r w:rsidR="00DD0569" w:rsidRPr="00405D86">
        <w:rPr>
          <w:rFonts w:ascii="Times New Roman" w:hAnsi="Times New Roman" w:cs="Times New Roman"/>
        </w:rPr>
        <w:t xml:space="preserve"> plot,</w:t>
      </w:r>
      <w:r w:rsidRPr="00405D86">
        <w:rPr>
          <w:rFonts w:ascii="Times New Roman" w:hAnsi="Times New Roman" w:cs="Times New Roman"/>
        </w:rPr>
        <w:t xml:space="preserve"> and BSE-SEM images of R-Fe-B hot-deformed magnets where (b) R= Nd</w:t>
      </w:r>
      <w:r w:rsidRPr="00405D86">
        <w:rPr>
          <w:rFonts w:ascii="Times New Roman" w:hAnsi="Times New Roman" w:cs="Times New Roman"/>
          <w:vertAlign w:val="subscript"/>
        </w:rPr>
        <w:t>0.8</w:t>
      </w:r>
      <w:r w:rsidRPr="00405D86">
        <w:rPr>
          <w:rFonts w:ascii="Times New Roman" w:hAnsi="Times New Roman" w:cs="Times New Roman"/>
        </w:rPr>
        <w:t>Sm</w:t>
      </w:r>
      <w:r w:rsidRPr="00405D86">
        <w:rPr>
          <w:rFonts w:ascii="Times New Roman" w:hAnsi="Times New Roman" w:cs="Times New Roman"/>
          <w:vertAlign w:val="subscript"/>
        </w:rPr>
        <w:t>0.2</w:t>
      </w:r>
      <w:r w:rsidRPr="00405D86">
        <w:rPr>
          <w:rFonts w:ascii="Times New Roman" w:hAnsi="Times New Roman" w:cs="Times New Roman"/>
        </w:rPr>
        <w:t>, (c) R=Nd</w:t>
      </w:r>
      <w:r w:rsidRPr="00405D86">
        <w:rPr>
          <w:rFonts w:ascii="Times New Roman" w:hAnsi="Times New Roman" w:cs="Times New Roman"/>
          <w:vertAlign w:val="subscript"/>
        </w:rPr>
        <w:t>0.8</w:t>
      </w:r>
      <w:r w:rsidRPr="00405D86">
        <w:rPr>
          <w:rFonts w:ascii="Times New Roman" w:hAnsi="Times New Roman" w:cs="Times New Roman"/>
        </w:rPr>
        <w:t>Sm</w:t>
      </w:r>
      <w:r w:rsidRPr="00405D86">
        <w:rPr>
          <w:rFonts w:ascii="Times New Roman" w:hAnsi="Times New Roman" w:cs="Times New Roman"/>
          <w:vertAlign w:val="subscript"/>
        </w:rPr>
        <w:t>0.1</w:t>
      </w:r>
      <w:r w:rsidRPr="00405D86">
        <w:rPr>
          <w:rFonts w:ascii="Times New Roman" w:hAnsi="Times New Roman" w:cs="Times New Roman"/>
        </w:rPr>
        <w:t>Ce</w:t>
      </w:r>
      <w:r w:rsidRPr="00405D86">
        <w:rPr>
          <w:rFonts w:ascii="Times New Roman" w:hAnsi="Times New Roman" w:cs="Times New Roman"/>
          <w:vertAlign w:val="subscript"/>
        </w:rPr>
        <w:t>0.1</w:t>
      </w:r>
      <w:r w:rsidRPr="00405D86">
        <w:rPr>
          <w:rFonts w:ascii="Times New Roman" w:hAnsi="Times New Roman" w:cs="Times New Roman"/>
        </w:rPr>
        <w:t xml:space="preserve"> and (d) R=Nd</w:t>
      </w:r>
      <w:r w:rsidRPr="00405D86">
        <w:rPr>
          <w:rFonts w:ascii="Times New Roman" w:hAnsi="Times New Roman" w:cs="Times New Roman"/>
          <w:vertAlign w:val="subscript"/>
        </w:rPr>
        <w:t>0.8</w:t>
      </w:r>
      <w:r w:rsidRPr="00405D86">
        <w:rPr>
          <w:rFonts w:ascii="Times New Roman" w:hAnsi="Times New Roman" w:cs="Times New Roman"/>
        </w:rPr>
        <w:t>Sm</w:t>
      </w:r>
      <w:r w:rsidRPr="00405D86">
        <w:rPr>
          <w:rFonts w:ascii="Times New Roman" w:hAnsi="Times New Roman" w:cs="Times New Roman"/>
          <w:vertAlign w:val="subscript"/>
        </w:rPr>
        <w:t>0.1</w:t>
      </w:r>
      <w:r w:rsidRPr="00405D86">
        <w:rPr>
          <w:rFonts w:ascii="Times New Roman" w:hAnsi="Times New Roman" w:cs="Times New Roman"/>
        </w:rPr>
        <w:t>La</w:t>
      </w:r>
      <w:r w:rsidRPr="00405D86">
        <w:rPr>
          <w:rFonts w:ascii="Times New Roman" w:hAnsi="Times New Roman" w:cs="Times New Roman"/>
          <w:vertAlign w:val="subscript"/>
        </w:rPr>
        <w:t>0.1</w:t>
      </w:r>
      <w:r w:rsidRPr="00405D86">
        <w:rPr>
          <w:rFonts w:ascii="Times New Roman" w:hAnsi="Times New Roman" w:cs="Times New Roman"/>
        </w:rPr>
        <w:t>.</w:t>
      </w:r>
    </w:p>
    <w:p w14:paraId="19F545DA" w14:textId="337B7C83" w:rsidR="00AF3ABF" w:rsidRDefault="0068756B" w:rsidP="00BA5397">
      <w:pPr>
        <w:spacing w:line="360" w:lineRule="auto"/>
        <w:ind w:firstLine="720"/>
        <w:jc w:val="both"/>
        <w:rPr>
          <w:rFonts w:ascii="Times New Roman" w:hAnsi="Times New Roman" w:cs="Times New Roman"/>
          <w:sz w:val="24"/>
          <w:szCs w:val="24"/>
        </w:rPr>
      </w:pPr>
      <w:r w:rsidRPr="00C21DC6">
        <w:rPr>
          <w:rFonts w:ascii="Times New Roman" w:hAnsi="Times New Roman" w:cs="Times New Roman"/>
          <w:sz w:val="24"/>
          <w:szCs w:val="24"/>
        </w:rPr>
        <w:t xml:space="preserve">The </w:t>
      </w:r>
      <w:r w:rsidR="00233616" w:rsidRPr="00233616">
        <w:rPr>
          <w:rFonts w:ascii="Times New Roman" w:hAnsi="Times New Roman" w:cs="Times New Roman"/>
          <w:i/>
          <w:iCs/>
          <w:sz w:val="24"/>
          <w:szCs w:val="24"/>
        </w:rPr>
        <w:t>µ</w:t>
      </w:r>
      <w:r w:rsidR="00085054" w:rsidRPr="008B1F00">
        <w:rPr>
          <w:rFonts w:ascii="Times New Roman" w:hAnsi="Times New Roman" w:cs="Times New Roman"/>
          <w:sz w:val="24"/>
          <w:szCs w:val="24"/>
          <w:vertAlign w:val="subscript"/>
        </w:rPr>
        <w:t>0</w:t>
      </w:r>
      <w:r w:rsidR="00085054" w:rsidRPr="00C21DC6">
        <w:rPr>
          <w:rFonts w:ascii="Times New Roman" w:hAnsi="Times New Roman" w:cs="Times New Roman"/>
          <w:i/>
          <w:iCs/>
          <w:sz w:val="24"/>
          <w:szCs w:val="24"/>
        </w:rPr>
        <w:t>M</w:t>
      </w:r>
      <w:r w:rsidR="00085054">
        <w:rPr>
          <w:rFonts w:ascii="Times New Roman" w:hAnsi="Times New Roman" w:cs="Times New Roman"/>
          <w:sz w:val="24"/>
          <w:szCs w:val="24"/>
          <w:vertAlign w:val="subscript"/>
        </w:rPr>
        <w:t>r</w:t>
      </w:r>
      <w:r w:rsidR="00085054" w:rsidRPr="00C21DC6">
        <w:rPr>
          <w:rFonts w:ascii="Times New Roman" w:hAnsi="Times New Roman" w:cs="Times New Roman"/>
          <w:sz w:val="24"/>
          <w:szCs w:val="24"/>
        </w:rPr>
        <w:t xml:space="preserve"> </w:t>
      </w:r>
      <w:r w:rsidRPr="00C21DC6">
        <w:rPr>
          <w:rFonts w:ascii="Times New Roman" w:hAnsi="Times New Roman" w:cs="Times New Roman"/>
          <w:sz w:val="24"/>
          <w:szCs w:val="24"/>
        </w:rPr>
        <w:t xml:space="preserve">and </w:t>
      </w:r>
      <w:r w:rsidR="00233616" w:rsidRPr="00233616">
        <w:rPr>
          <w:rFonts w:ascii="Times New Roman" w:hAnsi="Times New Roman" w:cs="Times New Roman"/>
          <w:i/>
          <w:iCs/>
          <w:sz w:val="24"/>
          <w:szCs w:val="24"/>
        </w:rPr>
        <w:t>µ</w:t>
      </w:r>
      <w:r w:rsidR="00947962" w:rsidRPr="008B1F00">
        <w:rPr>
          <w:rFonts w:ascii="Times New Roman" w:hAnsi="Times New Roman" w:cs="Times New Roman"/>
          <w:sz w:val="24"/>
          <w:szCs w:val="24"/>
          <w:vertAlign w:val="subscript"/>
        </w:rPr>
        <w:t>0</w:t>
      </w:r>
      <w:r w:rsidRPr="00C21DC6">
        <w:rPr>
          <w:rFonts w:ascii="Times New Roman" w:hAnsi="Times New Roman" w:cs="Times New Roman"/>
          <w:i/>
          <w:iCs/>
          <w:sz w:val="24"/>
          <w:szCs w:val="24"/>
        </w:rPr>
        <w:t>H</w:t>
      </w:r>
      <w:r w:rsidRPr="00C21DC6">
        <w:rPr>
          <w:rFonts w:ascii="Times New Roman" w:hAnsi="Times New Roman" w:cs="Times New Roman"/>
          <w:sz w:val="24"/>
          <w:szCs w:val="24"/>
          <w:vertAlign w:val="subscript"/>
        </w:rPr>
        <w:t>c</w:t>
      </w:r>
      <w:r w:rsidRPr="00C21DC6">
        <w:rPr>
          <w:rFonts w:ascii="Times New Roman" w:hAnsi="Times New Roman" w:cs="Times New Roman"/>
          <w:sz w:val="24"/>
          <w:szCs w:val="24"/>
        </w:rPr>
        <w:t xml:space="preserve"> values for </w:t>
      </w:r>
      <w:r w:rsidR="00707BA4" w:rsidRPr="00C21DC6">
        <w:rPr>
          <w:rFonts w:ascii="Times New Roman" w:hAnsi="Times New Roman" w:cs="Times New Roman"/>
          <w:sz w:val="24"/>
          <w:szCs w:val="24"/>
        </w:rPr>
        <w:t xml:space="preserve">anisotropic </w:t>
      </w:r>
      <w:r w:rsidRPr="00C21DC6">
        <w:rPr>
          <w:rFonts w:ascii="Times New Roman" w:hAnsi="Times New Roman" w:cs="Times New Roman"/>
          <w:sz w:val="24"/>
          <w:szCs w:val="24"/>
        </w:rPr>
        <w:t xml:space="preserve">hot-deformed magnets of </w:t>
      </w:r>
      <w:r w:rsidR="00BB0A80">
        <w:rPr>
          <w:rFonts w:ascii="Times New Roman" w:hAnsi="Times New Roman" w:cs="Times New Roman"/>
          <w:sz w:val="24"/>
          <w:szCs w:val="24"/>
        </w:rPr>
        <w:t xml:space="preserve">the </w:t>
      </w:r>
      <w:r w:rsidRPr="00C21DC6">
        <w:rPr>
          <w:rFonts w:ascii="Times New Roman" w:hAnsi="Times New Roman" w:cs="Times New Roman"/>
          <w:sz w:val="24"/>
          <w:szCs w:val="24"/>
        </w:rPr>
        <w:t>composition</w:t>
      </w:r>
      <w:r w:rsidR="00BB0A80">
        <w:rPr>
          <w:rFonts w:ascii="Times New Roman" w:hAnsi="Times New Roman" w:cs="Times New Roman"/>
          <w:sz w:val="24"/>
          <w:szCs w:val="24"/>
        </w:rPr>
        <w:t>,</w:t>
      </w:r>
      <w:r w:rsidRPr="00C21DC6">
        <w:rPr>
          <w:rFonts w:ascii="Times New Roman" w:hAnsi="Times New Roman" w:cs="Times New Roman"/>
          <w:sz w:val="24"/>
          <w:szCs w:val="24"/>
        </w:rPr>
        <w:t xml:space="preserve"> R</w:t>
      </w:r>
      <w:r w:rsidR="002D1695" w:rsidRPr="00C21DC6">
        <w:rPr>
          <w:rFonts w:ascii="Times New Roman" w:hAnsi="Times New Roman" w:cs="Times New Roman"/>
          <w:sz w:val="24"/>
          <w:szCs w:val="24"/>
          <w:vertAlign w:val="subscript"/>
        </w:rPr>
        <w:t>13.4</w:t>
      </w:r>
      <w:r w:rsidRPr="00C21DC6">
        <w:rPr>
          <w:rFonts w:ascii="Times New Roman" w:hAnsi="Times New Roman" w:cs="Times New Roman"/>
          <w:sz w:val="24"/>
          <w:szCs w:val="24"/>
        </w:rPr>
        <w:t>Fe</w:t>
      </w:r>
      <w:r w:rsidR="002D1695" w:rsidRPr="00C21DC6">
        <w:rPr>
          <w:rFonts w:ascii="Times New Roman" w:hAnsi="Times New Roman" w:cs="Times New Roman"/>
          <w:sz w:val="24"/>
          <w:szCs w:val="24"/>
          <w:vertAlign w:val="subscript"/>
        </w:rPr>
        <w:t>76.3</w:t>
      </w:r>
      <w:r w:rsidRPr="00C21DC6">
        <w:rPr>
          <w:rFonts w:ascii="Times New Roman" w:hAnsi="Times New Roman" w:cs="Times New Roman"/>
          <w:sz w:val="24"/>
          <w:szCs w:val="24"/>
        </w:rPr>
        <w:t>Co</w:t>
      </w:r>
      <w:r w:rsidR="002D1695" w:rsidRPr="00C21DC6">
        <w:rPr>
          <w:rFonts w:ascii="Times New Roman" w:hAnsi="Times New Roman" w:cs="Times New Roman"/>
          <w:sz w:val="24"/>
          <w:szCs w:val="24"/>
          <w:vertAlign w:val="subscript"/>
        </w:rPr>
        <w:t>4.</w:t>
      </w:r>
      <w:r w:rsidR="00E37802">
        <w:rPr>
          <w:rFonts w:ascii="Times New Roman" w:hAnsi="Times New Roman" w:cs="Times New Roman"/>
          <w:sz w:val="24"/>
          <w:szCs w:val="24"/>
          <w:vertAlign w:val="subscript"/>
        </w:rPr>
        <w:t>5</w:t>
      </w:r>
      <w:r w:rsidRPr="00C21DC6">
        <w:rPr>
          <w:rFonts w:ascii="Times New Roman" w:hAnsi="Times New Roman" w:cs="Times New Roman"/>
          <w:sz w:val="24"/>
          <w:szCs w:val="24"/>
        </w:rPr>
        <w:t>Ga</w:t>
      </w:r>
      <w:r w:rsidR="002D1695" w:rsidRPr="00C21DC6">
        <w:rPr>
          <w:rFonts w:ascii="Times New Roman" w:hAnsi="Times New Roman" w:cs="Times New Roman"/>
          <w:sz w:val="24"/>
          <w:szCs w:val="24"/>
          <w:vertAlign w:val="subscript"/>
        </w:rPr>
        <w:t>0.5</w:t>
      </w:r>
      <w:r w:rsidRPr="00C21DC6">
        <w:rPr>
          <w:rFonts w:ascii="Times New Roman" w:hAnsi="Times New Roman" w:cs="Times New Roman"/>
          <w:sz w:val="24"/>
          <w:szCs w:val="24"/>
        </w:rPr>
        <w:t>B</w:t>
      </w:r>
      <w:r w:rsidR="002D1695" w:rsidRPr="00C21DC6">
        <w:rPr>
          <w:rFonts w:ascii="Times New Roman" w:hAnsi="Times New Roman" w:cs="Times New Roman"/>
          <w:sz w:val="24"/>
          <w:szCs w:val="24"/>
          <w:vertAlign w:val="subscript"/>
        </w:rPr>
        <w:t>5.3</w:t>
      </w:r>
      <w:r w:rsidRPr="00C21DC6">
        <w:rPr>
          <w:rFonts w:ascii="Times New Roman" w:hAnsi="Times New Roman" w:cs="Times New Roman"/>
          <w:sz w:val="24"/>
          <w:szCs w:val="24"/>
        </w:rPr>
        <w:t xml:space="preserve"> </w:t>
      </w:r>
      <w:r w:rsidR="00A53161" w:rsidRPr="00C21DC6">
        <w:rPr>
          <w:rFonts w:ascii="Times New Roman" w:hAnsi="Times New Roman" w:cs="Times New Roman"/>
          <w:sz w:val="24"/>
          <w:szCs w:val="24"/>
        </w:rPr>
        <w:t xml:space="preserve">where </w:t>
      </w:r>
      <w:r w:rsidR="001448A6">
        <w:rPr>
          <w:rFonts w:ascii="Times New Roman" w:hAnsi="Times New Roman" w:cs="Times New Roman"/>
          <w:sz w:val="24"/>
          <w:szCs w:val="24"/>
        </w:rPr>
        <w:t xml:space="preserve">R = </w:t>
      </w:r>
      <w:proofErr w:type="spellStart"/>
      <w:r w:rsidR="001448A6">
        <w:rPr>
          <w:rFonts w:ascii="Times New Roman" w:hAnsi="Times New Roman" w:cs="Times New Roman"/>
          <w:sz w:val="24"/>
          <w:szCs w:val="24"/>
        </w:rPr>
        <w:t>Nd</w:t>
      </w:r>
      <w:proofErr w:type="spellEnd"/>
      <w:r w:rsidR="001448A6">
        <w:rPr>
          <w:rFonts w:ascii="Times New Roman" w:hAnsi="Times New Roman" w:cs="Times New Roman"/>
          <w:sz w:val="24"/>
          <w:szCs w:val="24"/>
        </w:rPr>
        <w:t xml:space="preserve"> </w:t>
      </w:r>
      <w:r w:rsidR="00EB75B0">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W4P75hRY","properties":{"formattedCitation":"[9]","plainCitation":"[9]","noteIndex":0},"citationItems":[{"id":14,"uris":["http://zotero.org/users/local/jDqTNhsY/items/6IF3L9F7","http://zotero.org/users/10782016/items/6IF3L9F7"],"itemData":{"id":14,"type":"article-journal","abstract":"The recent development of variable-magnetic-force (VMF) motors has raised a new demand for permanent magnets with a moderate coercivity and magnetizing field (Hmag), flat first-order reversal curves (FORCs), and high magnetization. In this study, we explored the potential of low-cost (Nd,La,Ce)-Fe-B hot-deformed magnets for the VMF motor application. We showed that the coercivity can be tuned to a desirable value (</w:instrText>
      </w:r>
      <w:r w:rsidR="00F1370E">
        <w:rPr>
          <w:rFonts w:ascii="Cambria Math" w:hAnsi="Cambria Math" w:cs="Cambria Math"/>
          <w:sz w:val="24"/>
          <w:szCs w:val="24"/>
        </w:rPr>
        <w:instrText>∼</w:instrText>
      </w:r>
      <w:r w:rsidR="00F1370E">
        <w:rPr>
          <w:rFonts w:ascii="Times New Roman" w:hAnsi="Times New Roman" w:cs="Times New Roman"/>
          <w:sz w:val="24"/>
          <w:szCs w:val="24"/>
        </w:rPr>
        <w:instrText xml:space="preserve">0.15-0.65 T) using a combined effect of intrinsic and extrinsic factors. Unlike commercial Nd-Fe-B sintered magnets, FORCs of the (Nd,La,Ce)-Fe-B hot-deformed magnets are flat. Microstructure observation and magneto-optical Kerr effect (MOKE) microscopy showed the origin of the flat FORCs is the large volume fraction of the rare-earth-rich intergranular phase in the ultra-fine grained microstructure, which acts as pinning sites against magnetic domain wall propagation. Moreover, a relatively high remanent magnetization of 1.26 T for the (Nd,La,Ce)-Fe-B hot-deformed magnet is an additional merit compared to the previously proposed sintered magnets for the VMF motor application. This work demonstrates the (Nd,La,Ce)-Fe-B hot-deformed magnets are excellent candidates for VMF motor applications and thus widens the application spectrum for low-cost (Nd,La,Ce)-Fe-B magnets with a goal of well-balanced use of critical rare earth elements.","container-title":"Acta Materialia","DOI":"10.1016/j.actamat.2022.117747","ISSN":"1359-6454","journalAbbreviation":"Acta Materialia","page":"117747","source":"ScienceDirect","title":"(Nd,La,Ce)-Fe-B hot-deformed magnets for application of variable-magnetic-force motors","volume":"228","author":[{"family":"Tang","given":"Xin"},{"family":"Sepehri-Amin","given":"H."},{"family":"Bolyachkin","given":"A."},{"family":"Ohkubo","given":"T."},{"family":"Hono","given":"K."}],"issued":{"date-parts":[["2022",4,15]]}}}],"schema":"https://github.com/citation-style-language/schema/raw/master/csl-citation.json"} </w:instrText>
      </w:r>
      <w:r w:rsidR="00EB75B0">
        <w:rPr>
          <w:rFonts w:ascii="Times New Roman" w:hAnsi="Times New Roman" w:cs="Times New Roman"/>
          <w:sz w:val="24"/>
          <w:szCs w:val="24"/>
        </w:rPr>
        <w:fldChar w:fldCharType="separate"/>
      </w:r>
      <w:r w:rsidR="000D1DF4">
        <w:rPr>
          <w:rFonts w:ascii="Times New Roman" w:hAnsi="Times New Roman" w:cs="Times New Roman"/>
          <w:noProof/>
          <w:sz w:val="24"/>
          <w:szCs w:val="24"/>
        </w:rPr>
        <w:t>[9]</w:t>
      </w:r>
      <w:r w:rsidR="00EB75B0">
        <w:rPr>
          <w:rFonts w:ascii="Times New Roman" w:hAnsi="Times New Roman" w:cs="Times New Roman"/>
          <w:sz w:val="24"/>
          <w:szCs w:val="24"/>
        </w:rPr>
        <w:fldChar w:fldCharType="end"/>
      </w:r>
      <w:r w:rsidR="001448A6">
        <w:rPr>
          <w:rFonts w:ascii="Times New Roman" w:hAnsi="Times New Roman" w:cs="Times New Roman"/>
          <w:sz w:val="24"/>
          <w:szCs w:val="24"/>
        </w:rPr>
        <w:t xml:space="preserve">, </w:t>
      </w:r>
      <w:r w:rsidRPr="00C21DC6">
        <w:rPr>
          <w:rFonts w:ascii="Times New Roman" w:hAnsi="Times New Roman" w:cs="Times New Roman"/>
          <w:sz w:val="24"/>
          <w:szCs w:val="24"/>
        </w:rPr>
        <w:t>Nd</w:t>
      </w:r>
      <w:r w:rsidRPr="00C21DC6">
        <w:rPr>
          <w:rFonts w:ascii="Times New Roman" w:hAnsi="Times New Roman" w:cs="Times New Roman"/>
          <w:sz w:val="24"/>
          <w:szCs w:val="24"/>
          <w:vertAlign w:val="subscript"/>
        </w:rPr>
        <w:t>0.8</w:t>
      </w:r>
      <w:r w:rsidRPr="00C21DC6">
        <w:rPr>
          <w:rFonts w:ascii="Times New Roman" w:hAnsi="Times New Roman" w:cs="Times New Roman"/>
          <w:sz w:val="24"/>
          <w:szCs w:val="24"/>
        </w:rPr>
        <w:t>Sm</w:t>
      </w:r>
      <w:r w:rsidRPr="00C21DC6">
        <w:rPr>
          <w:rFonts w:ascii="Times New Roman" w:hAnsi="Times New Roman" w:cs="Times New Roman"/>
          <w:sz w:val="24"/>
          <w:szCs w:val="24"/>
          <w:vertAlign w:val="subscript"/>
        </w:rPr>
        <w:t>0.2</w:t>
      </w:r>
      <w:r w:rsidRPr="00C21DC6">
        <w:rPr>
          <w:rFonts w:ascii="Times New Roman" w:hAnsi="Times New Roman" w:cs="Times New Roman"/>
          <w:sz w:val="24"/>
          <w:szCs w:val="24"/>
        </w:rPr>
        <w:t>, Nd</w:t>
      </w:r>
      <w:r w:rsidRPr="00C21DC6">
        <w:rPr>
          <w:rFonts w:ascii="Times New Roman" w:hAnsi="Times New Roman" w:cs="Times New Roman"/>
          <w:sz w:val="24"/>
          <w:szCs w:val="24"/>
          <w:vertAlign w:val="subscript"/>
        </w:rPr>
        <w:t>0.8</w:t>
      </w:r>
      <w:r w:rsidRPr="00C21DC6">
        <w:rPr>
          <w:rFonts w:ascii="Times New Roman" w:hAnsi="Times New Roman" w:cs="Times New Roman"/>
          <w:sz w:val="24"/>
          <w:szCs w:val="24"/>
        </w:rPr>
        <w:t>Sm</w:t>
      </w:r>
      <w:r w:rsidRPr="00C21DC6">
        <w:rPr>
          <w:rFonts w:ascii="Times New Roman" w:hAnsi="Times New Roman" w:cs="Times New Roman"/>
          <w:sz w:val="24"/>
          <w:szCs w:val="24"/>
          <w:vertAlign w:val="subscript"/>
        </w:rPr>
        <w:t>0.</w:t>
      </w:r>
      <w:r w:rsidR="00DD0569" w:rsidRPr="00C21DC6">
        <w:rPr>
          <w:rFonts w:ascii="Times New Roman" w:hAnsi="Times New Roman" w:cs="Times New Roman"/>
          <w:sz w:val="24"/>
          <w:szCs w:val="24"/>
          <w:vertAlign w:val="subscript"/>
        </w:rPr>
        <w:t>1</w:t>
      </w:r>
      <w:r w:rsidR="00DD0569">
        <w:rPr>
          <w:rFonts w:ascii="Times New Roman" w:hAnsi="Times New Roman" w:cs="Times New Roman"/>
          <w:sz w:val="24"/>
          <w:szCs w:val="24"/>
        </w:rPr>
        <w:t>Ce</w:t>
      </w:r>
      <w:r w:rsidR="00DD0569" w:rsidRPr="00C21DC6">
        <w:rPr>
          <w:rFonts w:ascii="Times New Roman" w:hAnsi="Times New Roman" w:cs="Times New Roman"/>
          <w:sz w:val="24"/>
          <w:szCs w:val="24"/>
          <w:vertAlign w:val="subscript"/>
        </w:rPr>
        <w:t>0</w:t>
      </w:r>
      <w:r w:rsidRPr="00C21DC6">
        <w:rPr>
          <w:rFonts w:ascii="Times New Roman" w:hAnsi="Times New Roman" w:cs="Times New Roman"/>
          <w:sz w:val="24"/>
          <w:szCs w:val="24"/>
          <w:vertAlign w:val="subscript"/>
        </w:rPr>
        <w:t>.1</w:t>
      </w:r>
      <w:r w:rsidRPr="00C21DC6">
        <w:rPr>
          <w:rFonts w:ascii="Times New Roman" w:hAnsi="Times New Roman" w:cs="Times New Roman"/>
          <w:sz w:val="24"/>
          <w:szCs w:val="24"/>
        </w:rPr>
        <w:t xml:space="preserve"> and Nd</w:t>
      </w:r>
      <w:r w:rsidRPr="00C21DC6">
        <w:rPr>
          <w:rFonts w:ascii="Times New Roman" w:hAnsi="Times New Roman" w:cs="Times New Roman"/>
          <w:sz w:val="24"/>
          <w:szCs w:val="24"/>
          <w:vertAlign w:val="subscript"/>
        </w:rPr>
        <w:t>0.8</w:t>
      </w:r>
      <w:r w:rsidRPr="00C21DC6">
        <w:rPr>
          <w:rFonts w:ascii="Times New Roman" w:hAnsi="Times New Roman" w:cs="Times New Roman"/>
          <w:sz w:val="24"/>
          <w:szCs w:val="24"/>
        </w:rPr>
        <w:t>Sm</w:t>
      </w:r>
      <w:r w:rsidRPr="00C21DC6">
        <w:rPr>
          <w:rFonts w:ascii="Times New Roman" w:hAnsi="Times New Roman" w:cs="Times New Roman"/>
          <w:sz w:val="24"/>
          <w:szCs w:val="24"/>
          <w:vertAlign w:val="subscript"/>
        </w:rPr>
        <w:t>0.</w:t>
      </w:r>
      <w:r w:rsidR="00DD0569" w:rsidRPr="00C21DC6">
        <w:rPr>
          <w:rFonts w:ascii="Times New Roman" w:hAnsi="Times New Roman" w:cs="Times New Roman"/>
          <w:sz w:val="24"/>
          <w:szCs w:val="24"/>
          <w:vertAlign w:val="subscript"/>
        </w:rPr>
        <w:t>1</w:t>
      </w:r>
      <w:r w:rsidR="00DD0569">
        <w:rPr>
          <w:rFonts w:ascii="Times New Roman" w:hAnsi="Times New Roman" w:cs="Times New Roman"/>
          <w:sz w:val="24"/>
          <w:szCs w:val="24"/>
        </w:rPr>
        <w:t>La</w:t>
      </w:r>
      <w:r w:rsidR="00DD0569" w:rsidRPr="00C21DC6">
        <w:rPr>
          <w:rFonts w:ascii="Times New Roman" w:hAnsi="Times New Roman" w:cs="Times New Roman"/>
          <w:sz w:val="24"/>
          <w:szCs w:val="24"/>
          <w:vertAlign w:val="subscript"/>
        </w:rPr>
        <w:t>0</w:t>
      </w:r>
      <w:r w:rsidRPr="00C21DC6">
        <w:rPr>
          <w:rFonts w:ascii="Times New Roman" w:hAnsi="Times New Roman" w:cs="Times New Roman"/>
          <w:sz w:val="24"/>
          <w:szCs w:val="24"/>
          <w:vertAlign w:val="subscript"/>
        </w:rPr>
        <w:t>.1</w:t>
      </w:r>
      <w:r w:rsidR="00A53161" w:rsidRPr="00C21DC6">
        <w:rPr>
          <w:rFonts w:ascii="Times New Roman" w:hAnsi="Times New Roman" w:cs="Times New Roman"/>
          <w:sz w:val="24"/>
          <w:szCs w:val="24"/>
        </w:rPr>
        <w:t xml:space="preserve">, </w:t>
      </w:r>
      <w:r w:rsidRPr="00C21DC6">
        <w:rPr>
          <w:rFonts w:ascii="Times New Roman" w:hAnsi="Times New Roman" w:cs="Times New Roman"/>
          <w:sz w:val="24"/>
          <w:szCs w:val="24"/>
        </w:rPr>
        <w:t xml:space="preserve">are </w:t>
      </w:r>
      <w:r w:rsidR="00136F8C">
        <w:rPr>
          <w:rFonts w:ascii="Times New Roman" w:hAnsi="Times New Roman" w:cs="Times New Roman"/>
          <w:sz w:val="24"/>
          <w:szCs w:val="24"/>
        </w:rPr>
        <w:t>shown</w:t>
      </w:r>
      <w:r w:rsidR="00136F8C" w:rsidRPr="00C21DC6">
        <w:rPr>
          <w:rFonts w:ascii="Times New Roman" w:hAnsi="Times New Roman" w:cs="Times New Roman"/>
          <w:sz w:val="24"/>
          <w:szCs w:val="24"/>
        </w:rPr>
        <w:t xml:space="preserve"> </w:t>
      </w:r>
      <w:r w:rsidR="008D4999" w:rsidRPr="00C21DC6">
        <w:rPr>
          <w:rFonts w:ascii="Times New Roman" w:hAnsi="Times New Roman" w:cs="Times New Roman"/>
          <w:sz w:val="24"/>
          <w:szCs w:val="24"/>
        </w:rPr>
        <w:t>in Fig. 1</w:t>
      </w:r>
      <w:r w:rsidR="0057233C">
        <w:rPr>
          <w:rFonts w:ascii="Times New Roman" w:hAnsi="Times New Roman" w:cs="Times New Roman"/>
          <w:sz w:val="24"/>
          <w:szCs w:val="24"/>
        </w:rPr>
        <w:t>(a)</w:t>
      </w:r>
      <w:r w:rsidR="008D4999" w:rsidRPr="00C21DC6">
        <w:rPr>
          <w:rFonts w:ascii="Times New Roman" w:hAnsi="Times New Roman" w:cs="Times New Roman"/>
          <w:sz w:val="24"/>
          <w:szCs w:val="24"/>
        </w:rPr>
        <w:t>.</w:t>
      </w:r>
      <w:r w:rsidR="00A53161" w:rsidRPr="00C21DC6">
        <w:rPr>
          <w:rFonts w:ascii="Times New Roman" w:hAnsi="Times New Roman" w:cs="Times New Roman"/>
          <w:sz w:val="24"/>
          <w:szCs w:val="24"/>
        </w:rPr>
        <w:t xml:space="preserve"> </w:t>
      </w:r>
      <w:r w:rsidR="003F06FE" w:rsidRPr="00C21DC6">
        <w:rPr>
          <w:rFonts w:ascii="Times New Roman" w:hAnsi="Times New Roman" w:cs="Times New Roman"/>
          <w:sz w:val="24"/>
          <w:szCs w:val="24"/>
        </w:rPr>
        <w:t xml:space="preserve">Without substitution </w:t>
      </w:r>
      <w:r w:rsidR="00902ACA">
        <w:rPr>
          <w:rFonts w:ascii="Times New Roman" w:hAnsi="Times New Roman" w:cs="Times New Roman"/>
          <w:sz w:val="24"/>
          <w:szCs w:val="24"/>
        </w:rPr>
        <w:t>of</w:t>
      </w:r>
      <w:r w:rsidR="00902ACA" w:rsidRPr="00C21DC6">
        <w:rPr>
          <w:rFonts w:ascii="Times New Roman" w:hAnsi="Times New Roman" w:cs="Times New Roman"/>
          <w:sz w:val="24"/>
          <w:szCs w:val="24"/>
        </w:rPr>
        <w:t xml:space="preserve"> </w:t>
      </w:r>
      <w:proofErr w:type="spellStart"/>
      <w:r w:rsidR="003F06FE" w:rsidRPr="00C21DC6">
        <w:rPr>
          <w:rFonts w:ascii="Times New Roman" w:hAnsi="Times New Roman" w:cs="Times New Roman"/>
          <w:sz w:val="24"/>
          <w:szCs w:val="24"/>
        </w:rPr>
        <w:t>Nd</w:t>
      </w:r>
      <w:proofErr w:type="spellEnd"/>
      <w:r w:rsidR="003F06FE" w:rsidRPr="00C21DC6">
        <w:rPr>
          <w:rFonts w:ascii="Times New Roman" w:hAnsi="Times New Roman" w:cs="Times New Roman"/>
          <w:sz w:val="24"/>
          <w:szCs w:val="24"/>
        </w:rPr>
        <w:t xml:space="preserve">, the </w:t>
      </w:r>
      <w:proofErr w:type="spellStart"/>
      <w:r w:rsidR="003F06FE" w:rsidRPr="00C21DC6">
        <w:rPr>
          <w:rFonts w:ascii="Times New Roman" w:hAnsi="Times New Roman" w:cs="Times New Roman"/>
          <w:sz w:val="24"/>
          <w:szCs w:val="24"/>
        </w:rPr>
        <w:t>coercivity</w:t>
      </w:r>
      <w:proofErr w:type="spellEnd"/>
      <w:r w:rsidR="003F06FE" w:rsidRPr="00C21DC6">
        <w:rPr>
          <w:rFonts w:ascii="Times New Roman" w:hAnsi="Times New Roman" w:cs="Times New Roman"/>
          <w:sz w:val="24"/>
          <w:szCs w:val="24"/>
        </w:rPr>
        <w:t xml:space="preserve"> and remanence were reported</w:t>
      </w:r>
      <w:r w:rsidR="00C45B00" w:rsidRPr="00C21DC6">
        <w:rPr>
          <w:rFonts w:ascii="Times New Roman" w:hAnsi="Times New Roman" w:cs="Times New Roman"/>
          <w:sz w:val="24"/>
          <w:szCs w:val="24"/>
        </w:rPr>
        <w:t xml:space="preserve"> </w:t>
      </w:r>
      <w:r w:rsidR="00136F8C">
        <w:rPr>
          <w:rFonts w:ascii="Times New Roman" w:hAnsi="Times New Roman" w:cs="Times New Roman"/>
          <w:sz w:val="24"/>
          <w:szCs w:val="24"/>
        </w:rPr>
        <w:t>to be</w:t>
      </w:r>
      <w:r w:rsidR="00136F8C" w:rsidRPr="00C21DC6">
        <w:rPr>
          <w:rFonts w:ascii="Times New Roman" w:hAnsi="Times New Roman" w:cs="Times New Roman"/>
          <w:sz w:val="24"/>
          <w:szCs w:val="24"/>
        </w:rPr>
        <w:t xml:space="preserve"> </w:t>
      </w:r>
      <w:r w:rsidR="003F06FE" w:rsidRPr="00C21DC6">
        <w:rPr>
          <w:rFonts w:ascii="Times New Roman" w:hAnsi="Times New Roman" w:cs="Times New Roman"/>
          <w:sz w:val="24"/>
          <w:szCs w:val="24"/>
        </w:rPr>
        <w:t>1.54 T</w:t>
      </w:r>
      <w:r w:rsidR="000662D7" w:rsidRPr="00C21DC6">
        <w:rPr>
          <w:rFonts w:ascii="Times New Roman" w:hAnsi="Times New Roman" w:cs="Times New Roman"/>
          <w:sz w:val="24"/>
          <w:szCs w:val="24"/>
        </w:rPr>
        <w:t xml:space="preserve"> and </w:t>
      </w:r>
      <w:r w:rsidR="00C45B00" w:rsidRPr="00C21DC6">
        <w:rPr>
          <w:rFonts w:ascii="Times New Roman" w:hAnsi="Times New Roman" w:cs="Times New Roman"/>
          <w:sz w:val="24"/>
          <w:szCs w:val="24"/>
        </w:rPr>
        <w:t>1.4</w:t>
      </w:r>
      <w:r w:rsidR="003F06FE" w:rsidRPr="00C21DC6">
        <w:rPr>
          <w:rFonts w:ascii="Times New Roman" w:hAnsi="Times New Roman" w:cs="Times New Roman"/>
          <w:sz w:val="24"/>
          <w:szCs w:val="24"/>
        </w:rPr>
        <w:t xml:space="preserve"> T</w:t>
      </w:r>
      <w:r w:rsidR="00136F8C">
        <w:rPr>
          <w:rFonts w:ascii="Times New Roman" w:hAnsi="Times New Roman" w:cs="Times New Roman"/>
          <w:sz w:val="24"/>
          <w:szCs w:val="24"/>
        </w:rPr>
        <w:t>, respectively</w:t>
      </w:r>
      <w:r w:rsidR="003F06FE" w:rsidRPr="00C21DC6">
        <w:rPr>
          <w:rFonts w:ascii="Times New Roman" w:hAnsi="Times New Roman" w:cs="Times New Roman"/>
          <w:sz w:val="24"/>
          <w:szCs w:val="24"/>
        </w:rPr>
        <w:t xml:space="preserve"> </w:t>
      </w:r>
      <w:r w:rsidR="007D3C5A">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07ZVD8VV","properties":{"formattedCitation":"[9]","plainCitation":"[9]","noteIndex":0},"citationItems":[{"id":14,"uris":["http://zotero.org/users/local/jDqTNhsY/items/6IF3L9F7","http://zotero.org/users/10782016/items/6IF3L9F7"],"itemData":{"id":14,"type":"article-journal","abstract":"The recent development of variable-magnetic-force (VMF) motors has raised a new demand for permanent magnets with a moderate coercivity and magnetizing field (Hmag), flat first-order reversal curves (FORCs), and high magnetization. In this study, we explored the potential of low-cost (Nd,La,Ce)-Fe-B hot-deformed magnets for the VMF motor application. We showed that the coercivity can be tuned to a desirable value (</w:instrText>
      </w:r>
      <w:r w:rsidR="00F1370E">
        <w:rPr>
          <w:rFonts w:ascii="Cambria Math" w:hAnsi="Cambria Math" w:cs="Cambria Math"/>
          <w:sz w:val="24"/>
          <w:szCs w:val="24"/>
        </w:rPr>
        <w:instrText>∼</w:instrText>
      </w:r>
      <w:r w:rsidR="00F1370E">
        <w:rPr>
          <w:rFonts w:ascii="Times New Roman" w:hAnsi="Times New Roman" w:cs="Times New Roman"/>
          <w:sz w:val="24"/>
          <w:szCs w:val="24"/>
        </w:rPr>
        <w:instrText xml:space="preserve">0.15-0.65 T) using a combined effect of intrinsic and extrinsic factors. Unlike commercial Nd-Fe-B sintered magnets, FORCs of the (Nd,La,Ce)-Fe-B hot-deformed magnets are flat. Microstructure observation and magneto-optical Kerr effect (MOKE) microscopy showed the origin of the flat FORCs is the large volume fraction of the rare-earth-rich intergranular phase in the ultra-fine grained microstructure, which acts as pinning sites against magnetic domain wall propagation. Moreover, a relatively high remanent magnetization of 1.26 T for the (Nd,La,Ce)-Fe-B hot-deformed magnet is an additional merit compared to the previously proposed sintered magnets for the VMF motor application. This work demonstrates the (Nd,La,Ce)-Fe-B hot-deformed magnets are excellent candidates for VMF motor applications and thus widens the application spectrum for low-cost (Nd,La,Ce)-Fe-B magnets with a goal of well-balanced use of critical rare earth elements.","container-title":"Acta Materialia","DOI":"10.1016/j.actamat.2022.117747","ISSN":"1359-6454","journalAbbreviation":"Acta Materialia","page":"117747","source":"ScienceDirect","title":"(Nd,La,Ce)-Fe-B hot-deformed magnets for application of variable-magnetic-force motors","volume":"228","author":[{"family":"Tang","given":"Xin"},{"family":"Sepehri-Amin","given":"H."},{"family":"Bolyachkin","given":"A."},{"family":"Ohkubo","given":"T."},{"family":"Hono","given":"K."}],"issued":{"date-parts":[["2022",4,15]]}}}],"schema":"https://github.com/citation-style-language/schema/raw/master/csl-citation.json"} </w:instrText>
      </w:r>
      <w:r w:rsidR="007D3C5A">
        <w:rPr>
          <w:rFonts w:ascii="Times New Roman" w:hAnsi="Times New Roman" w:cs="Times New Roman"/>
          <w:sz w:val="24"/>
          <w:szCs w:val="24"/>
        </w:rPr>
        <w:fldChar w:fldCharType="separate"/>
      </w:r>
      <w:r w:rsidR="000D1DF4">
        <w:rPr>
          <w:rFonts w:ascii="Times New Roman" w:hAnsi="Times New Roman" w:cs="Times New Roman"/>
          <w:noProof/>
          <w:sz w:val="24"/>
          <w:szCs w:val="24"/>
        </w:rPr>
        <w:t>[9]</w:t>
      </w:r>
      <w:r w:rsidR="007D3C5A">
        <w:rPr>
          <w:rFonts w:ascii="Times New Roman" w:hAnsi="Times New Roman" w:cs="Times New Roman"/>
          <w:sz w:val="24"/>
          <w:szCs w:val="24"/>
        </w:rPr>
        <w:fldChar w:fldCharType="end"/>
      </w:r>
      <w:r w:rsidR="003F06FE" w:rsidRPr="00C21DC6">
        <w:rPr>
          <w:rFonts w:ascii="Times New Roman" w:hAnsi="Times New Roman" w:cs="Times New Roman"/>
          <w:sz w:val="24"/>
          <w:szCs w:val="24"/>
        </w:rPr>
        <w:t>.</w:t>
      </w:r>
      <w:r w:rsidR="00FB3488" w:rsidRPr="00C21DC6">
        <w:rPr>
          <w:rFonts w:ascii="Times New Roman" w:hAnsi="Times New Roman" w:cs="Times New Roman"/>
          <w:sz w:val="24"/>
          <w:szCs w:val="24"/>
        </w:rPr>
        <w:t xml:space="preserve"> </w:t>
      </w:r>
      <w:r w:rsidR="00FA745B" w:rsidRPr="00C21DC6">
        <w:rPr>
          <w:rFonts w:ascii="Times New Roman" w:hAnsi="Times New Roman" w:cs="Times New Roman"/>
          <w:sz w:val="24"/>
          <w:szCs w:val="24"/>
        </w:rPr>
        <w:t xml:space="preserve">The </w:t>
      </w:r>
      <w:proofErr w:type="spellStart"/>
      <w:r w:rsidR="00E75314" w:rsidRPr="00C21DC6">
        <w:rPr>
          <w:rFonts w:ascii="Times New Roman" w:hAnsi="Times New Roman" w:cs="Times New Roman"/>
          <w:sz w:val="24"/>
          <w:szCs w:val="24"/>
        </w:rPr>
        <w:t>coercivity</w:t>
      </w:r>
      <w:proofErr w:type="spellEnd"/>
      <w:r w:rsidR="00FA745B" w:rsidRPr="00C21DC6">
        <w:rPr>
          <w:rFonts w:ascii="Times New Roman" w:hAnsi="Times New Roman" w:cs="Times New Roman"/>
          <w:sz w:val="24"/>
          <w:szCs w:val="24"/>
        </w:rPr>
        <w:t xml:space="preserve"> value of</w:t>
      </w:r>
      <w:r w:rsidR="00E75314" w:rsidRPr="00C21DC6">
        <w:rPr>
          <w:rFonts w:ascii="Times New Roman" w:hAnsi="Times New Roman" w:cs="Times New Roman"/>
          <w:sz w:val="24"/>
          <w:szCs w:val="24"/>
        </w:rPr>
        <w:t xml:space="preserve"> the</w:t>
      </w:r>
      <w:r w:rsidR="00FA745B" w:rsidRPr="00C21DC6">
        <w:rPr>
          <w:rFonts w:ascii="Times New Roman" w:hAnsi="Times New Roman" w:cs="Times New Roman"/>
          <w:sz w:val="24"/>
          <w:szCs w:val="24"/>
        </w:rPr>
        <w:t xml:space="preserve"> Sm</w:t>
      </w:r>
      <w:r w:rsidR="00E75314" w:rsidRPr="00C21DC6">
        <w:rPr>
          <w:rFonts w:ascii="Times New Roman" w:hAnsi="Times New Roman" w:cs="Times New Roman"/>
          <w:sz w:val="24"/>
          <w:szCs w:val="24"/>
        </w:rPr>
        <w:t>-</w:t>
      </w:r>
      <w:r w:rsidR="00FA745B" w:rsidRPr="00C21DC6">
        <w:rPr>
          <w:rFonts w:ascii="Times New Roman" w:hAnsi="Times New Roman" w:cs="Times New Roman"/>
          <w:sz w:val="24"/>
          <w:szCs w:val="24"/>
        </w:rPr>
        <w:t>substituted</w:t>
      </w:r>
      <w:r w:rsidR="00E75314" w:rsidRPr="00C21DC6">
        <w:rPr>
          <w:rFonts w:ascii="Times New Roman" w:hAnsi="Times New Roman" w:cs="Times New Roman"/>
          <w:sz w:val="24"/>
          <w:szCs w:val="24"/>
        </w:rPr>
        <w:t xml:space="preserve"> magnet </w:t>
      </w:r>
      <w:r w:rsidR="009F7F44">
        <w:rPr>
          <w:rFonts w:ascii="Times New Roman" w:hAnsi="Times New Roman" w:cs="Times New Roman"/>
          <w:sz w:val="24"/>
          <w:szCs w:val="24"/>
        </w:rPr>
        <w:t>is</w:t>
      </w:r>
      <w:r w:rsidR="00E75314" w:rsidRPr="00C21DC6">
        <w:rPr>
          <w:rFonts w:ascii="Times New Roman" w:hAnsi="Times New Roman" w:cs="Times New Roman"/>
          <w:sz w:val="24"/>
          <w:szCs w:val="24"/>
        </w:rPr>
        <w:t xml:space="preserve"> 0.</w:t>
      </w:r>
      <w:r w:rsidR="009F7F44">
        <w:rPr>
          <w:rFonts w:ascii="Times New Roman" w:hAnsi="Times New Roman" w:cs="Times New Roman"/>
          <w:sz w:val="24"/>
          <w:szCs w:val="24"/>
        </w:rPr>
        <w:t>04</w:t>
      </w:r>
      <w:r w:rsidR="00E75314" w:rsidRPr="00C21DC6">
        <w:rPr>
          <w:rFonts w:ascii="Times New Roman" w:hAnsi="Times New Roman" w:cs="Times New Roman"/>
          <w:sz w:val="24"/>
          <w:szCs w:val="24"/>
        </w:rPr>
        <w:t xml:space="preserve"> T. This drastic reduction </w:t>
      </w:r>
      <w:r w:rsidR="000F509E" w:rsidRPr="00C21DC6">
        <w:rPr>
          <w:rFonts w:ascii="Times New Roman" w:hAnsi="Times New Roman" w:cs="Times New Roman"/>
          <w:sz w:val="24"/>
          <w:szCs w:val="24"/>
        </w:rPr>
        <w:t xml:space="preserve">of </w:t>
      </w:r>
      <w:r w:rsidR="00233616" w:rsidRPr="00233616">
        <w:rPr>
          <w:rFonts w:ascii="Times New Roman" w:hAnsi="Times New Roman" w:cs="Times New Roman"/>
          <w:i/>
          <w:iCs/>
          <w:sz w:val="24"/>
          <w:szCs w:val="24"/>
        </w:rPr>
        <w:t>µ</w:t>
      </w:r>
      <w:r w:rsidR="00947962" w:rsidRPr="008B1F00">
        <w:rPr>
          <w:rFonts w:ascii="Times New Roman" w:hAnsi="Times New Roman" w:cs="Times New Roman"/>
          <w:sz w:val="24"/>
          <w:szCs w:val="24"/>
          <w:vertAlign w:val="subscript"/>
        </w:rPr>
        <w:t>0</w:t>
      </w:r>
      <w:r w:rsidR="00947962" w:rsidRPr="00C21DC6">
        <w:rPr>
          <w:rFonts w:ascii="Times New Roman" w:hAnsi="Times New Roman" w:cs="Times New Roman"/>
          <w:i/>
          <w:iCs/>
          <w:sz w:val="24"/>
          <w:szCs w:val="24"/>
        </w:rPr>
        <w:t>H</w:t>
      </w:r>
      <w:r w:rsidR="00947962" w:rsidRPr="00C21DC6">
        <w:rPr>
          <w:rFonts w:ascii="Times New Roman" w:hAnsi="Times New Roman" w:cs="Times New Roman"/>
          <w:sz w:val="24"/>
          <w:szCs w:val="24"/>
          <w:vertAlign w:val="subscript"/>
        </w:rPr>
        <w:t>c</w:t>
      </w:r>
      <w:r w:rsidR="00947962" w:rsidRPr="00C21DC6" w:rsidDel="00947962">
        <w:rPr>
          <w:rFonts w:ascii="Times New Roman" w:hAnsi="Times New Roman" w:cs="Times New Roman"/>
          <w:sz w:val="24"/>
          <w:szCs w:val="24"/>
        </w:rPr>
        <w:t xml:space="preserve"> </w:t>
      </w:r>
      <w:r w:rsidR="00E75314" w:rsidRPr="00C21DC6">
        <w:rPr>
          <w:rFonts w:ascii="Times New Roman" w:hAnsi="Times New Roman" w:cs="Times New Roman"/>
          <w:sz w:val="24"/>
          <w:szCs w:val="24"/>
        </w:rPr>
        <w:t xml:space="preserve">from 1.54 T </w:t>
      </w:r>
      <w:r w:rsidR="000F509E" w:rsidRPr="00C21DC6">
        <w:rPr>
          <w:rFonts w:ascii="Times New Roman" w:hAnsi="Times New Roman" w:cs="Times New Roman"/>
          <w:sz w:val="24"/>
          <w:szCs w:val="24"/>
        </w:rPr>
        <w:t>for R=</w:t>
      </w:r>
      <w:proofErr w:type="spellStart"/>
      <w:r w:rsidR="000F509E" w:rsidRPr="00C21DC6">
        <w:rPr>
          <w:rFonts w:ascii="Times New Roman" w:hAnsi="Times New Roman" w:cs="Times New Roman"/>
          <w:sz w:val="24"/>
          <w:szCs w:val="24"/>
        </w:rPr>
        <w:t>Nd</w:t>
      </w:r>
      <w:proofErr w:type="spellEnd"/>
      <w:r w:rsidR="000F509E" w:rsidRPr="00C21DC6">
        <w:rPr>
          <w:rFonts w:ascii="Times New Roman" w:hAnsi="Times New Roman" w:cs="Times New Roman"/>
          <w:sz w:val="24"/>
          <w:szCs w:val="24"/>
        </w:rPr>
        <w:t xml:space="preserve"> </w:t>
      </w:r>
      <w:r w:rsidR="00E75314" w:rsidRPr="00C21DC6">
        <w:rPr>
          <w:rFonts w:ascii="Times New Roman" w:hAnsi="Times New Roman" w:cs="Times New Roman"/>
          <w:sz w:val="24"/>
          <w:szCs w:val="24"/>
        </w:rPr>
        <w:t xml:space="preserve">to </w:t>
      </w:r>
      <w:r w:rsidR="009F7F44">
        <w:rPr>
          <w:rFonts w:ascii="Times New Roman" w:hAnsi="Times New Roman" w:cs="Times New Roman"/>
          <w:sz w:val="24"/>
          <w:szCs w:val="24"/>
        </w:rPr>
        <w:t>0.04</w:t>
      </w:r>
      <w:r w:rsidR="00E75314" w:rsidRPr="00C21DC6">
        <w:rPr>
          <w:rFonts w:ascii="Times New Roman" w:hAnsi="Times New Roman" w:cs="Times New Roman"/>
          <w:sz w:val="24"/>
          <w:szCs w:val="24"/>
        </w:rPr>
        <w:t xml:space="preserve"> T</w:t>
      </w:r>
      <w:r w:rsidR="000F509E" w:rsidRPr="00C21DC6">
        <w:rPr>
          <w:rFonts w:ascii="Times New Roman" w:hAnsi="Times New Roman" w:cs="Times New Roman"/>
          <w:sz w:val="24"/>
          <w:szCs w:val="24"/>
        </w:rPr>
        <w:t xml:space="preserve"> for </w:t>
      </w:r>
      <w:r w:rsidR="00C96CDF">
        <w:rPr>
          <w:rFonts w:ascii="Times New Roman" w:hAnsi="Times New Roman" w:cs="Times New Roman"/>
          <w:sz w:val="24"/>
          <w:szCs w:val="24"/>
        </w:rPr>
        <w:lastRenderedPageBreak/>
        <w:t>R=</w:t>
      </w:r>
      <w:r w:rsidR="000F509E" w:rsidRPr="00C21DC6">
        <w:rPr>
          <w:rFonts w:ascii="Times New Roman" w:hAnsi="Times New Roman" w:cs="Times New Roman"/>
          <w:sz w:val="24"/>
          <w:szCs w:val="24"/>
        </w:rPr>
        <w:t>Nd</w:t>
      </w:r>
      <w:r w:rsidR="000F509E" w:rsidRPr="00C21DC6">
        <w:rPr>
          <w:rFonts w:ascii="Times New Roman" w:hAnsi="Times New Roman" w:cs="Times New Roman"/>
          <w:sz w:val="24"/>
          <w:szCs w:val="24"/>
          <w:vertAlign w:val="subscript"/>
        </w:rPr>
        <w:t>0.8</w:t>
      </w:r>
      <w:r w:rsidR="000F509E" w:rsidRPr="00C21DC6">
        <w:rPr>
          <w:rFonts w:ascii="Times New Roman" w:hAnsi="Times New Roman" w:cs="Times New Roman"/>
          <w:sz w:val="24"/>
          <w:szCs w:val="24"/>
        </w:rPr>
        <w:t>Sm</w:t>
      </w:r>
      <w:r w:rsidR="000F509E" w:rsidRPr="00C21DC6">
        <w:rPr>
          <w:rFonts w:ascii="Times New Roman" w:hAnsi="Times New Roman" w:cs="Times New Roman"/>
          <w:sz w:val="24"/>
          <w:szCs w:val="24"/>
          <w:vertAlign w:val="subscript"/>
        </w:rPr>
        <w:t>0.2</w:t>
      </w:r>
      <w:r w:rsidR="000F509E" w:rsidRPr="00C21DC6">
        <w:rPr>
          <w:rFonts w:ascii="Times New Roman" w:hAnsi="Times New Roman" w:cs="Times New Roman"/>
          <w:sz w:val="24"/>
          <w:szCs w:val="24"/>
        </w:rPr>
        <w:t xml:space="preserve"> </w:t>
      </w:r>
      <w:r w:rsidR="00E75314" w:rsidRPr="00C21DC6">
        <w:rPr>
          <w:rFonts w:ascii="Times New Roman" w:hAnsi="Times New Roman" w:cs="Times New Roman"/>
          <w:sz w:val="24"/>
          <w:szCs w:val="24"/>
        </w:rPr>
        <w:t xml:space="preserve">is achieved </w:t>
      </w:r>
      <w:r w:rsidR="002F547F">
        <w:rPr>
          <w:rFonts w:ascii="Times New Roman" w:hAnsi="Times New Roman" w:cs="Times New Roman"/>
          <w:sz w:val="24"/>
          <w:szCs w:val="24"/>
        </w:rPr>
        <w:t>because</w:t>
      </w:r>
      <w:r w:rsidR="00E75314" w:rsidRPr="00C21DC6">
        <w:rPr>
          <w:rFonts w:ascii="Times New Roman" w:hAnsi="Times New Roman" w:cs="Times New Roman" w:hint="eastAsia"/>
          <w:sz w:val="24"/>
          <w:szCs w:val="24"/>
        </w:rPr>
        <w:t xml:space="preserve"> </w:t>
      </w:r>
      <w:r w:rsidR="00E75314" w:rsidRPr="00C21DC6">
        <w:rPr>
          <w:rFonts w:ascii="Times New Roman" w:hAnsi="Times New Roman" w:cs="Times New Roman"/>
          <w:sz w:val="24"/>
          <w:szCs w:val="24"/>
        </w:rPr>
        <w:t xml:space="preserve">the </w:t>
      </w:r>
      <w:r w:rsidR="00245683" w:rsidRPr="00C21DC6">
        <w:rPr>
          <w:rFonts w:ascii="Times New Roman" w:hAnsi="Times New Roman" w:cs="Times New Roman"/>
          <w:sz w:val="24"/>
          <w:szCs w:val="24"/>
        </w:rPr>
        <w:t>magneto</w:t>
      </w:r>
      <w:r w:rsidR="00D37F1C">
        <w:rPr>
          <w:rFonts w:ascii="Times New Roman" w:hAnsi="Times New Roman" w:cs="Times New Roman"/>
          <w:sz w:val="24"/>
          <w:szCs w:val="24"/>
        </w:rPr>
        <w:t>-</w:t>
      </w:r>
      <w:r w:rsidR="00245683" w:rsidRPr="00C21DC6">
        <w:rPr>
          <w:rFonts w:ascii="Times New Roman" w:hAnsi="Times New Roman" w:cs="Times New Roman"/>
          <w:sz w:val="24"/>
          <w:szCs w:val="24"/>
        </w:rPr>
        <w:t>crystalline</w:t>
      </w:r>
      <w:r w:rsidR="00E75314" w:rsidRPr="00C21DC6">
        <w:rPr>
          <w:rFonts w:ascii="Times New Roman" w:hAnsi="Times New Roman" w:cs="Times New Roman"/>
          <w:sz w:val="24"/>
          <w:szCs w:val="24"/>
        </w:rPr>
        <w:t xml:space="preserve"> anisotropy </w:t>
      </w:r>
      <w:r w:rsidR="000F509E" w:rsidRPr="00C21DC6">
        <w:rPr>
          <w:rFonts w:ascii="Times New Roman" w:hAnsi="Times New Roman" w:cs="Times New Roman"/>
          <w:sz w:val="24"/>
          <w:szCs w:val="24"/>
        </w:rPr>
        <w:t xml:space="preserve">type </w:t>
      </w:r>
      <w:r w:rsidR="00E75314" w:rsidRPr="00C21DC6">
        <w:rPr>
          <w:rFonts w:ascii="Times New Roman" w:hAnsi="Times New Roman" w:cs="Times New Roman"/>
          <w:sz w:val="24"/>
          <w:szCs w:val="24"/>
        </w:rPr>
        <w:t>of Sm</w:t>
      </w:r>
      <w:r w:rsidR="00E75314" w:rsidRPr="00C21DC6">
        <w:rPr>
          <w:rFonts w:ascii="Times New Roman" w:hAnsi="Times New Roman" w:cs="Times New Roman"/>
          <w:sz w:val="24"/>
          <w:szCs w:val="24"/>
          <w:vertAlign w:val="subscript"/>
        </w:rPr>
        <w:t>2</w:t>
      </w:r>
      <w:r w:rsidR="00E75314" w:rsidRPr="00C21DC6">
        <w:rPr>
          <w:rFonts w:ascii="Times New Roman" w:hAnsi="Times New Roman" w:cs="Times New Roman"/>
          <w:sz w:val="24"/>
          <w:szCs w:val="24"/>
        </w:rPr>
        <w:t>Fe</w:t>
      </w:r>
      <w:r w:rsidR="00E75314" w:rsidRPr="00C21DC6">
        <w:rPr>
          <w:rFonts w:ascii="Times New Roman" w:hAnsi="Times New Roman" w:cs="Times New Roman"/>
          <w:sz w:val="24"/>
          <w:szCs w:val="24"/>
          <w:vertAlign w:val="subscript"/>
        </w:rPr>
        <w:t>14</w:t>
      </w:r>
      <w:r w:rsidR="00E75314" w:rsidRPr="00C21DC6">
        <w:rPr>
          <w:rFonts w:ascii="Times New Roman" w:hAnsi="Times New Roman" w:cs="Times New Roman"/>
          <w:sz w:val="24"/>
          <w:szCs w:val="24"/>
        </w:rPr>
        <w:t xml:space="preserve">B is </w:t>
      </w:r>
      <w:r w:rsidR="000F509E" w:rsidRPr="00C21DC6">
        <w:rPr>
          <w:rFonts w:ascii="Times New Roman" w:hAnsi="Times New Roman" w:cs="Times New Roman"/>
          <w:sz w:val="24"/>
          <w:szCs w:val="24"/>
        </w:rPr>
        <w:t>‘basal’</w:t>
      </w:r>
      <w:r w:rsidR="00A61F6F">
        <w:rPr>
          <w:rFonts w:ascii="Times New Roman" w:hAnsi="Times New Roman" w:cs="Times New Roman"/>
          <w:sz w:val="24"/>
          <w:szCs w:val="24"/>
        </w:rPr>
        <w:t xml:space="preserve"> </w:t>
      </w:r>
      <w:r w:rsidR="00A61F6F">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yrAb0iGD","properties":{"formattedCitation":"[14]","plainCitation":"[14]","noteIndex":0},"citationItems":[{"id":51,"uris":["http://zotero.org/users/local/jDqTNhsY/items/IM47DRBE","http://zotero.org/users/10782016/items/IM47DRBE"],"itemData":{"id":51,"type":"article-journal","abstract":"Magnetization measurements have been made on a Sm2Fe14B single crystal in magnetic fields up to 140 kOe. The easy direction of the magnetization lies along [100] in the tetragonal structure P42/mnm. Magnetic anisotropy energies at 290K along [110] and [001] have been estimated to be 5.8×106 and 1.1×108 erg/cm3, respectively, both becoming much larger at lower temperature. No evidence of the spin canting of Nd2Fe14B type is observed even at 4.2K.","container-title":"Solid State Communications","DOI":"10.1016/0038-1098(85)91029-4","ISSN":"0038-1098","issue":"1","journalAbbreviation":"Solid State Communications","page":"41-43","source":"ScienceDirect","title":"Magnetic anisotropy of Sm2Fe14B single crystal","volume":"54","author":[{"family":"Hiroyoshi","given":"H."},{"family":"Yamauchi","given":"H."},{"family":"Yamaguchi","given":"Y."},{"family":"Yamamoto","given":"H."},{"family":"Nakagawa","given":"Y."},{"family":"Sagawa","given":"M."}],"issued":{"date-parts":[["1985",4,1]]}}}],"schema":"https://github.com/citation-style-language/schema/raw/master/csl-citation.json"} </w:instrText>
      </w:r>
      <w:r w:rsidR="00A61F6F">
        <w:rPr>
          <w:rFonts w:ascii="Times New Roman" w:hAnsi="Times New Roman" w:cs="Times New Roman"/>
          <w:sz w:val="24"/>
          <w:szCs w:val="24"/>
        </w:rPr>
        <w:fldChar w:fldCharType="separate"/>
      </w:r>
      <w:r w:rsidR="004C58E9">
        <w:rPr>
          <w:rFonts w:ascii="Times New Roman" w:hAnsi="Times New Roman" w:cs="Times New Roman"/>
          <w:noProof/>
          <w:sz w:val="24"/>
          <w:szCs w:val="24"/>
        </w:rPr>
        <w:t>[14]</w:t>
      </w:r>
      <w:r w:rsidR="00A61F6F">
        <w:rPr>
          <w:rFonts w:ascii="Times New Roman" w:hAnsi="Times New Roman" w:cs="Times New Roman"/>
          <w:sz w:val="24"/>
          <w:szCs w:val="24"/>
        </w:rPr>
        <w:fldChar w:fldCharType="end"/>
      </w:r>
      <w:r w:rsidR="000F509E" w:rsidRPr="00C21DC6">
        <w:rPr>
          <w:rFonts w:ascii="Times New Roman" w:hAnsi="Times New Roman" w:cs="Times New Roman"/>
          <w:sz w:val="24"/>
          <w:szCs w:val="24"/>
        </w:rPr>
        <w:t xml:space="preserve">. </w:t>
      </w:r>
      <w:r w:rsidR="000F509E" w:rsidRPr="00375F65">
        <w:rPr>
          <w:rFonts w:ascii="Times New Roman" w:hAnsi="Times New Roman" w:cs="Times New Roman"/>
          <w:sz w:val="24"/>
          <w:szCs w:val="24"/>
        </w:rPr>
        <w:t xml:space="preserve">However, </w:t>
      </w:r>
      <w:r w:rsidR="00AC6E5E" w:rsidRPr="00375F65">
        <w:rPr>
          <w:rFonts w:ascii="Times New Roman" w:hAnsi="Times New Roman" w:cs="Times New Roman"/>
          <w:sz w:val="24"/>
          <w:szCs w:val="24"/>
        </w:rPr>
        <w:t xml:space="preserve">this small </w:t>
      </w:r>
      <w:proofErr w:type="spellStart"/>
      <w:r w:rsidR="00AC6E5E" w:rsidRPr="00375F65">
        <w:rPr>
          <w:rFonts w:ascii="Times New Roman" w:hAnsi="Times New Roman" w:cs="Times New Roman"/>
          <w:sz w:val="24"/>
          <w:szCs w:val="24"/>
        </w:rPr>
        <w:t>coercivity</w:t>
      </w:r>
      <w:proofErr w:type="spellEnd"/>
      <w:r w:rsidR="00E75314" w:rsidRPr="00375F65">
        <w:rPr>
          <w:rFonts w:ascii="Times New Roman" w:hAnsi="Times New Roman" w:cs="Times New Roman"/>
          <w:sz w:val="24"/>
          <w:szCs w:val="24"/>
        </w:rPr>
        <w:t xml:space="preserve"> </w:t>
      </w:r>
      <w:r w:rsidR="00AC6E5E" w:rsidRPr="00375F65">
        <w:rPr>
          <w:rFonts w:ascii="Times New Roman" w:hAnsi="Times New Roman" w:cs="Times New Roman"/>
          <w:sz w:val="24"/>
          <w:szCs w:val="24"/>
        </w:rPr>
        <w:t xml:space="preserve">is </w:t>
      </w:r>
      <w:r w:rsidR="00E75314" w:rsidRPr="00375F65">
        <w:rPr>
          <w:rFonts w:ascii="Times New Roman" w:hAnsi="Times New Roman" w:cs="Times New Roman"/>
          <w:sz w:val="24"/>
          <w:szCs w:val="24"/>
        </w:rPr>
        <w:t>not suitable for VFPM motors</w:t>
      </w:r>
      <w:r w:rsidR="00191C6D" w:rsidRPr="00375F65">
        <w:rPr>
          <w:rFonts w:ascii="Times New Roman" w:hAnsi="Times New Roman" w:cs="Times New Roman"/>
          <w:sz w:val="24"/>
          <w:szCs w:val="24"/>
        </w:rPr>
        <w:t xml:space="preserve">, </w:t>
      </w:r>
      <w:r w:rsidR="004F66B2">
        <w:rPr>
          <w:rFonts w:ascii="Times New Roman" w:hAnsi="Times New Roman" w:cs="Times New Roman"/>
          <w:sz w:val="24"/>
          <w:szCs w:val="24"/>
        </w:rPr>
        <w:t>for which</w:t>
      </w:r>
      <w:r w:rsidR="004F66B2" w:rsidRPr="00375F65">
        <w:rPr>
          <w:rFonts w:ascii="Times New Roman" w:hAnsi="Times New Roman" w:cs="Times New Roman"/>
          <w:sz w:val="24"/>
          <w:szCs w:val="24"/>
        </w:rPr>
        <w:t xml:space="preserve"> </w:t>
      </w:r>
      <w:r w:rsidR="006B4030" w:rsidRPr="00375F65">
        <w:rPr>
          <w:rFonts w:ascii="Times New Roman" w:hAnsi="Times New Roman" w:cs="Times New Roman"/>
          <w:sz w:val="24"/>
          <w:szCs w:val="24"/>
        </w:rPr>
        <w:t xml:space="preserve">a </w:t>
      </w:r>
      <w:r w:rsidR="00E75314" w:rsidRPr="00375F65">
        <w:rPr>
          <w:rFonts w:ascii="Times New Roman" w:hAnsi="Times New Roman" w:cs="Times New Roman"/>
          <w:sz w:val="24"/>
          <w:szCs w:val="24"/>
        </w:rPr>
        <w:t xml:space="preserve">moderate </w:t>
      </w:r>
      <w:r w:rsidR="00233616" w:rsidRPr="00233616">
        <w:rPr>
          <w:rFonts w:ascii="Times New Roman" w:hAnsi="Times New Roman" w:cs="Times New Roman"/>
          <w:i/>
          <w:iCs/>
          <w:sz w:val="24"/>
          <w:szCs w:val="24"/>
        </w:rPr>
        <w:t>µ</w:t>
      </w:r>
      <w:r w:rsidR="00DF7757" w:rsidRPr="00B6536E">
        <w:rPr>
          <w:rFonts w:ascii="Times New Roman" w:hAnsi="Times New Roman" w:cs="Times New Roman"/>
          <w:sz w:val="24"/>
          <w:szCs w:val="24"/>
          <w:vertAlign w:val="subscript"/>
        </w:rPr>
        <w:t>0</w:t>
      </w:r>
      <w:r w:rsidR="00DF7757" w:rsidRPr="00375F65">
        <w:rPr>
          <w:rFonts w:ascii="Times New Roman" w:hAnsi="Times New Roman" w:cs="Times New Roman"/>
          <w:i/>
          <w:iCs/>
          <w:sz w:val="24"/>
          <w:szCs w:val="24"/>
        </w:rPr>
        <w:t>H</w:t>
      </w:r>
      <w:r w:rsidR="00DF7757" w:rsidRPr="00B6536E">
        <w:rPr>
          <w:rFonts w:ascii="Times New Roman" w:hAnsi="Times New Roman" w:cs="Times New Roman"/>
          <w:sz w:val="24"/>
          <w:szCs w:val="24"/>
          <w:vertAlign w:val="subscript"/>
        </w:rPr>
        <w:t>c</w:t>
      </w:r>
      <w:r w:rsidR="00E75314" w:rsidRPr="00375F65">
        <w:rPr>
          <w:rFonts w:ascii="Times New Roman" w:hAnsi="Times New Roman" w:cs="Times New Roman"/>
          <w:sz w:val="24"/>
          <w:szCs w:val="24"/>
        </w:rPr>
        <w:t xml:space="preserve"> ranging from ~</w:t>
      </w:r>
      <w:r w:rsidR="0071082F" w:rsidRPr="00375F65">
        <w:rPr>
          <w:rFonts w:ascii="Times New Roman" w:hAnsi="Times New Roman" w:cs="Times New Roman"/>
          <w:sz w:val="24"/>
          <w:szCs w:val="24"/>
        </w:rPr>
        <w:t>0</w:t>
      </w:r>
      <w:r w:rsidR="00E75314" w:rsidRPr="00375F65">
        <w:rPr>
          <w:rFonts w:ascii="Times New Roman" w:hAnsi="Times New Roman" w:cs="Times New Roman"/>
          <w:sz w:val="24"/>
          <w:szCs w:val="24"/>
        </w:rPr>
        <w:t>.</w:t>
      </w:r>
      <w:r w:rsidR="0071082F" w:rsidRPr="00375F65">
        <w:rPr>
          <w:rFonts w:ascii="Times New Roman" w:hAnsi="Times New Roman" w:cs="Times New Roman"/>
          <w:sz w:val="24"/>
          <w:szCs w:val="24"/>
        </w:rPr>
        <w:t>1</w:t>
      </w:r>
      <w:r w:rsidR="00E75314" w:rsidRPr="00375F65">
        <w:rPr>
          <w:rFonts w:ascii="Times New Roman" w:hAnsi="Times New Roman" w:cs="Times New Roman"/>
          <w:sz w:val="24"/>
          <w:szCs w:val="24"/>
        </w:rPr>
        <w:t>5 T to ~</w:t>
      </w:r>
      <w:r w:rsidR="0071082F" w:rsidRPr="00375F65">
        <w:rPr>
          <w:rFonts w:ascii="Times New Roman" w:hAnsi="Times New Roman" w:cs="Times New Roman"/>
          <w:sz w:val="24"/>
          <w:szCs w:val="24"/>
        </w:rPr>
        <w:t>0</w:t>
      </w:r>
      <w:r w:rsidR="00E75314" w:rsidRPr="00375F65">
        <w:rPr>
          <w:rFonts w:ascii="Times New Roman" w:hAnsi="Times New Roman" w:cs="Times New Roman"/>
          <w:sz w:val="24"/>
          <w:szCs w:val="24"/>
        </w:rPr>
        <w:t>.</w:t>
      </w:r>
      <w:r w:rsidR="0071082F" w:rsidRPr="00375F65">
        <w:rPr>
          <w:rFonts w:ascii="Times New Roman" w:hAnsi="Times New Roman" w:cs="Times New Roman"/>
          <w:sz w:val="24"/>
          <w:szCs w:val="24"/>
        </w:rPr>
        <w:t>6</w:t>
      </w:r>
      <w:r w:rsidR="00E75314" w:rsidRPr="00375F65">
        <w:rPr>
          <w:rFonts w:ascii="Times New Roman" w:hAnsi="Times New Roman" w:cs="Times New Roman"/>
          <w:sz w:val="24"/>
          <w:szCs w:val="24"/>
        </w:rPr>
        <w:t xml:space="preserve">5 T is required. </w:t>
      </w:r>
      <w:r w:rsidR="00DD0569">
        <w:rPr>
          <w:rFonts w:ascii="Times New Roman" w:hAnsi="Times New Roman" w:cs="Times New Roman"/>
          <w:sz w:val="24"/>
          <w:szCs w:val="24"/>
        </w:rPr>
        <w:t>T</w:t>
      </w:r>
      <w:r w:rsidR="00A721E3" w:rsidRPr="00375F65">
        <w:rPr>
          <w:rFonts w:ascii="Times New Roman" w:hAnsi="Times New Roman" w:cs="Times New Roman"/>
          <w:sz w:val="24"/>
          <w:szCs w:val="24"/>
        </w:rPr>
        <w:t xml:space="preserve">he substitution of Ce and La </w:t>
      </w:r>
      <w:r w:rsidR="00A721E3" w:rsidRPr="0099533F">
        <w:rPr>
          <w:rFonts w:ascii="Times New Roman" w:hAnsi="Times New Roman" w:cs="Times New Roman"/>
          <w:sz w:val="24"/>
          <w:szCs w:val="24"/>
        </w:rPr>
        <w:t>along</w:t>
      </w:r>
      <w:r w:rsidR="00A721E3" w:rsidRPr="00375F65">
        <w:rPr>
          <w:rFonts w:ascii="Times New Roman" w:hAnsi="Times New Roman" w:cs="Times New Roman"/>
          <w:sz w:val="24"/>
          <w:szCs w:val="24"/>
        </w:rPr>
        <w:t xml:space="preserve"> with Sm </w:t>
      </w:r>
      <w:r w:rsidR="003C157A" w:rsidRPr="00375F65">
        <w:rPr>
          <w:rFonts w:ascii="Times New Roman" w:hAnsi="Times New Roman" w:cs="Times New Roman"/>
          <w:sz w:val="24"/>
          <w:szCs w:val="24"/>
        </w:rPr>
        <w:t>results in</w:t>
      </w:r>
      <w:r w:rsidR="00A721E3" w:rsidRPr="00375F65">
        <w:rPr>
          <w:rFonts w:ascii="Times New Roman" w:hAnsi="Times New Roman" w:cs="Times New Roman" w:hint="eastAsia"/>
          <w:sz w:val="24"/>
          <w:szCs w:val="24"/>
        </w:rPr>
        <w:t xml:space="preserve"> </w:t>
      </w:r>
      <w:r w:rsidR="00233616" w:rsidRPr="00233616">
        <w:rPr>
          <w:rFonts w:ascii="Times New Roman" w:hAnsi="Times New Roman" w:cs="Times New Roman"/>
          <w:i/>
          <w:iCs/>
          <w:sz w:val="24"/>
          <w:szCs w:val="24"/>
        </w:rPr>
        <w:t>µ</w:t>
      </w:r>
      <w:r w:rsidR="00DF7757" w:rsidRPr="0099533F">
        <w:rPr>
          <w:rFonts w:ascii="Times New Roman" w:hAnsi="Times New Roman" w:cs="Times New Roman"/>
          <w:sz w:val="24"/>
          <w:szCs w:val="24"/>
          <w:vertAlign w:val="subscript"/>
        </w:rPr>
        <w:t>0</w:t>
      </w:r>
      <w:r w:rsidR="00DF7757" w:rsidRPr="00375F65">
        <w:rPr>
          <w:rFonts w:ascii="Times New Roman" w:hAnsi="Times New Roman" w:cs="Times New Roman"/>
          <w:i/>
          <w:iCs/>
          <w:sz w:val="24"/>
          <w:szCs w:val="24"/>
        </w:rPr>
        <w:t>H</w:t>
      </w:r>
      <w:r w:rsidR="00DF7757" w:rsidRPr="00E971B1">
        <w:rPr>
          <w:rFonts w:ascii="Times New Roman" w:hAnsi="Times New Roman" w:cs="Times New Roman"/>
          <w:sz w:val="24"/>
          <w:szCs w:val="24"/>
          <w:vertAlign w:val="subscript"/>
        </w:rPr>
        <w:t>c</w:t>
      </w:r>
      <w:r w:rsidR="00A721E3" w:rsidRPr="00375F65">
        <w:rPr>
          <w:rFonts w:ascii="Times New Roman" w:hAnsi="Times New Roman" w:cs="Times New Roman"/>
          <w:sz w:val="24"/>
          <w:szCs w:val="24"/>
        </w:rPr>
        <w:t xml:space="preserve"> values of </w:t>
      </w:r>
      <w:r w:rsidR="00DF7757" w:rsidRPr="00375F65">
        <w:rPr>
          <w:rFonts w:ascii="Times New Roman" w:hAnsi="Times New Roman" w:cs="Times New Roman"/>
          <w:sz w:val="24"/>
          <w:szCs w:val="24"/>
        </w:rPr>
        <w:t>0.1</w:t>
      </w:r>
      <w:r w:rsidR="00A721E3" w:rsidRPr="00375F65">
        <w:rPr>
          <w:rFonts w:ascii="Times New Roman" w:hAnsi="Times New Roman" w:cs="Times New Roman"/>
          <w:sz w:val="24"/>
          <w:szCs w:val="24"/>
        </w:rPr>
        <w:t xml:space="preserve">6 T and </w:t>
      </w:r>
      <w:r w:rsidR="00DF7757" w:rsidRPr="00375F65">
        <w:rPr>
          <w:rFonts w:ascii="Times New Roman" w:hAnsi="Times New Roman" w:cs="Times New Roman"/>
          <w:sz w:val="24"/>
          <w:szCs w:val="24"/>
        </w:rPr>
        <w:t>0.</w:t>
      </w:r>
      <w:r w:rsidR="00DF7757">
        <w:rPr>
          <w:rFonts w:ascii="Times New Roman" w:hAnsi="Times New Roman" w:cs="Times New Roman"/>
          <w:sz w:val="24"/>
          <w:szCs w:val="24"/>
        </w:rPr>
        <w:t>2</w:t>
      </w:r>
      <w:r w:rsidR="00A721E3" w:rsidRPr="00C21DC6">
        <w:rPr>
          <w:rFonts w:ascii="Times New Roman" w:hAnsi="Times New Roman" w:cs="Times New Roman"/>
          <w:sz w:val="24"/>
          <w:szCs w:val="24"/>
        </w:rPr>
        <w:t>5 T</w:t>
      </w:r>
      <w:r w:rsidR="00F679E7" w:rsidRPr="00C21DC6">
        <w:rPr>
          <w:rFonts w:ascii="Times New Roman" w:hAnsi="Times New Roman" w:cs="Times New Roman"/>
          <w:sz w:val="24"/>
          <w:szCs w:val="24"/>
        </w:rPr>
        <w:t>,</w:t>
      </w:r>
      <w:r w:rsidR="00A721E3" w:rsidRPr="00C21DC6">
        <w:rPr>
          <w:rFonts w:ascii="Times New Roman" w:hAnsi="Times New Roman" w:cs="Times New Roman"/>
          <w:sz w:val="24"/>
          <w:szCs w:val="24"/>
        </w:rPr>
        <w:t xml:space="preserve"> and </w:t>
      </w:r>
      <w:r w:rsidR="00233616" w:rsidRPr="00233616">
        <w:rPr>
          <w:rFonts w:ascii="Times New Roman" w:hAnsi="Times New Roman" w:cs="Times New Roman"/>
          <w:i/>
          <w:iCs/>
          <w:sz w:val="24"/>
          <w:szCs w:val="24"/>
        </w:rPr>
        <w:t>µ</w:t>
      </w:r>
      <w:r w:rsidR="00556500" w:rsidRPr="008B1F00">
        <w:rPr>
          <w:rFonts w:ascii="Times New Roman" w:hAnsi="Times New Roman" w:cs="Times New Roman"/>
          <w:sz w:val="24"/>
          <w:szCs w:val="24"/>
          <w:vertAlign w:val="subscript"/>
        </w:rPr>
        <w:t>0</w:t>
      </w:r>
      <w:r w:rsidR="00722FAE">
        <w:rPr>
          <w:rFonts w:ascii="Times New Roman" w:hAnsi="Times New Roman" w:cs="Times New Roman"/>
          <w:i/>
          <w:iCs/>
          <w:sz w:val="24"/>
          <w:szCs w:val="24"/>
        </w:rPr>
        <w:t>M</w:t>
      </w:r>
      <w:r w:rsidR="00556500">
        <w:rPr>
          <w:rFonts w:ascii="Times New Roman" w:hAnsi="Times New Roman" w:cs="Times New Roman"/>
          <w:sz w:val="24"/>
          <w:szCs w:val="24"/>
          <w:vertAlign w:val="subscript"/>
        </w:rPr>
        <w:t>r</w:t>
      </w:r>
      <w:r w:rsidR="00556500" w:rsidRPr="00C21DC6" w:rsidDel="00556500">
        <w:rPr>
          <w:rFonts w:ascii="Times New Roman" w:hAnsi="Times New Roman" w:cs="Times New Roman"/>
          <w:sz w:val="24"/>
          <w:szCs w:val="24"/>
        </w:rPr>
        <w:t xml:space="preserve"> </w:t>
      </w:r>
      <w:r w:rsidR="00A721E3" w:rsidRPr="00C21DC6">
        <w:rPr>
          <w:rFonts w:ascii="Times New Roman" w:hAnsi="Times New Roman" w:cs="Times New Roman"/>
          <w:sz w:val="24"/>
          <w:szCs w:val="24"/>
        </w:rPr>
        <w:t>values of 1.</w:t>
      </w:r>
      <w:r w:rsidR="00233616">
        <w:rPr>
          <w:rFonts w:ascii="Times New Roman" w:hAnsi="Times New Roman" w:cs="Times New Roman"/>
          <w:sz w:val="24"/>
          <w:szCs w:val="24"/>
        </w:rPr>
        <w:t>3</w:t>
      </w:r>
      <w:r w:rsidR="00136F8C">
        <w:rPr>
          <w:rFonts w:ascii="Times New Roman" w:hAnsi="Times New Roman" w:cs="Times New Roman"/>
          <w:sz w:val="24"/>
          <w:szCs w:val="24"/>
        </w:rPr>
        <w:t>0</w:t>
      </w:r>
      <w:r w:rsidR="00233616" w:rsidRPr="00C21DC6">
        <w:rPr>
          <w:rFonts w:ascii="Times New Roman" w:hAnsi="Times New Roman" w:cs="Times New Roman"/>
          <w:sz w:val="24"/>
          <w:szCs w:val="24"/>
        </w:rPr>
        <w:t xml:space="preserve"> </w:t>
      </w:r>
      <w:r w:rsidR="00A721E3" w:rsidRPr="00C21DC6">
        <w:rPr>
          <w:rFonts w:ascii="Times New Roman" w:hAnsi="Times New Roman" w:cs="Times New Roman"/>
          <w:sz w:val="24"/>
          <w:szCs w:val="24"/>
        </w:rPr>
        <w:t>T and 1.35 T, for R=Nd</w:t>
      </w:r>
      <w:r w:rsidR="00A721E3" w:rsidRPr="00C21DC6">
        <w:rPr>
          <w:rFonts w:ascii="Times New Roman" w:hAnsi="Times New Roman" w:cs="Times New Roman"/>
          <w:sz w:val="24"/>
          <w:szCs w:val="24"/>
          <w:vertAlign w:val="subscript"/>
        </w:rPr>
        <w:t>0.8</w:t>
      </w:r>
      <w:r w:rsidR="00A721E3" w:rsidRPr="00C21DC6">
        <w:rPr>
          <w:rFonts w:ascii="Times New Roman" w:hAnsi="Times New Roman" w:cs="Times New Roman"/>
          <w:sz w:val="24"/>
          <w:szCs w:val="24"/>
        </w:rPr>
        <w:t>Sm</w:t>
      </w:r>
      <w:r w:rsidR="00A721E3" w:rsidRPr="00C21DC6">
        <w:rPr>
          <w:rFonts w:ascii="Times New Roman" w:hAnsi="Times New Roman" w:cs="Times New Roman"/>
          <w:sz w:val="24"/>
          <w:szCs w:val="24"/>
          <w:vertAlign w:val="subscript"/>
        </w:rPr>
        <w:t>0.1</w:t>
      </w:r>
      <w:r w:rsidR="00A721E3" w:rsidRPr="00C21DC6">
        <w:rPr>
          <w:rFonts w:ascii="Times New Roman" w:hAnsi="Times New Roman" w:cs="Times New Roman"/>
          <w:sz w:val="24"/>
          <w:szCs w:val="24"/>
        </w:rPr>
        <w:t>Ce</w:t>
      </w:r>
      <w:r w:rsidR="00A721E3" w:rsidRPr="00C21DC6">
        <w:rPr>
          <w:rFonts w:ascii="Times New Roman" w:hAnsi="Times New Roman" w:cs="Times New Roman"/>
          <w:sz w:val="24"/>
          <w:szCs w:val="24"/>
          <w:vertAlign w:val="subscript"/>
        </w:rPr>
        <w:t>0.1</w:t>
      </w:r>
      <w:r w:rsidR="00A721E3" w:rsidRPr="00C21DC6">
        <w:rPr>
          <w:rFonts w:ascii="Times New Roman" w:hAnsi="Times New Roman" w:cs="Times New Roman"/>
          <w:sz w:val="24"/>
          <w:szCs w:val="24"/>
        </w:rPr>
        <w:t xml:space="preserve"> and R=Nd</w:t>
      </w:r>
      <w:r w:rsidR="00A721E3" w:rsidRPr="00C21DC6">
        <w:rPr>
          <w:rFonts w:ascii="Times New Roman" w:hAnsi="Times New Roman" w:cs="Times New Roman"/>
          <w:sz w:val="24"/>
          <w:szCs w:val="24"/>
          <w:vertAlign w:val="subscript"/>
        </w:rPr>
        <w:t>0.8</w:t>
      </w:r>
      <w:r w:rsidR="00A721E3" w:rsidRPr="00C21DC6">
        <w:rPr>
          <w:rFonts w:ascii="Times New Roman" w:hAnsi="Times New Roman" w:cs="Times New Roman"/>
          <w:sz w:val="24"/>
          <w:szCs w:val="24"/>
        </w:rPr>
        <w:t>Sm</w:t>
      </w:r>
      <w:r w:rsidR="00A721E3" w:rsidRPr="00C21DC6">
        <w:rPr>
          <w:rFonts w:ascii="Times New Roman" w:hAnsi="Times New Roman" w:cs="Times New Roman"/>
          <w:sz w:val="24"/>
          <w:szCs w:val="24"/>
          <w:vertAlign w:val="subscript"/>
        </w:rPr>
        <w:t>0.1</w:t>
      </w:r>
      <w:r w:rsidR="00A721E3" w:rsidRPr="00C21DC6">
        <w:rPr>
          <w:rFonts w:ascii="Times New Roman" w:hAnsi="Times New Roman" w:cs="Times New Roman"/>
          <w:sz w:val="24"/>
          <w:szCs w:val="24"/>
        </w:rPr>
        <w:t>La</w:t>
      </w:r>
      <w:r w:rsidR="00A721E3" w:rsidRPr="00C21DC6">
        <w:rPr>
          <w:rFonts w:ascii="Times New Roman" w:hAnsi="Times New Roman" w:cs="Times New Roman"/>
          <w:sz w:val="24"/>
          <w:szCs w:val="24"/>
          <w:vertAlign w:val="subscript"/>
        </w:rPr>
        <w:t>0.1</w:t>
      </w:r>
      <w:r w:rsidR="00A721E3" w:rsidRPr="00C21DC6">
        <w:rPr>
          <w:rFonts w:ascii="Times New Roman" w:hAnsi="Times New Roman" w:cs="Times New Roman"/>
          <w:sz w:val="24"/>
          <w:szCs w:val="24"/>
        </w:rPr>
        <w:t>, respectively.</w:t>
      </w:r>
      <w:r w:rsidR="00EB65BE" w:rsidRPr="00C21DC6">
        <w:rPr>
          <w:rFonts w:ascii="Times New Roman" w:hAnsi="Times New Roman" w:cs="Times New Roman"/>
          <w:sz w:val="24"/>
          <w:szCs w:val="24"/>
        </w:rPr>
        <w:t xml:space="preserve"> </w:t>
      </w:r>
      <w:r w:rsidR="0057233C">
        <w:rPr>
          <w:rFonts w:ascii="Times New Roman" w:hAnsi="Times New Roman" w:cs="Times New Roman"/>
          <w:sz w:val="24"/>
          <w:szCs w:val="24"/>
        </w:rPr>
        <w:t>Fig. 1(b</w:t>
      </w:r>
      <w:r w:rsidR="009F7F44">
        <w:rPr>
          <w:rFonts w:ascii="Times New Roman" w:hAnsi="Times New Roman" w:cs="Times New Roman"/>
          <w:sz w:val="24"/>
          <w:szCs w:val="24"/>
        </w:rPr>
        <w:t>)-(d</w:t>
      </w:r>
      <w:r w:rsidR="0057233C">
        <w:rPr>
          <w:rFonts w:ascii="Times New Roman" w:hAnsi="Times New Roman" w:cs="Times New Roman"/>
          <w:sz w:val="24"/>
          <w:szCs w:val="24"/>
        </w:rPr>
        <w:t>) shows</w:t>
      </w:r>
      <w:r w:rsidR="00225AB2">
        <w:rPr>
          <w:rFonts w:ascii="Times New Roman" w:hAnsi="Times New Roman" w:cs="Times New Roman"/>
          <w:sz w:val="24"/>
          <w:szCs w:val="24"/>
        </w:rPr>
        <w:t xml:space="preserve"> low-magnification</w:t>
      </w:r>
      <w:r w:rsidR="0057233C">
        <w:rPr>
          <w:rFonts w:ascii="Times New Roman" w:hAnsi="Times New Roman" w:cs="Times New Roman"/>
          <w:sz w:val="24"/>
          <w:szCs w:val="24"/>
        </w:rPr>
        <w:t xml:space="preserve"> </w:t>
      </w:r>
      <w:r w:rsidR="00293E0E">
        <w:rPr>
          <w:rFonts w:ascii="Times New Roman" w:hAnsi="Times New Roman" w:cs="Times New Roman"/>
          <w:sz w:val="24"/>
          <w:szCs w:val="24"/>
        </w:rPr>
        <w:t xml:space="preserve">back scattered electron (BSE) SEM images </w:t>
      </w:r>
      <w:r w:rsidR="00225AB2">
        <w:rPr>
          <w:rFonts w:ascii="Times New Roman" w:hAnsi="Times New Roman" w:cs="Times New Roman"/>
          <w:sz w:val="24"/>
          <w:szCs w:val="24"/>
        </w:rPr>
        <w:t xml:space="preserve">of </w:t>
      </w:r>
      <w:r w:rsidR="004F66B2">
        <w:rPr>
          <w:rFonts w:ascii="Times New Roman" w:hAnsi="Times New Roman" w:cs="Times New Roman"/>
          <w:sz w:val="24"/>
          <w:szCs w:val="24"/>
        </w:rPr>
        <w:t>R=</w:t>
      </w:r>
      <w:r w:rsidR="00225AB2" w:rsidRPr="00C21DC6">
        <w:rPr>
          <w:rFonts w:ascii="Times New Roman" w:hAnsi="Times New Roman" w:cs="Times New Roman"/>
          <w:sz w:val="24"/>
          <w:szCs w:val="24"/>
        </w:rPr>
        <w:t>Nd</w:t>
      </w:r>
      <w:r w:rsidR="00225AB2" w:rsidRPr="00C21DC6">
        <w:rPr>
          <w:rFonts w:ascii="Times New Roman" w:hAnsi="Times New Roman" w:cs="Times New Roman"/>
          <w:sz w:val="24"/>
          <w:szCs w:val="24"/>
          <w:vertAlign w:val="subscript"/>
        </w:rPr>
        <w:t>0.8</w:t>
      </w:r>
      <w:r w:rsidR="00225AB2" w:rsidRPr="00C21DC6">
        <w:rPr>
          <w:rFonts w:ascii="Times New Roman" w:hAnsi="Times New Roman" w:cs="Times New Roman"/>
          <w:sz w:val="24"/>
          <w:szCs w:val="24"/>
        </w:rPr>
        <w:t>Sm</w:t>
      </w:r>
      <w:r w:rsidR="00225AB2" w:rsidRPr="00C21DC6">
        <w:rPr>
          <w:rFonts w:ascii="Times New Roman" w:hAnsi="Times New Roman" w:cs="Times New Roman"/>
          <w:sz w:val="24"/>
          <w:szCs w:val="24"/>
          <w:vertAlign w:val="subscript"/>
        </w:rPr>
        <w:t>0.2</w:t>
      </w:r>
      <w:r w:rsidR="00225AB2" w:rsidRPr="00C21DC6">
        <w:rPr>
          <w:rFonts w:ascii="Times New Roman" w:hAnsi="Times New Roman" w:cs="Times New Roman"/>
          <w:sz w:val="24"/>
          <w:szCs w:val="24"/>
        </w:rPr>
        <w:t>, Nd</w:t>
      </w:r>
      <w:r w:rsidR="00225AB2" w:rsidRPr="00C21DC6">
        <w:rPr>
          <w:rFonts w:ascii="Times New Roman" w:hAnsi="Times New Roman" w:cs="Times New Roman"/>
          <w:sz w:val="24"/>
          <w:szCs w:val="24"/>
          <w:vertAlign w:val="subscript"/>
        </w:rPr>
        <w:t>0.8</w:t>
      </w:r>
      <w:r w:rsidR="00225AB2" w:rsidRPr="00C21DC6">
        <w:rPr>
          <w:rFonts w:ascii="Times New Roman" w:hAnsi="Times New Roman" w:cs="Times New Roman"/>
          <w:sz w:val="24"/>
          <w:szCs w:val="24"/>
        </w:rPr>
        <w:t>Sm</w:t>
      </w:r>
      <w:r w:rsidR="00225AB2" w:rsidRPr="00C21DC6">
        <w:rPr>
          <w:rFonts w:ascii="Times New Roman" w:hAnsi="Times New Roman" w:cs="Times New Roman"/>
          <w:sz w:val="24"/>
          <w:szCs w:val="24"/>
          <w:vertAlign w:val="subscript"/>
        </w:rPr>
        <w:t>0.1</w:t>
      </w:r>
      <w:r w:rsidR="00225AB2">
        <w:rPr>
          <w:rFonts w:ascii="Times New Roman" w:hAnsi="Times New Roman" w:cs="Times New Roman"/>
          <w:sz w:val="24"/>
          <w:szCs w:val="24"/>
        </w:rPr>
        <w:t>Ce</w:t>
      </w:r>
      <w:r w:rsidR="00225AB2" w:rsidRPr="00C21DC6">
        <w:rPr>
          <w:rFonts w:ascii="Times New Roman" w:hAnsi="Times New Roman" w:cs="Times New Roman"/>
          <w:sz w:val="24"/>
          <w:szCs w:val="24"/>
          <w:vertAlign w:val="subscript"/>
        </w:rPr>
        <w:t>0.1</w:t>
      </w:r>
      <w:r w:rsidR="00225AB2" w:rsidRPr="00C21DC6">
        <w:rPr>
          <w:rFonts w:ascii="Times New Roman" w:hAnsi="Times New Roman" w:cs="Times New Roman"/>
          <w:sz w:val="24"/>
          <w:szCs w:val="24"/>
        </w:rPr>
        <w:t xml:space="preserve"> and Nd</w:t>
      </w:r>
      <w:r w:rsidR="00225AB2" w:rsidRPr="00C21DC6">
        <w:rPr>
          <w:rFonts w:ascii="Times New Roman" w:hAnsi="Times New Roman" w:cs="Times New Roman"/>
          <w:sz w:val="24"/>
          <w:szCs w:val="24"/>
          <w:vertAlign w:val="subscript"/>
        </w:rPr>
        <w:t>0.8</w:t>
      </w:r>
      <w:r w:rsidR="00225AB2" w:rsidRPr="00C21DC6">
        <w:rPr>
          <w:rFonts w:ascii="Times New Roman" w:hAnsi="Times New Roman" w:cs="Times New Roman"/>
          <w:sz w:val="24"/>
          <w:szCs w:val="24"/>
        </w:rPr>
        <w:t>Sm</w:t>
      </w:r>
      <w:r w:rsidR="00225AB2" w:rsidRPr="00C21DC6">
        <w:rPr>
          <w:rFonts w:ascii="Times New Roman" w:hAnsi="Times New Roman" w:cs="Times New Roman"/>
          <w:sz w:val="24"/>
          <w:szCs w:val="24"/>
          <w:vertAlign w:val="subscript"/>
        </w:rPr>
        <w:t>0.1</w:t>
      </w:r>
      <w:r w:rsidR="00225AB2">
        <w:rPr>
          <w:rFonts w:ascii="Times New Roman" w:hAnsi="Times New Roman" w:cs="Times New Roman"/>
          <w:sz w:val="24"/>
          <w:szCs w:val="24"/>
        </w:rPr>
        <w:t>La</w:t>
      </w:r>
      <w:r w:rsidR="00225AB2" w:rsidRPr="00C21DC6">
        <w:rPr>
          <w:rFonts w:ascii="Times New Roman" w:hAnsi="Times New Roman" w:cs="Times New Roman"/>
          <w:sz w:val="24"/>
          <w:szCs w:val="24"/>
          <w:vertAlign w:val="subscript"/>
        </w:rPr>
        <w:t>0.1</w:t>
      </w:r>
      <w:r w:rsidR="00225AB2">
        <w:rPr>
          <w:rFonts w:ascii="Times New Roman" w:hAnsi="Times New Roman" w:cs="Times New Roman"/>
          <w:sz w:val="24"/>
          <w:szCs w:val="24"/>
        </w:rPr>
        <w:t xml:space="preserve"> magnets. In the R=Nd</w:t>
      </w:r>
      <w:r w:rsidR="00225AB2" w:rsidRPr="00486730">
        <w:rPr>
          <w:rFonts w:ascii="Times New Roman" w:hAnsi="Times New Roman" w:cs="Times New Roman"/>
          <w:sz w:val="24"/>
          <w:szCs w:val="24"/>
          <w:vertAlign w:val="subscript"/>
        </w:rPr>
        <w:t>0.8</w:t>
      </w:r>
      <w:r w:rsidR="00225AB2">
        <w:rPr>
          <w:rFonts w:ascii="Times New Roman" w:hAnsi="Times New Roman" w:cs="Times New Roman"/>
          <w:sz w:val="24"/>
          <w:szCs w:val="24"/>
        </w:rPr>
        <w:t>Sm</w:t>
      </w:r>
      <w:r w:rsidR="00225AB2" w:rsidRPr="00486730">
        <w:rPr>
          <w:rFonts w:ascii="Times New Roman" w:hAnsi="Times New Roman" w:cs="Times New Roman"/>
          <w:sz w:val="24"/>
          <w:szCs w:val="24"/>
          <w:vertAlign w:val="subscript"/>
        </w:rPr>
        <w:t>0.2</w:t>
      </w:r>
      <w:r w:rsidR="00225AB2">
        <w:rPr>
          <w:rFonts w:ascii="Times New Roman" w:hAnsi="Times New Roman" w:cs="Times New Roman"/>
          <w:sz w:val="24"/>
          <w:szCs w:val="24"/>
        </w:rPr>
        <w:t xml:space="preserve"> magnet, there is a </w:t>
      </w:r>
      <w:r w:rsidR="00136F8C">
        <w:rPr>
          <w:rFonts w:ascii="Times New Roman" w:hAnsi="Times New Roman" w:cs="Times New Roman"/>
          <w:sz w:val="24"/>
          <w:szCs w:val="24"/>
        </w:rPr>
        <w:t xml:space="preserve">large amount </w:t>
      </w:r>
      <w:r w:rsidR="00225AB2">
        <w:rPr>
          <w:rFonts w:ascii="Times New Roman" w:hAnsi="Times New Roman" w:cs="Times New Roman"/>
          <w:sz w:val="24"/>
          <w:szCs w:val="24"/>
        </w:rPr>
        <w:t xml:space="preserve">of </w:t>
      </w:r>
      <w:proofErr w:type="spellStart"/>
      <w:r w:rsidR="00136F8C">
        <w:rPr>
          <w:rFonts w:ascii="Times New Roman" w:hAnsi="Times New Roman" w:cs="Times New Roman"/>
          <w:sz w:val="24"/>
          <w:szCs w:val="24"/>
        </w:rPr>
        <w:t>in</w:t>
      </w:r>
      <w:r w:rsidR="00225AB2">
        <w:rPr>
          <w:rFonts w:ascii="Times New Roman" w:hAnsi="Times New Roman" w:cs="Times New Roman"/>
          <w:sz w:val="24"/>
          <w:szCs w:val="24"/>
        </w:rPr>
        <w:t>homogeneous</w:t>
      </w:r>
      <w:r w:rsidR="00B56FE9">
        <w:rPr>
          <w:rFonts w:ascii="Times New Roman" w:hAnsi="Times New Roman" w:cs="Times New Roman"/>
          <w:sz w:val="24"/>
          <w:szCs w:val="24"/>
        </w:rPr>
        <w:t>ly</w:t>
      </w:r>
      <w:proofErr w:type="spellEnd"/>
      <w:r w:rsidR="00B56FE9">
        <w:rPr>
          <w:rFonts w:ascii="Times New Roman" w:hAnsi="Times New Roman" w:cs="Times New Roman"/>
          <w:sz w:val="24"/>
          <w:szCs w:val="24"/>
        </w:rPr>
        <w:t xml:space="preserve"> segregated</w:t>
      </w:r>
      <w:r w:rsidR="00225AB2">
        <w:rPr>
          <w:rFonts w:ascii="Times New Roman" w:hAnsi="Times New Roman" w:cs="Times New Roman"/>
          <w:sz w:val="24"/>
          <w:szCs w:val="24"/>
        </w:rPr>
        <w:t xml:space="preserve"> R</w:t>
      </w:r>
      <w:r w:rsidR="00B56FE9">
        <w:rPr>
          <w:rFonts w:ascii="Times New Roman" w:hAnsi="Times New Roman" w:cs="Times New Roman"/>
          <w:sz w:val="24"/>
          <w:szCs w:val="24"/>
        </w:rPr>
        <w:t>E</w:t>
      </w:r>
      <w:r w:rsidR="00225AB2">
        <w:rPr>
          <w:rFonts w:ascii="Times New Roman" w:hAnsi="Times New Roman" w:cs="Times New Roman"/>
          <w:sz w:val="24"/>
          <w:szCs w:val="24"/>
        </w:rPr>
        <w:t>Fe</w:t>
      </w:r>
      <w:r w:rsidR="00225AB2" w:rsidRPr="00486730">
        <w:rPr>
          <w:rFonts w:ascii="Times New Roman" w:hAnsi="Times New Roman" w:cs="Times New Roman"/>
          <w:sz w:val="24"/>
          <w:szCs w:val="24"/>
          <w:vertAlign w:val="subscript"/>
        </w:rPr>
        <w:t>2</w:t>
      </w:r>
      <w:r w:rsidR="00225AB2">
        <w:rPr>
          <w:rFonts w:ascii="Times New Roman" w:hAnsi="Times New Roman" w:cs="Times New Roman"/>
          <w:sz w:val="24"/>
          <w:szCs w:val="24"/>
        </w:rPr>
        <w:t xml:space="preserve"> phase</w:t>
      </w:r>
      <w:r w:rsidR="001D4EFE">
        <w:rPr>
          <w:rFonts w:ascii="Times New Roman" w:hAnsi="Times New Roman" w:cs="Times New Roman"/>
          <w:sz w:val="24"/>
          <w:szCs w:val="24"/>
        </w:rPr>
        <w:t xml:space="preserve"> </w:t>
      </w:r>
      <w:r w:rsidR="00F15563">
        <w:rPr>
          <w:rFonts w:ascii="Times New Roman" w:hAnsi="Times New Roman" w:cs="Times New Roman"/>
          <w:sz w:val="24"/>
          <w:szCs w:val="24"/>
        </w:rPr>
        <w:t xml:space="preserve">with </w:t>
      </w:r>
      <w:r w:rsidR="001D4EFE">
        <w:rPr>
          <w:rFonts w:ascii="Times New Roman" w:hAnsi="Times New Roman" w:cs="Times New Roman"/>
          <w:sz w:val="24"/>
          <w:szCs w:val="24"/>
        </w:rPr>
        <w:t xml:space="preserve">a </w:t>
      </w:r>
      <w:r w:rsidR="004F66B2">
        <w:rPr>
          <w:rFonts w:ascii="Times New Roman" w:hAnsi="Times New Roman" w:cs="Times New Roman"/>
          <w:sz w:val="24"/>
          <w:szCs w:val="24"/>
        </w:rPr>
        <w:t xml:space="preserve">lighter </w:t>
      </w:r>
      <w:r w:rsidR="001D4EFE">
        <w:rPr>
          <w:rFonts w:ascii="Times New Roman" w:hAnsi="Times New Roman" w:cs="Times New Roman"/>
          <w:sz w:val="24"/>
          <w:szCs w:val="24"/>
        </w:rPr>
        <w:t>gr</w:t>
      </w:r>
      <w:r w:rsidR="005C3165">
        <w:rPr>
          <w:rFonts w:ascii="Times New Roman" w:hAnsi="Times New Roman" w:cs="Times New Roman"/>
          <w:sz w:val="24"/>
          <w:szCs w:val="24"/>
        </w:rPr>
        <w:t>a</w:t>
      </w:r>
      <w:r w:rsidR="001D4EFE">
        <w:rPr>
          <w:rFonts w:ascii="Times New Roman" w:hAnsi="Times New Roman" w:cs="Times New Roman"/>
          <w:sz w:val="24"/>
          <w:szCs w:val="24"/>
        </w:rPr>
        <w:t>y contrast</w:t>
      </w:r>
      <w:r w:rsidR="005C3165">
        <w:rPr>
          <w:rFonts w:ascii="Times New Roman" w:hAnsi="Times New Roman" w:cs="Times New Roman"/>
          <w:sz w:val="24"/>
          <w:szCs w:val="24"/>
        </w:rPr>
        <w:t xml:space="preserve">, </w:t>
      </w:r>
      <w:r w:rsidR="00892843">
        <w:rPr>
          <w:rFonts w:ascii="Times New Roman" w:hAnsi="Times New Roman" w:cs="Times New Roman"/>
          <w:sz w:val="24"/>
          <w:szCs w:val="24"/>
        </w:rPr>
        <w:t>which does not occur in the R=</w:t>
      </w:r>
      <w:proofErr w:type="spellStart"/>
      <w:r w:rsidR="00892843">
        <w:rPr>
          <w:rFonts w:ascii="Times New Roman" w:hAnsi="Times New Roman" w:cs="Times New Roman"/>
          <w:sz w:val="24"/>
          <w:szCs w:val="24"/>
        </w:rPr>
        <w:t>Nd</w:t>
      </w:r>
      <w:proofErr w:type="spellEnd"/>
      <w:r w:rsidR="00892843">
        <w:rPr>
          <w:rFonts w:ascii="Times New Roman" w:hAnsi="Times New Roman" w:cs="Times New Roman"/>
          <w:sz w:val="24"/>
          <w:szCs w:val="24"/>
        </w:rPr>
        <w:t xml:space="preserve"> magnets</w:t>
      </w:r>
      <w:r w:rsidR="002D7CE1">
        <w:rPr>
          <w:rFonts w:ascii="Times New Roman" w:hAnsi="Times New Roman" w:cs="Times New Roman"/>
          <w:sz w:val="24"/>
          <w:szCs w:val="24"/>
        </w:rPr>
        <w:t xml:space="preserve"> </w:t>
      </w:r>
      <w:r w:rsidR="002D7CE1">
        <w:rPr>
          <w:rFonts w:ascii="Times New Roman" w:hAnsi="Times New Roman" w:cs="Times New Roman"/>
          <w:sz w:val="24"/>
          <w:szCs w:val="24"/>
        </w:rPr>
        <w:fldChar w:fldCharType="begin"/>
      </w:r>
      <w:r w:rsidR="002D7CE1">
        <w:rPr>
          <w:rFonts w:ascii="Times New Roman" w:hAnsi="Times New Roman" w:cs="Times New Roman"/>
          <w:sz w:val="24"/>
          <w:szCs w:val="24"/>
        </w:rPr>
        <w:instrText xml:space="preserve"> ADDIN ZOTERO_ITEM CSL_CITATION {"citationID":"mqUC9BFX","properties":{"formattedCitation":"[9]","plainCitation":"[9]","noteIndex":0},"citationItems":[{"id":14,"uris":["http://zotero.org/users/local/jDqTNhsY/items/6IF3L9F7","http://zotero.org/users/10782016/items/6IF3L9F7"],"itemData":{"id":14,"type":"article-journal","abstract":"The recent development of variable-magnetic-force (VMF) motors has raised a new demand for permanent magnets with a moderate coercivity and magnetizing field (Hmag), flat first-order reversal curves (FORCs), and high magnetization. In this study, we explored the potential of low-cost (Nd,La,Ce)-Fe-B hot-deformed magnets for the VMF motor application. We showed that the coercivity can be tuned to a desirable value (</w:instrText>
      </w:r>
      <w:r w:rsidR="002D7CE1">
        <w:rPr>
          <w:rFonts w:ascii="Cambria Math" w:hAnsi="Cambria Math" w:cs="Cambria Math"/>
          <w:sz w:val="24"/>
          <w:szCs w:val="24"/>
        </w:rPr>
        <w:instrText>∼</w:instrText>
      </w:r>
      <w:r w:rsidR="002D7CE1">
        <w:rPr>
          <w:rFonts w:ascii="Times New Roman" w:hAnsi="Times New Roman" w:cs="Times New Roman"/>
          <w:sz w:val="24"/>
          <w:szCs w:val="24"/>
        </w:rPr>
        <w:instrText xml:space="preserve">0.15-0.65 T) using a combined effect of intrinsic and extrinsic factors. Unlike commercial Nd-Fe-B sintered magnets, FORCs of the (Nd,La,Ce)-Fe-B hot-deformed magnets are flat. Microstructure observation and magneto-optical Kerr effect (MOKE) microscopy showed the origin of the flat FORCs is the large volume fraction of the rare-earth-rich intergranular phase in the ultra-fine grained microstructure, which acts as pinning sites against magnetic domain wall propagation. Moreover, a relatively high remanent magnetization of 1.26 T for the (Nd,La,Ce)-Fe-B hot-deformed magnet is an additional merit compared to the previously proposed sintered magnets for the VMF motor application. This work demonstrates the (Nd,La,Ce)-Fe-B hot-deformed magnets are excellent candidates for VMF motor applications and thus widens the application spectrum for low-cost (Nd,La,Ce)-Fe-B magnets with a goal of well-balanced use of critical rare earth elements.","container-title":"Acta Materialia","DOI":"10.1016/j.actamat.2022.117747","ISSN":"1359-6454","journalAbbreviation":"Acta Materialia","page":"117747","source":"ScienceDirect","title":"(Nd,La,Ce)-Fe-B hot-deformed magnets for application of variable-magnetic-force motors","volume":"228","author":[{"family":"Tang","given":"Xin"},{"family":"Sepehri-Amin","given":"H."},{"family":"Bolyachkin","given":"A."},{"family":"Ohkubo","given":"T."},{"family":"Hono","given":"K."}],"issued":{"date-parts":[["2022",4,15]]}}}],"schema":"https://github.com/citation-style-language/schema/raw/master/csl-citation.json"} </w:instrText>
      </w:r>
      <w:r w:rsidR="002D7CE1">
        <w:rPr>
          <w:rFonts w:ascii="Times New Roman" w:hAnsi="Times New Roman" w:cs="Times New Roman"/>
          <w:sz w:val="24"/>
          <w:szCs w:val="24"/>
        </w:rPr>
        <w:fldChar w:fldCharType="separate"/>
      </w:r>
      <w:r w:rsidR="002D7CE1">
        <w:rPr>
          <w:rFonts w:ascii="Times New Roman" w:hAnsi="Times New Roman" w:cs="Times New Roman"/>
          <w:noProof/>
          <w:sz w:val="24"/>
          <w:szCs w:val="24"/>
        </w:rPr>
        <w:t>[9]</w:t>
      </w:r>
      <w:r w:rsidR="002D7CE1">
        <w:rPr>
          <w:rFonts w:ascii="Times New Roman" w:hAnsi="Times New Roman" w:cs="Times New Roman"/>
          <w:sz w:val="24"/>
          <w:szCs w:val="24"/>
        </w:rPr>
        <w:fldChar w:fldCharType="end"/>
      </w:r>
      <w:r w:rsidR="00892843">
        <w:rPr>
          <w:rFonts w:ascii="Times New Roman" w:hAnsi="Times New Roman" w:cs="Times New Roman"/>
          <w:sz w:val="24"/>
          <w:szCs w:val="24"/>
        </w:rPr>
        <w:t>.</w:t>
      </w:r>
      <w:r w:rsidR="00312DEE">
        <w:rPr>
          <w:rFonts w:ascii="Times New Roman" w:hAnsi="Times New Roman" w:cs="Times New Roman"/>
          <w:sz w:val="24"/>
          <w:szCs w:val="24"/>
        </w:rPr>
        <w:t xml:space="preserve"> The </w:t>
      </w:r>
      <w:r w:rsidR="00233616">
        <w:rPr>
          <w:rFonts w:ascii="Times New Roman" w:hAnsi="Times New Roman" w:cs="Times New Roman"/>
          <w:sz w:val="24"/>
          <w:szCs w:val="24"/>
        </w:rPr>
        <w:t>existence</w:t>
      </w:r>
      <w:r w:rsidR="00312DEE">
        <w:rPr>
          <w:rFonts w:ascii="Times New Roman" w:hAnsi="Times New Roman" w:cs="Times New Roman"/>
          <w:sz w:val="24"/>
          <w:szCs w:val="24"/>
        </w:rPr>
        <w:t xml:space="preserve"> of this </w:t>
      </w:r>
      <w:r w:rsidR="00233616">
        <w:rPr>
          <w:rFonts w:ascii="Times New Roman" w:hAnsi="Times New Roman" w:cs="Times New Roman"/>
          <w:sz w:val="24"/>
          <w:szCs w:val="24"/>
        </w:rPr>
        <w:t>bulky</w:t>
      </w:r>
      <w:r w:rsidR="00312DEE">
        <w:rPr>
          <w:rFonts w:ascii="Times New Roman" w:hAnsi="Times New Roman" w:cs="Times New Roman"/>
          <w:sz w:val="24"/>
          <w:szCs w:val="24"/>
        </w:rPr>
        <w:t xml:space="preserve"> REFe</w:t>
      </w:r>
      <w:r w:rsidR="00312DEE" w:rsidRPr="00486730">
        <w:rPr>
          <w:rFonts w:ascii="Times New Roman" w:hAnsi="Times New Roman" w:cs="Times New Roman"/>
          <w:sz w:val="24"/>
          <w:szCs w:val="24"/>
          <w:vertAlign w:val="subscript"/>
        </w:rPr>
        <w:t>2</w:t>
      </w:r>
      <w:r w:rsidR="00312DEE">
        <w:rPr>
          <w:rFonts w:ascii="Times New Roman" w:hAnsi="Times New Roman" w:cs="Times New Roman"/>
          <w:sz w:val="24"/>
          <w:szCs w:val="24"/>
          <w:vertAlign w:val="subscript"/>
        </w:rPr>
        <w:t xml:space="preserve"> </w:t>
      </w:r>
      <w:r w:rsidR="00312DEE">
        <w:rPr>
          <w:rFonts w:ascii="Times New Roman" w:hAnsi="Times New Roman" w:cs="Times New Roman"/>
          <w:sz w:val="24"/>
          <w:szCs w:val="24"/>
        </w:rPr>
        <w:t xml:space="preserve">phase </w:t>
      </w:r>
      <w:r w:rsidR="004F66B2">
        <w:rPr>
          <w:rFonts w:ascii="Times New Roman" w:hAnsi="Times New Roman" w:cs="Times New Roman"/>
          <w:sz w:val="24"/>
          <w:szCs w:val="24"/>
        </w:rPr>
        <w:t xml:space="preserve">could also be a </w:t>
      </w:r>
      <w:r w:rsidR="00312DEE">
        <w:rPr>
          <w:rFonts w:ascii="Times New Roman" w:hAnsi="Times New Roman" w:cs="Times New Roman"/>
          <w:sz w:val="24"/>
          <w:szCs w:val="24"/>
        </w:rPr>
        <w:t xml:space="preserve">reason for </w:t>
      </w:r>
      <w:r w:rsidR="00805999">
        <w:rPr>
          <w:rFonts w:ascii="Times New Roman" w:hAnsi="Times New Roman" w:cs="Times New Roman"/>
          <w:sz w:val="24"/>
          <w:szCs w:val="24"/>
        </w:rPr>
        <w:t xml:space="preserve">the too low </w:t>
      </w:r>
      <w:proofErr w:type="spellStart"/>
      <w:r w:rsidR="00805999">
        <w:rPr>
          <w:rFonts w:ascii="Times New Roman" w:hAnsi="Times New Roman" w:cs="Times New Roman"/>
          <w:sz w:val="24"/>
          <w:szCs w:val="24"/>
        </w:rPr>
        <w:t>coercivity</w:t>
      </w:r>
      <w:proofErr w:type="spellEnd"/>
      <w:r w:rsidR="00312DEE">
        <w:rPr>
          <w:rFonts w:ascii="Times New Roman" w:hAnsi="Times New Roman" w:cs="Times New Roman"/>
          <w:sz w:val="24"/>
          <w:szCs w:val="24"/>
        </w:rPr>
        <w:t xml:space="preserve">. </w:t>
      </w:r>
      <w:r w:rsidR="00AE33AB">
        <w:rPr>
          <w:rFonts w:ascii="Times New Roman" w:hAnsi="Times New Roman" w:cs="Times New Roman"/>
          <w:sz w:val="24"/>
          <w:szCs w:val="24"/>
        </w:rPr>
        <w:t xml:space="preserve">Fraction </w:t>
      </w:r>
      <w:r w:rsidR="0043131D">
        <w:rPr>
          <w:rFonts w:ascii="Times New Roman" w:hAnsi="Times New Roman" w:cs="Times New Roman"/>
          <w:sz w:val="24"/>
          <w:szCs w:val="24"/>
        </w:rPr>
        <w:t xml:space="preserve">of </w:t>
      </w:r>
      <w:r w:rsidR="00C0023D">
        <w:rPr>
          <w:rFonts w:ascii="Times New Roman" w:hAnsi="Times New Roman" w:cs="Times New Roman"/>
          <w:sz w:val="24"/>
          <w:szCs w:val="24"/>
        </w:rPr>
        <w:t xml:space="preserve">this phase </w:t>
      </w:r>
      <w:r w:rsidR="0043131D">
        <w:rPr>
          <w:rFonts w:ascii="Times New Roman" w:hAnsi="Times New Roman" w:cs="Times New Roman"/>
          <w:sz w:val="24"/>
          <w:szCs w:val="24"/>
        </w:rPr>
        <w:t>is reduced in the R=Sm</w:t>
      </w:r>
      <w:r w:rsidR="0043131D" w:rsidRPr="007446AA">
        <w:rPr>
          <w:rFonts w:ascii="Times New Roman" w:hAnsi="Times New Roman" w:cs="Times New Roman"/>
          <w:sz w:val="24"/>
          <w:szCs w:val="24"/>
          <w:vertAlign w:val="subscript"/>
        </w:rPr>
        <w:t>0.1</w:t>
      </w:r>
      <w:r w:rsidR="0043131D">
        <w:rPr>
          <w:rFonts w:ascii="Times New Roman" w:hAnsi="Times New Roman" w:cs="Times New Roman"/>
          <w:sz w:val="24"/>
          <w:szCs w:val="24"/>
        </w:rPr>
        <w:t>Ce</w:t>
      </w:r>
      <w:r w:rsidR="0043131D" w:rsidRPr="007446AA">
        <w:rPr>
          <w:rFonts w:ascii="Times New Roman" w:hAnsi="Times New Roman" w:cs="Times New Roman"/>
          <w:sz w:val="24"/>
          <w:szCs w:val="24"/>
          <w:vertAlign w:val="subscript"/>
        </w:rPr>
        <w:t>0.1</w:t>
      </w:r>
      <w:r w:rsidR="0043131D">
        <w:rPr>
          <w:rFonts w:ascii="Times New Roman" w:hAnsi="Times New Roman" w:cs="Times New Roman"/>
          <w:sz w:val="24"/>
          <w:szCs w:val="24"/>
        </w:rPr>
        <w:t xml:space="preserve"> magnet, and</w:t>
      </w:r>
      <w:r w:rsidR="00B56FE9">
        <w:rPr>
          <w:rFonts w:ascii="Times New Roman" w:hAnsi="Times New Roman" w:cs="Times New Roman"/>
          <w:sz w:val="24"/>
          <w:szCs w:val="24"/>
        </w:rPr>
        <w:t xml:space="preserve"> </w:t>
      </w:r>
      <w:r w:rsidR="00841891">
        <w:rPr>
          <w:rFonts w:ascii="Times New Roman" w:hAnsi="Times New Roman" w:cs="Times New Roman"/>
          <w:sz w:val="24"/>
          <w:szCs w:val="24"/>
        </w:rPr>
        <w:t>eliminated</w:t>
      </w:r>
      <w:r w:rsidR="00F15563" w:rsidRPr="00F15563">
        <w:rPr>
          <w:rFonts w:ascii="Times New Roman" w:hAnsi="Times New Roman" w:cs="Times New Roman"/>
          <w:sz w:val="24"/>
          <w:szCs w:val="24"/>
        </w:rPr>
        <w:t xml:space="preserve"> </w:t>
      </w:r>
      <w:r w:rsidR="00F15563">
        <w:rPr>
          <w:rFonts w:ascii="Times New Roman" w:hAnsi="Times New Roman" w:cs="Times New Roman"/>
          <w:sz w:val="24"/>
          <w:szCs w:val="24"/>
        </w:rPr>
        <w:t>in the R=Sm</w:t>
      </w:r>
      <w:r w:rsidR="00F15563" w:rsidRPr="00486730">
        <w:rPr>
          <w:rFonts w:ascii="Times New Roman" w:hAnsi="Times New Roman" w:cs="Times New Roman"/>
          <w:sz w:val="24"/>
          <w:szCs w:val="24"/>
          <w:vertAlign w:val="subscript"/>
        </w:rPr>
        <w:t>0.1</w:t>
      </w:r>
      <w:r w:rsidR="00F15563">
        <w:rPr>
          <w:rFonts w:ascii="Times New Roman" w:hAnsi="Times New Roman" w:cs="Times New Roman"/>
          <w:sz w:val="24"/>
          <w:szCs w:val="24"/>
        </w:rPr>
        <w:t>La</w:t>
      </w:r>
      <w:r w:rsidR="00F15563" w:rsidRPr="00486730">
        <w:rPr>
          <w:rFonts w:ascii="Times New Roman" w:hAnsi="Times New Roman" w:cs="Times New Roman"/>
          <w:sz w:val="24"/>
          <w:szCs w:val="24"/>
          <w:vertAlign w:val="subscript"/>
        </w:rPr>
        <w:t>0.1</w:t>
      </w:r>
      <w:r w:rsidR="00F15563">
        <w:rPr>
          <w:rFonts w:ascii="Times New Roman" w:hAnsi="Times New Roman" w:cs="Times New Roman"/>
          <w:sz w:val="24"/>
          <w:szCs w:val="24"/>
        </w:rPr>
        <w:t xml:space="preserve"> magnet</w:t>
      </w:r>
      <w:r w:rsidR="00B56FE9">
        <w:rPr>
          <w:rFonts w:ascii="Times New Roman" w:hAnsi="Times New Roman" w:cs="Times New Roman"/>
          <w:sz w:val="24"/>
          <w:szCs w:val="24"/>
        </w:rPr>
        <w:t xml:space="preserve">. </w:t>
      </w:r>
      <w:r w:rsidR="00C0023D">
        <w:rPr>
          <w:rFonts w:ascii="Times New Roman" w:hAnsi="Times New Roman" w:cs="Times New Roman"/>
          <w:sz w:val="24"/>
          <w:szCs w:val="24"/>
        </w:rPr>
        <w:t>As a result, t</w:t>
      </w:r>
      <w:r w:rsidR="0032697D">
        <w:rPr>
          <w:rFonts w:ascii="Times New Roman" w:hAnsi="Times New Roman" w:cs="Times New Roman"/>
          <w:sz w:val="24"/>
          <w:szCs w:val="24"/>
        </w:rPr>
        <w:t>he</w:t>
      </w:r>
      <w:r w:rsidR="00312DEE">
        <w:rPr>
          <w:rFonts w:ascii="Times New Roman" w:hAnsi="Times New Roman" w:cs="Times New Roman"/>
          <w:sz w:val="24"/>
          <w:szCs w:val="24"/>
        </w:rPr>
        <w:t xml:space="preserve"> moderate </w:t>
      </w:r>
      <w:proofErr w:type="spellStart"/>
      <w:r w:rsidR="00312DEE">
        <w:rPr>
          <w:rFonts w:ascii="Times New Roman" w:hAnsi="Times New Roman" w:cs="Times New Roman"/>
          <w:sz w:val="24"/>
          <w:szCs w:val="24"/>
        </w:rPr>
        <w:t>coercivity</w:t>
      </w:r>
      <w:proofErr w:type="spellEnd"/>
      <w:r w:rsidR="00C51290">
        <w:rPr>
          <w:rFonts w:ascii="Times New Roman" w:hAnsi="Times New Roman" w:cs="Times New Roman"/>
          <w:sz w:val="24"/>
          <w:szCs w:val="24"/>
        </w:rPr>
        <w:t xml:space="preserve"> and high remanence</w:t>
      </w:r>
      <w:r w:rsidR="00C0023D">
        <w:rPr>
          <w:rFonts w:ascii="Times New Roman" w:hAnsi="Times New Roman" w:cs="Times New Roman"/>
          <w:sz w:val="24"/>
          <w:szCs w:val="24"/>
        </w:rPr>
        <w:t xml:space="preserve"> </w:t>
      </w:r>
      <w:r w:rsidR="00C51290">
        <w:rPr>
          <w:rFonts w:ascii="Times New Roman" w:hAnsi="Times New Roman" w:cs="Times New Roman"/>
          <w:sz w:val="24"/>
          <w:szCs w:val="24"/>
        </w:rPr>
        <w:t xml:space="preserve">are </w:t>
      </w:r>
      <w:r w:rsidR="00C0023D">
        <w:rPr>
          <w:rFonts w:ascii="Times New Roman" w:hAnsi="Times New Roman" w:cs="Times New Roman"/>
          <w:sz w:val="24"/>
          <w:szCs w:val="24"/>
        </w:rPr>
        <w:t>achieved</w:t>
      </w:r>
      <w:r w:rsidR="00312DEE">
        <w:rPr>
          <w:rFonts w:ascii="Times New Roman" w:hAnsi="Times New Roman" w:cs="Times New Roman"/>
          <w:sz w:val="24"/>
          <w:szCs w:val="24"/>
        </w:rPr>
        <w:t xml:space="preserve"> </w:t>
      </w:r>
      <w:r w:rsidR="00B56FE9">
        <w:rPr>
          <w:rFonts w:ascii="Times New Roman" w:hAnsi="Times New Roman" w:cs="Times New Roman"/>
          <w:sz w:val="24"/>
          <w:szCs w:val="24"/>
        </w:rPr>
        <w:t>in</w:t>
      </w:r>
      <w:r w:rsidR="00AC6E5E">
        <w:rPr>
          <w:rFonts w:ascii="Times New Roman" w:hAnsi="Times New Roman" w:cs="Times New Roman"/>
          <w:sz w:val="24"/>
          <w:szCs w:val="24"/>
        </w:rPr>
        <w:t xml:space="preserve"> </w:t>
      </w:r>
      <w:r w:rsidR="00FE4D87">
        <w:rPr>
          <w:rFonts w:ascii="Times New Roman" w:hAnsi="Times New Roman" w:cs="Times New Roman"/>
          <w:sz w:val="24"/>
          <w:szCs w:val="24"/>
        </w:rPr>
        <w:t>the (</w:t>
      </w:r>
      <w:r w:rsidR="00707BA4" w:rsidRPr="00C21DC6">
        <w:rPr>
          <w:rFonts w:ascii="Times New Roman" w:hAnsi="Times New Roman" w:cs="Times New Roman"/>
          <w:sz w:val="24"/>
          <w:szCs w:val="24"/>
        </w:rPr>
        <w:t>Nd</w:t>
      </w:r>
      <w:r w:rsidR="00707BA4" w:rsidRPr="00C21DC6">
        <w:rPr>
          <w:rFonts w:ascii="Times New Roman" w:hAnsi="Times New Roman" w:cs="Times New Roman"/>
          <w:sz w:val="24"/>
          <w:szCs w:val="24"/>
          <w:vertAlign w:val="subscript"/>
        </w:rPr>
        <w:t>0.8</w:t>
      </w:r>
      <w:r w:rsidR="00707BA4" w:rsidRPr="00C21DC6">
        <w:rPr>
          <w:rFonts w:ascii="Times New Roman" w:hAnsi="Times New Roman" w:cs="Times New Roman"/>
          <w:sz w:val="24"/>
          <w:szCs w:val="24"/>
        </w:rPr>
        <w:t>Sm</w:t>
      </w:r>
      <w:r w:rsidR="00707BA4" w:rsidRPr="00C21DC6">
        <w:rPr>
          <w:rFonts w:ascii="Times New Roman" w:hAnsi="Times New Roman" w:cs="Times New Roman"/>
          <w:sz w:val="24"/>
          <w:szCs w:val="24"/>
          <w:vertAlign w:val="subscript"/>
        </w:rPr>
        <w:t>0.1</w:t>
      </w:r>
      <w:r w:rsidR="00707BA4" w:rsidRPr="00C21DC6">
        <w:rPr>
          <w:rFonts w:ascii="Times New Roman" w:hAnsi="Times New Roman" w:cs="Times New Roman"/>
          <w:sz w:val="24"/>
          <w:szCs w:val="24"/>
        </w:rPr>
        <w:t>La</w:t>
      </w:r>
      <w:r w:rsidR="00707BA4" w:rsidRPr="00C21DC6">
        <w:rPr>
          <w:rFonts w:ascii="Times New Roman" w:hAnsi="Times New Roman" w:cs="Times New Roman"/>
          <w:sz w:val="24"/>
          <w:szCs w:val="24"/>
          <w:vertAlign w:val="subscript"/>
        </w:rPr>
        <w:t>0.1</w:t>
      </w:r>
      <w:r w:rsidR="00AC6E5E">
        <w:rPr>
          <w:rFonts w:ascii="Times New Roman" w:hAnsi="Times New Roman" w:cs="Times New Roman"/>
          <w:sz w:val="24"/>
          <w:szCs w:val="24"/>
          <w:vertAlign w:val="subscript"/>
        </w:rPr>
        <w:softHyphen/>
      </w:r>
      <w:r w:rsidR="00FE4D87">
        <w:rPr>
          <w:rFonts w:ascii="Times New Roman" w:hAnsi="Times New Roman" w:cs="Times New Roman"/>
          <w:sz w:val="24"/>
          <w:szCs w:val="24"/>
        </w:rPr>
        <w:t>)</w:t>
      </w:r>
      <w:r w:rsidR="00AC6E5E">
        <w:rPr>
          <w:rFonts w:ascii="Times New Roman" w:hAnsi="Times New Roman" w:cs="Times New Roman"/>
          <w:sz w:val="24"/>
          <w:szCs w:val="24"/>
        </w:rPr>
        <w:t>-Fe-B hot-deformed</w:t>
      </w:r>
      <w:r w:rsidR="00707BA4" w:rsidRPr="00C21DC6">
        <w:rPr>
          <w:rFonts w:ascii="Times New Roman" w:hAnsi="Times New Roman" w:cs="Times New Roman"/>
          <w:sz w:val="24"/>
          <w:szCs w:val="24"/>
        </w:rPr>
        <w:t xml:space="preserve"> magnet</w:t>
      </w:r>
      <w:r w:rsidR="00841891">
        <w:rPr>
          <w:rFonts w:ascii="Times New Roman" w:hAnsi="Times New Roman" w:cs="Times New Roman"/>
          <w:sz w:val="24"/>
          <w:szCs w:val="24"/>
        </w:rPr>
        <w:t>.</w:t>
      </w:r>
      <w:r w:rsidR="00AC6E5E">
        <w:rPr>
          <w:rFonts w:ascii="Times New Roman" w:hAnsi="Times New Roman" w:cs="Times New Roman"/>
          <w:sz w:val="24"/>
          <w:szCs w:val="24"/>
        </w:rPr>
        <w:t xml:space="preserve"> </w:t>
      </w:r>
      <w:r w:rsidR="00E0257A" w:rsidRPr="00C21DC6">
        <w:rPr>
          <w:rFonts w:ascii="Times New Roman" w:hAnsi="Times New Roman" w:cs="Times New Roman"/>
          <w:sz w:val="24"/>
          <w:szCs w:val="24"/>
        </w:rPr>
        <w:t>From here on, this article will focus on the R=Nd</w:t>
      </w:r>
      <w:r w:rsidR="00E0257A" w:rsidRPr="00C21DC6">
        <w:rPr>
          <w:rFonts w:ascii="Times New Roman" w:hAnsi="Times New Roman" w:cs="Times New Roman"/>
          <w:sz w:val="24"/>
          <w:szCs w:val="24"/>
          <w:vertAlign w:val="subscript"/>
        </w:rPr>
        <w:t>0.8</w:t>
      </w:r>
      <w:r w:rsidR="00E0257A" w:rsidRPr="00C21DC6">
        <w:rPr>
          <w:rFonts w:ascii="Times New Roman" w:hAnsi="Times New Roman" w:cs="Times New Roman"/>
          <w:sz w:val="24"/>
          <w:szCs w:val="24"/>
        </w:rPr>
        <w:t>Sm</w:t>
      </w:r>
      <w:r w:rsidR="00E0257A" w:rsidRPr="00C21DC6">
        <w:rPr>
          <w:rFonts w:ascii="Times New Roman" w:hAnsi="Times New Roman" w:cs="Times New Roman"/>
          <w:sz w:val="24"/>
          <w:szCs w:val="24"/>
          <w:vertAlign w:val="subscript"/>
        </w:rPr>
        <w:t>0.1</w:t>
      </w:r>
      <w:r w:rsidR="00E0257A" w:rsidRPr="00C21DC6">
        <w:rPr>
          <w:rFonts w:ascii="Times New Roman" w:hAnsi="Times New Roman" w:cs="Times New Roman"/>
          <w:sz w:val="24"/>
          <w:szCs w:val="24"/>
        </w:rPr>
        <w:t>La</w:t>
      </w:r>
      <w:r w:rsidR="00E0257A" w:rsidRPr="00C21DC6">
        <w:rPr>
          <w:rFonts w:ascii="Times New Roman" w:hAnsi="Times New Roman" w:cs="Times New Roman"/>
          <w:sz w:val="24"/>
          <w:szCs w:val="24"/>
          <w:vertAlign w:val="subscript"/>
        </w:rPr>
        <w:t>0.1</w:t>
      </w:r>
      <w:r w:rsidR="00E0257A" w:rsidRPr="00C21DC6">
        <w:rPr>
          <w:rFonts w:ascii="Times New Roman" w:hAnsi="Times New Roman" w:cs="Times New Roman"/>
          <w:sz w:val="24"/>
          <w:szCs w:val="24"/>
          <w:vertAlign w:val="subscript"/>
        </w:rPr>
        <w:softHyphen/>
        <w:t xml:space="preserve"> </w:t>
      </w:r>
      <w:r w:rsidR="00B67819" w:rsidRPr="00C21DC6">
        <w:rPr>
          <w:rFonts w:ascii="Times New Roman" w:hAnsi="Times New Roman" w:cs="Times New Roman"/>
          <w:sz w:val="24"/>
          <w:szCs w:val="24"/>
        </w:rPr>
        <w:t>magnet</w:t>
      </w:r>
      <w:r w:rsidR="00187259">
        <w:rPr>
          <w:rFonts w:ascii="Times New Roman" w:hAnsi="Times New Roman" w:cs="Times New Roman"/>
          <w:sz w:val="24"/>
          <w:szCs w:val="24"/>
        </w:rPr>
        <w:t xml:space="preserve"> because</w:t>
      </w:r>
      <w:r w:rsidR="00E0257A" w:rsidRPr="00C21DC6">
        <w:rPr>
          <w:rFonts w:ascii="Times New Roman" w:hAnsi="Times New Roman" w:cs="Times New Roman"/>
          <w:sz w:val="24"/>
          <w:szCs w:val="24"/>
        </w:rPr>
        <w:t xml:space="preserve"> </w:t>
      </w:r>
      <w:r w:rsidR="001D262D">
        <w:rPr>
          <w:rFonts w:ascii="Times New Roman" w:hAnsi="Times New Roman" w:cs="Times New Roman"/>
          <w:sz w:val="24"/>
          <w:szCs w:val="24"/>
        </w:rPr>
        <w:t>it exhibits both</w:t>
      </w:r>
      <w:r w:rsidR="00E0257A" w:rsidRPr="00C21DC6">
        <w:rPr>
          <w:rFonts w:ascii="Times New Roman" w:hAnsi="Times New Roman" w:cs="Times New Roman"/>
          <w:sz w:val="24"/>
          <w:szCs w:val="24"/>
        </w:rPr>
        <w:t xml:space="preserve"> moderate </w:t>
      </w:r>
      <w:proofErr w:type="spellStart"/>
      <w:r w:rsidR="00E0257A" w:rsidRPr="00C21DC6">
        <w:rPr>
          <w:rFonts w:ascii="Times New Roman" w:hAnsi="Times New Roman" w:cs="Times New Roman"/>
          <w:i/>
          <w:iCs/>
          <w:sz w:val="24"/>
          <w:szCs w:val="24"/>
        </w:rPr>
        <w:t>H</w:t>
      </w:r>
      <w:r w:rsidR="00E0257A" w:rsidRPr="00C21DC6">
        <w:rPr>
          <w:rFonts w:ascii="Times New Roman" w:hAnsi="Times New Roman" w:cs="Times New Roman"/>
          <w:sz w:val="24"/>
          <w:szCs w:val="24"/>
          <w:vertAlign w:val="subscript"/>
        </w:rPr>
        <w:t>c</w:t>
      </w:r>
      <w:proofErr w:type="spellEnd"/>
      <w:r w:rsidR="00E0257A" w:rsidRPr="00C21DC6">
        <w:rPr>
          <w:rFonts w:ascii="Times New Roman" w:hAnsi="Times New Roman" w:cs="Times New Roman"/>
          <w:sz w:val="24"/>
          <w:szCs w:val="24"/>
        </w:rPr>
        <w:t xml:space="preserve"> </w:t>
      </w:r>
      <w:r w:rsidR="001D262D">
        <w:rPr>
          <w:rFonts w:ascii="Times New Roman" w:hAnsi="Times New Roman" w:cs="Times New Roman"/>
          <w:sz w:val="24"/>
          <w:szCs w:val="24"/>
        </w:rPr>
        <w:t>and</w:t>
      </w:r>
      <w:r w:rsidR="00E0257A" w:rsidRPr="00C21DC6">
        <w:rPr>
          <w:rFonts w:ascii="Times New Roman" w:hAnsi="Times New Roman" w:cs="Times New Roman"/>
          <w:sz w:val="24"/>
          <w:szCs w:val="24"/>
        </w:rPr>
        <w:t xml:space="preserve"> </w:t>
      </w:r>
      <w:r w:rsidR="00F87102">
        <w:rPr>
          <w:rFonts w:ascii="Times New Roman" w:hAnsi="Times New Roman" w:cs="Times New Roman"/>
          <w:sz w:val="24"/>
          <w:szCs w:val="24"/>
        </w:rPr>
        <w:t>high</w:t>
      </w:r>
      <w:r w:rsidR="00F87102" w:rsidRPr="00C21DC6">
        <w:rPr>
          <w:rFonts w:ascii="Times New Roman" w:hAnsi="Times New Roman" w:cs="Times New Roman"/>
          <w:sz w:val="24"/>
          <w:szCs w:val="24"/>
        </w:rPr>
        <w:t xml:space="preserve"> </w:t>
      </w:r>
      <w:r w:rsidR="00E0257A" w:rsidRPr="00C21DC6">
        <w:rPr>
          <w:rFonts w:ascii="Times New Roman" w:hAnsi="Times New Roman" w:cs="Times New Roman"/>
          <w:i/>
          <w:iCs/>
          <w:sz w:val="24"/>
          <w:szCs w:val="24"/>
        </w:rPr>
        <w:t>M</w:t>
      </w:r>
      <w:r w:rsidR="00E0257A" w:rsidRPr="00C21DC6">
        <w:rPr>
          <w:rFonts w:ascii="Times New Roman" w:hAnsi="Times New Roman" w:cs="Times New Roman"/>
          <w:sz w:val="24"/>
          <w:szCs w:val="24"/>
          <w:vertAlign w:val="subscript"/>
        </w:rPr>
        <w:t>r</w:t>
      </w:r>
      <w:r w:rsidR="00E0257A" w:rsidRPr="00C21DC6">
        <w:rPr>
          <w:rFonts w:ascii="Times New Roman" w:hAnsi="Times New Roman" w:cs="Times New Roman"/>
          <w:sz w:val="24"/>
          <w:szCs w:val="24"/>
        </w:rPr>
        <w:t>.</w:t>
      </w:r>
      <w:r w:rsidR="0095570F" w:rsidRPr="00C21DC6">
        <w:rPr>
          <w:rFonts w:ascii="Times New Roman" w:hAnsi="Times New Roman" w:cs="Times New Roman"/>
          <w:sz w:val="24"/>
          <w:szCs w:val="24"/>
        </w:rPr>
        <w:t xml:space="preserve"> </w:t>
      </w:r>
    </w:p>
    <w:p w14:paraId="1ACBEBC9" w14:textId="7300ABAB" w:rsidR="00A83320" w:rsidRPr="00C21DC6" w:rsidRDefault="005B32CD" w:rsidP="00685758">
      <w:pPr>
        <w:pStyle w:val="ListParagraph"/>
        <w:numPr>
          <w:ilvl w:val="1"/>
          <w:numId w:val="1"/>
        </w:numPr>
        <w:spacing w:line="480" w:lineRule="auto"/>
        <w:ind w:left="426" w:hanging="426"/>
        <w:jc w:val="both"/>
        <w:rPr>
          <w:rFonts w:ascii="Times New Roman" w:hAnsi="Times New Roman" w:cs="Times New Roman"/>
          <w:sz w:val="24"/>
          <w:szCs w:val="24"/>
          <w:u w:val="single"/>
        </w:rPr>
      </w:pPr>
      <w:proofErr w:type="spellStart"/>
      <w:r w:rsidRPr="00C21DC6">
        <w:rPr>
          <w:rFonts w:ascii="Times New Roman" w:hAnsi="Times New Roman" w:cs="Times New Roman"/>
          <w:sz w:val="24"/>
          <w:szCs w:val="24"/>
          <w:u w:val="single"/>
        </w:rPr>
        <w:t>Coercivity</w:t>
      </w:r>
      <w:proofErr w:type="spellEnd"/>
      <w:r w:rsidRPr="00C21DC6">
        <w:rPr>
          <w:rFonts w:ascii="Times New Roman" w:hAnsi="Times New Roman" w:cs="Times New Roman"/>
          <w:sz w:val="24"/>
          <w:szCs w:val="24"/>
          <w:u w:val="single"/>
        </w:rPr>
        <w:t xml:space="preserve"> and microstructure of the </w:t>
      </w:r>
      <w:r w:rsidR="00465B17" w:rsidRPr="00C21DC6">
        <w:rPr>
          <w:rFonts w:ascii="Times New Roman" w:hAnsi="Times New Roman" w:cs="Times New Roman"/>
          <w:sz w:val="24"/>
          <w:szCs w:val="24"/>
          <w:u w:val="single"/>
        </w:rPr>
        <w:t>(</w:t>
      </w:r>
      <w:r w:rsidR="008B1F5A" w:rsidRPr="00C21DC6">
        <w:rPr>
          <w:rFonts w:ascii="Times New Roman" w:hAnsi="Times New Roman" w:cs="Times New Roman"/>
          <w:sz w:val="24"/>
          <w:szCs w:val="24"/>
          <w:u w:val="single"/>
        </w:rPr>
        <w:t>Nd</w:t>
      </w:r>
      <w:r w:rsidR="008B1F5A" w:rsidRPr="00C21DC6">
        <w:rPr>
          <w:rFonts w:ascii="Times New Roman" w:hAnsi="Times New Roman" w:cs="Times New Roman"/>
          <w:sz w:val="24"/>
          <w:szCs w:val="24"/>
          <w:u w:val="single"/>
          <w:vertAlign w:val="subscript"/>
        </w:rPr>
        <w:t>0.8</w:t>
      </w:r>
      <w:r w:rsidR="008B1F5A" w:rsidRPr="00C21DC6">
        <w:rPr>
          <w:rFonts w:ascii="Times New Roman" w:hAnsi="Times New Roman" w:cs="Times New Roman"/>
          <w:sz w:val="24"/>
          <w:szCs w:val="24"/>
          <w:u w:val="single"/>
        </w:rPr>
        <w:t>Sm</w:t>
      </w:r>
      <w:r w:rsidR="008B1F5A" w:rsidRPr="00C21DC6">
        <w:rPr>
          <w:rFonts w:ascii="Times New Roman" w:hAnsi="Times New Roman" w:cs="Times New Roman"/>
          <w:sz w:val="24"/>
          <w:szCs w:val="24"/>
          <w:u w:val="single"/>
          <w:vertAlign w:val="subscript"/>
        </w:rPr>
        <w:t>0.1</w:t>
      </w:r>
      <w:r w:rsidR="008B1F5A" w:rsidRPr="00C21DC6">
        <w:rPr>
          <w:rFonts w:ascii="Times New Roman" w:hAnsi="Times New Roman" w:cs="Times New Roman"/>
          <w:sz w:val="24"/>
          <w:szCs w:val="24"/>
          <w:u w:val="single"/>
        </w:rPr>
        <w:t>La</w:t>
      </w:r>
      <w:r w:rsidR="008B1F5A" w:rsidRPr="00C21DC6">
        <w:rPr>
          <w:rFonts w:ascii="Times New Roman" w:hAnsi="Times New Roman" w:cs="Times New Roman"/>
          <w:sz w:val="24"/>
          <w:szCs w:val="24"/>
          <w:u w:val="single"/>
          <w:vertAlign w:val="subscript"/>
        </w:rPr>
        <w:t>0.1</w:t>
      </w:r>
      <w:r w:rsidR="00465B17" w:rsidRPr="00C21DC6">
        <w:rPr>
          <w:rFonts w:ascii="Times New Roman" w:hAnsi="Times New Roman" w:cs="Times New Roman"/>
          <w:sz w:val="24"/>
          <w:szCs w:val="24"/>
          <w:u w:val="single"/>
        </w:rPr>
        <w:t>)-</w:t>
      </w:r>
      <w:r w:rsidR="008B1F5A" w:rsidRPr="00C21DC6">
        <w:rPr>
          <w:rFonts w:ascii="Times New Roman" w:hAnsi="Times New Roman" w:cs="Times New Roman"/>
          <w:sz w:val="24"/>
          <w:szCs w:val="24"/>
          <w:u w:val="single"/>
        </w:rPr>
        <w:t>Fe-B-based</w:t>
      </w:r>
      <w:r w:rsidR="005A7345" w:rsidRPr="00C21DC6">
        <w:rPr>
          <w:rFonts w:ascii="Times New Roman" w:hAnsi="Times New Roman" w:cs="Times New Roman"/>
          <w:sz w:val="24"/>
          <w:szCs w:val="24"/>
          <w:u w:val="single"/>
        </w:rPr>
        <w:t xml:space="preserve"> </w:t>
      </w:r>
      <w:r w:rsidR="008B1F5A" w:rsidRPr="00C21DC6">
        <w:rPr>
          <w:rFonts w:ascii="Times New Roman" w:hAnsi="Times New Roman" w:cs="Times New Roman"/>
          <w:sz w:val="24"/>
          <w:szCs w:val="24"/>
          <w:u w:val="single"/>
        </w:rPr>
        <w:t>magnet</w:t>
      </w:r>
      <w:r w:rsidRPr="00C21DC6">
        <w:rPr>
          <w:rFonts w:ascii="Times New Roman" w:hAnsi="Times New Roman" w:cs="Times New Roman"/>
          <w:sz w:val="24"/>
          <w:szCs w:val="24"/>
          <w:u w:val="single"/>
        </w:rPr>
        <w:t>s</w:t>
      </w:r>
    </w:p>
    <w:p w14:paraId="69EC0CD6" w14:textId="196669FD" w:rsidR="00354DD5" w:rsidRPr="002A75A2" w:rsidRDefault="006716E6" w:rsidP="00354DD5">
      <w:pPr>
        <w:pStyle w:val="ListParagraph"/>
        <w:spacing w:line="480" w:lineRule="auto"/>
        <w:jc w:val="center"/>
        <w:rPr>
          <w:rFonts w:ascii="Times New Roman" w:hAnsi="Times New Roman" w:cs="Times New Roman"/>
          <w:sz w:val="24"/>
          <w:szCs w:val="24"/>
        </w:rPr>
      </w:pPr>
      <w:r>
        <w:rPr>
          <w:noProof/>
          <w:lang w:eastAsia="zh-CN"/>
        </w:rPr>
        <w:drawing>
          <wp:inline distT="0" distB="0" distL="0" distR="0" wp14:anchorId="08FCDC18" wp14:editId="195504FE">
            <wp:extent cx="1777594" cy="2696901"/>
            <wp:effectExtent l="0" t="0" r="0" b="8255"/>
            <wp:docPr id="544214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14963" name=""/>
                    <pic:cNvPicPr/>
                  </pic:nvPicPr>
                  <pic:blipFill>
                    <a:blip r:embed="rId10"/>
                    <a:stretch>
                      <a:fillRect/>
                    </a:stretch>
                  </pic:blipFill>
                  <pic:spPr>
                    <a:xfrm>
                      <a:off x="0" y="0"/>
                      <a:ext cx="1785214" cy="2708462"/>
                    </a:xfrm>
                    <a:prstGeom prst="rect">
                      <a:avLst/>
                    </a:prstGeom>
                  </pic:spPr>
                </pic:pic>
              </a:graphicData>
            </a:graphic>
          </wp:inline>
        </w:drawing>
      </w:r>
    </w:p>
    <w:p w14:paraId="1FB557FE" w14:textId="39D87125" w:rsidR="00354DD5" w:rsidRPr="00405D86" w:rsidRDefault="00354DD5" w:rsidP="00BA5397">
      <w:pPr>
        <w:spacing w:line="360" w:lineRule="auto"/>
        <w:jc w:val="both"/>
        <w:rPr>
          <w:rFonts w:ascii="Times New Roman" w:hAnsi="Times New Roman" w:cs="Times New Roman"/>
        </w:rPr>
      </w:pPr>
      <w:r w:rsidRPr="00405D86">
        <w:rPr>
          <w:rFonts w:ascii="Times New Roman" w:hAnsi="Times New Roman" w:cs="Times New Roman"/>
        </w:rPr>
        <w:t>Fig. 2</w:t>
      </w:r>
      <w:r w:rsidR="001F7953" w:rsidRPr="00405D86">
        <w:rPr>
          <w:rFonts w:ascii="Times New Roman" w:hAnsi="Times New Roman" w:cs="Times New Roman"/>
        </w:rPr>
        <w:t>.</w:t>
      </w:r>
      <w:r w:rsidRPr="00405D86">
        <w:rPr>
          <w:rFonts w:ascii="Times New Roman" w:hAnsi="Times New Roman" w:cs="Times New Roman"/>
        </w:rPr>
        <w:t xml:space="preserve"> (a) </w:t>
      </w:r>
      <w:r w:rsidR="00CA14F1" w:rsidRPr="00405D86">
        <w:rPr>
          <w:rFonts w:ascii="Times New Roman" w:hAnsi="Times New Roman" w:cs="Times New Roman"/>
          <w:i/>
          <w:iCs/>
        </w:rPr>
        <w:t>µ</w:t>
      </w:r>
      <w:r w:rsidR="00CA14F1" w:rsidRPr="00405D86">
        <w:rPr>
          <w:rFonts w:ascii="Times New Roman" w:hAnsi="Times New Roman" w:cs="Times New Roman"/>
          <w:vertAlign w:val="subscript"/>
        </w:rPr>
        <w:t>0</w:t>
      </w:r>
      <w:r w:rsidR="00CA14F1" w:rsidRPr="00405D86">
        <w:rPr>
          <w:rFonts w:ascii="Times New Roman" w:hAnsi="Times New Roman" w:cs="Times New Roman"/>
          <w:i/>
          <w:iCs/>
        </w:rPr>
        <w:t>H</w:t>
      </w:r>
      <w:r w:rsidR="00CA14F1" w:rsidRPr="00405D86">
        <w:rPr>
          <w:rFonts w:ascii="Times New Roman" w:hAnsi="Times New Roman" w:cs="Times New Roman"/>
          <w:vertAlign w:val="subscript"/>
        </w:rPr>
        <w:t>c</w:t>
      </w:r>
      <w:r w:rsidRPr="00405D86">
        <w:rPr>
          <w:rFonts w:ascii="Times New Roman" w:hAnsi="Times New Roman" w:cs="Times New Roman"/>
        </w:rPr>
        <w:t xml:space="preserve"> vs. T and (b) </w:t>
      </w:r>
      <w:r w:rsidRPr="00405D86">
        <w:rPr>
          <w:rFonts w:ascii="Times New Roman" w:hAnsi="Times New Roman" w:cs="Times New Roman"/>
          <w:i/>
          <w:iCs/>
        </w:rPr>
        <w:t>M-H</w:t>
      </w:r>
      <w:r w:rsidRPr="00405D86">
        <w:rPr>
          <w:rFonts w:ascii="Times New Roman" w:hAnsi="Times New Roman" w:cs="Times New Roman"/>
        </w:rPr>
        <w:t xml:space="preserve"> of hot-deformed (HD) and diffusion processed (Nd</w:t>
      </w:r>
      <w:r w:rsidRPr="00405D86">
        <w:rPr>
          <w:rFonts w:ascii="Times New Roman" w:hAnsi="Times New Roman" w:cs="Times New Roman"/>
          <w:vertAlign w:val="subscript"/>
        </w:rPr>
        <w:t>0.8</w:t>
      </w:r>
      <w:r w:rsidRPr="00405D86">
        <w:rPr>
          <w:rFonts w:ascii="Times New Roman" w:hAnsi="Times New Roman" w:cs="Times New Roman"/>
        </w:rPr>
        <w:t>Sm</w:t>
      </w:r>
      <w:r w:rsidRPr="00405D86">
        <w:rPr>
          <w:rFonts w:ascii="Times New Roman" w:hAnsi="Times New Roman" w:cs="Times New Roman"/>
          <w:vertAlign w:val="subscript"/>
        </w:rPr>
        <w:t>0.1</w:t>
      </w:r>
      <w:r w:rsidRPr="00405D86">
        <w:rPr>
          <w:rFonts w:ascii="Times New Roman" w:hAnsi="Times New Roman" w:cs="Times New Roman"/>
        </w:rPr>
        <w:t>La</w:t>
      </w:r>
      <w:r w:rsidRPr="00405D86">
        <w:rPr>
          <w:rFonts w:ascii="Times New Roman" w:hAnsi="Times New Roman" w:cs="Times New Roman"/>
          <w:vertAlign w:val="subscript"/>
        </w:rPr>
        <w:t>0.1</w:t>
      </w:r>
      <w:r w:rsidRPr="00405D86">
        <w:rPr>
          <w:rFonts w:ascii="Times New Roman" w:hAnsi="Times New Roman" w:cs="Times New Roman"/>
        </w:rPr>
        <w:t>)-Fe-B magnets.</w:t>
      </w:r>
    </w:p>
    <w:p w14:paraId="70479ED9" w14:textId="1B1B2773" w:rsidR="0095570F" w:rsidRPr="00C21DC6" w:rsidRDefault="00CE435F" w:rsidP="00BA5397">
      <w:pPr>
        <w:spacing w:line="360" w:lineRule="auto"/>
        <w:ind w:firstLine="720"/>
        <w:jc w:val="both"/>
        <w:rPr>
          <w:rFonts w:ascii="Times New Roman" w:hAnsi="Times New Roman" w:cs="Times New Roman"/>
          <w:sz w:val="24"/>
          <w:szCs w:val="24"/>
        </w:rPr>
      </w:pPr>
      <w:r w:rsidRPr="00C21DC6">
        <w:rPr>
          <w:rFonts w:ascii="Times New Roman" w:hAnsi="Times New Roman" w:cs="Times New Roman"/>
          <w:sz w:val="24"/>
          <w:szCs w:val="24"/>
        </w:rPr>
        <w:lastRenderedPageBreak/>
        <w:t>For traction motor</w:t>
      </w:r>
      <w:r w:rsidR="00354DD5">
        <w:rPr>
          <w:rFonts w:ascii="Times New Roman" w:hAnsi="Times New Roman" w:cs="Times New Roman"/>
          <w:sz w:val="24"/>
          <w:szCs w:val="24"/>
        </w:rPr>
        <w:t xml:space="preserve"> applications</w:t>
      </w:r>
      <w:r w:rsidRPr="00C21DC6">
        <w:rPr>
          <w:rFonts w:ascii="Times New Roman" w:hAnsi="Times New Roman" w:cs="Times New Roman"/>
          <w:sz w:val="24"/>
          <w:szCs w:val="24"/>
        </w:rPr>
        <w:t xml:space="preserve">, the magnet temperature can </w:t>
      </w:r>
      <w:r w:rsidR="00354DD5">
        <w:rPr>
          <w:rFonts w:ascii="Times New Roman" w:hAnsi="Times New Roman" w:cs="Times New Roman"/>
          <w:sz w:val="24"/>
          <w:szCs w:val="24"/>
        </w:rPr>
        <w:t>be as high as</w:t>
      </w:r>
      <w:r w:rsidRPr="00C21DC6">
        <w:rPr>
          <w:rFonts w:ascii="Times New Roman" w:hAnsi="Times New Roman" w:cs="Times New Roman"/>
          <w:sz w:val="24"/>
          <w:szCs w:val="24"/>
        </w:rPr>
        <w:t xml:space="preserve"> </w:t>
      </w:r>
      <w:r w:rsidR="00C11F20" w:rsidRPr="00C21DC6">
        <w:rPr>
          <w:rFonts w:ascii="Times New Roman" w:hAnsi="Times New Roman" w:cs="Times New Roman"/>
          <w:sz w:val="24"/>
          <w:szCs w:val="24"/>
        </w:rPr>
        <w:t>4</w:t>
      </w:r>
      <w:r w:rsidR="00C11F20">
        <w:rPr>
          <w:rFonts w:ascii="Times New Roman" w:hAnsi="Times New Roman" w:cs="Times New Roman"/>
          <w:sz w:val="24"/>
          <w:szCs w:val="24"/>
        </w:rPr>
        <w:t>6</w:t>
      </w:r>
      <w:r w:rsidR="00C11F20" w:rsidRPr="00C21DC6">
        <w:rPr>
          <w:rFonts w:ascii="Times New Roman" w:hAnsi="Times New Roman" w:cs="Times New Roman"/>
          <w:sz w:val="24"/>
          <w:szCs w:val="24"/>
        </w:rPr>
        <w:t xml:space="preserve">0 </w:t>
      </w:r>
      <w:r w:rsidR="00031759" w:rsidRPr="00C21DC6">
        <w:rPr>
          <w:rFonts w:ascii="Times New Roman" w:hAnsi="Times New Roman" w:cs="Times New Roman"/>
          <w:sz w:val="24"/>
          <w:szCs w:val="24"/>
        </w:rPr>
        <w:t>K</w:t>
      </w:r>
      <w:r w:rsidR="00616576">
        <w:rPr>
          <w:rFonts w:ascii="Times New Roman" w:hAnsi="Times New Roman" w:cs="Times New Roman"/>
          <w:sz w:val="24"/>
          <w:szCs w:val="24"/>
        </w:rPr>
        <w:t xml:space="preserve"> </w:t>
      </w:r>
      <w:r w:rsidR="00DB4DAB">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bGEOArR7","properties":{"formattedCitation":"[8]","plainCitation":"[8]","noteIndex":0},"citationItems":[{"id":53,"uris":["http://zotero.org/users/local/jDqTNhsY/items/3AWFR2FS","http://zotero.org/users/10782016/items/3AWFR2FS"],"itemData":{"id":53,"type":"document","title":"T. Kajita, S. Miyazaki, K. Takeda, R-T-B-based magnet, motor and generator, US patent 2021 0242727 A1."}}],"schema":"https://github.com/citation-style-language/schema/raw/master/csl-citation.json"} </w:instrText>
      </w:r>
      <w:r w:rsidR="00DB4DAB">
        <w:rPr>
          <w:rFonts w:ascii="Times New Roman" w:hAnsi="Times New Roman" w:cs="Times New Roman"/>
          <w:sz w:val="24"/>
          <w:szCs w:val="24"/>
        </w:rPr>
        <w:fldChar w:fldCharType="separate"/>
      </w:r>
      <w:r w:rsidR="00DB4DAB">
        <w:rPr>
          <w:rFonts w:ascii="Times New Roman" w:hAnsi="Times New Roman" w:cs="Times New Roman"/>
          <w:noProof/>
          <w:sz w:val="24"/>
          <w:szCs w:val="24"/>
        </w:rPr>
        <w:t>[8]</w:t>
      </w:r>
      <w:r w:rsidR="00DB4DAB">
        <w:rPr>
          <w:rFonts w:ascii="Times New Roman" w:hAnsi="Times New Roman" w:cs="Times New Roman"/>
          <w:sz w:val="24"/>
          <w:szCs w:val="24"/>
        </w:rPr>
        <w:fldChar w:fldCharType="end"/>
      </w:r>
      <w:r w:rsidR="00EB75B0">
        <w:rPr>
          <w:rFonts w:ascii="Times New Roman" w:hAnsi="Times New Roman" w:cs="Times New Roman"/>
          <w:sz w:val="24"/>
          <w:szCs w:val="24"/>
        </w:rPr>
        <w:t xml:space="preserve">. </w:t>
      </w:r>
      <w:r w:rsidRPr="00C21DC6">
        <w:rPr>
          <w:rFonts w:ascii="Times New Roman" w:hAnsi="Times New Roman" w:cs="Times New Roman"/>
          <w:sz w:val="24"/>
          <w:szCs w:val="24"/>
        </w:rPr>
        <w:t xml:space="preserve">At these elevated temperatures, the </w:t>
      </w:r>
      <w:proofErr w:type="spellStart"/>
      <w:r w:rsidRPr="00C21DC6">
        <w:rPr>
          <w:rFonts w:ascii="Times New Roman" w:hAnsi="Times New Roman" w:cs="Times New Roman"/>
          <w:sz w:val="24"/>
          <w:szCs w:val="24"/>
        </w:rPr>
        <w:t>coercivity</w:t>
      </w:r>
      <w:proofErr w:type="spellEnd"/>
      <w:r w:rsidRPr="00C21DC6">
        <w:rPr>
          <w:rFonts w:ascii="Times New Roman" w:hAnsi="Times New Roman" w:cs="Times New Roman"/>
          <w:sz w:val="24"/>
          <w:szCs w:val="24"/>
        </w:rPr>
        <w:t xml:space="preserve"> must be </w:t>
      </w:r>
      <w:r w:rsidR="00354DD5">
        <w:rPr>
          <w:rFonts w:ascii="Times New Roman" w:hAnsi="Times New Roman" w:cs="Times New Roman"/>
          <w:sz w:val="24"/>
          <w:szCs w:val="24"/>
        </w:rPr>
        <w:t xml:space="preserve">kept </w:t>
      </w:r>
      <w:r w:rsidRPr="00C21DC6">
        <w:rPr>
          <w:rFonts w:ascii="Times New Roman" w:hAnsi="Times New Roman" w:cs="Times New Roman"/>
          <w:sz w:val="24"/>
          <w:szCs w:val="24"/>
        </w:rPr>
        <w:t xml:space="preserve">within the desired range. </w:t>
      </w:r>
      <w:r w:rsidR="00282401" w:rsidRPr="00C21DC6">
        <w:rPr>
          <w:rFonts w:ascii="Times New Roman" w:hAnsi="Times New Roman" w:cs="Times New Roman"/>
          <w:sz w:val="24"/>
          <w:szCs w:val="24"/>
        </w:rPr>
        <w:t xml:space="preserve">Although the room temperature </w:t>
      </w:r>
      <w:proofErr w:type="spellStart"/>
      <w:r w:rsidR="00282401" w:rsidRPr="00C21DC6">
        <w:rPr>
          <w:rFonts w:ascii="Times New Roman" w:hAnsi="Times New Roman" w:cs="Times New Roman"/>
          <w:sz w:val="24"/>
          <w:szCs w:val="24"/>
        </w:rPr>
        <w:t>coercivity</w:t>
      </w:r>
      <w:proofErr w:type="spellEnd"/>
      <w:r w:rsidR="00282401" w:rsidRPr="00C21DC6">
        <w:rPr>
          <w:rFonts w:ascii="Times New Roman" w:hAnsi="Times New Roman" w:cs="Times New Roman"/>
          <w:sz w:val="24"/>
          <w:szCs w:val="24"/>
        </w:rPr>
        <w:t xml:space="preserve"> of the </w:t>
      </w:r>
      <w:r w:rsidR="006D3D04">
        <w:rPr>
          <w:rFonts w:ascii="Times New Roman" w:hAnsi="Times New Roman" w:cs="Times New Roman"/>
          <w:sz w:val="24"/>
          <w:szCs w:val="24"/>
        </w:rPr>
        <w:t>(</w:t>
      </w:r>
      <w:r w:rsidR="00282401" w:rsidRPr="00C21DC6">
        <w:rPr>
          <w:rFonts w:ascii="Times New Roman" w:hAnsi="Times New Roman" w:cs="Times New Roman"/>
          <w:sz w:val="24"/>
          <w:szCs w:val="24"/>
        </w:rPr>
        <w:t>Nd</w:t>
      </w:r>
      <w:r w:rsidR="00282401" w:rsidRPr="00C21DC6">
        <w:rPr>
          <w:rFonts w:ascii="Times New Roman" w:hAnsi="Times New Roman" w:cs="Times New Roman"/>
          <w:sz w:val="24"/>
          <w:szCs w:val="24"/>
          <w:vertAlign w:val="subscript"/>
        </w:rPr>
        <w:t>0.8</w:t>
      </w:r>
      <w:r w:rsidR="00282401" w:rsidRPr="00C21DC6">
        <w:rPr>
          <w:rFonts w:ascii="Times New Roman" w:hAnsi="Times New Roman" w:cs="Times New Roman"/>
          <w:sz w:val="24"/>
          <w:szCs w:val="24"/>
        </w:rPr>
        <w:t>Sm</w:t>
      </w:r>
      <w:r w:rsidR="00282401" w:rsidRPr="00C21DC6">
        <w:rPr>
          <w:rFonts w:ascii="Times New Roman" w:hAnsi="Times New Roman" w:cs="Times New Roman"/>
          <w:sz w:val="24"/>
          <w:szCs w:val="24"/>
          <w:vertAlign w:val="subscript"/>
        </w:rPr>
        <w:t>0.1</w:t>
      </w:r>
      <w:r w:rsidR="00282401" w:rsidRPr="00C21DC6">
        <w:rPr>
          <w:rFonts w:ascii="Times New Roman" w:hAnsi="Times New Roman" w:cs="Times New Roman"/>
          <w:sz w:val="24"/>
          <w:szCs w:val="24"/>
        </w:rPr>
        <w:t>La</w:t>
      </w:r>
      <w:r w:rsidR="00282401" w:rsidRPr="00C21DC6">
        <w:rPr>
          <w:rFonts w:ascii="Times New Roman" w:hAnsi="Times New Roman" w:cs="Times New Roman"/>
          <w:sz w:val="24"/>
          <w:szCs w:val="24"/>
          <w:vertAlign w:val="subscript"/>
        </w:rPr>
        <w:t>0.1</w:t>
      </w:r>
      <w:r w:rsidR="006D3D04">
        <w:rPr>
          <w:rFonts w:ascii="Times New Roman" w:hAnsi="Times New Roman" w:cs="Times New Roman"/>
          <w:sz w:val="24"/>
          <w:szCs w:val="24"/>
        </w:rPr>
        <w:t>)-Fe-B</w:t>
      </w:r>
      <w:r w:rsidR="00282401" w:rsidRPr="00C21DC6">
        <w:rPr>
          <w:rFonts w:ascii="Times New Roman" w:hAnsi="Times New Roman" w:cs="Times New Roman"/>
          <w:sz w:val="24"/>
          <w:szCs w:val="24"/>
        </w:rPr>
        <w:t xml:space="preserve"> magnet is</w:t>
      </w:r>
      <w:r w:rsidR="00DE0AFB">
        <w:rPr>
          <w:rFonts w:ascii="Times New Roman" w:hAnsi="Times New Roman" w:cs="Times New Roman"/>
          <w:sz w:val="24"/>
          <w:szCs w:val="24"/>
        </w:rPr>
        <w:t xml:space="preserve"> </w:t>
      </w:r>
      <w:r w:rsidR="000445CC">
        <w:rPr>
          <w:rFonts w:ascii="Times New Roman" w:hAnsi="Times New Roman" w:cs="Times New Roman"/>
          <w:sz w:val="24"/>
          <w:szCs w:val="24"/>
        </w:rPr>
        <w:t>acceptable</w:t>
      </w:r>
      <w:r w:rsidR="001F7953">
        <w:rPr>
          <w:rFonts w:ascii="Times New Roman" w:hAnsi="Times New Roman" w:cs="Times New Roman"/>
          <w:sz w:val="24"/>
          <w:szCs w:val="24"/>
        </w:rPr>
        <w:t xml:space="preserve"> for application</w:t>
      </w:r>
      <w:r w:rsidR="00282401" w:rsidRPr="00C21DC6">
        <w:rPr>
          <w:rFonts w:ascii="Times New Roman" w:hAnsi="Times New Roman" w:cs="Times New Roman"/>
          <w:sz w:val="24"/>
          <w:szCs w:val="24"/>
        </w:rPr>
        <w:t xml:space="preserve">, </w:t>
      </w:r>
      <w:r w:rsidR="001076FE" w:rsidRPr="00C21DC6">
        <w:rPr>
          <w:rFonts w:ascii="Times New Roman" w:hAnsi="Times New Roman" w:cs="Times New Roman"/>
          <w:sz w:val="24"/>
          <w:szCs w:val="24"/>
        </w:rPr>
        <w:t xml:space="preserve">the elevated temperature </w:t>
      </w:r>
      <w:proofErr w:type="spellStart"/>
      <w:r w:rsidR="001076FE" w:rsidRPr="00C21DC6">
        <w:rPr>
          <w:rFonts w:ascii="Times New Roman" w:hAnsi="Times New Roman" w:cs="Times New Roman"/>
          <w:sz w:val="24"/>
          <w:szCs w:val="24"/>
        </w:rPr>
        <w:t>coercivity</w:t>
      </w:r>
      <w:proofErr w:type="spellEnd"/>
      <w:r w:rsidR="001076FE" w:rsidRPr="00C21DC6">
        <w:rPr>
          <w:rFonts w:ascii="Times New Roman" w:hAnsi="Times New Roman" w:cs="Times New Roman"/>
          <w:sz w:val="24"/>
          <w:szCs w:val="24"/>
        </w:rPr>
        <w:t xml:space="preserve"> </w:t>
      </w:r>
      <w:r w:rsidR="00E5304E" w:rsidRPr="00C21DC6">
        <w:rPr>
          <w:rFonts w:ascii="Times New Roman" w:hAnsi="Times New Roman" w:cs="Times New Roman"/>
          <w:sz w:val="24"/>
          <w:szCs w:val="24"/>
        </w:rPr>
        <w:t xml:space="preserve">is </w:t>
      </w:r>
      <w:r w:rsidRPr="00C21DC6">
        <w:rPr>
          <w:rFonts w:ascii="Times New Roman" w:hAnsi="Times New Roman" w:cs="Times New Roman"/>
          <w:sz w:val="24"/>
          <w:szCs w:val="24"/>
        </w:rPr>
        <w:t xml:space="preserve">low </w:t>
      </w:r>
      <w:r w:rsidR="00FA6300">
        <w:rPr>
          <w:rFonts w:ascii="Times New Roman" w:hAnsi="Times New Roman" w:cs="Times New Roman"/>
          <w:sz w:val="24"/>
          <w:szCs w:val="24"/>
        </w:rPr>
        <w:t>(</w:t>
      </w:r>
      <w:r w:rsidRPr="00C21DC6">
        <w:rPr>
          <w:rFonts w:ascii="Times New Roman" w:hAnsi="Times New Roman" w:cs="Times New Roman"/>
          <w:sz w:val="24"/>
          <w:szCs w:val="24"/>
        </w:rPr>
        <w:t>as shown in Fig. 2</w:t>
      </w:r>
      <w:r w:rsidR="00FA6300">
        <w:rPr>
          <w:rFonts w:ascii="Times New Roman" w:hAnsi="Times New Roman" w:cs="Times New Roman"/>
          <w:sz w:val="24"/>
          <w:szCs w:val="24"/>
        </w:rPr>
        <w:t>(</w:t>
      </w:r>
      <w:r w:rsidR="00031759" w:rsidRPr="00C21DC6">
        <w:rPr>
          <w:rFonts w:ascii="Times New Roman" w:hAnsi="Times New Roman" w:cs="Times New Roman"/>
          <w:sz w:val="24"/>
          <w:szCs w:val="24"/>
        </w:rPr>
        <w:t>a</w:t>
      </w:r>
      <w:r w:rsidR="00FA6300">
        <w:rPr>
          <w:rFonts w:ascii="Times New Roman" w:hAnsi="Times New Roman" w:cs="Times New Roman"/>
          <w:sz w:val="24"/>
          <w:szCs w:val="24"/>
        </w:rPr>
        <w:t>))</w:t>
      </w:r>
      <w:r w:rsidRPr="00C21DC6">
        <w:rPr>
          <w:rFonts w:ascii="Times New Roman" w:hAnsi="Times New Roman" w:cs="Times New Roman"/>
          <w:sz w:val="24"/>
          <w:szCs w:val="24"/>
        </w:rPr>
        <w:t>.</w:t>
      </w:r>
      <w:r w:rsidR="009B7D86" w:rsidRPr="00C21DC6">
        <w:rPr>
          <w:rFonts w:ascii="Times New Roman" w:hAnsi="Times New Roman" w:cs="Times New Roman"/>
          <w:sz w:val="24"/>
          <w:szCs w:val="24"/>
        </w:rPr>
        <w:t xml:space="preserve"> It </w:t>
      </w:r>
      <w:r w:rsidR="00354DD5">
        <w:rPr>
          <w:rFonts w:ascii="Times New Roman" w:hAnsi="Times New Roman" w:cs="Times New Roman"/>
          <w:sz w:val="24"/>
          <w:szCs w:val="24"/>
        </w:rPr>
        <w:t>can be</w:t>
      </w:r>
      <w:r w:rsidR="00354DD5" w:rsidRPr="00C21DC6">
        <w:rPr>
          <w:rFonts w:ascii="Times New Roman" w:hAnsi="Times New Roman" w:cs="Times New Roman"/>
          <w:sz w:val="24"/>
          <w:szCs w:val="24"/>
        </w:rPr>
        <w:t xml:space="preserve"> </w:t>
      </w:r>
      <w:r w:rsidR="009B7D86" w:rsidRPr="00C21DC6">
        <w:rPr>
          <w:rFonts w:ascii="Times New Roman" w:hAnsi="Times New Roman" w:cs="Times New Roman"/>
          <w:sz w:val="24"/>
          <w:szCs w:val="24"/>
        </w:rPr>
        <w:t xml:space="preserve">seen that the </w:t>
      </w:r>
      <w:r w:rsidR="00CA14F1" w:rsidRPr="00233616">
        <w:rPr>
          <w:rFonts w:ascii="Times New Roman" w:hAnsi="Times New Roman" w:cs="Times New Roman"/>
          <w:i/>
          <w:iCs/>
          <w:sz w:val="24"/>
          <w:szCs w:val="24"/>
        </w:rPr>
        <w:t>µ</w:t>
      </w:r>
      <w:r w:rsidR="00CA14F1" w:rsidRPr="008B1F00">
        <w:rPr>
          <w:rFonts w:ascii="Times New Roman" w:hAnsi="Times New Roman" w:cs="Times New Roman"/>
          <w:sz w:val="24"/>
          <w:szCs w:val="24"/>
          <w:vertAlign w:val="subscript"/>
        </w:rPr>
        <w:t>0</w:t>
      </w:r>
      <w:r w:rsidR="00CA14F1" w:rsidRPr="00C21DC6">
        <w:rPr>
          <w:rFonts w:ascii="Times New Roman" w:hAnsi="Times New Roman" w:cs="Times New Roman"/>
          <w:i/>
          <w:iCs/>
          <w:sz w:val="24"/>
          <w:szCs w:val="24"/>
        </w:rPr>
        <w:t>H</w:t>
      </w:r>
      <w:r w:rsidR="00CA14F1" w:rsidRPr="00C21DC6">
        <w:rPr>
          <w:rFonts w:ascii="Times New Roman" w:hAnsi="Times New Roman" w:cs="Times New Roman"/>
          <w:sz w:val="24"/>
          <w:szCs w:val="24"/>
          <w:vertAlign w:val="subscript"/>
        </w:rPr>
        <w:t>c</w:t>
      </w:r>
      <w:r w:rsidR="009B7D86" w:rsidRPr="00C21DC6">
        <w:rPr>
          <w:rFonts w:ascii="Times New Roman" w:hAnsi="Times New Roman" w:cs="Times New Roman"/>
          <w:sz w:val="24"/>
          <w:szCs w:val="24"/>
        </w:rPr>
        <w:t xml:space="preserve"> drops below </w:t>
      </w:r>
      <w:r w:rsidR="0071082F" w:rsidRPr="00C21DC6">
        <w:rPr>
          <w:rFonts w:ascii="Times New Roman" w:hAnsi="Times New Roman" w:cs="Times New Roman"/>
          <w:sz w:val="24"/>
          <w:szCs w:val="24"/>
        </w:rPr>
        <w:t>0</w:t>
      </w:r>
      <w:r w:rsidR="009B7D86" w:rsidRPr="00C21DC6">
        <w:rPr>
          <w:rFonts w:ascii="Times New Roman" w:hAnsi="Times New Roman" w:cs="Times New Roman"/>
          <w:sz w:val="24"/>
          <w:szCs w:val="24"/>
        </w:rPr>
        <w:t>.</w:t>
      </w:r>
      <w:r w:rsidR="0071082F" w:rsidRPr="00C21DC6">
        <w:rPr>
          <w:rFonts w:ascii="Times New Roman" w:hAnsi="Times New Roman" w:cs="Times New Roman"/>
          <w:sz w:val="24"/>
          <w:szCs w:val="24"/>
        </w:rPr>
        <w:t>1</w:t>
      </w:r>
      <w:r w:rsidR="009B7D86" w:rsidRPr="00C21DC6">
        <w:rPr>
          <w:rFonts w:ascii="Times New Roman" w:hAnsi="Times New Roman" w:cs="Times New Roman"/>
          <w:sz w:val="24"/>
          <w:szCs w:val="24"/>
        </w:rPr>
        <w:t xml:space="preserve">5 T </w:t>
      </w:r>
      <w:r w:rsidR="00354DD5">
        <w:rPr>
          <w:rFonts w:ascii="Times New Roman" w:hAnsi="Times New Roman" w:cs="Times New Roman"/>
          <w:sz w:val="24"/>
          <w:szCs w:val="24"/>
        </w:rPr>
        <w:t>at</w:t>
      </w:r>
      <w:r w:rsidR="00354DD5" w:rsidRPr="00C21DC6">
        <w:rPr>
          <w:rFonts w:ascii="Times New Roman" w:hAnsi="Times New Roman" w:cs="Times New Roman"/>
          <w:sz w:val="24"/>
          <w:szCs w:val="24"/>
        </w:rPr>
        <w:t xml:space="preserve"> </w:t>
      </w:r>
      <w:r w:rsidR="009B7D86" w:rsidRPr="00C21DC6">
        <w:rPr>
          <w:rFonts w:ascii="Times New Roman" w:hAnsi="Times New Roman" w:cs="Times New Roman"/>
          <w:sz w:val="24"/>
          <w:szCs w:val="24"/>
        </w:rPr>
        <w:t>a temperature</w:t>
      </w:r>
      <w:r w:rsidR="00481873">
        <w:rPr>
          <w:rFonts w:ascii="Times New Roman" w:hAnsi="Times New Roman" w:cs="Times New Roman"/>
          <w:sz w:val="24"/>
          <w:szCs w:val="24"/>
        </w:rPr>
        <w:t xml:space="preserve"> of</w:t>
      </w:r>
      <w:r w:rsidR="009B7D86" w:rsidRPr="00C21DC6">
        <w:rPr>
          <w:rFonts w:ascii="Times New Roman" w:hAnsi="Times New Roman" w:cs="Times New Roman"/>
          <w:sz w:val="24"/>
          <w:szCs w:val="24"/>
        </w:rPr>
        <w:t xml:space="preserve"> ~350 K,</w:t>
      </w:r>
      <w:r w:rsidR="00531865" w:rsidRPr="00C21DC6">
        <w:rPr>
          <w:rFonts w:ascii="Times New Roman" w:hAnsi="Times New Roman" w:cs="Times New Roman"/>
          <w:sz w:val="24"/>
          <w:szCs w:val="24"/>
        </w:rPr>
        <w:t xml:space="preserve"> </w:t>
      </w:r>
      <w:r w:rsidR="00354DD5">
        <w:rPr>
          <w:rFonts w:ascii="Times New Roman" w:hAnsi="Times New Roman" w:cs="Times New Roman"/>
          <w:sz w:val="24"/>
          <w:szCs w:val="24"/>
        </w:rPr>
        <w:t>making</w:t>
      </w:r>
      <w:r w:rsidR="00531865" w:rsidRPr="00C21DC6">
        <w:rPr>
          <w:rFonts w:ascii="Times New Roman" w:hAnsi="Times New Roman" w:cs="Times New Roman"/>
          <w:sz w:val="24"/>
          <w:szCs w:val="24"/>
        </w:rPr>
        <w:t xml:space="preserve"> the magnet </w:t>
      </w:r>
      <w:r w:rsidR="004215BE" w:rsidRPr="00C21DC6">
        <w:rPr>
          <w:rFonts w:ascii="Times New Roman" w:hAnsi="Times New Roman" w:cs="Times New Roman"/>
          <w:sz w:val="24"/>
          <w:szCs w:val="24"/>
        </w:rPr>
        <w:t>unsuitable</w:t>
      </w:r>
      <w:r w:rsidR="00531865" w:rsidRPr="00C21DC6">
        <w:rPr>
          <w:rFonts w:ascii="Times New Roman" w:hAnsi="Times New Roman" w:cs="Times New Roman"/>
          <w:sz w:val="24"/>
          <w:szCs w:val="24"/>
        </w:rPr>
        <w:t xml:space="preserve"> for such applications.</w:t>
      </w:r>
      <w:r w:rsidR="005B5791" w:rsidRPr="00C21DC6">
        <w:rPr>
          <w:rFonts w:ascii="Times New Roman" w:hAnsi="Times New Roman" w:cs="Times New Roman"/>
          <w:sz w:val="24"/>
          <w:szCs w:val="24"/>
        </w:rPr>
        <w:t xml:space="preserve"> </w:t>
      </w:r>
      <w:r w:rsidR="00F011F1" w:rsidRPr="00C21DC6">
        <w:rPr>
          <w:rFonts w:ascii="Times New Roman" w:hAnsi="Times New Roman" w:cs="Times New Roman"/>
          <w:sz w:val="24"/>
          <w:szCs w:val="24"/>
        </w:rPr>
        <w:t xml:space="preserve">To overcome this, </w:t>
      </w:r>
      <w:r w:rsidR="00354DD5">
        <w:rPr>
          <w:rFonts w:ascii="Times New Roman" w:hAnsi="Times New Roman" w:cs="Times New Roman"/>
          <w:sz w:val="24"/>
          <w:szCs w:val="24"/>
        </w:rPr>
        <w:t xml:space="preserve">the eutectic </w:t>
      </w:r>
      <w:r w:rsidR="00F011F1" w:rsidRPr="00C21DC6">
        <w:rPr>
          <w:rFonts w:ascii="Times New Roman" w:hAnsi="Times New Roman" w:cs="Times New Roman"/>
          <w:sz w:val="24"/>
          <w:szCs w:val="24"/>
        </w:rPr>
        <w:t xml:space="preserve">diffusion </w:t>
      </w:r>
      <w:r w:rsidR="00354DD5">
        <w:rPr>
          <w:rFonts w:ascii="Times New Roman" w:hAnsi="Times New Roman" w:cs="Times New Roman"/>
          <w:sz w:val="24"/>
          <w:szCs w:val="24"/>
        </w:rPr>
        <w:t xml:space="preserve">process </w:t>
      </w:r>
      <w:r w:rsidR="00354DD5" w:rsidRPr="00C21DC6">
        <w:rPr>
          <w:rFonts w:ascii="Times New Roman" w:hAnsi="Times New Roman" w:cs="Times New Roman"/>
          <w:sz w:val="24"/>
          <w:szCs w:val="24"/>
        </w:rPr>
        <w:t xml:space="preserve">was performed </w:t>
      </w:r>
      <w:r w:rsidR="00354DD5">
        <w:rPr>
          <w:rFonts w:ascii="Times New Roman" w:hAnsi="Times New Roman" w:cs="Times New Roman"/>
          <w:sz w:val="24"/>
          <w:szCs w:val="24"/>
        </w:rPr>
        <w:t>using</w:t>
      </w:r>
      <w:r w:rsidR="00F011F1" w:rsidRPr="00C21DC6">
        <w:rPr>
          <w:rFonts w:ascii="Times New Roman" w:hAnsi="Times New Roman" w:cs="Times New Roman"/>
          <w:sz w:val="24"/>
          <w:szCs w:val="24"/>
        </w:rPr>
        <w:t xml:space="preserve"> </w:t>
      </w:r>
      <w:r w:rsidR="004248DB">
        <w:rPr>
          <w:rFonts w:ascii="Times New Roman" w:hAnsi="Times New Roman" w:cs="Times New Roman"/>
          <w:sz w:val="24"/>
          <w:szCs w:val="24"/>
        </w:rPr>
        <w:t>4 wt</w:t>
      </w:r>
      <w:proofErr w:type="gramStart"/>
      <w:r w:rsidR="004248DB">
        <w:rPr>
          <w:rFonts w:ascii="Times New Roman" w:hAnsi="Times New Roman" w:cs="Times New Roman"/>
          <w:sz w:val="24"/>
          <w:szCs w:val="24"/>
        </w:rPr>
        <w:t>.%</w:t>
      </w:r>
      <w:proofErr w:type="gramEnd"/>
      <w:r w:rsidR="004248DB">
        <w:rPr>
          <w:rFonts w:ascii="Times New Roman" w:hAnsi="Times New Roman" w:cs="Times New Roman"/>
          <w:sz w:val="24"/>
          <w:szCs w:val="24"/>
        </w:rPr>
        <w:t xml:space="preserve"> </w:t>
      </w:r>
      <w:r w:rsidR="00A00DCD" w:rsidRPr="00C21DC6">
        <w:rPr>
          <w:rFonts w:ascii="Times New Roman" w:hAnsi="Times New Roman" w:cs="Times New Roman"/>
          <w:sz w:val="24"/>
          <w:szCs w:val="24"/>
        </w:rPr>
        <w:t>Nd</w:t>
      </w:r>
      <w:r w:rsidR="00A00DCD">
        <w:rPr>
          <w:rFonts w:ascii="Times New Roman" w:hAnsi="Times New Roman" w:cs="Times New Roman"/>
          <w:sz w:val="24"/>
          <w:szCs w:val="24"/>
          <w:vertAlign w:val="subscript"/>
        </w:rPr>
        <w:t>80</w:t>
      </w:r>
      <w:r w:rsidR="00A00DCD" w:rsidRPr="00C21DC6">
        <w:rPr>
          <w:rFonts w:ascii="Times New Roman" w:hAnsi="Times New Roman" w:cs="Times New Roman"/>
          <w:sz w:val="24"/>
          <w:szCs w:val="24"/>
        </w:rPr>
        <w:t>Cu</w:t>
      </w:r>
      <w:r w:rsidR="00A00DCD" w:rsidRPr="00C21DC6">
        <w:rPr>
          <w:rFonts w:ascii="Times New Roman" w:hAnsi="Times New Roman" w:cs="Times New Roman"/>
          <w:sz w:val="24"/>
          <w:szCs w:val="24"/>
          <w:vertAlign w:val="subscript"/>
        </w:rPr>
        <w:t>2</w:t>
      </w:r>
      <w:r w:rsidR="00A00DCD">
        <w:rPr>
          <w:rFonts w:ascii="Times New Roman" w:hAnsi="Times New Roman" w:cs="Times New Roman"/>
          <w:sz w:val="24"/>
          <w:szCs w:val="24"/>
          <w:vertAlign w:val="subscript"/>
        </w:rPr>
        <w:t>0</w:t>
      </w:r>
      <w:r w:rsidR="00A00DCD" w:rsidRPr="00C21DC6">
        <w:rPr>
          <w:rFonts w:ascii="Times New Roman" w:hAnsi="Times New Roman" w:cs="Times New Roman"/>
          <w:sz w:val="24"/>
          <w:szCs w:val="24"/>
        </w:rPr>
        <w:t xml:space="preserve"> </w:t>
      </w:r>
      <w:r w:rsidR="00354DD5">
        <w:rPr>
          <w:rFonts w:ascii="Times New Roman" w:hAnsi="Times New Roman" w:cs="Times New Roman"/>
          <w:sz w:val="24"/>
          <w:szCs w:val="24"/>
        </w:rPr>
        <w:t>alloy</w:t>
      </w:r>
      <w:r w:rsidR="008A05AF" w:rsidRPr="00C21DC6">
        <w:rPr>
          <w:rFonts w:ascii="Times New Roman" w:hAnsi="Times New Roman" w:cs="Times New Roman"/>
          <w:sz w:val="24"/>
          <w:szCs w:val="24"/>
        </w:rPr>
        <w:t>, and the</w:t>
      </w:r>
      <w:r w:rsidR="00746663">
        <w:rPr>
          <w:rFonts w:ascii="Times New Roman" w:hAnsi="Times New Roman" w:cs="Times New Roman"/>
          <w:sz w:val="24"/>
          <w:szCs w:val="24"/>
        </w:rPr>
        <w:t xml:space="preserve"> corresponding</w:t>
      </w:r>
      <w:r w:rsidR="008A05AF" w:rsidRPr="00C21DC6">
        <w:rPr>
          <w:rFonts w:ascii="Times New Roman" w:hAnsi="Times New Roman" w:cs="Times New Roman"/>
          <w:sz w:val="24"/>
          <w:szCs w:val="24"/>
        </w:rPr>
        <w:t xml:space="preserve"> </w:t>
      </w:r>
      <w:r w:rsidR="003F0C32" w:rsidRPr="00C21DC6">
        <w:rPr>
          <w:rFonts w:ascii="Times New Roman" w:hAnsi="Times New Roman" w:cs="Times New Roman"/>
          <w:sz w:val="24"/>
          <w:szCs w:val="24"/>
        </w:rPr>
        <w:t xml:space="preserve">changes in the </w:t>
      </w:r>
      <w:r w:rsidR="008A05AF" w:rsidRPr="00C21DC6">
        <w:rPr>
          <w:rFonts w:ascii="Times New Roman" w:hAnsi="Times New Roman" w:cs="Times New Roman"/>
          <w:sz w:val="24"/>
          <w:szCs w:val="24"/>
        </w:rPr>
        <w:t xml:space="preserve">magnetic properties </w:t>
      </w:r>
      <w:r w:rsidR="009C2494">
        <w:rPr>
          <w:rFonts w:ascii="Times New Roman" w:hAnsi="Times New Roman" w:cs="Times New Roman"/>
          <w:sz w:val="24"/>
          <w:szCs w:val="24"/>
        </w:rPr>
        <w:t xml:space="preserve">and </w:t>
      </w:r>
      <w:r w:rsidR="008A05AF" w:rsidRPr="00C21DC6">
        <w:rPr>
          <w:rFonts w:ascii="Times New Roman" w:hAnsi="Times New Roman" w:cs="Times New Roman"/>
          <w:sz w:val="24"/>
          <w:szCs w:val="24"/>
        </w:rPr>
        <w:t xml:space="preserve">microstructure were </w:t>
      </w:r>
      <w:r w:rsidR="00A00DCD">
        <w:rPr>
          <w:rFonts w:ascii="Times New Roman" w:hAnsi="Times New Roman" w:cs="Times New Roman"/>
          <w:sz w:val="24"/>
          <w:szCs w:val="24"/>
        </w:rPr>
        <w:t xml:space="preserve">hence </w:t>
      </w:r>
      <w:r w:rsidR="008A05AF" w:rsidRPr="00C21DC6">
        <w:rPr>
          <w:rFonts w:ascii="Times New Roman" w:hAnsi="Times New Roman" w:cs="Times New Roman"/>
          <w:sz w:val="24"/>
          <w:szCs w:val="24"/>
        </w:rPr>
        <w:t>studied</w:t>
      </w:r>
      <w:r w:rsidR="0071082F" w:rsidRPr="00C21DC6">
        <w:rPr>
          <w:rFonts w:ascii="Times New Roman" w:hAnsi="Times New Roman" w:cs="Times New Roman"/>
          <w:sz w:val="24"/>
          <w:szCs w:val="24"/>
        </w:rPr>
        <w:t xml:space="preserve"> for the (Nd</w:t>
      </w:r>
      <w:r w:rsidR="0071082F" w:rsidRPr="00C21DC6">
        <w:rPr>
          <w:rFonts w:ascii="Times New Roman" w:hAnsi="Times New Roman" w:cs="Times New Roman"/>
          <w:sz w:val="24"/>
          <w:szCs w:val="24"/>
          <w:vertAlign w:val="subscript"/>
        </w:rPr>
        <w:t>0.8</w:t>
      </w:r>
      <w:r w:rsidR="0071082F" w:rsidRPr="00C21DC6">
        <w:rPr>
          <w:rFonts w:ascii="Times New Roman" w:hAnsi="Times New Roman" w:cs="Times New Roman"/>
          <w:sz w:val="24"/>
          <w:szCs w:val="24"/>
        </w:rPr>
        <w:t>Sm</w:t>
      </w:r>
      <w:r w:rsidR="0071082F" w:rsidRPr="00C21DC6">
        <w:rPr>
          <w:rFonts w:ascii="Times New Roman" w:hAnsi="Times New Roman" w:cs="Times New Roman"/>
          <w:sz w:val="24"/>
          <w:szCs w:val="24"/>
          <w:vertAlign w:val="subscript"/>
        </w:rPr>
        <w:t>0.1</w:t>
      </w:r>
      <w:r w:rsidR="0071082F" w:rsidRPr="00C21DC6">
        <w:rPr>
          <w:rFonts w:ascii="Times New Roman" w:hAnsi="Times New Roman" w:cs="Times New Roman"/>
          <w:sz w:val="24"/>
          <w:szCs w:val="24"/>
        </w:rPr>
        <w:t>La</w:t>
      </w:r>
      <w:r w:rsidR="0071082F" w:rsidRPr="00C21DC6">
        <w:rPr>
          <w:rFonts w:ascii="Times New Roman" w:hAnsi="Times New Roman" w:cs="Times New Roman"/>
          <w:sz w:val="24"/>
          <w:szCs w:val="24"/>
          <w:vertAlign w:val="subscript"/>
        </w:rPr>
        <w:t>0.1</w:t>
      </w:r>
      <w:r w:rsidR="0071082F" w:rsidRPr="00C21DC6">
        <w:rPr>
          <w:rFonts w:ascii="Times New Roman" w:hAnsi="Times New Roman" w:cs="Times New Roman"/>
          <w:sz w:val="24"/>
          <w:szCs w:val="24"/>
        </w:rPr>
        <w:t xml:space="preserve">)-Fe-B-based </w:t>
      </w:r>
      <w:r w:rsidR="006D3D04">
        <w:rPr>
          <w:rFonts w:ascii="Times New Roman" w:hAnsi="Times New Roman" w:cs="Times New Roman"/>
          <w:sz w:val="24"/>
          <w:szCs w:val="24"/>
        </w:rPr>
        <w:t xml:space="preserve">hot-deformed </w:t>
      </w:r>
      <w:r w:rsidR="0071082F" w:rsidRPr="00C21DC6">
        <w:rPr>
          <w:rFonts w:ascii="Times New Roman" w:hAnsi="Times New Roman" w:cs="Times New Roman"/>
          <w:sz w:val="24"/>
          <w:szCs w:val="24"/>
        </w:rPr>
        <w:t>magnet</w:t>
      </w:r>
      <w:r w:rsidR="008A05AF" w:rsidRPr="00C21DC6">
        <w:rPr>
          <w:rFonts w:ascii="Times New Roman" w:hAnsi="Times New Roman" w:cs="Times New Roman"/>
          <w:sz w:val="24"/>
          <w:szCs w:val="24"/>
        </w:rPr>
        <w:t>.</w:t>
      </w:r>
    </w:p>
    <w:p w14:paraId="2451388E" w14:textId="36E698B6" w:rsidR="00AF3ABF" w:rsidRDefault="008A05AF" w:rsidP="00BA5397">
      <w:pPr>
        <w:spacing w:line="360" w:lineRule="auto"/>
        <w:ind w:firstLine="720"/>
        <w:jc w:val="both"/>
        <w:rPr>
          <w:rFonts w:ascii="Times New Roman" w:hAnsi="Times New Roman" w:cs="Times New Roman"/>
          <w:sz w:val="24"/>
          <w:szCs w:val="24"/>
        </w:rPr>
      </w:pPr>
      <w:r w:rsidRPr="00C21DC6">
        <w:rPr>
          <w:rFonts w:ascii="Times New Roman" w:hAnsi="Times New Roman" w:cs="Times New Roman"/>
          <w:sz w:val="24"/>
          <w:szCs w:val="24"/>
        </w:rPr>
        <w:t>Fig. 2</w:t>
      </w:r>
      <w:r w:rsidR="00031759" w:rsidRPr="00C21DC6">
        <w:rPr>
          <w:rFonts w:ascii="Times New Roman" w:hAnsi="Times New Roman" w:cs="Times New Roman"/>
          <w:sz w:val="24"/>
          <w:szCs w:val="24"/>
        </w:rPr>
        <w:t xml:space="preserve">(a) shows the </w:t>
      </w:r>
      <w:proofErr w:type="spellStart"/>
      <w:r w:rsidR="00031759" w:rsidRPr="00C21DC6">
        <w:rPr>
          <w:rFonts w:ascii="Times New Roman" w:hAnsi="Times New Roman" w:cs="Times New Roman"/>
          <w:i/>
          <w:iCs/>
          <w:sz w:val="24"/>
          <w:szCs w:val="24"/>
        </w:rPr>
        <w:t>H</w:t>
      </w:r>
      <w:r w:rsidR="00031759" w:rsidRPr="00C21DC6">
        <w:rPr>
          <w:rFonts w:ascii="Times New Roman" w:hAnsi="Times New Roman" w:cs="Times New Roman"/>
          <w:sz w:val="24"/>
          <w:szCs w:val="24"/>
          <w:vertAlign w:val="subscript"/>
        </w:rPr>
        <w:t>c</w:t>
      </w:r>
      <w:proofErr w:type="spellEnd"/>
      <w:r w:rsidR="00031759" w:rsidRPr="00C21DC6">
        <w:rPr>
          <w:rFonts w:ascii="Times New Roman" w:hAnsi="Times New Roman" w:cs="Times New Roman"/>
          <w:sz w:val="24"/>
          <w:szCs w:val="24"/>
        </w:rPr>
        <w:t xml:space="preserve"> vs. </w:t>
      </w:r>
      <w:r w:rsidR="00B46E21">
        <w:rPr>
          <w:rFonts w:ascii="Times New Roman" w:hAnsi="Times New Roman" w:cs="Times New Roman"/>
          <w:sz w:val="24"/>
          <w:szCs w:val="24"/>
        </w:rPr>
        <w:t>temperature</w:t>
      </w:r>
      <w:r w:rsidR="00B46E21" w:rsidRPr="00C21DC6">
        <w:rPr>
          <w:rFonts w:ascii="Times New Roman" w:hAnsi="Times New Roman" w:cs="Times New Roman"/>
          <w:sz w:val="24"/>
          <w:szCs w:val="24"/>
        </w:rPr>
        <w:t xml:space="preserve"> </w:t>
      </w:r>
      <w:r w:rsidRPr="00C21DC6">
        <w:rPr>
          <w:rFonts w:ascii="Times New Roman" w:hAnsi="Times New Roman" w:cs="Times New Roman"/>
          <w:sz w:val="24"/>
          <w:szCs w:val="24"/>
        </w:rPr>
        <w:t xml:space="preserve">of the </w:t>
      </w:r>
      <w:r w:rsidR="006D3D04">
        <w:rPr>
          <w:rFonts w:ascii="Times New Roman" w:hAnsi="Times New Roman" w:cs="Times New Roman"/>
          <w:sz w:val="24"/>
          <w:szCs w:val="24"/>
        </w:rPr>
        <w:t>(</w:t>
      </w:r>
      <w:r w:rsidRPr="00C21DC6">
        <w:rPr>
          <w:rFonts w:ascii="Times New Roman" w:hAnsi="Times New Roman" w:cs="Times New Roman"/>
          <w:sz w:val="24"/>
          <w:szCs w:val="24"/>
        </w:rPr>
        <w:t>Nd</w:t>
      </w:r>
      <w:r w:rsidRPr="00C21DC6">
        <w:rPr>
          <w:rFonts w:ascii="Times New Roman" w:hAnsi="Times New Roman" w:cs="Times New Roman"/>
          <w:sz w:val="24"/>
          <w:szCs w:val="24"/>
          <w:vertAlign w:val="subscript"/>
        </w:rPr>
        <w:t>0.8</w:t>
      </w:r>
      <w:r w:rsidRPr="00C21DC6">
        <w:rPr>
          <w:rFonts w:ascii="Times New Roman" w:hAnsi="Times New Roman" w:cs="Times New Roman"/>
          <w:sz w:val="24"/>
          <w:szCs w:val="24"/>
        </w:rPr>
        <w:t>Sm</w:t>
      </w:r>
      <w:r w:rsidRPr="00C21DC6">
        <w:rPr>
          <w:rFonts w:ascii="Times New Roman" w:hAnsi="Times New Roman" w:cs="Times New Roman"/>
          <w:sz w:val="24"/>
          <w:szCs w:val="24"/>
          <w:vertAlign w:val="subscript"/>
        </w:rPr>
        <w:t>0.1</w:t>
      </w:r>
      <w:r w:rsidRPr="00C21DC6">
        <w:rPr>
          <w:rFonts w:ascii="Times New Roman" w:hAnsi="Times New Roman" w:cs="Times New Roman"/>
          <w:sz w:val="24"/>
          <w:szCs w:val="24"/>
        </w:rPr>
        <w:t>La</w:t>
      </w:r>
      <w:r w:rsidRPr="00C21DC6">
        <w:rPr>
          <w:rFonts w:ascii="Times New Roman" w:hAnsi="Times New Roman" w:cs="Times New Roman"/>
          <w:sz w:val="24"/>
          <w:szCs w:val="24"/>
          <w:vertAlign w:val="subscript"/>
        </w:rPr>
        <w:t>0.1</w:t>
      </w:r>
      <w:r w:rsidR="006D3D04">
        <w:rPr>
          <w:rFonts w:ascii="Times New Roman" w:hAnsi="Times New Roman" w:cs="Times New Roman"/>
          <w:sz w:val="24"/>
          <w:szCs w:val="24"/>
        </w:rPr>
        <w:t>)-Fe-B</w:t>
      </w:r>
      <w:r w:rsidR="00C11F20">
        <w:rPr>
          <w:rFonts w:ascii="Times New Roman" w:hAnsi="Times New Roman" w:cs="Times New Roman"/>
          <w:sz w:val="24"/>
          <w:szCs w:val="24"/>
        </w:rPr>
        <w:t xml:space="preserve"> magnet</w:t>
      </w:r>
      <w:r w:rsidR="006D3D04">
        <w:rPr>
          <w:rFonts w:ascii="Times New Roman" w:hAnsi="Times New Roman" w:cs="Times New Roman"/>
          <w:sz w:val="24"/>
          <w:szCs w:val="24"/>
        </w:rPr>
        <w:t xml:space="preserve"> </w:t>
      </w:r>
      <w:r w:rsidRPr="00C21DC6">
        <w:rPr>
          <w:rFonts w:ascii="Times New Roman" w:hAnsi="Times New Roman" w:cs="Times New Roman"/>
          <w:sz w:val="24"/>
          <w:szCs w:val="24"/>
        </w:rPr>
        <w:t xml:space="preserve">before and after </w:t>
      </w:r>
      <w:r w:rsidR="00354DD5">
        <w:rPr>
          <w:rFonts w:ascii="Times New Roman" w:hAnsi="Times New Roman" w:cs="Times New Roman"/>
          <w:sz w:val="24"/>
          <w:szCs w:val="24"/>
        </w:rPr>
        <w:t xml:space="preserve">the eutectic </w:t>
      </w:r>
      <w:r w:rsidRPr="00C21DC6">
        <w:rPr>
          <w:rFonts w:ascii="Times New Roman" w:hAnsi="Times New Roman" w:cs="Times New Roman"/>
          <w:sz w:val="24"/>
          <w:szCs w:val="24"/>
        </w:rPr>
        <w:t>diffusion</w:t>
      </w:r>
      <w:r w:rsidR="00354DD5">
        <w:rPr>
          <w:rFonts w:ascii="Times New Roman" w:hAnsi="Times New Roman" w:cs="Times New Roman"/>
          <w:sz w:val="24"/>
          <w:szCs w:val="24"/>
        </w:rPr>
        <w:t xml:space="preserve"> process</w:t>
      </w:r>
      <w:r w:rsidRPr="00C21DC6">
        <w:rPr>
          <w:rFonts w:ascii="Times New Roman" w:hAnsi="Times New Roman" w:cs="Times New Roman"/>
          <w:sz w:val="24"/>
          <w:szCs w:val="24"/>
        </w:rPr>
        <w:t xml:space="preserve">. </w:t>
      </w:r>
      <w:r w:rsidR="004E6033" w:rsidRPr="00C21DC6">
        <w:rPr>
          <w:rFonts w:ascii="Times New Roman" w:hAnsi="Times New Roman" w:cs="Times New Roman"/>
          <w:sz w:val="24"/>
          <w:szCs w:val="24"/>
        </w:rPr>
        <w:t xml:space="preserve">The </w:t>
      </w:r>
      <w:r w:rsidR="00031759" w:rsidRPr="00C21DC6">
        <w:rPr>
          <w:rFonts w:ascii="Times New Roman" w:hAnsi="Times New Roman" w:cs="Times New Roman"/>
          <w:sz w:val="24"/>
          <w:szCs w:val="24"/>
        </w:rPr>
        <w:t>room</w:t>
      </w:r>
      <w:r w:rsidR="00354D4D">
        <w:rPr>
          <w:rFonts w:ascii="Times New Roman" w:hAnsi="Times New Roman" w:cs="Times New Roman"/>
          <w:sz w:val="24"/>
          <w:szCs w:val="24"/>
        </w:rPr>
        <w:t xml:space="preserve"> </w:t>
      </w:r>
      <w:r w:rsidR="00031759" w:rsidRPr="00C21DC6">
        <w:rPr>
          <w:rFonts w:ascii="Times New Roman" w:hAnsi="Times New Roman" w:cs="Times New Roman"/>
          <w:sz w:val="24"/>
          <w:szCs w:val="24"/>
        </w:rPr>
        <w:t xml:space="preserve">temperature </w:t>
      </w:r>
      <w:r w:rsidR="00233616" w:rsidRPr="00233616">
        <w:rPr>
          <w:rFonts w:ascii="Times New Roman" w:hAnsi="Times New Roman" w:cs="Times New Roman"/>
          <w:i/>
          <w:iCs/>
          <w:sz w:val="24"/>
          <w:szCs w:val="24"/>
        </w:rPr>
        <w:t>µ</w:t>
      </w:r>
      <w:r w:rsidR="00481873" w:rsidRPr="008B1F00">
        <w:rPr>
          <w:rFonts w:ascii="Times New Roman" w:hAnsi="Times New Roman" w:cs="Times New Roman"/>
          <w:sz w:val="24"/>
          <w:szCs w:val="24"/>
          <w:vertAlign w:val="subscript"/>
        </w:rPr>
        <w:t>0</w:t>
      </w:r>
      <w:r w:rsidR="00481873" w:rsidRPr="00C21DC6">
        <w:rPr>
          <w:rFonts w:ascii="Times New Roman" w:hAnsi="Times New Roman" w:cs="Times New Roman"/>
          <w:i/>
          <w:iCs/>
          <w:sz w:val="24"/>
          <w:szCs w:val="24"/>
        </w:rPr>
        <w:t>H</w:t>
      </w:r>
      <w:r w:rsidR="00481873" w:rsidRPr="00C21DC6">
        <w:rPr>
          <w:rFonts w:ascii="Times New Roman" w:hAnsi="Times New Roman" w:cs="Times New Roman"/>
          <w:sz w:val="24"/>
          <w:szCs w:val="24"/>
          <w:vertAlign w:val="subscript"/>
        </w:rPr>
        <w:t>c</w:t>
      </w:r>
      <w:r w:rsidR="00481873" w:rsidRPr="00C21DC6" w:rsidDel="00481873">
        <w:rPr>
          <w:rFonts w:ascii="Times New Roman" w:hAnsi="Times New Roman" w:cs="Times New Roman"/>
          <w:sz w:val="24"/>
          <w:szCs w:val="24"/>
        </w:rPr>
        <w:t xml:space="preserve"> </w:t>
      </w:r>
      <w:r w:rsidR="004E6033" w:rsidRPr="00C21DC6">
        <w:rPr>
          <w:rFonts w:ascii="Times New Roman" w:hAnsi="Times New Roman" w:cs="Times New Roman"/>
          <w:sz w:val="24"/>
          <w:szCs w:val="24"/>
        </w:rPr>
        <w:t xml:space="preserve">increases from </w:t>
      </w:r>
      <w:r w:rsidR="00031759" w:rsidRPr="00C21DC6">
        <w:rPr>
          <w:rFonts w:ascii="Times New Roman" w:hAnsi="Times New Roman" w:cs="Times New Roman"/>
          <w:sz w:val="24"/>
          <w:szCs w:val="24"/>
        </w:rPr>
        <w:t>0.</w:t>
      </w:r>
      <w:r w:rsidR="004E6033" w:rsidRPr="00C21DC6">
        <w:rPr>
          <w:rFonts w:ascii="Times New Roman" w:hAnsi="Times New Roman" w:cs="Times New Roman"/>
          <w:sz w:val="24"/>
          <w:szCs w:val="24"/>
        </w:rPr>
        <w:t xml:space="preserve">25 T to </w:t>
      </w:r>
      <w:r w:rsidR="00031759" w:rsidRPr="00C21DC6">
        <w:rPr>
          <w:rFonts w:ascii="Times New Roman" w:hAnsi="Times New Roman" w:cs="Times New Roman"/>
          <w:sz w:val="24"/>
          <w:szCs w:val="24"/>
        </w:rPr>
        <w:t>0.</w:t>
      </w:r>
      <w:r w:rsidR="004E6033" w:rsidRPr="00C21DC6">
        <w:rPr>
          <w:rFonts w:ascii="Times New Roman" w:hAnsi="Times New Roman" w:cs="Times New Roman"/>
          <w:sz w:val="24"/>
          <w:szCs w:val="24"/>
        </w:rPr>
        <w:t>55 T upon diffusion</w:t>
      </w:r>
      <w:r w:rsidR="00F05A81" w:rsidRPr="00C21DC6">
        <w:rPr>
          <w:rFonts w:ascii="Times New Roman" w:hAnsi="Times New Roman" w:cs="Times New Roman"/>
          <w:sz w:val="24"/>
          <w:szCs w:val="24"/>
        </w:rPr>
        <w:t xml:space="preserve"> of 4 wt</w:t>
      </w:r>
      <w:proofErr w:type="gramStart"/>
      <w:r w:rsidR="00F05A81" w:rsidRPr="00C21DC6">
        <w:rPr>
          <w:rFonts w:ascii="Times New Roman" w:hAnsi="Times New Roman" w:cs="Times New Roman"/>
          <w:sz w:val="24"/>
          <w:szCs w:val="24"/>
        </w:rPr>
        <w:t>.%</w:t>
      </w:r>
      <w:proofErr w:type="gramEnd"/>
      <w:r w:rsidR="00F05A81" w:rsidRPr="00C21DC6">
        <w:rPr>
          <w:rFonts w:ascii="Times New Roman" w:hAnsi="Times New Roman" w:cs="Times New Roman"/>
          <w:sz w:val="24"/>
          <w:szCs w:val="24"/>
        </w:rPr>
        <w:t xml:space="preserve"> of the </w:t>
      </w:r>
      <w:proofErr w:type="spellStart"/>
      <w:r w:rsidR="00F05A81" w:rsidRPr="00C21DC6">
        <w:rPr>
          <w:rFonts w:ascii="Times New Roman" w:hAnsi="Times New Roman" w:cs="Times New Roman"/>
          <w:sz w:val="24"/>
          <w:szCs w:val="24"/>
        </w:rPr>
        <w:t>Nd</w:t>
      </w:r>
      <w:proofErr w:type="spellEnd"/>
      <w:r w:rsidR="00F05A81" w:rsidRPr="00C21DC6">
        <w:rPr>
          <w:rFonts w:ascii="Times New Roman" w:hAnsi="Times New Roman" w:cs="Times New Roman"/>
          <w:sz w:val="24"/>
          <w:szCs w:val="24"/>
        </w:rPr>
        <w:t>-Cu eutectic</w:t>
      </w:r>
      <w:r w:rsidR="00354DD5">
        <w:rPr>
          <w:rFonts w:ascii="Times New Roman" w:hAnsi="Times New Roman" w:cs="Times New Roman"/>
          <w:sz w:val="24"/>
          <w:szCs w:val="24"/>
        </w:rPr>
        <w:t xml:space="preserve"> alloy</w:t>
      </w:r>
      <w:r w:rsidR="004E6033" w:rsidRPr="00C21DC6">
        <w:rPr>
          <w:rFonts w:ascii="Times New Roman" w:hAnsi="Times New Roman" w:cs="Times New Roman"/>
          <w:sz w:val="24"/>
          <w:szCs w:val="24"/>
        </w:rPr>
        <w:t>.</w:t>
      </w:r>
      <w:r w:rsidR="00031759" w:rsidRPr="00C21DC6">
        <w:rPr>
          <w:rFonts w:ascii="Times New Roman" w:hAnsi="Times New Roman" w:cs="Times New Roman"/>
          <w:sz w:val="24"/>
          <w:szCs w:val="24"/>
        </w:rPr>
        <w:t xml:space="preserve"> The </w:t>
      </w:r>
      <w:r w:rsidR="000F1B77">
        <w:rPr>
          <w:rFonts w:ascii="Times New Roman" w:hAnsi="Times New Roman" w:cs="Times New Roman"/>
          <w:sz w:val="24"/>
          <w:szCs w:val="24"/>
        </w:rPr>
        <w:t>diffus</w:t>
      </w:r>
      <w:r w:rsidR="00354DD5">
        <w:rPr>
          <w:rFonts w:ascii="Times New Roman" w:hAnsi="Times New Roman" w:cs="Times New Roman"/>
          <w:sz w:val="24"/>
          <w:szCs w:val="24"/>
        </w:rPr>
        <w:t>ion</w:t>
      </w:r>
      <w:r w:rsidR="00BF44B0">
        <w:rPr>
          <w:rFonts w:ascii="Times New Roman" w:hAnsi="Times New Roman" w:cs="Times New Roman"/>
          <w:sz w:val="24"/>
          <w:szCs w:val="24"/>
        </w:rPr>
        <w:t xml:space="preserve"> </w:t>
      </w:r>
      <w:r w:rsidR="00354DD5">
        <w:rPr>
          <w:rFonts w:ascii="Times New Roman" w:hAnsi="Times New Roman" w:cs="Times New Roman"/>
          <w:sz w:val="24"/>
          <w:szCs w:val="24"/>
        </w:rPr>
        <w:t>processed</w:t>
      </w:r>
      <w:r w:rsidR="00031759" w:rsidRPr="00C21DC6">
        <w:rPr>
          <w:rFonts w:ascii="Times New Roman" w:hAnsi="Times New Roman" w:cs="Times New Roman"/>
          <w:sz w:val="24"/>
          <w:szCs w:val="24"/>
        </w:rPr>
        <w:t xml:space="preserve"> magnet shows </w:t>
      </w:r>
      <w:r w:rsidR="00233616" w:rsidRPr="00233616">
        <w:rPr>
          <w:rFonts w:ascii="Times New Roman" w:hAnsi="Times New Roman" w:cs="Times New Roman"/>
          <w:i/>
          <w:iCs/>
          <w:sz w:val="24"/>
          <w:szCs w:val="24"/>
        </w:rPr>
        <w:t>µ</w:t>
      </w:r>
      <w:r w:rsidR="00481873" w:rsidRPr="008B1F00">
        <w:rPr>
          <w:rFonts w:ascii="Times New Roman" w:hAnsi="Times New Roman" w:cs="Times New Roman"/>
          <w:sz w:val="24"/>
          <w:szCs w:val="24"/>
          <w:vertAlign w:val="subscript"/>
        </w:rPr>
        <w:t>0</w:t>
      </w:r>
      <w:r w:rsidR="00481873" w:rsidRPr="00C21DC6">
        <w:rPr>
          <w:rFonts w:ascii="Times New Roman" w:hAnsi="Times New Roman" w:cs="Times New Roman"/>
          <w:i/>
          <w:iCs/>
          <w:sz w:val="24"/>
          <w:szCs w:val="24"/>
        </w:rPr>
        <w:t>H</w:t>
      </w:r>
      <w:r w:rsidR="00481873" w:rsidRPr="00C21DC6">
        <w:rPr>
          <w:rFonts w:ascii="Times New Roman" w:hAnsi="Times New Roman" w:cs="Times New Roman"/>
          <w:sz w:val="24"/>
          <w:szCs w:val="24"/>
          <w:vertAlign w:val="subscript"/>
        </w:rPr>
        <w:t>c</w:t>
      </w:r>
      <w:r w:rsidR="00031759" w:rsidRPr="00C21DC6">
        <w:rPr>
          <w:rFonts w:ascii="Times New Roman" w:hAnsi="Times New Roman" w:cs="Times New Roman"/>
          <w:sz w:val="24"/>
          <w:szCs w:val="24"/>
        </w:rPr>
        <w:t xml:space="preserve"> values above 0.15 T up to an elevated temperature of 460 K, </w:t>
      </w:r>
      <w:r w:rsidR="00A00DCD">
        <w:rPr>
          <w:rFonts w:ascii="Times New Roman" w:hAnsi="Times New Roman" w:cs="Times New Roman"/>
          <w:sz w:val="24"/>
          <w:szCs w:val="24"/>
        </w:rPr>
        <w:t>enabling its high-temperature operation</w:t>
      </w:r>
      <w:r w:rsidR="00031759" w:rsidRPr="00C21DC6">
        <w:rPr>
          <w:rFonts w:ascii="Times New Roman" w:hAnsi="Times New Roman" w:cs="Times New Roman"/>
          <w:sz w:val="24"/>
          <w:szCs w:val="24"/>
        </w:rPr>
        <w:t xml:space="preserve">. </w:t>
      </w:r>
      <w:r w:rsidR="00C975CA" w:rsidRPr="00C21DC6">
        <w:rPr>
          <w:rFonts w:ascii="Times New Roman" w:hAnsi="Times New Roman" w:cs="Times New Roman"/>
          <w:sz w:val="24"/>
          <w:szCs w:val="24"/>
        </w:rPr>
        <w:t xml:space="preserve">This shows that the diffusion process is </w:t>
      </w:r>
      <w:r w:rsidR="00F873CD">
        <w:rPr>
          <w:rFonts w:ascii="Times New Roman" w:hAnsi="Times New Roman" w:cs="Times New Roman"/>
          <w:sz w:val="24"/>
          <w:szCs w:val="24"/>
        </w:rPr>
        <w:t>necessary</w:t>
      </w:r>
      <w:r w:rsidR="00F873CD" w:rsidRPr="00C21DC6">
        <w:rPr>
          <w:rFonts w:ascii="Times New Roman" w:hAnsi="Times New Roman" w:cs="Times New Roman"/>
          <w:sz w:val="24"/>
          <w:szCs w:val="24"/>
        </w:rPr>
        <w:t xml:space="preserve"> </w:t>
      </w:r>
      <w:r w:rsidR="00C975CA" w:rsidRPr="00C21DC6">
        <w:rPr>
          <w:rFonts w:ascii="Times New Roman" w:hAnsi="Times New Roman" w:cs="Times New Roman"/>
          <w:sz w:val="24"/>
          <w:szCs w:val="24"/>
        </w:rPr>
        <w:t xml:space="preserve">to </w:t>
      </w:r>
      <w:r w:rsidR="00F873CD">
        <w:rPr>
          <w:rFonts w:ascii="Times New Roman" w:hAnsi="Times New Roman" w:cs="Times New Roman"/>
          <w:sz w:val="24"/>
          <w:szCs w:val="24"/>
        </w:rPr>
        <w:t>keep</w:t>
      </w:r>
      <w:r w:rsidR="00F873CD" w:rsidRPr="00C21DC6">
        <w:rPr>
          <w:rFonts w:ascii="Times New Roman" w:hAnsi="Times New Roman" w:cs="Times New Roman"/>
          <w:sz w:val="24"/>
          <w:szCs w:val="24"/>
        </w:rPr>
        <w:t xml:space="preserve"> </w:t>
      </w:r>
      <w:r w:rsidR="000D17F7">
        <w:rPr>
          <w:rFonts w:ascii="Times New Roman" w:hAnsi="Times New Roman" w:cs="Times New Roman"/>
          <w:sz w:val="24"/>
          <w:szCs w:val="24"/>
        </w:rPr>
        <w:t xml:space="preserve">the </w:t>
      </w:r>
      <w:proofErr w:type="spellStart"/>
      <w:r w:rsidR="00481873" w:rsidRPr="00C21DC6">
        <w:rPr>
          <w:rFonts w:ascii="Times New Roman" w:hAnsi="Times New Roman" w:cs="Times New Roman"/>
          <w:i/>
          <w:iCs/>
          <w:sz w:val="24"/>
          <w:szCs w:val="24"/>
        </w:rPr>
        <w:t>H</w:t>
      </w:r>
      <w:r w:rsidR="00481873" w:rsidRPr="00C21DC6">
        <w:rPr>
          <w:rFonts w:ascii="Times New Roman" w:hAnsi="Times New Roman" w:cs="Times New Roman"/>
          <w:sz w:val="24"/>
          <w:szCs w:val="24"/>
          <w:vertAlign w:val="subscript"/>
        </w:rPr>
        <w:t>c</w:t>
      </w:r>
      <w:proofErr w:type="spellEnd"/>
      <w:r w:rsidR="00C975CA" w:rsidRPr="00C21DC6">
        <w:rPr>
          <w:rFonts w:ascii="Times New Roman" w:hAnsi="Times New Roman" w:cs="Times New Roman"/>
          <w:sz w:val="24"/>
          <w:szCs w:val="24"/>
        </w:rPr>
        <w:t xml:space="preserve"> </w:t>
      </w:r>
      <w:r w:rsidR="000D17F7">
        <w:rPr>
          <w:rFonts w:ascii="Times New Roman" w:hAnsi="Times New Roman" w:cs="Times New Roman"/>
          <w:sz w:val="24"/>
          <w:szCs w:val="24"/>
        </w:rPr>
        <w:t xml:space="preserve">within the desired range </w:t>
      </w:r>
      <w:r w:rsidR="00A00DCD">
        <w:rPr>
          <w:rFonts w:ascii="Times New Roman" w:hAnsi="Times New Roman" w:cs="Times New Roman"/>
          <w:sz w:val="24"/>
          <w:szCs w:val="24"/>
        </w:rPr>
        <w:t xml:space="preserve">for </w:t>
      </w:r>
      <w:r w:rsidR="00FA6300">
        <w:rPr>
          <w:rFonts w:ascii="Times New Roman" w:hAnsi="Times New Roman" w:cs="Times New Roman"/>
          <w:sz w:val="24"/>
          <w:szCs w:val="24"/>
        </w:rPr>
        <w:t xml:space="preserve">the whole operating </w:t>
      </w:r>
      <w:r w:rsidR="00A00DCD">
        <w:rPr>
          <w:rFonts w:ascii="Times New Roman" w:hAnsi="Times New Roman" w:cs="Times New Roman"/>
          <w:sz w:val="24"/>
          <w:szCs w:val="24"/>
        </w:rPr>
        <w:t>temperature range</w:t>
      </w:r>
      <w:r w:rsidR="00C975CA" w:rsidRPr="00C21DC6">
        <w:rPr>
          <w:rFonts w:ascii="Times New Roman" w:hAnsi="Times New Roman" w:cs="Times New Roman"/>
          <w:sz w:val="24"/>
          <w:szCs w:val="24"/>
        </w:rPr>
        <w:t xml:space="preserve">. </w:t>
      </w:r>
      <w:r w:rsidR="00140EA5" w:rsidRPr="00C21DC6">
        <w:rPr>
          <w:rFonts w:ascii="Times New Roman" w:hAnsi="Times New Roman" w:cs="Times New Roman"/>
          <w:sz w:val="24"/>
          <w:szCs w:val="24"/>
        </w:rPr>
        <w:t xml:space="preserve">Fig. 2(b) shows the </w:t>
      </w:r>
      <w:r w:rsidR="00140EA5" w:rsidRPr="00C21DC6">
        <w:rPr>
          <w:rFonts w:ascii="Times New Roman" w:hAnsi="Times New Roman" w:cs="Times New Roman"/>
          <w:i/>
          <w:iCs/>
          <w:sz w:val="24"/>
          <w:szCs w:val="24"/>
        </w:rPr>
        <w:t>M-H</w:t>
      </w:r>
      <w:r w:rsidR="00140EA5" w:rsidRPr="00C21DC6">
        <w:rPr>
          <w:rFonts w:ascii="Times New Roman" w:hAnsi="Times New Roman" w:cs="Times New Roman"/>
          <w:sz w:val="24"/>
          <w:szCs w:val="24"/>
        </w:rPr>
        <w:t xml:space="preserve"> hysteresis for the </w:t>
      </w:r>
      <w:r w:rsidR="008A2A2A">
        <w:rPr>
          <w:rFonts w:ascii="Times New Roman" w:hAnsi="Times New Roman" w:cs="Times New Roman"/>
          <w:sz w:val="24"/>
          <w:szCs w:val="24"/>
        </w:rPr>
        <w:t>as-</w:t>
      </w:r>
      <w:r w:rsidR="00654F8B">
        <w:rPr>
          <w:rFonts w:ascii="Times New Roman" w:hAnsi="Times New Roman" w:cs="Times New Roman"/>
          <w:sz w:val="24"/>
          <w:szCs w:val="24"/>
        </w:rPr>
        <w:t>hot-deformed (HD)</w:t>
      </w:r>
      <w:r w:rsidR="00AF3ABF" w:rsidRPr="00C21DC6">
        <w:rPr>
          <w:rFonts w:ascii="Times New Roman" w:hAnsi="Times New Roman" w:cs="Times New Roman"/>
          <w:sz w:val="24"/>
          <w:szCs w:val="24"/>
        </w:rPr>
        <w:t xml:space="preserve"> and </w:t>
      </w:r>
      <w:r w:rsidR="000F1B77">
        <w:rPr>
          <w:rFonts w:ascii="Times New Roman" w:hAnsi="Times New Roman" w:cs="Times New Roman"/>
          <w:sz w:val="24"/>
          <w:szCs w:val="24"/>
        </w:rPr>
        <w:t>diffus</w:t>
      </w:r>
      <w:r w:rsidR="00354DD5">
        <w:rPr>
          <w:rFonts w:ascii="Times New Roman" w:hAnsi="Times New Roman" w:cs="Times New Roman"/>
          <w:sz w:val="24"/>
          <w:szCs w:val="24"/>
        </w:rPr>
        <w:t>ion</w:t>
      </w:r>
      <w:r w:rsidR="00BF44B0">
        <w:rPr>
          <w:rFonts w:ascii="Times New Roman" w:hAnsi="Times New Roman" w:cs="Times New Roman"/>
          <w:sz w:val="24"/>
          <w:szCs w:val="24"/>
        </w:rPr>
        <w:t xml:space="preserve"> </w:t>
      </w:r>
      <w:r w:rsidR="00354DD5">
        <w:rPr>
          <w:rFonts w:ascii="Times New Roman" w:hAnsi="Times New Roman" w:cs="Times New Roman"/>
          <w:sz w:val="24"/>
          <w:szCs w:val="24"/>
        </w:rPr>
        <w:t xml:space="preserve">processed </w:t>
      </w:r>
      <w:r w:rsidR="00AF3ABF" w:rsidRPr="00C21DC6">
        <w:rPr>
          <w:rFonts w:ascii="Times New Roman" w:hAnsi="Times New Roman" w:cs="Times New Roman"/>
          <w:sz w:val="24"/>
          <w:szCs w:val="24"/>
        </w:rPr>
        <w:t xml:space="preserve">magnets. It can be seen that </w:t>
      </w:r>
      <w:r w:rsidR="00A00DCD">
        <w:rPr>
          <w:rFonts w:ascii="Times New Roman" w:hAnsi="Times New Roman" w:cs="Times New Roman"/>
          <w:sz w:val="24"/>
          <w:szCs w:val="24"/>
        </w:rPr>
        <w:t xml:space="preserve">a high remanence of </w:t>
      </w:r>
      <w:r w:rsidR="00AF3ABF" w:rsidRPr="00C21DC6">
        <w:rPr>
          <w:rFonts w:ascii="Times New Roman" w:hAnsi="Times New Roman" w:cs="Times New Roman"/>
          <w:sz w:val="24"/>
          <w:szCs w:val="24"/>
        </w:rPr>
        <w:t>1.3 T</w:t>
      </w:r>
      <w:r w:rsidR="00A00DCD">
        <w:rPr>
          <w:rFonts w:ascii="Times New Roman" w:hAnsi="Times New Roman" w:cs="Times New Roman"/>
          <w:sz w:val="24"/>
          <w:szCs w:val="24"/>
        </w:rPr>
        <w:t xml:space="preserve"> can be obtained even after </w:t>
      </w:r>
      <w:r w:rsidR="008A2A2A">
        <w:rPr>
          <w:rFonts w:ascii="Times New Roman" w:hAnsi="Times New Roman" w:cs="Times New Roman"/>
          <w:sz w:val="24"/>
          <w:szCs w:val="24"/>
        </w:rPr>
        <w:t xml:space="preserve">the </w:t>
      </w:r>
      <w:r w:rsidR="00A00DCD">
        <w:rPr>
          <w:rFonts w:ascii="Times New Roman" w:hAnsi="Times New Roman" w:cs="Times New Roman"/>
          <w:sz w:val="24"/>
          <w:szCs w:val="24"/>
        </w:rPr>
        <w:t>diffusion process, which</w:t>
      </w:r>
      <w:r w:rsidR="00AF3ABF" w:rsidRPr="00C21DC6">
        <w:rPr>
          <w:rFonts w:ascii="Times New Roman" w:hAnsi="Times New Roman" w:cs="Times New Roman"/>
          <w:sz w:val="24"/>
          <w:szCs w:val="24"/>
        </w:rPr>
        <w:t xml:space="preserve"> is still higher than </w:t>
      </w:r>
      <w:r w:rsidR="00332EB4">
        <w:rPr>
          <w:rFonts w:ascii="Times New Roman" w:hAnsi="Times New Roman" w:cs="Times New Roman"/>
          <w:sz w:val="24"/>
          <w:szCs w:val="24"/>
        </w:rPr>
        <w:t>those</w:t>
      </w:r>
      <w:r w:rsidR="00332EB4" w:rsidRPr="00C21DC6">
        <w:rPr>
          <w:rFonts w:ascii="Times New Roman" w:hAnsi="Times New Roman" w:cs="Times New Roman"/>
          <w:sz w:val="24"/>
          <w:szCs w:val="24"/>
        </w:rPr>
        <w:t xml:space="preserve"> </w:t>
      </w:r>
      <w:r w:rsidR="0086086A">
        <w:rPr>
          <w:rFonts w:ascii="Times New Roman" w:hAnsi="Times New Roman" w:cs="Times New Roman"/>
          <w:sz w:val="24"/>
          <w:szCs w:val="24"/>
        </w:rPr>
        <w:t xml:space="preserve">of the previously reported </w:t>
      </w:r>
      <w:r w:rsidR="00AF3ABF" w:rsidRPr="00C21DC6">
        <w:rPr>
          <w:rFonts w:ascii="Times New Roman" w:hAnsi="Times New Roman" w:cs="Times New Roman"/>
          <w:sz w:val="24"/>
          <w:szCs w:val="24"/>
        </w:rPr>
        <w:t>moderate-</w:t>
      </w:r>
      <w:proofErr w:type="spellStart"/>
      <w:r w:rsidR="00AF3ABF" w:rsidRPr="00C21DC6">
        <w:rPr>
          <w:rFonts w:ascii="Times New Roman" w:hAnsi="Times New Roman" w:cs="Times New Roman"/>
          <w:i/>
          <w:iCs/>
          <w:sz w:val="24"/>
          <w:szCs w:val="24"/>
        </w:rPr>
        <w:t>H</w:t>
      </w:r>
      <w:r w:rsidR="00AF3ABF" w:rsidRPr="00C21DC6">
        <w:rPr>
          <w:rFonts w:ascii="Times New Roman" w:hAnsi="Times New Roman" w:cs="Times New Roman"/>
          <w:sz w:val="24"/>
          <w:szCs w:val="24"/>
          <w:vertAlign w:val="subscript"/>
        </w:rPr>
        <w:t>c</w:t>
      </w:r>
      <w:proofErr w:type="spellEnd"/>
      <w:r w:rsidR="00AF3ABF" w:rsidRPr="00C21DC6">
        <w:rPr>
          <w:rFonts w:ascii="Times New Roman" w:hAnsi="Times New Roman" w:cs="Times New Roman"/>
          <w:sz w:val="24"/>
          <w:szCs w:val="24"/>
        </w:rPr>
        <w:t xml:space="preserve"> magnets</w:t>
      </w:r>
      <w:r w:rsidR="00A00DCD">
        <w:rPr>
          <w:rFonts w:ascii="Times New Roman" w:hAnsi="Times New Roman" w:cs="Times New Roman"/>
          <w:sz w:val="24"/>
          <w:szCs w:val="24"/>
        </w:rPr>
        <w:t xml:space="preserve"> </w:t>
      </w:r>
      <w:r w:rsidR="00C31E7E">
        <w:rPr>
          <w:rFonts w:ascii="Times New Roman" w:hAnsi="Times New Roman" w:cs="Times New Roman"/>
          <w:sz w:val="24"/>
          <w:szCs w:val="24"/>
        </w:rPr>
        <w:fldChar w:fldCharType="begin"/>
      </w:r>
      <w:r w:rsidR="00147CB0">
        <w:rPr>
          <w:rFonts w:ascii="Times New Roman" w:hAnsi="Times New Roman" w:cs="Times New Roman"/>
          <w:sz w:val="24"/>
          <w:szCs w:val="24"/>
        </w:rPr>
        <w:instrText xml:space="preserve"> ADDIN ZOTERO_ITEM CSL_CITATION {"citationID":"z1bFzXF9","properties":{"formattedCitation":"[8], [9]","plainCitation":"[8], [9]","noteIndex":0},"citationItems":[{"id":53,"uris":["http://zotero.org/users/local/jDqTNhsY/items/3AWFR2FS","http://zotero.org/users/10782016/items/3AWFR2FS"],"itemData":{"id":53,"type":"document","title":"T. Kajita, S. Miyazaki, K. Takeda, R-T-B-based magnet, motor and generator, US patent 2021 0242727 A1."}},{"id":14,"uris":["http://zotero.org/users/local/jDqTNhsY/items/6IF3L9F7","http://zotero.org/users/10782016/items/6IF3L9F7"],"itemData":{"id":14,"type":"article-journal","abstract":"The recent development of variable-magnetic-force (VMF) motors has raised a new demand for permanent magnets with a moderate coercivity and magnetizing field (Hmag), flat first-order reversal curves (FORCs), and high magnetization. In this study, we explored the potential of low-cost (Nd,La,Ce)-Fe-B hot-deformed magnets for the VMF motor application. We showed that the coercivity can be tuned to a desirable value (</w:instrText>
      </w:r>
      <w:r w:rsidR="00147CB0">
        <w:rPr>
          <w:rFonts w:ascii="Cambria Math" w:hAnsi="Cambria Math" w:cs="Cambria Math"/>
          <w:sz w:val="24"/>
          <w:szCs w:val="24"/>
        </w:rPr>
        <w:instrText>∼</w:instrText>
      </w:r>
      <w:r w:rsidR="00147CB0">
        <w:rPr>
          <w:rFonts w:ascii="Times New Roman" w:hAnsi="Times New Roman" w:cs="Times New Roman"/>
          <w:sz w:val="24"/>
          <w:szCs w:val="24"/>
        </w:rPr>
        <w:instrText xml:space="preserve">0.15-0.65 T) using a combined effect of intrinsic and extrinsic factors. Unlike commercial Nd-Fe-B sintered magnets, FORCs of the (Nd,La,Ce)-Fe-B hot-deformed magnets are flat. Microstructure observation and magneto-optical Kerr effect (MOKE) microscopy showed the origin of the flat FORCs is the large volume fraction of the rare-earth-rich intergranular phase in the ultra-fine grained microstructure, which acts as pinning sites against magnetic domain wall propagation. Moreover, a relatively high remanent magnetization of 1.26 T for the (Nd,La,Ce)-Fe-B hot-deformed magnet is an additional merit compared to the previously proposed sintered magnets for the VMF motor application. This work demonstrates the (Nd,La,Ce)-Fe-B hot-deformed magnets are excellent candidates for VMF motor applications and thus widens the application spectrum for low-cost (Nd,La,Ce)-Fe-B magnets with a goal of well-balanced use of critical rare earth elements.","container-title":"Acta Materialia","DOI":"10.1016/j.actamat.2022.117747","ISSN":"1359-6454","journalAbbreviation":"Acta Materialia","page":"117747","source":"ScienceDirect","title":"(Nd,La,Ce)-Fe-B hot-deformed magnets for application of variable-magnetic-force motors","volume":"228","author":[{"family":"Tang","given":"Xin"},{"family":"Sepehri-Amin","given":"H."},{"family":"Bolyachkin","given":"A."},{"family":"Ohkubo","given":"T."},{"family":"Hono","given":"K."}],"issued":{"date-parts":[["2022",4,15]]}}}],"schema":"https://github.com/citation-style-language/schema/raw/master/csl-citation.json"} </w:instrText>
      </w:r>
      <w:r w:rsidR="00C31E7E">
        <w:rPr>
          <w:rFonts w:ascii="Times New Roman" w:hAnsi="Times New Roman" w:cs="Times New Roman"/>
          <w:sz w:val="24"/>
          <w:szCs w:val="24"/>
        </w:rPr>
        <w:fldChar w:fldCharType="separate"/>
      </w:r>
      <w:r w:rsidR="00147CB0">
        <w:rPr>
          <w:rFonts w:ascii="Times New Roman" w:hAnsi="Times New Roman" w:cs="Times New Roman"/>
          <w:noProof/>
          <w:sz w:val="24"/>
          <w:szCs w:val="24"/>
        </w:rPr>
        <w:t>[8,9]</w:t>
      </w:r>
      <w:r w:rsidR="00C31E7E">
        <w:rPr>
          <w:rFonts w:ascii="Times New Roman" w:hAnsi="Times New Roman" w:cs="Times New Roman"/>
          <w:sz w:val="24"/>
          <w:szCs w:val="24"/>
        </w:rPr>
        <w:fldChar w:fldCharType="end"/>
      </w:r>
      <w:r w:rsidR="00AF3ABF" w:rsidRPr="00C21DC6">
        <w:rPr>
          <w:rFonts w:ascii="Times New Roman" w:hAnsi="Times New Roman" w:cs="Times New Roman"/>
          <w:sz w:val="24"/>
          <w:szCs w:val="24"/>
        </w:rPr>
        <w:t xml:space="preserve"> and those </w:t>
      </w:r>
      <w:r w:rsidR="0084006A">
        <w:rPr>
          <w:rFonts w:ascii="Times New Roman" w:hAnsi="Times New Roman" w:cs="Times New Roman"/>
          <w:sz w:val="24"/>
          <w:szCs w:val="24"/>
        </w:rPr>
        <w:t>shown</w:t>
      </w:r>
      <w:r w:rsidR="0084006A" w:rsidRPr="00C21DC6">
        <w:rPr>
          <w:rFonts w:ascii="Times New Roman" w:hAnsi="Times New Roman" w:cs="Times New Roman"/>
          <w:sz w:val="24"/>
          <w:szCs w:val="24"/>
        </w:rPr>
        <w:t xml:space="preserve"> </w:t>
      </w:r>
      <w:r w:rsidR="00AF3ABF" w:rsidRPr="00C21DC6">
        <w:rPr>
          <w:rFonts w:ascii="Times New Roman" w:hAnsi="Times New Roman" w:cs="Times New Roman"/>
          <w:sz w:val="24"/>
          <w:szCs w:val="24"/>
        </w:rPr>
        <w:t xml:space="preserve">in Fig. 1. </w:t>
      </w:r>
      <w:r w:rsidR="000D17F7">
        <w:rPr>
          <w:rFonts w:ascii="Times New Roman" w:hAnsi="Times New Roman" w:cs="Times New Roman"/>
          <w:sz w:val="24"/>
          <w:szCs w:val="24"/>
        </w:rPr>
        <w:t>To understand the</w:t>
      </w:r>
      <w:r w:rsidR="00AF3ABF" w:rsidRPr="00C21DC6">
        <w:rPr>
          <w:rFonts w:ascii="Times New Roman" w:hAnsi="Times New Roman" w:cs="Times New Roman"/>
          <w:sz w:val="24"/>
          <w:szCs w:val="24"/>
        </w:rPr>
        <w:t xml:space="preserve"> effect of the </w:t>
      </w:r>
      <w:proofErr w:type="spellStart"/>
      <w:r w:rsidR="00AF3ABF" w:rsidRPr="00C21DC6">
        <w:rPr>
          <w:rFonts w:ascii="Times New Roman" w:hAnsi="Times New Roman" w:cs="Times New Roman"/>
          <w:sz w:val="24"/>
          <w:szCs w:val="24"/>
        </w:rPr>
        <w:t>Nd</w:t>
      </w:r>
      <w:proofErr w:type="spellEnd"/>
      <w:r w:rsidR="00AF3ABF" w:rsidRPr="00C21DC6">
        <w:rPr>
          <w:rFonts w:ascii="Times New Roman" w:hAnsi="Times New Roman" w:cs="Times New Roman"/>
          <w:sz w:val="24"/>
          <w:szCs w:val="24"/>
        </w:rPr>
        <w:t>-Cu diffusion on the microstructure</w:t>
      </w:r>
      <w:r w:rsidR="000D17F7">
        <w:rPr>
          <w:rFonts w:ascii="Times New Roman" w:hAnsi="Times New Roman" w:cs="Times New Roman"/>
          <w:sz w:val="24"/>
          <w:szCs w:val="24"/>
        </w:rPr>
        <w:t>,</w:t>
      </w:r>
      <w:r w:rsidR="00AF3ABF" w:rsidRPr="00C21DC6">
        <w:rPr>
          <w:rFonts w:ascii="Times New Roman" w:hAnsi="Times New Roman" w:cs="Times New Roman"/>
          <w:sz w:val="24"/>
          <w:szCs w:val="24"/>
        </w:rPr>
        <w:t xml:space="preserve"> SEM and TEM observations</w:t>
      </w:r>
      <w:r w:rsidR="000D17F7">
        <w:rPr>
          <w:rFonts w:ascii="Times New Roman" w:hAnsi="Times New Roman" w:cs="Times New Roman"/>
          <w:sz w:val="24"/>
          <w:szCs w:val="24"/>
        </w:rPr>
        <w:t xml:space="preserve"> were carried out</w:t>
      </w:r>
      <w:r w:rsidR="00AF3ABF" w:rsidRPr="00C21DC6">
        <w:rPr>
          <w:rFonts w:ascii="Times New Roman" w:hAnsi="Times New Roman" w:cs="Times New Roman"/>
          <w:sz w:val="24"/>
          <w:szCs w:val="24"/>
        </w:rPr>
        <w:t>.</w:t>
      </w:r>
    </w:p>
    <w:p w14:paraId="40431176" w14:textId="46CB7A17" w:rsidR="00CD0C1D" w:rsidRDefault="006716E6" w:rsidP="002A75A2">
      <w:pPr>
        <w:spacing w:line="240" w:lineRule="auto"/>
        <w:jc w:val="center"/>
        <w:rPr>
          <w:rFonts w:ascii="Times New Roman" w:hAnsi="Times New Roman" w:cs="Times New Roman"/>
        </w:rPr>
      </w:pPr>
      <w:r>
        <w:rPr>
          <w:noProof/>
          <w:lang w:eastAsia="zh-CN"/>
        </w:rPr>
        <w:lastRenderedPageBreak/>
        <w:drawing>
          <wp:inline distT="0" distB="0" distL="0" distR="0" wp14:anchorId="0717A34B" wp14:editId="45115924">
            <wp:extent cx="5612130" cy="4467860"/>
            <wp:effectExtent l="0" t="0" r="7620" b="8890"/>
            <wp:docPr id="742317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17093" name=""/>
                    <pic:cNvPicPr/>
                  </pic:nvPicPr>
                  <pic:blipFill>
                    <a:blip r:embed="rId11"/>
                    <a:stretch>
                      <a:fillRect/>
                    </a:stretch>
                  </pic:blipFill>
                  <pic:spPr>
                    <a:xfrm>
                      <a:off x="0" y="0"/>
                      <a:ext cx="5612130" cy="4467860"/>
                    </a:xfrm>
                    <a:prstGeom prst="rect">
                      <a:avLst/>
                    </a:prstGeom>
                  </pic:spPr>
                </pic:pic>
              </a:graphicData>
            </a:graphic>
          </wp:inline>
        </w:drawing>
      </w:r>
    </w:p>
    <w:p w14:paraId="6C9BD7B6" w14:textId="04825F7C" w:rsidR="002A75A2" w:rsidRPr="00405D86" w:rsidRDefault="002A75A2" w:rsidP="00BF44B0">
      <w:pPr>
        <w:spacing w:line="480" w:lineRule="auto"/>
        <w:jc w:val="both"/>
        <w:rPr>
          <w:rFonts w:ascii="Times New Roman" w:hAnsi="Times New Roman" w:cs="Times New Roman"/>
        </w:rPr>
      </w:pPr>
      <w:r w:rsidRPr="00405D86">
        <w:rPr>
          <w:rFonts w:ascii="Times New Roman" w:hAnsi="Times New Roman" w:cs="Times New Roman"/>
        </w:rPr>
        <w:t xml:space="preserve">Fig. </w:t>
      </w:r>
      <w:r w:rsidR="0078025D" w:rsidRPr="00405D86">
        <w:rPr>
          <w:rFonts w:ascii="Times New Roman" w:hAnsi="Times New Roman" w:cs="Times New Roman"/>
        </w:rPr>
        <w:t>3</w:t>
      </w:r>
      <w:r w:rsidR="001F7953" w:rsidRPr="00405D86">
        <w:rPr>
          <w:rFonts w:ascii="Times New Roman" w:hAnsi="Times New Roman" w:cs="Times New Roman"/>
        </w:rPr>
        <w:t>.</w:t>
      </w:r>
      <w:r w:rsidR="00A91CD1" w:rsidRPr="00405D86">
        <w:rPr>
          <w:rFonts w:ascii="Times New Roman" w:hAnsi="Times New Roman" w:cs="Times New Roman"/>
        </w:rPr>
        <w:t xml:space="preserve"> </w:t>
      </w:r>
      <w:r w:rsidR="00726026" w:rsidRPr="00405D86">
        <w:rPr>
          <w:rFonts w:ascii="Times New Roman" w:hAnsi="Times New Roman" w:cs="Times New Roman"/>
        </w:rPr>
        <w:t xml:space="preserve">BSE-SEM images and </w:t>
      </w:r>
      <w:r w:rsidR="00A91CD1" w:rsidRPr="00405D86">
        <w:rPr>
          <w:rFonts w:ascii="Times New Roman" w:hAnsi="Times New Roman" w:cs="Times New Roman"/>
        </w:rPr>
        <w:t>STEM-EDS maps</w:t>
      </w:r>
      <w:r w:rsidR="00E037F6" w:rsidRPr="00405D86">
        <w:rPr>
          <w:rFonts w:ascii="Times New Roman" w:hAnsi="Times New Roman" w:cs="Times New Roman"/>
        </w:rPr>
        <w:t xml:space="preserve"> </w:t>
      </w:r>
      <w:r w:rsidR="00A91CD1" w:rsidRPr="00405D86">
        <w:rPr>
          <w:rFonts w:ascii="Times New Roman" w:hAnsi="Times New Roman" w:cs="Times New Roman"/>
        </w:rPr>
        <w:t xml:space="preserve">of (a) </w:t>
      </w:r>
      <w:r w:rsidR="00147CB0" w:rsidRPr="00405D86">
        <w:rPr>
          <w:rFonts w:ascii="Times New Roman" w:hAnsi="Times New Roman" w:cs="Times New Roman"/>
        </w:rPr>
        <w:t>as-</w:t>
      </w:r>
      <w:r w:rsidR="00A91CD1" w:rsidRPr="00405D86">
        <w:rPr>
          <w:rFonts w:ascii="Times New Roman" w:hAnsi="Times New Roman" w:cs="Times New Roman"/>
        </w:rPr>
        <w:t xml:space="preserve">HD and (b) </w:t>
      </w:r>
      <w:r w:rsidR="000F1B77" w:rsidRPr="00405D86">
        <w:rPr>
          <w:rFonts w:ascii="Times New Roman" w:hAnsi="Times New Roman" w:cs="Times New Roman"/>
        </w:rPr>
        <w:t>diffus</w:t>
      </w:r>
      <w:r w:rsidR="00BF44B0" w:rsidRPr="00405D86">
        <w:rPr>
          <w:rFonts w:ascii="Times New Roman" w:hAnsi="Times New Roman" w:cs="Times New Roman"/>
        </w:rPr>
        <w:t>ion processed</w:t>
      </w:r>
      <w:r w:rsidR="00A91CD1" w:rsidRPr="00405D86">
        <w:rPr>
          <w:rFonts w:ascii="Times New Roman" w:hAnsi="Times New Roman" w:cs="Times New Roman"/>
        </w:rPr>
        <w:t xml:space="preserve"> (Nd</w:t>
      </w:r>
      <w:r w:rsidR="00A91CD1" w:rsidRPr="00405D86">
        <w:rPr>
          <w:rFonts w:ascii="Times New Roman" w:hAnsi="Times New Roman" w:cs="Times New Roman"/>
          <w:vertAlign w:val="subscript"/>
        </w:rPr>
        <w:t>0.8</w:t>
      </w:r>
      <w:r w:rsidR="00A91CD1" w:rsidRPr="00405D86">
        <w:rPr>
          <w:rFonts w:ascii="Times New Roman" w:hAnsi="Times New Roman" w:cs="Times New Roman"/>
        </w:rPr>
        <w:t>Sm</w:t>
      </w:r>
      <w:r w:rsidR="00A91CD1" w:rsidRPr="00405D86">
        <w:rPr>
          <w:rFonts w:ascii="Times New Roman" w:hAnsi="Times New Roman" w:cs="Times New Roman"/>
          <w:vertAlign w:val="subscript"/>
        </w:rPr>
        <w:t>0.1</w:t>
      </w:r>
      <w:r w:rsidR="00A91CD1" w:rsidRPr="00405D86">
        <w:rPr>
          <w:rFonts w:ascii="Times New Roman" w:hAnsi="Times New Roman" w:cs="Times New Roman"/>
        </w:rPr>
        <w:t>La</w:t>
      </w:r>
      <w:r w:rsidR="00A91CD1" w:rsidRPr="00405D86">
        <w:rPr>
          <w:rFonts w:ascii="Times New Roman" w:hAnsi="Times New Roman" w:cs="Times New Roman"/>
          <w:vertAlign w:val="subscript"/>
        </w:rPr>
        <w:t>0.1</w:t>
      </w:r>
      <w:r w:rsidR="00A91CD1" w:rsidRPr="00405D86">
        <w:rPr>
          <w:rFonts w:ascii="Times New Roman" w:hAnsi="Times New Roman" w:cs="Times New Roman"/>
        </w:rPr>
        <w:t>)-Fe-B</w:t>
      </w:r>
      <w:r w:rsidR="00207CD0" w:rsidRPr="00405D86">
        <w:rPr>
          <w:rFonts w:ascii="Times New Roman" w:hAnsi="Times New Roman" w:cs="Times New Roman"/>
        </w:rPr>
        <w:t xml:space="preserve"> magnets</w:t>
      </w:r>
      <w:r w:rsidR="00361F6D" w:rsidRPr="00405D86">
        <w:rPr>
          <w:rFonts w:ascii="Times New Roman" w:hAnsi="Times New Roman" w:cs="Times New Roman"/>
        </w:rPr>
        <w:t xml:space="preserve">. </w:t>
      </w:r>
    </w:p>
    <w:p w14:paraId="248277A0" w14:textId="7AE1CA6D" w:rsidR="00726026" w:rsidRPr="00594F09" w:rsidRDefault="00726026" w:rsidP="00BA5397">
      <w:pPr>
        <w:spacing w:line="360" w:lineRule="auto"/>
        <w:ind w:firstLine="720"/>
        <w:jc w:val="both"/>
        <w:rPr>
          <w:rFonts w:ascii="Times New Roman" w:hAnsi="Times New Roman" w:cs="Times New Roman"/>
          <w:sz w:val="24"/>
          <w:szCs w:val="24"/>
        </w:rPr>
      </w:pPr>
      <w:r w:rsidRPr="00C21DC6">
        <w:rPr>
          <w:rFonts w:ascii="Times New Roman" w:hAnsi="Times New Roman" w:cs="Times New Roman"/>
          <w:sz w:val="24"/>
          <w:szCs w:val="24"/>
        </w:rPr>
        <w:t>Figure 3</w:t>
      </w:r>
      <w:r>
        <w:rPr>
          <w:rFonts w:ascii="Times New Roman" w:hAnsi="Times New Roman" w:cs="Times New Roman"/>
          <w:sz w:val="24"/>
          <w:szCs w:val="24"/>
        </w:rPr>
        <w:t>(</w:t>
      </w:r>
      <w:r w:rsidRPr="00C21DC6">
        <w:rPr>
          <w:rFonts w:ascii="Times New Roman" w:hAnsi="Times New Roman" w:cs="Times New Roman"/>
          <w:sz w:val="24"/>
          <w:szCs w:val="24"/>
        </w:rPr>
        <w:t>a</w:t>
      </w:r>
      <w:r>
        <w:rPr>
          <w:rFonts w:ascii="Times New Roman" w:hAnsi="Times New Roman" w:cs="Times New Roman"/>
          <w:sz w:val="24"/>
          <w:szCs w:val="24"/>
        </w:rPr>
        <w:t>)</w:t>
      </w:r>
      <w:r w:rsidRPr="00C21DC6">
        <w:rPr>
          <w:rFonts w:ascii="Times New Roman" w:hAnsi="Times New Roman" w:cs="Times New Roman"/>
          <w:sz w:val="24"/>
          <w:szCs w:val="24"/>
        </w:rPr>
        <w:t xml:space="preserve"> </w:t>
      </w:r>
      <w:r w:rsidR="0019441A">
        <w:rPr>
          <w:rFonts w:ascii="Times New Roman" w:hAnsi="Times New Roman" w:cs="Times New Roman"/>
          <w:sz w:val="24"/>
          <w:szCs w:val="24"/>
        </w:rPr>
        <w:t xml:space="preserve">and (b) </w:t>
      </w:r>
      <w:r w:rsidRPr="00C21DC6">
        <w:rPr>
          <w:rFonts w:ascii="Times New Roman" w:hAnsi="Times New Roman" w:cs="Times New Roman"/>
          <w:sz w:val="24"/>
          <w:szCs w:val="24"/>
        </w:rPr>
        <w:t xml:space="preserve">show the BSE-SEM </w:t>
      </w:r>
      <w:r w:rsidR="00F470E6">
        <w:rPr>
          <w:rFonts w:ascii="Times New Roman" w:hAnsi="Times New Roman" w:cs="Times New Roman"/>
          <w:sz w:val="24"/>
          <w:szCs w:val="24"/>
        </w:rPr>
        <w:t xml:space="preserve">and STEM-EDS results </w:t>
      </w:r>
      <w:r w:rsidRPr="00C21DC6">
        <w:rPr>
          <w:rFonts w:ascii="Times New Roman" w:hAnsi="Times New Roman" w:cs="Times New Roman"/>
          <w:sz w:val="24"/>
          <w:szCs w:val="24"/>
        </w:rPr>
        <w:t xml:space="preserve">of the </w:t>
      </w:r>
      <w:r w:rsidR="00147CB0">
        <w:rPr>
          <w:rFonts w:ascii="Times New Roman" w:hAnsi="Times New Roman" w:cs="Times New Roman"/>
          <w:sz w:val="24"/>
          <w:szCs w:val="24"/>
        </w:rPr>
        <w:t>as-</w:t>
      </w:r>
      <w:r w:rsidRPr="00C21DC6">
        <w:rPr>
          <w:rFonts w:ascii="Times New Roman" w:hAnsi="Times New Roman" w:cs="Times New Roman"/>
          <w:sz w:val="24"/>
          <w:szCs w:val="24"/>
        </w:rPr>
        <w:t>HD</w:t>
      </w:r>
      <w:r w:rsidR="0019441A">
        <w:rPr>
          <w:rFonts w:ascii="Times New Roman" w:hAnsi="Times New Roman" w:cs="Times New Roman"/>
          <w:sz w:val="24"/>
          <w:szCs w:val="24"/>
        </w:rPr>
        <w:t xml:space="preserve"> and diffus</w:t>
      </w:r>
      <w:r w:rsidR="00354DD5">
        <w:rPr>
          <w:rFonts w:ascii="Times New Roman" w:hAnsi="Times New Roman" w:cs="Times New Roman"/>
          <w:sz w:val="24"/>
          <w:szCs w:val="24"/>
        </w:rPr>
        <w:t>ion</w:t>
      </w:r>
      <w:r w:rsidR="00BF44B0">
        <w:rPr>
          <w:rFonts w:ascii="Times New Roman" w:hAnsi="Times New Roman" w:cs="Times New Roman"/>
          <w:sz w:val="24"/>
          <w:szCs w:val="24"/>
        </w:rPr>
        <w:t xml:space="preserve"> </w:t>
      </w:r>
      <w:r w:rsidR="00354DD5">
        <w:rPr>
          <w:rFonts w:ascii="Times New Roman" w:hAnsi="Times New Roman" w:cs="Times New Roman"/>
          <w:sz w:val="24"/>
          <w:szCs w:val="24"/>
        </w:rPr>
        <w:t>processed</w:t>
      </w:r>
      <w:r w:rsidRPr="00C21DC6">
        <w:rPr>
          <w:rFonts w:ascii="Times New Roman" w:hAnsi="Times New Roman" w:cs="Times New Roman"/>
          <w:sz w:val="24"/>
          <w:szCs w:val="24"/>
        </w:rPr>
        <w:t xml:space="preserve"> (Nd</w:t>
      </w:r>
      <w:r w:rsidRPr="00C21DC6">
        <w:rPr>
          <w:rFonts w:ascii="Times New Roman" w:hAnsi="Times New Roman" w:cs="Times New Roman"/>
          <w:sz w:val="24"/>
          <w:szCs w:val="24"/>
          <w:vertAlign w:val="subscript"/>
        </w:rPr>
        <w:t>0.8</w:t>
      </w:r>
      <w:r w:rsidRPr="00C21DC6">
        <w:rPr>
          <w:rFonts w:ascii="Times New Roman" w:hAnsi="Times New Roman" w:cs="Times New Roman"/>
          <w:sz w:val="24"/>
          <w:szCs w:val="24"/>
        </w:rPr>
        <w:t>Sm</w:t>
      </w:r>
      <w:r w:rsidRPr="00C21DC6">
        <w:rPr>
          <w:rFonts w:ascii="Times New Roman" w:hAnsi="Times New Roman" w:cs="Times New Roman"/>
          <w:sz w:val="24"/>
          <w:szCs w:val="24"/>
          <w:vertAlign w:val="subscript"/>
        </w:rPr>
        <w:t>0.1</w:t>
      </w:r>
      <w:r w:rsidRPr="00C21DC6">
        <w:rPr>
          <w:rFonts w:ascii="Times New Roman" w:hAnsi="Times New Roman" w:cs="Times New Roman"/>
          <w:sz w:val="24"/>
          <w:szCs w:val="24"/>
        </w:rPr>
        <w:t>La</w:t>
      </w:r>
      <w:r w:rsidRPr="00C21DC6">
        <w:rPr>
          <w:rFonts w:ascii="Times New Roman" w:hAnsi="Times New Roman" w:cs="Times New Roman"/>
          <w:sz w:val="24"/>
          <w:szCs w:val="24"/>
          <w:vertAlign w:val="subscript"/>
        </w:rPr>
        <w:t>0.1</w:t>
      </w:r>
      <w:r w:rsidRPr="00C21DC6">
        <w:rPr>
          <w:rFonts w:ascii="Times New Roman" w:hAnsi="Times New Roman" w:cs="Times New Roman"/>
          <w:sz w:val="24"/>
          <w:szCs w:val="24"/>
        </w:rPr>
        <w:t>)-Fe-B magnet.</w:t>
      </w:r>
      <w:r w:rsidR="00A01676">
        <w:rPr>
          <w:rFonts w:ascii="Times New Roman" w:hAnsi="Times New Roman" w:cs="Times New Roman"/>
          <w:sz w:val="24"/>
          <w:szCs w:val="24"/>
        </w:rPr>
        <w:t xml:space="preserve"> The matrix phase is the 2:14:1 phase and the brightly imaged phases in the BSE-SEM images are </w:t>
      </w:r>
      <w:r w:rsidR="000C421A">
        <w:rPr>
          <w:rFonts w:ascii="Times New Roman" w:hAnsi="Times New Roman" w:cs="Times New Roman"/>
          <w:sz w:val="24"/>
          <w:szCs w:val="24"/>
        </w:rPr>
        <w:t xml:space="preserve">the </w:t>
      </w:r>
      <w:r w:rsidR="00A01676">
        <w:rPr>
          <w:rFonts w:ascii="Times New Roman" w:hAnsi="Times New Roman" w:cs="Times New Roman"/>
          <w:sz w:val="24"/>
          <w:szCs w:val="24"/>
        </w:rPr>
        <w:t>RE-rich phases.</w:t>
      </w:r>
      <w:r w:rsidRPr="00C21DC6">
        <w:rPr>
          <w:rFonts w:ascii="Times New Roman" w:hAnsi="Times New Roman" w:cs="Times New Roman"/>
          <w:sz w:val="24"/>
          <w:szCs w:val="24"/>
        </w:rPr>
        <w:t xml:space="preserve"> </w:t>
      </w:r>
      <w:r w:rsidR="002D0803" w:rsidRPr="00C21DC6">
        <w:rPr>
          <w:rFonts w:ascii="Times New Roman" w:hAnsi="Times New Roman" w:cs="Times New Roman"/>
          <w:sz w:val="24"/>
          <w:szCs w:val="24"/>
        </w:rPr>
        <w:t xml:space="preserve">In the HD magnet, the </w:t>
      </w:r>
      <w:r w:rsidR="002D0803">
        <w:rPr>
          <w:rFonts w:ascii="Times New Roman" w:hAnsi="Times New Roman" w:cs="Times New Roman"/>
          <w:sz w:val="24"/>
          <w:szCs w:val="24"/>
        </w:rPr>
        <w:t>matrix</w:t>
      </w:r>
      <w:r w:rsidR="002D0803" w:rsidRPr="00C21DC6">
        <w:rPr>
          <w:rFonts w:ascii="Times New Roman" w:hAnsi="Times New Roman" w:cs="Times New Roman"/>
          <w:sz w:val="24"/>
          <w:szCs w:val="24"/>
        </w:rPr>
        <w:t xml:space="preserve"> grains have the composition </w:t>
      </w:r>
      <w:r w:rsidR="002D0803">
        <w:rPr>
          <w:rFonts w:ascii="Times New Roman" w:hAnsi="Times New Roman" w:cs="Times New Roman"/>
          <w:sz w:val="24"/>
          <w:szCs w:val="24"/>
        </w:rPr>
        <w:t>of (Nd</w:t>
      </w:r>
      <w:r w:rsidR="002D0803">
        <w:rPr>
          <w:rFonts w:ascii="Times New Roman" w:hAnsi="Times New Roman" w:cs="Times New Roman"/>
          <w:sz w:val="24"/>
          <w:szCs w:val="24"/>
          <w:vertAlign w:val="subscript"/>
        </w:rPr>
        <w:t>0</w:t>
      </w:r>
      <w:r w:rsidR="002D0803" w:rsidRPr="00A87786">
        <w:rPr>
          <w:rFonts w:ascii="Times New Roman" w:hAnsi="Times New Roman" w:cs="Times New Roman"/>
          <w:sz w:val="24"/>
          <w:szCs w:val="24"/>
          <w:vertAlign w:val="subscript"/>
        </w:rPr>
        <w:t>.</w:t>
      </w:r>
      <w:r w:rsidR="00A86726">
        <w:rPr>
          <w:rFonts w:ascii="Times New Roman" w:hAnsi="Times New Roman" w:cs="Times New Roman"/>
          <w:sz w:val="24"/>
          <w:szCs w:val="24"/>
          <w:vertAlign w:val="subscript"/>
        </w:rPr>
        <w:t>79</w:t>
      </w:r>
      <w:r w:rsidR="002D0803">
        <w:rPr>
          <w:rFonts w:ascii="Times New Roman" w:hAnsi="Times New Roman" w:cs="Times New Roman"/>
          <w:sz w:val="24"/>
          <w:szCs w:val="24"/>
        </w:rPr>
        <w:t>Sm</w:t>
      </w:r>
      <w:r w:rsidR="002D0803" w:rsidRPr="00A87786">
        <w:rPr>
          <w:rFonts w:ascii="Times New Roman" w:hAnsi="Times New Roman" w:cs="Times New Roman"/>
          <w:sz w:val="24"/>
          <w:szCs w:val="24"/>
          <w:vertAlign w:val="subscript"/>
        </w:rPr>
        <w:t>0.</w:t>
      </w:r>
      <w:r w:rsidR="002D0803">
        <w:rPr>
          <w:rFonts w:ascii="Times New Roman" w:hAnsi="Times New Roman" w:cs="Times New Roman"/>
          <w:sz w:val="24"/>
          <w:szCs w:val="24"/>
          <w:vertAlign w:val="subscript"/>
        </w:rPr>
        <w:t>1</w:t>
      </w:r>
      <w:r w:rsidR="00A86726">
        <w:rPr>
          <w:rFonts w:ascii="Times New Roman" w:hAnsi="Times New Roman" w:cs="Times New Roman"/>
          <w:sz w:val="24"/>
          <w:szCs w:val="24"/>
          <w:vertAlign w:val="subscript"/>
        </w:rPr>
        <w:t>5</w:t>
      </w:r>
      <w:r w:rsidR="002D0803">
        <w:rPr>
          <w:rFonts w:ascii="Times New Roman" w:hAnsi="Times New Roman" w:cs="Times New Roman"/>
          <w:sz w:val="24"/>
          <w:szCs w:val="24"/>
        </w:rPr>
        <w:t>La</w:t>
      </w:r>
      <w:r w:rsidR="002D0803" w:rsidRPr="00A87786">
        <w:rPr>
          <w:rFonts w:ascii="Times New Roman" w:hAnsi="Times New Roman" w:cs="Times New Roman"/>
          <w:sz w:val="24"/>
          <w:szCs w:val="24"/>
          <w:vertAlign w:val="subscript"/>
        </w:rPr>
        <w:t>0.</w:t>
      </w:r>
      <w:r w:rsidR="002D0803">
        <w:rPr>
          <w:rFonts w:ascii="Times New Roman" w:hAnsi="Times New Roman" w:cs="Times New Roman"/>
          <w:sz w:val="24"/>
          <w:szCs w:val="24"/>
          <w:vertAlign w:val="subscript"/>
        </w:rPr>
        <w:t>06</w:t>
      </w:r>
      <w:r w:rsidR="002D0803">
        <w:rPr>
          <w:rFonts w:ascii="Times New Roman" w:hAnsi="Times New Roman" w:cs="Times New Roman"/>
          <w:sz w:val="24"/>
          <w:szCs w:val="24"/>
        </w:rPr>
        <w:t>)</w:t>
      </w:r>
      <w:r w:rsidR="002D0803" w:rsidRPr="00E81893">
        <w:rPr>
          <w:rFonts w:ascii="Times New Roman" w:hAnsi="Times New Roman" w:cs="Times New Roman"/>
          <w:sz w:val="24"/>
          <w:szCs w:val="24"/>
          <w:vertAlign w:val="subscript"/>
        </w:rPr>
        <w:t>2</w:t>
      </w:r>
      <w:r w:rsidR="002D0803">
        <w:rPr>
          <w:rFonts w:ascii="Times New Roman" w:hAnsi="Times New Roman" w:cs="Times New Roman"/>
          <w:sz w:val="24"/>
          <w:szCs w:val="24"/>
        </w:rPr>
        <w:t>Fe</w:t>
      </w:r>
      <w:r w:rsidR="002D0803" w:rsidRPr="00A87786">
        <w:rPr>
          <w:rFonts w:ascii="Times New Roman" w:hAnsi="Times New Roman" w:cs="Times New Roman"/>
          <w:sz w:val="24"/>
          <w:szCs w:val="24"/>
          <w:vertAlign w:val="subscript"/>
        </w:rPr>
        <w:t>1</w:t>
      </w:r>
      <w:r w:rsidR="002C5EF7">
        <w:rPr>
          <w:rFonts w:ascii="Times New Roman" w:hAnsi="Times New Roman" w:cs="Times New Roman"/>
          <w:sz w:val="24"/>
          <w:szCs w:val="24"/>
          <w:vertAlign w:val="subscript"/>
        </w:rPr>
        <w:t>3.1</w:t>
      </w:r>
      <w:r w:rsidR="002D0803">
        <w:rPr>
          <w:rFonts w:ascii="Times New Roman" w:hAnsi="Times New Roman" w:cs="Times New Roman"/>
          <w:sz w:val="24"/>
          <w:szCs w:val="24"/>
        </w:rPr>
        <w:t>Co</w:t>
      </w:r>
      <w:r w:rsidR="002D0803" w:rsidRPr="00A87786">
        <w:rPr>
          <w:rFonts w:ascii="Times New Roman" w:hAnsi="Times New Roman" w:cs="Times New Roman"/>
          <w:sz w:val="24"/>
          <w:szCs w:val="24"/>
          <w:vertAlign w:val="subscript"/>
        </w:rPr>
        <w:t>0.</w:t>
      </w:r>
      <w:r w:rsidR="002C5EF7">
        <w:rPr>
          <w:rFonts w:ascii="Times New Roman" w:hAnsi="Times New Roman" w:cs="Times New Roman"/>
          <w:sz w:val="24"/>
          <w:szCs w:val="24"/>
          <w:vertAlign w:val="subscript"/>
        </w:rPr>
        <w:t>9</w:t>
      </w:r>
      <w:r w:rsidR="002D0803">
        <w:rPr>
          <w:rFonts w:ascii="Times New Roman" w:hAnsi="Times New Roman" w:cs="Times New Roman"/>
          <w:sz w:val="24"/>
          <w:szCs w:val="24"/>
        </w:rPr>
        <w:t>B,</w:t>
      </w:r>
      <w:r w:rsidR="002D0803" w:rsidRPr="00C21DC6">
        <w:rPr>
          <w:rFonts w:ascii="Times New Roman" w:hAnsi="Times New Roman" w:cs="Times New Roman"/>
          <w:sz w:val="24"/>
          <w:szCs w:val="24"/>
        </w:rPr>
        <w:t xml:space="preserve"> </w:t>
      </w:r>
      <w:r w:rsidR="007446AA">
        <w:rPr>
          <w:rFonts w:ascii="Times New Roman" w:hAnsi="Times New Roman" w:cs="Times New Roman"/>
          <w:sz w:val="24"/>
          <w:szCs w:val="24"/>
        </w:rPr>
        <w:t>while the</w:t>
      </w:r>
      <w:r w:rsidR="00E15EAE">
        <w:rPr>
          <w:rFonts w:ascii="Times New Roman" w:hAnsi="Times New Roman" w:cs="Times New Roman"/>
          <w:sz w:val="24"/>
          <w:szCs w:val="24"/>
        </w:rPr>
        <w:t xml:space="preserve"> </w:t>
      </w:r>
      <w:r w:rsidR="002D0803" w:rsidRPr="00C21DC6">
        <w:rPr>
          <w:rFonts w:ascii="Times New Roman" w:hAnsi="Times New Roman" w:cs="Times New Roman"/>
          <w:sz w:val="24"/>
          <w:szCs w:val="24"/>
        </w:rPr>
        <w:t xml:space="preserve">composition </w:t>
      </w:r>
      <w:r w:rsidR="002D0803">
        <w:rPr>
          <w:rFonts w:ascii="Times New Roman" w:hAnsi="Times New Roman" w:cs="Times New Roman"/>
          <w:sz w:val="24"/>
          <w:szCs w:val="24"/>
        </w:rPr>
        <w:t xml:space="preserve">of </w:t>
      </w:r>
      <w:r w:rsidR="00354DD5">
        <w:rPr>
          <w:rFonts w:ascii="Times New Roman" w:hAnsi="Times New Roman" w:cs="Times New Roman"/>
          <w:sz w:val="24"/>
          <w:szCs w:val="24"/>
        </w:rPr>
        <w:t xml:space="preserve">the </w:t>
      </w:r>
      <w:r w:rsidR="003614ED">
        <w:rPr>
          <w:rFonts w:ascii="Times New Roman" w:hAnsi="Times New Roman" w:cs="Times New Roman"/>
          <w:sz w:val="24"/>
          <w:szCs w:val="24"/>
        </w:rPr>
        <w:t xml:space="preserve">phases at the </w:t>
      </w:r>
      <w:r w:rsidR="00D56F9E">
        <w:rPr>
          <w:rFonts w:ascii="Times New Roman" w:hAnsi="Times New Roman" w:cs="Times New Roman"/>
          <w:sz w:val="24"/>
          <w:szCs w:val="24"/>
        </w:rPr>
        <w:t>triple</w:t>
      </w:r>
      <w:r w:rsidR="003614ED">
        <w:rPr>
          <w:rFonts w:ascii="Times New Roman" w:hAnsi="Times New Roman" w:cs="Times New Roman"/>
          <w:sz w:val="24"/>
          <w:szCs w:val="24"/>
        </w:rPr>
        <w:t xml:space="preserve"> junctions </w:t>
      </w:r>
      <w:r w:rsidR="00E15EAE">
        <w:rPr>
          <w:rFonts w:ascii="Times New Roman" w:hAnsi="Times New Roman" w:cs="Times New Roman"/>
          <w:sz w:val="24"/>
          <w:szCs w:val="24"/>
        </w:rPr>
        <w:t xml:space="preserve">is determined to be </w:t>
      </w:r>
      <w:r w:rsidR="003614ED">
        <w:rPr>
          <w:rFonts w:ascii="Times New Roman" w:hAnsi="Times New Roman" w:cs="Times New Roman"/>
          <w:sz w:val="24"/>
          <w:szCs w:val="24"/>
        </w:rPr>
        <w:t>~</w:t>
      </w:r>
      <w:r w:rsidR="005F4E93">
        <w:rPr>
          <w:rFonts w:ascii="Times New Roman" w:hAnsi="Times New Roman" w:cs="Times New Roman"/>
          <w:sz w:val="24"/>
          <w:szCs w:val="24"/>
        </w:rPr>
        <w:t>Nd</w:t>
      </w:r>
      <w:r w:rsidR="005F4E93" w:rsidRPr="00594F09">
        <w:rPr>
          <w:rFonts w:ascii="Times New Roman" w:hAnsi="Times New Roman" w:cs="Times New Roman"/>
          <w:sz w:val="24"/>
          <w:szCs w:val="24"/>
          <w:vertAlign w:val="subscript"/>
        </w:rPr>
        <w:t>3</w:t>
      </w:r>
      <w:r w:rsidR="005F4E93">
        <w:rPr>
          <w:rFonts w:ascii="Times New Roman" w:hAnsi="Times New Roman" w:cs="Times New Roman"/>
          <w:sz w:val="24"/>
          <w:szCs w:val="24"/>
          <w:vertAlign w:val="subscript"/>
        </w:rPr>
        <w:t>4.4</w:t>
      </w:r>
      <w:r w:rsidR="005F4E93">
        <w:rPr>
          <w:rFonts w:ascii="Times New Roman" w:hAnsi="Times New Roman" w:cs="Times New Roman"/>
          <w:sz w:val="24"/>
          <w:szCs w:val="24"/>
        </w:rPr>
        <w:t>Sm</w:t>
      </w:r>
      <w:r w:rsidR="005F4E93">
        <w:rPr>
          <w:rFonts w:ascii="Times New Roman" w:hAnsi="Times New Roman" w:cs="Times New Roman"/>
          <w:sz w:val="24"/>
          <w:szCs w:val="24"/>
          <w:vertAlign w:val="subscript"/>
        </w:rPr>
        <w:t>1.3</w:t>
      </w:r>
      <w:r w:rsidR="005F4E93">
        <w:rPr>
          <w:rFonts w:ascii="Times New Roman" w:hAnsi="Times New Roman" w:cs="Times New Roman"/>
          <w:sz w:val="24"/>
          <w:szCs w:val="24"/>
        </w:rPr>
        <w:t>La</w:t>
      </w:r>
      <w:r w:rsidR="005F4E93">
        <w:rPr>
          <w:rFonts w:ascii="Times New Roman" w:hAnsi="Times New Roman" w:cs="Times New Roman"/>
          <w:sz w:val="24"/>
          <w:szCs w:val="24"/>
          <w:vertAlign w:val="subscript"/>
        </w:rPr>
        <w:t>34</w:t>
      </w:r>
      <w:r w:rsidR="005F4E93">
        <w:rPr>
          <w:rFonts w:ascii="Times New Roman" w:hAnsi="Times New Roman" w:cs="Times New Roman"/>
          <w:sz w:val="24"/>
          <w:szCs w:val="24"/>
        </w:rPr>
        <w:t>Fe</w:t>
      </w:r>
      <w:r w:rsidR="005F4E93" w:rsidRPr="00594F09">
        <w:rPr>
          <w:rFonts w:ascii="Times New Roman" w:hAnsi="Times New Roman" w:cs="Times New Roman"/>
          <w:sz w:val="24"/>
          <w:szCs w:val="24"/>
          <w:vertAlign w:val="subscript"/>
        </w:rPr>
        <w:t>2</w:t>
      </w:r>
      <w:r w:rsidR="005F4E93">
        <w:rPr>
          <w:rFonts w:ascii="Times New Roman" w:hAnsi="Times New Roman" w:cs="Times New Roman"/>
          <w:sz w:val="24"/>
          <w:szCs w:val="24"/>
          <w:vertAlign w:val="subscript"/>
        </w:rPr>
        <w:t>3.7</w:t>
      </w:r>
      <w:r w:rsidR="005F4E93">
        <w:rPr>
          <w:rFonts w:ascii="Times New Roman" w:hAnsi="Times New Roman" w:cs="Times New Roman"/>
          <w:sz w:val="24"/>
          <w:szCs w:val="24"/>
        </w:rPr>
        <w:t>Co</w:t>
      </w:r>
      <w:r w:rsidR="005F4E93">
        <w:rPr>
          <w:rFonts w:ascii="Times New Roman" w:hAnsi="Times New Roman" w:cs="Times New Roman"/>
          <w:sz w:val="24"/>
          <w:szCs w:val="24"/>
          <w:vertAlign w:val="subscript"/>
        </w:rPr>
        <w:t>4.4</w:t>
      </w:r>
      <w:r w:rsidR="005F4E93">
        <w:rPr>
          <w:rFonts w:ascii="Times New Roman" w:hAnsi="Times New Roman" w:cs="Times New Roman"/>
          <w:sz w:val="24"/>
          <w:szCs w:val="24"/>
        </w:rPr>
        <w:t>Ga</w:t>
      </w:r>
      <w:r w:rsidR="005F4E93">
        <w:rPr>
          <w:rFonts w:ascii="Times New Roman" w:hAnsi="Times New Roman" w:cs="Times New Roman"/>
          <w:sz w:val="24"/>
          <w:szCs w:val="24"/>
          <w:vertAlign w:val="subscript"/>
        </w:rPr>
        <w:t xml:space="preserve">2.2 </w:t>
      </w:r>
      <w:r w:rsidR="002D0803">
        <w:rPr>
          <w:rFonts w:ascii="Times New Roman" w:hAnsi="Times New Roman" w:cs="Times New Roman"/>
          <w:sz w:val="24"/>
          <w:szCs w:val="24"/>
        </w:rPr>
        <w:t>in at</w:t>
      </w:r>
      <w:proofErr w:type="gramStart"/>
      <w:r w:rsidR="002D0803">
        <w:rPr>
          <w:rFonts w:ascii="Times New Roman" w:hAnsi="Times New Roman" w:cs="Times New Roman"/>
          <w:sz w:val="24"/>
          <w:szCs w:val="24"/>
        </w:rPr>
        <w:t>.%</w:t>
      </w:r>
      <w:proofErr w:type="gramEnd"/>
      <w:r w:rsidR="00D56F9E">
        <w:rPr>
          <w:rFonts w:ascii="Times New Roman" w:hAnsi="Times New Roman" w:cs="Times New Roman"/>
          <w:sz w:val="24"/>
          <w:szCs w:val="24"/>
        </w:rPr>
        <w:t xml:space="preserve"> (‘a-1’)</w:t>
      </w:r>
      <w:r w:rsidR="002D0803">
        <w:rPr>
          <w:rFonts w:ascii="Times New Roman" w:hAnsi="Times New Roman" w:cs="Times New Roman"/>
          <w:sz w:val="24"/>
          <w:szCs w:val="24"/>
        </w:rPr>
        <w:t>.</w:t>
      </w:r>
      <w:r w:rsidR="002D0803" w:rsidRPr="00C21DC6">
        <w:rPr>
          <w:rFonts w:ascii="Times New Roman" w:hAnsi="Times New Roman" w:cs="Times New Roman"/>
          <w:sz w:val="24"/>
          <w:szCs w:val="24"/>
        </w:rPr>
        <w:t xml:space="preserve"> </w:t>
      </w:r>
      <w:r w:rsidR="002D0803">
        <w:rPr>
          <w:rFonts w:ascii="Times New Roman" w:hAnsi="Times New Roman" w:cs="Times New Roman"/>
          <w:sz w:val="24"/>
          <w:szCs w:val="24"/>
        </w:rPr>
        <w:t xml:space="preserve">It is noteworthy that </w:t>
      </w:r>
      <w:proofErr w:type="spellStart"/>
      <w:r w:rsidR="002D0803">
        <w:rPr>
          <w:rFonts w:ascii="Times New Roman" w:hAnsi="Times New Roman" w:cs="Times New Roman"/>
          <w:sz w:val="24"/>
          <w:szCs w:val="24"/>
        </w:rPr>
        <w:t>Nd</w:t>
      </w:r>
      <w:proofErr w:type="spellEnd"/>
      <w:r w:rsidR="002D0803">
        <w:rPr>
          <w:rFonts w:ascii="Times New Roman" w:hAnsi="Times New Roman" w:cs="Times New Roman"/>
          <w:sz w:val="24"/>
          <w:szCs w:val="24"/>
        </w:rPr>
        <w:t xml:space="preserve"> and La are enriched in the </w:t>
      </w:r>
      <w:r w:rsidR="00E0553B">
        <w:rPr>
          <w:rFonts w:ascii="Times New Roman" w:hAnsi="Times New Roman" w:cs="Times New Roman"/>
          <w:sz w:val="24"/>
          <w:szCs w:val="24"/>
        </w:rPr>
        <w:t xml:space="preserve">triple </w:t>
      </w:r>
      <w:r w:rsidR="002D0803">
        <w:rPr>
          <w:rFonts w:ascii="Times New Roman" w:hAnsi="Times New Roman" w:cs="Times New Roman"/>
          <w:sz w:val="24"/>
          <w:szCs w:val="24"/>
        </w:rPr>
        <w:t>junction</w:t>
      </w:r>
      <w:r w:rsidR="003614ED">
        <w:rPr>
          <w:rFonts w:ascii="Times New Roman" w:hAnsi="Times New Roman" w:cs="Times New Roman"/>
          <w:sz w:val="24"/>
          <w:szCs w:val="24"/>
        </w:rPr>
        <w:t xml:space="preserve"> phases</w:t>
      </w:r>
      <w:r w:rsidR="002D0803">
        <w:rPr>
          <w:rFonts w:ascii="Times New Roman" w:hAnsi="Times New Roman" w:cs="Times New Roman"/>
          <w:sz w:val="24"/>
          <w:szCs w:val="24"/>
        </w:rPr>
        <w:t>, while Sm concentration is almost uniform throughout the entire microstructure. This explains the relatively higher Sm content and lower La content in the matrix grains compared to the designed composition</w:t>
      </w:r>
      <w:r w:rsidR="004F66B2">
        <w:rPr>
          <w:rFonts w:ascii="Times New Roman" w:hAnsi="Times New Roman" w:cs="Times New Roman"/>
          <w:sz w:val="24"/>
          <w:szCs w:val="24"/>
        </w:rPr>
        <w:t>.</w:t>
      </w:r>
      <w:r w:rsidR="002D62A5">
        <w:rPr>
          <w:rFonts w:ascii="Times New Roman" w:hAnsi="Times New Roman" w:cs="Times New Roman"/>
          <w:sz w:val="24"/>
          <w:szCs w:val="24"/>
        </w:rPr>
        <w:t xml:space="preserve"> </w:t>
      </w:r>
      <w:r w:rsidR="0041633B">
        <w:rPr>
          <w:rFonts w:ascii="Times New Roman" w:hAnsi="Times New Roman" w:cs="Times New Roman"/>
          <w:sz w:val="24"/>
          <w:szCs w:val="24"/>
        </w:rPr>
        <w:t>The</w:t>
      </w:r>
      <w:r w:rsidR="002D0803">
        <w:rPr>
          <w:rFonts w:ascii="Times New Roman" w:hAnsi="Times New Roman" w:cs="Times New Roman"/>
          <w:sz w:val="24"/>
          <w:szCs w:val="24"/>
        </w:rPr>
        <w:t xml:space="preserve"> (</w:t>
      </w:r>
      <w:proofErr w:type="spellStart"/>
      <w:r w:rsidR="002D0803">
        <w:rPr>
          <w:rFonts w:ascii="Times New Roman" w:hAnsi="Times New Roman" w:cs="Times New Roman"/>
          <w:sz w:val="24"/>
          <w:szCs w:val="24"/>
        </w:rPr>
        <w:t>Fe+Co</w:t>
      </w:r>
      <w:proofErr w:type="spellEnd"/>
      <w:r w:rsidR="002D0803">
        <w:rPr>
          <w:rFonts w:ascii="Times New Roman" w:hAnsi="Times New Roman" w:cs="Times New Roman"/>
          <w:sz w:val="24"/>
          <w:szCs w:val="24"/>
        </w:rPr>
        <w:t xml:space="preserve">) content is lean at the triple </w:t>
      </w:r>
      <w:r w:rsidR="002D0803">
        <w:rPr>
          <w:rFonts w:ascii="Times New Roman" w:hAnsi="Times New Roman" w:cs="Times New Roman"/>
          <w:sz w:val="24"/>
          <w:szCs w:val="24"/>
        </w:rPr>
        <w:lastRenderedPageBreak/>
        <w:t>junction</w:t>
      </w:r>
      <w:r w:rsidR="00612EEB">
        <w:rPr>
          <w:rFonts w:ascii="Times New Roman" w:hAnsi="Times New Roman" w:cs="Times New Roman"/>
          <w:sz w:val="24"/>
          <w:szCs w:val="24"/>
        </w:rPr>
        <w:t xml:space="preserve"> phases</w:t>
      </w:r>
      <w:r w:rsidR="002D0803">
        <w:rPr>
          <w:rFonts w:ascii="Times New Roman" w:hAnsi="Times New Roman" w:cs="Times New Roman"/>
          <w:sz w:val="24"/>
          <w:szCs w:val="24"/>
        </w:rPr>
        <w:t xml:space="preserve"> compared to the matrix </w:t>
      </w:r>
      <w:r w:rsidR="00BA220D">
        <w:rPr>
          <w:rFonts w:ascii="Times New Roman" w:hAnsi="Times New Roman" w:cs="Times New Roman"/>
          <w:sz w:val="24"/>
          <w:szCs w:val="24"/>
        </w:rPr>
        <w:t xml:space="preserve">phase </w:t>
      </w:r>
      <w:r w:rsidR="002D0803">
        <w:rPr>
          <w:rFonts w:ascii="Times New Roman" w:hAnsi="Times New Roman" w:cs="Times New Roman"/>
          <w:sz w:val="24"/>
          <w:szCs w:val="24"/>
        </w:rPr>
        <w:t xml:space="preserve">composition. In the </w:t>
      </w:r>
      <w:proofErr w:type="spellStart"/>
      <w:r w:rsidR="002D0803">
        <w:rPr>
          <w:rFonts w:ascii="Times New Roman" w:hAnsi="Times New Roman" w:cs="Times New Roman"/>
          <w:sz w:val="24"/>
          <w:szCs w:val="24"/>
        </w:rPr>
        <w:t>Nd</w:t>
      </w:r>
      <w:proofErr w:type="spellEnd"/>
      <w:r w:rsidR="002D0803">
        <w:rPr>
          <w:rFonts w:ascii="Times New Roman" w:hAnsi="Times New Roman" w:cs="Times New Roman"/>
          <w:sz w:val="24"/>
          <w:szCs w:val="24"/>
        </w:rPr>
        <w:t>-Cu diffusion</w:t>
      </w:r>
      <w:r w:rsidR="00BF44B0">
        <w:rPr>
          <w:rFonts w:ascii="Times New Roman" w:hAnsi="Times New Roman" w:cs="Times New Roman"/>
          <w:sz w:val="24"/>
          <w:szCs w:val="24"/>
        </w:rPr>
        <w:t xml:space="preserve"> </w:t>
      </w:r>
      <w:r w:rsidR="00A57A6E">
        <w:rPr>
          <w:rFonts w:ascii="Times New Roman" w:hAnsi="Times New Roman" w:cs="Times New Roman"/>
          <w:sz w:val="24"/>
          <w:szCs w:val="24"/>
        </w:rPr>
        <w:t>processed</w:t>
      </w:r>
      <w:r w:rsidR="002D0803">
        <w:rPr>
          <w:rFonts w:ascii="Times New Roman" w:hAnsi="Times New Roman" w:cs="Times New Roman"/>
          <w:sz w:val="24"/>
          <w:szCs w:val="24"/>
        </w:rPr>
        <w:t xml:space="preserve"> magnet shown in Fig. 3(b)</w:t>
      </w:r>
      <w:r w:rsidR="002D0803" w:rsidRPr="00C21DC6">
        <w:rPr>
          <w:rFonts w:ascii="Times New Roman" w:hAnsi="Times New Roman" w:cs="Times New Roman"/>
          <w:sz w:val="24"/>
          <w:szCs w:val="24"/>
        </w:rPr>
        <w:t xml:space="preserve">, </w:t>
      </w:r>
      <w:r w:rsidR="00E15EAE">
        <w:rPr>
          <w:rFonts w:ascii="Times New Roman" w:hAnsi="Times New Roman" w:cs="Times New Roman"/>
          <w:sz w:val="24"/>
          <w:szCs w:val="24"/>
        </w:rPr>
        <w:t xml:space="preserve">the </w:t>
      </w:r>
      <w:r w:rsidR="00A57A6E">
        <w:rPr>
          <w:rFonts w:ascii="Times New Roman" w:hAnsi="Times New Roman" w:cs="Times New Roman"/>
          <w:sz w:val="24"/>
          <w:szCs w:val="24"/>
        </w:rPr>
        <w:t>chemical composition of the</w:t>
      </w:r>
      <w:r w:rsidR="0041633B">
        <w:rPr>
          <w:rFonts w:ascii="Times New Roman" w:hAnsi="Times New Roman" w:cs="Times New Roman"/>
          <w:sz w:val="24"/>
          <w:szCs w:val="24"/>
        </w:rPr>
        <w:t xml:space="preserve"> triple</w:t>
      </w:r>
      <w:r w:rsidR="00A57A6E">
        <w:rPr>
          <w:rFonts w:ascii="Times New Roman" w:hAnsi="Times New Roman" w:cs="Times New Roman"/>
          <w:sz w:val="24"/>
          <w:szCs w:val="24"/>
        </w:rPr>
        <w:t xml:space="preserve"> </w:t>
      </w:r>
      <w:r w:rsidR="003614ED">
        <w:rPr>
          <w:rFonts w:ascii="Times New Roman" w:hAnsi="Times New Roman" w:cs="Times New Roman"/>
          <w:sz w:val="24"/>
          <w:szCs w:val="24"/>
        </w:rPr>
        <w:t>junction phase</w:t>
      </w:r>
      <w:r w:rsidR="00A57A6E">
        <w:rPr>
          <w:rFonts w:ascii="Times New Roman" w:hAnsi="Times New Roman" w:cs="Times New Roman"/>
          <w:sz w:val="24"/>
          <w:szCs w:val="24"/>
        </w:rPr>
        <w:t>s</w:t>
      </w:r>
      <w:r w:rsidR="003614ED">
        <w:rPr>
          <w:rFonts w:ascii="Times New Roman" w:hAnsi="Times New Roman" w:cs="Times New Roman"/>
          <w:sz w:val="24"/>
          <w:szCs w:val="24"/>
        </w:rPr>
        <w:t xml:space="preserve"> </w:t>
      </w:r>
      <w:r w:rsidR="00BC0B49">
        <w:rPr>
          <w:rFonts w:ascii="Times New Roman" w:hAnsi="Times New Roman" w:cs="Times New Roman"/>
          <w:sz w:val="24"/>
          <w:szCs w:val="24"/>
        </w:rPr>
        <w:t xml:space="preserve">become richer </w:t>
      </w:r>
      <w:r w:rsidR="00A57A6E">
        <w:rPr>
          <w:rFonts w:ascii="Times New Roman" w:hAnsi="Times New Roman" w:cs="Times New Roman"/>
          <w:sz w:val="24"/>
          <w:szCs w:val="24"/>
        </w:rPr>
        <w:t xml:space="preserve">in </w:t>
      </w:r>
      <w:r w:rsidR="00BC0B49">
        <w:rPr>
          <w:rFonts w:ascii="Times New Roman" w:hAnsi="Times New Roman" w:cs="Times New Roman"/>
          <w:sz w:val="24"/>
          <w:szCs w:val="24"/>
        </w:rPr>
        <w:t xml:space="preserve">RE with </w:t>
      </w:r>
      <w:r w:rsidR="00C13EE9">
        <w:rPr>
          <w:rFonts w:ascii="Times New Roman" w:hAnsi="Times New Roman" w:cs="Times New Roman"/>
          <w:sz w:val="24"/>
          <w:szCs w:val="24"/>
        </w:rPr>
        <w:t>the composition</w:t>
      </w:r>
      <w:r w:rsidR="003614ED">
        <w:rPr>
          <w:rFonts w:ascii="Times New Roman" w:hAnsi="Times New Roman" w:cs="Times New Roman"/>
          <w:sz w:val="24"/>
          <w:szCs w:val="24"/>
        </w:rPr>
        <w:t>,</w:t>
      </w:r>
      <w:r w:rsidR="00C13EE9">
        <w:rPr>
          <w:rFonts w:ascii="Times New Roman" w:hAnsi="Times New Roman" w:cs="Times New Roman"/>
          <w:sz w:val="24"/>
          <w:szCs w:val="24"/>
        </w:rPr>
        <w:t xml:space="preserve"> </w:t>
      </w:r>
      <w:r w:rsidR="00C13EE9" w:rsidRPr="00C13EE9">
        <w:rPr>
          <w:rFonts w:ascii="Times New Roman" w:hAnsi="Times New Roman" w:cs="Times New Roman"/>
          <w:sz w:val="24"/>
          <w:szCs w:val="24"/>
        </w:rPr>
        <w:t>Nd</w:t>
      </w:r>
      <w:r w:rsidR="00C13EE9" w:rsidRPr="00C13EE9">
        <w:rPr>
          <w:rFonts w:ascii="Times New Roman" w:hAnsi="Times New Roman" w:cs="Times New Roman"/>
          <w:sz w:val="24"/>
          <w:szCs w:val="24"/>
          <w:vertAlign w:val="subscript"/>
        </w:rPr>
        <w:t>5</w:t>
      </w:r>
      <w:r w:rsidR="00054343">
        <w:rPr>
          <w:rFonts w:ascii="Times New Roman" w:hAnsi="Times New Roman" w:cs="Times New Roman"/>
          <w:sz w:val="24"/>
          <w:szCs w:val="24"/>
          <w:vertAlign w:val="subscript"/>
        </w:rPr>
        <w:t>9.3</w:t>
      </w:r>
      <w:r w:rsidR="00C13EE9" w:rsidRPr="00C13EE9">
        <w:rPr>
          <w:rFonts w:ascii="Times New Roman" w:hAnsi="Times New Roman" w:cs="Times New Roman"/>
          <w:sz w:val="24"/>
          <w:szCs w:val="24"/>
        </w:rPr>
        <w:t>Sm</w:t>
      </w:r>
      <w:r w:rsidR="00054343">
        <w:rPr>
          <w:rFonts w:ascii="Times New Roman" w:hAnsi="Times New Roman" w:cs="Times New Roman"/>
          <w:sz w:val="24"/>
          <w:szCs w:val="24"/>
          <w:vertAlign w:val="subscript"/>
        </w:rPr>
        <w:t>2.9</w:t>
      </w:r>
      <w:r w:rsidR="00C13EE9" w:rsidRPr="00C13EE9">
        <w:rPr>
          <w:rFonts w:ascii="Times New Roman" w:hAnsi="Times New Roman" w:cs="Times New Roman"/>
          <w:sz w:val="24"/>
          <w:szCs w:val="24"/>
        </w:rPr>
        <w:t>La</w:t>
      </w:r>
      <w:r w:rsidR="00054343">
        <w:rPr>
          <w:rFonts w:ascii="Times New Roman" w:hAnsi="Times New Roman" w:cs="Times New Roman"/>
          <w:sz w:val="24"/>
          <w:szCs w:val="24"/>
          <w:vertAlign w:val="subscript"/>
        </w:rPr>
        <w:t>21.3</w:t>
      </w:r>
      <w:r w:rsidR="00C13EE9" w:rsidRPr="00C13EE9">
        <w:rPr>
          <w:rFonts w:ascii="Times New Roman" w:hAnsi="Times New Roman" w:cs="Times New Roman"/>
          <w:sz w:val="24"/>
          <w:szCs w:val="24"/>
        </w:rPr>
        <w:t>Fe</w:t>
      </w:r>
      <w:r w:rsidR="00054343">
        <w:rPr>
          <w:rFonts w:ascii="Times New Roman" w:hAnsi="Times New Roman" w:cs="Times New Roman"/>
          <w:sz w:val="24"/>
          <w:szCs w:val="24"/>
          <w:vertAlign w:val="subscript"/>
        </w:rPr>
        <w:t>3.0</w:t>
      </w:r>
      <w:r w:rsidR="00C13EE9" w:rsidRPr="00C13EE9">
        <w:rPr>
          <w:rFonts w:ascii="Times New Roman" w:hAnsi="Times New Roman" w:cs="Times New Roman"/>
          <w:sz w:val="24"/>
          <w:szCs w:val="24"/>
        </w:rPr>
        <w:t>Co</w:t>
      </w:r>
      <w:r w:rsidR="00054343">
        <w:rPr>
          <w:rFonts w:ascii="Times New Roman" w:hAnsi="Times New Roman" w:cs="Times New Roman"/>
          <w:sz w:val="24"/>
          <w:szCs w:val="24"/>
          <w:vertAlign w:val="subscript"/>
        </w:rPr>
        <w:t>9.1</w:t>
      </w:r>
      <w:r w:rsidR="00C13EE9" w:rsidRPr="00C13EE9">
        <w:rPr>
          <w:rFonts w:ascii="Times New Roman" w:hAnsi="Times New Roman" w:cs="Times New Roman"/>
          <w:sz w:val="24"/>
          <w:szCs w:val="24"/>
        </w:rPr>
        <w:t>Ga</w:t>
      </w:r>
      <w:r w:rsidR="00054343">
        <w:rPr>
          <w:rFonts w:ascii="Times New Roman" w:hAnsi="Times New Roman" w:cs="Times New Roman"/>
          <w:sz w:val="24"/>
          <w:szCs w:val="24"/>
          <w:vertAlign w:val="subscript"/>
        </w:rPr>
        <w:t>1.3</w:t>
      </w:r>
      <w:r w:rsidR="00C13EE9" w:rsidRPr="00C13EE9">
        <w:rPr>
          <w:rFonts w:ascii="Times New Roman" w:hAnsi="Times New Roman" w:cs="Times New Roman"/>
          <w:sz w:val="24"/>
          <w:szCs w:val="24"/>
        </w:rPr>
        <w:t>Cu</w:t>
      </w:r>
      <w:r w:rsidR="00C13EE9" w:rsidRPr="00C13EE9">
        <w:rPr>
          <w:rFonts w:ascii="Times New Roman" w:hAnsi="Times New Roman" w:cs="Times New Roman"/>
          <w:sz w:val="24"/>
          <w:szCs w:val="24"/>
          <w:vertAlign w:val="subscript"/>
        </w:rPr>
        <w:t>3.</w:t>
      </w:r>
      <w:r w:rsidR="00054343">
        <w:rPr>
          <w:rFonts w:ascii="Times New Roman" w:hAnsi="Times New Roman" w:cs="Times New Roman"/>
          <w:sz w:val="24"/>
          <w:szCs w:val="24"/>
          <w:vertAlign w:val="subscript"/>
        </w:rPr>
        <w:t>1</w:t>
      </w:r>
      <w:r w:rsidR="00C13EE9">
        <w:rPr>
          <w:rFonts w:ascii="Times New Roman" w:hAnsi="Times New Roman" w:cs="Times New Roman"/>
          <w:sz w:val="24"/>
          <w:szCs w:val="24"/>
        </w:rPr>
        <w:t xml:space="preserve"> </w:t>
      </w:r>
      <w:r w:rsidR="00035932">
        <w:rPr>
          <w:rFonts w:ascii="Times New Roman" w:hAnsi="Times New Roman" w:cs="Times New Roman"/>
          <w:sz w:val="24"/>
          <w:szCs w:val="24"/>
        </w:rPr>
        <w:t>in at.%</w:t>
      </w:r>
      <w:r w:rsidR="00054343">
        <w:rPr>
          <w:rFonts w:ascii="Times New Roman" w:hAnsi="Times New Roman" w:cs="Times New Roman"/>
          <w:sz w:val="24"/>
          <w:szCs w:val="24"/>
        </w:rPr>
        <w:t xml:space="preserve"> (</w:t>
      </w:r>
      <w:r w:rsidR="009C1FF9">
        <w:rPr>
          <w:rFonts w:ascii="Times New Roman" w:hAnsi="Times New Roman" w:cs="Times New Roman"/>
          <w:sz w:val="24"/>
          <w:szCs w:val="24"/>
        </w:rPr>
        <w:t xml:space="preserve">region </w:t>
      </w:r>
      <w:r w:rsidR="00054343">
        <w:rPr>
          <w:rFonts w:ascii="Times New Roman" w:hAnsi="Times New Roman" w:cs="Times New Roman"/>
          <w:sz w:val="24"/>
          <w:szCs w:val="24"/>
        </w:rPr>
        <w:t>a-2)</w:t>
      </w:r>
      <w:r w:rsidR="002D0803" w:rsidRPr="00C21DC6">
        <w:rPr>
          <w:rFonts w:ascii="Times New Roman" w:hAnsi="Times New Roman" w:cs="Times New Roman"/>
          <w:sz w:val="24"/>
          <w:szCs w:val="24"/>
        </w:rPr>
        <w:t xml:space="preserve">. </w:t>
      </w:r>
      <w:r w:rsidR="00A57A6E">
        <w:rPr>
          <w:rFonts w:ascii="Times New Roman" w:hAnsi="Times New Roman" w:cs="Times New Roman"/>
          <w:sz w:val="24"/>
          <w:szCs w:val="24"/>
        </w:rPr>
        <w:t xml:space="preserve">Cu is enriched in the </w:t>
      </w:r>
      <w:r w:rsidR="0041633B">
        <w:rPr>
          <w:rFonts w:ascii="Times New Roman" w:hAnsi="Times New Roman" w:cs="Times New Roman"/>
          <w:sz w:val="24"/>
          <w:szCs w:val="24"/>
        </w:rPr>
        <w:t xml:space="preserve">triple junction phases </w:t>
      </w:r>
      <w:r w:rsidR="00A57A6E">
        <w:rPr>
          <w:rFonts w:ascii="Times New Roman" w:hAnsi="Times New Roman" w:cs="Times New Roman"/>
          <w:sz w:val="24"/>
          <w:szCs w:val="24"/>
        </w:rPr>
        <w:t xml:space="preserve">as well as in the </w:t>
      </w:r>
      <w:r w:rsidR="0041633B">
        <w:rPr>
          <w:rFonts w:ascii="Times New Roman" w:hAnsi="Times New Roman" w:cs="Times New Roman"/>
          <w:sz w:val="24"/>
          <w:szCs w:val="24"/>
        </w:rPr>
        <w:t>intergranular phases</w:t>
      </w:r>
      <w:r w:rsidR="0041633B" w:rsidDel="0041633B">
        <w:rPr>
          <w:rFonts w:ascii="Times New Roman" w:hAnsi="Times New Roman" w:cs="Times New Roman"/>
          <w:sz w:val="24"/>
          <w:szCs w:val="24"/>
        </w:rPr>
        <w:t xml:space="preserve"> </w:t>
      </w:r>
      <w:r w:rsidR="00A57A6E">
        <w:rPr>
          <w:rFonts w:ascii="Times New Roman" w:hAnsi="Times New Roman" w:cs="Times New Roman"/>
          <w:sz w:val="24"/>
          <w:szCs w:val="24"/>
        </w:rPr>
        <w:t xml:space="preserve">as seen in the EDS map. </w:t>
      </w:r>
      <w:r w:rsidR="00035932" w:rsidRPr="00C21DC6">
        <w:rPr>
          <w:rFonts w:ascii="Times New Roman" w:hAnsi="Times New Roman" w:cs="Times New Roman"/>
          <w:sz w:val="24"/>
          <w:szCs w:val="24"/>
        </w:rPr>
        <w:t>The</w:t>
      </w:r>
      <w:r w:rsidR="00035932">
        <w:rPr>
          <w:rFonts w:ascii="Times New Roman" w:hAnsi="Times New Roman" w:cs="Times New Roman"/>
          <w:sz w:val="24"/>
          <w:szCs w:val="24"/>
        </w:rPr>
        <w:t xml:space="preserve"> </w:t>
      </w:r>
      <w:proofErr w:type="spellStart"/>
      <w:r w:rsidR="009C1FF9">
        <w:rPr>
          <w:rFonts w:ascii="Times New Roman" w:hAnsi="Times New Roman" w:cs="Times New Roman"/>
          <w:sz w:val="24"/>
          <w:szCs w:val="24"/>
        </w:rPr>
        <w:t>Fe+Co</w:t>
      </w:r>
      <w:proofErr w:type="spellEnd"/>
      <w:r w:rsidR="00E15EAE">
        <w:rPr>
          <w:rFonts w:ascii="Times New Roman" w:hAnsi="Times New Roman" w:cs="Times New Roman"/>
          <w:sz w:val="24"/>
          <w:szCs w:val="24"/>
        </w:rPr>
        <w:t xml:space="preserve"> </w:t>
      </w:r>
      <w:r w:rsidR="00035932" w:rsidRPr="00C21DC6">
        <w:rPr>
          <w:rFonts w:ascii="Times New Roman" w:hAnsi="Times New Roman" w:cs="Times New Roman"/>
          <w:sz w:val="24"/>
          <w:szCs w:val="24"/>
        </w:rPr>
        <w:t xml:space="preserve">content in the triple junction phase of the </w:t>
      </w:r>
      <w:r w:rsidR="003F03B0">
        <w:rPr>
          <w:rFonts w:ascii="Times New Roman" w:hAnsi="Times New Roman" w:cs="Times New Roman"/>
          <w:sz w:val="24"/>
          <w:szCs w:val="24"/>
        </w:rPr>
        <w:t>as-</w:t>
      </w:r>
      <w:r w:rsidR="00035932" w:rsidRPr="00C21DC6">
        <w:rPr>
          <w:rFonts w:ascii="Times New Roman" w:hAnsi="Times New Roman" w:cs="Times New Roman"/>
          <w:sz w:val="24"/>
          <w:szCs w:val="24"/>
        </w:rPr>
        <w:t xml:space="preserve">HD magnet is </w:t>
      </w:r>
      <w:r w:rsidR="009C1FF9">
        <w:rPr>
          <w:rFonts w:ascii="Times New Roman" w:hAnsi="Times New Roman" w:cs="Times New Roman"/>
          <w:sz w:val="24"/>
          <w:szCs w:val="24"/>
        </w:rPr>
        <w:t xml:space="preserve">around </w:t>
      </w:r>
      <w:r w:rsidR="00035932" w:rsidRPr="00C21DC6">
        <w:rPr>
          <w:rFonts w:ascii="Times New Roman" w:hAnsi="Times New Roman" w:cs="Times New Roman"/>
          <w:sz w:val="24"/>
          <w:szCs w:val="24"/>
        </w:rPr>
        <w:t>~</w:t>
      </w:r>
      <w:r w:rsidR="009C1FF9">
        <w:rPr>
          <w:rFonts w:ascii="Times New Roman" w:hAnsi="Times New Roman" w:cs="Times New Roman"/>
          <w:sz w:val="24"/>
          <w:szCs w:val="24"/>
        </w:rPr>
        <w:t>3</w:t>
      </w:r>
      <w:r w:rsidR="00054343">
        <w:rPr>
          <w:rFonts w:ascii="Times New Roman" w:hAnsi="Times New Roman" w:cs="Times New Roman"/>
          <w:sz w:val="24"/>
          <w:szCs w:val="24"/>
        </w:rPr>
        <w:t>0</w:t>
      </w:r>
      <w:r w:rsidR="00035932" w:rsidRPr="00C21DC6">
        <w:rPr>
          <w:rFonts w:ascii="Times New Roman" w:hAnsi="Times New Roman" w:cs="Times New Roman"/>
          <w:sz w:val="24"/>
          <w:szCs w:val="24"/>
        </w:rPr>
        <w:t xml:space="preserve"> at</w:t>
      </w:r>
      <w:proofErr w:type="gramStart"/>
      <w:r w:rsidR="00035932" w:rsidRPr="00C21DC6">
        <w:rPr>
          <w:rFonts w:ascii="Times New Roman" w:hAnsi="Times New Roman" w:cs="Times New Roman"/>
          <w:sz w:val="24"/>
          <w:szCs w:val="24"/>
        </w:rPr>
        <w:t>.%</w:t>
      </w:r>
      <w:proofErr w:type="gramEnd"/>
      <w:r w:rsidR="00035932" w:rsidRPr="00C21DC6">
        <w:rPr>
          <w:rFonts w:ascii="Times New Roman" w:hAnsi="Times New Roman" w:cs="Times New Roman"/>
          <w:sz w:val="24"/>
          <w:szCs w:val="24"/>
        </w:rPr>
        <w:t xml:space="preserve">, which has </w:t>
      </w:r>
      <w:r w:rsidR="009C1FF9">
        <w:rPr>
          <w:rFonts w:ascii="Times New Roman" w:hAnsi="Times New Roman" w:cs="Times New Roman"/>
          <w:sz w:val="24"/>
          <w:szCs w:val="24"/>
        </w:rPr>
        <w:t>reduced</w:t>
      </w:r>
      <w:r w:rsidR="00F15563">
        <w:rPr>
          <w:rFonts w:ascii="Times New Roman" w:hAnsi="Times New Roman" w:cs="Times New Roman"/>
          <w:sz w:val="24"/>
          <w:szCs w:val="24"/>
        </w:rPr>
        <w:t xml:space="preserve"> to</w:t>
      </w:r>
      <w:r w:rsidR="009C1FF9">
        <w:rPr>
          <w:rFonts w:ascii="Times New Roman" w:hAnsi="Times New Roman" w:cs="Times New Roman"/>
          <w:sz w:val="24"/>
          <w:szCs w:val="24"/>
        </w:rPr>
        <w:t xml:space="preserve"> 10.4</w:t>
      </w:r>
      <w:r w:rsidR="00054343" w:rsidRPr="00C21DC6">
        <w:rPr>
          <w:rFonts w:ascii="Times New Roman" w:hAnsi="Times New Roman" w:cs="Times New Roman"/>
          <w:sz w:val="24"/>
          <w:szCs w:val="24"/>
        </w:rPr>
        <w:t xml:space="preserve"> </w:t>
      </w:r>
      <w:r w:rsidR="00035932" w:rsidRPr="00C21DC6">
        <w:rPr>
          <w:rFonts w:ascii="Times New Roman" w:hAnsi="Times New Roman" w:cs="Times New Roman"/>
          <w:sz w:val="24"/>
          <w:szCs w:val="24"/>
        </w:rPr>
        <w:t xml:space="preserve">at.% </w:t>
      </w:r>
      <w:r w:rsidR="00035932">
        <w:rPr>
          <w:rFonts w:ascii="Times New Roman" w:hAnsi="Times New Roman" w:cs="Times New Roman"/>
          <w:sz w:val="24"/>
          <w:szCs w:val="24"/>
        </w:rPr>
        <w:t xml:space="preserve">in the </w:t>
      </w:r>
      <w:proofErr w:type="spellStart"/>
      <w:r w:rsidR="00035932">
        <w:rPr>
          <w:rFonts w:ascii="Times New Roman" w:hAnsi="Times New Roman" w:cs="Times New Roman"/>
          <w:sz w:val="24"/>
          <w:szCs w:val="24"/>
        </w:rPr>
        <w:t>Nd</w:t>
      </w:r>
      <w:proofErr w:type="spellEnd"/>
      <w:r w:rsidR="00035932">
        <w:rPr>
          <w:rFonts w:ascii="Times New Roman" w:hAnsi="Times New Roman" w:cs="Times New Roman"/>
          <w:sz w:val="24"/>
          <w:szCs w:val="24"/>
        </w:rPr>
        <w:t>-Cu diffusion processed</w:t>
      </w:r>
      <w:r w:rsidR="00035932" w:rsidRPr="00C21DC6">
        <w:rPr>
          <w:rFonts w:ascii="Times New Roman" w:hAnsi="Times New Roman" w:cs="Times New Roman"/>
          <w:sz w:val="24"/>
          <w:szCs w:val="24"/>
        </w:rPr>
        <w:t xml:space="preserve"> magnet</w:t>
      </w:r>
      <w:r w:rsidR="00F15563">
        <w:rPr>
          <w:rStyle w:val="CommentReference"/>
        </w:rPr>
        <w:t>.</w:t>
      </w:r>
      <w:r w:rsidR="00F15563">
        <w:rPr>
          <w:rFonts w:ascii="Times New Roman" w:hAnsi="Times New Roman" w:cs="Times New Roman"/>
          <w:sz w:val="24"/>
          <w:szCs w:val="24"/>
        </w:rPr>
        <w:t xml:space="preserve"> </w:t>
      </w:r>
      <w:r w:rsidR="00C13EE9">
        <w:rPr>
          <w:rFonts w:ascii="Times New Roman" w:hAnsi="Times New Roman" w:cs="Times New Roman"/>
          <w:sz w:val="24"/>
          <w:szCs w:val="24"/>
        </w:rPr>
        <w:t>Th</w:t>
      </w:r>
      <w:r w:rsidR="00A905FB">
        <w:rPr>
          <w:rFonts w:ascii="Times New Roman" w:hAnsi="Times New Roman" w:cs="Times New Roman"/>
          <w:sz w:val="24"/>
          <w:szCs w:val="24"/>
        </w:rPr>
        <w:t>ese</w:t>
      </w:r>
      <w:r w:rsidR="00C13EE9">
        <w:rPr>
          <w:rFonts w:ascii="Times New Roman" w:hAnsi="Times New Roman" w:cs="Times New Roman"/>
          <w:sz w:val="24"/>
          <w:szCs w:val="24"/>
        </w:rPr>
        <w:t xml:space="preserve"> </w:t>
      </w:r>
      <w:r w:rsidR="00035932">
        <w:rPr>
          <w:rFonts w:ascii="Times New Roman" w:hAnsi="Times New Roman" w:cs="Times New Roman"/>
          <w:sz w:val="24"/>
          <w:szCs w:val="24"/>
        </w:rPr>
        <w:t>changes in the</w:t>
      </w:r>
      <w:r w:rsidR="00DC5DBD">
        <w:rPr>
          <w:rFonts w:ascii="Times New Roman" w:hAnsi="Times New Roman" w:cs="Times New Roman"/>
          <w:sz w:val="24"/>
          <w:szCs w:val="24"/>
        </w:rPr>
        <w:t xml:space="preserve"> composition of the</w:t>
      </w:r>
      <w:r w:rsidR="00035932">
        <w:rPr>
          <w:rFonts w:ascii="Times New Roman" w:hAnsi="Times New Roman" w:cs="Times New Roman"/>
          <w:sz w:val="24"/>
          <w:szCs w:val="24"/>
        </w:rPr>
        <w:t xml:space="preserve"> </w:t>
      </w:r>
      <w:r w:rsidR="00C13EE9">
        <w:rPr>
          <w:rFonts w:ascii="Times New Roman" w:hAnsi="Times New Roman" w:cs="Times New Roman"/>
          <w:sz w:val="24"/>
          <w:szCs w:val="24"/>
        </w:rPr>
        <w:t>RE-rich triple junctions</w:t>
      </w:r>
      <w:r w:rsidR="00A905FB">
        <w:rPr>
          <w:rFonts w:ascii="Times New Roman" w:hAnsi="Times New Roman" w:cs="Times New Roman"/>
          <w:sz w:val="24"/>
          <w:szCs w:val="24"/>
        </w:rPr>
        <w:t xml:space="preserve"> can influence the intergranular phase composition</w:t>
      </w:r>
      <w:r w:rsidR="00A905FB" w:rsidRPr="00A905FB">
        <w:rPr>
          <w:rFonts w:ascii="Times New Roman" w:hAnsi="Times New Roman" w:cs="Times New Roman"/>
          <w:sz w:val="24"/>
          <w:szCs w:val="24"/>
        </w:rPr>
        <w:t xml:space="preserve"> </w:t>
      </w:r>
      <w:r w:rsidR="00A905FB">
        <w:rPr>
          <w:rFonts w:ascii="Times New Roman" w:hAnsi="Times New Roman" w:cs="Times New Roman"/>
          <w:sz w:val="24"/>
          <w:szCs w:val="24"/>
        </w:rPr>
        <w:t xml:space="preserve">which is expected to make a dominant contribution to the </w:t>
      </w:r>
      <w:proofErr w:type="spellStart"/>
      <w:r w:rsidR="00A905FB">
        <w:rPr>
          <w:rFonts w:ascii="Times New Roman" w:hAnsi="Times New Roman" w:cs="Times New Roman"/>
          <w:sz w:val="24"/>
          <w:szCs w:val="24"/>
        </w:rPr>
        <w:t>coercivity</w:t>
      </w:r>
      <w:proofErr w:type="spellEnd"/>
      <w:r w:rsidR="00A905FB">
        <w:rPr>
          <w:rFonts w:ascii="Times New Roman" w:hAnsi="Times New Roman" w:cs="Times New Roman"/>
          <w:sz w:val="24"/>
          <w:szCs w:val="24"/>
        </w:rPr>
        <w:t xml:space="preserve"> increase upon diffusion. </w:t>
      </w:r>
    </w:p>
    <w:p w14:paraId="5027F765" w14:textId="1BB0F2D4" w:rsidR="00CD0C1D" w:rsidRDefault="006716E6" w:rsidP="006D5CC2">
      <w:pPr>
        <w:spacing w:line="480" w:lineRule="auto"/>
        <w:jc w:val="center"/>
        <w:rPr>
          <w:rFonts w:ascii="Times New Roman" w:hAnsi="Times New Roman" w:cs="Times New Roman"/>
        </w:rPr>
      </w:pPr>
      <w:bookmarkStart w:id="0" w:name="_GoBack"/>
      <w:r>
        <w:rPr>
          <w:noProof/>
          <w:lang w:eastAsia="zh-CN"/>
        </w:rPr>
        <w:drawing>
          <wp:inline distT="0" distB="0" distL="0" distR="0" wp14:anchorId="6E6073DF" wp14:editId="385F826C">
            <wp:extent cx="3943202" cy="4081872"/>
            <wp:effectExtent l="0" t="0" r="635" b="0"/>
            <wp:docPr id="91624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464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3202" cy="4081872"/>
                    </a:xfrm>
                    <a:prstGeom prst="rect">
                      <a:avLst/>
                    </a:prstGeom>
                  </pic:spPr>
                </pic:pic>
              </a:graphicData>
            </a:graphic>
          </wp:inline>
        </w:drawing>
      </w:r>
      <w:bookmarkEnd w:id="0"/>
    </w:p>
    <w:p w14:paraId="490E414B" w14:textId="0E190309" w:rsidR="002A75A2" w:rsidRPr="00405D86" w:rsidRDefault="002A75A2" w:rsidP="006C1627">
      <w:pPr>
        <w:spacing w:line="480" w:lineRule="auto"/>
        <w:jc w:val="both"/>
        <w:rPr>
          <w:rFonts w:ascii="Times New Roman" w:hAnsi="Times New Roman" w:cs="Times New Roman"/>
        </w:rPr>
      </w:pPr>
      <w:r w:rsidRPr="00405D86">
        <w:rPr>
          <w:rFonts w:ascii="Times New Roman" w:hAnsi="Times New Roman" w:cs="Times New Roman"/>
        </w:rPr>
        <w:t xml:space="preserve">Fig. </w:t>
      </w:r>
      <w:r w:rsidR="0023163A" w:rsidRPr="00405D86">
        <w:rPr>
          <w:rFonts w:ascii="Times New Roman" w:hAnsi="Times New Roman" w:cs="Times New Roman"/>
        </w:rPr>
        <w:t>4</w:t>
      </w:r>
      <w:r w:rsidR="001F7953" w:rsidRPr="00405D86">
        <w:rPr>
          <w:rFonts w:ascii="Times New Roman" w:hAnsi="Times New Roman" w:cs="Times New Roman"/>
        </w:rPr>
        <w:t>.</w:t>
      </w:r>
      <w:r w:rsidR="0023163A" w:rsidRPr="00405D86">
        <w:rPr>
          <w:rFonts w:ascii="Times New Roman" w:hAnsi="Times New Roman" w:cs="Times New Roman"/>
        </w:rPr>
        <w:t xml:space="preserve"> </w:t>
      </w:r>
      <w:r w:rsidR="00486730" w:rsidRPr="00405D86">
        <w:rPr>
          <w:rFonts w:ascii="Times New Roman" w:hAnsi="Times New Roman" w:cs="Times New Roman"/>
        </w:rPr>
        <w:t xml:space="preserve">HAADF-STEM images and </w:t>
      </w:r>
      <w:proofErr w:type="gramStart"/>
      <w:r w:rsidR="00C2050D" w:rsidRPr="00405D86">
        <w:rPr>
          <w:rFonts w:ascii="Times New Roman" w:hAnsi="Times New Roman" w:cs="Times New Roman"/>
        </w:rPr>
        <w:t>EDS</w:t>
      </w:r>
      <w:proofErr w:type="gramEnd"/>
      <w:r w:rsidR="00C2050D" w:rsidRPr="00405D86">
        <w:rPr>
          <w:rFonts w:ascii="Times New Roman" w:hAnsi="Times New Roman" w:cs="Times New Roman"/>
        </w:rPr>
        <w:t xml:space="preserve"> maps and corresponding line profiles of intergranular phases in (a) </w:t>
      </w:r>
      <w:r w:rsidR="00FD136D" w:rsidRPr="00405D86">
        <w:rPr>
          <w:rFonts w:ascii="Times New Roman" w:hAnsi="Times New Roman" w:cs="Times New Roman"/>
        </w:rPr>
        <w:t>as-</w:t>
      </w:r>
      <w:r w:rsidR="00C2050D" w:rsidRPr="00405D86">
        <w:rPr>
          <w:rFonts w:ascii="Times New Roman" w:hAnsi="Times New Roman" w:cs="Times New Roman"/>
        </w:rPr>
        <w:t xml:space="preserve">HD and (b) </w:t>
      </w:r>
      <w:r w:rsidR="000F1B77" w:rsidRPr="00405D86">
        <w:rPr>
          <w:rFonts w:ascii="Times New Roman" w:hAnsi="Times New Roman" w:cs="Times New Roman"/>
        </w:rPr>
        <w:t>diffus</w:t>
      </w:r>
      <w:r w:rsidR="00BF44B0" w:rsidRPr="00405D86">
        <w:rPr>
          <w:rFonts w:ascii="Times New Roman" w:hAnsi="Times New Roman" w:cs="Times New Roman"/>
        </w:rPr>
        <w:t>ion processed</w:t>
      </w:r>
      <w:r w:rsidR="00C2050D" w:rsidRPr="00405D86">
        <w:rPr>
          <w:rFonts w:ascii="Times New Roman" w:hAnsi="Times New Roman" w:cs="Times New Roman"/>
        </w:rPr>
        <w:t xml:space="preserve"> (Nd</w:t>
      </w:r>
      <w:r w:rsidR="00C2050D" w:rsidRPr="00405D86">
        <w:rPr>
          <w:rFonts w:ascii="Times New Roman" w:hAnsi="Times New Roman" w:cs="Times New Roman"/>
          <w:vertAlign w:val="subscript"/>
        </w:rPr>
        <w:t>0.8</w:t>
      </w:r>
      <w:r w:rsidR="00C2050D" w:rsidRPr="00405D86">
        <w:rPr>
          <w:rFonts w:ascii="Times New Roman" w:hAnsi="Times New Roman" w:cs="Times New Roman"/>
        </w:rPr>
        <w:t>Sm</w:t>
      </w:r>
      <w:r w:rsidR="00C2050D" w:rsidRPr="00405D86">
        <w:rPr>
          <w:rFonts w:ascii="Times New Roman" w:hAnsi="Times New Roman" w:cs="Times New Roman"/>
          <w:vertAlign w:val="subscript"/>
        </w:rPr>
        <w:t>0.1</w:t>
      </w:r>
      <w:r w:rsidR="00C2050D" w:rsidRPr="00405D86">
        <w:rPr>
          <w:rFonts w:ascii="Times New Roman" w:hAnsi="Times New Roman" w:cs="Times New Roman"/>
        </w:rPr>
        <w:t>La</w:t>
      </w:r>
      <w:r w:rsidR="00C2050D" w:rsidRPr="00405D86">
        <w:rPr>
          <w:rFonts w:ascii="Times New Roman" w:hAnsi="Times New Roman" w:cs="Times New Roman"/>
          <w:vertAlign w:val="subscript"/>
        </w:rPr>
        <w:t>0.1</w:t>
      </w:r>
      <w:r w:rsidR="00C2050D" w:rsidRPr="00405D86">
        <w:rPr>
          <w:rFonts w:ascii="Times New Roman" w:hAnsi="Times New Roman" w:cs="Times New Roman"/>
        </w:rPr>
        <w:t>)-Fe-B magnets.</w:t>
      </w:r>
    </w:p>
    <w:p w14:paraId="1AE435B5" w14:textId="2CC13967" w:rsidR="00DF24BE" w:rsidRDefault="000C4994" w:rsidP="00BA539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w:t>
      </w:r>
      <w:r w:rsidRPr="00C21DC6">
        <w:rPr>
          <w:rFonts w:ascii="Times New Roman" w:hAnsi="Times New Roman" w:cs="Times New Roman"/>
          <w:sz w:val="24"/>
          <w:szCs w:val="24"/>
        </w:rPr>
        <w:t>o further understand the effect of</w:t>
      </w:r>
      <w:r w:rsidR="00A57A6E">
        <w:rPr>
          <w:rFonts w:ascii="Times New Roman" w:hAnsi="Times New Roman" w:cs="Times New Roman"/>
          <w:sz w:val="24"/>
          <w:szCs w:val="24"/>
        </w:rPr>
        <w:t xml:space="preserve"> the</w:t>
      </w:r>
      <w:r w:rsidRPr="00C21DC6">
        <w:rPr>
          <w:rFonts w:ascii="Times New Roman" w:hAnsi="Times New Roman" w:cs="Times New Roman"/>
          <w:sz w:val="24"/>
          <w:szCs w:val="24"/>
        </w:rPr>
        <w:t xml:space="preserve"> </w:t>
      </w:r>
      <w:proofErr w:type="spellStart"/>
      <w:r w:rsidRPr="00C21DC6">
        <w:rPr>
          <w:rFonts w:ascii="Times New Roman" w:hAnsi="Times New Roman" w:cs="Times New Roman"/>
          <w:sz w:val="24"/>
          <w:szCs w:val="24"/>
        </w:rPr>
        <w:t>Nd</w:t>
      </w:r>
      <w:proofErr w:type="spellEnd"/>
      <w:r w:rsidRPr="00C21DC6">
        <w:rPr>
          <w:rFonts w:ascii="Times New Roman" w:hAnsi="Times New Roman" w:cs="Times New Roman"/>
          <w:sz w:val="24"/>
          <w:szCs w:val="24"/>
        </w:rPr>
        <w:t>-Cu diffusion</w:t>
      </w:r>
      <w:r w:rsidR="00A57A6E">
        <w:rPr>
          <w:rFonts w:ascii="Times New Roman" w:hAnsi="Times New Roman" w:cs="Times New Roman"/>
          <w:sz w:val="24"/>
          <w:szCs w:val="24"/>
        </w:rPr>
        <w:t xml:space="preserve"> process</w:t>
      </w:r>
      <w:r>
        <w:rPr>
          <w:rFonts w:ascii="Times New Roman" w:hAnsi="Times New Roman" w:cs="Times New Roman"/>
          <w:sz w:val="24"/>
          <w:szCs w:val="24"/>
        </w:rPr>
        <w:t xml:space="preserve"> on the </w:t>
      </w:r>
      <w:proofErr w:type="spellStart"/>
      <w:r>
        <w:rPr>
          <w:rFonts w:ascii="Times New Roman" w:hAnsi="Times New Roman" w:cs="Times New Roman"/>
          <w:sz w:val="24"/>
          <w:szCs w:val="24"/>
        </w:rPr>
        <w:t>coercivity</w:t>
      </w:r>
      <w:proofErr w:type="spellEnd"/>
      <w:r>
        <w:rPr>
          <w:rFonts w:ascii="Times New Roman" w:hAnsi="Times New Roman" w:cs="Times New Roman"/>
          <w:sz w:val="24"/>
          <w:szCs w:val="24"/>
        </w:rPr>
        <w:t xml:space="preserve">, </w:t>
      </w:r>
      <w:r w:rsidR="004676E0">
        <w:rPr>
          <w:rFonts w:ascii="Times New Roman" w:hAnsi="Times New Roman" w:cs="Times New Roman"/>
          <w:sz w:val="24"/>
          <w:szCs w:val="24"/>
        </w:rPr>
        <w:t xml:space="preserve">high magnification </w:t>
      </w:r>
      <w:r>
        <w:rPr>
          <w:rFonts w:ascii="Times New Roman" w:hAnsi="Times New Roman" w:cs="Times New Roman"/>
          <w:sz w:val="24"/>
          <w:szCs w:val="24"/>
        </w:rPr>
        <w:t>STEM-EDS analysis</w:t>
      </w:r>
      <w:r w:rsidRPr="00C21DC6">
        <w:rPr>
          <w:rFonts w:ascii="Times New Roman" w:hAnsi="Times New Roman" w:cs="Times New Roman"/>
          <w:sz w:val="24"/>
          <w:szCs w:val="24"/>
        </w:rPr>
        <w:t xml:space="preserve"> on the intergranular phases was carried out.</w:t>
      </w:r>
      <w:r>
        <w:rPr>
          <w:rFonts w:ascii="Times New Roman" w:hAnsi="Times New Roman" w:cs="Times New Roman"/>
          <w:sz w:val="24"/>
          <w:szCs w:val="24"/>
        </w:rPr>
        <w:t xml:space="preserve"> </w:t>
      </w:r>
      <w:r w:rsidR="006D5CC2" w:rsidRPr="00C21DC6">
        <w:rPr>
          <w:rFonts w:ascii="Times New Roman" w:hAnsi="Times New Roman" w:cs="Times New Roman"/>
          <w:sz w:val="24"/>
          <w:szCs w:val="24"/>
        </w:rPr>
        <w:t xml:space="preserve">The intergranular phases (IGPs) in </w:t>
      </w:r>
      <w:r w:rsidR="001A3F9E">
        <w:rPr>
          <w:rFonts w:ascii="Times New Roman" w:hAnsi="Times New Roman" w:cs="Times New Roman"/>
          <w:sz w:val="24"/>
          <w:szCs w:val="24"/>
        </w:rPr>
        <w:t xml:space="preserve">the </w:t>
      </w:r>
      <w:r w:rsidR="00FD136D">
        <w:rPr>
          <w:rFonts w:ascii="Times New Roman" w:hAnsi="Times New Roman" w:cs="Times New Roman"/>
          <w:sz w:val="24"/>
          <w:szCs w:val="24"/>
        </w:rPr>
        <w:t>as-</w:t>
      </w:r>
      <w:r w:rsidR="006D5CC2" w:rsidRPr="00C21DC6">
        <w:rPr>
          <w:rFonts w:ascii="Times New Roman" w:hAnsi="Times New Roman" w:cs="Times New Roman"/>
          <w:sz w:val="24"/>
          <w:szCs w:val="24"/>
        </w:rPr>
        <w:t xml:space="preserve">HD and </w:t>
      </w:r>
      <w:r w:rsidR="000F1B77">
        <w:rPr>
          <w:rFonts w:ascii="Times New Roman" w:hAnsi="Times New Roman" w:cs="Times New Roman"/>
          <w:sz w:val="24"/>
          <w:szCs w:val="24"/>
        </w:rPr>
        <w:t>diffus</w:t>
      </w:r>
      <w:r w:rsidR="00A57A6E">
        <w:rPr>
          <w:rFonts w:ascii="Times New Roman" w:hAnsi="Times New Roman" w:cs="Times New Roman"/>
          <w:sz w:val="24"/>
          <w:szCs w:val="24"/>
        </w:rPr>
        <w:t xml:space="preserve">ion processed </w:t>
      </w:r>
      <w:r w:rsidR="006D5CC2" w:rsidRPr="00C21DC6">
        <w:rPr>
          <w:rFonts w:ascii="Times New Roman" w:hAnsi="Times New Roman" w:cs="Times New Roman"/>
          <w:sz w:val="24"/>
          <w:szCs w:val="24"/>
        </w:rPr>
        <w:t xml:space="preserve">magnets are </w:t>
      </w:r>
      <w:r w:rsidR="006336AD">
        <w:rPr>
          <w:rFonts w:ascii="Times New Roman" w:hAnsi="Times New Roman" w:cs="Times New Roman"/>
          <w:sz w:val="24"/>
          <w:szCs w:val="24"/>
        </w:rPr>
        <w:t>shown</w:t>
      </w:r>
      <w:r w:rsidR="006336AD" w:rsidRPr="00C21DC6">
        <w:rPr>
          <w:rFonts w:ascii="Times New Roman" w:hAnsi="Times New Roman" w:cs="Times New Roman"/>
          <w:sz w:val="24"/>
          <w:szCs w:val="24"/>
        </w:rPr>
        <w:t xml:space="preserve"> </w:t>
      </w:r>
      <w:r w:rsidR="006D5CC2" w:rsidRPr="00C21DC6">
        <w:rPr>
          <w:rFonts w:ascii="Times New Roman" w:hAnsi="Times New Roman" w:cs="Times New Roman"/>
          <w:sz w:val="24"/>
          <w:szCs w:val="24"/>
        </w:rPr>
        <w:t xml:space="preserve">in the HAADF-STEM </w:t>
      </w:r>
      <w:r w:rsidR="00CB307B">
        <w:rPr>
          <w:rFonts w:ascii="Times New Roman" w:hAnsi="Times New Roman" w:cs="Times New Roman"/>
          <w:sz w:val="24"/>
          <w:szCs w:val="24"/>
        </w:rPr>
        <w:t xml:space="preserve">images </w:t>
      </w:r>
      <w:r w:rsidR="006D5CC2" w:rsidRPr="00C21DC6">
        <w:rPr>
          <w:rFonts w:ascii="Times New Roman" w:hAnsi="Times New Roman" w:cs="Times New Roman"/>
          <w:sz w:val="24"/>
          <w:szCs w:val="24"/>
        </w:rPr>
        <w:t xml:space="preserve">and STEM-EDS maps </w:t>
      </w:r>
      <w:r w:rsidR="00DC5DBD">
        <w:rPr>
          <w:rFonts w:ascii="Times New Roman" w:hAnsi="Times New Roman" w:cs="Times New Roman"/>
          <w:sz w:val="24"/>
          <w:szCs w:val="24"/>
        </w:rPr>
        <w:t>of</w:t>
      </w:r>
      <w:r w:rsidR="006D5CC2" w:rsidRPr="00C21DC6">
        <w:rPr>
          <w:rFonts w:ascii="Times New Roman" w:hAnsi="Times New Roman" w:cs="Times New Roman"/>
          <w:sz w:val="24"/>
          <w:szCs w:val="24"/>
        </w:rPr>
        <w:t xml:space="preserve"> Fig. </w:t>
      </w:r>
      <w:r w:rsidR="0023163A">
        <w:rPr>
          <w:rFonts w:ascii="Times New Roman" w:hAnsi="Times New Roman" w:cs="Times New Roman"/>
          <w:sz w:val="24"/>
          <w:szCs w:val="24"/>
        </w:rPr>
        <w:t>4</w:t>
      </w:r>
      <w:r w:rsidR="006D5CC2" w:rsidRPr="00C21DC6">
        <w:rPr>
          <w:rFonts w:ascii="Times New Roman" w:hAnsi="Times New Roman" w:cs="Times New Roman"/>
          <w:sz w:val="24"/>
          <w:szCs w:val="24"/>
        </w:rPr>
        <w:t xml:space="preserve">. In the </w:t>
      </w:r>
      <w:r w:rsidR="00FD136D">
        <w:rPr>
          <w:rFonts w:ascii="Times New Roman" w:hAnsi="Times New Roman" w:cs="Times New Roman"/>
          <w:sz w:val="24"/>
          <w:szCs w:val="24"/>
        </w:rPr>
        <w:t>as-</w:t>
      </w:r>
      <w:r w:rsidR="006D5CC2" w:rsidRPr="00C21DC6">
        <w:rPr>
          <w:rFonts w:ascii="Times New Roman" w:hAnsi="Times New Roman" w:cs="Times New Roman"/>
          <w:sz w:val="24"/>
          <w:szCs w:val="24"/>
        </w:rPr>
        <w:t xml:space="preserve">HD magnet, a thin </w:t>
      </w:r>
      <w:r w:rsidR="00CB307B">
        <w:rPr>
          <w:rFonts w:ascii="Times New Roman" w:hAnsi="Times New Roman" w:cs="Times New Roman"/>
          <w:sz w:val="24"/>
          <w:szCs w:val="24"/>
        </w:rPr>
        <w:t>(</w:t>
      </w:r>
      <w:r w:rsidR="006D5CC2" w:rsidRPr="00C21DC6">
        <w:rPr>
          <w:rFonts w:ascii="Times New Roman" w:hAnsi="Times New Roman" w:cs="Times New Roman"/>
          <w:sz w:val="24"/>
          <w:szCs w:val="24"/>
        </w:rPr>
        <w:t>~1 nm</w:t>
      </w:r>
      <w:r w:rsidR="00CB307B">
        <w:rPr>
          <w:rFonts w:ascii="Times New Roman" w:hAnsi="Times New Roman" w:cs="Times New Roman"/>
          <w:sz w:val="24"/>
          <w:szCs w:val="24"/>
        </w:rPr>
        <w:t>)</w:t>
      </w:r>
      <w:r w:rsidR="006D5CC2" w:rsidRPr="00C21DC6">
        <w:rPr>
          <w:rFonts w:ascii="Times New Roman" w:hAnsi="Times New Roman" w:cs="Times New Roman"/>
          <w:sz w:val="24"/>
          <w:szCs w:val="24"/>
        </w:rPr>
        <w:t xml:space="preserve"> intergranular phase with (</w:t>
      </w:r>
      <w:proofErr w:type="spellStart"/>
      <w:r w:rsidR="006D5CC2" w:rsidRPr="00C21DC6">
        <w:rPr>
          <w:rFonts w:ascii="Times New Roman" w:hAnsi="Times New Roman" w:cs="Times New Roman"/>
          <w:sz w:val="24"/>
          <w:szCs w:val="24"/>
        </w:rPr>
        <w:t>Fe+Co</w:t>
      </w:r>
      <w:proofErr w:type="spellEnd"/>
      <w:r w:rsidR="006D5CC2" w:rsidRPr="00C21DC6">
        <w:rPr>
          <w:rFonts w:ascii="Times New Roman" w:hAnsi="Times New Roman" w:cs="Times New Roman"/>
          <w:sz w:val="24"/>
          <w:szCs w:val="24"/>
        </w:rPr>
        <w:t>) content of ~50</w:t>
      </w:r>
      <w:r w:rsidR="00774CA2">
        <w:rPr>
          <w:rFonts w:ascii="Times New Roman" w:hAnsi="Times New Roman" w:cs="Times New Roman"/>
          <w:sz w:val="24"/>
          <w:szCs w:val="24"/>
        </w:rPr>
        <w:t xml:space="preserve"> at</w:t>
      </w:r>
      <w:proofErr w:type="gramStart"/>
      <w:r w:rsidR="00774CA2">
        <w:rPr>
          <w:rFonts w:ascii="Times New Roman" w:hAnsi="Times New Roman" w:cs="Times New Roman"/>
          <w:sz w:val="24"/>
          <w:szCs w:val="24"/>
        </w:rPr>
        <w:t>.</w:t>
      </w:r>
      <w:r w:rsidR="006D5CC2" w:rsidRPr="00C21DC6">
        <w:rPr>
          <w:rFonts w:ascii="Times New Roman" w:hAnsi="Times New Roman" w:cs="Times New Roman"/>
          <w:sz w:val="24"/>
          <w:szCs w:val="24"/>
        </w:rPr>
        <w:t>%</w:t>
      </w:r>
      <w:proofErr w:type="gramEnd"/>
      <w:r w:rsidR="006D5CC2" w:rsidRPr="00C21DC6">
        <w:rPr>
          <w:rFonts w:ascii="Times New Roman" w:hAnsi="Times New Roman" w:cs="Times New Roman"/>
          <w:sz w:val="24"/>
          <w:szCs w:val="24"/>
        </w:rPr>
        <w:t xml:space="preserve"> can be seen. The composition of this IGP is </w:t>
      </w:r>
      <w:r w:rsidR="00910085">
        <w:rPr>
          <w:rFonts w:ascii="Times New Roman" w:hAnsi="Times New Roman" w:cs="Times New Roman"/>
          <w:sz w:val="24"/>
          <w:szCs w:val="24"/>
        </w:rPr>
        <w:t>Nd</w:t>
      </w:r>
      <w:r w:rsidR="00910085" w:rsidRPr="00594F09">
        <w:rPr>
          <w:rFonts w:ascii="Times New Roman" w:hAnsi="Times New Roman" w:cs="Times New Roman"/>
          <w:sz w:val="24"/>
          <w:szCs w:val="24"/>
          <w:vertAlign w:val="subscript"/>
        </w:rPr>
        <w:t>31.6</w:t>
      </w:r>
      <w:r w:rsidR="00910085">
        <w:rPr>
          <w:rFonts w:ascii="Times New Roman" w:hAnsi="Times New Roman" w:cs="Times New Roman"/>
          <w:sz w:val="24"/>
          <w:szCs w:val="24"/>
        </w:rPr>
        <w:t>Sm</w:t>
      </w:r>
      <w:r w:rsidR="00910085" w:rsidRPr="00594F09">
        <w:rPr>
          <w:rFonts w:ascii="Times New Roman" w:hAnsi="Times New Roman" w:cs="Times New Roman"/>
          <w:sz w:val="24"/>
          <w:szCs w:val="24"/>
          <w:vertAlign w:val="subscript"/>
        </w:rPr>
        <w:t>3.4</w:t>
      </w:r>
      <w:r w:rsidR="00910085">
        <w:rPr>
          <w:rFonts w:ascii="Times New Roman" w:hAnsi="Times New Roman" w:cs="Times New Roman"/>
          <w:sz w:val="24"/>
          <w:szCs w:val="24"/>
        </w:rPr>
        <w:t>La</w:t>
      </w:r>
      <w:r w:rsidR="00910085" w:rsidRPr="00594F09">
        <w:rPr>
          <w:rFonts w:ascii="Times New Roman" w:hAnsi="Times New Roman" w:cs="Times New Roman"/>
          <w:sz w:val="24"/>
          <w:szCs w:val="24"/>
          <w:vertAlign w:val="subscript"/>
        </w:rPr>
        <w:t>10.1</w:t>
      </w:r>
      <w:r w:rsidR="00910085">
        <w:rPr>
          <w:rFonts w:ascii="Times New Roman" w:hAnsi="Times New Roman" w:cs="Times New Roman"/>
          <w:sz w:val="24"/>
          <w:szCs w:val="24"/>
        </w:rPr>
        <w:t>Fe</w:t>
      </w:r>
      <w:r w:rsidR="00910085" w:rsidRPr="00594F09">
        <w:rPr>
          <w:rFonts w:ascii="Times New Roman" w:hAnsi="Times New Roman" w:cs="Times New Roman"/>
          <w:sz w:val="24"/>
          <w:szCs w:val="24"/>
          <w:vertAlign w:val="subscript"/>
        </w:rPr>
        <w:t>43.7</w:t>
      </w:r>
      <w:r w:rsidR="00910085">
        <w:rPr>
          <w:rFonts w:ascii="Times New Roman" w:hAnsi="Times New Roman" w:cs="Times New Roman"/>
          <w:sz w:val="24"/>
          <w:szCs w:val="24"/>
        </w:rPr>
        <w:t>Co</w:t>
      </w:r>
      <w:r w:rsidR="00910085" w:rsidRPr="00594F09">
        <w:rPr>
          <w:rFonts w:ascii="Times New Roman" w:hAnsi="Times New Roman" w:cs="Times New Roman"/>
          <w:sz w:val="24"/>
          <w:szCs w:val="24"/>
          <w:vertAlign w:val="subscript"/>
        </w:rPr>
        <w:t>6.</w:t>
      </w:r>
      <w:r w:rsidR="00FD136D">
        <w:rPr>
          <w:rFonts w:ascii="Times New Roman" w:hAnsi="Times New Roman" w:cs="Times New Roman"/>
          <w:sz w:val="24"/>
          <w:szCs w:val="24"/>
          <w:vertAlign w:val="subscript"/>
        </w:rPr>
        <w:t>1</w:t>
      </w:r>
      <w:r w:rsidR="00910085">
        <w:rPr>
          <w:rFonts w:ascii="Times New Roman" w:hAnsi="Times New Roman" w:cs="Times New Roman"/>
          <w:sz w:val="24"/>
          <w:szCs w:val="24"/>
        </w:rPr>
        <w:t>Ga</w:t>
      </w:r>
      <w:r w:rsidR="00910085" w:rsidRPr="00594F09">
        <w:rPr>
          <w:rFonts w:ascii="Times New Roman" w:hAnsi="Times New Roman" w:cs="Times New Roman"/>
          <w:sz w:val="24"/>
          <w:szCs w:val="24"/>
          <w:vertAlign w:val="subscript"/>
        </w:rPr>
        <w:t>5.1</w:t>
      </w:r>
      <w:r w:rsidR="006D5CC2" w:rsidRPr="00C21DC6">
        <w:rPr>
          <w:rFonts w:ascii="Times New Roman" w:hAnsi="Times New Roman" w:cs="Times New Roman"/>
          <w:sz w:val="24"/>
          <w:szCs w:val="24"/>
        </w:rPr>
        <w:t xml:space="preserve"> </w:t>
      </w:r>
      <w:r w:rsidR="00910085">
        <w:rPr>
          <w:rFonts w:ascii="Times New Roman" w:hAnsi="Times New Roman" w:cs="Times New Roman"/>
          <w:sz w:val="24"/>
          <w:szCs w:val="24"/>
        </w:rPr>
        <w:t>(</w:t>
      </w:r>
      <w:r w:rsidR="006D5CC2" w:rsidRPr="00C21DC6">
        <w:rPr>
          <w:rFonts w:ascii="Times New Roman" w:hAnsi="Times New Roman" w:cs="Times New Roman"/>
          <w:sz w:val="24"/>
          <w:szCs w:val="24"/>
        </w:rPr>
        <w:t>at</w:t>
      </w:r>
      <w:proofErr w:type="gramStart"/>
      <w:r w:rsidR="006D5CC2" w:rsidRPr="00C21DC6">
        <w:rPr>
          <w:rFonts w:ascii="Times New Roman" w:hAnsi="Times New Roman" w:cs="Times New Roman"/>
          <w:sz w:val="24"/>
          <w:szCs w:val="24"/>
        </w:rPr>
        <w:t>.%</w:t>
      </w:r>
      <w:proofErr w:type="gramEnd"/>
      <w:r w:rsidR="00910085">
        <w:rPr>
          <w:rFonts w:ascii="Times New Roman" w:hAnsi="Times New Roman" w:cs="Times New Roman"/>
          <w:sz w:val="24"/>
          <w:szCs w:val="24"/>
        </w:rPr>
        <w:t>)</w:t>
      </w:r>
      <w:r w:rsidR="006D5CC2" w:rsidRPr="00C21DC6">
        <w:rPr>
          <w:rFonts w:ascii="Times New Roman" w:hAnsi="Times New Roman" w:cs="Times New Roman"/>
          <w:sz w:val="24"/>
          <w:szCs w:val="24"/>
        </w:rPr>
        <w:t xml:space="preserve">. In the </w:t>
      </w:r>
      <w:r w:rsidR="000F1B77">
        <w:rPr>
          <w:rFonts w:ascii="Times New Roman" w:hAnsi="Times New Roman" w:cs="Times New Roman"/>
          <w:sz w:val="24"/>
          <w:szCs w:val="24"/>
        </w:rPr>
        <w:t>diffus</w:t>
      </w:r>
      <w:r w:rsidR="00A57A6E">
        <w:rPr>
          <w:rFonts w:ascii="Times New Roman" w:hAnsi="Times New Roman" w:cs="Times New Roman"/>
          <w:sz w:val="24"/>
          <w:szCs w:val="24"/>
        </w:rPr>
        <w:t>ion processed</w:t>
      </w:r>
      <w:r w:rsidR="006D5CC2" w:rsidRPr="00C21DC6">
        <w:rPr>
          <w:rFonts w:ascii="Times New Roman" w:hAnsi="Times New Roman" w:cs="Times New Roman"/>
          <w:sz w:val="24"/>
          <w:szCs w:val="24"/>
        </w:rPr>
        <w:t xml:space="preserve"> sample,</w:t>
      </w:r>
      <w:r w:rsidR="001A3F9E">
        <w:rPr>
          <w:rFonts w:ascii="Times New Roman" w:hAnsi="Times New Roman" w:cs="Times New Roman"/>
          <w:sz w:val="24"/>
          <w:szCs w:val="24"/>
        </w:rPr>
        <w:t xml:space="preserve"> </w:t>
      </w:r>
      <w:r w:rsidR="0016441B">
        <w:rPr>
          <w:rFonts w:ascii="Times New Roman" w:hAnsi="Times New Roman" w:cs="Times New Roman"/>
          <w:sz w:val="24"/>
          <w:szCs w:val="24"/>
        </w:rPr>
        <w:t>there are</w:t>
      </w:r>
      <w:r w:rsidR="004676E0">
        <w:rPr>
          <w:rFonts w:ascii="Times New Roman" w:hAnsi="Times New Roman" w:cs="Times New Roman"/>
          <w:sz w:val="24"/>
          <w:szCs w:val="24"/>
        </w:rPr>
        <w:t xml:space="preserve"> thick IGP</w:t>
      </w:r>
      <w:r w:rsidR="0016441B">
        <w:rPr>
          <w:rFonts w:ascii="Times New Roman" w:hAnsi="Times New Roman" w:cs="Times New Roman"/>
          <w:sz w:val="24"/>
          <w:szCs w:val="24"/>
        </w:rPr>
        <w:t>s with the composition,</w:t>
      </w:r>
      <w:r w:rsidR="001A3F9E">
        <w:rPr>
          <w:rFonts w:ascii="Times New Roman" w:hAnsi="Times New Roman" w:cs="Times New Roman"/>
          <w:sz w:val="24"/>
          <w:szCs w:val="24"/>
        </w:rPr>
        <w:t xml:space="preserve"> </w:t>
      </w:r>
      <w:r w:rsidR="002129D2">
        <w:rPr>
          <w:rFonts w:ascii="Times New Roman" w:hAnsi="Times New Roman" w:cs="Times New Roman"/>
          <w:sz w:val="24"/>
          <w:szCs w:val="24"/>
        </w:rPr>
        <w:t>~</w:t>
      </w:r>
      <w:r w:rsidR="001A3F9E">
        <w:rPr>
          <w:rFonts w:ascii="Times New Roman" w:hAnsi="Times New Roman" w:cs="Times New Roman"/>
          <w:sz w:val="24"/>
          <w:szCs w:val="24"/>
        </w:rPr>
        <w:t>Nd</w:t>
      </w:r>
      <w:r w:rsidR="001A3F9E">
        <w:rPr>
          <w:rFonts w:ascii="Times New Roman" w:hAnsi="Times New Roman" w:cs="Times New Roman"/>
          <w:sz w:val="24"/>
          <w:szCs w:val="24"/>
          <w:vertAlign w:val="subscript"/>
        </w:rPr>
        <w:t>4</w:t>
      </w:r>
      <w:r w:rsidR="00EE4567">
        <w:rPr>
          <w:rFonts w:ascii="Times New Roman" w:hAnsi="Times New Roman" w:cs="Times New Roman"/>
          <w:sz w:val="24"/>
          <w:szCs w:val="24"/>
          <w:vertAlign w:val="subscript"/>
        </w:rPr>
        <w:t>4.6</w:t>
      </w:r>
      <w:r w:rsidR="001A3F9E">
        <w:rPr>
          <w:rFonts w:ascii="Times New Roman" w:hAnsi="Times New Roman" w:cs="Times New Roman"/>
          <w:sz w:val="24"/>
          <w:szCs w:val="24"/>
        </w:rPr>
        <w:t>Sm</w:t>
      </w:r>
      <w:r w:rsidR="001A3F9E">
        <w:rPr>
          <w:rFonts w:ascii="Times New Roman" w:hAnsi="Times New Roman" w:cs="Times New Roman"/>
          <w:sz w:val="24"/>
          <w:szCs w:val="24"/>
          <w:vertAlign w:val="subscript"/>
        </w:rPr>
        <w:t>2</w:t>
      </w:r>
      <w:r w:rsidR="001A3F9E" w:rsidRPr="00594F09">
        <w:rPr>
          <w:rFonts w:ascii="Times New Roman" w:hAnsi="Times New Roman" w:cs="Times New Roman"/>
          <w:sz w:val="24"/>
          <w:szCs w:val="24"/>
          <w:vertAlign w:val="subscript"/>
        </w:rPr>
        <w:t>.</w:t>
      </w:r>
      <w:r w:rsidR="00EE4567">
        <w:rPr>
          <w:rFonts w:ascii="Times New Roman" w:hAnsi="Times New Roman" w:cs="Times New Roman"/>
          <w:sz w:val="24"/>
          <w:szCs w:val="24"/>
          <w:vertAlign w:val="subscript"/>
        </w:rPr>
        <w:t>9</w:t>
      </w:r>
      <w:r w:rsidR="001A3F9E">
        <w:rPr>
          <w:rFonts w:ascii="Times New Roman" w:hAnsi="Times New Roman" w:cs="Times New Roman"/>
          <w:sz w:val="24"/>
          <w:szCs w:val="24"/>
        </w:rPr>
        <w:t>La</w:t>
      </w:r>
      <w:r w:rsidR="001A3F9E" w:rsidRPr="00594F09">
        <w:rPr>
          <w:rFonts w:ascii="Times New Roman" w:hAnsi="Times New Roman" w:cs="Times New Roman"/>
          <w:sz w:val="24"/>
          <w:szCs w:val="24"/>
          <w:vertAlign w:val="subscript"/>
        </w:rPr>
        <w:t>1</w:t>
      </w:r>
      <w:r w:rsidR="001A3F9E">
        <w:rPr>
          <w:rFonts w:ascii="Times New Roman" w:hAnsi="Times New Roman" w:cs="Times New Roman"/>
          <w:sz w:val="24"/>
          <w:szCs w:val="24"/>
          <w:vertAlign w:val="subscript"/>
        </w:rPr>
        <w:t>9</w:t>
      </w:r>
      <w:r w:rsidR="001A3F9E" w:rsidRPr="00594F09">
        <w:rPr>
          <w:rFonts w:ascii="Times New Roman" w:hAnsi="Times New Roman" w:cs="Times New Roman"/>
          <w:sz w:val="24"/>
          <w:szCs w:val="24"/>
          <w:vertAlign w:val="subscript"/>
        </w:rPr>
        <w:t>.</w:t>
      </w:r>
      <w:r w:rsidR="00EE4567">
        <w:rPr>
          <w:rFonts w:ascii="Times New Roman" w:hAnsi="Times New Roman" w:cs="Times New Roman"/>
          <w:sz w:val="24"/>
          <w:szCs w:val="24"/>
          <w:vertAlign w:val="subscript"/>
        </w:rPr>
        <w:t>6</w:t>
      </w:r>
      <w:r w:rsidR="001A3F9E">
        <w:rPr>
          <w:rFonts w:ascii="Times New Roman" w:hAnsi="Times New Roman" w:cs="Times New Roman"/>
          <w:sz w:val="24"/>
          <w:szCs w:val="24"/>
        </w:rPr>
        <w:t>Fe</w:t>
      </w:r>
      <w:r w:rsidR="001A3F9E">
        <w:rPr>
          <w:rFonts w:ascii="Times New Roman" w:hAnsi="Times New Roman" w:cs="Times New Roman"/>
          <w:sz w:val="24"/>
          <w:szCs w:val="24"/>
          <w:vertAlign w:val="subscript"/>
        </w:rPr>
        <w:t>20.</w:t>
      </w:r>
      <w:r w:rsidR="00EE4567">
        <w:rPr>
          <w:rFonts w:ascii="Times New Roman" w:hAnsi="Times New Roman" w:cs="Times New Roman"/>
          <w:sz w:val="24"/>
          <w:szCs w:val="24"/>
          <w:vertAlign w:val="subscript"/>
        </w:rPr>
        <w:t>2</w:t>
      </w:r>
      <w:r w:rsidR="001A3F9E">
        <w:rPr>
          <w:rFonts w:ascii="Times New Roman" w:hAnsi="Times New Roman" w:cs="Times New Roman"/>
          <w:sz w:val="24"/>
          <w:szCs w:val="24"/>
        </w:rPr>
        <w:t>Co</w:t>
      </w:r>
      <w:r w:rsidR="001A3F9E">
        <w:rPr>
          <w:rFonts w:ascii="Times New Roman" w:hAnsi="Times New Roman" w:cs="Times New Roman"/>
          <w:sz w:val="24"/>
          <w:szCs w:val="24"/>
          <w:vertAlign w:val="subscript"/>
        </w:rPr>
        <w:t>3.</w:t>
      </w:r>
      <w:r w:rsidR="00EE4567" w:rsidRPr="00F34577">
        <w:rPr>
          <w:rFonts w:ascii="Times New Roman" w:hAnsi="Times New Roman" w:cs="Times New Roman"/>
          <w:sz w:val="24"/>
          <w:szCs w:val="24"/>
          <w:vertAlign w:val="subscript"/>
        </w:rPr>
        <w:t>7</w:t>
      </w:r>
      <w:r w:rsidR="001A3F9E" w:rsidRPr="00F34577">
        <w:rPr>
          <w:rFonts w:ascii="Times New Roman" w:hAnsi="Times New Roman" w:cs="Times New Roman"/>
          <w:sz w:val="24"/>
          <w:szCs w:val="24"/>
        </w:rPr>
        <w:t>Ga</w:t>
      </w:r>
      <w:r w:rsidR="001A3F9E" w:rsidRPr="00F34577">
        <w:rPr>
          <w:rFonts w:ascii="Times New Roman" w:hAnsi="Times New Roman" w:cs="Times New Roman"/>
          <w:sz w:val="24"/>
          <w:szCs w:val="24"/>
          <w:vertAlign w:val="subscript"/>
        </w:rPr>
        <w:t>4</w:t>
      </w:r>
      <w:r w:rsidR="00EE4567" w:rsidRPr="00F34577">
        <w:rPr>
          <w:rFonts w:ascii="Times New Roman" w:hAnsi="Times New Roman" w:cs="Times New Roman"/>
          <w:sz w:val="24"/>
          <w:szCs w:val="24"/>
          <w:vertAlign w:val="subscript"/>
        </w:rPr>
        <w:t>.</w:t>
      </w:r>
      <w:r w:rsidR="00EE4567">
        <w:rPr>
          <w:rFonts w:ascii="Times New Roman" w:hAnsi="Times New Roman" w:cs="Times New Roman"/>
          <w:sz w:val="24"/>
          <w:szCs w:val="24"/>
          <w:vertAlign w:val="subscript"/>
        </w:rPr>
        <w:t>6</w:t>
      </w:r>
      <w:r w:rsidR="00EE4567">
        <w:rPr>
          <w:rFonts w:ascii="Times New Roman" w:hAnsi="Times New Roman" w:cs="Times New Roman"/>
          <w:sz w:val="24"/>
          <w:szCs w:val="24"/>
          <w:vertAlign w:val="subscript"/>
        </w:rPr>
        <w:softHyphen/>
      </w:r>
      <w:r w:rsidR="00EE4567">
        <w:rPr>
          <w:rFonts w:ascii="Times New Roman" w:hAnsi="Times New Roman" w:cs="Times New Roman"/>
          <w:sz w:val="24"/>
          <w:szCs w:val="24"/>
        </w:rPr>
        <w:t>Cu</w:t>
      </w:r>
      <w:r w:rsidR="00EE4567">
        <w:rPr>
          <w:rFonts w:ascii="Times New Roman" w:hAnsi="Times New Roman" w:cs="Times New Roman"/>
          <w:sz w:val="24"/>
          <w:szCs w:val="24"/>
          <w:vertAlign w:val="subscript"/>
        </w:rPr>
        <w:t>4.4</w:t>
      </w:r>
      <w:r w:rsidR="0016441B">
        <w:rPr>
          <w:rFonts w:ascii="Times New Roman" w:hAnsi="Times New Roman" w:cs="Times New Roman"/>
          <w:sz w:val="24"/>
          <w:szCs w:val="24"/>
        </w:rPr>
        <w:t xml:space="preserve"> in at</w:t>
      </w:r>
      <w:proofErr w:type="gramStart"/>
      <w:r w:rsidR="0016441B">
        <w:rPr>
          <w:rFonts w:ascii="Times New Roman" w:hAnsi="Times New Roman" w:cs="Times New Roman"/>
          <w:sz w:val="24"/>
          <w:szCs w:val="24"/>
        </w:rPr>
        <w:t>.%</w:t>
      </w:r>
      <w:proofErr w:type="gramEnd"/>
      <w:r w:rsidR="00512BE1">
        <w:rPr>
          <w:rFonts w:ascii="Times New Roman" w:hAnsi="Times New Roman" w:cs="Times New Roman"/>
          <w:sz w:val="24"/>
          <w:szCs w:val="24"/>
        </w:rPr>
        <w:t>.</w:t>
      </w:r>
      <w:r w:rsidR="00EE4567">
        <w:rPr>
          <w:rFonts w:ascii="Times New Roman" w:hAnsi="Times New Roman" w:cs="Times New Roman"/>
          <w:sz w:val="24"/>
          <w:szCs w:val="24"/>
        </w:rPr>
        <w:t xml:space="preserve"> </w:t>
      </w:r>
      <w:r w:rsidR="00512BE1">
        <w:rPr>
          <w:rFonts w:ascii="Times New Roman" w:hAnsi="Times New Roman" w:cs="Times New Roman"/>
          <w:sz w:val="24"/>
          <w:szCs w:val="24"/>
        </w:rPr>
        <w:t>T</w:t>
      </w:r>
      <w:r w:rsidR="006D5CC2" w:rsidRPr="00C21DC6">
        <w:rPr>
          <w:rFonts w:ascii="Times New Roman" w:hAnsi="Times New Roman" w:cs="Times New Roman"/>
          <w:sz w:val="24"/>
          <w:szCs w:val="24"/>
        </w:rPr>
        <w:t>he</w:t>
      </w:r>
      <w:r w:rsidR="00512BE1">
        <w:rPr>
          <w:rFonts w:ascii="Times New Roman" w:hAnsi="Times New Roman" w:cs="Times New Roman"/>
          <w:sz w:val="24"/>
          <w:szCs w:val="24"/>
        </w:rPr>
        <w:t xml:space="preserve"> </w:t>
      </w:r>
      <w:r w:rsidR="006D5CC2" w:rsidRPr="00C21DC6">
        <w:rPr>
          <w:rFonts w:ascii="Times New Roman" w:hAnsi="Times New Roman" w:cs="Times New Roman"/>
          <w:sz w:val="24"/>
          <w:szCs w:val="24"/>
        </w:rPr>
        <w:t>(</w:t>
      </w:r>
      <w:proofErr w:type="spellStart"/>
      <w:r w:rsidR="006D5CC2" w:rsidRPr="00C21DC6">
        <w:rPr>
          <w:rFonts w:ascii="Times New Roman" w:hAnsi="Times New Roman" w:cs="Times New Roman"/>
          <w:sz w:val="24"/>
          <w:szCs w:val="24"/>
        </w:rPr>
        <w:t>Fe+Co</w:t>
      </w:r>
      <w:proofErr w:type="spellEnd"/>
      <w:r w:rsidR="006D5CC2" w:rsidRPr="00C21DC6">
        <w:rPr>
          <w:rFonts w:ascii="Times New Roman" w:hAnsi="Times New Roman" w:cs="Times New Roman"/>
          <w:sz w:val="24"/>
          <w:szCs w:val="24"/>
        </w:rPr>
        <w:t>) content is ~</w:t>
      </w:r>
      <w:r w:rsidR="001A3F9E">
        <w:rPr>
          <w:rFonts w:ascii="Times New Roman" w:hAnsi="Times New Roman" w:cs="Times New Roman"/>
          <w:sz w:val="24"/>
          <w:szCs w:val="24"/>
        </w:rPr>
        <w:t>25</w:t>
      </w:r>
      <w:r w:rsidR="001A3F9E" w:rsidRPr="00C21DC6">
        <w:rPr>
          <w:rFonts w:ascii="Times New Roman" w:hAnsi="Times New Roman" w:cs="Times New Roman"/>
          <w:sz w:val="24"/>
          <w:szCs w:val="24"/>
        </w:rPr>
        <w:t xml:space="preserve"> </w:t>
      </w:r>
      <w:r w:rsidR="006D5CC2" w:rsidRPr="00C21DC6">
        <w:rPr>
          <w:rFonts w:ascii="Times New Roman" w:hAnsi="Times New Roman" w:cs="Times New Roman"/>
          <w:sz w:val="24"/>
          <w:szCs w:val="24"/>
        </w:rPr>
        <w:t>at</w:t>
      </w:r>
      <w:proofErr w:type="gramStart"/>
      <w:r w:rsidR="006D5CC2" w:rsidRPr="00C21DC6">
        <w:rPr>
          <w:rFonts w:ascii="Times New Roman" w:hAnsi="Times New Roman" w:cs="Times New Roman"/>
          <w:sz w:val="24"/>
          <w:szCs w:val="24"/>
        </w:rPr>
        <w:t>.%</w:t>
      </w:r>
      <w:proofErr w:type="gramEnd"/>
      <w:r w:rsidR="00512BE1">
        <w:rPr>
          <w:rFonts w:ascii="Times New Roman" w:hAnsi="Times New Roman" w:cs="Times New Roman"/>
          <w:sz w:val="24"/>
          <w:szCs w:val="24"/>
        </w:rPr>
        <w:t xml:space="preserve"> in the</w:t>
      </w:r>
      <w:r w:rsidR="00AA44A3">
        <w:rPr>
          <w:rFonts w:ascii="Times New Roman" w:hAnsi="Times New Roman" w:cs="Times New Roman"/>
          <w:sz w:val="24"/>
          <w:szCs w:val="24"/>
        </w:rPr>
        <w:t>se</w:t>
      </w:r>
      <w:r w:rsidR="00512BE1">
        <w:rPr>
          <w:rFonts w:ascii="Times New Roman" w:hAnsi="Times New Roman" w:cs="Times New Roman"/>
          <w:sz w:val="24"/>
          <w:szCs w:val="24"/>
        </w:rPr>
        <w:t xml:space="preserve"> IGPs</w:t>
      </w:r>
      <w:r w:rsidR="00DF24BE">
        <w:rPr>
          <w:rFonts w:ascii="Times New Roman" w:hAnsi="Times New Roman" w:cs="Times New Roman"/>
          <w:sz w:val="24"/>
          <w:szCs w:val="24"/>
        </w:rPr>
        <w:t xml:space="preserve"> which are</w:t>
      </w:r>
      <w:r w:rsidR="00512BE1">
        <w:rPr>
          <w:rFonts w:ascii="Times New Roman" w:hAnsi="Times New Roman" w:cs="Times New Roman"/>
          <w:sz w:val="24"/>
          <w:szCs w:val="24"/>
        </w:rPr>
        <w:t xml:space="preserve"> </w:t>
      </w:r>
      <w:r w:rsidR="004676E0">
        <w:rPr>
          <w:rFonts w:ascii="Times New Roman" w:hAnsi="Times New Roman" w:cs="Times New Roman"/>
          <w:sz w:val="24"/>
          <w:szCs w:val="24"/>
        </w:rPr>
        <w:t xml:space="preserve">enriched with </w:t>
      </w:r>
      <w:proofErr w:type="spellStart"/>
      <w:r w:rsidR="004676E0">
        <w:rPr>
          <w:rFonts w:ascii="Times New Roman" w:hAnsi="Times New Roman" w:cs="Times New Roman"/>
          <w:sz w:val="24"/>
          <w:szCs w:val="24"/>
        </w:rPr>
        <w:t>N</w:t>
      </w:r>
      <w:r w:rsidR="0016441B">
        <w:rPr>
          <w:rFonts w:ascii="Times New Roman" w:hAnsi="Times New Roman" w:cs="Times New Roman"/>
          <w:sz w:val="24"/>
          <w:szCs w:val="24"/>
        </w:rPr>
        <w:t>d</w:t>
      </w:r>
      <w:proofErr w:type="spellEnd"/>
      <w:r w:rsidR="004676E0">
        <w:rPr>
          <w:rFonts w:ascii="Times New Roman" w:hAnsi="Times New Roman" w:cs="Times New Roman"/>
          <w:sz w:val="24"/>
          <w:szCs w:val="24"/>
        </w:rPr>
        <w:t xml:space="preserve"> and La, while </w:t>
      </w:r>
      <w:r w:rsidR="004676E0" w:rsidRPr="00C21DC6">
        <w:rPr>
          <w:rFonts w:ascii="Times New Roman" w:hAnsi="Times New Roman" w:cs="Times New Roman"/>
          <w:sz w:val="24"/>
          <w:szCs w:val="24"/>
        </w:rPr>
        <w:t xml:space="preserve">no significant Sm segregation </w:t>
      </w:r>
      <w:r w:rsidR="004676E0">
        <w:rPr>
          <w:rFonts w:ascii="Times New Roman" w:hAnsi="Times New Roman" w:cs="Times New Roman"/>
          <w:sz w:val="24"/>
          <w:szCs w:val="24"/>
        </w:rPr>
        <w:t xml:space="preserve">is </w:t>
      </w:r>
      <w:r w:rsidR="00D00F6E">
        <w:rPr>
          <w:rFonts w:ascii="Times New Roman" w:hAnsi="Times New Roman" w:cs="Times New Roman"/>
          <w:sz w:val="24"/>
          <w:szCs w:val="24"/>
        </w:rPr>
        <w:t>detected</w:t>
      </w:r>
      <w:r w:rsidR="00DF24BE">
        <w:rPr>
          <w:rFonts w:ascii="Times New Roman" w:hAnsi="Times New Roman" w:cs="Times New Roman"/>
          <w:sz w:val="24"/>
          <w:szCs w:val="24"/>
        </w:rPr>
        <w:t xml:space="preserve"> with respect</w:t>
      </w:r>
      <w:r w:rsidR="00DF24BE" w:rsidRPr="00C21DC6">
        <w:rPr>
          <w:rFonts w:ascii="Times New Roman" w:hAnsi="Times New Roman" w:cs="Times New Roman"/>
          <w:sz w:val="24"/>
          <w:szCs w:val="24"/>
        </w:rPr>
        <w:t xml:space="preserve"> to the matrix</w:t>
      </w:r>
      <w:r w:rsidR="00DF24BE">
        <w:rPr>
          <w:rFonts w:ascii="Times New Roman" w:hAnsi="Times New Roman" w:cs="Times New Roman"/>
          <w:sz w:val="24"/>
          <w:szCs w:val="24"/>
        </w:rPr>
        <w:t xml:space="preserve"> grains</w:t>
      </w:r>
      <w:r w:rsidR="006D5CC2" w:rsidRPr="00C21DC6">
        <w:rPr>
          <w:rFonts w:ascii="Times New Roman" w:hAnsi="Times New Roman" w:cs="Times New Roman"/>
          <w:sz w:val="24"/>
          <w:szCs w:val="24"/>
        </w:rPr>
        <w:t xml:space="preserve">. </w:t>
      </w:r>
      <w:r w:rsidR="00512BE1">
        <w:rPr>
          <w:rFonts w:ascii="Times New Roman" w:hAnsi="Times New Roman" w:cs="Times New Roman"/>
          <w:sz w:val="24"/>
          <w:szCs w:val="24"/>
        </w:rPr>
        <w:t xml:space="preserve">Note that the total </w:t>
      </w:r>
      <w:r w:rsidR="00DC5DBD">
        <w:rPr>
          <w:rFonts w:ascii="Times New Roman" w:hAnsi="Times New Roman" w:cs="Times New Roman"/>
          <w:sz w:val="24"/>
          <w:szCs w:val="24"/>
        </w:rPr>
        <w:t>rare earth content in the IGPs increases from 45 at</w:t>
      </w:r>
      <w:proofErr w:type="gramStart"/>
      <w:r w:rsidR="00DC5DBD">
        <w:rPr>
          <w:rFonts w:ascii="Times New Roman" w:hAnsi="Times New Roman" w:cs="Times New Roman"/>
          <w:sz w:val="24"/>
          <w:szCs w:val="24"/>
        </w:rPr>
        <w:t>.%</w:t>
      </w:r>
      <w:proofErr w:type="gramEnd"/>
      <w:r w:rsidR="00DC5DBD">
        <w:rPr>
          <w:rFonts w:ascii="Times New Roman" w:hAnsi="Times New Roman" w:cs="Times New Roman"/>
          <w:sz w:val="24"/>
          <w:szCs w:val="24"/>
        </w:rPr>
        <w:t xml:space="preserve"> to 67 at.% </w:t>
      </w:r>
      <w:r w:rsidR="00DF24BE">
        <w:rPr>
          <w:rFonts w:ascii="Times New Roman" w:hAnsi="Times New Roman" w:cs="Times New Roman"/>
          <w:sz w:val="24"/>
          <w:szCs w:val="24"/>
        </w:rPr>
        <w:t>after the</w:t>
      </w:r>
      <w:r w:rsidR="00DF24BE" w:rsidRPr="007446AA">
        <w:rPr>
          <w:rFonts w:ascii="Times New Roman" w:hAnsi="Times New Roman" w:cs="Times New Roman"/>
          <w:sz w:val="24"/>
          <w:szCs w:val="24"/>
        </w:rPr>
        <w:t xml:space="preserve"> </w:t>
      </w:r>
      <w:r w:rsidR="00DC5DBD" w:rsidRPr="0095348C">
        <w:rPr>
          <w:rFonts w:ascii="Times New Roman" w:hAnsi="Times New Roman" w:cs="Times New Roman"/>
          <w:sz w:val="24"/>
          <w:szCs w:val="24"/>
        </w:rPr>
        <w:t>diffusion</w:t>
      </w:r>
      <w:r w:rsidR="00DF24BE">
        <w:rPr>
          <w:rFonts w:ascii="Times New Roman" w:hAnsi="Times New Roman" w:cs="Times New Roman"/>
          <w:sz w:val="24"/>
          <w:szCs w:val="24"/>
        </w:rPr>
        <w:t xml:space="preserve"> process</w:t>
      </w:r>
      <w:r w:rsidR="00512BE1" w:rsidRPr="0095348C">
        <w:rPr>
          <w:rFonts w:ascii="Times New Roman" w:hAnsi="Times New Roman" w:cs="Times New Roman"/>
          <w:sz w:val="24"/>
          <w:szCs w:val="24"/>
        </w:rPr>
        <w:t xml:space="preserve">. </w:t>
      </w:r>
      <w:r w:rsidR="00512BE1" w:rsidRPr="007446AA">
        <w:rPr>
          <w:rFonts w:ascii="Times New Roman" w:hAnsi="Times New Roman" w:cs="Times New Roman"/>
          <w:sz w:val="24"/>
          <w:szCs w:val="24"/>
        </w:rPr>
        <w:t>The</w:t>
      </w:r>
      <w:r w:rsidR="00512BE1">
        <w:rPr>
          <w:rFonts w:ascii="Times New Roman" w:hAnsi="Times New Roman" w:cs="Times New Roman"/>
          <w:sz w:val="24"/>
          <w:szCs w:val="24"/>
        </w:rPr>
        <w:t xml:space="preserve"> </w:t>
      </w:r>
      <w:r w:rsidR="00DF24BE">
        <w:rPr>
          <w:rFonts w:ascii="Times New Roman" w:hAnsi="Times New Roman" w:cs="Times New Roman"/>
          <w:sz w:val="24"/>
          <w:szCs w:val="24"/>
        </w:rPr>
        <w:t>resulting</w:t>
      </w:r>
      <w:r w:rsidR="00DF24BE" w:rsidRPr="00C21DC6">
        <w:rPr>
          <w:rFonts w:ascii="Times New Roman" w:hAnsi="Times New Roman" w:cs="Times New Roman"/>
          <w:sz w:val="24"/>
          <w:szCs w:val="24"/>
        </w:rPr>
        <w:t xml:space="preserve"> </w:t>
      </w:r>
      <w:r w:rsidR="006D5CC2" w:rsidRPr="00C21DC6">
        <w:rPr>
          <w:rFonts w:ascii="Times New Roman" w:hAnsi="Times New Roman" w:cs="Times New Roman"/>
          <w:sz w:val="24"/>
          <w:szCs w:val="24"/>
        </w:rPr>
        <w:t xml:space="preserve">reduction of </w:t>
      </w:r>
      <w:r w:rsidR="00F960C2">
        <w:rPr>
          <w:rFonts w:ascii="Times New Roman" w:hAnsi="Times New Roman" w:cs="Times New Roman"/>
          <w:sz w:val="24"/>
          <w:szCs w:val="24"/>
        </w:rPr>
        <w:t>(</w:t>
      </w:r>
      <w:proofErr w:type="spellStart"/>
      <w:r w:rsidR="006D5CC2" w:rsidRPr="00C21DC6">
        <w:rPr>
          <w:rFonts w:ascii="Times New Roman" w:hAnsi="Times New Roman" w:cs="Times New Roman"/>
          <w:sz w:val="24"/>
          <w:szCs w:val="24"/>
        </w:rPr>
        <w:t>Fe</w:t>
      </w:r>
      <w:r w:rsidR="00F960C2">
        <w:rPr>
          <w:rFonts w:ascii="Times New Roman" w:hAnsi="Times New Roman" w:cs="Times New Roman"/>
          <w:sz w:val="24"/>
          <w:szCs w:val="24"/>
        </w:rPr>
        <w:t>+</w:t>
      </w:r>
      <w:r w:rsidR="006D5CC2" w:rsidRPr="00C21DC6">
        <w:rPr>
          <w:rFonts w:ascii="Times New Roman" w:hAnsi="Times New Roman" w:cs="Times New Roman"/>
          <w:sz w:val="24"/>
          <w:szCs w:val="24"/>
        </w:rPr>
        <w:t>Co</w:t>
      </w:r>
      <w:proofErr w:type="spellEnd"/>
      <w:r w:rsidR="00F960C2">
        <w:rPr>
          <w:rFonts w:ascii="Times New Roman" w:hAnsi="Times New Roman" w:cs="Times New Roman"/>
          <w:sz w:val="24"/>
          <w:szCs w:val="24"/>
        </w:rPr>
        <w:t>)</w:t>
      </w:r>
      <w:r w:rsidR="006D5CC2" w:rsidRPr="00C21DC6">
        <w:rPr>
          <w:rFonts w:ascii="Times New Roman" w:hAnsi="Times New Roman" w:cs="Times New Roman"/>
          <w:sz w:val="24"/>
          <w:szCs w:val="24"/>
        </w:rPr>
        <w:t xml:space="preserve"> contents</w:t>
      </w:r>
      <w:r w:rsidR="00F960C2">
        <w:rPr>
          <w:rFonts w:ascii="Times New Roman" w:hAnsi="Times New Roman" w:cs="Times New Roman"/>
          <w:sz w:val="24"/>
          <w:szCs w:val="24"/>
        </w:rPr>
        <w:t xml:space="preserve"> from 50 at</w:t>
      </w:r>
      <w:proofErr w:type="gramStart"/>
      <w:r w:rsidR="00F960C2">
        <w:rPr>
          <w:rFonts w:ascii="Times New Roman" w:hAnsi="Times New Roman" w:cs="Times New Roman"/>
          <w:sz w:val="24"/>
          <w:szCs w:val="24"/>
        </w:rPr>
        <w:t>.%</w:t>
      </w:r>
      <w:proofErr w:type="gramEnd"/>
      <w:r w:rsidR="00F960C2">
        <w:rPr>
          <w:rFonts w:ascii="Times New Roman" w:hAnsi="Times New Roman" w:cs="Times New Roman"/>
          <w:sz w:val="24"/>
          <w:szCs w:val="24"/>
        </w:rPr>
        <w:t xml:space="preserve"> to 25 at.%</w:t>
      </w:r>
      <w:r w:rsidR="006D5CC2" w:rsidRPr="00C21DC6">
        <w:rPr>
          <w:rFonts w:ascii="Times New Roman" w:hAnsi="Times New Roman" w:cs="Times New Roman"/>
          <w:sz w:val="24"/>
          <w:szCs w:val="24"/>
        </w:rPr>
        <w:t xml:space="preserve"> in the </w:t>
      </w:r>
      <w:r w:rsidR="00F34577">
        <w:rPr>
          <w:rFonts w:ascii="Times New Roman" w:hAnsi="Times New Roman" w:cs="Times New Roman"/>
          <w:sz w:val="24"/>
          <w:szCs w:val="24"/>
        </w:rPr>
        <w:t>IGPs</w:t>
      </w:r>
      <w:r w:rsidR="006D5CC2" w:rsidRPr="00C21DC6">
        <w:rPr>
          <w:rFonts w:ascii="Times New Roman" w:hAnsi="Times New Roman" w:cs="Times New Roman"/>
          <w:sz w:val="24"/>
          <w:szCs w:val="24"/>
        </w:rPr>
        <w:t xml:space="preserve"> </w:t>
      </w:r>
      <w:r w:rsidR="007B1265">
        <w:rPr>
          <w:rFonts w:ascii="Times New Roman" w:hAnsi="Times New Roman" w:cs="Times New Roman"/>
          <w:sz w:val="24"/>
          <w:szCs w:val="24"/>
        </w:rPr>
        <w:t xml:space="preserve">is expected to </w:t>
      </w:r>
      <w:r w:rsidR="006D5CC2" w:rsidRPr="00C21DC6">
        <w:rPr>
          <w:rFonts w:ascii="Times New Roman" w:hAnsi="Times New Roman" w:cs="Times New Roman"/>
          <w:sz w:val="24"/>
          <w:szCs w:val="24"/>
        </w:rPr>
        <w:t xml:space="preserve">weaken the exchange coupling </w:t>
      </w:r>
      <w:r w:rsidR="00AA44A3">
        <w:rPr>
          <w:rFonts w:ascii="Times New Roman" w:hAnsi="Times New Roman" w:cs="Times New Roman"/>
          <w:sz w:val="24"/>
          <w:szCs w:val="24"/>
        </w:rPr>
        <w:t>between</w:t>
      </w:r>
      <w:r w:rsidR="00AA44A3" w:rsidRPr="00C21DC6">
        <w:rPr>
          <w:rFonts w:ascii="Times New Roman" w:hAnsi="Times New Roman" w:cs="Times New Roman"/>
          <w:sz w:val="24"/>
          <w:szCs w:val="24"/>
        </w:rPr>
        <w:t xml:space="preserve"> </w:t>
      </w:r>
      <w:r w:rsidR="006D5CC2" w:rsidRPr="00C21DC6">
        <w:rPr>
          <w:rFonts w:ascii="Times New Roman" w:hAnsi="Times New Roman" w:cs="Times New Roman"/>
          <w:sz w:val="24"/>
          <w:szCs w:val="24"/>
        </w:rPr>
        <w:t>the Nd</w:t>
      </w:r>
      <w:r w:rsidR="006D5CC2" w:rsidRPr="00C21DC6">
        <w:rPr>
          <w:rFonts w:ascii="Times New Roman" w:hAnsi="Times New Roman" w:cs="Times New Roman"/>
          <w:sz w:val="24"/>
          <w:szCs w:val="24"/>
          <w:vertAlign w:val="subscript"/>
        </w:rPr>
        <w:t>2</w:t>
      </w:r>
      <w:r w:rsidR="006D5CC2" w:rsidRPr="00C21DC6">
        <w:rPr>
          <w:rFonts w:ascii="Times New Roman" w:hAnsi="Times New Roman" w:cs="Times New Roman"/>
          <w:sz w:val="24"/>
          <w:szCs w:val="24"/>
        </w:rPr>
        <w:t>Fe</w:t>
      </w:r>
      <w:r w:rsidR="006D5CC2" w:rsidRPr="00C21DC6">
        <w:rPr>
          <w:rFonts w:ascii="Times New Roman" w:hAnsi="Times New Roman" w:cs="Times New Roman"/>
          <w:sz w:val="24"/>
          <w:szCs w:val="24"/>
          <w:vertAlign w:val="subscript"/>
        </w:rPr>
        <w:t>14</w:t>
      </w:r>
      <w:r w:rsidR="006D5CC2" w:rsidRPr="00C21DC6">
        <w:rPr>
          <w:rFonts w:ascii="Times New Roman" w:hAnsi="Times New Roman" w:cs="Times New Roman"/>
          <w:sz w:val="24"/>
          <w:szCs w:val="24"/>
        </w:rPr>
        <w:t>B grains</w:t>
      </w:r>
      <w:r w:rsidR="00D820D3" w:rsidRPr="00C21DC6">
        <w:rPr>
          <w:rFonts w:ascii="Times New Roman" w:hAnsi="Times New Roman" w:cs="Times New Roman"/>
          <w:sz w:val="24"/>
          <w:szCs w:val="24"/>
        </w:rPr>
        <w:t>. This</w:t>
      </w:r>
      <w:r w:rsidR="006D5CC2" w:rsidRPr="00C21DC6">
        <w:rPr>
          <w:rFonts w:ascii="Times New Roman" w:hAnsi="Times New Roman" w:cs="Times New Roman"/>
          <w:sz w:val="24"/>
          <w:szCs w:val="24"/>
        </w:rPr>
        <w:t xml:space="preserve"> is the reason </w:t>
      </w:r>
      <w:r w:rsidR="007B1265">
        <w:rPr>
          <w:rFonts w:ascii="Times New Roman" w:hAnsi="Times New Roman" w:cs="Times New Roman"/>
          <w:sz w:val="24"/>
          <w:szCs w:val="24"/>
        </w:rPr>
        <w:t>for</w:t>
      </w:r>
      <w:r w:rsidR="007B1265" w:rsidRPr="00C21DC6">
        <w:rPr>
          <w:rFonts w:ascii="Times New Roman" w:hAnsi="Times New Roman" w:cs="Times New Roman"/>
          <w:sz w:val="24"/>
          <w:szCs w:val="24"/>
        </w:rPr>
        <w:t xml:space="preserve"> </w:t>
      </w:r>
      <w:r w:rsidR="006D5CC2" w:rsidRPr="00C21DC6">
        <w:rPr>
          <w:rFonts w:ascii="Times New Roman" w:hAnsi="Times New Roman" w:cs="Times New Roman"/>
          <w:sz w:val="24"/>
          <w:szCs w:val="24"/>
        </w:rPr>
        <w:t xml:space="preserve">the </w:t>
      </w:r>
      <w:proofErr w:type="spellStart"/>
      <w:r w:rsidR="006D5CC2" w:rsidRPr="00C21DC6">
        <w:rPr>
          <w:rFonts w:ascii="Times New Roman" w:hAnsi="Times New Roman" w:cs="Times New Roman"/>
          <w:sz w:val="24"/>
          <w:szCs w:val="24"/>
        </w:rPr>
        <w:t>coercivity</w:t>
      </w:r>
      <w:proofErr w:type="spellEnd"/>
      <w:r w:rsidR="006D5CC2" w:rsidRPr="00C21DC6">
        <w:rPr>
          <w:rFonts w:ascii="Times New Roman" w:hAnsi="Times New Roman" w:cs="Times New Roman"/>
          <w:sz w:val="24"/>
          <w:szCs w:val="24"/>
        </w:rPr>
        <w:t xml:space="preserve"> </w:t>
      </w:r>
      <w:r w:rsidR="00AE33AB">
        <w:rPr>
          <w:rFonts w:ascii="Times New Roman" w:hAnsi="Times New Roman" w:cs="Times New Roman"/>
          <w:sz w:val="24"/>
          <w:szCs w:val="24"/>
        </w:rPr>
        <w:t xml:space="preserve">change </w:t>
      </w:r>
      <w:r w:rsidR="006D5CC2" w:rsidRPr="00C21DC6">
        <w:rPr>
          <w:rFonts w:ascii="Times New Roman" w:hAnsi="Times New Roman" w:cs="Times New Roman"/>
          <w:sz w:val="24"/>
          <w:szCs w:val="24"/>
        </w:rPr>
        <w:t>from 0.25 T to 0.55 T</w:t>
      </w:r>
      <w:r w:rsidR="00D820D3" w:rsidRPr="00C21DC6">
        <w:rPr>
          <w:rFonts w:ascii="Times New Roman" w:hAnsi="Times New Roman" w:cs="Times New Roman"/>
          <w:sz w:val="24"/>
          <w:szCs w:val="24"/>
        </w:rPr>
        <w:t xml:space="preserve">, </w:t>
      </w:r>
      <w:r w:rsidR="00DF24BE">
        <w:rPr>
          <w:rFonts w:ascii="Times New Roman" w:hAnsi="Times New Roman" w:cs="Times New Roman"/>
          <w:sz w:val="24"/>
          <w:szCs w:val="24"/>
        </w:rPr>
        <w:t>making</w:t>
      </w:r>
      <w:r w:rsidR="008D4113" w:rsidRPr="00C21DC6">
        <w:rPr>
          <w:rFonts w:ascii="Times New Roman" w:hAnsi="Times New Roman" w:cs="Times New Roman"/>
          <w:sz w:val="24"/>
          <w:szCs w:val="24"/>
        </w:rPr>
        <w:t xml:space="preserve"> these magnets</w:t>
      </w:r>
      <w:r w:rsidR="00DF24BE">
        <w:rPr>
          <w:rFonts w:ascii="Times New Roman" w:hAnsi="Times New Roman" w:cs="Times New Roman"/>
          <w:sz w:val="24"/>
          <w:szCs w:val="24"/>
        </w:rPr>
        <w:t xml:space="preserve"> suitable for</w:t>
      </w:r>
      <w:r w:rsidR="00102485" w:rsidRPr="00C21DC6">
        <w:rPr>
          <w:rFonts w:ascii="Times New Roman" w:hAnsi="Times New Roman" w:cs="Times New Roman"/>
          <w:sz w:val="24"/>
          <w:szCs w:val="24"/>
        </w:rPr>
        <w:t xml:space="preserve"> </w:t>
      </w:r>
      <w:r w:rsidR="00D820D3" w:rsidRPr="00C21DC6">
        <w:rPr>
          <w:rFonts w:ascii="Times New Roman" w:hAnsi="Times New Roman" w:cs="Times New Roman"/>
          <w:sz w:val="24"/>
          <w:szCs w:val="24"/>
        </w:rPr>
        <w:t>elevated temperature</w:t>
      </w:r>
      <w:r w:rsidR="00DF24BE">
        <w:rPr>
          <w:rFonts w:ascii="Times New Roman" w:hAnsi="Times New Roman" w:cs="Times New Roman"/>
          <w:sz w:val="24"/>
          <w:szCs w:val="24"/>
        </w:rPr>
        <w:t xml:space="preserve"> use in</w:t>
      </w:r>
      <w:r w:rsidR="00651552" w:rsidRPr="00C21DC6">
        <w:rPr>
          <w:rFonts w:ascii="Times New Roman" w:hAnsi="Times New Roman" w:cs="Times New Roman"/>
          <w:sz w:val="24"/>
          <w:szCs w:val="24"/>
        </w:rPr>
        <w:t xml:space="preserve"> traction </w:t>
      </w:r>
      <w:r w:rsidR="00FF033F">
        <w:rPr>
          <w:rFonts w:ascii="Times New Roman" w:hAnsi="Times New Roman" w:cs="Times New Roman"/>
          <w:sz w:val="24"/>
          <w:szCs w:val="24"/>
        </w:rPr>
        <w:t xml:space="preserve">VFPM </w:t>
      </w:r>
      <w:r w:rsidR="00651552" w:rsidRPr="00C21DC6">
        <w:rPr>
          <w:rFonts w:ascii="Times New Roman" w:hAnsi="Times New Roman" w:cs="Times New Roman"/>
          <w:sz w:val="24"/>
          <w:szCs w:val="24"/>
        </w:rPr>
        <w:t>motor</w:t>
      </w:r>
      <w:r w:rsidR="00DF24BE">
        <w:rPr>
          <w:rFonts w:ascii="Times New Roman" w:hAnsi="Times New Roman" w:cs="Times New Roman"/>
          <w:sz w:val="24"/>
          <w:szCs w:val="24"/>
        </w:rPr>
        <w:t>s</w:t>
      </w:r>
      <w:r w:rsidR="00651552" w:rsidRPr="00C21DC6">
        <w:rPr>
          <w:rFonts w:ascii="Times New Roman" w:hAnsi="Times New Roman" w:cs="Times New Roman"/>
          <w:sz w:val="24"/>
          <w:szCs w:val="24"/>
        </w:rPr>
        <w:t xml:space="preserve">. </w:t>
      </w:r>
      <w:r w:rsidR="00DF24BE">
        <w:rPr>
          <w:rFonts w:ascii="Times New Roman" w:hAnsi="Times New Roman" w:cs="Times New Roman"/>
          <w:sz w:val="24"/>
          <w:szCs w:val="24"/>
        </w:rPr>
        <w:t>The RE-rich intergranular phase composition after the diffusion process</w:t>
      </w:r>
      <w:r w:rsidR="00DF24BE" w:rsidDel="00B231DE">
        <w:rPr>
          <w:rFonts w:ascii="Times New Roman" w:hAnsi="Times New Roman" w:cs="Times New Roman"/>
          <w:sz w:val="24"/>
          <w:szCs w:val="24"/>
        </w:rPr>
        <w:t xml:space="preserve"> </w:t>
      </w:r>
      <w:r w:rsidR="00DF24BE">
        <w:rPr>
          <w:rFonts w:ascii="Times New Roman" w:hAnsi="Times New Roman" w:cs="Times New Roman"/>
          <w:sz w:val="24"/>
          <w:szCs w:val="24"/>
        </w:rPr>
        <w:t xml:space="preserve">not only </w:t>
      </w:r>
      <w:r w:rsidR="00774CA2">
        <w:rPr>
          <w:rFonts w:ascii="Times New Roman" w:hAnsi="Times New Roman" w:cs="Times New Roman"/>
          <w:sz w:val="24"/>
          <w:szCs w:val="24"/>
        </w:rPr>
        <w:t xml:space="preserve">increases </w:t>
      </w:r>
      <w:r w:rsidR="00DF24BE">
        <w:rPr>
          <w:rFonts w:ascii="Times New Roman" w:hAnsi="Times New Roman" w:cs="Times New Roman"/>
          <w:sz w:val="24"/>
          <w:szCs w:val="24"/>
        </w:rPr>
        <w:t xml:space="preserve">the </w:t>
      </w:r>
      <w:proofErr w:type="spellStart"/>
      <w:r w:rsidR="00DF24BE">
        <w:rPr>
          <w:rFonts w:ascii="Times New Roman" w:hAnsi="Times New Roman" w:cs="Times New Roman"/>
          <w:sz w:val="24"/>
          <w:szCs w:val="24"/>
        </w:rPr>
        <w:t>coercivity</w:t>
      </w:r>
      <w:proofErr w:type="spellEnd"/>
      <w:r w:rsidR="00DF24BE">
        <w:rPr>
          <w:rFonts w:ascii="Times New Roman" w:hAnsi="Times New Roman" w:cs="Times New Roman"/>
          <w:sz w:val="24"/>
          <w:szCs w:val="24"/>
        </w:rPr>
        <w:t xml:space="preserve"> but also the flatness of the first-order reversal curves (FORCs), which </w:t>
      </w:r>
      <w:r w:rsidR="00BA220D">
        <w:rPr>
          <w:rFonts w:ascii="Times New Roman" w:hAnsi="Times New Roman" w:cs="Times New Roman"/>
          <w:sz w:val="24"/>
          <w:szCs w:val="24"/>
        </w:rPr>
        <w:t xml:space="preserve">will be </w:t>
      </w:r>
      <w:r w:rsidR="00DF24BE">
        <w:rPr>
          <w:rFonts w:ascii="Times New Roman" w:hAnsi="Times New Roman" w:cs="Times New Roman"/>
          <w:sz w:val="24"/>
          <w:szCs w:val="24"/>
        </w:rPr>
        <w:t xml:space="preserve">discussed in the next section. </w:t>
      </w:r>
    </w:p>
    <w:p w14:paraId="73301EDB" w14:textId="77777777" w:rsidR="009521BC" w:rsidRDefault="009521BC" w:rsidP="00BA5397">
      <w:pPr>
        <w:spacing w:line="360" w:lineRule="auto"/>
        <w:ind w:firstLine="720"/>
        <w:jc w:val="both"/>
        <w:rPr>
          <w:rFonts w:ascii="Times New Roman" w:hAnsi="Times New Roman" w:cs="Times New Roman"/>
          <w:sz w:val="24"/>
          <w:szCs w:val="24"/>
        </w:rPr>
      </w:pPr>
    </w:p>
    <w:p w14:paraId="2C09C069" w14:textId="77777777" w:rsidR="002B702D" w:rsidRDefault="002B702D" w:rsidP="00BA5397">
      <w:pPr>
        <w:spacing w:before="240" w:line="360" w:lineRule="auto"/>
        <w:ind w:firstLine="720"/>
        <w:jc w:val="both"/>
        <w:rPr>
          <w:rFonts w:ascii="Times New Roman" w:hAnsi="Times New Roman" w:cs="Times New Roman"/>
          <w:sz w:val="24"/>
          <w:szCs w:val="24"/>
        </w:rPr>
      </w:pPr>
    </w:p>
    <w:p w14:paraId="67DC59F0" w14:textId="77777777" w:rsidR="002B702D" w:rsidRDefault="002B702D" w:rsidP="00BA5397">
      <w:pPr>
        <w:spacing w:before="240" w:line="360" w:lineRule="auto"/>
        <w:ind w:firstLine="720"/>
        <w:jc w:val="both"/>
        <w:rPr>
          <w:rFonts w:ascii="Times New Roman" w:hAnsi="Times New Roman" w:cs="Times New Roman"/>
          <w:sz w:val="24"/>
          <w:szCs w:val="24"/>
        </w:rPr>
      </w:pPr>
    </w:p>
    <w:p w14:paraId="411AC256" w14:textId="77777777" w:rsidR="002B702D" w:rsidRDefault="002B702D" w:rsidP="00594F09">
      <w:pPr>
        <w:spacing w:before="240" w:line="480" w:lineRule="auto"/>
        <w:ind w:firstLine="720"/>
        <w:jc w:val="both"/>
        <w:rPr>
          <w:rFonts w:ascii="Times New Roman" w:hAnsi="Times New Roman" w:cs="Times New Roman"/>
          <w:sz w:val="24"/>
          <w:szCs w:val="24"/>
        </w:rPr>
      </w:pPr>
    </w:p>
    <w:p w14:paraId="7D4C6E15" w14:textId="77777777" w:rsidR="002B702D" w:rsidRDefault="002B702D" w:rsidP="00594F09">
      <w:pPr>
        <w:spacing w:before="240" w:line="480" w:lineRule="auto"/>
        <w:ind w:firstLine="720"/>
        <w:jc w:val="both"/>
        <w:rPr>
          <w:rFonts w:ascii="Times New Roman" w:hAnsi="Times New Roman" w:cs="Times New Roman"/>
          <w:sz w:val="24"/>
          <w:szCs w:val="24"/>
        </w:rPr>
      </w:pPr>
    </w:p>
    <w:p w14:paraId="619020B9" w14:textId="77777777" w:rsidR="002B702D" w:rsidRDefault="002B702D" w:rsidP="00594F09">
      <w:pPr>
        <w:spacing w:before="240" w:line="480" w:lineRule="auto"/>
        <w:ind w:firstLine="720"/>
        <w:jc w:val="both"/>
        <w:rPr>
          <w:rFonts w:ascii="Times New Roman" w:hAnsi="Times New Roman" w:cs="Times New Roman"/>
          <w:sz w:val="24"/>
          <w:szCs w:val="24"/>
        </w:rPr>
      </w:pPr>
    </w:p>
    <w:p w14:paraId="31D280F2" w14:textId="77777777" w:rsidR="002B702D" w:rsidRDefault="002B702D" w:rsidP="00594F09">
      <w:pPr>
        <w:spacing w:before="240" w:line="480" w:lineRule="auto"/>
        <w:ind w:firstLine="720"/>
        <w:jc w:val="both"/>
        <w:rPr>
          <w:rFonts w:ascii="Times New Roman" w:hAnsi="Times New Roman" w:cs="Times New Roman"/>
          <w:sz w:val="24"/>
          <w:szCs w:val="24"/>
        </w:rPr>
      </w:pPr>
    </w:p>
    <w:p w14:paraId="7E400225" w14:textId="3C6538A7" w:rsidR="002B702D" w:rsidRDefault="002B702D" w:rsidP="00BA5397">
      <w:pPr>
        <w:spacing w:before="240" w:line="480" w:lineRule="auto"/>
        <w:jc w:val="both"/>
        <w:rPr>
          <w:rFonts w:ascii="Times New Roman" w:hAnsi="Times New Roman" w:cs="Times New Roman"/>
          <w:sz w:val="24"/>
          <w:szCs w:val="24"/>
        </w:rPr>
      </w:pPr>
    </w:p>
    <w:p w14:paraId="51BE74FE" w14:textId="30CABAC1" w:rsidR="009C409D" w:rsidRPr="00C21DC6" w:rsidRDefault="00BB6EFB" w:rsidP="00685758">
      <w:pPr>
        <w:pStyle w:val="ListParagraph"/>
        <w:numPr>
          <w:ilvl w:val="1"/>
          <w:numId w:val="1"/>
        </w:numPr>
        <w:spacing w:line="480" w:lineRule="auto"/>
        <w:ind w:left="426" w:hanging="426"/>
        <w:jc w:val="both"/>
        <w:rPr>
          <w:rStyle w:val="Emphasis"/>
          <w:rFonts w:ascii="Times New Roman" w:hAnsi="Times New Roman" w:cs="Times New Roman"/>
          <w:i w:val="0"/>
          <w:iCs w:val="0"/>
          <w:sz w:val="24"/>
          <w:szCs w:val="24"/>
          <w:u w:val="single"/>
        </w:rPr>
      </w:pPr>
      <w:r w:rsidRPr="00C21DC6">
        <w:rPr>
          <w:rFonts w:ascii="Times New Roman" w:hAnsi="Times New Roman" w:cs="Times New Roman"/>
          <w:sz w:val="24"/>
          <w:szCs w:val="24"/>
          <w:u w:val="single"/>
        </w:rPr>
        <w:t>FORCs of (Nd</w:t>
      </w:r>
      <w:r w:rsidRPr="00C21DC6">
        <w:rPr>
          <w:rFonts w:ascii="Times New Roman" w:hAnsi="Times New Roman" w:cs="Times New Roman"/>
          <w:sz w:val="24"/>
          <w:szCs w:val="24"/>
          <w:u w:val="single"/>
          <w:vertAlign w:val="subscript"/>
        </w:rPr>
        <w:t>0.8</w:t>
      </w:r>
      <w:r w:rsidRPr="00C21DC6">
        <w:rPr>
          <w:rFonts w:ascii="Times New Roman" w:hAnsi="Times New Roman" w:cs="Times New Roman"/>
          <w:sz w:val="24"/>
          <w:szCs w:val="24"/>
          <w:u w:val="single"/>
        </w:rPr>
        <w:t>Sm</w:t>
      </w:r>
      <w:r w:rsidRPr="00C21DC6">
        <w:rPr>
          <w:rFonts w:ascii="Times New Roman" w:hAnsi="Times New Roman" w:cs="Times New Roman"/>
          <w:sz w:val="24"/>
          <w:szCs w:val="24"/>
          <w:u w:val="single"/>
          <w:vertAlign w:val="subscript"/>
        </w:rPr>
        <w:t>0.1</w:t>
      </w:r>
      <w:r w:rsidRPr="00C21DC6">
        <w:rPr>
          <w:rFonts w:ascii="Times New Roman" w:hAnsi="Times New Roman" w:cs="Times New Roman"/>
          <w:sz w:val="24"/>
          <w:szCs w:val="24"/>
          <w:u w:val="single"/>
        </w:rPr>
        <w:t>La</w:t>
      </w:r>
      <w:r w:rsidRPr="00C21DC6">
        <w:rPr>
          <w:rFonts w:ascii="Times New Roman" w:hAnsi="Times New Roman" w:cs="Times New Roman"/>
          <w:sz w:val="24"/>
          <w:szCs w:val="24"/>
          <w:u w:val="single"/>
          <w:vertAlign w:val="subscript"/>
        </w:rPr>
        <w:t>0.1</w:t>
      </w:r>
      <w:r w:rsidRPr="00C21DC6">
        <w:rPr>
          <w:rFonts w:ascii="Times New Roman" w:hAnsi="Times New Roman" w:cs="Times New Roman"/>
          <w:sz w:val="24"/>
          <w:szCs w:val="24"/>
          <w:u w:val="single"/>
        </w:rPr>
        <w:t>)-Fe-B-based and commercial Sm</w:t>
      </w:r>
      <w:r w:rsidRPr="00C21DC6">
        <w:rPr>
          <w:rFonts w:ascii="Times New Roman" w:hAnsi="Times New Roman" w:cs="Times New Roman"/>
          <w:sz w:val="24"/>
          <w:szCs w:val="24"/>
          <w:u w:val="single"/>
          <w:vertAlign w:val="subscript"/>
        </w:rPr>
        <w:t>2</w:t>
      </w:r>
      <w:r w:rsidRPr="00C21DC6">
        <w:rPr>
          <w:rFonts w:ascii="Times New Roman" w:hAnsi="Times New Roman" w:cs="Times New Roman"/>
          <w:sz w:val="24"/>
          <w:szCs w:val="24"/>
          <w:u w:val="single"/>
        </w:rPr>
        <w:t>Co</w:t>
      </w:r>
      <w:r w:rsidRPr="00C21DC6">
        <w:rPr>
          <w:rFonts w:ascii="Times New Roman" w:hAnsi="Times New Roman" w:cs="Times New Roman"/>
          <w:sz w:val="24"/>
          <w:szCs w:val="24"/>
          <w:u w:val="single"/>
          <w:vertAlign w:val="subscript"/>
        </w:rPr>
        <w:t>17</w:t>
      </w:r>
      <w:r w:rsidRPr="00C21DC6">
        <w:rPr>
          <w:rFonts w:ascii="Times New Roman" w:hAnsi="Times New Roman" w:cs="Times New Roman"/>
          <w:sz w:val="24"/>
          <w:szCs w:val="24"/>
          <w:u w:val="single"/>
        </w:rPr>
        <w:t>-based magnets</w:t>
      </w:r>
    </w:p>
    <w:p w14:paraId="4784E119" w14:textId="6CA89561" w:rsidR="00CD0C1D" w:rsidRPr="00594F09" w:rsidRDefault="007725B2" w:rsidP="009B0DA5">
      <w:pPr>
        <w:spacing w:line="480" w:lineRule="auto"/>
        <w:jc w:val="center"/>
        <w:rPr>
          <w:noProof/>
          <w:sz w:val="24"/>
          <w:szCs w:val="24"/>
        </w:rPr>
      </w:pPr>
      <w:r w:rsidRPr="007725B2">
        <w:rPr>
          <w:noProof/>
        </w:rPr>
        <w:t xml:space="preserve"> </w:t>
      </w:r>
      <w:r w:rsidR="006716E6">
        <w:rPr>
          <w:noProof/>
          <w:lang w:eastAsia="zh-CN"/>
        </w:rPr>
        <w:drawing>
          <wp:inline distT="0" distB="0" distL="0" distR="0" wp14:anchorId="1A77AA4B" wp14:editId="7BF09DB8">
            <wp:extent cx="4816928" cy="6020342"/>
            <wp:effectExtent l="0" t="0" r="3175" b="0"/>
            <wp:docPr id="1123014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14217" name=""/>
                    <pic:cNvPicPr/>
                  </pic:nvPicPr>
                  <pic:blipFill>
                    <a:blip r:embed="rId13"/>
                    <a:stretch>
                      <a:fillRect/>
                    </a:stretch>
                  </pic:blipFill>
                  <pic:spPr>
                    <a:xfrm>
                      <a:off x="0" y="0"/>
                      <a:ext cx="4819078" cy="6023029"/>
                    </a:xfrm>
                    <a:prstGeom prst="rect">
                      <a:avLst/>
                    </a:prstGeom>
                  </pic:spPr>
                </pic:pic>
              </a:graphicData>
            </a:graphic>
          </wp:inline>
        </w:drawing>
      </w:r>
    </w:p>
    <w:p w14:paraId="6F3CD6F8" w14:textId="210987A1" w:rsidR="002A75A2" w:rsidRPr="00405D86" w:rsidRDefault="002A75A2" w:rsidP="008B340F">
      <w:pPr>
        <w:spacing w:line="480" w:lineRule="auto"/>
        <w:jc w:val="both"/>
        <w:rPr>
          <w:rFonts w:ascii="Times New Roman" w:hAnsi="Times New Roman" w:cs="Times New Roman"/>
        </w:rPr>
      </w:pPr>
      <w:r w:rsidRPr="00405D86">
        <w:rPr>
          <w:rFonts w:ascii="Times New Roman" w:hAnsi="Times New Roman" w:cs="Times New Roman"/>
          <w:noProof/>
        </w:rPr>
        <w:t xml:space="preserve">Fig. </w:t>
      </w:r>
      <w:r w:rsidR="0023163A" w:rsidRPr="00405D86">
        <w:rPr>
          <w:rFonts w:ascii="Times New Roman" w:hAnsi="Times New Roman" w:cs="Times New Roman"/>
          <w:noProof/>
        </w:rPr>
        <w:t>5</w:t>
      </w:r>
      <w:r w:rsidR="00DC03FA" w:rsidRPr="00405D86">
        <w:rPr>
          <w:rFonts w:ascii="Times New Roman" w:hAnsi="Times New Roman" w:cs="Times New Roman"/>
          <w:noProof/>
        </w:rPr>
        <w:t>.</w:t>
      </w:r>
      <w:r w:rsidR="0023163A" w:rsidRPr="00405D86">
        <w:rPr>
          <w:rFonts w:ascii="Times New Roman" w:hAnsi="Times New Roman" w:cs="Times New Roman"/>
          <w:noProof/>
        </w:rPr>
        <w:t xml:space="preserve"> </w:t>
      </w:r>
      <w:r w:rsidR="003A720D" w:rsidRPr="00405D86">
        <w:rPr>
          <w:rFonts w:ascii="Times New Roman" w:hAnsi="Times New Roman" w:cs="Times New Roman"/>
          <w:noProof/>
        </w:rPr>
        <w:t xml:space="preserve">FORCs </w:t>
      </w:r>
      <w:r w:rsidR="00204DE9" w:rsidRPr="00405D86">
        <w:rPr>
          <w:rFonts w:ascii="Times New Roman" w:hAnsi="Times New Roman" w:cs="Times New Roman"/>
          <w:noProof/>
        </w:rPr>
        <w:t xml:space="preserve">measured at room-temperature and </w:t>
      </w:r>
      <w:r w:rsidR="00AA44A3" w:rsidRPr="00405D86">
        <w:rPr>
          <w:rFonts w:ascii="Times New Roman" w:hAnsi="Times New Roman" w:cs="Times New Roman"/>
          <w:noProof/>
        </w:rPr>
        <w:t>at 460 K</w:t>
      </w:r>
      <w:r w:rsidR="00204DE9" w:rsidRPr="00405D86">
        <w:rPr>
          <w:rFonts w:ascii="Times New Roman" w:hAnsi="Times New Roman" w:cs="Times New Roman"/>
          <w:noProof/>
        </w:rPr>
        <w:t xml:space="preserve"> </w:t>
      </w:r>
      <w:r w:rsidR="00752BBC" w:rsidRPr="00405D86">
        <w:rPr>
          <w:rFonts w:ascii="Times New Roman" w:hAnsi="Times New Roman" w:cs="Times New Roman"/>
          <w:noProof/>
        </w:rPr>
        <w:t>for</w:t>
      </w:r>
      <w:r w:rsidR="003A720D" w:rsidRPr="00405D86">
        <w:rPr>
          <w:rFonts w:ascii="Times New Roman" w:hAnsi="Times New Roman" w:cs="Times New Roman"/>
          <w:noProof/>
        </w:rPr>
        <w:t xml:space="preserve"> </w:t>
      </w:r>
      <w:r w:rsidR="003A720D" w:rsidRPr="00405D86">
        <w:rPr>
          <w:rFonts w:ascii="Times New Roman" w:hAnsi="Times New Roman" w:cs="Times New Roman"/>
        </w:rPr>
        <w:t xml:space="preserve">(a) </w:t>
      </w:r>
      <w:r w:rsidR="00AA44A3" w:rsidRPr="00405D86">
        <w:rPr>
          <w:rFonts w:ascii="Times New Roman" w:hAnsi="Times New Roman" w:cs="Times New Roman"/>
        </w:rPr>
        <w:t>as-</w:t>
      </w:r>
      <w:r w:rsidR="003A720D" w:rsidRPr="00405D86">
        <w:rPr>
          <w:rFonts w:ascii="Times New Roman" w:hAnsi="Times New Roman" w:cs="Times New Roman"/>
        </w:rPr>
        <w:t xml:space="preserve">HD, (b) </w:t>
      </w:r>
      <w:r w:rsidR="000F1B77" w:rsidRPr="00405D86">
        <w:rPr>
          <w:rFonts w:ascii="Times New Roman" w:hAnsi="Times New Roman" w:cs="Times New Roman"/>
        </w:rPr>
        <w:t>diffus</w:t>
      </w:r>
      <w:r w:rsidR="00BF44B0" w:rsidRPr="00405D86">
        <w:rPr>
          <w:rFonts w:ascii="Times New Roman" w:hAnsi="Times New Roman" w:cs="Times New Roman"/>
        </w:rPr>
        <w:t>ion processed</w:t>
      </w:r>
      <w:r w:rsidR="003A720D" w:rsidRPr="00405D86">
        <w:rPr>
          <w:rFonts w:ascii="Times New Roman" w:hAnsi="Times New Roman" w:cs="Times New Roman"/>
        </w:rPr>
        <w:t xml:space="preserve"> (Nd</w:t>
      </w:r>
      <w:r w:rsidR="003A720D" w:rsidRPr="00405D86">
        <w:rPr>
          <w:rFonts w:ascii="Times New Roman" w:hAnsi="Times New Roman" w:cs="Times New Roman"/>
          <w:vertAlign w:val="subscript"/>
        </w:rPr>
        <w:t>0.8</w:t>
      </w:r>
      <w:r w:rsidR="003A720D" w:rsidRPr="00405D86">
        <w:rPr>
          <w:rFonts w:ascii="Times New Roman" w:hAnsi="Times New Roman" w:cs="Times New Roman"/>
        </w:rPr>
        <w:t>Sm</w:t>
      </w:r>
      <w:r w:rsidR="003A720D" w:rsidRPr="00405D86">
        <w:rPr>
          <w:rFonts w:ascii="Times New Roman" w:hAnsi="Times New Roman" w:cs="Times New Roman"/>
          <w:vertAlign w:val="subscript"/>
        </w:rPr>
        <w:t>0.1</w:t>
      </w:r>
      <w:r w:rsidR="003A720D" w:rsidRPr="00405D86">
        <w:rPr>
          <w:rFonts w:ascii="Times New Roman" w:hAnsi="Times New Roman" w:cs="Times New Roman"/>
        </w:rPr>
        <w:t>La</w:t>
      </w:r>
      <w:r w:rsidR="003A720D" w:rsidRPr="00405D86">
        <w:rPr>
          <w:rFonts w:ascii="Times New Roman" w:hAnsi="Times New Roman" w:cs="Times New Roman"/>
          <w:vertAlign w:val="subscript"/>
        </w:rPr>
        <w:t>0.1</w:t>
      </w:r>
      <w:r w:rsidR="003A720D" w:rsidRPr="00405D86">
        <w:rPr>
          <w:rFonts w:ascii="Times New Roman" w:hAnsi="Times New Roman" w:cs="Times New Roman"/>
        </w:rPr>
        <w:t>)-Fe-B and (c) commercial 28L grade Sm</w:t>
      </w:r>
      <w:r w:rsidR="003A720D" w:rsidRPr="00405D86">
        <w:rPr>
          <w:rFonts w:ascii="Times New Roman" w:hAnsi="Times New Roman" w:cs="Times New Roman"/>
          <w:vertAlign w:val="subscript"/>
        </w:rPr>
        <w:t>2</w:t>
      </w:r>
      <w:r w:rsidR="003A720D" w:rsidRPr="00405D86">
        <w:rPr>
          <w:rFonts w:ascii="Times New Roman" w:hAnsi="Times New Roman" w:cs="Times New Roman"/>
        </w:rPr>
        <w:t>Co</w:t>
      </w:r>
      <w:r w:rsidR="003A720D" w:rsidRPr="00405D86">
        <w:rPr>
          <w:rFonts w:ascii="Times New Roman" w:hAnsi="Times New Roman" w:cs="Times New Roman"/>
          <w:vertAlign w:val="subscript"/>
        </w:rPr>
        <w:t>17</w:t>
      </w:r>
      <w:r w:rsidR="003A720D" w:rsidRPr="00405D86">
        <w:rPr>
          <w:rFonts w:ascii="Times New Roman" w:hAnsi="Times New Roman" w:cs="Times New Roman"/>
        </w:rPr>
        <w:t xml:space="preserve"> magnets.</w:t>
      </w:r>
    </w:p>
    <w:p w14:paraId="58E7F328" w14:textId="4260B854" w:rsidR="00625677" w:rsidRDefault="003778E0" w:rsidP="00BA539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 order to</w:t>
      </w:r>
      <w:r w:rsidR="004676E0">
        <w:rPr>
          <w:rFonts w:ascii="Times New Roman" w:hAnsi="Times New Roman" w:cs="Times New Roman"/>
          <w:sz w:val="24"/>
          <w:szCs w:val="24"/>
        </w:rPr>
        <w:t xml:space="preserve"> evaluate the flatness of the FORCs and to understand the applicability of the</w:t>
      </w:r>
      <w:r w:rsidR="00BD22C5">
        <w:rPr>
          <w:rFonts w:ascii="Times New Roman" w:hAnsi="Times New Roman" w:cs="Times New Roman"/>
          <w:sz w:val="24"/>
          <w:szCs w:val="24"/>
        </w:rPr>
        <w:t xml:space="preserve"> (</w:t>
      </w:r>
      <w:r w:rsidR="00BD22C5" w:rsidRPr="00C21DC6">
        <w:rPr>
          <w:rFonts w:ascii="Times New Roman" w:hAnsi="Times New Roman" w:cs="Times New Roman"/>
          <w:sz w:val="24"/>
          <w:szCs w:val="24"/>
        </w:rPr>
        <w:t>Nd</w:t>
      </w:r>
      <w:r w:rsidR="00BD22C5" w:rsidRPr="00C21DC6">
        <w:rPr>
          <w:rFonts w:ascii="Times New Roman" w:hAnsi="Times New Roman" w:cs="Times New Roman"/>
          <w:sz w:val="24"/>
          <w:szCs w:val="24"/>
          <w:vertAlign w:val="subscript"/>
        </w:rPr>
        <w:t>0.8</w:t>
      </w:r>
      <w:r w:rsidR="00BD22C5" w:rsidRPr="00C21DC6">
        <w:rPr>
          <w:rFonts w:ascii="Times New Roman" w:hAnsi="Times New Roman" w:cs="Times New Roman"/>
          <w:sz w:val="24"/>
          <w:szCs w:val="24"/>
        </w:rPr>
        <w:t>Sm</w:t>
      </w:r>
      <w:r w:rsidR="00BD22C5" w:rsidRPr="00C21DC6">
        <w:rPr>
          <w:rFonts w:ascii="Times New Roman" w:hAnsi="Times New Roman" w:cs="Times New Roman"/>
          <w:sz w:val="24"/>
          <w:szCs w:val="24"/>
          <w:vertAlign w:val="subscript"/>
        </w:rPr>
        <w:t>0.1</w:t>
      </w:r>
      <w:r w:rsidR="00BD22C5" w:rsidRPr="00C21DC6">
        <w:rPr>
          <w:rFonts w:ascii="Times New Roman" w:hAnsi="Times New Roman" w:cs="Times New Roman"/>
          <w:sz w:val="24"/>
          <w:szCs w:val="24"/>
        </w:rPr>
        <w:t>La</w:t>
      </w:r>
      <w:r w:rsidR="00BD22C5" w:rsidRPr="00C21DC6">
        <w:rPr>
          <w:rFonts w:ascii="Times New Roman" w:hAnsi="Times New Roman" w:cs="Times New Roman"/>
          <w:sz w:val="24"/>
          <w:szCs w:val="24"/>
          <w:vertAlign w:val="subscript"/>
        </w:rPr>
        <w:t>0.1</w:t>
      </w:r>
      <w:r w:rsidR="00BD22C5">
        <w:rPr>
          <w:rFonts w:ascii="Times New Roman" w:hAnsi="Times New Roman" w:cs="Times New Roman"/>
          <w:sz w:val="24"/>
          <w:szCs w:val="24"/>
        </w:rPr>
        <w:t xml:space="preserve">)-Fe-B </w:t>
      </w:r>
      <w:r w:rsidR="004676E0">
        <w:rPr>
          <w:rFonts w:ascii="Times New Roman" w:hAnsi="Times New Roman" w:cs="Times New Roman"/>
          <w:sz w:val="24"/>
          <w:szCs w:val="24"/>
        </w:rPr>
        <w:t xml:space="preserve">magnets, the FORCs are analyzed and compared </w:t>
      </w:r>
      <w:r>
        <w:rPr>
          <w:rFonts w:ascii="Times New Roman" w:hAnsi="Times New Roman" w:cs="Times New Roman"/>
          <w:sz w:val="24"/>
          <w:szCs w:val="24"/>
        </w:rPr>
        <w:t>to</w:t>
      </w:r>
      <w:r w:rsidR="00BD22C5">
        <w:rPr>
          <w:rFonts w:ascii="Times New Roman" w:hAnsi="Times New Roman" w:cs="Times New Roman"/>
          <w:sz w:val="24"/>
          <w:szCs w:val="24"/>
        </w:rPr>
        <w:t xml:space="preserve"> that of</w:t>
      </w:r>
      <w:r>
        <w:rPr>
          <w:rFonts w:ascii="Times New Roman" w:hAnsi="Times New Roman" w:cs="Times New Roman"/>
          <w:sz w:val="24"/>
          <w:szCs w:val="24"/>
        </w:rPr>
        <w:t xml:space="preserve"> </w:t>
      </w:r>
      <w:r w:rsidR="004676E0">
        <w:rPr>
          <w:rFonts w:ascii="Times New Roman" w:hAnsi="Times New Roman" w:cs="Times New Roman"/>
          <w:sz w:val="24"/>
          <w:szCs w:val="24"/>
        </w:rPr>
        <w:t>the commercial Sm</w:t>
      </w:r>
      <w:r w:rsidR="004676E0" w:rsidRPr="00377EAC">
        <w:rPr>
          <w:rFonts w:ascii="Times New Roman" w:hAnsi="Times New Roman" w:cs="Times New Roman"/>
          <w:sz w:val="24"/>
          <w:szCs w:val="24"/>
          <w:vertAlign w:val="subscript"/>
        </w:rPr>
        <w:t>2</w:t>
      </w:r>
      <w:r w:rsidR="004676E0">
        <w:rPr>
          <w:rFonts w:ascii="Times New Roman" w:hAnsi="Times New Roman" w:cs="Times New Roman"/>
          <w:sz w:val="24"/>
          <w:szCs w:val="24"/>
        </w:rPr>
        <w:t>Co</w:t>
      </w:r>
      <w:r w:rsidR="004676E0" w:rsidRPr="00377EAC">
        <w:rPr>
          <w:rFonts w:ascii="Times New Roman" w:hAnsi="Times New Roman" w:cs="Times New Roman"/>
          <w:sz w:val="24"/>
          <w:szCs w:val="24"/>
          <w:vertAlign w:val="subscript"/>
        </w:rPr>
        <w:t>17</w:t>
      </w:r>
      <w:r w:rsidR="004676E0">
        <w:rPr>
          <w:rFonts w:ascii="Times New Roman" w:hAnsi="Times New Roman" w:cs="Times New Roman"/>
          <w:sz w:val="24"/>
          <w:szCs w:val="24"/>
        </w:rPr>
        <w:t xml:space="preserve"> sintered magnet. </w:t>
      </w:r>
      <w:r w:rsidR="00FC22C5">
        <w:rPr>
          <w:rFonts w:ascii="Times New Roman" w:hAnsi="Times New Roman" w:cs="Times New Roman"/>
          <w:sz w:val="24"/>
          <w:szCs w:val="24"/>
        </w:rPr>
        <w:t>The Sm</w:t>
      </w:r>
      <w:r w:rsidR="00FC22C5" w:rsidRPr="00697E5D">
        <w:rPr>
          <w:rFonts w:ascii="Times New Roman" w:hAnsi="Times New Roman" w:cs="Times New Roman"/>
          <w:sz w:val="24"/>
          <w:szCs w:val="24"/>
          <w:vertAlign w:val="subscript"/>
        </w:rPr>
        <w:t>2</w:t>
      </w:r>
      <w:r w:rsidR="00FC22C5">
        <w:rPr>
          <w:rFonts w:ascii="Times New Roman" w:hAnsi="Times New Roman" w:cs="Times New Roman"/>
          <w:sz w:val="24"/>
          <w:szCs w:val="24"/>
        </w:rPr>
        <w:t>Co</w:t>
      </w:r>
      <w:r w:rsidR="00FC22C5" w:rsidRPr="00697E5D">
        <w:rPr>
          <w:rFonts w:ascii="Times New Roman" w:hAnsi="Times New Roman" w:cs="Times New Roman"/>
          <w:sz w:val="24"/>
          <w:szCs w:val="24"/>
          <w:vertAlign w:val="subscript"/>
        </w:rPr>
        <w:t>17</w:t>
      </w:r>
      <w:r w:rsidR="00FC22C5">
        <w:rPr>
          <w:rFonts w:ascii="Times New Roman" w:hAnsi="Times New Roman" w:cs="Times New Roman"/>
          <w:sz w:val="24"/>
          <w:szCs w:val="24"/>
        </w:rPr>
        <w:t xml:space="preserve"> </w:t>
      </w:r>
      <w:r w:rsidR="00F32A00">
        <w:rPr>
          <w:rFonts w:ascii="Times New Roman" w:hAnsi="Times New Roman" w:cs="Times New Roman"/>
          <w:sz w:val="24"/>
          <w:szCs w:val="24"/>
        </w:rPr>
        <w:t xml:space="preserve">sintered </w:t>
      </w:r>
      <w:r w:rsidR="00FC22C5">
        <w:rPr>
          <w:rFonts w:ascii="Times New Roman" w:hAnsi="Times New Roman" w:cs="Times New Roman"/>
          <w:sz w:val="24"/>
          <w:szCs w:val="24"/>
        </w:rPr>
        <w:t xml:space="preserve">magnet </w:t>
      </w:r>
      <w:r w:rsidR="005A2DC0">
        <w:rPr>
          <w:rFonts w:ascii="Times New Roman" w:hAnsi="Times New Roman" w:cs="Times New Roman"/>
          <w:sz w:val="24"/>
          <w:szCs w:val="24"/>
        </w:rPr>
        <w:t xml:space="preserve">was </w:t>
      </w:r>
      <w:r w:rsidR="00B4240C">
        <w:rPr>
          <w:rFonts w:ascii="Times New Roman" w:hAnsi="Times New Roman" w:cs="Times New Roman"/>
          <w:sz w:val="24"/>
          <w:szCs w:val="24"/>
        </w:rPr>
        <w:t xml:space="preserve">selected </w:t>
      </w:r>
      <w:r w:rsidR="00BD22C5">
        <w:rPr>
          <w:rFonts w:ascii="Times New Roman" w:hAnsi="Times New Roman" w:cs="Times New Roman"/>
          <w:sz w:val="24"/>
          <w:szCs w:val="24"/>
        </w:rPr>
        <w:t xml:space="preserve">for comparison </w:t>
      </w:r>
      <w:r w:rsidR="00D20890" w:rsidRPr="00D20890">
        <w:rPr>
          <w:rFonts w:ascii="Times New Roman" w:hAnsi="Times New Roman" w:cs="Times New Roman"/>
          <w:sz w:val="24"/>
          <w:szCs w:val="24"/>
        </w:rPr>
        <w:t>as th</w:t>
      </w:r>
      <w:r>
        <w:rPr>
          <w:rFonts w:ascii="Times New Roman" w:hAnsi="Times New Roman" w:cs="Times New Roman"/>
          <w:sz w:val="24"/>
          <w:szCs w:val="24"/>
        </w:rPr>
        <w:t>is type of</w:t>
      </w:r>
      <w:r w:rsidR="00D20890" w:rsidRPr="00D20890">
        <w:rPr>
          <w:rFonts w:ascii="Times New Roman" w:hAnsi="Times New Roman" w:cs="Times New Roman"/>
          <w:sz w:val="24"/>
          <w:szCs w:val="24"/>
        </w:rPr>
        <w:t xml:space="preserve"> magnets </w:t>
      </w:r>
      <w:r w:rsidR="00B362C4" w:rsidRPr="00D20890">
        <w:rPr>
          <w:rFonts w:ascii="Times New Roman" w:hAnsi="Times New Roman" w:cs="Times New Roman"/>
          <w:sz w:val="24"/>
          <w:szCs w:val="24"/>
        </w:rPr>
        <w:t>is</w:t>
      </w:r>
      <w:r w:rsidR="00D20890" w:rsidRPr="00D20890">
        <w:rPr>
          <w:rFonts w:ascii="Times New Roman" w:hAnsi="Times New Roman" w:cs="Times New Roman"/>
          <w:sz w:val="24"/>
          <w:szCs w:val="24"/>
        </w:rPr>
        <w:t xml:space="preserve"> </w:t>
      </w:r>
      <w:r>
        <w:rPr>
          <w:rFonts w:ascii="Times New Roman" w:hAnsi="Times New Roman" w:cs="Times New Roman"/>
          <w:sz w:val="24"/>
          <w:szCs w:val="24"/>
        </w:rPr>
        <w:t xml:space="preserve">currently considered </w:t>
      </w:r>
      <w:r w:rsidR="00D20890" w:rsidRPr="00D20890">
        <w:rPr>
          <w:rFonts w:ascii="Times New Roman" w:hAnsi="Times New Roman" w:cs="Times New Roman"/>
          <w:sz w:val="24"/>
          <w:szCs w:val="24"/>
        </w:rPr>
        <w:t xml:space="preserve">for VFPM </w:t>
      </w:r>
      <w:r w:rsidR="00FF033F">
        <w:rPr>
          <w:rFonts w:ascii="Times New Roman" w:hAnsi="Times New Roman" w:cs="Times New Roman"/>
          <w:sz w:val="24"/>
          <w:szCs w:val="24"/>
        </w:rPr>
        <w:t xml:space="preserve">motor </w:t>
      </w:r>
      <w:r w:rsidR="00D20890" w:rsidRPr="00D20890">
        <w:rPr>
          <w:rFonts w:ascii="Times New Roman" w:hAnsi="Times New Roman" w:cs="Times New Roman"/>
          <w:sz w:val="24"/>
          <w:szCs w:val="24"/>
        </w:rPr>
        <w:t>applications due to the good flatness of their FORCs</w:t>
      </w:r>
      <w:r w:rsidR="005A2DC0">
        <w:rPr>
          <w:rFonts w:ascii="Times New Roman" w:hAnsi="Times New Roman" w:cs="Times New Roman"/>
          <w:sz w:val="24"/>
          <w:szCs w:val="24"/>
        </w:rPr>
        <w:t xml:space="preserve">; </w:t>
      </w:r>
      <w:r w:rsidR="00FF033F">
        <w:rPr>
          <w:rFonts w:ascii="Times New Roman" w:hAnsi="Times New Roman" w:cs="Times New Roman"/>
          <w:sz w:val="24"/>
          <w:szCs w:val="24"/>
        </w:rPr>
        <w:t>n</w:t>
      </w:r>
      <w:r w:rsidR="00D20890">
        <w:rPr>
          <w:rFonts w:ascii="Times New Roman" w:hAnsi="Times New Roman" w:cs="Times New Roman"/>
          <w:sz w:val="24"/>
          <w:szCs w:val="24"/>
        </w:rPr>
        <w:t xml:space="preserve">ote </w:t>
      </w:r>
      <w:r w:rsidR="00FF033F">
        <w:rPr>
          <w:rFonts w:ascii="Times New Roman" w:hAnsi="Times New Roman" w:cs="Times New Roman"/>
          <w:sz w:val="24"/>
          <w:szCs w:val="24"/>
        </w:rPr>
        <w:t xml:space="preserve">that </w:t>
      </w:r>
      <w:r w:rsidR="005A2DC0">
        <w:rPr>
          <w:rFonts w:ascii="Times New Roman" w:hAnsi="Times New Roman" w:cs="Times New Roman"/>
          <w:sz w:val="24"/>
          <w:szCs w:val="24"/>
        </w:rPr>
        <w:t>th</w:t>
      </w:r>
      <w:r w:rsidR="00886539">
        <w:rPr>
          <w:rFonts w:ascii="Times New Roman" w:hAnsi="Times New Roman" w:cs="Times New Roman"/>
          <w:sz w:val="24"/>
          <w:szCs w:val="24"/>
        </w:rPr>
        <w:t xml:space="preserve">e </w:t>
      </w:r>
      <w:proofErr w:type="spellStart"/>
      <w:r w:rsidR="00625677" w:rsidRPr="00486730">
        <w:rPr>
          <w:rFonts w:ascii="Times New Roman" w:hAnsi="Times New Roman" w:cs="Times New Roman"/>
          <w:i/>
          <w:iCs/>
          <w:sz w:val="24"/>
          <w:szCs w:val="24"/>
        </w:rPr>
        <w:t>H</w:t>
      </w:r>
      <w:r w:rsidR="00625677" w:rsidRPr="00486730">
        <w:rPr>
          <w:rFonts w:ascii="Times New Roman" w:hAnsi="Times New Roman" w:cs="Times New Roman"/>
          <w:sz w:val="24"/>
          <w:szCs w:val="24"/>
          <w:vertAlign w:val="subscript"/>
        </w:rPr>
        <w:t>c</w:t>
      </w:r>
      <w:proofErr w:type="spellEnd"/>
      <w:r w:rsidR="00886539">
        <w:rPr>
          <w:rFonts w:ascii="Times New Roman" w:hAnsi="Times New Roman" w:cs="Times New Roman"/>
          <w:sz w:val="24"/>
          <w:szCs w:val="24"/>
        </w:rPr>
        <w:t xml:space="preserve"> and </w:t>
      </w:r>
      <w:proofErr w:type="spellStart"/>
      <w:r w:rsidR="00625677" w:rsidRPr="00486730">
        <w:rPr>
          <w:rFonts w:ascii="Times New Roman" w:hAnsi="Times New Roman" w:cs="Times New Roman"/>
          <w:i/>
          <w:iCs/>
          <w:sz w:val="24"/>
          <w:szCs w:val="24"/>
        </w:rPr>
        <w:t>H</w:t>
      </w:r>
      <w:r w:rsidR="00625677" w:rsidRPr="00486730">
        <w:rPr>
          <w:rFonts w:ascii="Times New Roman" w:hAnsi="Times New Roman" w:cs="Times New Roman"/>
          <w:sz w:val="24"/>
          <w:szCs w:val="24"/>
          <w:vertAlign w:val="subscript"/>
        </w:rPr>
        <w:t>mag</w:t>
      </w:r>
      <w:proofErr w:type="spellEnd"/>
      <w:r w:rsidR="00886539">
        <w:rPr>
          <w:rFonts w:ascii="Times New Roman" w:hAnsi="Times New Roman" w:cs="Times New Roman"/>
          <w:sz w:val="24"/>
          <w:szCs w:val="24"/>
        </w:rPr>
        <w:t xml:space="preserve"> of</w:t>
      </w:r>
      <w:r w:rsidR="005A2DC0">
        <w:rPr>
          <w:rFonts w:ascii="Times New Roman" w:hAnsi="Times New Roman" w:cs="Times New Roman"/>
          <w:sz w:val="24"/>
          <w:szCs w:val="24"/>
        </w:rPr>
        <w:t xml:space="preserve"> </w:t>
      </w:r>
      <w:r w:rsidR="00D20890">
        <w:rPr>
          <w:rFonts w:ascii="Times New Roman" w:hAnsi="Times New Roman" w:cs="Times New Roman"/>
          <w:sz w:val="24"/>
          <w:szCs w:val="24"/>
        </w:rPr>
        <w:t xml:space="preserve">this magnet </w:t>
      </w:r>
      <w:r w:rsidR="00CE37CB">
        <w:rPr>
          <w:rFonts w:ascii="Times New Roman" w:hAnsi="Times New Roman" w:cs="Times New Roman"/>
          <w:sz w:val="24"/>
          <w:szCs w:val="24"/>
        </w:rPr>
        <w:t xml:space="preserve">have </w:t>
      </w:r>
      <w:r w:rsidR="00FC22C5">
        <w:rPr>
          <w:rFonts w:ascii="Times New Roman" w:hAnsi="Times New Roman" w:cs="Times New Roman"/>
          <w:sz w:val="24"/>
          <w:szCs w:val="24"/>
        </w:rPr>
        <w:t xml:space="preserve">not </w:t>
      </w:r>
      <w:r w:rsidR="00CE37CB">
        <w:rPr>
          <w:rFonts w:ascii="Times New Roman" w:hAnsi="Times New Roman" w:cs="Times New Roman"/>
          <w:sz w:val="24"/>
          <w:szCs w:val="24"/>
        </w:rPr>
        <w:t xml:space="preserve">been </w:t>
      </w:r>
      <w:r w:rsidR="00FC22C5">
        <w:rPr>
          <w:rFonts w:ascii="Times New Roman" w:hAnsi="Times New Roman" w:cs="Times New Roman"/>
          <w:sz w:val="24"/>
          <w:szCs w:val="24"/>
        </w:rPr>
        <w:t xml:space="preserve">tailored </w:t>
      </w:r>
      <w:r w:rsidR="00CE37CB">
        <w:rPr>
          <w:rFonts w:ascii="Times New Roman" w:hAnsi="Times New Roman" w:cs="Times New Roman"/>
          <w:sz w:val="24"/>
          <w:szCs w:val="24"/>
        </w:rPr>
        <w:t>for</w:t>
      </w:r>
      <w:r w:rsidR="00FC22C5">
        <w:rPr>
          <w:rFonts w:ascii="Times New Roman" w:hAnsi="Times New Roman" w:cs="Times New Roman"/>
          <w:sz w:val="24"/>
          <w:szCs w:val="24"/>
        </w:rPr>
        <w:t xml:space="preserve"> VFPM application</w:t>
      </w:r>
      <w:r w:rsidR="005A2DC0">
        <w:rPr>
          <w:rFonts w:ascii="Times New Roman" w:hAnsi="Times New Roman" w:cs="Times New Roman"/>
          <w:sz w:val="24"/>
          <w:szCs w:val="24"/>
        </w:rPr>
        <w:t>s</w:t>
      </w:r>
      <w:r w:rsidR="00886539">
        <w:rPr>
          <w:rFonts w:ascii="Times New Roman" w:hAnsi="Times New Roman" w:cs="Times New Roman"/>
          <w:sz w:val="24"/>
          <w:szCs w:val="24"/>
        </w:rPr>
        <w:t xml:space="preserve"> and can be tuned as needed</w:t>
      </w:r>
      <w:r w:rsidR="00FC22C5">
        <w:rPr>
          <w:rFonts w:ascii="Times New Roman" w:hAnsi="Times New Roman" w:cs="Times New Roman"/>
          <w:sz w:val="24"/>
          <w:szCs w:val="24"/>
        </w:rPr>
        <w:t xml:space="preserve">. </w:t>
      </w:r>
    </w:p>
    <w:p w14:paraId="779F7D9A" w14:textId="0BC3FF9C" w:rsidR="007C5FC6" w:rsidRDefault="0016476D" w:rsidP="00BA220D">
      <w:pPr>
        <w:spacing w:line="360" w:lineRule="auto"/>
        <w:ind w:firstLine="720"/>
        <w:jc w:val="both"/>
        <w:rPr>
          <w:rFonts w:ascii="Times New Roman" w:hAnsi="Times New Roman" w:cs="Times New Roman"/>
          <w:sz w:val="24"/>
          <w:szCs w:val="24"/>
        </w:rPr>
      </w:pPr>
      <w:r w:rsidRPr="00594F09">
        <w:rPr>
          <w:rFonts w:ascii="Times New Roman" w:hAnsi="Times New Roman" w:cs="Times New Roman"/>
          <w:sz w:val="24"/>
          <w:szCs w:val="24"/>
        </w:rPr>
        <w:t xml:space="preserve">The </w:t>
      </w:r>
      <w:r w:rsidR="00F47ADA" w:rsidRPr="00594F09">
        <w:rPr>
          <w:rFonts w:ascii="Times New Roman" w:hAnsi="Times New Roman" w:cs="Times New Roman"/>
          <w:sz w:val="24"/>
          <w:szCs w:val="24"/>
        </w:rPr>
        <w:t>FORCs</w:t>
      </w:r>
      <w:r w:rsidR="009A21FE" w:rsidRPr="00594F09">
        <w:rPr>
          <w:rFonts w:ascii="Times New Roman" w:hAnsi="Times New Roman" w:cs="Times New Roman"/>
          <w:sz w:val="24"/>
          <w:szCs w:val="24"/>
        </w:rPr>
        <w:t xml:space="preserve"> </w:t>
      </w:r>
      <w:r w:rsidR="00DC03FA">
        <w:rPr>
          <w:rFonts w:ascii="Times New Roman" w:hAnsi="Times New Roman" w:cs="Times New Roman"/>
          <w:sz w:val="24"/>
          <w:szCs w:val="24"/>
        </w:rPr>
        <w:t xml:space="preserve">shown in Fig. 5 </w:t>
      </w:r>
      <w:r w:rsidRPr="00594F09">
        <w:rPr>
          <w:rFonts w:ascii="Times New Roman" w:hAnsi="Times New Roman" w:cs="Times New Roman"/>
          <w:sz w:val="24"/>
          <w:szCs w:val="24"/>
        </w:rPr>
        <w:t>are</w:t>
      </w:r>
      <w:r w:rsidR="009A21FE" w:rsidRPr="00594F09">
        <w:rPr>
          <w:rFonts w:ascii="Times New Roman" w:hAnsi="Times New Roman" w:cs="Times New Roman"/>
          <w:sz w:val="24"/>
          <w:szCs w:val="24"/>
        </w:rPr>
        <w:t xml:space="preserve"> </w:t>
      </w:r>
      <w:r w:rsidR="009A21FE" w:rsidRPr="00594F09">
        <w:rPr>
          <w:rFonts w:ascii="Times New Roman" w:hAnsi="Times New Roman" w:cs="Times New Roman"/>
          <w:i/>
          <w:iCs/>
          <w:sz w:val="24"/>
          <w:szCs w:val="24"/>
        </w:rPr>
        <w:t>M-</w:t>
      </w:r>
      <w:r w:rsidR="009A21FE" w:rsidRPr="00594F09">
        <w:rPr>
          <w:rFonts w:ascii="Times New Roman" w:hAnsi="Times New Roman" w:cs="Times New Roman"/>
          <w:sz w:val="24"/>
          <w:szCs w:val="24"/>
        </w:rPr>
        <w:t>(</w:t>
      </w:r>
      <w:proofErr w:type="spellStart"/>
      <w:r w:rsidR="009A21FE" w:rsidRPr="00594F09">
        <w:rPr>
          <w:rFonts w:ascii="Times New Roman" w:hAnsi="Times New Roman" w:cs="Times New Roman"/>
          <w:i/>
          <w:iCs/>
          <w:sz w:val="24"/>
          <w:szCs w:val="24"/>
        </w:rPr>
        <w:t>H</w:t>
      </w:r>
      <w:r w:rsidR="009A21FE" w:rsidRPr="00594F09">
        <w:rPr>
          <w:rFonts w:ascii="Times New Roman" w:hAnsi="Times New Roman" w:cs="Times New Roman"/>
          <w:sz w:val="24"/>
          <w:szCs w:val="24"/>
          <w:vertAlign w:val="subscript"/>
        </w:rPr>
        <w:t>r</w:t>
      </w:r>
      <w:proofErr w:type="gramStart"/>
      <w:r w:rsidR="009A21FE" w:rsidRPr="00594F09">
        <w:rPr>
          <w:rFonts w:ascii="Times New Roman" w:hAnsi="Times New Roman" w:cs="Times New Roman"/>
          <w:sz w:val="24"/>
          <w:szCs w:val="24"/>
        </w:rPr>
        <w:t>,</w:t>
      </w:r>
      <w:r w:rsidR="009A21FE" w:rsidRPr="00594F09">
        <w:rPr>
          <w:rFonts w:ascii="Times New Roman" w:hAnsi="Times New Roman" w:cs="Times New Roman"/>
          <w:i/>
          <w:iCs/>
          <w:sz w:val="24"/>
          <w:szCs w:val="24"/>
        </w:rPr>
        <w:t>H</w:t>
      </w:r>
      <w:proofErr w:type="spellEnd"/>
      <w:proofErr w:type="gramEnd"/>
      <w:r w:rsidR="009A21FE" w:rsidRPr="00594F09">
        <w:rPr>
          <w:rFonts w:ascii="Times New Roman" w:hAnsi="Times New Roman" w:cs="Times New Roman"/>
          <w:sz w:val="24"/>
          <w:szCs w:val="24"/>
        </w:rPr>
        <w:t>) curves</w:t>
      </w:r>
      <w:r w:rsidRPr="00594F09">
        <w:rPr>
          <w:rFonts w:ascii="Times New Roman" w:hAnsi="Times New Roman" w:cs="Times New Roman"/>
          <w:sz w:val="24"/>
          <w:szCs w:val="24"/>
        </w:rPr>
        <w:t xml:space="preserve"> which refer to a series of </w:t>
      </w:r>
      <w:r w:rsidRPr="00594F09">
        <w:rPr>
          <w:rFonts w:ascii="Times New Roman" w:hAnsi="Times New Roman" w:cs="Times New Roman"/>
          <w:i/>
          <w:iCs/>
          <w:sz w:val="24"/>
          <w:szCs w:val="24"/>
        </w:rPr>
        <w:t>M-H</w:t>
      </w:r>
      <w:r w:rsidRPr="00594F09">
        <w:rPr>
          <w:rFonts w:ascii="Times New Roman" w:hAnsi="Times New Roman" w:cs="Times New Roman"/>
          <w:sz w:val="24"/>
          <w:szCs w:val="24"/>
        </w:rPr>
        <w:t xml:space="preserve"> </w:t>
      </w:r>
      <w:r w:rsidR="00C36906" w:rsidRPr="00594F09">
        <w:rPr>
          <w:rFonts w:ascii="Times New Roman" w:hAnsi="Times New Roman" w:cs="Times New Roman"/>
          <w:sz w:val="24"/>
          <w:szCs w:val="24"/>
        </w:rPr>
        <w:t>loops</w:t>
      </w:r>
      <w:r w:rsidRPr="00594F09">
        <w:rPr>
          <w:rFonts w:ascii="Times New Roman" w:hAnsi="Times New Roman" w:cs="Times New Roman"/>
          <w:sz w:val="24"/>
          <w:szCs w:val="24"/>
        </w:rPr>
        <w:t xml:space="preserve"> with increasing reversal fields, </w:t>
      </w:r>
      <w:r w:rsidRPr="00594F09">
        <w:rPr>
          <w:rFonts w:ascii="Times New Roman" w:hAnsi="Times New Roman" w:cs="Times New Roman"/>
          <w:i/>
          <w:iCs/>
          <w:sz w:val="24"/>
          <w:szCs w:val="24"/>
        </w:rPr>
        <w:t>H</w:t>
      </w:r>
      <w:r w:rsidRPr="00594F09">
        <w:rPr>
          <w:rFonts w:ascii="Times New Roman" w:hAnsi="Times New Roman" w:cs="Times New Roman"/>
          <w:sz w:val="24"/>
          <w:szCs w:val="24"/>
          <w:vertAlign w:val="subscript"/>
        </w:rPr>
        <w:t>r</w:t>
      </w:r>
      <w:r w:rsidRPr="00594F09">
        <w:rPr>
          <w:rFonts w:ascii="Times New Roman" w:hAnsi="Times New Roman" w:cs="Times New Roman"/>
          <w:sz w:val="24"/>
          <w:szCs w:val="24"/>
        </w:rPr>
        <w:t>.</w:t>
      </w:r>
      <w:r w:rsidR="00D56185" w:rsidRPr="00594F09">
        <w:rPr>
          <w:rFonts w:ascii="Times New Roman" w:hAnsi="Times New Roman" w:cs="Times New Roman"/>
          <w:sz w:val="24"/>
          <w:szCs w:val="24"/>
        </w:rPr>
        <w:t xml:space="preserve"> </w:t>
      </w:r>
      <w:r w:rsidR="00625677">
        <w:rPr>
          <w:rFonts w:ascii="Times New Roman" w:hAnsi="Times New Roman" w:cs="Times New Roman"/>
          <w:sz w:val="24"/>
          <w:szCs w:val="24"/>
        </w:rPr>
        <w:t xml:space="preserve">The two main properties to be determined from the FORCs are the flatness factor and magnetizing field for evaluation of VFPMs. </w:t>
      </w:r>
      <w:r w:rsidR="007C5FC6">
        <w:rPr>
          <w:rFonts w:ascii="Times New Roman" w:hAnsi="Times New Roman" w:cs="Times New Roman"/>
          <w:sz w:val="24"/>
          <w:szCs w:val="24"/>
        </w:rPr>
        <w:t>A low magnetizing field (</w:t>
      </w:r>
      <w:proofErr w:type="spellStart"/>
      <w:r w:rsidR="007C5FC6" w:rsidRPr="00685758">
        <w:rPr>
          <w:rFonts w:ascii="Times New Roman" w:hAnsi="Times New Roman" w:cs="Times New Roman"/>
          <w:i/>
          <w:iCs/>
          <w:sz w:val="24"/>
          <w:szCs w:val="24"/>
        </w:rPr>
        <w:t>H</w:t>
      </w:r>
      <w:r w:rsidR="007C5FC6" w:rsidRPr="00685758">
        <w:rPr>
          <w:rFonts w:ascii="Times New Roman" w:hAnsi="Times New Roman" w:cs="Times New Roman"/>
          <w:sz w:val="24"/>
          <w:szCs w:val="24"/>
          <w:vertAlign w:val="subscript"/>
        </w:rPr>
        <w:t>mag</w:t>
      </w:r>
      <w:proofErr w:type="spellEnd"/>
      <w:r w:rsidR="007C5FC6" w:rsidRPr="00D20890">
        <w:rPr>
          <w:rFonts w:ascii="Times New Roman" w:hAnsi="Times New Roman" w:cs="Times New Roman"/>
          <w:sz w:val="24"/>
          <w:szCs w:val="24"/>
        </w:rPr>
        <w:t>)</w:t>
      </w:r>
      <w:r w:rsidR="007C5FC6">
        <w:rPr>
          <w:rFonts w:ascii="Times New Roman" w:hAnsi="Times New Roman" w:cs="Times New Roman"/>
          <w:sz w:val="24"/>
          <w:szCs w:val="24"/>
        </w:rPr>
        <w:t xml:space="preserve"> smaller than 1 T </w:t>
      </w:r>
      <w:r w:rsidR="007C5FC6">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MOma6g7m","properties":{"formattedCitation":"[8]","plainCitation":"[8]","noteIndex":0},"citationItems":[{"id":53,"uris":["http://zotero.org/users/local/jDqTNhsY/items/3AWFR2FS","http://zotero.org/users/10782016/items/3AWFR2FS"],"itemData":{"id":53,"type":"document","title":"T. Kajita, S. Miyazaki, K. Takeda, R-T-B-based magnet, motor and generator, US patent 2021 0242727 A1."}}],"schema":"https://github.com/citation-style-language/schema/raw/master/csl-citation.json"} </w:instrText>
      </w:r>
      <w:r w:rsidR="007C5FC6">
        <w:rPr>
          <w:rFonts w:ascii="Times New Roman" w:hAnsi="Times New Roman" w:cs="Times New Roman"/>
          <w:sz w:val="24"/>
          <w:szCs w:val="24"/>
        </w:rPr>
        <w:fldChar w:fldCharType="separate"/>
      </w:r>
      <w:r w:rsidR="007C5FC6">
        <w:rPr>
          <w:rFonts w:ascii="Times New Roman" w:hAnsi="Times New Roman" w:cs="Times New Roman"/>
          <w:noProof/>
          <w:sz w:val="24"/>
          <w:szCs w:val="24"/>
        </w:rPr>
        <w:t>[8]</w:t>
      </w:r>
      <w:r w:rsidR="007C5FC6">
        <w:rPr>
          <w:rFonts w:ascii="Times New Roman" w:hAnsi="Times New Roman" w:cs="Times New Roman"/>
          <w:sz w:val="24"/>
          <w:szCs w:val="24"/>
        </w:rPr>
        <w:fldChar w:fldCharType="end"/>
      </w:r>
      <w:r w:rsidR="007C5FC6">
        <w:rPr>
          <w:rFonts w:ascii="Times New Roman" w:hAnsi="Times New Roman" w:cs="Times New Roman"/>
          <w:sz w:val="24"/>
          <w:szCs w:val="24"/>
        </w:rPr>
        <w:t xml:space="preserve"> is </w:t>
      </w:r>
      <w:r w:rsidR="00625677">
        <w:rPr>
          <w:rFonts w:ascii="Times New Roman" w:hAnsi="Times New Roman" w:cs="Times New Roman"/>
          <w:sz w:val="24"/>
          <w:szCs w:val="24"/>
        </w:rPr>
        <w:t xml:space="preserve">needed for VFPMs and is defined as the </w:t>
      </w:r>
      <w:proofErr w:type="spellStart"/>
      <w:r w:rsidR="00625677" w:rsidRPr="00486730">
        <w:rPr>
          <w:rFonts w:ascii="Times New Roman" w:hAnsi="Times New Roman" w:cs="Times New Roman"/>
          <w:i/>
          <w:iCs/>
          <w:sz w:val="24"/>
          <w:szCs w:val="24"/>
        </w:rPr>
        <w:t>H</w:t>
      </w:r>
      <w:r w:rsidR="00625677" w:rsidRPr="00486730">
        <w:rPr>
          <w:rFonts w:ascii="Times New Roman" w:hAnsi="Times New Roman" w:cs="Times New Roman"/>
          <w:sz w:val="24"/>
          <w:szCs w:val="24"/>
          <w:vertAlign w:val="subscript"/>
        </w:rPr>
        <w:t>r</w:t>
      </w:r>
      <w:proofErr w:type="spellEnd"/>
      <w:r w:rsidR="00625677">
        <w:rPr>
          <w:rFonts w:ascii="Times New Roman" w:hAnsi="Times New Roman" w:cs="Times New Roman"/>
          <w:sz w:val="24"/>
          <w:szCs w:val="24"/>
        </w:rPr>
        <w:t xml:space="preserve"> at which the FORC becomes closed and symmetrical</w:t>
      </w:r>
      <w:r w:rsidR="007C5FC6" w:rsidRPr="00D20890">
        <w:rPr>
          <w:rFonts w:ascii="Times New Roman" w:hAnsi="Times New Roman" w:cs="Times New Roman"/>
          <w:sz w:val="24"/>
          <w:szCs w:val="24"/>
        </w:rPr>
        <w:t xml:space="preserve">. </w:t>
      </w:r>
      <w:r w:rsidR="007C5FC6" w:rsidRPr="00594F09">
        <w:rPr>
          <w:rFonts w:ascii="Times New Roman" w:hAnsi="Times New Roman" w:cs="Times New Roman"/>
          <w:sz w:val="24"/>
          <w:szCs w:val="24"/>
        </w:rPr>
        <w:t xml:space="preserve">At room temperature, the </w:t>
      </w:r>
      <w:r w:rsidR="00233616" w:rsidRPr="00233616">
        <w:rPr>
          <w:rFonts w:ascii="Times New Roman" w:hAnsi="Times New Roman" w:cs="Times New Roman"/>
          <w:i/>
          <w:iCs/>
          <w:sz w:val="24"/>
          <w:szCs w:val="24"/>
        </w:rPr>
        <w:t>µ</w:t>
      </w:r>
      <w:r w:rsidR="007C5FC6" w:rsidRPr="008B1F00">
        <w:rPr>
          <w:rFonts w:ascii="Times New Roman" w:hAnsi="Times New Roman" w:cs="Times New Roman"/>
          <w:sz w:val="24"/>
          <w:szCs w:val="24"/>
          <w:vertAlign w:val="subscript"/>
        </w:rPr>
        <w:t>0</w:t>
      </w:r>
      <w:r w:rsidR="007C5FC6" w:rsidRPr="00594F09">
        <w:rPr>
          <w:rFonts w:ascii="Times New Roman" w:hAnsi="Times New Roman" w:cs="Times New Roman"/>
          <w:i/>
          <w:iCs/>
          <w:sz w:val="24"/>
          <w:szCs w:val="24"/>
        </w:rPr>
        <w:t>H</w:t>
      </w:r>
      <w:r w:rsidR="007C5FC6" w:rsidRPr="00594F09">
        <w:rPr>
          <w:rFonts w:ascii="Times New Roman" w:hAnsi="Times New Roman" w:cs="Times New Roman"/>
          <w:sz w:val="24"/>
          <w:szCs w:val="24"/>
          <w:vertAlign w:val="subscript"/>
        </w:rPr>
        <w:t>mag</w:t>
      </w:r>
      <w:r w:rsidR="007C5FC6">
        <w:rPr>
          <w:rFonts w:ascii="Times New Roman" w:hAnsi="Times New Roman" w:cs="Times New Roman"/>
          <w:sz w:val="24"/>
          <w:szCs w:val="24"/>
        </w:rPr>
        <w:t xml:space="preserve"> for the as-HD magnet is 0.58 T and </w:t>
      </w:r>
      <w:r w:rsidR="007C5FC6" w:rsidRPr="00594F09">
        <w:rPr>
          <w:rFonts w:ascii="Times New Roman" w:hAnsi="Times New Roman" w:cs="Times New Roman"/>
          <w:sz w:val="24"/>
          <w:szCs w:val="24"/>
        </w:rPr>
        <w:t xml:space="preserve">that of the </w:t>
      </w:r>
      <w:r w:rsidR="007C5FC6">
        <w:rPr>
          <w:rFonts w:ascii="Times New Roman" w:hAnsi="Times New Roman" w:cs="Times New Roman"/>
          <w:sz w:val="24"/>
          <w:szCs w:val="24"/>
        </w:rPr>
        <w:t>diffus</w:t>
      </w:r>
      <w:r w:rsidR="007746AD">
        <w:rPr>
          <w:rFonts w:ascii="Times New Roman" w:hAnsi="Times New Roman" w:cs="Times New Roman"/>
          <w:sz w:val="24"/>
          <w:szCs w:val="24"/>
        </w:rPr>
        <w:t>ion processed</w:t>
      </w:r>
      <w:r w:rsidR="007C5FC6" w:rsidRPr="00594F09">
        <w:rPr>
          <w:rFonts w:ascii="Times New Roman" w:hAnsi="Times New Roman" w:cs="Times New Roman"/>
          <w:sz w:val="24"/>
          <w:szCs w:val="24"/>
        </w:rPr>
        <w:t xml:space="preserve"> magnet is 0.94 T</w:t>
      </w:r>
      <w:r w:rsidR="003B3E4C">
        <w:rPr>
          <w:rFonts w:ascii="Times New Roman" w:hAnsi="Times New Roman" w:cs="Times New Roman"/>
          <w:sz w:val="24"/>
          <w:szCs w:val="24"/>
        </w:rPr>
        <w:t xml:space="preserve"> as marked in the Fig. 5 (a) and (b)</w:t>
      </w:r>
      <w:r w:rsidR="007C5FC6" w:rsidRPr="00594F09">
        <w:rPr>
          <w:rFonts w:ascii="Times New Roman" w:hAnsi="Times New Roman" w:cs="Times New Roman"/>
          <w:sz w:val="24"/>
          <w:szCs w:val="24"/>
        </w:rPr>
        <w:t>. At ~4</w:t>
      </w:r>
      <w:r w:rsidR="007C5FC6">
        <w:rPr>
          <w:rFonts w:ascii="Times New Roman" w:hAnsi="Times New Roman" w:cs="Times New Roman"/>
          <w:sz w:val="24"/>
          <w:szCs w:val="24"/>
        </w:rPr>
        <w:t>6</w:t>
      </w:r>
      <w:r w:rsidR="007C5FC6" w:rsidRPr="00594F09">
        <w:rPr>
          <w:rFonts w:ascii="Times New Roman" w:hAnsi="Times New Roman" w:cs="Times New Roman"/>
          <w:sz w:val="24"/>
          <w:szCs w:val="24"/>
        </w:rPr>
        <w:t xml:space="preserve">0 K, the </w:t>
      </w:r>
      <w:r w:rsidR="00E73CC0" w:rsidRPr="00233616">
        <w:rPr>
          <w:rFonts w:ascii="Times New Roman" w:hAnsi="Times New Roman" w:cs="Times New Roman"/>
          <w:i/>
          <w:iCs/>
          <w:sz w:val="24"/>
          <w:szCs w:val="24"/>
        </w:rPr>
        <w:t>µ</w:t>
      </w:r>
      <w:r w:rsidR="00E73CC0" w:rsidRPr="008B1F00">
        <w:rPr>
          <w:rFonts w:ascii="Times New Roman" w:hAnsi="Times New Roman" w:cs="Times New Roman"/>
          <w:sz w:val="24"/>
          <w:szCs w:val="24"/>
          <w:vertAlign w:val="subscript"/>
        </w:rPr>
        <w:t>0</w:t>
      </w:r>
      <w:r w:rsidR="007C5FC6" w:rsidRPr="00594F09">
        <w:rPr>
          <w:rFonts w:ascii="Times New Roman" w:hAnsi="Times New Roman" w:cs="Times New Roman"/>
          <w:i/>
          <w:iCs/>
          <w:sz w:val="24"/>
          <w:szCs w:val="24"/>
        </w:rPr>
        <w:t>H</w:t>
      </w:r>
      <w:r w:rsidR="007C5FC6" w:rsidRPr="00594F09">
        <w:rPr>
          <w:rFonts w:ascii="Times New Roman" w:hAnsi="Times New Roman" w:cs="Times New Roman"/>
          <w:sz w:val="24"/>
          <w:szCs w:val="24"/>
          <w:vertAlign w:val="subscript"/>
        </w:rPr>
        <w:t>mag</w:t>
      </w:r>
      <w:r w:rsidR="007C5FC6" w:rsidRPr="00594F09">
        <w:rPr>
          <w:rFonts w:ascii="Times New Roman" w:hAnsi="Times New Roman" w:cs="Times New Roman"/>
          <w:sz w:val="24"/>
          <w:szCs w:val="24"/>
        </w:rPr>
        <w:t xml:space="preserve"> becomes 0.</w:t>
      </w:r>
      <w:r w:rsidR="00BD22C5">
        <w:rPr>
          <w:rFonts w:ascii="Times New Roman" w:hAnsi="Times New Roman" w:cs="Times New Roman"/>
          <w:sz w:val="24"/>
          <w:szCs w:val="24"/>
        </w:rPr>
        <w:t>35</w:t>
      </w:r>
      <w:r w:rsidR="00BD22C5" w:rsidRPr="00594F09">
        <w:rPr>
          <w:rFonts w:ascii="Times New Roman" w:hAnsi="Times New Roman" w:cs="Times New Roman"/>
          <w:sz w:val="24"/>
          <w:szCs w:val="24"/>
        </w:rPr>
        <w:t xml:space="preserve"> </w:t>
      </w:r>
      <w:r w:rsidR="007C5FC6" w:rsidRPr="00594F09">
        <w:rPr>
          <w:rFonts w:ascii="Times New Roman" w:hAnsi="Times New Roman" w:cs="Times New Roman"/>
          <w:sz w:val="24"/>
          <w:szCs w:val="24"/>
        </w:rPr>
        <w:t>T</w:t>
      </w:r>
      <w:r w:rsidR="007C5FC6">
        <w:rPr>
          <w:rFonts w:ascii="Times New Roman" w:hAnsi="Times New Roman" w:cs="Times New Roman"/>
          <w:sz w:val="24"/>
          <w:szCs w:val="24"/>
        </w:rPr>
        <w:t xml:space="preserve"> and </w:t>
      </w:r>
      <w:r w:rsidR="007C5FC6" w:rsidRPr="00594F09">
        <w:rPr>
          <w:rFonts w:ascii="Times New Roman" w:hAnsi="Times New Roman" w:cs="Times New Roman"/>
          <w:sz w:val="24"/>
          <w:szCs w:val="24"/>
        </w:rPr>
        <w:t>0.</w:t>
      </w:r>
      <w:r w:rsidR="002501E4" w:rsidRPr="00594F09">
        <w:rPr>
          <w:rFonts w:ascii="Times New Roman" w:hAnsi="Times New Roman" w:cs="Times New Roman"/>
          <w:sz w:val="24"/>
          <w:szCs w:val="24"/>
        </w:rPr>
        <w:t>4</w:t>
      </w:r>
      <w:r w:rsidR="002501E4">
        <w:rPr>
          <w:rFonts w:ascii="Times New Roman" w:hAnsi="Times New Roman" w:cs="Times New Roman"/>
          <w:sz w:val="24"/>
          <w:szCs w:val="24"/>
        </w:rPr>
        <w:t>2</w:t>
      </w:r>
      <w:r w:rsidR="002501E4" w:rsidRPr="00594F09">
        <w:rPr>
          <w:rFonts w:ascii="Times New Roman" w:hAnsi="Times New Roman" w:cs="Times New Roman"/>
          <w:sz w:val="24"/>
          <w:szCs w:val="24"/>
        </w:rPr>
        <w:t xml:space="preserve"> </w:t>
      </w:r>
      <w:r w:rsidR="007C5FC6" w:rsidRPr="00594F09">
        <w:rPr>
          <w:rFonts w:ascii="Times New Roman" w:hAnsi="Times New Roman" w:cs="Times New Roman"/>
          <w:sz w:val="24"/>
          <w:szCs w:val="24"/>
        </w:rPr>
        <w:t xml:space="preserve">T for the </w:t>
      </w:r>
      <w:r w:rsidR="007C5FC6">
        <w:rPr>
          <w:rFonts w:ascii="Times New Roman" w:hAnsi="Times New Roman" w:cs="Times New Roman"/>
          <w:sz w:val="24"/>
          <w:szCs w:val="24"/>
        </w:rPr>
        <w:t>as-</w:t>
      </w:r>
      <w:r w:rsidR="007C5FC6" w:rsidRPr="00594F09">
        <w:rPr>
          <w:rFonts w:ascii="Times New Roman" w:hAnsi="Times New Roman" w:cs="Times New Roman"/>
          <w:sz w:val="24"/>
          <w:szCs w:val="24"/>
        </w:rPr>
        <w:t>HD</w:t>
      </w:r>
      <w:r w:rsidR="007C5FC6">
        <w:rPr>
          <w:rFonts w:ascii="Times New Roman" w:hAnsi="Times New Roman" w:cs="Times New Roman"/>
          <w:sz w:val="24"/>
          <w:szCs w:val="24"/>
        </w:rPr>
        <w:t xml:space="preserve"> and diffusion-processed magnets, </w:t>
      </w:r>
      <w:r w:rsidR="007C5FC6" w:rsidRPr="00594F09">
        <w:rPr>
          <w:rFonts w:ascii="Times New Roman" w:hAnsi="Times New Roman" w:cs="Times New Roman"/>
          <w:sz w:val="24"/>
          <w:szCs w:val="24"/>
        </w:rPr>
        <w:t xml:space="preserve">respectively. </w:t>
      </w:r>
      <w:r w:rsidR="007C5FC6">
        <w:rPr>
          <w:rFonts w:ascii="Times New Roman" w:hAnsi="Times New Roman" w:cs="Times New Roman"/>
          <w:sz w:val="24"/>
          <w:szCs w:val="24"/>
        </w:rPr>
        <w:t xml:space="preserve">It </w:t>
      </w:r>
      <w:r w:rsidR="007746AD">
        <w:rPr>
          <w:rFonts w:ascii="Times New Roman" w:hAnsi="Times New Roman" w:cs="Times New Roman"/>
          <w:sz w:val="24"/>
          <w:szCs w:val="24"/>
        </w:rPr>
        <w:t>should</w:t>
      </w:r>
      <w:r w:rsidR="007C5FC6">
        <w:rPr>
          <w:rFonts w:ascii="Times New Roman" w:hAnsi="Times New Roman" w:cs="Times New Roman"/>
          <w:sz w:val="24"/>
          <w:szCs w:val="24"/>
        </w:rPr>
        <w:t xml:space="preserve"> be noted that the </w:t>
      </w:r>
      <w:proofErr w:type="spellStart"/>
      <w:r w:rsidR="007C5FC6" w:rsidRPr="00685758">
        <w:rPr>
          <w:rFonts w:ascii="Times New Roman" w:hAnsi="Times New Roman" w:cs="Times New Roman"/>
          <w:i/>
          <w:iCs/>
          <w:sz w:val="24"/>
          <w:szCs w:val="24"/>
        </w:rPr>
        <w:t>H</w:t>
      </w:r>
      <w:r w:rsidR="007C5FC6" w:rsidRPr="00685758">
        <w:rPr>
          <w:rFonts w:ascii="Times New Roman" w:hAnsi="Times New Roman" w:cs="Times New Roman"/>
          <w:sz w:val="24"/>
          <w:szCs w:val="24"/>
          <w:vertAlign w:val="subscript"/>
        </w:rPr>
        <w:t>mag</w:t>
      </w:r>
      <w:proofErr w:type="spellEnd"/>
      <w:r w:rsidR="007C5FC6">
        <w:rPr>
          <w:rFonts w:ascii="Times New Roman" w:hAnsi="Times New Roman" w:cs="Times New Roman"/>
          <w:sz w:val="24"/>
          <w:szCs w:val="24"/>
        </w:rPr>
        <w:t xml:space="preserve"> in this work is </w:t>
      </w:r>
      <w:r w:rsidR="007746AD">
        <w:rPr>
          <w:rFonts w:ascii="Times New Roman" w:hAnsi="Times New Roman" w:cs="Times New Roman"/>
          <w:sz w:val="24"/>
          <w:szCs w:val="24"/>
        </w:rPr>
        <w:t>in a more desirable range</w:t>
      </w:r>
      <w:r w:rsidR="007C5FC6">
        <w:rPr>
          <w:rFonts w:ascii="Times New Roman" w:hAnsi="Times New Roman" w:cs="Times New Roman"/>
          <w:sz w:val="24"/>
          <w:szCs w:val="24"/>
        </w:rPr>
        <w:t xml:space="preserve"> than that in the previous report on HD magnet</w:t>
      </w:r>
      <w:r w:rsidR="00BD22C5">
        <w:rPr>
          <w:rFonts w:ascii="Times New Roman" w:hAnsi="Times New Roman" w:cs="Times New Roman"/>
          <w:sz w:val="24"/>
          <w:szCs w:val="24"/>
        </w:rPr>
        <w:t>s</w:t>
      </w:r>
      <w:r w:rsidR="007C5FC6">
        <w:rPr>
          <w:rFonts w:ascii="Times New Roman" w:hAnsi="Times New Roman" w:cs="Times New Roman"/>
          <w:sz w:val="24"/>
          <w:szCs w:val="24"/>
        </w:rPr>
        <w:t xml:space="preserve"> as VFPMs which </w:t>
      </w:r>
      <w:r w:rsidR="00BD22C5">
        <w:rPr>
          <w:rFonts w:ascii="Times New Roman" w:hAnsi="Times New Roman" w:cs="Times New Roman"/>
          <w:sz w:val="24"/>
          <w:szCs w:val="24"/>
        </w:rPr>
        <w:t xml:space="preserve">had </w:t>
      </w:r>
      <w:r w:rsidR="007C5FC6">
        <w:rPr>
          <w:rFonts w:ascii="Times New Roman" w:hAnsi="Times New Roman" w:cs="Times New Roman"/>
          <w:sz w:val="24"/>
          <w:szCs w:val="24"/>
        </w:rPr>
        <w:t xml:space="preserve">a </w:t>
      </w:r>
      <w:r w:rsidR="00E73CC0" w:rsidRPr="00233616">
        <w:rPr>
          <w:rFonts w:ascii="Times New Roman" w:hAnsi="Times New Roman" w:cs="Times New Roman"/>
          <w:i/>
          <w:iCs/>
          <w:sz w:val="24"/>
          <w:szCs w:val="24"/>
        </w:rPr>
        <w:t>µ</w:t>
      </w:r>
      <w:r w:rsidR="00E73CC0" w:rsidRPr="008B1F00">
        <w:rPr>
          <w:rFonts w:ascii="Times New Roman" w:hAnsi="Times New Roman" w:cs="Times New Roman"/>
          <w:sz w:val="24"/>
          <w:szCs w:val="24"/>
          <w:vertAlign w:val="subscript"/>
        </w:rPr>
        <w:t>0</w:t>
      </w:r>
      <w:r w:rsidR="007C5FC6" w:rsidRPr="00685758">
        <w:rPr>
          <w:rFonts w:ascii="Times New Roman" w:hAnsi="Times New Roman" w:cs="Times New Roman"/>
          <w:i/>
          <w:iCs/>
          <w:sz w:val="24"/>
          <w:szCs w:val="24"/>
        </w:rPr>
        <w:t>H</w:t>
      </w:r>
      <w:r w:rsidR="007C5FC6" w:rsidRPr="00685758">
        <w:rPr>
          <w:rFonts w:ascii="Times New Roman" w:hAnsi="Times New Roman" w:cs="Times New Roman"/>
          <w:sz w:val="24"/>
          <w:szCs w:val="24"/>
          <w:vertAlign w:val="subscript"/>
        </w:rPr>
        <w:t>mag</w:t>
      </w:r>
      <w:r w:rsidR="007C5FC6">
        <w:rPr>
          <w:rFonts w:ascii="Times New Roman" w:hAnsi="Times New Roman" w:cs="Times New Roman"/>
          <w:sz w:val="24"/>
          <w:szCs w:val="24"/>
        </w:rPr>
        <w:t xml:space="preserve"> of 1.4 T</w:t>
      </w:r>
      <w:r w:rsidR="0097436B">
        <w:rPr>
          <w:rFonts w:ascii="Times New Roman" w:hAnsi="Times New Roman" w:cs="Times New Roman"/>
          <w:sz w:val="24"/>
          <w:szCs w:val="24"/>
        </w:rPr>
        <w:t xml:space="preserve"> [9]</w:t>
      </w:r>
      <w:r w:rsidR="007C5FC6">
        <w:rPr>
          <w:rFonts w:ascii="Times New Roman" w:hAnsi="Times New Roman" w:cs="Times New Roman"/>
          <w:sz w:val="24"/>
          <w:szCs w:val="24"/>
        </w:rPr>
        <w:t xml:space="preserve">. </w:t>
      </w:r>
      <w:r w:rsidR="007C5FC6" w:rsidRPr="00594F09">
        <w:rPr>
          <w:rFonts w:ascii="Times New Roman" w:hAnsi="Times New Roman" w:cs="Times New Roman"/>
          <w:sz w:val="24"/>
          <w:szCs w:val="24"/>
        </w:rPr>
        <w:t xml:space="preserve">As the </w:t>
      </w:r>
      <w:proofErr w:type="spellStart"/>
      <w:r w:rsidR="007C5FC6" w:rsidRPr="00594F09">
        <w:rPr>
          <w:rFonts w:ascii="Times New Roman" w:hAnsi="Times New Roman" w:cs="Times New Roman"/>
          <w:i/>
          <w:iCs/>
          <w:sz w:val="24"/>
          <w:szCs w:val="24"/>
        </w:rPr>
        <w:t>H</w:t>
      </w:r>
      <w:r w:rsidR="007C5FC6" w:rsidRPr="00594F09">
        <w:rPr>
          <w:rFonts w:ascii="Times New Roman" w:hAnsi="Times New Roman" w:cs="Times New Roman"/>
          <w:sz w:val="24"/>
          <w:szCs w:val="24"/>
          <w:vertAlign w:val="subscript"/>
        </w:rPr>
        <w:t>mag</w:t>
      </w:r>
      <w:proofErr w:type="spellEnd"/>
      <w:r w:rsidR="007C5FC6" w:rsidRPr="00594F09">
        <w:rPr>
          <w:rFonts w:ascii="Times New Roman" w:hAnsi="Times New Roman" w:cs="Times New Roman"/>
          <w:sz w:val="24"/>
          <w:szCs w:val="24"/>
        </w:rPr>
        <w:t xml:space="preserve"> for the (Nd</w:t>
      </w:r>
      <w:r w:rsidR="007C5FC6" w:rsidRPr="00594F09">
        <w:rPr>
          <w:rFonts w:ascii="Times New Roman" w:hAnsi="Times New Roman" w:cs="Times New Roman"/>
          <w:sz w:val="24"/>
          <w:szCs w:val="24"/>
          <w:vertAlign w:val="subscript"/>
        </w:rPr>
        <w:t>0.8</w:t>
      </w:r>
      <w:r w:rsidR="007C5FC6" w:rsidRPr="00594F09">
        <w:rPr>
          <w:rFonts w:ascii="Times New Roman" w:hAnsi="Times New Roman" w:cs="Times New Roman"/>
          <w:sz w:val="24"/>
          <w:szCs w:val="24"/>
        </w:rPr>
        <w:t>Sm</w:t>
      </w:r>
      <w:r w:rsidR="007C5FC6" w:rsidRPr="00594F09">
        <w:rPr>
          <w:rFonts w:ascii="Times New Roman" w:hAnsi="Times New Roman" w:cs="Times New Roman"/>
          <w:sz w:val="24"/>
          <w:szCs w:val="24"/>
          <w:vertAlign w:val="subscript"/>
        </w:rPr>
        <w:t>0.1</w:t>
      </w:r>
      <w:r w:rsidR="007C5FC6" w:rsidRPr="00594F09">
        <w:rPr>
          <w:rFonts w:ascii="Times New Roman" w:hAnsi="Times New Roman" w:cs="Times New Roman"/>
          <w:sz w:val="24"/>
          <w:szCs w:val="24"/>
        </w:rPr>
        <w:t>La</w:t>
      </w:r>
      <w:r w:rsidR="007C5FC6" w:rsidRPr="00594F09">
        <w:rPr>
          <w:rFonts w:ascii="Times New Roman" w:hAnsi="Times New Roman" w:cs="Times New Roman"/>
          <w:sz w:val="24"/>
          <w:szCs w:val="24"/>
          <w:vertAlign w:val="subscript"/>
        </w:rPr>
        <w:t>0.1</w:t>
      </w:r>
      <w:r w:rsidR="007C5FC6" w:rsidRPr="00594F09">
        <w:rPr>
          <w:rFonts w:ascii="Times New Roman" w:hAnsi="Times New Roman" w:cs="Times New Roman"/>
          <w:sz w:val="24"/>
          <w:szCs w:val="24"/>
        </w:rPr>
        <w:t xml:space="preserve">)-Fe-B </w:t>
      </w:r>
      <w:r w:rsidR="007C5FC6">
        <w:rPr>
          <w:rFonts w:ascii="Times New Roman" w:hAnsi="Times New Roman" w:cs="Times New Roman"/>
          <w:sz w:val="24"/>
          <w:szCs w:val="24"/>
        </w:rPr>
        <w:t>diffusion</w:t>
      </w:r>
      <w:r w:rsidR="00BD22C5">
        <w:rPr>
          <w:rFonts w:ascii="Times New Roman" w:hAnsi="Times New Roman" w:cs="Times New Roman"/>
          <w:sz w:val="24"/>
          <w:szCs w:val="24"/>
        </w:rPr>
        <w:t xml:space="preserve"> </w:t>
      </w:r>
      <w:r w:rsidR="007C5FC6">
        <w:rPr>
          <w:rFonts w:ascii="Times New Roman" w:hAnsi="Times New Roman" w:cs="Times New Roman"/>
          <w:sz w:val="24"/>
          <w:szCs w:val="24"/>
        </w:rPr>
        <w:t xml:space="preserve">processed </w:t>
      </w:r>
      <w:r w:rsidR="007C5FC6" w:rsidRPr="00594F09">
        <w:rPr>
          <w:rFonts w:ascii="Times New Roman" w:hAnsi="Times New Roman" w:cs="Times New Roman"/>
          <w:sz w:val="24"/>
          <w:szCs w:val="24"/>
        </w:rPr>
        <w:t>magnet is low and much less than 1 T</w:t>
      </w:r>
      <w:r w:rsidR="007C5FC6">
        <w:rPr>
          <w:rFonts w:ascii="Times New Roman" w:hAnsi="Times New Roman" w:cs="Times New Roman"/>
          <w:sz w:val="24"/>
          <w:szCs w:val="24"/>
        </w:rPr>
        <w:t xml:space="preserve"> at elevated temperatures</w:t>
      </w:r>
      <w:r w:rsidR="007C5FC6" w:rsidRPr="00594F09">
        <w:rPr>
          <w:rFonts w:ascii="Times New Roman" w:hAnsi="Times New Roman" w:cs="Times New Roman"/>
          <w:sz w:val="24"/>
          <w:szCs w:val="24"/>
        </w:rPr>
        <w:t xml:space="preserve">, </w:t>
      </w:r>
      <w:r w:rsidR="007C5FC6">
        <w:rPr>
          <w:rFonts w:ascii="Times New Roman" w:hAnsi="Times New Roman" w:cs="Times New Roman"/>
          <w:sz w:val="24"/>
          <w:szCs w:val="24"/>
        </w:rPr>
        <w:t xml:space="preserve">the initial magnetization can be restored with small stator currents, which is </w:t>
      </w:r>
      <w:r w:rsidR="00C37A0F">
        <w:rPr>
          <w:rFonts w:ascii="Times New Roman" w:hAnsi="Times New Roman" w:cs="Times New Roman"/>
          <w:sz w:val="24"/>
          <w:szCs w:val="24"/>
        </w:rPr>
        <w:t>essential</w:t>
      </w:r>
      <w:r w:rsidR="007C5FC6">
        <w:rPr>
          <w:rFonts w:ascii="Times New Roman" w:hAnsi="Times New Roman" w:cs="Times New Roman"/>
          <w:sz w:val="24"/>
          <w:szCs w:val="24"/>
        </w:rPr>
        <w:t xml:space="preserve"> for practical application</w:t>
      </w:r>
      <w:r w:rsidR="007C5FC6" w:rsidRPr="00594F09">
        <w:rPr>
          <w:rFonts w:ascii="Times New Roman" w:hAnsi="Times New Roman" w:cs="Times New Roman"/>
          <w:sz w:val="24"/>
          <w:szCs w:val="24"/>
        </w:rPr>
        <w:t xml:space="preserve">. </w:t>
      </w:r>
    </w:p>
    <w:p w14:paraId="654D4A19" w14:textId="68D6A2C6" w:rsidR="00202F58" w:rsidRPr="00594F09" w:rsidRDefault="007746AD" w:rsidP="00BA539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B3641F" w:rsidRPr="00594F09">
        <w:rPr>
          <w:rFonts w:ascii="Times New Roman" w:hAnsi="Times New Roman" w:cs="Times New Roman"/>
          <w:sz w:val="24"/>
          <w:szCs w:val="24"/>
        </w:rPr>
        <w:t xml:space="preserve">he flatness </w:t>
      </w:r>
      <w:r>
        <w:rPr>
          <w:rFonts w:ascii="Times New Roman" w:hAnsi="Times New Roman" w:cs="Times New Roman"/>
          <w:sz w:val="24"/>
          <w:szCs w:val="24"/>
        </w:rPr>
        <w:t xml:space="preserve">factor </w:t>
      </w:r>
      <w:r w:rsidR="00B3641F" w:rsidRPr="00594F09">
        <w:rPr>
          <w:rFonts w:ascii="Times New Roman" w:hAnsi="Times New Roman" w:cs="Times New Roman"/>
          <w:sz w:val="24"/>
          <w:szCs w:val="24"/>
        </w:rPr>
        <w:t>of the FORCs</w:t>
      </w:r>
      <w:r>
        <w:rPr>
          <w:rFonts w:ascii="Times New Roman" w:hAnsi="Times New Roman" w:cs="Times New Roman"/>
          <w:sz w:val="24"/>
          <w:szCs w:val="24"/>
        </w:rPr>
        <w:t xml:space="preserve"> defined by </w:t>
      </w:r>
      <w:proofErr w:type="spellStart"/>
      <w:r>
        <w:rPr>
          <w:rFonts w:ascii="Times New Roman" w:hAnsi="Times New Roman" w:cs="Times New Roman"/>
          <w:sz w:val="24"/>
          <w:szCs w:val="24"/>
        </w:rPr>
        <w:t>Kajita</w:t>
      </w:r>
      <w:proofErr w:type="spellEnd"/>
      <w:r>
        <w:rPr>
          <w:rFonts w:ascii="Times New Roman" w:hAnsi="Times New Roman" w:cs="Times New Roman"/>
          <w:sz w:val="24"/>
          <w:szCs w:val="24"/>
        </w:rPr>
        <w:t xml:space="preserve"> et al. </w:t>
      </w:r>
      <w:r w:rsidR="002D7CE1">
        <w:rPr>
          <w:rFonts w:ascii="Times New Roman" w:hAnsi="Times New Roman" w:cs="Times New Roman"/>
          <w:sz w:val="24"/>
          <w:szCs w:val="24"/>
        </w:rPr>
        <w:fldChar w:fldCharType="begin"/>
      </w:r>
      <w:r w:rsidR="002D7CE1">
        <w:rPr>
          <w:rFonts w:ascii="Times New Roman" w:hAnsi="Times New Roman" w:cs="Times New Roman"/>
          <w:sz w:val="24"/>
          <w:szCs w:val="24"/>
        </w:rPr>
        <w:instrText xml:space="preserve"> ADDIN ZOTERO_ITEM CSL_CITATION {"citationID":"YqBwBv91","properties":{"formattedCitation":"[8]","plainCitation":"[8]","noteIndex":0},"citationItems":[{"id":53,"uris":["http://zotero.org/users/local/jDqTNhsY/items/3AWFR2FS","http://zotero.org/users/10782016/items/3AWFR2FS"],"itemData":{"id":53,"type":"document","title":"T. Kajita, S. Miyazaki, K. Takeda, R-T-B-based magnet, motor and generator, US patent 2021 0242727 A1."}}],"schema":"https://github.com/citation-style-language/schema/raw/master/csl-citation.json"} </w:instrText>
      </w:r>
      <w:r w:rsidR="002D7CE1">
        <w:rPr>
          <w:rFonts w:ascii="Times New Roman" w:hAnsi="Times New Roman" w:cs="Times New Roman"/>
          <w:sz w:val="24"/>
          <w:szCs w:val="24"/>
        </w:rPr>
        <w:fldChar w:fldCharType="separate"/>
      </w:r>
      <w:r w:rsidR="002D7CE1">
        <w:rPr>
          <w:rFonts w:ascii="Times New Roman" w:hAnsi="Times New Roman" w:cs="Times New Roman"/>
          <w:noProof/>
          <w:sz w:val="24"/>
          <w:szCs w:val="24"/>
        </w:rPr>
        <w:t>[8]</w:t>
      </w:r>
      <w:r w:rsidR="002D7CE1">
        <w:rPr>
          <w:rFonts w:ascii="Times New Roman" w:hAnsi="Times New Roman" w:cs="Times New Roman"/>
          <w:sz w:val="24"/>
          <w:szCs w:val="24"/>
        </w:rPr>
        <w:fldChar w:fldCharType="end"/>
      </w:r>
      <w:r w:rsidR="003A2F71">
        <w:rPr>
          <w:rFonts w:ascii="Times New Roman" w:hAnsi="Times New Roman" w:cs="Times New Roman"/>
          <w:sz w:val="24"/>
          <w:szCs w:val="24"/>
        </w:rPr>
        <w:t xml:space="preserve">, </w:t>
      </w:r>
      <w:proofErr w:type="spellStart"/>
      <w:r w:rsidR="003A2F71" w:rsidRPr="006C1627">
        <w:rPr>
          <w:rFonts w:ascii="Times New Roman" w:hAnsi="Times New Roman" w:cs="Times New Roman"/>
          <w:i/>
          <w:iCs/>
          <w:sz w:val="24"/>
          <w:szCs w:val="24"/>
        </w:rPr>
        <w:t>F</w:t>
      </w:r>
      <w:r w:rsidR="003A2F71" w:rsidRPr="006C1627">
        <w:rPr>
          <w:rFonts w:ascii="Times New Roman" w:hAnsi="Times New Roman" w:cs="Times New Roman"/>
          <w:sz w:val="24"/>
          <w:szCs w:val="24"/>
          <w:vertAlign w:val="subscript"/>
        </w:rPr>
        <w:t>f</w:t>
      </w:r>
      <w:proofErr w:type="spellEnd"/>
      <w:r w:rsidR="003A2F71">
        <w:rPr>
          <w:rFonts w:ascii="Times New Roman" w:hAnsi="Times New Roman" w:cs="Times New Roman"/>
          <w:sz w:val="24"/>
          <w:szCs w:val="24"/>
        </w:rPr>
        <w:t xml:space="preserve">, </w:t>
      </w:r>
      <w:r w:rsidR="00B3641F" w:rsidRPr="00594F09">
        <w:rPr>
          <w:rFonts w:ascii="Times New Roman" w:hAnsi="Times New Roman" w:cs="Times New Roman"/>
          <w:sz w:val="24"/>
          <w:szCs w:val="24"/>
        </w:rPr>
        <w:t xml:space="preserve">is the ratio of field at half of the </w:t>
      </w:r>
      <w:proofErr w:type="spellStart"/>
      <w:r w:rsidR="00B3641F" w:rsidRPr="00594F09">
        <w:rPr>
          <w:rFonts w:ascii="Times New Roman" w:hAnsi="Times New Roman" w:cs="Times New Roman"/>
          <w:i/>
          <w:iCs/>
          <w:sz w:val="24"/>
          <w:szCs w:val="24"/>
        </w:rPr>
        <w:t>M</w:t>
      </w:r>
      <w:r w:rsidR="00B3641F" w:rsidRPr="00594F09">
        <w:rPr>
          <w:rFonts w:ascii="Times New Roman" w:hAnsi="Times New Roman" w:cs="Times New Roman"/>
          <w:sz w:val="24"/>
          <w:szCs w:val="24"/>
          <w:vertAlign w:val="subscript"/>
        </w:rPr>
        <w:t>s</w:t>
      </w:r>
      <w:proofErr w:type="spellEnd"/>
      <w:r w:rsidR="00B3641F" w:rsidRPr="00594F09">
        <w:rPr>
          <w:rFonts w:ascii="Times New Roman" w:hAnsi="Times New Roman" w:cs="Times New Roman"/>
          <w:sz w:val="24"/>
          <w:szCs w:val="24"/>
        </w:rPr>
        <w:t xml:space="preserve"> (</w:t>
      </w:r>
      <w:r w:rsidR="00B3641F" w:rsidRPr="00594F09">
        <w:rPr>
          <w:rFonts w:ascii="Times New Roman" w:hAnsi="Times New Roman" w:cs="Times New Roman"/>
          <w:i/>
          <w:iCs/>
          <w:sz w:val="24"/>
          <w:szCs w:val="24"/>
        </w:rPr>
        <w:t>H</w:t>
      </w:r>
      <w:r w:rsidR="00B3641F" w:rsidRPr="00594F09">
        <w:rPr>
          <w:rFonts w:ascii="Times New Roman" w:hAnsi="Times New Roman" w:cs="Times New Roman"/>
          <w:sz w:val="24"/>
          <w:szCs w:val="24"/>
          <w:vertAlign w:val="subscript"/>
        </w:rPr>
        <w:t>0.5Ms</w:t>
      </w:r>
      <w:r w:rsidR="00B3641F" w:rsidRPr="00594F09">
        <w:rPr>
          <w:rFonts w:ascii="Times New Roman" w:hAnsi="Times New Roman" w:cs="Times New Roman"/>
          <w:sz w:val="24"/>
          <w:szCs w:val="24"/>
        </w:rPr>
        <w:t xml:space="preserve">) </w:t>
      </w:r>
      <w:r w:rsidR="00B3641F">
        <w:rPr>
          <w:rFonts w:ascii="Times New Roman" w:hAnsi="Times New Roman" w:cs="Times New Roman"/>
          <w:sz w:val="24"/>
          <w:szCs w:val="24"/>
        </w:rPr>
        <w:t>to</w:t>
      </w:r>
      <w:r w:rsidR="00B3641F" w:rsidRPr="00594F09">
        <w:rPr>
          <w:rFonts w:ascii="Times New Roman" w:hAnsi="Times New Roman" w:cs="Times New Roman"/>
          <w:sz w:val="24"/>
          <w:szCs w:val="24"/>
        </w:rPr>
        <w:t xml:space="preserve"> </w:t>
      </w:r>
      <w:proofErr w:type="spellStart"/>
      <w:r w:rsidR="00B3641F" w:rsidRPr="00594F09">
        <w:rPr>
          <w:rFonts w:ascii="Times New Roman" w:hAnsi="Times New Roman" w:cs="Times New Roman"/>
          <w:sz w:val="24"/>
          <w:szCs w:val="24"/>
        </w:rPr>
        <w:t>coercivity</w:t>
      </w:r>
      <w:proofErr w:type="spellEnd"/>
      <w:r w:rsidR="00B3641F" w:rsidRPr="00594F09">
        <w:rPr>
          <w:rFonts w:ascii="Times New Roman" w:hAnsi="Times New Roman" w:cs="Times New Roman"/>
          <w:sz w:val="24"/>
          <w:szCs w:val="24"/>
        </w:rPr>
        <w:t xml:space="preserve"> (</w:t>
      </w:r>
      <w:proofErr w:type="spellStart"/>
      <w:r w:rsidR="00B3641F" w:rsidRPr="00594F09">
        <w:rPr>
          <w:rFonts w:ascii="Times New Roman" w:hAnsi="Times New Roman" w:cs="Times New Roman"/>
          <w:i/>
          <w:iCs/>
          <w:sz w:val="24"/>
          <w:szCs w:val="24"/>
        </w:rPr>
        <w:t>H</w:t>
      </w:r>
      <w:r w:rsidR="00B3641F" w:rsidRPr="00594F09">
        <w:rPr>
          <w:rFonts w:ascii="Times New Roman" w:hAnsi="Times New Roman" w:cs="Times New Roman"/>
          <w:sz w:val="24"/>
          <w:szCs w:val="24"/>
          <w:vertAlign w:val="subscript"/>
        </w:rPr>
        <w:t>c</w:t>
      </w:r>
      <w:proofErr w:type="spellEnd"/>
      <w:r w:rsidR="00B3641F" w:rsidRPr="00594F09">
        <w:rPr>
          <w:rFonts w:ascii="Times New Roman" w:hAnsi="Times New Roman" w:cs="Times New Roman"/>
          <w:sz w:val="24"/>
          <w:szCs w:val="24"/>
        </w:rPr>
        <w:t>)</w:t>
      </w:r>
      <w:r w:rsidR="00B3641F">
        <w:rPr>
          <w:rFonts w:ascii="Times New Roman" w:hAnsi="Times New Roman" w:cs="Times New Roman"/>
          <w:sz w:val="24"/>
          <w:szCs w:val="24"/>
        </w:rPr>
        <w:t>,</w:t>
      </w:r>
      <w:r w:rsidR="00B3641F" w:rsidRPr="00594F09">
        <w:rPr>
          <w:rFonts w:ascii="Times New Roman" w:hAnsi="Times New Roman" w:cs="Times New Roman"/>
          <w:sz w:val="24"/>
          <w:szCs w:val="24"/>
        </w:rPr>
        <w:t xml:space="preserve"> in the </w:t>
      </w:r>
      <w:proofErr w:type="spellStart"/>
      <w:r w:rsidR="00B3641F">
        <w:rPr>
          <w:rFonts w:ascii="Times New Roman" w:hAnsi="Times New Roman" w:cs="Times New Roman"/>
          <w:sz w:val="24"/>
          <w:szCs w:val="24"/>
        </w:rPr>
        <w:t>re</w:t>
      </w:r>
      <w:r w:rsidR="00B3641F" w:rsidRPr="00594F09">
        <w:rPr>
          <w:rFonts w:ascii="Times New Roman" w:hAnsi="Times New Roman" w:cs="Times New Roman"/>
          <w:sz w:val="24"/>
          <w:szCs w:val="24"/>
        </w:rPr>
        <w:t>magnetization</w:t>
      </w:r>
      <w:proofErr w:type="spellEnd"/>
      <w:r w:rsidR="00B3641F" w:rsidRPr="00594F09">
        <w:rPr>
          <w:rFonts w:ascii="Times New Roman" w:hAnsi="Times New Roman" w:cs="Times New Roman"/>
          <w:sz w:val="24"/>
          <w:szCs w:val="24"/>
        </w:rPr>
        <w:t xml:space="preserve"> curve corresponding to </w:t>
      </w:r>
      <w:proofErr w:type="spellStart"/>
      <w:r w:rsidR="00B3641F" w:rsidRPr="00594F09">
        <w:rPr>
          <w:rFonts w:ascii="Times New Roman" w:hAnsi="Times New Roman" w:cs="Times New Roman"/>
          <w:i/>
          <w:iCs/>
          <w:sz w:val="24"/>
          <w:szCs w:val="24"/>
        </w:rPr>
        <w:t>H</w:t>
      </w:r>
      <w:r w:rsidR="00B3641F" w:rsidRPr="00594F09">
        <w:rPr>
          <w:rFonts w:ascii="Times New Roman" w:hAnsi="Times New Roman" w:cs="Times New Roman"/>
          <w:sz w:val="24"/>
          <w:szCs w:val="24"/>
          <w:vertAlign w:val="subscript"/>
        </w:rPr>
        <w:t>r</w:t>
      </w:r>
      <w:r w:rsidR="002439C9">
        <w:rPr>
          <w:rFonts w:ascii="Times New Roman" w:hAnsi="Times New Roman" w:cs="Times New Roman"/>
          <w:sz w:val="24"/>
          <w:szCs w:val="24"/>
        </w:rPr>
        <w:t>~</w:t>
      </w:r>
      <w:r w:rsidR="00B3641F" w:rsidRPr="00594F09">
        <w:rPr>
          <w:rFonts w:ascii="Times New Roman" w:hAnsi="Times New Roman" w:cs="Times New Roman"/>
          <w:i/>
          <w:iCs/>
          <w:sz w:val="24"/>
          <w:szCs w:val="24"/>
        </w:rPr>
        <w:t>H</w:t>
      </w:r>
      <w:r w:rsidR="00B3641F" w:rsidRPr="00594F09">
        <w:rPr>
          <w:rFonts w:ascii="Times New Roman" w:hAnsi="Times New Roman" w:cs="Times New Roman"/>
          <w:sz w:val="24"/>
          <w:szCs w:val="24"/>
          <w:vertAlign w:val="subscript"/>
        </w:rPr>
        <w:t>c</w:t>
      </w:r>
      <w:proofErr w:type="spellEnd"/>
      <w:r w:rsidR="00B3641F" w:rsidRPr="00594F09">
        <w:rPr>
          <w:rFonts w:ascii="Times New Roman" w:hAnsi="Times New Roman" w:cs="Times New Roman"/>
          <w:sz w:val="24"/>
          <w:szCs w:val="24"/>
        </w:rPr>
        <w:t xml:space="preserve">, </w:t>
      </w:r>
      <w:r w:rsidR="00B3641F" w:rsidRPr="008B340F">
        <w:rPr>
          <w:rFonts w:ascii="Times New Roman" w:hAnsi="Times New Roman" w:cs="Times New Roman"/>
          <w:i/>
          <w:iCs/>
          <w:sz w:val="24"/>
          <w:szCs w:val="24"/>
        </w:rPr>
        <w:t>i.e.</w:t>
      </w:r>
      <w:r w:rsidR="00B3641F" w:rsidRPr="00594F09">
        <w:rPr>
          <w:rFonts w:ascii="Times New Roman" w:hAnsi="Times New Roman" w:cs="Times New Roman"/>
          <w:sz w:val="24"/>
          <w:szCs w:val="24"/>
        </w:rPr>
        <w:t xml:space="preserve">, </w:t>
      </w:r>
      <w:proofErr w:type="spellStart"/>
      <w:r w:rsidR="00B3641F" w:rsidRPr="00594F09">
        <w:rPr>
          <w:rFonts w:ascii="Times New Roman" w:hAnsi="Times New Roman" w:cs="Times New Roman"/>
          <w:i/>
          <w:iCs/>
          <w:sz w:val="24"/>
          <w:szCs w:val="24"/>
        </w:rPr>
        <w:t>F</w:t>
      </w:r>
      <w:r w:rsidR="00B3641F" w:rsidRPr="00594F09">
        <w:rPr>
          <w:rFonts w:ascii="Times New Roman" w:hAnsi="Times New Roman" w:cs="Times New Roman"/>
          <w:sz w:val="24"/>
          <w:szCs w:val="24"/>
          <w:vertAlign w:val="subscript"/>
        </w:rPr>
        <w:t>f</w:t>
      </w:r>
      <w:proofErr w:type="spellEnd"/>
      <w:r w:rsidR="00B3641F" w:rsidRPr="00594F09">
        <w:rPr>
          <w:rFonts w:ascii="Times New Roman" w:hAnsi="Times New Roman" w:cs="Times New Roman"/>
          <w:sz w:val="24"/>
          <w:szCs w:val="24"/>
        </w:rPr>
        <w:t>=</w:t>
      </w:r>
      <w:r w:rsidR="00B3641F" w:rsidRPr="00594F09">
        <w:rPr>
          <w:rFonts w:ascii="Times New Roman" w:hAnsi="Times New Roman" w:cs="Times New Roman"/>
          <w:i/>
          <w:iCs/>
          <w:sz w:val="24"/>
          <w:szCs w:val="24"/>
        </w:rPr>
        <w:t xml:space="preserve"> H</w:t>
      </w:r>
      <w:r w:rsidR="00B3641F" w:rsidRPr="00594F09">
        <w:rPr>
          <w:rFonts w:ascii="Times New Roman" w:hAnsi="Times New Roman" w:cs="Times New Roman"/>
          <w:sz w:val="24"/>
          <w:szCs w:val="24"/>
          <w:vertAlign w:val="subscript"/>
        </w:rPr>
        <w:t>0.5Ms</w:t>
      </w:r>
      <w:r w:rsidR="00B3641F" w:rsidRPr="00594F09">
        <w:rPr>
          <w:rFonts w:ascii="Times New Roman" w:hAnsi="Times New Roman" w:cs="Times New Roman"/>
          <w:sz w:val="24"/>
          <w:szCs w:val="24"/>
        </w:rPr>
        <w:t>/</w:t>
      </w:r>
      <w:proofErr w:type="spellStart"/>
      <w:r w:rsidR="00B3641F" w:rsidRPr="00594F09">
        <w:rPr>
          <w:rFonts w:ascii="Times New Roman" w:hAnsi="Times New Roman" w:cs="Times New Roman"/>
          <w:i/>
          <w:iCs/>
          <w:sz w:val="24"/>
          <w:szCs w:val="24"/>
        </w:rPr>
        <w:t>H</w:t>
      </w:r>
      <w:r w:rsidR="00B3641F" w:rsidRPr="00594F09">
        <w:rPr>
          <w:rFonts w:ascii="Times New Roman" w:hAnsi="Times New Roman" w:cs="Times New Roman"/>
          <w:sz w:val="24"/>
          <w:szCs w:val="24"/>
          <w:vertAlign w:val="subscript"/>
        </w:rPr>
        <w:t>c</w:t>
      </w:r>
      <w:proofErr w:type="spellEnd"/>
      <w:r w:rsidR="00B3641F" w:rsidRPr="00594F09">
        <w:rPr>
          <w:rFonts w:ascii="Times New Roman" w:hAnsi="Times New Roman" w:cs="Times New Roman"/>
          <w:sz w:val="24"/>
          <w:szCs w:val="24"/>
        </w:rPr>
        <w:t>.</w:t>
      </w:r>
      <w:r w:rsidR="003A2F71">
        <w:rPr>
          <w:rFonts w:ascii="Times New Roman" w:hAnsi="Times New Roman" w:cs="Times New Roman"/>
          <w:sz w:val="24"/>
          <w:szCs w:val="24"/>
        </w:rPr>
        <w:t xml:space="preserve"> </w:t>
      </w:r>
      <w:r w:rsidR="00FA047B">
        <w:rPr>
          <w:rFonts w:ascii="Times New Roman" w:hAnsi="Times New Roman" w:cs="Times New Roman"/>
          <w:sz w:val="24"/>
          <w:szCs w:val="24"/>
        </w:rPr>
        <w:t>The flatness factors were determined to be 0.87 and 0.96 for the as-HD and diffusion processed (</w:t>
      </w:r>
      <w:r w:rsidR="00FA047B" w:rsidRPr="00C21DC6">
        <w:rPr>
          <w:rFonts w:ascii="Times New Roman" w:hAnsi="Times New Roman" w:cs="Times New Roman"/>
          <w:sz w:val="24"/>
          <w:szCs w:val="24"/>
        </w:rPr>
        <w:t>Nd</w:t>
      </w:r>
      <w:r w:rsidR="00FA047B" w:rsidRPr="00C21DC6">
        <w:rPr>
          <w:rFonts w:ascii="Times New Roman" w:hAnsi="Times New Roman" w:cs="Times New Roman"/>
          <w:sz w:val="24"/>
          <w:szCs w:val="24"/>
          <w:vertAlign w:val="subscript"/>
        </w:rPr>
        <w:t>0.8</w:t>
      </w:r>
      <w:r w:rsidR="00FA047B" w:rsidRPr="00C21DC6">
        <w:rPr>
          <w:rFonts w:ascii="Times New Roman" w:hAnsi="Times New Roman" w:cs="Times New Roman"/>
          <w:sz w:val="24"/>
          <w:szCs w:val="24"/>
        </w:rPr>
        <w:t>Sm</w:t>
      </w:r>
      <w:r w:rsidR="00FA047B" w:rsidRPr="00C21DC6">
        <w:rPr>
          <w:rFonts w:ascii="Times New Roman" w:hAnsi="Times New Roman" w:cs="Times New Roman"/>
          <w:sz w:val="24"/>
          <w:szCs w:val="24"/>
          <w:vertAlign w:val="subscript"/>
        </w:rPr>
        <w:t>0.1</w:t>
      </w:r>
      <w:r w:rsidR="00FA047B" w:rsidRPr="00C21DC6">
        <w:rPr>
          <w:rFonts w:ascii="Times New Roman" w:hAnsi="Times New Roman" w:cs="Times New Roman"/>
          <w:sz w:val="24"/>
          <w:szCs w:val="24"/>
        </w:rPr>
        <w:t>La</w:t>
      </w:r>
      <w:r w:rsidR="00FA047B" w:rsidRPr="00C21DC6">
        <w:rPr>
          <w:rFonts w:ascii="Times New Roman" w:hAnsi="Times New Roman" w:cs="Times New Roman"/>
          <w:sz w:val="24"/>
          <w:szCs w:val="24"/>
          <w:vertAlign w:val="subscript"/>
        </w:rPr>
        <w:t>0.1</w:t>
      </w:r>
      <w:r w:rsidR="00FA047B">
        <w:rPr>
          <w:rFonts w:ascii="Times New Roman" w:hAnsi="Times New Roman" w:cs="Times New Roman"/>
          <w:sz w:val="24"/>
          <w:szCs w:val="24"/>
        </w:rPr>
        <w:t>)-Fe-B magnets, respectively, and 0.79 for the sintered Sm</w:t>
      </w:r>
      <w:r w:rsidR="00FA047B" w:rsidRPr="00685758">
        <w:rPr>
          <w:rFonts w:ascii="Times New Roman" w:hAnsi="Times New Roman" w:cs="Times New Roman"/>
          <w:sz w:val="24"/>
          <w:szCs w:val="24"/>
          <w:vertAlign w:val="subscript"/>
        </w:rPr>
        <w:t>2</w:t>
      </w:r>
      <w:r w:rsidR="00FA047B">
        <w:rPr>
          <w:rFonts w:ascii="Times New Roman" w:hAnsi="Times New Roman" w:cs="Times New Roman"/>
          <w:sz w:val="24"/>
          <w:szCs w:val="24"/>
        </w:rPr>
        <w:t>Co</w:t>
      </w:r>
      <w:r w:rsidR="00FA047B" w:rsidRPr="00685758">
        <w:rPr>
          <w:rFonts w:ascii="Times New Roman" w:hAnsi="Times New Roman" w:cs="Times New Roman"/>
          <w:sz w:val="24"/>
          <w:szCs w:val="24"/>
          <w:vertAlign w:val="subscript"/>
        </w:rPr>
        <w:t>17</w:t>
      </w:r>
      <w:r w:rsidR="00FA047B">
        <w:rPr>
          <w:rFonts w:ascii="Times New Roman" w:hAnsi="Times New Roman" w:cs="Times New Roman"/>
          <w:sz w:val="24"/>
          <w:szCs w:val="24"/>
        </w:rPr>
        <w:t xml:space="preserve"> magnet. </w:t>
      </w:r>
      <w:r w:rsidR="00FA047B" w:rsidRPr="00EE6932">
        <w:rPr>
          <w:rFonts w:ascii="Times New Roman" w:hAnsi="Times New Roman" w:cs="Times New Roman"/>
          <w:sz w:val="24"/>
          <w:szCs w:val="24"/>
        </w:rPr>
        <w:t xml:space="preserve">The low </w:t>
      </w:r>
      <w:proofErr w:type="spellStart"/>
      <w:r w:rsidR="00FA047B" w:rsidRPr="00685758">
        <w:rPr>
          <w:rFonts w:ascii="Times New Roman" w:hAnsi="Times New Roman" w:cs="Times New Roman"/>
          <w:i/>
          <w:iCs/>
          <w:sz w:val="24"/>
          <w:szCs w:val="24"/>
        </w:rPr>
        <w:t>F</w:t>
      </w:r>
      <w:r w:rsidR="00FA047B" w:rsidRPr="00685758">
        <w:rPr>
          <w:rFonts w:ascii="Times New Roman" w:hAnsi="Times New Roman" w:cs="Times New Roman"/>
          <w:sz w:val="24"/>
          <w:szCs w:val="24"/>
          <w:vertAlign w:val="subscript"/>
        </w:rPr>
        <w:t>f</w:t>
      </w:r>
      <w:proofErr w:type="spellEnd"/>
      <w:r w:rsidR="00FA047B" w:rsidRPr="00EE6932">
        <w:rPr>
          <w:rFonts w:ascii="Times New Roman" w:hAnsi="Times New Roman" w:cs="Times New Roman"/>
          <w:sz w:val="24"/>
          <w:szCs w:val="24"/>
        </w:rPr>
        <w:t xml:space="preserve"> </w:t>
      </w:r>
      <w:r w:rsidR="00FA047B">
        <w:rPr>
          <w:rFonts w:ascii="Times New Roman" w:hAnsi="Times New Roman" w:cs="Times New Roman"/>
          <w:sz w:val="24"/>
          <w:szCs w:val="24"/>
        </w:rPr>
        <w:t>value of</w:t>
      </w:r>
      <w:r w:rsidR="00FA047B" w:rsidRPr="00EE6932">
        <w:rPr>
          <w:rFonts w:ascii="Times New Roman" w:hAnsi="Times New Roman" w:cs="Times New Roman"/>
          <w:sz w:val="24"/>
          <w:szCs w:val="24"/>
        </w:rPr>
        <w:t xml:space="preserve"> </w:t>
      </w:r>
      <w:r w:rsidR="00FA047B">
        <w:rPr>
          <w:rFonts w:ascii="Times New Roman" w:hAnsi="Times New Roman" w:cs="Times New Roman"/>
          <w:sz w:val="24"/>
          <w:szCs w:val="24"/>
        </w:rPr>
        <w:t xml:space="preserve">the </w:t>
      </w:r>
      <w:r w:rsidR="00FA047B" w:rsidRPr="00EE6932">
        <w:rPr>
          <w:rFonts w:ascii="Times New Roman" w:hAnsi="Times New Roman" w:cs="Times New Roman"/>
          <w:sz w:val="24"/>
          <w:szCs w:val="24"/>
        </w:rPr>
        <w:t>Sm</w:t>
      </w:r>
      <w:r w:rsidR="00FA047B" w:rsidRPr="00685758">
        <w:rPr>
          <w:rFonts w:ascii="Times New Roman" w:hAnsi="Times New Roman" w:cs="Times New Roman"/>
          <w:sz w:val="24"/>
          <w:szCs w:val="24"/>
          <w:vertAlign w:val="subscript"/>
        </w:rPr>
        <w:t>2</w:t>
      </w:r>
      <w:r w:rsidR="00FA047B" w:rsidRPr="00EE6932">
        <w:rPr>
          <w:rFonts w:ascii="Times New Roman" w:hAnsi="Times New Roman" w:cs="Times New Roman"/>
          <w:sz w:val="24"/>
          <w:szCs w:val="24"/>
        </w:rPr>
        <w:t>Co</w:t>
      </w:r>
      <w:r w:rsidR="00FA047B" w:rsidRPr="00685758">
        <w:rPr>
          <w:rFonts w:ascii="Times New Roman" w:hAnsi="Times New Roman" w:cs="Times New Roman"/>
          <w:sz w:val="24"/>
          <w:szCs w:val="24"/>
          <w:vertAlign w:val="subscript"/>
        </w:rPr>
        <w:t>17</w:t>
      </w:r>
      <w:r w:rsidR="00FA047B" w:rsidRPr="00EE6932">
        <w:rPr>
          <w:rFonts w:ascii="Times New Roman" w:hAnsi="Times New Roman" w:cs="Times New Roman"/>
          <w:sz w:val="24"/>
          <w:szCs w:val="24"/>
        </w:rPr>
        <w:t xml:space="preserve">-based magnets </w:t>
      </w:r>
      <w:r w:rsidR="00D356A5">
        <w:rPr>
          <w:rFonts w:ascii="Times New Roman" w:hAnsi="Times New Roman" w:cs="Times New Roman"/>
          <w:sz w:val="24"/>
          <w:szCs w:val="24"/>
        </w:rPr>
        <w:t xml:space="preserve">is due to </w:t>
      </w:r>
      <w:r w:rsidR="00FA047B" w:rsidRPr="00EE6932">
        <w:rPr>
          <w:rFonts w:ascii="Times New Roman" w:hAnsi="Times New Roman" w:cs="Times New Roman"/>
          <w:sz w:val="24"/>
          <w:szCs w:val="24"/>
        </w:rPr>
        <w:t xml:space="preserve">a less </w:t>
      </w:r>
      <w:r w:rsidR="00FA047B">
        <w:rPr>
          <w:rFonts w:ascii="Times New Roman" w:hAnsi="Times New Roman" w:cs="Times New Roman"/>
          <w:sz w:val="24"/>
          <w:szCs w:val="24"/>
        </w:rPr>
        <w:t xml:space="preserve">sharp magnetization transition </w:t>
      </w:r>
      <w:r w:rsidR="00FA047B" w:rsidRPr="00EE6932">
        <w:rPr>
          <w:rFonts w:ascii="Times New Roman" w:hAnsi="Times New Roman" w:cs="Times New Roman"/>
          <w:sz w:val="24"/>
          <w:szCs w:val="24"/>
        </w:rPr>
        <w:t xml:space="preserve">near the </w:t>
      </w:r>
      <w:proofErr w:type="spellStart"/>
      <w:r w:rsidR="00FA047B" w:rsidRPr="00EE6932">
        <w:rPr>
          <w:rFonts w:ascii="Times New Roman" w:hAnsi="Times New Roman" w:cs="Times New Roman"/>
          <w:sz w:val="24"/>
          <w:szCs w:val="24"/>
        </w:rPr>
        <w:t>coercivity</w:t>
      </w:r>
      <w:proofErr w:type="spellEnd"/>
      <w:r w:rsidR="00FA047B" w:rsidRPr="00EE6932">
        <w:rPr>
          <w:rFonts w:ascii="Times New Roman" w:hAnsi="Times New Roman" w:cs="Times New Roman"/>
          <w:sz w:val="24"/>
          <w:szCs w:val="24"/>
        </w:rPr>
        <w:t xml:space="preserve"> value</w:t>
      </w:r>
      <w:r w:rsidR="00FA047B">
        <w:rPr>
          <w:rFonts w:ascii="Times New Roman" w:hAnsi="Times New Roman" w:cs="Times New Roman"/>
          <w:sz w:val="24"/>
          <w:szCs w:val="24"/>
        </w:rPr>
        <w:t xml:space="preserve"> </w:t>
      </w:r>
      <w:r w:rsidR="00FA047B" w:rsidRPr="00EE6932">
        <w:rPr>
          <w:rFonts w:ascii="Times New Roman" w:hAnsi="Times New Roman" w:cs="Times New Roman"/>
          <w:sz w:val="24"/>
          <w:szCs w:val="24"/>
        </w:rPr>
        <w:t xml:space="preserve">in the </w:t>
      </w:r>
      <w:proofErr w:type="spellStart"/>
      <w:r w:rsidR="00FA047B" w:rsidRPr="00EE6932">
        <w:rPr>
          <w:rFonts w:ascii="Times New Roman" w:hAnsi="Times New Roman" w:cs="Times New Roman"/>
          <w:sz w:val="24"/>
          <w:szCs w:val="24"/>
        </w:rPr>
        <w:t>remagnetization</w:t>
      </w:r>
      <w:proofErr w:type="spellEnd"/>
      <w:r w:rsidR="00FA047B" w:rsidRPr="00EE6932">
        <w:rPr>
          <w:rFonts w:ascii="Times New Roman" w:hAnsi="Times New Roman" w:cs="Times New Roman"/>
          <w:sz w:val="24"/>
          <w:szCs w:val="24"/>
        </w:rPr>
        <w:t xml:space="preserve"> </w:t>
      </w:r>
      <w:r w:rsidR="00FA047B">
        <w:rPr>
          <w:rFonts w:ascii="Times New Roman" w:hAnsi="Times New Roman" w:cs="Times New Roman"/>
          <w:sz w:val="24"/>
          <w:szCs w:val="24"/>
        </w:rPr>
        <w:t>curve (marked as ‘H-region in Fig. 5)</w:t>
      </w:r>
      <w:r w:rsidR="00FA047B" w:rsidRPr="00EE6932">
        <w:rPr>
          <w:rFonts w:ascii="Times New Roman" w:hAnsi="Times New Roman" w:cs="Times New Roman"/>
          <w:sz w:val="24"/>
          <w:szCs w:val="24"/>
        </w:rPr>
        <w:t xml:space="preserve">. </w:t>
      </w:r>
      <w:r w:rsidR="00FA047B">
        <w:rPr>
          <w:rFonts w:ascii="Times New Roman" w:hAnsi="Times New Roman" w:cs="Times New Roman"/>
          <w:sz w:val="24"/>
          <w:szCs w:val="24"/>
        </w:rPr>
        <w:t xml:space="preserve">In order to exclude the influence of magnetization shape in the ‘H-region’ on the </w:t>
      </w:r>
      <w:proofErr w:type="spellStart"/>
      <w:r w:rsidR="00FA047B" w:rsidRPr="00685758">
        <w:rPr>
          <w:rFonts w:ascii="Times New Roman" w:hAnsi="Times New Roman" w:cs="Times New Roman"/>
          <w:i/>
          <w:iCs/>
          <w:sz w:val="24"/>
          <w:szCs w:val="24"/>
        </w:rPr>
        <w:t>F</w:t>
      </w:r>
      <w:r w:rsidR="00FA047B" w:rsidRPr="00685758">
        <w:rPr>
          <w:rFonts w:ascii="Times New Roman" w:hAnsi="Times New Roman" w:cs="Times New Roman"/>
          <w:sz w:val="24"/>
          <w:szCs w:val="24"/>
          <w:vertAlign w:val="subscript"/>
        </w:rPr>
        <w:t>f</w:t>
      </w:r>
      <w:proofErr w:type="spellEnd"/>
      <w:r w:rsidR="00FA047B">
        <w:rPr>
          <w:rFonts w:ascii="Times New Roman" w:hAnsi="Times New Roman" w:cs="Times New Roman"/>
          <w:sz w:val="24"/>
          <w:szCs w:val="24"/>
        </w:rPr>
        <w:t xml:space="preserve">, we slightly modify the definition of </w:t>
      </w:r>
      <w:proofErr w:type="spellStart"/>
      <w:r w:rsidR="00FA047B" w:rsidRPr="00685758">
        <w:rPr>
          <w:rFonts w:ascii="Times New Roman" w:hAnsi="Times New Roman" w:cs="Times New Roman"/>
          <w:i/>
          <w:iCs/>
          <w:sz w:val="24"/>
          <w:szCs w:val="24"/>
        </w:rPr>
        <w:t>F</w:t>
      </w:r>
      <w:r w:rsidR="00FA047B" w:rsidRPr="00685758">
        <w:rPr>
          <w:rFonts w:ascii="Times New Roman" w:hAnsi="Times New Roman" w:cs="Times New Roman"/>
          <w:sz w:val="24"/>
          <w:szCs w:val="24"/>
          <w:vertAlign w:val="subscript"/>
        </w:rPr>
        <w:t>f</w:t>
      </w:r>
      <w:proofErr w:type="spellEnd"/>
      <w:r w:rsidR="00FA047B">
        <w:rPr>
          <w:rFonts w:ascii="Times New Roman" w:hAnsi="Times New Roman" w:cs="Times New Roman"/>
          <w:sz w:val="24"/>
          <w:szCs w:val="24"/>
        </w:rPr>
        <w:t xml:space="preserve"> to </w:t>
      </w:r>
      <w:r w:rsidR="00FA047B" w:rsidRPr="00594F09">
        <w:rPr>
          <w:rFonts w:ascii="Times New Roman" w:hAnsi="Times New Roman" w:cs="Times New Roman"/>
          <w:i/>
          <w:iCs/>
          <w:sz w:val="24"/>
          <w:szCs w:val="24"/>
        </w:rPr>
        <w:t>F</w:t>
      </w:r>
      <w:r w:rsidR="00FA047B">
        <w:rPr>
          <w:rFonts w:ascii="Times New Roman" w:hAnsi="Times New Roman" w:cs="Times New Roman"/>
          <w:sz w:val="24"/>
          <w:szCs w:val="24"/>
          <w:vertAlign w:val="subscript"/>
        </w:rPr>
        <w:t>1</w:t>
      </w:r>
      <w:r w:rsidR="00FA047B" w:rsidRPr="00594F09">
        <w:rPr>
          <w:rFonts w:ascii="Times New Roman" w:hAnsi="Times New Roman" w:cs="Times New Roman"/>
          <w:sz w:val="24"/>
          <w:szCs w:val="24"/>
        </w:rPr>
        <w:t>=</w:t>
      </w:r>
      <w:r w:rsidR="00FA047B" w:rsidRPr="00594F09">
        <w:rPr>
          <w:rFonts w:ascii="Times New Roman" w:hAnsi="Times New Roman" w:cs="Times New Roman"/>
          <w:i/>
          <w:iCs/>
          <w:sz w:val="24"/>
          <w:szCs w:val="24"/>
        </w:rPr>
        <w:t xml:space="preserve"> H</w:t>
      </w:r>
      <w:r w:rsidR="00FA047B" w:rsidRPr="00594F09">
        <w:rPr>
          <w:rFonts w:ascii="Times New Roman" w:hAnsi="Times New Roman" w:cs="Times New Roman"/>
          <w:sz w:val="24"/>
          <w:szCs w:val="24"/>
          <w:vertAlign w:val="subscript"/>
        </w:rPr>
        <w:t>0.</w:t>
      </w:r>
      <w:r w:rsidR="00FA047B">
        <w:rPr>
          <w:rFonts w:ascii="Times New Roman" w:hAnsi="Times New Roman" w:cs="Times New Roman"/>
          <w:sz w:val="24"/>
          <w:szCs w:val="24"/>
          <w:vertAlign w:val="subscript"/>
        </w:rPr>
        <w:t>1</w:t>
      </w:r>
      <w:r w:rsidR="00FA047B" w:rsidRPr="00594F09">
        <w:rPr>
          <w:rFonts w:ascii="Times New Roman" w:hAnsi="Times New Roman" w:cs="Times New Roman"/>
          <w:sz w:val="24"/>
          <w:szCs w:val="24"/>
          <w:vertAlign w:val="subscript"/>
        </w:rPr>
        <w:t>Ms</w:t>
      </w:r>
      <w:r w:rsidR="00FA047B" w:rsidRPr="00594F09">
        <w:rPr>
          <w:rFonts w:ascii="Times New Roman" w:hAnsi="Times New Roman" w:cs="Times New Roman"/>
          <w:sz w:val="24"/>
          <w:szCs w:val="24"/>
        </w:rPr>
        <w:t>/</w:t>
      </w:r>
      <w:proofErr w:type="spellStart"/>
      <w:r w:rsidR="00FA047B" w:rsidRPr="00594F09">
        <w:rPr>
          <w:rFonts w:ascii="Times New Roman" w:hAnsi="Times New Roman" w:cs="Times New Roman"/>
          <w:i/>
          <w:iCs/>
          <w:sz w:val="24"/>
          <w:szCs w:val="24"/>
        </w:rPr>
        <w:t>H</w:t>
      </w:r>
      <w:r w:rsidR="00FA047B" w:rsidRPr="00594F09">
        <w:rPr>
          <w:rFonts w:ascii="Times New Roman" w:hAnsi="Times New Roman" w:cs="Times New Roman"/>
          <w:sz w:val="24"/>
          <w:szCs w:val="24"/>
          <w:vertAlign w:val="subscript"/>
        </w:rPr>
        <w:t>c</w:t>
      </w:r>
      <w:proofErr w:type="spellEnd"/>
      <w:r w:rsidR="00FA047B">
        <w:rPr>
          <w:rFonts w:ascii="Times New Roman" w:hAnsi="Times New Roman" w:cs="Times New Roman"/>
          <w:sz w:val="24"/>
          <w:szCs w:val="24"/>
        </w:rPr>
        <w:t>. In addition,</w:t>
      </w:r>
      <w:r w:rsidR="00FA047B" w:rsidRPr="00BB76EE">
        <w:rPr>
          <w:rFonts w:ascii="Times New Roman" w:hAnsi="Times New Roman" w:cs="Times New Roman"/>
          <w:sz w:val="24"/>
          <w:szCs w:val="24"/>
        </w:rPr>
        <w:t xml:space="preserve"> the slope at </w:t>
      </w:r>
      <w:r w:rsidR="00FA047B" w:rsidRPr="00685758">
        <w:rPr>
          <w:rFonts w:ascii="Times New Roman" w:hAnsi="Times New Roman" w:cs="Times New Roman"/>
          <w:i/>
          <w:iCs/>
          <w:sz w:val="24"/>
          <w:szCs w:val="24"/>
        </w:rPr>
        <w:t>H</w:t>
      </w:r>
      <w:r w:rsidR="00FA047B" w:rsidRPr="00BB76EE">
        <w:rPr>
          <w:rFonts w:ascii="Times New Roman" w:hAnsi="Times New Roman" w:cs="Times New Roman"/>
          <w:sz w:val="24"/>
          <w:szCs w:val="24"/>
        </w:rPr>
        <w:t>=0 (</w:t>
      </w:r>
      <w:r w:rsidR="00FA047B" w:rsidRPr="00685758">
        <w:rPr>
          <w:rFonts w:ascii="Times New Roman" w:hAnsi="Times New Roman" w:cs="Times New Roman"/>
          <w:i/>
          <w:iCs/>
          <w:sz w:val="24"/>
          <w:szCs w:val="24"/>
        </w:rPr>
        <w:t>F</w:t>
      </w:r>
      <w:r w:rsidR="00FA047B" w:rsidRPr="00685758">
        <w:rPr>
          <w:rFonts w:ascii="Times New Roman" w:hAnsi="Times New Roman" w:cs="Times New Roman"/>
          <w:sz w:val="24"/>
          <w:szCs w:val="24"/>
          <w:vertAlign w:val="subscript"/>
        </w:rPr>
        <w:t>2</w:t>
      </w:r>
      <w:r w:rsidR="00FA047B" w:rsidRPr="00BB76EE">
        <w:rPr>
          <w:rFonts w:ascii="Times New Roman" w:hAnsi="Times New Roman" w:cs="Times New Roman"/>
          <w:sz w:val="24"/>
          <w:szCs w:val="24"/>
        </w:rPr>
        <w:t>=</w:t>
      </w:r>
      <w:proofErr w:type="spellStart"/>
      <w:r w:rsidR="00FA047B" w:rsidRPr="00685758">
        <w:rPr>
          <w:rFonts w:ascii="Times New Roman" w:hAnsi="Times New Roman" w:cs="Times New Roman"/>
          <w:i/>
          <w:iCs/>
          <w:sz w:val="24"/>
          <w:szCs w:val="24"/>
        </w:rPr>
        <w:t>m</w:t>
      </w:r>
      <w:r w:rsidR="00FA047B" w:rsidRPr="00685758">
        <w:rPr>
          <w:rFonts w:ascii="Times New Roman" w:hAnsi="Times New Roman" w:cs="Times New Roman"/>
          <w:sz w:val="24"/>
          <w:szCs w:val="24"/>
          <w:vertAlign w:val="subscript"/>
        </w:rPr>
        <w:t>H</w:t>
      </w:r>
      <w:proofErr w:type="spellEnd"/>
      <w:r w:rsidR="00FA047B" w:rsidRPr="00685758">
        <w:rPr>
          <w:rFonts w:ascii="Times New Roman" w:hAnsi="Times New Roman" w:cs="Times New Roman"/>
          <w:sz w:val="24"/>
          <w:szCs w:val="24"/>
          <w:vertAlign w:val="subscript"/>
        </w:rPr>
        <w:t>=0</w:t>
      </w:r>
      <w:r w:rsidR="00FA047B" w:rsidRPr="00BB76EE">
        <w:rPr>
          <w:rFonts w:ascii="Times New Roman" w:hAnsi="Times New Roman" w:cs="Times New Roman"/>
          <w:sz w:val="24"/>
          <w:szCs w:val="24"/>
        </w:rPr>
        <w:t xml:space="preserve">) </w:t>
      </w:r>
      <w:r w:rsidR="00FA047B">
        <w:rPr>
          <w:rFonts w:ascii="Times New Roman" w:hAnsi="Times New Roman" w:cs="Times New Roman"/>
          <w:sz w:val="24"/>
          <w:szCs w:val="24"/>
        </w:rPr>
        <w:t xml:space="preserve">for </w:t>
      </w:r>
      <w:r w:rsidR="0097436B">
        <w:rPr>
          <w:rFonts w:ascii="Times New Roman" w:hAnsi="Times New Roman" w:cs="Times New Roman"/>
          <w:sz w:val="24"/>
          <w:szCs w:val="24"/>
        </w:rPr>
        <w:t xml:space="preserve">the </w:t>
      </w:r>
      <w:proofErr w:type="spellStart"/>
      <w:r w:rsidR="00FA047B">
        <w:rPr>
          <w:rFonts w:ascii="Times New Roman" w:hAnsi="Times New Roman" w:cs="Times New Roman"/>
          <w:sz w:val="24"/>
          <w:szCs w:val="24"/>
        </w:rPr>
        <w:t>re</w:t>
      </w:r>
      <w:r w:rsidR="00FA047B" w:rsidRPr="00594F09">
        <w:rPr>
          <w:rFonts w:ascii="Times New Roman" w:hAnsi="Times New Roman" w:cs="Times New Roman"/>
          <w:sz w:val="24"/>
          <w:szCs w:val="24"/>
        </w:rPr>
        <w:t>magnetization</w:t>
      </w:r>
      <w:proofErr w:type="spellEnd"/>
      <w:r w:rsidR="00FA047B" w:rsidRPr="00594F09">
        <w:rPr>
          <w:rFonts w:ascii="Times New Roman" w:hAnsi="Times New Roman" w:cs="Times New Roman"/>
          <w:sz w:val="24"/>
          <w:szCs w:val="24"/>
        </w:rPr>
        <w:t xml:space="preserve"> curve corresponding to </w:t>
      </w:r>
      <w:proofErr w:type="spellStart"/>
      <w:r w:rsidR="00FA047B" w:rsidRPr="00594F09">
        <w:rPr>
          <w:rFonts w:ascii="Times New Roman" w:hAnsi="Times New Roman" w:cs="Times New Roman"/>
          <w:i/>
          <w:iCs/>
          <w:sz w:val="24"/>
          <w:szCs w:val="24"/>
        </w:rPr>
        <w:t>H</w:t>
      </w:r>
      <w:r w:rsidR="00FA047B" w:rsidRPr="00594F09">
        <w:rPr>
          <w:rFonts w:ascii="Times New Roman" w:hAnsi="Times New Roman" w:cs="Times New Roman"/>
          <w:sz w:val="24"/>
          <w:szCs w:val="24"/>
          <w:vertAlign w:val="subscript"/>
        </w:rPr>
        <w:t>r</w:t>
      </w:r>
      <w:proofErr w:type="spellEnd"/>
      <w:r w:rsidR="00FA047B" w:rsidRPr="00594F09">
        <w:rPr>
          <w:rFonts w:ascii="Times New Roman" w:hAnsi="Times New Roman" w:cs="Times New Roman"/>
          <w:sz w:val="24"/>
          <w:szCs w:val="24"/>
        </w:rPr>
        <w:t>=</w:t>
      </w:r>
      <w:proofErr w:type="spellStart"/>
      <w:r w:rsidR="00FA047B" w:rsidRPr="00594F09">
        <w:rPr>
          <w:rFonts w:ascii="Times New Roman" w:hAnsi="Times New Roman" w:cs="Times New Roman"/>
          <w:i/>
          <w:iCs/>
          <w:sz w:val="24"/>
          <w:szCs w:val="24"/>
        </w:rPr>
        <w:t>H</w:t>
      </w:r>
      <w:r w:rsidR="00FA047B" w:rsidRPr="00594F09">
        <w:rPr>
          <w:rFonts w:ascii="Times New Roman" w:hAnsi="Times New Roman" w:cs="Times New Roman"/>
          <w:sz w:val="24"/>
          <w:szCs w:val="24"/>
          <w:vertAlign w:val="subscript"/>
        </w:rPr>
        <w:t>c</w:t>
      </w:r>
      <w:proofErr w:type="spellEnd"/>
      <w:r w:rsidR="00FA047B">
        <w:rPr>
          <w:rFonts w:ascii="Times New Roman" w:hAnsi="Times New Roman" w:cs="Times New Roman"/>
          <w:sz w:val="24"/>
          <w:szCs w:val="24"/>
        </w:rPr>
        <w:t xml:space="preserve"> is</w:t>
      </w:r>
      <w:r w:rsidR="00FA047B" w:rsidRPr="00BB76EE">
        <w:rPr>
          <w:rFonts w:ascii="Times New Roman" w:hAnsi="Times New Roman" w:cs="Times New Roman"/>
          <w:sz w:val="24"/>
          <w:szCs w:val="24"/>
        </w:rPr>
        <w:t xml:space="preserve"> </w:t>
      </w:r>
      <w:r w:rsidR="00FA047B" w:rsidRPr="00BB76EE">
        <w:rPr>
          <w:rFonts w:ascii="Times New Roman" w:hAnsi="Times New Roman" w:cs="Times New Roman"/>
          <w:sz w:val="24"/>
          <w:szCs w:val="24"/>
        </w:rPr>
        <w:lastRenderedPageBreak/>
        <w:t>considered</w:t>
      </w:r>
      <w:r w:rsidR="00FA047B">
        <w:rPr>
          <w:rFonts w:ascii="Times New Roman" w:hAnsi="Times New Roman" w:cs="Times New Roman"/>
          <w:sz w:val="24"/>
          <w:szCs w:val="24"/>
        </w:rPr>
        <w:t xml:space="preserve"> as an </w:t>
      </w:r>
      <w:r w:rsidR="00FA047B" w:rsidRPr="00BB76EE">
        <w:rPr>
          <w:rFonts w:ascii="Times New Roman" w:hAnsi="Times New Roman" w:cs="Times New Roman"/>
          <w:sz w:val="24"/>
          <w:szCs w:val="24"/>
        </w:rPr>
        <w:t>auxiliary</w:t>
      </w:r>
      <w:r w:rsidR="00FA047B">
        <w:rPr>
          <w:rFonts w:ascii="Times New Roman" w:hAnsi="Times New Roman" w:cs="Times New Roman"/>
          <w:sz w:val="24"/>
          <w:szCs w:val="24"/>
        </w:rPr>
        <w:t xml:space="preserve"> flatness factor; </w:t>
      </w:r>
      <w:r w:rsidR="00FA047B" w:rsidRPr="008B340F">
        <w:rPr>
          <w:rFonts w:ascii="Times New Roman" w:hAnsi="Times New Roman" w:cs="Times New Roman"/>
          <w:i/>
          <w:iCs/>
          <w:sz w:val="24"/>
          <w:szCs w:val="24"/>
        </w:rPr>
        <w:t>i.e.,</w:t>
      </w:r>
      <w:r w:rsidR="00FA047B">
        <w:rPr>
          <w:rFonts w:ascii="Times New Roman" w:hAnsi="Times New Roman" w:cs="Times New Roman"/>
          <w:sz w:val="24"/>
          <w:szCs w:val="24"/>
        </w:rPr>
        <w:t xml:space="preserve"> </w:t>
      </w:r>
      <w:r w:rsidR="00FA047B" w:rsidRPr="00685758">
        <w:rPr>
          <w:rFonts w:ascii="Times New Roman" w:hAnsi="Times New Roman" w:cs="Times New Roman"/>
          <w:i/>
          <w:iCs/>
          <w:sz w:val="24"/>
          <w:szCs w:val="24"/>
        </w:rPr>
        <w:t>F</w:t>
      </w:r>
      <w:r w:rsidR="00FA047B" w:rsidRPr="00685758">
        <w:rPr>
          <w:rFonts w:ascii="Times New Roman" w:hAnsi="Times New Roman" w:cs="Times New Roman"/>
          <w:sz w:val="24"/>
          <w:szCs w:val="24"/>
          <w:vertAlign w:val="subscript"/>
        </w:rPr>
        <w:t>2</w:t>
      </w:r>
      <w:r w:rsidR="00FA047B">
        <w:rPr>
          <w:rFonts w:ascii="Times New Roman" w:hAnsi="Times New Roman" w:cs="Times New Roman"/>
          <w:sz w:val="24"/>
          <w:szCs w:val="24"/>
        </w:rPr>
        <w:t xml:space="preserve"> </w:t>
      </w:r>
      <w:r w:rsidR="00FA047B" w:rsidRPr="00BB76EE">
        <w:rPr>
          <w:rFonts w:ascii="Times New Roman" w:hAnsi="Times New Roman" w:cs="Times New Roman"/>
          <w:sz w:val="24"/>
          <w:szCs w:val="24"/>
        </w:rPr>
        <w:t xml:space="preserve">must be </w:t>
      </w:r>
      <w:r w:rsidR="00FA047B">
        <w:rPr>
          <w:rFonts w:ascii="Times New Roman" w:hAnsi="Times New Roman" w:cs="Times New Roman"/>
          <w:sz w:val="24"/>
          <w:szCs w:val="24"/>
        </w:rPr>
        <w:t xml:space="preserve">low, while </w:t>
      </w:r>
      <w:r w:rsidR="00FA047B" w:rsidRPr="00685758">
        <w:rPr>
          <w:rFonts w:ascii="Times New Roman" w:hAnsi="Times New Roman" w:cs="Times New Roman"/>
          <w:i/>
          <w:iCs/>
          <w:sz w:val="24"/>
          <w:szCs w:val="24"/>
        </w:rPr>
        <w:t>F</w:t>
      </w:r>
      <w:r w:rsidR="00FA047B" w:rsidRPr="00685758">
        <w:rPr>
          <w:rFonts w:ascii="Times New Roman" w:hAnsi="Times New Roman" w:cs="Times New Roman"/>
          <w:sz w:val="24"/>
          <w:szCs w:val="24"/>
          <w:vertAlign w:val="subscript"/>
        </w:rPr>
        <w:t>1</w:t>
      </w:r>
      <w:r w:rsidR="00FA047B">
        <w:rPr>
          <w:rFonts w:ascii="Times New Roman" w:hAnsi="Times New Roman" w:cs="Times New Roman"/>
          <w:sz w:val="24"/>
          <w:szCs w:val="24"/>
        </w:rPr>
        <w:t xml:space="preserve"> must be high</w:t>
      </w:r>
      <w:r w:rsidR="00FA047B" w:rsidRPr="00BB76EE">
        <w:rPr>
          <w:rFonts w:ascii="Times New Roman" w:hAnsi="Times New Roman" w:cs="Times New Roman"/>
          <w:sz w:val="24"/>
          <w:szCs w:val="24"/>
        </w:rPr>
        <w:t xml:space="preserve"> </w:t>
      </w:r>
      <w:r w:rsidR="00FA047B">
        <w:rPr>
          <w:rFonts w:ascii="Times New Roman" w:hAnsi="Times New Roman" w:cs="Times New Roman"/>
          <w:sz w:val="24"/>
          <w:szCs w:val="24"/>
        </w:rPr>
        <w:t>to ensure a</w:t>
      </w:r>
      <w:r w:rsidR="00FA047B" w:rsidRPr="00BB76EE">
        <w:rPr>
          <w:rFonts w:ascii="Times New Roman" w:hAnsi="Times New Roman" w:cs="Times New Roman"/>
          <w:sz w:val="24"/>
          <w:szCs w:val="24"/>
        </w:rPr>
        <w:t xml:space="preserve"> good flatness of the recoil curves.</w:t>
      </w:r>
      <w:r w:rsidR="00FA047B" w:rsidRPr="00BB76EE">
        <w:t xml:space="preserve"> </w:t>
      </w:r>
    </w:p>
    <w:p w14:paraId="7E5862DF" w14:textId="516E6B32" w:rsidR="00206136" w:rsidRDefault="00DF53C7" w:rsidP="00206136">
      <w:pPr>
        <w:spacing w:line="480" w:lineRule="auto"/>
        <w:ind w:firstLine="720"/>
        <w:jc w:val="center"/>
        <w:rPr>
          <w:rFonts w:ascii="Times New Roman" w:hAnsi="Times New Roman" w:cs="Times New Roman"/>
        </w:rPr>
      </w:pPr>
      <w:r>
        <w:rPr>
          <w:noProof/>
          <w:lang w:eastAsia="zh-CN"/>
        </w:rPr>
        <w:drawing>
          <wp:inline distT="0" distB="0" distL="0" distR="0" wp14:anchorId="14133AAD" wp14:editId="46205208">
            <wp:extent cx="2670279" cy="6254496"/>
            <wp:effectExtent l="0" t="0" r="0" b="0"/>
            <wp:docPr id="138524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4235" name=""/>
                    <pic:cNvPicPr/>
                  </pic:nvPicPr>
                  <pic:blipFill>
                    <a:blip r:embed="rId14"/>
                    <a:stretch>
                      <a:fillRect/>
                    </a:stretch>
                  </pic:blipFill>
                  <pic:spPr>
                    <a:xfrm>
                      <a:off x="0" y="0"/>
                      <a:ext cx="2710299" cy="6348234"/>
                    </a:xfrm>
                    <a:prstGeom prst="rect">
                      <a:avLst/>
                    </a:prstGeom>
                  </pic:spPr>
                </pic:pic>
              </a:graphicData>
            </a:graphic>
          </wp:inline>
        </w:drawing>
      </w:r>
    </w:p>
    <w:p w14:paraId="5AC6809C" w14:textId="61E14E04" w:rsidR="00430F07" w:rsidRPr="00405D86" w:rsidRDefault="00430F07" w:rsidP="008B340F">
      <w:pPr>
        <w:spacing w:line="480" w:lineRule="auto"/>
        <w:jc w:val="both"/>
        <w:rPr>
          <w:rFonts w:ascii="Times New Roman" w:hAnsi="Times New Roman" w:cs="Times New Roman"/>
        </w:rPr>
      </w:pPr>
      <w:r w:rsidRPr="00405D86">
        <w:rPr>
          <w:rFonts w:ascii="Times New Roman" w:hAnsi="Times New Roman" w:cs="Times New Roman"/>
          <w:noProof/>
        </w:rPr>
        <w:t xml:space="preserve">Fig. </w:t>
      </w:r>
      <w:r w:rsidR="0023163A" w:rsidRPr="00405D86">
        <w:rPr>
          <w:rFonts w:ascii="Times New Roman" w:hAnsi="Times New Roman" w:cs="Times New Roman"/>
          <w:noProof/>
        </w:rPr>
        <w:t>6</w:t>
      </w:r>
      <w:r w:rsidR="001F7953" w:rsidRPr="00405D86">
        <w:rPr>
          <w:rFonts w:ascii="Times New Roman" w:hAnsi="Times New Roman" w:cs="Times New Roman"/>
          <w:noProof/>
        </w:rPr>
        <w:t>.</w:t>
      </w:r>
      <w:r w:rsidR="0023163A" w:rsidRPr="00405D86">
        <w:rPr>
          <w:rFonts w:ascii="Times New Roman" w:hAnsi="Times New Roman" w:cs="Times New Roman"/>
          <w:noProof/>
        </w:rPr>
        <w:t xml:space="preserve"> </w:t>
      </w:r>
      <w:r w:rsidRPr="00405D86">
        <w:rPr>
          <w:rFonts w:ascii="Times New Roman" w:hAnsi="Times New Roman" w:cs="Times New Roman"/>
          <w:noProof/>
        </w:rPr>
        <w:t xml:space="preserve">Remagnetization curve corresponding to </w:t>
      </w:r>
      <w:r w:rsidRPr="00405D86">
        <w:rPr>
          <w:rFonts w:ascii="Times New Roman" w:hAnsi="Times New Roman" w:cs="Times New Roman"/>
          <w:i/>
          <w:iCs/>
          <w:noProof/>
        </w:rPr>
        <w:t>H</w:t>
      </w:r>
      <w:r w:rsidRPr="00405D86">
        <w:rPr>
          <w:rFonts w:ascii="Times New Roman" w:hAnsi="Times New Roman" w:cs="Times New Roman"/>
          <w:noProof/>
          <w:vertAlign w:val="subscript"/>
        </w:rPr>
        <w:t>r</w:t>
      </w:r>
      <w:r w:rsidR="002439C9" w:rsidRPr="00405D86">
        <w:rPr>
          <w:rFonts w:ascii="Times New Roman" w:hAnsi="Times New Roman" w:cs="Times New Roman"/>
          <w:noProof/>
        </w:rPr>
        <w:t>~</w:t>
      </w:r>
      <w:r w:rsidRPr="00405D86">
        <w:rPr>
          <w:rFonts w:ascii="Times New Roman" w:hAnsi="Times New Roman" w:cs="Times New Roman"/>
          <w:i/>
          <w:iCs/>
          <w:noProof/>
        </w:rPr>
        <w:t>H</w:t>
      </w:r>
      <w:r w:rsidRPr="00405D86">
        <w:rPr>
          <w:rFonts w:ascii="Times New Roman" w:hAnsi="Times New Roman" w:cs="Times New Roman"/>
          <w:noProof/>
          <w:vertAlign w:val="subscript"/>
        </w:rPr>
        <w:t>c</w:t>
      </w:r>
      <w:r w:rsidRPr="00405D86">
        <w:rPr>
          <w:rFonts w:ascii="Times New Roman" w:hAnsi="Times New Roman" w:cs="Times New Roman"/>
          <w:noProof/>
        </w:rPr>
        <w:t xml:space="preserve"> </w:t>
      </w:r>
      <w:r w:rsidR="00F33033" w:rsidRPr="00405D86">
        <w:rPr>
          <w:rFonts w:ascii="Times New Roman" w:hAnsi="Times New Roman" w:cs="Times New Roman"/>
          <w:noProof/>
        </w:rPr>
        <w:t xml:space="preserve">of the FORCs </w:t>
      </w:r>
      <w:r w:rsidR="00F01713" w:rsidRPr="00405D86">
        <w:rPr>
          <w:rFonts w:ascii="Times New Roman" w:hAnsi="Times New Roman" w:cs="Times New Roman"/>
          <w:noProof/>
        </w:rPr>
        <w:t xml:space="preserve">for </w:t>
      </w:r>
      <w:r w:rsidRPr="00405D86">
        <w:rPr>
          <w:rFonts w:ascii="Times New Roman" w:hAnsi="Times New Roman" w:cs="Times New Roman"/>
        </w:rPr>
        <w:t xml:space="preserve">(a) </w:t>
      </w:r>
      <w:r w:rsidR="002C2493" w:rsidRPr="00405D86">
        <w:rPr>
          <w:rFonts w:ascii="Times New Roman" w:hAnsi="Times New Roman" w:cs="Times New Roman"/>
        </w:rPr>
        <w:t>as-</w:t>
      </w:r>
      <w:r w:rsidRPr="00405D86">
        <w:rPr>
          <w:rFonts w:ascii="Times New Roman" w:hAnsi="Times New Roman" w:cs="Times New Roman"/>
        </w:rPr>
        <w:t>HD</w:t>
      </w:r>
      <w:r w:rsidR="002C2493" w:rsidRPr="00405D86">
        <w:rPr>
          <w:rFonts w:ascii="Times New Roman" w:hAnsi="Times New Roman" w:cs="Times New Roman"/>
        </w:rPr>
        <w:t xml:space="preserve"> and</w:t>
      </w:r>
      <w:r w:rsidRPr="00405D86">
        <w:rPr>
          <w:rFonts w:ascii="Times New Roman" w:hAnsi="Times New Roman" w:cs="Times New Roman"/>
        </w:rPr>
        <w:t xml:space="preserve"> (b) </w:t>
      </w:r>
      <w:r w:rsidR="000F1B77" w:rsidRPr="00405D86">
        <w:rPr>
          <w:rFonts w:ascii="Times New Roman" w:hAnsi="Times New Roman" w:cs="Times New Roman"/>
        </w:rPr>
        <w:t>diffus</w:t>
      </w:r>
      <w:r w:rsidR="001B29EA" w:rsidRPr="00405D86">
        <w:rPr>
          <w:rFonts w:ascii="Times New Roman" w:hAnsi="Times New Roman" w:cs="Times New Roman"/>
        </w:rPr>
        <w:t>ion</w:t>
      </w:r>
      <w:r w:rsidR="00BD22C5" w:rsidRPr="00405D86">
        <w:rPr>
          <w:rFonts w:ascii="Times New Roman" w:hAnsi="Times New Roman" w:cs="Times New Roman"/>
        </w:rPr>
        <w:t xml:space="preserve"> </w:t>
      </w:r>
      <w:r w:rsidR="001B29EA" w:rsidRPr="00405D86">
        <w:rPr>
          <w:rFonts w:ascii="Times New Roman" w:hAnsi="Times New Roman" w:cs="Times New Roman"/>
        </w:rPr>
        <w:t>processed</w:t>
      </w:r>
      <w:r w:rsidRPr="00405D86">
        <w:rPr>
          <w:rFonts w:ascii="Times New Roman" w:hAnsi="Times New Roman" w:cs="Times New Roman"/>
        </w:rPr>
        <w:t xml:space="preserve"> (Nd</w:t>
      </w:r>
      <w:r w:rsidRPr="00405D86">
        <w:rPr>
          <w:rFonts w:ascii="Times New Roman" w:hAnsi="Times New Roman" w:cs="Times New Roman"/>
          <w:vertAlign w:val="subscript"/>
        </w:rPr>
        <w:t>0.8</w:t>
      </w:r>
      <w:r w:rsidRPr="00405D86">
        <w:rPr>
          <w:rFonts w:ascii="Times New Roman" w:hAnsi="Times New Roman" w:cs="Times New Roman"/>
        </w:rPr>
        <w:t>Sm</w:t>
      </w:r>
      <w:r w:rsidRPr="00405D86">
        <w:rPr>
          <w:rFonts w:ascii="Times New Roman" w:hAnsi="Times New Roman" w:cs="Times New Roman"/>
          <w:vertAlign w:val="subscript"/>
        </w:rPr>
        <w:t>0.1</w:t>
      </w:r>
      <w:r w:rsidRPr="00405D86">
        <w:rPr>
          <w:rFonts w:ascii="Times New Roman" w:hAnsi="Times New Roman" w:cs="Times New Roman"/>
        </w:rPr>
        <w:t>La</w:t>
      </w:r>
      <w:r w:rsidRPr="00405D86">
        <w:rPr>
          <w:rFonts w:ascii="Times New Roman" w:hAnsi="Times New Roman" w:cs="Times New Roman"/>
          <w:vertAlign w:val="subscript"/>
        </w:rPr>
        <w:t>0.1</w:t>
      </w:r>
      <w:r w:rsidRPr="00405D86">
        <w:rPr>
          <w:rFonts w:ascii="Times New Roman" w:hAnsi="Times New Roman" w:cs="Times New Roman"/>
        </w:rPr>
        <w:t>)-Fe-B</w:t>
      </w:r>
      <w:r w:rsidR="002C2493" w:rsidRPr="00405D86">
        <w:rPr>
          <w:rFonts w:ascii="Times New Roman" w:hAnsi="Times New Roman" w:cs="Times New Roman"/>
        </w:rPr>
        <w:t>,</w:t>
      </w:r>
      <w:r w:rsidRPr="00405D86">
        <w:rPr>
          <w:rFonts w:ascii="Times New Roman" w:hAnsi="Times New Roman" w:cs="Times New Roman"/>
        </w:rPr>
        <w:t xml:space="preserve"> and (c) commercial 28L grade Sm</w:t>
      </w:r>
      <w:r w:rsidRPr="00405D86">
        <w:rPr>
          <w:rFonts w:ascii="Times New Roman" w:hAnsi="Times New Roman" w:cs="Times New Roman"/>
          <w:vertAlign w:val="subscript"/>
        </w:rPr>
        <w:t>2</w:t>
      </w:r>
      <w:r w:rsidRPr="00405D86">
        <w:rPr>
          <w:rFonts w:ascii="Times New Roman" w:hAnsi="Times New Roman" w:cs="Times New Roman"/>
        </w:rPr>
        <w:t>Co</w:t>
      </w:r>
      <w:r w:rsidRPr="00405D86">
        <w:rPr>
          <w:rFonts w:ascii="Times New Roman" w:hAnsi="Times New Roman" w:cs="Times New Roman"/>
          <w:vertAlign w:val="subscript"/>
        </w:rPr>
        <w:t>17</w:t>
      </w:r>
      <w:r w:rsidRPr="00405D86">
        <w:rPr>
          <w:rFonts w:ascii="Times New Roman" w:hAnsi="Times New Roman" w:cs="Times New Roman"/>
        </w:rPr>
        <w:t xml:space="preserve"> magnets.</w:t>
      </w:r>
    </w:p>
    <w:p w14:paraId="4109E9A4" w14:textId="1CC2C869" w:rsidR="001B29EA" w:rsidRPr="00594F09" w:rsidRDefault="001B29EA" w:rsidP="001B29EA">
      <w:pPr>
        <w:spacing w:after="0" w:line="480" w:lineRule="auto"/>
        <w:jc w:val="both"/>
        <w:rPr>
          <w:rFonts w:ascii="Times New Roman" w:hAnsi="Times New Roman" w:cs="Times New Roman"/>
          <w:sz w:val="24"/>
          <w:szCs w:val="24"/>
        </w:rPr>
      </w:pPr>
      <w:r w:rsidRPr="00594F09">
        <w:rPr>
          <w:rFonts w:ascii="Times New Roman" w:hAnsi="Times New Roman" w:cs="Times New Roman"/>
          <w:sz w:val="24"/>
          <w:szCs w:val="24"/>
        </w:rPr>
        <w:lastRenderedPageBreak/>
        <w:t>Table 2</w:t>
      </w:r>
      <w:r w:rsidR="00472620">
        <w:rPr>
          <w:rFonts w:ascii="Times New Roman" w:hAnsi="Times New Roman" w:cs="Times New Roman"/>
          <w:sz w:val="24"/>
          <w:szCs w:val="24"/>
        </w:rPr>
        <w:t>.</w:t>
      </w:r>
      <w:r w:rsidRPr="00594F09">
        <w:rPr>
          <w:rFonts w:ascii="Times New Roman" w:hAnsi="Times New Roman" w:cs="Times New Roman"/>
          <w:sz w:val="24"/>
          <w:szCs w:val="24"/>
        </w:rPr>
        <w:t xml:space="preserve"> Flatness </w:t>
      </w:r>
      <w:r>
        <w:rPr>
          <w:rFonts w:ascii="Times New Roman" w:hAnsi="Times New Roman" w:cs="Times New Roman"/>
          <w:sz w:val="24"/>
          <w:szCs w:val="24"/>
        </w:rPr>
        <w:t>values</w:t>
      </w:r>
      <w:r w:rsidRPr="00594F09">
        <w:rPr>
          <w:rFonts w:ascii="Times New Roman" w:hAnsi="Times New Roman" w:cs="Times New Roman"/>
          <w:sz w:val="24"/>
          <w:szCs w:val="24"/>
        </w:rPr>
        <w:t xml:space="preserve"> for</w:t>
      </w:r>
      <w:r>
        <w:rPr>
          <w:rFonts w:ascii="Times New Roman" w:hAnsi="Times New Roman" w:cs="Times New Roman"/>
          <w:sz w:val="24"/>
          <w:szCs w:val="24"/>
        </w:rPr>
        <w:t xml:space="preserve"> the</w:t>
      </w:r>
      <w:r w:rsidRPr="00594F09">
        <w:rPr>
          <w:rFonts w:ascii="Times New Roman" w:hAnsi="Times New Roman" w:cs="Times New Roman"/>
          <w:sz w:val="24"/>
          <w:szCs w:val="24"/>
        </w:rPr>
        <w:t xml:space="preserve"> different definitions at room temperature (RT) and </w:t>
      </w:r>
      <w:r w:rsidR="007746AD">
        <w:rPr>
          <w:rFonts w:ascii="Times New Roman" w:hAnsi="Times New Roman" w:cs="Times New Roman"/>
          <w:sz w:val="24"/>
          <w:szCs w:val="24"/>
        </w:rPr>
        <w:t xml:space="preserve">460 K </w:t>
      </w:r>
      <w:r w:rsidRPr="00594F09">
        <w:rPr>
          <w:rFonts w:ascii="Times New Roman" w:hAnsi="Times New Roman" w:cs="Times New Roman"/>
          <w:sz w:val="24"/>
          <w:szCs w:val="24"/>
        </w:rPr>
        <w:t xml:space="preserve">(HT). </w:t>
      </w:r>
      <w:proofErr w:type="spellStart"/>
      <w:r w:rsidRPr="00594F09">
        <w:rPr>
          <w:rFonts w:ascii="Times New Roman" w:hAnsi="Times New Roman" w:cs="Times New Roman"/>
          <w:i/>
          <w:iCs/>
          <w:sz w:val="24"/>
          <w:szCs w:val="24"/>
        </w:rPr>
        <w:t>F</w:t>
      </w:r>
      <w:r w:rsidRPr="00594F09">
        <w:rPr>
          <w:rFonts w:ascii="Times New Roman" w:hAnsi="Times New Roman" w:cs="Times New Roman"/>
          <w:sz w:val="24"/>
          <w:szCs w:val="24"/>
          <w:vertAlign w:val="subscript"/>
        </w:rPr>
        <w:t>f</w:t>
      </w:r>
      <w:proofErr w:type="spellEnd"/>
      <w:r w:rsidRPr="00594F09">
        <w:rPr>
          <w:rFonts w:ascii="Times New Roman" w:hAnsi="Times New Roman" w:cs="Times New Roman"/>
          <w:sz w:val="24"/>
          <w:szCs w:val="24"/>
        </w:rPr>
        <w:t xml:space="preserve"> </w:t>
      </w:r>
      <w:r>
        <w:rPr>
          <w:rFonts w:ascii="Times New Roman" w:hAnsi="Times New Roman" w:cs="Times New Roman"/>
          <w:sz w:val="24"/>
          <w:szCs w:val="24"/>
        </w:rPr>
        <w:t xml:space="preserve">is defined in </w:t>
      </w:r>
      <w:r w:rsidR="006B13E9">
        <w:rPr>
          <w:rFonts w:ascii="Times New Roman" w:hAnsi="Times New Roman" w:cs="Times New Roman"/>
          <w:sz w:val="24"/>
          <w:szCs w:val="24"/>
        </w:rPr>
        <w:t>R</w:t>
      </w:r>
      <w:r w:rsidR="006B13E9" w:rsidRPr="00594F09">
        <w:rPr>
          <w:rFonts w:ascii="Times New Roman" w:hAnsi="Times New Roman" w:cs="Times New Roman"/>
          <w:sz w:val="24"/>
          <w:szCs w:val="24"/>
        </w:rPr>
        <w:t>ef</w:t>
      </w:r>
      <w:r w:rsidRPr="00594F09">
        <w:rPr>
          <w:rFonts w:ascii="Times New Roman" w:hAnsi="Times New Roman" w:cs="Times New Roman"/>
          <w:sz w:val="24"/>
          <w:szCs w:val="24"/>
        </w:rPr>
        <w:t xml:space="preserve">. </w:t>
      </w:r>
      <w:r w:rsidR="001874EF">
        <w:rPr>
          <w:rFonts w:ascii="Times New Roman" w:hAnsi="Times New Roman" w:cs="Times New Roman"/>
          <w:sz w:val="24"/>
          <w:szCs w:val="24"/>
        </w:rPr>
        <w:fldChar w:fldCharType="begin"/>
      </w:r>
      <w:r w:rsidR="001874EF">
        <w:rPr>
          <w:rFonts w:ascii="Times New Roman" w:hAnsi="Times New Roman" w:cs="Times New Roman"/>
          <w:sz w:val="24"/>
          <w:szCs w:val="24"/>
        </w:rPr>
        <w:instrText xml:space="preserve"> ADDIN ZOTERO_ITEM CSL_CITATION {"citationID":"XvhzSMs2","properties":{"formattedCitation":"[8]","plainCitation":"[8]","noteIndex":0},"citationItems":[{"id":53,"uris":["http://zotero.org/users/local/jDqTNhsY/items/3AWFR2FS","http://zotero.org/users/10782016/items/3AWFR2FS"],"itemData":{"id":53,"type":"document","title":"T. Kajita, S. Miyazaki, K. Takeda, R-T-B-based magnet, motor and generator, US patent 2021 0242727 A1."}}],"schema":"https://github.com/citation-style-language/schema/raw/master/csl-citation.json"} </w:instrText>
      </w:r>
      <w:r w:rsidR="001874EF">
        <w:rPr>
          <w:rFonts w:ascii="Times New Roman" w:hAnsi="Times New Roman" w:cs="Times New Roman"/>
          <w:sz w:val="24"/>
          <w:szCs w:val="24"/>
        </w:rPr>
        <w:fldChar w:fldCharType="separate"/>
      </w:r>
      <w:r w:rsidR="001874EF">
        <w:rPr>
          <w:rFonts w:ascii="Times New Roman" w:hAnsi="Times New Roman" w:cs="Times New Roman"/>
          <w:noProof/>
          <w:sz w:val="24"/>
          <w:szCs w:val="24"/>
        </w:rPr>
        <w:t>[8]</w:t>
      </w:r>
      <w:r w:rsidR="001874EF">
        <w:rPr>
          <w:rFonts w:ascii="Times New Roman" w:hAnsi="Times New Roman" w:cs="Times New Roman"/>
          <w:sz w:val="24"/>
          <w:szCs w:val="24"/>
        </w:rPr>
        <w:fldChar w:fldCharType="end"/>
      </w:r>
      <w:r w:rsidR="001874EF">
        <w:rPr>
          <w:rFonts w:ascii="Times New Roman" w:hAnsi="Times New Roman" w:cs="Times New Roman"/>
          <w:sz w:val="24"/>
          <w:szCs w:val="24"/>
        </w:rPr>
        <w:t xml:space="preserve"> </w:t>
      </w:r>
      <w:r w:rsidRPr="00594F09">
        <w:rPr>
          <w:rFonts w:ascii="Times New Roman" w:hAnsi="Times New Roman" w:cs="Times New Roman"/>
          <w:sz w:val="24"/>
          <w:szCs w:val="24"/>
        </w:rPr>
        <w:t xml:space="preserve">and </w:t>
      </w:r>
      <w:r w:rsidRPr="00594F09">
        <w:rPr>
          <w:rFonts w:ascii="Times New Roman" w:hAnsi="Times New Roman" w:cs="Times New Roman"/>
          <w:i/>
          <w:iCs/>
          <w:sz w:val="24"/>
          <w:szCs w:val="24"/>
        </w:rPr>
        <w:t>F</w:t>
      </w:r>
      <w:r w:rsidRPr="00594F09">
        <w:rPr>
          <w:rFonts w:ascii="Times New Roman" w:hAnsi="Times New Roman" w:cs="Times New Roman"/>
          <w:sz w:val="24"/>
          <w:szCs w:val="24"/>
          <w:vertAlign w:val="subscript"/>
        </w:rPr>
        <w:t>1</w:t>
      </w:r>
      <w:r w:rsidRPr="00594F09">
        <w:rPr>
          <w:rFonts w:ascii="Times New Roman" w:hAnsi="Times New Roman" w:cs="Times New Roman"/>
          <w:sz w:val="24"/>
          <w:szCs w:val="24"/>
        </w:rPr>
        <w:t xml:space="preserve"> and </w:t>
      </w:r>
      <w:r w:rsidRPr="00594F09">
        <w:rPr>
          <w:rFonts w:ascii="Times New Roman" w:hAnsi="Times New Roman" w:cs="Times New Roman"/>
          <w:i/>
          <w:iCs/>
          <w:sz w:val="24"/>
          <w:szCs w:val="24"/>
        </w:rPr>
        <w:t>F</w:t>
      </w:r>
      <w:r w:rsidRPr="00594F09">
        <w:rPr>
          <w:rFonts w:ascii="Times New Roman" w:hAnsi="Times New Roman" w:cs="Times New Roman"/>
          <w:sz w:val="24"/>
          <w:szCs w:val="24"/>
          <w:vertAlign w:val="subscript"/>
        </w:rPr>
        <w:t>2</w:t>
      </w:r>
      <w:r w:rsidRPr="00594F09">
        <w:rPr>
          <w:rFonts w:ascii="Times New Roman" w:hAnsi="Times New Roman" w:cs="Times New Roman"/>
          <w:sz w:val="24"/>
          <w:szCs w:val="24"/>
        </w:rPr>
        <w:t xml:space="preserve"> are proposed in this work.</w:t>
      </w:r>
    </w:p>
    <w:tbl>
      <w:tblPr>
        <w:tblStyle w:val="PlainTable2"/>
        <w:tblW w:w="0" w:type="auto"/>
        <w:tblLook w:val="04A0" w:firstRow="1" w:lastRow="0" w:firstColumn="1" w:lastColumn="0" w:noHBand="0" w:noVBand="1"/>
      </w:tblPr>
      <w:tblGrid>
        <w:gridCol w:w="3510"/>
        <w:gridCol w:w="788"/>
        <w:gridCol w:w="975"/>
        <w:gridCol w:w="851"/>
        <w:gridCol w:w="943"/>
        <w:gridCol w:w="925"/>
        <w:gridCol w:w="846"/>
      </w:tblGrid>
      <w:tr w:rsidR="001B29EA" w:rsidRPr="00A91CD1" w14:paraId="740DE7A9" w14:textId="77777777" w:rsidTr="008B340F">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34551D82" w14:textId="695E107A" w:rsidR="001B29EA" w:rsidRPr="00594F09" w:rsidRDefault="001B29EA" w:rsidP="007E4F4B">
            <w:pPr>
              <w:spacing w:line="480" w:lineRule="auto"/>
              <w:jc w:val="center"/>
              <w:rPr>
                <w:rFonts w:ascii="Times New Roman" w:hAnsi="Times New Roman" w:cs="Times New Roman"/>
                <w:sz w:val="24"/>
                <w:szCs w:val="24"/>
              </w:rPr>
            </w:pPr>
            <w:r w:rsidRPr="00594F09">
              <w:rPr>
                <w:rFonts w:ascii="Times New Roman" w:hAnsi="Times New Roman" w:cs="Times New Roman"/>
                <w:sz w:val="24"/>
                <w:szCs w:val="24"/>
              </w:rPr>
              <w:t xml:space="preserve">Sample </w:t>
            </w:r>
          </w:p>
        </w:tc>
        <w:tc>
          <w:tcPr>
            <w:tcW w:w="1763" w:type="dxa"/>
            <w:gridSpan w:val="2"/>
          </w:tcPr>
          <w:p w14:paraId="4059D167" w14:textId="77777777" w:rsidR="001B29EA" w:rsidRPr="00A91CD1" w:rsidRDefault="001B29EA" w:rsidP="007E4F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91CD1">
              <w:rPr>
                <w:rFonts w:ascii="Times New Roman" w:hAnsi="Times New Roman" w:cs="Times New Roman"/>
                <w:i/>
                <w:iCs/>
                <w:sz w:val="24"/>
                <w:szCs w:val="24"/>
              </w:rPr>
              <w:t>F</w:t>
            </w:r>
            <w:r w:rsidRPr="00A91CD1">
              <w:rPr>
                <w:rFonts w:ascii="Times New Roman" w:hAnsi="Times New Roman" w:cs="Times New Roman"/>
                <w:sz w:val="24"/>
                <w:szCs w:val="24"/>
                <w:vertAlign w:val="subscript"/>
              </w:rPr>
              <w:t>f</w:t>
            </w:r>
            <w:proofErr w:type="spellEnd"/>
            <w:r w:rsidRPr="00A91CD1">
              <w:rPr>
                <w:rFonts w:ascii="Times New Roman" w:hAnsi="Times New Roman" w:cs="Times New Roman"/>
                <w:i/>
                <w:iCs/>
                <w:sz w:val="24"/>
                <w:szCs w:val="24"/>
              </w:rPr>
              <w:t>=H</w:t>
            </w:r>
            <w:r w:rsidRPr="00A91CD1">
              <w:rPr>
                <w:rFonts w:ascii="Times New Roman" w:hAnsi="Times New Roman" w:cs="Times New Roman"/>
                <w:sz w:val="24"/>
                <w:szCs w:val="24"/>
                <w:vertAlign w:val="subscript"/>
              </w:rPr>
              <w:t>0.5Ms</w:t>
            </w:r>
            <w:r w:rsidRPr="00A91CD1">
              <w:rPr>
                <w:rFonts w:ascii="Times New Roman" w:hAnsi="Times New Roman" w:cs="Times New Roman"/>
                <w:sz w:val="24"/>
                <w:szCs w:val="24"/>
              </w:rPr>
              <w:t>/</w:t>
            </w:r>
            <w:proofErr w:type="spellStart"/>
            <w:r w:rsidRPr="00A91CD1">
              <w:rPr>
                <w:rFonts w:ascii="Times New Roman" w:hAnsi="Times New Roman" w:cs="Times New Roman"/>
                <w:i/>
                <w:iCs/>
                <w:sz w:val="24"/>
                <w:szCs w:val="24"/>
              </w:rPr>
              <w:t>H</w:t>
            </w:r>
            <w:r w:rsidRPr="00A91CD1">
              <w:rPr>
                <w:rFonts w:ascii="Times New Roman" w:hAnsi="Times New Roman" w:cs="Times New Roman"/>
                <w:sz w:val="24"/>
                <w:szCs w:val="24"/>
                <w:vertAlign w:val="subscript"/>
              </w:rPr>
              <w:t>c</w:t>
            </w:r>
            <w:proofErr w:type="spellEnd"/>
          </w:p>
        </w:tc>
        <w:tc>
          <w:tcPr>
            <w:tcW w:w="1794" w:type="dxa"/>
            <w:gridSpan w:val="2"/>
          </w:tcPr>
          <w:p w14:paraId="50C339B4" w14:textId="77777777" w:rsidR="001B29EA" w:rsidRPr="00A91CD1" w:rsidRDefault="001B29EA" w:rsidP="007E4F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91CD1">
              <w:rPr>
                <w:rFonts w:ascii="Times New Roman" w:hAnsi="Times New Roman" w:cs="Times New Roman"/>
                <w:i/>
                <w:iCs/>
                <w:sz w:val="24"/>
                <w:szCs w:val="24"/>
              </w:rPr>
              <w:t>F</w:t>
            </w:r>
            <w:r w:rsidRPr="00A91CD1">
              <w:rPr>
                <w:rFonts w:ascii="Times New Roman" w:hAnsi="Times New Roman" w:cs="Times New Roman"/>
                <w:sz w:val="24"/>
                <w:szCs w:val="24"/>
                <w:vertAlign w:val="subscript"/>
              </w:rPr>
              <w:t>1</w:t>
            </w:r>
            <w:r w:rsidRPr="00A91CD1">
              <w:rPr>
                <w:rFonts w:ascii="Times New Roman" w:hAnsi="Times New Roman" w:cs="Times New Roman"/>
                <w:sz w:val="24"/>
                <w:szCs w:val="24"/>
              </w:rPr>
              <w:t>=</w:t>
            </w:r>
            <w:r w:rsidRPr="00A91CD1">
              <w:rPr>
                <w:rFonts w:ascii="Times New Roman" w:hAnsi="Times New Roman" w:cs="Times New Roman"/>
                <w:i/>
                <w:iCs/>
                <w:sz w:val="24"/>
                <w:szCs w:val="24"/>
              </w:rPr>
              <w:t>H</w:t>
            </w:r>
            <w:r w:rsidRPr="00A91CD1">
              <w:rPr>
                <w:rFonts w:ascii="Times New Roman" w:hAnsi="Times New Roman" w:cs="Times New Roman"/>
                <w:sz w:val="24"/>
                <w:szCs w:val="24"/>
                <w:vertAlign w:val="subscript"/>
              </w:rPr>
              <w:t>0.1Ms</w:t>
            </w:r>
            <w:r w:rsidRPr="00A91CD1">
              <w:rPr>
                <w:rFonts w:ascii="Times New Roman" w:hAnsi="Times New Roman" w:cs="Times New Roman"/>
                <w:sz w:val="24"/>
                <w:szCs w:val="24"/>
              </w:rPr>
              <w:t>/</w:t>
            </w:r>
            <w:proofErr w:type="spellStart"/>
            <w:r w:rsidRPr="00A91CD1">
              <w:rPr>
                <w:rFonts w:ascii="Times New Roman" w:hAnsi="Times New Roman" w:cs="Times New Roman"/>
                <w:i/>
                <w:iCs/>
                <w:sz w:val="24"/>
                <w:szCs w:val="24"/>
              </w:rPr>
              <w:t>H</w:t>
            </w:r>
            <w:r w:rsidRPr="00A91CD1">
              <w:rPr>
                <w:rFonts w:ascii="Times New Roman" w:hAnsi="Times New Roman" w:cs="Times New Roman"/>
                <w:sz w:val="24"/>
                <w:szCs w:val="24"/>
                <w:vertAlign w:val="subscript"/>
              </w:rPr>
              <w:t>c</w:t>
            </w:r>
            <w:proofErr w:type="spellEnd"/>
          </w:p>
        </w:tc>
        <w:tc>
          <w:tcPr>
            <w:tcW w:w="1771" w:type="dxa"/>
            <w:gridSpan w:val="2"/>
          </w:tcPr>
          <w:p w14:paraId="6C898DB2" w14:textId="77777777" w:rsidR="001B29EA" w:rsidRPr="00A91CD1" w:rsidRDefault="001B29EA" w:rsidP="007E4F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91CD1">
              <w:rPr>
                <w:rFonts w:ascii="Times New Roman" w:hAnsi="Times New Roman" w:cs="Times New Roman"/>
                <w:i/>
                <w:iCs/>
                <w:sz w:val="24"/>
                <w:szCs w:val="24"/>
              </w:rPr>
              <w:t>F</w:t>
            </w:r>
            <w:r w:rsidRPr="00A91CD1">
              <w:rPr>
                <w:rFonts w:ascii="Times New Roman" w:hAnsi="Times New Roman" w:cs="Times New Roman"/>
                <w:sz w:val="24"/>
                <w:szCs w:val="24"/>
                <w:vertAlign w:val="subscript"/>
              </w:rPr>
              <w:t>2</w:t>
            </w:r>
            <w:r w:rsidRPr="00A91CD1">
              <w:rPr>
                <w:rFonts w:ascii="Times New Roman" w:hAnsi="Times New Roman" w:cs="Times New Roman"/>
                <w:sz w:val="24"/>
                <w:szCs w:val="24"/>
              </w:rPr>
              <w:t>=</w:t>
            </w:r>
            <w:proofErr w:type="spellStart"/>
            <w:r w:rsidRPr="00A91CD1">
              <w:rPr>
                <w:rFonts w:ascii="Times New Roman" w:hAnsi="Times New Roman" w:cs="Times New Roman"/>
                <w:i/>
                <w:iCs/>
                <w:sz w:val="24"/>
                <w:szCs w:val="24"/>
              </w:rPr>
              <w:t>m</w:t>
            </w:r>
            <w:r w:rsidRPr="00A91CD1">
              <w:rPr>
                <w:rFonts w:ascii="Times New Roman" w:hAnsi="Times New Roman" w:cs="Times New Roman"/>
                <w:sz w:val="24"/>
                <w:szCs w:val="24"/>
                <w:vertAlign w:val="subscript"/>
              </w:rPr>
              <w:t>H</w:t>
            </w:r>
            <w:proofErr w:type="spellEnd"/>
            <w:r w:rsidRPr="00A91CD1">
              <w:rPr>
                <w:rFonts w:ascii="Times New Roman" w:hAnsi="Times New Roman" w:cs="Times New Roman"/>
                <w:sz w:val="24"/>
                <w:szCs w:val="24"/>
                <w:vertAlign w:val="subscript"/>
              </w:rPr>
              <w:t>=0</w:t>
            </w:r>
          </w:p>
        </w:tc>
      </w:tr>
      <w:tr w:rsidR="001B29EA" w:rsidRPr="00A91CD1" w14:paraId="033615A5" w14:textId="77777777" w:rsidTr="008B340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510" w:type="dxa"/>
            <w:vMerge/>
          </w:tcPr>
          <w:p w14:paraId="547D444A" w14:textId="77777777" w:rsidR="001B29EA" w:rsidRPr="00594F09" w:rsidRDefault="001B29EA" w:rsidP="007E4F4B">
            <w:pPr>
              <w:spacing w:line="480" w:lineRule="auto"/>
              <w:jc w:val="center"/>
              <w:rPr>
                <w:rFonts w:ascii="Times New Roman" w:hAnsi="Times New Roman" w:cs="Times New Roman"/>
                <w:sz w:val="24"/>
                <w:szCs w:val="24"/>
              </w:rPr>
            </w:pPr>
          </w:p>
        </w:tc>
        <w:tc>
          <w:tcPr>
            <w:tcW w:w="788" w:type="dxa"/>
          </w:tcPr>
          <w:p w14:paraId="64B1BB80" w14:textId="77777777" w:rsidR="001B29EA" w:rsidRPr="00594F09" w:rsidRDefault="001B29EA" w:rsidP="007E4F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RT</w:t>
            </w:r>
          </w:p>
        </w:tc>
        <w:tc>
          <w:tcPr>
            <w:tcW w:w="975" w:type="dxa"/>
          </w:tcPr>
          <w:p w14:paraId="1172F791" w14:textId="77777777" w:rsidR="001B29EA" w:rsidRPr="00594F09" w:rsidRDefault="001B29EA" w:rsidP="007E4F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HT</w:t>
            </w:r>
          </w:p>
        </w:tc>
        <w:tc>
          <w:tcPr>
            <w:tcW w:w="851" w:type="dxa"/>
          </w:tcPr>
          <w:p w14:paraId="029035E5" w14:textId="77777777" w:rsidR="001B29EA" w:rsidRPr="00594F09" w:rsidRDefault="001B29EA" w:rsidP="007E4F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RT</w:t>
            </w:r>
          </w:p>
        </w:tc>
        <w:tc>
          <w:tcPr>
            <w:tcW w:w="943" w:type="dxa"/>
          </w:tcPr>
          <w:p w14:paraId="717038DA" w14:textId="77777777" w:rsidR="001B29EA" w:rsidRPr="00594F09" w:rsidRDefault="001B29EA" w:rsidP="007E4F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HT</w:t>
            </w:r>
          </w:p>
        </w:tc>
        <w:tc>
          <w:tcPr>
            <w:tcW w:w="925" w:type="dxa"/>
          </w:tcPr>
          <w:p w14:paraId="7941F8E8" w14:textId="77777777" w:rsidR="001B29EA" w:rsidRPr="00594F09" w:rsidRDefault="001B29EA" w:rsidP="007E4F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RT</w:t>
            </w:r>
          </w:p>
        </w:tc>
        <w:tc>
          <w:tcPr>
            <w:tcW w:w="846" w:type="dxa"/>
          </w:tcPr>
          <w:p w14:paraId="72F6DAD5" w14:textId="77777777" w:rsidR="001B29EA" w:rsidRPr="00594F09" w:rsidRDefault="001B29EA" w:rsidP="007E4F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HT</w:t>
            </w:r>
          </w:p>
        </w:tc>
      </w:tr>
      <w:tr w:rsidR="001B29EA" w:rsidRPr="00A91CD1" w14:paraId="7710D9C2" w14:textId="77777777" w:rsidTr="008B340F">
        <w:trPr>
          <w:trHeight w:val="501"/>
        </w:trPr>
        <w:tc>
          <w:tcPr>
            <w:cnfStyle w:val="001000000000" w:firstRow="0" w:lastRow="0" w:firstColumn="1" w:lastColumn="0" w:oddVBand="0" w:evenVBand="0" w:oddHBand="0" w:evenHBand="0" w:firstRowFirstColumn="0" w:firstRowLastColumn="0" w:lastRowFirstColumn="0" w:lastRowLastColumn="0"/>
            <w:tcW w:w="3510" w:type="dxa"/>
          </w:tcPr>
          <w:p w14:paraId="4CE8FC95" w14:textId="77777777" w:rsidR="001B29EA" w:rsidRPr="00594F09" w:rsidRDefault="001B29EA" w:rsidP="007E4F4B">
            <w:pPr>
              <w:spacing w:before="240" w:line="276" w:lineRule="auto"/>
              <w:rPr>
                <w:rFonts w:ascii="Times New Roman" w:hAnsi="Times New Roman" w:cs="Times New Roman"/>
                <w:sz w:val="24"/>
                <w:szCs w:val="24"/>
              </w:rPr>
            </w:pPr>
            <w:r w:rsidRPr="00594F09">
              <w:rPr>
                <w:rFonts w:ascii="Times New Roman" w:hAnsi="Times New Roman" w:cs="Times New Roman"/>
                <w:sz w:val="24"/>
                <w:szCs w:val="24"/>
              </w:rPr>
              <w:t>HD (Nd</w:t>
            </w:r>
            <w:r w:rsidRPr="00594F09">
              <w:rPr>
                <w:rFonts w:ascii="Times New Roman" w:hAnsi="Times New Roman" w:cs="Times New Roman"/>
                <w:sz w:val="24"/>
                <w:szCs w:val="24"/>
                <w:vertAlign w:val="subscript"/>
              </w:rPr>
              <w:t>0.8</w:t>
            </w:r>
            <w:r w:rsidRPr="00594F09">
              <w:rPr>
                <w:rFonts w:ascii="Times New Roman" w:hAnsi="Times New Roman" w:cs="Times New Roman"/>
                <w:sz w:val="24"/>
                <w:szCs w:val="24"/>
              </w:rPr>
              <w:t>Sm</w:t>
            </w:r>
            <w:r w:rsidRPr="00594F09">
              <w:rPr>
                <w:rFonts w:ascii="Times New Roman" w:hAnsi="Times New Roman" w:cs="Times New Roman"/>
                <w:sz w:val="24"/>
                <w:szCs w:val="24"/>
                <w:vertAlign w:val="subscript"/>
              </w:rPr>
              <w:t>0.1</w:t>
            </w:r>
            <w:r w:rsidRPr="00594F09">
              <w:rPr>
                <w:rFonts w:ascii="Times New Roman" w:hAnsi="Times New Roman" w:cs="Times New Roman"/>
                <w:sz w:val="24"/>
                <w:szCs w:val="24"/>
              </w:rPr>
              <w:t>La</w:t>
            </w:r>
            <w:r w:rsidRPr="00594F09">
              <w:rPr>
                <w:rFonts w:ascii="Times New Roman" w:hAnsi="Times New Roman" w:cs="Times New Roman"/>
                <w:sz w:val="24"/>
                <w:szCs w:val="24"/>
                <w:vertAlign w:val="subscript"/>
              </w:rPr>
              <w:t>0.1</w:t>
            </w:r>
            <w:r w:rsidRPr="00594F09">
              <w:rPr>
                <w:rFonts w:ascii="Times New Roman" w:hAnsi="Times New Roman" w:cs="Times New Roman"/>
                <w:sz w:val="24"/>
                <w:szCs w:val="24"/>
              </w:rPr>
              <w:t>)-Fe-B</w:t>
            </w:r>
          </w:p>
        </w:tc>
        <w:tc>
          <w:tcPr>
            <w:tcW w:w="788" w:type="dxa"/>
          </w:tcPr>
          <w:p w14:paraId="212ECF54" w14:textId="77777777" w:rsidR="001B29EA" w:rsidRPr="00594F09" w:rsidRDefault="001B29EA" w:rsidP="007E4F4B">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0.87</w:t>
            </w:r>
          </w:p>
        </w:tc>
        <w:tc>
          <w:tcPr>
            <w:tcW w:w="975" w:type="dxa"/>
          </w:tcPr>
          <w:p w14:paraId="1BD482EA" w14:textId="77777777" w:rsidR="001B29EA" w:rsidRPr="00594F09" w:rsidRDefault="001B29EA" w:rsidP="007E4F4B">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0.96</w:t>
            </w:r>
          </w:p>
        </w:tc>
        <w:tc>
          <w:tcPr>
            <w:tcW w:w="851" w:type="dxa"/>
          </w:tcPr>
          <w:p w14:paraId="42AF03BB" w14:textId="77777777" w:rsidR="001B29EA" w:rsidRPr="00594F09" w:rsidRDefault="001B29EA" w:rsidP="007E4F4B">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0.54</w:t>
            </w:r>
          </w:p>
        </w:tc>
        <w:tc>
          <w:tcPr>
            <w:tcW w:w="943" w:type="dxa"/>
          </w:tcPr>
          <w:p w14:paraId="4F2EE3AA" w14:textId="77777777" w:rsidR="001B29EA" w:rsidRPr="00594F09" w:rsidRDefault="001B29EA" w:rsidP="007E4F4B">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0.65</w:t>
            </w:r>
          </w:p>
        </w:tc>
        <w:tc>
          <w:tcPr>
            <w:tcW w:w="925" w:type="dxa"/>
          </w:tcPr>
          <w:p w14:paraId="54E0DC94" w14:textId="77777777" w:rsidR="001B29EA" w:rsidRPr="00594F09" w:rsidRDefault="001B29EA" w:rsidP="007E4F4B">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0.19</w:t>
            </w:r>
          </w:p>
        </w:tc>
        <w:tc>
          <w:tcPr>
            <w:tcW w:w="846" w:type="dxa"/>
          </w:tcPr>
          <w:p w14:paraId="517B0237" w14:textId="77777777" w:rsidR="001B29EA" w:rsidRPr="00594F09" w:rsidRDefault="001B29EA" w:rsidP="007E4F4B">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0.38</w:t>
            </w:r>
          </w:p>
        </w:tc>
      </w:tr>
      <w:tr w:rsidR="001B29EA" w:rsidRPr="00A91CD1" w14:paraId="7A6D6044" w14:textId="77777777" w:rsidTr="008B340F">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510" w:type="dxa"/>
          </w:tcPr>
          <w:p w14:paraId="5C7EE940" w14:textId="36F3722E" w:rsidR="001B29EA" w:rsidRPr="00594F09" w:rsidRDefault="001B29EA" w:rsidP="007E4F4B">
            <w:pPr>
              <w:spacing w:before="240" w:line="276" w:lineRule="auto"/>
              <w:rPr>
                <w:rFonts w:ascii="Times New Roman" w:hAnsi="Times New Roman" w:cs="Times New Roman"/>
                <w:sz w:val="24"/>
                <w:szCs w:val="24"/>
              </w:rPr>
            </w:pPr>
            <w:r>
              <w:rPr>
                <w:rFonts w:ascii="Times New Roman" w:hAnsi="Times New Roman" w:cs="Times New Roman"/>
                <w:sz w:val="24"/>
                <w:szCs w:val="24"/>
              </w:rPr>
              <w:t>D</w:t>
            </w:r>
            <w:r w:rsidRPr="00594F09">
              <w:rPr>
                <w:rFonts w:ascii="Times New Roman" w:hAnsi="Times New Roman" w:cs="Times New Roman"/>
                <w:sz w:val="24"/>
                <w:szCs w:val="24"/>
              </w:rPr>
              <w:t>iffus</w:t>
            </w:r>
            <w:r w:rsidR="00BF44B0">
              <w:rPr>
                <w:rFonts w:ascii="Times New Roman" w:hAnsi="Times New Roman" w:cs="Times New Roman"/>
                <w:sz w:val="24"/>
                <w:szCs w:val="24"/>
              </w:rPr>
              <w:t>ion processed</w:t>
            </w:r>
            <w:r w:rsidRPr="00594F09">
              <w:rPr>
                <w:rFonts w:ascii="Times New Roman" w:hAnsi="Times New Roman" w:cs="Times New Roman"/>
                <w:sz w:val="24"/>
                <w:szCs w:val="24"/>
              </w:rPr>
              <w:t xml:space="preserve"> (Nd</w:t>
            </w:r>
            <w:r w:rsidRPr="00594F09">
              <w:rPr>
                <w:rFonts w:ascii="Times New Roman" w:hAnsi="Times New Roman" w:cs="Times New Roman"/>
                <w:sz w:val="24"/>
                <w:szCs w:val="24"/>
                <w:vertAlign w:val="subscript"/>
              </w:rPr>
              <w:t>0.8</w:t>
            </w:r>
            <w:r w:rsidRPr="00594F09">
              <w:rPr>
                <w:rFonts w:ascii="Times New Roman" w:hAnsi="Times New Roman" w:cs="Times New Roman"/>
                <w:sz w:val="24"/>
                <w:szCs w:val="24"/>
              </w:rPr>
              <w:t>Sm</w:t>
            </w:r>
            <w:r w:rsidRPr="00594F09">
              <w:rPr>
                <w:rFonts w:ascii="Times New Roman" w:hAnsi="Times New Roman" w:cs="Times New Roman"/>
                <w:sz w:val="24"/>
                <w:szCs w:val="24"/>
                <w:vertAlign w:val="subscript"/>
              </w:rPr>
              <w:t>0.1</w:t>
            </w:r>
            <w:r w:rsidRPr="00594F09">
              <w:rPr>
                <w:rFonts w:ascii="Times New Roman" w:hAnsi="Times New Roman" w:cs="Times New Roman"/>
                <w:sz w:val="24"/>
                <w:szCs w:val="24"/>
              </w:rPr>
              <w:t>La</w:t>
            </w:r>
            <w:r w:rsidRPr="00594F09">
              <w:rPr>
                <w:rFonts w:ascii="Times New Roman" w:hAnsi="Times New Roman" w:cs="Times New Roman"/>
                <w:sz w:val="24"/>
                <w:szCs w:val="24"/>
                <w:vertAlign w:val="subscript"/>
              </w:rPr>
              <w:t>0.1</w:t>
            </w:r>
            <w:r w:rsidRPr="00594F09">
              <w:rPr>
                <w:rFonts w:ascii="Times New Roman" w:hAnsi="Times New Roman" w:cs="Times New Roman"/>
                <w:sz w:val="24"/>
                <w:szCs w:val="24"/>
              </w:rPr>
              <w:t>)-Fe-B</w:t>
            </w:r>
          </w:p>
        </w:tc>
        <w:tc>
          <w:tcPr>
            <w:tcW w:w="788" w:type="dxa"/>
          </w:tcPr>
          <w:p w14:paraId="0BC72D2C" w14:textId="77777777" w:rsidR="001B29EA" w:rsidRPr="00594F09" w:rsidRDefault="001B29EA" w:rsidP="007E4F4B">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0.96</w:t>
            </w:r>
          </w:p>
        </w:tc>
        <w:tc>
          <w:tcPr>
            <w:tcW w:w="975" w:type="dxa"/>
          </w:tcPr>
          <w:p w14:paraId="731C9A31" w14:textId="77777777" w:rsidR="001B29EA" w:rsidRPr="00594F09" w:rsidRDefault="001B29EA" w:rsidP="007E4F4B">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0.9</w:t>
            </w:r>
            <w:r>
              <w:rPr>
                <w:rFonts w:ascii="Times New Roman" w:hAnsi="Times New Roman" w:cs="Times New Roman"/>
                <w:sz w:val="24"/>
                <w:szCs w:val="24"/>
              </w:rPr>
              <w:t>9</w:t>
            </w:r>
          </w:p>
        </w:tc>
        <w:tc>
          <w:tcPr>
            <w:tcW w:w="851" w:type="dxa"/>
          </w:tcPr>
          <w:p w14:paraId="2B544642" w14:textId="77777777" w:rsidR="001B29EA" w:rsidRPr="00594F09" w:rsidRDefault="001B29EA" w:rsidP="007E4F4B">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0.67</w:t>
            </w:r>
          </w:p>
        </w:tc>
        <w:tc>
          <w:tcPr>
            <w:tcW w:w="943" w:type="dxa"/>
          </w:tcPr>
          <w:p w14:paraId="5B182093" w14:textId="77777777" w:rsidR="001B29EA" w:rsidRPr="00594F09" w:rsidRDefault="001B29EA" w:rsidP="007E4F4B">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0.74</w:t>
            </w:r>
          </w:p>
        </w:tc>
        <w:tc>
          <w:tcPr>
            <w:tcW w:w="925" w:type="dxa"/>
          </w:tcPr>
          <w:p w14:paraId="47A695FF" w14:textId="77777777" w:rsidR="001B29EA" w:rsidRPr="00594F09" w:rsidRDefault="001B29EA" w:rsidP="007E4F4B">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0.07</w:t>
            </w:r>
          </w:p>
        </w:tc>
        <w:tc>
          <w:tcPr>
            <w:tcW w:w="846" w:type="dxa"/>
          </w:tcPr>
          <w:p w14:paraId="5CD5355F" w14:textId="77777777" w:rsidR="001B29EA" w:rsidRPr="00594F09" w:rsidRDefault="001B29EA" w:rsidP="007E4F4B">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0.22</w:t>
            </w:r>
          </w:p>
        </w:tc>
      </w:tr>
      <w:tr w:rsidR="001B29EA" w:rsidRPr="00A91CD1" w14:paraId="4110361F" w14:textId="77777777" w:rsidTr="008B340F">
        <w:trPr>
          <w:trHeight w:val="50"/>
        </w:trPr>
        <w:tc>
          <w:tcPr>
            <w:cnfStyle w:val="001000000000" w:firstRow="0" w:lastRow="0" w:firstColumn="1" w:lastColumn="0" w:oddVBand="0" w:evenVBand="0" w:oddHBand="0" w:evenHBand="0" w:firstRowFirstColumn="0" w:firstRowLastColumn="0" w:lastRowFirstColumn="0" w:lastRowLastColumn="0"/>
            <w:tcW w:w="3510" w:type="dxa"/>
          </w:tcPr>
          <w:p w14:paraId="5112F9FA" w14:textId="77777777" w:rsidR="001B29EA" w:rsidRPr="00594F09" w:rsidRDefault="001B29EA" w:rsidP="007E4F4B">
            <w:pPr>
              <w:spacing w:before="240" w:line="276" w:lineRule="auto"/>
              <w:rPr>
                <w:rFonts w:ascii="Times New Roman" w:hAnsi="Times New Roman" w:cs="Times New Roman"/>
                <w:sz w:val="24"/>
                <w:szCs w:val="24"/>
              </w:rPr>
            </w:pPr>
            <w:r w:rsidRPr="00594F09">
              <w:rPr>
                <w:rFonts w:ascii="Times New Roman" w:hAnsi="Times New Roman" w:cs="Times New Roman"/>
                <w:sz w:val="24"/>
                <w:szCs w:val="24"/>
              </w:rPr>
              <w:t>Sm</w:t>
            </w:r>
            <w:r w:rsidRPr="00594F09">
              <w:rPr>
                <w:rFonts w:ascii="Times New Roman" w:hAnsi="Times New Roman" w:cs="Times New Roman"/>
                <w:sz w:val="24"/>
                <w:szCs w:val="24"/>
                <w:vertAlign w:val="subscript"/>
              </w:rPr>
              <w:t>2</w:t>
            </w:r>
            <w:r w:rsidRPr="00594F09">
              <w:rPr>
                <w:rFonts w:ascii="Times New Roman" w:hAnsi="Times New Roman" w:cs="Times New Roman"/>
                <w:sz w:val="24"/>
                <w:szCs w:val="24"/>
              </w:rPr>
              <w:t>Co</w:t>
            </w:r>
            <w:r w:rsidRPr="00594F09">
              <w:rPr>
                <w:rFonts w:ascii="Times New Roman" w:hAnsi="Times New Roman" w:cs="Times New Roman"/>
                <w:sz w:val="24"/>
                <w:szCs w:val="24"/>
                <w:vertAlign w:val="subscript"/>
              </w:rPr>
              <w:t>17</w:t>
            </w:r>
          </w:p>
        </w:tc>
        <w:tc>
          <w:tcPr>
            <w:tcW w:w="788" w:type="dxa"/>
          </w:tcPr>
          <w:p w14:paraId="600CCD9A" w14:textId="77777777" w:rsidR="001B29EA" w:rsidRPr="00594F09" w:rsidRDefault="001B29EA" w:rsidP="007E4F4B">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0.79</w:t>
            </w:r>
          </w:p>
        </w:tc>
        <w:tc>
          <w:tcPr>
            <w:tcW w:w="975" w:type="dxa"/>
          </w:tcPr>
          <w:p w14:paraId="6638685B" w14:textId="77777777" w:rsidR="001B29EA" w:rsidRPr="00594F09" w:rsidRDefault="001B29EA" w:rsidP="007E4F4B">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0.81</w:t>
            </w:r>
          </w:p>
        </w:tc>
        <w:tc>
          <w:tcPr>
            <w:tcW w:w="851" w:type="dxa"/>
          </w:tcPr>
          <w:p w14:paraId="1D085BFA" w14:textId="77777777" w:rsidR="001B29EA" w:rsidRPr="00594F09" w:rsidRDefault="001B29EA" w:rsidP="007E4F4B">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0.52</w:t>
            </w:r>
          </w:p>
        </w:tc>
        <w:tc>
          <w:tcPr>
            <w:tcW w:w="943" w:type="dxa"/>
          </w:tcPr>
          <w:p w14:paraId="64BD5564" w14:textId="77777777" w:rsidR="001B29EA" w:rsidRPr="00594F09" w:rsidRDefault="001B29EA" w:rsidP="007E4F4B">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0.51</w:t>
            </w:r>
          </w:p>
        </w:tc>
        <w:tc>
          <w:tcPr>
            <w:tcW w:w="925" w:type="dxa"/>
          </w:tcPr>
          <w:p w14:paraId="4E81D9C9" w14:textId="77777777" w:rsidR="001B29EA" w:rsidRPr="00594F09" w:rsidRDefault="001B29EA" w:rsidP="007E4F4B">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0.04</w:t>
            </w:r>
          </w:p>
        </w:tc>
        <w:tc>
          <w:tcPr>
            <w:tcW w:w="846" w:type="dxa"/>
          </w:tcPr>
          <w:p w14:paraId="668CC28B" w14:textId="77777777" w:rsidR="001B29EA" w:rsidRPr="00594F09" w:rsidRDefault="001B29EA" w:rsidP="007E4F4B">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0.06</w:t>
            </w:r>
          </w:p>
        </w:tc>
      </w:tr>
    </w:tbl>
    <w:p w14:paraId="2F6612E1" w14:textId="77777777" w:rsidR="001B29EA" w:rsidRDefault="001B29EA" w:rsidP="00931341">
      <w:pPr>
        <w:spacing w:line="480" w:lineRule="auto"/>
        <w:ind w:firstLine="720"/>
        <w:jc w:val="both"/>
        <w:rPr>
          <w:rFonts w:ascii="Times New Roman" w:hAnsi="Times New Roman" w:cs="Times New Roman"/>
          <w:sz w:val="24"/>
          <w:szCs w:val="24"/>
        </w:rPr>
      </w:pPr>
    </w:p>
    <w:p w14:paraId="10D14D54" w14:textId="2D3D02E3" w:rsidR="00B7025A" w:rsidRPr="00B7025A" w:rsidRDefault="00BB76EE" w:rsidP="00BA5397">
      <w:pPr>
        <w:spacing w:line="360" w:lineRule="auto"/>
        <w:ind w:firstLine="720"/>
        <w:jc w:val="both"/>
        <w:rPr>
          <w:rFonts w:ascii="Times New Roman" w:hAnsi="Times New Roman" w:cs="Times New Roman"/>
          <w:sz w:val="24"/>
          <w:szCs w:val="24"/>
        </w:rPr>
      </w:pPr>
      <w:r w:rsidRPr="00BB76EE">
        <w:rPr>
          <w:rFonts w:ascii="Times New Roman" w:hAnsi="Times New Roman" w:cs="Times New Roman"/>
          <w:sz w:val="24"/>
          <w:szCs w:val="24"/>
        </w:rPr>
        <w:t xml:space="preserve">The analysis of the FORCs was </w:t>
      </w:r>
      <w:r w:rsidR="007746AD">
        <w:rPr>
          <w:rFonts w:ascii="Times New Roman" w:hAnsi="Times New Roman" w:cs="Times New Roman"/>
          <w:sz w:val="24"/>
          <w:szCs w:val="24"/>
        </w:rPr>
        <w:t>performed</w:t>
      </w:r>
      <w:r w:rsidR="007746AD" w:rsidRPr="00BB76EE">
        <w:rPr>
          <w:rFonts w:ascii="Times New Roman" w:hAnsi="Times New Roman" w:cs="Times New Roman"/>
          <w:sz w:val="24"/>
          <w:szCs w:val="24"/>
        </w:rPr>
        <w:t xml:space="preserve"> </w:t>
      </w:r>
      <w:r w:rsidRPr="00BB76EE">
        <w:rPr>
          <w:rFonts w:ascii="Times New Roman" w:hAnsi="Times New Roman" w:cs="Times New Roman"/>
          <w:sz w:val="24"/>
          <w:szCs w:val="24"/>
        </w:rPr>
        <w:t>with the representative recoil curve</w:t>
      </w:r>
      <w:r w:rsidR="00915F21">
        <w:rPr>
          <w:rFonts w:ascii="Times New Roman" w:hAnsi="Times New Roman" w:cs="Times New Roman"/>
          <w:sz w:val="24"/>
          <w:szCs w:val="24"/>
        </w:rPr>
        <w:t xml:space="preserve">, i.e., the recoil curve for </w:t>
      </w:r>
      <w:proofErr w:type="spellStart"/>
      <w:r w:rsidRPr="00685758">
        <w:rPr>
          <w:rFonts w:ascii="Times New Roman" w:hAnsi="Times New Roman" w:cs="Times New Roman"/>
          <w:i/>
          <w:iCs/>
          <w:sz w:val="24"/>
          <w:szCs w:val="24"/>
        </w:rPr>
        <w:t>H</w:t>
      </w:r>
      <w:r w:rsidRPr="00685758">
        <w:rPr>
          <w:rFonts w:ascii="Times New Roman" w:hAnsi="Times New Roman" w:cs="Times New Roman"/>
          <w:sz w:val="24"/>
          <w:szCs w:val="24"/>
          <w:vertAlign w:val="subscript"/>
        </w:rPr>
        <w:t>r</w:t>
      </w:r>
      <w:proofErr w:type="spellEnd"/>
      <w:r w:rsidRPr="00BB76EE">
        <w:rPr>
          <w:rFonts w:ascii="Times New Roman" w:hAnsi="Times New Roman" w:cs="Times New Roman"/>
          <w:sz w:val="24"/>
          <w:szCs w:val="24"/>
        </w:rPr>
        <w:t>=</w:t>
      </w:r>
      <w:proofErr w:type="spellStart"/>
      <w:r w:rsidRPr="00685758">
        <w:rPr>
          <w:rFonts w:ascii="Times New Roman" w:hAnsi="Times New Roman" w:cs="Times New Roman"/>
          <w:i/>
          <w:iCs/>
          <w:sz w:val="24"/>
          <w:szCs w:val="24"/>
        </w:rPr>
        <w:t>H</w:t>
      </w:r>
      <w:r w:rsidRPr="00685758">
        <w:rPr>
          <w:rFonts w:ascii="Times New Roman" w:hAnsi="Times New Roman" w:cs="Times New Roman"/>
          <w:sz w:val="24"/>
          <w:szCs w:val="24"/>
          <w:vertAlign w:val="subscript"/>
        </w:rPr>
        <w:t>c</w:t>
      </w:r>
      <w:proofErr w:type="spellEnd"/>
      <w:r w:rsidRPr="00BB76EE">
        <w:rPr>
          <w:rFonts w:ascii="Times New Roman" w:hAnsi="Times New Roman" w:cs="Times New Roman"/>
          <w:sz w:val="24"/>
          <w:szCs w:val="24"/>
        </w:rPr>
        <w:t>,</w:t>
      </w:r>
      <w:r w:rsidR="00915F21">
        <w:rPr>
          <w:rFonts w:ascii="Times New Roman" w:hAnsi="Times New Roman" w:cs="Times New Roman"/>
          <w:sz w:val="24"/>
          <w:szCs w:val="24"/>
        </w:rPr>
        <w:t xml:space="preserve"> and</w:t>
      </w:r>
      <w:r w:rsidRPr="00BB76EE">
        <w:rPr>
          <w:rFonts w:ascii="Times New Roman" w:hAnsi="Times New Roman" w:cs="Times New Roman"/>
          <w:sz w:val="24"/>
          <w:szCs w:val="24"/>
        </w:rPr>
        <w:t xml:space="preserve"> presented in Fig. </w:t>
      </w:r>
      <w:r w:rsidR="0023163A">
        <w:rPr>
          <w:rFonts w:ascii="Times New Roman" w:hAnsi="Times New Roman" w:cs="Times New Roman"/>
          <w:sz w:val="24"/>
          <w:szCs w:val="24"/>
        </w:rPr>
        <w:t>6</w:t>
      </w:r>
      <w:r w:rsidR="0023163A" w:rsidRPr="00BB76EE">
        <w:rPr>
          <w:rFonts w:ascii="Times New Roman" w:hAnsi="Times New Roman" w:cs="Times New Roman"/>
          <w:sz w:val="24"/>
          <w:szCs w:val="24"/>
        </w:rPr>
        <w:t xml:space="preserve"> </w:t>
      </w:r>
      <w:r w:rsidR="00915F21">
        <w:rPr>
          <w:rFonts w:ascii="Times New Roman" w:hAnsi="Times New Roman" w:cs="Times New Roman"/>
          <w:sz w:val="24"/>
          <w:szCs w:val="24"/>
        </w:rPr>
        <w:t>for</w:t>
      </w:r>
      <w:r w:rsidRPr="00BB76EE">
        <w:rPr>
          <w:rFonts w:ascii="Times New Roman" w:hAnsi="Times New Roman" w:cs="Times New Roman"/>
          <w:sz w:val="24"/>
          <w:szCs w:val="24"/>
        </w:rPr>
        <w:t xml:space="preserve"> the </w:t>
      </w:r>
      <w:r w:rsidR="00A75517">
        <w:rPr>
          <w:rFonts w:ascii="Times New Roman" w:hAnsi="Times New Roman" w:cs="Times New Roman"/>
          <w:sz w:val="24"/>
          <w:szCs w:val="24"/>
        </w:rPr>
        <w:t>as-</w:t>
      </w:r>
      <w:r w:rsidRPr="00BB76EE">
        <w:rPr>
          <w:rFonts w:ascii="Times New Roman" w:hAnsi="Times New Roman" w:cs="Times New Roman"/>
          <w:sz w:val="24"/>
          <w:szCs w:val="24"/>
        </w:rPr>
        <w:t>HD and diffus</w:t>
      </w:r>
      <w:r w:rsidR="007746AD">
        <w:rPr>
          <w:rFonts w:ascii="Times New Roman" w:hAnsi="Times New Roman" w:cs="Times New Roman"/>
          <w:sz w:val="24"/>
          <w:szCs w:val="24"/>
        </w:rPr>
        <w:t>ion processed</w:t>
      </w:r>
      <w:r w:rsidRPr="00BB76EE">
        <w:rPr>
          <w:rFonts w:ascii="Times New Roman" w:hAnsi="Times New Roman" w:cs="Times New Roman"/>
          <w:sz w:val="24"/>
          <w:szCs w:val="24"/>
        </w:rPr>
        <w:t xml:space="preserve"> (Nd</w:t>
      </w:r>
      <w:r w:rsidRPr="00685758">
        <w:rPr>
          <w:rFonts w:ascii="Times New Roman" w:hAnsi="Times New Roman" w:cs="Times New Roman"/>
          <w:sz w:val="24"/>
          <w:szCs w:val="24"/>
          <w:vertAlign w:val="subscript"/>
        </w:rPr>
        <w:t>0.8</w:t>
      </w:r>
      <w:r w:rsidRPr="00BB76EE">
        <w:rPr>
          <w:rFonts w:ascii="Times New Roman" w:hAnsi="Times New Roman" w:cs="Times New Roman"/>
          <w:sz w:val="24"/>
          <w:szCs w:val="24"/>
        </w:rPr>
        <w:t>Sm</w:t>
      </w:r>
      <w:r w:rsidRPr="00685758">
        <w:rPr>
          <w:rFonts w:ascii="Times New Roman" w:hAnsi="Times New Roman" w:cs="Times New Roman"/>
          <w:sz w:val="24"/>
          <w:szCs w:val="24"/>
          <w:vertAlign w:val="subscript"/>
        </w:rPr>
        <w:t>0.1</w:t>
      </w:r>
      <w:r w:rsidRPr="00BB76EE">
        <w:rPr>
          <w:rFonts w:ascii="Times New Roman" w:hAnsi="Times New Roman" w:cs="Times New Roman"/>
          <w:sz w:val="24"/>
          <w:szCs w:val="24"/>
        </w:rPr>
        <w:t>La</w:t>
      </w:r>
      <w:r w:rsidRPr="00685758">
        <w:rPr>
          <w:rFonts w:ascii="Times New Roman" w:hAnsi="Times New Roman" w:cs="Times New Roman"/>
          <w:sz w:val="24"/>
          <w:szCs w:val="24"/>
          <w:vertAlign w:val="subscript"/>
        </w:rPr>
        <w:t>0.1</w:t>
      </w:r>
      <w:r w:rsidRPr="00BB76EE">
        <w:rPr>
          <w:rFonts w:ascii="Times New Roman" w:hAnsi="Times New Roman" w:cs="Times New Roman"/>
          <w:sz w:val="24"/>
          <w:szCs w:val="24"/>
        </w:rPr>
        <w:t>)-Fe-B magnets</w:t>
      </w:r>
      <w:r w:rsidR="00A75517">
        <w:rPr>
          <w:rFonts w:ascii="Times New Roman" w:hAnsi="Times New Roman" w:cs="Times New Roman"/>
          <w:sz w:val="24"/>
          <w:szCs w:val="24"/>
        </w:rPr>
        <w:t xml:space="preserve"> and the Sm</w:t>
      </w:r>
      <w:r w:rsidR="00A75517" w:rsidRPr="006C1627">
        <w:rPr>
          <w:rFonts w:ascii="Times New Roman" w:hAnsi="Times New Roman" w:cs="Times New Roman"/>
          <w:sz w:val="24"/>
          <w:szCs w:val="24"/>
          <w:vertAlign w:val="subscript"/>
        </w:rPr>
        <w:t>2</w:t>
      </w:r>
      <w:r w:rsidR="00A75517">
        <w:rPr>
          <w:rFonts w:ascii="Times New Roman" w:hAnsi="Times New Roman" w:cs="Times New Roman"/>
          <w:sz w:val="24"/>
          <w:szCs w:val="24"/>
        </w:rPr>
        <w:t>Co</w:t>
      </w:r>
      <w:r w:rsidR="00A75517" w:rsidRPr="006C1627">
        <w:rPr>
          <w:rFonts w:ascii="Times New Roman" w:hAnsi="Times New Roman" w:cs="Times New Roman"/>
          <w:sz w:val="24"/>
          <w:szCs w:val="24"/>
          <w:vertAlign w:val="subscript"/>
        </w:rPr>
        <w:t>17</w:t>
      </w:r>
      <w:r w:rsidR="00A75517">
        <w:rPr>
          <w:rFonts w:ascii="Times New Roman" w:hAnsi="Times New Roman" w:cs="Times New Roman"/>
          <w:sz w:val="24"/>
          <w:szCs w:val="24"/>
        </w:rPr>
        <w:t xml:space="preserve"> magnet</w:t>
      </w:r>
      <w:r w:rsidR="00915F21">
        <w:rPr>
          <w:rFonts w:ascii="Times New Roman" w:hAnsi="Times New Roman" w:cs="Times New Roman"/>
          <w:sz w:val="24"/>
          <w:szCs w:val="24"/>
        </w:rPr>
        <w:t xml:space="preserve"> </w:t>
      </w:r>
      <w:r w:rsidR="007746AD">
        <w:rPr>
          <w:rFonts w:ascii="Times New Roman" w:hAnsi="Times New Roman" w:cs="Times New Roman"/>
          <w:sz w:val="24"/>
          <w:szCs w:val="24"/>
        </w:rPr>
        <w:t>at</w:t>
      </w:r>
      <w:r w:rsidR="00915F21" w:rsidRPr="00BB76EE">
        <w:rPr>
          <w:rFonts w:ascii="Times New Roman" w:hAnsi="Times New Roman" w:cs="Times New Roman"/>
          <w:sz w:val="24"/>
          <w:szCs w:val="24"/>
        </w:rPr>
        <w:t xml:space="preserve"> room</w:t>
      </w:r>
      <w:r w:rsidR="007746AD">
        <w:rPr>
          <w:rFonts w:ascii="Times New Roman" w:hAnsi="Times New Roman" w:cs="Times New Roman"/>
          <w:sz w:val="24"/>
          <w:szCs w:val="24"/>
        </w:rPr>
        <w:t xml:space="preserve"> </w:t>
      </w:r>
      <w:r w:rsidR="00915F21" w:rsidRPr="00BB76EE">
        <w:rPr>
          <w:rFonts w:ascii="Times New Roman" w:hAnsi="Times New Roman" w:cs="Times New Roman"/>
          <w:sz w:val="24"/>
          <w:szCs w:val="24"/>
        </w:rPr>
        <w:t>temperature</w:t>
      </w:r>
      <w:r w:rsidR="007746AD">
        <w:rPr>
          <w:rFonts w:ascii="Times New Roman" w:hAnsi="Times New Roman" w:cs="Times New Roman"/>
          <w:sz w:val="24"/>
          <w:szCs w:val="24"/>
        </w:rPr>
        <w:t xml:space="preserve"> (RT)</w:t>
      </w:r>
      <w:r w:rsidR="00915F21">
        <w:rPr>
          <w:rFonts w:ascii="Times New Roman" w:hAnsi="Times New Roman" w:cs="Times New Roman"/>
          <w:sz w:val="24"/>
          <w:szCs w:val="24"/>
        </w:rPr>
        <w:t>; the same f</w:t>
      </w:r>
      <w:r w:rsidRPr="00BB76EE">
        <w:rPr>
          <w:rFonts w:ascii="Times New Roman" w:hAnsi="Times New Roman" w:cs="Times New Roman"/>
          <w:sz w:val="24"/>
          <w:szCs w:val="24"/>
        </w:rPr>
        <w:t>or elevated temperatures, is shown in Fig</w:t>
      </w:r>
      <w:r w:rsidR="00B07176">
        <w:rPr>
          <w:rFonts w:ascii="Times New Roman" w:hAnsi="Times New Roman" w:cs="Times New Roman"/>
          <w:sz w:val="24"/>
          <w:szCs w:val="24"/>
        </w:rPr>
        <w:t>.</w:t>
      </w:r>
      <w:r w:rsidRPr="00BB76EE">
        <w:rPr>
          <w:rFonts w:ascii="Times New Roman" w:hAnsi="Times New Roman" w:cs="Times New Roman"/>
          <w:sz w:val="24"/>
          <w:szCs w:val="24"/>
        </w:rPr>
        <w:t xml:space="preserve"> </w:t>
      </w:r>
      <w:r w:rsidR="000D0348" w:rsidRPr="00BB76EE">
        <w:rPr>
          <w:rFonts w:ascii="Times New Roman" w:hAnsi="Times New Roman" w:cs="Times New Roman"/>
          <w:sz w:val="24"/>
          <w:szCs w:val="24"/>
        </w:rPr>
        <w:t>S</w:t>
      </w:r>
      <w:r w:rsidR="008A1425">
        <w:rPr>
          <w:rFonts w:ascii="Times New Roman" w:hAnsi="Times New Roman" w:cs="Times New Roman"/>
          <w:sz w:val="24"/>
          <w:szCs w:val="24"/>
        </w:rPr>
        <w:t>1</w:t>
      </w:r>
      <w:r w:rsidRPr="00BB76EE">
        <w:rPr>
          <w:rFonts w:ascii="Times New Roman" w:hAnsi="Times New Roman" w:cs="Times New Roman"/>
          <w:sz w:val="24"/>
          <w:szCs w:val="24"/>
        </w:rPr>
        <w:t xml:space="preserve">. The flatness values estimated </w:t>
      </w:r>
      <w:r w:rsidR="00654B3B">
        <w:rPr>
          <w:rFonts w:ascii="Times New Roman" w:hAnsi="Times New Roman" w:cs="Times New Roman"/>
          <w:sz w:val="24"/>
          <w:szCs w:val="24"/>
        </w:rPr>
        <w:t>using</w:t>
      </w:r>
      <w:r w:rsidR="00654B3B" w:rsidRPr="00BB76EE">
        <w:rPr>
          <w:rFonts w:ascii="Times New Roman" w:hAnsi="Times New Roman" w:cs="Times New Roman"/>
          <w:sz w:val="24"/>
          <w:szCs w:val="24"/>
        </w:rPr>
        <w:t xml:space="preserve"> </w:t>
      </w:r>
      <w:r w:rsidRPr="00BB76EE">
        <w:rPr>
          <w:rFonts w:ascii="Times New Roman" w:hAnsi="Times New Roman" w:cs="Times New Roman"/>
          <w:sz w:val="24"/>
          <w:szCs w:val="24"/>
        </w:rPr>
        <w:t xml:space="preserve">the different definitions </w:t>
      </w:r>
      <w:r w:rsidR="00931341">
        <w:rPr>
          <w:rFonts w:ascii="Times New Roman" w:hAnsi="Times New Roman" w:cs="Times New Roman"/>
          <w:sz w:val="24"/>
          <w:szCs w:val="24"/>
        </w:rPr>
        <w:t xml:space="preserve">for room temperature and elevated temperatures </w:t>
      </w:r>
      <w:r w:rsidR="007746AD">
        <w:rPr>
          <w:rFonts w:ascii="Times New Roman" w:hAnsi="Times New Roman" w:cs="Times New Roman"/>
          <w:sz w:val="24"/>
          <w:szCs w:val="24"/>
        </w:rPr>
        <w:t>are</w:t>
      </w:r>
      <w:r w:rsidR="00931341" w:rsidRPr="00BB76EE">
        <w:rPr>
          <w:rFonts w:ascii="Times New Roman" w:hAnsi="Times New Roman" w:cs="Times New Roman"/>
          <w:sz w:val="24"/>
          <w:szCs w:val="24"/>
        </w:rPr>
        <w:t xml:space="preserve"> </w:t>
      </w:r>
      <w:r w:rsidRPr="00BB76EE">
        <w:rPr>
          <w:rFonts w:ascii="Times New Roman" w:hAnsi="Times New Roman" w:cs="Times New Roman"/>
          <w:sz w:val="24"/>
          <w:szCs w:val="24"/>
        </w:rPr>
        <w:t xml:space="preserve">listed in Table 2. All flatness </w:t>
      </w:r>
      <w:r w:rsidR="00312A0E">
        <w:rPr>
          <w:rFonts w:ascii="Times New Roman" w:hAnsi="Times New Roman" w:cs="Times New Roman"/>
          <w:sz w:val="24"/>
          <w:szCs w:val="24"/>
        </w:rPr>
        <w:t>factors</w:t>
      </w:r>
      <w:r w:rsidRPr="00BB76EE">
        <w:rPr>
          <w:rFonts w:ascii="Times New Roman" w:hAnsi="Times New Roman" w:cs="Times New Roman"/>
          <w:sz w:val="24"/>
          <w:szCs w:val="24"/>
        </w:rPr>
        <w:t xml:space="preserve">, </w:t>
      </w:r>
      <w:proofErr w:type="spellStart"/>
      <w:r w:rsidRPr="00685758">
        <w:rPr>
          <w:rFonts w:ascii="Times New Roman" w:hAnsi="Times New Roman" w:cs="Times New Roman"/>
          <w:i/>
          <w:iCs/>
          <w:sz w:val="24"/>
          <w:szCs w:val="24"/>
        </w:rPr>
        <w:t>F</w:t>
      </w:r>
      <w:r w:rsidRPr="00685758">
        <w:rPr>
          <w:rFonts w:ascii="Times New Roman" w:hAnsi="Times New Roman" w:cs="Times New Roman"/>
          <w:sz w:val="24"/>
          <w:szCs w:val="24"/>
          <w:vertAlign w:val="subscript"/>
        </w:rPr>
        <w:t>f</w:t>
      </w:r>
      <w:proofErr w:type="spellEnd"/>
      <w:r w:rsidRPr="00BB76EE">
        <w:rPr>
          <w:rFonts w:ascii="Times New Roman" w:hAnsi="Times New Roman" w:cs="Times New Roman"/>
          <w:sz w:val="24"/>
          <w:szCs w:val="24"/>
        </w:rPr>
        <w:t xml:space="preserve">, </w:t>
      </w:r>
      <w:r w:rsidRPr="00685758">
        <w:rPr>
          <w:rFonts w:ascii="Times New Roman" w:hAnsi="Times New Roman" w:cs="Times New Roman"/>
          <w:i/>
          <w:iCs/>
          <w:sz w:val="24"/>
          <w:szCs w:val="24"/>
        </w:rPr>
        <w:t>F</w:t>
      </w:r>
      <w:r w:rsidRPr="00685758">
        <w:rPr>
          <w:rFonts w:ascii="Times New Roman" w:hAnsi="Times New Roman" w:cs="Times New Roman"/>
          <w:sz w:val="24"/>
          <w:szCs w:val="24"/>
          <w:vertAlign w:val="subscript"/>
        </w:rPr>
        <w:t>1</w:t>
      </w:r>
      <w:r w:rsidRPr="00BB76EE">
        <w:rPr>
          <w:rFonts w:ascii="Times New Roman" w:hAnsi="Times New Roman" w:cs="Times New Roman"/>
          <w:sz w:val="24"/>
          <w:szCs w:val="24"/>
        </w:rPr>
        <w:t xml:space="preserve"> and </w:t>
      </w:r>
      <w:r w:rsidRPr="00685758">
        <w:rPr>
          <w:rFonts w:ascii="Times New Roman" w:hAnsi="Times New Roman" w:cs="Times New Roman"/>
          <w:i/>
          <w:iCs/>
          <w:sz w:val="24"/>
          <w:szCs w:val="24"/>
        </w:rPr>
        <w:t>F</w:t>
      </w:r>
      <w:r w:rsidRPr="00685758">
        <w:rPr>
          <w:rFonts w:ascii="Times New Roman" w:hAnsi="Times New Roman" w:cs="Times New Roman"/>
          <w:sz w:val="24"/>
          <w:szCs w:val="24"/>
          <w:vertAlign w:val="subscript"/>
        </w:rPr>
        <w:t>2</w:t>
      </w:r>
      <w:r w:rsidR="00654B3B">
        <w:rPr>
          <w:rFonts w:ascii="Times New Roman" w:hAnsi="Times New Roman" w:cs="Times New Roman"/>
          <w:sz w:val="24"/>
          <w:szCs w:val="24"/>
        </w:rPr>
        <w:t xml:space="preserve">, </w:t>
      </w:r>
      <w:r w:rsidRPr="00BB76EE">
        <w:rPr>
          <w:rFonts w:ascii="Times New Roman" w:hAnsi="Times New Roman" w:cs="Times New Roman"/>
          <w:sz w:val="24"/>
          <w:szCs w:val="24"/>
        </w:rPr>
        <w:t>show that the diffus</w:t>
      </w:r>
      <w:r w:rsidR="007746AD">
        <w:rPr>
          <w:rFonts w:ascii="Times New Roman" w:hAnsi="Times New Roman" w:cs="Times New Roman"/>
          <w:sz w:val="24"/>
          <w:szCs w:val="24"/>
        </w:rPr>
        <w:t>ion processed</w:t>
      </w:r>
      <w:r w:rsidRPr="00BB76EE">
        <w:rPr>
          <w:rFonts w:ascii="Times New Roman" w:hAnsi="Times New Roman" w:cs="Times New Roman"/>
          <w:sz w:val="24"/>
          <w:szCs w:val="24"/>
        </w:rPr>
        <w:t xml:space="preserve"> magnet has a better flatness compared to the </w:t>
      </w:r>
      <w:r w:rsidR="00654B3B">
        <w:rPr>
          <w:rFonts w:ascii="Times New Roman" w:hAnsi="Times New Roman" w:cs="Times New Roman"/>
          <w:sz w:val="24"/>
          <w:szCs w:val="24"/>
        </w:rPr>
        <w:t>as-</w:t>
      </w:r>
      <w:r w:rsidRPr="00BB76EE">
        <w:rPr>
          <w:rFonts w:ascii="Times New Roman" w:hAnsi="Times New Roman" w:cs="Times New Roman"/>
          <w:sz w:val="24"/>
          <w:szCs w:val="24"/>
        </w:rPr>
        <w:t>HD magnet</w:t>
      </w:r>
      <w:r w:rsidR="00D5771C">
        <w:rPr>
          <w:rFonts w:ascii="Times New Roman" w:hAnsi="Times New Roman" w:cs="Times New Roman"/>
          <w:sz w:val="24"/>
          <w:szCs w:val="24"/>
        </w:rPr>
        <w:t xml:space="preserve"> both in </w:t>
      </w:r>
      <w:r w:rsidR="007746AD">
        <w:rPr>
          <w:rFonts w:ascii="Times New Roman" w:hAnsi="Times New Roman" w:cs="Times New Roman"/>
          <w:sz w:val="24"/>
          <w:szCs w:val="24"/>
        </w:rPr>
        <w:t>RT and 460 K</w:t>
      </w:r>
      <w:r w:rsidRPr="00BB76EE">
        <w:rPr>
          <w:rFonts w:ascii="Times New Roman" w:hAnsi="Times New Roman" w:cs="Times New Roman"/>
          <w:sz w:val="24"/>
          <w:szCs w:val="24"/>
        </w:rPr>
        <w:t xml:space="preserve">. The </w:t>
      </w:r>
      <w:r>
        <w:rPr>
          <w:rFonts w:ascii="Times New Roman" w:hAnsi="Times New Roman" w:cs="Times New Roman"/>
          <w:sz w:val="24"/>
          <w:szCs w:val="24"/>
        </w:rPr>
        <w:t xml:space="preserve">improvement </w:t>
      </w:r>
      <w:r w:rsidR="00654B3B">
        <w:rPr>
          <w:rFonts w:ascii="Times New Roman" w:hAnsi="Times New Roman" w:cs="Times New Roman"/>
          <w:sz w:val="24"/>
          <w:szCs w:val="24"/>
        </w:rPr>
        <w:t>of</w:t>
      </w:r>
      <w:r>
        <w:rPr>
          <w:rFonts w:ascii="Times New Roman" w:hAnsi="Times New Roman" w:cs="Times New Roman"/>
          <w:sz w:val="24"/>
          <w:szCs w:val="24"/>
        </w:rPr>
        <w:t xml:space="preserve"> </w:t>
      </w:r>
      <w:r w:rsidRPr="00BB76EE">
        <w:rPr>
          <w:rFonts w:ascii="Times New Roman" w:hAnsi="Times New Roman" w:cs="Times New Roman"/>
          <w:sz w:val="24"/>
          <w:szCs w:val="24"/>
        </w:rPr>
        <w:t>flatness</w:t>
      </w:r>
      <w:r>
        <w:rPr>
          <w:rFonts w:ascii="Times New Roman" w:hAnsi="Times New Roman" w:cs="Times New Roman"/>
          <w:sz w:val="24"/>
          <w:szCs w:val="24"/>
        </w:rPr>
        <w:t xml:space="preserve"> in the diffus</w:t>
      </w:r>
      <w:r w:rsidR="007746AD">
        <w:rPr>
          <w:rFonts w:ascii="Times New Roman" w:hAnsi="Times New Roman" w:cs="Times New Roman"/>
          <w:sz w:val="24"/>
          <w:szCs w:val="24"/>
        </w:rPr>
        <w:t>ion processed</w:t>
      </w:r>
      <w:r>
        <w:rPr>
          <w:rFonts w:ascii="Times New Roman" w:hAnsi="Times New Roman" w:cs="Times New Roman"/>
          <w:sz w:val="24"/>
          <w:szCs w:val="24"/>
        </w:rPr>
        <w:t xml:space="preserve"> magnet </w:t>
      </w:r>
      <w:r w:rsidR="00931341">
        <w:rPr>
          <w:rFonts w:ascii="Times New Roman" w:hAnsi="Times New Roman" w:cs="Times New Roman"/>
          <w:sz w:val="24"/>
          <w:szCs w:val="24"/>
        </w:rPr>
        <w:t xml:space="preserve">originates </w:t>
      </w:r>
      <w:r w:rsidR="00696A53">
        <w:rPr>
          <w:rFonts w:ascii="Times New Roman" w:hAnsi="Times New Roman" w:cs="Times New Roman"/>
          <w:sz w:val="24"/>
          <w:szCs w:val="24"/>
        </w:rPr>
        <w:t xml:space="preserve">mainly </w:t>
      </w:r>
      <w:r w:rsidR="00931341">
        <w:rPr>
          <w:rFonts w:ascii="Times New Roman" w:hAnsi="Times New Roman" w:cs="Times New Roman"/>
          <w:sz w:val="24"/>
          <w:szCs w:val="24"/>
        </w:rPr>
        <w:t>from</w:t>
      </w:r>
      <w:r w:rsidR="00654B3B">
        <w:rPr>
          <w:rFonts w:ascii="Times New Roman" w:hAnsi="Times New Roman" w:cs="Times New Roman"/>
          <w:sz w:val="24"/>
          <w:szCs w:val="24"/>
        </w:rPr>
        <w:t xml:space="preserve"> the </w:t>
      </w:r>
      <w:r>
        <w:rPr>
          <w:rFonts w:ascii="Times New Roman" w:hAnsi="Times New Roman" w:cs="Times New Roman"/>
          <w:sz w:val="24"/>
          <w:szCs w:val="24"/>
        </w:rPr>
        <w:t xml:space="preserve">diluted </w:t>
      </w:r>
      <w:r w:rsidR="00654B3B">
        <w:rPr>
          <w:rFonts w:ascii="Times New Roman" w:hAnsi="Times New Roman" w:cs="Times New Roman"/>
          <w:sz w:val="24"/>
          <w:szCs w:val="24"/>
        </w:rPr>
        <w:t>(</w:t>
      </w:r>
      <w:proofErr w:type="spellStart"/>
      <w:r>
        <w:rPr>
          <w:rFonts w:ascii="Times New Roman" w:hAnsi="Times New Roman" w:cs="Times New Roman"/>
          <w:sz w:val="24"/>
          <w:szCs w:val="24"/>
        </w:rPr>
        <w:t>Fe+Co</w:t>
      </w:r>
      <w:proofErr w:type="spellEnd"/>
      <w:r w:rsidR="00654B3B">
        <w:rPr>
          <w:rFonts w:ascii="Times New Roman" w:hAnsi="Times New Roman" w:cs="Times New Roman"/>
          <w:sz w:val="24"/>
          <w:szCs w:val="24"/>
        </w:rPr>
        <w:t>)</w:t>
      </w:r>
      <w:r>
        <w:rPr>
          <w:rFonts w:ascii="Times New Roman" w:hAnsi="Times New Roman" w:cs="Times New Roman"/>
          <w:sz w:val="24"/>
          <w:szCs w:val="24"/>
        </w:rPr>
        <w:t xml:space="preserve"> concentration in</w:t>
      </w:r>
      <w:r w:rsidR="00654B3B">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BB76EE">
        <w:rPr>
          <w:rFonts w:ascii="Times New Roman" w:hAnsi="Times New Roman" w:cs="Times New Roman"/>
          <w:sz w:val="24"/>
          <w:szCs w:val="24"/>
        </w:rPr>
        <w:t>intergranular phase</w:t>
      </w:r>
      <w:r w:rsidR="00312A0E">
        <w:rPr>
          <w:rFonts w:ascii="Times New Roman" w:hAnsi="Times New Roman" w:cs="Times New Roman"/>
          <w:sz w:val="24"/>
          <w:szCs w:val="24"/>
        </w:rPr>
        <w:t xml:space="preserve"> (Fig. 4)</w:t>
      </w:r>
      <w:r w:rsidR="00654B3B">
        <w:rPr>
          <w:rFonts w:ascii="Times New Roman" w:hAnsi="Times New Roman" w:cs="Times New Roman"/>
          <w:sz w:val="24"/>
          <w:szCs w:val="24"/>
        </w:rPr>
        <w:t xml:space="preserve">, </w:t>
      </w:r>
      <w:r w:rsidR="00931341">
        <w:rPr>
          <w:rFonts w:ascii="Times New Roman" w:hAnsi="Times New Roman" w:cs="Times New Roman"/>
          <w:sz w:val="24"/>
          <w:szCs w:val="24"/>
        </w:rPr>
        <w:t>because it</w:t>
      </w:r>
      <w:r w:rsidR="00654B3B">
        <w:rPr>
          <w:rFonts w:ascii="Times New Roman" w:hAnsi="Times New Roman" w:cs="Times New Roman"/>
          <w:sz w:val="24"/>
          <w:szCs w:val="24"/>
        </w:rPr>
        <w:t xml:space="preserve"> can</w:t>
      </w:r>
      <w:r>
        <w:rPr>
          <w:rFonts w:ascii="Times New Roman" w:hAnsi="Times New Roman" w:cs="Times New Roman"/>
          <w:sz w:val="24"/>
          <w:szCs w:val="24"/>
        </w:rPr>
        <w:t xml:space="preserve"> </w:t>
      </w:r>
      <w:r w:rsidRPr="00BB76EE">
        <w:rPr>
          <w:rFonts w:ascii="Times New Roman" w:hAnsi="Times New Roman" w:cs="Times New Roman"/>
          <w:sz w:val="24"/>
          <w:szCs w:val="24"/>
        </w:rPr>
        <w:t>promote inter-grain exchange decoupling</w:t>
      </w:r>
      <w:r w:rsidR="00654B3B">
        <w:rPr>
          <w:rFonts w:ascii="Times New Roman" w:hAnsi="Times New Roman" w:cs="Times New Roman"/>
          <w:sz w:val="24"/>
          <w:szCs w:val="24"/>
        </w:rPr>
        <w:t>.</w:t>
      </w:r>
      <w:r w:rsidR="00931341">
        <w:rPr>
          <w:rFonts w:ascii="Times New Roman" w:hAnsi="Times New Roman" w:cs="Times New Roman"/>
          <w:sz w:val="24"/>
          <w:szCs w:val="24"/>
        </w:rPr>
        <w:t xml:space="preserve"> </w:t>
      </w:r>
      <w:r w:rsidR="001B29EA">
        <w:rPr>
          <w:rFonts w:ascii="Times New Roman" w:hAnsi="Times New Roman" w:cs="Times New Roman"/>
          <w:sz w:val="24"/>
          <w:szCs w:val="24"/>
        </w:rPr>
        <w:t xml:space="preserve">This can </w:t>
      </w:r>
      <w:r w:rsidR="007746AD">
        <w:rPr>
          <w:rFonts w:ascii="Times New Roman" w:hAnsi="Times New Roman" w:cs="Times New Roman"/>
          <w:sz w:val="24"/>
          <w:szCs w:val="24"/>
        </w:rPr>
        <w:t>cause strong pinning effect at the grain boundaries,</w:t>
      </w:r>
      <w:r w:rsidR="001B29EA">
        <w:rPr>
          <w:rFonts w:ascii="Times New Roman" w:hAnsi="Times New Roman" w:cs="Times New Roman"/>
          <w:sz w:val="24"/>
          <w:szCs w:val="24"/>
        </w:rPr>
        <w:t xml:space="preserve"> making the </w:t>
      </w:r>
      <w:proofErr w:type="spellStart"/>
      <w:r w:rsidR="007746AD">
        <w:rPr>
          <w:rFonts w:ascii="Times New Roman" w:hAnsi="Times New Roman" w:cs="Times New Roman"/>
          <w:sz w:val="24"/>
          <w:szCs w:val="24"/>
        </w:rPr>
        <w:t>remagnetization</w:t>
      </w:r>
      <w:proofErr w:type="spellEnd"/>
      <w:r w:rsidR="007746AD">
        <w:rPr>
          <w:rFonts w:ascii="Times New Roman" w:hAnsi="Times New Roman" w:cs="Times New Roman"/>
          <w:sz w:val="24"/>
          <w:szCs w:val="24"/>
        </w:rPr>
        <w:t xml:space="preserve"> curves </w:t>
      </w:r>
      <w:r w:rsidR="001B29EA">
        <w:rPr>
          <w:rFonts w:ascii="Times New Roman" w:hAnsi="Times New Roman" w:cs="Times New Roman"/>
          <w:sz w:val="24"/>
          <w:szCs w:val="24"/>
        </w:rPr>
        <w:t>flatter.</w:t>
      </w:r>
      <w:r w:rsidR="00B7025A">
        <w:rPr>
          <w:rFonts w:ascii="Times New Roman" w:hAnsi="Times New Roman" w:cs="Times New Roman"/>
          <w:sz w:val="24"/>
          <w:szCs w:val="24"/>
        </w:rPr>
        <w:t xml:space="preserve"> Further</w:t>
      </w:r>
      <w:r w:rsidR="007C5FC6">
        <w:rPr>
          <w:rFonts w:ascii="Times New Roman" w:hAnsi="Times New Roman" w:cs="Times New Roman"/>
          <w:sz w:val="24"/>
          <w:szCs w:val="24"/>
        </w:rPr>
        <w:t xml:space="preserve">, we compare </w:t>
      </w:r>
      <w:r w:rsidR="0051053E">
        <w:rPr>
          <w:rFonts w:ascii="Times New Roman" w:hAnsi="Times New Roman" w:cs="Times New Roman"/>
          <w:sz w:val="24"/>
          <w:szCs w:val="24"/>
        </w:rPr>
        <w:t>the flatness</w:t>
      </w:r>
      <w:r w:rsidR="00312A0E">
        <w:rPr>
          <w:rFonts w:ascii="Times New Roman" w:hAnsi="Times New Roman" w:cs="Times New Roman"/>
          <w:sz w:val="24"/>
          <w:szCs w:val="24"/>
        </w:rPr>
        <w:t xml:space="preserve"> factors</w:t>
      </w:r>
      <w:r w:rsidR="0051053E">
        <w:rPr>
          <w:rFonts w:ascii="Times New Roman" w:hAnsi="Times New Roman" w:cs="Times New Roman"/>
          <w:sz w:val="24"/>
          <w:szCs w:val="24"/>
        </w:rPr>
        <w:t xml:space="preserve"> of diffusion-processed </w:t>
      </w:r>
      <w:r w:rsidR="002A3F15">
        <w:rPr>
          <w:rFonts w:ascii="Times New Roman" w:hAnsi="Times New Roman" w:cs="Times New Roman"/>
          <w:sz w:val="24"/>
          <w:szCs w:val="24"/>
        </w:rPr>
        <w:t xml:space="preserve">hot-deformed </w:t>
      </w:r>
      <w:r w:rsidR="0051053E">
        <w:rPr>
          <w:rFonts w:ascii="Times New Roman" w:hAnsi="Times New Roman" w:cs="Times New Roman"/>
          <w:sz w:val="24"/>
          <w:szCs w:val="24"/>
        </w:rPr>
        <w:t>magnet</w:t>
      </w:r>
      <w:r w:rsidR="007C5FC6">
        <w:rPr>
          <w:rFonts w:ascii="Times New Roman" w:hAnsi="Times New Roman" w:cs="Times New Roman"/>
          <w:sz w:val="24"/>
          <w:szCs w:val="24"/>
        </w:rPr>
        <w:t xml:space="preserve"> with</w:t>
      </w:r>
      <w:r w:rsidR="0051053E">
        <w:rPr>
          <w:rFonts w:ascii="Times New Roman" w:hAnsi="Times New Roman" w:cs="Times New Roman"/>
          <w:sz w:val="24"/>
          <w:szCs w:val="24"/>
        </w:rPr>
        <w:t xml:space="preserve"> </w:t>
      </w:r>
      <w:r w:rsidR="007C5FC6">
        <w:rPr>
          <w:rFonts w:ascii="Times New Roman" w:hAnsi="Times New Roman" w:cs="Times New Roman"/>
          <w:sz w:val="24"/>
          <w:szCs w:val="24"/>
        </w:rPr>
        <w:t xml:space="preserve">the </w:t>
      </w:r>
      <w:r w:rsidR="008B340F">
        <w:rPr>
          <w:rFonts w:ascii="Times New Roman" w:hAnsi="Times New Roman" w:cs="Times New Roman"/>
          <w:sz w:val="24"/>
          <w:szCs w:val="24"/>
        </w:rPr>
        <w:t>commercially available</w:t>
      </w:r>
      <w:r w:rsidR="0051053E">
        <w:rPr>
          <w:rFonts w:ascii="Times New Roman" w:hAnsi="Times New Roman" w:cs="Times New Roman"/>
          <w:sz w:val="24"/>
          <w:szCs w:val="24"/>
        </w:rPr>
        <w:t xml:space="preserve"> </w:t>
      </w:r>
      <w:r w:rsidR="0051053E" w:rsidRPr="00BB76EE">
        <w:rPr>
          <w:rFonts w:ascii="Times New Roman" w:hAnsi="Times New Roman" w:cs="Times New Roman"/>
          <w:sz w:val="24"/>
          <w:szCs w:val="24"/>
        </w:rPr>
        <w:t>Sm</w:t>
      </w:r>
      <w:r w:rsidR="0051053E" w:rsidRPr="00685758">
        <w:rPr>
          <w:rFonts w:ascii="Times New Roman" w:hAnsi="Times New Roman" w:cs="Times New Roman"/>
          <w:sz w:val="24"/>
          <w:szCs w:val="24"/>
          <w:vertAlign w:val="subscript"/>
        </w:rPr>
        <w:t>2</w:t>
      </w:r>
      <w:r w:rsidR="0051053E" w:rsidRPr="00BB76EE">
        <w:rPr>
          <w:rFonts w:ascii="Times New Roman" w:hAnsi="Times New Roman" w:cs="Times New Roman"/>
          <w:sz w:val="24"/>
          <w:szCs w:val="24"/>
        </w:rPr>
        <w:t>Co</w:t>
      </w:r>
      <w:r w:rsidR="0051053E" w:rsidRPr="00685758">
        <w:rPr>
          <w:rFonts w:ascii="Times New Roman" w:hAnsi="Times New Roman" w:cs="Times New Roman"/>
          <w:sz w:val="24"/>
          <w:szCs w:val="24"/>
          <w:vertAlign w:val="subscript"/>
        </w:rPr>
        <w:t>17</w:t>
      </w:r>
      <w:r w:rsidR="0051053E">
        <w:rPr>
          <w:rFonts w:ascii="Times New Roman" w:hAnsi="Times New Roman" w:cs="Times New Roman"/>
          <w:sz w:val="24"/>
          <w:szCs w:val="24"/>
          <w:vertAlign w:val="subscript"/>
        </w:rPr>
        <w:t xml:space="preserve"> </w:t>
      </w:r>
      <w:r w:rsidR="0051053E">
        <w:rPr>
          <w:rFonts w:ascii="Times New Roman" w:hAnsi="Times New Roman" w:cs="Times New Roman"/>
          <w:sz w:val="24"/>
          <w:szCs w:val="24"/>
        </w:rPr>
        <w:t xml:space="preserve">magnet. </w:t>
      </w:r>
      <w:r w:rsidR="00931341">
        <w:rPr>
          <w:rFonts w:ascii="Times New Roman" w:hAnsi="Times New Roman" w:cs="Times New Roman"/>
          <w:sz w:val="24"/>
          <w:szCs w:val="24"/>
        </w:rPr>
        <w:t>T</w:t>
      </w:r>
      <w:r w:rsidRPr="00BB76EE">
        <w:rPr>
          <w:rFonts w:ascii="Times New Roman" w:hAnsi="Times New Roman" w:cs="Times New Roman"/>
          <w:sz w:val="24"/>
          <w:szCs w:val="24"/>
        </w:rPr>
        <w:t>he flatness</w:t>
      </w:r>
      <w:r w:rsidR="00D20890">
        <w:rPr>
          <w:rFonts w:ascii="Times New Roman" w:hAnsi="Times New Roman" w:cs="Times New Roman"/>
          <w:sz w:val="24"/>
          <w:szCs w:val="24"/>
        </w:rPr>
        <w:t xml:space="preserve"> factor</w:t>
      </w:r>
      <w:r w:rsidR="00654B3B">
        <w:rPr>
          <w:rFonts w:ascii="Times New Roman" w:hAnsi="Times New Roman" w:cs="Times New Roman"/>
          <w:sz w:val="24"/>
          <w:szCs w:val="24"/>
        </w:rPr>
        <w:t>s</w:t>
      </w:r>
      <w:r w:rsidRPr="00BB76EE">
        <w:rPr>
          <w:rFonts w:ascii="Times New Roman" w:hAnsi="Times New Roman" w:cs="Times New Roman"/>
          <w:sz w:val="24"/>
          <w:szCs w:val="24"/>
        </w:rPr>
        <w:t xml:space="preserve">, </w:t>
      </w:r>
      <w:proofErr w:type="spellStart"/>
      <w:r w:rsidRPr="00685758">
        <w:rPr>
          <w:rFonts w:ascii="Times New Roman" w:hAnsi="Times New Roman" w:cs="Times New Roman"/>
          <w:i/>
          <w:iCs/>
          <w:sz w:val="24"/>
          <w:szCs w:val="24"/>
        </w:rPr>
        <w:t>F</w:t>
      </w:r>
      <w:r w:rsidRPr="00685758">
        <w:rPr>
          <w:rFonts w:ascii="Times New Roman" w:hAnsi="Times New Roman" w:cs="Times New Roman"/>
          <w:sz w:val="24"/>
          <w:szCs w:val="24"/>
          <w:vertAlign w:val="subscript"/>
        </w:rPr>
        <w:t>f</w:t>
      </w:r>
      <w:proofErr w:type="spellEnd"/>
      <w:r w:rsidRPr="00BB76EE">
        <w:rPr>
          <w:rFonts w:ascii="Times New Roman" w:hAnsi="Times New Roman" w:cs="Times New Roman"/>
          <w:sz w:val="24"/>
          <w:szCs w:val="24"/>
        </w:rPr>
        <w:t xml:space="preserve"> and </w:t>
      </w:r>
      <w:r w:rsidRPr="00685758">
        <w:rPr>
          <w:rFonts w:ascii="Times New Roman" w:hAnsi="Times New Roman" w:cs="Times New Roman"/>
          <w:i/>
          <w:iCs/>
          <w:sz w:val="24"/>
          <w:szCs w:val="24"/>
        </w:rPr>
        <w:t>F</w:t>
      </w:r>
      <w:r w:rsidRPr="00685758">
        <w:rPr>
          <w:rFonts w:ascii="Times New Roman" w:hAnsi="Times New Roman" w:cs="Times New Roman"/>
          <w:sz w:val="24"/>
          <w:szCs w:val="24"/>
          <w:vertAlign w:val="subscript"/>
        </w:rPr>
        <w:t>1</w:t>
      </w:r>
      <w:r w:rsidRPr="00BB76EE">
        <w:rPr>
          <w:rFonts w:ascii="Times New Roman" w:hAnsi="Times New Roman" w:cs="Times New Roman"/>
          <w:sz w:val="24"/>
          <w:szCs w:val="24"/>
        </w:rPr>
        <w:t xml:space="preserve">, is higher for the </w:t>
      </w:r>
      <w:r w:rsidR="00654B3B">
        <w:rPr>
          <w:rFonts w:ascii="Times New Roman" w:hAnsi="Times New Roman" w:cs="Times New Roman"/>
          <w:sz w:val="24"/>
          <w:szCs w:val="24"/>
        </w:rPr>
        <w:t>diffus</w:t>
      </w:r>
      <w:r w:rsidR="007746AD">
        <w:rPr>
          <w:rFonts w:ascii="Times New Roman" w:hAnsi="Times New Roman" w:cs="Times New Roman"/>
          <w:sz w:val="24"/>
          <w:szCs w:val="24"/>
        </w:rPr>
        <w:t>ion processed</w:t>
      </w:r>
      <w:r w:rsidR="00654B3B">
        <w:rPr>
          <w:rFonts w:ascii="Times New Roman" w:hAnsi="Times New Roman" w:cs="Times New Roman"/>
          <w:sz w:val="24"/>
          <w:szCs w:val="24"/>
        </w:rPr>
        <w:t xml:space="preserve"> </w:t>
      </w:r>
      <w:r w:rsidRPr="00BB76EE">
        <w:rPr>
          <w:rFonts w:ascii="Times New Roman" w:hAnsi="Times New Roman" w:cs="Times New Roman"/>
          <w:sz w:val="24"/>
          <w:szCs w:val="24"/>
        </w:rPr>
        <w:t>magnets compared to the commercial Sm</w:t>
      </w:r>
      <w:r w:rsidRPr="00685758">
        <w:rPr>
          <w:rFonts w:ascii="Times New Roman" w:hAnsi="Times New Roman" w:cs="Times New Roman"/>
          <w:sz w:val="24"/>
          <w:szCs w:val="24"/>
          <w:vertAlign w:val="subscript"/>
        </w:rPr>
        <w:t>2</w:t>
      </w:r>
      <w:r w:rsidRPr="00BB76EE">
        <w:rPr>
          <w:rFonts w:ascii="Times New Roman" w:hAnsi="Times New Roman" w:cs="Times New Roman"/>
          <w:sz w:val="24"/>
          <w:szCs w:val="24"/>
        </w:rPr>
        <w:t>Co</w:t>
      </w:r>
      <w:r w:rsidRPr="00685758">
        <w:rPr>
          <w:rFonts w:ascii="Times New Roman" w:hAnsi="Times New Roman" w:cs="Times New Roman"/>
          <w:sz w:val="24"/>
          <w:szCs w:val="24"/>
          <w:vertAlign w:val="subscript"/>
        </w:rPr>
        <w:t>17</w:t>
      </w:r>
      <w:r w:rsidRPr="00BB76EE">
        <w:rPr>
          <w:rFonts w:ascii="Times New Roman" w:hAnsi="Times New Roman" w:cs="Times New Roman"/>
          <w:sz w:val="24"/>
          <w:szCs w:val="24"/>
        </w:rPr>
        <w:t xml:space="preserve"> magnet (Table </w:t>
      </w:r>
      <w:r w:rsidR="00D5771C">
        <w:rPr>
          <w:rFonts w:ascii="Times New Roman" w:hAnsi="Times New Roman" w:cs="Times New Roman"/>
          <w:sz w:val="24"/>
          <w:szCs w:val="24"/>
        </w:rPr>
        <w:t>2</w:t>
      </w:r>
      <w:r w:rsidR="00D5771C" w:rsidRPr="00BB76EE">
        <w:rPr>
          <w:rFonts w:ascii="Times New Roman" w:hAnsi="Times New Roman" w:cs="Times New Roman"/>
          <w:sz w:val="24"/>
          <w:szCs w:val="24"/>
        </w:rPr>
        <w:t xml:space="preserve"> </w:t>
      </w:r>
      <w:r w:rsidRPr="00BB76EE">
        <w:rPr>
          <w:rFonts w:ascii="Times New Roman" w:hAnsi="Times New Roman" w:cs="Times New Roman"/>
          <w:sz w:val="24"/>
          <w:szCs w:val="24"/>
        </w:rPr>
        <w:t xml:space="preserve">and Fig. </w:t>
      </w:r>
      <w:r w:rsidR="0023163A">
        <w:rPr>
          <w:rFonts w:ascii="Times New Roman" w:hAnsi="Times New Roman" w:cs="Times New Roman"/>
          <w:sz w:val="24"/>
          <w:szCs w:val="24"/>
        </w:rPr>
        <w:t>6</w:t>
      </w:r>
      <w:r w:rsidRPr="00BB76EE">
        <w:rPr>
          <w:rFonts w:ascii="Times New Roman" w:hAnsi="Times New Roman" w:cs="Times New Roman"/>
          <w:sz w:val="24"/>
          <w:szCs w:val="24"/>
        </w:rPr>
        <w:t>)</w:t>
      </w:r>
      <w:r w:rsidR="0051053E">
        <w:rPr>
          <w:rFonts w:ascii="Times New Roman" w:hAnsi="Times New Roman" w:cs="Times New Roman"/>
          <w:sz w:val="24"/>
          <w:szCs w:val="24"/>
        </w:rPr>
        <w:t xml:space="preserve">, while </w:t>
      </w:r>
      <w:r w:rsidRPr="00BB76EE">
        <w:rPr>
          <w:rFonts w:ascii="Times New Roman" w:hAnsi="Times New Roman" w:cs="Times New Roman"/>
          <w:sz w:val="24"/>
          <w:szCs w:val="24"/>
        </w:rPr>
        <w:t xml:space="preserve">the </w:t>
      </w:r>
      <w:r w:rsidR="00D20890" w:rsidRPr="00685758">
        <w:rPr>
          <w:rFonts w:ascii="Times New Roman" w:hAnsi="Times New Roman" w:cs="Times New Roman"/>
          <w:i/>
          <w:iCs/>
          <w:sz w:val="24"/>
          <w:szCs w:val="24"/>
        </w:rPr>
        <w:t>F</w:t>
      </w:r>
      <w:r w:rsidR="00D20890" w:rsidRPr="00685758">
        <w:rPr>
          <w:rFonts w:ascii="Times New Roman" w:hAnsi="Times New Roman" w:cs="Times New Roman"/>
          <w:sz w:val="24"/>
          <w:szCs w:val="24"/>
          <w:vertAlign w:val="subscript"/>
        </w:rPr>
        <w:t>2</w:t>
      </w:r>
      <w:r w:rsidRPr="00BB76EE">
        <w:rPr>
          <w:rFonts w:ascii="Times New Roman" w:hAnsi="Times New Roman" w:cs="Times New Roman"/>
          <w:sz w:val="24"/>
          <w:szCs w:val="24"/>
        </w:rPr>
        <w:t xml:space="preserve"> </w:t>
      </w:r>
      <w:r w:rsidR="00654B3B">
        <w:rPr>
          <w:rFonts w:ascii="Times New Roman" w:hAnsi="Times New Roman" w:cs="Times New Roman"/>
          <w:sz w:val="24"/>
          <w:szCs w:val="24"/>
        </w:rPr>
        <w:t xml:space="preserve">of the </w:t>
      </w:r>
      <w:r w:rsidR="0051053E">
        <w:rPr>
          <w:rFonts w:ascii="Times New Roman" w:hAnsi="Times New Roman" w:cs="Times New Roman"/>
          <w:sz w:val="24"/>
          <w:szCs w:val="24"/>
        </w:rPr>
        <w:t>diffusion</w:t>
      </w:r>
      <w:r w:rsidR="00312A0E">
        <w:rPr>
          <w:rFonts w:ascii="Times New Roman" w:hAnsi="Times New Roman" w:cs="Times New Roman"/>
          <w:sz w:val="24"/>
          <w:szCs w:val="24"/>
        </w:rPr>
        <w:t xml:space="preserve"> processed</w:t>
      </w:r>
      <w:r w:rsidR="005A74C6">
        <w:rPr>
          <w:rFonts w:ascii="Times New Roman" w:hAnsi="Times New Roman" w:cs="Times New Roman"/>
          <w:sz w:val="24"/>
          <w:szCs w:val="24"/>
        </w:rPr>
        <w:t xml:space="preserve"> </w:t>
      </w:r>
      <w:r w:rsidR="00654B3B">
        <w:rPr>
          <w:rFonts w:ascii="Times New Roman" w:hAnsi="Times New Roman" w:cs="Times New Roman"/>
          <w:sz w:val="24"/>
          <w:szCs w:val="24"/>
        </w:rPr>
        <w:t xml:space="preserve">magnet </w:t>
      </w:r>
      <w:r w:rsidRPr="00BB76EE">
        <w:rPr>
          <w:rFonts w:ascii="Times New Roman" w:hAnsi="Times New Roman" w:cs="Times New Roman"/>
          <w:sz w:val="24"/>
          <w:szCs w:val="24"/>
        </w:rPr>
        <w:t xml:space="preserve">is </w:t>
      </w:r>
      <w:r w:rsidR="00D20890">
        <w:rPr>
          <w:rFonts w:ascii="Times New Roman" w:hAnsi="Times New Roman" w:cs="Times New Roman"/>
          <w:sz w:val="24"/>
          <w:szCs w:val="24"/>
        </w:rPr>
        <w:t>comparable</w:t>
      </w:r>
      <w:r w:rsidRPr="00BB76EE">
        <w:rPr>
          <w:rFonts w:ascii="Times New Roman" w:hAnsi="Times New Roman" w:cs="Times New Roman"/>
          <w:sz w:val="24"/>
          <w:szCs w:val="24"/>
        </w:rPr>
        <w:t xml:space="preserve"> </w:t>
      </w:r>
      <w:r w:rsidR="00654B3B">
        <w:rPr>
          <w:rFonts w:ascii="Times New Roman" w:hAnsi="Times New Roman" w:cs="Times New Roman"/>
          <w:sz w:val="24"/>
          <w:szCs w:val="24"/>
        </w:rPr>
        <w:t>to that of</w:t>
      </w:r>
      <w:r w:rsidRPr="00BB76EE">
        <w:rPr>
          <w:rFonts w:ascii="Times New Roman" w:hAnsi="Times New Roman" w:cs="Times New Roman"/>
          <w:sz w:val="24"/>
          <w:szCs w:val="24"/>
        </w:rPr>
        <w:t xml:space="preserve"> the Sm</w:t>
      </w:r>
      <w:r w:rsidRPr="00685758">
        <w:rPr>
          <w:rFonts w:ascii="Times New Roman" w:hAnsi="Times New Roman" w:cs="Times New Roman"/>
          <w:sz w:val="24"/>
          <w:szCs w:val="24"/>
          <w:vertAlign w:val="subscript"/>
        </w:rPr>
        <w:t>2</w:t>
      </w:r>
      <w:r w:rsidRPr="00BB76EE">
        <w:rPr>
          <w:rFonts w:ascii="Times New Roman" w:hAnsi="Times New Roman" w:cs="Times New Roman"/>
          <w:sz w:val="24"/>
          <w:szCs w:val="24"/>
        </w:rPr>
        <w:t>Co</w:t>
      </w:r>
      <w:r w:rsidRPr="00685758">
        <w:rPr>
          <w:rFonts w:ascii="Times New Roman" w:hAnsi="Times New Roman" w:cs="Times New Roman"/>
          <w:sz w:val="24"/>
          <w:szCs w:val="24"/>
          <w:vertAlign w:val="subscript"/>
        </w:rPr>
        <w:t>17</w:t>
      </w:r>
      <w:r w:rsidRPr="00BB76EE">
        <w:rPr>
          <w:rFonts w:ascii="Times New Roman" w:hAnsi="Times New Roman" w:cs="Times New Roman"/>
          <w:sz w:val="24"/>
          <w:szCs w:val="24"/>
        </w:rPr>
        <w:t xml:space="preserve"> magnet</w:t>
      </w:r>
      <w:r w:rsidR="0051053E">
        <w:rPr>
          <w:rFonts w:ascii="Times New Roman" w:hAnsi="Times New Roman" w:cs="Times New Roman"/>
          <w:sz w:val="24"/>
          <w:szCs w:val="24"/>
        </w:rPr>
        <w:t xml:space="preserve">. </w:t>
      </w:r>
      <w:r w:rsidR="00A856C4">
        <w:rPr>
          <w:rFonts w:ascii="Times New Roman" w:hAnsi="Times New Roman" w:cs="Times New Roman"/>
          <w:sz w:val="24"/>
          <w:szCs w:val="24"/>
        </w:rPr>
        <w:t xml:space="preserve">At higher temperatures, the </w:t>
      </w:r>
      <w:proofErr w:type="spellStart"/>
      <w:r w:rsidR="00A856C4" w:rsidRPr="00685758">
        <w:rPr>
          <w:rFonts w:ascii="Times New Roman" w:hAnsi="Times New Roman" w:cs="Times New Roman"/>
          <w:i/>
          <w:iCs/>
          <w:sz w:val="24"/>
          <w:szCs w:val="24"/>
        </w:rPr>
        <w:t>F</w:t>
      </w:r>
      <w:r w:rsidR="00A856C4" w:rsidRPr="00685758">
        <w:rPr>
          <w:rFonts w:ascii="Times New Roman" w:hAnsi="Times New Roman" w:cs="Times New Roman"/>
          <w:sz w:val="24"/>
          <w:szCs w:val="24"/>
          <w:vertAlign w:val="subscript"/>
        </w:rPr>
        <w:t>f</w:t>
      </w:r>
      <w:proofErr w:type="spellEnd"/>
      <w:r w:rsidR="00A856C4">
        <w:rPr>
          <w:rFonts w:ascii="Times New Roman" w:hAnsi="Times New Roman" w:cs="Times New Roman"/>
          <w:sz w:val="24"/>
          <w:szCs w:val="24"/>
        </w:rPr>
        <w:t xml:space="preserve"> and </w:t>
      </w:r>
      <w:r w:rsidR="00A856C4" w:rsidRPr="00685758">
        <w:rPr>
          <w:rFonts w:ascii="Times New Roman" w:hAnsi="Times New Roman" w:cs="Times New Roman"/>
          <w:i/>
          <w:iCs/>
          <w:sz w:val="24"/>
          <w:szCs w:val="24"/>
        </w:rPr>
        <w:t>F</w:t>
      </w:r>
      <w:r w:rsidR="00A856C4" w:rsidRPr="00685758">
        <w:rPr>
          <w:rFonts w:ascii="Times New Roman" w:hAnsi="Times New Roman" w:cs="Times New Roman"/>
          <w:sz w:val="24"/>
          <w:szCs w:val="24"/>
          <w:vertAlign w:val="subscript"/>
        </w:rPr>
        <w:t>1</w:t>
      </w:r>
      <w:r w:rsidR="00A856C4">
        <w:rPr>
          <w:rFonts w:ascii="Times New Roman" w:hAnsi="Times New Roman" w:cs="Times New Roman"/>
          <w:sz w:val="24"/>
          <w:szCs w:val="24"/>
        </w:rPr>
        <w:t xml:space="preserve"> values become </w:t>
      </w:r>
      <w:r w:rsidR="00D0692B">
        <w:rPr>
          <w:rFonts w:ascii="Times New Roman" w:hAnsi="Times New Roman" w:cs="Times New Roman"/>
          <w:sz w:val="24"/>
          <w:szCs w:val="24"/>
        </w:rPr>
        <w:t xml:space="preserve">even </w:t>
      </w:r>
      <w:r w:rsidR="00A856C4">
        <w:rPr>
          <w:rFonts w:ascii="Times New Roman" w:hAnsi="Times New Roman" w:cs="Times New Roman"/>
          <w:sz w:val="24"/>
          <w:szCs w:val="24"/>
        </w:rPr>
        <w:t>better</w:t>
      </w:r>
      <w:r w:rsidR="00305719">
        <w:rPr>
          <w:rFonts w:ascii="Times New Roman" w:hAnsi="Times New Roman" w:cs="Times New Roman"/>
          <w:sz w:val="24"/>
          <w:szCs w:val="24"/>
        </w:rPr>
        <w:t xml:space="preserve"> </w:t>
      </w:r>
      <w:r w:rsidR="00A856C4">
        <w:rPr>
          <w:rFonts w:ascii="Times New Roman" w:hAnsi="Times New Roman" w:cs="Times New Roman"/>
          <w:sz w:val="24"/>
          <w:szCs w:val="24"/>
        </w:rPr>
        <w:t xml:space="preserve">for the </w:t>
      </w:r>
      <w:r w:rsidR="00A856C4" w:rsidRPr="00BB76EE">
        <w:rPr>
          <w:rFonts w:ascii="Times New Roman" w:hAnsi="Times New Roman" w:cs="Times New Roman"/>
          <w:sz w:val="24"/>
          <w:szCs w:val="24"/>
        </w:rPr>
        <w:t>(Nd</w:t>
      </w:r>
      <w:r w:rsidR="00A856C4" w:rsidRPr="00A60073">
        <w:rPr>
          <w:rFonts w:ascii="Times New Roman" w:hAnsi="Times New Roman" w:cs="Times New Roman"/>
          <w:sz w:val="24"/>
          <w:szCs w:val="24"/>
          <w:vertAlign w:val="subscript"/>
        </w:rPr>
        <w:t>0.8</w:t>
      </w:r>
      <w:r w:rsidR="00A856C4" w:rsidRPr="00BB76EE">
        <w:rPr>
          <w:rFonts w:ascii="Times New Roman" w:hAnsi="Times New Roman" w:cs="Times New Roman"/>
          <w:sz w:val="24"/>
          <w:szCs w:val="24"/>
        </w:rPr>
        <w:t>Sm</w:t>
      </w:r>
      <w:r w:rsidR="00A856C4" w:rsidRPr="00A60073">
        <w:rPr>
          <w:rFonts w:ascii="Times New Roman" w:hAnsi="Times New Roman" w:cs="Times New Roman"/>
          <w:sz w:val="24"/>
          <w:szCs w:val="24"/>
          <w:vertAlign w:val="subscript"/>
        </w:rPr>
        <w:t>0.1</w:t>
      </w:r>
      <w:r w:rsidR="00A856C4" w:rsidRPr="00BB76EE">
        <w:rPr>
          <w:rFonts w:ascii="Times New Roman" w:hAnsi="Times New Roman" w:cs="Times New Roman"/>
          <w:sz w:val="24"/>
          <w:szCs w:val="24"/>
        </w:rPr>
        <w:t>La</w:t>
      </w:r>
      <w:r w:rsidR="00A856C4" w:rsidRPr="00A60073">
        <w:rPr>
          <w:rFonts w:ascii="Times New Roman" w:hAnsi="Times New Roman" w:cs="Times New Roman"/>
          <w:sz w:val="24"/>
          <w:szCs w:val="24"/>
          <w:vertAlign w:val="subscript"/>
        </w:rPr>
        <w:t>0.1</w:t>
      </w:r>
      <w:r w:rsidR="00A856C4" w:rsidRPr="00BB76EE">
        <w:rPr>
          <w:rFonts w:ascii="Times New Roman" w:hAnsi="Times New Roman" w:cs="Times New Roman"/>
          <w:sz w:val="24"/>
          <w:szCs w:val="24"/>
        </w:rPr>
        <w:t>)-Fe-B</w:t>
      </w:r>
      <w:r w:rsidR="00A856C4">
        <w:rPr>
          <w:rFonts w:ascii="Times New Roman" w:hAnsi="Times New Roman" w:cs="Times New Roman"/>
          <w:sz w:val="24"/>
          <w:szCs w:val="24"/>
        </w:rPr>
        <w:t xml:space="preserve"> magnets. On the other hand, with increase in temperature, the flatness factors do not change significantly for the Sm</w:t>
      </w:r>
      <w:r w:rsidR="00A856C4" w:rsidRPr="00685758">
        <w:rPr>
          <w:rFonts w:ascii="Times New Roman" w:hAnsi="Times New Roman" w:cs="Times New Roman"/>
          <w:sz w:val="24"/>
          <w:szCs w:val="24"/>
          <w:vertAlign w:val="subscript"/>
        </w:rPr>
        <w:t>2</w:t>
      </w:r>
      <w:r w:rsidR="00A856C4">
        <w:rPr>
          <w:rFonts w:ascii="Times New Roman" w:hAnsi="Times New Roman" w:cs="Times New Roman"/>
          <w:sz w:val="24"/>
          <w:szCs w:val="24"/>
        </w:rPr>
        <w:t>Co</w:t>
      </w:r>
      <w:r w:rsidR="00A856C4" w:rsidRPr="00685758">
        <w:rPr>
          <w:rFonts w:ascii="Times New Roman" w:hAnsi="Times New Roman" w:cs="Times New Roman"/>
          <w:sz w:val="24"/>
          <w:szCs w:val="24"/>
          <w:vertAlign w:val="subscript"/>
        </w:rPr>
        <w:t>17</w:t>
      </w:r>
      <w:r w:rsidR="00A856C4">
        <w:rPr>
          <w:rFonts w:ascii="Times New Roman" w:hAnsi="Times New Roman" w:cs="Times New Roman"/>
          <w:sz w:val="24"/>
          <w:szCs w:val="24"/>
        </w:rPr>
        <w:t>-based magnet.</w:t>
      </w:r>
      <w:r w:rsidR="00A856C4">
        <w:t xml:space="preserve"> </w:t>
      </w:r>
      <w:r w:rsidR="00A856C4">
        <w:rPr>
          <w:rFonts w:ascii="Times New Roman" w:hAnsi="Times New Roman" w:cs="Times New Roman"/>
          <w:sz w:val="24"/>
          <w:szCs w:val="24"/>
        </w:rPr>
        <w:t>Overall</w:t>
      </w:r>
      <w:r w:rsidR="007739BF">
        <w:rPr>
          <w:rFonts w:ascii="Times New Roman" w:hAnsi="Times New Roman" w:cs="Times New Roman"/>
          <w:sz w:val="24"/>
          <w:szCs w:val="24"/>
        </w:rPr>
        <w:t xml:space="preserve">, the </w:t>
      </w:r>
      <w:r w:rsidR="00312A0E">
        <w:rPr>
          <w:rFonts w:ascii="Times New Roman" w:hAnsi="Times New Roman" w:cs="Times New Roman"/>
          <w:sz w:val="24"/>
          <w:szCs w:val="24"/>
        </w:rPr>
        <w:t xml:space="preserve">high </w:t>
      </w:r>
      <w:proofErr w:type="spellStart"/>
      <w:r w:rsidR="00312A0E" w:rsidRPr="00263CAB">
        <w:rPr>
          <w:rFonts w:ascii="Times New Roman" w:hAnsi="Times New Roman" w:cs="Times New Roman"/>
          <w:i/>
          <w:iCs/>
          <w:sz w:val="24"/>
          <w:szCs w:val="24"/>
        </w:rPr>
        <w:t>F</w:t>
      </w:r>
      <w:r w:rsidR="00312A0E" w:rsidRPr="00263CAB">
        <w:rPr>
          <w:rFonts w:ascii="Times New Roman" w:hAnsi="Times New Roman" w:cs="Times New Roman"/>
          <w:sz w:val="24"/>
          <w:szCs w:val="24"/>
          <w:vertAlign w:val="subscript"/>
        </w:rPr>
        <w:t>f</w:t>
      </w:r>
      <w:proofErr w:type="spellEnd"/>
      <w:r w:rsidR="007739BF">
        <w:rPr>
          <w:rFonts w:ascii="Times New Roman" w:hAnsi="Times New Roman" w:cs="Times New Roman"/>
          <w:sz w:val="24"/>
          <w:szCs w:val="24"/>
        </w:rPr>
        <w:t xml:space="preserve">, </w:t>
      </w:r>
      <w:r w:rsidR="007739BF" w:rsidRPr="00AE33AB">
        <w:rPr>
          <w:rFonts w:ascii="Times New Roman" w:hAnsi="Times New Roman" w:cs="Times New Roman"/>
          <w:i/>
          <w:iCs/>
          <w:sz w:val="24"/>
          <w:szCs w:val="24"/>
        </w:rPr>
        <w:t>F</w:t>
      </w:r>
      <w:r w:rsidR="007739BF" w:rsidRPr="00AE33AB">
        <w:rPr>
          <w:rFonts w:ascii="Times New Roman" w:hAnsi="Times New Roman" w:cs="Times New Roman"/>
          <w:sz w:val="24"/>
          <w:szCs w:val="24"/>
          <w:vertAlign w:val="subscript"/>
        </w:rPr>
        <w:t>1</w:t>
      </w:r>
      <w:r w:rsidR="007739BF">
        <w:rPr>
          <w:rFonts w:ascii="Times New Roman" w:hAnsi="Times New Roman" w:cs="Times New Roman"/>
          <w:sz w:val="24"/>
          <w:szCs w:val="24"/>
        </w:rPr>
        <w:t xml:space="preserve"> </w:t>
      </w:r>
      <w:r w:rsidR="00AF1575">
        <w:rPr>
          <w:rFonts w:ascii="Times New Roman" w:hAnsi="Times New Roman" w:cs="Times New Roman"/>
          <w:sz w:val="24"/>
          <w:szCs w:val="24"/>
        </w:rPr>
        <w:lastRenderedPageBreak/>
        <w:t xml:space="preserve">values </w:t>
      </w:r>
      <w:r w:rsidR="007739BF">
        <w:rPr>
          <w:rFonts w:ascii="Times New Roman" w:hAnsi="Times New Roman" w:cs="Times New Roman"/>
          <w:sz w:val="24"/>
          <w:szCs w:val="24"/>
        </w:rPr>
        <w:t xml:space="preserve">and comparable </w:t>
      </w:r>
      <w:r w:rsidR="007739BF" w:rsidRPr="006C1627">
        <w:rPr>
          <w:rFonts w:ascii="Times New Roman" w:hAnsi="Times New Roman" w:cs="Times New Roman"/>
          <w:i/>
          <w:iCs/>
          <w:sz w:val="24"/>
          <w:szCs w:val="24"/>
        </w:rPr>
        <w:t>F</w:t>
      </w:r>
      <w:r w:rsidR="007739BF" w:rsidRPr="006C1627">
        <w:rPr>
          <w:rFonts w:ascii="Times New Roman" w:hAnsi="Times New Roman" w:cs="Times New Roman"/>
          <w:sz w:val="24"/>
          <w:szCs w:val="24"/>
          <w:vertAlign w:val="subscript"/>
        </w:rPr>
        <w:t>2</w:t>
      </w:r>
      <w:r w:rsidR="007739BF">
        <w:rPr>
          <w:rFonts w:ascii="Times New Roman" w:hAnsi="Times New Roman" w:cs="Times New Roman"/>
          <w:sz w:val="24"/>
          <w:szCs w:val="24"/>
        </w:rPr>
        <w:t xml:space="preserve"> </w:t>
      </w:r>
      <w:r w:rsidR="00AF1575">
        <w:rPr>
          <w:rFonts w:ascii="Times New Roman" w:hAnsi="Times New Roman" w:cs="Times New Roman"/>
          <w:sz w:val="24"/>
          <w:szCs w:val="24"/>
        </w:rPr>
        <w:t xml:space="preserve">value </w:t>
      </w:r>
      <w:r w:rsidR="00312A0E">
        <w:rPr>
          <w:rFonts w:ascii="Times New Roman" w:hAnsi="Times New Roman" w:cs="Times New Roman"/>
          <w:sz w:val="24"/>
          <w:szCs w:val="24"/>
        </w:rPr>
        <w:t>of the diffusion processed (</w:t>
      </w:r>
      <w:r w:rsidR="00312A0E" w:rsidRPr="00C21DC6">
        <w:rPr>
          <w:rFonts w:ascii="Times New Roman" w:hAnsi="Times New Roman" w:cs="Times New Roman"/>
          <w:sz w:val="24"/>
          <w:szCs w:val="24"/>
        </w:rPr>
        <w:t>Nd</w:t>
      </w:r>
      <w:r w:rsidR="00312A0E" w:rsidRPr="00C21DC6">
        <w:rPr>
          <w:rFonts w:ascii="Times New Roman" w:hAnsi="Times New Roman" w:cs="Times New Roman"/>
          <w:sz w:val="24"/>
          <w:szCs w:val="24"/>
          <w:vertAlign w:val="subscript"/>
        </w:rPr>
        <w:t>0.8</w:t>
      </w:r>
      <w:r w:rsidR="00312A0E" w:rsidRPr="00C21DC6">
        <w:rPr>
          <w:rFonts w:ascii="Times New Roman" w:hAnsi="Times New Roman" w:cs="Times New Roman"/>
          <w:sz w:val="24"/>
          <w:szCs w:val="24"/>
        </w:rPr>
        <w:t>Sm</w:t>
      </w:r>
      <w:r w:rsidR="00312A0E" w:rsidRPr="00C21DC6">
        <w:rPr>
          <w:rFonts w:ascii="Times New Roman" w:hAnsi="Times New Roman" w:cs="Times New Roman"/>
          <w:sz w:val="24"/>
          <w:szCs w:val="24"/>
          <w:vertAlign w:val="subscript"/>
        </w:rPr>
        <w:t>0.1</w:t>
      </w:r>
      <w:r w:rsidR="00312A0E" w:rsidRPr="00C21DC6">
        <w:rPr>
          <w:rFonts w:ascii="Times New Roman" w:hAnsi="Times New Roman" w:cs="Times New Roman"/>
          <w:sz w:val="24"/>
          <w:szCs w:val="24"/>
        </w:rPr>
        <w:t>La</w:t>
      </w:r>
      <w:r w:rsidR="00312A0E" w:rsidRPr="00C21DC6">
        <w:rPr>
          <w:rFonts w:ascii="Times New Roman" w:hAnsi="Times New Roman" w:cs="Times New Roman"/>
          <w:sz w:val="24"/>
          <w:szCs w:val="24"/>
          <w:vertAlign w:val="subscript"/>
        </w:rPr>
        <w:t>0.1</w:t>
      </w:r>
      <w:r w:rsidR="00312A0E">
        <w:rPr>
          <w:rFonts w:ascii="Times New Roman" w:hAnsi="Times New Roman" w:cs="Times New Roman"/>
          <w:sz w:val="24"/>
          <w:szCs w:val="24"/>
        </w:rPr>
        <w:t xml:space="preserve">)-Fe-B magnet shows that it is a promising candidate for use in the VFPM motors. </w:t>
      </w:r>
    </w:p>
    <w:p w14:paraId="6C5D4E73" w14:textId="3B34C6E6" w:rsidR="005E066B" w:rsidRDefault="00305719" w:rsidP="00BA539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064E42">
        <w:rPr>
          <w:rFonts w:ascii="Times New Roman" w:hAnsi="Times New Roman" w:cs="Times New Roman"/>
          <w:sz w:val="24"/>
          <w:szCs w:val="24"/>
        </w:rPr>
        <w:t xml:space="preserve">n this work, the composition tuning to </w:t>
      </w:r>
      <w:r w:rsidR="00064E42" w:rsidRPr="005215D5">
        <w:rPr>
          <w:rFonts w:ascii="Times New Roman" w:hAnsi="Times New Roman" w:cs="Times New Roman"/>
          <w:sz w:val="24"/>
          <w:szCs w:val="24"/>
        </w:rPr>
        <w:t>tailor the intrinsic magnetic properties</w:t>
      </w:r>
      <w:r w:rsidR="00064E42">
        <w:rPr>
          <w:rFonts w:ascii="Times New Roman" w:hAnsi="Times New Roman" w:cs="Times New Roman"/>
          <w:sz w:val="24"/>
          <w:szCs w:val="24"/>
        </w:rPr>
        <w:t xml:space="preserve">, along with processing methods opted to control the microstructure, resulted in excellent first-order reversal </w:t>
      </w:r>
      <w:r w:rsidR="00CB2908">
        <w:rPr>
          <w:rFonts w:ascii="Times New Roman" w:hAnsi="Times New Roman" w:cs="Times New Roman"/>
          <w:sz w:val="24"/>
          <w:szCs w:val="24"/>
        </w:rPr>
        <w:t xml:space="preserve">properties </w:t>
      </w:r>
      <w:r w:rsidR="00064E42">
        <w:rPr>
          <w:rFonts w:ascii="Times New Roman" w:hAnsi="Times New Roman" w:cs="Times New Roman"/>
          <w:sz w:val="24"/>
          <w:szCs w:val="24"/>
        </w:rPr>
        <w:t xml:space="preserve">with </w:t>
      </w:r>
      <w:r w:rsidR="00233616" w:rsidRPr="00233616">
        <w:rPr>
          <w:rFonts w:ascii="Times New Roman" w:hAnsi="Times New Roman" w:cs="Times New Roman"/>
          <w:i/>
          <w:iCs/>
          <w:sz w:val="24"/>
          <w:szCs w:val="24"/>
        </w:rPr>
        <w:t>µ</w:t>
      </w:r>
      <w:r w:rsidR="00064E42" w:rsidRPr="008B1F00">
        <w:rPr>
          <w:rFonts w:ascii="Times New Roman" w:hAnsi="Times New Roman" w:cs="Times New Roman"/>
          <w:sz w:val="24"/>
          <w:szCs w:val="24"/>
          <w:vertAlign w:val="subscript"/>
        </w:rPr>
        <w:t>0</w:t>
      </w:r>
      <w:r w:rsidR="00064E42" w:rsidRPr="008B1F00">
        <w:rPr>
          <w:rFonts w:ascii="Times New Roman" w:hAnsi="Times New Roman" w:cs="Times New Roman"/>
          <w:i/>
          <w:iCs/>
          <w:sz w:val="24"/>
          <w:szCs w:val="24"/>
        </w:rPr>
        <w:t>M</w:t>
      </w:r>
      <w:r w:rsidR="00064E42" w:rsidRPr="008B1F00">
        <w:rPr>
          <w:rFonts w:ascii="Times New Roman" w:hAnsi="Times New Roman" w:cs="Times New Roman"/>
          <w:sz w:val="24"/>
          <w:szCs w:val="24"/>
          <w:vertAlign w:val="subscript"/>
        </w:rPr>
        <w:t>r</w:t>
      </w:r>
      <w:r w:rsidR="00064E42">
        <w:rPr>
          <w:rFonts w:ascii="Times New Roman" w:hAnsi="Times New Roman" w:cs="Times New Roman"/>
          <w:sz w:val="24"/>
          <w:szCs w:val="24"/>
        </w:rPr>
        <w:t>=1.3</w:t>
      </w:r>
      <w:r w:rsidR="00CB2908">
        <w:rPr>
          <w:rFonts w:ascii="Times New Roman" w:hAnsi="Times New Roman" w:cs="Times New Roman"/>
          <w:sz w:val="24"/>
          <w:szCs w:val="24"/>
        </w:rPr>
        <w:t>0</w:t>
      </w:r>
      <w:r w:rsidR="00064E42">
        <w:rPr>
          <w:rFonts w:ascii="Times New Roman" w:hAnsi="Times New Roman" w:cs="Times New Roman"/>
          <w:sz w:val="24"/>
          <w:szCs w:val="24"/>
        </w:rPr>
        <w:t xml:space="preserve"> T, </w:t>
      </w:r>
      <w:r w:rsidR="00233616" w:rsidRPr="00233616">
        <w:rPr>
          <w:rFonts w:ascii="Times New Roman" w:hAnsi="Times New Roman" w:cs="Times New Roman"/>
          <w:i/>
          <w:iCs/>
          <w:sz w:val="24"/>
          <w:szCs w:val="24"/>
        </w:rPr>
        <w:t>µ</w:t>
      </w:r>
      <w:r w:rsidR="00064E42" w:rsidRPr="008B1F00">
        <w:rPr>
          <w:rFonts w:ascii="Times New Roman" w:hAnsi="Times New Roman" w:cs="Times New Roman"/>
          <w:sz w:val="24"/>
          <w:szCs w:val="24"/>
          <w:vertAlign w:val="subscript"/>
        </w:rPr>
        <w:t>0</w:t>
      </w:r>
      <w:r w:rsidR="00064E42">
        <w:rPr>
          <w:rFonts w:ascii="Times New Roman" w:hAnsi="Times New Roman" w:cs="Times New Roman"/>
          <w:i/>
          <w:iCs/>
          <w:sz w:val="24"/>
          <w:szCs w:val="24"/>
        </w:rPr>
        <w:t>H</w:t>
      </w:r>
      <w:r w:rsidR="00064E42">
        <w:rPr>
          <w:rFonts w:ascii="Times New Roman" w:hAnsi="Times New Roman" w:cs="Times New Roman"/>
          <w:sz w:val="24"/>
          <w:szCs w:val="24"/>
          <w:vertAlign w:val="subscript"/>
        </w:rPr>
        <w:t>c</w:t>
      </w:r>
      <w:r w:rsidR="00064E42">
        <w:rPr>
          <w:rFonts w:ascii="Times New Roman" w:hAnsi="Times New Roman" w:cs="Times New Roman"/>
          <w:sz w:val="24"/>
          <w:szCs w:val="24"/>
        </w:rPr>
        <w:t xml:space="preserve">=0.55 T, </w:t>
      </w:r>
      <w:r w:rsidR="00233616" w:rsidRPr="00233616">
        <w:rPr>
          <w:rFonts w:ascii="Times New Roman" w:hAnsi="Times New Roman" w:cs="Times New Roman"/>
          <w:i/>
          <w:iCs/>
          <w:sz w:val="24"/>
          <w:szCs w:val="24"/>
        </w:rPr>
        <w:t>µ</w:t>
      </w:r>
      <w:r w:rsidR="00064E42" w:rsidRPr="008B1F00">
        <w:rPr>
          <w:rFonts w:ascii="Times New Roman" w:hAnsi="Times New Roman" w:cs="Times New Roman"/>
          <w:sz w:val="24"/>
          <w:szCs w:val="24"/>
          <w:vertAlign w:val="subscript"/>
        </w:rPr>
        <w:t>0</w:t>
      </w:r>
      <w:r w:rsidR="00064E42">
        <w:rPr>
          <w:rFonts w:ascii="Times New Roman" w:hAnsi="Times New Roman" w:cs="Times New Roman"/>
          <w:i/>
          <w:iCs/>
          <w:sz w:val="24"/>
          <w:szCs w:val="24"/>
        </w:rPr>
        <w:t>H</w:t>
      </w:r>
      <w:r w:rsidR="00064E42">
        <w:rPr>
          <w:rFonts w:ascii="Times New Roman" w:hAnsi="Times New Roman" w:cs="Times New Roman"/>
          <w:sz w:val="24"/>
          <w:szCs w:val="24"/>
          <w:vertAlign w:val="subscript"/>
        </w:rPr>
        <w:t>mag</w:t>
      </w:r>
      <w:r w:rsidR="00064E42">
        <w:rPr>
          <w:rFonts w:ascii="Times New Roman" w:hAnsi="Times New Roman" w:cs="Times New Roman"/>
          <w:sz w:val="24"/>
          <w:szCs w:val="24"/>
        </w:rPr>
        <w:t>=0.</w:t>
      </w:r>
      <w:r w:rsidR="002501E4">
        <w:rPr>
          <w:rFonts w:ascii="Times New Roman" w:hAnsi="Times New Roman" w:cs="Times New Roman"/>
          <w:sz w:val="24"/>
          <w:szCs w:val="24"/>
        </w:rPr>
        <w:t xml:space="preserve">94 </w:t>
      </w:r>
      <w:r w:rsidR="00064E42">
        <w:rPr>
          <w:rFonts w:ascii="Times New Roman" w:hAnsi="Times New Roman" w:cs="Times New Roman"/>
          <w:sz w:val="24"/>
          <w:szCs w:val="24"/>
        </w:rPr>
        <w:t>T, and</w:t>
      </w:r>
      <w:r w:rsidR="00064E42" w:rsidRPr="00594F09">
        <w:rPr>
          <w:rFonts w:ascii="Times New Roman" w:hAnsi="Times New Roman" w:cs="Times New Roman"/>
          <w:i/>
          <w:iCs/>
          <w:sz w:val="24"/>
          <w:szCs w:val="24"/>
        </w:rPr>
        <w:t xml:space="preserve"> </w:t>
      </w:r>
      <w:proofErr w:type="spellStart"/>
      <w:r w:rsidR="00064E42" w:rsidRPr="00594F09">
        <w:rPr>
          <w:rFonts w:ascii="Times New Roman" w:hAnsi="Times New Roman" w:cs="Times New Roman"/>
          <w:i/>
          <w:iCs/>
          <w:sz w:val="24"/>
          <w:szCs w:val="24"/>
        </w:rPr>
        <w:t>F</w:t>
      </w:r>
      <w:r w:rsidR="00064E42" w:rsidRPr="00594F09">
        <w:rPr>
          <w:rFonts w:ascii="Times New Roman" w:hAnsi="Times New Roman" w:cs="Times New Roman"/>
          <w:sz w:val="24"/>
          <w:szCs w:val="24"/>
          <w:vertAlign w:val="subscript"/>
        </w:rPr>
        <w:t>f</w:t>
      </w:r>
      <w:proofErr w:type="spellEnd"/>
      <w:r w:rsidR="00064E42">
        <w:rPr>
          <w:rFonts w:ascii="Times New Roman" w:hAnsi="Times New Roman" w:cs="Times New Roman"/>
          <w:sz w:val="24"/>
          <w:szCs w:val="24"/>
        </w:rPr>
        <w:t>=0.96, in the diffusion</w:t>
      </w:r>
      <w:r w:rsidR="00CB2908">
        <w:rPr>
          <w:rFonts w:ascii="Times New Roman" w:hAnsi="Times New Roman" w:cs="Times New Roman"/>
          <w:sz w:val="24"/>
          <w:szCs w:val="24"/>
        </w:rPr>
        <w:t xml:space="preserve"> </w:t>
      </w:r>
      <w:r w:rsidR="00064E42">
        <w:rPr>
          <w:rFonts w:ascii="Times New Roman" w:hAnsi="Times New Roman" w:cs="Times New Roman"/>
          <w:sz w:val="24"/>
          <w:szCs w:val="24"/>
        </w:rPr>
        <w:t>processed (</w:t>
      </w:r>
      <w:r w:rsidR="00064E42" w:rsidRPr="00594F09">
        <w:rPr>
          <w:rFonts w:ascii="Times New Roman" w:hAnsi="Times New Roman" w:cs="Times New Roman"/>
          <w:sz w:val="24"/>
          <w:szCs w:val="24"/>
        </w:rPr>
        <w:t>Nd</w:t>
      </w:r>
      <w:r w:rsidR="00064E42" w:rsidRPr="00594F09">
        <w:rPr>
          <w:rFonts w:ascii="Times New Roman" w:hAnsi="Times New Roman" w:cs="Times New Roman"/>
          <w:sz w:val="24"/>
          <w:szCs w:val="24"/>
          <w:vertAlign w:val="subscript"/>
        </w:rPr>
        <w:t>0.8</w:t>
      </w:r>
      <w:r w:rsidR="00064E42" w:rsidRPr="00594F09">
        <w:rPr>
          <w:rFonts w:ascii="Times New Roman" w:hAnsi="Times New Roman" w:cs="Times New Roman"/>
          <w:sz w:val="24"/>
          <w:szCs w:val="24"/>
        </w:rPr>
        <w:t>Sm</w:t>
      </w:r>
      <w:r w:rsidR="00064E42" w:rsidRPr="00594F09">
        <w:rPr>
          <w:rFonts w:ascii="Times New Roman" w:hAnsi="Times New Roman" w:cs="Times New Roman"/>
          <w:sz w:val="24"/>
          <w:szCs w:val="24"/>
          <w:vertAlign w:val="subscript"/>
        </w:rPr>
        <w:t>0.1</w:t>
      </w:r>
      <w:r w:rsidR="00064E42" w:rsidRPr="00594F09">
        <w:rPr>
          <w:rFonts w:ascii="Times New Roman" w:hAnsi="Times New Roman" w:cs="Times New Roman"/>
          <w:sz w:val="24"/>
          <w:szCs w:val="24"/>
        </w:rPr>
        <w:t>La</w:t>
      </w:r>
      <w:r w:rsidR="00064E42" w:rsidRPr="00594F09">
        <w:rPr>
          <w:rFonts w:ascii="Times New Roman" w:hAnsi="Times New Roman" w:cs="Times New Roman"/>
          <w:sz w:val="24"/>
          <w:szCs w:val="24"/>
          <w:vertAlign w:val="subscript"/>
        </w:rPr>
        <w:t>0.1</w:t>
      </w:r>
      <w:r w:rsidR="00064E42" w:rsidRPr="00594F09">
        <w:rPr>
          <w:rFonts w:ascii="Times New Roman" w:hAnsi="Times New Roman" w:cs="Times New Roman"/>
          <w:sz w:val="24"/>
          <w:szCs w:val="24"/>
        </w:rPr>
        <w:t>)-Fe-B hot</w:t>
      </w:r>
      <w:r w:rsidR="00064E42">
        <w:rPr>
          <w:rFonts w:ascii="Times New Roman" w:hAnsi="Times New Roman" w:cs="Times New Roman"/>
          <w:sz w:val="24"/>
          <w:szCs w:val="24"/>
        </w:rPr>
        <w:t>-</w:t>
      </w:r>
      <w:r w:rsidR="00064E42" w:rsidRPr="00594F09">
        <w:rPr>
          <w:rFonts w:ascii="Times New Roman" w:hAnsi="Times New Roman" w:cs="Times New Roman"/>
          <w:sz w:val="24"/>
          <w:szCs w:val="24"/>
        </w:rPr>
        <w:t>deformed magnet</w:t>
      </w:r>
      <w:r w:rsidR="00064E42">
        <w:rPr>
          <w:rFonts w:ascii="Times New Roman" w:hAnsi="Times New Roman" w:cs="Times New Roman"/>
          <w:sz w:val="24"/>
          <w:szCs w:val="24"/>
        </w:rPr>
        <w:t xml:space="preserve">. The origin of such a high flatness in </w:t>
      </w:r>
      <w:r w:rsidR="005540DF">
        <w:rPr>
          <w:rFonts w:ascii="Times New Roman" w:hAnsi="Times New Roman" w:cs="Times New Roman"/>
          <w:sz w:val="24"/>
          <w:szCs w:val="24"/>
        </w:rPr>
        <w:t>this</w:t>
      </w:r>
      <w:r w:rsidR="00064E42">
        <w:rPr>
          <w:rFonts w:ascii="Times New Roman" w:hAnsi="Times New Roman" w:cs="Times New Roman"/>
          <w:sz w:val="24"/>
          <w:szCs w:val="24"/>
        </w:rPr>
        <w:t xml:space="preserve"> magnet can be explained by the reduced (</w:t>
      </w:r>
      <w:proofErr w:type="spellStart"/>
      <w:r w:rsidR="00064E42">
        <w:rPr>
          <w:rFonts w:ascii="Times New Roman" w:hAnsi="Times New Roman" w:cs="Times New Roman"/>
          <w:sz w:val="24"/>
          <w:szCs w:val="24"/>
        </w:rPr>
        <w:t>Fe+Co</w:t>
      </w:r>
      <w:proofErr w:type="spellEnd"/>
      <w:r w:rsidR="00064E42">
        <w:rPr>
          <w:rFonts w:ascii="Times New Roman" w:hAnsi="Times New Roman" w:cs="Times New Roman"/>
          <w:sz w:val="24"/>
          <w:szCs w:val="24"/>
        </w:rPr>
        <w:t>) concentration in the intergranular phase. The additional flatness definitions in this work</w:t>
      </w:r>
      <w:r w:rsidR="00CB2908">
        <w:rPr>
          <w:rFonts w:ascii="Times New Roman" w:hAnsi="Times New Roman" w:cs="Times New Roman"/>
          <w:sz w:val="24"/>
          <w:szCs w:val="24"/>
        </w:rPr>
        <w:t xml:space="preserve"> </w:t>
      </w:r>
      <w:r w:rsidR="00064E42">
        <w:rPr>
          <w:rFonts w:ascii="Times New Roman" w:hAnsi="Times New Roman" w:cs="Times New Roman"/>
          <w:sz w:val="24"/>
          <w:szCs w:val="24"/>
        </w:rPr>
        <w:t>enables a fair comparison with the Sm</w:t>
      </w:r>
      <w:r w:rsidR="00064E42" w:rsidRPr="00685758">
        <w:rPr>
          <w:rFonts w:ascii="Times New Roman" w:hAnsi="Times New Roman" w:cs="Times New Roman"/>
          <w:sz w:val="24"/>
          <w:szCs w:val="24"/>
          <w:vertAlign w:val="subscript"/>
        </w:rPr>
        <w:t>2</w:t>
      </w:r>
      <w:r w:rsidR="00064E42">
        <w:rPr>
          <w:rFonts w:ascii="Times New Roman" w:hAnsi="Times New Roman" w:cs="Times New Roman"/>
          <w:sz w:val="24"/>
          <w:szCs w:val="24"/>
        </w:rPr>
        <w:t>Co</w:t>
      </w:r>
      <w:r w:rsidR="00064E42" w:rsidRPr="00685758">
        <w:rPr>
          <w:rFonts w:ascii="Times New Roman" w:hAnsi="Times New Roman" w:cs="Times New Roman"/>
          <w:sz w:val="24"/>
          <w:szCs w:val="24"/>
          <w:vertAlign w:val="subscript"/>
        </w:rPr>
        <w:t>17</w:t>
      </w:r>
      <w:r w:rsidR="00064E42">
        <w:rPr>
          <w:rFonts w:ascii="Times New Roman" w:hAnsi="Times New Roman" w:cs="Times New Roman"/>
          <w:sz w:val="24"/>
          <w:szCs w:val="24"/>
        </w:rPr>
        <w:t>-based magnet. The overall flatness values</w:t>
      </w:r>
      <w:r w:rsidR="00064E42" w:rsidRPr="00594F09">
        <w:rPr>
          <w:rFonts w:ascii="Times New Roman" w:hAnsi="Times New Roman" w:cs="Times New Roman"/>
          <w:sz w:val="24"/>
          <w:szCs w:val="24"/>
        </w:rPr>
        <w:t xml:space="preserve"> </w:t>
      </w:r>
      <w:r w:rsidR="00064E42">
        <w:rPr>
          <w:rFonts w:ascii="Times New Roman" w:hAnsi="Times New Roman" w:cs="Times New Roman"/>
          <w:sz w:val="24"/>
          <w:szCs w:val="24"/>
        </w:rPr>
        <w:t>of the</w:t>
      </w:r>
      <w:r w:rsidR="00064E42" w:rsidRPr="00594F09">
        <w:rPr>
          <w:rFonts w:ascii="Times New Roman" w:hAnsi="Times New Roman" w:cs="Times New Roman"/>
          <w:sz w:val="24"/>
          <w:szCs w:val="24"/>
        </w:rPr>
        <w:t xml:space="preserve"> </w:t>
      </w:r>
      <w:r w:rsidR="00064E42">
        <w:rPr>
          <w:rFonts w:ascii="Times New Roman" w:hAnsi="Times New Roman" w:cs="Times New Roman"/>
          <w:sz w:val="24"/>
          <w:szCs w:val="24"/>
        </w:rPr>
        <w:t>diffusion</w:t>
      </w:r>
      <w:r w:rsidR="00CB2908">
        <w:rPr>
          <w:rFonts w:ascii="Times New Roman" w:hAnsi="Times New Roman" w:cs="Times New Roman"/>
          <w:sz w:val="24"/>
          <w:szCs w:val="24"/>
        </w:rPr>
        <w:t xml:space="preserve"> </w:t>
      </w:r>
      <w:r w:rsidR="00064E42">
        <w:rPr>
          <w:rFonts w:ascii="Times New Roman" w:hAnsi="Times New Roman" w:cs="Times New Roman"/>
          <w:sz w:val="24"/>
          <w:szCs w:val="24"/>
        </w:rPr>
        <w:t xml:space="preserve">processed </w:t>
      </w:r>
      <w:r w:rsidR="00064E42" w:rsidRPr="00594F09">
        <w:rPr>
          <w:rFonts w:ascii="Times New Roman" w:hAnsi="Times New Roman" w:cs="Times New Roman"/>
          <w:sz w:val="24"/>
          <w:szCs w:val="24"/>
        </w:rPr>
        <w:t>(Nd</w:t>
      </w:r>
      <w:r w:rsidR="00064E42" w:rsidRPr="00594F09">
        <w:rPr>
          <w:rFonts w:ascii="Times New Roman" w:hAnsi="Times New Roman" w:cs="Times New Roman"/>
          <w:sz w:val="24"/>
          <w:szCs w:val="24"/>
          <w:vertAlign w:val="subscript"/>
        </w:rPr>
        <w:t>0.8</w:t>
      </w:r>
      <w:r w:rsidR="00064E42" w:rsidRPr="00594F09">
        <w:rPr>
          <w:rFonts w:ascii="Times New Roman" w:hAnsi="Times New Roman" w:cs="Times New Roman"/>
          <w:sz w:val="24"/>
          <w:szCs w:val="24"/>
        </w:rPr>
        <w:t>Sm</w:t>
      </w:r>
      <w:r w:rsidR="00064E42" w:rsidRPr="00594F09">
        <w:rPr>
          <w:rFonts w:ascii="Times New Roman" w:hAnsi="Times New Roman" w:cs="Times New Roman"/>
          <w:sz w:val="24"/>
          <w:szCs w:val="24"/>
          <w:vertAlign w:val="subscript"/>
        </w:rPr>
        <w:t>0.1</w:t>
      </w:r>
      <w:r w:rsidR="00064E42" w:rsidRPr="00594F09">
        <w:rPr>
          <w:rFonts w:ascii="Times New Roman" w:hAnsi="Times New Roman" w:cs="Times New Roman"/>
          <w:sz w:val="24"/>
          <w:szCs w:val="24"/>
        </w:rPr>
        <w:t>La</w:t>
      </w:r>
      <w:r w:rsidR="00064E42" w:rsidRPr="00594F09">
        <w:rPr>
          <w:rFonts w:ascii="Times New Roman" w:hAnsi="Times New Roman" w:cs="Times New Roman"/>
          <w:sz w:val="24"/>
          <w:szCs w:val="24"/>
          <w:vertAlign w:val="subscript"/>
        </w:rPr>
        <w:t>0.1</w:t>
      </w:r>
      <w:r w:rsidR="00064E42" w:rsidRPr="00594F09">
        <w:rPr>
          <w:rFonts w:ascii="Times New Roman" w:hAnsi="Times New Roman" w:cs="Times New Roman"/>
          <w:sz w:val="24"/>
          <w:szCs w:val="24"/>
        </w:rPr>
        <w:t>)-Fe-B hot</w:t>
      </w:r>
      <w:r w:rsidR="00064E42">
        <w:rPr>
          <w:rFonts w:ascii="Times New Roman" w:hAnsi="Times New Roman" w:cs="Times New Roman"/>
          <w:sz w:val="24"/>
          <w:szCs w:val="24"/>
        </w:rPr>
        <w:t>-</w:t>
      </w:r>
      <w:r w:rsidR="00064E42" w:rsidRPr="00594F09">
        <w:rPr>
          <w:rFonts w:ascii="Times New Roman" w:hAnsi="Times New Roman" w:cs="Times New Roman"/>
          <w:sz w:val="24"/>
          <w:szCs w:val="24"/>
        </w:rPr>
        <w:t xml:space="preserve">deformed magnet </w:t>
      </w:r>
      <w:r w:rsidR="00064E42">
        <w:rPr>
          <w:rFonts w:ascii="Times New Roman" w:hAnsi="Times New Roman" w:cs="Times New Roman"/>
          <w:sz w:val="24"/>
          <w:szCs w:val="24"/>
        </w:rPr>
        <w:t>(</w:t>
      </w:r>
      <w:proofErr w:type="spellStart"/>
      <w:r w:rsidR="00064E42" w:rsidRPr="00594F09">
        <w:rPr>
          <w:rFonts w:ascii="Times New Roman" w:hAnsi="Times New Roman" w:cs="Times New Roman"/>
          <w:i/>
          <w:iCs/>
          <w:sz w:val="24"/>
          <w:szCs w:val="24"/>
        </w:rPr>
        <w:t>F</w:t>
      </w:r>
      <w:r w:rsidR="00064E42" w:rsidRPr="00594F09">
        <w:rPr>
          <w:rFonts w:ascii="Times New Roman" w:hAnsi="Times New Roman" w:cs="Times New Roman"/>
          <w:sz w:val="24"/>
          <w:szCs w:val="24"/>
          <w:vertAlign w:val="subscript"/>
        </w:rPr>
        <w:t>f</w:t>
      </w:r>
      <w:proofErr w:type="spellEnd"/>
      <w:r w:rsidR="00064E42">
        <w:rPr>
          <w:rFonts w:ascii="Times New Roman" w:hAnsi="Times New Roman" w:cs="Times New Roman"/>
          <w:sz w:val="24"/>
          <w:szCs w:val="24"/>
        </w:rPr>
        <w:t xml:space="preserve">=0.96, </w:t>
      </w:r>
      <w:r w:rsidR="00064E42" w:rsidRPr="00594F09">
        <w:rPr>
          <w:rFonts w:ascii="Times New Roman" w:hAnsi="Times New Roman" w:cs="Times New Roman"/>
          <w:i/>
          <w:iCs/>
          <w:sz w:val="24"/>
          <w:szCs w:val="24"/>
        </w:rPr>
        <w:t>F</w:t>
      </w:r>
      <w:r w:rsidR="00064E42" w:rsidRPr="00594F09">
        <w:rPr>
          <w:rFonts w:ascii="Times New Roman" w:hAnsi="Times New Roman" w:cs="Times New Roman"/>
          <w:sz w:val="24"/>
          <w:szCs w:val="24"/>
          <w:vertAlign w:val="subscript"/>
        </w:rPr>
        <w:t>1</w:t>
      </w:r>
      <w:r w:rsidR="00064E42">
        <w:rPr>
          <w:rFonts w:ascii="Times New Roman" w:hAnsi="Times New Roman" w:cs="Times New Roman"/>
          <w:sz w:val="24"/>
          <w:szCs w:val="24"/>
        </w:rPr>
        <w:t xml:space="preserve">=0.67, </w:t>
      </w:r>
      <w:r w:rsidR="00064E42" w:rsidRPr="00685758">
        <w:rPr>
          <w:rFonts w:ascii="Times New Roman" w:hAnsi="Times New Roman" w:cs="Times New Roman"/>
          <w:i/>
          <w:iCs/>
          <w:sz w:val="24"/>
          <w:szCs w:val="24"/>
        </w:rPr>
        <w:t>F</w:t>
      </w:r>
      <w:r w:rsidR="00064E42" w:rsidRPr="00685758">
        <w:rPr>
          <w:rFonts w:ascii="Times New Roman" w:hAnsi="Times New Roman" w:cs="Times New Roman"/>
          <w:sz w:val="24"/>
          <w:szCs w:val="24"/>
          <w:vertAlign w:val="subscript"/>
        </w:rPr>
        <w:t>2</w:t>
      </w:r>
      <w:r w:rsidR="00064E42">
        <w:rPr>
          <w:rFonts w:ascii="Times New Roman" w:hAnsi="Times New Roman" w:cs="Times New Roman"/>
          <w:sz w:val="24"/>
          <w:szCs w:val="24"/>
        </w:rPr>
        <w:t>=0.07) are better</w:t>
      </w:r>
      <w:r w:rsidR="00064E42" w:rsidRPr="00594F09">
        <w:rPr>
          <w:rFonts w:ascii="Times New Roman" w:hAnsi="Times New Roman" w:cs="Times New Roman"/>
          <w:sz w:val="24"/>
          <w:szCs w:val="24"/>
        </w:rPr>
        <w:t xml:space="preserve"> compared to the commercially </w:t>
      </w:r>
      <w:r w:rsidR="00064E42">
        <w:rPr>
          <w:rFonts w:ascii="Times New Roman" w:hAnsi="Times New Roman" w:cs="Times New Roman"/>
          <w:sz w:val="24"/>
          <w:szCs w:val="24"/>
        </w:rPr>
        <w:t>preferred</w:t>
      </w:r>
      <w:r w:rsidR="00064E42" w:rsidRPr="00594F09">
        <w:rPr>
          <w:rFonts w:ascii="Times New Roman" w:hAnsi="Times New Roman" w:cs="Times New Roman"/>
          <w:sz w:val="24"/>
          <w:szCs w:val="24"/>
        </w:rPr>
        <w:t xml:space="preserve"> Sm</w:t>
      </w:r>
      <w:r w:rsidR="00064E42" w:rsidRPr="00594F09">
        <w:rPr>
          <w:rFonts w:ascii="Times New Roman" w:hAnsi="Times New Roman" w:cs="Times New Roman"/>
          <w:sz w:val="24"/>
          <w:szCs w:val="24"/>
          <w:vertAlign w:val="subscript"/>
        </w:rPr>
        <w:t>2</w:t>
      </w:r>
      <w:r w:rsidR="00064E42" w:rsidRPr="00594F09">
        <w:rPr>
          <w:rFonts w:ascii="Times New Roman" w:hAnsi="Times New Roman" w:cs="Times New Roman"/>
          <w:sz w:val="24"/>
          <w:szCs w:val="24"/>
        </w:rPr>
        <w:t>Co</w:t>
      </w:r>
      <w:r w:rsidR="00064E42" w:rsidRPr="00594F09">
        <w:rPr>
          <w:rFonts w:ascii="Times New Roman" w:hAnsi="Times New Roman" w:cs="Times New Roman"/>
          <w:sz w:val="24"/>
          <w:szCs w:val="24"/>
          <w:vertAlign w:val="subscript"/>
        </w:rPr>
        <w:t>17</w:t>
      </w:r>
      <w:r w:rsidR="00064E42" w:rsidRPr="00594F09">
        <w:rPr>
          <w:rFonts w:ascii="Times New Roman" w:hAnsi="Times New Roman" w:cs="Times New Roman"/>
          <w:sz w:val="24"/>
          <w:szCs w:val="24"/>
        </w:rPr>
        <w:t xml:space="preserve"> magnet </w:t>
      </w:r>
      <w:r w:rsidR="00064E42">
        <w:rPr>
          <w:rFonts w:ascii="Times New Roman" w:hAnsi="Times New Roman" w:cs="Times New Roman"/>
          <w:sz w:val="24"/>
          <w:szCs w:val="24"/>
        </w:rPr>
        <w:t>(</w:t>
      </w:r>
      <w:proofErr w:type="spellStart"/>
      <w:r w:rsidR="00064E42" w:rsidRPr="008B1F00">
        <w:rPr>
          <w:rFonts w:ascii="Times New Roman" w:hAnsi="Times New Roman" w:cs="Times New Roman"/>
          <w:i/>
          <w:iCs/>
          <w:sz w:val="24"/>
          <w:szCs w:val="24"/>
        </w:rPr>
        <w:t>F</w:t>
      </w:r>
      <w:r w:rsidR="00064E42" w:rsidRPr="008B1F00">
        <w:rPr>
          <w:rFonts w:ascii="Times New Roman" w:hAnsi="Times New Roman" w:cs="Times New Roman"/>
          <w:sz w:val="24"/>
          <w:szCs w:val="24"/>
          <w:vertAlign w:val="subscript"/>
        </w:rPr>
        <w:t>f</w:t>
      </w:r>
      <w:proofErr w:type="spellEnd"/>
      <w:r w:rsidR="00064E42">
        <w:rPr>
          <w:rFonts w:ascii="Times New Roman" w:hAnsi="Times New Roman" w:cs="Times New Roman"/>
          <w:sz w:val="24"/>
          <w:szCs w:val="24"/>
        </w:rPr>
        <w:t xml:space="preserve">=0.79, </w:t>
      </w:r>
      <w:r w:rsidR="00064E42" w:rsidRPr="008B1F00">
        <w:rPr>
          <w:rFonts w:ascii="Times New Roman" w:hAnsi="Times New Roman" w:cs="Times New Roman"/>
          <w:i/>
          <w:iCs/>
          <w:sz w:val="24"/>
          <w:szCs w:val="24"/>
        </w:rPr>
        <w:t>F</w:t>
      </w:r>
      <w:r w:rsidR="00064E42" w:rsidRPr="008B1F00">
        <w:rPr>
          <w:rFonts w:ascii="Times New Roman" w:hAnsi="Times New Roman" w:cs="Times New Roman"/>
          <w:sz w:val="24"/>
          <w:szCs w:val="24"/>
          <w:vertAlign w:val="subscript"/>
        </w:rPr>
        <w:t>1</w:t>
      </w:r>
      <w:r w:rsidR="00064E42">
        <w:rPr>
          <w:rFonts w:ascii="Times New Roman" w:hAnsi="Times New Roman" w:cs="Times New Roman"/>
          <w:sz w:val="24"/>
          <w:szCs w:val="24"/>
        </w:rPr>
        <w:t xml:space="preserve">=0.52, </w:t>
      </w:r>
      <w:r w:rsidR="00064E42" w:rsidRPr="00685758">
        <w:rPr>
          <w:rFonts w:ascii="Times New Roman" w:hAnsi="Times New Roman" w:cs="Times New Roman"/>
          <w:i/>
          <w:iCs/>
          <w:sz w:val="24"/>
          <w:szCs w:val="24"/>
        </w:rPr>
        <w:t>F</w:t>
      </w:r>
      <w:r w:rsidR="00064E42" w:rsidRPr="00685758">
        <w:rPr>
          <w:rFonts w:ascii="Times New Roman" w:hAnsi="Times New Roman" w:cs="Times New Roman"/>
          <w:sz w:val="24"/>
          <w:szCs w:val="24"/>
          <w:vertAlign w:val="subscript"/>
        </w:rPr>
        <w:t>2</w:t>
      </w:r>
      <w:r w:rsidR="00064E42">
        <w:rPr>
          <w:rFonts w:ascii="Times New Roman" w:hAnsi="Times New Roman" w:cs="Times New Roman"/>
          <w:sz w:val="24"/>
          <w:szCs w:val="24"/>
        </w:rPr>
        <w:t xml:space="preserve">=0.04), where the flatness definitions, </w:t>
      </w:r>
      <w:r w:rsidR="00064E42" w:rsidRPr="00594F09">
        <w:rPr>
          <w:rFonts w:ascii="Times New Roman" w:hAnsi="Times New Roman" w:cs="Times New Roman"/>
          <w:i/>
          <w:iCs/>
          <w:sz w:val="24"/>
          <w:szCs w:val="24"/>
        </w:rPr>
        <w:t>F</w:t>
      </w:r>
      <w:r w:rsidR="00064E42" w:rsidRPr="00594F09">
        <w:rPr>
          <w:rFonts w:ascii="Times New Roman" w:hAnsi="Times New Roman" w:cs="Times New Roman"/>
          <w:sz w:val="24"/>
          <w:szCs w:val="24"/>
          <w:vertAlign w:val="subscript"/>
        </w:rPr>
        <w:t>1</w:t>
      </w:r>
      <w:r w:rsidR="00064E42">
        <w:rPr>
          <w:rFonts w:ascii="Times New Roman" w:hAnsi="Times New Roman" w:cs="Times New Roman"/>
          <w:sz w:val="24"/>
          <w:szCs w:val="24"/>
        </w:rPr>
        <w:t>=</w:t>
      </w:r>
      <w:r w:rsidR="00064E42" w:rsidRPr="00AE4AC6">
        <w:rPr>
          <w:rFonts w:ascii="Times New Roman" w:hAnsi="Times New Roman" w:cs="Times New Roman"/>
          <w:i/>
          <w:iCs/>
          <w:sz w:val="24"/>
          <w:szCs w:val="24"/>
        </w:rPr>
        <w:t xml:space="preserve"> </w:t>
      </w:r>
      <w:r w:rsidR="00064E42" w:rsidRPr="00A91CD1">
        <w:rPr>
          <w:rFonts w:ascii="Times New Roman" w:hAnsi="Times New Roman" w:cs="Times New Roman"/>
          <w:i/>
          <w:iCs/>
          <w:sz w:val="24"/>
          <w:szCs w:val="24"/>
        </w:rPr>
        <w:t>H</w:t>
      </w:r>
      <w:r w:rsidR="00064E42" w:rsidRPr="00A91CD1">
        <w:rPr>
          <w:rFonts w:ascii="Times New Roman" w:hAnsi="Times New Roman" w:cs="Times New Roman"/>
          <w:sz w:val="24"/>
          <w:szCs w:val="24"/>
          <w:vertAlign w:val="subscript"/>
        </w:rPr>
        <w:t>0.1Ms</w:t>
      </w:r>
      <w:r w:rsidR="00064E42" w:rsidRPr="00A91CD1">
        <w:rPr>
          <w:rFonts w:ascii="Times New Roman" w:hAnsi="Times New Roman" w:cs="Times New Roman"/>
          <w:sz w:val="24"/>
          <w:szCs w:val="24"/>
        </w:rPr>
        <w:t>/</w:t>
      </w:r>
      <w:proofErr w:type="spellStart"/>
      <w:r w:rsidR="00064E42" w:rsidRPr="00A91CD1">
        <w:rPr>
          <w:rFonts w:ascii="Times New Roman" w:hAnsi="Times New Roman" w:cs="Times New Roman"/>
          <w:i/>
          <w:iCs/>
          <w:sz w:val="24"/>
          <w:szCs w:val="24"/>
        </w:rPr>
        <w:t>H</w:t>
      </w:r>
      <w:r w:rsidR="00064E42" w:rsidRPr="00A91CD1">
        <w:rPr>
          <w:rFonts w:ascii="Times New Roman" w:hAnsi="Times New Roman" w:cs="Times New Roman"/>
          <w:sz w:val="24"/>
          <w:szCs w:val="24"/>
          <w:vertAlign w:val="subscript"/>
        </w:rPr>
        <w:t>c</w:t>
      </w:r>
      <w:proofErr w:type="spellEnd"/>
      <w:r w:rsidR="00064E42">
        <w:rPr>
          <w:rFonts w:ascii="Times New Roman" w:hAnsi="Times New Roman" w:cs="Times New Roman"/>
          <w:sz w:val="24"/>
          <w:szCs w:val="24"/>
        </w:rPr>
        <w:t xml:space="preserve"> and</w:t>
      </w:r>
      <w:r w:rsidR="00064E42" w:rsidRPr="00AE4AC6">
        <w:rPr>
          <w:rFonts w:ascii="Times New Roman" w:hAnsi="Times New Roman" w:cs="Times New Roman"/>
          <w:i/>
          <w:iCs/>
          <w:sz w:val="24"/>
          <w:szCs w:val="24"/>
        </w:rPr>
        <w:t xml:space="preserve"> </w:t>
      </w:r>
      <w:r w:rsidR="00064E42" w:rsidRPr="00A91CD1">
        <w:rPr>
          <w:rFonts w:ascii="Times New Roman" w:hAnsi="Times New Roman" w:cs="Times New Roman"/>
          <w:i/>
          <w:iCs/>
          <w:sz w:val="24"/>
          <w:szCs w:val="24"/>
        </w:rPr>
        <w:t>F</w:t>
      </w:r>
      <w:r w:rsidR="00064E42" w:rsidRPr="00A91CD1">
        <w:rPr>
          <w:rFonts w:ascii="Times New Roman" w:hAnsi="Times New Roman" w:cs="Times New Roman"/>
          <w:sz w:val="24"/>
          <w:szCs w:val="24"/>
          <w:vertAlign w:val="subscript"/>
        </w:rPr>
        <w:t>2</w:t>
      </w:r>
      <w:r w:rsidR="00064E42" w:rsidRPr="00A91CD1">
        <w:rPr>
          <w:rFonts w:ascii="Times New Roman" w:hAnsi="Times New Roman" w:cs="Times New Roman"/>
          <w:sz w:val="24"/>
          <w:szCs w:val="24"/>
        </w:rPr>
        <w:t>=</w:t>
      </w:r>
      <w:proofErr w:type="spellStart"/>
      <w:r w:rsidR="00064E42" w:rsidRPr="00A91CD1">
        <w:rPr>
          <w:rFonts w:ascii="Times New Roman" w:hAnsi="Times New Roman" w:cs="Times New Roman"/>
          <w:i/>
          <w:iCs/>
          <w:sz w:val="24"/>
          <w:szCs w:val="24"/>
        </w:rPr>
        <w:t>m</w:t>
      </w:r>
      <w:r w:rsidR="00064E42" w:rsidRPr="00A91CD1">
        <w:rPr>
          <w:rFonts w:ascii="Times New Roman" w:hAnsi="Times New Roman" w:cs="Times New Roman"/>
          <w:sz w:val="24"/>
          <w:szCs w:val="24"/>
          <w:vertAlign w:val="subscript"/>
        </w:rPr>
        <w:t>H</w:t>
      </w:r>
      <w:proofErr w:type="spellEnd"/>
      <w:r w:rsidR="00064E42" w:rsidRPr="00A91CD1">
        <w:rPr>
          <w:rFonts w:ascii="Times New Roman" w:hAnsi="Times New Roman" w:cs="Times New Roman"/>
          <w:sz w:val="24"/>
          <w:szCs w:val="24"/>
          <w:vertAlign w:val="subscript"/>
        </w:rPr>
        <w:t>=0</w:t>
      </w:r>
      <w:r w:rsidR="00064E42">
        <w:rPr>
          <w:rFonts w:ascii="Times New Roman" w:hAnsi="Times New Roman" w:cs="Times New Roman"/>
          <w:sz w:val="24"/>
          <w:szCs w:val="24"/>
        </w:rPr>
        <w:t xml:space="preserve"> are proposed in this work. Furthermore, the </w:t>
      </w:r>
      <w:r w:rsidR="00233616" w:rsidRPr="00233616">
        <w:rPr>
          <w:rFonts w:ascii="Times New Roman" w:hAnsi="Times New Roman" w:cs="Times New Roman"/>
          <w:i/>
          <w:iCs/>
          <w:sz w:val="24"/>
          <w:szCs w:val="24"/>
        </w:rPr>
        <w:t>µ</w:t>
      </w:r>
      <w:r w:rsidR="00064E42" w:rsidRPr="008B1F00">
        <w:rPr>
          <w:rFonts w:ascii="Times New Roman" w:hAnsi="Times New Roman" w:cs="Times New Roman"/>
          <w:sz w:val="24"/>
          <w:szCs w:val="24"/>
          <w:vertAlign w:val="subscript"/>
        </w:rPr>
        <w:t>0</w:t>
      </w:r>
      <w:r w:rsidR="00064E42" w:rsidRPr="00685758">
        <w:rPr>
          <w:rFonts w:ascii="Times New Roman" w:hAnsi="Times New Roman" w:cs="Times New Roman"/>
          <w:i/>
          <w:iCs/>
          <w:sz w:val="24"/>
          <w:szCs w:val="24"/>
        </w:rPr>
        <w:t>M</w:t>
      </w:r>
      <w:r w:rsidR="00064E42" w:rsidRPr="00685758">
        <w:rPr>
          <w:rFonts w:ascii="Times New Roman" w:hAnsi="Times New Roman" w:cs="Times New Roman"/>
          <w:sz w:val="24"/>
          <w:szCs w:val="24"/>
          <w:vertAlign w:val="subscript"/>
        </w:rPr>
        <w:t>r</w:t>
      </w:r>
      <w:r w:rsidR="00064E42">
        <w:rPr>
          <w:rFonts w:ascii="Times New Roman" w:hAnsi="Times New Roman" w:cs="Times New Roman"/>
          <w:sz w:val="24"/>
          <w:szCs w:val="24"/>
        </w:rPr>
        <w:t xml:space="preserve"> is superior (1.3 T) for the </w:t>
      </w:r>
      <w:r w:rsidR="00064E42" w:rsidRPr="00594F09">
        <w:rPr>
          <w:rFonts w:ascii="Times New Roman" w:hAnsi="Times New Roman" w:cs="Times New Roman"/>
          <w:sz w:val="24"/>
          <w:szCs w:val="24"/>
        </w:rPr>
        <w:t>(Nd</w:t>
      </w:r>
      <w:r w:rsidR="00064E42" w:rsidRPr="00594F09">
        <w:rPr>
          <w:rFonts w:ascii="Times New Roman" w:hAnsi="Times New Roman" w:cs="Times New Roman"/>
          <w:sz w:val="24"/>
          <w:szCs w:val="24"/>
          <w:vertAlign w:val="subscript"/>
        </w:rPr>
        <w:t>0.8</w:t>
      </w:r>
      <w:r w:rsidR="00064E42" w:rsidRPr="00594F09">
        <w:rPr>
          <w:rFonts w:ascii="Times New Roman" w:hAnsi="Times New Roman" w:cs="Times New Roman"/>
          <w:sz w:val="24"/>
          <w:szCs w:val="24"/>
        </w:rPr>
        <w:t>Sm</w:t>
      </w:r>
      <w:r w:rsidR="00064E42" w:rsidRPr="00594F09">
        <w:rPr>
          <w:rFonts w:ascii="Times New Roman" w:hAnsi="Times New Roman" w:cs="Times New Roman"/>
          <w:sz w:val="24"/>
          <w:szCs w:val="24"/>
          <w:vertAlign w:val="subscript"/>
        </w:rPr>
        <w:t>0.1</w:t>
      </w:r>
      <w:r w:rsidR="00064E42" w:rsidRPr="00594F09">
        <w:rPr>
          <w:rFonts w:ascii="Times New Roman" w:hAnsi="Times New Roman" w:cs="Times New Roman"/>
          <w:sz w:val="24"/>
          <w:szCs w:val="24"/>
        </w:rPr>
        <w:t>La</w:t>
      </w:r>
      <w:r w:rsidR="00064E42" w:rsidRPr="00594F09">
        <w:rPr>
          <w:rFonts w:ascii="Times New Roman" w:hAnsi="Times New Roman" w:cs="Times New Roman"/>
          <w:sz w:val="24"/>
          <w:szCs w:val="24"/>
          <w:vertAlign w:val="subscript"/>
        </w:rPr>
        <w:t>0.1</w:t>
      </w:r>
      <w:r w:rsidR="00064E42" w:rsidRPr="00594F09">
        <w:rPr>
          <w:rFonts w:ascii="Times New Roman" w:hAnsi="Times New Roman" w:cs="Times New Roman"/>
          <w:sz w:val="24"/>
          <w:szCs w:val="24"/>
        </w:rPr>
        <w:t>)-Fe-B</w:t>
      </w:r>
      <w:r w:rsidR="00064E42">
        <w:rPr>
          <w:rFonts w:ascii="Times New Roman" w:hAnsi="Times New Roman" w:cs="Times New Roman"/>
          <w:sz w:val="24"/>
          <w:szCs w:val="24"/>
        </w:rPr>
        <w:t xml:space="preserve"> magnet compared to the Sm</w:t>
      </w:r>
      <w:r w:rsidR="00064E42" w:rsidRPr="00685758">
        <w:rPr>
          <w:rFonts w:ascii="Times New Roman" w:hAnsi="Times New Roman" w:cs="Times New Roman"/>
          <w:sz w:val="24"/>
          <w:szCs w:val="24"/>
          <w:vertAlign w:val="subscript"/>
        </w:rPr>
        <w:t>2</w:t>
      </w:r>
      <w:r w:rsidR="00064E42">
        <w:rPr>
          <w:rFonts w:ascii="Times New Roman" w:hAnsi="Times New Roman" w:cs="Times New Roman"/>
          <w:sz w:val="24"/>
          <w:szCs w:val="24"/>
        </w:rPr>
        <w:t>Co</w:t>
      </w:r>
      <w:r w:rsidR="00064E42" w:rsidRPr="00685758">
        <w:rPr>
          <w:rFonts w:ascii="Times New Roman" w:hAnsi="Times New Roman" w:cs="Times New Roman"/>
          <w:sz w:val="24"/>
          <w:szCs w:val="24"/>
          <w:vertAlign w:val="subscript"/>
        </w:rPr>
        <w:t xml:space="preserve">17 </w:t>
      </w:r>
      <w:r w:rsidR="00064E42">
        <w:rPr>
          <w:rFonts w:ascii="Times New Roman" w:hAnsi="Times New Roman" w:cs="Times New Roman"/>
          <w:sz w:val="24"/>
          <w:szCs w:val="24"/>
        </w:rPr>
        <w:t>magnet (1.05 T). Therefore, the diffusion</w:t>
      </w:r>
      <w:r w:rsidR="00CB2908">
        <w:rPr>
          <w:rFonts w:ascii="Times New Roman" w:hAnsi="Times New Roman" w:cs="Times New Roman"/>
          <w:sz w:val="24"/>
          <w:szCs w:val="24"/>
        </w:rPr>
        <w:t xml:space="preserve"> </w:t>
      </w:r>
      <w:r w:rsidR="00064E42">
        <w:rPr>
          <w:rFonts w:ascii="Times New Roman" w:hAnsi="Times New Roman" w:cs="Times New Roman"/>
          <w:sz w:val="24"/>
          <w:szCs w:val="24"/>
        </w:rPr>
        <w:t xml:space="preserve">processed </w:t>
      </w:r>
      <w:r w:rsidR="00064E42" w:rsidRPr="00594F09">
        <w:rPr>
          <w:rFonts w:ascii="Times New Roman" w:hAnsi="Times New Roman" w:cs="Times New Roman"/>
          <w:sz w:val="24"/>
          <w:szCs w:val="24"/>
        </w:rPr>
        <w:t>(Nd</w:t>
      </w:r>
      <w:r w:rsidR="00064E42" w:rsidRPr="00594F09">
        <w:rPr>
          <w:rFonts w:ascii="Times New Roman" w:hAnsi="Times New Roman" w:cs="Times New Roman"/>
          <w:sz w:val="24"/>
          <w:szCs w:val="24"/>
          <w:vertAlign w:val="subscript"/>
        </w:rPr>
        <w:t>0.8</w:t>
      </w:r>
      <w:r w:rsidR="00064E42" w:rsidRPr="00594F09">
        <w:rPr>
          <w:rFonts w:ascii="Times New Roman" w:hAnsi="Times New Roman" w:cs="Times New Roman"/>
          <w:sz w:val="24"/>
          <w:szCs w:val="24"/>
        </w:rPr>
        <w:t>Sm</w:t>
      </w:r>
      <w:r w:rsidR="00064E42" w:rsidRPr="00594F09">
        <w:rPr>
          <w:rFonts w:ascii="Times New Roman" w:hAnsi="Times New Roman" w:cs="Times New Roman"/>
          <w:sz w:val="24"/>
          <w:szCs w:val="24"/>
          <w:vertAlign w:val="subscript"/>
        </w:rPr>
        <w:t>0.1</w:t>
      </w:r>
      <w:r w:rsidR="00064E42" w:rsidRPr="00594F09">
        <w:rPr>
          <w:rFonts w:ascii="Times New Roman" w:hAnsi="Times New Roman" w:cs="Times New Roman"/>
          <w:sz w:val="24"/>
          <w:szCs w:val="24"/>
        </w:rPr>
        <w:t>La</w:t>
      </w:r>
      <w:r w:rsidR="00064E42" w:rsidRPr="00594F09">
        <w:rPr>
          <w:rFonts w:ascii="Times New Roman" w:hAnsi="Times New Roman" w:cs="Times New Roman"/>
          <w:sz w:val="24"/>
          <w:szCs w:val="24"/>
          <w:vertAlign w:val="subscript"/>
        </w:rPr>
        <w:t>0.1</w:t>
      </w:r>
      <w:r w:rsidR="00064E42" w:rsidRPr="00594F09">
        <w:rPr>
          <w:rFonts w:ascii="Times New Roman" w:hAnsi="Times New Roman" w:cs="Times New Roman"/>
          <w:sz w:val="24"/>
          <w:szCs w:val="24"/>
        </w:rPr>
        <w:t>)-Fe-B hot</w:t>
      </w:r>
      <w:r w:rsidR="00064E42">
        <w:rPr>
          <w:rFonts w:ascii="Times New Roman" w:hAnsi="Times New Roman" w:cs="Times New Roman"/>
          <w:sz w:val="24"/>
          <w:szCs w:val="24"/>
        </w:rPr>
        <w:t>-</w:t>
      </w:r>
      <w:r w:rsidR="00064E42" w:rsidRPr="00594F09">
        <w:rPr>
          <w:rFonts w:ascii="Times New Roman" w:hAnsi="Times New Roman" w:cs="Times New Roman"/>
          <w:sz w:val="24"/>
          <w:szCs w:val="24"/>
        </w:rPr>
        <w:t>deformed magnet</w:t>
      </w:r>
      <w:r w:rsidR="00064E42">
        <w:rPr>
          <w:rFonts w:ascii="Times New Roman" w:hAnsi="Times New Roman" w:cs="Times New Roman"/>
          <w:sz w:val="24"/>
          <w:szCs w:val="24"/>
        </w:rPr>
        <w:t xml:space="preserve"> with the excellent comprehensive properties is considered as a promising candidate for VFPM motor applications compared to the</w:t>
      </w:r>
      <w:r w:rsidR="00DA1C49">
        <w:rPr>
          <w:rFonts w:ascii="Times New Roman" w:hAnsi="Times New Roman" w:cs="Times New Roman"/>
          <w:sz w:val="24"/>
          <w:szCs w:val="24"/>
        </w:rPr>
        <w:t xml:space="preserve"> commercial</w:t>
      </w:r>
      <w:r w:rsidR="00064E42">
        <w:rPr>
          <w:rFonts w:ascii="Times New Roman" w:hAnsi="Times New Roman" w:cs="Times New Roman"/>
          <w:sz w:val="24"/>
          <w:szCs w:val="24"/>
        </w:rPr>
        <w:t xml:space="preserve"> Sm</w:t>
      </w:r>
      <w:r w:rsidR="00064E42" w:rsidRPr="00685758">
        <w:rPr>
          <w:rFonts w:ascii="Times New Roman" w:hAnsi="Times New Roman" w:cs="Times New Roman"/>
          <w:sz w:val="24"/>
          <w:szCs w:val="24"/>
          <w:vertAlign w:val="subscript"/>
        </w:rPr>
        <w:t>2</w:t>
      </w:r>
      <w:r w:rsidR="00064E42">
        <w:rPr>
          <w:rFonts w:ascii="Times New Roman" w:hAnsi="Times New Roman" w:cs="Times New Roman"/>
          <w:sz w:val="24"/>
          <w:szCs w:val="24"/>
        </w:rPr>
        <w:t>Co</w:t>
      </w:r>
      <w:r w:rsidR="00064E42" w:rsidRPr="00685758">
        <w:rPr>
          <w:rFonts w:ascii="Times New Roman" w:hAnsi="Times New Roman" w:cs="Times New Roman"/>
          <w:sz w:val="24"/>
          <w:szCs w:val="24"/>
          <w:vertAlign w:val="subscript"/>
        </w:rPr>
        <w:t>17</w:t>
      </w:r>
      <w:r w:rsidR="00064E42">
        <w:rPr>
          <w:rFonts w:ascii="Times New Roman" w:hAnsi="Times New Roman" w:cs="Times New Roman"/>
          <w:sz w:val="24"/>
          <w:szCs w:val="24"/>
        </w:rPr>
        <w:t xml:space="preserve"> magnet.</w:t>
      </w:r>
    </w:p>
    <w:p w14:paraId="384C3997" w14:textId="18A4995B" w:rsidR="00CD0C1D" w:rsidRPr="00594F09" w:rsidRDefault="001606C1" w:rsidP="00FF738D">
      <w:pPr>
        <w:spacing w:line="240" w:lineRule="auto"/>
        <w:jc w:val="center"/>
        <w:rPr>
          <w:rFonts w:ascii="Times New Roman" w:hAnsi="Times New Roman" w:cs="Times New Roman"/>
          <w:sz w:val="24"/>
          <w:szCs w:val="24"/>
        </w:rPr>
      </w:pPr>
      <w:r>
        <w:rPr>
          <w:noProof/>
          <w:lang w:eastAsia="zh-CN"/>
        </w:rPr>
        <w:drawing>
          <wp:inline distT="0" distB="0" distL="0" distR="0" wp14:anchorId="7F077063" wp14:editId="4B73B5FF">
            <wp:extent cx="3544214" cy="2562116"/>
            <wp:effectExtent l="0" t="0" r="0" b="0"/>
            <wp:docPr id="1649400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00462" name=""/>
                    <pic:cNvPicPr/>
                  </pic:nvPicPr>
                  <pic:blipFill>
                    <a:blip r:embed="rId15"/>
                    <a:stretch>
                      <a:fillRect/>
                    </a:stretch>
                  </pic:blipFill>
                  <pic:spPr>
                    <a:xfrm>
                      <a:off x="0" y="0"/>
                      <a:ext cx="3563536" cy="2576084"/>
                    </a:xfrm>
                    <a:prstGeom prst="rect">
                      <a:avLst/>
                    </a:prstGeom>
                  </pic:spPr>
                </pic:pic>
              </a:graphicData>
            </a:graphic>
          </wp:inline>
        </w:drawing>
      </w:r>
    </w:p>
    <w:p w14:paraId="212AD2D8" w14:textId="1B7ACFD0" w:rsidR="00860F8E" w:rsidRPr="00C21DC6" w:rsidRDefault="002A75A2" w:rsidP="00377EAC">
      <w:pPr>
        <w:spacing w:line="480" w:lineRule="auto"/>
        <w:jc w:val="both"/>
        <w:rPr>
          <w:rFonts w:ascii="Times New Roman" w:hAnsi="Times New Roman" w:cs="Times New Roman"/>
        </w:rPr>
      </w:pPr>
      <w:r w:rsidRPr="00594F09">
        <w:rPr>
          <w:rFonts w:ascii="Times New Roman" w:hAnsi="Times New Roman" w:cs="Times New Roman"/>
          <w:sz w:val="24"/>
          <w:szCs w:val="24"/>
        </w:rPr>
        <w:t xml:space="preserve">Fig. </w:t>
      </w:r>
      <w:r w:rsidR="0023163A">
        <w:rPr>
          <w:rFonts w:ascii="Times New Roman" w:hAnsi="Times New Roman" w:cs="Times New Roman"/>
          <w:sz w:val="24"/>
          <w:szCs w:val="24"/>
        </w:rPr>
        <w:t>7</w:t>
      </w:r>
      <w:r w:rsidR="001F7953">
        <w:rPr>
          <w:rFonts w:ascii="Times New Roman" w:hAnsi="Times New Roman" w:cs="Times New Roman"/>
          <w:sz w:val="24"/>
          <w:szCs w:val="24"/>
        </w:rPr>
        <w:t>.</w:t>
      </w:r>
      <w:r w:rsidR="0023163A">
        <w:rPr>
          <w:rFonts w:ascii="Times New Roman" w:hAnsi="Times New Roman" w:cs="Times New Roman"/>
          <w:sz w:val="24"/>
          <w:szCs w:val="24"/>
        </w:rPr>
        <w:t xml:space="preserve"> </w:t>
      </w:r>
      <w:r w:rsidR="00540D0E">
        <w:rPr>
          <w:rFonts w:ascii="Times New Roman" w:hAnsi="Times New Roman" w:cs="Times New Roman"/>
          <w:sz w:val="24"/>
          <w:szCs w:val="24"/>
        </w:rPr>
        <w:t xml:space="preserve">(a) </w:t>
      </w:r>
      <w:r w:rsidR="00CB0C3C">
        <w:rPr>
          <w:rFonts w:ascii="Times New Roman" w:hAnsi="Times New Roman" w:cs="Times New Roman"/>
          <w:sz w:val="24"/>
          <w:szCs w:val="24"/>
        </w:rPr>
        <w:t>The magnetic properties</w:t>
      </w:r>
      <w:r w:rsidR="006C325E">
        <w:rPr>
          <w:rFonts w:ascii="Times New Roman" w:hAnsi="Times New Roman" w:cs="Times New Roman"/>
          <w:sz w:val="24"/>
          <w:szCs w:val="24"/>
        </w:rPr>
        <w:t>,</w:t>
      </w:r>
      <w:r w:rsidR="00CB0C3C">
        <w:rPr>
          <w:rFonts w:ascii="Times New Roman" w:hAnsi="Times New Roman" w:cs="Times New Roman"/>
          <w:sz w:val="24"/>
          <w:szCs w:val="24"/>
        </w:rPr>
        <w:t xml:space="preserve"> </w:t>
      </w:r>
      <w:proofErr w:type="spellStart"/>
      <w:r w:rsidR="00540D0E" w:rsidRPr="00594F09">
        <w:rPr>
          <w:rFonts w:ascii="Times New Roman" w:hAnsi="Times New Roman" w:cs="Times New Roman"/>
          <w:i/>
          <w:iCs/>
          <w:sz w:val="24"/>
          <w:szCs w:val="24"/>
        </w:rPr>
        <w:t>M</w:t>
      </w:r>
      <w:r w:rsidR="00540D0E" w:rsidRPr="00594F09">
        <w:rPr>
          <w:rFonts w:ascii="Times New Roman" w:hAnsi="Times New Roman" w:cs="Times New Roman"/>
          <w:sz w:val="24"/>
          <w:szCs w:val="24"/>
          <w:vertAlign w:val="subscript"/>
        </w:rPr>
        <w:t>r</w:t>
      </w:r>
      <w:proofErr w:type="spellEnd"/>
      <w:r w:rsidR="00540D0E">
        <w:rPr>
          <w:rFonts w:ascii="Times New Roman" w:hAnsi="Times New Roman" w:cs="Times New Roman"/>
          <w:sz w:val="24"/>
          <w:szCs w:val="24"/>
        </w:rPr>
        <w:t xml:space="preserve">, </w:t>
      </w:r>
      <w:proofErr w:type="spellStart"/>
      <w:r w:rsidR="00540D0E" w:rsidRPr="00594F09">
        <w:rPr>
          <w:rFonts w:ascii="Times New Roman" w:hAnsi="Times New Roman" w:cs="Times New Roman"/>
          <w:i/>
          <w:iCs/>
          <w:sz w:val="24"/>
          <w:szCs w:val="24"/>
        </w:rPr>
        <w:t>H</w:t>
      </w:r>
      <w:r w:rsidR="00540D0E" w:rsidRPr="00594F09">
        <w:rPr>
          <w:rFonts w:ascii="Times New Roman" w:hAnsi="Times New Roman" w:cs="Times New Roman"/>
          <w:sz w:val="24"/>
          <w:szCs w:val="24"/>
          <w:vertAlign w:val="subscript"/>
        </w:rPr>
        <w:t>c</w:t>
      </w:r>
      <w:proofErr w:type="spellEnd"/>
      <w:r w:rsidR="00540D0E">
        <w:rPr>
          <w:rFonts w:ascii="Times New Roman" w:hAnsi="Times New Roman" w:cs="Times New Roman"/>
          <w:sz w:val="24"/>
          <w:szCs w:val="24"/>
        </w:rPr>
        <w:t xml:space="preserve"> and </w:t>
      </w:r>
      <w:proofErr w:type="spellStart"/>
      <w:r w:rsidR="00540D0E" w:rsidRPr="00594F09">
        <w:rPr>
          <w:rFonts w:ascii="Times New Roman" w:hAnsi="Times New Roman" w:cs="Times New Roman"/>
          <w:i/>
          <w:iCs/>
          <w:sz w:val="24"/>
          <w:szCs w:val="24"/>
        </w:rPr>
        <w:t>F</w:t>
      </w:r>
      <w:r w:rsidR="00540D0E" w:rsidRPr="00594F09">
        <w:rPr>
          <w:rFonts w:ascii="Times New Roman" w:hAnsi="Times New Roman" w:cs="Times New Roman"/>
          <w:sz w:val="24"/>
          <w:szCs w:val="24"/>
          <w:vertAlign w:val="subscript"/>
        </w:rPr>
        <w:t>f</w:t>
      </w:r>
      <w:proofErr w:type="spellEnd"/>
      <w:r w:rsidR="00540D0E">
        <w:rPr>
          <w:rFonts w:ascii="Times New Roman" w:hAnsi="Times New Roman" w:cs="Times New Roman"/>
          <w:sz w:val="24"/>
          <w:szCs w:val="24"/>
        </w:rPr>
        <w:t xml:space="preserve"> </w:t>
      </w:r>
      <w:r w:rsidR="00CB0C3C">
        <w:rPr>
          <w:rFonts w:ascii="Times New Roman" w:hAnsi="Times New Roman" w:cs="Times New Roman"/>
          <w:sz w:val="24"/>
          <w:szCs w:val="24"/>
        </w:rPr>
        <w:t xml:space="preserve">of </w:t>
      </w:r>
      <w:r w:rsidR="00540D0E">
        <w:rPr>
          <w:rFonts w:ascii="Times New Roman" w:hAnsi="Times New Roman" w:cs="Times New Roman"/>
          <w:sz w:val="24"/>
          <w:szCs w:val="24"/>
        </w:rPr>
        <w:t>the magnets</w:t>
      </w:r>
      <w:r w:rsidR="00CB0C3C">
        <w:rPr>
          <w:rFonts w:ascii="Times New Roman" w:hAnsi="Times New Roman" w:cs="Times New Roman"/>
          <w:sz w:val="24"/>
          <w:szCs w:val="24"/>
        </w:rPr>
        <w:t xml:space="preserve"> </w:t>
      </w:r>
      <w:r w:rsidR="00CF74A1">
        <w:rPr>
          <w:rFonts w:ascii="Times New Roman" w:hAnsi="Times New Roman" w:cs="Times New Roman"/>
          <w:sz w:val="24"/>
          <w:szCs w:val="24"/>
        </w:rPr>
        <w:t xml:space="preserve">in this work </w:t>
      </w:r>
      <w:r w:rsidR="00CB0C3C">
        <w:rPr>
          <w:rFonts w:ascii="Times New Roman" w:hAnsi="Times New Roman" w:cs="Times New Roman"/>
          <w:sz w:val="24"/>
          <w:szCs w:val="24"/>
        </w:rPr>
        <w:t xml:space="preserve">in comparison with those </w:t>
      </w:r>
      <w:r w:rsidR="00540D0E">
        <w:rPr>
          <w:rFonts w:ascii="Times New Roman" w:hAnsi="Times New Roman" w:cs="Times New Roman"/>
          <w:sz w:val="24"/>
          <w:szCs w:val="24"/>
        </w:rPr>
        <w:t xml:space="preserve">in the literature </w:t>
      </w:r>
      <w:r w:rsidR="00F564C6">
        <w:rPr>
          <w:rFonts w:ascii="Times New Roman" w:hAnsi="Times New Roman" w:cs="Times New Roman"/>
          <w:sz w:val="24"/>
          <w:szCs w:val="24"/>
        </w:rPr>
        <w:fldChar w:fldCharType="begin"/>
      </w:r>
      <w:r w:rsidR="00F1370E">
        <w:rPr>
          <w:rFonts w:ascii="Times New Roman" w:hAnsi="Times New Roman" w:cs="Times New Roman"/>
          <w:sz w:val="24"/>
          <w:szCs w:val="24"/>
        </w:rPr>
        <w:instrText xml:space="preserve"> ADDIN ZOTERO_ITEM CSL_CITATION {"citationID":"sV9ftV2b","properties":{"formattedCitation":"[8], [9], [11]","plainCitation":"[8], [9], [11]","noteIndex":0},"citationItems":[{"id":53,"uris":["http://zotero.org/users/local/jDqTNhsY/items/3AWFR2FS","http://zotero.org/users/10782016/items/3AWFR2FS"],"itemData":{"id":53,"type":"document","title":"T. Kajita, S. Miyazaki, K. Takeda, R-T-B-based magnet, motor and generator, US patent 2021 0242727 A1."}},{"id":14,"uris":["http://zotero.org/users/local/jDqTNhsY/items/6IF3L9F7","http://zotero.org/users/10782016/items/6IF3L9F7"],"itemData":{"id":14,"type":"article-journal","abstract":"The recent development of variable-magnetic-force (VMF) motors has raised a new demand for permanent magnets with a moderate coercivity and magnetizing field (Hmag), flat first-order reversal curves (FORCs), and high magnetization. In this study, we explored the potential of low-cost (Nd,La,Ce)-Fe-B hot-deformed magnets for the VMF motor application. We showed that the coercivity can be tuned to a desirable value (</w:instrText>
      </w:r>
      <w:r w:rsidR="00F1370E">
        <w:rPr>
          <w:rFonts w:ascii="Cambria Math" w:hAnsi="Cambria Math" w:cs="Cambria Math"/>
          <w:sz w:val="24"/>
          <w:szCs w:val="24"/>
        </w:rPr>
        <w:instrText>∼</w:instrText>
      </w:r>
      <w:r w:rsidR="00F1370E">
        <w:rPr>
          <w:rFonts w:ascii="Times New Roman" w:hAnsi="Times New Roman" w:cs="Times New Roman"/>
          <w:sz w:val="24"/>
          <w:szCs w:val="24"/>
        </w:rPr>
        <w:instrText xml:space="preserve">0.15-0.65 T) using a combined effect of intrinsic and extrinsic factors. Unlike commercial Nd-Fe-B sintered magnets, FORCs of the (Nd,La,Ce)-Fe-B hot-deformed magnets are flat. Microstructure observation and magneto-optical Kerr effect (MOKE) microscopy showed the origin of the flat FORCs is the large volume fraction of the rare-earth-rich intergranular phase in the ultra-fine grained microstructure, which acts as pinning sites against magnetic domain wall propagation. Moreover, a relatively high remanent magnetization of 1.26 T for the (Nd,La,Ce)-Fe-B hot-deformed magnet is an additional merit compared to the previously proposed sintered magnets for the VMF motor application. This work demonstrates the (Nd,La,Ce)-Fe-B hot-deformed magnets are excellent candidates for VMF motor applications and thus widens the application spectrum for low-cost (Nd,La,Ce)-Fe-B magnets with a goal of well-balanced use of critical rare earth elements.","container-title":"Acta Materialia","DOI":"10.1016/j.actamat.2022.117747","ISSN":"1359-6454","journalAbbreviation":"Acta Materialia","page":"117747","source":"ScienceDirect","title":"(Nd,La,Ce)-Fe-B hot-deformed magnets for application of variable-magnetic-force motors","volume":"228","author":[{"family":"Tang","given":"Xin"},{"family":"Sepehri-Amin","given":"H."},{"family":"Bolyachkin","given":"A."},{"family":"Ohkubo","given":"T."},{"family":"Hono","given":"K."}],"issued":{"date-parts":[["2022",4,15]]}}},{"id":37,"uris":["http://zotero.org/users/local/jDqTNhsY/items/H5DIZPDQ","http://zotero.org/users/10782016/items/H5DIZPDQ"],"itemData":{"id":37,"type":"speech","event-place":"Japan","event-title":"A spring meetinf of japan society of powder and powder metallurgy","publisher-place":"Japan","title":"Magnetic properties of Nd-Fe-B sintered magnet for the variable magnetic force motor","author":[{"family":"K. Takeda, S. Miyazaki, T. Kajita","given":""}],"issued":{"date-parts":[["2019"]]}}}],"schema":"https://github.com/citation-style-language/schema/raw/master/csl-citation.json"} </w:instrText>
      </w:r>
      <w:r w:rsidR="00F564C6">
        <w:rPr>
          <w:rFonts w:ascii="Times New Roman" w:hAnsi="Times New Roman" w:cs="Times New Roman"/>
          <w:sz w:val="24"/>
          <w:szCs w:val="24"/>
        </w:rPr>
        <w:fldChar w:fldCharType="separate"/>
      </w:r>
      <w:r w:rsidR="004C58E9">
        <w:rPr>
          <w:rFonts w:ascii="Times New Roman" w:hAnsi="Times New Roman" w:cs="Times New Roman"/>
          <w:noProof/>
          <w:sz w:val="24"/>
          <w:szCs w:val="24"/>
        </w:rPr>
        <w:t>[8,9,11]</w:t>
      </w:r>
      <w:r w:rsidR="00F564C6">
        <w:rPr>
          <w:rFonts w:ascii="Times New Roman" w:hAnsi="Times New Roman" w:cs="Times New Roman"/>
          <w:sz w:val="24"/>
          <w:szCs w:val="24"/>
        </w:rPr>
        <w:fldChar w:fldCharType="end"/>
      </w:r>
      <w:r w:rsidR="00DB4DAB">
        <w:rPr>
          <w:rFonts w:ascii="Times New Roman" w:hAnsi="Times New Roman" w:cs="Times New Roman"/>
          <w:sz w:val="24"/>
          <w:szCs w:val="24"/>
        </w:rPr>
        <w:t>.</w:t>
      </w:r>
    </w:p>
    <w:p w14:paraId="2755E0CF" w14:textId="752846E7" w:rsidR="00473274" w:rsidRDefault="00764311" w:rsidP="00BA5397">
      <w:pPr>
        <w:spacing w:line="360" w:lineRule="auto"/>
        <w:ind w:firstLine="720"/>
        <w:jc w:val="both"/>
        <w:rPr>
          <w:rFonts w:ascii="Times New Roman" w:hAnsi="Times New Roman" w:cs="Times New Roman"/>
        </w:rPr>
      </w:pPr>
      <w:r>
        <w:rPr>
          <w:rFonts w:ascii="Times New Roman" w:hAnsi="Times New Roman" w:cs="Times New Roman"/>
          <w:sz w:val="24"/>
          <w:szCs w:val="24"/>
        </w:rPr>
        <w:lastRenderedPageBreak/>
        <w:t>T</w:t>
      </w:r>
      <w:r w:rsidRPr="00594F09">
        <w:rPr>
          <w:rFonts w:ascii="Times New Roman" w:hAnsi="Times New Roman" w:cs="Times New Roman"/>
          <w:sz w:val="24"/>
          <w:szCs w:val="24"/>
        </w:rPr>
        <w:t xml:space="preserve">he </w:t>
      </w:r>
      <w:proofErr w:type="spellStart"/>
      <w:r w:rsidR="00D00F6E" w:rsidRPr="00594F09">
        <w:rPr>
          <w:rFonts w:ascii="Times New Roman" w:hAnsi="Times New Roman" w:cs="Times New Roman"/>
          <w:i/>
          <w:iCs/>
          <w:sz w:val="24"/>
          <w:szCs w:val="24"/>
        </w:rPr>
        <w:t>M</w:t>
      </w:r>
      <w:r w:rsidR="00D00F6E">
        <w:rPr>
          <w:rFonts w:ascii="Times New Roman" w:hAnsi="Times New Roman" w:cs="Times New Roman"/>
          <w:sz w:val="24"/>
          <w:szCs w:val="24"/>
          <w:vertAlign w:val="subscript"/>
        </w:rPr>
        <w:t>r</w:t>
      </w:r>
      <w:proofErr w:type="spellEnd"/>
      <w:r w:rsidR="00D00F6E" w:rsidRPr="00594F09">
        <w:rPr>
          <w:rFonts w:ascii="Times New Roman" w:hAnsi="Times New Roman" w:cs="Times New Roman"/>
          <w:sz w:val="24"/>
          <w:szCs w:val="24"/>
        </w:rPr>
        <w:t xml:space="preserve"> </w:t>
      </w:r>
      <w:r w:rsidR="00486E85" w:rsidRPr="00594F09">
        <w:rPr>
          <w:rFonts w:ascii="Times New Roman" w:hAnsi="Times New Roman" w:cs="Times New Roman"/>
          <w:sz w:val="24"/>
          <w:szCs w:val="24"/>
        </w:rPr>
        <w:t xml:space="preserve">vs. </w:t>
      </w:r>
      <w:proofErr w:type="spellStart"/>
      <w:r w:rsidR="00486E85" w:rsidRPr="00594F09">
        <w:rPr>
          <w:rFonts w:ascii="Times New Roman" w:hAnsi="Times New Roman" w:cs="Times New Roman"/>
          <w:i/>
          <w:iCs/>
          <w:sz w:val="24"/>
          <w:szCs w:val="24"/>
        </w:rPr>
        <w:t>H</w:t>
      </w:r>
      <w:r w:rsidR="00486E85" w:rsidRPr="00594F09">
        <w:rPr>
          <w:rFonts w:ascii="Times New Roman" w:hAnsi="Times New Roman" w:cs="Times New Roman"/>
          <w:sz w:val="24"/>
          <w:szCs w:val="24"/>
          <w:vertAlign w:val="subscript"/>
        </w:rPr>
        <w:t>c</w:t>
      </w:r>
      <w:proofErr w:type="spellEnd"/>
      <w:r w:rsidR="00486E85" w:rsidRPr="00594F09">
        <w:rPr>
          <w:rFonts w:ascii="Times New Roman" w:hAnsi="Times New Roman" w:cs="Times New Roman"/>
          <w:sz w:val="24"/>
          <w:szCs w:val="24"/>
        </w:rPr>
        <w:t xml:space="preserve"> diagram </w:t>
      </w:r>
      <w:r>
        <w:rPr>
          <w:rFonts w:ascii="Times New Roman" w:hAnsi="Times New Roman" w:cs="Times New Roman"/>
          <w:sz w:val="24"/>
          <w:szCs w:val="24"/>
        </w:rPr>
        <w:t xml:space="preserve">in Fig. </w:t>
      </w:r>
      <w:r w:rsidR="0023163A">
        <w:rPr>
          <w:rFonts w:ascii="Times New Roman" w:hAnsi="Times New Roman" w:cs="Times New Roman"/>
          <w:sz w:val="24"/>
          <w:szCs w:val="24"/>
        </w:rPr>
        <w:t xml:space="preserve">7 </w:t>
      </w:r>
      <w:r>
        <w:rPr>
          <w:rFonts w:ascii="Times New Roman" w:hAnsi="Times New Roman" w:cs="Times New Roman"/>
          <w:sz w:val="24"/>
          <w:szCs w:val="24"/>
        </w:rPr>
        <w:t>presents</w:t>
      </w:r>
      <w:r w:rsidR="00F51637" w:rsidRPr="00594F09">
        <w:rPr>
          <w:rFonts w:ascii="Times New Roman" w:hAnsi="Times New Roman" w:cs="Times New Roman"/>
          <w:sz w:val="24"/>
          <w:szCs w:val="24"/>
        </w:rPr>
        <w:t xml:space="preserve"> the </w:t>
      </w:r>
      <w:proofErr w:type="spellStart"/>
      <w:r w:rsidR="00F51637" w:rsidRPr="00594F09">
        <w:rPr>
          <w:rFonts w:ascii="Times New Roman" w:hAnsi="Times New Roman" w:cs="Times New Roman"/>
          <w:i/>
          <w:iCs/>
          <w:sz w:val="24"/>
          <w:szCs w:val="24"/>
        </w:rPr>
        <w:t>H</w:t>
      </w:r>
      <w:r w:rsidR="00F51637" w:rsidRPr="00594F09">
        <w:rPr>
          <w:rFonts w:ascii="Times New Roman" w:hAnsi="Times New Roman" w:cs="Times New Roman"/>
          <w:sz w:val="24"/>
          <w:szCs w:val="24"/>
          <w:vertAlign w:val="subscript"/>
        </w:rPr>
        <w:t>c</w:t>
      </w:r>
      <w:proofErr w:type="spellEnd"/>
      <w:r w:rsidR="00F51637" w:rsidRPr="00594F09">
        <w:rPr>
          <w:rFonts w:ascii="Times New Roman" w:hAnsi="Times New Roman" w:cs="Times New Roman"/>
          <w:sz w:val="24"/>
          <w:szCs w:val="24"/>
        </w:rPr>
        <w:t xml:space="preserve">, </w:t>
      </w:r>
      <w:proofErr w:type="spellStart"/>
      <w:r w:rsidR="00F51637" w:rsidRPr="00594F09">
        <w:rPr>
          <w:rFonts w:ascii="Times New Roman" w:hAnsi="Times New Roman" w:cs="Times New Roman"/>
          <w:i/>
          <w:iCs/>
          <w:sz w:val="24"/>
          <w:szCs w:val="24"/>
        </w:rPr>
        <w:t>M</w:t>
      </w:r>
      <w:r w:rsidR="00F51637" w:rsidRPr="00594F09">
        <w:rPr>
          <w:rFonts w:ascii="Times New Roman" w:hAnsi="Times New Roman" w:cs="Times New Roman"/>
          <w:sz w:val="24"/>
          <w:szCs w:val="24"/>
          <w:vertAlign w:val="subscript"/>
        </w:rPr>
        <w:t>r</w:t>
      </w:r>
      <w:proofErr w:type="spellEnd"/>
      <w:r w:rsidR="00F51637" w:rsidRPr="00594F09">
        <w:rPr>
          <w:rFonts w:ascii="Times New Roman" w:hAnsi="Times New Roman" w:cs="Times New Roman"/>
          <w:sz w:val="24"/>
          <w:szCs w:val="24"/>
        </w:rPr>
        <w:t xml:space="preserve"> and </w:t>
      </w:r>
      <w:proofErr w:type="spellStart"/>
      <w:r w:rsidR="00F51637" w:rsidRPr="00594F09">
        <w:rPr>
          <w:rFonts w:ascii="Times New Roman" w:hAnsi="Times New Roman" w:cs="Times New Roman"/>
          <w:i/>
          <w:iCs/>
          <w:sz w:val="24"/>
          <w:szCs w:val="24"/>
        </w:rPr>
        <w:t>F</w:t>
      </w:r>
      <w:r w:rsidR="00F51637" w:rsidRPr="00594F09">
        <w:rPr>
          <w:rFonts w:ascii="Times New Roman" w:hAnsi="Times New Roman" w:cs="Times New Roman"/>
          <w:sz w:val="24"/>
          <w:szCs w:val="24"/>
          <w:vertAlign w:val="subscript"/>
        </w:rPr>
        <w:t>f</w:t>
      </w:r>
      <w:proofErr w:type="spellEnd"/>
      <w:r w:rsidR="00F51637" w:rsidRPr="00594F09">
        <w:rPr>
          <w:rFonts w:ascii="Times New Roman" w:hAnsi="Times New Roman" w:cs="Times New Roman"/>
          <w:sz w:val="24"/>
          <w:szCs w:val="24"/>
        </w:rPr>
        <w:t xml:space="preserve"> range for several </w:t>
      </w:r>
      <w:proofErr w:type="spellStart"/>
      <w:r w:rsidR="00F51637" w:rsidRPr="00594F09">
        <w:rPr>
          <w:rFonts w:ascii="Times New Roman" w:hAnsi="Times New Roman" w:cs="Times New Roman"/>
          <w:sz w:val="24"/>
          <w:szCs w:val="24"/>
        </w:rPr>
        <w:t>Nd</w:t>
      </w:r>
      <w:proofErr w:type="spellEnd"/>
      <w:r w:rsidR="00F51637" w:rsidRPr="00594F09">
        <w:rPr>
          <w:rFonts w:ascii="Times New Roman" w:hAnsi="Times New Roman" w:cs="Times New Roman"/>
          <w:sz w:val="24"/>
          <w:szCs w:val="24"/>
        </w:rPr>
        <w:t>-Fe-B-based</w:t>
      </w:r>
      <w:r w:rsidR="00D653EB">
        <w:rPr>
          <w:rFonts w:ascii="Times New Roman" w:hAnsi="Times New Roman" w:cs="Times New Roman"/>
          <w:sz w:val="24"/>
          <w:szCs w:val="24"/>
        </w:rPr>
        <w:t xml:space="preserve"> magnets</w:t>
      </w:r>
      <w:r w:rsidR="00FC1217" w:rsidRPr="00594F09">
        <w:rPr>
          <w:rFonts w:ascii="Times New Roman" w:hAnsi="Times New Roman" w:cs="Times New Roman"/>
          <w:sz w:val="24"/>
          <w:szCs w:val="24"/>
        </w:rPr>
        <w:t xml:space="preserve">. </w:t>
      </w:r>
      <w:r w:rsidR="0015100C">
        <w:rPr>
          <w:rFonts w:ascii="Times New Roman" w:hAnsi="Times New Roman" w:cs="Times New Roman"/>
          <w:sz w:val="24"/>
          <w:szCs w:val="24"/>
        </w:rPr>
        <w:t xml:space="preserve">The HDDR-processed </w:t>
      </w:r>
      <w:proofErr w:type="spellStart"/>
      <w:r w:rsidR="0015100C">
        <w:rPr>
          <w:rFonts w:ascii="Times New Roman" w:hAnsi="Times New Roman" w:cs="Times New Roman"/>
          <w:sz w:val="24"/>
          <w:szCs w:val="24"/>
        </w:rPr>
        <w:t>Nd</w:t>
      </w:r>
      <w:proofErr w:type="spellEnd"/>
      <w:r w:rsidR="0015100C">
        <w:rPr>
          <w:rFonts w:ascii="Times New Roman" w:hAnsi="Times New Roman" w:cs="Times New Roman"/>
          <w:sz w:val="24"/>
          <w:szCs w:val="24"/>
        </w:rPr>
        <w:t xml:space="preserve">-Fe-B magnets have </w:t>
      </w:r>
      <w:proofErr w:type="gramStart"/>
      <w:r w:rsidR="0015100C">
        <w:rPr>
          <w:rFonts w:ascii="Times New Roman" w:hAnsi="Times New Roman" w:cs="Times New Roman"/>
          <w:sz w:val="24"/>
          <w:szCs w:val="24"/>
        </w:rPr>
        <w:t>an</w:t>
      </w:r>
      <w:proofErr w:type="gramEnd"/>
      <w:r w:rsidR="0015100C">
        <w:rPr>
          <w:rFonts w:ascii="Times New Roman" w:hAnsi="Times New Roman" w:cs="Times New Roman"/>
          <w:sz w:val="24"/>
          <w:szCs w:val="24"/>
        </w:rPr>
        <w:t xml:space="preserve"> </w:t>
      </w:r>
      <w:proofErr w:type="spellStart"/>
      <w:r w:rsidR="0015100C" w:rsidRPr="007446AA">
        <w:rPr>
          <w:rFonts w:ascii="Times New Roman" w:hAnsi="Times New Roman" w:cs="Times New Roman"/>
          <w:i/>
          <w:iCs/>
          <w:sz w:val="24"/>
          <w:szCs w:val="24"/>
        </w:rPr>
        <w:t>M</w:t>
      </w:r>
      <w:r w:rsidR="0015100C" w:rsidRPr="007446AA">
        <w:rPr>
          <w:rFonts w:ascii="Times New Roman" w:hAnsi="Times New Roman" w:cs="Times New Roman"/>
          <w:sz w:val="24"/>
          <w:szCs w:val="24"/>
          <w:vertAlign w:val="subscript"/>
        </w:rPr>
        <w:t>r</w:t>
      </w:r>
      <w:proofErr w:type="spellEnd"/>
      <w:r w:rsidR="0015100C">
        <w:rPr>
          <w:rFonts w:ascii="Times New Roman" w:hAnsi="Times New Roman" w:cs="Times New Roman"/>
          <w:sz w:val="24"/>
          <w:szCs w:val="24"/>
        </w:rPr>
        <w:t xml:space="preserve"> comparable to that of </w:t>
      </w:r>
      <w:r w:rsidR="00BB4E31">
        <w:rPr>
          <w:rFonts w:ascii="Times New Roman" w:hAnsi="Times New Roman" w:cs="Times New Roman"/>
          <w:sz w:val="24"/>
          <w:szCs w:val="24"/>
        </w:rPr>
        <w:t xml:space="preserve">the 28L </w:t>
      </w:r>
      <w:r w:rsidR="0015100C">
        <w:rPr>
          <w:rFonts w:ascii="Times New Roman" w:hAnsi="Times New Roman" w:cs="Times New Roman"/>
          <w:sz w:val="24"/>
          <w:szCs w:val="24"/>
        </w:rPr>
        <w:t>commercial Sm</w:t>
      </w:r>
      <w:r w:rsidR="0015100C" w:rsidRPr="007446AA">
        <w:rPr>
          <w:rFonts w:ascii="Times New Roman" w:hAnsi="Times New Roman" w:cs="Times New Roman"/>
          <w:sz w:val="24"/>
          <w:szCs w:val="24"/>
          <w:vertAlign w:val="subscript"/>
        </w:rPr>
        <w:t>2</w:t>
      </w:r>
      <w:r w:rsidR="0015100C">
        <w:rPr>
          <w:rFonts w:ascii="Times New Roman" w:hAnsi="Times New Roman" w:cs="Times New Roman"/>
          <w:sz w:val="24"/>
          <w:szCs w:val="24"/>
        </w:rPr>
        <w:t>Co</w:t>
      </w:r>
      <w:r w:rsidR="0015100C" w:rsidRPr="007446AA">
        <w:rPr>
          <w:rFonts w:ascii="Times New Roman" w:hAnsi="Times New Roman" w:cs="Times New Roman"/>
          <w:sz w:val="24"/>
          <w:szCs w:val="24"/>
          <w:vertAlign w:val="subscript"/>
        </w:rPr>
        <w:t>17</w:t>
      </w:r>
      <w:r w:rsidR="0015100C">
        <w:rPr>
          <w:rFonts w:ascii="Times New Roman" w:hAnsi="Times New Roman" w:cs="Times New Roman"/>
          <w:sz w:val="24"/>
          <w:szCs w:val="24"/>
        </w:rPr>
        <w:t>-based magnet, while</w:t>
      </w:r>
      <w:r w:rsidR="00FC1217" w:rsidRPr="00594F09">
        <w:rPr>
          <w:rFonts w:ascii="Times New Roman" w:hAnsi="Times New Roman" w:cs="Times New Roman"/>
          <w:sz w:val="24"/>
          <w:szCs w:val="24"/>
        </w:rPr>
        <w:t xml:space="preserve"> the hot-deformed </w:t>
      </w:r>
      <w:proofErr w:type="spellStart"/>
      <w:r w:rsidR="00FC1217" w:rsidRPr="00594F09">
        <w:rPr>
          <w:rFonts w:ascii="Times New Roman" w:hAnsi="Times New Roman" w:cs="Times New Roman"/>
          <w:sz w:val="24"/>
          <w:szCs w:val="24"/>
        </w:rPr>
        <w:t>Nd</w:t>
      </w:r>
      <w:proofErr w:type="spellEnd"/>
      <w:r w:rsidR="00FC1217" w:rsidRPr="00594F09">
        <w:rPr>
          <w:rFonts w:ascii="Times New Roman" w:hAnsi="Times New Roman" w:cs="Times New Roman"/>
          <w:sz w:val="24"/>
          <w:szCs w:val="24"/>
        </w:rPr>
        <w:t xml:space="preserve">-Fe-B magnets have a </w:t>
      </w:r>
      <w:r w:rsidR="005540DF">
        <w:rPr>
          <w:rFonts w:ascii="Times New Roman" w:hAnsi="Times New Roman" w:cs="Times New Roman"/>
          <w:sz w:val="24"/>
          <w:szCs w:val="24"/>
        </w:rPr>
        <w:t>higher</w:t>
      </w:r>
      <w:r w:rsidR="005540DF" w:rsidRPr="00594F09">
        <w:rPr>
          <w:rFonts w:ascii="Times New Roman" w:hAnsi="Times New Roman" w:cs="Times New Roman"/>
          <w:sz w:val="24"/>
          <w:szCs w:val="24"/>
        </w:rPr>
        <w:t xml:space="preserve"> </w:t>
      </w:r>
      <w:r w:rsidR="00FC1217" w:rsidRPr="00594F09">
        <w:rPr>
          <w:rFonts w:ascii="Times New Roman" w:hAnsi="Times New Roman" w:cs="Times New Roman"/>
          <w:i/>
          <w:iCs/>
          <w:sz w:val="24"/>
          <w:szCs w:val="24"/>
        </w:rPr>
        <w:t>M</w:t>
      </w:r>
      <w:r w:rsidR="00FC1217" w:rsidRPr="00594F09">
        <w:rPr>
          <w:rFonts w:ascii="Times New Roman" w:hAnsi="Times New Roman" w:cs="Times New Roman"/>
          <w:sz w:val="24"/>
          <w:szCs w:val="24"/>
          <w:vertAlign w:val="subscript"/>
        </w:rPr>
        <w:t>r</w:t>
      </w:r>
      <w:r w:rsidR="009C6663">
        <w:rPr>
          <w:rFonts w:ascii="Times New Roman" w:hAnsi="Times New Roman" w:cs="Times New Roman"/>
          <w:sz w:val="24"/>
          <w:szCs w:val="24"/>
        </w:rPr>
        <w:t>.</w:t>
      </w:r>
      <w:r w:rsidR="009C6663" w:rsidRPr="00594F09">
        <w:rPr>
          <w:rFonts w:ascii="Times New Roman" w:hAnsi="Times New Roman" w:cs="Times New Roman"/>
          <w:sz w:val="24"/>
          <w:szCs w:val="24"/>
        </w:rPr>
        <w:t xml:space="preserve"> </w:t>
      </w:r>
      <w:r w:rsidR="00FC1217" w:rsidRPr="00594F09">
        <w:rPr>
          <w:rFonts w:ascii="Times New Roman" w:hAnsi="Times New Roman" w:cs="Times New Roman"/>
          <w:sz w:val="24"/>
          <w:szCs w:val="24"/>
        </w:rPr>
        <w:t xml:space="preserve">In this work, the highest </w:t>
      </w:r>
      <w:proofErr w:type="spellStart"/>
      <w:r w:rsidR="00FC1217" w:rsidRPr="00594F09">
        <w:rPr>
          <w:rFonts w:ascii="Times New Roman" w:hAnsi="Times New Roman" w:cs="Times New Roman"/>
          <w:i/>
          <w:iCs/>
          <w:sz w:val="24"/>
          <w:szCs w:val="24"/>
        </w:rPr>
        <w:t>M</w:t>
      </w:r>
      <w:r w:rsidR="00FC1217" w:rsidRPr="00594F09">
        <w:rPr>
          <w:rFonts w:ascii="Times New Roman" w:hAnsi="Times New Roman" w:cs="Times New Roman"/>
          <w:sz w:val="24"/>
          <w:szCs w:val="24"/>
          <w:vertAlign w:val="subscript"/>
        </w:rPr>
        <w:t>r</w:t>
      </w:r>
      <w:proofErr w:type="spellEnd"/>
      <w:r w:rsidR="00FC1217" w:rsidRPr="00594F09">
        <w:rPr>
          <w:rFonts w:ascii="Times New Roman" w:hAnsi="Times New Roman" w:cs="Times New Roman"/>
          <w:sz w:val="24"/>
          <w:szCs w:val="24"/>
        </w:rPr>
        <w:t xml:space="preserve"> </w:t>
      </w:r>
      <w:r w:rsidR="002D0456">
        <w:rPr>
          <w:rFonts w:ascii="Times New Roman" w:hAnsi="Times New Roman" w:cs="Times New Roman"/>
          <w:sz w:val="24"/>
          <w:szCs w:val="24"/>
        </w:rPr>
        <w:t>for a</w:t>
      </w:r>
      <w:r w:rsidR="00FC1217" w:rsidRPr="00594F09">
        <w:rPr>
          <w:rFonts w:ascii="Times New Roman" w:hAnsi="Times New Roman" w:cs="Times New Roman"/>
          <w:sz w:val="24"/>
          <w:szCs w:val="24"/>
        </w:rPr>
        <w:t xml:space="preserve"> moderate</w:t>
      </w:r>
      <w:r w:rsidR="002D0456">
        <w:rPr>
          <w:rFonts w:ascii="Times New Roman" w:hAnsi="Times New Roman" w:cs="Times New Roman"/>
          <w:sz w:val="24"/>
          <w:szCs w:val="24"/>
        </w:rPr>
        <w:t>-</w:t>
      </w:r>
      <w:proofErr w:type="spellStart"/>
      <w:r w:rsidR="00FC1217" w:rsidRPr="00594F09">
        <w:rPr>
          <w:rFonts w:ascii="Times New Roman" w:hAnsi="Times New Roman" w:cs="Times New Roman"/>
          <w:sz w:val="24"/>
          <w:szCs w:val="24"/>
        </w:rPr>
        <w:t>coercivity</w:t>
      </w:r>
      <w:proofErr w:type="spellEnd"/>
      <w:r w:rsidR="002D0456">
        <w:rPr>
          <w:rFonts w:ascii="Times New Roman" w:hAnsi="Times New Roman" w:cs="Times New Roman"/>
          <w:sz w:val="24"/>
          <w:szCs w:val="24"/>
        </w:rPr>
        <w:t xml:space="preserve"> </w:t>
      </w:r>
      <w:proofErr w:type="spellStart"/>
      <w:r w:rsidR="002D0456">
        <w:rPr>
          <w:rFonts w:ascii="Times New Roman" w:hAnsi="Times New Roman" w:cs="Times New Roman"/>
          <w:sz w:val="24"/>
          <w:szCs w:val="24"/>
        </w:rPr>
        <w:t>Nd</w:t>
      </w:r>
      <w:proofErr w:type="spellEnd"/>
      <w:r w:rsidR="002D0456">
        <w:rPr>
          <w:rFonts w:ascii="Times New Roman" w:hAnsi="Times New Roman" w:cs="Times New Roman"/>
          <w:sz w:val="24"/>
          <w:szCs w:val="24"/>
        </w:rPr>
        <w:t>-Fe-B-based magnet</w:t>
      </w:r>
      <w:r w:rsidR="00FC1217" w:rsidRPr="00594F09">
        <w:rPr>
          <w:rFonts w:ascii="Times New Roman" w:hAnsi="Times New Roman" w:cs="Times New Roman"/>
          <w:sz w:val="24"/>
          <w:szCs w:val="24"/>
        </w:rPr>
        <w:t xml:space="preserve"> has been achieved along with the </w:t>
      </w:r>
      <w:r w:rsidR="00E6680C">
        <w:rPr>
          <w:rFonts w:ascii="Times New Roman" w:hAnsi="Times New Roman" w:cs="Times New Roman"/>
          <w:sz w:val="24"/>
          <w:szCs w:val="24"/>
        </w:rPr>
        <w:t>excellent</w:t>
      </w:r>
      <w:r w:rsidR="00E6680C" w:rsidRPr="00594F09">
        <w:rPr>
          <w:rFonts w:ascii="Times New Roman" w:hAnsi="Times New Roman" w:cs="Times New Roman"/>
          <w:sz w:val="24"/>
          <w:szCs w:val="24"/>
        </w:rPr>
        <w:t xml:space="preserve"> </w:t>
      </w:r>
      <w:r w:rsidR="00FC1217" w:rsidRPr="00594F09">
        <w:rPr>
          <w:rFonts w:ascii="Times New Roman" w:hAnsi="Times New Roman" w:cs="Times New Roman"/>
          <w:sz w:val="24"/>
          <w:szCs w:val="24"/>
        </w:rPr>
        <w:t xml:space="preserve">flatness </w:t>
      </w:r>
      <w:r w:rsidR="005540DF">
        <w:rPr>
          <w:rFonts w:ascii="Times New Roman" w:hAnsi="Times New Roman" w:cs="Times New Roman"/>
          <w:sz w:val="24"/>
          <w:szCs w:val="24"/>
        </w:rPr>
        <w:t xml:space="preserve">of </w:t>
      </w:r>
      <w:r w:rsidR="00E6680C">
        <w:rPr>
          <w:rFonts w:ascii="Times New Roman" w:hAnsi="Times New Roman" w:cs="Times New Roman"/>
          <w:sz w:val="24"/>
          <w:szCs w:val="24"/>
        </w:rPr>
        <w:t xml:space="preserve">the </w:t>
      </w:r>
      <w:r w:rsidR="005540DF">
        <w:rPr>
          <w:rFonts w:ascii="Times New Roman" w:hAnsi="Times New Roman" w:cs="Times New Roman"/>
          <w:sz w:val="24"/>
          <w:szCs w:val="24"/>
        </w:rPr>
        <w:t>FORC</w:t>
      </w:r>
      <w:r w:rsidR="00E6680C">
        <w:rPr>
          <w:rFonts w:ascii="Times New Roman" w:hAnsi="Times New Roman" w:cs="Times New Roman"/>
          <w:sz w:val="24"/>
          <w:szCs w:val="24"/>
        </w:rPr>
        <w:t>s</w:t>
      </w:r>
      <w:r w:rsidR="005540DF">
        <w:rPr>
          <w:rFonts w:ascii="Times New Roman" w:hAnsi="Times New Roman" w:cs="Times New Roman"/>
          <w:sz w:val="24"/>
          <w:szCs w:val="24"/>
        </w:rPr>
        <w:t xml:space="preserve"> </w:t>
      </w:r>
      <w:r w:rsidR="00FC1217" w:rsidRPr="00594F09">
        <w:rPr>
          <w:rFonts w:ascii="Times New Roman" w:hAnsi="Times New Roman" w:cs="Times New Roman"/>
          <w:sz w:val="24"/>
          <w:szCs w:val="24"/>
        </w:rPr>
        <w:t xml:space="preserve">compared to the literature. </w:t>
      </w:r>
      <w:r w:rsidR="006C4CC9" w:rsidRPr="00594F09">
        <w:rPr>
          <w:rFonts w:ascii="Times New Roman" w:hAnsi="Times New Roman" w:cs="Times New Roman"/>
          <w:sz w:val="24"/>
          <w:szCs w:val="24"/>
        </w:rPr>
        <w:t xml:space="preserve">The better flatness and the high </w:t>
      </w:r>
      <w:r w:rsidR="00F65867">
        <w:rPr>
          <w:rFonts w:ascii="Times New Roman" w:hAnsi="Times New Roman" w:cs="Times New Roman"/>
          <w:sz w:val="24"/>
          <w:szCs w:val="24"/>
        </w:rPr>
        <w:t>remanence</w:t>
      </w:r>
      <w:r w:rsidR="0015100C">
        <w:rPr>
          <w:rFonts w:ascii="Times New Roman" w:hAnsi="Times New Roman" w:cs="Times New Roman"/>
          <w:sz w:val="24"/>
          <w:szCs w:val="24"/>
        </w:rPr>
        <w:t xml:space="preserve"> compared to the Sm</w:t>
      </w:r>
      <w:r w:rsidR="0015100C" w:rsidRPr="007446AA">
        <w:rPr>
          <w:rFonts w:ascii="Times New Roman" w:hAnsi="Times New Roman" w:cs="Times New Roman"/>
          <w:sz w:val="24"/>
          <w:szCs w:val="24"/>
          <w:vertAlign w:val="subscript"/>
        </w:rPr>
        <w:t>2</w:t>
      </w:r>
      <w:r w:rsidR="0015100C">
        <w:rPr>
          <w:rFonts w:ascii="Times New Roman" w:hAnsi="Times New Roman" w:cs="Times New Roman"/>
          <w:sz w:val="24"/>
          <w:szCs w:val="24"/>
        </w:rPr>
        <w:t>Co</w:t>
      </w:r>
      <w:r w:rsidR="0015100C" w:rsidRPr="007446AA">
        <w:rPr>
          <w:rFonts w:ascii="Times New Roman" w:hAnsi="Times New Roman" w:cs="Times New Roman"/>
          <w:sz w:val="24"/>
          <w:szCs w:val="24"/>
          <w:vertAlign w:val="subscript"/>
        </w:rPr>
        <w:t>17</w:t>
      </w:r>
      <w:r w:rsidR="0015100C">
        <w:rPr>
          <w:rFonts w:ascii="Times New Roman" w:hAnsi="Times New Roman" w:cs="Times New Roman"/>
          <w:sz w:val="24"/>
          <w:szCs w:val="24"/>
        </w:rPr>
        <w:t xml:space="preserve"> counterpart</w:t>
      </w:r>
      <w:r w:rsidR="006C4CC9" w:rsidRPr="00594F09">
        <w:rPr>
          <w:rFonts w:ascii="Times New Roman" w:hAnsi="Times New Roman" w:cs="Times New Roman"/>
          <w:sz w:val="24"/>
          <w:szCs w:val="24"/>
        </w:rPr>
        <w:t>, makes the hot-deformed and diffusion</w:t>
      </w:r>
      <w:r w:rsidR="009F089D">
        <w:rPr>
          <w:rFonts w:ascii="Times New Roman" w:hAnsi="Times New Roman" w:cs="Times New Roman"/>
          <w:sz w:val="24"/>
          <w:szCs w:val="24"/>
        </w:rPr>
        <w:t>-</w:t>
      </w:r>
      <w:r w:rsidR="006C4CC9" w:rsidRPr="00594F09">
        <w:rPr>
          <w:rFonts w:ascii="Times New Roman" w:hAnsi="Times New Roman" w:cs="Times New Roman"/>
          <w:sz w:val="24"/>
          <w:szCs w:val="24"/>
        </w:rPr>
        <w:t xml:space="preserve">processed </w:t>
      </w:r>
      <w:r>
        <w:rPr>
          <w:rFonts w:ascii="Times New Roman" w:hAnsi="Times New Roman" w:cs="Times New Roman"/>
          <w:sz w:val="24"/>
          <w:szCs w:val="24"/>
        </w:rPr>
        <w:t>(</w:t>
      </w:r>
      <w:proofErr w:type="spellStart"/>
      <w:r w:rsidR="006C4CC9" w:rsidRPr="00594F09">
        <w:rPr>
          <w:rFonts w:ascii="Times New Roman" w:hAnsi="Times New Roman" w:cs="Times New Roman"/>
          <w:sz w:val="24"/>
          <w:szCs w:val="24"/>
        </w:rPr>
        <w:t>Nd</w:t>
      </w:r>
      <w:proofErr w:type="gramStart"/>
      <w:r>
        <w:rPr>
          <w:rFonts w:ascii="Times New Roman" w:hAnsi="Times New Roman" w:cs="Times New Roman"/>
          <w:sz w:val="24"/>
          <w:szCs w:val="24"/>
        </w:rPr>
        <w:t>,Sm,La</w:t>
      </w:r>
      <w:proofErr w:type="spellEnd"/>
      <w:proofErr w:type="gramEnd"/>
      <w:r>
        <w:rPr>
          <w:rFonts w:ascii="Times New Roman" w:hAnsi="Times New Roman" w:cs="Times New Roman"/>
          <w:sz w:val="24"/>
          <w:szCs w:val="24"/>
        </w:rPr>
        <w:t>)</w:t>
      </w:r>
      <w:r w:rsidR="006C4CC9" w:rsidRPr="00594F09">
        <w:rPr>
          <w:rFonts w:ascii="Times New Roman" w:hAnsi="Times New Roman" w:cs="Times New Roman"/>
          <w:sz w:val="24"/>
          <w:szCs w:val="24"/>
        </w:rPr>
        <w:t>-Fe-B magnet</w:t>
      </w:r>
      <w:r w:rsidR="005540DF">
        <w:rPr>
          <w:rFonts w:ascii="Times New Roman" w:hAnsi="Times New Roman" w:cs="Times New Roman"/>
          <w:sz w:val="24"/>
          <w:szCs w:val="24"/>
        </w:rPr>
        <w:t>s</w:t>
      </w:r>
      <w:r w:rsidR="006C4CC9" w:rsidRPr="00594F09">
        <w:rPr>
          <w:rFonts w:ascii="Times New Roman" w:hAnsi="Times New Roman" w:cs="Times New Roman"/>
          <w:sz w:val="24"/>
          <w:szCs w:val="24"/>
        </w:rPr>
        <w:t xml:space="preserve"> a promising candidate for the variable flux PM motor applications. </w:t>
      </w:r>
      <w:r w:rsidR="000D5F44">
        <w:rPr>
          <w:rFonts w:ascii="Times New Roman" w:hAnsi="Times New Roman" w:cs="Times New Roman"/>
          <w:sz w:val="24"/>
          <w:szCs w:val="24"/>
        </w:rPr>
        <w:t>Future studies with motor prototypes using the (</w:t>
      </w:r>
      <w:proofErr w:type="spellStart"/>
      <w:r w:rsidR="000D5F44">
        <w:rPr>
          <w:rFonts w:ascii="Times New Roman" w:hAnsi="Times New Roman" w:cs="Times New Roman"/>
          <w:sz w:val="24"/>
          <w:szCs w:val="24"/>
        </w:rPr>
        <w:t>Nd</w:t>
      </w:r>
      <w:proofErr w:type="gramStart"/>
      <w:r w:rsidR="000D5F44">
        <w:rPr>
          <w:rFonts w:ascii="Times New Roman" w:hAnsi="Times New Roman" w:cs="Times New Roman"/>
          <w:sz w:val="24"/>
          <w:szCs w:val="24"/>
        </w:rPr>
        <w:t>,Sm,La</w:t>
      </w:r>
      <w:proofErr w:type="spellEnd"/>
      <w:proofErr w:type="gramEnd"/>
      <w:r w:rsidR="000D5F44">
        <w:rPr>
          <w:rFonts w:ascii="Times New Roman" w:hAnsi="Times New Roman" w:cs="Times New Roman"/>
          <w:sz w:val="24"/>
          <w:szCs w:val="24"/>
        </w:rPr>
        <w:t xml:space="preserve">)-Fe-B magnets can lead to </w:t>
      </w:r>
      <w:r w:rsidR="00DF0FD3">
        <w:rPr>
          <w:rFonts w:ascii="Times New Roman" w:hAnsi="Times New Roman" w:cs="Times New Roman"/>
          <w:sz w:val="24"/>
          <w:szCs w:val="24"/>
        </w:rPr>
        <w:t>practical application of these magnets.</w:t>
      </w:r>
      <w:r w:rsidR="00E4738D">
        <w:rPr>
          <w:rFonts w:ascii="Times New Roman" w:hAnsi="Times New Roman" w:cs="Times New Roman"/>
          <w:sz w:val="24"/>
          <w:szCs w:val="24"/>
        </w:rPr>
        <w:t xml:space="preserve"> </w:t>
      </w:r>
    </w:p>
    <w:p w14:paraId="6187069C" w14:textId="37FCE683" w:rsidR="00473274" w:rsidRPr="00594F09" w:rsidRDefault="00473274" w:rsidP="00377EAC">
      <w:pPr>
        <w:rPr>
          <w:rFonts w:ascii="Times New Roman" w:hAnsi="Times New Roman" w:cs="Times New Roman"/>
          <w:b/>
          <w:bCs/>
          <w:sz w:val="24"/>
          <w:szCs w:val="24"/>
        </w:rPr>
      </w:pPr>
      <w:r w:rsidRPr="00594F09">
        <w:rPr>
          <w:rFonts w:ascii="Times New Roman" w:hAnsi="Times New Roman" w:cs="Times New Roman"/>
          <w:b/>
          <w:bCs/>
          <w:sz w:val="24"/>
          <w:szCs w:val="24"/>
        </w:rPr>
        <w:t>Conclusion</w:t>
      </w:r>
      <w:r w:rsidR="00421937">
        <w:rPr>
          <w:rFonts w:ascii="Times New Roman" w:hAnsi="Times New Roman" w:cs="Times New Roman"/>
          <w:b/>
          <w:bCs/>
          <w:sz w:val="24"/>
          <w:szCs w:val="24"/>
        </w:rPr>
        <w:t>s</w:t>
      </w:r>
    </w:p>
    <w:p w14:paraId="0082A62F" w14:textId="0BDADC1B" w:rsidR="001874EF" w:rsidRPr="00CD2951" w:rsidRDefault="00421937" w:rsidP="00BA539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CC3A52">
        <w:rPr>
          <w:rFonts w:ascii="Times New Roman" w:hAnsi="Times New Roman" w:cs="Times New Roman"/>
          <w:sz w:val="24"/>
          <w:szCs w:val="24"/>
        </w:rPr>
        <w:t xml:space="preserve">oderate </w:t>
      </w:r>
      <w:proofErr w:type="spellStart"/>
      <w:r w:rsidR="00CC3A52">
        <w:rPr>
          <w:rFonts w:ascii="Times New Roman" w:hAnsi="Times New Roman" w:cs="Times New Roman"/>
          <w:sz w:val="24"/>
          <w:szCs w:val="24"/>
        </w:rPr>
        <w:t>coercivity</w:t>
      </w:r>
      <w:proofErr w:type="spellEnd"/>
      <w:r w:rsidR="00DA3ED7">
        <w:rPr>
          <w:rFonts w:ascii="Times New Roman" w:hAnsi="Times New Roman" w:cs="Times New Roman"/>
          <w:sz w:val="24"/>
          <w:szCs w:val="24"/>
        </w:rPr>
        <w:t>,</w:t>
      </w:r>
      <w:r w:rsidR="00CC3A52">
        <w:rPr>
          <w:rFonts w:ascii="Times New Roman" w:hAnsi="Times New Roman" w:cs="Times New Roman"/>
          <w:sz w:val="24"/>
          <w:szCs w:val="24"/>
        </w:rPr>
        <w:t xml:space="preserve"> low magnetizing field</w:t>
      </w:r>
      <w:r w:rsidR="00E67942">
        <w:rPr>
          <w:rFonts w:ascii="Times New Roman" w:hAnsi="Times New Roman" w:cs="Times New Roman"/>
          <w:sz w:val="24"/>
          <w:szCs w:val="24"/>
        </w:rPr>
        <w:t xml:space="preserve"> (</w:t>
      </w:r>
      <w:proofErr w:type="spellStart"/>
      <w:r w:rsidR="00E67942" w:rsidRPr="00594F09">
        <w:rPr>
          <w:rFonts w:ascii="Times New Roman" w:hAnsi="Times New Roman" w:cs="Times New Roman"/>
          <w:i/>
          <w:iCs/>
          <w:sz w:val="24"/>
          <w:szCs w:val="24"/>
        </w:rPr>
        <w:t>H</w:t>
      </w:r>
      <w:r w:rsidR="00E67942" w:rsidRPr="00594F09">
        <w:rPr>
          <w:rFonts w:ascii="Times New Roman" w:hAnsi="Times New Roman" w:cs="Times New Roman"/>
          <w:sz w:val="24"/>
          <w:szCs w:val="24"/>
          <w:vertAlign w:val="subscript"/>
        </w:rPr>
        <w:t>mag</w:t>
      </w:r>
      <w:proofErr w:type="spellEnd"/>
      <w:r w:rsidR="00E67942">
        <w:rPr>
          <w:rFonts w:ascii="Times New Roman" w:hAnsi="Times New Roman" w:cs="Times New Roman"/>
          <w:sz w:val="24"/>
          <w:szCs w:val="24"/>
        </w:rPr>
        <w:t>)</w:t>
      </w:r>
      <w:r w:rsidR="000E7212">
        <w:rPr>
          <w:rFonts w:ascii="Times New Roman" w:hAnsi="Times New Roman" w:cs="Times New Roman"/>
          <w:sz w:val="24"/>
          <w:szCs w:val="24"/>
        </w:rPr>
        <w:t xml:space="preserve">, flat </w:t>
      </w:r>
      <w:r w:rsidR="00064076">
        <w:rPr>
          <w:rFonts w:ascii="Times New Roman" w:hAnsi="Times New Roman" w:cs="Times New Roman"/>
          <w:sz w:val="24"/>
          <w:szCs w:val="24"/>
        </w:rPr>
        <w:t>FORCs</w:t>
      </w:r>
      <w:r w:rsidR="000E7212">
        <w:rPr>
          <w:rFonts w:ascii="Times New Roman" w:hAnsi="Times New Roman" w:cs="Times New Roman"/>
          <w:sz w:val="24"/>
          <w:szCs w:val="24"/>
        </w:rPr>
        <w:t xml:space="preserve"> </w:t>
      </w:r>
      <w:r w:rsidR="00E67942">
        <w:rPr>
          <w:rFonts w:ascii="Times New Roman" w:hAnsi="Times New Roman" w:cs="Times New Roman"/>
          <w:sz w:val="24"/>
          <w:szCs w:val="24"/>
        </w:rPr>
        <w:t>(</w:t>
      </w:r>
      <w:proofErr w:type="spellStart"/>
      <w:r w:rsidR="00E67942" w:rsidRPr="00594F09">
        <w:rPr>
          <w:rFonts w:ascii="Times New Roman" w:hAnsi="Times New Roman" w:cs="Times New Roman"/>
          <w:i/>
          <w:iCs/>
          <w:sz w:val="24"/>
          <w:szCs w:val="24"/>
        </w:rPr>
        <w:t>F</w:t>
      </w:r>
      <w:r w:rsidR="00E67942" w:rsidRPr="00594F09">
        <w:rPr>
          <w:rFonts w:ascii="Times New Roman" w:hAnsi="Times New Roman" w:cs="Times New Roman"/>
          <w:sz w:val="24"/>
          <w:szCs w:val="24"/>
          <w:vertAlign w:val="subscript"/>
        </w:rPr>
        <w:t>f</w:t>
      </w:r>
      <w:proofErr w:type="spellEnd"/>
      <w:r w:rsidR="00E67942">
        <w:rPr>
          <w:rFonts w:ascii="Times New Roman" w:hAnsi="Times New Roman" w:cs="Times New Roman"/>
          <w:sz w:val="24"/>
          <w:szCs w:val="24"/>
        </w:rPr>
        <w:t xml:space="preserve">) </w:t>
      </w:r>
      <w:r w:rsidR="000E7212">
        <w:rPr>
          <w:rFonts w:ascii="Times New Roman" w:hAnsi="Times New Roman" w:cs="Times New Roman"/>
          <w:sz w:val="24"/>
          <w:szCs w:val="24"/>
        </w:rPr>
        <w:t>and high remanence</w:t>
      </w:r>
      <w:r w:rsidR="005350DB">
        <w:rPr>
          <w:rFonts w:ascii="Times New Roman" w:hAnsi="Times New Roman" w:cs="Times New Roman"/>
          <w:sz w:val="24"/>
          <w:szCs w:val="24"/>
        </w:rPr>
        <w:t xml:space="preserve"> (</w:t>
      </w:r>
      <w:proofErr w:type="spellStart"/>
      <w:r w:rsidR="005350DB" w:rsidRPr="00594F09">
        <w:rPr>
          <w:rFonts w:ascii="Times New Roman" w:hAnsi="Times New Roman" w:cs="Times New Roman"/>
          <w:i/>
          <w:iCs/>
          <w:sz w:val="24"/>
          <w:szCs w:val="24"/>
        </w:rPr>
        <w:t>M</w:t>
      </w:r>
      <w:r w:rsidR="005350DB" w:rsidRPr="00594F09">
        <w:rPr>
          <w:rFonts w:ascii="Times New Roman" w:hAnsi="Times New Roman" w:cs="Times New Roman"/>
          <w:sz w:val="24"/>
          <w:szCs w:val="24"/>
          <w:vertAlign w:val="subscript"/>
        </w:rPr>
        <w:t>r</w:t>
      </w:r>
      <w:proofErr w:type="spellEnd"/>
      <w:r w:rsidR="005350DB">
        <w:rPr>
          <w:rFonts w:ascii="Times New Roman" w:hAnsi="Times New Roman" w:cs="Times New Roman"/>
          <w:sz w:val="24"/>
          <w:szCs w:val="24"/>
        </w:rPr>
        <w:t>)</w:t>
      </w:r>
      <w:r w:rsidR="000E7212">
        <w:rPr>
          <w:rFonts w:ascii="Times New Roman" w:hAnsi="Times New Roman" w:cs="Times New Roman"/>
          <w:sz w:val="24"/>
          <w:szCs w:val="24"/>
        </w:rPr>
        <w:t xml:space="preserve"> are th</w:t>
      </w:r>
      <w:r w:rsidR="00CC3A52">
        <w:rPr>
          <w:rFonts w:ascii="Times New Roman" w:hAnsi="Times New Roman" w:cs="Times New Roman"/>
          <w:sz w:val="24"/>
          <w:szCs w:val="24"/>
        </w:rPr>
        <w:t xml:space="preserve">e </w:t>
      </w:r>
      <w:r w:rsidR="000E7212">
        <w:rPr>
          <w:rFonts w:ascii="Times New Roman" w:hAnsi="Times New Roman" w:cs="Times New Roman"/>
          <w:sz w:val="24"/>
          <w:szCs w:val="24"/>
        </w:rPr>
        <w:t xml:space="preserve">magnetic </w:t>
      </w:r>
      <w:r w:rsidR="00CC3A52">
        <w:rPr>
          <w:rFonts w:ascii="Times New Roman" w:hAnsi="Times New Roman" w:cs="Times New Roman"/>
          <w:sz w:val="24"/>
          <w:szCs w:val="24"/>
        </w:rPr>
        <w:t xml:space="preserve">properties </w:t>
      </w:r>
      <w:r w:rsidR="00C37A0F">
        <w:rPr>
          <w:rFonts w:ascii="Times New Roman" w:hAnsi="Times New Roman" w:cs="Times New Roman"/>
          <w:sz w:val="24"/>
          <w:szCs w:val="24"/>
        </w:rPr>
        <w:t xml:space="preserve">required </w:t>
      </w:r>
      <w:r w:rsidR="005F40F0">
        <w:rPr>
          <w:rFonts w:ascii="Times New Roman" w:hAnsi="Times New Roman" w:cs="Times New Roman"/>
          <w:sz w:val="24"/>
          <w:szCs w:val="24"/>
        </w:rPr>
        <w:t>for</w:t>
      </w:r>
      <w:r w:rsidR="00CC3A52">
        <w:rPr>
          <w:rFonts w:ascii="Times New Roman" w:hAnsi="Times New Roman" w:cs="Times New Roman"/>
          <w:sz w:val="24"/>
          <w:szCs w:val="24"/>
        </w:rPr>
        <w:t xml:space="preserve"> a permanent magnet </w:t>
      </w:r>
      <w:r w:rsidR="00DA3ED7">
        <w:rPr>
          <w:rFonts w:ascii="Times New Roman" w:hAnsi="Times New Roman" w:cs="Times New Roman"/>
          <w:sz w:val="24"/>
          <w:szCs w:val="24"/>
        </w:rPr>
        <w:t>that can suit</w:t>
      </w:r>
      <w:r w:rsidR="005F40F0">
        <w:rPr>
          <w:rFonts w:ascii="Times New Roman" w:hAnsi="Times New Roman" w:cs="Times New Roman"/>
          <w:sz w:val="24"/>
          <w:szCs w:val="24"/>
        </w:rPr>
        <w:t xml:space="preserve"> variable flux permanent magnet motors. </w:t>
      </w:r>
      <w:r w:rsidR="00F042B5">
        <w:rPr>
          <w:rFonts w:ascii="Times New Roman" w:hAnsi="Times New Roman" w:cs="Times New Roman"/>
          <w:sz w:val="24"/>
          <w:szCs w:val="24"/>
        </w:rPr>
        <w:t xml:space="preserve">In this work, </w:t>
      </w:r>
      <w:r w:rsidR="00B762D9">
        <w:rPr>
          <w:rFonts w:ascii="Times New Roman" w:hAnsi="Times New Roman" w:cs="Times New Roman"/>
          <w:sz w:val="24"/>
          <w:szCs w:val="24"/>
        </w:rPr>
        <w:t xml:space="preserve">we employed intrinsic control of </w:t>
      </w:r>
      <w:r w:rsidR="00484E5D">
        <w:rPr>
          <w:rFonts w:ascii="Times New Roman" w:hAnsi="Times New Roman" w:cs="Times New Roman"/>
          <w:sz w:val="24"/>
          <w:szCs w:val="24"/>
        </w:rPr>
        <w:t xml:space="preserve">the </w:t>
      </w:r>
      <w:r w:rsidR="00DA3ED7">
        <w:rPr>
          <w:rFonts w:ascii="Times New Roman" w:hAnsi="Times New Roman" w:cs="Times New Roman"/>
          <w:sz w:val="24"/>
          <w:szCs w:val="24"/>
        </w:rPr>
        <w:t>Nd</w:t>
      </w:r>
      <w:r w:rsidR="00DA3ED7" w:rsidRPr="002E1548">
        <w:rPr>
          <w:rFonts w:ascii="Times New Roman" w:hAnsi="Times New Roman" w:cs="Times New Roman"/>
          <w:sz w:val="24"/>
          <w:szCs w:val="24"/>
          <w:vertAlign w:val="subscript"/>
        </w:rPr>
        <w:t>2</w:t>
      </w:r>
      <w:r w:rsidR="00DA3ED7">
        <w:rPr>
          <w:rFonts w:ascii="Times New Roman" w:hAnsi="Times New Roman" w:cs="Times New Roman"/>
          <w:sz w:val="24"/>
          <w:szCs w:val="24"/>
        </w:rPr>
        <w:t>Fe</w:t>
      </w:r>
      <w:r w:rsidR="00DA3ED7" w:rsidRPr="002E1548">
        <w:rPr>
          <w:rFonts w:ascii="Times New Roman" w:hAnsi="Times New Roman" w:cs="Times New Roman"/>
          <w:sz w:val="24"/>
          <w:szCs w:val="24"/>
          <w:vertAlign w:val="subscript"/>
        </w:rPr>
        <w:t>14</w:t>
      </w:r>
      <w:r w:rsidR="00DA3ED7">
        <w:rPr>
          <w:rFonts w:ascii="Times New Roman" w:hAnsi="Times New Roman" w:cs="Times New Roman"/>
          <w:sz w:val="24"/>
          <w:szCs w:val="24"/>
        </w:rPr>
        <w:t>B-</w:t>
      </w:r>
      <w:r w:rsidR="00DA1C49">
        <w:rPr>
          <w:rFonts w:ascii="Times New Roman" w:hAnsi="Times New Roman" w:cs="Times New Roman"/>
          <w:sz w:val="24"/>
          <w:szCs w:val="24"/>
        </w:rPr>
        <w:t xml:space="preserve">based </w:t>
      </w:r>
      <w:r w:rsidR="00DA3ED7">
        <w:rPr>
          <w:rFonts w:ascii="Times New Roman" w:hAnsi="Times New Roman" w:cs="Times New Roman"/>
          <w:sz w:val="24"/>
          <w:szCs w:val="24"/>
        </w:rPr>
        <w:t xml:space="preserve">magnet to modify its anisotropy field </w:t>
      </w:r>
      <w:r w:rsidR="00B762D9">
        <w:rPr>
          <w:rFonts w:ascii="Times New Roman" w:hAnsi="Times New Roman" w:cs="Times New Roman"/>
          <w:sz w:val="24"/>
          <w:szCs w:val="24"/>
        </w:rPr>
        <w:t xml:space="preserve">by </w:t>
      </w:r>
      <w:r w:rsidR="00DA1C49">
        <w:rPr>
          <w:rFonts w:ascii="Times New Roman" w:hAnsi="Times New Roman" w:cs="Times New Roman"/>
          <w:sz w:val="24"/>
          <w:szCs w:val="24"/>
        </w:rPr>
        <w:t xml:space="preserve">partial substitution </w:t>
      </w:r>
      <w:r w:rsidR="00DA3ED7">
        <w:rPr>
          <w:rFonts w:ascii="Times New Roman" w:hAnsi="Times New Roman" w:cs="Times New Roman"/>
          <w:sz w:val="24"/>
          <w:szCs w:val="24"/>
        </w:rPr>
        <w:t xml:space="preserve">for </w:t>
      </w:r>
      <w:proofErr w:type="spellStart"/>
      <w:r w:rsidR="00DA1C49">
        <w:rPr>
          <w:rFonts w:ascii="Times New Roman" w:hAnsi="Times New Roman" w:cs="Times New Roman"/>
          <w:sz w:val="24"/>
          <w:szCs w:val="24"/>
        </w:rPr>
        <w:t>Nd</w:t>
      </w:r>
      <w:proofErr w:type="spellEnd"/>
      <w:r w:rsidR="00DA1C49">
        <w:rPr>
          <w:rFonts w:ascii="Times New Roman" w:hAnsi="Times New Roman" w:cs="Times New Roman"/>
          <w:sz w:val="24"/>
          <w:szCs w:val="24"/>
        </w:rPr>
        <w:t xml:space="preserve"> with</w:t>
      </w:r>
      <w:r w:rsidR="00B762D9">
        <w:rPr>
          <w:rFonts w:ascii="Times New Roman" w:hAnsi="Times New Roman" w:cs="Times New Roman"/>
          <w:sz w:val="24"/>
          <w:szCs w:val="24"/>
        </w:rPr>
        <w:t xml:space="preserve"> Sm and La, </w:t>
      </w:r>
      <w:r w:rsidR="009E1CA8">
        <w:rPr>
          <w:rFonts w:ascii="Times New Roman" w:hAnsi="Times New Roman" w:cs="Times New Roman"/>
          <w:sz w:val="24"/>
          <w:szCs w:val="24"/>
        </w:rPr>
        <w:t xml:space="preserve">followed by </w:t>
      </w:r>
      <w:r w:rsidR="00DA3ED7">
        <w:rPr>
          <w:rFonts w:ascii="Times New Roman" w:hAnsi="Times New Roman" w:cs="Times New Roman"/>
          <w:sz w:val="24"/>
          <w:szCs w:val="24"/>
        </w:rPr>
        <w:t xml:space="preserve">microstructure engineering to tune </w:t>
      </w:r>
      <w:r w:rsidR="009E1CA8">
        <w:rPr>
          <w:rFonts w:ascii="Times New Roman" w:hAnsi="Times New Roman" w:cs="Times New Roman"/>
          <w:sz w:val="24"/>
          <w:szCs w:val="24"/>
        </w:rPr>
        <w:t>the chemistry of intergranular phase. These efforts lead to achievement of</w:t>
      </w:r>
      <w:r w:rsidR="005D043B">
        <w:rPr>
          <w:rFonts w:ascii="Times New Roman" w:hAnsi="Times New Roman" w:cs="Times New Roman"/>
          <w:sz w:val="24"/>
          <w:szCs w:val="24"/>
        </w:rPr>
        <w:t xml:space="preserve"> excellent comprehensive magnetic properties </w:t>
      </w:r>
      <w:r w:rsidR="00DB5105">
        <w:rPr>
          <w:rFonts w:ascii="Times New Roman" w:hAnsi="Times New Roman" w:cs="Times New Roman"/>
          <w:sz w:val="24"/>
          <w:szCs w:val="24"/>
        </w:rPr>
        <w:t>(</w:t>
      </w:r>
      <w:r w:rsidR="00233616" w:rsidRPr="00233616">
        <w:rPr>
          <w:rFonts w:ascii="Times New Roman" w:hAnsi="Times New Roman" w:cs="Times New Roman"/>
          <w:i/>
          <w:iCs/>
          <w:sz w:val="24"/>
          <w:szCs w:val="24"/>
        </w:rPr>
        <w:t>µ</w:t>
      </w:r>
      <w:r w:rsidR="00DB5105" w:rsidRPr="008B1F00">
        <w:rPr>
          <w:rFonts w:ascii="Times New Roman" w:hAnsi="Times New Roman" w:cs="Times New Roman"/>
          <w:sz w:val="24"/>
          <w:szCs w:val="24"/>
          <w:vertAlign w:val="subscript"/>
        </w:rPr>
        <w:t>0</w:t>
      </w:r>
      <w:r w:rsidR="00DB5105" w:rsidRPr="008B1F00">
        <w:rPr>
          <w:rFonts w:ascii="Times New Roman" w:hAnsi="Times New Roman" w:cs="Times New Roman"/>
          <w:i/>
          <w:iCs/>
          <w:sz w:val="24"/>
          <w:szCs w:val="24"/>
        </w:rPr>
        <w:t>H</w:t>
      </w:r>
      <w:r w:rsidR="00DB5105" w:rsidRPr="008B1F00">
        <w:rPr>
          <w:rFonts w:ascii="Times New Roman" w:hAnsi="Times New Roman" w:cs="Times New Roman"/>
          <w:sz w:val="24"/>
          <w:szCs w:val="24"/>
          <w:vertAlign w:val="subscript"/>
        </w:rPr>
        <w:t>c</w:t>
      </w:r>
      <w:r w:rsidR="00DB5105">
        <w:rPr>
          <w:rFonts w:ascii="Times New Roman" w:hAnsi="Times New Roman" w:cs="Times New Roman"/>
          <w:sz w:val="24"/>
          <w:szCs w:val="24"/>
        </w:rPr>
        <w:t>=0.55 T,</w:t>
      </w:r>
      <w:r w:rsidR="00DB5105" w:rsidRPr="008B1F00">
        <w:rPr>
          <w:rFonts w:ascii="Times New Roman" w:hAnsi="Times New Roman" w:cs="Times New Roman"/>
          <w:i/>
          <w:iCs/>
          <w:sz w:val="24"/>
          <w:szCs w:val="24"/>
        </w:rPr>
        <w:t xml:space="preserve"> </w:t>
      </w:r>
      <w:r w:rsidR="00E73CC0" w:rsidRPr="00233616">
        <w:rPr>
          <w:rFonts w:ascii="Times New Roman" w:hAnsi="Times New Roman" w:cs="Times New Roman"/>
          <w:i/>
          <w:iCs/>
          <w:sz w:val="24"/>
          <w:szCs w:val="24"/>
        </w:rPr>
        <w:t>µ</w:t>
      </w:r>
      <w:r w:rsidR="00E73CC0" w:rsidRPr="008B1F00">
        <w:rPr>
          <w:rFonts w:ascii="Times New Roman" w:hAnsi="Times New Roman" w:cs="Times New Roman"/>
          <w:sz w:val="24"/>
          <w:szCs w:val="24"/>
          <w:vertAlign w:val="subscript"/>
        </w:rPr>
        <w:t>0</w:t>
      </w:r>
      <w:r w:rsidR="00DB5105" w:rsidRPr="008B1F00">
        <w:rPr>
          <w:rFonts w:ascii="Times New Roman" w:hAnsi="Times New Roman" w:cs="Times New Roman"/>
          <w:i/>
          <w:iCs/>
          <w:sz w:val="24"/>
          <w:szCs w:val="24"/>
        </w:rPr>
        <w:t>H</w:t>
      </w:r>
      <w:r w:rsidR="00DB5105" w:rsidRPr="008B1F00">
        <w:rPr>
          <w:rFonts w:ascii="Times New Roman" w:hAnsi="Times New Roman" w:cs="Times New Roman"/>
          <w:sz w:val="24"/>
          <w:szCs w:val="24"/>
          <w:vertAlign w:val="subscript"/>
        </w:rPr>
        <w:t>mag</w:t>
      </w:r>
      <w:r w:rsidR="00DB5105">
        <w:rPr>
          <w:rFonts w:ascii="Times New Roman" w:hAnsi="Times New Roman" w:cs="Times New Roman"/>
          <w:sz w:val="24"/>
          <w:szCs w:val="24"/>
        </w:rPr>
        <w:t xml:space="preserve">=0.94 T, </w:t>
      </w:r>
      <w:proofErr w:type="spellStart"/>
      <w:r w:rsidR="00DB5105" w:rsidRPr="008B1F00">
        <w:rPr>
          <w:rFonts w:ascii="Times New Roman" w:hAnsi="Times New Roman" w:cs="Times New Roman"/>
          <w:i/>
          <w:iCs/>
          <w:sz w:val="24"/>
          <w:szCs w:val="24"/>
        </w:rPr>
        <w:t>F</w:t>
      </w:r>
      <w:r w:rsidR="00DB5105" w:rsidRPr="008B1F00">
        <w:rPr>
          <w:rFonts w:ascii="Times New Roman" w:hAnsi="Times New Roman" w:cs="Times New Roman"/>
          <w:sz w:val="24"/>
          <w:szCs w:val="24"/>
          <w:vertAlign w:val="subscript"/>
        </w:rPr>
        <w:t>f</w:t>
      </w:r>
      <w:proofErr w:type="spellEnd"/>
      <w:r w:rsidR="00DB5105">
        <w:rPr>
          <w:rFonts w:ascii="Times New Roman" w:hAnsi="Times New Roman" w:cs="Times New Roman"/>
          <w:sz w:val="24"/>
          <w:szCs w:val="24"/>
        </w:rPr>
        <w:t>=0.9</w:t>
      </w:r>
      <w:r w:rsidR="00AC54A5">
        <w:rPr>
          <w:rFonts w:ascii="Times New Roman" w:hAnsi="Times New Roman" w:cs="Times New Roman"/>
          <w:sz w:val="24"/>
          <w:szCs w:val="24"/>
        </w:rPr>
        <w:t>6</w:t>
      </w:r>
      <w:r w:rsidR="00DB5105">
        <w:rPr>
          <w:rFonts w:ascii="Times New Roman" w:hAnsi="Times New Roman" w:cs="Times New Roman"/>
          <w:sz w:val="24"/>
          <w:szCs w:val="24"/>
        </w:rPr>
        <w:t xml:space="preserve"> and </w:t>
      </w:r>
      <w:r w:rsidR="00233616" w:rsidRPr="00233616">
        <w:rPr>
          <w:rFonts w:ascii="Times New Roman" w:hAnsi="Times New Roman" w:cs="Times New Roman"/>
          <w:i/>
          <w:iCs/>
          <w:sz w:val="24"/>
          <w:szCs w:val="24"/>
        </w:rPr>
        <w:t>µ</w:t>
      </w:r>
      <w:r w:rsidR="00DB5105" w:rsidRPr="008B1F00">
        <w:rPr>
          <w:rFonts w:ascii="Times New Roman" w:hAnsi="Times New Roman" w:cs="Times New Roman"/>
          <w:sz w:val="24"/>
          <w:szCs w:val="24"/>
          <w:vertAlign w:val="subscript"/>
        </w:rPr>
        <w:t>0</w:t>
      </w:r>
      <w:r w:rsidR="00DB5105" w:rsidRPr="008B1F00">
        <w:rPr>
          <w:rFonts w:ascii="Times New Roman" w:hAnsi="Times New Roman" w:cs="Times New Roman"/>
          <w:i/>
          <w:iCs/>
          <w:sz w:val="24"/>
          <w:szCs w:val="24"/>
        </w:rPr>
        <w:t>M</w:t>
      </w:r>
      <w:r w:rsidR="00DB5105" w:rsidRPr="008B1F00">
        <w:rPr>
          <w:rFonts w:ascii="Times New Roman" w:hAnsi="Times New Roman" w:cs="Times New Roman"/>
          <w:sz w:val="24"/>
          <w:szCs w:val="24"/>
          <w:vertAlign w:val="subscript"/>
        </w:rPr>
        <w:t>r</w:t>
      </w:r>
      <w:r w:rsidR="00DB5105">
        <w:rPr>
          <w:rFonts w:ascii="Times New Roman" w:hAnsi="Times New Roman" w:cs="Times New Roman"/>
          <w:sz w:val="24"/>
          <w:szCs w:val="24"/>
        </w:rPr>
        <w:t xml:space="preserve">=1.3 T) </w:t>
      </w:r>
      <w:r w:rsidR="00D261B4">
        <w:rPr>
          <w:rFonts w:ascii="Times New Roman" w:hAnsi="Times New Roman" w:cs="Times New Roman"/>
          <w:sz w:val="24"/>
          <w:szCs w:val="24"/>
        </w:rPr>
        <w:t xml:space="preserve">in a </w:t>
      </w:r>
      <w:r w:rsidR="009E1CA8">
        <w:rPr>
          <w:rFonts w:ascii="Times New Roman" w:hAnsi="Times New Roman" w:cs="Times New Roman"/>
          <w:sz w:val="24"/>
          <w:szCs w:val="24"/>
        </w:rPr>
        <w:t>diffusion processed</w:t>
      </w:r>
      <w:r w:rsidR="00D261B4">
        <w:rPr>
          <w:rFonts w:ascii="Times New Roman" w:hAnsi="Times New Roman" w:cs="Times New Roman"/>
          <w:sz w:val="24"/>
          <w:szCs w:val="24"/>
        </w:rPr>
        <w:t xml:space="preserve"> </w:t>
      </w:r>
      <w:r w:rsidR="009E1CA8">
        <w:rPr>
          <w:rFonts w:ascii="Times New Roman" w:hAnsi="Times New Roman" w:cs="Times New Roman"/>
          <w:sz w:val="24"/>
          <w:szCs w:val="24"/>
        </w:rPr>
        <w:t>(</w:t>
      </w:r>
      <w:proofErr w:type="spellStart"/>
      <w:r w:rsidR="00D261B4">
        <w:rPr>
          <w:rFonts w:ascii="Times New Roman" w:hAnsi="Times New Roman" w:cs="Times New Roman"/>
          <w:sz w:val="24"/>
          <w:szCs w:val="24"/>
        </w:rPr>
        <w:t>Nd</w:t>
      </w:r>
      <w:proofErr w:type="gramStart"/>
      <w:r w:rsidR="009E1CA8">
        <w:rPr>
          <w:rFonts w:ascii="Times New Roman" w:hAnsi="Times New Roman" w:cs="Times New Roman"/>
          <w:sz w:val="24"/>
          <w:szCs w:val="24"/>
        </w:rPr>
        <w:t>,Sm,La</w:t>
      </w:r>
      <w:proofErr w:type="spellEnd"/>
      <w:proofErr w:type="gramEnd"/>
      <w:r w:rsidR="009E1CA8">
        <w:rPr>
          <w:rFonts w:ascii="Times New Roman" w:hAnsi="Times New Roman" w:cs="Times New Roman"/>
          <w:sz w:val="24"/>
          <w:szCs w:val="24"/>
        </w:rPr>
        <w:t>)</w:t>
      </w:r>
      <w:r w:rsidR="00D261B4">
        <w:rPr>
          <w:rFonts w:ascii="Times New Roman" w:hAnsi="Times New Roman" w:cs="Times New Roman"/>
          <w:sz w:val="24"/>
          <w:szCs w:val="24"/>
        </w:rPr>
        <w:t xml:space="preserve">-Fe-B </w:t>
      </w:r>
      <w:r w:rsidR="009E1CA8">
        <w:rPr>
          <w:rFonts w:ascii="Times New Roman" w:hAnsi="Times New Roman" w:cs="Times New Roman"/>
          <w:sz w:val="24"/>
          <w:szCs w:val="24"/>
        </w:rPr>
        <w:t>hot-deformed magnet</w:t>
      </w:r>
      <w:r w:rsidR="005D043B">
        <w:rPr>
          <w:rFonts w:ascii="Times New Roman" w:hAnsi="Times New Roman" w:cs="Times New Roman"/>
          <w:sz w:val="24"/>
          <w:szCs w:val="24"/>
        </w:rPr>
        <w:t>.</w:t>
      </w:r>
      <w:r w:rsidR="00F75797">
        <w:rPr>
          <w:rFonts w:ascii="Times New Roman" w:hAnsi="Times New Roman" w:cs="Times New Roman"/>
          <w:sz w:val="24"/>
          <w:szCs w:val="24"/>
        </w:rPr>
        <w:t xml:space="preserve"> </w:t>
      </w:r>
      <w:r w:rsidR="009E1CA8" w:rsidRPr="009E1CA8">
        <w:rPr>
          <w:rFonts w:ascii="Times New Roman" w:hAnsi="Times New Roman" w:cs="Times New Roman"/>
          <w:sz w:val="24"/>
          <w:szCs w:val="24"/>
        </w:rPr>
        <w:t xml:space="preserve">Electron microscopy studies revealed that </w:t>
      </w:r>
      <w:r w:rsidR="004B09CE">
        <w:rPr>
          <w:rFonts w:ascii="Times New Roman" w:hAnsi="Times New Roman" w:cs="Times New Roman"/>
          <w:sz w:val="24"/>
          <w:szCs w:val="24"/>
        </w:rPr>
        <w:t xml:space="preserve">the </w:t>
      </w:r>
      <w:r w:rsidR="00064076">
        <w:rPr>
          <w:rFonts w:ascii="Times New Roman" w:hAnsi="Times New Roman" w:cs="Times New Roman"/>
          <w:sz w:val="24"/>
          <w:szCs w:val="24"/>
        </w:rPr>
        <w:t xml:space="preserve">combined substitution by </w:t>
      </w:r>
      <w:r w:rsidR="004B09CE">
        <w:rPr>
          <w:rFonts w:ascii="Times New Roman" w:hAnsi="Times New Roman" w:cs="Times New Roman"/>
          <w:sz w:val="24"/>
          <w:szCs w:val="24"/>
        </w:rPr>
        <w:t>Sm</w:t>
      </w:r>
      <w:r w:rsidR="00064076">
        <w:rPr>
          <w:rFonts w:ascii="Times New Roman" w:hAnsi="Times New Roman" w:cs="Times New Roman"/>
          <w:sz w:val="24"/>
          <w:szCs w:val="24"/>
        </w:rPr>
        <w:t xml:space="preserve"> and </w:t>
      </w:r>
      <w:r w:rsidR="004B09CE">
        <w:rPr>
          <w:rFonts w:ascii="Times New Roman" w:hAnsi="Times New Roman" w:cs="Times New Roman"/>
          <w:sz w:val="24"/>
          <w:szCs w:val="24"/>
        </w:rPr>
        <w:t>La contributed to a</w:t>
      </w:r>
      <w:r w:rsidR="00BB664E">
        <w:rPr>
          <w:rFonts w:ascii="Times New Roman" w:hAnsi="Times New Roman" w:cs="Times New Roman"/>
          <w:sz w:val="24"/>
          <w:szCs w:val="24"/>
        </w:rPr>
        <w:t>n</w:t>
      </w:r>
      <w:r w:rsidR="00F65867">
        <w:rPr>
          <w:rFonts w:ascii="Times New Roman" w:hAnsi="Times New Roman" w:cs="Times New Roman"/>
          <w:sz w:val="24"/>
          <w:szCs w:val="24"/>
        </w:rPr>
        <w:t xml:space="preserve"> RFe</w:t>
      </w:r>
      <w:r w:rsidR="00F65867" w:rsidRPr="007446AA">
        <w:rPr>
          <w:rFonts w:ascii="Times New Roman" w:hAnsi="Times New Roman" w:cs="Times New Roman"/>
          <w:sz w:val="24"/>
          <w:szCs w:val="24"/>
          <w:vertAlign w:val="subscript"/>
        </w:rPr>
        <w:t>2</w:t>
      </w:r>
      <w:r w:rsidR="00F65867">
        <w:rPr>
          <w:rFonts w:ascii="Times New Roman" w:hAnsi="Times New Roman" w:cs="Times New Roman"/>
          <w:sz w:val="24"/>
          <w:szCs w:val="24"/>
        </w:rPr>
        <w:t xml:space="preserve">-free microstructure and </w:t>
      </w:r>
      <w:r w:rsidR="00484E5D">
        <w:rPr>
          <w:rFonts w:ascii="Times New Roman" w:hAnsi="Times New Roman" w:cs="Times New Roman"/>
          <w:sz w:val="24"/>
          <w:szCs w:val="24"/>
        </w:rPr>
        <w:t>the</w:t>
      </w:r>
      <w:r w:rsidR="009E1CA8" w:rsidRPr="009E1CA8">
        <w:rPr>
          <w:rFonts w:ascii="Times New Roman" w:hAnsi="Times New Roman" w:cs="Times New Roman"/>
          <w:sz w:val="24"/>
          <w:szCs w:val="24"/>
        </w:rPr>
        <w:t xml:space="preserve"> </w:t>
      </w:r>
      <w:proofErr w:type="spellStart"/>
      <w:r w:rsidR="004B09CE">
        <w:rPr>
          <w:rFonts w:ascii="Times New Roman" w:hAnsi="Times New Roman" w:cs="Times New Roman"/>
          <w:sz w:val="24"/>
          <w:szCs w:val="24"/>
        </w:rPr>
        <w:t>Nd</w:t>
      </w:r>
      <w:proofErr w:type="spellEnd"/>
      <w:r w:rsidR="004B09CE">
        <w:rPr>
          <w:rFonts w:ascii="Times New Roman" w:hAnsi="Times New Roman" w:cs="Times New Roman"/>
          <w:sz w:val="24"/>
          <w:szCs w:val="24"/>
        </w:rPr>
        <w:t xml:space="preserve">-Cu diffusion treatment led to the </w:t>
      </w:r>
      <w:r w:rsidR="009E1CA8">
        <w:rPr>
          <w:rFonts w:ascii="Times New Roman" w:hAnsi="Times New Roman" w:cs="Times New Roman"/>
          <w:sz w:val="24"/>
          <w:szCs w:val="24"/>
        </w:rPr>
        <w:t>modification of intergranular phase</w:t>
      </w:r>
      <w:r w:rsidR="004B09CE">
        <w:rPr>
          <w:rFonts w:ascii="Times New Roman" w:hAnsi="Times New Roman" w:cs="Times New Roman"/>
          <w:sz w:val="24"/>
          <w:szCs w:val="24"/>
        </w:rPr>
        <w:t>, thus leading to the superior combination of magnetic properties</w:t>
      </w:r>
      <w:r w:rsidR="009E1CA8" w:rsidRPr="009E1CA8">
        <w:rPr>
          <w:rFonts w:ascii="Times New Roman" w:hAnsi="Times New Roman" w:cs="Times New Roman"/>
          <w:sz w:val="24"/>
          <w:szCs w:val="24"/>
        </w:rPr>
        <w:t xml:space="preserve">. </w:t>
      </w:r>
      <w:r w:rsidR="009E1CA8">
        <w:rPr>
          <w:rFonts w:ascii="Times New Roman" w:hAnsi="Times New Roman" w:cs="Times New Roman"/>
          <w:sz w:val="24"/>
          <w:szCs w:val="24"/>
        </w:rPr>
        <w:t>In addition, the</w:t>
      </w:r>
      <w:r w:rsidR="006E382A">
        <w:rPr>
          <w:rFonts w:ascii="Times New Roman" w:hAnsi="Times New Roman" w:cs="Times New Roman"/>
          <w:sz w:val="24"/>
          <w:szCs w:val="24"/>
        </w:rPr>
        <w:t>se</w:t>
      </w:r>
      <w:r w:rsidR="009E1CA8">
        <w:rPr>
          <w:rFonts w:ascii="Times New Roman" w:hAnsi="Times New Roman" w:cs="Times New Roman"/>
          <w:sz w:val="24"/>
          <w:szCs w:val="24"/>
        </w:rPr>
        <w:t xml:space="preserve"> properties </w:t>
      </w:r>
      <w:r w:rsidR="006E382A">
        <w:rPr>
          <w:rFonts w:ascii="Times New Roman" w:hAnsi="Times New Roman" w:cs="Times New Roman"/>
          <w:sz w:val="24"/>
          <w:szCs w:val="24"/>
        </w:rPr>
        <w:t xml:space="preserve">can be maintained within </w:t>
      </w:r>
      <w:r w:rsidR="00484E5D">
        <w:rPr>
          <w:rFonts w:ascii="Times New Roman" w:hAnsi="Times New Roman" w:cs="Times New Roman"/>
          <w:sz w:val="24"/>
          <w:szCs w:val="24"/>
        </w:rPr>
        <w:t xml:space="preserve">the </w:t>
      </w:r>
      <w:r w:rsidR="006E382A">
        <w:rPr>
          <w:rFonts w:ascii="Times New Roman" w:hAnsi="Times New Roman" w:cs="Times New Roman"/>
          <w:sz w:val="24"/>
          <w:szCs w:val="24"/>
        </w:rPr>
        <w:t>desired range at high temperature</w:t>
      </w:r>
      <w:r w:rsidR="00484E5D">
        <w:rPr>
          <w:rFonts w:ascii="Times New Roman" w:hAnsi="Times New Roman" w:cs="Times New Roman"/>
          <w:sz w:val="24"/>
          <w:szCs w:val="24"/>
        </w:rPr>
        <w:t>s as</w:t>
      </w:r>
      <w:r w:rsidR="006E382A">
        <w:rPr>
          <w:rFonts w:ascii="Times New Roman" w:hAnsi="Times New Roman" w:cs="Times New Roman"/>
          <w:sz w:val="24"/>
          <w:szCs w:val="24"/>
        </w:rPr>
        <w:t xml:space="preserve"> </w:t>
      </w:r>
      <w:r w:rsidR="00484E5D">
        <w:rPr>
          <w:rFonts w:ascii="Times New Roman" w:hAnsi="Times New Roman" w:cs="Times New Roman"/>
          <w:sz w:val="24"/>
          <w:szCs w:val="24"/>
        </w:rPr>
        <w:t>required by the</w:t>
      </w:r>
      <w:r w:rsidR="00DA1C49">
        <w:rPr>
          <w:rFonts w:ascii="Times New Roman" w:hAnsi="Times New Roman" w:cs="Times New Roman"/>
          <w:sz w:val="24"/>
          <w:szCs w:val="24"/>
        </w:rPr>
        <w:t xml:space="preserve"> potential</w:t>
      </w:r>
      <w:r w:rsidR="006E382A">
        <w:rPr>
          <w:rFonts w:ascii="Times New Roman" w:hAnsi="Times New Roman" w:cs="Times New Roman"/>
          <w:sz w:val="24"/>
          <w:szCs w:val="24"/>
        </w:rPr>
        <w:t xml:space="preserve"> application. </w:t>
      </w:r>
      <w:r w:rsidR="00484E5D">
        <w:rPr>
          <w:rFonts w:ascii="Times New Roman" w:hAnsi="Times New Roman" w:cs="Times New Roman"/>
          <w:sz w:val="24"/>
          <w:szCs w:val="24"/>
        </w:rPr>
        <w:t>The magnet developed in this work was evaluated u</w:t>
      </w:r>
      <w:r w:rsidR="006E382A">
        <w:rPr>
          <w:rFonts w:ascii="Times New Roman" w:hAnsi="Times New Roman" w:cs="Times New Roman"/>
          <w:sz w:val="24"/>
          <w:szCs w:val="24"/>
        </w:rPr>
        <w:t xml:space="preserve">sing the commercially preferred </w:t>
      </w:r>
      <w:r w:rsidR="00F75797">
        <w:rPr>
          <w:rFonts w:ascii="Times New Roman" w:hAnsi="Times New Roman" w:cs="Times New Roman"/>
          <w:sz w:val="24"/>
          <w:szCs w:val="24"/>
        </w:rPr>
        <w:t>Sm</w:t>
      </w:r>
      <w:r w:rsidR="00F75797" w:rsidRPr="00594F09">
        <w:rPr>
          <w:rFonts w:ascii="Times New Roman" w:hAnsi="Times New Roman" w:cs="Times New Roman"/>
          <w:sz w:val="24"/>
          <w:szCs w:val="24"/>
          <w:vertAlign w:val="subscript"/>
        </w:rPr>
        <w:t>2</w:t>
      </w:r>
      <w:r w:rsidR="00F75797">
        <w:rPr>
          <w:rFonts w:ascii="Times New Roman" w:hAnsi="Times New Roman" w:cs="Times New Roman"/>
          <w:sz w:val="24"/>
          <w:szCs w:val="24"/>
        </w:rPr>
        <w:t>Co</w:t>
      </w:r>
      <w:r w:rsidR="00F75797" w:rsidRPr="00594F09">
        <w:rPr>
          <w:rFonts w:ascii="Times New Roman" w:hAnsi="Times New Roman" w:cs="Times New Roman"/>
          <w:sz w:val="24"/>
          <w:szCs w:val="24"/>
          <w:vertAlign w:val="subscript"/>
        </w:rPr>
        <w:t>17</w:t>
      </w:r>
      <w:r w:rsidR="00F75797">
        <w:rPr>
          <w:rFonts w:ascii="Times New Roman" w:hAnsi="Times New Roman" w:cs="Times New Roman"/>
          <w:sz w:val="24"/>
          <w:szCs w:val="24"/>
        </w:rPr>
        <w:t xml:space="preserve"> magnets</w:t>
      </w:r>
      <w:r w:rsidR="006E382A">
        <w:rPr>
          <w:rFonts w:ascii="Times New Roman" w:hAnsi="Times New Roman" w:cs="Times New Roman"/>
          <w:sz w:val="24"/>
          <w:szCs w:val="24"/>
        </w:rPr>
        <w:t xml:space="preserve"> as a benchmark material, </w:t>
      </w:r>
      <w:r w:rsidR="00484E5D">
        <w:rPr>
          <w:rFonts w:ascii="Times New Roman" w:hAnsi="Times New Roman" w:cs="Times New Roman"/>
          <w:sz w:val="24"/>
          <w:szCs w:val="24"/>
        </w:rPr>
        <w:t>and found that it</w:t>
      </w:r>
      <w:r w:rsidR="006E382A">
        <w:rPr>
          <w:rFonts w:ascii="Times New Roman" w:hAnsi="Times New Roman" w:cs="Times New Roman"/>
          <w:sz w:val="24"/>
          <w:szCs w:val="24"/>
        </w:rPr>
        <w:t xml:space="preserve"> outperforms the expensive Sm</w:t>
      </w:r>
      <w:r w:rsidR="006E382A" w:rsidRPr="00685758">
        <w:rPr>
          <w:rFonts w:ascii="Times New Roman" w:hAnsi="Times New Roman" w:cs="Times New Roman"/>
          <w:sz w:val="24"/>
          <w:szCs w:val="24"/>
          <w:vertAlign w:val="subscript"/>
        </w:rPr>
        <w:t>2</w:t>
      </w:r>
      <w:r w:rsidR="006E382A">
        <w:rPr>
          <w:rFonts w:ascii="Times New Roman" w:hAnsi="Times New Roman" w:cs="Times New Roman"/>
          <w:sz w:val="24"/>
          <w:szCs w:val="24"/>
        </w:rPr>
        <w:t>Co</w:t>
      </w:r>
      <w:r w:rsidR="006E382A" w:rsidRPr="00685758">
        <w:rPr>
          <w:rFonts w:ascii="Times New Roman" w:hAnsi="Times New Roman" w:cs="Times New Roman"/>
          <w:sz w:val="24"/>
          <w:szCs w:val="24"/>
          <w:vertAlign w:val="subscript"/>
        </w:rPr>
        <w:t>17</w:t>
      </w:r>
      <w:r w:rsidR="006E382A">
        <w:rPr>
          <w:rFonts w:ascii="Times New Roman" w:hAnsi="Times New Roman" w:cs="Times New Roman"/>
          <w:sz w:val="24"/>
          <w:szCs w:val="24"/>
        </w:rPr>
        <w:t xml:space="preserve"> magnet in terms of </w:t>
      </w:r>
      <w:proofErr w:type="spellStart"/>
      <w:r w:rsidR="006E382A" w:rsidRPr="00685758">
        <w:rPr>
          <w:rFonts w:ascii="Times New Roman" w:hAnsi="Times New Roman" w:cs="Times New Roman"/>
          <w:i/>
          <w:iCs/>
          <w:sz w:val="24"/>
          <w:szCs w:val="24"/>
        </w:rPr>
        <w:t>M</w:t>
      </w:r>
      <w:r w:rsidR="006E382A" w:rsidRPr="00685758">
        <w:rPr>
          <w:rFonts w:ascii="Times New Roman" w:hAnsi="Times New Roman" w:cs="Times New Roman"/>
          <w:sz w:val="24"/>
          <w:szCs w:val="24"/>
          <w:vertAlign w:val="subscript"/>
        </w:rPr>
        <w:t>r</w:t>
      </w:r>
      <w:proofErr w:type="spellEnd"/>
      <w:r w:rsidR="006E382A">
        <w:rPr>
          <w:rFonts w:ascii="Times New Roman" w:hAnsi="Times New Roman" w:cs="Times New Roman"/>
          <w:sz w:val="24"/>
          <w:szCs w:val="24"/>
        </w:rPr>
        <w:t xml:space="preserve"> </w:t>
      </w:r>
      <w:r w:rsidR="00484E5D">
        <w:rPr>
          <w:rFonts w:ascii="Times New Roman" w:hAnsi="Times New Roman" w:cs="Times New Roman"/>
          <w:sz w:val="24"/>
          <w:szCs w:val="24"/>
        </w:rPr>
        <w:t>as well as</w:t>
      </w:r>
      <w:r w:rsidR="006E382A">
        <w:rPr>
          <w:rFonts w:ascii="Times New Roman" w:hAnsi="Times New Roman" w:cs="Times New Roman"/>
          <w:sz w:val="24"/>
          <w:szCs w:val="24"/>
        </w:rPr>
        <w:t xml:space="preserve"> FO</w:t>
      </w:r>
      <w:r w:rsidR="00484E5D">
        <w:rPr>
          <w:rFonts w:ascii="Times New Roman" w:hAnsi="Times New Roman" w:cs="Times New Roman"/>
          <w:sz w:val="24"/>
          <w:szCs w:val="24"/>
        </w:rPr>
        <w:t>R</w:t>
      </w:r>
      <w:r w:rsidR="006E382A">
        <w:rPr>
          <w:rFonts w:ascii="Times New Roman" w:hAnsi="Times New Roman" w:cs="Times New Roman"/>
          <w:sz w:val="24"/>
          <w:szCs w:val="24"/>
        </w:rPr>
        <w:t>C</w:t>
      </w:r>
      <w:r w:rsidR="00484E5D">
        <w:rPr>
          <w:rFonts w:ascii="Times New Roman" w:hAnsi="Times New Roman" w:cs="Times New Roman"/>
          <w:sz w:val="24"/>
          <w:szCs w:val="24"/>
        </w:rPr>
        <w:t xml:space="preserve"> flatness</w:t>
      </w:r>
      <w:r w:rsidR="0041253D">
        <w:rPr>
          <w:rFonts w:ascii="Times New Roman" w:hAnsi="Times New Roman" w:cs="Times New Roman"/>
          <w:sz w:val="24"/>
          <w:szCs w:val="24"/>
        </w:rPr>
        <w:t>. Thus, we</w:t>
      </w:r>
      <w:r w:rsidR="00661A92">
        <w:rPr>
          <w:rFonts w:ascii="Times New Roman" w:hAnsi="Times New Roman" w:cs="Times New Roman"/>
          <w:sz w:val="24"/>
          <w:szCs w:val="24"/>
        </w:rPr>
        <w:t xml:space="preserve"> have</w:t>
      </w:r>
      <w:r w:rsidR="005D6162">
        <w:rPr>
          <w:rFonts w:ascii="Times New Roman" w:hAnsi="Times New Roman" w:cs="Times New Roman"/>
          <w:sz w:val="24"/>
          <w:szCs w:val="24"/>
        </w:rPr>
        <w:t xml:space="preserve"> demonstrat</w:t>
      </w:r>
      <w:r w:rsidR="0041253D">
        <w:rPr>
          <w:rFonts w:ascii="Times New Roman" w:hAnsi="Times New Roman" w:cs="Times New Roman"/>
          <w:sz w:val="24"/>
          <w:szCs w:val="24"/>
        </w:rPr>
        <w:t>e</w:t>
      </w:r>
      <w:r w:rsidR="00661A92">
        <w:rPr>
          <w:rFonts w:ascii="Times New Roman" w:hAnsi="Times New Roman" w:cs="Times New Roman"/>
          <w:sz w:val="24"/>
          <w:szCs w:val="24"/>
        </w:rPr>
        <w:t>d</w:t>
      </w:r>
      <w:r w:rsidR="005D6162">
        <w:rPr>
          <w:rFonts w:ascii="Times New Roman" w:hAnsi="Times New Roman" w:cs="Times New Roman"/>
          <w:sz w:val="24"/>
          <w:szCs w:val="24"/>
        </w:rPr>
        <w:t xml:space="preserve"> the suitability of the </w:t>
      </w:r>
      <w:r w:rsidR="006514C1">
        <w:rPr>
          <w:rFonts w:ascii="Times New Roman" w:hAnsi="Times New Roman" w:cs="Times New Roman"/>
          <w:sz w:val="24"/>
          <w:szCs w:val="24"/>
        </w:rPr>
        <w:t>diffusion-</w:t>
      </w:r>
      <w:r w:rsidR="005D6162">
        <w:rPr>
          <w:rFonts w:ascii="Times New Roman" w:hAnsi="Times New Roman" w:cs="Times New Roman"/>
          <w:sz w:val="24"/>
          <w:szCs w:val="24"/>
        </w:rPr>
        <w:t>processed (</w:t>
      </w:r>
      <w:proofErr w:type="spellStart"/>
      <w:r w:rsidR="005D6162">
        <w:rPr>
          <w:rFonts w:ascii="Times New Roman" w:hAnsi="Times New Roman" w:cs="Times New Roman"/>
          <w:sz w:val="24"/>
          <w:szCs w:val="24"/>
        </w:rPr>
        <w:t>Sm</w:t>
      </w:r>
      <w:proofErr w:type="gramStart"/>
      <w:r w:rsidR="005D6162">
        <w:rPr>
          <w:rFonts w:ascii="Times New Roman" w:hAnsi="Times New Roman" w:cs="Times New Roman"/>
          <w:sz w:val="24"/>
          <w:szCs w:val="24"/>
        </w:rPr>
        <w:t>,La</w:t>
      </w:r>
      <w:proofErr w:type="spellEnd"/>
      <w:proofErr w:type="gramEnd"/>
      <w:r w:rsidR="005D6162">
        <w:rPr>
          <w:rFonts w:ascii="Times New Roman" w:hAnsi="Times New Roman" w:cs="Times New Roman"/>
          <w:sz w:val="24"/>
          <w:szCs w:val="24"/>
        </w:rPr>
        <w:t xml:space="preserve">)-doped </w:t>
      </w:r>
      <w:proofErr w:type="spellStart"/>
      <w:r w:rsidR="005D6162">
        <w:rPr>
          <w:rFonts w:ascii="Times New Roman" w:hAnsi="Times New Roman" w:cs="Times New Roman"/>
          <w:sz w:val="24"/>
          <w:szCs w:val="24"/>
        </w:rPr>
        <w:t>Nd</w:t>
      </w:r>
      <w:proofErr w:type="spellEnd"/>
      <w:r w:rsidR="005D6162">
        <w:rPr>
          <w:rFonts w:ascii="Times New Roman" w:hAnsi="Times New Roman" w:cs="Times New Roman"/>
          <w:sz w:val="24"/>
          <w:szCs w:val="24"/>
        </w:rPr>
        <w:t xml:space="preserve">-Fe-B </w:t>
      </w:r>
      <w:r w:rsidR="0041253D">
        <w:rPr>
          <w:rFonts w:ascii="Times New Roman" w:hAnsi="Times New Roman" w:cs="Times New Roman"/>
          <w:sz w:val="24"/>
          <w:szCs w:val="24"/>
        </w:rPr>
        <w:t xml:space="preserve">hot-deformed </w:t>
      </w:r>
      <w:r w:rsidR="005D6162">
        <w:rPr>
          <w:rFonts w:ascii="Times New Roman" w:hAnsi="Times New Roman" w:cs="Times New Roman"/>
          <w:sz w:val="24"/>
          <w:szCs w:val="24"/>
        </w:rPr>
        <w:t>magnets</w:t>
      </w:r>
      <w:r w:rsidR="007E4AFC">
        <w:rPr>
          <w:rFonts w:ascii="Times New Roman" w:hAnsi="Times New Roman" w:cs="Times New Roman"/>
          <w:sz w:val="24"/>
          <w:szCs w:val="24"/>
        </w:rPr>
        <w:t xml:space="preserve"> </w:t>
      </w:r>
      <w:r w:rsidR="00064076">
        <w:rPr>
          <w:rFonts w:ascii="Times New Roman" w:hAnsi="Times New Roman" w:cs="Times New Roman"/>
          <w:sz w:val="24"/>
          <w:szCs w:val="24"/>
        </w:rPr>
        <w:t xml:space="preserve">for </w:t>
      </w:r>
      <w:r w:rsidR="00661A92">
        <w:rPr>
          <w:rFonts w:ascii="Times New Roman" w:hAnsi="Times New Roman" w:cs="Times New Roman"/>
          <w:sz w:val="24"/>
          <w:szCs w:val="24"/>
        </w:rPr>
        <w:t>the variable flux permanent magnet</w:t>
      </w:r>
      <w:r w:rsidR="00064076">
        <w:rPr>
          <w:rFonts w:ascii="Times New Roman" w:hAnsi="Times New Roman" w:cs="Times New Roman"/>
          <w:sz w:val="24"/>
          <w:szCs w:val="24"/>
        </w:rPr>
        <w:t xml:space="preserve"> motors</w:t>
      </w:r>
      <w:r w:rsidR="00D71F6C">
        <w:rPr>
          <w:rFonts w:ascii="Times New Roman" w:hAnsi="Times New Roman" w:cs="Times New Roman"/>
          <w:sz w:val="24"/>
          <w:szCs w:val="24"/>
        </w:rPr>
        <w:t>.</w:t>
      </w:r>
      <w:r w:rsidR="002B674F">
        <w:rPr>
          <w:rFonts w:ascii="Times New Roman" w:hAnsi="Times New Roman" w:cs="Times New Roman"/>
          <w:sz w:val="24"/>
          <w:szCs w:val="24"/>
        </w:rPr>
        <w:t xml:space="preserve"> </w:t>
      </w:r>
    </w:p>
    <w:p w14:paraId="568CD341" w14:textId="12335859" w:rsidR="00D8646B" w:rsidRPr="00AF55A3" w:rsidRDefault="00D8646B" w:rsidP="002E1548">
      <w:pPr>
        <w:spacing w:line="480" w:lineRule="auto"/>
        <w:jc w:val="both"/>
        <w:rPr>
          <w:rFonts w:ascii="Times New Roman" w:hAnsi="Times New Roman" w:cs="Times New Roman"/>
          <w:b/>
          <w:bCs/>
          <w:sz w:val="24"/>
          <w:szCs w:val="24"/>
        </w:rPr>
      </w:pPr>
      <w:r w:rsidRPr="00AF55A3">
        <w:rPr>
          <w:rFonts w:ascii="Times New Roman" w:hAnsi="Times New Roman" w:cs="Times New Roman"/>
          <w:b/>
          <w:bCs/>
          <w:sz w:val="24"/>
          <w:szCs w:val="24"/>
        </w:rPr>
        <w:t>Acknowledgments</w:t>
      </w:r>
    </w:p>
    <w:p w14:paraId="6545D439" w14:textId="77777777" w:rsidR="00874DC6" w:rsidRDefault="00D8646B" w:rsidP="002A61BB">
      <w:pPr>
        <w:spacing w:line="480" w:lineRule="auto"/>
        <w:jc w:val="both"/>
        <w:rPr>
          <w:rFonts w:ascii="Times New Roman" w:hAnsi="Times New Roman" w:cs="Times New Roman"/>
          <w:b/>
          <w:bCs/>
          <w:sz w:val="24"/>
          <w:szCs w:val="24"/>
        </w:rPr>
      </w:pPr>
      <w:r w:rsidRPr="00AF55A3">
        <w:rPr>
          <w:rFonts w:ascii="Times New Roman" w:hAnsi="Times New Roman" w:cs="Times New Roman"/>
          <w:sz w:val="24"/>
          <w:szCs w:val="24"/>
        </w:rPr>
        <w:lastRenderedPageBreak/>
        <w:t>This work was supported in part by the MEXT Program: Data Creation and Utilization-Type Material Research and Development Project (Digital Transformation Initiative Center for Magnetic Materials; JPMXP1122715503)</w:t>
      </w:r>
      <w:r>
        <w:rPr>
          <w:rFonts w:ascii="Times New Roman" w:hAnsi="Times New Roman" w:cs="Times New Roman"/>
          <w:sz w:val="24"/>
          <w:szCs w:val="24"/>
        </w:rPr>
        <w:t>.</w:t>
      </w:r>
    </w:p>
    <w:p w14:paraId="6EF4180F" w14:textId="0C652398" w:rsidR="00FD5D44" w:rsidRPr="00594F09" w:rsidRDefault="007404EB" w:rsidP="00FD5D44">
      <w:pPr>
        <w:spacing w:line="480" w:lineRule="auto"/>
        <w:jc w:val="both"/>
        <w:rPr>
          <w:rFonts w:ascii="Times New Roman" w:hAnsi="Times New Roman" w:cs="Times New Roman"/>
          <w:sz w:val="24"/>
          <w:szCs w:val="24"/>
        </w:rPr>
      </w:pPr>
      <w:r w:rsidRPr="00594F09">
        <w:rPr>
          <w:rFonts w:ascii="Times New Roman" w:hAnsi="Times New Roman" w:cs="Times New Roman"/>
          <w:b/>
          <w:bCs/>
          <w:sz w:val="24"/>
          <w:szCs w:val="24"/>
        </w:rPr>
        <w:t>References:</w:t>
      </w:r>
      <w:r w:rsidR="00FD5D44" w:rsidRPr="00594F09">
        <w:rPr>
          <w:rFonts w:ascii="Times New Roman" w:hAnsi="Times New Roman" w:cs="Times New Roman"/>
          <w:sz w:val="24"/>
          <w:szCs w:val="24"/>
        </w:rPr>
        <w:t xml:space="preserve"> </w:t>
      </w:r>
    </w:p>
    <w:p w14:paraId="1F132C01" w14:textId="77777777" w:rsidR="00FD5D44" w:rsidRDefault="00FD5D44" w:rsidP="00FD5D44">
      <w:pPr>
        <w:autoSpaceDE w:val="0"/>
        <w:autoSpaceDN w:val="0"/>
        <w:adjustRightInd w:val="0"/>
        <w:spacing w:line="360" w:lineRule="auto"/>
        <w:rPr>
          <w:rFonts w:ascii="Times New Roman" w:hAnsi="Times New Roman" w:cs="Times New Roman"/>
          <w:kern w:val="0"/>
          <w:sz w:val="24"/>
          <w:szCs w:val="24"/>
        </w:rPr>
      </w:pPr>
      <w:r>
        <w:rPr>
          <w:rFonts w:ascii="Times New Roman" w:hAnsi="Times New Roman" w:cs="Times New Roman"/>
          <w:kern w:val="0"/>
          <w:sz w:val="24"/>
          <w:szCs w:val="24"/>
        </w:rPr>
        <w:t xml:space="preserve">[1] </w:t>
      </w:r>
      <w:r w:rsidRPr="00632CE1">
        <w:rPr>
          <w:rFonts w:ascii="Times New Roman" w:hAnsi="Times New Roman" w:cs="Times New Roman"/>
          <w:kern w:val="0"/>
          <w:sz w:val="24"/>
          <w:szCs w:val="24"/>
        </w:rPr>
        <w:t xml:space="preserve">K. I. </w:t>
      </w:r>
      <w:proofErr w:type="spellStart"/>
      <w:r w:rsidRPr="00632CE1">
        <w:rPr>
          <w:rFonts w:ascii="Times New Roman" w:hAnsi="Times New Roman" w:cs="Times New Roman"/>
          <w:kern w:val="0"/>
          <w:sz w:val="24"/>
          <w:szCs w:val="24"/>
        </w:rPr>
        <w:t>Laskaris</w:t>
      </w:r>
      <w:proofErr w:type="spellEnd"/>
      <w:r w:rsidRPr="00632CE1">
        <w:rPr>
          <w:rFonts w:ascii="Times New Roman" w:hAnsi="Times New Roman" w:cs="Times New Roman"/>
          <w:kern w:val="0"/>
          <w:sz w:val="24"/>
          <w:szCs w:val="24"/>
        </w:rPr>
        <w:t xml:space="preserve"> and A. G. </w:t>
      </w:r>
      <w:proofErr w:type="spellStart"/>
      <w:r w:rsidRPr="00632CE1">
        <w:rPr>
          <w:rFonts w:ascii="Times New Roman" w:hAnsi="Times New Roman" w:cs="Times New Roman"/>
          <w:kern w:val="0"/>
          <w:sz w:val="24"/>
          <w:szCs w:val="24"/>
        </w:rPr>
        <w:t>Kladas</w:t>
      </w:r>
      <w:proofErr w:type="spellEnd"/>
      <w:r w:rsidRPr="00632CE1">
        <w:rPr>
          <w:rFonts w:ascii="Times New Roman" w:hAnsi="Times New Roman" w:cs="Times New Roman"/>
          <w:kern w:val="0"/>
          <w:sz w:val="24"/>
          <w:szCs w:val="24"/>
        </w:rPr>
        <w:t>, Internal Permanent Magnet Motor Design for Electric Vehicle Drive, IEEE Trans. Ind. Electron., 57</w:t>
      </w:r>
      <w:r>
        <w:rPr>
          <w:rFonts w:ascii="Times New Roman" w:hAnsi="Times New Roman" w:cs="Times New Roman"/>
          <w:kern w:val="0"/>
          <w:sz w:val="24"/>
          <w:szCs w:val="24"/>
        </w:rPr>
        <w:t xml:space="preserve"> (2010),</w:t>
      </w:r>
      <w:r w:rsidRPr="00632CE1">
        <w:rPr>
          <w:rFonts w:ascii="Times New Roman" w:hAnsi="Times New Roman" w:cs="Times New Roman"/>
          <w:kern w:val="0"/>
          <w:sz w:val="24"/>
          <w:szCs w:val="24"/>
        </w:rPr>
        <w:t xml:space="preserve"> pp. 138–145, 10.1109/TIE.2009.2033086.</w:t>
      </w:r>
    </w:p>
    <w:p w14:paraId="3D8BD52A"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Pr>
          <w:rFonts w:ascii="Times New Roman" w:hAnsi="Times New Roman" w:cs="Times New Roman"/>
          <w:kern w:val="0"/>
          <w:sz w:val="24"/>
          <w:szCs w:val="24"/>
        </w:rPr>
        <w:t xml:space="preserve">[2] </w:t>
      </w:r>
      <w:r w:rsidRPr="00632CE1">
        <w:rPr>
          <w:rFonts w:ascii="Times New Roman" w:hAnsi="Times New Roman" w:cs="Times New Roman"/>
          <w:kern w:val="0"/>
          <w:sz w:val="24"/>
          <w:szCs w:val="24"/>
        </w:rPr>
        <w:t xml:space="preserve">K. Sakai, H. Hashimoto, and S. </w:t>
      </w:r>
      <w:proofErr w:type="spellStart"/>
      <w:r w:rsidRPr="00632CE1">
        <w:rPr>
          <w:rFonts w:ascii="Times New Roman" w:hAnsi="Times New Roman" w:cs="Times New Roman"/>
          <w:kern w:val="0"/>
          <w:sz w:val="24"/>
          <w:szCs w:val="24"/>
        </w:rPr>
        <w:t>Kuramochi</w:t>
      </w:r>
      <w:proofErr w:type="spellEnd"/>
      <w:r w:rsidRPr="00632CE1">
        <w:rPr>
          <w:rFonts w:ascii="Times New Roman" w:hAnsi="Times New Roman" w:cs="Times New Roman"/>
          <w:kern w:val="0"/>
          <w:sz w:val="24"/>
          <w:szCs w:val="24"/>
        </w:rPr>
        <w:t>, Principle of hybrid variable-magnetic-force motors,</w:t>
      </w:r>
      <w:r>
        <w:rPr>
          <w:rFonts w:ascii="Times New Roman" w:hAnsi="Times New Roman" w:cs="Times New Roman"/>
          <w:kern w:val="0"/>
          <w:sz w:val="24"/>
          <w:szCs w:val="24"/>
        </w:rPr>
        <w:t xml:space="preserve"> </w:t>
      </w:r>
      <w:r w:rsidRPr="00632CE1">
        <w:rPr>
          <w:rFonts w:ascii="Times New Roman" w:hAnsi="Times New Roman" w:cs="Times New Roman"/>
          <w:kern w:val="0"/>
          <w:sz w:val="24"/>
          <w:szCs w:val="24"/>
        </w:rPr>
        <w:t xml:space="preserve">IEEE International Electric Machines &amp; Drives Conference (IEMDC) </w:t>
      </w:r>
      <w:r>
        <w:rPr>
          <w:rFonts w:ascii="Times New Roman" w:hAnsi="Times New Roman" w:cs="Times New Roman"/>
          <w:kern w:val="0"/>
          <w:sz w:val="24"/>
          <w:szCs w:val="24"/>
        </w:rPr>
        <w:t>(</w:t>
      </w:r>
      <w:r w:rsidRPr="00632CE1">
        <w:rPr>
          <w:rFonts w:ascii="Times New Roman" w:hAnsi="Times New Roman" w:cs="Times New Roman"/>
          <w:kern w:val="0"/>
          <w:sz w:val="24"/>
          <w:szCs w:val="24"/>
        </w:rPr>
        <w:t>201</w:t>
      </w:r>
      <w:r>
        <w:rPr>
          <w:rFonts w:ascii="Times New Roman" w:hAnsi="Times New Roman" w:cs="Times New Roman"/>
          <w:kern w:val="0"/>
          <w:sz w:val="24"/>
          <w:szCs w:val="24"/>
        </w:rPr>
        <w:t>1)</w:t>
      </w:r>
      <w:r w:rsidRPr="00632CE1">
        <w:rPr>
          <w:rFonts w:ascii="Times New Roman" w:hAnsi="Times New Roman" w:cs="Times New Roman"/>
          <w:kern w:val="0"/>
          <w:sz w:val="24"/>
          <w:szCs w:val="24"/>
        </w:rPr>
        <w:t>, pp. 53–58</w:t>
      </w:r>
      <w:r>
        <w:rPr>
          <w:rFonts w:ascii="Times New Roman" w:hAnsi="Times New Roman" w:cs="Times New Roman"/>
          <w:kern w:val="0"/>
          <w:sz w:val="24"/>
          <w:szCs w:val="24"/>
        </w:rPr>
        <w:t xml:space="preserve">, </w:t>
      </w:r>
      <w:r w:rsidRPr="00632CE1">
        <w:rPr>
          <w:rFonts w:ascii="Times New Roman" w:hAnsi="Times New Roman" w:cs="Times New Roman"/>
          <w:kern w:val="0"/>
          <w:sz w:val="24"/>
          <w:szCs w:val="24"/>
        </w:rPr>
        <w:t>10.1109/IEMDC.2011.5994656.</w:t>
      </w:r>
    </w:p>
    <w:p w14:paraId="387D8BF1"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 xml:space="preserve">[3] V. </w:t>
      </w:r>
      <w:proofErr w:type="spellStart"/>
      <w:r w:rsidRPr="00632CE1">
        <w:rPr>
          <w:rFonts w:ascii="Times New Roman" w:hAnsi="Times New Roman" w:cs="Times New Roman"/>
          <w:kern w:val="0"/>
          <w:sz w:val="24"/>
          <w:szCs w:val="24"/>
        </w:rPr>
        <w:t>Ostovic</w:t>
      </w:r>
      <w:proofErr w:type="spellEnd"/>
      <w:r w:rsidRPr="00632CE1">
        <w:rPr>
          <w:rFonts w:ascii="Times New Roman" w:hAnsi="Times New Roman" w:cs="Times New Roman"/>
          <w:kern w:val="0"/>
          <w:sz w:val="24"/>
          <w:szCs w:val="24"/>
        </w:rPr>
        <w:t>, Memory motors-a new class of controllable flux PM machines for a true wide speed operation, Conference Record of the IEEE Industry Applications Conference. 36th IAS Annual Meeting (Cat. No.01CH37248)</w:t>
      </w:r>
      <w:r>
        <w:rPr>
          <w:rFonts w:ascii="Times New Roman" w:hAnsi="Times New Roman" w:cs="Times New Roman"/>
          <w:kern w:val="0"/>
          <w:sz w:val="24"/>
          <w:szCs w:val="24"/>
        </w:rPr>
        <w:t>,</w:t>
      </w:r>
      <w:r w:rsidRPr="00632CE1">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4 (2001), </w:t>
      </w:r>
      <w:r w:rsidRPr="00632CE1">
        <w:rPr>
          <w:rFonts w:ascii="Times New Roman" w:hAnsi="Times New Roman" w:cs="Times New Roman"/>
          <w:kern w:val="0"/>
          <w:sz w:val="24"/>
          <w:szCs w:val="24"/>
        </w:rPr>
        <w:t>pp. 2577–2584</w:t>
      </w:r>
      <w:r>
        <w:rPr>
          <w:rFonts w:ascii="Times New Roman" w:hAnsi="Times New Roman" w:cs="Times New Roman"/>
          <w:kern w:val="0"/>
          <w:sz w:val="24"/>
          <w:szCs w:val="24"/>
        </w:rPr>
        <w:t>,</w:t>
      </w:r>
      <w:r w:rsidRPr="00632CE1">
        <w:rPr>
          <w:rFonts w:ascii="Times New Roman" w:hAnsi="Times New Roman" w:cs="Times New Roman"/>
          <w:kern w:val="0"/>
          <w:sz w:val="24"/>
          <w:szCs w:val="24"/>
        </w:rPr>
        <w:t xml:space="preserve"> </w:t>
      </w:r>
      <w:r>
        <w:rPr>
          <w:rFonts w:ascii="Times New Roman" w:hAnsi="Times New Roman" w:cs="Times New Roman"/>
          <w:kern w:val="0"/>
          <w:sz w:val="24"/>
          <w:szCs w:val="24"/>
        </w:rPr>
        <w:t>1</w:t>
      </w:r>
      <w:r w:rsidRPr="00632CE1">
        <w:rPr>
          <w:rFonts w:ascii="Times New Roman" w:hAnsi="Times New Roman" w:cs="Times New Roman"/>
          <w:kern w:val="0"/>
          <w:sz w:val="24"/>
          <w:szCs w:val="24"/>
        </w:rPr>
        <w:t>0.1109/IAS.2001.955983.</w:t>
      </w:r>
    </w:p>
    <w:p w14:paraId="436E74AB"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[4]</w:t>
      </w:r>
      <w:r>
        <w:rPr>
          <w:rFonts w:ascii="Times New Roman" w:hAnsi="Times New Roman" w:cs="Times New Roman"/>
          <w:kern w:val="0"/>
          <w:sz w:val="24"/>
          <w:szCs w:val="24"/>
        </w:rPr>
        <w:t xml:space="preserve"> </w:t>
      </w:r>
      <w:r w:rsidRPr="00632CE1">
        <w:rPr>
          <w:rFonts w:ascii="Times New Roman" w:hAnsi="Times New Roman" w:cs="Times New Roman"/>
          <w:kern w:val="0"/>
          <w:sz w:val="24"/>
          <w:szCs w:val="24"/>
        </w:rPr>
        <w:t xml:space="preserve">N. </w:t>
      </w:r>
      <w:proofErr w:type="spellStart"/>
      <w:r w:rsidRPr="00632CE1">
        <w:rPr>
          <w:rFonts w:ascii="Times New Roman" w:hAnsi="Times New Roman" w:cs="Times New Roman"/>
          <w:kern w:val="0"/>
          <w:sz w:val="24"/>
          <w:szCs w:val="24"/>
        </w:rPr>
        <w:t>Limsuwan</w:t>
      </w:r>
      <w:proofErr w:type="spellEnd"/>
      <w:r w:rsidRPr="00632CE1">
        <w:rPr>
          <w:rFonts w:ascii="Times New Roman" w:hAnsi="Times New Roman" w:cs="Times New Roman"/>
          <w:kern w:val="0"/>
          <w:sz w:val="24"/>
          <w:szCs w:val="24"/>
        </w:rPr>
        <w:t xml:space="preserve">, T. Kato, K. </w:t>
      </w:r>
      <w:proofErr w:type="spellStart"/>
      <w:r w:rsidRPr="00632CE1">
        <w:rPr>
          <w:rFonts w:ascii="Times New Roman" w:hAnsi="Times New Roman" w:cs="Times New Roman"/>
          <w:kern w:val="0"/>
          <w:sz w:val="24"/>
          <w:szCs w:val="24"/>
        </w:rPr>
        <w:t>Akatsu</w:t>
      </w:r>
      <w:proofErr w:type="spellEnd"/>
      <w:r w:rsidRPr="00632CE1">
        <w:rPr>
          <w:rFonts w:ascii="Times New Roman" w:hAnsi="Times New Roman" w:cs="Times New Roman"/>
          <w:kern w:val="0"/>
          <w:sz w:val="24"/>
          <w:szCs w:val="24"/>
        </w:rPr>
        <w:t>, and R. D. Lorenz, Design and Evaluation of a Variable-Flux Flux-Intensifying Interior Permanent-Magnet Machine, IEEE Trans. Ind. Appl., 50</w:t>
      </w:r>
      <w:r>
        <w:rPr>
          <w:rFonts w:ascii="Times New Roman" w:hAnsi="Times New Roman" w:cs="Times New Roman"/>
          <w:kern w:val="0"/>
          <w:sz w:val="24"/>
          <w:szCs w:val="24"/>
        </w:rPr>
        <w:t xml:space="preserve"> (2014),</w:t>
      </w:r>
      <w:r w:rsidRPr="00632CE1">
        <w:rPr>
          <w:rFonts w:ascii="Times New Roman" w:hAnsi="Times New Roman" w:cs="Times New Roman"/>
          <w:kern w:val="0"/>
          <w:sz w:val="24"/>
          <w:szCs w:val="24"/>
        </w:rPr>
        <w:t xml:space="preserve"> pp. 1015–1024, 10.1109/TIA.2013.2273482.</w:t>
      </w:r>
    </w:p>
    <w:p w14:paraId="7F7E8EF9"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 xml:space="preserve">[5] A. </w:t>
      </w:r>
      <w:proofErr w:type="spellStart"/>
      <w:r w:rsidRPr="00632CE1">
        <w:rPr>
          <w:rFonts w:ascii="Times New Roman" w:hAnsi="Times New Roman" w:cs="Times New Roman"/>
          <w:kern w:val="0"/>
          <w:sz w:val="24"/>
          <w:szCs w:val="24"/>
        </w:rPr>
        <w:t>Athavale</w:t>
      </w:r>
      <w:proofErr w:type="spellEnd"/>
      <w:r w:rsidRPr="00632CE1">
        <w:rPr>
          <w:rFonts w:ascii="Times New Roman" w:hAnsi="Times New Roman" w:cs="Times New Roman"/>
          <w:kern w:val="0"/>
          <w:sz w:val="24"/>
          <w:szCs w:val="24"/>
        </w:rPr>
        <w:t>, D. J. Erato, and R. D. Lorenz, Enabling driving cycle loss reduction in variable flux PMSMs via closed-loop magnetization state control,</w:t>
      </w:r>
      <w:r>
        <w:rPr>
          <w:rFonts w:ascii="Times New Roman" w:hAnsi="Times New Roman" w:cs="Times New Roman"/>
          <w:kern w:val="0"/>
          <w:sz w:val="24"/>
          <w:szCs w:val="24"/>
        </w:rPr>
        <w:t xml:space="preserve"> </w:t>
      </w:r>
      <w:r w:rsidRPr="00632CE1">
        <w:rPr>
          <w:rFonts w:ascii="Times New Roman" w:hAnsi="Times New Roman" w:cs="Times New Roman"/>
          <w:kern w:val="0"/>
          <w:sz w:val="24"/>
          <w:szCs w:val="24"/>
        </w:rPr>
        <w:t xml:space="preserve">IEEE Energy Conversion Congress and Exposition (ECCE), </w:t>
      </w:r>
      <w:r>
        <w:rPr>
          <w:rFonts w:ascii="Times New Roman" w:hAnsi="Times New Roman" w:cs="Times New Roman"/>
          <w:kern w:val="0"/>
          <w:sz w:val="24"/>
          <w:szCs w:val="24"/>
        </w:rPr>
        <w:t>(</w:t>
      </w:r>
      <w:r w:rsidRPr="00632CE1">
        <w:rPr>
          <w:rFonts w:ascii="Times New Roman" w:hAnsi="Times New Roman" w:cs="Times New Roman"/>
          <w:kern w:val="0"/>
          <w:sz w:val="24"/>
          <w:szCs w:val="24"/>
        </w:rPr>
        <w:t>2017</w:t>
      </w:r>
      <w:r>
        <w:rPr>
          <w:rFonts w:ascii="Times New Roman" w:hAnsi="Times New Roman" w:cs="Times New Roman"/>
          <w:kern w:val="0"/>
          <w:sz w:val="24"/>
          <w:szCs w:val="24"/>
        </w:rPr>
        <w:t>)</w:t>
      </w:r>
      <w:r w:rsidRPr="00632CE1">
        <w:rPr>
          <w:rFonts w:ascii="Times New Roman" w:hAnsi="Times New Roman" w:cs="Times New Roman"/>
          <w:kern w:val="0"/>
          <w:sz w:val="24"/>
          <w:szCs w:val="24"/>
        </w:rPr>
        <w:t>, pp. 1932–1939</w:t>
      </w:r>
      <w:r>
        <w:rPr>
          <w:rFonts w:ascii="Times New Roman" w:hAnsi="Times New Roman" w:cs="Times New Roman"/>
          <w:kern w:val="0"/>
          <w:sz w:val="24"/>
          <w:szCs w:val="24"/>
        </w:rPr>
        <w:t xml:space="preserve">, </w:t>
      </w:r>
      <w:r w:rsidRPr="00632CE1">
        <w:rPr>
          <w:rFonts w:ascii="Times New Roman" w:hAnsi="Times New Roman" w:cs="Times New Roman"/>
          <w:kern w:val="0"/>
          <w:sz w:val="24"/>
          <w:szCs w:val="24"/>
        </w:rPr>
        <w:t>10.1109/ECCE.2017.8096031.</w:t>
      </w:r>
    </w:p>
    <w:p w14:paraId="353FD1E8"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 xml:space="preserve">[6] H. Hua, Z. Q. Zhu, A. Pride, R. </w:t>
      </w:r>
      <w:proofErr w:type="spellStart"/>
      <w:r w:rsidRPr="00632CE1">
        <w:rPr>
          <w:rFonts w:ascii="Times New Roman" w:hAnsi="Times New Roman" w:cs="Times New Roman"/>
          <w:kern w:val="0"/>
          <w:sz w:val="24"/>
          <w:szCs w:val="24"/>
        </w:rPr>
        <w:t>Deodhar</w:t>
      </w:r>
      <w:proofErr w:type="spellEnd"/>
      <w:r w:rsidRPr="00632CE1">
        <w:rPr>
          <w:rFonts w:ascii="Times New Roman" w:hAnsi="Times New Roman" w:cs="Times New Roman"/>
          <w:kern w:val="0"/>
          <w:sz w:val="24"/>
          <w:szCs w:val="24"/>
        </w:rPr>
        <w:t>, and T. Sasaki, Comparative Study on Variable Flux Memory Machines With Parallel or Series Hybrid Magnets, IEEE Trans. Ind. Appl., 55</w:t>
      </w:r>
      <w:r>
        <w:rPr>
          <w:rFonts w:ascii="Times New Roman" w:hAnsi="Times New Roman" w:cs="Times New Roman"/>
          <w:kern w:val="0"/>
          <w:sz w:val="24"/>
          <w:szCs w:val="24"/>
        </w:rPr>
        <w:t xml:space="preserve"> (2019) </w:t>
      </w:r>
      <w:r w:rsidRPr="00632CE1">
        <w:rPr>
          <w:rFonts w:ascii="Times New Roman" w:hAnsi="Times New Roman" w:cs="Times New Roman"/>
          <w:kern w:val="0"/>
          <w:sz w:val="24"/>
          <w:szCs w:val="24"/>
        </w:rPr>
        <w:t>pp. 1408–1419, 10.1109/TIA.2018.2879858.</w:t>
      </w:r>
    </w:p>
    <w:p w14:paraId="6C647709"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lastRenderedPageBreak/>
        <w:t xml:space="preserve">[7] K. Sakai, K. Yuki, Y. </w:t>
      </w:r>
      <w:proofErr w:type="spellStart"/>
      <w:r w:rsidRPr="00632CE1">
        <w:rPr>
          <w:rFonts w:ascii="Times New Roman" w:hAnsi="Times New Roman" w:cs="Times New Roman"/>
          <w:kern w:val="0"/>
          <w:sz w:val="24"/>
          <w:szCs w:val="24"/>
        </w:rPr>
        <w:t>Hashiba</w:t>
      </w:r>
      <w:proofErr w:type="spellEnd"/>
      <w:r w:rsidRPr="00632CE1">
        <w:rPr>
          <w:rFonts w:ascii="Times New Roman" w:hAnsi="Times New Roman" w:cs="Times New Roman"/>
          <w:kern w:val="0"/>
          <w:sz w:val="24"/>
          <w:szCs w:val="24"/>
        </w:rPr>
        <w:t xml:space="preserve">, N. Takahashi, K. </w:t>
      </w:r>
      <w:proofErr w:type="spellStart"/>
      <w:r w:rsidRPr="00632CE1">
        <w:rPr>
          <w:rFonts w:ascii="Times New Roman" w:hAnsi="Times New Roman" w:cs="Times New Roman"/>
          <w:kern w:val="0"/>
          <w:sz w:val="24"/>
          <w:szCs w:val="24"/>
        </w:rPr>
        <w:t>Yasui</w:t>
      </w:r>
      <w:proofErr w:type="spellEnd"/>
      <w:r w:rsidRPr="00632CE1">
        <w:rPr>
          <w:rFonts w:ascii="Times New Roman" w:hAnsi="Times New Roman" w:cs="Times New Roman"/>
          <w:kern w:val="0"/>
          <w:sz w:val="24"/>
          <w:szCs w:val="24"/>
        </w:rPr>
        <w:t xml:space="preserve">, and L. </w:t>
      </w:r>
      <w:proofErr w:type="spellStart"/>
      <w:r w:rsidRPr="00632CE1">
        <w:rPr>
          <w:rFonts w:ascii="Times New Roman" w:hAnsi="Times New Roman" w:cs="Times New Roman"/>
          <w:kern w:val="0"/>
          <w:sz w:val="24"/>
          <w:szCs w:val="24"/>
        </w:rPr>
        <w:t>Kovudhikulrungsri</w:t>
      </w:r>
      <w:proofErr w:type="spellEnd"/>
      <w:r w:rsidRPr="00632CE1">
        <w:rPr>
          <w:rFonts w:ascii="Times New Roman" w:hAnsi="Times New Roman" w:cs="Times New Roman"/>
          <w:kern w:val="0"/>
          <w:sz w:val="24"/>
          <w:szCs w:val="24"/>
        </w:rPr>
        <w:t>, Principle and Basic Characteristics of Variable-Magnetic-Force Memory Motors, IEEJ Trans. Ind. Appl.,</w:t>
      </w:r>
      <w:r>
        <w:rPr>
          <w:rFonts w:ascii="Times New Roman" w:hAnsi="Times New Roman" w:cs="Times New Roman"/>
          <w:kern w:val="0"/>
          <w:sz w:val="24"/>
          <w:szCs w:val="24"/>
        </w:rPr>
        <w:t xml:space="preserve"> </w:t>
      </w:r>
      <w:r w:rsidRPr="00632CE1">
        <w:rPr>
          <w:rFonts w:ascii="Times New Roman" w:hAnsi="Times New Roman" w:cs="Times New Roman"/>
          <w:kern w:val="0"/>
          <w:sz w:val="24"/>
          <w:szCs w:val="24"/>
        </w:rPr>
        <w:t>131</w:t>
      </w:r>
      <w:r>
        <w:rPr>
          <w:rFonts w:ascii="Times New Roman" w:hAnsi="Times New Roman" w:cs="Times New Roman"/>
          <w:kern w:val="0"/>
          <w:sz w:val="24"/>
          <w:szCs w:val="24"/>
        </w:rPr>
        <w:t xml:space="preserve"> (2011)</w:t>
      </w:r>
      <w:r w:rsidRPr="00632CE1">
        <w:rPr>
          <w:rFonts w:ascii="Times New Roman" w:hAnsi="Times New Roman" w:cs="Times New Roman"/>
          <w:kern w:val="0"/>
          <w:sz w:val="24"/>
          <w:szCs w:val="24"/>
        </w:rPr>
        <w:t>, p</w:t>
      </w:r>
      <w:r>
        <w:rPr>
          <w:rFonts w:ascii="Times New Roman" w:hAnsi="Times New Roman" w:cs="Times New Roman"/>
          <w:kern w:val="0"/>
          <w:sz w:val="24"/>
          <w:szCs w:val="24"/>
        </w:rPr>
        <w:t xml:space="preserve">p. </w:t>
      </w:r>
      <w:r w:rsidRPr="00632CE1">
        <w:rPr>
          <w:rFonts w:ascii="Times New Roman" w:hAnsi="Times New Roman" w:cs="Times New Roman"/>
          <w:kern w:val="0"/>
          <w:sz w:val="24"/>
          <w:szCs w:val="24"/>
        </w:rPr>
        <w:t>53–60, 10.1541/ieejias.131.53.</w:t>
      </w:r>
    </w:p>
    <w:p w14:paraId="65379897"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 xml:space="preserve">[8] T. </w:t>
      </w:r>
      <w:proofErr w:type="spellStart"/>
      <w:r w:rsidRPr="00632CE1">
        <w:rPr>
          <w:rFonts w:ascii="Times New Roman" w:hAnsi="Times New Roman" w:cs="Times New Roman"/>
          <w:kern w:val="0"/>
          <w:sz w:val="24"/>
          <w:szCs w:val="24"/>
        </w:rPr>
        <w:t>Kajita</w:t>
      </w:r>
      <w:proofErr w:type="spellEnd"/>
      <w:r w:rsidRPr="00632CE1">
        <w:rPr>
          <w:rFonts w:ascii="Times New Roman" w:hAnsi="Times New Roman" w:cs="Times New Roman"/>
          <w:kern w:val="0"/>
          <w:sz w:val="24"/>
          <w:szCs w:val="24"/>
        </w:rPr>
        <w:t>, S. Miyazaki,</w:t>
      </w:r>
      <w:r>
        <w:rPr>
          <w:rFonts w:ascii="Times New Roman" w:hAnsi="Times New Roman" w:cs="Times New Roman"/>
          <w:kern w:val="0"/>
          <w:sz w:val="24"/>
          <w:szCs w:val="24"/>
        </w:rPr>
        <w:t xml:space="preserve"> and</w:t>
      </w:r>
      <w:r w:rsidRPr="00632CE1">
        <w:rPr>
          <w:rFonts w:ascii="Times New Roman" w:hAnsi="Times New Roman" w:cs="Times New Roman"/>
          <w:kern w:val="0"/>
          <w:sz w:val="24"/>
          <w:szCs w:val="24"/>
        </w:rPr>
        <w:t xml:space="preserve"> K. Takeda, R-T-B-based magnet, motor and generator, US patent 2021 0242727 A1. </w:t>
      </w:r>
    </w:p>
    <w:p w14:paraId="20E5D0AB" w14:textId="77777777" w:rsidR="00FD5D44" w:rsidRPr="00632CE1" w:rsidRDefault="00FD5D44" w:rsidP="00FD5D44">
      <w:pPr>
        <w:autoSpaceDE w:val="0"/>
        <w:autoSpaceDN w:val="0"/>
        <w:adjustRightInd w:val="0"/>
        <w:spacing w:line="360" w:lineRule="auto"/>
        <w:rPr>
          <w:rFonts w:ascii="Times New Roman" w:hAnsi="Times New Roman" w:cs="Times New Roman"/>
          <w:color w:val="000000" w:themeColor="text1"/>
          <w:kern w:val="0"/>
          <w:sz w:val="24"/>
          <w:szCs w:val="24"/>
        </w:rPr>
      </w:pPr>
      <w:r w:rsidRPr="00632CE1">
        <w:rPr>
          <w:rFonts w:ascii="Times New Roman" w:hAnsi="Times New Roman" w:cs="Times New Roman"/>
          <w:kern w:val="0"/>
          <w:sz w:val="24"/>
          <w:szCs w:val="24"/>
        </w:rPr>
        <w:t>[9</w:t>
      </w:r>
      <w:r w:rsidRPr="00B67247">
        <w:rPr>
          <w:rFonts w:ascii="Times New Roman" w:hAnsi="Times New Roman" w:cs="Times New Roman"/>
          <w:color w:val="000000" w:themeColor="text1"/>
          <w:kern w:val="0"/>
          <w:sz w:val="24"/>
          <w:szCs w:val="24"/>
        </w:rPr>
        <w:t xml:space="preserve">] X. Tang, H. </w:t>
      </w:r>
      <w:proofErr w:type="spellStart"/>
      <w:r w:rsidRPr="00B67247">
        <w:rPr>
          <w:rFonts w:ascii="Times New Roman" w:hAnsi="Times New Roman" w:cs="Times New Roman"/>
          <w:color w:val="000000" w:themeColor="text1"/>
          <w:kern w:val="0"/>
          <w:sz w:val="24"/>
          <w:szCs w:val="24"/>
        </w:rPr>
        <w:t>Sepehri</w:t>
      </w:r>
      <w:proofErr w:type="spellEnd"/>
      <w:r w:rsidRPr="00B67247">
        <w:rPr>
          <w:rFonts w:ascii="Times New Roman" w:hAnsi="Times New Roman" w:cs="Times New Roman"/>
          <w:color w:val="000000" w:themeColor="text1"/>
          <w:kern w:val="0"/>
          <w:sz w:val="24"/>
          <w:szCs w:val="24"/>
        </w:rPr>
        <w:t xml:space="preserve">-Amin, A. </w:t>
      </w:r>
      <w:proofErr w:type="spellStart"/>
      <w:r w:rsidRPr="00B67247">
        <w:rPr>
          <w:rFonts w:ascii="Times New Roman" w:hAnsi="Times New Roman" w:cs="Times New Roman"/>
          <w:color w:val="000000" w:themeColor="text1"/>
          <w:kern w:val="0"/>
          <w:sz w:val="24"/>
          <w:szCs w:val="24"/>
        </w:rPr>
        <w:t>Bolyachkin</w:t>
      </w:r>
      <w:proofErr w:type="spellEnd"/>
      <w:r w:rsidRPr="00B67247">
        <w:rPr>
          <w:rFonts w:ascii="Times New Roman" w:hAnsi="Times New Roman" w:cs="Times New Roman"/>
          <w:color w:val="000000" w:themeColor="text1"/>
          <w:kern w:val="0"/>
          <w:sz w:val="24"/>
          <w:szCs w:val="24"/>
        </w:rPr>
        <w:t xml:space="preserve">, T. Ohkubo, and K. </w:t>
      </w:r>
      <w:proofErr w:type="spellStart"/>
      <w:r w:rsidRPr="00B67247">
        <w:rPr>
          <w:rFonts w:ascii="Times New Roman" w:hAnsi="Times New Roman" w:cs="Times New Roman"/>
          <w:color w:val="000000" w:themeColor="text1"/>
          <w:kern w:val="0"/>
          <w:sz w:val="24"/>
          <w:szCs w:val="24"/>
        </w:rPr>
        <w:t>Hono</w:t>
      </w:r>
      <w:proofErr w:type="spellEnd"/>
      <w:r w:rsidRPr="00B67247">
        <w:rPr>
          <w:rFonts w:ascii="Times New Roman" w:hAnsi="Times New Roman" w:cs="Times New Roman"/>
          <w:color w:val="000000" w:themeColor="text1"/>
          <w:kern w:val="0"/>
          <w:sz w:val="24"/>
          <w:szCs w:val="24"/>
        </w:rPr>
        <w:t>, (</w:t>
      </w:r>
      <w:proofErr w:type="spellStart"/>
      <w:r w:rsidRPr="00B67247">
        <w:rPr>
          <w:rFonts w:ascii="Times New Roman" w:hAnsi="Times New Roman" w:cs="Times New Roman"/>
          <w:color w:val="000000" w:themeColor="text1"/>
          <w:kern w:val="0"/>
          <w:sz w:val="24"/>
          <w:szCs w:val="24"/>
        </w:rPr>
        <w:t>Nd,La,Ce</w:t>
      </w:r>
      <w:proofErr w:type="spellEnd"/>
      <w:r w:rsidRPr="00B67247">
        <w:rPr>
          <w:rFonts w:ascii="Times New Roman" w:hAnsi="Times New Roman" w:cs="Times New Roman"/>
          <w:color w:val="000000" w:themeColor="text1"/>
          <w:kern w:val="0"/>
          <w:sz w:val="24"/>
          <w:szCs w:val="24"/>
        </w:rPr>
        <w:t xml:space="preserve">)-Fe-B hot-deformed magnets for application of variable-magnetic-force motors, </w:t>
      </w:r>
      <w:proofErr w:type="spellStart"/>
      <w:r w:rsidRPr="00B67247">
        <w:rPr>
          <w:rFonts w:ascii="Times New Roman" w:hAnsi="Times New Roman" w:cs="Times New Roman"/>
          <w:color w:val="000000" w:themeColor="text1"/>
          <w:kern w:val="0"/>
          <w:sz w:val="24"/>
          <w:szCs w:val="24"/>
        </w:rPr>
        <w:t>Acta</w:t>
      </w:r>
      <w:proofErr w:type="spellEnd"/>
      <w:r w:rsidRPr="00B67247">
        <w:rPr>
          <w:rFonts w:ascii="Times New Roman" w:hAnsi="Times New Roman" w:cs="Times New Roman"/>
          <w:color w:val="000000" w:themeColor="text1"/>
          <w:kern w:val="0"/>
          <w:sz w:val="24"/>
          <w:szCs w:val="24"/>
        </w:rPr>
        <w:t xml:space="preserve"> Mater., 228 (2022), 117747, 10.1016/j.actamat.2022.117747.</w:t>
      </w:r>
    </w:p>
    <w:p w14:paraId="2B82F49B"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color w:val="000000" w:themeColor="text1"/>
          <w:kern w:val="0"/>
          <w:sz w:val="24"/>
          <w:szCs w:val="24"/>
        </w:rPr>
        <w:t xml:space="preserve">[10] </w:t>
      </w:r>
      <w:r w:rsidRPr="00632CE1">
        <w:rPr>
          <w:rFonts w:ascii="Times New Roman" w:hAnsi="Times New Roman" w:cs="Times New Roman"/>
          <w:color w:val="000000" w:themeColor="text1"/>
          <w:sz w:val="24"/>
          <w:szCs w:val="24"/>
          <w:shd w:val="clear" w:color="auto" w:fill="FFFFFF"/>
        </w:rPr>
        <w:t>K</w:t>
      </w:r>
      <w:r>
        <w:rPr>
          <w:rFonts w:ascii="Times New Roman" w:hAnsi="Times New Roman" w:cs="Times New Roman"/>
          <w:color w:val="000000" w:themeColor="text1"/>
          <w:sz w:val="24"/>
          <w:szCs w:val="24"/>
          <w:shd w:val="clear" w:color="auto" w:fill="FFFFFF"/>
        </w:rPr>
        <w:t>.</w:t>
      </w:r>
      <w:r w:rsidRPr="00632CE1">
        <w:rPr>
          <w:rFonts w:ascii="Times New Roman" w:hAnsi="Times New Roman" w:cs="Times New Roman"/>
          <w:color w:val="000000" w:themeColor="text1"/>
          <w:sz w:val="24"/>
          <w:szCs w:val="24"/>
          <w:shd w:val="clear" w:color="auto" w:fill="FFFFFF"/>
        </w:rPr>
        <w:t xml:space="preserve"> Suzuki</w:t>
      </w:r>
      <w:r>
        <w:rPr>
          <w:rFonts w:ascii="Times New Roman" w:hAnsi="Times New Roman" w:cs="Times New Roman"/>
          <w:color w:val="000000" w:themeColor="text1"/>
          <w:sz w:val="24"/>
          <w:szCs w:val="24"/>
          <w:shd w:val="clear" w:color="auto" w:fill="FFFFFF"/>
        </w:rPr>
        <w:t xml:space="preserve"> and</w:t>
      </w:r>
      <w:r w:rsidRPr="00632CE1">
        <w:rPr>
          <w:rFonts w:ascii="Times New Roman" w:hAnsi="Times New Roman" w:cs="Times New Roman"/>
          <w:color w:val="000000" w:themeColor="text1"/>
          <w:sz w:val="24"/>
          <w:szCs w:val="24"/>
          <w:shd w:val="clear" w:color="auto" w:fill="FFFFFF"/>
        </w:rPr>
        <w:t> Y</w:t>
      </w:r>
      <w:r>
        <w:rPr>
          <w:rFonts w:ascii="Times New Roman" w:hAnsi="Times New Roman" w:cs="Times New Roman"/>
          <w:color w:val="000000" w:themeColor="text1"/>
          <w:sz w:val="24"/>
          <w:szCs w:val="24"/>
          <w:shd w:val="clear" w:color="auto" w:fill="FFFFFF"/>
        </w:rPr>
        <w:t>.</w:t>
      </w:r>
      <w:r w:rsidRPr="00632CE1">
        <w:rPr>
          <w:rFonts w:ascii="Times New Roman" w:hAnsi="Times New Roman" w:cs="Times New Roman"/>
          <w:color w:val="000000" w:themeColor="text1"/>
          <w:sz w:val="24"/>
          <w:szCs w:val="24"/>
          <w:shd w:val="clear" w:color="auto" w:fill="FFFFFF"/>
        </w:rPr>
        <w:t xml:space="preserve"> </w:t>
      </w:r>
      <w:proofErr w:type="spellStart"/>
      <w:r w:rsidRPr="00632CE1">
        <w:rPr>
          <w:rFonts w:ascii="Times New Roman" w:hAnsi="Times New Roman" w:cs="Times New Roman"/>
          <w:color w:val="000000" w:themeColor="text1"/>
          <w:sz w:val="24"/>
          <w:szCs w:val="24"/>
          <w:shd w:val="clear" w:color="auto" w:fill="FFFFFF"/>
        </w:rPr>
        <w:t>Fujikawa</w:t>
      </w:r>
      <w:proofErr w:type="spellEnd"/>
      <w:r>
        <w:rPr>
          <w:rFonts w:ascii="Times New Roman" w:hAnsi="Times New Roman" w:cs="Times New Roman"/>
          <w:color w:val="000000" w:themeColor="text1"/>
          <w:sz w:val="24"/>
          <w:szCs w:val="24"/>
        </w:rPr>
        <w:t>,</w:t>
      </w:r>
      <w:r w:rsidRPr="00632CE1">
        <w:rPr>
          <w:rFonts w:ascii="Times New Roman" w:hAnsi="Times New Roman" w:cs="Times New Roman"/>
          <w:color w:val="000000" w:themeColor="text1"/>
          <w:sz w:val="24"/>
          <w:szCs w:val="24"/>
          <w:shd w:val="clear" w:color="auto" w:fill="FFFFFF"/>
        </w:rPr>
        <w:t> </w:t>
      </w:r>
      <w:r>
        <w:rPr>
          <w:rFonts w:ascii="Times New Roman" w:hAnsi="Times New Roman" w:cs="Times New Roman"/>
          <w:color w:val="000000" w:themeColor="text1"/>
          <w:kern w:val="0"/>
          <w:sz w:val="24"/>
          <w:szCs w:val="24"/>
        </w:rPr>
        <w:t>Magnetic Body,</w:t>
      </w:r>
      <w:r w:rsidRPr="00632CE1">
        <w:rPr>
          <w:rFonts w:ascii="Times New Roman" w:hAnsi="Times New Roman" w:cs="Times New Roman"/>
          <w:color w:val="000000" w:themeColor="text1"/>
          <w:kern w:val="0"/>
          <w:sz w:val="24"/>
          <w:szCs w:val="24"/>
        </w:rPr>
        <w:t xml:space="preserve"> </w:t>
      </w:r>
      <w:r>
        <w:rPr>
          <w:rFonts w:ascii="Times New Roman" w:hAnsi="Times New Roman" w:cs="Times New Roman"/>
          <w:color w:val="000000" w:themeColor="text1"/>
          <w:kern w:val="0"/>
          <w:sz w:val="24"/>
          <w:szCs w:val="24"/>
        </w:rPr>
        <w:t xml:space="preserve">US patent </w:t>
      </w:r>
      <w:r w:rsidRPr="00632CE1">
        <w:rPr>
          <w:rFonts w:ascii="Times New Roman" w:hAnsi="Times New Roman" w:cs="Times New Roman"/>
          <w:color w:val="000000" w:themeColor="text1"/>
          <w:kern w:val="0"/>
          <w:sz w:val="24"/>
          <w:szCs w:val="24"/>
        </w:rPr>
        <w:t>2013</w:t>
      </w:r>
      <w:r>
        <w:rPr>
          <w:rFonts w:ascii="Times New Roman" w:hAnsi="Times New Roman" w:cs="Times New Roman"/>
          <w:color w:val="000000" w:themeColor="text1"/>
          <w:kern w:val="0"/>
          <w:sz w:val="24"/>
          <w:szCs w:val="24"/>
        </w:rPr>
        <w:t xml:space="preserve"> </w:t>
      </w:r>
      <w:r w:rsidRPr="00632CE1">
        <w:rPr>
          <w:rFonts w:ascii="Times New Roman" w:hAnsi="Times New Roman" w:cs="Times New Roman"/>
          <w:color w:val="000000" w:themeColor="text1"/>
          <w:kern w:val="0"/>
          <w:sz w:val="24"/>
          <w:szCs w:val="24"/>
        </w:rPr>
        <w:t>0271249</w:t>
      </w:r>
      <w:r>
        <w:rPr>
          <w:rFonts w:ascii="Times New Roman" w:hAnsi="Times New Roman" w:cs="Times New Roman"/>
          <w:color w:val="000000" w:themeColor="text1"/>
          <w:kern w:val="0"/>
          <w:sz w:val="24"/>
          <w:szCs w:val="24"/>
        </w:rPr>
        <w:t>.</w:t>
      </w:r>
    </w:p>
    <w:p w14:paraId="59EEB8E5"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[11]</w:t>
      </w:r>
      <w:r>
        <w:rPr>
          <w:rFonts w:ascii="Times New Roman" w:hAnsi="Times New Roman" w:cs="Times New Roman"/>
          <w:kern w:val="0"/>
          <w:sz w:val="24"/>
          <w:szCs w:val="24"/>
        </w:rPr>
        <w:t xml:space="preserve"> </w:t>
      </w:r>
      <w:r w:rsidRPr="00632CE1">
        <w:rPr>
          <w:rFonts w:ascii="Times New Roman" w:hAnsi="Times New Roman" w:cs="Times New Roman"/>
          <w:kern w:val="0"/>
          <w:sz w:val="24"/>
          <w:szCs w:val="24"/>
        </w:rPr>
        <w:t xml:space="preserve">K. Takeda, S. Miyazaki, </w:t>
      </w:r>
      <w:r>
        <w:rPr>
          <w:rFonts w:ascii="Times New Roman" w:hAnsi="Times New Roman" w:cs="Times New Roman"/>
          <w:kern w:val="0"/>
          <w:sz w:val="24"/>
          <w:szCs w:val="24"/>
        </w:rPr>
        <w:t xml:space="preserve">and </w:t>
      </w:r>
      <w:r w:rsidRPr="00632CE1">
        <w:rPr>
          <w:rFonts w:ascii="Times New Roman" w:hAnsi="Times New Roman" w:cs="Times New Roman"/>
          <w:kern w:val="0"/>
          <w:sz w:val="24"/>
          <w:szCs w:val="24"/>
        </w:rPr>
        <w:t xml:space="preserve">T. </w:t>
      </w:r>
      <w:proofErr w:type="spellStart"/>
      <w:r w:rsidRPr="00632CE1">
        <w:rPr>
          <w:rFonts w:ascii="Times New Roman" w:hAnsi="Times New Roman" w:cs="Times New Roman"/>
          <w:kern w:val="0"/>
          <w:sz w:val="24"/>
          <w:szCs w:val="24"/>
        </w:rPr>
        <w:t>Kajita</w:t>
      </w:r>
      <w:proofErr w:type="spellEnd"/>
      <w:r w:rsidRPr="00632CE1">
        <w:rPr>
          <w:rFonts w:ascii="Times New Roman" w:hAnsi="Times New Roman" w:cs="Times New Roman"/>
          <w:kern w:val="0"/>
          <w:sz w:val="24"/>
          <w:szCs w:val="24"/>
        </w:rPr>
        <w:t xml:space="preserve">, Magnetic properties of </w:t>
      </w:r>
      <w:proofErr w:type="spellStart"/>
      <w:r w:rsidRPr="00632CE1">
        <w:rPr>
          <w:rFonts w:ascii="Times New Roman" w:hAnsi="Times New Roman" w:cs="Times New Roman"/>
          <w:kern w:val="0"/>
          <w:sz w:val="24"/>
          <w:szCs w:val="24"/>
        </w:rPr>
        <w:t>Nd</w:t>
      </w:r>
      <w:proofErr w:type="spellEnd"/>
      <w:r w:rsidRPr="00632CE1">
        <w:rPr>
          <w:rFonts w:ascii="Times New Roman" w:hAnsi="Times New Roman" w:cs="Times New Roman"/>
          <w:kern w:val="0"/>
          <w:sz w:val="24"/>
          <w:szCs w:val="24"/>
        </w:rPr>
        <w:t xml:space="preserve">-Fe-B sintered magnet for the variable magnetic force motor, </w:t>
      </w:r>
      <w:r>
        <w:rPr>
          <w:rFonts w:ascii="Times New Roman" w:hAnsi="Times New Roman" w:cs="Times New Roman"/>
          <w:kern w:val="0"/>
          <w:sz w:val="24"/>
          <w:szCs w:val="24"/>
        </w:rPr>
        <w:t xml:space="preserve">1-20 </w:t>
      </w:r>
      <w:r w:rsidRPr="00632CE1">
        <w:rPr>
          <w:rFonts w:ascii="Times New Roman" w:hAnsi="Times New Roman" w:cs="Times New Roman"/>
          <w:kern w:val="0"/>
          <w:sz w:val="24"/>
          <w:szCs w:val="24"/>
        </w:rPr>
        <w:t>A spring meetin</w:t>
      </w:r>
      <w:r>
        <w:rPr>
          <w:rFonts w:ascii="Times New Roman" w:hAnsi="Times New Roman" w:cs="Times New Roman"/>
          <w:kern w:val="0"/>
          <w:sz w:val="24"/>
          <w:szCs w:val="24"/>
        </w:rPr>
        <w:t>g</w:t>
      </w:r>
      <w:r w:rsidRPr="00632CE1">
        <w:rPr>
          <w:rFonts w:ascii="Times New Roman" w:hAnsi="Times New Roman" w:cs="Times New Roman"/>
          <w:kern w:val="0"/>
          <w:sz w:val="24"/>
          <w:szCs w:val="24"/>
        </w:rPr>
        <w:t xml:space="preserve"> of </w:t>
      </w:r>
      <w:r>
        <w:rPr>
          <w:rFonts w:ascii="Times New Roman" w:hAnsi="Times New Roman" w:cs="Times New Roman"/>
          <w:kern w:val="0"/>
          <w:sz w:val="24"/>
          <w:szCs w:val="24"/>
        </w:rPr>
        <w:t>J</w:t>
      </w:r>
      <w:r w:rsidRPr="00632CE1">
        <w:rPr>
          <w:rFonts w:ascii="Times New Roman" w:hAnsi="Times New Roman" w:cs="Times New Roman"/>
          <w:kern w:val="0"/>
          <w:sz w:val="24"/>
          <w:szCs w:val="24"/>
        </w:rPr>
        <w:t xml:space="preserve">apan </w:t>
      </w:r>
      <w:r>
        <w:rPr>
          <w:rFonts w:ascii="Times New Roman" w:hAnsi="Times New Roman" w:cs="Times New Roman"/>
          <w:kern w:val="0"/>
          <w:sz w:val="24"/>
          <w:szCs w:val="24"/>
        </w:rPr>
        <w:t>S</w:t>
      </w:r>
      <w:r w:rsidRPr="00632CE1">
        <w:rPr>
          <w:rFonts w:ascii="Times New Roman" w:hAnsi="Times New Roman" w:cs="Times New Roman"/>
          <w:kern w:val="0"/>
          <w:sz w:val="24"/>
          <w:szCs w:val="24"/>
        </w:rPr>
        <w:t xml:space="preserve">ociety of </w:t>
      </w:r>
      <w:r>
        <w:rPr>
          <w:rFonts w:ascii="Times New Roman" w:hAnsi="Times New Roman" w:cs="Times New Roman"/>
          <w:kern w:val="0"/>
          <w:sz w:val="24"/>
          <w:szCs w:val="24"/>
        </w:rPr>
        <w:t>P</w:t>
      </w:r>
      <w:r w:rsidRPr="00632CE1">
        <w:rPr>
          <w:rFonts w:ascii="Times New Roman" w:hAnsi="Times New Roman" w:cs="Times New Roman"/>
          <w:kern w:val="0"/>
          <w:sz w:val="24"/>
          <w:szCs w:val="24"/>
        </w:rPr>
        <w:t xml:space="preserve">owder and </w:t>
      </w:r>
      <w:r>
        <w:rPr>
          <w:rFonts w:ascii="Times New Roman" w:hAnsi="Times New Roman" w:cs="Times New Roman"/>
          <w:kern w:val="0"/>
          <w:sz w:val="24"/>
          <w:szCs w:val="24"/>
        </w:rPr>
        <w:t>P</w:t>
      </w:r>
      <w:r w:rsidRPr="00632CE1">
        <w:rPr>
          <w:rFonts w:ascii="Times New Roman" w:hAnsi="Times New Roman" w:cs="Times New Roman"/>
          <w:kern w:val="0"/>
          <w:sz w:val="24"/>
          <w:szCs w:val="24"/>
        </w:rPr>
        <w:t xml:space="preserve">owder </w:t>
      </w:r>
      <w:r>
        <w:rPr>
          <w:rFonts w:ascii="Times New Roman" w:hAnsi="Times New Roman" w:cs="Times New Roman"/>
          <w:kern w:val="0"/>
          <w:sz w:val="24"/>
          <w:szCs w:val="24"/>
        </w:rPr>
        <w:t>M</w:t>
      </w:r>
      <w:r w:rsidRPr="00632CE1">
        <w:rPr>
          <w:rFonts w:ascii="Times New Roman" w:hAnsi="Times New Roman" w:cs="Times New Roman"/>
          <w:kern w:val="0"/>
          <w:sz w:val="24"/>
          <w:szCs w:val="24"/>
        </w:rPr>
        <w:t>etallurgy, 2019.</w:t>
      </w:r>
    </w:p>
    <w:p w14:paraId="36381A2F"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 xml:space="preserve">[12] I. </w:t>
      </w:r>
      <w:proofErr w:type="spellStart"/>
      <w:r w:rsidRPr="00632CE1">
        <w:rPr>
          <w:rFonts w:ascii="Times New Roman" w:hAnsi="Times New Roman" w:cs="Times New Roman"/>
          <w:kern w:val="0"/>
          <w:sz w:val="24"/>
          <w:szCs w:val="24"/>
        </w:rPr>
        <w:t>Panagiotopoulos</w:t>
      </w:r>
      <w:proofErr w:type="spellEnd"/>
      <w:r w:rsidRPr="00632CE1">
        <w:rPr>
          <w:rFonts w:ascii="Times New Roman" w:hAnsi="Times New Roman" w:cs="Times New Roman"/>
          <w:kern w:val="0"/>
          <w:sz w:val="24"/>
          <w:szCs w:val="24"/>
        </w:rPr>
        <w:t xml:space="preserve">, M. </w:t>
      </w:r>
      <w:proofErr w:type="spellStart"/>
      <w:r w:rsidRPr="00632CE1">
        <w:rPr>
          <w:rFonts w:ascii="Times New Roman" w:hAnsi="Times New Roman" w:cs="Times New Roman"/>
          <w:kern w:val="0"/>
          <w:sz w:val="24"/>
          <w:szCs w:val="24"/>
        </w:rPr>
        <w:t>Gjoka</w:t>
      </w:r>
      <w:proofErr w:type="spellEnd"/>
      <w:r w:rsidRPr="00632CE1">
        <w:rPr>
          <w:rFonts w:ascii="Times New Roman" w:hAnsi="Times New Roman" w:cs="Times New Roman"/>
          <w:kern w:val="0"/>
          <w:sz w:val="24"/>
          <w:szCs w:val="24"/>
        </w:rPr>
        <w:t xml:space="preserve">, and D. </w:t>
      </w:r>
      <w:proofErr w:type="spellStart"/>
      <w:r w:rsidRPr="00632CE1">
        <w:rPr>
          <w:rFonts w:ascii="Times New Roman" w:hAnsi="Times New Roman" w:cs="Times New Roman"/>
          <w:kern w:val="0"/>
          <w:sz w:val="24"/>
          <w:szCs w:val="24"/>
        </w:rPr>
        <w:t>Niarchos</w:t>
      </w:r>
      <w:proofErr w:type="spellEnd"/>
      <w:r w:rsidRPr="00632CE1">
        <w:rPr>
          <w:rFonts w:ascii="Times New Roman" w:hAnsi="Times New Roman" w:cs="Times New Roman"/>
          <w:kern w:val="0"/>
          <w:sz w:val="24"/>
          <w:szCs w:val="24"/>
        </w:rPr>
        <w:t>, Temperature dependence of the activation volume in high-temperature Sm(</w:t>
      </w:r>
      <w:proofErr w:type="spellStart"/>
      <w:r w:rsidRPr="00632CE1">
        <w:rPr>
          <w:rFonts w:ascii="Times New Roman" w:hAnsi="Times New Roman" w:cs="Times New Roman"/>
          <w:kern w:val="0"/>
          <w:sz w:val="24"/>
          <w:szCs w:val="24"/>
        </w:rPr>
        <w:t>Co,Fe,Cu,Zr</w:t>
      </w:r>
      <w:proofErr w:type="spellEnd"/>
      <w:r w:rsidRPr="00632CE1">
        <w:rPr>
          <w:rFonts w:ascii="Times New Roman" w:hAnsi="Times New Roman" w:cs="Times New Roman"/>
          <w:kern w:val="0"/>
          <w:sz w:val="24"/>
          <w:szCs w:val="24"/>
        </w:rPr>
        <w:t>)z magnets, J. Appl. Phys., 92</w:t>
      </w:r>
      <w:r>
        <w:rPr>
          <w:rFonts w:ascii="Times New Roman" w:hAnsi="Times New Roman" w:cs="Times New Roman"/>
          <w:kern w:val="0"/>
          <w:sz w:val="24"/>
          <w:szCs w:val="24"/>
        </w:rPr>
        <w:t xml:space="preserve"> (2002)</w:t>
      </w:r>
      <w:r w:rsidRPr="00632CE1">
        <w:rPr>
          <w:rFonts w:ascii="Times New Roman" w:hAnsi="Times New Roman" w:cs="Times New Roman"/>
          <w:kern w:val="0"/>
          <w:sz w:val="24"/>
          <w:szCs w:val="24"/>
        </w:rPr>
        <w:t>, pp. 7693–7695, 10.1063/1.1522836.</w:t>
      </w:r>
    </w:p>
    <w:p w14:paraId="2151539E"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[13]</w:t>
      </w:r>
      <w:r>
        <w:rPr>
          <w:rFonts w:ascii="Times New Roman" w:hAnsi="Times New Roman" w:cs="Times New Roman"/>
          <w:kern w:val="0"/>
          <w:sz w:val="24"/>
          <w:szCs w:val="24"/>
        </w:rPr>
        <w:t xml:space="preserve"> </w:t>
      </w:r>
      <w:r w:rsidRPr="00632CE1">
        <w:rPr>
          <w:rFonts w:ascii="Times New Roman" w:hAnsi="Times New Roman" w:cs="Times New Roman"/>
          <w:kern w:val="0"/>
          <w:sz w:val="24"/>
          <w:szCs w:val="24"/>
        </w:rPr>
        <w:t xml:space="preserve">S. </w:t>
      </w:r>
      <w:proofErr w:type="spellStart"/>
      <w:r w:rsidRPr="00632CE1">
        <w:rPr>
          <w:rFonts w:ascii="Times New Roman" w:hAnsi="Times New Roman" w:cs="Times New Roman"/>
          <w:kern w:val="0"/>
          <w:sz w:val="24"/>
          <w:szCs w:val="24"/>
        </w:rPr>
        <w:t>Hirosawa</w:t>
      </w:r>
      <w:proofErr w:type="spellEnd"/>
      <w:r w:rsidRPr="00632CE1">
        <w:rPr>
          <w:rFonts w:ascii="Times New Roman" w:hAnsi="Times New Roman" w:cs="Times New Roman"/>
          <w:kern w:val="0"/>
          <w:sz w:val="24"/>
          <w:szCs w:val="24"/>
        </w:rPr>
        <w:t>, Y. Matsuura, H. Yamamoto, S. Fujimura, M. Sagawa, and H. Yamauchi, Magnetization and magnetic anisotropy of R</w:t>
      </w:r>
      <w:r w:rsidRPr="00632CE1">
        <w:rPr>
          <w:rFonts w:ascii="Times New Roman" w:hAnsi="Times New Roman" w:cs="Times New Roman"/>
          <w:kern w:val="0"/>
          <w:sz w:val="24"/>
          <w:szCs w:val="24"/>
          <w:vertAlign w:val="subscript"/>
        </w:rPr>
        <w:t>2</w:t>
      </w:r>
      <w:r w:rsidRPr="00632CE1">
        <w:rPr>
          <w:rFonts w:ascii="Times New Roman" w:hAnsi="Times New Roman" w:cs="Times New Roman"/>
          <w:kern w:val="0"/>
          <w:sz w:val="24"/>
          <w:szCs w:val="24"/>
        </w:rPr>
        <w:t>Fe</w:t>
      </w:r>
      <w:r w:rsidRPr="00632CE1">
        <w:rPr>
          <w:rFonts w:ascii="Times New Roman" w:hAnsi="Times New Roman" w:cs="Times New Roman"/>
          <w:kern w:val="0"/>
          <w:sz w:val="24"/>
          <w:szCs w:val="24"/>
          <w:vertAlign w:val="subscript"/>
        </w:rPr>
        <w:t>14</w:t>
      </w:r>
      <w:r w:rsidRPr="00632CE1">
        <w:rPr>
          <w:rFonts w:ascii="Times New Roman" w:hAnsi="Times New Roman" w:cs="Times New Roman"/>
          <w:kern w:val="0"/>
          <w:sz w:val="24"/>
          <w:szCs w:val="24"/>
        </w:rPr>
        <w:t>B measured on single crystals,</w:t>
      </w:r>
      <w:r>
        <w:rPr>
          <w:rFonts w:ascii="Times New Roman" w:hAnsi="Times New Roman" w:cs="Times New Roman"/>
          <w:kern w:val="0"/>
          <w:sz w:val="24"/>
          <w:szCs w:val="24"/>
        </w:rPr>
        <w:t xml:space="preserve"> </w:t>
      </w:r>
      <w:r w:rsidRPr="00632CE1">
        <w:rPr>
          <w:rFonts w:ascii="Times New Roman" w:hAnsi="Times New Roman" w:cs="Times New Roman"/>
          <w:kern w:val="0"/>
          <w:sz w:val="24"/>
          <w:szCs w:val="24"/>
        </w:rPr>
        <w:t>J. Appl. Phys.,</w:t>
      </w:r>
      <w:r>
        <w:rPr>
          <w:rFonts w:ascii="Times New Roman" w:hAnsi="Times New Roman" w:cs="Times New Roman"/>
          <w:kern w:val="0"/>
          <w:sz w:val="24"/>
          <w:szCs w:val="24"/>
        </w:rPr>
        <w:t xml:space="preserve"> </w:t>
      </w:r>
      <w:r w:rsidRPr="00632CE1">
        <w:rPr>
          <w:rFonts w:ascii="Times New Roman" w:hAnsi="Times New Roman" w:cs="Times New Roman"/>
          <w:kern w:val="0"/>
          <w:sz w:val="24"/>
          <w:szCs w:val="24"/>
        </w:rPr>
        <w:t>59</w:t>
      </w:r>
      <w:r>
        <w:rPr>
          <w:rFonts w:ascii="Times New Roman" w:hAnsi="Times New Roman" w:cs="Times New Roman"/>
          <w:kern w:val="0"/>
          <w:sz w:val="24"/>
          <w:szCs w:val="24"/>
        </w:rPr>
        <w:t xml:space="preserve"> (1986)</w:t>
      </w:r>
      <w:r w:rsidRPr="00632CE1">
        <w:rPr>
          <w:rFonts w:ascii="Times New Roman" w:hAnsi="Times New Roman" w:cs="Times New Roman"/>
          <w:kern w:val="0"/>
          <w:sz w:val="24"/>
          <w:szCs w:val="24"/>
        </w:rPr>
        <w:t>, pp. 873–879, 10.1063/1.336611.</w:t>
      </w:r>
    </w:p>
    <w:p w14:paraId="4801A65F"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 xml:space="preserve">[14] H. </w:t>
      </w:r>
      <w:proofErr w:type="spellStart"/>
      <w:r w:rsidRPr="00632CE1">
        <w:rPr>
          <w:rFonts w:ascii="Times New Roman" w:hAnsi="Times New Roman" w:cs="Times New Roman"/>
          <w:kern w:val="0"/>
          <w:sz w:val="24"/>
          <w:szCs w:val="24"/>
        </w:rPr>
        <w:t>Hiroyoshi</w:t>
      </w:r>
      <w:proofErr w:type="spellEnd"/>
      <w:r w:rsidRPr="00632CE1">
        <w:rPr>
          <w:rFonts w:ascii="Times New Roman" w:hAnsi="Times New Roman" w:cs="Times New Roman"/>
          <w:kern w:val="0"/>
          <w:sz w:val="24"/>
          <w:szCs w:val="24"/>
        </w:rPr>
        <w:t>, H. Yamauchi, Y. Yamaguchi, H. Yamamoto, Y. Nakagawa, and M. Sagawa, Magnetic anisotropy of Sm</w:t>
      </w:r>
      <w:r w:rsidRPr="00632CE1">
        <w:rPr>
          <w:rFonts w:ascii="Times New Roman" w:hAnsi="Times New Roman" w:cs="Times New Roman"/>
          <w:kern w:val="0"/>
          <w:sz w:val="24"/>
          <w:szCs w:val="24"/>
          <w:vertAlign w:val="subscript"/>
        </w:rPr>
        <w:t>2</w:t>
      </w:r>
      <w:r w:rsidRPr="00632CE1">
        <w:rPr>
          <w:rFonts w:ascii="Times New Roman" w:hAnsi="Times New Roman" w:cs="Times New Roman"/>
          <w:kern w:val="0"/>
          <w:sz w:val="24"/>
          <w:szCs w:val="24"/>
        </w:rPr>
        <w:t>Fe</w:t>
      </w:r>
      <w:r w:rsidRPr="00632CE1">
        <w:rPr>
          <w:rFonts w:ascii="Times New Roman" w:hAnsi="Times New Roman" w:cs="Times New Roman"/>
          <w:kern w:val="0"/>
          <w:sz w:val="24"/>
          <w:szCs w:val="24"/>
          <w:vertAlign w:val="subscript"/>
        </w:rPr>
        <w:t>14</w:t>
      </w:r>
      <w:r w:rsidRPr="00632CE1">
        <w:rPr>
          <w:rFonts w:ascii="Times New Roman" w:hAnsi="Times New Roman" w:cs="Times New Roman"/>
          <w:kern w:val="0"/>
          <w:sz w:val="24"/>
          <w:szCs w:val="24"/>
        </w:rPr>
        <w:t xml:space="preserve">B single crystal, Solid State </w:t>
      </w:r>
      <w:proofErr w:type="spellStart"/>
      <w:r w:rsidRPr="00632CE1">
        <w:rPr>
          <w:rFonts w:ascii="Times New Roman" w:hAnsi="Times New Roman" w:cs="Times New Roman"/>
          <w:kern w:val="0"/>
          <w:sz w:val="24"/>
          <w:szCs w:val="24"/>
        </w:rPr>
        <w:t>Commun</w:t>
      </w:r>
      <w:proofErr w:type="spellEnd"/>
      <w:r w:rsidRPr="00632CE1">
        <w:rPr>
          <w:rFonts w:ascii="Times New Roman" w:hAnsi="Times New Roman" w:cs="Times New Roman"/>
          <w:kern w:val="0"/>
          <w:sz w:val="24"/>
          <w:szCs w:val="24"/>
        </w:rPr>
        <w:t>., 54</w:t>
      </w:r>
      <w:r>
        <w:rPr>
          <w:rFonts w:ascii="Times New Roman" w:hAnsi="Times New Roman" w:cs="Times New Roman"/>
          <w:kern w:val="0"/>
          <w:sz w:val="24"/>
          <w:szCs w:val="24"/>
        </w:rPr>
        <w:t xml:space="preserve"> (1985)</w:t>
      </w:r>
      <w:r w:rsidRPr="00632CE1">
        <w:rPr>
          <w:rFonts w:ascii="Times New Roman" w:hAnsi="Times New Roman" w:cs="Times New Roman"/>
          <w:kern w:val="0"/>
          <w:sz w:val="24"/>
          <w:szCs w:val="24"/>
        </w:rPr>
        <w:t>, pp. 41–43,</w:t>
      </w:r>
      <w:r>
        <w:rPr>
          <w:rFonts w:ascii="Times New Roman" w:hAnsi="Times New Roman" w:cs="Times New Roman"/>
          <w:kern w:val="0"/>
          <w:sz w:val="24"/>
          <w:szCs w:val="24"/>
        </w:rPr>
        <w:t xml:space="preserve"> </w:t>
      </w:r>
      <w:r w:rsidRPr="00632CE1">
        <w:rPr>
          <w:rFonts w:ascii="Times New Roman" w:hAnsi="Times New Roman" w:cs="Times New Roman"/>
          <w:kern w:val="0"/>
          <w:sz w:val="24"/>
          <w:szCs w:val="24"/>
        </w:rPr>
        <w:t>10.1016/0038-1098(85)91029-4.</w:t>
      </w:r>
    </w:p>
    <w:p w14:paraId="0258596A"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 xml:space="preserve">[15] S. </w:t>
      </w:r>
      <w:proofErr w:type="spellStart"/>
      <w:r w:rsidRPr="00632CE1">
        <w:rPr>
          <w:rFonts w:ascii="Times New Roman" w:hAnsi="Times New Roman" w:cs="Times New Roman"/>
          <w:kern w:val="0"/>
          <w:sz w:val="24"/>
          <w:szCs w:val="24"/>
        </w:rPr>
        <w:t>Sinnema</w:t>
      </w:r>
      <w:proofErr w:type="spellEnd"/>
      <w:r w:rsidRPr="00632CE1">
        <w:rPr>
          <w:rFonts w:ascii="Times New Roman" w:hAnsi="Times New Roman" w:cs="Times New Roman"/>
          <w:kern w:val="0"/>
          <w:sz w:val="24"/>
          <w:szCs w:val="24"/>
        </w:rPr>
        <w:t xml:space="preserve">, R. J. </w:t>
      </w:r>
      <w:proofErr w:type="spellStart"/>
      <w:r w:rsidRPr="00632CE1">
        <w:rPr>
          <w:rFonts w:ascii="Times New Roman" w:hAnsi="Times New Roman" w:cs="Times New Roman"/>
          <w:kern w:val="0"/>
          <w:sz w:val="24"/>
          <w:szCs w:val="24"/>
        </w:rPr>
        <w:t>Radwanski</w:t>
      </w:r>
      <w:proofErr w:type="spellEnd"/>
      <w:r w:rsidRPr="00632CE1">
        <w:rPr>
          <w:rFonts w:ascii="Times New Roman" w:hAnsi="Times New Roman" w:cs="Times New Roman"/>
          <w:kern w:val="0"/>
          <w:sz w:val="24"/>
          <w:szCs w:val="24"/>
        </w:rPr>
        <w:t xml:space="preserve">, J. J. M. </w:t>
      </w:r>
      <w:proofErr w:type="spellStart"/>
      <w:r w:rsidRPr="00632CE1">
        <w:rPr>
          <w:rFonts w:ascii="Times New Roman" w:hAnsi="Times New Roman" w:cs="Times New Roman"/>
          <w:kern w:val="0"/>
          <w:sz w:val="24"/>
          <w:szCs w:val="24"/>
        </w:rPr>
        <w:t>Franse</w:t>
      </w:r>
      <w:proofErr w:type="spellEnd"/>
      <w:r w:rsidRPr="00632CE1">
        <w:rPr>
          <w:rFonts w:ascii="Times New Roman" w:hAnsi="Times New Roman" w:cs="Times New Roman"/>
          <w:kern w:val="0"/>
          <w:sz w:val="24"/>
          <w:szCs w:val="24"/>
        </w:rPr>
        <w:t xml:space="preserve">, D. B. de </w:t>
      </w:r>
      <w:proofErr w:type="spellStart"/>
      <w:r w:rsidRPr="00632CE1">
        <w:rPr>
          <w:rFonts w:ascii="Times New Roman" w:hAnsi="Times New Roman" w:cs="Times New Roman"/>
          <w:kern w:val="0"/>
          <w:sz w:val="24"/>
          <w:szCs w:val="24"/>
        </w:rPr>
        <w:t>Mooij</w:t>
      </w:r>
      <w:proofErr w:type="spellEnd"/>
      <w:r w:rsidRPr="00632CE1">
        <w:rPr>
          <w:rFonts w:ascii="Times New Roman" w:hAnsi="Times New Roman" w:cs="Times New Roman"/>
          <w:kern w:val="0"/>
          <w:sz w:val="24"/>
          <w:szCs w:val="24"/>
        </w:rPr>
        <w:t xml:space="preserve">, and K. H. J. </w:t>
      </w:r>
      <w:proofErr w:type="spellStart"/>
      <w:r w:rsidRPr="00632CE1">
        <w:rPr>
          <w:rFonts w:ascii="Times New Roman" w:hAnsi="Times New Roman" w:cs="Times New Roman"/>
          <w:kern w:val="0"/>
          <w:sz w:val="24"/>
          <w:szCs w:val="24"/>
        </w:rPr>
        <w:t>Buschow</w:t>
      </w:r>
      <w:proofErr w:type="spellEnd"/>
      <w:r w:rsidRPr="00632CE1">
        <w:rPr>
          <w:rFonts w:ascii="Times New Roman" w:hAnsi="Times New Roman" w:cs="Times New Roman"/>
          <w:kern w:val="0"/>
          <w:sz w:val="24"/>
          <w:szCs w:val="24"/>
        </w:rPr>
        <w:t>, Magnetic properties of ternary rare-earth compounds of the type R</w:t>
      </w:r>
      <w:r w:rsidRPr="00632CE1">
        <w:rPr>
          <w:rFonts w:ascii="Times New Roman" w:hAnsi="Times New Roman" w:cs="Times New Roman"/>
          <w:kern w:val="0"/>
          <w:sz w:val="24"/>
          <w:szCs w:val="24"/>
          <w:vertAlign w:val="subscript"/>
        </w:rPr>
        <w:t>2</w:t>
      </w:r>
      <w:r w:rsidRPr="00632CE1">
        <w:rPr>
          <w:rFonts w:ascii="Times New Roman" w:hAnsi="Times New Roman" w:cs="Times New Roman"/>
          <w:kern w:val="0"/>
          <w:sz w:val="24"/>
          <w:szCs w:val="24"/>
        </w:rPr>
        <w:t>Fe</w:t>
      </w:r>
      <w:r w:rsidRPr="00632CE1">
        <w:rPr>
          <w:rFonts w:ascii="Times New Roman" w:hAnsi="Times New Roman" w:cs="Times New Roman"/>
          <w:kern w:val="0"/>
          <w:sz w:val="24"/>
          <w:szCs w:val="24"/>
          <w:vertAlign w:val="subscript"/>
        </w:rPr>
        <w:t>14</w:t>
      </w:r>
      <w:r w:rsidRPr="00632CE1">
        <w:rPr>
          <w:rFonts w:ascii="Times New Roman" w:hAnsi="Times New Roman" w:cs="Times New Roman"/>
          <w:kern w:val="0"/>
          <w:sz w:val="24"/>
          <w:szCs w:val="24"/>
        </w:rPr>
        <w:t xml:space="preserve">B, J. </w:t>
      </w:r>
      <w:proofErr w:type="spellStart"/>
      <w:r w:rsidRPr="00632CE1">
        <w:rPr>
          <w:rFonts w:ascii="Times New Roman" w:hAnsi="Times New Roman" w:cs="Times New Roman"/>
          <w:kern w:val="0"/>
          <w:sz w:val="24"/>
          <w:szCs w:val="24"/>
        </w:rPr>
        <w:t>Magn</w:t>
      </w:r>
      <w:proofErr w:type="spellEnd"/>
      <w:r w:rsidRPr="00632CE1">
        <w:rPr>
          <w:rFonts w:ascii="Times New Roman" w:hAnsi="Times New Roman" w:cs="Times New Roman"/>
          <w:kern w:val="0"/>
          <w:sz w:val="24"/>
          <w:szCs w:val="24"/>
        </w:rPr>
        <w:t xml:space="preserve">. </w:t>
      </w:r>
      <w:proofErr w:type="spellStart"/>
      <w:r w:rsidRPr="00632CE1">
        <w:rPr>
          <w:rFonts w:ascii="Times New Roman" w:hAnsi="Times New Roman" w:cs="Times New Roman"/>
          <w:kern w:val="0"/>
          <w:sz w:val="24"/>
          <w:szCs w:val="24"/>
        </w:rPr>
        <w:t>Magn</w:t>
      </w:r>
      <w:proofErr w:type="spellEnd"/>
      <w:r w:rsidRPr="00632CE1">
        <w:rPr>
          <w:rFonts w:ascii="Times New Roman" w:hAnsi="Times New Roman" w:cs="Times New Roman"/>
          <w:kern w:val="0"/>
          <w:sz w:val="24"/>
          <w:szCs w:val="24"/>
        </w:rPr>
        <w:t xml:space="preserve">. </w:t>
      </w:r>
      <w:proofErr w:type="gramStart"/>
      <w:r w:rsidRPr="00632CE1">
        <w:rPr>
          <w:rFonts w:ascii="Times New Roman" w:hAnsi="Times New Roman" w:cs="Times New Roman"/>
          <w:kern w:val="0"/>
          <w:sz w:val="24"/>
          <w:szCs w:val="24"/>
        </w:rPr>
        <w:t>Mater.,</w:t>
      </w:r>
      <w:proofErr w:type="gramEnd"/>
      <w:r w:rsidRPr="00632CE1">
        <w:rPr>
          <w:rFonts w:ascii="Times New Roman" w:hAnsi="Times New Roman" w:cs="Times New Roman"/>
          <w:kern w:val="0"/>
          <w:sz w:val="24"/>
          <w:szCs w:val="24"/>
        </w:rPr>
        <w:t xml:space="preserve"> 44</w:t>
      </w:r>
      <w:r>
        <w:rPr>
          <w:rFonts w:ascii="Times New Roman" w:hAnsi="Times New Roman" w:cs="Times New Roman"/>
          <w:kern w:val="0"/>
          <w:sz w:val="24"/>
          <w:szCs w:val="24"/>
        </w:rPr>
        <w:t xml:space="preserve"> (1984)</w:t>
      </w:r>
      <w:r w:rsidRPr="00632CE1">
        <w:rPr>
          <w:rFonts w:ascii="Times New Roman" w:hAnsi="Times New Roman" w:cs="Times New Roman"/>
          <w:kern w:val="0"/>
          <w:sz w:val="24"/>
          <w:szCs w:val="24"/>
        </w:rPr>
        <w:t>, pp. 333–341, 10.1016/0304-8853(84)90261-0.</w:t>
      </w:r>
    </w:p>
    <w:p w14:paraId="126AF540"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[16] K. Miyazawa,</w:t>
      </w:r>
      <w:r>
        <w:rPr>
          <w:rFonts w:ascii="Times New Roman" w:hAnsi="Times New Roman" w:cs="Times New Roman"/>
          <w:kern w:val="0"/>
          <w:sz w:val="24"/>
          <w:szCs w:val="24"/>
        </w:rPr>
        <w:t xml:space="preserve"> </w:t>
      </w:r>
      <w:r w:rsidRPr="00632CE1">
        <w:rPr>
          <w:rStyle w:val="given-name"/>
          <w:rFonts w:ascii="Times New Roman" w:hAnsi="Times New Roman" w:cs="Times New Roman"/>
          <w:sz w:val="24"/>
          <w:szCs w:val="24"/>
        </w:rPr>
        <w:t>S</w:t>
      </w:r>
      <w:r>
        <w:rPr>
          <w:rStyle w:val="given-name"/>
          <w:rFonts w:ascii="Times New Roman" w:hAnsi="Times New Roman" w:cs="Times New Roman"/>
          <w:sz w:val="24"/>
          <w:szCs w:val="24"/>
        </w:rPr>
        <w:t>.</w:t>
      </w:r>
      <w:r>
        <w:rPr>
          <w:rStyle w:val="text"/>
          <w:rFonts w:ascii="Times New Roman" w:hAnsi="Times New Roman" w:cs="Times New Roman"/>
          <w:sz w:val="24"/>
          <w:szCs w:val="24"/>
        </w:rPr>
        <w:t xml:space="preserve"> </w:t>
      </w:r>
      <w:r w:rsidRPr="00632CE1">
        <w:rPr>
          <w:rStyle w:val="text"/>
          <w:rFonts w:ascii="Times New Roman" w:hAnsi="Times New Roman" w:cs="Times New Roman"/>
          <w:sz w:val="24"/>
          <w:szCs w:val="24"/>
        </w:rPr>
        <w:t>Okamoto</w:t>
      </w:r>
      <w:r w:rsidRPr="00632CE1">
        <w:rPr>
          <w:rFonts w:ascii="Times New Roman" w:hAnsi="Times New Roman" w:cs="Times New Roman"/>
          <w:color w:val="1F1F1F"/>
          <w:sz w:val="24"/>
          <w:szCs w:val="24"/>
        </w:rPr>
        <w:t>, </w:t>
      </w:r>
      <w:r w:rsidRPr="00632CE1">
        <w:rPr>
          <w:rStyle w:val="given-name"/>
          <w:rFonts w:ascii="Times New Roman" w:hAnsi="Times New Roman" w:cs="Times New Roman"/>
          <w:sz w:val="24"/>
          <w:szCs w:val="24"/>
        </w:rPr>
        <w:t>T</w:t>
      </w:r>
      <w:r>
        <w:rPr>
          <w:rStyle w:val="given-name"/>
          <w:rFonts w:ascii="Times New Roman" w:hAnsi="Times New Roman" w:cs="Times New Roman"/>
          <w:sz w:val="24"/>
          <w:szCs w:val="24"/>
        </w:rPr>
        <w:t xml:space="preserve">. </w:t>
      </w:r>
      <w:proofErr w:type="spellStart"/>
      <w:r w:rsidRPr="00632CE1">
        <w:rPr>
          <w:rStyle w:val="text"/>
          <w:rFonts w:ascii="Times New Roman" w:hAnsi="Times New Roman" w:cs="Times New Roman"/>
          <w:sz w:val="24"/>
          <w:szCs w:val="24"/>
        </w:rPr>
        <w:t>Yomogita</w:t>
      </w:r>
      <w:proofErr w:type="spellEnd"/>
      <w:r w:rsidRPr="00632CE1">
        <w:rPr>
          <w:rFonts w:ascii="Times New Roman" w:hAnsi="Times New Roman" w:cs="Times New Roman"/>
          <w:color w:val="1F1F1F"/>
          <w:sz w:val="24"/>
          <w:szCs w:val="24"/>
        </w:rPr>
        <w:t>, </w:t>
      </w:r>
      <w:r w:rsidRPr="00632CE1">
        <w:rPr>
          <w:rStyle w:val="given-name"/>
          <w:rFonts w:ascii="Times New Roman" w:hAnsi="Times New Roman" w:cs="Times New Roman"/>
          <w:sz w:val="24"/>
          <w:szCs w:val="24"/>
        </w:rPr>
        <w:t>N</w:t>
      </w:r>
      <w:r>
        <w:rPr>
          <w:rStyle w:val="given-name"/>
          <w:rFonts w:ascii="Times New Roman" w:hAnsi="Times New Roman" w:cs="Times New Roman"/>
          <w:sz w:val="24"/>
          <w:szCs w:val="24"/>
        </w:rPr>
        <w:t>.</w:t>
      </w:r>
      <w:r w:rsidRPr="00632CE1">
        <w:rPr>
          <w:rStyle w:val="react-xocs-alternative-link"/>
          <w:rFonts w:ascii="Times New Roman" w:hAnsi="Times New Roman" w:cs="Times New Roman"/>
          <w:sz w:val="24"/>
          <w:szCs w:val="24"/>
        </w:rPr>
        <w:t> </w:t>
      </w:r>
      <w:r w:rsidRPr="00632CE1">
        <w:rPr>
          <w:rStyle w:val="text"/>
          <w:rFonts w:ascii="Times New Roman" w:hAnsi="Times New Roman" w:cs="Times New Roman"/>
          <w:sz w:val="24"/>
          <w:szCs w:val="24"/>
        </w:rPr>
        <w:t>Kikuchi</w:t>
      </w:r>
      <w:r w:rsidRPr="00632CE1">
        <w:rPr>
          <w:rFonts w:ascii="Times New Roman" w:hAnsi="Times New Roman" w:cs="Times New Roman"/>
          <w:color w:val="1F1F1F"/>
          <w:sz w:val="24"/>
          <w:szCs w:val="24"/>
        </w:rPr>
        <w:t>, </w:t>
      </w:r>
      <w:r w:rsidRPr="00632CE1">
        <w:rPr>
          <w:rStyle w:val="given-name"/>
          <w:rFonts w:ascii="Times New Roman" w:hAnsi="Times New Roman" w:cs="Times New Roman"/>
          <w:sz w:val="24"/>
          <w:szCs w:val="24"/>
        </w:rPr>
        <w:t>O</w:t>
      </w:r>
      <w:r>
        <w:rPr>
          <w:rStyle w:val="given-name"/>
          <w:rFonts w:ascii="Times New Roman" w:hAnsi="Times New Roman" w:cs="Times New Roman"/>
          <w:sz w:val="24"/>
          <w:szCs w:val="24"/>
        </w:rPr>
        <w:t xml:space="preserve">. </w:t>
      </w:r>
      <w:proofErr w:type="spellStart"/>
      <w:r w:rsidRPr="00632CE1">
        <w:rPr>
          <w:rStyle w:val="text"/>
          <w:rFonts w:ascii="Times New Roman" w:hAnsi="Times New Roman" w:cs="Times New Roman"/>
          <w:sz w:val="24"/>
          <w:szCs w:val="24"/>
        </w:rPr>
        <w:t>Kitakami</w:t>
      </w:r>
      <w:proofErr w:type="spellEnd"/>
      <w:r w:rsidRPr="00632CE1">
        <w:rPr>
          <w:rFonts w:ascii="Times New Roman" w:hAnsi="Times New Roman" w:cs="Times New Roman"/>
          <w:color w:val="1F1F1F"/>
          <w:sz w:val="24"/>
          <w:szCs w:val="24"/>
        </w:rPr>
        <w:t>, </w:t>
      </w:r>
      <w:r w:rsidRPr="00632CE1">
        <w:rPr>
          <w:rStyle w:val="given-name"/>
          <w:rFonts w:ascii="Times New Roman" w:hAnsi="Times New Roman" w:cs="Times New Roman"/>
          <w:sz w:val="24"/>
          <w:szCs w:val="24"/>
        </w:rPr>
        <w:t>K</w:t>
      </w:r>
      <w:r>
        <w:rPr>
          <w:rStyle w:val="given-name"/>
          <w:rFonts w:ascii="Times New Roman" w:hAnsi="Times New Roman" w:cs="Times New Roman"/>
          <w:sz w:val="24"/>
          <w:szCs w:val="24"/>
        </w:rPr>
        <w:t>.</w:t>
      </w:r>
      <w:r w:rsidRPr="00632CE1">
        <w:rPr>
          <w:rStyle w:val="react-xocs-alternative-link"/>
          <w:rFonts w:ascii="Times New Roman" w:hAnsi="Times New Roman" w:cs="Times New Roman"/>
          <w:sz w:val="24"/>
          <w:szCs w:val="24"/>
        </w:rPr>
        <w:t> </w:t>
      </w:r>
      <w:proofErr w:type="spellStart"/>
      <w:r w:rsidRPr="00632CE1">
        <w:rPr>
          <w:rStyle w:val="text"/>
          <w:rFonts w:ascii="Times New Roman" w:hAnsi="Times New Roman" w:cs="Times New Roman"/>
          <w:sz w:val="24"/>
          <w:szCs w:val="24"/>
        </w:rPr>
        <w:t>Toyoki</w:t>
      </w:r>
      <w:proofErr w:type="spellEnd"/>
      <w:r w:rsidRPr="00632CE1">
        <w:rPr>
          <w:rFonts w:ascii="Times New Roman" w:hAnsi="Times New Roman" w:cs="Times New Roman"/>
          <w:color w:val="1F1F1F"/>
          <w:sz w:val="24"/>
          <w:szCs w:val="24"/>
        </w:rPr>
        <w:t>, </w:t>
      </w:r>
      <w:r w:rsidRPr="00632CE1">
        <w:rPr>
          <w:rStyle w:val="given-name"/>
          <w:rFonts w:ascii="Times New Roman" w:hAnsi="Times New Roman" w:cs="Times New Roman"/>
          <w:sz w:val="24"/>
          <w:szCs w:val="24"/>
        </w:rPr>
        <w:t>D</w:t>
      </w:r>
      <w:r>
        <w:rPr>
          <w:rStyle w:val="given-name"/>
          <w:rFonts w:ascii="Times New Roman" w:hAnsi="Times New Roman" w:cs="Times New Roman"/>
          <w:sz w:val="24"/>
          <w:szCs w:val="24"/>
        </w:rPr>
        <w:t xml:space="preserve">. </w:t>
      </w:r>
      <w:proofErr w:type="spellStart"/>
      <w:r w:rsidRPr="00632CE1">
        <w:rPr>
          <w:rStyle w:val="text"/>
          <w:rFonts w:ascii="Times New Roman" w:hAnsi="Times New Roman" w:cs="Times New Roman"/>
          <w:sz w:val="24"/>
          <w:szCs w:val="24"/>
        </w:rPr>
        <w:t>Billington</w:t>
      </w:r>
      <w:proofErr w:type="spellEnd"/>
      <w:r>
        <w:rPr>
          <w:rStyle w:val="react-xocs-alternative-link"/>
          <w:rFonts w:ascii="Times New Roman" w:hAnsi="Times New Roman" w:cs="Times New Roman"/>
          <w:sz w:val="24"/>
          <w:szCs w:val="24"/>
        </w:rPr>
        <w:t>,</w:t>
      </w:r>
      <w:r w:rsidRPr="00632CE1">
        <w:rPr>
          <w:rFonts w:ascii="Times New Roman" w:hAnsi="Times New Roman" w:cs="Times New Roman"/>
          <w:color w:val="1F1F1F"/>
          <w:sz w:val="24"/>
          <w:szCs w:val="24"/>
        </w:rPr>
        <w:t> </w:t>
      </w:r>
      <w:r w:rsidRPr="00632CE1">
        <w:rPr>
          <w:rStyle w:val="given-name"/>
          <w:rFonts w:ascii="Times New Roman" w:hAnsi="Times New Roman" w:cs="Times New Roman"/>
          <w:sz w:val="24"/>
          <w:szCs w:val="24"/>
        </w:rPr>
        <w:t>Y</w:t>
      </w:r>
      <w:r>
        <w:rPr>
          <w:rStyle w:val="given-name"/>
          <w:rFonts w:ascii="Times New Roman" w:hAnsi="Times New Roman" w:cs="Times New Roman"/>
          <w:sz w:val="24"/>
          <w:szCs w:val="24"/>
        </w:rPr>
        <w:t xml:space="preserve">. </w:t>
      </w:r>
      <w:proofErr w:type="spellStart"/>
      <w:r w:rsidRPr="00632CE1">
        <w:rPr>
          <w:rStyle w:val="text"/>
          <w:rFonts w:ascii="Times New Roman" w:hAnsi="Times New Roman" w:cs="Times New Roman"/>
          <w:sz w:val="24"/>
          <w:szCs w:val="24"/>
        </w:rPr>
        <w:t>Kotan</w:t>
      </w:r>
      <w:r>
        <w:rPr>
          <w:rStyle w:val="text"/>
          <w:rFonts w:ascii="Times New Roman" w:hAnsi="Times New Roman" w:cs="Times New Roman"/>
          <w:sz w:val="24"/>
          <w:szCs w:val="24"/>
        </w:rPr>
        <w:t>i</w:t>
      </w:r>
      <w:proofErr w:type="spellEnd"/>
      <w:r w:rsidRPr="00632CE1">
        <w:rPr>
          <w:rFonts w:ascii="Times New Roman" w:hAnsi="Times New Roman" w:cs="Times New Roman"/>
          <w:color w:val="1F1F1F"/>
          <w:sz w:val="24"/>
          <w:szCs w:val="24"/>
        </w:rPr>
        <w:t>, </w:t>
      </w:r>
      <w:r w:rsidRPr="00632CE1">
        <w:rPr>
          <w:rStyle w:val="given-name"/>
          <w:rFonts w:ascii="Times New Roman" w:hAnsi="Times New Roman" w:cs="Times New Roman"/>
          <w:sz w:val="24"/>
          <w:szCs w:val="24"/>
        </w:rPr>
        <w:t>T</w:t>
      </w:r>
      <w:r>
        <w:rPr>
          <w:rStyle w:val="given-name"/>
          <w:rFonts w:ascii="Times New Roman" w:hAnsi="Times New Roman" w:cs="Times New Roman"/>
          <w:sz w:val="24"/>
          <w:szCs w:val="24"/>
        </w:rPr>
        <w:t>.</w:t>
      </w:r>
      <w:r w:rsidRPr="00632CE1">
        <w:rPr>
          <w:rStyle w:val="react-xocs-alternative-link"/>
          <w:rFonts w:ascii="Times New Roman" w:hAnsi="Times New Roman" w:cs="Times New Roman"/>
          <w:sz w:val="24"/>
          <w:szCs w:val="24"/>
        </w:rPr>
        <w:t> </w:t>
      </w:r>
      <w:r w:rsidRPr="00632CE1">
        <w:rPr>
          <w:rStyle w:val="text"/>
          <w:rFonts w:ascii="Times New Roman" w:hAnsi="Times New Roman" w:cs="Times New Roman"/>
          <w:sz w:val="24"/>
          <w:szCs w:val="24"/>
        </w:rPr>
        <w:t>Nakamura</w:t>
      </w:r>
      <w:r w:rsidRPr="00632CE1">
        <w:rPr>
          <w:rFonts w:ascii="Times New Roman" w:hAnsi="Times New Roman" w:cs="Times New Roman"/>
          <w:color w:val="1F1F1F"/>
          <w:sz w:val="24"/>
          <w:szCs w:val="24"/>
        </w:rPr>
        <w:t>, </w:t>
      </w:r>
      <w:r w:rsidRPr="00632CE1">
        <w:rPr>
          <w:rStyle w:val="given-name"/>
          <w:rFonts w:ascii="Times New Roman" w:hAnsi="Times New Roman" w:cs="Times New Roman"/>
          <w:sz w:val="24"/>
          <w:szCs w:val="24"/>
        </w:rPr>
        <w:t>T</w:t>
      </w:r>
      <w:r>
        <w:rPr>
          <w:rStyle w:val="given-name"/>
          <w:rFonts w:ascii="Times New Roman" w:hAnsi="Times New Roman" w:cs="Times New Roman"/>
          <w:sz w:val="24"/>
          <w:szCs w:val="24"/>
        </w:rPr>
        <w:t>.</w:t>
      </w:r>
      <w:r w:rsidRPr="00632CE1">
        <w:rPr>
          <w:rStyle w:val="react-xocs-alternative-link"/>
          <w:rFonts w:ascii="Times New Roman" w:hAnsi="Times New Roman" w:cs="Times New Roman"/>
          <w:sz w:val="24"/>
          <w:szCs w:val="24"/>
        </w:rPr>
        <w:t> </w:t>
      </w:r>
      <w:r w:rsidRPr="00632CE1">
        <w:rPr>
          <w:rStyle w:val="text"/>
          <w:rFonts w:ascii="Times New Roman" w:hAnsi="Times New Roman" w:cs="Times New Roman"/>
          <w:sz w:val="24"/>
          <w:szCs w:val="24"/>
        </w:rPr>
        <w:t>Sasaki</w:t>
      </w:r>
      <w:r w:rsidRPr="00632CE1">
        <w:rPr>
          <w:rFonts w:ascii="Times New Roman" w:hAnsi="Times New Roman" w:cs="Times New Roman"/>
          <w:color w:val="1F1F1F"/>
          <w:sz w:val="24"/>
          <w:szCs w:val="24"/>
        </w:rPr>
        <w:t>, </w:t>
      </w:r>
      <w:r w:rsidRPr="00632CE1">
        <w:rPr>
          <w:rStyle w:val="given-name"/>
          <w:rFonts w:ascii="Times New Roman" w:hAnsi="Times New Roman" w:cs="Times New Roman"/>
          <w:sz w:val="24"/>
          <w:szCs w:val="24"/>
        </w:rPr>
        <w:t>T</w:t>
      </w:r>
      <w:r>
        <w:rPr>
          <w:rStyle w:val="given-name"/>
          <w:rFonts w:ascii="Times New Roman" w:hAnsi="Times New Roman" w:cs="Times New Roman"/>
          <w:sz w:val="24"/>
          <w:szCs w:val="24"/>
        </w:rPr>
        <w:t>.</w:t>
      </w:r>
      <w:r w:rsidRPr="00632CE1">
        <w:rPr>
          <w:rStyle w:val="react-xocs-alternative-link"/>
          <w:rFonts w:ascii="Times New Roman" w:hAnsi="Times New Roman" w:cs="Times New Roman"/>
          <w:sz w:val="24"/>
          <w:szCs w:val="24"/>
        </w:rPr>
        <w:t> </w:t>
      </w:r>
      <w:r w:rsidRPr="00632CE1">
        <w:rPr>
          <w:rStyle w:val="text"/>
          <w:rFonts w:ascii="Times New Roman" w:hAnsi="Times New Roman" w:cs="Times New Roman"/>
          <w:sz w:val="24"/>
          <w:szCs w:val="24"/>
        </w:rPr>
        <w:t>Ohkub</w:t>
      </w:r>
      <w:r>
        <w:rPr>
          <w:rStyle w:val="text"/>
          <w:rFonts w:ascii="Times New Roman" w:hAnsi="Times New Roman" w:cs="Times New Roman"/>
          <w:sz w:val="24"/>
          <w:szCs w:val="24"/>
        </w:rPr>
        <w:t>o</w:t>
      </w:r>
      <w:r w:rsidRPr="00632CE1">
        <w:rPr>
          <w:rFonts w:ascii="Times New Roman" w:hAnsi="Times New Roman" w:cs="Times New Roman"/>
          <w:color w:val="1F1F1F"/>
          <w:sz w:val="24"/>
          <w:szCs w:val="24"/>
        </w:rPr>
        <w:t>, </w:t>
      </w:r>
      <w:r w:rsidRPr="00632CE1">
        <w:rPr>
          <w:rStyle w:val="given-name"/>
          <w:rFonts w:ascii="Times New Roman" w:hAnsi="Times New Roman" w:cs="Times New Roman"/>
          <w:sz w:val="24"/>
          <w:szCs w:val="24"/>
        </w:rPr>
        <w:t>K</w:t>
      </w:r>
      <w:r>
        <w:rPr>
          <w:rStyle w:val="given-name"/>
          <w:rFonts w:ascii="Times New Roman" w:hAnsi="Times New Roman" w:cs="Times New Roman"/>
          <w:sz w:val="24"/>
          <w:szCs w:val="24"/>
        </w:rPr>
        <w:t>.</w:t>
      </w:r>
      <w:r w:rsidRPr="00632CE1">
        <w:rPr>
          <w:rStyle w:val="react-xocs-alternative-link"/>
          <w:rFonts w:ascii="Times New Roman" w:hAnsi="Times New Roman" w:cs="Times New Roman"/>
          <w:sz w:val="24"/>
          <w:szCs w:val="24"/>
        </w:rPr>
        <w:t> </w:t>
      </w:r>
      <w:proofErr w:type="spellStart"/>
      <w:r w:rsidRPr="00632CE1">
        <w:rPr>
          <w:rStyle w:val="text"/>
          <w:rFonts w:ascii="Times New Roman" w:hAnsi="Times New Roman" w:cs="Times New Roman"/>
          <w:sz w:val="24"/>
          <w:szCs w:val="24"/>
        </w:rPr>
        <w:t>Hono</w:t>
      </w:r>
      <w:proofErr w:type="spellEnd"/>
      <w:r>
        <w:rPr>
          <w:rStyle w:val="react-xocs-alternative-link"/>
          <w:rFonts w:ascii="Times New Roman" w:hAnsi="Times New Roman" w:cs="Times New Roman"/>
          <w:sz w:val="24"/>
          <w:szCs w:val="24"/>
        </w:rPr>
        <w:t xml:space="preserve">, </w:t>
      </w:r>
      <w:r w:rsidRPr="00632CE1">
        <w:rPr>
          <w:rFonts w:ascii="Times New Roman" w:hAnsi="Times New Roman" w:cs="Times New Roman"/>
          <w:kern w:val="0"/>
          <w:sz w:val="24"/>
          <w:szCs w:val="24"/>
        </w:rPr>
        <w:t xml:space="preserve">First-order reversal </w:t>
      </w:r>
      <w:r w:rsidRPr="00632CE1">
        <w:rPr>
          <w:rFonts w:ascii="Times New Roman" w:hAnsi="Times New Roman" w:cs="Times New Roman"/>
          <w:kern w:val="0"/>
          <w:sz w:val="24"/>
          <w:szCs w:val="24"/>
        </w:rPr>
        <w:lastRenderedPageBreak/>
        <w:t xml:space="preserve">curve analysis of a </w:t>
      </w:r>
      <w:proofErr w:type="spellStart"/>
      <w:r w:rsidRPr="00632CE1">
        <w:rPr>
          <w:rFonts w:ascii="Times New Roman" w:hAnsi="Times New Roman" w:cs="Times New Roman"/>
          <w:kern w:val="0"/>
          <w:sz w:val="24"/>
          <w:szCs w:val="24"/>
        </w:rPr>
        <w:t>Nd</w:t>
      </w:r>
      <w:proofErr w:type="spellEnd"/>
      <w:r w:rsidRPr="00632CE1">
        <w:rPr>
          <w:rFonts w:ascii="Times New Roman" w:hAnsi="Times New Roman" w:cs="Times New Roman"/>
          <w:kern w:val="0"/>
          <w:sz w:val="24"/>
          <w:szCs w:val="24"/>
        </w:rPr>
        <w:t xml:space="preserve">-Fe-B sintered magnet with soft X-ray magnetic circular dichroism microscopy, </w:t>
      </w:r>
      <w:proofErr w:type="spellStart"/>
      <w:r w:rsidRPr="00632CE1">
        <w:rPr>
          <w:rFonts w:ascii="Times New Roman" w:hAnsi="Times New Roman" w:cs="Times New Roman"/>
          <w:kern w:val="0"/>
          <w:sz w:val="24"/>
          <w:szCs w:val="24"/>
        </w:rPr>
        <w:t>Acta</w:t>
      </w:r>
      <w:proofErr w:type="spellEnd"/>
      <w:r w:rsidRPr="00632CE1">
        <w:rPr>
          <w:rFonts w:ascii="Times New Roman" w:hAnsi="Times New Roman" w:cs="Times New Roman"/>
          <w:kern w:val="0"/>
          <w:sz w:val="24"/>
          <w:szCs w:val="24"/>
        </w:rPr>
        <w:t xml:space="preserve"> Mater., 162</w:t>
      </w:r>
      <w:r>
        <w:rPr>
          <w:rFonts w:ascii="Times New Roman" w:hAnsi="Times New Roman" w:cs="Times New Roman"/>
          <w:kern w:val="0"/>
          <w:sz w:val="24"/>
          <w:szCs w:val="24"/>
        </w:rPr>
        <w:t xml:space="preserve"> (</w:t>
      </w:r>
      <w:r w:rsidRPr="00632CE1">
        <w:rPr>
          <w:rFonts w:ascii="Times New Roman" w:hAnsi="Times New Roman" w:cs="Times New Roman"/>
          <w:kern w:val="0"/>
          <w:sz w:val="24"/>
          <w:szCs w:val="24"/>
        </w:rPr>
        <w:t>2019</w:t>
      </w:r>
      <w:r>
        <w:rPr>
          <w:rFonts w:ascii="Times New Roman" w:hAnsi="Times New Roman" w:cs="Times New Roman"/>
          <w:kern w:val="0"/>
          <w:sz w:val="24"/>
          <w:szCs w:val="24"/>
        </w:rPr>
        <w:t>)</w:t>
      </w:r>
      <w:r w:rsidRPr="00632CE1">
        <w:rPr>
          <w:rFonts w:ascii="Times New Roman" w:hAnsi="Times New Roman" w:cs="Times New Roman"/>
          <w:kern w:val="0"/>
          <w:sz w:val="24"/>
          <w:szCs w:val="24"/>
        </w:rPr>
        <w:t>, pp. 1–9, 10.1016/j.actamat.2018.09.053.</w:t>
      </w:r>
    </w:p>
    <w:p w14:paraId="2C4F6581"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[17]</w:t>
      </w:r>
      <w:r>
        <w:rPr>
          <w:rFonts w:ascii="Times New Roman" w:hAnsi="Times New Roman" w:cs="Times New Roman"/>
          <w:kern w:val="0"/>
          <w:sz w:val="24"/>
          <w:szCs w:val="24"/>
        </w:rPr>
        <w:t xml:space="preserve"> T. </w:t>
      </w:r>
      <w:proofErr w:type="spellStart"/>
      <w:r>
        <w:rPr>
          <w:rFonts w:ascii="Times New Roman" w:hAnsi="Times New Roman" w:cs="Times New Roman"/>
          <w:kern w:val="0"/>
          <w:sz w:val="24"/>
          <w:szCs w:val="24"/>
        </w:rPr>
        <w:t>Kajita</w:t>
      </w:r>
      <w:proofErr w:type="spellEnd"/>
      <w:r>
        <w:rPr>
          <w:rFonts w:ascii="Times New Roman" w:hAnsi="Times New Roman" w:cs="Times New Roman"/>
          <w:kern w:val="0"/>
          <w:sz w:val="24"/>
          <w:szCs w:val="24"/>
        </w:rPr>
        <w:t xml:space="preserve">, S. Miyazaki, and K. Takeda, </w:t>
      </w:r>
      <w:r w:rsidRPr="00632CE1">
        <w:rPr>
          <w:rFonts w:ascii="Times New Roman" w:hAnsi="Times New Roman" w:cs="Times New Roman"/>
          <w:kern w:val="0"/>
          <w:sz w:val="24"/>
          <w:szCs w:val="24"/>
        </w:rPr>
        <w:t>R-</w:t>
      </w:r>
      <w:r>
        <w:rPr>
          <w:rFonts w:ascii="Times New Roman" w:hAnsi="Times New Roman" w:cs="Times New Roman"/>
          <w:kern w:val="0"/>
          <w:sz w:val="24"/>
          <w:szCs w:val="24"/>
        </w:rPr>
        <w:t>T</w:t>
      </w:r>
      <w:r w:rsidRPr="00632CE1">
        <w:rPr>
          <w:rFonts w:ascii="Times New Roman" w:hAnsi="Times New Roman" w:cs="Times New Roman"/>
          <w:kern w:val="0"/>
          <w:sz w:val="24"/>
          <w:szCs w:val="24"/>
        </w:rPr>
        <w:t>-</w:t>
      </w:r>
      <w:r>
        <w:rPr>
          <w:rFonts w:ascii="Times New Roman" w:hAnsi="Times New Roman" w:cs="Times New Roman"/>
          <w:kern w:val="0"/>
          <w:sz w:val="24"/>
          <w:szCs w:val="24"/>
        </w:rPr>
        <w:t>B</w:t>
      </w:r>
      <w:r w:rsidRPr="00632CE1">
        <w:rPr>
          <w:rFonts w:ascii="Times New Roman" w:hAnsi="Times New Roman" w:cs="Times New Roman"/>
          <w:kern w:val="0"/>
          <w:sz w:val="24"/>
          <w:szCs w:val="24"/>
        </w:rPr>
        <w:t xml:space="preserve">-based magnet, motor, and generator, </w:t>
      </w:r>
      <w:r>
        <w:rPr>
          <w:rFonts w:ascii="Times New Roman" w:hAnsi="Times New Roman" w:cs="Times New Roman"/>
          <w:kern w:val="0"/>
          <w:sz w:val="24"/>
          <w:szCs w:val="24"/>
        </w:rPr>
        <w:t xml:space="preserve">US patent </w:t>
      </w:r>
      <w:r w:rsidRPr="00632CE1">
        <w:rPr>
          <w:rFonts w:ascii="Times New Roman" w:hAnsi="Times New Roman" w:cs="Times New Roman"/>
          <w:kern w:val="0"/>
          <w:sz w:val="24"/>
          <w:szCs w:val="24"/>
        </w:rPr>
        <w:t>2021</w:t>
      </w:r>
      <w:r>
        <w:rPr>
          <w:rFonts w:ascii="Times New Roman" w:hAnsi="Times New Roman" w:cs="Times New Roman"/>
          <w:kern w:val="0"/>
          <w:sz w:val="24"/>
          <w:szCs w:val="24"/>
        </w:rPr>
        <w:t xml:space="preserve"> 0242727 A1.</w:t>
      </w:r>
    </w:p>
    <w:p w14:paraId="7CF5DAC1"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[18]</w:t>
      </w:r>
      <w:r>
        <w:rPr>
          <w:rFonts w:ascii="Times New Roman" w:hAnsi="Times New Roman" w:cs="Times New Roman"/>
          <w:kern w:val="0"/>
          <w:sz w:val="24"/>
          <w:szCs w:val="24"/>
        </w:rPr>
        <w:t xml:space="preserve"> </w:t>
      </w:r>
      <w:r w:rsidRPr="00632CE1">
        <w:rPr>
          <w:rFonts w:ascii="Times New Roman" w:hAnsi="Times New Roman" w:cs="Times New Roman"/>
          <w:kern w:val="0"/>
          <w:sz w:val="24"/>
          <w:szCs w:val="24"/>
        </w:rPr>
        <w:t xml:space="preserve">R. Chen, X. Xia, X. Tang, and A. Yan, Significant Progress for Hot-Deformed </w:t>
      </w:r>
      <w:proofErr w:type="spellStart"/>
      <w:r w:rsidRPr="00632CE1">
        <w:rPr>
          <w:rFonts w:ascii="Times New Roman" w:hAnsi="Times New Roman" w:cs="Times New Roman"/>
          <w:kern w:val="0"/>
          <w:sz w:val="24"/>
          <w:szCs w:val="24"/>
        </w:rPr>
        <w:t>Nd</w:t>
      </w:r>
      <w:proofErr w:type="spellEnd"/>
      <w:r w:rsidRPr="00632CE1">
        <w:rPr>
          <w:rFonts w:ascii="Times New Roman" w:hAnsi="Times New Roman" w:cs="Times New Roman"/>
          <w:kern w:val="0"/>
          <w:sz w:val="24"/>
          <w:szCs w:val="24"/>
        </w:rPr>
        <w:t>-Fe-B Magnets: A Review, Materials, 16</w:t>
      </w:r>
      <w:r>
        <w:rPr>
          <w:rFonts w:ascii="Times New Roman" w:hAnsi="Times New Roman" w:cs="Times New Roman"/>
          <w:kern w:val="0"/>
          <w:sz w:val="24"/>
          <w:szCs w:val="24"/>
        </w:rPr>
        <w:t xml:space="preserve"> (2023) </w:t>
      </w:r>
      <w:r w:rsidRPr="00632CE1">
        <w:rPr>
          <w:rFonts w:ascii="Times New Roman" w:hAnsi="Times New Roman" w:cs="Times New Roman"/>
          <w:kern w:val="0"/>
          <w:sz w:val="24"/>
          <w:szCs w:val="24"/>
        </w:rPr>
        <w:t>13, 10.3390/ma16134789.</w:t>
      </w:r>
    </w:p>
    <w:p w14:paraId="7ED61698"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 xml:space="preserve">[19] K. </w:t>
      </w:r>
      <w:proofErr w:type="spellStart"/>
      <w:r w:rsidRPr="00632CE1">
        <w:rPr>
          <w:rFonts w:ascii="Times New Roman" w:hAnsi="Times New Roman" w:cs="Times New Roman"/>
          <w:kern w:val="0"/>
          <w:sz w:val="24"/>
          <w:szCs w:val="24"/>
        </w:rPr>
        <w:t>Hioki</w:t>
      </w:r>
      <w:proofErr w:type="spellEnd"/>
      <w:r w:rsidRPr="00632CE1">
        <w:rPr>
          <w:rFonts w:ascii="Times New Roman" w:hAnsi="Times New Roman" w:cs="Times New Roman"/>
          <w:kern w:val="0"/>
          <w:sz w:val="24"/>
          <w:szCs w:val="24"/>
        </w:rPr>
        <w:t xml:space="preserve">, High performance hot-deformed </w:t>
      </w:r>
      <w:proofErr w:type="spellStart"/>
      <w:r w:rsidRPr="00632CE1">
        <w:rPr>
          <w:rFonts w:ascii="Times New Roman" w:hAnsi="Times New Roman" w:cs="Times New Roman"/>
          <w:kern w:val="0"/>
          <w:sz w:val="24"/>
          <w:szCs w:val="24"/>
        </w:rPr>
        <w:t>Nd</w:t>
      </w:r>
      <w:proofErr w:type="spellEnd"/>
      <w:r w:rsidRPr="00632CE1">
        <w:rPr>
          <w:rFonts w:ascii="Times New Roman" w:hAnsi="Times New Roman" w:cs="Times New Roman"/>
          <w:kern w:val="0"/>
          <w:sz w:val="24"/>
          <w:szCs w:val="24"/>
        </w:rPr>
        <w:t>-Fe-B magnets (Review), Sci. Technol. Adv. Mater., 22</w:t>
      </w:r>
      <w:r>
        <w:rPr>
          <w:rFonts w:ascii="Times New Roman" w:hAnsi="Times New Roman" w:cs="Times New Roman"/>
          <w:kern w:val="0"/>
          <w:sz w:val="24"/>
          <w:szCs w:val="24"/>
        </w:rPr>
        <w:t xml:space="preserve"> (2021)</w:t>
      </w:r>
      <w:r w:rsidRPr="00632CE1">
        <w:rPr>
          <w:rFonts w:ascii="Times New Roman" w:hAnsi="Times New Roman" w:cs="Times New Roman"/>
          <w:kern w:val="0"/>
          <w:sz w:val="24"/>
          <w:szCs w:val="24"/>
        </w:rPr>
        <w:t>, pp. 72–84, 10.1080/14686996.2020.1868049.</w:t>
      </w:r>
    </w:p>
    <w:p w14:paraId="762DC86A" w14:textId="77777777" w:rsidR="00FD5D44" w:rsidRPr="00632CE1"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 xml:space="preserve">[20] X. Tang, H. </w:t>
      </w:r>
      <w:proofErr w:type="spellStart"/>
      <w:r w:rsidRPr="00632CE1">
        <w:rPr>
          <w:rFonts w:ascii="Times New Roman" w:hAnsi="Times New Roman" w:cs="Times New Roman"/>
          <w:kern w:val="0"/>
          <w:sz w:val="24"/>
          <w:szCs w:val="24"/>
        </w:rPr>
        <w:t>Sepehri</w:t>
      </w:r>
      <w:proofErr w:type="spellEnd"/>
      <w:r w:rsidRPr="00632CE1">
        <w:rPr>
          <w:rFonts w:ascii="Times New Roman" w:hAnsi="Times New Roman" w:cs="Times New Roman"/>
          <w:kern w:val="0"/>
          <w:sz w:val="24"/>
          <w:szCs w:val="24"/>
        </w:rPr>
        <w:t xml:space="preserve">-Amin, M. Matsumoto, T. Ohkubo, and K. </w:t>
      </w:r>
      <w:proofErr w:type="spellStart"/>
      <w:r w:rsidRPr="00632CE1">
        <w:rPr>
          <w:rFonts w:ascii="Times New Roman" w:hAnsi="Times New Roman" w:cs="Times New Roman"/>
          <w:kern w:val="0"/>
          <w:sz w:val="24"/>
          <w:szCs w:val="24"/>
        </w:rPr>
        <w:t>Hono</w:t>
      </w:r>
      <w:proofErr w:type="spellEnd"/>
      <w:r w:rsidRPr="00632CE1">
        <w:rPr>
          <w:rFonts w:ascii="Times New Roman" w:hAnsi="Times New Roman" w:cs="Times New Roman"/>
          <w:kern w:val="0"/>
          <w:sz w:val="24"/>
          <w:szCs w:val="24"/>
        </w:rPr>
        <w:t xml:space="preserve">, Role of Co on the magnetic properties of Ce-substituted </w:t>
      </w:r>
      <w:proofErr w:type="spellStart"/>
      <w:r w:rsidRPr="00632CE1">
        <w:rPr>
          <w:rFonts w:ascii="Times New Roman" w:hAnsi="Times New Roman" w:cs="Times New Roman"/>
          <w:kern w:val="0"/>
          <w:sz w:val="24"/>
          <w:szCs w:val="24"/>
        </w:rPr>
        <w:t>Nd</w:t>
      </w:r>
      <w:proofErr w:type="spellEnd"/>
      <w:r w:rsidRPr="00632CE1">
        <w:rPr>
          <w:rFonts w:ascii="Times New Roman" w:hAnsi="Times New Roman" w:cs="Times New Roman"/>
          <w:kern w:val="0"/>
          <w:sz w:val="24"/>
          <w:szCs w:val="24"/>
        </w:rPr>
        <w:t>-Fe-B hot-deformed magnets,</w:t>
      </w:r>
      <w:r>
        <w:rPr>
          <w:rFonts w:ascii="Times New Roman" w:hAnsi="Times New Roman" w:cs="Times New Roman"/>
          <w:kern w:val="0"/>
          <w:sz w:val="24"/>
          <w:szCs w:val="24"/>
        </w:rPr>
        <w:t xml:space="preserve"> </w:t>
      </w:r>
      <w:proofErr w:type="spellStart"/>
      <w:r w:rsidRPr="00632CE1">
        <w:rPr>
          <w:rFonts w:ascii="Times New Roman" w:hAnsi="Times New Roman" w:cs="Times New Roman"/>
          <w:kern w:val="0"/>
          <w:sz w:val="24"/>
          <w:szCs w:val="24"/>
        </w:rPr>
        <w:t>Acta</w:t>
      </w:r>
      <w:proofErr w:type="spellEnd"/>
      <w:r w:rsidRPr="00632CE1">
        <w:rPr>
          <w:rFonts w:ascii="Times New Roman" w:hAnsi="Times New Roman" w:cs="Times New Roman"/>
          <w:kern w:val="0"/>
          <w:sz w:val="24"/>
          <w:szCs w:val="24"/>
        </w:rPr>
        <w:t xml:space="preserve"> Mater., 175</w:t>
      </w:r>
      <w:r>
        <w:rPr>
          <w:rFonts w:ascii="Times New Roman" w:hAnsi="Times New Roman" w:cs="Times New Roman"/>
          <w:kern w:val="0"/>
          <w:sz w:val="24"/>
          <w:szCs w:val="24"/>
        </w:rPr>
        <w:t xml:space="preserve"> (2019)</w:t>
      </w:r>
      <w:r w:rsidRPr="00632CE1">
        <w:rPr>
          <w:rFonts w:ascii="Times New Roman" w:hAnsi="Times New Roman" w:cs="Times New Roman"/>
          <w:kern w:val="0"/>
          <w:sz w:val="24"/>
          <w:szCs w:val="24"/>
        </w:rPr>
        <w:t>, pp. 1–10, 10.1016/j.actamat.2019.05.064.</w:t>
      </w:r>
    </w:p>
    <w:p w14:paraId="0B36A96C" w14:textId="2DCFCAC3" w:rsidR="000F535A" w:rsidRDefault="00FD5D44" w:rsidP="00FD5D44">
      <w:pPr>
        <w:autoSpaceDE w:val="0"/>
        <w:autoSpaceDN w:val="0"/>
        <w:adjustRightInd w:val="0"/>
        <w:spacing w:line="360" w:lineRule="auto"/>
        <w:rPr>
          <w:rFonts w:ascii="Times New Roman" w:hAnsi="Times New Roman" w:cs="Times New Roman"/>
          <w:kern w:val="0"/>
          <w:sz w:val="24"/>
          <w:szCs w:val="24"/>
        </w:rPr>
      </w:pPr>
      <w:r w:rsidRPr="00632CE1">
        <w:rPr>
          <w:rFonts w:ascii="Times New Roman" w:hAnsi="Times New Roman" w:cs="Times New Roman"/>
          <w:kern w:val="0"/>
          <w:sz w:val="24"/>
          <w:szCs w:val="24"/>
        </w:rPr>
        <w:t>[21] </w:t>
      </w:r>
      <w:r w:rsidR="00BA40EC">
        <w:rPr>
          <w:rFonts w:ascii="Times New Roman" w:hAnsi="Times New Roman" w:cs="Times New Roman"/>
          <w:kern w:val="0"/>
          <w:sz w:val="24"/>
          <w:szCs w:val="24"/>
        </w:rPr>
        <w:t xml:space="preserve">K. Noguchi, C. </w:t>
      </w:r>
      <w:proofErr w:type="spellStart"/>
      <w:r w:rsidR="00BA40EC">
        <w:rPr>
          <w:rFonts w:ascii="Times New Roman" w:hAnsi="Times New Roman" w:cs="Times New Roman"/>
          <w:kern w:val="0"/>
          <w:sz w:val="24"/>
          <w:szCs w:val="24"/>
        </w:rPr>
        <w:t>Mishima</w:t>
      </w:r>
      <w:proofErr w:type="spellEnd"/>
      <w:r w:rsidR="00BA40EC">
        <w:rPr>
          <w:rFonts w:ascii="Times New Roman" w:hAnsi="Times New Roman" w:cs="Times New Roman"/>
          <w:kern w:val="0"/>
          <w:sz w:val="24"/>
          <w:szCs w:val="24"/>
        </w:rPr>
        <w:t xml:space="preserve">, M. Yamazaki, H. Matsuoka, H. </w:t>
      </w:r>
      <w:proofErr w:type="spellStart"/>
      <w:r w:rsidR="00BA40EC">
        <w:rPr>
          <w:rFonts w:ascii="Times New Roman" w:hAnsi="Times New Roman" w:cs="Times New Roman"/>
          <w:kern w:val="0"/>
          <w:sz w:val="24"/>
          <w:szCs w:val="24"/>
        </w:rPr>
        <w:t>Mitarai</w:t>
      </w:r>
      <w:proofErr w:type="spellEnd"/>
      <w:proofErr w:type="gramStart"/>
      <w:r w:rsidR="00BA40EC">
        <w:rPr>
          <w:rFonts w:ascii="Times New Roman" w:hAnsi="Times New Roman" w:cs="Times New Roman"/>
          <w:kern w:val="0"/>
          <w:sz w:val="24"/>
          <w:szCs w:val="24"/>
        </w:rPr>
        <w:t>,  and</w:t>
      </w:r>
      <w:proofErr w:type="gramEnd"/>
      <w:r w:rsidR="00BA40EC">
        <w:rPr>
          <w:rFonts w:ascii="Times New Roman" w:hAnsi="Times New Roman" w:cs="Times New Roman"/>
          <w:kern w:val="0"/>
          <w:sz w:val="24"/>
          <w:szCs w:val="24"/>
        </w:rPr>
        <w:t xml:space="preserve"> Y. </w:t>
      </w:r>
      <w:proofErr w:type="spellStart"/>
      <w:r w:rsidR="00BA40EC">
        <w:rPr>
          <w:rFonts w:ascii="Times New Roman" w:hAnsi="Times New Roman" w:cs="Times New Roman"/>
          <w:kern w:val="0"/>
          <w:sz w:val="24"/>
          <w:szCs w:val="24"/>
        </w:rPr>
        <w:t>Honkura</w:t>
      </w:r>
      <w:proofErr w:type="spellEnd"/>
      <w:r w:rsidR="00BA40EC">
        <w:rPr>
          <w:rFonts w:ascii="Times New Roman" w:hAnsi="Times New Roman" w:cs="Times New Roman"/>
          <w:kern w:val="0"/>
          <w:sz w:val="24"/>
          <w:szCs w:val="24"/>
        </w:rPr>
        <w:t xml:space="preserve">, Development of </w:t>
      </w:r>
      <w:proofErr w:type="spellStart"/>
      <w:r w:rsidR="00BA40EC">
        <w:rPr>
          <w:rFonts w:ascii="Times New Roman" w:hAnsi="Times New Roman" w:cs="Times New Roman"/>
          <w:kern w:val="0"/>
          <w:sz w:val="24"/>
          <w:szCs w:val="24"/>
        </w:rPr>
        <w:t>Dy</w:t>
      </w:r>
      <w:proofErr w:type="spellEnd"/>
      <w:r w:rsidR="00BA40EC">
        <w:rPr>
          <w:rFonts w:ascii="Times New Roman" w:hAnsi="Times New Roman" w:cs="Times New Roman"/>
          <w:kern w:val="0"/>
          <w:sz w:val="24"/>
          <w:szCs w:val="24"/>
        </w:rPr>
        <w:t xml:space="preserve">-free </w:t>
      </w:r>
      <w:proofErr w:type="spellStart"/>
      <w:r w:rsidR="00BA40EC">
        <w:rPr>
          <w:rFonts w:ascii="Times New Roman" w:hAnsi="Times New Roman" w:cs="Times New Roman"/>
          <w:kern w:val="0"/>
          <w:sz w:val="24"/>
          <w:szCs w:val="24"/>
        </w:rPr>
        <w:t>NdFeB</w:t>
      </w:r>
      <w:proofErr w:type="spellEnd"/>
      <w:r w:rsidR="00BA40EC">
        <w:rPr>
          <w:rFonts w:ascii="Times New Roman" w:hAnsi="Times New Roman" w:cs="Times New Roman"/>
          <w:kern w:val="0"/>
          <w:sz w:val="24"/>
          <w:szCs w:val="24"/>
        </w:rPr>
        <w:t xml:space="preserve"> anisotropic bonded magnet (New MAGFINE), 1</w:t>
      </w:r>
      <w:r w:rsidR="00BA40EC">
        <w:rPr>
          <w:rFonts w:ascii="Times New Roman" w:hAnsi="Times New Roman" w:cs="Times New Roman"/>
          <w:kern w:val="0"/>
          <w:sz w:val="24"/>
          <w:szCs w:val="24"/>
          <w:vertAlign w:val="superscript"/>
        </w:rPr>
        <w:t xml:space="preserve">st </w:t>
      </w:r>
      <w:r w:rsidR="00BA40EC">
        <w:rPr>
          <w:rFonts w:ascii="Times New Roman" w:hAnsi="Times New Roman" w:cs="Times New Roman"/>
          <w:kern w:val="0"/>
          <w:sz w:val="24"/>
          <w:szCs w:val="24"/>
        </w:rPr>
        <w:t xml:space="preserve">International Electric Drives Production Conference, (2011), </w:t>
      </w:r>
      <w:r w:rsidR="00BA40EC" w:rsidRPr="00BA40EC">
        <w:rPr>
          <w:rFonts w:ascii="Times New Roman" w:hAnsi="Times New Roman" w:cs="Times New Roman"/>
          <w:kern w:val="0"/>
          <w:sz w:val="24"/>
          <w:szCs w:val="24"/>
        </w:rPr>
        <w:t>10.1109/edpc.2011.6085539</w:t>
      </w:r>
      <w:r w:rsidR="00BA40EC">
        <w:rPr>
          <w:rFonts w:ascii="Times New Roman" w:hAnsi="Times New Roman" w:cs="Times New Roman"/>
          <w:kern w:val="0"/>
          <w:sz w:val="24"/>
          <w:szCs w:val="24"/>
        </w:rPr>
        <w:t>.</w:t>
      </w:r>
      <w:r w:rsidR="00BA40EC" w:rsidRPr="00BA40EC">
        <w:rPr>
          <w:rFonts w:ascii="Times New Roman" w:hAnsi="Times New Roman" w:cs="Times New Roman"/>
          <w:kern w:val="0"/>
          <w:sz w:val="24"/>
          <w:szCs w:val="24"/>
        </w:rPr>
        <w:t> </w:t>
      </w:r>
    </w:p>
    <w:p w14:paraId="556E8CCF" w14:textId="330BDBF8" w:rsidR="00FD5D44" w:rsidRDefault="000F535A" w:rsidP="00FD5D44">
      <w:pPr>
        <w:autoSpaceDE w:val="0"/>
        <w:autoSpaceDN w:val="0"/>
        <w:adjustRightInd w:val="0"/>
        <w:spacing w:line="360" w:lineRule="auto"/>
        <w:rPr>
          <w:rFonts w:ascii="Times New Roman" w:hAnsi="Times New Roman" w:cs="Times New Roman"/>
          <w:kern w:val="0"/>
          <w:sz w:val="24"/>
          <w:szCs w:val="24"/>
        </w:rPr>
      </w:pPr>
      <w:r>
        <w:rPr>
          <w:rFonts w:ascii="Times New Roman" w:hAnsi="Times New Roman" w:cs="Times New Roman"/>
          <w:kern w:val="0"/>
          <w:sz w:val="24"/>
          <w:szCs w:val="24"/>
        </w:rPr>
        <w:t xml:space="preserve">[22] </w:t>
      </w:r>
      <w:r w:rsidR="00FD5D44" w:rsidRPr="00632CE1">
        <w:rPr>
          <w:rFonts w:ascii="Times New Roman" w:hAnsi="Times New Roman" w:cs="Times New Roman"/>
          <w:kern w:val="0"/>
          <w:sz w:val="24"/>
          <w:szCs w:val="24"/>
        </w:rPr>
        <w:t xml:space="preserve">H. </w:t>
      </w:r>
      <w:proofErr w:type="spellStart"/>
      <w:r w:rsidR="00FD5D44" w:rsidRPr="00632CE1">
        <w:rPr>
          <w:rFonts w:ascii="Times New Roman" w:hAnsi="Times New Roman" w:cs="Times New Roman"/>
          <w:kern w:val="0"/>
          <w:sz w:val="24"/>
          <w:szCs w:val="24"/>
        </w:rPr>
        <w:t>Sepehri</w:t>
      </w:r>
      <w:proofErr w:type="spellEnd"/>
      <w:r w:rsidR="00FD5D44" w:rsidRPr="00632CE1">
        <w:rPr>
          <w:rFonts w:ascii="Times New Roman" w:hAnsi="Times New Roman" w:cs="Times New Roman"/>
          <w:kern w:val="0"/>
          <w:sz w:val="24"/>
          <w:szCs w:val="24"/>
        </w:rPr>
        <w:t>-Amin,</w:t>
      </w:r>
      <w:r w:rsidR="00FD5D44" w:rsidRPr="00632CE1">
        <w:rPr>
          <w:rStyle w:val="given-name"/>
          <w:rFonts w:ascii="Times New Roman" w:hAnsi="Times New Roman" w:cs="Times New Roman"/>
          <w:sz w:val="24"/>
          <w:szCs w:val="24"/>
        </w:rPr>
        <w:t xml:space="preserve"> T.</w:t>
      </w:r>
      <w:r w:rsidR="00FD5D44" w:rsidRPr="00632CE1">
        <w:rPr>
          <w:rStyle w:val="react-xocs-alternative-link"/>
          <w:rFonts w:ascii="Times New Roman" w:hAnsi="Times New Roman" w:cs="Times New Roman"/>
          <w:sz w:val="24"/>
          <w:szCs w:val="24"/>
        </w:rPr>
        <w:t> </w:t>
      </w:r>
      <w:r w:rsidR="00FD5D44" w:rsidRPr="00632CE1">
        <w:rPr>
          <w:rStyle w:val="text"/>
          <w:rFonts w:ascii="Times New Roman" w:hAnsi="Times New Roman" w:cs="Times New Roman"/>
          <w:sz w:val="24"/>
          <w:szCs w:val="24"/>
        </w:rPr>
        <w:t>Ohkubo</w:t>
      </w:r>
      <w:r w:rsidR="00FD5D44" w:rsidRPr="00632CE1">
        <w:rPr>
          <w:rFonts w:ascii="Times New Roman" w:hAnsi="Times New Roman" w:cs="Times New Roman"/>
          <w:color w:val="1F1F1F"/>
          <w:sz w:val="24"/>
          <w:szCs w:val="24"/>
        </w:rPr>
        <w:t xml:space="preserve">, </w:t>
      </w:r>
      <w:r w:rsidR="00FD5D44" w:rsidRPr="00632CE1">
        <w:rPr>
          <w:rStyle w:val="given-name"/>
          <w:rFonts w:ascii="Times New Roman" w:hAnsi="Times New Roman" w:cs="Times New Roman"/>
          <w:sz w:val="24"/>
          <w:szCs w:val="24"/>
        </w:rPr>
        <w:t>S.</w:t>
      </w:r>
      <w:r w:rsidR="00FD5D44" w:rsidRPr="00632CE1">
        <w:rPr>
          <w:rStyle w:val="react-xocs-alternative-link"/>
          <w:rFonts w:ascii="Times New Roman" w:hAnsi="Times New Roman" w:cs="Times New Roman"/>
          <w:sz w:val="24"/>
          <w:szCs w:val="24"/>
        </w:rPr>
        <w:t> </w:t>
      </w:r>
      <w:proofErr w:type="spellStart"/>
      <w:r w:rsidR="00FD5D44" w:rsidRPr="00632CE1">
        <w:rPr>
          <w:rStyle w:val="text"/>
          <w:rFonts w:ascii="Times New Roman" w:hAnsi="Times New Roman" w:cs="Times New Roman"/>
          <w:sz w:val="24"/>
          <w:szCs w:val="24"/>
        </w:rPr>
        <w:t>Nagashima</w:t>
      </w:r>
      <w:proofErr w:type="spellEnd"/>
      <w:r w:rsidR="00FD5D44" w:rsidRPr="00632CE1">
        <w:rPr>
          <w:rFonts w:ascii="Times New Roman" w:hAnsi="Times New Roman" w:cs="Times New Roman"/>
          <w:color w:val="1F1F1F"/>
          <w:sz w:val="24"/>
          <w:szCs w:val="24"/>
        </w:rPr>
        <w:t xml:space="preserve">, </w:t>
      </w:r>
      <w:r w:rsidR="00FD5D44" w:rsidRPr="00632CE1">
        <w:rPr>
          <w:rStyle w:val="given-name"/>
          <w:rFonts w:ascii="Times New Roman" w:hAnsi="Times New Roman" w:cs="Times New Roman"/>
          <w:sz w:val="24"/>
          <w:szCs w:val="24"/>
        </w:rPr>
        <w:t>M.</w:t>
      </w:r>
      <w:r w:rsidR="00FD5D44" w:rsidRPr="00632CE1">
        <w:rPr>
          <w:rStyle w:val="react-xocs-alternative-link"/>
          <w:rFonts w:ascii="Times New Roman" w:hAnsi="Times New Roman" w:cs="Times New Roman"/>
          <w:sz w:val="24"/>
          <w:szCs w:val="24"/>
        </w:rPr>
        <w:t> </w:t>
      </w:r>
      <w:r w:rsidR="00FD5D44" w:rsidRPr="00632CE1">
        <w:rPr>
          <w:rStyle w:val="text"/>
          <w:rFonts w:ascii="Times New Roman" w:hAnsi="Times New Roman" w:cs="Times New Roman"/>
          <w:sz w:val="24"/>
          <w:szCs w:val="24"/>
        </w:rPr>
        <w:t>Yano</w:t>
      </w:r>
      <w:r w:rsidR="00FD5D44" w:rsidRPr="00632CE1">
        <w:rPr>
          <w:rFonts w:ascii="Times New Roman" w:hAnsi="Times New Roman" w:cs="Times New Roman"/>
          <w:color w:val="1F1F1F"/>
          <w:sz w:val="24"/>
          <w:szCs w:val="24"/>
        </w:rPr>
        <w:t>, </w:t>
      </w:r>
      <w:r w:rsidR="00FD5D44" w:rsidRPr="00632CE1">
        <w:rPr>
          <w:rStyle w:val="given-name"/>
          <w:rFonts w:ascii="Times New Roman" w:hAnsi="Times New Roman" w:cs="Times New Roman"/>
          <w:sz w:val="24"/>
          <w:szCs w:val="24"/>
        </w:rPr>
        <w:t>T.</w:t>
      </w:r>
      <w:r w:rsidR="00FD5D44" w:rsidRPr="00632CE1">
        <w:rPr>
          <w:rStyle w:val="react-xocs-alternative-link"/>
          <w:rFonts w:ascii="Times New Roman" w:hAnsi="Times New Roman" w:cs="Times New Roman"/>
          <w:sz w:val="24"/>
          <w:szCs w:val="24"/>
        </w:rPr>
        <w:t> </w:t>
      </w:r>
      <w:r w:rsidR="00FD5D44" w:rsidRPr="00632CE1">
        <w:rPr>
          <w:rStyle w:val="text"/>
          <w:rFonts w:ascii="Times New Roman" w:hAnsi="Times New Roman" w:cs="Times New Roman"/>
          <w:sz w:val="24"/>
          <w:szCs w:val="24"/>
        </w:rPr>
        <w:t>Shoji</w:t>
      </w:r>
      <w:r w:rsidR="00FD5D44" w:rsidRPr="00632CE1">
        <w:rPr>
          <w:rFonts w:ascii="Times New Roman" w:hAnsi="Times New Roman" w:cs="Times New Roman"/>
          <w:color w:val="1F1F1F"/>
          <w:sz w:val="24"/>
          <w:szCs w:val="24"/>
        </w:rPr>
        <w:t>, </w:t>
      </w:r>
      <w:r w:rsidR="00FD5D44" w:rsidRPr="00632CE1">
        <w:rPr>
          <w:rStyle w:val="given-name"/>
          <w:rFonts w:ascii="Times New Roman" w:hAnsi="Times New Roman" w:cs="Times New Roman"/>
          <w:sz w:val="24"/>
          <w:szCs w:val="24"/>
        </w:rPr>
        <w:t>A.</w:t>
      </w:r>
      <w:r w:rsidR="00FD5D44" w:rsidRPr="00632CE1">
        <w:rPr>
          <w:rStyle w:val="react-xocs-alternative-link"/>
          <w:rFonts w:ascii="Times New Roman" w:hAnsi="Times New Roman" w:cs="Times New Roman"/>
          <w:sz w:val="24"/>
          <w:szCs w:val="24"/>
        </w:rPr>
        <w:t> </w:t>
      </w:r>
      <w:r w:rsidR="00FD5D44" w:rsidRPr="00632CE1">
        <w:rPr>
          <w:rStyle w:val="text"/>
          <w:rFonts w:ascii="Times New Roman" w:hAnsi="Times New Roman" w:cs="Times New Roman"/>
          <w:sz w:val="24"/>
          <w:szCs w:val="24"/>
        </w:rPr>
        <w:t>Kato</w:t>
      </w:r>
      <w:r w:rsidR="00FD5D44" w:rsidRPr="00632CE1">
        <w:rPr>
          <w:rFonts w:ascii="Times New Roman" w:hAnsi="Times New Roman" w:cs="Times New Roman"/>
          <w:color w:val="1F1F1F"/>
          <w:sz w:val="24"/>
          <w:szCs w:val="24"/>
        </w:rPr>
        <w:t xml:space="preserve">, </w:t>
      </w:r>
      <w:r w:rsidR="00FD5D44" w:rsidRPr="00632CE1">
        <w:rPr>
          <w:rStyle w:val="given-name"/>
          <w:rFonts w:ascii="Times New Roman" w:hAnsi="Times New Roman" w:cs="Times New Roman"/>
          <w:sz w:val="24"/>
          <w:szCs w:val="24"/>
        </w:rPr>
        <w:t>T.</w:t>
      </w:r>
      <w:r w:rsidR="00FD5D44" w:rsidRPr="00632CE1">
        <w:rPr>
          <w:rStyle w:val="react-xocs-alternative-link"/>
          <w:rFonts w:ascii="Times New Roman" w:hAnsi="Times New Roman" w:cs="Times New Roman"/>
          <w:sz w:val="24"/>
          <w:szCs w:val="24"/>
        </w:rPr>
        <w:t> </w:t>
      </w:r>
      <w:proofErr w:type="spellStart"/>
      <w:r w:rsidR="00FD5D44" w:rsidRPr="00632CE1">
        <w:rPr>
          <w:rStyle w:val="text"/>
          <w:rFonts w:ascii="Times New Roman" w:hAnsi="Times New Roman" w:cs="Times New Roman"/>
          <w:sz w:val="24"/>
          <w:szCs w:val="24"/>
        </w:rPr>
        <w:t>Schrefl</w:t>
      </w:r>
      <w:proofErr w:type="spellEnd"/>
      <w:r w:rsidR="00FD5D44" w:rsidRPr="00632CE1">
        <w:rPr>
          <w:rFonts w:ascii="Times New Roman" w:hAnsi="Times New Roman" w:cs="Times New Roman"/>
          <w:color w:val="1F1F1F"/>
          <w:sz w:val="24"/>
          <w:szCs w:val="24"/>
        </w:rPr>
        <w:t xml:space="preserve">, </w:t>
      </w:r>
      <w:r w:rsidR="00FD5D44" w:rsidRPr="00632CE1">
        <w:rPr>
          <w:rStyle w:val="given-name"/>
          <w:rFonts w:ascii="Times New Roman" w:hAnsi="Times New Roman" w:cs="Times New Roman"/>
          <w:sz w:val="24"/>
          <w:szCs w:val="24"/>
        </w:rPr>
        <w:t>K.</w:t>
      </w:r>
      <w:r w:rsidR="00FD5D44" w:rsidRPr="00632CE1">
        <w:rPr>
          <w:rStyle w:val="react-xocs-alternative-link"/>
          <w:rFonts w:ascii="Times New Roman" w:hAnsi="Times New Roman" w:cs="Times New Roman"/>
          <w:sz w:val="24"/>
          <w:szCs w:val="24"/>
        </w:rPr>
        <w:t> </w:t>
      </w:r>
      <w:proofErr w:type="spellStart"/>
      <w:r w:rsidR="00FD5D44" w:rsidRPr="00632CE1">
        <w:rPr>
          <w:rStyle w:val="text"/>
          <w:rFonts w:ascii="Times New Roman" w:hAnsi="Times New Roman" w:cs="Times New Roman"/>
          <w:sz w:val="24"/>
          <w:szCs w:val="24"/>
        </w:rPr>
        <w:t>Hono</w:t>
      </w:r>
      <w:proofErr w:type="spellEnd"/>
      <w:r w:rsidR="00FD5D44" w:rsidRPr="00632CE1">
        <w:rPr>
          <w:rFonts w:ascii="Times New Roman" w:hAnsi="Times New Roman" w:cs="Times New Roman"/>
          <w:kern w:val="0"/>
          <w:sz w:val="24"/>
          <w:szCs w:val="24"/>
        </w:rPr>
        <w:t>, High-</w:t>
      </w:r>
      <w:proofErr w:type="spellStart"/>
      <w:r w:rsidR="00FD5D44" w:rsidRPr="00632CE1">
        <w:rPr>
          <w:rFonts w:ascii="Times New Roman" w:hAnsi="Times New Roman" w:cs="Times New Roman"/>
          <w:kern w:val="0"/>
          <w:sz w:val="24"/>
          <w:szCs w:val="24"/>
        </w:rPr>
        <w:t>coercivity</w:t>
      </w:r>
      <w:proofErr w:type="spellEnd"/>
      <w:r w:rsidR="00FD5D44" w:rsidRPr="00632CE1">
        <w:rPr>
          <w:rFonts w:ascii="Times New Roman" w:hAnsi="Times New Roman" w:cs="Times New Roman"/>
          <w:kern w:val="0"/>
          <w:sz w:val="24"/>
          <w:szCs w:val="24"/>
        </w:rPr>
        <w:t xml:space="preserve"> ultrafine-grained anisotropic </w:t>
      </w:r>
      <w:proofErr w:type="spellStart"/>
      <w:r w:rsidR="00FD5D44" w:rsidRPr="00632CE1">
        <w:rPr>
          <w:rFonts w:ascii="Times New Roman" w:hAnsi="Times New Roman" w:cs="Times New Roman"/>
          <w:kern w:val="0"/>
          <w:sz w:val="24"/>
          <w:szCs w:val="24"/>
        </w:rPr>
        <w:t>Nd</w:t>
      </w:r>
      <w:proofErr w:type="spellEnd"/>
      <w:r w:rsidR="00FD5D44" w:rsidRPr="00632CE1">
        <w:rPr>
          <w:rFonts w:ascii="Times New Roman" w:hAnsi="Times New Roman" w:cs="Times New Roman"/>
          <w:kern w:val="0"/>
          <w:sz w:val="24"/>
          <w:szCs w:val="24"/>
        </w:rPr>
        <w:t xml:space="preserve">–Fe–B magnets processed by hot deformation and the </w:t>
      </w:r>
      <w:proofErr w:type="spellStart"/>
      <w:r w:rsidR="00FD5D44" w:rsidRPr="00632CE1">
        <w:rPr>
          <w:rFonts w:ascii="Times New Roman" w:hAnsi="Times New Roman" w:cs="Times New Roman"/>
          <w:kern w:val="0"/>
          <w:sz w:val="24"/>
          <w:szCs w:val="24"/>
        </w:rPr>
        <w:t>Nd</w:t>
      </w:r>
      <w:proofErr w:type="spellEnd"/>
      <w:r w:rsidR="00FD5D44" w:rsidRPr="00632CE1">
        <w:rPr>
          <w:rFonts w:ascii="Times New Roman" w:hAnsi="Times New Roman" w:cs="Times New Roman"/>
          <w:kern w:val="0"/>
          <w:sz w:val="24"/>
          <w:szCs w:val="24"/>
        </w:rPr>
        <w:t xml:space="preserve">–Cu grain boundary diffusion process, </w:t>
      </w:r>
      <w:proofErr w:type="spellStart"/>
      <w:r w:rsidR="00FD5D44" w:rsidRPr="00632CE1">
        <w:rPr>
          <w:rFonts w:ascii="Times New Roman" w:hAnsi="Times New Roman" w:cs="Times New Roman"/>
          <w:kern w:val="0"/>
          <w:sz w:val="24"/>
          <w:szCs w:val="24"/>
        </w:rPr>
        <w:t>Acta</w:t>
      </w:r>
      <w:proofErr w:type="spellEnd"/>
      <w:r w:rsidR="00FD5D44" w:rsidRPr="00632CE1">
        <w:rPr>
          <w:rFonts w:ascii="Times New Roman" w:hAnsi="Times New Roman" w:cs="Times New Roman"/>
          <w:kern w:val="0"/>
          <w:sz w:val="24"/>
          <w:szCs w:val="24"/>
        </w:rPr>
        <w:t xml:space="preserve"> Mater., 61 (2013), pp. 6622–6634, 10.1016/j.actamat.2013.07.049.</w:t>
      </w:r>
    </w:p>
    <w:p w14:paraId="0612D25E" w14:textId="450F070F" w:rsidR="00036B6E" w:rsidRDefault="00036B6E" w:rsidP="00D85D75">
      <w:pPr>
        <w:pStyle w:val="Heading1"/>
        <w:spacing w:before="0" w:beforeAutospacing="0" w:after="240" w:afterAutospacing="0" w:line="360" w:lineRule="auto"/>
        <w:rPr>
          <w:b w:val="0"/>
          <w:bCs w:val="0"/>
          <w:sz w:val="24"/>
          <w:szCs w:val="24"/>
        </w:rPr>
      </w:pPr>
      <w:r w:rsidRPr="00D85D75">
        <w:rPr>
          <w:b w:val="0"/>
          <w:bCs w:val="0"/>
          <w:kern w:val="0"/>
          <w:sz w:val="24"/>
          <w:szCs w:val="24"/>
        </w:rPr>
        <w:t xml:space="preserve">[23] H. </w:t>
      </w:r>
      <w:proofErr w:type="spellStart"/>
      <w:r w:rsidRPr="00D85D75">
        <w:rPr>
          <w:b w:val="0"/>
          <w:bCs w:val="0"/>
          <w:kern w:val="0"/>
          <w:sz w:val="24"/>
          <w:szCs w:val="24"/>
        </w:rPr>
        <w:t>Sepehri</w:t>
      </w:r>
      <w:proofErr w:type="spellEnd"/>
      <w:r w:rsidRPr="00D85D75">
        <w:rPr>
          <w:b w:val="0"/>
          <w:bCs w:val="0"/>
          <w:kern w:val="0"/>
          <w:sz w:val="24"/>
          <w:szCs w:val="24"/>
        </w:rPr>
        <w:t xml:space="preserve">-Amin, T. Ohkubo, T. </w:t>
      </w:r>
      <w:proofErr w:type="spellStart"/>
      <w:r w:rsidRPr="00D85D75">
        <w:rPr>
          <w:b w:val="0"/>
          <w:bCs w:val="0"/>
          <w:kern w:val="0"/>
          <w:sz w:val="24"/>
          <w:szCs w:val="24"/>
        </w:rPr>
        <w:t>Nishiushi</w:t>
      </w:r>
      <w:proofErr w:type="spellEnd"/>
      <w:r w:rsidRPr="00D85D75">
        <w:rPr>
          <w:b w:val="0"/>
          <w:bCs w:val="0"/>
          <w:kern w:val="0"/>
          <w:sz w:val="24"/>
          <w:szCs w:val="24"/>
        </w:rPr>
        <w:t xml:space="preserve">, S. </w:t>
      </w:r>
      <w:proofErr w:type="spellStart"/>
      <w:r w:rsidRPr="00D85D75">
        <w:rPr>
          <w:b w:val="0"/>
          <w:bCs w:val="0"/>
          <w:kern w:val="0"/>
          <w:sz w:val="24"/>
          <w:szCs w:val="24"/>
        </w:rPr>
        <w:t>Hirosawa</w:t>
      </w:r>
      <w:proofErr w:type="spellEnd"/>
      <w:r w:rsidRPr="00D85D75">
        <w:rPr>
          <w:b w:val="0"/>
          <w:bCs w:val="0"/>
          <w:kern w:val="0"/>
          <w:sz w:val="24"/>
          <w:szCs w:val="24"/>
        </w:rPr>
        <w:t xml:space="preserve">, and K. </w:t>
      </w:r>
      <w:proofErr w:type="spellStart"/>
      <w:r w:rsidRPr="00D85D75">
        <w:rPr>
          <w:b w:val="0"/>
          <w:bCs w:val="0"/>
          <w:kern w:val="0"/>
          <w:sz w:val="24"/>
          <w:szCs w:val="24"/>
        </w:rPr>
        <w:t>Hono</w:t>
      </w:r>
      <w:proofErr w:type="spellEnd"/>
      <w:r w:rsidRPr="00D85D75">
        <w:rPr>
          <w:b w:val="0"/>
          <w:bCs w:val="0"/>
          <w:kern w:val="0"/>
          <w:sz w:val="24"/>
          <w:szCs w:val="24"/>
        </w:rPr>
        <w:t xml:space="preserve">, </w:t>
      </w:r>
      <w:proofErr w:type="spellStart"/>
      <w:r w:rsidRPr="00D85D75">
        <w:rPr>
          <w:b w:val="0"/>
          <w:bCs w:val="0"/>
          <w:color w:val="1F1F1F"/>
          <w:sz w:val="24"/>
          <w:szCs w:val="24"/>
        </w:rPr>
        <w:t>Coercivity</w:t>
      </w:r>
      <w:proofErr w:type="spellEnd"/>
      <w:r w:rsidRPr="00D85D75">
        <w:rPr>
          <w:b w:val="0"/>
          <w:bCs w:val="0"/>
          <w:color w:val="1F1F1F"/>
          <w:sz w:val="24"/>
          <w:szCs w:val="24"/>
        </w:rPr>
        <w:t xml:space="preserve"> enhancement of hydrogenation–disproportionation–desorption–recombination processed </w:t>
      </w:r>
      <w:proofErr w:type="spellStart"/>
      <w:r w:rsidRPr="00D85D75">
        <w:rPr>
          <w:b w:val="0"/>
          <w:bCs w:val="0"/>
          <w:color w:val="1F1F1F"/>
          <w:sz w:val="24"/>
          <w:szCs w:val="24"/>
        </w:rPr>
        <w:t>Nd</w:t>
      </w:r>
      <w:proofErr w:type="spellEnd"/>
      <w:r w:rsidRPr="00D85D75">
        <w:rPr>
          <w:b w:val="0"/>
          <w:bCs w:val="0"/>
          <w:color w:val="1F1F1F"/>
          <w:sz w:val="24"/>
          <w:szCs w:val="24"/>
        </w:rPr>
        <w:t xml:space="preserve">–Fe–B powders by the diffusion of </w:t>
      </w:r>
      <w:proofErr w:type="spellStart"/>
      <w:r w:rsidRPr="00D85D75">
        <w:rPr>
          <w:b w:val="0"/>
          <w:bCs w:val="0"/>
          <w:color w:val="1F1F1F"/>
          <w:sz w:val="24"/>
          <w:szCs w:val="24"/>
        </w:rPr>
        <w:t>Nd</w:t>
      </w:r>
      <w:proofErr w:type="spellEnd"/>
      <w:r w:rsidRPr="00D85D75">
        <w:rPr>
          <w:b w:val="0"/>
          <w:bCs w:val="0"/>
          <w:color w:val="1F1F1F"/>
          <w:sz w:val="24"/>
          <w:szCs w:val="24"/>
        </w:rPr>
        <w:t>–Cu eutectic alloys</w:t>
      </w:r>
      <w:r w:rsidR="00100238" w:rsidRPr="00D85D75">
        <w:rPr>
          <w:b w:val="0"/>
          <w:bCs w:val="0"/>
          <w:color w:val="1F1F1F"/>
          <w:sz w:val="24"/>
          <w:szCs w:val="24"/>
        </w:rPr>
        <w:t xml:space="preserve">, </w:t>
      </w:r>
      <w:proofErr w:type="spellStart"/>
      <w:r w:rsidR="00100238" w:rsidRPr="00D85D75">
        <w:rPr>
          <w:b w:val="0"/>
          <w:bCs w:val="0"/>
          <w:color w:val="1F1F1F"/>
          <w:sz w:val="24"/>
          <w:szCs w:val="24"/>
        </w:rPr>
        <w:t>Scripta</w:t>
      </w:r>
      <w:proofErr w:type="spellEnd"/>
      <w:r w:rsidR="00100238" w:rsidRPr="00D85D75">
        <w:rPr>
          <w:b w:val="0"/>
          <w:bCs w:val="0"/>
          <w:color w:val="1F1F1F"/>
          <w:sz w:val="24"/>
          <w:szCs w:val="24"/>
        </w:rPr>
        <w:t xml:space="preserve"> Mater. 63 (2010), pp. 1124-1127</w:t>
      </w:r>
      <w:r w:rsidR="00100238" w:rsidRPr="00D85D75">
        <w:rPr>
          <w:b w:val="0"/>
          <w:bCs w:val="0"/>
          <w:color w:val="000000" w:themeColor="text1"/>
          <w:sz w:val="24"/>
          <w:szCs w:val="24"/>
        </w:rPr>
        <w:t xml:space="preserve">, </w:t>
      </w:r>
      <w:r w:rsidR="00100238" w:rsidRPr="00D85D75">
        <w:rPr>
          <w:rStyle w:val="anchor-text"/>
          <w:b w:val="0"/>
          <w:bCs w:val="0"/>
          <w:color w:val="000000" w:themeColor="text1"/>
          <w:sz w:val="24"/>
          <w:szCs w:val="24"/>
        </w:rPr>
        <w:t>10.1016/j.scriptamat.2010.08.021</w:t>
      </w:r>
      <w:r w:rsidR="00100238" w:rsidRPr="00D85D75">
        <w:rPr>
          <w:b w:val="0"/>
          <w:bCs w:val="0"/>
          <w:color w:val="000000" w:themeColor="text1"/>
          <w:sz w:val="24"/>
          <w:szCs w:val="24"/>
        </w:rPr>
        <w:t>.</w:t>
      </w:r>
      <w:r w:rsidR="00F35EAE" w:rsidRPr="00D85D75">
        <w:rPr>
          <w:b w:val="0"/>
          <w:bCs w:val="0"/>
          <w:color w:val="000000" w:themeColor="text1"/>
          <w:sz w:val="24"/>
          <w:szCs w:val="24"/>
        </w:rPr>
        <w:t xml:space="preserve"> </w:t>
      </w:r>
    </w:p>
    <w:p w14:paraId="0B3A43F2" w14:textId="03941972" w:rsidR="00F35EAE" w:rsidRPr="00D85D75" w:rsidRDefault="00F35EAE" w:rsidP="00D85D75">
      <w:pPr>
        <w:pStyle w:val="Heading1"/>
        <w:spacing w:before="0" w:beforeAutospacing="0" w:after="240" w:afterAutospacing="0" w:line="360" w:lineRule="auto"/>
        <w:rPr>
          <w:b w:val="0"/>
          <w:bCs w:val="0"/>
          <w:color w:val="1F1F1F"/>
          <w:sz w:val="24"/>
          <w:szCs w:val="24"/>
        </w:rPr>
      </w:pPr>
      <w:r>
        <w:rPr>
          <w:b w:val="0"/>
          <w:bCs w:val="0"/>
          <w:sz w:val="24"/>
          <w:szCs w:val="24"/>
        </w:rPr>
        <w:t>[</w:t>
      </w:r>
      <w:r w:rsidRPr="006C2DEB">
        <w:rPr>
          <w:b w:val="0"/>
          <w:bCs w:val="0"/>
          <w:sz w:val="24"/>
          <w:szCs w:val="24"/>
        </w:rPr>
        <w:t>24] X</w:t>
      </w:r>
      <w:r w:rsidR="00210B9F">
        <w:rPr>
          <w:b w:val="0"/>
          <w:bCs w:val="0"/>
          <w:sz w:val="24"/>
          <w:szCs w:val="24"/>
        </w:rPr>
        <w:t>in</w:t>
      </w:r>
      <w:r w:rsidRPr="006C2DEB">
        <w:rPr>
          <w:b w:val="0"/>
          <w:bCs w:val="0"/>
          <w:sz w:val="24"/>
          <w:szCs w:val="24"/>
        </w:rPr>
        <w:t xml:space="preserve"> Tang, </w:t>
      </w:r>
      <w:r w:rsidR="006C2DEB" w:rsidRPr="006C2DEB">
        <w:rPr>
          <w:b w:val="0"/>
          <w:bCs w:val="0"/>
          <w:sz w:val="24"/>
          <w:szCs w:val="24"/>
        </w:rPr>
        <w:t xml:space="preserve">R. Chen, W. Yin, J. Wang, X. Tang, D. Lee, A. Yan, </w:t>
      </w:r>
      <w:r w:rsidRPr="00D85D75">
        <w:rPr>
          <w:b w:val="0"/>
          <w:bCs w:val="0"/>
          <w:sz w:val="24"/>
        </w:rPr>
        <w:t xml:space="preserve">Impact of </w:t>
      </w:r>
      <w:proofErr w:type="spellStart"/>
      <w:r w:rsidRPr="00D85D75">
        <w:rPr>
          <w:b w:val="0"/>
          <w:bCs w:val="0"/>
          <w:sz w:val="24"/>
        </w:rPr>
        <w:t>Nd</w:t>
      </w:r>
      <w:proofErr w:type="spellEnd"/>
      <w:r w:rsidRPr="00D85D75">
        <w:rPr>
          <w:b w:val="0"/>
          <w:bCs w:val="0"/>
          <w:sz w:val="24"/>
        </w:rPr>
        <w:t xml:space="preserve">–Cu diffusion on microstructure and </w:t>
      </w:r>
      <w:proofErr w:type="spellStart"/>
      <w:r w:rsidRPr="00D85D75">
        <w:rPr>
          <w:b w:val="0"/>
          <w:bCs w:val="0"/>
          <w:sz w:val="24"/>
        </w:rPr>
        <w:t>coercivity</w:t>
      </w:r>
      <w:proofErr w:type="spellEnd"/>
      <w:r w:rsidRPr="00D85D75">
        <w:rPr>
          <w:b w:val="0"/>
          <w:bCs w:val="0"/>
          <w:sz w:val="24"/>
        </w:rPr>
        <w:t xml:space="preserve"> in hot pressed and die-upset nanocomposite magnets</w:t>
      </w:r>
      <w:r w:rsidR="006C2DEB" w:rsidRPr="00D85D75">
        <w:rPr>
          <w:b w:val="0"/>
          <w:bCs w:val="0"/>
          <w:sz w:val="24"/>
        </w:rPr>
        <w:t xml:space="preserve">, </w:t>
      </w:r>
      <w:proofErr w:type="spellStart"/>
      <w:r w:rsidR="006C2DEB" w:rsidRPr="00D85D75">
        <w:rPr>
          <w:b w:val="0"/>
          <w:bCs w:val="0"/>
          <w:sz w:val="24"/>
        </w:rPr>
        <w:t>Scripta</w:t>
      </w:r>
      <w:proofErr w:type="spellEnd"/>
      <w:r w:rsidR="006C2DEB" w:rsidRPr="00D85D75">
        <w:rPr>
          <w:b w:val="0"/>
          <w:bCs w:val="0"/>
          <w:sz w:val="24"/>
        </w:rPr>
        <w:t xml:space="preserve"> Mater. 88 (2014), pp. 49-52, 10.1016/j.scriptamat.2014.05.014.</w:t>
      </w:r>
    </w:p>
    <w:p w14:paraId="0BFF7214" w14:textId="7EDD3000" w:rsidR="001F7953" w:rsidRPr="00405D86" w:rsidRDefault="001F7953" w:rsidP="00405D86">
      <w:pPr>
        <w:spacing w:line="276" w:lineRule="auto"/>
        <w:jc w:val="center"/>
        <w:rPr>
          <w:rFonts w:ascii="Times New Roman" w:hAnsi="Times New Roman" w:cs="Times New Roman"/>
          <w:b/>
          <w:sz w:val="24"/>
          <w:szCs w:val="24"/>
        </w:rPr>
      </w:pPr>
      <w:r w:rsidRPr="00405D86">
        <w:rPr>
          <w:rFonts w:ascii="Times New Roman" w:hAnsi="Times New Roman" w:cs="Times New Roman"/>
          <w:b/>
          <w:sz w:val="24"/>
          <w:szCs w:val="24"/>
        </w:rPr>
        <w:lastRenderedPageBreak/>
        <w:t>Tables</w:t>
      </w:r>
    </w:p>
    <w:p w14:paraId="61C81971" w14:textId="77777777" w:rsidR="001F7953" w:rsidRDefault="001F7953" w:rsidP="001F7953">
      <w:pPr>
        <w:spacing w:line="276" w:lineRule="auto"/>
        <w:jc w:val="both"/>
        <w:rPr>
          <w:rFonts w:ascii="Times New Roman" w:hAnsi="Times New Roman" w:cs="Times New Roman"/>
          <w:sz w:val="24"/>
          <w:szCs w:val="24"/>
        </w:rPr>
      </w:pPr>
    </w:p>
    <w:p w14:paraId="446144B0" w14:textId="77777777" w:rsidR="001F7953" w:rsidRDefault="001F7953" w:rsidP="001F795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Table 1 Intrinsic magnetic properties </w:t>
      </w:r>
      <w:r w:rsidRPr="003B365C">
        <w:rPr>
          <w:rFonts w:ascii="Times New Roman" w:hAnsi="Times New Roman" w:cs="Times New Roman"/>
          <w:sz w:val="24"/>
          <w:szCs w:val="24"/>
        </w:rPr>
        <w:t>(</w:t>
      </w:r>
      <w:r w:rsidRPr="003B365C">
        <w:rPr>
          <w:rFonts w:ascii="Times New Roman" w:hAnsi="Times New Roman" w:cs="Times New Roman"/>
          <w:i/>
          <w:iCs/>
          <w:sz w:val="24"/>
          <w:szCs w:val="24"/>
        </w:rPr>
        <w:t>µ</w:t>
      </w:r>
      <w:r w:rsidRPr="003B365C">
        <w:rPr>
          <w:rFonts w:ascii="Times New Roman" w:hAnsi="Times New Roman" w:cs="Times New Roman"/>
          <w:sz w:val="24"/>
          <w:szCs w:val="24"/>
          <w:vertAlign w:val="subscript"/>
        </w:rPr>
        <w:t>0</w:t>
      </w:r>
      <w:r w:rsidRPr="003B365C">
        <w:rPr>
          <w:rFonts w:ascii="Times New Roman" w:hAnsi="Times New Roman" w:cs="Times New Roman"/>
          <w:i/>
          <w:iCs/>
          <w:sz w:val="24"/>
          <w:szCs w:val="24"/>
        </w:rPr>
        <w:t>M</w:t>
      </w:r>
      <w:r w:rsidRPr="003B365C">
        <w:rPr>
          <w:rFonts w:ascii="Times New Roman" w:hAnsi="Times New Roman" w:cs="Times New Roman"/>
          <w:sz w:val="24"/>
          <w:szCs w:val="24"/>
          <w:vertAlign w:val="subscript"/>
        </w:rPr>
        <w:t>s</w:t>
      </w:r>
      <w:r w:rsidRPr="003B365C">
        <w:rPr>
          <w:rFonts w:ascii="Times New Roman" w:hAnsi="Times New Roman" w:cs="Times New Roman"/>
          <w:sz w:val="24"/>
          <w:szCs w:val="24"/>
        </w:rPr>
        <w:t xml:space="preserve"> and </w:t>
      </w:r>
      <w:r w:rsidRPr="003B365C">
        <w:rPr>
          <w:rFonts w:ascii="Times New Roman" w:hAnsi="Times New Roman" w:cs="Times New Roman"/>
          <w:i/>
          <w:iCs/>
          <w:sz w:val="24"/>
          <w:szCs w:val="24"/>
        </w:rPr>
        <w:t>µ</w:t>
      </w:r>
      <w:r w:rsidRPr="003B365C">
        <w:rPr>
          <w:rFonts w:ascii="Times New Roman" w:hAnsi="Times New Roman" w:cs="Times New Roman"/>
          <w:sz w:val="24"/>
          <w:szCs w:val="24"/>
          <w:vertAlign w:val="subscript"/>
        </w:rPr>
        <w:t>0</w:t>
      </w:r>
      <w:r w:rsidRPr="003B365C">
        <w:rPr>
          <w:rFonts w:ascii="Times New Roman" w:hAnsi="Times New Roman" w:cs="Times New Roman"/>
          <w:i/>
          <w:iCs/>
          <w:sz w:val="24"/>
          <w:szCs w:val="24"/>
        </w:rPr>
        <w:t>H</w:t>
      </w:r>
      <w:r w:rsidRPr="003B365C">
        <w:rPr>
          <w:rFonts w:ascii="Times New Roman" w:hAnsi="Times New Roman" w:cs="Times New Roman"/>
          <w:sz w:val="24"/>
          <w:szCs w:val="24"/>
          <w:vertAlign w:val="subscript"/>
        </w:rPr>
        <w:t>A</w:t>
      </w:r>
      <w:r w:rsidRPr="003B365C">
        <w:rPr>
          <w:rFonts w:ascii="Times New Roman" w:hAnsi="Times New Roman" w:cs="Times New Roman"/>
          <w:sz w:val="24"/>
          <w:szCs w:val="24"/>
        </w:rPr>
        <w:t>)</w:t>
      </w:r>
      <w:r>
        <w:rPr>
          <w:rFonts w:ascii="Times New Roman" w:hAnsi="Times New Roman" w:cs="Times New Roman"/>
          <w:sz w:val="24"/>
          <w:szCs w:val="24"/>
        </w:rPr>
        <w:t xml:space="preserve"> of LRE</w:t>
      </w:r>
      <w:r w:rsidRPr="00594F09">
        <w:rPr>
          <w:rFonts w:ascii="Times New Roman" w:hAnsi="Times New Roman" w:cs="Times New Roman"/>
          <w:sz w:val="24"/>
          <w:szCs w:val="24"/>
          <w:vertAlign w:val="subscript"/>
        </w:rPr>
        <w:t>2</w:t>
      </w:r>
      <w:r>
        <w:rPr>
          <w:rFonts w:ascii="Times New Roman" w:hAnsi="Times New Roman" w:cs="Times New Roman"/>
          <w:sz w:val="24"/>
          <w:szCs w:val="24"/>
        </w:rPr>
        <w:t>Fe</w:t>
      </w:r>
      <w:r w:rsidRPr="00594F09">
        <w:rPr>
          <w:rFonts w:ascii="Times New Roman" w:hAnsi="Times New Roman" w:cs="Times New Roman"/>
          <w:sz w:val="24"/>
          <w:szCs w:val="24"/>
          <w:vertAlign w:val="subscript"/>
        </w:rPr>
        <w:t>14</w:t>
      </w:r>
      <w:r>
        <w:rPr>
          <w:rFonts w:ascii="Times New Roman" w:hAnsi="Times New Roman" w:cs="Times New Roman"/>
          <w:sz w:val="24"/>
          <w:szCs w:val="24"/>
        </w:rPr>
        <w:t xml:space="preserve">B compounds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{"citationID":"kqQadXqW","properties":{"formattedCitation":"[13], [14], [15]","plainCitation":"[13], [14], [15]","noteIndex":0},"citationItems":[{"id":47,"uris":["http://zotero.org/users/local/jDqTNhsY/items/FYP3R6T8","http</w:instrText>
      </w:r>
      <w:r>
        <w:rPr>
          <w:rFonts w:ascii="Times New Roman" w:hAnsi="Times New Roman" w:cs="Times New Roman" w:hint="eastAsia"/>
          <w:sz w:val="24"/>
          <w:szCs w:val="24"/>
        </w:rPr>
        <w:instrText>://zotero.org/users/10782016/items/FYP3R6T8"],"itemData":{"id":47,"type":"article-journal","abstract":"The temperature dependence of the saturation magnetization and the magnetocrystalline anisotropy field have been measured on single</w:instrText>
      </w:r>
      <w:r>
        <w:rPr>
          <w:rFonts w:ascii="Times New Roman" w:hAnsi="Times New Roman" w:cs="Times New Roman" w:hint="eastAsia"/>
          <w:sz w:val="24"/>
          <w:szCs w:val="24"/>
        </w:rPr>
        <w:instrText>‐</w:instrText>
      </w:r>
      <w:r>
        <w:rPr>
          <w:rFonts w:ascii="Times New Roman" w:hAnsi="Times New Roman" w:cs="Times New Roman" w:hint="eastAsia"/>
          <w:sz w:val="24"/>
          <w:szCs w:val="24"/>
        </w:rPr>
        <w:instrText>crystal samples of t</w:instrText>
      </w:r>
      <w:r>
        <w:rPr>
          <w:rFonts w:ascii="Times New Roman" w:hAnsi="Times New Roman" w:cs="Times New Roman"/>
          <w:sz w:val="24"/>
          <w:szCs w:val="24"/>
        </w:rPr>
        <w:instrText xml:space="preserve">he R2Fe14B compounds for R=Y, Ce, Pr, Nd, Sm, Gd, Tb, Dy, Ho, Er, and Tm from 4.2 K to the magnetic ordering temperatures. A spin reorientation transition of the Nd2Fe14B type has been found in Ho2Fe14B at 57.6 K in zero field. Another type of spin reorientation caused by anisotropy compensation between the Fe and the R sublattices exists in Er2Fe14B and Tm2Fe14B. The temperature dependence of the angle of the easy direction of magnetization from the c axis has been measured for R=Nd, Ho, Er, and Tm. The </w:instrText>
      </w:r>
      <w:r>
        <w:rPr>
          <w:rFonts w:ascii="Times New Roman" w:hAnsi="Times New Roman" w:cs="Times New Roman" w:hint="eastAsia"/>
          <w:sz w:val="24"/>
          <w:szCs w:val="24"/>
        </w:rPr>
        <w:instrText>relation between the magnetocrystalline anisotropy and the sublattice magnetization is investigated by employing a simplified two</w:instrText>
      </w:r>
      <w:r>
        <w:rPr>
          <w:rFonts w:ascii="Times New Roman" w:hAnsi="Times New Roman" w:cs="Times New Roman" w:hint="eastAsia"/>
          <w:sz w:val="24"/>
          <w:szCs w:val="24"/>
        </w:rPr>
        <w:instrText>‐</w:instrText>
      </w:r>
      <w:r>
        <w:rPr>
          <w:rFonts w:ascii="Times New Roman" w:hAnsi="Times New Roman" w:cs="Times New Roman" w:hint="eastAsia"/>
          <w:sz w:val="24"/>
          <w:szCs w:val="24"/>
        </w:rPr>
        <w:instrText>sublattice molecular field model.","container-title":"Journal of Applied Physics","DOI":"10.1063/1.336611","ISSN":"0021-8979"</w:instrText>
      </w:r>
      <w:r>
        <w:rPr>
          <w:rFonts w:ascii="Times New Roman" w:hAnsi="Times New Roman" w:cs="Times New Roman"/>
          <w:sz w:val="24"/>
          <w:szCs w:val="24"/>
        </w:rPr>
        <w:instrText xml:space="preserve">,"issue":"3","journalAbbreviation":"Journal of Applied Physics","page":"873-879","source":"Silverchair","title":"Magnetization and magnetic anisotropy of R2Fe14B measured on single crystals","volume":"59","author":[{"family":"Hirosawa","given":"Satoshi"},{"family":"Matsuura","given":"Yutaka"},{"family":"Yamamoto","given":"Hitoshi"},{"family":"Fujimura","given":"Setsuo"},{"family":"Sagawa","given":"Masato"},{"family":"Yamauchi","given":"Hiroshi"}],"issued":{"date-parts":[["1986",2,1]]}}},{"id":51,"uris":["http://zotero.org/users/local/jDqTNhsY/items/IM47DRBE","http://zotero.org/users/10782016/items/IM47DRBE"],"itemData":{"id":51,"type":"article-journal","abstract":"Magnetization measurements have been made on a Sm2Fe14B single crystal in magnetic fields up to 140 kOe. The easy direction of the magnetization lies along [100] in the tetragonal structure P42/mnm. Magnetic anisotropy energies at 290K along [110] and [001] have been estimated to be 5.8×106 and 1.1×108 erg/cm3, respectively, both becoming much larger at lower temperature. No evidence of the spin canting of Nd2Fe14B type is observed even at 4.2K.","container-title":"Solid State Communications","DOI":"10.1016/0038-1098(85)91029-4","ISSN":"0038-1098","issue":"1","journalAbbreviation":"Solid State Communications","page":"41-43","source":"ScienceDirect","title":"Magnetic anisotropy of Sm2Fe14B single crystal","volume":"54","author":[{"family":"Hiroyoshi","given":"H."},{"family":"Yamauchi","given":"H."},{"family":"Yamaguchi","given":"Y."},{"family":"Yamamoto","given":"H."},{"family":"Nakagawa","given":"Y."},{"family":"Sagawa","given":"M."}],"issued":{"date-parts":[["1985",4,1]]}}},{"id":49,"uris":["http://zotero.org/users/local/jDqTNhsY/items/PAD4A9KX","http://zotero.org/users/10782016/items/PAD4A9KX"],"itemData":{"id":49,"type":"article-journal","abstract":"Ternary tetragonal compounds of the composition R2Fe14B were observed for R = Y, La, Ce, Pr, Nd, Sm, Gd, Tb, Dy, Ho, Er, Tm, and Lu. The lattice constants and the X-ray density of these compounds were determined. Also determined were the magnetic properties, comprising the temperature dependence of the magnetization in the range 4.2–700 K and the field dependence of the magnetization at 4.2 K in fields up to 20 T. These latter measurements were made in two mutually perpendicular directions, making it possible to determine the anisotropy fields. The magnetocrystalline anisotropy was found to consist of contributions due to the Fe and rare-earth sublattice, respectively.","container-title":"Journal of Magnetism and Magnetic Materials","DOI":"10.1016/0304-8853(84)90261-0","ISSN":"0304-8853","issue":"3","journalAbbreviation":"Journal of Magnetism and Magnetic Materials","page":"333-341","source":"ScienceDirect","title":"Magnetic properties of ternary rare-earth compounds of the type R2Fe14B","volume":"44","author":[{"family":"Sinnema","given":"S."},{"family":"Radwanski","given":"R. J."},{"family":"Franse","given":"J. J. M."},{"family":"Mooij","given":"D. B.","non-dropping-particle":"de"},{"family":"Buschow","given":"K. H. J."}],"issued":{"date-parts":[["1984",10,1]]}}}],"schema":"https://github.com/citation-style-language/schema/raw/master/csl-citation.json"}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[13-15]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bl>
      <w:tblPr>
        <w:tblStyle w:val="PlainTable2"/>
        <w:tblW w:w="0" w:type="auto"/>
        <w:tblLook w:val="04A0" w:firstRow="1" w:lastRow="0" w:firstColumn="1" w:lastColumn="0" w:noHBand="0" w:noVBand="1"/>
      </w:tblPr>
      <w:tblGrid>
        <w:gridCol w:w="1993"/>
        <w:gridCol w:w="1708"/>
        <w:gridCol w:w="1618"/>
        <w:gridCol w:w="1549"/>
        <w:gridCol w:w="1970"/>
      </w:tblGrid>
      <w:tr w:rsidR="001F7953" w14:paraId="49B96EAB" w14:textId="77777777" w:rsidTr="00F6565E">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998" w:type="dxa"/>
          </w:tcPr>
          <w:p w14:paraId="6294EBD4" w14:textId="77777777" w:rsidR="001F7953" w:rsidRPr="003B365C" w:rsidRDefault="001F7953" w:rsidP="00F6565E">
            <w:pPr>
              <w:spacing w:line="480" w:lineRule="auto"/>
              <w:jc w:val="both"/>
              <w:rPr>
                <w:rFonts w:ascii="Times New Roman" w:hAnsi="Times New Roman" w:cs="Times New Roman"/>
                <w:sz w:val="24"/>
                <w:szCs w:val="24"/>
              </w:rPr>
            </w:pPr>
          </w:p>
        </w:tc>
        <w:tc>
          <w:tcPr>
            <w:tcW w:w="1710" w:type="dxa"/>
          </w:tcPr>
          <w:p w14:paraId="06280055" w14:textId="77777777" w:rsidR="001F7953" w:rsidRDefault="001F7953" w:rsidP="00F6565E">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Nd</w:t>
            </w:r>
            <w:r w:rsidRPr="009C49E4">
              <w:rPr>
                <w:rFonts w:ascii="Times New Roman" w:hAnsi="Times New Roman" w:cs="Times New Roman"/>
                <w:sz w:val="24"/>
                <w:szCs w:val="24"/>
                <w:vertAlign w:val="subscript"/>
              </w:rPr>
              <w:t>2</w:t>
            </w:r>
            <w:r>
              <w:rPr>
                <w:rFonts w:ascii="Times New Roman" w:hAnsi="Times New Roman" w:cs="Times New Roman"/>
                <w:sz w:val="24"/>
                <w:szCs w:val="24"/>
              </w:rPr>
              <w:t>Fe</w:t>
            </w:r>
            <w:r w:rsidRPr="009C49E4">
              <w:rPr>
                <w:rFonts w:ascii="Times New Roman" w:hAnsi="Times New Roman" w:cs="Times New Roman"/>
                <w:sz w:val="24"/>
                <w:szCs w:val="24"/>
                <w:vertAlign w:val="subscript"/>
              </w:rPr>
              <w:t>14</w:t>
            </w:r>
            <w:r>
              <w:rPr>
                <w:rFonts w:ascii="Times New Roman" w:hAnsi="Times New Roman" w:cs="Times New Roman"/>
                <w:sz w:val="24"/>
                <w:szCs w:val="24"/>
              </w:rPr>
              <w:t>B</w:t>
            </w:r>
          </w:p>
        </w:tc>
        <w:tc>
          <w:tcPr>
            <w:tcW w:w="1620" w:type="dxa"/>
          </w:tcPr>
          <w:p w14:paraId="47A167F6" w14:textId="77777777" w:rsidR="001F7953" w:rsidRDefault="001F7953" w:rsidP="00F6565E">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Ce</w:t>
            </w:r>
            <w:r w:rsidRPr="009C49E4">
              <w:rPr>
                <w:rFonts w:ascii="Times New Roman" w:hAnsi="Times New Roman" w:cs="Times New Roman"/>
                <w:sz w:val="24"/>
                <w:szCs w:val="24"/>
                <w:vertAlign w:val="subscript"/>
              </w:rPr>
              <w:t>2</w:t>
            </w:r>
            <w:r>
              <w:rPr>
                <w:rFonts w:ascii="Times New Roman" w:hAnsi="Times New Roman" w:cs="Times New Roman"/>
                <w:sz w:val="24"/>
                <w:szCs w:val="24"/>
              </w:rPr>
              <w:t>Fe</w:t>
            </w:r>
            <w:r w:rsidRPr="009C49E4">
              <w:rPr>
                <w:rFonts w:ascii="Times New Roman" w:hAnsi="Times New Roman" w:cs="Times New Roman"/>
                <w:sz w:val="24"/>
                <w:szCs w:val="24"/>
                <w:vertAlign w:val="subscript"/>
              </w:rPr>
              <w:t>14</w:t>
            </w:r>
            <w:r>
              <w:rPr>
                <w:rFonts w:ascii="Times New Roman" w:hAnsi="Times New Roman" w:cs="Times New Roman"/>
                <w:sz w:val="24"/>
                <w:szCs w:val="24"/>
              </w:rPr>
              <w:t>B</w:t>
            </w:r>
          </w:p>
        </w:tc>
        <w:tc>
          <w:tcPr>
            <w:tcW w:w="1551" w:type="dxa"/>
          </w:tcPr>
          <w:p w14:paraId="161E3338" w14:textId="77777777" w:rsidR="001F7953" w:rsidRDefault="001F7953" w:rsidP="00F6565E">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w:t>
            </w:r>
            <w:r w:rsidRPr="009C49E4">
              <w:rPr>
                <w:rFonts w:ascii="Times New Roman" w:hAnsi="Times New Roman" w:cs="Times New Roman"/>
                <w:sz w:val="24"/>
                <w:szCs w:val="24"/>
                <w:vertAlign w:val="subscript"/>
              </w:rPr>
              <w:t>2</w:t>
            </w:r>
            <w:r>
              <w:rPr>
                <w:rFonts w:ascii="Times New Roman" w:hAnsi="Times New Roman" w:cs="Times New Roman"/>
                <w:sz w:val="24"/>
                <w:szCs w:val="24"/>
              </w:rPr>
              <w:t>Fe</w:t>
            </w:r>
            <w:r w:rsidRPr="009C49E4">
              <w:rPr>
                <w:rFonts w:ascii="Times New Roman" w:hAnsi="Times New Roman" w:cs="Times New Roman"/>
                <w:sz w:val="24"/>
                <w:szCs w:val="24"/>
                <w:vertAlign w:val="subscript"/>
              </w:rPr>
              <w:t>14</w:t>
            </w:r>
            <w:r>
              <w:rPr>
                <w:rFonts w:ascii="Times New Roman" w:hAnsi="Times New Roman" w:cs="Times New Roman"/>
                <w:sz w:val="24"/>
                <w:szCs w:val="24"/>
              </w:rPr>
              <w:t>B</w:t>
            </w:r>
          </w:p>
        </w:tc>
        <w:tc>
          <w:tcPr>
            <w:tcW w:w="1973" w:type="dxa"/>
          </w:tcPr>
          <w:p w14:paraId="1F9F9F92" w14:textId="77777777" w:rsidR="001F7953" w:rsidRDefault="001F7953" w:rsidP="00F6565E">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Sm</w:t>
            </w:r>
            <w:r w:rsidRPr="009C49E4">
              <w:rPr>
                <w:rFonts w:ascii="Times New Roman" w:hAnsi="Times New Roman" w:cs="Times New Roman"/>
                <w:sz w:val="24"/>
                <w:szCs w:val="24"/>
                <w:vertAlign w:val="subscript"/>
              </w:rPr>
              <w:t>2</w:t>
            </w:r>
            <w:r>
              <w:rPr>
                <w:rFonts w:ascii="Times New Roman" w:hAnsi="Times New Roman" w:cs="Times New Roman"/>
                <w:sz w:val="24"/>
                <w:szCs w:val="24"/>
              </w:rPr>
              <w:t>Fe</w:t>
            </w:r>
            <w:r w:rsidRPr="009C49E4">
              <w:rPr>
                <w:rFonts w:ascii="Times New Roman" w:hAnsi="Times New Roman" w:cs="Times New Roman"/>
                <w:sz w:val="24"/>
                <w:szCs w:val="24"/>
                <w:vertAlign w:val="subscript"/>
              </w:rPr>
              <w:t>14</w:t>
            </w:r>
            <w:r>
              <w:rPr>
                <w:rFonts w:ascii="Times New Roman" w:hAnsi="Times New Roman" w:cs="Times New Roman"/>
                <w:sz w:val="24"/>
                <w:szCs w:val="24"/>
              </w:rPr>
              <w:t>B</w:t>
            </w:r>
          </w:p>
        </w:tc>
      </w:tr>
      <w:tr w:rsidR="001F7953" w14:paraId="2DA7C3F1" w14:textId="77777777" w:rsidTr="00F6565E">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998" w:type="dxa"/>
          </w:tcPr>
          <w:p w14:paraId="69D76CA9" w14:textId="77777777" w:rsidR="001F7953" w:rsidRPr="003B365C" w:rsidRDefault="001F7953" w:rsidP="00F6565E">
            <w:pPr>
              <w:spacing w:line="480" w:lineRule="auto"/>
              <w:jc w:val="both"/>
              <w:rPr>
                <w:rFonts w:ascii="Times New Roman" w:hAnsi="Times New Roman" w:cs="Times New Roman"/>
                <w:sz w:val="24"/>
                <w:szCs w:val="24"/>
              </w:rPr>
            </w:pPr>
            <w:r w:rsidRPr="003B365C">
              <w:rPr>
                <w:rFonts w:ascii="Times New Roman" w:hAnsi="Times New Roman" w:cs="Times New Roman"/>
                <w:i/>
                <w:iCs/>
                <w:sz w:val="24"/>
                <w:szCs w:val="24"/>
              </w:rPr>
              <w:t>µ</w:t>
            </w:r>
            <w:r w:rsidRPr="003B365C">
              <w:rPr>
                <w:rFonts w:ascii="Times New Roman" w:hAnsi="Times New Roman" w:cs="Times New Roman"/>
                <w:sz w:val="24"/>
                <w:szCs w:val="24"/>
                <w:vertAlign w:val="subscript"/>
              </w:rPr>
              <w:t>0</w:t>
            </w:r>
            <w:r w:rsidRPr="003B365C">
              <w:rPr>
                <w:rFonts w:ascii="Times New Roman" w:hAnsi="Times New Roman" w:cs="Times New Roman"/>
                <w:i/>
                <w:iCs/>
                <w:sz w:val="24"/>
                <w:szCs w:val="24"/>
              </w:rPr>
              <w:t>M</w:t>
            </w:r>
            <w:r w:rsidRPr="003B365C">
              <w:rPr>
                <w:rFonts w:ascii="Times New Roman" w:hAnsi="Times New Roman" w:cs="Times New Roman"/>
                <w:sz w:val="24"/>
                <w:szCs w:val="24"/>
                <w:vertAlign w:val="subscript"/>
              </w:rPr>
              <w:t>s</w:t>
            </w:r>
            <w:r w:rsidRPr="003B365C">
              <w:rPr>
                <w:rFonts w:ascii="Times New Roman" w:hAnsi="Times New Roman" w:cs="Times New Roman"/>
                <w:sz w:val="24"/>
                <w:szCs w:val="24"/>
              </w:rPr>
              <w:t xml:space="preserve"> (T)</w:t>
            </w:r>
          </w:p>
        </w:tc>
        <w:tc>
          <w:tcPr>
            <w:tcW w:w="1710" w:type="dxa"/>
          </w:tcPr>
          <w:p w14:paraId="087087BC" w14:textId="77777777" w:rsidR="001F7953" w:rsidRDefault="001F7953" w:rsidP="00F6565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1.61 </w:t>
            </w:r>
          </w:p>
        </w:tc>
        <w:tc>
          <w:tcPr>
            <w:tcW w:w="1620" w:type="dxa"/>
          </w:tcPr>
          <w:p w14:paraId="6013DFD5" w14:textId="77777777" w:rsidR="001F7953" w:rsidRDefault="001F7953" w:rsidP="00F6565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1.17 </w:t>
            </w:r>
          </w:p>
        </w:tc>
        <w:tc>
          <w:tcPr>
            <w:tcW w:w="1551" w:type="dxa"/>
          </w:tcPr>
          <w:p w14:paraId="757ED27B" w14:textId="77777777" w:rsidR="001F7953" w:rsidRDefault="001F7953" w:rsidP="00F6565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1.38 </w:t>
            </w:r>
          </w:p>
        </w:tc>
        <w:tc>
          <w:tcPr>
            <w:tcW w:w="1973" w:type="dxa"/>
          </w:tcPr>
          <w:p w14:paraId="1D5DAC4D" w14:textId="77777777" w:rsidR="001F7953" w:rsidRDefault="001F7953" w:rsidP="00F6565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1.52 </w:t>
            </w:r>
          </w:p>
        </w:tc>
      </w:tr>
      <w:tr w:rsidR="001F7953" w14:paraId="33F9AA1A" w14:textId="77777777" w:rsidTr="00F6565E">
        <w:trPr>
          <w:trHeight w:val="444"/>
        </w:trPr>
        <w:tc>
          <w:tcPr>
            <w:cnfStyle w:val="001000000000" w:firstRow="0" w:lastRow="0" w:firstColumn="1" w:lastColumn="0" w:oddVBand="0" w:evenVBand="0" w:oddHBand="0" w:evenHBand="0" w:firstRowFirstColumn="0" w:firstRowLastColumn="0" w:lastRowFirstColumn="0" w:lastRowLastColumn="0"/>
            <w:tcW w:w="1998" w:type="dxa"/>
          </w:tcPr>
          <w:p w14:paraId="1814B059" w14:textId="77777777" w:rsidR="001F7953" w:rsidRPr="003B365C" w:rsidRDefault="001F7953" w:rsidP="00F6565E">
            <w:pPr>
              <w:spacing w:line="480" w:lineRule="auto"/>
              <w:jc w:val="both"/>
              <w:rPr>
                <w:rFonts w:ascii="Times New Roman" w:hAnsi="Times New Roman" w:cs="Times New Roman"/>
                <w:sz w:val="24"/>
                <w:szCs w:val="24"/>
              </w:rPr>
            </w:pPr>
            <w:r w:rsidRPr="003B365C">
              <w:rPr>
                <w:rFonts w:ascii="Times New Roman" w:hAnsi="Times New Roman" w:cs="Times New Roman"/>
                <w:i/>
                <w:iCs/>
                <w:sz w:val="24"/>
                <w:szCs w:val="24"/>
              </w:rPr>
              <w:t>µ</w:t>
            </w:r>
            <w:r w:rsidRPr="003B365C">
              <w:rPr>
                <w:rFonts w:ascii="Times New Roman" w:hAnsi="Times New Roman" w:cs="Times New Roman"/>
                <w:sz w:val="24"/>
                <w:szCs w:val="24"/>
                <w:vertAlign w:val="subscript"/>
              </w:rPr>
              <w:t xml:space="preserve">0 </w:t>
            </w:r>
            <w:r w:rsidRPr="003B365C">
              <w:rPr>
                <w:rFonts w:ascii="Times New Roman" w:hAnsi="Times New Roman" w:cs="Times New Roman"/>
                <w:i/>
                <w:iCs/>
                <w:sz w:val="24"/>
                <w:szCs w:val="24"/>
              </w:rPr>
              <w:t>H</w:t>
            </w:r>
            <w:r w:rsidRPr="003B365C">
              <w:rPr>
                <w:rFonts w:ascii="Times New Roman" w:hAnsi="Times New Roman" w:cs="Times New Roman"/>
                <w:sz w:val="24"/>
                <w:szCs w:val="24"/>
                <w:vertAlign w:val="subscript"/>
              </w:rPr>
              <w:t xml:space="preserve">A </w:t>
            </w:r>
            <w:r w:rsidRPr="003B365C">
              <w:rPr>
                <w:rFonts w:ascii="Times New Roman" w:hAnsi="Times New Roman" w:cs="Times New Roman"/>
                <w:sz w:val="24"/>
                <w:szCs w:val="24"/>
              </w:rPr>
              <w:t>(T)</w:t>
            </w:r>
          </w:p>
        </w:tc>
        <w:tc>
          <w:tcPr>
            <w:tcW w:w="1710" w:type="dxa"/>
          </w:tcPr>
          <w:p w14:paraId="6CBDF7DB" w14:textId="77777777" w:rsidR="001F7953" w:rsidRDefault="001F7953" w:rsidP="00F6565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6.7 </w:t>
            </w:r>
          </w:p>
        </w:tc>
        <w:tc>
          <w:tcPr>
            <w:tcW w:w="1620" w:type="dxa"/>
          </w:tcPr>
          <w:p w14:paraId="4EDA8F3C" w14:textId="77777777" w:rsidR="001F7953" w:rsidRDefault="001F7953" w:rsidP="00F6565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2.6 </w:t>
            </w:r>
          </w:p>
        </w:tc>
        <w:tc>
          <w:tcPr>
            <w:tcW w:w="1551" w:type="dxa"/>
          </w:tcPr>
          <w:p w14:paraId="31B5C23F" w14:textId="77777777" w:rsidR="001F7953" w:rsidRDefault="001F7953" w:rsidP="00F6565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2.0 </w:t>
            </w:r>
          </w:p>
        </w:tc>
        <w:tc>
          <w:tcPr>
            <w:tcW w:w="1973" w:type="dxa"/>
          </w:tcPr>
          <w:p w14:paraId="24E9AF60" w14:textId="77777777" w:rsidR="001F7953" w:rsidRDefault="001F7953" w:rsidP="00F6565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1F40E9E5" w14:textId="77777777" w:rsidR="001F7953" w:rsidRDefault="001F7953" w:rsidP="001F7953">
      <w:pPr>
        <w:spacing w:after="0" w:line="480" w:lineRule="auto"/>
        <w:jc w:val="both"/>
        <w:rPr>
          <w:rFonts w:ascii="Times New Roman" w:hAnsi="Times New Roman" w:cs="Times New Roman"/>
          <w:sz w:val="24"/>
          <w:szCs w:val="24"/>
        </w:rPr>
      </w:pPr>
    </w:p>
    <w:p w14:paraId="5436DE74" w14:textId="77777777" w:rsidR="001F7953" w:rsidRPr="00594F09" w:rsidRDefault="001F7953" w:rsidP="001F7953">
      <w:pPr>
        <w:spacing w:after="0" w:line="480" w:lineRule="auto"/>
        <w:jc w:val="both"/>
        <w:rPr>
          <w:rFonts w:ascii="Times New Roman" w:hAnsi="Times New Roman" w:cs="Times New Roman"/>
          <w:sz w:val="24"/>
          <w:szCs w:val="24"/>
        </w:rPr>
      </w:pPr>
      <w:r w:rsidRPr="00594F09">
        <w:rPr>
          <w:rFonts w:ascii="Times New Roman" w:hAnsi="Times New Roman" w:cs="Times New Roman"/>
          <w:sz w:val="24"/>
          <w:szCs w:val="24"/>
        </w:rPr>
        <w:t xml:space="preserve">Table 2 Flatness </w:t>
      </w:r>
      <w:r>
        <w:rPr>
          <w:rFonts w:ascii="Times New Roman" w:hAnsi="Times New Roman" w:cs="Times New Roman"/>
          <w:sz w:val="24"/>
          <w:szCs w:val="24"/>
        </w:rPr>
        <w:t>values</w:t>
      </w:r>
      <w:r w:rsidRPr="00594F09">
        <w:rPr>
          <w:rFonts w:ascii="Times New Roman" w:hAnsi="Times New Roman" w:cs="Times New Roman"/>
          <w:sz w:val="24"/>
          <w:szCs w:val="24"/>
        </w:rPr>
        <w:t xml:space="preserve"> for</w:t>
      </w:r>
      <w:r>
        <w:rPr>
          <w:rFonts w:ascii="Times New Roman" w:hAnsi="Times New Roman" w:cs="Times New Roman"/>
          <w:sz w:val="24"/>
          <w:szCs w:val="24"/>
        </w:rPr>
        <w:t xml:space="preserve"> the</w:t>
      </w:r>
      <w:r w:rsidRPr="00594F09">
        <w:rPr>
          <w:rFonts w:ascii="Times New Roman" w:hAnsi="Times New Roman" w:cs="Times New Roman"/>
          <w:sz w:val="24"/>
          <w:szCs w:val="24"/>
        </w:rPr>
        <w:t xml:space="preserve"> different definitions at room temperature (RT) and </w:t>
      </w:r>
      <w:r>
        <w:rPr>
          <w:rFonts w:ascii="Times New Roman" w:hAnsi="Times New Roman" w:cs="Times New Roman"/>
          <w:sz w:val="24"/>
          <w:szCs w:val="24"/>
        </w:rPr>
        <w:t xml:space="preserve">460 K </w:t>
      </w:r>
      <w:r w:rsidRPr="00594F09">
        <w:rPr>
          <w:rFonts w:ascii="Times New Roman" w:hAnsi="Times New Roman" w:cs="Times New Roman"/>
          <w:sz w:val="24"/>
          <w:szCs w:val="24"/>
        </w:rPr>
        <w:t xml:space="preserve">(HT). </w:t>
      </w:r>
      <w:proofErr w:type="spellStart"/>
      <w:r w:rsidRPr="00594F09">
        <w:rPr>
          <w:rFonts w:ascii="Times New Roman" w:hAnsi="Times New Roman" w:cs="Times New Roman"/>
          <w:i/>
          <w:iCs/>
          <w:sz w:val="24"/>
          <w:szCs w:val="24"/>
        </w:rPr>
        <w:t>F</w:t>
      </w:r>
      <w:r w:rsidRPr="00594F09">
        <w:rPr>
          <w:rFonts w:ascii="Times New Roman" w:hAnsi="Times New Roman" w:cs="Times New Roman"/>
          <w:sz w:val="24"/>
          <w:szCs w:val="24"/>
          <w:vertAlign w:val="subscript"/>
        </w:rPr>
        <w:t>f</w:t>
      </w:r>
      <w:proofErr w:type="spellEnd"/>
      <w:r w:rsidRPr="00594F09">
        <w:rPr>
          <w:rFonts w:ascii="Times New Roman" w:hAnsi="Times New Roman" w:cs="Times New Roman"/>
          <w:sz w:val="24"/>
          <w:szCs w:val="24"/>
        </w:rPr>
        <w:t xml:space="preserve"> </w:t>
      </w:r>
      <w:r>
        <w:rPr>
          <w:rFonts w:ascii="Times New Roman" w:hAnsi="Times New Roman" w:cs="Times New Roman"/>
          <w:sz w:val="24"/>
          <w:szCs w:val="24"/>
        </w:rPr>
        <w:t>is defined in R</w:t>
      </w:r>
      <w:r w:rsidRPr="00594F09">
        <w:rPr>
          <w:rFonts w:ascii="Times New Roman" w:hAnsi="Times New Roman" w:cs="Times New Roman"/>
          <w:sz w:val="24"/>
          <w:szCs w:val="24"/>
        </w:rPr>
        <w:t xml:space="preserve">ef.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vhzSMs2","properties":{"formattedCitation":"[8]","plainCitation":"[8]","noteIndex":0},"citationItems":[{"id":53,"uris":["http://zotero.org/users/local/jDqTNhsY/items/3AWFR2FS","http://zotero.org/users/10782016/items/3AWFR2FS"],"itemData":{"id":53,"type":"document","title":"T. Kajita, S. Miyazaki, K. Takeda, R-T-B-based magnet, motor and generator, US patent 2021 0242727 A1."}}],"schema":"https://github.com/citation-style-language/schema/raw/master/csl-citation.json"}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94F09">
        <w:rPr>
          <w:rFonts w:ascii="Times New Roman" w:hAnsi="Times New Roman" w:cs="Times New Roman"/>
          <w:sz w:val="24"/>
          <w:szCs w:val="24"/>
        </w:rPr>
        <w:t xml:space="preserve">and </w:t>
      </w:r>
      <w:r w:rsidRPr="00594F09">
        <w:rPr>
          <w:rFonts w:ascii="Times New Roman" w:hAnsi="Times New Roman" w:cs="Times New Roman"/>
          <w:i/>
          <w:iCs/>
          <w:sz w:val="24"/>
          <w:szCs w:val="24"/>
        </w:rPr>
        <w:t>F</w:t>
      </w:r>
      <w:r w:rsidRPr="00594F09">
        <w:rPr>
          <w:rFonts w:ascii="Times New Roman" w:hAnsi="Times New Roman" w:cs="Times New Roman"/>
          <w:sz w:val="24"/>
          <w:szCs w:val="24"/>
          <w:vertAlign w:val="subscript"/>
        </w:rPr>
        <w:t>1</w:t>
      </w:r>
      <w:r w:rsidRPr="00594F09">
        <w:rPr>
          <w:rFonts w:ascii="Times New Roman" w:hAnsi="Times New Roman" w:cs="Times New Roman"/>
          <w:sz w:val="24"/>
          <w:szCs w:val="24"/>
        </w:rPr>
        <w:t xml:space="preserve"> and </w:t>
      </w:r>
      <w:r w:rsidRPr="00594F09">
        <w:rPr>
          <w:rFonts w:ascii="Times New Roman" w:hAnsi="Times New Roman" w:cs="Times New Roman"/>
          <w:i/>
          <w:iCs/>
          <w:sz w:val="24"/>
          <w:szCs w:val="24"/>
        </w:rPr>
        <w:t>F</w:t>
      </w:r>
      <w:r w:rsidRPr="00594F09">
        <w:rPr>
          <w:rFonts w:ascii="Times New Roman" w:hAnsi="Times New Roman" w:cs="Times New Roman"/>
          <w:sz w:val="24"/>
          <w:szCs w:val="24"/>
          <w:vertAlign w:val="subscript"/>
        </w:rPr>
        <w:t>2</w:t>
      </w:r>
      <w:r w:rsidRPr="00594F09">
        <w:rPr>
          <w:rFonts w:ascii="Times New Roman" w:hAnsi="Times New Roman" w:cs="Times New Roman"/>
          <w:sz w:val="24"/>
          <w:szCs w:val="24"/>
        </w:rPr>
        <w:t xml:space="preserve"> are proposed in this work.</w:t>
      </w:r>
    </w:p>
    <w:tbl>
      <w:tblPr>
        <w:tblStyle w:val="PlainTable2"/>
        <w:tblW w:w="0" w:type="auto"/>
        <w:tblLook w:val="04A0" w:firstRow="1" w:lastRow="0" w:firstColumn="1" w:lastColumn="0" w:noHBand="0" w:noVBand="1"/>
      </w:tblPr>
      <w:tblGrid>
        <w:gridCol w:w="3510"/>
        <w:gridCol w:w="788"/>
        <w:gridCol w:w="975"/>
        <w:gridCol w:w="851"/>
        <w:gridCol w:w="943"/>
        <w:gridCol w:w="925"/>
        <w:gridCol w:w="846"/>
      </w:tblGrid>
      <w:tr w:rsidR="001F7953" w:rsidRPr="00A91CD1" w14:paraId="1B0CC2A1" w14:textId="77777777" w:rsidTr="00F6565E">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5800F7B5" w14:textId="77777777" w:rsidR="001F7953" w:rsidRPr="00594F09" w:rsidRDefault="001F7953" w:rsidP="00F6565E">
            <w:pPr>
              <w:spacing w:line="480" w:lineRule="auto"/>
              <w:jc w:val="center"/>
              <w:rPr>
                <w:rFonts w:ascii="Times New Roman" w:hAnsi="Times New Roman" w:cs="Times New Roman"/>
                <w:sz w:val="24"/>
                <w:szCs w:val="24"/>
              </w:rPr>
            </w:pPr>
            <w:r w:rsidRPr="00594F09">
              <w:rPr>
                <w:rFonts w:ascii="Times New Roman" w:hAnsi="Times New Roman" w:cs="Times New Roman"/>
                <w:sz w:val="24"/>
                <w:szCs w:val="24"/>
              </w:rPr>
              <w:t xml:space="preserve">Sample </w:t>
            </w:r>
          </w:p>
        </w:tc>
        <w:tc>
          <w:tcPr>
            <w:tcW w:w="1763" w:type="dxa"/>
            <w:gridSpan w:val="2"/>
          </w:tcPr>
          <w:p w14:paraId="382BC65A" w14:textId="77777777" w:rsidR="001F7953" w:rsidRPr="00A91CD1" w:rsidRDefault="001F7953" w:rsidP="00F65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91CD1">
              <w:rPr>
                <w:rFonts w:ascii="Times New Roman" w:hAnsi="Times New Roman" w:cs="Times New Roman"/>
                <w:i/>
                <w:iCs/>
                <w:sz w:val="24"/>
                <w:szCs w:val="24"/>
              </w:rPr>
              <w:t>F</w:t>
            </w:r>
            <w:r w:rsidRPr="00A91CD1">
              <w:rPr>
                <w:rFonts w:ascii="Times New Roman" w:hAnsi="Times New Roman" w:cs="Times New Roman"/>
                <w:sz w:val="24"/>
                <w:szCs w:val="24"/>
                <w:vertAlign w:val="subscript"/>
              </w:rPr>
              <w:t>f</w:t>
            </w:r>
            <w:proofErr w:type="spellEnd"/>
            <w:r w:rsidRPr="00A91CD1">
              <w:rPr>
                <w:rFonts w:ascii="Times New Roman" w:hAnsi="Times New Roman" w:cs="Times New Roman"/>
                <w:i/>
                <w:iCs/>
                <w:sz w:val="24"/>
                <w:szCs w:val="24"/>
              </w:rPr>
              <w:t>=H</w:t>
            </w:r>
            <w:r w:rsidRPr="00A91CD1">
              <w:rPr>
                <w:rFonts w:ascii="Times New Roman" w:hAnsi="Times New Roman" w:cs="Times New Roman"/>
                <w:sz w:val="24"/>
                <w:szCs w:val="24"/>
                <w:vertAlign w:val="subscript"/>
              </w:rPr>
              <w:t>0.5Ms</w:t>
            </w:r>
            <w:r w:rsidRPr="00A91CD1">
              <w:rPr>
                <w:rFonts w:ascii="Times New Roman" w:hAnsi="Times New Roman" w:cs="Times New Roman"/>
                <w:sz w:val="24"/>
                <w:szCs w:val="24"/>
              </w:rPr>
              <w:t>/</w:t>
            </w:r>
            <w:proofErr w:type="spellStart"/>
            <w:r w:rsidRPr="00A91CD1">
              <w:rPr>
                <w:rFonts w:ascii="Times New Roman" w:hAnsi="Times New Roman" w:cs="Times New Roman"/>
                <w:i/>
                <w:iCs/>
                <w:sz w:val="24"/>
                <w:szCs w:val="24"/>
              </w:rPr>
              <w:t>H</w:t>
            </w:r>
            <w:r w:rsidRPr="00A91CD1">
              <w:rPr>
                <w:rFonts w:ascii="Times New Roman" w:hAnsi="Times New Roman" w:cs="Times New Roman"/>
                <w:sz w:val="24"/>
                <w:szCs w:val="24"/>
                <w:vertAlign w:val="subscript"/>
              </w:rPr>
              <w:t>c</w:t>
            </w:r>
            <w:proofErr w:type="spellEnd"/>
          </w:p>
        </w:tc>
        <w:tc>
          <w:tcPr>
            <w:tcW w:w="1794" w:type="dxa"/>
            <w:gridSpan w:val="2"/>
          </w:tcPr>
          <w:p w14:paraId="02653E3F" w14:textId="77777777" w:rsidR="001F7953" w:rsidRPr="00A91CD1" w:rsidRDefault="001F7953" w:rsidP="00F65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91CD1">
              <w:rPr>
                <w:rFonts w:ascii="Times New Roman" w:hAnsi="Times New Roman" w:cs="Times New Roman"/>
                <w:i/>
                <w:iCs/>
                <w:sz w:val="24"/>
                <w:szCs w:val="24"/>
              </w:rPr>
              <w:t>F</w:t>
            </w:r>
            <w:r w:rsidRPr="00A91CD1">
              <w:rPr>
                <w:rFonts w:ascii="Times New Roman" w:hAnsi="Times New Roman" w:cs="Times New Roman"/>
                <w:sz w:val="24"/>
                <w:szCs w:val="24"/>
                <w:vertAlign w:val="subscript"/>
              </w:rPr>
              <w:t>1</w:t>
            </w:r>
            <w:r w:rsidRPr="00A91CD1">
              <w:rPr>
                <w:rFonts w:ascii="Times New Roman" w:hAnsi="Times New Roman" w:cs="Times New Roman"/>
                <w:sz w:val="24"/>
                <w:szCs w:val="24"/>
              </w:rPr>
              <w:t>=</w:t>
            </w:r>
            <w:r w:rsidRPr="00A91CD1">
              <w:rPr>
                <w:rFonts w:ascii="Times New Roman" w:hAnsi="Times New Roman" w:cs="Times New Roman"/>
                <w:i/>
                <w:iCs/>
                <w:sz w:val="24"/>
                <w:szCs w:val="24"/>
              </w:rPr>
              <w:t>H</w:t>
            </w:r>
            <w:r w:rsidRPr="00A91CD1">
              <w:rPr>
                <w:rFonts w:ascii="Times New Roman" w:hAnsi="Times New Roman" w:cs="Times New Roman"/>
                <w:sz w:val="24"/>
                <w:szCs w:val="24"/>
                <w:vertAlign w:val="subscript"/>
              </w:rPr>
              <w:t>0.1Ms</w:t>
            </w:r>
            <w:r w:rsidRPr="00A91CD1">
              <w:rPr>
                <w:rFonts w:ascii="Times New Roman" w:hAnsi="Times New Roman" w:cs="Times New Roman"/>
                <w:sz w:val="24"/>
                <w:szCs w:val="24"/>
              </w:rPr>
              <w:t>/</w:t>
            </w:r>
            <w:proofErr w:type="spellStart"/>
            <w:r w:rsidRPr="00A91CD1">
              <w:rPr>
                <w:rFonts w:ascii="Times New Roman" w:hAnsi="Times New Roman" w:cs="Times New Roman"/>
                <w:i/>
                <w:iCs/>
                <w:sz w:val="24"/>
                <w:szCs w:val="24"/>
              </w:rPr>
              <w:t>H</w:t>
            </w:r>
            <w:r w:rsidRPr="00A91CD1">
              <w:rPr>
                <w:rFonts w:ascii="Times New Roman" w:hAnsi="Times New Roman" w:cs="Times New Roman"/>
                <w:sz w:val="24"/>
                <w:szCs w:val="24"/>
                <w:vertAlign w:val="subscript"/>
              </w:rPr>
              <w:t>c</w:t>
            </w:r>
            <w:proofErr w:type="spellEnd"/>
          </w:p>
        </w:tc>
        <w:tc>
          <w:tcPr>
            <w:tcW w:w="1771" w:type="dxa"/>
            <w:gridSpan w:val="2"/>
          </w:tcPr>
          <w:p w14:paraId="0111984F" w14:textId="77777777" w:rsidR="001F7953" w:rsidRPr="00A91CD1" w:rsidRDefault="001F7953" w:rsidP="00F65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91CD1">
              <w:rPr>
                <w:rFonts w:ascii="Times New Roman" w:hAnsi="Times New Roman" w:cs="Times New Roman"/>
                <w:i/>
                <w:iCs/>
                <w:sz w:val="24"/>
                <w:szCs w:val="24"/>
              </w:rPr>
              <w:t>F</w:t>
            </w:r>
            <w:r w:rsidRPr="00A91CD1">
              <w:rPr>
                <w:rFonts w:ascii="Times New Roman" w:hAnsi="Times New Roman" w:cs="Times New Roman"/>
                <w:sz w:val="24"/>
                <w:szCs w:val="24"/>
                <w:vertAlign w:val="subscript"/>
              </w:rPr>
              <w:t>2</w:t>
            </w:r>
            <w:r w:rsidRPr="00A91CD1">
              <w:rPr>
                <w:rFonts w:ascii="Times New Roman" w:hAnsi="Times New Roman" w:cs="Times New Roman"/>
                <w:sz w:val="24"/>
                <w:szCs w:val="24"/>
              </w:rPr>
              <w:t>=</w:t>
            </w:r>
            <w:proofErr w:type="spellStart"/>
            <w:r w:rsidRPr="00A91CD1">
              <w:rPr>
                <w:rFonts w:ascii="Times New Roman" w:hAnsi="Times New Roman" w:cs="Times New Roman"/>
                <w:i/>
                <w:iCs/>
                <w:sz w:val="24"/>
                <w:szCs w:val="24"/>
              </w:rPr>
              <w:t>m</w:t>
            </w:r>
            <w:r w:rsidRPr="00A91CD1">
              <w:rPr>
                <w:rFonts w:ascii="Times New Roman" w:hAnsi="Times New Roman" w:cs="Times New Roman"/>
                <w:sz w:val="24"/>
                <w:szCs w:val="24"/>
                <w:vertAlign w:val="subscript"/>
              </w:rPr>
              <w:t>H</w:t>
            </w:r>
            <w:proofErr w:type="spellEnd"/>
            <w:r w:rsidRPr="00A91CD1">
              <w:rPr>
                <w:rFonts w:ascii="Times New Roman" w:hAnsi="Times New Roman" w:cs="Times New Roman"/>
                <w:sz w:val="24"/>
                <w:szCs w:val="24"/>
                <w:vertAlign w:val="subscript"/>
              </w:rPr>
              <w:t>=0</w:t>
            </w:r>
          </w:p>
        </w:tc>
      </w:tr>
      <w:tr w:rsidR="001F7953" w:rsidRPr="00A91CD1" w14:paraId="3F8F7B99" w14:textId="77777777" w:rsidTr="00F6565E">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510" w:type="dxa"/>
            <w:vMerge/>
          </w:tcPr>
          <w:p w14:paraId="5393603D" w14:textId="77777777" w:rsidR="001F7953" w:rsidRPr="00594F09" w:rsidRDefault="001F7953" w:rsidP="00F6565E">
            <w:pPr>
              <w:spacing w:line="480" w:lineRule="auto"/>
              <w:jc w:val="center"/>
              <w:rPr>
                <w:rFonts w:ascii="Times New Roman" w:hAnsi="Times New Roman" w:cs="Times New Roman"/>
                <w:sz w:val="24"/>
                <w:szCs w:val="24"/>
              </w:rPr>
            </w:pPr>
          </w:p>
        </w:tc>
        <w:tc>
          <w:tcPr>
            <w:tcW w:w="788" w:type="dxa"/>
          </w:tcPr>
          <w:p w14:paraId="57DFF557" w14:textId="77777777" w:rsidR="001F7953" w:rsidRPr="00594F09" w:rsidRDefault="001F7953" w:rsidP="00F656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RT</w:t>
            </w:r>
          </w:p>
        </w:tc>
        <w:tc>
          <w:tcPr>
            <w:tcW w:w="975" w:type="dxa"/>
          </w:tcPr>
          <w:p w14:paraId="45D3DF6D" w14:textId="77777777" w:rsidR="001F7953" w:rsidRPr="00594F09" w:rsidRDefault="001F7953" w:rsidP="00F656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HT</w:t>
            </w:r>
          </w:p>
        </w:tc>
        <w:tc>
          <w:tcPr>
            <w:tcW w:w="851" w:type="dxa"/>
          </w:tcPr>
          <w:p w14:paraId="6C2F23C0" w14:textId="77777777" w:rsidR="001F7953" w:rsidRPr="00594F09" w:rsidRDefault="001F7953" w:rsidP="00F656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RT</w:t>
            </w:r>
          </w:p>
        </w:tc>
        <w:tc>
          <w:tcPr>
            <w:tcW w:w="943" w:type="dxa"/>
          </w:tcPr>
          <w:p w14:paraId="677B5DB5" w14:textId="77777777" w:rsidR="001F7953" w:rsidRPr="00594F09" w:rsidRDefault="001F7953" w:rsidP="00F656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HT</w:t>
            </w:r>
          </w:p>
        </w:tc>
        <w:tc>
          <w:tcPr>
            <w:tcW w:w="925" w:type="dxa"/>
          </w:tcPr>
          <w:p w14:paraId="02C6C465" w14:textId="77777777" w:rsidR="001F7953" w:rsidRPr="00594F09" w:rsidRDefault="001F7953" w:rsidP="00F656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RT</w:t>
            </w:r>
          </w:p>
        </w:tc>
        <w:tc>
          <w:tcPr>
            <w:tcW w:w="846" w:type="dxa"/>
          </w:tcPr>
          <w:p w14:paraId="1E690FCA" w14:textId="77777777" w:rsidR="001F7953" w:rsidRPr="00594F09" w:rsidRDefault="001F7953" w:rsidP="00F656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HT</w:t>
            </w:r>
          </w:p>
        </w:tc>
      </w:tr>
      <w:tr w:rsidR="001F7953" w:rsidRPr="00A91CD1" w14:paraId="1E88A089" w14:textId="77777777" w:rsidTr="00F6565E">
        <w:trPr>
          <w:trHeight w:val="501"/>
        </w:trPr>
        <w:tc>
          <w:tcPr>
            <w:cnfStyle w:val="001000000000" w:firstRow="0" w:lastRow="0" w:firstColumn="1" w:lastColumn="0" w:oddVBand="0" w:evenVBand="0" w:oddHBand="0" w:evenHBand="0" w:firstRowFirstColumn="0" w:firstRowLastColumn="0" w:lastRowFirstColumn="0" w:lastRowLastColumn="0"/>
            <w:tcW w:w="3510" w:type="dxa"/>
          </w:tcPr>
          <w:p w14:paraId="7E85646F" w14:textId="77777777" w:rsidR="001F7953" w:rsidRPr="00594F09" w:rsidRDefault="001F7953" w:rsidP="00F6565E">
            <w:pPr>
              <w:spacing w:before="240" w:line="276" w:lineRule="auto"/>
              <w:rPr>
                <w:rFonts w:ascii="Times New Roman" w:hAnsi="Times New Roman" w:cs="Times New Roman"/>
                <w:sz w:val="24"/>
                <w:szCs w:val="24"/>
              </w:rPr>
            </w:pPr>
            <w:r w:rsidRPr="00594F09">
              <w:rPr>
                <w:rFonts w:ascii="Times New Roman" w:hAnsi="Times New Roman" w:cs="Times New Roman"/>
                <w:sz w:val="24"/>
                <w:szCs w:val="24"/>
              </w:rPr>
              <w:t>HD (Nd</w:t>
            </w:r>
            <w:r w:rsidRPr="00594F09">
              <w:rPr>
                <w:rFonts w:ascii="Times New Roman" w:hAnsi="Times New Roman" w:cs="Times New Roman"/>
                <w:sz w:val="24"/>
                <w:szCs w:val="24"/>
                <w:vertAlign w:val="subscript"/>
              </w:rPr>
              <w:t>0.8</w:t>
            </w:r>
            <w:r w:rsidRPr="00594F09">
              <w:rPr>
                <w:rFonts w:ascii="Times New Roman" w:hAnsi="Times New Roman" w:cs="Times New Roman"/>
                <w:sz w:val="24"/>
                <w:szCs w:val="24"/>
              </w:rPr>
              <w:t>Sm</w:t>
            </w:r>
            <w:r w:rsidRPr="00594F09">
              <w:rPr>
                <w:rFonts w:ascii="Times New Roman" w:hAnsi="Times New Roman" w:cs="Times New Roman"/>
                <w:sz w:val="24"/>
                <w:szCs w:val="24"/>
                <w:vertAlign w:val="subscript"/>
              </w:rPr>
              <w:t>0.1</w:t>
            </w:r>
            <w:r w:rsidRPr="00594F09">
              <w:rPr>
                <w:rFonts w:ascii="Times New Roman" w:hAnsi="Times New Roman" w:cs="Times New Roman"/>
                <w:sz w:val="24"/>
                <w:szCs w:val="24"/>
              </w:rPr>
              <w:t>La</w:t>
            </w:r>
            <w:r w:rsidRPr="00594F09">
              <w:rPr>
                <w:rFonts w:ascii="Times New Roman" w:hAnsi="Times New Roman" w:cs="Times New Roman"/>
                <w:sz w:val="24"/>
                <w:szCs w:val="24"/>
                <w:vertAlign w:val="subscript"/>
              </w:rPr>
              <w:t>0.1</w:t>
            </w:r>
            <w:r w:rsidRPr="00594F09">
              <w:rPr>
                <w:rFonts w:ascii="Times New Roman" w:hAnsi="Times New Roman" w:cs="Times New Roman"/>
                <w:sz w:val="24"/>
                <w:szCs w:val="24"/>
              </w:rPr>
              <w:t>)-Fe-B</w:t>
            </w:r>
          </w:p>
        </w:tc>
        <w:tc>
          <w:tcPr>
            <w:tcW w:w="788" w:type="dxa"/>
          </w:tcPr>
          <w:p w14:paraId="5E6AFDF1" w14:textId="77777777" w:rsidR="001F7953" w:rsidRPr="00594F09" w:rsidRDefault="001F7953" w:rsidP="00F6565E">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0.87</w:t>
            </w:r>
          </w:p>
        </w:tc>
        <w:tc>
          <w:tcPr>
            <w:tcW w:w="975" w:type="dxa"/>
          </w:tcPr>
          <w:p w14:paraId="499CFE10" w14:textId="77777777" w:rsidR="001F7953" w:rsidRPr="00594F09" w:rsidRDefault="001F7953" w:rsidP="00F6565E">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0.96</w:t>
            </w:r>
          </w:p>
        </w:tc>
        <w:tc>
          <w:tcPr>
            <w:tcW w:w="851" w:type="dxa"/>
          </w:tcPr>
          <w:p w14:paraId="26CB7ACA" w14:textId="77777777" w:rsidR="001F7953" w:rsidRPr="00594F09" w:rsidRDefault="001F7953" w:rsidP="00F6565E">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0.54</w:t>
            </w:r>
          </w:p>
        </w:tc>
        <w:tc>
          <w:tcPr>
            <w:tcW w:w="943" w:type="dxa"/>
          </w:tcPr>
          <w:p w14:paraId="67325C17" w14:textId="77777777" w:rsidR="001F7953" w:rsidRPr="00594F09" w:rsidRDefault="001F7953" w:rsidP="00F6565E">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0.65</w:t>
            </w:r>
          </w:p>
        </w:tc>
        <w:tc>
          <w:tcPr>
            <w:tcW w:w="925" w:type="dxa"/>
          </w:tcPr>
          <w:p w14:paraId="1203CDDA" w14:textId="77777777" w:rsidR="001F7953" w:rsidRPr="00594F09" w:rsidRDefault="001F7953" w:rsidP="00F6565E">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0.19</w:t>
            </w:r>
          </w:p>
        </w:tc>
        <w:tc>
          <w:tcPr>
            <w:tcW w:w="846" w:type="dxa"/>
          </w:tcPr>
          <w:p w14:paraId="36FCE276" w14:textId="77777777" w:rsidR="001F7953" w:rsidRPr="00594F09" w:rsidRDefault="001F7953" w:rsidP="00F6565E">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0.38</w:t>
            </w:r>
          </w:p>
        </w:tc>
      </w:tr>
      <w:tr w:rsidR="001F7953" w:rsidRPr="00A91CD1" w14:paraId="12EF3203" w14:textId="77777777" w:rsidTr="00F6565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510" w:type="dxa"/>
          </w:tcPr>
          <w:p w14:paraId="7A836F2C" w14:textId="77777777" w:rsidR="001F7953" w:rsidRPr="00594F09" w:rsidRDefault="001F7953" w:rsidP="00F6565E">
            <w:pPr>
              <w:spacing w:before="240" w:line="276" w:lineRule="auto"/>
              <w:rPr>
                <w:rFonts w:ascii="Times New Roman" w:hAnsi="Times New Roman" w:cs="Times New Roman"/>
                <w:sz w:val="24"/>
                <w:szCs w:val="24"/>
              </w:rPr>
            </w:pPr>
            <w:r>
              <w:rPr>
                <w:rFonts w:ascii="Times New Roman" w:hAnsi="Times New Roman" w:cs="Times New Roman"/>
                <w:sz w:val="24"/>
                <w:szCs w:val="24"/>
              </w:rPr>
              <w:t>D</w:t>
            </w:r>
            <w:r w:rsidRPr="00594F09">
              <w:rPr>
                <w:rFonts w:ascii="Times New Roman" w:hAnsi="Times New Roman" w:cs="Times New Roman"/>
                <w:sz w:val="24"/>
                <w:szCs w:val="24"/>
              </w:rPr>
              <w:t>iffus</w:t>
            </w:r>
            <w:r>
              <w:rPr>
                <w:rFonts w:ascii="Times New Roman" w:hAnsi="Times New Roman" w:cs="Times New Roman"/>
                <w:sz w:val="24"/>
                <w:szCs w:val="24"/>
              </w:rPr>
              <w:t>ion processed</w:t>
            </w:r>
            <w:r w:rsidRPr="00594F09">
              <w:rPr>
                <w:rFonts w:ascii="Times New Roman" w:hAnsi="Times New Roman" w:cs="Times New Roman"/>
                <w:sz w:val="24"/>
                <w:szCs w:val="24"/>
              </w:rPr>
              <w:t xml:space="preserve"> (Nd</w:t>
            </w:r>
            <w:r w:rsidRPr="00594F09">
              <w:rPr>
                <w:rFonts w:ascii="Times New Roman" w:hAnsi="Times New Roman" w:cs="Times New Roman"/>
                <w:sz w:val="24"/>
                <w:szCs w:val="24"/>
                <w:vertAlign w:val="subscript"/>
              </w:rPr>
              <w:t>0.8</w:t>
            </w:r>
            <w:r w:rsidRPr="00594F09">
              <w:rPr>
                <w:rFonts w:ascii="Times New Roman" w:hAnsi="Times New Roman" w:cs="Times New Roman"/>
                <w:sz w:val="24"/>
                <w:szCs w:val="24"/>
              </w:rPr>
              <w:t>Sm</w:t>
            </w:r>
            <w:r w:rsidRPr="00594F09">
              <w:rPr>
                <w:rFonts w:ascii="Times New Roman" w:hAnsi="Times New Roman" w:cs="Times New Roman"/>
                <w:sz w:val="24"/>
                <w:szCs w:val="24"/>
                <w:vertAlign w:val="subscript"/>
              </w:rPr>
              <w:t>0.1</w:t>
            </w:r>
            <w:r w:rsidRPr="00594F09">
              <w:rPr>
                <w:rFonts w:ascii="Times New Roman" w:hAnsi="Times New Roman" w:cs="Times New Roman"/>
                <w:sz w:val="24"/>
                <w:szCs w:val="24"/>
              </w:rPr>
              <w:t>La</w:t>
            </w:r>
            <w:r w:rsidRPr="00594F09">
              <w:rPr>
                <w:rFonts w:ascii="Times New Roman" w:hAnsi="Times New Roman" w:cs="Times New Roman"/>
                <w:sz w:val="24"/>
                <w:szCs w:val="24"/>
                <w:vertAlign w:val="subscript"/>
              </w:rPr>
              <w:t>0.1</w:t>
            </w:r>
            <w:r w:rsidRPr="00594F09">
              <w:rPr>
                <w:rFonts w:ascii="Times New Roman" w:hAnsi="Times New Roman" w:cs="Times New Roman"/>
                <w:sz w:val="24"/>
                <w:szCs w:val="24"/>
              </w:rPr>
              <w:t>)-Fe-B</w:t>
            </w:r>
          </w:p>
        </w:tc>
        <w:tc>
          <w:tcPr>
            <w:tcW w:w="788" w:type="dxa"/>
          </w:tcPr>
          <w:p w14:paraId="1F4CEF29" w14:textId="77777777" w:rsidR="001F7953" w:rsidRPr="00594F09" w:rsidRDefault="001F7953" w:rsidP="00F6565E">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0.96</w:t>
            </w:r>
          </w:p>
        </w:tc>
        <w:tc>
          <w:tcPr>
            <w:tcW w:w="975" w:type="dxa"/>
          </w:tcPr>
          <w:p w14:paraId="657FBB41" w14:textId="77777777" w:rsidR="001F7953" w:rsidRPr="00594F09" w:rsidRDefault="001F7953" w:rsidP="00F6565E">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0.9</w:t>
            </w:r>
            <w:r>
              <w:rPr>
                <w:rFonts w:ascii="Times New Roman" w:hAnsi="Times New Roman" w:cs="Times New Roman"/>
                <w:sz w:val="24"/>
                <w:szCs w:val="24"/>
              </w:rPr>
              <w:t>9</w:t>
            </w:r>
          </w:p>
        </w:tc>
        <w:tc>
          <w:tcPr>
            <w:tcW w:w="851" w:type="dxa"/>
          </w:tcPr>
          <w:p w14:paraId="703F91C4" w14:textId="77777777" w:rsidR="001F7953" w:rsidRPr="00594F09" w:rsidRDefault="001F7953" w:rsidP="00F6565E">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0.67</w:t>
            </w:r>
          </w:p>
        </w:tc>
        <w:tc>
          <w:tcPr>
            <w:tcW w:w="943" w:type="dxa"/>
          </w:tcPr>
          <w:p w14:paraId="51C7EE49" w14:textId="77777777" w:rsidR="001F7953" w:rsidRPr="00594F09" w:rsidRDefault="001F7953" w:rsidP="00F6565E">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0.74</w:t>
            </w:r>
          </w:p>
        </w:tc>
        <w:tc>
          <w:tcPr>
            <w:tcW w:w="925" w:type="dxa"/>
          </w:tcPr>
          <w:p w14:paraId="7E0D3783" w14:textId="77777777" w:rsidR="001F7953" w:rsidRPr="00594F09" w:rsidRDefault="001F7953" w:rsidP="00F6565E">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0.07</w:t>
            </w:r>
          </w:p>
        </w:tc>
        <w:tc>
          <w:tcPr>
            <w:tcW w:w="846" w:type="dxa"/>
          </w:tcPr>
          <w:p w14:paraId="5C17AA5A" w14:textId="77777777" w:rsidR="001F7953" w:rsidRPr="00594F09" w:rsidRDefault="001F7953" w:rsidP="00F6565E">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0.22</w:t>
            </w:r>
          </w:p>
        </w:tc>
      </w:tr>
      <w:tr w:rsidR="001F7953" w:rsidRPr="00A91CD1" w14:paraId="558540C0" w14:textId="77777777" w:rsidTr="00F6565E">
        <w:trPr>
          <w:trHeight w:val="50"/>
        </w:trPr>
        <w:tc>
          <w:tcPr>
            <w:cnfStyle w:val="001000000000" w:firstRow="0" w:lastRow="0" w:firstColumn="1" w:lastColumn="0" w:oddVBand="0" w:evenVBand="0" w:oddHBand="0" w:evenHBand="0" w:firstRowFirstColumn="0" w:firstRowLastColumn="0" w:lastRowFirstColumn="0" w:lastRowLastColumn="0"/>
            <w:tcW w:w="3510" w:type="dxa"/>
          </w:tcPr>
          <w:p w14:paraId="7D5E6578" w14:textId="77777777" w:rsidR="001F7953" w:rsidRPr="00594F09" w:rsidRDefault="001F7953" w:rsidP="00F6565E">
            <w:pPr>
              <w:spacing w:before="240" w:line="276" w:lineRule="auto"/>
              <w:rPr>
                <w:rFonts w:ascii="Times New Roman" w:hAnsi="Times New Roman" w:cs="Times New Roman"/>
                <w:sz w:val="24"/>
                <w:szCs w:val="24"/>
              </w:rPr>
            </w:pPr>
            <w:r w:rsidRPr="00594F09">
              <w:rPr>
                <w:rFonts w:ascii="Times New Roman" w:hAnsi="Times New Roman" w:cs="Times New Roman"/>
                <w:sz w:val="24"/>
                <w:szCs w:val="24"/>
              </w:rPr>
              <w:t>Sm</w:t>
            </w:r>
            <w:r w:rsidRPr="00594F09">
              <w:rPr>
                <w:rFonts w:ascii="Times New Roman" w:hAnsi="Times New Roman" w:cs="Times New Roman"/>
                <w:sz w:val="24"/>
                <w:szCs w:val="24"/>
                <w:vertAlign w:val="subscript"/>
              </w:rPr>
              <w:t>2</w:t>
            </w:r>
            <w:r w:rsidRPr="00594F09">
              <w:rPr>
                <w:rFonts w:ascii="Times New Roman" w:hAnsi="Times New Roman" w:cs="Times New Roman"/>
                <w:sz w:val="24"/>
                <w:szCs w:val="24"/>
              </w:rPr>
              <w:t>Co</w:t>
            </w:r>
            <w:r w:rsidRPr="00594F09">
              <w:rPr>
                <w:rFonts w:ascii="Times New Roman" w:hAnsi="Times New Roman" w:cs="Times New Roman"/>
                <w:sz w:val="24"/>
                <w:szCs w:val="24"/>
                <w:vertAlign w:val="subscript"/>
              </w:rPr>
              <w:t>17</w:t>
            </w:r>
          </w:p>
        </w:tc>
        <w:tc>
          <w:tcPr>
            <w:tcW w:w="788" w:type="dxa"/>
          </w:tcPr>
          <w:p w14:paraId="29679844" w14:textId="77777777" w:rsidR="001F7953" w:rsidRPr="00594F09" w:rsidRDefault="001F7953" w:rsidP="00F6565E">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0.79</w:t>
            </w:r>
          </w:p>
        </w:tc>
        <w:tc>
          <w:tcPr>
            <w:tcW w:w="975" w:type="dxa"/>
          </w:tcPr>
          <w:p w14:paraId="0649434C" w14:textId="77777777" w:rsidR="001F7953" w:rsidRPr="00594F09" w:rsidRDefault="001F7953" w:rsidP="00F6565E">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0.81</w:t>
            </w:r>
          </w:p>
        </w:tc>
        <w:tc>
          <w:tcPr>
            <w:tcW w:w="851" w:type="dxa"/>
          </w:tcPr>
          <w:p w14:paraId="43A75EE0" w14:textId="77777777" w:rsidR="001F7953" w:rsidRPr="00594F09" w:rsidRDefault="001F7953" w:rsidP="00F6565E">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0.52</w:t>
            </w:r>
          </w:p>
        </w:tc>
        <w:tc>
          <w:tcPr>
            <w:tcW w:w="943" w:type="dxa"/>
          </w:tcPr>
          <w:p w14:paraId="06EF8DEC" w14:textId="77777777" w:rsidR="001F7953" w:rsidRPr="00594F09" w:rsidRDefault="001F7953" w:rsidP="00F6565E">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09">
              <w:rPr>
                <w:rFonts w:ascii="Times New Roman" w:hAnsi="Times New Roman" w:cs="Times New Roman"/>
                <w:sz w:val="24"/>
                <w:szCs w:val="24"/>
              </w:rPr>
              <w:t>0.51</w:t>
            </w:r>
          </w:p>
        </w:tc>
        <w:tc>
          <w:tcPr>
            <w:tcW w:w="925" w:type="dxa"/>
          </w:tcPr>
          <w:p w14:paraId="2F244258" w14:textId="77777777" w:rsidR="001F7953" w:rsidRPr="00594F09" w:rsidRDefault="001F7953" w:rsidP="00F6565E">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0.04</w:t>
            </w:r>
          </w:p>
        </w:tc>
        <w:tc>
          <w:tcPr>
            <w:tcW w:w="846" w:type="dxa"/>
          </w:tcPr>
          <w:p w14:paraId="1D11F8DF" w14:textId="77777777" w:rsidR="001F7953" w:rsidRPr="00594F09" w:rsidRDefault="001F7953" w:rsidP="00F6565E">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0.06</w:t>
            </w:r>
          </w:p>
        </w:tc>
      </w:tr>
    </w:tbl>
    <w:p w14:paraId="46C0E23A" w14:textId="77777777" w:rsidR="001F7953" w:rsidRDefault="001F7953" w:rsidP="00405D86">
      <w:pPr>
        <w:spacing w:line="480" w:lineRule="auto"/>
        <w:jc w:val="center"/>
        <w:rPr>
          <w:rFonts w:ascii="Times New Roman" w:hAnsi="Times New Roman" w:cs="Times New Roman"/>
          <w:b/>
          <w:bCs/>
          <w:sz w:val="24"/>
          <w:szCs w:val="24"/>
        </w:rPr>
      </w:pPr>
    </w:p>
    <w:p w14:paraId="70B3AB93" w14:textId="77777777" w:rsidR="001F7953" w:rsidRDefault="001F7953" w:rsidP="00405D86">
      <w:pPr>
        <w:spacing w:line="480" w:lineRule="auto"/>
        <w:jc w:val="center"/>
        <w:rPr>
          <w:rFonts w:ascii="Times New Roman" w:hAnsi="Times New Roman" w:cs="Times New Roman"/>
          <w:b/>
          <w:bCs/>
          <w:sz w:val="24"/>
          <w:szCs w:val="24"/>
        </w:rPr>
      </w:pPr>
    </w:p>
    <w:p w14:paraId="37CA24CF" w14:textId="77777777" w:rsidR="001F7953" w:rsidRDefault="001F7953" w:rsidP="00405D86">
      <w:pPr>
        <w:spacing w:line="480" w:lineRule="auto"/>
        <w:jc w:val="center"/>
        <w:rPr>
          <w:rFonts w:ascii="Times New Roman" w:hAnsi="Times New Roman" w:cs="Times New Roman"/>
          <w:b/>
          <w:bCs/>
          <w:sz w:val="24"/>
          <w:szCs w:val="24"/>
        </w:rPr>
      </w:pPr>
    </w:p>
    <w:p w14:paraId="06877261" w14:textId="77777777" w:rsidR="001F7953" w:rsidRDefault="001F7953" w:rsidP="00405D86">
      <w:pPr>
        <w:spacing w:line="480" w:lineRule="auto"/>
        <w:jc w:val="center"/>
        <w:rPr>
          <w:rFonts w:ascii="Times New Roman" w:hAnsi="Times New Roman" w:cs="Times New Roman"/>
          <w:b/>
          <w:bCs/>
          <w:sz w:val="24"/>
          <w:szCs w:val="24"/>
        </w:rPr>
      </w:pPr>
    </w:p>
    <w:p w14:paraId="153BA8D1" w14:textId="77777777" w:rsidR="001F7953" w:rsidRDefault="001F7953" w:rsidP="00405D86">
      <w:pPr>
        <w:spacing w:line="480" w:lineRule="auto"/>
        <w:jc w:val="center"/>
        <w:rPr>
          <w:rFonts w:ascii="Times New Roman" w:hAnsi="Times New Roman" w:cs="Times New Roman"/>
          <w:b/>
          <w:bCs/>
          <w:sz w:val="24"/>
          <w:szCs w:val="24"/>
        </w:rPr>
      </w:pPr>
    </w:p>
    <w:p w14:paraId="2CC80888" w14:textId="77777777" w:rsidR="001F7953" w:rsidRDefault="001F7953" w:rsidP="00405D86">
      <w:pPr>
        <w:spacing w:line="480" w:lineRule="auto"/>
        <w:jc w:val="center"/>
        <w:rPr>
          <w:rFonts w:ascii="Times New Roman" w:hAnsi="Times New Roman" w:cs="Times New Roman"/>
          <w:b/>
          <w:bCs/>
          <w:sz w:val="24"/>
          <w:szCs w:val="24"/>
        </w:rPr>
      </w:pPr>
    </w:p>
    <w:p w14:paraId="10FC2280" w14:textId="77777777" w:rsidR="001F7953" w:rsidRDefault="001F7953" w:rsidP="00405D86">
      <w:pPr>
        <w:spacing w:line="480" w:lineRule="auto"/>
        <w:jc w:val="center"/>
        <w:rPr>
          <w:rFonts w:ascii="Times New Roman" w:hAnsi="Times New Roman" w:cs="Times New Roman"/>
          <w:b/>
          <w:bCs/>
          <w:sz w:val="24"/>
          <w:szCs w:val="24"/>
        </w:rPr>
      </w:pPr>
    </w:p>
    <w:p w14:paraId="0D5DFBC4" w14:textId="0E1BC09B" w:rsidR="001F7953" w:rsidRDefault="001F7953" w:rsidP="00405D8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Figures’ caption</w:t>
      </w:r>
    </w:p>
    <w:p w14:paraId="1BC89525" w14:textId="38D21C55" w:rsidR="001F7953" w:rsidRDefault="001F7953" w:rsidP="001F7953">
      <w:pPr>
        <w:spacing w:line="480" w:lineRule="auto"/>
        <w:jc w:val="both"/>
        <w:rPr>
          <w:rFonts w:ascii="Times New Roman" w:hAnsi="Times New Roman" w:cs="Times New Roman"/>
          <w:sz w:val="24"/>
          <w:szCs w:val="24"/>
        </w:rPr>
      </w:pPr>
      <w:r w:rsidRPr="009C49E4">
        <w:rPr>
          <w:rFonts w:ascii="Times New Roman" w:hAnsi="Times New Roman" w:cs="Times New Roman"/>
          <w:sz w:val="24"/>
          <w:szCs w:val="24"/>
        </w:rPr>
        <w:t xml:space="preserve">Fig. </w:t>
      </w:r>
      <w:r>
        <w:rPr>
          <w:rFonts w:ascii="Times New Roman" w:hAnsi="Times New Roman" w:cs="Times New Roman"/>
          <w:sz w:val="24"/>
          <w:szCs w:val="24"/>
        </w:rPr>
        <w:t>1: (a) Remanence (</w:t>
      </w:r>
      <w:r w:rsidRPr="00233616">
        <w:rPr>
          <w:rFonts w:ascii="Times New Roman" w:hAnsi="Times New Roman" w:cs="Times New Roman"/>
          <w:i/>
          <w:iCs/>
          <w:sz w:val="24"/>
          <w:szCs w:val="24"/>
        </w:rPr>
        <w:t>µ</w:t>
      </w:r>
      <w:r w:rsidRPr="00594F09">
        <w:rPr>
          <w:rFonts w:ascii="Times New Roman" w:hAnsi="Times New Roman" w:cs="Times New Roman"/>
          <w:sz w:val="24"/>
          <w:szCs w:val="24"/>
          <w:vertAlign w:val="subscript"/>
        </w:rPr>
        <w:t>0</w:t>
      </w:r>
      <w:r w:rsidRPr="00594F09">
        <w:rPr>
          <w:rFonts w:ascii="Times New Roman" w:hAnsi="Times New Roman" w:cs="Times New Roman"/>
          <w:i/>
          <w:iCs/>
          <w:sz w:val="24"/>
          <w:szCs w:val="24"/>
        </w:rPr>
        <w:t>M</w:t>
      </w:r>
      <w:r w:rsidRPr="00594F09">
        <w:rPr>
          <w:rFonts w:ascii="Times New Roman" w:hAnsi="Times New Roman" w:cs="Times New Roman"/>
          <w:sz w:val="24"/>
          <w:szCs w:val="24"/>
          <w:vertAlign w:val="subscript"/>
        </w:rPr>
        <w:t>r</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coercivity</w:t>
      </w:r>
      <w:proofErr w:type="spellEnd"/>
      <w:r>
        <w:rPr>
          <w:rFonts w:ascii="Times New Roman" w:hAnsi="Times New Roman" w:cs="Times New Roman"/>
          <w:sz w:val="24"/>
          <w:szCs w:val="24"/>
        </w:rPr>
        <w:t xml:space="preserve"> (</w:t>
      </w:r>
      <w:r w:rsidRPr="00233616">
        <w:rPr>
          <w:rFonts w:ascii="Times New Roman" w:hAnsi="Times New Roman" w:cs="Times New Roman"/>
          <w:i/>
          <w:iCs/>
          <w:sz w:val="24"/>
          <w:szCs w:val="24"/>
        </w:rPr>
        <w:t>µ</w:t>
      </w:r>
      <w:r w:rsidRPr="008B1F00">
        <w:rPr>
          <w:rFonts w:ascii="Times New Roman" w:hAnsi="Times New Roman" w:cs="Times New Roman"/>
          <w:sz w:val="24"/>
          <w:szCs w:val="24"/>
          <w:vertAlign w:val="subscript"/>
        </w:rPr>
        <w:t>0</w:t>
      </w:r>
      <w:r w:rsidRPr="00594F09">
        <w:rPr>
          <w:rFonts w:ascii="Times New Roman" w:hAnsi="Times New Roman" w:cs="Times New Roman"/>
          <w:i/>
          <w:iCs/>
          <w:sz w:val="24"/>
          <w:szCs w:val="24"/>
        </w:rPr>
        <w:t>H</w:t>
      </w:r>
      <w:r w:rsidRPr="00594F09">
        <w:rPr>
          <w:rFonts w:ascii="Times New Roman" w:hAnsi="Times New Roman" w:cs="Times New Roman"/>
          <w:sz w:val="24"/>
          <w:szCs w:val="24"/>
          <w:vertAlign w:val="subscript"/>
        </w:rPr>
        <w:t>c</w:t>
      </w:r>
      <w:r>
        <w:rPr>
          <w:rFonts w:ascii="Times New Roman" w:hAnsi="Times New Roman" w:cs="Times New Roman"/>
          <w:sz w:val="24"/>
          <w:szCs w:val="24"/>
        </w:rPr>
        <w:t>) plot, and BSE-SEM images of R-Fe-B</w:t>
      </w:r>
      <w:r w:rsidRPr="00E67C0F">
        <w:rPr>
          <w:rFonts w:ascii="Times New Roman" w:hAnsi="Times New Roman" w:cs="Times New Roman"/>
          <w:sz w:val="24"/>
          <w:szCs w:val="24"/>
        </w:rPr>
        <w:t xml:space="preserve"> </w:t>
      </w:r>
      <w:r>
        <w:rPr>
          <w:rFonts w:ascii="Times New Roman" w:hAnsi="Times New Roman" w:cs="Times New Roman"/>
          <w:sz w:val="24"/>
          <w:szCs w:val="24"/>
        </w:rPr>
        <w:t>hot-deformed magnets where (b) R= Nd</w:t>
      </w:r>
      <w:r w:rsidRPr="007446AA">
        <w:rPr>
          <w:rFonts w:ascii="Times New Roman" w:hAnsi="Times New Roman" w:cs="Times New Roman"/>
          <w:sz w:val="24"/>
          <w:szCs w:val="24"/>
          <w:vertAlign w:val="subscript"/>
        </w:rPr>
        <w:t>0.8</w:t>
      </w:r>
      <w:r>
        <w:rPr>
          <w:rFonts w:ascii="Times New Roman" w:hAnsi="Times New Roman" w:cs="Times New Roman"/>
          <w:sz w:val="24"/>
          <w:szCs w:val="24"/>
        </w:rPr>
        <w:t>Sm</w:t>
      </w:r>
      <w:r w:rsidRPr="007446AA">
        <w:rPr>
          <w:rFonts w:ascii="Times New Roman" w:hAnsi="Times New Roman" w:cs="Times New Roman"/>
          <w:sz w:val="24"/>
          <w:szCs w:val="24"/>
          <w:vertAlign w:val="subscript"/>
        </w:rPr>
        <w:t>0.2</w:t>
      </w:r>
      <w:r>
        <w:rPr>
          <w:rFonts w:ascii="Times New Roman" w:hAnsi="Times New Roman" w:cs="Times New Roman"/>
          <w:sz w:val="24"/>
          <w:szCs w:val="24"/>
        </w:rPr>
        <w:t>, (c) R=Nd</w:t>
      </w:r>
      <w:r w:rsidRPr="007446AA">
        <w:rPr>
          <w:rFonts w:ascii="Times New Roman" w:hAnsi="Times New Roman" w:cs="Times New Roman"/>
          <w:sz w:val="24"/>
          <w:szCs w:val="24"/>
          <w:vertAlign w:val="subscript"/>
        </w:rPr>
        <w:t>0.8</w:t>
      </w:r>
      <w:r>
        <w:rPr>
          <w:rFonts w:ascii="Times New Roman" w:hAnsi="Times New Roman" w:cs="Times New Roman"/>
          <w:sz w:val="24"/>
          <w:szCs w:val="24"/>
        </w:rPr>
        <w:t>Sm</w:t>
      </w:r>
      <w:r w:rsidRPr="007446AA">
        <w:rPr>
          <w:rFonts w:ascii="Times New Roman" w:hAnsi="Times New Roman" w:cs="Times New Roman"/>
          <w:sz w:val="24"/>
          <w:szCs w:val="24"/>
          <w:vertAlign w:val="subscript"/>
        </w:rPr>
        <w:t>0.1</w:t>
      </w:r>
      <w:r>
        <w:rPr>
          <w:rFonts w:ascii="Times New Roman" w:hAnsi="Times New Roman" w:cs="Times New Roman"/>
          <w:sz w:val="24"/>
          <w:szCs w:val="24"/>
        </w:rPr>
        <w:t>Ce</w:t>
      </w:r>
      <w:r w:rsidRPr="007446AA">
        <w:rPr>
          <w:rFonts w:ascii="Times New Roman" w:hAnsi="Times New Roman" w:cs="Times New Roman"/>
          <w:sz w:val="24"/>
          <w:szCs w:val="24"/>
          <w:vertAlign w:val="subscript"/>
        </w:rPr>
        <w:t>0.1</w:t>
      </w:r>
      <w:r>
        <w:rPr>
          <w:rFonts w:ascii="Times New Roman" w:hAnsi="Times New Roman" w:cs="Times New Roman"/>
          <w:sz w:val="24"/>
          <w:szCs w:val="24"/>
        </w:rPr>
        <w:t xml:space="preserve"> and (d) R=Nd</w:t>
      </w:r>
      <w:r w:rsidRPr="007446AA">
        <w:rPr>
          <w:rFonts w:ascii="Times New Roman" w:hAnsi="Times New Roman" w:cs="Times New Roman"/>
          <w:sz w:val="24"/>
          <w:szCs w:val="24"/>
          <w:vertAlign w:val="subscript"/>
        </w:rPr>
        <w:t>0.8</w:t>
      </w:r>
      <w:r>
        <w:rPr>
          <w:rFonts w:ascii="Times New Roman" w:hAnsi="Times New Roman" w:cs="Times New Roman"/>
          <w:sz w:val="24"/>
          <w:szCs w:val="24"/>
        </w:rPr>
        <w:t>Sm</w:t>
      </w:r>
      <w:r w:rsidRPr="007446AA">
        <w:rPr>
          <w:rFonts w:ascii="Times New Roman" w:hAnsi="Times New Roman" w:cs="Times New Roman"/>
          <w:sz w:val="24"/>
          <w:szCs w:val="24"/>
          <w:vertAlign w:val="subscript"/>
        </w:rPr>
        <w:t>0.1</w:t>
      </w:r>
      <w:r>
        <w:rPr>
          <w:rFonts w:ascii="Times New Roman" w:hAnsi="Times New Roman" w:cs="Times New Roman"/>
          <w:sz w:val="24"/>
          <w:szCs w:val="24"/>
        </w:rPr>
        <w:t>La</w:t>
      </w:r>
      <w:r w:rsidRPr="007446AA">
        <w:rPr>
          <w:rFonts w:ascii="Times New Roman" w:hAnsi="Times New Roman" w:cs="Times New Roman"/>
          <w:sz w:val="24"/>
          <w:szCs w:val="24"/>
          <w:vertAlign w:val="subscript"/>
        </w:rPr>
        <w:t>0.1</w:t>
      </w:r>
      <w:r>
        <w:rPr>
          <w:rFonts w:ascii="Times New Roman" w:hAnsi="Times New Roman" w:cs="Times New Roman"/>
          <w:sz w:val="24"/>
          <w:szCs w:val="24"/>
        </w:rPr>
        <w:t>.</w:t>
      </w:r>
    </w:p>
    <w:p w14:paraId="77C3FB15" w14:textId="60EB6C8A" w:rsidR="001F7953" w:rsidRPr="00405D86" w:rsidRDefault="001F7953" w:rsidP="00405D86">
      <w:pPr>
        <w:spacing w:line="480" w:lineRule="auto"/>
        <w:jc w:val="both"/>
        <w:rPr>
          <w:rFonts w:ascii="Times New Roman" w:hAnsi="Times New Roman" w:cs="Times New Roman"/>
          <w:sz w:val="24"/>
          <w:szCs w:val="24"/>
        </w:rPr>
      </w:pPr>
      <w:r w:rsidRPr="00405D86">
        <w:rPr>
          <w:rFonts w:ascii="Times New Roman" w:hAnsi="Times New Roman" w:cs="Times New Roman"/>
          <w:sz w:val="24"/>
          <w:szCs w:val="24"/>
        </w:rPr>
        <w:t>Fig. 2</w:t>
      </w:r>
      <w:r>
        <w:rPr>
          <w:rFonts w:ascii="Times New Roman" w:hAnsi="Times New Roman" w:cs="Times New Roman"/>
          <w:sz w:val="24"/>
          <w:szCs w:val="24"/>
        </w:rPr>
        <w:t>:</w:t>
      </w:r>
      <w:r w:rsidRPr="00405D86">
        <w:rPr>
          <w:rFonts w:ascii="Times New Roman" w:hAnsi="Times New Roman" w:cs="Times New Roman"/>
          <w:sz w:val="24"/>
          <w:szCs w:val="24"/>
        </w:rPr>
        <w:t xml:space="preserve"> (a) </w:t>
      </w:r>
      <w:r w:rsidRPr="00405D86">
        <w:rPr>
          <w:rFonts w:ascii="Times New Roman" w:hAnsi="Times New Roman" w:cs="Times New Roman"/>
          <w:i/>
          <w:iCs/>
          <w:sz w:val="24"/>
          <w:szCs w:val="24"/>
        </w:rPr>
        <w:t>µ</w:t>
      </w:r>
      <w:r w:rsidRPr="00405D86">
        <w:rPr>
          <w:rFonts w:ascii="Times New Roman" w:hAnsi="Times New Roman" w:cs="Times New Roman"/>
          <w:sz w:val="24"/>
          <w:szCs w:val="24"/>
          <w:vertAlign w:val="subscript"/>
        </w:rPr>
        <w:t>0</w:t>
      </w:r>
      <w:r w:rsidRPr="00405D86">
        <w:rPr>
          <w:rFonts w:ascii="Times New Roman" w:hAnsi="Times New Roman" w:cs="Times New Roman"/>
          <w:i/>
          <w:iCs/>
          <w:sz w:val="24"/>
          <w:szCs w:val="24"/>
        </w:rPr>
        <w:t>H</w:t>
      </w:r>
      <w:r w:rsidRPr="00405D86">
        <w:rPr>
          <w:rFonts w:ascii="Times New Roman" w:hAnsi="Times New Roman" w:cs="Times New Roman"/>
          <w:sz w:val="24"/>
          <w:szCs w:val="24"/>
          <w:vertAlign w:val="subscript"/>
        </w:rPr>
        <w:t>c</w:t>
      </w:r>
      <w:r w:rsidRPr="00405D86">
        <w:rPr>
          <w:rFonts w:ascii="Times New Roman" w:hAnsi="Times New Roman" w:cs="Times New Roman"/>
          <w:sz w:val="24"/>
          <w:szCs w:val="24"/>
        </w:rPr>
        <w:t xml:space="preserve"> vs. T and (b) </w:t>
      </w:r>
      <w:r w:rsidRPr="00405D86">
        <w:rPr>
          <w:rFonts w:ascii="Times New Roman" w:hAnsi="Times New Roman" w:cs="Times New Roman"/>
          <w:i/>
          <w:iCs/>
          <w:sz w:val="24"/>
          <w:szCs w:val="24"/>
        </w:rPr>
        <w:t>M-H</w:t>
      </w:r>
      <w:r w:rsidRPr="00405D86">
        <w:rPr>
          <w:rFonts w:ascii="Times New Roman" w:hAnsi="Times New Roman" w:cs="Times New Roman"/>
          <w:sz w:val="24"/>
          <w:szCs w:val="24"/>
        </w:rPr>
        <w:t xml:space="preserve"> of hot-deformed (HD) and diffusion processed (Nd</w:t>
      </w:r>
      <w:r w:rsidRPr="00405D86">
        <w:rPr>
          <w:rFonts w:ascii="Times New Roman" w:hAnsi="Times New Roman" w:cs="Times New Roman"/>
          <w:sz w:val="24"/>
          <w:szCs w:val="24"/>
          <w:vertAlign w:val="subscript"/>
        </w:rPr>
        <w:t>0.8</w:t>
      </w:r>
      <w:r w:rsidRPr="00405D86">
        <w:rPr>
          <w:rFonts w:ascii="Times New Roman" w:hAnsi="Times New Roman" w:cs="Times New Roman"/>
          <w:sz w:val="24"/>
          <w:szCs w:val="24"/>
        </w:rPr>
        <w:t>Sm</w:t>
      </w:r>
      <w:r w:rsidRPr="00405D86">
        <w:rPr>
          <w:rFonts w:ascii="Times New Roman" w:hAnsi="Times New Roman" w:cs="Times New Roman"/>
          <w:sz w:val="24"/>
          <w:szCs w:val="24"/>
          <w:vertAlign w:val="subscript"/>
        </w:rPr>
        <w:t>0.1</w:t>
      </w:r>
      <w:r w:rsidRPr="00405D86">
        <w:rPr>
          <w:rFonts w:ascii="Times New Roman" w:hAnsi="Times New Roman" w:cs="Times New Roman"/>
          <w:sz w:val="24"/>
          <w:szCs w:val="24"/>
        </w:rPr>
        <w:t>La</w:t>
      </w:r>
      <w:r w:rsidRPr="00405D86">
        <w:rPr>
          <w:rFonts w:ascii="Times New Roman" w:hAnsi="Times New Roman" w:cs="Times New Roman"/>
          <w:sz w:val="24"/>
          <w:szCs w:val="24"/>
          <w:vertAlign w:val="subscript"/>
        </w:rPr>
        <w:t>0.1</w:t>
      </w:r>
      <w:r w:rsidRPr="00405D86">
        <w:rPr>
          <w:rFonts w:ascii="Times New Roman" w:hAnsi="Times New Roman" w:cs="Times New Roman"/>
          <w:sz w:val="24"/>
          <w:szCs w:val="24"/>
        </w:rPr>
        <w:t>)-Fe-B magnets.</w:t>
      </w:r>
    </w:p>
    <w:p w14:paraId="43188319" w14:textId="68FCD694" w:rsidR="001F7953" w:rsidRDefault="001F7953" w:rsidP="001F7953">
      <w:pPr>
        <w:spacing w:line="480" w:lineRule="auto"/>
        <w:jc w:val="both"/>
        <w:rPr>
          <w:rFonts w:ascii="Times New Roman" w:hAnsi="Times New Roman" w:cs="Times New Roman"/>
          <w:sz w:val="24"/>
          <w:szCs w:val="24"/>
        </w:rPr>
      </w:pPr>
      <w:r w:rsidRPr="00594F09">
        <w:rPr>
          <w:rFonts w:ascii="Times New Roman" w:hAnsi="Times New Roman" w:cs="Times New Roman"/>
          <w:sz w:val="24"/>
          <w:szCs w:val="24"/>
        </w:rPr>
        <w:t xml:space="preserve">Fig. </w:t>
      </w:r>
      <w:r>
        <w:rPr>
          <w:rFonts w:ascii="Times New Roman" w:hAnsi="Times New Roman" w:cs="Times New Roman"/>
          <w:sz w:val="24"/>
          <w:szCs w:val="24"/>
        </w:rPr>
        <w:t>3: BSE-SEM images and STEM-EDS maps of (a) as-HD and (b) diffusion processed (</w:t>
      </w:r>
      <w:r w:rsidRPr="00C21DC6">
        <w:rPr>
          <w:rFonts w:ascii="Times New Roman" w:hAnsi="Times New Roman" w:cs="Times New Roman"/>
          <w:sz w:val="24"/>
          <w:szCs w:val="24"/>
        </w:rPr>
        <w:t>Nd</w:t>
      </w:r>
      <w:r w:rsidRPr="00C21DC6">
        <w:rPr>
          <w:rFonts w:ascii="Times New Roman" w:hAnsi="Times New Roman" w:cs="Times New Roman"/>
          <w:sz w:val="24"/>
          <w:szCs w:val="24"/>
          <w:vertAlign w:val="subscript"/>
        </w:rPr>
        <w:t>0.8</w:t>
      </w:r>
      <w:r w:rsidRPr="00C21DC6">
        <w:rPr>
          <w:rFonts w:ascii="Times New Roman" w:hAnsi="Times New Roman" w:cs="Times New Roman"/>
          <w:sz w:val="24"/>
          <w:szCs w:val="24"/>
        </w:rPr>
        <w:t>Sm</w:t>
      </w:r>
      <w:r w:rsidRPr="00C21DC6">
        <w:rPr>
          <w:rFonts w:ascii="Times New Roman" w:hAnsi="Times New Roman" w:cs="Times New Roman"/>
          <w:sz w:val="24"/>
          <w:szCs w:val="24"/>
          <w:vertAlign w:val="subscript"/>
        </w:rPr>
        <w:t>0.1</w:t>
      </w:r>
      <w:r w:rsidRPr="00C21DC6">
        <w:rPr>
          <w:rFonts w:ascii="Times New Roman" w:hAnsi="Times New Roman" w:cs="Times New Roman"/>
          <w:sz w:val="24"/>
          <w:szCs w:val="24"/>
        </w:rPr>
        <w:t>La</w:t>
      </w:r>
      <w:r w:rsidRPr="00C21DC6">
        <w:rPr>
          <w:rFonts w:ascii="Times New Roman" w:hAnsi="Times New Roman" w:cs="Times New Roman"/>
          <w:sz w:val="24"/>
          <w:szCs w:val="24"/>
          <w:vertAlign w:val="subscript"/>
        </w:rPr>
        <w:t>0.1</w:t>
      </w:r>
      <w:r>
        <w:rPr>
          <w:rFonts w:ascii="Times New Roman" w:hAnsi="Times New Roman" w:cs="Times New Roman"/>
          <w:sz w:val="24"/>
          <w:szCs w:val="24"/>
        </w:rPr>
        <w:t xml:space="preserve">)-Fe-B magnets. </w:t>
      </w:r>
    </w:p>
    <w:p w14:paraId="4A61EE02" w14:textId="27BFBD01" w:rsidR="001F7953" w:rsidRPr="00C21DC6" w:rsidRDefault="001F7953" w:rsidP="001F7953">
      <w:pPr>
        <w:spacing w:line="480" w:lineRule="auto"/>
        <w:jc w:val="both"/>
        <w:rPr>
          <w:rFonts w:ascii="Times New Roman" w:hAnsi="Times New Roman" w:cs="Times New Roman"/>
        </w:rPr>
      </w:pPr>
      <w:r w:rsidRPr="00594F09">
        <w:rPr>
          <w:rFonts w:ascii="Times New Roman" w:hAnsi="Times New Roman" w:cs="Times New Roman"/>
          <w:sz w:val="24"/>
          <w:szCs w:val="24"/>
        </w:rPr>
        <w:t xml:space="preserve">Fig. </w:t>
      </w:r>
      <w:r>
        <w:rPr>
          <w:rFonts w:ascii="Times New Roman" w:hAnsi="Times New Roman" w:cs="Times New Roman"/>
          <w:sz w:val="24"/>
          <w:szCs w:val="24"/>
        </w:rPr>
        <w:t>4:</w:t>
      </w:r>
      <w:r w:rsidRPr="00594F09">
        <w:rPr>
          <w:rFonts w:ascii="Times New Roman" w:hAnsi="Times New Roman" w:cs="Times New Roman"/>
          <w:sz w:val="24"/>
          <w:szCs w:val="24"/>
        </w:rPr>
        <w:t xml:space="preserve"> </w:t>
      </w:r>
      <w:r>
        <w:rPr>
          <w:rFonts w:ascii="Times New Roman" w:hAnsi="Times New Roman" w:cs="Times New Roman"/>
          <w:sz w:val="24"/>
          <w:szCs w:val="24"/>
        </w:rPr>
        <w:t xml:space="preserve">HAADF-STEM images and </w:t>
      </w:r>
      <w:proofErr w:type="gramStart"/>
      <w:r>
        <w:rPr>
          <w:rFonts w:ascii="Times New Roman" w:hAnsi="Times New Roman" w:cs="Times New Roman"/>
          <w:sz w:val="24"/>
          <w:szCs w:val="24"/>
        </w:rPr>
        <w:t>EDS</w:t>
      </w:r>
      <w:proofErr w:type="gramEnd"/>
      <w:r>
        <w:rPr>
          <w:rFonts w:ascii="Times New Roman" w:hAnsi="Times New Roman" w:cs="Times New Roman"/>
          <w:sz w:val="24"/>
          <w:szCs w:val="24"/>
        </w:rPr>
        <w:t xml:space="preserve"> maps and corresponding line profiles of intergranular phases in (a) as-HD and (b) diffusion processed (</w:t>
      </w:r>
      <w:r w:rsidRPr="00C21DC6">
        <w:rPr>
          <w:rFonts w:ascii="Times New Roman" w:hAnsi="Times New Roman" w:cs="Times New Roman"/>
          <w:sz w:val="24"/>
          <w:szCs w:val="24"/>
        </w:rPr>
        <w:t>Nd</w:t>
      </w:r>
      <w:r w:rsidRPr="00C21DC6">
        <w:rPr>
          <w:rFonts w:ascii="Times New Roman" w:hAnsi="Times New Roman" w:cs="Times New Roman"/>
          <w:sz w:val="24"/>
          <w:szCs w:val="24"/>
          <w:vertAlign w:val="subscript"/>
        </w:rPr>
        <w:t>0.8</w:t>
      </w:r>
      <w:r w:rsidRPr="00C21DC6">
        <w:rPr>
          <w:rFonts w:ascii="Times New Roman" w:hAnsi="Times New Roman" w:cs="Times New Roman"/>
          <w:sz w:val="24"/>
          <w:szCs w:val="24"/>
        </w:rPr>
        <w:t>Sm</w:t>
      </w:r>
      <w:r w:rsidRPr="00C21DC6">
        <w:rPr>
          <w:rFonts w:ascii="Times New Roman" w:hAnsi="Times New Roman" w:cs="Times New Roman"/>
          <w:sz w:val="24"/>
          <w:szCs w:val="24"/>
          <w:vertAlign w:val="subscript"/>
        </w:rPr>
        <w:t>0.1</w:t>
      </w:r>
      <w:r w:rsidRPr="00C21DC6">
        <w:rPr>
          <w:rFonts w:ascii="Times New Roman" w:hAnsi="Times New Roman" w:cs="Times New Roman"/>
          <w:sz w:val="24"/>
          <w:szCs w:val="24"/>
        </w:rPr>
        <w:t>La</w:t>
      </w:r>
      <w:r w:rsidRPr="00C21DC6">
        <w:rPr>
          <w:rFonts w:ascii="Times New Roman" w:hAnsi="Times New Roman" w:cs="Times New Roman"/>
          <w:sz w:val="24"/>
          <w:szCs w:val="24"/>
          <w:vertAlign w:val="subscript"/>
        </w:rPr>
        <w:t>0.1</w:t>
      </w:r>
      <w:r>
        <w:rPr>
          <w:rFonts w:ascii="Times New Roman" w:hAnsi="Times New Roman" w:cs="Times New Roman"/>
          <w:sz w:val="24"/>
          <w:szCs w:val="24"/>
        </w:rPr>
        <w:t>)-Fe-B magnets.</w:t>
      </w:r>
    </w:p>
    <w:p w14:paraId="518328AA" w14:textId="589603B4" w:rsidR="001F7953" w:rsidRPr="0051540B" w:rsidRDefault="001F7953" w:rsidP="001F7953">
      <w:pPr>
        <w:spacing w:line="480" w:lineRule="auto"/>
        <w:jc w:val="both"/>
        <w:rPr>
          <w:rFonts w:ascii="Times New Roman" w:hAnsi="Times New Roman" w:cs="Times New Roman"/>
        </w:rPr>
      </w:pPr>
      <w:r w:rsidRPr="00594F09">
        <w:rPr>
          <w:rFonts w:ascii="Times New Roman" w:hAnsi="Times New Roman" w:cs="Times New Roman"/>
          <w:noProof/>
          <w:sz w:val="24"/>
          <w:szCs w:val="24"/>
        </w:rPr>
        <w:t xml:space="preserve">Fig. </w:t>
      </w:r>
      <w:r>
        <w:rPr>
          <w:rFonts w:ascii="Times New Roman" w:hAnsi="Times New Roman" w:cs="Times New Roman"/>
          <w:noProof/>
          <w:sz w:val="24"/>
          <w:szCs w:val="24"/>
        </w:rPr>
        <w:t xml:space="preserve">5: FORCs measured at room-temperature and at 460 K for </w:t>
      </w:r>
      <w:r>
        <w:rPr>
          <w:rFonts w:ascii="Times New Roman" w:hAnsi="Times New Roman" w:cs="Times New Roman"/>
          <w:sz w:val="24"/>
          <w:szCs w:val="24"/>
        </w:rPr>
        <w:t>(a) as-HD, (b) diffusion processed (</w:t>
      </w:r>
      <w:r w:rsidRPr="00C21DC6">
        <w:rPr>
          <w:rFonts w:ascii="Times New Roman" w:hAnsi="Times New Roman" w:cs="Times New Roman"/>
          <w:sz w:val="24"/>
          <w:szCs w:val="24"/>
        </w:rPr>
        <w:t>Nd</w:t>
      </w:r>
      <w:r w:rsidRPr="00C21DC6">
        <w:rPr>
          <w:rFonts w:ascii="Times New Roman" w:hAnsi="Times New Roman" w:cs="Times New Roman"/>
          <w:sz w:val="24"/>
          <w:szCs w:val="24"/>
          <w:vertAlign w:val="subscript"/>
        </w:rPr>
        <w:t>0.8</w:t>
      </w:r>
      <w:r w:rsidRPr="00C21DC6">
        <w:rPr>
          <w:rFonts w:ascii="Times New Roman" w:hAnsi="Times New Roman" w:cs="Times New Roman"/>
          <w:sz w:val="24"/>
          <w:szCs w:val="24"/>
        </w:rPr>
        <w:t>Sm</w:t>
      </w:r>
      <w:r w:rsidRPr="00C21DC6">
        <w:rPr>
          <w:rFonts w:ascii="Times New Roman" w:hAnsi="Times New Roman" w:cs="Times New Roman"/>
          <w:sz w:val="24"/>
          <w:szCs w:val="24"/>
          <w:vertAlign w:val="subscript"/>
        </w:rPr>
        <w:t>0.1</w:t>
      </w:r>
      <w:r w:rsidRPr="00C21DC6">
        <w:rPr>
          <w:rFonts w:ascii="Times New Roman" w:hAnsi="Times New Roman" w:cs="Times New Roman"/>
          <w:sz w:val="24"/>
          <w:szCs w:val="24"/>
        </w:rPr>
        <w:t>La</w:t>
      </w:r>
      <w:r w:rsidRPr="00C21DC6">
        <w:rPr>
          <w:rFonts w:ascii="Times New Roman" w:hAnsi="Times New Roman" w:cs="Times New Roman"/>
          <w:sz w:val="24"/>
          <w:szCs w:val="24"/>
          <w:vertAlign w:val="subscript"/>
        </w:rPr>
        <w:t>0.1</w:t>
      </w:r>
      <w:r>
        <w:rPr>
          <w:rFonts w:ascii="Times New Roman" w:hAnsi="Times New Roman" w:cs="Times New Roman"/>
          <w:sz w:val="24"/>
          <w:szCs w:val="24"/>
        </w:rPr>
        <w:t>)-Fe-B and (c) commercial 28L grade Sm</w:t>
      </w:r>
      <w:r w:rsidRPr="00594F09">
        <w:rPr>
          <w:rFonts w:ascii="Times New Roman" w:hAnsi="Times New Roman" w:cs="Times New Roman"/>
          <w:sz w:val="24"/>
          <w:szCs w:val="24"/>
          <w:vertAlign w:val="subscript"/>
        </w:rPr>
        <w:t>2</w:t>
      </w:r>
      <w:r>
        <w:rPr>
          <w:rFonts w:ascii="Times New Roman" w:hAnsi="Times New Roman" w:cs="Times New Roman"/>
          <w:sz w:val="24"/>
          <w:szCs w:val="24"/>
        </w:rPr>
        <w:t>Co</w:t>
      </w:r>
      <w:r w:rsidRPr="00594F09">
        <w:rPr>
          <w:rFonts w:ascii="Times New Roman" w:hAnsi="Times New Roman" w:cs="Times New Roman"/>
          <w:sz w:val="24"/>
          <w:szCs w:val="24"/>
          <w:vertAlign w:val="subscript"/>
        </w:rPr>
        <w:t>17</w:t>
      </w:r>
      <w:r>
        <w:rPr>
          <w:rFonts w:ascii="Times New Roman" w:hAnsi="Times New Roman" w:cs="Times New Roman"/>
          <w:sz w:val="24"/>
          <w:szCs w:val="24"/>
        </w:rPr>
        <w:t xml:space="preserve"> magnets.</w:t>
      </w:r>
    </w:p>
    <w:p w14:paraId="3CFFF483" w14:textId="425421C0" w:rsidR="001F7953" w:rsidRPr="00C21DC6" w:rsidRDefault="001F7953" w:rsidP="001F7953">
      <w:pPr>
        <w:spacing w:line="480" w:lineRule="auto"/>
        <w:jc w:val="both"/>
        <w:rPr>
          <w:rFonts w:ascii="Times New Roman" w:hAnsi="Times New Roman" w:cs="Times New Roman"/>
        </w:rPr>
      </w:pPr>
      <w:r w:rsidRPr="008B1F00">
        <w:rPr>
          <w:rFonts w:ascii="Times New Roman" w:hAnsi="Times New Roman" w:cs="Times New Roman"/>
          <w:noProof/>
          <w:sz w:val="24"/>
          <w:szCs w:val="24"/>
        </w:rPr>
        <w:t xml:space="preserve">Fig. </w:t>
      </w:r>
      <w:r>
        <w:rPr>
          <w:rFonts w:ascii="Times New Roman" w:hAnsi="Times New Roman" w:cs="Times New Roman"/>
          <w:noProof/>
          <w:sz w:val="24"/>
          <w:szCs w:val="24"/>
        </w:rPr>
        <w:t xml:space="preserve">6: Remagnetization curve corresponding to </w:t>
      </w:r>
      <w:r w:rsidRPr="00594F09">
        <w:rPr>
          <w:rFonts w:ascii="Times New Roman" w:hAnsi="Times New Roman" w:cs="Times New Roman"/>
          <w:i/>
          <w:iCs/>
          <w:noProof/>
          <w:sz w:val="24"/>
          <w:szCs w:val="24"/>
        </w:rPr>
        <w:t>H</w:t>
      </w:r>
      <w:r w:rsidRPr="00594F09">
        <w:rPr>
          <w:rFonts w:ascii="Times New Roman" w:hAnsi="Times New Roman" w:cs="Times New Roman"/>
          <w:noProof/>
          <w:sz w:val="24"/>
          <w:szCs w:val="24"/>
          <w:vertAlign w:val="subscript"/>
        </w:rPr>
        <w:t>r</w:t>
      </w:r>
      <w:r>
        <w:rPr>
          <w:rFonts w:ascii="Times New Roman" w:hAnsi="Times New Roman" w:cs="Times New Roman"/>
          <w:noProof/>
          <w:sz w:val="24"/>
          <w:szCs w:val="24"/>
        </w:rPr>
        <w:t>~</w:t>
      </w:r>
      <w:r w:rsidRPr="00594F09">
        <w:rPr>
          <w:rFonts w:ascii="Times New Roman" w:hAnsi="Times New Roman" w:cs="Times New Roman"/>
          <w:i/>
          <w:iCs/>
          <w:noProof/>
          <w:sz w:val="24"/>
          <w:szCs w:val="24"/>
        </w:rPr>
        <w:t>H</w:t>
      </w:r>
      <w:r w:rsidRPr="00594F09">
        <w:rPr>
          <w:rFonts w:ascii="Times New Roman" w:hAnsi="Times New Roman" w:cs="Times New Roman"/>
          <w:noProof/>
          <w:sz w:val="24"/>
          <w:szCs w:val="24"/>
          <w:vertAlign w:val="subscript"/>
        </w:rPr>
        <w:t>c</w:t>
      </w:r>
      <w:r>
        <w:rPr>
          <w:rFonts w:ascii="Times New Roman" w:hAnsi="Times New Roman" w:cs="Times New Roman"/>
          <w:noProof/>
          <w:sz w:val="24"/>
          <w:szCs w:val="24"/>
        </w:rPr>
        <w:t xml:space="preserve"> of the FORCs for </w:t>
      </w:r>
      <w:r>
        <w:rPr>
          <w:rFonts w:ascii="Times New Roman" w:hAnsi="Times New Roman" w:cs="Times New Roman"/>
          <w:sz w:val="24"/>
          <w:szCs w:val="24"/>
        </w:rPr>
        <w:t>(a) as-HD and (b) diffusion processed (</w:t>
      </w:r>
      <w:r w:rsidRPr="00C21DC6">
        <w:rPr>
          <w:rFonts w:ascii="Times New Roman" w:hAnsi="Times New Roman" w:cs="Times New Roman"/>
          <w:sz w:val="24"/>
          <w:szCs w:val="24"/>
        </w:rPr>
        <w:t>Nd</w:t>
      </w:r>
      <w:r w:rsidRPr="00C21DC6">
        <w:rPr>
          <w:rFonts w:ascii="Times New Roman" w:hAnsi="Times New Roman" w:cs="Times New Roman"/>
          <w:sz w:val="24"/>
          <w:szCs w:val="24"/>
          <w:vertAlign w:val="subscript"/>
        </w:rPr>
        <w:t>0.8</w:t>
      </w:r>
      <w:r w:rsidRPr="00C21DC6">
        <w:rPr>
          <w:rFonts w:ascii="Times New Roman" w:hAnsi="Times New Roman" w:cs="Times New Roman"/>
          <w:sz w:val="24"/>
          <w:szCs w:val="24"/>
        </w:rPr>
        <w:t>Sm</w:t>
      </w:r>
      <w:r w:rsidRPr="00C21DC6">
        <w:rPr>
          <w:rFonts w:ascii="Times New Roman" w:hAnsi="Times New Roman" w:cs="Times New Roman"/>
          <w:sz w:val="24"/>
          <w:szCs w:val="24"/>
          <w:vertAlign w:val="subscript"/>
        </w:rPr>
        <w:t>0.1</w:t>
      </w:r>
      <w:r w:rsidRPr="00C21DC6">
        <w:rPr>
          <w:rFonts w:ascii="Times New Roman" w:hAnsi="Times New Roman" w:cs="Times New Roman"/>
          <w:sz w:val="24"/>
          <w:szCs w:val="24"/>
        </w:rPr>
        <w:t>La</w:t>
      </w:r>
      <w:r w:rsidRPr="00C21DC6">
        <w:rPr>
          <w:rFonts w:ascii="Times New Roman" w:hAnsi="Times New Roman" w:cs="Times New Roman"/>
          <w:sz w:val="24"/>
          <w:szCs w:val="24"/>
          <w:vertAlign w:val="subscript"/>
        </w:rPr>
        <w:t>0.1</w:t>
      </w:r>
      <w:r>
        <w:rPr>
          <w:rFonts w:ascii="Times New Roman" w:hAnsi="Times New Roman" w:cs="Times New Roman"/>
          <w:sz w:val="24"/>
          <w:szCs w:val="24"/>
        </w:rPr>
        <w:t>)-Fe-B, and (c) commercial 28L grade Sm</w:t>
      </w:r>
      <w:r w:rsidRPr="008B1F00">
        <w:rPr>
          <w:rFonts w:ascii="Times New Roman" w:hAnsi="Times New Roman" w:cs="Times New Roman"/>
          <w:sz w:val="24"/>
          <w:szCs w:val="24"/>
          <w:vertAlign w:val="subscript"/>
        </w:rPr>
        <w:t>2</w:t>
      </w:r>
      <w:r>
        <w:rPr>
          <w:rFonts w:ascii="Times New Roman" w:hAnsi="Times New Roman" w:cs="Times New Roman"/>
          <w:sz w:val="24"/>
          <w:szCs w:val="24"/>
        </w:rPr>
        <w:t>Co</w:t>
      </w:r>
      <w:r w:rsidRPr="008B1F00">
        <w:rPr>
          <w:rFonts w:ascii="Times New Roman" w:hAnsi="Times New Roman" w:cs="Times New Roman"/>
          <w:sz w:val="24"/>
          <w:szCs w:val="24"/>
          <w:vertAlign w:val="subscript"/>
        </w:rPr>
        <w:t>17</w:t>
      </w:r>
      <w:r>
        <w:rPr>
          <w:rFonts w:ascii="Times New Roman" w:hAnsi="Times New Roman" w:cs="Times New Roman"/>
          <w:sz w:val="24"/>
          <w:szCs w:val="24"/>
        </w:rPr>
        <w:t xml:space="preserve"> magnets.</w:t>
      </w:r>
    </w:p>
    <w:p w14:paraId="1E52B14C" w14:textId="65687D56" w:rsidR="001F7953" w:rsidRDefault="001F7953" w:rsidP="001F7953">
      <w:pPr>
        <w:spacing w:line="480" w:lineRule="auto"/>
        <w:jc w:val="both"/>
        <w:rPr>
          <w:rFonts w:ascii="Times New Roman" w:hAnsi="Times New Roman" w:cs="Times New Roman"/>
          <w:sz w:val="24"/>
          <w:szCs w:val="24"/>
        </w:rPr>
      </w:pPr>
      <w:r w:rsidRPr="00594F09">
        <w:rPr>
          <w:rFonts w:ascii="Times New Roman" w:hAnsi="Times New Roman" w:cs="Times New Roman"/>
          <w:sz w:val="24"/>
          <w:szCs w:val="24"/>
        </w:rPr>
        <w:t xml:space="preserve">Fig. </w:t>
      </w:r>
      <w:r>
        <w:rPr>
          <w:rFonts w:ascii="Times New Roman" w:hAnsi="Times New Roman" w:cs="Times New Roman"/>
          <w:sz w:val="24"/>
          <w:szCs w:val="24"/>
        </w:rPr>
        <w:t xml:space="preserve">7: (a) The magnetic properties, </w:t>
      </w:r>
      <w:proofErr w:type="spellStart"/>
      <w:r w:rsidRPr="00594F09">
        <w:rPr>
          <w:rFonts w:ascii="Times New Roman" w:hAnsi="Times New Roman" w:cs="Times New Roman"/>
          <w:i/>
          <w:iCs/>
          <w:sz w:val="24"/>
          <w:szCs w:val="24"/>
        </w:rPr>
        <w:t>M</w:t>
      </w:r>
      <w:r w:rsidRPr="00594F09">
        <w:rPr>
          <w:rFonts w:ascii="Times New Roman" w:hAnsi="Times New Roman" w:cs="Times New Roman"/>
          <w:sz w:val="24"/>
          <w:szCs w:val="24"/>
          <w:vertAlign w:val="subscript"/>
        </w:rPr>
        <w:t>r</w:t>
      </w:r>
      <w:proofErr w:type="spellEnd"/>
      <w:r>
        <w:rPr>
          <w:rFonts w:ascii="Times New Roman" w:hAnsi="Times New Roman" w:cs="Times New Roman"/>
          <w:sz w:val="24"/>
          <w:szCs w:val="24"/>
        </w:rPr>
        <w:t xml:space="preserve">, </w:t>
      </w:r>
      <w:proofErr w:type="spellStart"/>
      <w:r w:rsidRPr="00594F09">
        <w:rPr>
          <w:rFonts w:ascii="Times New Roman" w:hAnsi="Times New Roman" w:cs="Times New Roman"/>
          <w:i/>
          <w:iCs/>
          <w:sz w:val="24"/>
          <w:szCs w:val="24"/>
        </w:rPr>
        <w:t>H</w:t>
      </w:r>
      <w:r w:rsidRPr="00594F09">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and </w:t>
      </w:r>
      <w:proofErr w:type="spellStart"/>
      <w:r w:rsidRPr="00594F09">
        <w:rPr>
          <w:rFonts w:ascii="Times New Roman" w:hAnsi="Times New Roman" w:cs="Times New Roman"/>
          <w:i/>
          <w:iCs/>
          <w:sz w:val="24"/>
          <w:szCs w:val="24"/>
        </w:rPr>
        <w:t>F</w:t>
      </w:r>
      <w:r w:rsidRPr="00594F09">
        <w:rPr>
          <w:rFonts w:ascii="Times New Roman" w:hAnsi="Times New Roman" w:cs="Times New Roman"/>
          <w:sz w:val="24"/>
          <w:szCs w:val="24"/>
          <w:vertAlign w:val="subscript"/>
        </w:rPr>
        <w:t>f</w:t>
      </w:r>
      <w:proofErr w:type="spellEnd"/>
      <w:r>
        <w:rPr>
          <w:rFonts w:ascii="Times New Roman" w:hAnsi="Times New Roman" w:cs="Times New Roman"/>
          <w:sz w:val="24"/>
          <w:szCs w:val="24"/>
        </w:rPr>
        <w:t xml:space="preserve"> of the magnets in this work in comparison with those in the literature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{"citationID":"sV9ftV2b","properties":{"formattedCitation":"[8], [9], [11]","plainCitation":"[8], [9], [11]","noteIndex":0},"citationItems":[{"id":53,"uris":["http://zotero.org/users/local/jDqTNhsY/items/3AWFR2FS","http://zotero.org/users/10782016/items/3AWFR2FS"],"itemData":{"id":53,"type":"document","title":"T. Kajita, S. Miyazaki, K. Takeda, R-T-B-based magnet, motor and generator, US patent 2021 0242727 A1."}},{"id":14,"uris":["http://zotero.org/users/local/jDqTNhsY/items/6IF3L9F7","http://zotero.org/users/10782016/items/6IF3L9F7"],"itemData":{"id":14,"type":"article-journal","abstract":"The recent development of variable-magnetic-force (VMF) motors has raised a new demand for permanent magnets with a moderate coercivity and magnetizing field (Hmag), flat first-order reversal curves (FORCs), and high magnetization. In this study, we explored the potential of low-cost (Nd,La,Ce)-Fe-B hot-deformed magnets for the VMF motor application. We showed that the coercivity can be tuned to a desirable value (</w:instrText>
      </w:r>
      <w:r>
        <w:rPr>
          <w:rFonts w:ascii="Cambria Math" w:hAnsi="Cambria Math" w:cs="Cambria Math"/>
          <w:sz w:val="24"/>
          <w:szCs w:val="24"/>
        </w:rPr>
        <w:instrText>∼</w:instrText>
      </w:r>
      <w:r>
        <w:rPr>
          <w:rFonts w:ascii="Times New Roman" w:hAnsi="Times New Roman" w:cs="Times New Roman"/>
          <w:sz w:val="24"/>
          <w:szCs w:val="24"/>
        </w:rPr>
        <w:instrText xml:space="preserve">0.15-0.65 T) using a combined effect of intrinsic and extrinsic factors. Unlike commercial Nd-Fe-B sintered magnets, FORCs of the (Nd,La,Ce)-Fe-B hot-deformed magnets are flat. Microstructure observation and magneto-optical Kerr effect (MOKE) microscopy showed the origin of the flat FORCs is the large volume fraction of the rare-earth-rich intergranular phase in the ultra-fine grained microstructure, which acts as pinning sites against magnetic domain wall propagation. Moreover, a relatively high remanent magnetization of 1.26 T for the (Nd,La,Ce)-Fe-B hot-deformed magnet is an additional merit compared to the previously proposed sintered magnets for the VMF motor application. This work demonstrates the (Nd,La,Ce)-Fe-B hot-deformed magnets are excellent candidates for VMF motor applications and thus widens the application spectrum for low-cost (Nd,La,Ce)-Fe-B magnets with a goal of well-balanced use of critical rare earth elements.","container-title":"Acta Materialia","DOI":"10.1016/j.actamat.2022.117747","ISSN":"1359-6454","journalAbbreviation":"Acta Materialia","page":"117747","source":"ScienceDirect","title":"(Nd,La,Ce)-Fe-B hot-deformed magnets for application of variable-magnetic-force motors","volume":"228","author":[{"family":"Tang","given":"Xin"},{"family":"Sepehri-Amin","given":"H."},{"family":"Bolyachkin","given":"A."},{"family":"Ohkubo","given":"T."},{"family":"Hono","given":"K."}],"issued":{"date-parts":[["2022",4,15]]}}},{"id":37,"uris":["http://zotero.org/users/local/jDqTNhsY/items/H5DIZPDQ","http://zotero.org/users/10782016/items/H5DIZPDQ"],"itemData":{"id":37,"type":"speech","event-place":"Japan","event-title":"A spring meetinf of japan society of powder and powder metallurgy","publisher-place":"Japan","title":"Magnetic properties of Nd-Fe-B sintered magnet for the variable magnetic force motor","author":[{"family":"K. Takeda, S. Miyazaki, T. Kajita","given":""}],"issued":{"date-parts":[["2019"]]}}}],"schema":"https://github.com/citation-style-language/schema/raw/master/csl-citation.json"}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[8,9,11]</w:t>
      </w:r>
      <w:r>
        <w:rPr>
          <w:rFonts w:ascii="Times New Roman" w:hAnsi="Times New Roman" w:cs="Times New Roman"/>
          <w:sz w:val="24"/>
          <w:szCs w:val="24"/>
        </w:rPr>
        <w:fldChar w:fldCharType="end"/>
      </w:r>
      <w:r>
        <w:rPr>
          <w:rFonts w:ascii="Times New Roman" w:hAnsi="Times New Roman" w:cs="Times New Roman"/>
          <w:sz w:val="24"/>
          <w:szCs w:val="24"/>
        </w:rPr>
        <w:t>.</w:t>
      </w:r>
    </w:p>
    <w:p w14:paraId="5562C157" w14:textId="4187F5AF" w:rsidR="001F7953" w:rsidRPr="00C21DC6" w:rsidRDefault="001F7953" w:rsidP="001F7953">
      <w:pPr>
        <w:spacing w:line="480" w:lineRule="auto"/>
        <w:jc w:val="both"/>
        <w:rPr>
          <w:rFonts w:ascii="Times New Roman" w:hAnsi="Times New Roman" w:cs="Times New Roman"/>
        </w:rPr>
      </w:pPr>
      <w:r w:rsidRPr="008B1F00">
        <w:rPr>
          <w:rFonts w:ascii="Times New Roman" w:hAnsi="Times New Roman" w:cs="Times New Roman"/>
          <w:noProof/>
          <w:sz w:val="24"/>
          <w:szCs w:val="24"/>
        </w:rPr>
        <w:t xml:space="preserve">Fig. </w:t>
      </w:r>
      <w:r>
        <w:rPr>
          <w:rFonts w:ascii="Times New Roman" w:hAnsi="Times New Roman" w:cs="Times New Roman"/>
          <w:noProof/>
          <w:sz w:val="24"/>
          <w:szCs w:val="24"/>
        </w:rPr>
        <w:t xml:space="preserve">S1: Remagnetization curve corresponding to </w:t>
      </w:r>
      <w:r w:rsidRPr="008B1F00">
        <w:rPr>
          <w:rFonts w:ascii="Times New Roman" w:hAnsi="Times New Roman" w:cs="Times New Roman"/>
          <w:i/>
          <w:iCs/>
          <w:noProof/>
          <w:sz w:val="24"/>
          <w:szCs w:val="24"/>
        </w:rPr>
        <w:t>H</w:t>
      </w:r>
      <w:r w:rsidRPr="008B1F00">
        <w:rPr>
          <w:rFonts w:ascii="Times New Roman" w:hAnsi="Times New Roman" w:cs="Times New Roman"/>
          <w:noProof/>
          <w:sz w:val="24"/>
          <w:szCs w:val="24"/>
          <w:vertAlign w:val="subscript"/>
        </w:rPr>
        <w:t>r</w:t>
      </w:r>
      <w:r>
        <w:rPr>
          <w:rFonts w:ascii="Times New Roman" w:hAnsi="Times New Roman" w:cs="Times New Roman"/>
          <w:noProof/>
          <w:sz w:val="24"/>
          <w:szCs w:val="24"/>
        </w:rPr>
        <w:t>~</w:t>
      </w:r>
      <w:r w:rsidRPr="008B1F00">
        <w:rPr>
          <w:rFonts w:ascii="Times New Roman" w:hAnsi="Times New Roman" w:cs="Times New Roman"/>
          <w:i/>
          <w:iCs/>
          <w:noProof/>
          <w:sz w:val="24"/>
          <w:szCs w:val="24"/>
        </w:rPr>
        <w:t>H</w:t>
      </w:r>
      <w:r w:rsidRPr="008B1F00">
        <w:rPr>
          <w:rFonts w:ascii="Times New Roman" w:hAnsi="Times New Roman" w:cs="Times New Roman"/>
          <w:noProof/>
          <w:sz w:val="24"/>
          <w:szCs w:val="24"/>
          <w:vertAlign w:val="subscript"/>
        </w:rPr>
        <w:t>c</w:t>
      </w:r>
      <w:r>
        <w:rPr>
          <w:rFonts w:ascii="Times New Roman" w:hAnsi="Times New Roman" w:cs="Times New Roman"/>
          <w:noProof/>
          <w:sz w:val="24"/>
          <w:szCs w:val="24"/>
        </w:rPr>
        <w:t xml:space="preserve"> of the high-temperature FORCs for </w:t>
      </w:r>
      <w:r>
        <w:rPr>
          <w:rFonts w:ascii="Times New Roman" w:hAnsi="Times New Roman" w:cs="Times New Roman"/>
          <w:sz w:val="24"/>
          <w:szCs w:val="24"/>
        </w:rPr>
        <w:t>(a) as-HD and (b) diffusion processed (</w:t>
      </w:r>
      <w:r w:rsidRPr="00C21DC6">
        <w:rPr>
          <w:rFonts w:ascii="Times New Roman" w:hAnsi="Times New Roman" w:cs="Times New Roman"/>
          <w:sz w:val="24"/>
          <w:szCs w:val="24"/>
        </w:rPr>
        <w:t>Nd</w:t>
      </w:r>
      <w:r w:rsidRPr="00C21DC6">
        <w:rPr>
          <w:rFonts w:ascii="Times New Roman" w:hAnsi="Times New Roman" w:cs="Times New Roman"/>
          <w:sz w:val="24"/>
          <w:szCs w:val="24"/>
          <w:vertAlign w:val="subscript"/>
        </w:rPr>
        <w:t>0.8</w:t>
      </w:r>
      <w:r w:rsidRPr="00C21DC6">
        <w:rPr>
          <w:rFonts w:ascii="Times New Roman" w:hAnsi="Times New Roman" w:cs="Times New Roman"/>
          <w:sz w:val="24"/>
          <w:szCs w:val="24"/>
        </w:rPr>
        <w:t>Sm</w:t>
      </w:r>
      <w:r w:rsidRPr="00C21DC6">
        <w:rPr>
          <w:rFonts w:ascii="Times New Roman" w:hAnsi="Times New Roman" w:cs="Times New Roman"/>
          <w:sz w:val="24"/>
          <w:szCs w:val="24"/>
          <w:vertAlign w:val="subscript"/>
        </w:rPr>
        <w:t>0.1</w:t>
      </w:r>
      <w:r w:rsidRPr="00C21DC6">
        <w:rPr>
          <w:rFonts w:ascii="Times New Roman" w:hAnsi="Times New Roman" w:cs="Times New Roman"/>
          <w:sz w:val="24"/>
          <w:szCs w:val="24"/>
        </w:rPr>
        <w:t>La</w:t>
      </w:r>
      <w:r w:rsidRPr="00C21DC6">
        <w:rPr>
          <w:rFonts w:ascii="Times New Roman" w:hAnsi="Times New Roman" w:cs="Times New Roman"/>
          <w:sz w:val="24"/>
          <w:szCs w:val="24"/>
          <w:vertAlign w:val="subscript"/>
        </w:rPr>
        <w:t>0.1</w:t>
      </w:r>
      <w:r>
        <w:rPr>
          <w:rFonts w:ascii="Times New Roman" w:hAnsi="Times New Roman" w:cs="Times New Roman"/>
          <w:sz w:val="24"/>
          <w:szCs w:val="24"/>
        </w:rPr>
        <w:t>)-Fe-B, and (c) commercial 28L grade Sm</w:t>
      </w:r>
      <w:r w:rsidRPr="008B1F00">
        <w:rPr>
          <w:rFonts w:ascii="Times New Roman" w:hAnsi="Times New Roman" w:cs="Times New Roman"/>
          <w:sz w:val="24"/>
          <w:szCs w:val="24"/>
          <w:vertAlign w:val="subscript"/>
        </w:rPr>
        <w:t>2</w:t>
      </w:r>
      <w:r>
        <w:rPr>
          <w:rFonts w:ascii="Times New Roman" w:hAnsi="Times New Roman" w:cs="Times New Roman"/>
          <w:sz w:val="24"/>
          <w:szCs w:val="24"/>
        </w:rPr>
        <w:t>Co</w:t>
      </w:r>
      <w:r w:rsidRPr="008B1F00">
        <w:rPr>
          <w:rFonts w:ascii="Times New Roman" w:hAnsi="Times New Roman" w:cs="Times New Roman"/>
          <w:sz w:val="24"/>
          <w:szCs w:val="24"/>
          <w:vertAlign w:val="subscript"/>
        </w:rPr>
        <w:t>17</w:t>
      </w:r>
      <w:r>
        <w:rPr>
          <w:rFonts w:ascii="Times New Roman" w:hAnsi="Times New Roman" w:cs="Times New Roman"/>
          <w:sz w:val="24"/>
          <w:szCs w:val="24"/>
        </w:rPr>
        <w:t xml:space="preserve"> magnets.</w:t>
      </w:r>
    </w:p>
    <w:p w14:paraId="37ECB153" w14:textId="13DB52B2" w:rsidR="003A5F1B" w:rsidRPr="00C21DC6" w:rsidRDefault="00514301" w:rsidP="00405D86">
      <w:pPr>
        <w:spacing w:line="480" w:lineRule="auto"/>
        <w:jc w:val="center"/>
        <w:rPr>
          <w:rFonts w:ascii="Times New Roman" w:hAnsi="Times New Roman" w:cs="Times New Roman"/>
        </w:rPr>
      </w:pPr>
      <w:r w:rsidRPr="00594F09">
        <w:rPr>
          <w:rFonts w:ascii="Times New Roman" w:hAnsi="Times New Roman" w:cs="Times New Roman"/>
          <w:b/>
          <w:bCs/>
          <w:sz w:val="24"/>
          <w:szCs w:val="24"/>
        </w:rPr>
        <w:lastRenderedPageBreak/>
        <w:t>Supplementary figures</w:t>
      </w:r>
    </w:p>
    <w:p w14:paraId="01DD6A30" w14:textId="77777777" w:rsidR="00A30319" w:rsidRDefault="00A30319" w:rsidP="009B0DA5">
      <w:pPr>
        <w:spacing w:line="480" w:lineRule="auto"/>
        <w:jc w:val="center"/>
        <w:rPr>
          <w:rFonts w:ascii="Times New Roman" w:hAnsi="Times New Roman" w:cs="Times New Roman"/>
        </w:rPr>
      </w:pPr>
    </w:p>
    <w:p w14:paraId="40375C3E" w14:textId="6A515BD1" w:rsidR="00694751" w:rsidRDefault="00DF53C7" w:rsidP="009B0DA5">
      <w:pPr>
        <w:spacing w:line="480" w:lineRule="auto"/>
        <w:jc w:val="center"/>
        <w:rPr>
          <w:rFonts w:ascii="Times New Roman" w:hAnsi="Times New Roman" w:cs="Times New Roman"/>
        </w:rPr>
      </w:pPr>
      <w:r>
        <w:rPr>
          <w:noProof/>
          <w:lang w:eastAsia="zh-CN"/>
        </w:rPr>
        <w:drawing>
          <wp:inline distT="0" distB="0" distL="0" distR="0" wp14:anchorId="4E3C3F2F" wp14:editId="3C7CA44E">
            <wp:extent cx="2382610" cy="5168348"/>
            <wp:effectExtent l="0" t="0" r="5080" b="635"/>
            <wp:docPr id="894012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12710" name=""/>
                    <pic:cNvPicPr/>
                  </pic:nvPicPr>
                  <pic:blipFill>
                    <a:blip r:embed="rId16"/>
                    <a:stretch>
                      <a:fillRect/>
                    </a:stretch>
                  </pic:blipFill>
                  <pic:spPr>
                    <a:xfrm>
                      <a:off x="0" y="0"/>
                      <a:ext cx="2394683" cy="5194538"/>
                    </a:xfrm>
                    <a:prstGeom prst="rect">
                      <a:avLst/>
                    </a:prstGeom>
                  </pic:spPr>
                </pic:pic>
              </a:graphicData>
            </a:graphic>
          </wp:inline>
        </w:drawing>
      </w:r>
    </w:p>
    <w:p w14:paraId="686DC166" w14:textId="069501CF" w:rsidR="0000551E" w:rsidRPr="00C21DC6" w:rsidRDefault="0000551E" w:rsidP="00DF53C7">
      <w:pPr>
        <w:spacing w:line="480" w:lineRule="auto"/>
        <w:jc w:val="both"/>
        <w:rPr>
          <w:rFonts w:ascii="Times New Roman" w:hAnsi="Times New Roman" w:cs="Times New Roman"/>
        </w:rPr>
      </w:pPr>
      <w:r w:rsidRPr="008B1F00">
        <w:rPr>
          <w:rFonts w:ascii="Times New Roman" w:hAnsi="Times New Roman" w:cs="Times New Roman"/>
          <w:noProof/>
          <w:sz w:val="24"/>
          <w:szCs w:val="24"/>
        </w:rPr>
        <w:t xml:space="preserve">Fig. </w:t>
      </w:r>
      <w:r w:rsidR="008A1425">
        <w:rPr>
          <w:rFonts w:ascii="Times New Roman" w:hAnsi="Times New Roman" w:cs="Times New Roman"/>
          <w:noProof/>
          <w:sz w:val="24"/>
          <w:szCs w:val="24"/>
        </w:rPr>
        <w:t>S1</w:t>
      </w:r>
      <w:r w:rsidR="001F7953">
        <w:rPr>
          <w:rFonts w:ascii="Times New Roman" w:hAnsi="Times New Roman" w:cs="Times New Roman"/>
          <w:noProof/>
          <w:sz w:val="24"/>
          <w:szCs w:val="24"/>
        </w:rPr>
        <w:t>.</w:t>
      </w:r>
      <w:r w:rsidR="008A1425">
        <w:rPr>
          <w:rFonts w:ascii="Times New Roman" w:hAnsi="Times New Roman" w:cs="Times New Roman"/>
          <w:noProof/>
          <w:sz w:val="24"/>
          <w:szCs w:val="24"/>
        </w:rPr>
        <w:t xml:space="preserve"> </w:t>
      </w:r>
      <w:r>
        <w:rPr>
          <w:rFonts w:ascii="Times New Roman" w:hAnsi="Times New Roman" w:cs="Times New Roman"/>
          <w:noProof/>
          <w:sz w:val="24"/>
          <w:szCs w:val="24"/>
        </w:rPr>
        <w:t xml:space="preserve">Remagnetization curve corresponding to </w:t>
      </w:r>
      <w:r w:rsidRPr="008B1F00">
        <w:rPr>
          <w:rFonts w:ascii="Times New Roman" w:hAnsi="Times New Roman" w:cs="Times New Roman"/>
          <w:i/>
          <w:iCs/>
          <w:noProof/>
          <w:sz w:val="24"/>
          <w:szCs w:val="24"/>
        </w:rPr>
        <w:t>H</w:t>
      </w:r>
      <w:r w:rsidRPr="008B1F00">
        <w:rPr>
          <w:rFonts w:ascii="Times New Roman" w:hAnsi="Times New Roman" w:cs="Times New Roman"/>
          <w:noProof/>
          <w:sz w:val="24"/>
          <w:szCs w:val="24"/>
          <w:vertAlign w:val="subscript"/>
        </w:rPr>
        <w:t>r</w:t>
      </w:r>
      <w:r w:rsidR="002C2493">
        <w:rPr>
          <w:rFonts w:ascii="Times New Roman" w:hAnsi="Times New Roman" w:cs="Times New Roman"/>
          <w:noProof/>
          <w:sz w:val="24"/>
          <w:szCs w:val="24"/>
        </w:rPr>
        <w:t>~</w:t>
      </w:r>
      <w:r w:rsidRPr="008B1F00">
        <w:rPr>
          <w:rFonts w:ascii="Times New Roman" w:hAnsi="Times New Roman" w:cs="Times New Roman"/>
          <w:i/>
          <w:iCs/>
          <w:noProof/>
          <w:sz w:val="24"/>
          <w:szCs w:val="24"/>
        </w:rPr>
        <w:t>H</w:t>
      </w:r>
      <w:r w:rsidRPr="008B1F00">
        <w:rPr>
          <w:rFonts w:ascii="Times New Roman" w:hAnsi="Times New Roman" w:cs="Times New Roman"/>
          <w:noProof/>
          <w:sz w:val="24"/>
          <w:szCs w:val="24"/>
          <w:vertAlign w:val="subscript"/>
        </w:rPr>
        <w:t>c</w:t>
      </w:r>
      <w:r>
        <w:rPr>
          <w:rFonts w:ascii="Times New Roman" w:hAnsi="Times New Roman" w:cs="Times New Roman"/>
          <w:noProof/>
          <w:sz w:val="24"/>
          <w:szCs w:val="24"/>
        </w:rPr>
        <w:t xml:space="preserve"> of the high-temperature FORCs for </w:t>
      </w:r>
      <w:r>
        <w:rPr>
          <w:rFonts w:ascii="Times New Roman" w:hAnsi="Times New Roman" w:cs="Times New Roman"/>
          <w:sz w:val="24"/>
          <w:szCs w:val="24"/>
        </w:rPr>
        <w:t xml:space="preserve">(a) </w:t>
      </w:r>
      <w:r w:rsidR="002C2493">
        <w:rPr>
          <w:rFonts w:ascii="Times New Roman" w:hAnsi="Times New Roman" w:cs="Times New Roman"/>
          <w:sz w:val="24"/>
          <w:szCs w:val="24"/>
        </w:rPr>
        <w:t>as-</w:t>
      </w:r>
      <w:r>
        <w:rPr>
          <w:rFonts w:ascii="Times New Roman" w:hAnsi="Times New Roman" w:cs="Times New Roman"/>
          <w:sz w:val="24"/>
          <w:szCs w:val="24"/>
        </w:rPr>
        <w:t>HD</w:t>
      </w:r>
      <w:r w:rsidR="002C2493">
        <w:rPr>
          <w:rFonts w:ascii="Times New Roman" w:hAnsi="Times New Roman" w:cs="Times New Roman"/>
          <w:sz w:val="24"/>
          <w:szCs w:val="24"/>
        </w:rPr>
        <w:t xml:space="preserve"> and</w:t>
      </w:r>
      <w:r>
        <w:rPr>
          <w:rFonts w:ascii="Times New Roman" w:hAnsi="Times New Roman" w:cs="Times New Roman"/>
          <w:sz w:val="24"/>
          <w:szCs w:val="24"/>
        </w:rPr>
        <w:t xml:space="preserve"> (b) </w:t>
      </w:r>
      <w:r w:rsidR="000F1B77">
        <w:rPr>
          <w:rFonts w:ascii="Times New Roman" w:hAnsi="Times New Roman" w:cs="Times New Roman"/>
          <w:sz w:val="24"/>
          <w:szCs w:val="24"/>
        </w:rPr>
        <w:t>diffus</w:t>
      </w:r>
      <w:r w:rsidR="00BF44B0">
        <w:rPr>
          <w:rFonts w:ascii="Times New Roman" w:hAnsi="Times New Roman" w:cs="Times New Roman"/>
          <w:sz w:val="24"/>
          <w:szCs w:val="24"/>
        </w:rPr>
        <w:t xml:space="preserve">ion processed </w:t>
      </w:r>
      <w:r>
        <w:rPr>
          <w:rFonts w:ascii="Times New Roman" w:hAnsi="Times New Roman" w:cs="Times New Roman"/>
          <w:sz w:val="24"/>
          <w:szCs w:val="24"/>
        </w:rPr>
        <w:t>(</w:t>
      </w:r>
      <w:r w:rsidRPr="00C21DC6">
        <w:rPr>
          <w:rFonts w:ascii="Times New Roman" w:hAnsi="Times New Roman" w:cs="Times New Roman"/>
          <w:sz w:val="24"/>
          <w:szCs w:val="24"/>
        </w:rPr>
        <w:t>Nd</w:t>
      </w:r>
      <w:r w:rsidRPr="00C21DC6">
        <w:rPr>
          <w:rFonts w:ascii="Times New Roman" w:hAnsi="Times New Roman" w:cs="Times New Roman"/>
          <w:sz w:val="24"/>
          <w:szCs w:val="24"/>
          <w:vertAlign w:val="subscript"/>
        </w:rPr>
        <w:t>0.8</w:t>
      </w:r>
      <w:r w:rsidRPr="00C21DC6">
        <w:rPr>
          <w:rFonts w:ascii="Times New Roman" w:hAnsi="Times New Roman" w:cs="Times New Roman"/>
          <w:sz w:val="24"/>
          <w:szCs w:val="24"/>
        </w:rPr>
        <w:t>Sm</w:t>
      </w:r>
      <w:r w:rsidRPr="00C21DC6">
        <w:rPr>
          <w:rFonts w:ascii="Times New Roman" w:hAnsi="Times New Roman" w:cs="Times New Roman"/>
          <w:sz w:val="24"/>
          <w:szCs w:val="24"/>
          <w:vertAlign w:val="subscript"/>
        </w:rPr>
        <w:t>0.1</w:t>
      </w:r>
      <w:r w:rsidRPr="00C21DC6">
        <w:rPr>
          <w:rFonts w:ascii="Times New Roman" w:hAnsi="Times New Roman" w:cs="Times New Roman"/>
          <w:sz w:val="24"/>
          <w:szCs w:val="24"/>
        </w:rPr>
        <w:t>La</w:t>
      </w:r>
      <w:r w:rsidRPr="00C21DC6">
        <w:rPr>
          <w:rFonts w:ascii="Times New Roman" w:hAnsi="Times New Roman" w:cs="Times New Roman"/>
          <w:sz w:val="24"/>
          <w:szCs w:val="24"/>
          <w:vertAlign w:val="subscript"/>
        </w:rPr>
        <w:t>0.1</w:t>
      </w:r>
      <w:r>
        <w:rPr>
          <w:rFonts w:ascii="Times New Roman" w:hAnsi="Times New Roman" w:cs="Times New Roman"/>
          <w:sz w:val="24"/>
          <w:szCs w:val="24"/>
        </w:rPr>
        <w:t>)-Fe-B</w:t>
      </w:r>
      <w:r w:rsidR="002C2493">
        <w:rPr>
          <w:rFonts w:ascii="Times New Roman" w:hAnsi="Times New Roman" w:cs="Times New Roman"/>
          <w:sz w:val="24"/>
          <w:szCs w:val="24"/>
        </w:rPr>
        <w:t>,</w:t>
      </w:r>
      <w:r>
        <w:rPr>
          <w:rFonts w:ascii="Times New Roman" w:hAnsi="Times New Roman" w:cs="Times New Roman"/>
          <w:sz w:val="24"/>
          <w:szCs w:val="24"/>
        </w:rPr>
        <w:t xml:space="preserve"> and (c) commercial 28L grade Sm</w:t>
      </w:r>
      <w:r w:rsidRPr="008B1F00">
        <w:rPr>
          <w:rFonts w:ascii="Times New Roman" w:hAnsi="Times New Roman" w:cs="Times New Roman"/>
          <w:sz w:val="24"/>
          <w:szCs w:val="24"/>
          <w:vertAlign w:val="subscript"/>
        </w:rPr>
        <w:t>2</w:t>
      </w:r>
      <w:r>
        <w:rPr>
          <w:rFonts w:ascii="Times New Roman" w:hAnsi="Times New Roman" w:cs="Times New Roman"/>
          <w:sz w:val="24"/>
          <w:szCs w:val="24"/>
        </w:rPr>
        <w:t>Co</w:t>
      </w:r>
      <w:r w:rsidRPr="008B1F00">
        <w:rPr>
          <w:rFonts w:ascii="Times New Roman" w:hAnsi="Times New Roman" w:cs="Times New Roman"/>
          <w:sz w:val="24"/>
          <w:szCs w:val="24"/>
          <w:vertAlign w:val="subscript"/>
        </w:rPr>
        <w:t>17</w:t>
      </w:r>
      <w:r>
        <w:rPr>
          <w:rFonts w:ascii="Times New Roman" w:hAnsi="Times New Roman" w:cs="Times New Roman"/>
          <w:sz w:val="24"/>
          <w:szCs w:val="24"/>
        </w:rPr>
        <w:t xml:space="preserve"> magnets.</w:t>
      </w:r>
    </w:p>
    <w:sectPr w:rsidR="0000551E" w:rsidRPr="00C21DC6">
      <w:footerReference w:type="default" r:id="rId17"/>
      <w:pgSz w:w="12240" w:h="15840"/>
      <w:pgMar w:top="1985" w:right="1701" w:bottom="1701" w:left="1701"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95429BA" w16cex:dateUtc="2024-04-08T05: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B9C0F71" w16cid:durableId="395429B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184B6" w14:textId="77777777" w:rsidR="00EA288E" w:rsidRDefault="00EA288E" w:rsidP="003A5F1B">
      <w:pPr>
        <w:spacing w:after="0" w:line="240" w:lineRule="auto"/>
      </w:pPr>
      <w:r>
        <w:separator/>
      </w:r>
    </w:p>
  </w:endnote>
  <w:endnote w:type="continuationSeparator" w:id="0">
    <w:p w14:paraId="57B24555" w14:textId="77777777" w:rsidR="00EA288E" w:rsidRDefault="00EA288E" w:rsidP="003A5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1"/>
    <w:family w:val="roman"/>
    <w:notTrueType/>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068720"/>
      <w:docPartObj>
        <w:docPartGallery w:val="Page Numbers (Bottom of Page)"/>
        <w:docPartUnique/>
      </w:docPartObj>
    </w:sdtPr>
    <w:sdtEndPr>
      <w:rPr>
        <w:noProof/>
      </w:rPr>
    </w:sdtEndPr>
    <w:sdtContent>
      <w:p w14:paraId="646A08D0" w14:textId="1DAC4FCD" w:rsidR="004120AE" w:rsidRDefault="004120AE">
        <w:pPr>
          <w:pStyle w:val="Footer"/>
          <w:jc w:val="center"/>
        </w:pPr>
        <w:r>
          <w:fldChar w:fldCharType="begin"/>
        </w:r>
        <w:r>
          <w:instrText xml:space="preserve"> PAGE   \* MERGEFORMAT </w:instrText>
        </w:r>
        <w:r>
          <w:fldChar w:fldCharType="separate"/>
        </w:r>
        <w:r w:rsidR="008A2F62">
          <w:rPr>
            <w:noProof/>
          </w:rPr>
          <w:t>9</w:t>
        </w:r>
        <w:r>
          <w:rPr>
            <w:noProof/>
          </w:rPr>
          <w:fldChar w:fldCharType="end"/>
        </w:r>
      </w:p>
    </w:sdtContent>
  </w:sdt>
  <w:p w14:paraId="65136713" w14:textId="77777777" w:rsidR="004120AE" w:rsidRDefault="004120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78EF7" w14:textId="77777777" w:rsidR="00EA288E" w:rsidRDefault="00EA288E" w:rsidP="003A5F1B">
      <w:pPr>
        <w:spacing w:after="0" w:line="240" w:lineRule="auto"/>
      </w:pPr>
      <w:r>
        <w:separator/>
      </w:r>
    </w:p>
  </w:footnote>
  <w:footnote w:type="continuationSeparator" w:id="0">
    <w:p w14:paraId="484A523A" w14:textId="77777777" w:rsidR="00EA288E" w:rsidRDefault="00EA288E" w:rsidP="003A5F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33B6C"/>
    <w:multiLevelType w:val="hybridMultilevel"/>
    <w:tmpl w:val="D1926E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3C3E1A"/>
    <w:multiLevelType w:val="multilevel"/>
    <w:tmpl w:val="F420F0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0"/>
  <w:bordersDoNotSurroundHeader/>
  <w:bordersDoNotSurroundFooter/>
  <w:proofState w:spelling="clean" w:grammar="clean"/>
  <w:trackRevisions/>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TQ2NTC2MDUxNTE0MTFW0lEKTi0uzszPAykwNKkFAPqXyeAtAAAA"/>
  </w:docVars>
  <w:rsids>
    <w:rsidRoot w:val="00CD0C1D"/>
    <w:rsid w:val="00000812"/>
    <w:rsid w:val="00002C04"/>
    <w:rsid w:val="000049F1"/>
    <w:rsid w:val="0000551E"/>
    <w:rsid w:val="00006291"/>
    <w:rsid w:val="00006EAE"/>
    <w:rsid w:val="000077F7"/>
    <w:rsid w:val="00010294"/>
    <w:rsid w:val="00010317"/>
    <w:rsid w:val="000124DA"/>
    <w:rsid w:val="00012EA8"/>
    <w:rsid w:val="00013366"/>
    <w:rsid w:val="0001716F"/>
    <w:rsid w:val="000204F2"/>
    <w:rsid w:val="00020610"/>
    <w:rsid w:val="000226BD"/>
    <w:rsid w:val="0002480D"/>
    <w:rsid w:val="00024DB0"/>
    <w:rsid w:val="000259F6"/>
    <w:rsid w:val="00025BED"/>
    <w:rsid w:val="00026C48"/>
    <w:rsid w:val="00031759"/>
    <w:rsid w:val="00031E00"/>
    <w:rsid w:val="00031FDB"/>
    <w:rsid w:val="00032C6F"/>
    <w:rsid w:val="00035447"/>
    <w:rsid w:val="00035932"/>
    <w:rsid w:val="00036959"/>
    <w:rsid w:val="00036B6E"/>
    <w:rsid w:val="00036D5B"/>
    <w:rsid w:val="00036ECC"/>
    <w:rsid w:val="00040732"/>
    <w:rsid w:val="000412EA"/>
    <w:rsid w:val="00041394"/>
    <w:rsid w:val="0004301A"/>
    <w:rsid w:val="000438A7"/>
    <w:rsid w:val="00044215"/>
    <w:rsid w:val="000445CC"/>
    <w:rsid w:val="000519F2"/>
    <w:rsid w:val="00051BE4"/>
    <w:rsid w:val="00051DF3"/>
    <w:rsid w:val="00052273"/>
    <w:rsid w:val="00052542"/>
    <w:rsid w:val="00054343"/>
    <w:rsid w:val="00054E27"/>
    <w:rsid w:val="00057FEE"/>
    <w:rsid w:val="000611B9"/>
    <w:rsid w:val="00064076"/>
    <w:rsid w:val="00064E42"/>
    <w:rsid w:val="000662D7"/>
    <w:rsid w:val="00070692"/>
    <w:rsid w:val="00071EDE"/>
    <w:rsid w:val="00073797"/>
    <w:rsid w:val="00073ABA"/>
    <w:rsid w:val="00073CAF"/>
    <w:rsid w:val="000745FE"/>
    <w:rsid w:val="00077175"/>
    <w:rsid w:val="00080671"/>
    <w:rsid w:val="00080707"/>
    <w:rsid w:val="00080B8F"/>
    <w:rsid w:val="00080D1A"/>
    <w:rsid w:val="00081CE9"/>
    <w:rsid w:val="000837BA"/>
    <w:rsid w:val="00084441"/>
    <w:rsid w:val="00084456"/>
    <w:rsid w:val="00085054"/>
    <w:rsid w:val="0008611D"/>
    <w:rsid w:val="00086265"/>
    <w:rsid w:val="00091B02"/>
    <w:rsid w:val="00091BEA"/>
    <w:rsid w:val="00093390"/>
    <w:rsid w:val="000933B7"/>
    <w:rsid w:val="000951E2"/>
    <w:rsid w:val="000A02CB"/>
    <w:rsid w:val="000A1E6C"/>
    <w:rsid w:val="000A5D8E"/>
    <w:rsid w:val="000A70E3"/>
    <w:rsid w:val="000B11DA"/>
    <w:rsid w:val="000B205F"/>
    <w:rsid w:val="000B3838"/>
    <w:rsid w:val="000B7937"/>
    <w:rsid w:val="000C3B9A"/>
    <w:rsid w:val="000C41FE"/>
    <w:rsid w:val="000C421A"/>
    <w:rsid w:val="000C4994"/>
    <w:rsid w:val="000C571C"/>
    <w:rsid w:val="000D0348"/>
    <w:rsid w:val="000D17F7"/>
    <w:rsid w:val="000D1DF4"/>
    <w:rsid w:val="000D5F44"/>
    <w:rsid w:val="000D6B33"/>
    <w:rsid w:val="000D6C96"/>
    <w:rsid w:val="000D7CA6"/>
    <w:rsid w:val="000D7D03"/>
    <w:rsid w:val="000D7D1F"/>
    <w:rsid w:val="000E19DC"/>
    <w:rsid w:val="000E357D"/>
    <w:rsid w:val="000E3C2C"/>
    <w:rsid w:val="000E3CB1"/>
    <w:rsid w:val="000E4A3E"/>
    <w:rsid w:val="000E52BE"/>
    <w:rsid w:val="000E56F2"/>
    <w:rsid w:val="000E7212"/>
    <w:rsid w:val="000F1972"/>
    <w:rsid w:val="000F1B77"/>
    <w:rsid w:val="000F1DCC"/>
    <w:rsid w:val="000F1F4B"/>
    <w:rsid w:val="000F509E"/>
    <w:rsid w:val="000F51C2"/>
    <w:rsid w:val="000F535A"/>
    <w:rsid w:val="000F5C66"/>
    <w:rsid w:val="00100238"/>
    <w:rsid w:val="00102485"/>
    <w:rsid w:val="00104E2C"/>
    <w:rsid w:val="0010585F"/>
    <w:rsid w:val="001076FE"/>
    <w:rsid w:val="00110475"/>
    <w:rsid w:val="001118CF"/>
    <w:rsid w:val="00112B7D"/>
    <w:rsid w:val="001143A8"/>
    <w:rsid w:val="001156AD"/>
    <w:rsid w:val="00117BFE"/>
    <w:rsid w:val="001206AD"/>
    <w:rsid w:val="00120ED4"/>
    <w:rsid w:val="00121E47"/>
    <w:rsid w:val="00124400"/>
    <w:rsid w:val="001250C8"/>
    <w:rsid w:val="00125887"/>
    <w:rsid w:val="00125A0E"/>
    <w:rsid w:val="00125C67"/>
    <w:rsid w:val="001275AE"/>
    <w:rsid w:val="001323E2"/>
    <w:rsid w:val="0013362E"/>
    <w:rsid w:val="00133A55"/>
    <w:rsid w:val="00134CF1"/>
    <w:rsid w:val="00136F8C"/>
    <w:rsid w:val="00140EA5"/>
    <w:rsid w:val="00141DCE"/>
    <w:rsid w:val="001441A1"/>
    <w:rsid w:val="001448A6"/>
    <w:rsid w:val="00144D83"/>
    <w:rsid w:val="00146BF7"/>
    <w:rsid w:val="00147460"/>
    <w:rsid w:val="00147CB0"/>
    <w:rsid w:val="0015100C"/>
    <w:rsid w:val="00155458"/>
    <w:rsid w:val="001572CC"/>
    <w:rsid w:val="001577B9"/>
    <w:rsid w:val="00157F44"/>
    <w:rsid w:val="001606C1"/>
    <w:rsid w:val="00161659"/>
    <w:rsid w:val="001618EE"/>
    <w:rsid w:val="00163D17"/>
    <w:rsid w:val="00163F7C"/>
    <w:rsid w:val="0016441B"/>
    <w:rsid w:val="0016476D"/>
    <w:rsid w:val="00170546"/>
    <w:rsid w:val="00171724"/>
    <w:rsid w:val="00171EC4"/>
    <w:rsid w:val="00174634"/>
    <w:rsid w:val="0017499C"/>
    <w:rsid w:val="001760E6"/>
    <w:rsid w:val="001762BA"/>
    <w:rsid w:val="001770F6"/>
    <w:rsid w:val="001773B7"/>
    <w:rsid w:val="00177FF0"/>
    <w:rsid w:val="00180A0F"/>
    <w:rsid w:val="00181DE7"/>
    <w:rsid w:val="00182110"/>
    <w:rsid w:val="00182AA5"/>
    <w:rsid w:val="00182C0F"/>
    <w:rsid w:val="00185E62"/>
    <w:rsid w:val="00187259"/>
    <w:rsid w:val="001874EF"/>
    <w:rsid w:val="00191C6D"/>
    <w:rsid w:val="00193DF6"/>
    <w:rsid w:val="0019441A"/>
    <w:rsid w:val="0019465E"/>
    <w:rsid w:val="00195062"/>
    <w:rsid w:val="00195770"/>
    <w:rsid w:val="00195E82"/>
    <w:rsid w:val="001977B8"/>
    <w:rsid w:val="00197C6D"/>
    <w:rsid w:val="00197DA3"/>
    <w:rsid w:val="001A27BB"/>
    <w:rsid w:val="001A2C8D"/>
    <w:rsid w:val="001A39BC"/>
    <w:rsid w:val="001A3F9E"/>
    <w:rsid w:val="001A4261"/>
    <w:rsid w:val="001A442B"/>
    <w:rsid w:val="001A48C2"/>
    <w:rsid w:val="001A6A04"/>
    <w:rsid w:val="001A6E90"/>
    <w:rsid w:val="001A7C4F"/>
    <w:rsid w:val="001B01A3"/>
    <w:rsid w:val="001B1BC4"/>
    <w:rsid w:val="001B29EA"/>
    <w:rsid w:val="001B39C8"/>
    <w:rsid w:val="001B3B26"/>
    <w:rsid w:val="001B3FE8"/>
    <w:rsid w:val="001C26D1"/>
    <w:rsid w:val="001C36CD"/>
    <w:rsid w:val="001C3930"/>
    <w:rsid w:val="001C44DB"/>
    <w:rsid w:val="001C51B4"/>
    <w:rsid w:val="001C58F2"/>
    <w:rsid w:val="001C6054"/>
    <w:rsid w:val="001C66C6"/>
    <w:rsid w:val="001C6D7C"/>
    <w:rsid w:val="001C7A3B"/>
    <w:rsid w:val="001C7B8E"/>
    <w:rsid w:val="001C7F2E"/>
    <w:rsid w:val="001D1534"/>
    <w:rsid w:val="001D1CAB"/>
    <w:rsid w:val="001D262D"/>
    <w:rsid w:val="001D2757"/>
    <w:rsid w:val="001D4EFE"/>
    <w:rsid w:val="001D67C0"/>
    <w:rsid w:val="001E0D00"/>
    <w:rsid w:val="001E2112"/>
    <w:rsid w:val="001E241D"/>
    <w:rsid w:val="001E48B5"/>
    <w:rsid w:val="001E5623"/>
    <w:rsid w:val="001E5D45"/>
    <w:rsid w:val="001E5DB9"/>
    <w:rsid w:val="001E659E"/>
    <w:rsid w:val="001E6B74"/>
    <w:rsid w:val="001E781A"/>
    <w:rsid w:val="001F0381"/>
    <w:rsid w:val="001F1E5A"/>
    <w:rsid w:val="001F2776"/>
    <w:rsid w:val="001F4A4B"/>
    <w:rsid w:val="001F5514"/>
    <w:rsid w:val="001F6252"/>
    <w:rsid w:val="001F6D53"/>
    <w:rsid w:val="001F712B"/>
    <w:rsid w:val="001F7953"/>
    <w:rsid w:val="00202F58"/>
    <w:rsid w:val="00204DE9"/>
    <w:rsid w:val="00205D18"/>
    <w:rsid w:val="00206136"/>
    <w:rsid w:val="002063B9"/>
    <w:rsid w:val="0020644E"/>
    <w:rsid w:val="00207CD0"/>
    <w:rsid w:val="00210B9F"/>
    <w:rsid w:val="002129D2"/>
    <w:rsid w:val="0021385E"/>
    <w:rsid w:val="00213966"/>
    <w:rsid w:val="002151C3"/>
    <w:rsid w:val="002157E7"/>
    <w:rsid w:val="002159E9"/>
    <w:rsid w:val="00221006"/>
    <w:rsid w:val="002242DE"/>
    <w:rsid w:val="00225AB2"/>
    <w:rsid w:val="00230436"/>
    <w:rsid w:val="00230C15"/>
    <w:rsid w:val="00230D27"/>
    <w:rsid w:val="0023163A"/>
    <w:rsid w:val="00231DE6"/>
    <w:rsid w:val="00233616"/>
    <w:rsid w:val="0023468D"/>
    <w:rsid w:val="002348F0"/>
    <w:rsid w:val="00235B98"/>
    <w:rsid w:val="00235E7D"/>
    <w:rsid w:val="002376B1"/>
    <w:rsid w:val="00241C67"/>
    <w:rsid w:val="00242243"/>
    <w:rsid w:val="002428B3"/>
    <w:rsid w:val="00242DB3"/>
    <w:rsid w:val="00243368"/>
    <w:rsid w:val="002439C9"/>
    <w:rsid w:val="00245683"/>
    <w:rsid w:val="00246509"/>
    <w:rsid w:val="00247368"/>
    <w:rsid w:val="00247AED"/>
    <w:rsid w:val="002501E4"/>
    <w:rsid w:val="00250B9F"/>
    <w:rsid w:val="00250D11"/>
    <w:rsid w:val="00250E68"/>
    <w:rsid w:val="00251DD4"/>
    <w:rsid w:val="00253338"/>
    <w:rsid w:val="002544EC"/>
    <w:rsid w:val="002556CA"/>
    <w:rsid w:val="00256D55"/>
    <w:rsid w:val="00256D72"/>
    <w:rsid w:val="00257C74"/>
    <w:rsid w:val="002605C1"/>
    <w:rsid w:val="00261576"/>
    <w:rsid w:val="00264C3C"/>
    <w:rsid w:val="00265920"/>
    <w:rsid w:val="002665E9"/>
    <w:rsid w:val="00267FB0"/>
    <w:rsid w:val="002711AF"/>
    <w:rsid w:val="00273F4D"/>
    <w:rsid w:val="00274745"/>
    <w:rsid w:val="00275CF1"/>
    <w:rsid w:val="00276000"/>
    <w:rsid w:val="00280104"/>
    <w:rsid w:val="0028174F"/>
    <w:rsid w:val="002819A3"/>
    <w:rsid w:val="00282401"/>
    <w:rsid w:val="0028438C"/>
    <w:rsid w:val="00284FA8"/>
    <w:rsid w:val="002866B1"/>
    <w:rsid w:val="00287F7B"/>
    <w:rsid w:val="0029200F"/>
    <w:rsid w:val="00293245"/>
    <w:rsid w:val="00293931"/>
    <w:rsid w:val="0029395D"/>
    <w:rsid w:val="00293E0E"/>
    <w:rsid w:val="0029404A"/>
    <w:rsid w:val="002956CD"/>
    <w:rsid w:val="002962D2"/>
    <w:rsid w:val="00296387"/>
    <w:rsid w:val="0029710C"/>
    <w:rsid w:val="00297DCA"/>
    <w:rsid w:val="002A12CF"/>
    <w:rsid w:val="002A1FC1"/>
    <w:rsid w:val="002A3EC6"/>
    <w:rsid w:val="002A3F15"/>
    <w:rsid w:val="002A40A2"/>
    <w:rsid w:val="002A61BB"/>
    <w:rsid w:val="002A6A20"/>
    <w:rsid w:val="002A6FB9"/>
    <w:rsid w:val="002A75A2"/>
    <w:rsid w:val="002B1091"/>
    <w:rsid w:val="002B46D2"/>
    <w:rsid w:val="002B674F"/>
    <w:rsid w:val="002B702D"/>
    <w:rsid w:val="002C030F"/>
    <w:rsid w:val="002C0EA8"/>
    <w:rsid w:val="002C14B3"/>
    <w:rsid w:val="002C2493"/>
    <w:rsid w:val="002C4D7E"/>
    <w:rsid w:val="002C5ACA"/>
    <w:rsid w:val="002C5EF7"/>
    <w:rsid w:val="002C653B"/>
    <w:rsid w:val="002C6D0C"/>
    <w:rsid w:val="002D0456"/>
    <w:rsid w:val="002D0803"/>
    <w:rsid w:val="002D09F4"/>
    <w:rsid w:val="002D1695"/>
    <w:rsid w:val="002D36C3"/>
    <w:rsid w:val="002D4DF1"/>
    <w:rsid w:val="002D62A5"/>
    <w:rsid w:val="002D7CE1"/>
    <w:rsid w:val="002D7FB4"/>
    <w:rsid w:val="002E0E1B"/>
    <w:rsid w:val="002E1548"/>
    <w:rsid w:val="002E2243"/>
    <w:rsid w:val="002E25E4"/>
    <w:rsid w:val="002E56F6"/>
    <w:rsid w:val="002E651E"/>
    <w:rsid w:val="002F09F6"/>
    <w:rsid w:val="002F1923"/>
    <w:rsid w:val="002F3874"/>
    <w:rsid w:val="002F4513"/>
    <w:rsid w:val="002F547F"/>
    <w:rsid w:val="002F7D07"/>
    <w:rsid w:val="00304712"/>
    <w:rsid w:val="00304896"/>
    <w:rsid w:val="00305719"/>
    <w:rsid w:val="0030583B"/>
    <w:rsid w:val="00311EBF"/>
    <w:rsid w:val="0031203A"/>
    <w:rsid w:val="00312779"/>
    <w:rsid w:val="00312A0E"/>
    <w:rsid w:val="00312DEE"/>
    <w:rsid w:val="003134C7"/>
    <w:rsid w:val="00314121"/>
    <w:rsid w:val="00314431"/>
    <w:rsid w:val="0031664D"/>
    <w:rsid w:val="0031772B"/>
    <w:rsid w:val="0032411D"/>
    <w:rsid w:val="00325000"/>
    <w:rsid w:val="003268CA"/>
    <w:rsid w:val="0032697D"/>
    <w:rsid w:val="00326F3F"/>
    <w:rsid w:val="00331A76"/>
    <w:rsid w:val="00332EB4"/>
    <w:rsid w:val="00334037"/>
    <w:rsid w:val="0033543B"/>
    <w:rsid w:val="003377AF"/>
    <w:rsid w:val="0033781A"/>
    <w:rsid w:val="00340A26"/>
    <w:rsid w:val="00341623"/>
    <w:rsid w:val="00341825"/>
    <w:rsid w:val="00343311"/>
    <w:rsid w:val="00344497"/>
    <w:rsid w:val="00344763"/>
    <w:rsid w:val="00346088"/>
    <w:rsid w:val="0034783A"/>
    <w:rsid w:val="00351AC6"/>
    <w:rsid w:val="00352D4E"/>
    <w:rsid w:val="00353DE5"/>
    <w:rsid w:val="00354D4D"/>
    <w:rsid w:val="00354DD5"/>
    <w:rsid w:val="00355058"/>
    <w:rsid w:val="003569C1"/>
    <w:rsid w:val="00361366"/>
    <w:rsid w:val="003614ED"/>
    <w:rsid w:val="00361F6D"/>
    <w:rsid w:val="00364700"/>
    <w:rsid w:val="003659BC"/>
    <w:rsid w:val="00366FF8"/>
    <w:rsid w:val="00367FB6"/>
    <w:rsid w:val="00370807"/>
    <w:rsid w:val="003717FF"/>
    <w:rsid w:val="00373E6B"/>
    <w:rsid w:val="00375F65"/>
    <w:rsid w:val="00376F89"/>
    <w:rsid w:val="00377203"/>
    <w:rsid w:val="0037753E"/>
    <w:rsid w:val="003778E0"/>
    <w:rsid w:val="00377EAC"/>
    <w:rsid w:val="00380866"/>
    <w:rsid w:val="00380CED"/>
    <w:rsid w:val="00380ED1"/>
    <w:rsid w:val="003813AB"/>
    <w:rsid w:val="0038186F"/>
    <w:rsid w:val="003835AD"/>
    <w:rsid w:val="00383AB3"/>
    <w:rsid w:val="00383B82"/>
    <w:rsid w:val="00384A7F"/>
    <w:rsid w:val="00386E7D"/>
    <w:rsid w:val="003920BD"/>
    <w:rsid w:val="003928CC"/>
    <w:rsid w:val="003938C4"/>
    <w:rsid w:val="00396A9B"/>
    <w:rsid w:val="00396D61"/>
    <w:rsid w:val="003A2F71"/>
    <w:rsid w:val="003A3CB0"/>
    <w:rsid w:val="003A3D04"/>
    <w:rsid w:val="003A430A"/>
    <w:rsid w:val="003A5E25"/>
    <w:rsid w:val="003A5F1B"/>
    <w:rsid w:val="003A720D"/>
    <w:rsid w:val="003B1074"/>
    <w:rsid w:val="003B16EF"/>
    <w:rsid w:val="003B365C"/>
    <w:rsid w:val="003B3E4C"/>
    <w:rsid w:val="003B5974"/>
    <w:rsid w:val="003B6004"/>
    <w:rsid w:val="003B638B"/>
    <w:rsid w:val="003C157A"/>
    <w:rsid w:val="003C1819"/>
    <w:rsid w:val="003C481D"/>
    <w:rsid w:val="003C5878"/>
    <w:rsid w:val="003C68BA"/>
    <w:rsid w:val="003D3388"/>
    <w:rsid w:val="003D650E"/>
    <w:rsid w:val="003D6846"/>
    <w:rsid w:val="003E05C5"/>
    <w:rsid w:val="003E1C6F"/>
    <w:rsid w:val="003E32C2"/>
    <w:rsid w:val="003E54D4"/>
    <w:rsid w:val="003E5561"/>
    <w:rsid w:val="003E7728"/>
    <w:rsid w:val="003E7EA6"/>
    <w:rsid w:val="003E7EDB"/>
    <w:rsid w:val="003F03B0"/>
    <w:rsid w:val="003F06FE"/>
    <w:rsid w:val="003F0C32"/>
    <w:rsid w:val="003F104E"/>
    <w:rsid w:val="003F3678"/>
    <w:rsid w:val="003F429A"/>
    <w:rsid w:val="003F6B66"/>
    <w:rsid w:val="00403AD2"/>
    <w:rsid w:val="00405D86"/>
    <w:rsid w:val="004063E0"/>
    <w:rsid w:val="00407646"/>
    <w:rsid w:val="00411FC7"/>
    <w:rsid w:val="004120AE"/>
    <w:rsid w:val="004122E8"/>
    <w:rsid w:val="0041253D"/>
    <w:rsid w:val="0041633B"/>
    <w:rsid w:val="00417B9C"/>
    <w:rsid w:val="004215BE"/>
    <w:rsid w:val="00421937"/>
    <w:rsid w:val="00421DD1"/>
    <w:rsid w:val="00422167"/>
    <w:rsid w:val="00423ED3"/>
    <w:rsid w:val="00424088"/>
    <w:rsid w:val="00424585"/>
    <w:rsid w:val="004248DB"/>
    <w:rsid w:val="00424B8E"/>
    <w:rsid w:val="00425058"/>
    <w:rsid w:val="00425A69"/>
    <w:rsid w:val="00427B79"/>
    <w:rsid w:val="00430F07"/>
    <w:rsid w:val="0043106D"/>
    <w:rsid w:val="0043131D"/>
    <w:rsid w:val="00431924"/>
    <w:rsid w:val="00431E02"/>
    <w:rsid w:val="004322AC"/>
    <w:rsid w:val="00434AFE"/>
    <w:rsid w:val="00434D21"/>
    <w:rsid w:val="0043792F"/>
    <w:rsid w:val="0044011F"/>
    <w:rsid w:val="00440D8F"/>
    <w:rsid w:val="00442447"/>
    <w:rsid w:val="00442F9E"/>
    <w:rsid w:val="0044383A"/>
    <w:rsid w:val="00443E6B"/>
    <w:rsid w:val="00446F30"/>
    <w:rsid w:val="0045197E"/>
    <w:rsid w:val="0045239B"/>
    <w:rsid w:val="00452E16"/>
    <w:rsid w:val="00454CF7"/>
    <w:rsid w:val="00455AE5"/>
    <w:rsid w:val="00456900"/>
    <w:rsid w:val="00460F27"/>
    <w:rsid w:val="00465B17"/>
    <w:rsid w:val="00466F9E"/>
    <w:rsid w:val="004676E0"/>
    <w:rsid w:val="004678DE"/>
    <w:rsid w:val="00470EDD"/>
    <w:rsid w:val="00472620"/>
    <w:rsid w:val="00472920"/>
    <w:rsid w:val="00473274"/>
    <w:rsid w:val="00473BA8"/>
    <w:rsid w:val="0047524C"/>
    <w:rsid w:val="00477470"/>
    <w:rsid w:val="004800EB"/>
    <w:rsid w:val="00480F5A"/>
    <w:rsid w:val="0048168B"/>
    <w:rsid w:val="00481873"/>
    <w:rsid w:val="00484E5D"/>
    <w:rsid w:val="00486730"/>
    <w:rsid w:val="00486E85"/>
    <w:rsid w:val="00492947"/>
    <w:rsid w:val="00492A6D"/>
    <w:rsid w:val="0049573C"/>
    <w:rsid w:val="00496009"/>
    <w:rsid w:val="00497041"/>
    <w:rsid w:val="004A1143"/>
    <w:rsid w:val="004A21E8"/>
    <w:rsid w:val="004A26F2"/>
    <w:rsid w:val="004A388F"/>
    <w:rsid w:val="004A425A"/>
    <w:rsid w:val="004A5C2E"/>
    <w:rsid w:val="004B09CE"/>
    <w:rsid w:val="004B2799"/>
    <w:rsid w:val="004B2A46"/>
    <w:rsid w:val="004B3E7B"/>
    <w:rsid w:val="004B4C82"/>
    <w:rsid w:val="004B588E"/>
    <w:rsid w:val="004B76FE"/>
    <w:rsid w:val="004C048C"/>
    <w:rsid w:val="004C3124"/>
    <w:rsid w:val="004C3F88"/>
    <w:rsid w:val="004C58E9"/>
    <w:rsid w:val="004C5B86"/>
    <w:rsid w:val="004C6249"/>
    <w:rsid w:val="004C713B"/>
    <w:rsid w:val="004D03B3"/>
    <w:rsid w:val="004D1CC2"/>
    <w:rsid w:val="004D323E"/>
    <w:rsid w:val="004D4B7D"/>
    <w:rsid w:val="004D5164"/>
    <w:rsid w:val="004D6632"/>
    <w:rsid w:val="004D6A1A"/>
    <w:rsid w:val="004E04D3"/>
    <w:rsid w:val="004E3268"/>
    <w:rsid w:val="004E3299"/>
    <w:rsid w:val="004E4626"/>
    <w:rsid w:val="004E4F93"/>
    <w:rsid w:val="004E6033"/>
    <w:rsid w:val="004E634D"/>
    <w:rsid w:val="004E7260"/>
    <w:rsid w:val="004E77E4"/>
    <w:rsid w:val="004F00B2"/>
    <w:rsid w:val="004F0581"/>
    <w:rsid w:val="004F2041"/>
    <w:rsid w:val="004F2766"/>
    <w:rsid w:val="004F3AD1"/>
    <w:rsid w:val="004F412C"/>
    <w:rsid w:val="004F66B2"/>
    <w:rsid w:val="00501556"/>
    <w:rsid w:val="005017C3"/>
    <w:rsid w:val="0050536A"/>
    <w:rsid w:val="00506304"/>
    <w:rsid w:val="0051053E"/>
    <w:rsid w:val="00510E25"/>
    <w:rsid w:val="005111A7"/>
    <w:rsid w:val="00511C62"/>
    <w:rsid w:val="0051202F"/>
    <w:rsid w:val="00512767"/>
    <w:rsid w:val="00512913"/>
    <w:rsid w:val="00512B3B"/>
    <w:rsid w:val="00512BE1"/>
    <w:rsid w:val="00514301"/>
    <w:rsid w:val="005153F9"/>
    <w:rsid w:val="0051540B"/>
    <w:rsid w:val="0051550A"/>
    <w:rsid w:val="005155ED"/>
    <w:rsid w:val="005165C4"/>
    <w:rsid w:val="005167B1"/>
    <w:rsid w:val="00516968"/>
    <w:rsid w:val="00520DBF"/>
    <w:rsid w:val="005215D5"/>
    <w:rsid w:val="00531118"/>
    <w:rsid w:val="00531865"/>
    <w:rsid w:val="00532AFE"/>
    <w:rsid w:val="0053318C"/>
    <w:rsid w:val="00533D02"/>
    <w:rsid w:val="00534DDE"/>
    <w:rsid w:val="00535020"/>
    <w:rsid w:val="005350C4"/>
    <w:rsid w:val="005350DB"/>
    <w:rsid w:val="00535C87"/>
    <w:rsid w:val="00536911"/>
    <w:rsid w:val="00536EFB"/>
    <w:rsid w:val="00540D0E"/>
    <w:rsid w:val="00540D62"/>
    <w:rsid w:val="00545A76"/>
    <w:rsid w:val="00545FF9"/>
    <w:rsid w:val="00546317"/>
    <w:rsid w:val="0054739F"/>
    <w:rsid w:val="005518C8"/>
    <w:rsid w:val="00551C1A"/>
    <w:rsid w:val="005522F6"/>
    <w:rsid w:val="0055242C"/>
    <w:rsid w:val="005530A2"/>
    <w:rsid w:val="0055347E"/>
    <w:rsid w:val="005540DF"/>
    <w:rsid w:val="0055442A"/>
    <w:rsid w:val="00554A57"/>
    <w:rsid w:val="00556500"/>
    <w:rsid w:val="0056063A"/>
    <w:rsid w:val="0056206A"/>
    <w:rsid w:val="00565144"/>
    <w:rsid w:val="00565214"/>
    <w:rsid w:val="005702EF"/>
    <w:rsid w:val="0057233C"/>
    <w:rsid w:val="00572512"/>
    <w:rsid w:val="00572C6B"/>
    <w:rsid w:val="00573340"/>
    <w:rsid w:val="005763B8"/>
    <w:rsid w:val="005776FC"/>
    <w:rsid w:val="005804A4"/>
    <w:rsid w:val="005807AF"/>
    <w:rsid w:val="00580BE7"/>
    <w:rsid w:val="00581253"/>
    <w:rsid w:val="005820D7"/>
    <w:rsid w:val="00582CAB"/>
    <w:rsid w:val="00584CE3"/>
    <w:rsid w:val="0058610D"/>
    <w:rsid w:val="005914ED"/>
    <w:rsid w:val="005915CE"/>
    <w:rsid w:val="00593C5A"/>
    <w:rsid w:val="00594F09"/>
    <w:rsid w:val="00597F03"/>
    <w:rsid w:val="005A2DC0"/>
    <w:rsid w:val="005A3A73"/>
    <w:rsid w:val="005A7345"/>
    <w:rsid w:val="005A735B"/>
    <w:rsid w:val="005A74C6"/>
    <w:rsid w:val="005A7A67"/>
    <w:rsid w:val="005B096E"/>
    <w:rsid w:val="005B1384"/>
    <w:rsid w:val="005B32CD"/>
    <w:rsid w:val="005B5456"/>
    <w:rsid w:val="005B5791"/>
    <w:rsid w:val="005B69CB"/>
    <w:rsid w:val="005B73EC"/>
    <w:rsid w:val="005C00EA"/>
    <w:rsid w:val="005C1120"/>
    <w:rsid w:val="005C14C0"/>
    <w:rsid w:val="005C2ADE"/>
    <w:rsid w:val="005C3165"/>
    <w:rsid w:val="005C60B4"/>
    <w:rsid w:val="005C68E0"/>
    <w:rsid w:val="005D043B"/>
    <w:rsid w:val="005D1ABB"/>
    <w:rsid w:val="005D5214"/>
    <w:rsid w:val="005D5E18"/>
    <w:rsid w:val="005D6162"/>
    <w:rsid w:val="005D61CD"/>
    <w:rsid w:val="005E066B"/>
    <w:rsid w:val="005E25D3"/>
    <w:rsid w:val="005E2BD9"/>
    <w:rsid w:val="005E319B"/>
    <w:rsid w:val="005E49A8"/>
    <w:rsid w:val="005E5181"/>
    <w:rsid w:val="005E5CB8"/>
    <w:rsid w:val="005E5E17"/>
    <w:rsid w:val="005F06BC"/>
    <w:rsid w:val="005F40F0"/>
    <w:rsid w:val="005F48AB"/>
    <w:rsid w:val="005F4E93"/>
    <w:rsid w:val="0060338F"/>
    <w:rsid w:val="006043C3"/>
    <w:rsid w:val="00604FF5"/>
    <w:rsid w:val="0060525A"/>
    <w:rsid w:val="0060732C"/>
    <w:rsid w:val="006102EA"/>
    <w:rsid w:val="00610DE7"/>
    <w:rsid w:val="00612EEB"/>
    <w:rsid w:val="00616576"/>
    <w:rsid w:val="00617EC9"/>
    <w:rsid w:val="0062040A"/>
    <w:rsid w:val="00621013"/>
    <w:rsid w:val="00622B47"/>
    <w:rsid w:val="00623796"/>
    <w:rsid w:val="00623AA5"/>
    <w:rsid w:val="006250C0"/>
    <w:rsid w:val="00625677"/>
    <w:rsid w:val="0062619F"/>
    <w:rsid w:val="006269C2"/>
    <w:rsid w:val="00631533"/>
    <w:rsid w:val="00631E9C"/>
    <w:rsid w:val="0063341E"/>
    <w:rsid w:val="006336AD"/>
    <w:rsid w:val="00633B8B"/>
    <w:rsid w:val="00637481"/>
    <w:rsid w:val="00637937"/>
    <w:rsid w:val="00640037"/>
    <w:rsid w:val="0064242F"/>
    <w:rsid w:val="0064269C"/>
    <w:rsid w:val="00644590"/>
    <w:rsid w:val="00645F1C"/>
    <w:rsid w:val="00647492"/>
    <w:rsid w:val="006514C1"/>
    <w:rsid w:val="006514F5"/>
    <w:rsid w:val="00651552"/>
    <w:rsid w:val="0065316A"/>
    <w:rsid w:val="0065355B"/>
    <w:rsid w:val="0065400B"/>
    <w:rsid w:val="00654B3B"/>
    <w:rsid w:val="00654F8B"/>
    <w:rsid w:val="00655C83"/>
    <w:rsid w:val="006560C9"/>
    <w:rsid w:val="00660C15"/>
    <w:rsid w:val="00661011"/>
    <w:rsid w:val="00661A92"/>
    <w:rsid w:val="006627C5"/>
    <w:rsid w:val="006643B5"/>
    <w:rsid w:val="0066737B"/>
    <w:rsid w:val="00667F9A"/>
    <w:rsid w:val="00670CC6"/>
    <w:rsid w:val="006716E6"/>
    <w:rsid w:val="00672431"/>
    <w:rsid w:val="00673D3E"/>
    <w:rsid w:val="00673D75"/>
    <w:rsid w:val="00675B75"/>
    <w:rsid w:val="00680608"/>
    <w:rsid w:val="00681042"/>
    <w:rsid w:val="006814E2"/>
    <w:rsid w:val="00681DBA"/>
    <w:rsid w:val="006842FE"/>
    <w:rsid w:val="0068506F"/>
    <w:rsid w:val="00685758"/>
    <w:rsid w:val="0068661C"/>
    <w:rsid w:val="0068756B"/>
    <w:rsid w:val="00690F08"/>
    <w:rsid w:val="006917C9"/>
    <w:rsid w:val="006927D9"/>
    <w:rsid w:val="00692A49"/>
    <w:rsid w:val="00694751"/>
    <w:rsid w:val="00694BD5"/>
    <w:rsid w:val="0069577A"/>
    <w:rsid w:val="00696A53"/>
    <w:rsid w:val="00697E5D"/>
    <w:rsid w:val="006A153B"/>
    <w:rsid w:val="006A563C"/>
    <w:rsid w:val="006A72C0"/>
    <w:rsid w:val="006B13E9"/>
    <w:rsid w:val="006B2087"/>
    <w:rsid w:val="006B33D3"/>
    <w:rsid w:val="006B4030"/>
    <w:rsid w:val="006B425A"/>
    <w:rsid w:val="006B49E3"/>
    <w:rsid w:val="006B512B"/>
    <w:rsid w:val="006C0C2A"/>
    <w:rsid w:val="006C1627"/>
    <w:rsid w:val="006C2D02"/>
    <w:rsid w:val="006C2DEB"/>
    <w:rsid w:val="006C325E"/>
    <w:rsid w:val="006C3FAE"/>
    <w:rsid w:val="006C4A96"/>
    <w:rsid w:val="006C4B64"/>
    <w:rsid w:val="006C4CC9"/>
    <w:rsid w:val="006D13C8"/>
    <w:rsid w:val="006D1C4D"/>
    <w:rsid w:val="006D3D04"/>
    <w:rsid w:val="006D5CC2"/>
    <w:rsid w:val="006E0D4F"/>
    <w:rsid w:val="006E382A"/>
    <w:rsid w:val="006E456C"/>
    <w:rsid w:val="006E54B1"/>
    <w:rsid w:val="006E5813"/>
    <w:rsid w:val="006E79E5"/>
    <w:rsid w:val="006E7A18"/>
    <w:rsid w:val="006F0734"/>
    <w:rsid w:val="006F3315"/>
    <w:rsid w:val="006F6763"/>
    <w:rsid w:val="00701FE1"/>
    <w:rsid w:val="007045CB"/>
    <w:rsid w:val="00704678"/>
    <w:rsid w:val="00706356"/>
    <w:rsid w:val="00707BA4"/>
    <w:rsid w:val="00710707"/>
    <w:rsid w:val="0071082F"/>
    <w:rsid w:val="0071134E"/>
    <w:rsid w:val="00714EF0"/>
    <w:rsid w:val="00721D6C"/>
    <w:rsid w:val="0072201C"/>
    <w:rsid w:val="00722FAE"/>
    <w:rsid w:val="0072448A"/>
    <w:rsid w:val="007248BF"/>
    <w:rsid w:val="00725030"/>
    <w:rsid w:val="0072565B"/>
    <w:rsid w:val="00726007"/>
    <w:rsid w:val="00726026"/>
    <w:rsid w:val="00726176"/>
    <w:rsid w:val="007262FD"/>
    <w:rsid w:val="007266BC"/>
    <w:rsid w:val="00726EBF"/>
    <w:rsid w:val="007306B8"/>
    <w:rsid w:val="00733C50"/>
    <w:rsid w:val="00733D2D"/>
    <w:rsid w:val="007374EA"/>
    <w:rsid w:val="007404EB"/>
    <w:rsid w:val="00742367"/>
    <w:rsid w:val="00744082"/>
    <w:rsid w:val="0074429C"/>
    <w:rsid w:val="007446AA"/>
    <w:rsid w:val="0074470B"/>
    <w:rsid w:val="00745343"/>
    <w:rsid w:val="007461A4"/>
    <w:rsid w:val="00746663"/>
    <w:rsid w:val="00747248"/>
    <w:rsid w:val="0074746D"/>
    <w:rsid w:val="00747F29"/>
    <w:rsid w:val="007521D5"/>
    <w:rsid w:val="00752863"/>
    <w:rsid w:val="0075286F"/>
    <w:rsid w:val="00752BBC"/>
    <w:rsid w:val="0075410A"/>
    <w:rsid w:val="00756B03"/>
    <w:rsid w:val="00757F2B"/>
    <w:rsid w:val="007602F7"/>
    <w:rsid w:val="007619BE"/>
    <w:rsid w:val="00764311"/>
    <w:rsid w:val="00764C54"/>
    <w:rsid w:val="007670A1"/>
    <w:rsid w:val="00767A08"/>
    <w:rsid w:val="00771D83"/>
    <w:rsid w:val="007725B2"/>
    <w:rsid w:val="007739BF"/>
    <w:rsid w:val="0077407F"/>
    <w:rsid w:val="0077451F"/>
    <w:rsid w:val="007746AD"/>
    <w:rsid w:val="00774CA2"/>
    <w:rsid w:val="00775284"/>
    <w:rsid w:val="00776317"/>
    <w:rsid w:val="0078025D"/>
    <w:rsid w:val="00780308"/>
    <w:rsid w:val="00785220"/>
    <w:rsid w:val="00785DE1"/>
    <w:rsid w:val="00790086"/>
    <w:rsid w:val="007933B0"/>
    <w:rsid w:val="0079399C"/>
    <w:rsid w:val="0079436C"/>
    <w:rsid w:val="0079567E"/>
    <w:rsid w:val="00795C18"/>
    <w:rsid w:val="00795DC1"/>
    <w:rsid w:val="007A1F1A"/>
    <w:rsid w:val="007A3192"/>
    <w:rsid w:val="007A6653"/>
    <w:rsid w:val="007A6C60"/>
    <w:rsid w:val="007A75EA"/>
    <w:rsid w:val="007A7A82"/>
    <w:rsid w:val="007B0563"/>
    <w:rsid w:val="007B1265"/>
    <w:rsid w:val="007B1412"/>
    <w:rsid w:val="007B18E1"/>
    <w:rsid w:val="007B2641"/>
    <w:rsid w:val="007B2F3B"/>
    <w:rsid w:val="007B6721"/>
    <w:rsid w:val="007B6B7D"/>
    <w:rsid w:val="007B7457"/>
    <w:rsid w:val="007C0717"/>
    <w:rsid w:val="007C1E9C"/>
    <w:rsid w:val="007C2046"/>
    <w:rsid w:val="007C3DAF"/>
    <w:rsid w:val="007C5190"/>
    <w:rsid w:val="007C5FC6"/>
    <w:rsid w:val="007D1187"/>
    <w:rsid w:val="007D191F"/>
    <w:rsid w:val="007D27C5"/>
    <w:rsid w:val="007D372A"/>
    <w:rsid w:val="007D3C5A"/>
    <w:rsid w:val="007D4397"/>
    <w:rsid w:val="007D6EEB"/>
    <w:rsid w:val="007E0844"/>
    <w:rsid w:val="007E2897"/>
    <w:rsid w:val="007E4564"/>
    <w:rsid w:val="007E4AFC"/>
    <w:rsid w:val="007E5BF2"/>
    <w:rsid w:val="007E7473"/>
    <w:rsid w:val="007E793E"/>
    <w:rsid w:val="007E7CC4"/>
    <w:rsid w:val="007F0CFB"/>
    <w:rsid w:val="007F2432"/>
    <w:rsid w:val="007F3F31"/>
    <w:rsid w:val="007F4A1D"/>
    <w:rsid w:val="007F5366"/>
    <w:rsid w:val="007F5D9C"/>
    <w:rsid w:val="0080003B"/>
    <w:rsid w:val="00800599"/>
    <w:rsid w:val="0080135F"/>
    <w:rsid w:val="00802843"/>
    <w:rsid w:val="00804942"/>
    <w:rsid w:val="00804F58"/>
    <w:rsid w:val="00805999"/>
    <w:rsid w:val="00805B1B"/>
    <w:rsid w:val="00807FE7"/>
    <w:rsid w:val="00810040"/>
    <w:rsid w:val="00813EB8"/>
    <w:rsid w:val="00814110"/>
    <w:rsid w:val="008144FD"/>
    <w:rsid w:val="0081461E"/>
    <w:rsid w:val="0082053B"/>
    <w:rsid w:val="00821608"/>
    <w:rsid w:val="0082266E"/>
    <w:rsid w:val="00822F9A"/>
    <w:rsid w:val="008239C6"/>
    <w:rsid w:val="008249BB"/>
    <w:rsid w:val="008261AC"/>
    <w:rsid w:val="00826B30"/>
    <w:rsid w:val="00830529"/>
    <w:rsid w:val="00833C6B"/>
    <w:rsid w:val="00836919"/>
    <w:rsid w:val="00836B7E"/>
    <w:rsid w:val="00837667"/>
    <w:rsid w:val="00840042"/>
    <w:rsid w:val="0084006A"/>
    <w:rsid w:val="00841891"/>
    <w:rsid w:val="00844476"/>
    <w:rsid w:val="008449AC"/>
    <w:rsid w:val="008503D6"/>
    <w:rsid w:val="00850561"/>
    <w:rsid w:val="008519EC"/>
    <w:rsid w:val="00854F42"/>
    <w:rsid w:val="008551AD"/>
    <w:rsid w:val="008562D3"/>
    <w:rsid w:val="008577C6"/>
    <w:rsid w:val="0086086A"/>
    <w:rsid w:val="00860F8E"/>
    <w:rsid w:val="0086100D"/>
    <w:rsid w:val="00861A71"/>
    <w:rsid w:val="00863372"/>
    <w:rsid w:val="00864333"/>
    <w:rsid w:val="00865240"/>
    <w:rsid w:val="00865A7C"/>
    <w:rsid w:val="00866C13"/>
    <w:rsid w:val="00870F2C"/>
    <w:rsid w:val="00873991"/>
    <w:rsid w:val="00873C30"/>
    <w:rsid w:val="00874DC6"/>
    <w:rsid w:val="008769B3"/>
    <w:rsid w:val="00876EF9"/>
    <w:rsid w:val="00877398"/>
    <w:rsid w:val="00877A8B"/>
    <w:rsid w:val="00883917"/>
    <w:rsid w:val="00884668"/>
    <w:rsid w:val="00886539"/>
    <w:rsid w:val="00886798"/>
    <w:rsid w:val="00887A0E"/>
    <w:rsid w:val="0089002E"/>
    <w:rsid w:val="00892843"/>
    <w:rsid w:val="008939AF"/>
    <w:rsid w:val="008945C5"/>
    <w:rsid w:val="00896B41"/>
    <w:rsid w:val="00896C25"/>
    <w:rsid w:val="008A05AF"/>
    <w:rsid w:val="008A1425"/>
    <w:rsid w:val="008A2A2A"/>
    <w:rsid w:val="008A2D87"/>
    <w:rsid w:val="008A2F62"/>
    <w:rsid w:val="008A6D82"/>
    <w:rsid w:val="008B03DA"/>
    <w:rsid w:val="008B1929"/>
    <w:rsid w:val="008B1AA9"/>
    <w:rsid w:val="008B1F5A"/>
    <w:rsid w:val="008B340F"/>
    <w:rsid w:val="008B5295"/>
    <w:rsid w:val="008B6791"/>
    <w:rsid w:val="008C178F"/>
    <w:rsid w:val="008C488F"/>
    <w:rsid w:val="008C556C"/>
    <w:rsid w:val="008C697F"/>
    <w:rsid w:val="008C75AF"/>
    <w:rsid w:val="008D1F33"/>
    <w:rsid w:val="008D2E0E"/>
    <w:rsid w:val="008D3B23"/>
    <w:rsid w:val="008D4113"/>
    <w:rsid w:val="008D427A"/>
    <w:rsid w:val="008D44E6"/>
    <w:rsid w:val="008D4999"/>
    <w:rsid w:val="008D4F64"/>
    <w:rsid w:val="008D55F9"/>
    <w:rsid w:val="008D727D"/>
    <w:rsid w:val="008E15FF"/>
    <w:rsid w:val="008E1675"/>
    <w:rsid w:val="008E2D03"/>
    <w:rsid w:val="008E6BA1"/>
    <w:rsid w:val="008E7716"/>
    <w:rsid w:val="008F241E"/>
    <w:rsid w:val="008F25E2"/>
    <w:rsid w:val="008F79E2"/>
    <w:rsid w:val="008F7B66"/>
    <w:rsid w:val="008F7BA3"/>
    <w:rsid w:val="00901BF8"/>
    <w:rsid w:val="00902ACA"/>
    <w:rsid w:val="009054C2"/>
    <w:rsid w:val="00905E4C"/>
    <w:rsid w:val="009060CB"/>
    <w:rsid w:val="0090627B"/>
    <w:rsid w:val="00906D10"/>
    <w:rsid w:val="00907847"/>
    <w:rsid w:val="00910085"/>
    <w:rsid w:val="0091044C"/>
    <w:rsid w:val="00910AA7"/>
    <w:rsid w:val="0091213A"/>
    <w:rsid w:val="0091314A"/>
    <w:rsid w:val="00915466"/>
    <w:rsid w:val="00915F21"/>
    <w:rsid w:val="00915FF6"/>
    <w:rsid w:val="00916098"/>
    <w:rsid w:val="00916936"/>
    <w:rsid w:val="00917591"/>
    <w:rsid w:val="00924D27"/>
    <w:rsid w:val="00925722"/>
    <w:rsid w:val="00925A46"/>
    <w:rsid w:val="00927399"/>
    <w:rsid w:val="00931341"/>
    <w:rsid w:val="00931BB9"/>
    <w:rsid w:val="00932E93"/>
    <w:rsid w:val="009331A6"/>
    <w:rsid w:val="0093396F"/>
    <w:rsid w:val="00934155"/>
    <w:rsid w:val="00935040"/>
    <w:rsid w:val="009378B9"/>
    <w:rsid w:val="0094082E"/>
    <w:rsid w:val="0094216A"/>
    <w:rsid w:val="00944B22"/>
    <w:rsid w:val="00945E92"/>
    <w:rsid w:val="00947962"/>
    <w:rsid w:val="00951A42"/>
    <w:rsid w:val="009521BC"/>
    <w:rsid w:val="0095348C"/>
    <w:rsid w:val="0095570F"/>
    <w:rsid w:val="00960D85"/>
    <w:rsid w:val="00961DA4"/>
    <w:rsid w:val="00961F8B"/>
    <w:rsid w:val="00962019"/>
    <w:rsid w:val="009620FD"/>
    <w:rsid w:val="009714CB"/>
    <w:rsid w:val="0097436B"/>
    <w:rsid w:val="00976AD0"/>
    <w:rsid w:val="00976B0A"/>
    <w:rsid w:val="00976D64"/>
    <w:rsid w:val="00976E39"/>
    <w:rsid w:val="00980064"/>
    <w:rsid w:val="00983530"/>
    <w:rsid w:val="00983AC6"/>
    <w:rsid w:val="0099026C"/>
    <w:rsid w:val="00992184"/>
    <w:rsid w:val="00992E67"/>
    <w:rsid w:val="0099533F"/>
    <w:rsid w:val="00995BFF"/>
    <w:rsid w:val="00997DA4"/>
    <w:rsid w:val="009A00EA"/>
    <w:rsid w:val="009A21FE"/>
    <w:rsid w:val="009A2C1C"/>
    <w:rsid w:val="009A2CDE"/>
    <w:rsid w:val="009A6935"/>
    <w:rsid w:val="009B0DA5"/>
    <w:rsid w:val="009B0EED"/>
    <w:rsid w:val="009B3268"/>
    <w:rsid w:val="009B3AE2"/>
    <w:rsid w:val="009B4D21"/>
    <w:rsid w:val="009B683B"/>
    <w:rsid w:val="009B697F"/>
    <w:rsid w:val="009B7D86"/>
    <w:rsid w:val="009C030D"/>
    <w:rsid w:val="009C1A3B"/>
    <w:rsid w:val="009C1FF9"/>
    <w:rsid w:val="009C2494"/>
    <w:rsid w:val="009C25F6"/>
    <w:rsid w:val="009C3DC3"/>
    <w:rsid w:val="009C409D"/>
    <w:rsid w:val="009C49E4"/>
    <w:rsid w:val="009C579C"/>
    <w:rsid w:val="009C6663"/>
    <w:rsid w:val="009D1911"/>
    <w:rsid w:val="009D1913"/>
    <w:rsid w:val="009D1B80"/>
    <w:rsid w:val="009D2006"/>
    <w:rsid w:val="009D30F4"/>
    <w:rsid w:val="009D6018"/>
    <w:rsid w:val="009D65E6"/>
    <w:rsid w:val="009D6B61"/>
    <w:rsid w:val="009D6BAC"/>
    <w:rsid w:val="009D6E83"/>
    <w:rsid w:val="009E19D4"/>
    <w:rsid w:val="009E1CA8"/>
    <w:rsid w:val="009E2009"/>
    <w:rsid w:val="009E2277"/>
    <w:rsid w:val="009E33E6"/>
    <w:rsid w:val="009E6B05"/>
    <w:rsid w:val="009E71D1"/>
    <w:rsid w:val="009F089D"/>
    <w:rsid w:val="009F15AD"/>
    <w:rsid w:val="009F6892"/>
    <w:rsid w:val="009F6C31"/>
    <w:rsid w:val="009F6E55"/>
    <w:rsid w:val="009F749C"/>
    <w:rsid w:val="009F78FA"/>
    <w:rsid w:val="009F7B9B"/>
    <w:rsid w:val="009F7F44"/>
    <w:rsid w:val="00A00BC6"/>
    <w:rsid w:val="00A00DCD"/>
    <w:rsid w:val="00A01676"/>
    <w:rsid w:val="00A046F5"/>
    <w:rsid w:val="00A053B3"/>
    <w:rsid w:val="00A12926"/>
    <w:rsid w:val="00A12C37"/>
    <w:rsid w:val="00A138EB"/>
    <w:rsid w:val="00A16FD8"/>
    <w:rsid w:val="00A20591"/>
    <w:rsid w:val="00A20DA1"/>
    <w:rsid w:val="00A240A6"/>
    <w:rsid w:val="00A2411B"/>
    <w:rsid w:val="00A24411"/>
    <w:rsid w:val="00A26C92"/>
    <w:rsid w:val="00A27B5D"/>
    <w:rsid w:val="00A30319"/>
    <w:rsid w:val="00A33777"/>
    <w:rsid w:val="00A35306"/>
    <w:rsid w:val="00A35FEA"/>
    <w:rsid w:val="00A36234"/>
    <w:rsid w:val="00A36499"/>
    <w:rsid w:val="00A374CD"/>
    <w:rsid w:val="00A40E2E"/>
    <w:rsid w:val="00A416A1"/>
    <w:rsid w:val="00A4179B"/>
    <w:rsid w:val="00A4248E"/>
    <w:rsid w:val="00A42934"/>
    <w:rsid w:val="00A42D55"/>
    <w:rsid w:val="00A45335"/>
    <w:rsid w:val="00A45426"/>
    <w:rsid w:val="00A45B6E"/>
    <w:rsid w:val="00A45B78"/>
    <w:rsid w:val="00A472B5"/>
    <w:rsid w:val="00A50ECF"/>
    <w:rsid w:val="00A50FEC"/>
    <w:rsid w:val="00A53161"/>
    <w:rsid w:val="00A5378C"/>
    <w:rsid w:val="00A57A6E"/>
    <w:rsid w:val="00A61F6F"/>
    <w:rsid w:val="00A62254"/>
    <w:rsid w:val="00A622CA"/>
    <w:rsid w:val="00A62390"/>
    <w:rsid w:val="00A6517A"/>
    <w:rsid w:val="00A668FA"/>
    <w:rsid w:val="00A67767"/>
    <w:rsid w:val="00A703A0"/>
    <w:rsid w:val="00A71F3A"/>
    <w:rsid w:val="00A72178"/>
    <w:rsid w:val="00A721E3"/>
    <w:rsid w:val="00A72F97"/>
    <w:rsid w:val="00A74CB8"/>
    <w:rsid w:val="00A75517"/>
    <w:rsid w:val="00A75F75"/>
    <w:rsid w:val="00A81770"/>
    <w:rsid w:val="00A83146"/>
    <w:rsid w:val="00A83320"/>
    <w:rsid w:val="00A83C13"/>
    <w:rsid w:val="00A844C4"/>
    <w:rsid w:val="00A855B8"/>
    <w:rsid w:val="00A856C4"/>
    <w:rsid w:val="00A86726"/>
    <w:rsid w:val="00A8759B"/>
    <w:rsid w:val="00A8790C"/>
    <w:rsid w:val="00A905FB"/>
    <w:rsid w:val="00A90675"/>
    <w:rsid w:val="00A91CD1"/>
    <w:rsid w:val="00A932F3"/>
    <w:rsid w:val="00A95226"/>
    <w:rsid w:val="00A967AF"/>
    <w:rsid w:val="00A97EEB"/>
    <w:rsid w:val="00A97F02"/>
    <w:rsid w:val="00AA2CD1"/>
    <w:rsid w:val="00AA3D52"/>
    <w:rsid w:val="00AA44A3"/>
    <w:rsid w:val="00AA5AE0"/>
    <w:rsid w:val="00AA6773"/>
    <w:rsid w:val="00AA7482"/>
    <w:rsid w:val="00AB005B"/>
    <w:rsid w:val="00AB4AE0"/>
    <w:rsid w:val="00AB55AC"/>
    <w:rsid w:val="00AB7B1B"/>
    <w:rsid w:val="00AC230D"/>
    <w:rsid w:val="00AC2B11"/>
    <w:rsid w:val="00AC4FC2"/>
    <w:rsid w:val="00AC54A5"/>
    <w:rsid w:val="00AC5FF9"/>
    <w:rsid w:val="00AC6E5E"/>
    <w:rsid w:val="00AD0044"/>
    <w:rsid w:val="00AD07C9"/>
    <w:rsid w:val="00AD16C2"/>
    <w:rsid w:val="00AD1B67"/>
    <w:rsid w:val="00AD1EB6"/>
    <w:rsid w:val="00AD1F9E"/>
    <w:rsid w:val="00AD2432"/>
    <w:rsid w:val="00AD45E1"/>
    <w:rsid w:val="00AD54D0"/>
    <w:rsid w:val="00AD59E0"/>
    <w:rsid w:val="00AD6D1A"/>
    <w:rsid w:val="00AD7906"/>
    <w:rsid w:val="00AE1EC2"/>
    <w:rsid w:val="00AE33AB"/>
    <w:rsid w:val="00AE4099"/>
    <w:rsid w:val="00AE4AC6"/>
    <w:rsid w:val="00AE4D3D"/>
    <w:rsid w:val="00AE4E39"/>
    <w:rsid w:val="00AE4FD6"/>
    <w:rsid w:val="00AE6F99"/>
    <w:rsid w:val="00AF116D"/>
    <w:rsid w:val="00AF1575"/>
    <w:rsid w:val="00AF16A1"/>
    <w:rsid w:val="00AF2033"/>
    <w:rsid w:val="00AF32FD"/>
    <w:rsid w:val="00AF3ABF"/>
    <w:rsid w:val="00AF4B3A"/>
    <w:rsid w:val="00AF69A0"/>
    <w:rsid w:val="00AF70F2"/>
    <w:rsid w:val="00AF7886"/>
    <w:rsid w:val="00B0270A"/>
    <w:rsid w:val="00B067F1"/>
    <w:rsid w:val="00B07176"/>
    <w:rsid w:val="00B07187"/>
    <w:rsid w:val="00B07A8B"/>
    <w:rsid w:val="00B1224F"/>
    <w:rsid w:val="00B12F12"/>
    <w:rsid w:val="00B137D4"/>
    <w:rsid w:val="00B14AD8"/>
    <w:rsid w:val="00B17BD9"/>
    <w:rsid w:val="00B229FA"/>
    <w:rsid w:val="00B22DB1"/>
    <w:rsid w:val="00B23D98"/>
    <w:rsid w:val="00B24B61"/>
    <w:rsid w:val="00B314D4"/>
    <w:rsid w:val="00B322F5"/>
    <w:rsid w:val="00B32B9A"/>
    <w:rsid w:val="00B34810"/>
    <w:rsid w:val="00B34C71"/>
    <w:rsid w:val="00B362C4"/>
    <w:rsid w:val="00B3641F"/>
    <w:rsid w:val="00B4240C"/>
    <w:rsid w:val="00B43E8A"/>
    <w:rsid w:val="00B44C6A"/>
    <w:rsid w:val="00B45C9C"/>
    <w:rsid w:val="00B46595"/>
    <w:rsid w:val="00B467D5"/>
    <w:rsid w:val="00B46E21"/>
    <w:rsid w:val="00B473AA"/>
    <w:rsid w:val="00B52839"/>
    <w:rsid w:val="00B52A54"/>
    <w:rsid w:val="00B53414"/>
    <w:rsid w:val="00B536EF"/>
    <w:rsid w:val="00B53DB8"/>
    <w:rsid w:val="00B54DE3"/>
    <w:rsid w:val="00B558D0"/>
    <w:rsid w:val="00B55A1D"/>
    <w:rsid w:val="00B56FE9"/>
    <w:rsid w:val="00B57FA6"/>
    <w:rsid w:val="00B605E0"/>
    <w:rsid w:val="00B63054"/>
    <w:rsid w:val="00B6497A"/>
    <w:rsid w:val="00B64E34"/>
    <w:rsid w:val="00B6536E"/>
    <w:rsid w:val="00B66EA1"/>
    <w:rsid w:val="00B67247"/>
    <w:rsid w:val="00B67819"/>
    <w:rsid w:val="00B7025A"/>
    <w:rsid w:val="00B70B4D"/>
    <w:rsid w:val="00B727AF"/>
    <w:rsid w:val="00B73A0B"/>
    <w:rsid w:val="00B740AD"/>
    <w:rsid w:val="00B74296"/>
    <w:rsid w:val="00B75A68"/>
    <w:rsid w:val="00B762D9"/>
    <w:rsid w:val="00B76434"/>
    <w:rsid w:val="00B76497"/>
    <w:rsid w:val="00B76C91"/>
    <w:rsid w:val="00B82858"/>
    <w:rsid w:val="00B85407"/>
    <w:rsid w:val="00B8774A"/>
    <w:rsid w:val="00B87A68"/>
    <w:rsid w:val="00B87DC6"/>
    <w:rsid w:val="00B9084C"/>
    <w:rsid w:val="00B90E84"/>
    <w:rsid w:val="00B9170A"/>
    <w:rsid w:val="00B91DDD"/>
    <w:rsid w:val="00B966CD"/>
    <w:rsid w:val="00B975FC"/>
    <w:rsid w:val="00BA18E7"/>
    <w:rsid w:val="00BA220D"/>
    <w:rsid w:val="00BA40EC"/>
    <w:rsid w:val="00BA4662"/>
    <w:rsid w:val="00BA5397"/>
    <w:rsid w:val="00BA6FEA"/>
    <w:rsid w:val="00BA74E9"/>
    <w:rsid w:val="00BA774E"/>
    <w:rsid w:val="00BB0A80"/>
    <w:rsid w:val="00BB2F01"/>
    <w:rsid w:val="00BB4083"/>
    <w:rsid w:val="00BB4E31"/>
    <w:rsid w:val="00BB664E"/>
    <w:rsid w:val="00BB6EFB"/>
    <w:rsid w:val="00BB76EE"/>
    <w:rsid w:val="00BC0B49"/>
    <w:rsid w:val="00BC20A8"/>
    <w:rsid w:val="00BC3197"/>
    <w:rsid w:val="00BC3B22"/>
    <w:rsid w:val="00BC4484"/>
    <w:rsid w:val="00BC679D"/>
    <w:rsid w:val="00BD109E"/>
    <w:rsid w:val="00BD1A54"/>
    <w:rsid w:val="00BD22C5"/>
    <w:rsid w:val="00BD2E03"/>
    <w:rsid w:val="00BD4AF1"/>
    <w:rsid w:val="00BE01D7"/>
    <w:rsid w:val="00BE01EE"/>
    <w:rsid w:val="00BE3ADD"/>
    <w:rsid w:val="00BE4807"/>
    <w:rsid w:val="00BE709D"/>
    <w:rsid w:val="00BE7D75"/>
    <w:rsid w:val="00BF0A7F"/>
    <w:rsid w:val="00BF0DF7"/>
    <w:rsid w:val="00BF1DF4"/>
    <w:rsid w:val="00BF21B8"/>
    <w:rsid w:val="00BF269B"/>
    <w:rsid w:val="00BF31A9"/>
    <w:rsid w:val="00BF33EC"/>
    <w:rsid w:val="00BF44B0"/>
    <w:rsid w:val="00BF497C"/>
    <w:rsid w:val="00BF609B"/>
    <w:rsid w:val="00BF65EE"/>
    <w:rsid w:val="00BF69CB"/>
    <w:rsid w:val="00C0023D"/>
    <w:rsid w:val="00C012A4"/>
    <w:rsid w:val="00C01420"/>
    <w:rsid w:val="00C04480"/>
    <w:rsid w:val="00C04FB8"/>
    <w:rsid w:val="00C05D5B"/>
    <w:rsid w:val="00C06B1F"/>
    <w:rsid w:val="00C100B7"/>
    <w:rsid w:val="00C113A6"/>
    <w:rsid w:val="00C115EC"/>
    <w:rsid w:val="00C11654"/>
    <w:rsid w:val="00C11F20"/>
    <w:rsid w:val="00C134CF"/>
    <w:rsid w:val="00C13EE9"/>
    <w:rsid w:val="00C14B45"/>
    <w:rsid w:val="00C17B87"/>
    <w:rsid w:val="00C2050D"/>
    <w:rsid w:val="00C207AF"/>
    <w:rsid w:val="00C20BFD"/>
    <w:rsid w:val="00C20E84"/>
    <w:rsid w:val="00C21DC6"/>
    <w:rsid w:val="00C24456"/>
    <w:rsid w:val="00C25E96"/>
    <w:rsid w:val="00C262F0"/>
    <w:rsid w:val="00C2668B"/>
    <w:rsid w:val="00C2720C"/>
    <w:rsid w:val="00C3072E"/>
    <w:rsid w:val="00C31363"/>
    <w:rsid w:val="00C3178A"/>
    <w:rsid w:val="00C31E7E"/>
    <w:rsid w:val="00C3548A"/>
    <w:rsid w:val="00C36906"/>
    <w:rsid w:val="00C37A0F"/>
    <w:rsid w:val="00C41F7C"/>
    <w:rsid w:val="00C43301"/>
    <w:rsid w:val="00C45B00"/>
    <w:rsid w:val="00C45B9F"/>
    <w:rsid w:val="00C5078B"/>
    <w:rsid w:val="00C50C38"/>
    <w:rsid w:val="00C51290"/>
    <w:rsid w:val="00C530C5"/>
    <w:rsid w:val="00C53452"/>
    <w:rsid w:val="00C5641A"/>
    <w:rsid w:val="00C60453"/>
    <w:rsid w:val="00C63096"/>
    <w:rsid w:val="00C66627"/>
    <w:rsid w:val="00C6799E"/>
    <w:rsid w:val="00C7088F"/>
    <w:rsid w:val="00C71070"/>
    <w:rsid w:val="00C73750"/>
    <w:rsid w:val="00C77486"/>
    <w:rsid w:val="00C815FC"/>
    <w:rsid w:val="00C82E15"/>
    <w:rsid w:val="00C858B7"/>
    <w:rsid w:val="00C86E92"/>
    <w:rsid w:val="00C871FA"/>
    <w:rsid w:val="00C87C5E"/>
    <w:rsid w:val="00C909E6"/>
    <w:rsid w:val="00C929D2"/>
    <w:rsid w:val="00C95327"/>
    <w:rsid w:val="00C96CDF"/>
    <w:rsid w:val="00C97010"/>
    <w:rsid w:val="00C975CA"/>
    <w:rsid w:val="00CA05BF"/>
    <w:rsid w:val="00CA14F1"/>
    <w:rsid w:val="00CA2DC9"/>
    <w:rsid w:val="00CA53D9"/>
    <w:rsid w:val="00CA6782"/>
    <w:rsid w:val="00CA6C24"/>
    <w:rsid w:val="00CB0C3C"/>
    <w:rsid w:val="00CB0E3F"/>
    <w:rsid w:val="00CB1FAF"/>
    <w:rsid w:val="00CB2908"/>
    <w:rsid w:val="00CB307B"/>
    <w:rsid w:val="00CB3AE8"/>
    <w:rsid w:val="00CB4B51"/>
    <w:rsid w:val="00CB6A46"/>
    <w:rsid w:val="00CB74C3"/>
    <w:rsid w:val="00CB7E71"/>
    <w:rsid w:val="00CC021A"/>
    <w:rsid w:val="00CC115B"/>
    <w:rsid w:val="00CC3A52"/>
    <w:rsid w:val="00CC402A"/>
    <w:rsid w:val="00CC40D9"/>
    <w:rsid w:val="00CC4B6F"/>
    <w:rsid w:val="00CC4DD2"/>
    <w:rsid w:val="00CC6966"/>
    <w:rsid w:val="00CD0C1D"/>
    <w:rsid w:val="00CD0CC7"/>
    <w:rsid w:val="00CD2951"/>
    <w:rsid w:val="00CD2A26"/>
    <w:rsid w:val="00CD4A1C"/>
    <w:rsid w:val="00CD509F"/>
    <w:rsid w:val="00CD79E9"/>
    <w:rsid w:val="00CE2623"/>
    <w:rsid w:val="00CE37CB"/>
    <w:rsid w:val="00CE435F"/>
    <w:rsid w:val="00CE672E"/>
    <w:rsid w:val="00CE7BCA"/>
    <w:rsid w:val="00CF0F6E"/>
    <w:rsid w:val="00CF243F"/>
    <w:rsid w:val="00CF275B"/>
    <w:rsid w:val="00CF52A1"/>
    <w:rsid w:val="00CF74A1"/>
    <w:rsid w:val="00CF7ACB"/>
    <w:rsid w:val="00D002D3"/>
    <w:rsid w:val="00D00F6E"/>
    <w:rsid w:val="00D02E89"/>
    <w:rsid w:val="00D0692B"/>
    <w:rsid w:val="00D077CA"/>
    <w:rsid w:val="00D10510"/>
    <w:rsid w:val="00D10D78"/>
    <w:rsid w:val="00D13111"/>
    <w:rsid w:val="00D138B8"/>
    <w:rsid w:val="00D13996"/>
    <w:rsid w:val="00D1589C"/>
    <w:rsid w:val="00D16A57"/>
    <w:rsid w:val="00D17641"/>
    <w:rsid w:val="00D17C72"/>
    <w:rsid w:val="00D20890"/>
    <w:rsid w:val="00D21287"/>
    <w:rsid w:val="00D237B4"/>
    <w:rsid w:val="00D25274"/>
    <w:rsid w:val="00D253DB"/>
    <w:rsid w:val="00D25AC4"/>
    <w:rsid w:val="00D261B4"/>
    <w:rsid w:val="00D32340"/>
    <w:rsid w:val="00D33BA4"/>
    <w:rsid w:val="00D356A5"/>
    <w:rsid w:val="00D35BB7"/>
    <w:rsid w:val="00D367C6"/>
    <w:rsid w:val="00D37C5B"/>
    <w:rsid w:val="00D37F1C"/>
    <w:rsid w:val="00D423F3"/>
    <w:rsid w:val="00D42DEB"/>
    <w:rsid w:val="00D44C0E"/>
    <w:rsid w:val="00D45010"/>
    <w:rsid w:val="00D46156"/>
    <w:rsid w:val="00D46B3A"/>
    <w:rsid w:val="00D47296"/>
    <w:rsid w:val="00D510D1"/>
    <w:rsid w:val="00D51B52"/>
    <w:rsid w:val="00D52A7A"/>
    <w:rsid w:val="00D54323"/>
    <w:rsid w:val="00D547F0"/>
    <w:rsid w:val="00D56165"/>
    <w:rsid w:val="00D56185"/>
    <w:rsid w:val="00D56AC8"/>
    <w:rsid w:val="00D56F9E"/>
    <w:rsid w:val="00D5771C"/>
    <w:rsid w:val="00D60773"/>
    <w:rsid w:val="00D62699"/>
    <w:rsid w:val="00D62D03"/>
    <w:rsid w:val="00D63660"/>
    <w:rsid w:val="00D648C4"/>
    <w:rsid w:val="00D64F3B"/>
    <w:rsid w:val="00D653EB"/>
    <w:rsid w:val="00D662A8"/>
    <w:rsid w:val="00D67C4F"/>
    <w:rsid w:val="00D71F6C"/>
    <w:rsid w:val="00D731A4"/>
    <w:rsid w:val="00D736FD"/>
    <w:rsid w:val="00D754B8"/>
    <w:rsid w:val="00D75523"/>
    <w:rsid w:val="00D817D3"/>
    <w:rsid w:val="00D820D3"/>
    <w:rsid w:val="00D82E54"/>
    <w:rsid w:val="00D831C4"/>
    <w:rsid w:val="00D8378A"/>
    <w:rsid w:val="00D85D75"/>
    <w:rsid w:val="00D8646B"/>
    <w:rsid w:val="00D921BE"/>
    <w:rsid w:val="00D94E0E"/>
    <w:rsid w:val="00D954C6"/>
    <w:rsid w:val="00D95883"/>
    <w:rsid w:val="00D95C28"/>
    <w:rsid w:val="00D9621D"/>
    <w:rsid w:val="00D97E60"/>
    <w:rsid w:val="00DA0B80"/>
    <w:rsid w:val="00DA1068"/>
    <w:rsid w:val="00DA1623"/>
    <w:rsid w:val="00DA167D"/>
    <w:rsid w:val="00DA1917"/>
    <w:rsid w:val="00DA1C49"/>
    <w:rsid w:val="00DA27D6"/>
    <w:rsid w:val="00DA2A56"/>
    <w:rsid w:val="00DA39CD"/>
    <w:rsid w:val="00DA3ED7"/>
    <w:rsid w:val="00DA6655"/>
    <w:rsid w:val="00DA6A6E"/>
    <w:rsid w:val="00DA7509"/>
    <w:rsid w:val="00DB0E62"/>
    <w:rsid w:val="00DB2A2D"/>
    <w:rsid w:val="00DB2A7E"/>
    <w:rsid w:val="00DB4DAB"/>
    <w:rsid w:val="00DB5105"/>
    <w:rsid w:val="00DB7270"/>
    <w:rsid w:val="00DB7781"/>
    <w:rsid w:val="00DC03FA"/>
    <w:rsid w:val="00DC043A"/>
    <w:rsid w:val="00DC17C9"/>
    <w:rsid w:val="00DC5DBD"/>
    <w:rsid w:val="00DC7005"/>
    <w:rsid w:val="00DD00D7"/>
    <w:rsid w:val="00DD0569"/>
    <w:rsid w:val="00DD092E"/>
    <w:rsid w:val="00DD33EA"/>
    <w:rsid w:val="00DD452C"/>
    <w:rsid w:val="00DD68C9"/>
    <w:rsid w:val="00DE02B7"/>
    <w:rsid w:val="00DE0413"/>
    <w:rsid w:val="00DE0AFB"/>
    <w:rsid w:val="00DE1374"/>
    <w:rsid w:val="00DE13C2"/>
    <w:rsid w:val="00DE2320"/>
    <w:rsid w:val="00DE363E"/>
    <w:rsid w:val="00DE378D"/>
    <w:rsid w:val="00DE4AA8"/>
    <w:rsid w:val="00DE5987"/>
    <w:rsid w:val="00DE5C8D"/>
    <w:rsid w:val="00DE682F"/>
    <w:rsid w:val="00DE6FEB"/>
    <w:rsid w:val="00DE7498"/>
    <w:rsid w:val="00DE788B"/>
    <w:rsid w:val="00DF05D3"/>
    <w:rsid w:val="00DF0966"/>
    <w:rsid w:val="00DF0EA0"/>
    <w:rsid w:val="00DF0FD3"/>
    <w:rsid w:val="00DF10CB"/>
    <w:rsid w:val="00DF24BE"/>
    <w:rsid w:val="00DF2CBB"/>
    <w:rsid w:val="00DF3AD6"/>
    <w:rsid w:val="00DF53C7"/>
    <w:rsid w:val="00DF7757"/>
    <w:rsid w:val="00DF7C1B"/>
    <w:rsid w:val="00DF7E35"/>
    <w:rsid w:val="00E012A7"/>
    <w:rsid w:val="00E0257A"/>
    <w:rsid w:val="00E027C5"/>
    <w:rsid w:val="00E037F6"/>
    <w:rsid w:val="00E03C34"/>
    <w:rsid w:val="00E0553B"/>
    <w:rsid w:val="00E074E5"/>
    <w:rsid w:val="00E10008"/>
    <w:rsid w:val="00E1047C"/>
    <w:rsid w:val="00E131B6"/>
    <w:rsid w:val="00E15EAE"/>
    <w:rsid w:val="00E1632E"/>
    <w:rsid w:val="00E20814"/>
    <w:rsid w:val="00E218DE"/>
    <w:rsid w:val="00E2205D"/>
    <w:rsid w:val="00E2256C"/>
    <w:rsid w:val="00E27D6C"/>
    <w:rsid w:val="00E30A21"/>
    <w:rsid w:val="00E3101C"/>
    <w:rsid w:val="00E315A4"/>
    <w:rsid w:val="00E31894"/>
    <w:rsid w:val="00E339E5"/>
    <w:rsid w:val="00E33C45"/>
    <w:rsid w:val="00E35B38"/>
    <w:rsid w:val="00E36837"/>
    <w:rsid w:val="00E36CBE"/>
    <w:rsid w:val="00E3753A"/>
    <w:rsid w:val="00E37802"/>
    <w:rsid w:val="00E40548"/>
    <w:rsid w:val="00E43858"/>
    <w:rsid w:val="00E43F61"/>
    <w:rsid w:val="00E445B8"/>
    <w:rsid w:val="00E4712F"/>
    <w:rsid w:val="00E4738D"/>
    <w:rsid w:val="00E47FE4"/>
    <w:rsid w:val="00E50088"/>
    <w:rsid w:val="00E50939"/>
    <w:rsid w:val="00E52C60"/>
    <w:rsid w:val="00E5304E"/>
    <w:rsid w:val="00E5382E"/>
    <w:rsid w:val="00E55357"/>
    <w:rsid w:val="00E55E81"/>
    <w:rsid w:val="00E60030"/>
    <w:rsid w:val="00E60C49"/>
    <w:rsid w:val="00E615AC"/>
    <w:rsid w:val="00E615D7"/>
    <w:rsid w:val="00E62FE9"/>
    <w:rsid w:val="00E65813"/>
    <w:rsid w:val="00E6680C"/>
    <w:rsid w:val="00E67942"/>
    <w:rsid w:val="00E67C0F"/>
    <w:rsid w:val="00E67DC3"/>
    <w:rsid w:val="00E72EE1"/>
    <w:rsid w:val="00E73189"/>
    <w:rsid w:val="00E73CC0"/>
    <w:rsid w:val="00E74134"/>
    <w:rsid w:val="00E75314"/>
    <w:rsid w:val="00E77D8A"/>
    <w:rsid w:val="00E81672"/>
    <w:rsid w:val="00E85247"/>
    <w:rsid w:val="00E852BC"/>
    <w:rsid w:val="00E85D45"/>
    <w:rsid w:val="00E85E43"/>
    <w:rsid w:val="00E86530"/>
    <w:rsid w:val="00E86F06"/>
    <w:rsid w:val="00E87BA0"/>
    <w:rsid w:val="00E87EB3"/>
    <w:rsid w:val="00E91B75"/>
    <w:rsid w:val="00E95F57"/>
    <w:rsid w:val="00E971B1"/>
    <w:rsid w:val="00E975DB"/>
    <w:rsid w:val="00E976E1"/>
    <w:rsid w:val="00E97AF8"/>
    <w:rsid w:val="00EA288E"/>
    <w:rsid w:val="00EB0FB6"/>
    <w:rsid w:val="00EB11C1"/>
    <w:rsid w:val="00EB1ED2"/>
    <w:rsid w:val="00EB2248"/>
    <w:rsid w:val="00EB43FB"/>
    <w:rsid w:val="00EB65BE"/>
    <w:rsid w:val="00EB6829"/>
    <w:rsid w:val="00EB71CD"/>
    <w:rsid w:val="00EB75B0"/>
    <w:rsid w:val="00EC1FF0"/>
    <w:rsid w:val="00EC3CDE"/>
    <w:rsid w:val="00EC444A"/>
    <w:rsid w:val="00EC4543"/>
    <w:rsid w:val="00EC4FEF"/>
    <w:rsid w:val="00EC66D7"/>
    <w:rsid w:val="00EC6B51"/>
    <w:rsid w:val="00EC6D2E"/>
    <w:rsid w:val="00ED1A31"/>
    <w:rsid w:val="00ED3BF5"/>
    <w:rsid w:val="00ED51EF"/>
    <w:rsid w:val="00ED68D1"/>
    <w:rsid w:val="00ED7BC8"/>
    <w:rsid w:val="00ED7BF3"/>
    <w:rsid w:val="00EE2178"/>
    <w:rsid w:val="00EE380B"/>
    <w:rsid w:val="00EE4567"/>
    <w:rsid w:val="00EE6932"/>
    <w:rsid w:val="00EE703A"/>
    <w:rsid w:val="00EE7A86"/>
    <w:rsid w:val="00EF03D1"/>
    <w:rsid w:val="00EF0BBF"/>
    <w:rsid w:val="00EF2B0F"/>
    <w:rsid w:val="00EF5A9F"/>
    <w:rsid w:val="00EF6A24"/>
    <w:rsid w:val="00F011F1"/>
    <w:rsid w:val="00F01713"/>
    <w:rsid w:val="00F01CC6"/>
    <w:rsid w:val="00F042B5"/>
    <w:rsid w:val="00F05083"/>
    <w:rsid w:val="00F05A81"/>
    <w:rsid w:val="00F10512"/>
    <w:rsid w:val="00F1367C"/>
    <w:rsid w:val="00F1370E"/>
    <w:rsid w:val="00F138B2"/>
    <w:rsid w:val="00F13C92"/>
    <w:rsid w:val="00F15563"/>
    <w:rsid w:val="00F16F63"/>
    <w:rsid w:val="00F229AF"/>
    <w:rsid w:val="00F23F00"/>
    <w:rsid w:val="00F25676"/>
    <w:rsid w:val="00F26834"/>
    <w:rsid w:val="00F32A00"/>
    <w:rsid w:val="00F32DCC"/>
    <w:rsid w:val="00F33033"/>
    <w:rsid w:val="00F34577"/>
    <w:rsid w:val="00F35EAE"/>
    <w:rsid w:val="00F367EC"/>
    <w:rsid w:val="00F36E40"/>
    <w:rsid w:val="00F41995"/>
    <w:rsid w:val="00F41CF9"/>
    <w:rsid w:val="00F41D71"/>
    <w:rsid w:val="00F43113"/>
    <w:rsid w:val="00F4357E"/>
    <w:rsid w:val="00F44A15"/>
    <w:rsid w:val="00F46B5F"/>
    <w:rsid w:val="00F470E6"/>
    <w:rsid w:val="00F47ADA"/>
    <w:rsid w:val="00F5054E"/>
    <w:rsid w:val="00F511B2"/>
    <w:rsid w:val="00F51637"/>
    <w:rsid w:val="00F51833"/>
    <w:rsid w:val="00F52063"/>
    <w:rsid w:val="00F520B2"/>
    <w:rsid w:val="00F53113"/>
    <w:rsid w:val="00F5526A"/>
    <w:rsid w:val="00F55D4F"/>
    <w:rsid w:val="00F564C6"/>
    <w:rsid w:val="00F57DFC"/>
    <w:rsid w:val="00F6051B"/>
    <w:rsid w:val="00F632D7"/>
    <w:rsid w:val="00F65867"/>
    <w:rsid w:val="00F679E7"/>
    <w:rsid w:val="00F70B71"/>
    <w:rsid w:val="00F71E73"/>
    <w:rsid w:val="00F737B8"/>
    <w:rsid w:val="00F74EC6"/>
    <w:rsid w:val="00F75797"/>
    <w:rsid w:val="00F76162"/>
    <w:rsid w:val="00F77044"/>
    <w:rsid w:val="00F86AB4"/>
    <w:rsid w:val="00F87102"/>
    <w:rsid w:val="00F873CD"/>
    <w:rsid w:val="00F91041"/>
    <w:rsid w:val="00F91B67"/>
    <w:rsid w:val="00F9256D"/>
    <w:rsid w:val="00F936FE"/>
    <w:rsid w:val="00F960C2"/>
    <w:rsid w:val="00FA047B"/>
    <w:rsid w:val="00FA055E"/>
    <w:rsid w:val="00FA3657"/>
    <w:rsid w:val="00FA4D7C"/>
    <w:rsid w:val="00FA6300"/>
    <w:rsid w:val="00FA6C8D"/>
    <w:rsid w:val="00FA745B"/>
    <w:rsid w:val="00FA7BD1"/>
    <w:rsid w:val="00FB3488"/>
    <w:rsid w:val="00FB3F61"/>
    <w:rsid w:val="00FB5718"/>
    <w:rsid w:val="00FB6471"/>
    <w:rsid w:val="00FC0181"/>
    <w:rsid w:val="00FC1217"/>
    <w:rsid w:val="00FC22C5"/>
    <w:rsid w:val="00FC315D"/>
    <w:rsid w:val="00FC3EB9"/>
    <w:rsid w:val="00FC52E5"/>
    <w:rsid w:val="00FC5598"/>
    <w:rsid w:val="00FC6341"/>
    <w:rsid w:val="00FC6928"/>
    <w:rsid w:val="00FC7126"/>
    <w:rsid w:val="00FC78F5"/>
    <w:rsid w:val="00FD136D"/>
    <w:rsid w:val="00FD1511"/>
    <w:rsid w:val="00FD3600"/>
    <w:rsid w:val="00FD5AF3"/>
    <w:rsid w:val="00FD5D44"/>
    <w:rsid w:val="00FE07F4"/>
    <w:rsid w:val="00FE0B59"/>
    <w:rsid w:val="00FE239A"/>
    <w:rsid w:val="00FE2A5E"/>
    <w:rsid w:val="00FE30F1"/>
    <w:rsid w:val="00FE43FC"/>
    <w:rsid w:val="00FE46ED"/>
    <w:rsid w:val="00FE47BD"/>
    <w:rsid w:val="00FE4C2E"/>
    <w:rsid w:val="00FE4D87"/>
    <w:rsid w:val="00FE540B"/>
    <w:rsid w:val="00FE5FB3"/>
    <w:rsid w:val="00FF033F"/>
    <w:rsid w:val="00FF0BB5"/>
    <w:rsid w:val="00FF219A"/>
    <w:rsid w:val="00FF2BBF"/>
    <w:rsid w:val="00FF43A8"/>
    <w:rsid w:val="00FF4B97"/>
    <w:rsid w:val="00FF6F83"/>
    <w:rsid w:val="00FF73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020F4DB"/>
  <w15:docId w15:val="{209E5482-6095-41FE-AFE2-0D1FE7616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319"/>
  </w:style>
  <w:style w:type="paragraph" w:styleId="Heading1">
    <w:name w:val="heading 1"/>
    <w:basedOn w:val="Normal"/>
    <w:link w:val="Heading1Char"/>
    <w:uiPriority w:val="9"/>
    <w:qFormat/>
    <w:rsid w:val="00036B6E"/>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F1B"/>
    <w:pPr>
      <w:tabs>
        <w:tab w:val="center" w:pos="4419"/>
        <w:tab w:val="right" w:pos="8838"/>
      </w:tabs>
      <w:spacing w:after="0" w:line="240" w:lineRule="auto"/>
    </w:pPr>
  </w:style>
  <w:style w:type="character" w:customStyle="1" w:styleId="HeaderChar">
    <w:name w:val="Header Char"/>
    <w:basedOn w:val="DefaultParagraphFont"/>
    <w:link w:val="Header"/>
    <w:uiPriority w:val="99"/>
    <w:rsid w:val="003A5F1B"/>
  </w:style>
  <w:style w:type="paragraph" w:styleId="Footer">
    <w:name w:val="footer"/>
    <w:basedOn w:val="Normal"/>
    <w:link w:val="FooterChar"/>
    <w:uiPriority w:val="99"/>
    <w:unhideWhenUsed/>
    <w:rsid w:val="003A5F1B"/>
    <w:pPr>
      <w:tabs>
        <w:tab w:val="center" w:pos="4419"/>
        <w:tab w:val="right" w:pos="8838"/>
      </w:tabs>
      <w:spacing w:after="0" w:line="240" w:lineRule="auto"/>
    </w:pPr>
  </w:style>
  <w:style w:type="character" w:customStyle="1" w:styleId="FooterChar">
    <w:name w:val="Footer Char"/>
    <w:basedOn w:val="DefaultParagraphFont"/>
    <w:link w:val="Footer"/>
    <w:uiPriority w:val="99"/>
    <w:rsid w:val="003A5F1B"/>
  </w:style>
  <w:style w:type="character" w:styleId="Emphasis">
    <w:name w:val="Emphasis"/>
    <w:basedOn w:val="DefaultParagraphFont"/>
    <w:uiPriority w:val="20"/>
    <w:qFormat/>
    <w:rsid w:val="009F78FA"/>
    <w:rPr>
      <w:i/>
      <w:iCs/>
    </w:rPr>
  </w:style>
  <w:style w:type="paragraph" w:styleId="ListParagraph">
    <w:name w:val="List Paragraph"/>
    <w:basedOn w:val="Normal"/>
    <w:uiPriority w:val="34"/>
    <w:qFormat/>
    <w:rsid w:val="0068756B"/>
    <w:pPr>
      <w:ind w:left="720"/>
      <w:contextualSpacing/>
    </w:pPr>
  </w:style>
  <w:style w:type="character" w:styleId="CommentReference">
    <w:name w:val="annotation reference"/>
    <w:basedOn w:val="DefaultParagraphFont"/>
    <w:uiPriority w:val="99"/>
    <w:semiHidden/>
    <w:unhideWhenUsed/>
    <w:rsid w:val="00976AD0"/>
    <w:rPr>
      <w:sz w:val="16"/>
      <w:szCs w:val="16"/>
    </w:rPr>
  </w:style>
  <w:style w:type="paragraph" w:styleId="CommentText">
    <w:name w:val="annotation text"/>
    <w:basedOn w:val="Normal"/>
    <w:link w:val="CommentTextChar"/>
    <w:uiPriority w:val="99"/>
    <w:semiHidden/>
    <w:unhideWhenUsed/>
    <w:rsid w:val="00976AD0"/>
    <w:pPr>
      <w:spacing w:line="240" w:lineRule="auto"/>
    </w:pPr>
    <w:rPr>
      <w:sz w:val="20"/>
      <w:szCs w:val="20"/>
    </w:rPr>
  </w:style>
  <w:style w:type="character" w:customStyle="1" w:styleId="CommentTextChar">
    <w:name w:val="Comment Text Char"/>
    <w:basedOn w:val="DefaultParagraphFont"/>
    <w:link w:val="CommentText"/>
    <w:uiPriority w:val="99"/>
    <w:semiHidden/>
    <w:rsid w:val="00976AD0"/>
    <w:rPr>
      <w:sz w:val="20"/>
      <w:szCs w:val="20"/>
    </w:rPr>
  </w:style>
  <w:style w:type="paragraph" w:styleId="CommentSubject">
    <w:name w:val="annotation subject"/>
    <w:basedOn w:val="CommentText"/>
    <w:next w:val="CommentText"/>
    <w:link w:val="CommentSubjectChar"/>
    <w:uiPriority w:val="99"/>
    <w:semiHidden/>
    <w:unhideWhenUsed/>
    <w:rsid w:val="00976AD0"/>
    <w:rPr>
      <w:b/>
      <w:bCs/>
    </w:rPr>
  </w:style>
  <w:style w:type="character" w:customStyle="1" w:styleId="CommentSubjectChar">
    <w:name w:val="Comment Subject Char"/>
    <w:basedOn w:val="CommentTextChar"/>
    <w:link w:val="CommentSubject"/>
    <w:uiPriority w:val="99"/>
    <w:semiHidden/>
    <w:rsid w:val="00976AD0"/>
    <w:rPr>
      <w:b/>
      <w:bCs/>
      <w:sz w:val="20"/>
      <w:szCs w:val="20"/>
    </w:rPr>
  </w:style>
  <w:style w:type="paragraph" w:styleId="NormalWeb">
    <w:name w:val="Normal (Web)"/>
    <w:basedOn w:val="Normal"/>
    <w:uiPriority w:val="99"/>
    <w:semiHidden/>
    <w:unhideWhenUsed/>
    <w:rsid w:val="002376B1"/>
    <w:pPr>
      <w:spacing w:before="100" w:beforeAutospacing="1" w:after="100"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5B5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E1374"/>
    <w:pPr>
      <w:tabs>
        <w:tab w:val="left" w:pos="380"/>
      </w:tabs>
      <w:spacing w:after="0" w:line="240" w:lineRule="auto"/>
      <w:ind w:left="384" w:hanging="384"/>
    </w:pPr>
  </w:style>
  <w:style w:type="paragraph" w:styleId="Revision">
    <w:name w:val="Revision"/>
    <w:hidden/>
    <w:uiPriority w:val="99"/>
    <w:semiHidden/>
    <w:rsid w:val="00A703A0"/>
    <w:pPr>
      <w:spacing w:after="0" w:line="240" w:lineRule="auto"/>
    </w:pPr>
  </w:style>
  <w:style w:type="paragraph" w:customStyle="1" w:styleId="Body">
    <w:name w:val="Body"/>
    <w:rsid w:val="00D10510"/>
    <w:pPr>
      <w:pBdr>
        <w:top w:val="nil"/>
        <w:left w:val="nil"/>
        <w:bottom w:val="nil"/>
        <w:right w:val="nil"/>
        <w:between w:val="nil"/>
        <w:bar w:val="nil"/>
      </w:pBdr>
    </w:pPr>
    <w:rPr>
      <w:rFonts w:ascii="Calibri" w:eastAsia="Arial Unicode MS" w:hAnsi="Calibri" w:cs="Arial Unicode MS"/>
      <w:color w:val="000000"/>
      <w:kern w:val="0"/>
      <w:u w:color="000000"/>
      <w:bdr w:val="nil"/>
    </w:rPr>
  </w:style>
  <w:style w:type="paragraph" w:styleId="BalloonText">
    <w:name w:val="Balloon Text"/>
    <w:basedOn w:val="Normal"/>
    <w:link w:val="BalloonTextChar"/>
    <w:uiPriority w:val="99"/>
    <w:semiHidden/>
    <w:unhideWhenUsed/>
    <w:rsid w:val="006A56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63C"/>
    <w:rPr>
      <w:rFonts w:ascii="Segoe UI" w:hAnsi="Segoe UI" w:cs="Segoe UI"/>
      <w:sz w:val="18"/>
      <w:szCs w:val="18"/>
    </w:rPr>
  </w:style>
  <w:style w:type="table" w:styleId="PlainTable2">
    <w:name w:val="Plain Table 2"/>
    <w:basedOn w:val="TableNormal"/>
    <w:uiPriority w:val="42"/>
    <w:rsid w:val="00E027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act-xocs-alternative-link">
    <w:name w:val="react-xocs-alternative-link"/>
    <w:basedOn w:val="DefaultParagraphFont"/>
    <w:rsid w:val="00FD5D44"/>
  </w:style>
  <w:style w:type="character" w:customStyle="1" w:styleId="given-name">
    <w:name w:val="given-name"/>
    <w:basedOn w:val="DefaultParagraphFont"/>
    <w:rsid w:val="00FD5D44"/>
  </w:style>
  <w:style w:type="character" w:customStyle="1" w:styleId="text">
    <w:name w:val="text"/>
    <w:basedOn w:val="DefaultParagraphFont"/>
    <w:rsid w:val="00FD5D44"/>
  </w:style>
  <w:style w:type="character" w:customStyle="1" w:styleId="Heading1Char">
    <w:name w:val="Heading 1 Char"/>
    <w:basedOn w:val="DefaultParagraphFont"/>
    <w:link w:val="Heading1"/>
    <w:uiPriority w:val="9"/>
    <w:rsid w:val="00036B6E"/>
    <w:rPr>
      <w:rFonts w:ascii="Times New Roman" w:eastAsia="Times New Roman" w:hAnsi="Times New Roman" w:cs="Times New Roman"/>
      <w:b/>
      <w:bCs/>
      <w:kern w:val="36"/>
      <w:sz w:val="48"/>
      <w:szCs w:val="48"/>
      <w14:ligatures w14:val="none"/>
    </w:rPr>
  </w:style>
  <w:style w:type="character" w:customStyle="1" w:styleId="title-text">
    <w:name w:val="title-text"/>
    <w:basedOn w:val="DefaultParagraphFont"/>
    <w:rsid w:val="00036B6E"/>
  </w:style>
  <w:style w:type="character" w:customStyle="1" w:styleId="anchor-text">
    <w:name w:val="anchor-text"/>
    <w:basedOn w:val="DefaultParagraphFont"/>
    <w:rsid w:val="00100238"/>
  </w:style>
  <w:style w:type="character" w:styleId="Hyperlink">
    <w:name w:val="Hyperlink"/>
    <w:basedOn w:val="DefaultParagraphFont"/>
    <w:uiPriority w:val="99"/>
    <w:unhideWhenUsed/>
    <w:rsid w:val="006E79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772344">
      <w:bodyDiv w:val="1"/>
      <w:marLeft w:val="0"/>
      <w:marRight w:val="0"/>
      <w:marTop w:val="0"/>
      <w:marBottom w:val="0"/>
      <w:divBdr>
        <w:top w:val="none" w:sz="0" w:space="0" w:color="auto"/>
        <w:left w:val="none" w:sz="0" w:space="0" w:color="auto"/>
        <w:bottom w:val="none" w:sz="0" w:space="0" w:color="auto"/>
        <w:right w:val="none" w:sz="0" w:space="0" w:color="auto"/>
      </w:divBdr>
    </w:div>
    <w:div w:id="1235319542">
      <w:bodyDiv w:val="1"/>
      <w:marLeft w:val="0"/>
      <w:marRight w:val="0"/>
      <w:marTop w:val="0"/>
      <w:marBottom w:val="0"/>
      <w:divBdr>
        <w:top w:val="none" w:sz="0" w:space="0" w:color="auto"/>
        <w:left w:val="none" w:sz="0" w:space="0" w:color="auto"/>
        <w:bottom w:val="none" w:sz="0" w:space="0" w:color="auto"/>
        <w:right w:val="none" w:sz="0" w:space="0" w:color="auto"/>
      </w:divBdr>
      <w:divsChild>
        <w:div w:id="846597496">
          <w:marLeft w:val="0"/>
          <w:marRight w:val="0"/>
          <w:marTop w:val="0"/>
          <w:marBottom w:val="0"/>
          <w:divBdr>
            <w:top w:val="none" w:sz="0" w:space="0" w:color="auto"/>
            <w:left w:val="none" w:sz="0" w:space="0" w:color="auto"/>
            <w:bottom w:val="none" w:sz="0" w:space="0" w:color="auto"/>
            <w:right w:val="none" w:sz="0" w:space="0" w:color="auto"/>
          </w:divBdr>
          <w:divsChild>
            <w:div w:id="2108573298">
              <w:marLeft w:val="0"/>
              <w:marRight w:val="0"/>
              <w:marTop w:val="0"/>
              <w:marBottom w:val="0"/>
              <w:divBdr>
                <w:top w:val="none" w:sz="0" w:space="0" w:color="auto"/>
                <w:left w:val="none" w:sz="0" w:space="0" w:color="auto"/>
                <w:bottom w:val="none" w:sz="0" w:space="0" w:color="auto"/>
                <w:right w:val="none" w:sz="0" w:space="0" w:color="auto"/>
              </w:divBdr>
              <w:divsChild>
                <w:div w:id="15068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g.Xin@nims.go.jp"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1B2B9-0043-4D74-889C-FB3650E40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22</Pages>
  <Words>16758</Words>
  <Characters>95522</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Srinithi</dc:creator>
  <cp:keywords/>
  <dc:description/>
  <cp:lastModifiedBy>tap</cp:lastModifiedBy>
  <cp:revision>12</cp:revision>
  <cp:lastPrinted>2024-04-09T07:22:00Z</cp:lastPrinted>
  <dcterms:created xsi:type="dcterms:W3CDTF">2024-04-09T01:49:00Z</dcterms:created>
  <dcterms:modified xsi:type="dcterms:W3CDTF">2024-04-10T02:50:00Z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zotero-version="6.0.35"&gt;&lt;session id="YqjOcv1P"/&gt;&lt;style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