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10EE94" w14:textId="44CCAA81" w:rsidR="00CA53D9" w:rsidRPr="00594F09" w:rsidRDefault="00FE5FB3" w:rsidP="00CA53D9">
      <w:pPr>
        <w:spacing w:line="480" w:lineRule="auto"/>
        <w:jc w:val="center"/>
        <w:rPr>
          <w:rFonts w:ascii="Times New Roman" w:hAnsi="Times New Roman" w:cs="Times New Roman"/>
          <w:b/>
          <w:bCs/>
          <w:sz w:val="24"/>
          <w:szCs w:val="24"/>
        </w:rPr>
      </w:pPr>
      <w:r w:rsidRPr="00594F09">
        <w:rPr>
          <w:rFonts w:ascii="Times New Roman" w:hAnsi="Times New Roman" w:cs="Times New Roman"/>
          <w:b/>
          <w:bCs/>
          <w:sz w:val="24"/>
          <w:szCs w:val="24"/>
        </w:rPr>
        <w:t xml:space="preserve"> (</w:t>
      </w:r>
      <w:proofErr w:type="spellStart"/>
      <w:r w:rsidRPr="00594F09">
        <w:rPr>
          <w:rFonts w:ascii="Times New Roman" w:hAnsi="Times New Roman" w:cs="Times New Roman"/>
          <w:b/>
          <w:bCs/>
          <w:sz w:val="24"/>
          <w:szCs w:val="24"/>
        </w:rPr>
        <w:t>Nd</w:t>
      </w:r>
      <w:proofErr w:type="gramStart"/>
      <w:r w:rsidRPr="00594F09">
        <w:rPr>
          <w:rFonts w:ascii="Times New Roman" w:hAnsi="Times New Roman" w:cs="Times New Roman"/>
          <w:b/>
          <w:bCs/>
          <w:sz w:val="24"/>
          <w:szCs w:val="24"/>
        </w:rPr>
        <w:t>,Sm</w:t>
      </w:r>
      <w:r w:rsidR="00AF2033">
        <w:rPr>
          <w:rFonts w:ascii="Times New Roman" w:hAnsi="Times New Roman" w:cs="Times New Roman"/>
          <w:b/>
          <w:bCs/>
          <w:sz w:val="24"/>
          <w:szCs w:val="24"/>
        </w:rPr>
        <w:t>,La</w:t>
      </w:r>
      <w:proofErr w:type="spellEnd"/>
      <w:proofErr w:type="gramEnd"/>
      <w:r w:rsidRPr="00594F09">
        <w:rPr>
          <w:rFonts w:ascii="Times New Roman" w:hAnsi="Times New Roman" w:cs="Times New Roman"/>
          <w:b/>
          <w:bCs/>
          <w:sz w:val="24"/>
          <w:szCs w:val="24"/>
        </w:rPr>
        <w:t>)-Fe-B-based hot</w:t>
      </w:r>
      <w:r w:rsidR="00C14B45" w:rsidRPr="00594F09">
        <w:rPr>
          <w:rFonts w:ascii="Times New Roman" w:hAnsi="Times New Roman" w:cs="Times New Roman"/>
          <w:b/>
          <w:bCs/>
          <w:sz w:val="24"/>
          <w:szCs w:val="24"/>
        </w:rPr>
        <w:t>-</w:t>
      </w:r>
      <w:r w:rsidRPr="00594F09">
        <w:rPr>
          <w:rFonts w:ascii="Times New Roman" w:hAnsi="Times New Roman" w:cs="Times New Roman"/>
          <w:b/>
          <w:bCs/>
          <w:sz w:val="24"/>
          <w:szCs w:val="24"/>
        </w:rPr>
        <w:t xml:space="preserve">deformed magnets </w:t>
      </w:r>
      <w:r w:rsidR="00F520B2" w:rsidRPr="00594F09">
        <w:rPr>
          <w:rFonts w:ascii="Times New Roman" w:hAnsi="Times New Roman" w:cs="Times New Roman"/>
          <w:b/>
          <w:bCs/>
          <w:sz w:val="24"/>
          <w:szCs w:val="24"/>
        </w:rPr>
        <w:t xml:space="preserve">with excellent </w:t>
      </w:r>
      <w:r w:rsidR="00BA220D">
        <w:rPr>
          <w:rFonts w:ascii="Times New Roman" w:hAnsi="Times New Roman" w:cs="Times New Roman"/>
          <w:b/>
          <w:bCs/>
          <w:sz w:val="24"/>
          <w:szCs w:val="24"/>
        </w:rPr>
        <w:t xml:space="preserve">comprehensive properties </w:t>
      </w:r>
      <w:r w:rsidR="00F520B2" w:rsidRPr="00594F09">
        <w:rPr>
          <w:rFonts w:ascii="Times New Roman" w:hAnsi="Times New Roman" w:cs="Times New Roman"/>
          <w:b/>
          <w:bCs/>
          <w:sz w:val="24"/>
          <w:szCs w:val="24"/>
        </w:rPr>
        <w:t xml:space="preserve">for </w:t>
      </w:r>
      <w:r w:rsidRPr="00594F09">
        <w:rPr>
          <w:rFonts w:ascii="Times New Roman" w:hAnsi="Times New Roman" w:cs="Times New Roman"/>
          <w:b/>
          <w:bCs/>
          <w:sz w:val="24"/>
          <w:szCs w:val="24"/>
        </w:rPr>
        <w:t>variable</w:t>
      </w:r>
      <w:r w:rsidR="00F520B2" w:rsidRPr="00594F09">
        <w:rPr>
          <w:rFonts w:ascii="Times New Roman" w:hAnsi="Times New Roman" w:cs="Times New Roman"/>
          <w:b/>
          <w:bCs/>
          <w:sz w:val="24"/>
          <w:szCs w:val="24"/>
        </w:rPr>
        <w:t>-</w:t>
      </w:r>
      <w:r w:rsidR="001076FE" w:rsidRPr="00594F09">
        <w:rPr>
          <w:rFonts w:ascii="Times New Roman" w:hAnsi="Times New Roman" w:cs="Times New Roman"/>
          <w:b/>
          <w:bCs/>
          <w:sz w:val="24"/>
          <w:szCs w:val="24"/>
        </w:rPr>
        <w:t xml:space="preserve">flux </w:t>
      </w:r>
      <w:r w:rsidRPr="00594F09">
        <w:rPr>
          <w:rFonts w:ascii="Times New Roman" w:hAnsi="Times New Roman" w:cs="Times New Roman"/>
          <w:b/>
          <w:bCs/>
          <w:sz w:val="24"/>
          <w:szCs w:val="24"/>
        </w:rPr>
        <w:t>permanent magnet</w:t>
      </w:r>
      <w:r w:rsidR="00D21287">
        <w:rPr>
          <w:rFonts w:ascii="Times New Roman" w:hAnsi="Times New Roman" w:cs="Times New Roman"/>
          <w:b/>
          <w:bCs/>
          <w:sz w:val="24"/>
          <w:szCs w:val="24"/>
        </w:rPr>
        <w:t xml:space="preserve"> motors</w:t>
      </w:r>
    </w:p>
    <w:p w14:paraId="12BC2A3F" w14:textId="4A22FF10" w:rsidR="00C14B45" w:rsidRDefault="00157F44" w:rsidP="00594F09">
      <w:pPr>
        <w:pStyle w:val="Body"/>
        <w:ind w:left="360"/>
        <w:jc w:val="center"/>
        <w:rPr>
          <w:rFonts w:ascii="Times New Roman" w:hAnsi="Times New Roman"/>
          <w:sz w:val="24"/>
          <w:szCs w:val="24"/>
          <w:vertAlign w:val="superscript"/>
          <w:lang w:val="pt-PT"/>
        </w:rPr>
      </w:pPr>
      <w:r>
        <w:rPr>
          <w:rFonts w:ascii="Times New Roman" w:hAnsi="Times New Roman"/>
          <w:sz w:val="24"/>
          <w:szCs w:val="24"/>
        </w:rPr>
        <w:t xml:space="preserve">A. </w:t>
      </w:r>
      <w:r w:rsidR="00D10510">
        <w:rPr>
          <w:rFonts w:ascii="Times New Roman" w:hAnsi="Times New Roman"/>
          <w:sz w:val="24"/>
          <w:szCs w:val="24"/>
        </w:rPr>
        <w:t xml:space="preserve">K. </w:t>
      </w:r>
      <w:proofErr w:type="spellStart"/>
      <w:r w:rsidR="00D10510">
        <w:rPr>
          <w:rFonts w:ascii="Times New Roman" w:hAnsi="Times New Roman"/>
          <w:sz w:val="24"/>
          <w:szCs w:val="24"/>
        </w:rPr>
        <w:t>Srinithi</w:t>
      </w:r>
      <w:proofErr w:type="spellEnd"/>
      <w:r w:rsidR="00D10510">
        <w:rPr>
          <w:rFonts w:ascii="Times New Roman" w:hAnsi="Times New Roman"/>
          <w:sz w:val="24"/>
          <w:szCs w:val="24"/>
          <w:vertAlign w:val="superscript"/>
          <w:lang w:val="pt-PT"/>
        </w:rPr>
        <w:t>a</w:t>
      </w:r>
      <w:proofErr w:type="gramStart"/>
      <w:r w:rsidR="00D10510">
        <w:rPr>
          <w:rFonts w:ascii="Times New Roman" w:hAnsi="Times New Roman"/>
          <w:sz w:val="24"/>
          <w:szCs w:val="24"/>
          <w:vertAlign w:val="superscript"/>
          <w:lang w:val="pt-PT"/>
        </w:rPr>
        <w:t>,b</w:t>
      </w:r>
      <w:proofErr w:type="gramEnd"/>
      <w:r w:rsidR="00D10510" w:rsidRPr="00685758">
        <w:rPr>
          <w:rFonts w:ascii="Times New Roman" w:hAnsi="Times New Roman"/>
          <w:sz w:val="24"/>
          <w:szCs w:val="24"/>
        </w:rPr>
        <w:t xml:space="preserve">, Xin </w:t>
      </w:r>
      <w:proofErr w:type="spellStart"/>
      <w:r w:rsidR="00D10510" w:rsidRPr="00685758">
        <w:rPr>
          <w:rFonts w:ascii="Times New Roman" w:hAnsi="Times New Roman"/>
          <w:sz w:val="24"/>
          <w:szCs w:val="24"/>
        </w:rPr>
        <w:t>Tang</w:t>
      </w:r>
      <w:r w:rsidR="00D10510">
        <w:rPr>
          <w:rFonts w:ascii="Times New Roman" w:hAnsi="Times New Roman"/>
          <w:sz w:val="24"/>
          <w:szCs w:val="24"/>
          <w:vertAlign w:val="superscript"/>
        </w:rPr>
        <w:t>a</w:t>
      </w:r>
      <w:proofErr w:type="spellEnd"/>
      <w:r w:rsidR="006E79E5" w:rsidRPr="00042C7B">
        <w:rPr>
          <w:rFonts w:ascii="Times New Roman" w:eastAsia="DengXian" w:hAnsi="Times New Roman" w:cs="Times New Roman"/>
          <w:vertAlign w:val="superscript"/>
          <w:lang w:val="en-AU"/>
        </w:rPr>
        <w:t>*</w:t>
      </w:r>
      <w:r w:rsidR="00D10510" w:rsidRPr="00685758">
        <w:rPr>
          <w:rFonts w:ascii="Times New Roman" w:hAnsi="Times New Roman"/>
          <w:sz w:val="24"/>
          <w:szCs w:val="24"/>
        </w:rPr>
        <w:t xml:space="preserve">, H. </w:t>
      </w:r>
      <w:proofErr w:type="spellStart"/>
      <w:r w:rsidR="00D10510" w:rsidRPr="00685758">
        <w:rPr>
          <w:rFonts w:ascii="Times New Roman" w:hAnsi="Times New Roman"/>
          <w:sz w:val="24"/>
          <w:szCs w:val="24"/>
        </w:rPr>
        <w:t>Sepehri</w:t>
      </w:r>
      <w:proofErr w:type="spellEnd"/>
      <w:r w:rsidR="00D10510" w:rsidRPr="00685758">
        <w:rPr>
          <w:rFonts w:ascii="Times New Roman" w:hAnsi="Times New Roman"/>
          <w:sz w:val="24"/>
          <w:szCs w:val="24"/>
        </w:rPr>
        <w:t>-Amin</w:t>
      </w:r>
      <w:r w:rsidR="00D10510">
        <w:rPr>
          <w:rFonts w:ascii="Times New Roman" w:hAnsi="Times New Roman"/>
          <w:sz w:val="24"/>
          <w:szCs w:val="24"/>
          <w:vertAlign w:val="superscript"/>
          <w:lang w:val="pt-PT"/>
        </w:rPr>
        <w:t>a,b</w:t>
      </w:r>
      <w:r w:rsidR="00D10510" w:rsidRPr="00685758">
        <w:rPr>
          <w:rFonts w:ascii="Times New Roman" w:hAnsi="Times New Roman"/>
          <w:sz w:val="24"/>
          <w:szCs w:val="24"/>
        </w:rPr>
        <w:t xml:space="preserve">, </w:t>
      </w:r>
      <w:r w:rsidR="00D10510">
        <w:rPr>
          <w:rFonts w:ascii="Times New Roman" w:hAnsi="Times New Roman"/>
          <w:sz w:val="24"/>
          <w:szCs w:val="24"/>
        </w:rPr>
        <w:t xml:space="preserve">T. </w:t>
      </w:r>
      <w:proofErr w:type="spellStart"/>
      <w:r w:rsidR="00D10510">
        <w:rPr>
          <w:rFonts w:ascii="Times New Roman" w:hAnsi="Times New Roman"/>
          <w:sz w:val="24"/>
          <w:szCs w:val="24"/>
        </w:rPr>
        <w:t>Ohkubo</w:t>
      </w:r>
      <w:r w:rsidR="00D10510">
        <w:rPr>
          <w:rFonts w:ascii="Times New Roman" w:hAnsi="Times New Roman"/>
          <w:sz w:val="24"/>
          <w:szCs w:val="24"/>
          <w:vertAlign w:val="superscript"/>
        </w:rPr>
        <w:t>a</w:t>
      </w:r>
      <w:proofErr w:type="spellEnd"/>
      <w:r w:rsidR="00D10510">
        <w:rPr>
          <w:rFonts w:ascii="Times New Roman" w:hAnsi="Times New Roman"/>
          <w:sz w:val="24"/>
          <w:szCs w:val="24"/>
          <w:lang w:val="it-IT"/>
        </w:rPr>
        <w:t>, K. Hono</w:t>
      </w:r>
      <w:r w:rsidR="00D10510">
        <w:rPr>
          <w:rFonts w:ascii="Times New Roman" w:hAnsi="Times New Roman"/>
          <w:sz w:val="24"/>
          <w:szCs w:val="24"/>
          <w:vertAlign w:val="superscript"/>
          <w:lang w:val="pt-PT"/>
        </w:rPr>
        <w:t>a,b</w:t>
      </w:r>
    </w:p>
    <w:p w14:paraId="2D5B3C60" w14:textId="77777777" w:rsidR="00157F44" w:rsidRDefault="00157F44" w:rsidP="00157F44">
      <w:pPr>
        <w:pStyle w:val="Body"/>
        <w:spacing w:after="0" w:line="240" w:lineRule="auto"/>
        <w:rPr>
          <w:rFonts w:ascii="Times New Roman" w:eastAsia="Times New Roman" w:hAnsi="Times New Roman" w:cs="Times New Roman"/>
          <w:sz w:val="18"/>
          <w:szCs w:val="18"/>
          <w:vertAlign w:val="superscript"/>
        </w:rPr>
      </w:pPr>
      <w:proofErr w:type="gramStart"/>
      <w:r>
        <w:rPr>
          <w:rFonts w:ascii="Times New Roman" w:hAnsi="Times New Roman"/>
          <w:sz w:val="18"/>
          <w:szCs w:val="18"/>
          <w:vertAlign w:val="superscript"/>
        </w:rPr>
        <w:t>a</w:t>
      </w:r>
      <w:proofErr w:type="gramEnd"/>
      <w:r>
        <w:rPr>
          <w:rFonts w:ascii="Times New Roman" w:hAnsi="Times New Roman"/>
          <w:i/>
          <w:iCs/>
          <w:sz w:val="18"/>
          <w:szCs w:val="18"/>
        </w:rPr>
        <w:t xml:space="preserve"> National Institute for Materials Science, Tsukuba 305-0047, Japan</w:t>
      </w:r>
    </w:p>
    <w:p w14:paraId="20280D5D" w14:textId="77777777" w:rsidR="00157F44" w:rsidRDefault="00157F44" w:rsidP="00157F44">
      <w:pPr>
        <w:pStyle w:val="Body"/>
        <w:spacing w:after="0" w:line="240" w:lineRule="auto"/>
        <w:rPr>
          <w:rFonts w:ascii="Times New Roman" w:eastAsia="Times New Roman" w:hAnsi="Times New Roman" w:cs="Times New Roman"/>
          <w:i/>
          <w:iCs/>
          <w:sz w:val="18"/>
          <w:szCs w:val="18"/>
        </w:rPr>
      </w:pPr>
      <w:proofErr w:type="gramStart"/>
      <w:r>
        <w:rPr>
          <w:rFonts w:ascii="Times New Roman" w:hAnsi="Times New Roman"/>
          <w:sz w:val="18"/>
          <w:szCs w:val="18"/>
          <w:vertAlign w:val="superscript"/>
        </w:rPr>
        <w:t>b</w:t>
      </w:r>
      <w:proofErr w:type="gramEnd"/>
      <w:r>
        <w:rPr>
          <w:rFonts w:ascii="Times New Roman" w:hAnsi="Times New Roman"/>
          <w:sz w:val="18"/>
          <w:szCs w:val="18"/>
          <w:vertAlign w:val="superscript"/>
        </w:rPr>
        <w:t xml:space="preserve"> </w:t>
      </w:r>
      <w:r>
        <w:rPr>
          <w:rFonts w:ascii="Times New Roman" w:hAnsi="Times New Roman"/>
          <w:i/>
          <w:iCs/>
          <w:sz w:val="18"/>
          <w:szCs w:val="18"/>
        </w:rPr>
        <w:t xml:space="preserve">Graduate School of Science and Technology, University of Tsukuba, Tsukuba 305-8577, Japan </w:t>
      </w:r>
    </w:p>
    <w:p w14:paraId="2C5BF733" w14:textId="77777777" w:rsidR="00694BD5" w:rsidRPr="00594F09" w:rsidRDefault="00694BD5" w:rsidP="00697E5D">
      <w:pPr>
        <w:pStyle w:val="Body"/>
        <w:rPr>
          <w:rFonts w:ascii="Times New Roman" w:eastAsia="Times New Roman" w:hAnsi="Times New Roman" w:cs="Times New Roman"/>
          <w:sz w:val="24"/>
          <w:szCs w:val="24"/>
        </w:rPr>
      </w:pPr>
    </w:p>
    <w:p w14:paraId="01C7896E" w14:textId="2DE5CC6E" w:rsidR="00FE5FB3" w:rsidRPr="00C21DC6" w:rsidRDefault="00FE5FB3" w:rsidP="009B0DA5">
      <w:pPr>
        <w:spacing w:line="480" w:lineRule="auto"/>
        <w:jc w:val="both"/>
        <w:rPr>
          <w:rFonts w:ascii="Times New Roman" w:hAnsi="Times New Roman" w:cs="Times New Roman"/>
          <w:b/>
          <w:bCs/>
          <w:sz w:val="24"/>
          <w:szCs w:val="24"/>
        </w:rPr>
      </w:pPr>
      <w:r w:rsidRPr="00C21DC6">
        <w:rPr>
          <w:rFonts w:ascii="Times New Roman" w:hAnsi="Times New Roman" w:cs="Times New Roman"/>
          <w:b/>
          <w:bCs/>
          <w:sz w:val="24"/>
          <w:szCs w:val="24"/>
        </w:rPr>
        <w:t>Abstract</w:t>
      </w:r>
    </w:p>
    <w:p w14:paraId="04620610" w14:textId="6A6F911B" w:rsidR="00BD1A54" w:rsidRDefault="00DB2A2D" w:rsidP="00BE709D">
      <w:pPr>
        <w:spacing w:line="480" w:lineRule="auto"/>
        <w:jc w:val="both"/>
        <w:rPr>
          <w:rFonts w:ascii="Times New Roman" w:hAnsi="Times New Roman" w:cs="Times New Roman"/>
          <w:sz w:val="24"/>
          <w:szCs w:val="24"/>
        </w:rPr>
      </w:pPr>
      <w:r w:rsidRPr="00C21DC6">
        <w:rPr>
          <w:rFonts w:ascii="Times New Roman" w:hAnsi="Times New Roman" w:cs="Times New Roman"/>
          <w:sz w:val="24"/>
          <w:szCs w:val="24"/>
        </w:rPr>
        <w:t xml:space="preserve">An emerging motor </w:t>
      </w:r>
      <w:r w:rsidR="00B314D4">
        <w:rPr>
          <w:rFonts w:ascii="Times New Roman" w:hAnsi="Times New Roman" w:cs="Times New Roman"/>
          <w:sz w:val="24"/>
          <w:szCs w:val="24"/>
        </w:rPr>
        <w:t>type</w:t>
      </w:r>
      <w:r w:rsidRPr="00C21DC6">
        <w:rPr>
          <w:rFonts w:ascii="Times New Roman" w:hAnsi="Times New Roman" w:cs="Times New Roman"/>
          <w:sz w:val="24"/>
          <w:szCs w:val="24"/>
        </w:rPr>
        <w:t xml:space="preserve">, </w:t>
      </w:r>
      <w:r w:rsidR="005C60B4">
        <w:rPr>
          <w:rFonts w:ascii="Times New Roman" w:hAnsi="Times New Roman" w:cs="Times New Roman"/>
          <w:sz w:val="24"/>
          <w:szCs w:val="24"/>
        </w:rPr>
        <w:t xml:space="preserve">the </w:t>
      </w:r>
      <w:r w:rsidRPr="00C21DC6">
        <w:rPr>
          <w:rFonts w:ascii="Times New Roman" w:hAnsi="Times New Roman" w:cs="Times New Roman" w:hint="eastAsia"/>
          <w:sz w:val="24"/>
          <w:szCs w:val="24"/>
        </w:rPr>
        <w:t>v</w:t>
      </w:r>
      <w:r w:rsidRPr="00C21DC6">
        <w:rPr>
          <w:rFonts w:ascii="Times New Roman" w:hAnsi="Times New Roman" w:cs="Times New Roman"/>
          <w:sz w:val="24"/>
          <w:szCs w:val="24"/>
        </w:rPr>
        <w:t xml:space="preserve">ariable flux permanent magnet (VFPM) motor, has created </w:t>
      </w:r>
      <w:r w:rsidR="00E87EB3">
        <w:rPr>
          <w:rFonts w:ascii="Times New Roman" w:hAnsi="Times New Roman" w:cs="Times New Roman"/>
          <w:sz w:val="24"/>
          <w:szCs w:val="24"/>
        </w:rPr>
        <w:t xml:space="preserve">a </w:t>
      </w:r>
      <w:r w:rsidRPr="00C21DC6">
        <w:rPr>
          <w:rFonts w:ascii="Times New Roman" w:hAnsi="Times New Roman" w:cs="Times New Roman"/>
          <w:sz w:val="24"/>
          <w:szCs w:val="24"/>
        </w:rPr>
        <w:t xml:space="preserve">demand for permanent magnets with a new set of properties. </w:t>
      </w:r>
      <w:r w:rsidR="00CC40D9" w:rsidRPr="00CC40D9">
        <w:rPr>
          <w:rFonts w:ascii="Times New Roman" w:hAnsi="Times New Roman" w:cs="Times New Roman"/>
          <w:sz w:val="24"/>
          <w:szCs w:val="24"/>
        </w:rPr>
        <w:t xml:space="preserve">These magnets must exhibit easily tunable magnetization, </w:t>
      </w:r>
      <w:r w:rsidR="00877398">
        <w:rPr>
          <w:rFonts w:ascii="Times New Roman" w:hAnsi="Times New Roman" w:cs="Times New Roman"/>
          <w:sz w:val="24"/>
          <w:szCs w:val="24"/>
        </w:rPr>
        <w:t>demanding for</w:t>
      </w:r>
      <w:r w:rsidR="00877398" w:rsidRPr="00CC40D9">
        <w:rPr>
          <w:rFonts w:ascii="Times New Roman" w:hAnsi="Times New Roman" w:cs="Times New Roman"/>
          <w:sz w:val="24"/>
          <w:szCs w:val="24"/>
        </w:rPr>
        <w:t xml:space="preserve"> </w:t>
      </w:r>
      <w:r w:rsidR="00CC40D9" w:rsidRPr="00CC40D9">
        <w:rPr>
          <w:rFonts w:ascii="Times New Roman" w:hAnsi="Times New Roman" w:cs="Times New Roman"/>
          <w:sz w:val="24"/>
          <w:szCs w:val="24"/>
        </w:rPr>
        <w:t xml:space="preserve">moderate </w:t>
      </w:r>
      <w:proofErr w:type="spellStart"/>
      <w:r w:rsidR="00CC40D9" w:rsidRPr="00CC40D9">
        <w:rPr>
          <w:rFonts w:ascii="Times New Roman" w:hAnsi="Times New Roman" w:cs="Times New Roman"/>
          <w:sz w:val="24"/>
          <w:szCs w:val="24"/>
        </w:rPr>
        <w:t>coercivity</w:t>
      </w:r>
      <w:proofErr w:type="spellEnd"/>
      <w:r w:rsidR="00CC40D9" w:rsidRPr="00CC40D9">
        <w:rPr>
          <w:rFonts w:ascii="Times New Roman" w:hAnsi="Times New Roman" w:cs="Times New Roman"/>
          <w:sz w:val="24"/>
          <w:szCs w:val="24"/>
        </w:rPr>
        <w:t xml:space="preserve"> values, low magnetizing fields, and </w:t>
      </w:r>
      <w:r w:rsidR="00BA220D">
        <w:rPr>
          <w:rFonts w:ascii="Times New Roman" w:hAnsi="Times New Roman" w:cs="Times New Roman"/>
          <w:sz w:val="24"/>
          <w:szCs w:val="24"/>
        </w:rPr>
        <w:t xml:space="preserve">flat </w:t>
      </w:r>
      <w:r w:rsidR="00CC40D9" w:rsidRPr="00CC40D9">
        <w:rPr>
          <w:rFonts w:ascii="Times New Roman" w:hAnsi="Times New Roman" w:cs="Times New Roman"/>
          <w:sz w:val="24"/>
          <w:szCs w:val="24"/>
        </w:rPr>
        <w:t>first-order reversal curves (FORCs)</w:t>
      </w:r>
      <w:r w:rsidR="002C4D7E" w:rsidRPr="00C21DC6">
        <w:rPr>
          <w:rFonts w:ascii="Times New Roman" w:hAnsi="Times New Roman" w:cs="Times New Roman"/>
          <w:sz w:val="24"/>
          <w:szCs w:val="24"/>
        </w:rPr>
        <w:t>.</w:t>
      </w:r>
      <w:r w:rsidR="00C5641A" w:rsidRPr="00C21DC6">
        <w:rPr>
          <w:rFonts w:ascii="Times New Roman" w:hAnsi="Times New Roman" w:cs="Times New Roman"/>
          <w:sz w:val="24"/>
          <w:szCs w:val="24"/>
        </w:rPr>
        <w:t xml:space="preserve"> </w:t>
      </w:r>
      <w:r w:rsidR="005518C8">
        <w:rPr>
          <w:rFonts w:ascii="Times New Roman" w:hAnsi="Times New Roman" w:cs="Times New Roman"/>
          <w:sz w:val="24"/>
          <w:szCs w:val="24"/>
        </w:rPr>
        <w:t xml:space="preserve">In this work, </w:t>
      </w:r>
      <w:r w:rsidR="00182C0F">
        <w:rPr>
          <w:rFonts w:ascii="Times New Roman" w:hAnsi="Times New Roman" w:cs="Times New Roman"/>
          <w:sz w:val="24"/>
          <w:szCs w:val="24"/>
        </w:rPr>
        <w:t xml:space="preserve">we report that </w:t>
      </w:r>
      <w:r w:rsidR="005518C8">
        <w:rPr>
          <w:rFonts w:ascii="Times New Roman" w:hAnsi="Times New Roman" w:cs="Times New Roman"/>
          <w:sz w:val="24"/>
          <w:szCs w:val="24"/>
        </w:rPr>
        <w:t>t</w:t>
      </w:r>
      <w:r w:rsidR="00B23D98" w:rsidRPr="00C21DC6">
        <w:rPr>
          <w:rFonts w:ascii="Times New Roman" w:hAnsi="Times New Roman" w:cs="Times New Roman"/>
          <w:sz w:val="24"/>
          <w:szCs w:val="24"/>
        </w:rPr>
        <w:t>he doping of Sm and La</w:t>
      </w:r>
      <w:r w:rsidR="00B23D98">
        <w:rPr>
          <w:rFonts w:ascii="Times New Roman" w:hAnsi="Times New Roman" w:cs="Times New Roman"/>
          <w:sz w:val="24"/>
          <w:szCs w:val="24"/>
        </w:rPr>
        <w:t xml:space="preserve"> in </w:t>
      </w:r>
      <w:proofErr w:type="spellStart"/>
      <w:r w:rsidR="00D82E54">
        <w:rPr>
          <w:rFonts w:ascii="Times New Roman" w:hAnsi="Times New Roman" w:cs="Times New Roman"/>
          <w:sz w:val="24"/>
          <w:szCs w:val="24"/>
        </w:rPr>
        <w:t>Nd</w:t>
      </w:r>
      <w:proofErr w:type="spellEnd"/>
      <w:r w:rsidR="00D82E54">
        <w:rPr>
          <w:rFonts w:ascii="Times New Roman" w:hAnsi="Times New Roman" w:cs="Times New Roman"/>
          <w:sz w:val="24"/>
          <w:szCs w:val="24"/>
        </w:rPr>
        <w:t>-Fe-B-based</w:t>
      </w:r>
      <w:r w:rsidR="00B23D98">
        <w:rPr>
          <w:rFonts w:ascii="Times New Roman" w:hAnsi="Times New Roman" w:cs="Times New Roman"/>
          <w:sz w:val="24"/>
          <w:szCs w:val="24"/>
        </w:rPr>
        <w:t xml:space="preserve"> hot-deformed magnet, </w:t>
      </w:r>
      <w:r w:rsidR="006A563C">
        <w:rPr>
          <w:rFonts w:ascii="Times New Roman" w:hAnsi="Times New Roman" w:cs="Times New Roman"/>
          <w:sz w:val="24"/>
          <w:szCs w:val="24"/>
        </w:rPr>
        <w:t xml:space="preserve">followed by </w:t>
      </w:r>
      <w:r w:rsidR="00B23D98">
        <w:rPr>
          <w:rFonts w:ascii="Times New Roman" w:hAnsi="Times New Roman" w:cs="Times New Roman"/>
          <w:sz w:val="24"/>
          <w:szCs w:val="24"/>
        </w:rPr>
        <w:t xml:space="preserve">the </w:t>
      </w:r>
      <w:proofErr w:type="spellStart"/>
      <w:r w:rsidR="00B23D98">
        <w:rPr>
          <w:rFonts w:ascii="Times New Roman" w:hAnsi="Times New Roman" w:cs="Times New Roman"/>
          <w:sz w:val="24"/>
          <w:szCs w:val="24"/>
        </w:rPr>
        <w:t>Nd</w:t>
      </w:r>
      <w:proofErr w:type="spellEnd"/>
      <w:r w:rsidR="00B23D98">
        <w:rPr>
          <w:rFonts w:ascii="Times New Roman" w:hAnsi="Times New Roman" w:cs="Times New Roman"/>
          <w:sz w:val="24"/>
          <w:szCs w:val="24"/>
        </w:rPr>
        <w:t xml:space="preserve">-Cu diffusion process, resulted in </w:t>
      </w:r>
      <w:r w:rsidR="005518C8">
        <w:rPr>
          <w:rFonts w:ascii="Times New Roman" w:hAnsi="Times New Roman" w:cs="Times New Roman"/>
          <w:sz w:val="24"/>
          <w:szCs w:val="24"/>
        </w:rPr>
        <w:t xml:space="preserve">desirable magnetic properties, such as, </w:t>
      </w:r>
      <w:r w:rsidR="00B23D98">
        <w:rPr>
          <w:rFonts w:ascii="Times New Roman" w:hAnsi="Times New Roman" w:cs="Times New Roman"/>
          <w:sz w:val="24"/>
          <w:szCs w:val="24"/>
        </w:rPr>
        <w:t>a</w:t>
      </w:r>
      <w:r w:rsidR="004C3F88">
        <w:rPr>
          <w:rFonts w:ascii="Times New Roman" w:hAnsi="Times New Roman" w:cs="Times New Roman"/>
          <w:sz w:val="24"/>
          <w:szCs w:val="24"/>
        </w:rPr>
        <w:t xml:space="preserve"> </w:t>
      </w:r>
      <w:r w:rsidR="00C24456">
        <w:rPr>
          <w:rFonts w:ascii="Times New Roman" w:hAnsi="Times New Roman" w:cs="Times New Roman"/>
          <w:sz w:val="24"/>
          <w:szCs w:val="24"/>
        </w:rPr>
        <w:t xml:space="preserve">moderate </w:t>
      </w:r>
      <w:proofErr w:type="spellStart"/>
      <w:r w:rsidR="00C24456">
        <w:rPr>
          <w:rFonts w:ascii="Times New Roman" w:hAnsi="Times New Roman" w:cs="Times New Roman"/>
          <w:sz w:val="24"/>
          <w:szCs w:val="24"/>
        </w:rPr>
        <w:t>coercivity</w:t>
      </w:r>
      <w:proofErr w:type="spellEnd"/>
      <w:r w:rsidR="00C24456">
        <w:rPr>
          <w:rFonts w:ascii="Times New Roman" w:hAnsi="Times New Roman" w:cs="Times New Roman"/>
          <w:sz w:val="24"/>
          <w:szCs w:val="24"/>
        </w:rPr>
        <w:t xml:space="preserve"> </w:t>
      </w:r>
      <w:r w:rsidR="00C24456" w:rsidRPr="00C21DC6">
        <w:rPr>
          <w:rFonts w:ascii="Times New Roman" w:hAnsi="Times New Roman" w:cs="Times New Roman"/>
          <w:sz w:val="24"/>
          <w:szCs w:val="24"/>
        </w:rPr>
        <w:t>(</w:t>
      </w:r>
      <w:r w:rsidR="00233616" w:rsidRPr="00233616">
        <w:rPr>
          <w:rFonts w:ascii="Times New Roman" w:hAnsi="Times New Roman" w:cs="Times New Roman"/>
          <w:i/>
          <w:iCs/>
          <w:sz w:val="24"/>
          <w:szCs w:val="24"/>
        </w:rPr>
        <w:t>µ</w:t>
      </w:r>
      <w:r w:rsidR="00C24456" w:rsidRPr="008B1F00">
        <w:rPr>
          <w:rFonts w:ascii="Times New Roman" w:hAnsi="Times New Roman" w:cs="Times New Roman"/>
          <w:sz w:val="24"/>
          <w:szCs w:val="24"/>
          <w:vertAlign w:val="subscript"/>
        </w:rPr>
        <w:t>0</w:t>
      </w:r>
      <w:r w:rsidR="00C24456" w:rsidRPr="00C21DC6">
        <w:rPr>
          <w:rFonts w:ascii="Times New Roman" w:hAnsi="Times New Roman" w:cs="Times New Roman"/>
          <w:i/>
          <w:iCs/>
          <w:sz w:val="24"/>
          <w:szCs w:val="24"/>
        </w:rPr>
        <w:t>H</w:t>
      </w:r>
      <w:r w:rsidR="00C24456" w:rsidRPr="00C21DC6">
        <w:rPr>
          <w:rFonts w:ascii="Times New Roman" w:hAnsi="Times New Roman" w:cs="Times New Roman"/>
          <w:sz w:val="24"/>
          <w:szCs w:val="24"/>
          <w:vertAlign w:val="subscript"/>
        </w:rPr>
        <w:t>c</w:t>
      </w:r>
      <w:r w:rsidR="00C24456">
        <w:rPr>
          <w:rFonts w:ascii="Times New Roman" w:hAnsi="Times New Roman" w:cs="Times New Roman"/>
          <w:sz w:val="24"/>
          <w:szCs w:val="24"/>
        </w:rPr>
        <w:t xml:space="preserve">) of </w:t>
      </w:r>
      <w:r w:rsidR="00C24456" w:rsidRPr="00C21DC6">
        <w:rPr>
          <w:rFonts w:ascii="Times New Roman" w:hAnsi="Times New Roman" w:cs="Times New Roman"/>
          <w:sz w:val="24"/>
          <w:szCs w:val="24"/>
        </w:rPr>
        <w:t>0.55 T</w:t>
      </w:r>
      <w:r w:rsidR="00C24456">
        <w:rPr>
          <w:rFonts w:ascii="Times New Roman" w:hAnsi="Times New Roman" w:cs="Times New Roman"/>
          <w:sz w:val="24"/>
          <w:szCs w:val="24"/>
        </w:rPr>
        <w:t xml:space="preserve">, </w:t>
      </w:r>
      <w:r w:rsidR="004C3F88">
        <w:rPr>
          <w:rFonts w:ascii="Times New Roman" w:hAnsi="Times New Roman" w:cs="Times New Roman"/>
          <w:sz w:val="24"/>
          <w:szCs w:val="24"/>
        </w:rPr>
        <w:t xml:space="preserve">a </w:t>
      </w:r>
      <w:r w:rsidR="0075410A">
        <w:rPr>
          <w:rFonts w:ascii="Times New Roman" w:hAnsi="Times New Roman" w:cs="Times New Roman"/>
          <w:sz w:val="24"/>
          <w:szCs w:val="24"/>
        </w:rPr>
        <w:t xml:space="preserve">low </w:t>
      </w:r>
      <w:r w:rsidR="00C24456" w:rsidRPr="00C21DC6">
        <w:rPr>
          <w:rFonts w:ascii="Times New Roman" w:hAnsi="Times New Roman" w:cs="Times New Roman"/>
          <w:sz w:val="24"/>
          <w:szCs w:val="24"/>
        </w:rPr>
        <w:t>magnetizing field (</w:t>
      </w:r>
      <w:r w:rsidR="00233616" w:rsidRPr="00233616">
        <w:rPr>
          <w:rFonts w:ascii="Times New Roman" w:hAnsi="Times New Roman" w:cs="Times New Roman"/>
          <w:i/>
          <w:iCs/>
          <w:sz w:val="24"/>
          <w:szCs w:val="24"/>
        </w:rPr>
        <w:t>µ</w:t>
      </w:r>
      <w:r w:rsidR="00C24456" w:rsidRPr="008B1F00">
        <w:rPr>
          <w:rFonts w:ascii="Times New Roman" w:hAnsi="Times New Roman" w:cs="Times New Roman"/>
          <w:sz w:val="24"/>
          <w:szCs w:val="24"/>
          <w:vertAlign w:val="subscript"/>
        </w:rPr>
        <w:t>0</w:t>
      </w:r>
      <w:r w:rsidR="00C24456" w:rsidRPr="00C21DC6">
        <w:rPr>
          <w:rFonts w:ascii="Times New Roman" w:hAnsi="Times New Roman" w:cs="Times New Roman"/>
          <w:i/>
          <w:iCs/>
          <w:sz w:val="24"/>
          <w:szCs w:val="24"/>
        </w:rPr>
        <w:t>H</w:t>
      </w:r>
      <w:r w:rsidR="00C24456" w:rsidRPr="00C21DC6">
        <w:rPr>
          <w:rFonts w:ascii="Times New Roman" w:hAnsi="Times New Roman" w:cs="Times New Roman"/>
          <w:sz w:val="24"/>
          <w:szCs w:val="24"/>
          <w:vertAlign w:val="subscript"/>
        </w:rPr>
        <w:t>mag</w:t>
      </w:r>
      <w:r w:rsidR="00C24456">
        <w:rPr>
          <w:rFonts w:ascii="Times New Roman" w:hAnsi="Times New Roman" w:cs="Times New Roman"/>
          <w:sz w:val="24"/>
          <w:szCs w:val="24"/>
        </w:rPr>
        <w:t xml:space="preserve">) of </w:t>
      </w:r>
      <w:r w:rsidR="00C24456" w:rsidRPr="00C21DC6">
        <w:rPr>
          <w:rFonts w:ascii="Times New Roman" w:hAnsi="Times New Roman" w:cs="Times New Roman"/>
          <w:sz w:val="24"/>
          <w:szCs w:val="24"/>
        </w:rPr>
        <w:t>0.94 T</w:t>
      </w:r>
      <w:r w:rsidR="004C3F88">
        <w:rPr>
          <w:rFonts w:ascii="Times New Roman" w:hAnsi="Times New Roman" w:cs="Times New Roman"/>
          <w:sz w:val="24"/>
          <w:szCs w:val="24"/>
        </w:rPr>
        <w:t xml:space="preserve"> and a </w:t>
      </w:r>
      <w:r w:rsidR="0075410A">
        <w:rPr>
          <w:rFonts w:ascii="Times New Roman" w:hAnsi="Times New Roman" w:cs="Times New Roman"/>
          <w:sz w:val="24"/>
          <w:szCs w:val="24"/>
        </w:rPr>
        <w:t>high FORC</w:t>
      </w:r>
      <w:r w:rsidR="00795DC1">
        <w:rPr>
          <w:rFonts w:ascii="Times New Roman" w:hAnsi="Times New Roman" w:cs="Times New Roman"/>
          <w:sz w:val="24"/>
          <w:szCs w:val="24"/>
        </w:rPr>
        <w:t xml:space="preserve"> </w:t>
      </w:r>
      <w:r w:rsidR="0075410A">
        <w:rPr>
          <w:rFonts w:ascii="Times New Roman" w:hAnsi="Times New Roman" w:cs="Times New Roman"/>
          <w:sz w:val="24"/>
          <w:szCs w:val="24"/>
        </w:rPr>
        <w:t>flatness of 0.96, while maintaining a high remanence (</w:t>
      </w:r>
      <w:r w:rsidR="00233616" w:rsidRPr="00233616">
        <w:rPr>
          <w:rFonts w:ascii="Times New Roman" w:hAnsi="Times New Roman" w:cs="Times New Roman"/>
          <w:i/>
          <w:iCs/>
          <w:sz w:val="24"/>
          <w:szCs w:val="24"/>
        </w:rPr>
        <w:t>µ</w:t>
      </w:r>
      <w:r w:rsidR="0075410A" w:rsidRPr="008B1F00">
        <w:rPr>
          <w:rFonts w:ascii="Times New Roman" w:hAnsi="Times New Roman" w:cs="Times New Roman"/>
          <w:sz w:val="24"/>
          <w:szCs w:val="24"/>
          <w:vertAlign w:val="subscript"/>
        </w:rPr>
        <w:t>0</w:t>
      </w:r>
      <w:r w:rsidR="0075410A">
        <w:rPr>
          <w:rFonts w:ascii="Times New Roman" w:hAnsi="Times New Roman" w:cs="Times New Roman"/>
          <w:i/>
          <w:iCs/>
          <w:sz w:val="24"/>
          <w:szCs w:val="24"/>
        </w:rPr>
        <w:t>M</w:t>
      </w:r>
      <w:r w:rsidR="0075410A">
        <w:rPr>
          <w:rFonts w:ascii="Times New Roman" w:hAnsi="Times New Roman" w:cs="Times New Roman"/>
          <w:sz w:val="24"/>
          <w:szCs w:val="24"/>
          <w:vertAlign w:val="subscript"/>
        </w:rPr>
        <w:t>r</w:t>
      </w:r>
      <w:r w:rsidR="0075410A">
        <w:rPr>
          <w:rFonts w:ascii="Times New Roman" w:hAnsi="Times New Roman" w:cs="Times New Roman"/>
          <w:sz w:val="24"/>
          <w:szCs w:val="24"/>
        </w:rPr>
        <w:t>) of 1.3 T</w:t>
      </w:r>
      <w:r w:rsidR="001C51B4">
        <w:rPr>
          <w:rFonts w:ascii="Times New Roman" w:hAnsi="Times New Roman" w:cs="Times New Roman"/>
          <w:sz w:val="24"/>
          <w:szCs w:val="24"/>
        </w:rPr>
        <w:t xml:space="preserve">. </w:t>
      </w:r>
      <w:r w:rsidR="00906D10">
        <w:rPr>
          <w:rFonts w:ascii="Times New Roman" w:hAnsi="Times New Roman" w:cs="Times New Roman"/>
          <w:sz w:val="24"/>
          <w:szCs w:val="24"/>
        </w:rPr>
        <w:t>The FORC</w:t>
      </w:r>
      <w:r w:rsidR="00795DC1">
        <w:rPr>
          <w:rFonts w:ascii="Times New Roman" w:hAnsi="Times New Roman" w:cs="Times New Roman"/>
          <w:sz w:val="24"/>
          <w:szCs w:val="24"/>
        </w:rPr>
        <w:t xml:space="preserve"> </w:t>
      </w:r>
      <w:r w:rsidR="00906D10">
        <w:rPr>
          <w:rFonts w:ascii="Times New Roman" w:hAnsi="Times New Roman" w:cs="Times New Roman"/>
          <w:sz w:val="24"/>
          <w:szCs w:val="24"/>
        </w:rPr>
        <w:t xml:space="preserve">flatness achieved in this work is the highest </w:t>
      </w:r>
      <w:r w:rsidR="00A24411">
        <w:rPr>
          <w:rFonts w:ascii="Times New Roman" w:hAnsi="Times New Roman" w:cs="Times New Roman"/>
          <w:sz w:val="24"/>
          <w:szCs w:val="24"/>
        </w:rPr>
        <w:t xml:space="preserve">and the comprehensive properties are superior </w:t>
      </w:r>
      <w:r w:rsidR="00906D10">
        <w:rPr>
          <w:rFonts w:ascii="Times New Roman" w:hAnsi="Times New Roman" w:cs="Times New Roman"/>
          <w:sz w:val="24"/>
          <w:szCs w:val="24"/>
        </w:rPr>
        <w:t xml:space="preserve">to </w:t>
      </w:r>
      <w:r w:rsidR="00877398">
        <w:rPr>
          <w:rFonts w:ascii="Times New Roman" w:hAnsi="Times New Roman" w:cs="Times New Roman"/>
          <w:sz w:val="24"/>
          <w:szCs w:val="24"/>
        </w:rPr>
        <w:t>the previous</w:t>
      </w:r>
      <w:r w:rsidR="00A24411">
        <w:rPr>
          <w:rFonts w:ascii="Times New Roman" w:hAnsi="Times New Roman" w:cs="Times New Roman"/>
          <w:sz w:val="24"/>
          <w:szCs w:val="24"/>
        </w:rPr>
        <w:t>ly</w:t>
      </w:r>
      <w:r w:rsidR="00877398">
        <w:rPr>
          <w:rFonts w:ascii="Times New Roman" w:hAnsi="Times New Roman" w:cs="Times New Roman"/>
          <w:sz w:val="24"/>
          <w:szCs w:val="24"/>
        </w:rPr>
        <w:t xml:space="preserve"> report</w:t>
      </w:r>
      <w:r w:rsidR="00A24411">
        <w:rPr>
          <w:rFonts w:ascii="Times New Roman" w:hAnsi="Times New Roman" w:cs="Times New Roman"/>
          <w:sz w:val="24"/>
          <w:szCs w:val="24"/>
        </w:rPr>
        <w:t xml:space="preserve">ed </w:t>
      </w:r>
      <w:proofErr w:type="spellStart"/>
      <w:r w:rsidR="00A24411">
        <w:rPr>
          <w:rFonts w:ascii="Times New Roman" w:hAnsi="Times New Roman" w:cs="Times New Roman"/>
          <w:sz w:val="24"/>
          <w:szCs w:val="24"/>
        </w:rPr>
        <w:t>Nd</w:t>
      </w:r>
      <w:proofErr w:type="spellEnd"/>
      <w:r w:rsidR="00A24411">
        <w:rPr>
          <w:rFonts w:ascii="Times New Roman" w:hAnsi="Times New Roman" w:cs="Times New Roman"/>
          <w:sz w:val="24"/>
          <w:szCs w:val="24"/>
        </w:rPr>
        <w:t>-Fe-B magnets for VFPM motors</w:t>
      </w:r>
      <w:r w:rsidR="00D21287">
        <w:rPr>
          <w:rFonts w:ascii="Times New Roman" w:hAnsi="Times New Roman" w:cs="Times New Roman"/>
          <w:sz w:val="24"/>
          <w:szCs w:val="24"/>
        </w:rPr>
        <w:t>.</w:t>
      </w:r>
      <w:r w:rsidR="00906D10">
        <w:rPr>
          <w:rFonts w:ascii="Times New Roman" w:hAnsi="Times New Roman" w:cs="Times New Roman"/>
          <w:sz w:val="24"/>
          <w:szCs w:val="24"/>
        </w:rPr>
        <w:t xml:space="preserve"> </w:t>
      </w:r>
      <w:r w:rsidR="00D21287">
        <w:rPr>
          <w:rFonts w:ascii="Times New Roman" w:hAnsi="Times New Roman" w:cs="Times New Roman"/>
          <w:sz w:val="24"/>
          <w:szCs w:val="24"/>
        </w:rPr>
        <w:t xml:space="preserve">Microscopic </w:t>
      </w:r>
      <w:r w:rsidR="00EC66D7">
        <w:rPr>
          <w:rFonts w:ascii="Times New Roman" w:hAnsi="Times New Roman" w:cs="Times New Roman"/>
          <w:sz w:val="24"/>
          <w:szCs w:val="24"/>
        </w:rPr>
        <w:t xml:space="preserve">investigations revealed that the high flatness </w:t>
      </w:r>
      <w:r w:rsidR="00BA220D">
        <w:rPr>
          <w:rFonts w:ascii="Times New Roman" w:hAnsi="Times New Roman" w:cs="Times New Roman"/>
          <w:sz w:val="24"/>
          <w:szCs w:val="24"/>
        </w:rPr>
        <w:t xml:space="preserve">of FORCs </w:t>
      </w:r>
      <w:r w:rsidR="00B57FA6">
        <w:rPr>
          <w:rFonts w:ascii="Times New Roman" w:hAnsi="Times New Roman" w:cs="Times New Roman"/>
          <w:sz w:val="24"/>
          <w:szCs w:val="24"/>
        </w:rPr>
        <w:t>achieved</w:t>
      </w:r>
      <w:r w:rsidR="00ED3BF5">
        <w:rPr>
          <w:rFonts w:ascii="Times New Roman" w:hAnsi="Times New Roman" w:cs="Times New Roman"/>
          <w:sz w:val="24"/>
          <w:szCs w:val="24"/>
        </w:rPr>
        <w:t xml:space="preserve"> in this hot-deformed magnet</w:t>
      </w:r>
      <w:r w:rsidR="00B57FA6">
        <w:rPr>
          <w:rFonts w:ascii="Times New Roman" w:hAnsi="Times New Roman" w:cs="Times New Roman"/>
          <w:sz w:val="24"/>
          <w:szCs w:val="24"/>
        </w:rPr>
        <w:t xml:space="preserve"> </w:t>
      </w:r>
      <w:r w:rsidR="00EC66D7">
        <w:rPr>
          <w:rFonts w:ascii="Times New Roman" w:hAnsi="Times New Roman" w:cs="Times New Roman"/>
          <w:sz w:val="24"/>
          <w:szCs w:val="24"/>
        </w:rPr>
        <w:t xml:space="preserve">is attributed to </w:t>
      </w:r>
      <w:r w:rsidR="007A6C60">
        <w:rPr>
          <w:rFonts w:ascii="Times New Roman" w:hAnsi="Times New Roman" w:cs="Times New Roman"/>
          <w:sz w:val="24"/>
          <w:szCs w:val="24"/>
        </w:rPr>
        <w:t xml:space="preserve">the </w:t>
      </w:r>
      <w:r w:rsidR="00052273">
        <w:rPr>
          <w:rFonts w:ascii="Times New Roman" w:hAnsi="Times New Roman" w:cs="Times New Roman"/>
          <w:sz w:val="24"/>
          <w:szCs w:val="24"/>
        </w:rPr>
        <w:t>formation of Fe-lean thick intergranular phase</w:t>
      </w:r>
      <w:r w:rsidR="007A6C60">
        <w:rPr>
          <w:rFonts w:ascii="Times New Roman" w:hAnsi="Times New Roman" w:cs="Times New Roman"/>
          <w:sz w:val="24"/>
          <w:szCs w:val="24"/>
        </w:rPr>
        <w:t>s</w:t>
      </w:r>
      <w:r w:rsidR="00052273">
        <w:rPr>
          <w:rFonts w:ascii="Times New Roman" w:hAnsi="Times New Roman" w:cs="Times New Roman"/>
          <w:sz w:val="24"/>
          <w:szCs w:val="24"/>
        </w:rPr>
        <w:t xml:space="preserve"> </w:t>
      </w:r>
      <w:r w:rsidR="00726176">
        <w:rPr>
          <w:rFonts w:ascii="Times New Roman" w:hAnsi="Times New Roman" w:cs="Times New Roman"/>
          <w:sz w:val="24"/>
          <w:szCs w:val="24"/>
        </w:rPr>
        <w:t xml:space="preserve">realized </w:t>
      </w:r>
      <w:r w:rsidR="0058610D">
        <w:rPr>
          <w:rFonts w:ascii="Times New Roman" w:hAnsi="Times New Roman" w:cs="Times New Roman"/>
          <w:sz w:val="24"/>
          <w:szCs w:val="24"/>
        </w:rPr>
        <w:t xml:space="preserve">by </w:t>
      </w:r>
      <w:proofErr w:type="spellStart"/>
      <w:r w:rsidR="00EC66D7">
        <w:rPr>
          <w:rFonts w:ascii="Times New Roman" w:hAnsi="Times New Roman" w:cs="Times New Roman"/>
          <w:sz w:val="24"/>
          <w:szCs w:val="24"/>
        </w:rPr>
        <w:t>Nd</w:t>
      </w:r>
      <w:proofErr w:type="spellEnd"/>
      <w:r w:rsidR="00EC66D7">
        <w:rPr>
          <w:rFonts w:ascii="Times New Roman" w:hAnsi="Times New Roman" w:cs="Times New Roman"/>
          <w:sz w:val="24"/>
          <w:szCs w:val="24"/>
        </w:rPr>
        <w:t>-Cu grain boundary diffusion</w:t>
      </w:r>
      <w:r w:rsidR="005C00EA">
        <w:rPr>
          <w:rFonts w:ascii="Times New Roman" w:hAnsi="Times New Roman" w:cs="Times New Roman"/>
          <w:sz w:val="24"/>
          <w:szCs w:val="24"/>
        </w:rPr>
        <w:t xml:space="preserve">. </w:t>
      </w:r>
      <w:r w:rsidR="00906D10">
        <w:rPr>
          <w:rFonts w:ascii="Times New Roman" w:hAnsi="Times New Roman" w:cs="Times New Roman"/>
          <w:sz w:val="24"/>
          <w:szCs w:val="24"/>
        </w:rPr>
        <w:t>T</w:t>
      </w:r>
      <w:r w:rsidR="00BD1A54">
        <w:rPr>
          <w:rFonts w:ascii="Times New Roman" w:hAnsi="Times New Roman" w:cs="Times New Roman"/>
          <w:sz w:val="24"/>
          <w:szCs w:val="24"/>
        </w:rPr>
        <w:t xml:space="preserve">he overall combination of </w:t>
      </w:r>
      <w:r w:rsidR="005530A2">
        <w:rPr>
          <w:rFonts w:ascii="Times New Roman" w:hAnsi="Times New Roman" w:cs="Times New Roman"/>
          <w:sz w:val="24"/>
          <w:szCs w:val="24"/>
        </w:rPr>
        <w:t xml:space="preserve">the magnetic </w:t>
      </w:r>
      <w:r w:rsidR="00BD1A54">
        <w:rPr>
          <w:rFonts w:ascii="Times New Roman" w:hAnsi="Times New Roman" w:cs="Times New Roman"/>
          <w:sz w:val="24"/>
          <w:szCs w:val="24"/>
        </w:rPr>
        <w:t xml:space="preserve">properties </w:t>
      </w:r>
      <w:r w:rsidR="00551C1A">
        <w:rPr>
          <w:rFonts w:ascii="Times New Roman" w:hAnsi="Times New Roman" w:cs="Times New Roman"/>
          <w:sz w:val="24"/>
          <w:szCs w:val="24"/>
        </w:rPr>
        <w:t>for</w:t>
      </w:r>
      <w:r w:rsidR="005530A2">
        <w:rPr>
          <w:rFonts w:ascii="Times New Roman" w:hAnsi="Times New Roman" w:cs="Times New Roman"/>
          <w:sz w:val="24"/>
          <w:szCs w:val="24"/>
        </w:rPr>
        <w:t xml:space="preserve"> the diffusion</w:t>
      </w:r>
      <w:r w:rsidR="00A24411">
        <w:rPr>
          <w:rFonts w:ascii="Times New Roman" w:hAnsi="Times New Roman" w:cs="Times New Roman"/>
          <w:sz w:val="24"/>
          <w:szCs w:val="24"/>
        </w:rPr>
        <w:t xml:space="preserve"> </w:t>
      </w:r>
      <w:r w:rsidR="005530A2">
        <w:rPr>
          <w:rFonts w:ascii="Times New Roman" w:hAnsi="Times New Roman" w:cs="Times New Roman"/>
          <w:sz w:val="24"/>
          <w:szCs w:val="24"/>
        </w:rPr>
        <w:t>processed (</w:t>
      </w:r>
      <w:proofErr w:type="spellStart"/>
      <w:r w:rsidR="005530A2">
        <w:rPr>
          <w:rFonts w:ascii="Times New Roman" w:hAnsi="Times New Roman" w:cs="Times New Roman"/>
          <w:sz w:val="24"/>
          <w:szCs w:val="24"/>
        </w:rPr>
        <w:t>Nd</w:t>
      </w:r>
      <w:proofErr w:type="gramStart"/>
      <w:r w:rsidR="005530A2">
        <w:rPr>
          <w:rFonts w:ascii="Times New Roman" w:hAnsi="Times New Roman" w:cs="Times New Roman"/>
          <w:sz w:val="24"/>
          <w:szCs w:val="24"/>
        </w:rPr>
        <w:t>,Sm,La</w:t>
      </w:r>
      <w:proofErr w:type="spellEnd"/>
      <w:proofErr w:type="gramEnd"/>
      <w:r w:rsidR="005530A2">
        <w:rPr>
          <w:rFonts w:ascii="Times New Roman" w:hAnsi="Times New Roman" w:cs="Times New Roman"/>
          <w:sz w:val="24"/>
          <w:szCs w:val="24"/>
        </w:rPr>
        <w:t>)-Fe-</w:t>
      </w:r>
      <w:r w:rsidR="00551C1A">
        <w:rPr>
          <w:rFonts w:ascii="Times New Roman" w:hAnsi="Times New Roman" w:cs="Times New Roman"/>
          <w:sz w:val="24"/>
          <w:szCs w:val="24"/>
        </w:rPr>
        <w:t>B</w:t>
      </w:r>
      <w:r w:rsidR="008A6D82">
        <w:rPr>
          <w:rFonts w:ascii="Times New Roman" w:hAnsi="Times New Roman" w:cs="Times New Roman"/>
          <w:sz w:val="24"/>
          <w:szCs w:val="24"/>
        </w:rPr>
        <w:t xml:space="preserve"> magnet</w:t>
      </w:r>
      <w:r w:rsidR="00877398">
        <w:rPr>
          <w:rFonts w:ascii="Times New Roman" w:hAnsi="Times New Roman" w:cs="Times New Roman"/>
          <w:sz w:val="24"/>
          <w:szCs w:val="24"/>
        </w:rPr>
        <w:t xml:space="preserve"> is excellent</w:t>
      </w:r>
      <w:r w:rsidR="00551C1A">
        <w:rPr>
          <w:rFonts w:ascii="Times New Roman" w:hAnsi="Times New Roman" w:cs="Times New Roman"/>
          <w:sz w:val="24"/>
          <w:szCs w:val="24"/>
        </w:rPr>
        <w:t>,</w:t>
      </w:r>
      <w:r w:rsidR="00877398">
        <w:rPr>
          <w:rFonts w:ascii="Times New Roman" w:hAnsi="Times New Roman" w:cs="Times New Roman"/>
          <w:sz w:val="24"/>
          <w:szCs w:val="24"/>
        </w:rPr>
        <w:t xml:space="preserve"> in</w:t>
      </w:r>
      <w:r w:rsidR="00BD1A54">
        <w:rPr>
          <w:rFonts w:ascii="Times New Roman" w:hAnsi="Times New Roman" w:cs="Times New Roman"/>
          <w:sz w:val="24"/>
          <w:szCs w:val="24"/>
        </w:rPr>
        <w:t xml:space="preserve"> compar</w:t>
      </w:r>
      <w:r w:rsidR="00877398">
        <w:rPr>
          <w:rFonts w:ascii="Times New Roman" w:hAnsi="Times New Roman" w:cs="Times New Roman"/>
          <w:sz w:val="24"/>
          <w:szCs w:val="24"/>
        </w:rPr>
        <w:t>ison</w:t>
      </w:r>
      <w:r w:rsidR="00BD1A54">
        <w:rPr>
          <w:rFonts w:ascii="Times New Roman" w:hAnsi="Times New Roman" w:cs="Times New Roman"/>
          <w:sz w:val="24"/>
          <w:szCs w:val="24"/>
        </w:rPr>
        <w:t xml:space="preserve"> </w:t>
      </w:r>
      <w:r w:rsidR="00877398">
        <w:rPr>
          <w:rFonts w:ascii="Times New Roman" w:hAnsi="Times New Roman" w:cs="Times New Roman"/>
          <w:sz w:val="24"/>
          <w:szCs w:val="24"/>
        </w:rPr>
        <w:t>with a</w:t>
      </w:r>
      <w:r w:rsidR="00BD1A54">
        <w:rPr>
          <w:rFonts w:ascii="Times New Roman" w:hAnsi="Times New Roman" w:cs="Times New Roman"/>
          <w:sz w:val="24"/>
          <w:szCs w:val="24"/>
        </w:rPr>
        <w:t xml:space="preserve"> commercially </w:t>
      </w:r>
      <w:r w:rsidR="00352D4E">
        <w:rPr>
          <w:rFonts w:ascii="Times New Roman" w:hAnsi="Times New Roman" w:cs="Times New Roman"/>
          <w:sz w:val="24"/>
          <w:szCs w:val="24"/>
        </w:rPr>
        <w:t xml:space="preserve">available </w:t>
      </w:r>
      <w:r w:rsidR="00BD1A54">
        <w:rPr>
          <w:rFonts w:ascii="Times New Roman" w:hAnsi="Times New Roman" w:cs="Times New Roman"/>
          <w:sz w:val="24"/>
          <w:szCs w:val="24"/>
        </w:rPr>
        <w:t>Sm</w:t>
      </w:r>
      <w:r w:rsidR="00BD1A54" w:rsidRPr="008B1F00">
        <w:rPr>
          <w:rFonts w:ascii="Times New Roman" w:hAnsi="Times New Roman" w:cs="Times New Roman"/>
          <w:sz w:val="24"/>
          <w:szCs w:val="24"/>
          <w:vertAlign w:val="subscript"/>
        </w:rPr>
        <w:t>2</w:t>
      </w:r>
      <w:r w:rsidR="00BD1A54">
        <w:rPr>
          <w:rFonts w:ascii="Times New Roman" w:hAnsi="Times New Roman" w:cs="Times New Roman"/>
          <w:sz w:val="24"/>
          <w:szCs w:val="24"/>
        </w:rPr>
        <w:t>Co</w:t>
      </w:r>
      <w:r w:rsidR="00BD1A54" w:rsidRPr="008B1F00">
        <w:rPr>
          <w:rFonts w:ascii="Times New Roman" w:hAnsi="Times New Roman" w:cs="Times New Roman"/>
          <w:sz w:val="24"/>
          <w:szCs w:val="24"/>
          <w:vertAlign w:val="subscript"/>
        </w:rPr>
        <w:t>17</w:t>
      </w:r>
      <w:r w:rsidR="00352D4E">
        <w:rPr>
          <w:rFonts w:ascii="Times New Roman" w:hAnsi="Times New Roman" w:cs="Times New Roman"/>
          <w:sz w:val="24"/>
          <w:szCs w:val="24"/>
        </w:rPr>
        <w:t xml:space="preserve">-type </w:t>
      </w:r>
      <w:r w:rsidR="00BD1A54">
        <w:rPr>
          <w:rFonts w:ascii="Times New Roman" w:hAnsi="Times New Roman" w:cs="Times New Roman"/>
          <w:sz w:val="24"/>
          <w:szCs w:val="24"/>
        </w:rPr>
        <w:t xml:space="preserve">magnet, </w:t>
      </w:r>
      <w:r w:rsidR="008B1AA9">
        <w:rPr>
          <w:rFonts w:ascii="Times New Roman" w:hAnsi="Times New Roman" w:cs="Times New Roman"/>
          <w:sz w:val="24"/>
          <w:szCs w:val="24"/>
        </w:rPr>
        <w:t xml:space="preserve">showing the promise of the former for use in </w:t>
      </w:r>
      <w:r w:rsidR="00BD1A54">
        <w:rPr>
          <w:rFonts w:ascii="Times New Roman" w:hAnsi="Times New Roman" w:cs="Times New Roman"/>
          <w:sz w:val="24"/>
          <w:szCs w:val="24"/>
        </w:rPr>
        <w:t>VFPM</w:t>
      </w:r>
      <w:r w:rsidR="008B1AA9">
        <w:rPr>
          <w:rFonts w:ascii="Times New Roman" w:hAnsi="Times New Roman" w:cs="Times New Roman"/>
          <w:sz w:val="24"/>
          <w:szCs w:val="24"/>
        </w:rPr>
        <w:t xml:space="preserve"> motors</w:t>
      </w:r>
      <w:r w:rsidR="00BD1A54">
        <w:rPr>
          <w:rFonts w:ascii="Times New Roman" w:hAnsi="Times New Roman" w:cs="Times New Roman"/>
          <w:sz w:val="24"/>
          <w:szCs w:val="24"/>
        </w:rPr>
        <w:t>.</w:t>
      </w:r>
    </w:p>
    <w:p w14:paraId="188ABDD2" w14:textId="2F3FB2B5" w:rsidR="00352D4E" w:rsidRPr="00AE33AB" w:rsidRDefault="006E79E5" w:rsidP="00AE33AB">
      <w:pPr>
        <w:tabs>
          <w:tab w:val="center" w:pos="4800"/>
          <w:tab w:val="right" w:pos="9500"/>
        </w:tabs>
        <w:spacing w:line="240" w:lineRule="auto"/>
        <w:jc w:val="both"/>
        <w:rPr>
          <w:rFonts w:asciiTheme="majorBidi" w:eastAsia="Malgun Gothic" w:hAnsiTheme="majorBidi" w:cstheme="majorBidi"/>
          <w:lang w:eastAsia="ko-KR"/>
        </w:rPr>
      </w:pPr>
      <w:r w:rsidRPr="00042C7B">
        <w:rPr>
          <w:rFonts w:asciiTheme="majorBidi" w:hAnsiTheme="majorBidi" w:cstheme="majorBidi"/>
        </w:rPr>
        <w:t>* Corresponding author.</w:t>
      </w:r>
      <w:r w:rsidRPr="00042C7B">
        <w:rPr>
          <w:rFonts w:asciiTheme="majorBidi" w:hAnsiTheme="majorBidi" w:cstheme="majorBidi"/>
          <w:i/>
        </w:rPr>
        <w:t xml:space="preserve">      Email address:</w:t>
      </w:r>
      <w:r w:rsidRPr="00042C7B">
        <w:rPr>
          <w:rFonts w:asciiTheme="majorBidi" w:hAnsiTheme="majorBidi" w:cstheme="majorBidi"/>
        </w:rPr>
        <w:t xml:space="preserve"> </w:t>
      </w:r>
      <w:hyperlink r:id="rId8" w:history="1">
        <w:r w:rsidRPr="00042C7B">
          <w:rPr>
            <w:rStyle w:val="Hyperlink"/>
            <w:rFonts w:asciiTheme="majorBidi" w:hAnsiTheme="majorBidi" w:cstheme="majorBidi"/>
          </w:rPr>
          <w:t>Tang.Xin@nims.go.jp</w:t>
        </w:r>
      </w:hyperlink>
      <w:r w:rsidRPr="00042C7B">
        <w:rPr>
          <w:rFonts w:asciiTheme="majorBidi" w:hAnsiTheme="majorBidi" w:cstheme="majorBidi"/>
        </w:rPr>
        <w:t xml:space="preserve"> (Xin Tang).</w:t>
      </w:r>
      <w:r w:rsidR="00352D4E">
        <w:rPr>
          <w:rFonts w:ascii="Times New Roman" w:hAnsi="Times New Roman" w:cs="Times New Roman"/>
          <w:b/>
          <w:bCs/>
          <w:sz w:val="24"/>
          <w:szCs w:val="24"/>
        </w:rPr>
        <w:br w:type="page"/>
      </w:r>
    </w:p>
    <w:p w14:paraId="62CA8D04" w14:textId="39414898" w:rsidR="00FE5FB3" w:rsidRPr="00C21DC6" w:rsidRDefault="00FE5FB3" w:rsidP="00685758">
      <w:pPr>
        <w:pStyle w:val="ListParagraph"/>
        <w:numPr>
          <w:ilvl w:val="0"/>
          <w:numId w:val="1"/>
        </w:numPr>
        <w:spacing w:line="480" w:lineRule="auto"/>
        <w:ind w:left="284" w:hanging="284"/>
        <w:jc w:val="both"/>
        <w:rPr>
          <w:rFonts w:ascii="Times New Roman" w:hAnsi="Times New Roman" w:cs="Times New Roman"/>
          <w:b/>
          <w:bCs/>
          <w:sz w:val="24"/>
          <w:szCs w:val="24"/>
        </w:rPr>
      </w:pPr>
      <w:r w:rsidRPr="00C21DC6">
        <w:rPr>
          <w:rFonts w:ascii="Times New Roman" w:hAnsi="Times New Roman" w:cs="Times New Roman"/>
          <w:b/>
          <w:bCs/>
          <w:sz w:val="24"/>
          <w:szCs w:val="24"/>
        </w:rPr>
        <w:lastRenderedPageBreak/>
        <w:t>Introduction</w:t>
      </w:r>
    </w:p>
    <w:p w14:paraId="15079E9D" w14:textId="2A8CD85F" w:rsidR="00C815FC" w:rsidRPr="00C21DC6" w:rsidRDefault="00D8378A" w:rsidP="00BA539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C</w:t>
      </w:r>
      <w:r w:rsidR="002E2243" w:rsidRPr="00C21DC6">
        <w:rPr>
          <w:rFonts w:ascii="Times New Roman" w:hAnsi="Times New Roman" w:cs="Times New Roman"/>
          <w:sz w:val="24"/>
          <w:szCs w:val="24"/>
        </w:rPr>
        <w:t xml:space="preserve">onventional permanent magnet (PM) motors </w:t>
      </w:r>
      <w:r>
        <w:rPr>
          <w:rFonts w:ascii="Times New Roman" w:hAnsi="Times New Roman" w:cs="Times New Roman"/>
          <w:sz w:val="24"/>
          <w:szCs w:val="24"/>
        </w:rPr>
        <w:t>have</w:t>
      </w:r>
      <w:r w:rsidR="002E2243" w:rsidRPr="00C21DC6">
        <w:rPr>
          <w:rFonts w:ascii="Times New Roman" w:hAnsi="Times New Roman" w:cs="Times New Roman"/>
          <w:sz w:val="24"/>
          <w:szCs w:val="24"/>
        </w:rPr>
        <w:t xml:space="preserve"> a rated speed at which </w:t>
      </w:r>
      <w:r w:rsidR="008A2D87">
        <w:rPr>
          <w:rFonts w:ascii="Times New Roman" w:hAnsi="Times New Roman" w:cs="Times New Roman"/>
          <w:sz w:val="24"/>
          <w:szCs w:val="24"/>
        </w:rPr>
        <w:t>their</w:t>
      </w:r>
      <w:r w:rsidR="008A2D87" w:rsidRPr="00C21DC6">
        <w:rPr>
          <w:rFonts w:ascii="Times New Roman" w:hAnsi="Times New Roman" w:cs="Times New Roman"/>
          <w:sz w:val="24"/>
          <w:szCs w:val="24"/>
        </w:rPr>
        <w:t xml:space="preserve"> </w:t>
      </w:r>
      <w:r w:rsidR="002E2243" w:rsidRPr="00C21DC6">
        <w:rPr>
          <w:rFonts w:ascii="Times New Roman" w:hAnsi="Times New Roman" w:cs="Times New Roman"/>
          <w:sz w:val="24"/>
          <w:szCs w:val="24"/>
        </w:rPr>
        <w:t>performance is most efficient. To enable higher speeds</w:t>
      </w:r>
      <w:r w:rsidR="000837BA">
        <w:rPr>
          <w:rFonts w:ascii="Times New Roman" w:hAnsi="Times New Roman" w:cs="Times New Roman"/>
          <w:sz w:val="24"/>
          <w:szCs w:val="24"/>
        </w:rPr>
        <w:t xml:space="preserve"> as required in </w:t>
      </w:r>
      <w:r w:rsidR="00D21287">
        <w:rPr>
          <w:rFonts w:ascii="Times New Roman" w:hAnsi="Times New Roman" w:cs="Times New Roman"/>
          <w:sz w:val="24"/>
          <w:szCs w:val="24"/>
        </w:rPr>
        <w:t>electric vehicles</w:t>
      </w:r>
      <w:r w:rsidR="002E2243" w:rsidRPr="00C21DC6">
        <w:rPr>
          <w:rFonts w:ascii="Times New Roman" w:hAnsi="Times New Roman" w:cs="Times New Roman"/>
          <w:sz w:val="24"/>
          <w:szCs w:val="24"/>
        </w:rPr>
        <w:t xml:space="preserve">, </w:t>
      </w:r>
      <w:r w:rsidR="006A72C0" w:rsidRPr="00C21DC6">
        <w:rPr>
          <w:rFonts w:ascii="Times New Roman" w:hAnsi="Times New Roman" w:cs="Times New Roman"/>
          <w:sz w:val="24"/>
          <w:szCs w:val="24"/>
        </w:rPr>
        <w:t xml:space="preserve">the </w:t>
      </w:r>
      <w:r w:rsidR="00747F29">
        <w:rPr>
          <w:rFonts w:ascii="Times New Roman" w:hAnsi="Times New Roman" w:cs="Times New Roman"/>
          <w:sz w:val="24"/>
          <w:szCs w:val="24"/>
        </w:rPr>
        <w:t xml:space="preserve">back </w:t>
      </w:r>
      <w:proofErr w:type="spellStart"/>
      <w:r w:rsidR="00747F29">
        <w:rPr>
          <w:rFonts w:ascii="Times New Roman" w:hAnsi="Times New Roman" w:cs="Times New Roman"/>
          <w:sz w:val="24"/>
          <w:szCs w:val="24"/>
        </w:rPr>
        <w:t>emf</w:t>
      </w:r>
      <w:proofErr w:type="spellEnd"/>
      <w:r w:rsidR="00747F29">
        <w:rPr>
          <w:rFonts w:ascii="Times New Roman" w:hAnsi="Times New Roman" w:cs="Times New Roman"/>
          <w:sz w:val="24"/>
          <w:szCs w:val="24"/>
        </w:rPr>
        <w:t xml:space="preserve"> must be prevented from exceeding the source voltage,</w:t>
      </w:r>
      <w:r w:rsidR="006A72C0" w:rsidRPr="00C21DC6">
        <w:rPr>
          <w:rFonts w:ascii="Times New Roman" w:hAnsi="Times New Roman" w:cs="Times New Roman"/>
          <w:sz w:val="24"/>
          <w:szCs w:val="24"/>
        </w:rPr>
        <w:t xml:space="preserve"> and th</w:t>
      </w:r>
      <w:r w:rsidR="00747F29">
        <w:rPr>
          <w:rFonts w:ascii="Times New Roman" w:hAnsi="Times New Roman" w:cs="Times New Roman"/>
          <w:sz w:val="24"/>
          <w:szCs w:val="24"/>
        </w:rPr>
        <w:t>i</w:t>
      </w:r>
      <w:r w:rsidR="006A72C0" w:rsidRPr="00C21DC6">
        <w:rPr>
          <w:rFonts w:ascii="Times New Roman" w:hAnsi="Times New Roman" w:cs="Times New Roman"/>
          <w:sz w:val="24"/>
          <w:szCs w:val="24"/>
        </w:rPr>
        <w:t xml:space="preserve">s </w:t>
      </w:r>
      <w:r w:rsidR="00747F29">
        <w:rPr>
          <w:rFonts w:ascii="Times New Roman" w:hAnsi="Times New Roman" w:cs="Times New Roman"/>
          <w:sz w:val="24"/>
          <w:szCs w:val="24"/>
        </w:rPr>
        <w:t xml:space="preserve">is achieved by introducing a flux-weakening current to counter </w:t>
      </w:r>
      <w:r w:rsidR="006A72C0" w:rsidRPr="00C21DC6">
        <w:rPr>
          <w:rFonts w:ascii="Times New Roman" w:hAnsi="Times New Roman" w:cs="Times New Roman"/>
          <w:sz w:val="24"/>
          <w:szCs w:val="24"/>
        </w:rPr>
        <w:t xml:space="preserve">the magnetic </w:t>
      </w:r>
      <w:r w:rsidR="005702EF">
        <w:rPr>
          <w:rFonts w:ascii="Times New Roman" w:hAnsi="Times New Roman" w:cs="Times New Roman"/>
          <w:sz w:val="24"/>
          <w:szCs w:val="24"/>
        </w:rPr>
        <w:t xml:space="preserve">flux from the PM </w:t>
      </w:r>
      <w:r w:rsidR="00DE1374">
        <w:rPr>
          <w:rFonts w:ascii="Times New Roman" w:hAnsi="Times New Roman" w:cs="Times New Roman"/>
          <w:sz w:val="24"/>
          <w:szCs w:val="24"/>
        </w:rPr>
        <w:fldChar w:fldCharType="begin"/>
      </w:r>
      <w:r w:rsidR="00F1370E">
        <w:rPr>
          <w:rFonts w:ascii="Times New Roman" w:hAnsi="Times New Roman" w:cs="Times New Roman"/>
          <w:sz w:val="24"/>
          <w:szCs w:val="24"/>
        </w:rPr>
        <w:instrText xml:space="preserve"> ADDIN ZOTERO_ITEM CSL_CITATION {"citationID":"QuicfoLG","properties":{"formattedCitation":"[1]","plainCitation":"[1]","noteIndex":0},"citationItems":[{"id":8,"uris":["http://zotero.org/users/local/jDqTNhsY/items/MFB3X4S6","http://zotero.org/users/10782016/items/MFB3X4S6"],"itemData":{"id":8,"type":"article-journal","abstract":"Power compaction and high efficiency are two key advantages of permanent magnet motors. This paper proposes an enhanced internal permanent magnet motor that delivers high torque, power compaction, and exceptionally high efficiency in the same operation area. The advantage of the proposed scheme is the magnetic flux accumulation in the air gap, which allows much higher values of magnetic flux density, compared to a surface permanent magnet motor of the same size. The original contribution of this paper resides on the adopted motor configuration, enabling to efficiently utilize the energy stored in the permanent magnet and to provide total loss minimization at the most frequently used speed range.","container-title":"IEEE Transactions on Industrial Electronics","DOI":"10.1109/TIE.2009.2033086","ISSN":"1557-9948","issue":"1","note":"event-title: IEEE Transactions on Industrial Electronics","page":"138-145","source":"IEEE Xplore","title":"Internal Permanent Magnet Motor Design for Electric Vehicle Drive","volume":"57","author":[{"family":"Laskaris","given":"Konstantinos I."},{"family":"Kladas","given":"Antonios G."}],"issued":{"date-parts":[["2010",1]]}}}],"schema":"https://github.com/citation-style-language/schema/raw/master/csl-citation.json"} </w:instrText>
      </w:r>
      <w:r w:rsidR="00DE1374">
        <w:rPr>
          <w:rFonts w:ascii="Times New Roman" w:hAnsi="Times New Roman" w:cs="Times New Roman"/>
          <w:sz w:val="24"/>
          <w:szCs w:val="24"/>
        </w:rPr>
        <w:fldChar w:fldCharType="separate"/>
      </w:r>
      <w:r w:rsidR="00DE1374">
        <w:rPr>
          <w:rFonts w:ascii="Times New Roman" w:hAnsi="Times New Roman" w:cs="Times New Roman"/>
          <w:noProof/>
          <w:sz w:val="24"/>
          <w:szCs w:val="24"/>
        </w:rPr>
        <w:t>[1]</w:t>
      </w:r>
      <w:r w:rsidR="00DE1374">
        <w:rPr>
          <w:rFonts w:ascii="Times New Roman" w:hAnsi="Times New Roman" w:cs="Times New Roman"/>
          <w:sz w:val="24"/>
          <w:szCs w:val="24"/>
        </w:rPr>
        <w:fldChar w:fldCharType="end"/>
      </w:r>
      <w:r w:rsidR="006A72C0" w:rsidRPr="00C21DC6">
        <w:rPr>
          <w:rFonts w:ascii="Times New Roman" w:hAnsi="Times New Roman" w:cs="Times New Roman"/>
          <w:sz w:val="24"/>
          <w:szCs w:val="24"/>
        </w:rPr>
        <w:t xml:space="preserve">. </w:t>
      </w:r>
      <w:r w:rsidR="002E2243" w:rsidRPr="00C21DC6">
        <w:rPr>
          <w:rFonts w:ascii="Times New Roman" w:hAnsi="Times New Roman" w:cs="Times New Roman"/>
          <w:sz w:val="24"/>
          <w:szCs w:val="24"/>
        </w:rPr>
        <w:t xml:space="preserve">However, this flux-weakening current </w:t>
      </w:r>
      <w:r w:rsidR="0013362E">
        <w:rPr>
          <w:rFonts w:ascii="Times New Roman" w:hAnsi="Times New Roman" w:cs="Times New Roman"/>
          <w:sz w:val="24"/>
          <w:szCs w:val="24"/>
        </w:rPr>
        <w:t>has the</w:t>
      </w:r>
      <w:r w:rsidR="002E2243" w:rsidRPr="00C21DC6">
        <w:rPr>
          <w:rFonts w:ascii="Times New Roman" w:hAnsi="Times New Roman" w:cs="Times New Roman"/>
          <w:sz w:val="24"/>
          <w:szCs w:val="24"/>
        </w:rPr>
        <w:t xml:space="preserve"> disadvantage </w:t>
      </w:r>
      <w:r w:rsidR="00EF5A9F">
        <w:rPr>
          <w:rFonts w:ascii="Times New Roman" w:hAnsi="Times New Roman" w:cs="Times New Roman"/>
          <w:sz w:val="24"/>
          <w:szCs w:val="24"/>
        </w:rPr>
        <w:t xml:space="preserve">of </w:t>
      </w:r>
      <w:r w:rsidR="00EF5A9F" w:rsidRPr="00C21DC6">
        <w:rPr>
          <w:rFonts w:ascii="Times New Roman" w:hAnsi="Times New Roman" w:cs="Times New Roman"/>
          <w:sz w:val="24"/>
          <w:szCs w:val="24"/>
        </w:rPr>
        <w:t>caus</w:t>
      </w:r>
      <w:r w:rsidR="00EF5A9F">
        <w:rPr>
          <w:rFonts w:ascii="Times New Roman" w:hAnsi="Times New Roman" w:cs="Times New Roman"/>
          <w:sz w:val="24"/>
          <w:szCs w:val="24"/>
        </w:rPr>
        <w:t>ing</w:t>
      </w:r>
      <w:r w:rsidR="00EF5A9F" w:rsidRPr="00C21DC6">
        <w:rPr>
          <w:rFonts w:ascii="Times New Roman" w:hAnsi="Times New Roman" w:cs="Times New Roman"/>
          <w:sz w:val="24"/>
          <w:szCs w:val="24"/>
        </w:rPr>
        <w:t xml:space="preserve"> </w:t>
      </w:r>
      <w:r w:rsidR="002E2243" w:rsidRPr="00C21DC6">
        <w:rPr>
          <w:rFonts w:ascii="Times New Roman" w:hAnsi="Times New Roman" w:cs="Times New Roman"/>
          <w:sz w:val="24"/>
          <w:szCs w:val="24"/>
        </w:rPr>
        <w:t>losses and reduc</w:t>
      </w:r>
      <w:r w:rsidR="00EF5A9F">
        <w:rPr>
          <w:rFonts w:ascii="Times New Roman" w:hAnsi="Times New Roman" w:cs="Times New Roman"/>
          <w:sz w:val="24"/>
          <w:szCs w:val="24"/>
        </w:rPr>
        <w:t>ing</w:t>
      </w:r>
      <w:r w:rsidR="002E2243" w:rsidRPr="00C21DC6">
        <w:rPr>
          <w:rFonts w:ascii="Times New Roman" w:hAnsi="Times New Roman" w:cs="Times New Roman"/>
          <w:sz w:val="24"/>
          <w:szCs w:val="24"/>
        </w:rPr>
        <w:t xml:space="preserve"> the efficiency </w:t>
      </w:r>
      <w:r w:rsidR="00EF5A9F">
        <w:rPr>
          <w:rFonts w:ascii="Times New Roman" w:hAnsi="Times New Roman" w:cs="Times New Roman"/>
          <w:sz w:val="24"/>
          <w:szCs w:val="24"/>
        </w:rPr>
        <w:t xml:space="preserve">of the motor </w:t>
      </w:r>
      <w:r w:rsidR="00742367">
        <w:rPr>
          <w:rFonts w:ascii="Times New Roman" w:hAnsi="Times New Roman" w:cs="Times New Roman"/>
          <w:sz w:val="24"/>
          <w:szCs w:val="24"/>
        </w:rPr>
        <w:t xml:space="preserve">at </w:t>
      </w:r>
      <w:r w:rsidR="002E2243" w:rsidRPr="00C21DC6">
        <w:rPr>
          <w:rFonts w:ascii="Times New Roman" w:hAnsi="Times New Roman" w:cs="Times New Roman"/>
          <w:sz w:val="24"/>
          <w:szCs w:val="24"/>
        </w:rPr>
        <w:t xml:space="preserve">these high speeds. To </w:t>
      </w:r>
      <w:r w:rsidR="007A6C60">
        <w:rPr>
          <w:rFonts w:ascii="Times New Roman" w:hAnsi="Times New Roman" w:cs="Times New Roman"/>
          <w:sz w:val="24"/>
          <w:szCs w:val="24"/>
        </w:rPr>
        <w:t>address</w:t>
      </w:r>
      <w:r w:rsidR="00742367" w:rsidRPr="00C21DC6">
        <w:rPr>
          <w:rFonts w:ascii="Times New Roman" w:hAnsi="Times New Roman" w:cs="Times New Roman"/>
          <w:sz w:val="24"/>
          <w:szCs w:val="24"/>
        </w:rPr>
        <w:t xml:space="preserve"> </w:t>
      </w:r>
      <w:r w:rsidR="002E2243" w:rsidRPr="00C21DC6">
        <w:rPr>
          <w:rFonts w:ascii="Times New Roman" w:hAnsi="Times New Roman" w:cs="Times New Roman"/>
          <w:sz w:val="24"/>
          <w:szCs w:val="24"/>
        </w:rPr>
        <w:t>this limitation</w:t>
      </w:r>
      <w:r w:rsidR="006A72C0" w:rsidRPr="00C21DC6">
        <w:rPr>
          <w:rFonts w:ascii="Times New Roman" w:hAnsi="Times New Roman" w:cs="Times New Roman"/>
          <w:sz w:val="24"/>
          <w:szCs w:val="24"/>
        </w:rPr>
        <w:t xml:space="preserve"> </w:t>
      </w:r>
      <w:r w:rsidR="001572CC">
        <w:rPr>
          <w:rFonts w:ascii="Times New Roman" w:hAnsi="Times New Roman" w:cs="Times New Roman"/>
          <w:sz w:val="24"/>
          <w:szCs w:val="24"/>
        </w:rPr>
        <w:t>of the</w:t>
      </w:r>
      <w:r w:rsidR="006A72C0" w:rsidRPr="00C21DC6">
        <w:rPr>
          <w:rFonts w:ascii="Times New Roman" w:hAnsi="Times New Roman" w:cs="Times New Roman"/>
          <w:sz w:val="24"/>
          <w:szCs w:val="24"/>
        </w:rPr>
        <w:t xml:space="preserve"> conventional motors, a variable</w:t>
      </w:r>
      <w:r w:rsidR="00E50088">
        <w:rPr>
          <w:rFonts w:ascii="Times New Roman" w:hAnsi="Times New Roman" w:cs="Times New Roman"/>
          <w:sz w:val="24"/>
          <w:szCs w:val="24"/>
        </w:rPr>
        <w:t xml:space="preserve"> </w:t>
      </w:r>
      <w:r w:rsidR="006A72C0" w:rsidRPr="00C21DC6">
        <w:rPr>
          <w:rFonts w:ascii="Times New Roman" w:hAnsi="Times New Roman" w:cs="Times New Roman"/>
          <w:sz w:val="24"/>
          <w:szCs w:val="24"/>
        </w:rPr>
        <w:t xml:space="preserve">flux </w:t>
      </w:r>
      <w:r w:rsidR="00D21287">
        <w:rPr>
          <w:rFonts w:ascii="Times New Roman" w:hAnsi="Times New Roman" w:cs="Times New Roman"/>
          <w:sz w:val="24"/>
          <w:szCs w:val="24"/>
        </w:rPr>
        <w:t xml:space="preserve">permanent magnet </w:t>
      </w:r>
      <w:r w:rsidR="006A72C0" w:rsidRPr="00C21DC6">
        <w:rPr>
          <w:rFonts w:ascii="Times New Roman" w:hAnsi="Times New Roman" w:cs="Times New Roman"/>
          <w:sz w:val="24"/>
          <w:szCs w:val="24"/>
        </w:rPr>
        <w:t>motor</w:t>
      </w:r>
      <w:r w:rsidR="00D253DB" w:rsidRPr="00C21DC6">
        <w:rPr>
          <w:rFonts w:ascii="Times New Roman" w:hAnsi="Times New Roman" w:cs="Times New Roman"/>
          <w:sz w:val="24"/>
          <w:szCs w:val="24"/>
        </w:rPr>
        <w:t xml:space="preserve"> (or memory motor)</w:t>
      </w:r>
      <w:r w:rsidR="006A72C0" w:rsidRPr="00C21DC6">
        <w:rPr>
          <w:rFonts w:ascii="Times New Roman" w:hAnsi="Times New Roman" w:cs="Times New Roman"/>
          <w:sz w:val="24"/>
          <w:szCs w:val="24"/>
        </w:rPr>
        <w:t xml:space="preserve"> has been proposed, in which there is no need for a flux</w:t>
      </w:r>
      <w:r w:rsidR="007A6C60">
        <w:rPr>
          <w:rFonts w:ascii="Times New Roman" w:hAnsi="Times New Roman" w:cs="Times New Roman"/>
          <w:sz w:val="24"/>
          <w:szCs w:val="24"/>
        </w:rPr>
        <w:t>-</w:t>
      </w:r>
      <w:r w:rsidR="006A72C0" w:rsidRPr="00C21DC6">
        <w:rPr>
          <w:rFonts w:ascii="Times New Roman" w:hAnsi="Times New Roman" w:cs="Times New Roman"/>
          <w:sz w:val="24"/>
          <w:szCs w:val="24"/>
        </w:rPr>
        <w:t xml:space="preserve">weakening current; </w:t>
      </w:r>
      <w:r w:rsidR="004322AC" w:rsidRPr="00C21DC6">
        <w:rPr>
          <w:rFonts w:ascii="Times New Roman" w:hAnsi="Times New Roman" w:cs="Times New Roman"/>
          <w:sz w:val="24"/>
          <w:szCs w:val="24"/>
        </w:rPr>
        <w:t>instead,</w:t>
      </w:r>
      <w:r w:rsidR="006A72C0" w:rsidRPr="00C21DC6">
        <w:rPr>
          <w:rFonts w:ascii="Times New Roman" w:hAnsi="Times New Roman" w:cs="Times New Roman"/>
          <w:sz w:val="24"/>
          <w:szCs w:val="24"/>
        </w:rPr>
        <w:t xml:space="preserve"> the magnetization</w:t>
      </w:r>
      <w:r w:rsidR="00E74134">
        <w:rPr>
          <w:rFonts w:ascii="Times New Roman" w:hAnsi="Times New Roman" w:cs="Times New Roman"/>
          <w:sz w:val="24"/>
          <w:szCs w:val="24"/>
        </w:rPr>
        <w:t xml:space="preserve"> of the</w:t>
      </w:r>
      <w:r w:rsidR="005702EF">
        <w:rPr>
          <w:rFonts w:ascii="Times New Roman" w:hAnsi="Times New Roman" w:cs="Times New Roman"/>
          <w:sz w:val="24"/>
          <w:szCs w:val="24"/>
        </w:rPr>
        <w:t xml:space="preserve"> rotor</w:t>
      </w:r>
      <w:r w:rsidR="00E74134">
        <w:rPr>
          <w:rFonts w:ascii="Times New Roman" w:hAnsi="Times New Roman" w:cs="Times New Roman"/>
          <w:sz w:val="24"/>
          <w:szCs w:val="24"/>
        </w:rPr>
        <w:t xml:space="preserve"> PM</w:t>
      </w:r>
      <w:r w:rsidR="006A72C0" w:rsidRPr="00C21DC6">
        <w:rPr>
          <w:rFonts w:ascii="Times New Roman" w:hAnsi="Times New Roman" w:cs="Times New Roman"/>
          <w:sz w:val="24"/>
          <w:szCs w:val="24"/>
        </w:rPr>
        <w:t xml:space="preserve"> is tuned</w:t>
      </w:r>
      <w:r w:rsidR="00243368">
        <w:rPr>
          <w:rFonts w:ascii="Times New Roman" w:hAnsi="Times New Roman" w:cs="Times New Roman"/>
          <w:sz w:val="24"/>
          <w:szCs w:val="24"/>
        </w:rPr>
        <w:t xml:space="preserve"> </w:t>
      </w:r>
      <w:r w:rsidR="00243368" w:rsidRPr="00C21DC6">
        <w:rPr>
          <w:rFonts w:ascii="Times New Roman" w:hAnsi="Times New Roman" w:cs="Times New Roman"/>
          <w:sz w:val="24"/>
          <w:szCs w:val="24"/>
        </w:rPr>
        <w:t>by the stator current</w:t>
      </w:r>
      <w:r w:rsidR="00243368">
        <w:rPr>
          <w:rFonts w:ascii="Times New Roman" w:hAnsi="Times New Roman" w:cs="Times New Roman"/>
          <w:sz w:val="24"/>
          <w:szCs w:val="24"/>
        </w:rPr>
        <w:t xml:space="preserve"> as desired</w:t>
      </w:r>
      <w:r w:rsidR="006A72C0" w:rsidRPr="00C21DC6">
        <w:rPr>
          <w:rFonts w:ascii="Times New Roman" w:hAnsi="Times New Roman" w:cs="Times New Roman"/>
          <w:sz w:val="24"/>
          <w:szCs w:val="24"/>
        </w:rPr>
        <w:t xml:space="preserve"> </w:t>
      </w:r>
      <w:r w:rsidR="00243368">
        <w:rPr>
          <w:rFonts w:ascii="Times New Roman" w:hAnsi="Times New Roman" w:cs="Times New Roman"/>
          <w:sz w:val="24"/>
          <w:szCs w:val="24"/>
        </w:rPr>
        <w:t xml:space="preserve">by the speed condition </w:t>
      </w:r>
      <w:r w:rsidR="00DE1374">
        <w:rPr>
          <w:rFonts w:ascii="Times New Roman" w:hAnsi="Times New Roman" w:cs="Times New Roman"/>
          <w:sz w:val="24"/>
          <w:szCs w:val="24"/>
        </w:rPr>
        <w:fldChar w:fldCharType="begin"/>
      </w:r>
      <w:r w:rsidR="00F1370E">
        <w:rPr>
          <w:rFonts w:ascii="Times New Roman" w:hAnsi="Times New Roman" w:cs="Times New Roman"/>
          <w:sz w:val="24"/>
          <w:szCs w:val="24"/>
        </w:rPr>
        <w:instrText xml:space="preserve"> ADDIN ZOTERO_ITEM CSL_CITATION {"citationID":"5V8LZPnj","properties":{"formattedCitation":"[2], [3], [4], [5], [6], [7]","plainCitation":"[2], [3], [4], [5], [6], [7]","noteIndex":0},"citationItems":[{"id":2,"uris":["http://zotero.org/users/local/jDqTNhsY/items/6F342CE3","http://zotero.org/users/10782016/items/6F342CE3"],"itemData":{"id":2,"type":"paper-conference","abstract":"Reduction in power consumed by motors is required for energy saving in electrical appliances and electric vehicles. The motors used in such appliances and vehicles operate at variable speeds. For reducing energy consumption of electrical appliances, the flux-weakening current that depresses the voltage at high speed leads to significant copper and core losses. Therefore, we have developed a new technique for controlling the magnetic force of a permanent magnet on the basis of the load or speed of the motor. In this paper, we propose a novel motor that can vary the magnetic flux of permanent magnets and clarify the principle and basic characteristics of the motor. Our motor has a permanent magnet magnetized by a magnetizing coil of the stator. The results show that the motor can vary magnetic flux linkage from 37% to 100% and produce high torque. The results of our analysis prove that our novel motor can vary the flux of a permanent magnet on the load and can be used in a variable-speed drive with high performance.","container-title":"2011 IEEE International Electric Machines &amp; Drives Conference (IEMDC)","DOI":"10.1109/IEMDC.2011.5994656","event-title":"2011 IEEE International Electric Machines &amp; Drives Conference (IEMDC)","page":"53-58","source":"IEEE Xplore","title":"Principle of hybrid variable-magnetic-force motors","URL":"https://ieeexplore.ieee.org/document/5994656/similar#similar","author":[{"family":"Sakai","given":"Kazuto"},{"family":"Hashimoto","given":"Hisanori"},{"family":"Kuramochi","given":"Satoru"}],"accessed":{"date-parts":[["2023",12,11]]},"issued":{"date-parts":[["2011",5]]}}},{"id":10,"uris":["http://zotero.org/users/local/jDqTNhsY/items/6R74SVBC","http://zotero.org/users/10782016/items/6R74SVBC"],"itemData":{"id":10,"type":"paper-conference","abstract":"A new class of PM machines [patent pending], called memory motors for their ability to change the intensity of magnetization and memorize the flux density level in rotor magnets, is described. A memory motor can be built either as a pole-changing (PCMM), or a variable flux (VFMM) machine. In both machine types the magnetization of permanent magnets can be simply varied by a short current pulse, with no need for permanent demagnetizing current as in internal permanent magnet (IPM) machines in the flux weakening mode. The demagnetizing current flows through stator winding(s), supplied from the same source as the stator current. Memory motors combine the advantages of a wound rotor machine (variable rotor flux) with those of a permanent magnet machine (no excitation losses), resulting in a unique machine concept that has potential to find numerous applications in electric drives.","container-title":"Conference Record of the 2001 IEEE Industry Applications Conference. 36th IAS Annual Meeting (Cat. No.01CH37248)","DOI":"10.1109/IAS.2001.955983","event-title":"Conference Record of the 2001 IEEE Industry Applications Conference. 36th IAS Annual Meeting (Cat. No.01CH37248)","note":"ISSN: 0197-2618","page":"2577-2584 vol.4","source":"IEEE Xplore","title":"Memory motors-a new class of controllable flux PM machines for a true wide speed operation","URL":"https://ieeexplore.ieee.org/document/955983","volume":"4","author":[{"family":"Ostovic","given":"V."}],"accessed":{"date-parts":[["2023",12,11]]},"issued":{"date-parts":[["2001",9]]}}},{"id":12,"uris":["http://zotero.org/users/local/jDqTNhsY/items/33VPL5YW","http://zotero.org/users/10782016/items/33VPL5YW"],"itemData":{"id":12,"type":"article-journal","abstract":"This paper presents a design approach for interior permanent-magnet (IPM) machines with variable-flux characteristics using low-coercive-force magnets for improved efficiency and extended operating speed range. A flux-intensifying IPM type with is used in the design due to positive Id operation and reduced loaded Iq effects. Design considerations of machine structures and variable-flux machine attributes are discussed. In addition, leakage flux in a rotor is particularly designed to also obtain another flux-varying capability. Evaluation of the designed machine is provided by finite-element analysis simulations and experiments on a proof-of-principle machine. The designed machine shows benefits in increasing efficiency and speed range in a low-torque region when variable magnetization control of the low-coercive-force magnets or the design of the leakage flux proposed in this paper is implemented.","container-title":"IEEE Transactions on Industry Applications","DOI":"10.1109/TIA.2013.2273482","ISSN":"1939-9367","issue":"2","note":"event-title: IEEE Transactions on Industry Applications","page":"1015-1024","source":"IEEE Xplore","title":"Design and Evaluation of a Variable-Flux Flux-Intensifying Interior Permanent-Magnet Machine","volume":"50","author":[{"family":"Limsuwan","given":"Natee"},{"family":"Kato","given":"Takashi"},{"family":"Akatsu","given":"Kan"},{"family":"Lorenz","given":"Robert D."}],"issued":{"date-parts":[["2014",3]]}}},{"id":19,"uris":["http://zotero.org/users/local/jDqTNhsY/items/BPW28XLD","http://zotero.org/users/10782016/items/BPW28XLD"],"itemData":{"id":19,"type":"paper-conference","abstract":"Variable flux permanent magnet synchronous machines (VF-PMSMs) have recently been proposed to reduce driving cycle losses in electric vehicle traction motors via magnetization state (MS) manipulation. This paper presents a closed-loop magnetization state (MS) control method to enable reliable loss minimization control of VF-PMSMs. The MS is estimated at every sample instant and is used as feedback for the closed-loop control. Under most circumstances, the proposed method maintains precise torque control even during the MS manipulation transient by using a deadbeat-direct torque and flux control (DB-DTFC) framework. The state-of-the-art high-speed flux trajectory generation method for MS manipulation is integrated in the new closed-loop method to allow MS manipulation up to the maximum speed within the inverter voltage limit. The effectiveness of the proposed methods, in terms of driving cycle loss reduction capability and its thermal impact, is evaluated experimentally by emulating the road load using the dynamometer load motor.","container-title":"2017 IEEE Energy Conversion Congress and Exposition (ECCE)","DOI":"10.1109/ECCE.2017.8096031","event-title":"2017 IEEE Energy Conversion Congress and Exposition (ECCE)","page":"1932-1939","source":"IEEE Xplore","title":"Enabling driving cycle loss reduction in variable flux PMSMs via closed-loop magnetization state control","URL":"https://ieeexplore.ieee.org/document/8096031","author":[{"family":"Athavale","given":"Apoorva"},{"family":"Erato","given":"Daniel J."},{"family":"Lorenz","given":"Robert D."}],"accessed":{"date-parts":[["2023",12,11]]},"issued":{"date-parts":[["2017",10]]}}},{"id":21,"uris":["http://zotero.org/users/local/jDqTNhsY/items/5Y32GGKG","http://zotero.org/users/10782016/items/5Y32GGKG"],"itemData":{"id":21,"type":"article-journal","abstract":"Variable flux memory (VFM) permanent magnet (PM) machines exhibit an additional degree of freedom for control, i.e., PM magnetization state, and thus excellent flux controllability. Moreover, the hybrid PM topologies having variable PM (VPM) with low coercive force and constant PM (CPM) with high coercive force at the same time are employed to improve the torque density and the flux controllability. The parallel and series connections between the two different kinds of PMs are both feasible. Based on equivalent magnetic circuits, two-dimensional finite element analyses and experiments, the VFM machines with these two connection types are investigated and compared in this paper. The results reveal that the VPM with series-connected CPM is beneficial for more stable working point and higher torque density. A pair of VFM prototypes with parallel and series hybrid PMs are manufactured and tested to validate the analyses.","container-title":"IEEE Transactions on Industry Applications","DOI":"10.1109/TIA.2018.2879858","ISSN":"1939-9367","issue":"2","note":"event-title: IEEE Transactions on Industry Applications","page":"1408-1419","source":"IEEE Xplore","title":"Comparative Study on Variable Flux Memory Machines With Parallel or Series Hybrid Magnets","volume":"55","author":[{"family":"Hua","given":"Hao"},{"family":"Zhu","given":"Z. Q."},{"family":"Pride","given":"Adam"},{"family":"Deodhar","given":"Rajesh"},{"family":"Sasaki","given":"Toshinori"}],"issued":{"date-parts":[["2019",3]]}}},{"id":25,"uris":["http://zotero.org/users/local/jDqTNhsY/items/H329EMGM","http://zotero.org/users/10782016/items/H329EMGM"],"itemData":{"id":25,"type":"article-journal","abstract":"A reduction in the power consumed by motors is required for energy saving in the case of electrical appliances and electric vehicles (EV). The motors used for operating these apparatus operate at variable speeds. Further, the motors operate with small load in stationary mode and with large load in start-up mode. A permanent magnet motor can operate at the rated power with a high efficiency. However, the efficiency is lower at small load or high speed because the large constant magnetic force results in substantial core loss. Furthermore, the flux-weakening current that depresses voltage at high speed leads to significant copper loss. Therefore, we have developed a new technique for controlling the magnetic force of permanent magnet on the basis of the load or speed of the motor. In this paper, we propose the novel motor that can vary magnetic flux and we clarify the principle.","container-title":"IEEJ Transactions on Industry Applications","DOI":"10.1541/ieejias.131.53","ISSN":"0913-6339","note":"ADS Bibcode: 2011IJTIA.131...53S","page":"53-60","source":"NASA ADS","title":"Principle and Basic Characteristics of Variable-Magnetic-Force Memory Motors","volume":"131","author":[{"family":"Sakai","given":"Kazuto"},{"family":"Yuki","given":"Kazuaki"},{"family":"Hashiba","given":"Yutaka"},{"family":"Takahashi","given":"Norio"},{"family":"Yasui","given":"Kazuya"},{"family":"Kovudhikulrungsri","given":"Lilit"}],"issued":{"date-parts":[["2011",1,1]]}}}],"schema":"https://github.com/citation-style-language/schema/raw/master/csl-citation.json"} </w:instrText>
      </w:r>
      <w:r w:rsidR="00DE1374">
        <w:rPr>
          <w:rFonts w:ascii="Times New Roman" w:hAnsi="Times New Roman" w:cs="Times New Roman"/>
          <w:sz w:val="24"/>
          <w:szCs w:val="24"/>
        </w:rPr>
        <w:fldChar w:fldCharType="separate"/>
      </w:r>
      <w:r w:rsidR="00AA7482">
        <w:rPr>
          <w:rFonts w:ascii="Times New Roman" w:hAnsi="Times New Roman" w:cs="Times New Roman"/>
          <w:sz w:val="24"/>
        </w:rPr>
        <w:t>[2</w:t>
      </w:r>
      <w:r w:rsidR="00FD5D44">
        <w:rPr>
          <w:rFonts w:ascii="Times New Roman" w:hAnsi="Times New Roman" w:cs="Times New Roman"/>
          <w:sz w:val="24"/>
        </w:rPr>
        <w:t>-</w:t>
      </w:r>
      <w:r w:rsidR="00DE1374">
        <w:rPr>
          <w:rFonts w:ascii="Times New Roman" w:hAnsi="Times New Roman" w:cs="Times New Roman"/>
          <w:sz w:val="24"/>
          <w:szCs w:val="24"/>
        </w:rPr>
        <w:fldChar w:fldCharType="end"/>
      </w:r>
      <w:r w:rsidR="000D1DF4">
        <w:rPr>
          <w:rFonts w:ascii="Times New Roman" w:hAnsi="Times New Roman" w:cs="Times New Roman"/>
          <w:sz w:val="24"/>
          <w:szCs w:val="24"/>
        </w:rPr>
        <w:fldChar w:fldCharType="begin"/>
      </w:r>
      <w:r w:rsidR="00F1370E">
        <w:rPr>
          <w:rFonts w:ascii="Times New Roman" w:hAnsi="Times New Roman" w:cs="Times New Roman"/>
          <w:sz w:val="24"/>
          <w:szCs w:val="24"/>
        </w:rPr>
        <w:instrText xml:space="preserve"> ADDIN ZOTERO_ITEM CSL_CITATION {"citationID":"dZr6AHSj","properties":{"formattedCitation":"[8]","plainCitation":"[8]","noteIndex":0},"citationItems":[{"id":53,"uris":["http://zotero.org/users/local/jDqTNhsY/items/3AWFR2FS","http://zotero.org/users/10782016/items/3AWFR2FS"],"itemData":{"id":53,"type":"document","title":"T. Kajita, S. Miyazaki, K. Takeda, R-T-B-based magnet, motor and generator, US patent 2021 0242727 A1."}}],"schema":"https://github.com/citation-style-language/schema/raw/master/csl-citation.json"} </w:instrText>
      </w:r>
      <w:r w:rsidR="000D1DF4">
        <w:rPr>
          <w:rFonts w:ascii="Times New Roman" w:hAnsi="Times New Roman" w:cs="Times New Roman"/>
          <w:sz w:val="24"/>
          <w:szCs w:val="24"/>
        </w:rPr>
        <w:fldChar w:fldCharType="separate"/>
      </w:r>
      <w:r w:rsidR="000D1DF4">
        <w:rPr>
          <w:rFonts w:ascii="Times New Roman" w:hAnsi="Times New Roman" w:cs="Times New Roman"/>
          <w:noProof/>
          <w:sz w:val="24"/>
          <w:szCs w:val="24"/>
        </w:rPr>
        <w:t>8]</w:t>
      </w:r>
      <w:r w:rsidR="000D1DF4">
        <w:rPr>
          <w:rFonts w:ascii="Times New Roman" w:hAnsi="Times New Roman" w:cs="Times New Roman"/>
          <w:sz w:val="24"/>
          <w:szCs w:val="24"/>
        </w:rPr>
        <w:fldChar w:fldCharType="end"/>
      </w:r>
      <w:r w:rsidR="006A72C0" w:rsidRPr="00C21DC6">
        <w:rPr>
          <w:rFonts w:ascii="Times New Roman" w:hAnsi="Times New Roman" w:cs="Times New Roman"/>
          <w:sz w:val="24"/>
          <w:szCs w:val="24"/>
        </w:rPr>
        <w:t>.</w:t>
      </w:r>
      <w:r w:rsidR="00FE43FC">
        <w:rPr>
          <w:rFonts w:ascii="Times New Roman" w:hAnsi="Times New Roman" w:cs="Times New Roman"/>
          <w:sz w:val="24"/>
          <w:szCs w:val="24"/>
        </w:rPr>
        <w:t xml:space="preserve"> </w:t>
      </w:r>
      <w:r w:rsidR="00243368">
        <w:rPr>
          <w:rFonts w:ascii="Times New Roman" w:hAnsi="Times New Roman" w:cs="Times New Roman"/>
          <w:sz w:val="24"/>
          <w:szCs w:val="24"/>
        </w:rPr>
        <w:t>In these VFPM motors</w:t>
      </w:r>
      <w:r w:rsidR="00FC315D" w:rsidRPr="00C21DC6">
        <w:rPr>
          <w:rFonts w:ascii="Times New Roman" w:hAnsi="Times New Roman" w:cs="Times New Roman"/>
          <w:sz w:val="24"/>
          <w:szCs w:val="24"/>
        </w:rPr>
        <w:t xml:space="preserve">, the </w:t>
      </w:r>
      <w:r w:rsidR="007A6C60">
        <w:rPr>
          <w:rFonts w:ascii="Times New Roman" w:hAnsi="Times New Roman" w:cs="Times New Roman"/>
          <w:sz w:val="24"/>
          <w:szCs w:val="24"/>
        </w:rPr>
        <w:t>drawback</w:t>
      </w:r>
      <w:r w:rsidR="007A6C60" w:rsidRPr="00C21DC6">
        <w:rPr>
          <w:rFonts w:ascii="Times New Roman" w:hAnsi="Times New Roman" w:cs="Times New Roman"/>
          <w:sz w:val="24"/>
          <w:szCs w:val="24"/>
        </w:rPr>
        <w:t xml:space="preserve"> </w:t>
      </w:r>
      <w:r w:rsidR="00FC315D" w:rsidRPr="00C21DC6">
        <w:rPr>
          <w:rFonts w:ascii="Times New Roman" w:hAnsi="Times New Roman" w:cs="Times New Roman"/>
          <w:sz w:val="24"/>
          <w:szCs w:val="24"/>
        </w:rPr>
        <w:t>of the convention</w:t>
      </w:r>
      <w:r w:rsidR="001572CC">
        <w:rPr>
          <w:rFonts w:ascii="Times New Roman" w:hAnsi="Times New Roman" w:cs="Times New Roman"/>
          <w:sz w:val="24"/>
          <w:szCs w:val="24"/>
        </w:rPr>
        <w:t>al</w:t>
      </w:r>
      <w:r w:rsidR="00FC315D" w:rsidRPr="00C21DC6">
        <w:rPr>
          <w:rFonts w:ascii="Times New Roman" w:hAnsi="Times New Roman" w:cs="Times New Roman"/>
          <w:sz w:val="24"/>
          <w:szCs w:val="24"/>
        </w:rPr>
        <w:t xml:space="preserve"> PM motors can be overcome</w:t>
      </w:r>
      <w:r w:rsidR="007A6C60">
        <w:rPr>
          <w:rFonts w:ascii="Times New Roman" w:hAnsi="Times New Roman" w:cs="Times New Roman"/>
          <w:sz w:val="24"/>
          <w:szCs w:val="24"/>
        </w:rPr>
        <w:t xml:space="preserve"> </w:t>
      </w:r>
      <w:r w:rsidR="00C3072E">
        <w:rPr>
          <w:rFonts w:ascii="Times New Roman" w:hAnsi="Times New Roman" w:cs="Times New Roman"/>
          <w:sz w:val="24"/>
          <w:szCs w:val="24"/>
        </w:rPr>
        <w:t>by maintaining</w:t>
      </w:r>
      <w:r w:rsidR="00FC315D" w:rsidRPr="00C21DC6">
        <w:rPr>
          <w:rFonts w:ascii="Times New Roman" w:hAnsi="Times New Roman" w:cs="Times New Roman"/>
          <w:sz w:val="24"/>
          <w:szCs w:val="24"/>
        </w:rPr>
        <w:t xml:space="preserve"> </w:t>
      </w:r>
      <w:r w:rsidR="00CC40D9">
        <w:rPr>
          <w:rFonts w:ascii="Times New Roman" w:hAnsi="Times New Roman" w:cs="Times New Roman"/>
          <w:sz w:val="24"/>
          <w:szCs w:val="24"/>
        </w:rPr>
        <w:t>the</w:t>
      </w:r>
      <w:r w:rsidR="00FC315D" w:rsidRPr="00C21DC6">
        <w:rPr>
          <w:rFonts w:ascii="Times New Roman" w:hAnsi="Times New Roman" w:cs="Times New Roman"/>
          <w:sz w:val="24"/>
          <w:szCs w:val="24"/>
        </w:rPr>
        <w:t xml:space="preserve"> efficiency at a </w:t>
      </w:r>
      <w:r w:rsidR="00D253DB" w:rsidRPr="00C21DC6">
        <w:rPr>
          <w:rFonts w:ascii="Times New Roman" w:hAnsi="Times New Roman" w:cs="Times New Roman"/>
          <w:sz w:val="24"/>
          <w:szCs w:val="24"/>
        </w:rPr>
        <w:t>high</w:t>
      </w:r>
      <w:r w:rsidR="00FC315D" w:rsidRPr="00C21DC6">
        <w:rPr>
          <w:rFonts w:ascii="Times New Roman" w:hAnsi="Times New Roman" w:cs="Times New Roman"/>
          <w:sz w:val="24"/>
          <w:szCs w:val="24"/>
        </w:rPr>
        <w:t xml:space="preserve"> level </w:t>
      </w:r>
      <w:r w:rsidR="00006EAE">
        <w:rPr>
          <w:rFonts w:ascii="Times New Roman" w:hAnsi="Times New Roman" w:cs="Times New Roman"/>
          <w:sz w:val="24"/>
          <w:szCs w:val="24"/>
        </w:rPr>
        <w:t>over</w:t>
      </w:r>
      <w:r w:rsidR="00006EAE" w:rsidRPr="00C21DC6">
        <w:rPr>
          <w:rFonts w:ascii="Times New Roman" w:hAnsi="Times New Roman" w:cs="Times New Roman"/>
          <w:sz w:val="24"/>
          <w:szCs w:val="24"/>
        </w:rPr>
        <w:t xml:space="preserve"> </w:t>
      </w:r>
      <w:r w:rsidR="00FC315D" w:rsidRPr="00C21DC6">
        <w:rPr>
          <w:rFonts w:ascii="Times New Roman" w:hAnsi="Times New Roman" w:cs="Times New Roman"/>
          <w:sz w:val="24"/>
          <w:szCs w:val="24"/>
        </w:rPr>
        <w:t xml:space="preserve">the </w:t>
      </w:r>
      <w:r w:rsidR="00006EAE">
        <w:rPr>
          <w:rFonts w:ascii="Times New Roman" w:hAnsi="Times New Roman" w:cs="Times New Roman"/>
          <w:sz w:val="24"/>
          <w:szCs w:val="24"/>
        </w:rPr>
        <w:t>entire</w:t>
      </w:r>
      <w:r w:rsidR="00006EAE" w:rsidRPr="00C21DC6">
        <w:rPr>
          <w:rFonts w:ascii="Times New Roman" w:hAnsi="Times New Roman" w:cs="Times New Roman"/>
          <w:sz w:val="24"/>
          <w:szCs w:val="24"/>
        </w:rPr>
        <w:t xml:space="preserve"> </w:t>
      </w:r>
      <w:r w:rsidR="00FC315D" w:rsidRPr="00C21DC6">
        <w:rPr>
          <w:rFonts w:ascii="Times New Roman" w:hAnsi="Times New Roman" w:cs="Times New Roman"/>
          <w:sz w:val="24"/>
          <w:szCs w:val="24"/>
        </w:rPr>
        <w:t>speed range</w:t>
      </w:r>
      <w:r w:rsidR="00E40548">
        <w:rPr>
          <w:rFonts w:ascii="Times New Roman" w:hAnsi="Times New Roman" w:cs="Times New Roman"/>
          <w:sz w:val="24"/>
          <w:szCs w:val="24"/>
        </w:rPr>
        <w:t xml:space="preserve">, not just </w:t>
      </w:r>
      <w:r w:rsidR="0020644E">
        <w:rPr>
          <w:rFonts w:ascii="Times New Roman" w:hAnsi="Times New Roman" w:cs="Times New Roman"/>
          <w:sz w:val="24"/>
          <w:szCs w:val="24"/>
        </w:rPr>
        <w:t>u</w:t>
      </w:r>
      <w:r w:rsidR="00E36837">
        <w:rPr>
          <w:rFonts w:ascii="Times New Roman" w:hAnsi="Times New Roman" w:cs="Times New Roman"/>
          <w:sz w:val="24"/>
          <w:szCs w:val="24"/>
        </w:rPr>
        <w:t>p to</w:t>
      </w:r>
      <w:r w:rsidR="0020644E">
        <w:rPr>
          <w:rFonts w:ascii="Times New Roman" w:hAnsi="Times New Roman" w:cs="Times New Roman"/>
          <w:sz w:val="24"/>
          <w:szCs w:val="24"/>
        </w:rPr>
        <w:t xml:space="preserve"> </w:t>
      </w:r>
      <w:r w:rsidR="00E40548">
        <w:rPr>
          <w:rFonts w:ascii="Times New Roman" w:hAnsi="Times New Roman" w:cs="Times New Roman"/>
          <w:sz w:val="24"/>
          <w:szCs w:val="24"/>
        </w:rPr>
        <w:t>a rated speed</w:t>
      </w:r>
      <w:r w:rsidR="00FC315D" w:rsidRPr="00C21DC6">
        <w:rPr>
          <w:rFonts w:ascii="Times New Roman" w:hAnsi="Times New Roman" w:cs="Times New Roman"/>
          <w:sz w:val="24"/>
          <w:szCs w:val="24"/>
        </w:rPr>
        <w:t xml:space="preserve">. </w:t>
      </w:r>
      <w:r w:rsidR="00366FF8">
        <w:rPr>
          <w:rFonts w:ascii="Times New Roman" w:hAnsi="Times New Roman" w:cs="Times New Roman"/>
          <w:sz w:val="24"/>
          <w:szCs w:val="24"/>
        </w:rPr>
        <w:t>T</w:t>
      </w:r>
      <w:r w:rsidR="004D03B3" w:rsidRPr="00C21DC6">
        <w:rPr>
          <w:rFonts w:ascii="Times New Roman" w:hAnsi="Times New Roman" w:cs="Times New Roman"/>
          <w:sz w:val="24"/>
          <w:szCs w:val="24"/>
        </w:rPr>
        <w:t>h</w:t>
      </w:r>
      <w:r w:rsidR="007248BF">
        <w:rPr>
          <w:rFonts w:ascii="Times New Roman" w:hAnsi="Times New Roman" w:cs="Times New Roman"/>
          <w:sz w:val="24"/>
          <w:szCs w:val="24"/>
        </w:rPr>
        <w:t>e</w:t>
      </w:r>
      <w:r w:rsidR="004D03B3" w:rsidRPr="00C21DC6">
        <w:rPr>
          <w:rFonts w:ascii="Times New Roman" w:hAnsi="Times New Roman" w:cs="Times New Roman"/>
          <w:sz w:val="24"/>
          <w:szCs w:val="24"/>
        </w:rPr>
        <w:t xml:space="preserve"> </w:t>
      </w:r>
      <w:r w:rsidR="007248BF">
        <w:rPr>
          <w:rFonts w:ascii="Times New Roman" w:hAnsi="Times New Roman" w:cs="Times New Roman"/>
          <w:sz w:val="24"/>
          <w:szCs w:val="24"/>
        </w:rPr>
        <w:t>permanent magnets</w:t>
      </w:r>
      <w:r w:rsidR="007248BF" w:rsidRPr="00C21DC6">
        <w:rPr>
          <w:rFonts w:ascii="Times New Roman" w:hAnsi="Times New Roman" w:cs="Times New Roman"/>
          <w:sz w:val="24"/>
          <w:szCs w:val="24"/>
        </w:rPr>
        <w:t xml:space="preserve"> </w:t>
      </w:r>
      <w:r w:rsidR="007248BF">
        <w:rPr>
          <w:rFonts w:ascii="Times New Roman" w:hAnsi="Times New Roman" w:cs="Times New Roman"/>
          <w:sz w:val="24"/>
          <w:szCs w:val="24"/>
        </w:rPr>
        <w:t xml:space="preserve">used for this </w:t>
      </w:r>
      <w:r w:rsidR="00366FF8">
        <w:rPr>
          <w:rFonts w:ascii="Times New Roman" w:hAnsi="Times New Roman" w:cs="Times New Roman"/>
          <w:sz w:val="24"/>
          <w:szCs w:val="24"/>
        </w:rPr>
        <w:t>type</w:t>
      </w:r>
      <w:r w:rsidR="00366FF8" w:rsidRPr="00C21DC6">
        <w:rPr>
          <w:rFonts w:ascii="Times New Roman" w:hAnsi="Times New Roman" w:cs="Times New Roman"/>
          <w:sz w:val="24"/>
          <w:szCs w:val="24"/>
        </w:rPr>
        <w:t xml:space="preserve"> </w:t>
      </w:r>
      <w:r w:rsidR="004D03B3" w:rsidRPr="00C21DC6">
        <w:rPr>
          <w:rFonts w:ascii="Times New Roman" w:hAnsi="Times New Roman" w:cs="Times New Roman"/>
          <w:sz w:val="24"/>
          <w:szCs w:val="24"/>
        </w:rPr>
        <w:t>of motor</w:t>
      </w:r>
      <w:r w:rsidR="00366FF8">
        <w:rPr>
          <w:rFonts w:ascii="Times New Roman" w:hAnsi="Times New Roman" w:cs="Times New Roman"/>
          <w:sz w:val="24"/>
          <w:szCs w:val="24"/>
        </w:rPr>
        <w:t xml:space="preserve"> requires</w:t>
      </w:r>
      <w:r w:rsidR="00366FF8" w:rsidRPr="00C21DC6">
        <w:rPr>
          <w:rFonts w:ascii="Times New Roman" w:hAnsi="Times New Roman" w:cs="Times New Roman"/>
          <w:sz w:val="24"/>
          <w:szCs w:val="24"/>
        </w:rPr>
        <w:t xml:space="preserve"> </w:t>
      </w:r>
      <w:r w:rsidR="004D03B3" w:rsidRPr="00C21DC6">
        <w:rPr>
          <w:rFonts w:ascii="Times New Roman" w:hAnsi="Times New Roman" w:cs="Times New Roman"/>
          <w:sz w:val="24"/>
          <w:szCs w:val="24"/>
        </w:rPr>
        <w:t xml:space="preserve">a new set of </w:t>
      </w:r>
      <w:r w:rsidR="007A6C60">
        <w:rPr>
          <w:rFonts w:ascii="Times New Roman" w:hAnsi="Times New Roman" w:cs="Times New Roman"/>
          <w:sz w:val="24"/>
          <w:szCs w:val="24"/>
        </w:rPr>
        <w:t xml:space="preserve">magnetic </w:t>
      </w:r>
      <w:r w:rsidR="00B314D4">
        <w:rPr>
          <w:rFonts w:ascii="Times New Roman" w:hAnsi="Times New Roman" w:cs="Times New Roman"/>
          <w:sz w:val="24"/>
          <w:szCs w:val="24"/>
        </w:rPr>
        <w:t>characteristics</w:t>
      </w:r>
      <w:r w:rsidR="00DE1374">
        <w:rPr>
          <w:rFonts w:ascii="Times New Roman" w:hAnsi="Times New Roman" w:cs="Times New Roman"/>
          <w:sz w:val="24"/>
          <w:szCs w:val="24"/>
        </w:rPr>
        <w:t xml:space="preserve"> </w:t>
      </w:r>
      <w:r w:rsidR="00DE1374">
        <w:rPr>
          <w:rFonts w:ascii="Times New Roman" w:hAnsi="Times New Roman" w:cs="Times New Roman"/>
          <w:sz w:val="24"/>
          <w:szCs w:val="24"/>
        </w:rPr>
        <w:fldChar w:fldCharType="begin"/>
      </w:r>
      <w:r w:rsidR="00F1370E">
        <w:rPr>
          <w:rFonts w:ascii="Times New Roman" w:hAnsi="Times New Roman" w:cs="Times New Roman"/>
          <w:sz w:val="24"/>
          <w:szCs w:val="24"/>
        </w:rPr>
        <w:instrText xml:space="preserve"> ADDIN ZOTERO_ITEM CSL_CITATION {"citationID":"XX1HoJDE","properties":{"formattedCitation":"[4], [8], [9]","plainCitation":"[4], [8], [9]","noteIndex":0},"citationItems":[{"id":12,"uris":["http://zotero.org/users/local/jDqTNhsY/items/33VPL5YW","http://zotero.org/users/10782016/items/33VPL5YW"],"itemData":{"id":12,"type":"article-journal","abstract":"This paper presents a design approach for interior permanent-magnet (IPM) machines with variable-flux characteristics using low-coercive-force magnets for improved efficiency and extended operating speed range. A flux-intensifying IPM type with is used in the design due to positive Id operation and reduced loaded Iq effects. Design considerations of machine structures and variable-flux machine attributes are discussed. In addition, leakage flux in a rotor is particularly designed to also obtain another flux-varying capability. Evaluation of the designed machine is provided by finite-element analysis simulations and experiments on a proof-of-principle machine. The designed machine shows benefits in increasing efficiency and speed range in a low-torque region when variable magnetization control of the low-coercive-force magnets or the design of the leakage flux proposed in this paper is implemented.","container-title":"IEEE Transactions on Industry Applications","DOI":"10.1109/TIA.2013.2273482","ISSN":"1939-9367","issue":"2","note":"event-title: IEEE Transactions on Industry Applications","page":"1015-1024","source":"IEEE Xplore","title":"Design and Evaluation of a Variable-Flux Flux-Intensifying Interior Permanent-Magnet Machine","volume":"50","author":[{"family":"Limsuwan","given":"Natee"},{"family":"Kato","given":"Takashi"},{"family":"Akatsu","given":"Kan"},{"family":"Lorenz","given":"Robert D."}],"issued":{"date-parts":[["2014",3]]}}},{"id":14,"uris":["http://zotero.org/users/local/jDqTNhsY/items/6IF3L9F7","http://zotero.org/users/10782016/items/6IF3L9F7"],"itemData":{"id":14,"type":"article-journal","abstract":"The recent development of variable-magnetic-force (VMF) motors has raised a new demand for permanent magnets with a moderate coercivity and magnetizing field (Hmag), flat first-order reversal curves (FORCs), and high magnetization. In this study, we explored the potential of low-cost (Nd,La,Ce)-Fe-B hot-deformed magnets for the VMF motor application. We showed that the coercivity can be tuned to a desirable value (</w:instrText>
      </w:r>
      <w:r w:rsidR="00F1370E">
        <w:rPr>
          <w:rFonts w:ascii="Cambria Math" w:hAnsi="Cambria Math" w:cs="Cambria Math"/>
          <w:sz w:val="24"/>
          <w:szCs w:val="24"/>
        </w:rPr>
        <w:instrText>∼</w:instrText>
      </w:r>
      <w:r w:rsidR="00F1370E">
        <w:rPr>
          <w:rFonts w:ascii="Times New Roman" w:hAnsi="Times New Roman" w:cs="Times New Roman"/>
          <w:sz w:val="24"/>
          <w:szCs w:val="24"/>
        </w:rPr>
        <w:instrText xml:space="preserve">0.15-0.65 T) using a combined effect of intrinsic and extrinsic factors. Unlike commercial Nd-Fe-B sintered magnets, FORCs of the (Nd,La,Ce)-Fe-B hot-deformed magnets are flat. Microstructure observation and magneto-optical Kerr effect (MOKE) microscopy showed the origin of the flat FORCs is the large volume fraction of the rare-earth-rich intergranular phase in the ultra-fine grained microstructure, which acts as pinning sites against magnetic domain wall propagation. Moreover, a relatively high remanent magnetization of 1.26 T for the (Nd,La,Ce)-Fe-B hot-deformed magnet is an additional merit compared to the previously proposed sintered magnets for the VMF motor application. This work demonstrates the (Nd,La,Ce)-Fe-B hot-deformed magnets are excellent candidates for VMF motor applications and thus widens the application spectrum for low-cost (Nd,La,Ce)-Fe-B magnets with a goal of well-balanced use of critical rare earth elements.","container-title":"Acta Materialia","DOI":"10.1016/j.actamat.2022.117747","ISSN":"1359-6454","journalAbbreviation":"Acta Materialia","page":"117747","source":"ScienceDirect","title":"(Nd,La,Ce)-Fe-B hot-deformed magnets for application of variable-magnetic-force motors","volume":"228","author":[{"family":"Tang","given":"Xin"},{"family":"Sepehri-Amin","given":"H."},{"family":"Bolyachkin","given":"A."},{"family":"Ohkubo","given":"T."},{"family":"Hono","given":"K."}],"issued":{"date-parts":[["2022",4,15]]}}},{"id":53,"uris":["http://zotero.org/users/local/jDqTNhsY/items/3AWFR2FS","http://zotero.org/users/10782016/items/3AWFR2FS"],"itemData":{"id":53,"type":"document","title":"T. Kajita, S. Miyazaki, K. Takeda, R-T-B-based magnet, motor and generator, US patent 2021 0242727 A1."}}],"schema":"https://github.com/citation-style-language/schema/raw/master/csl-citation.json"} </w:instrText>
      </w:r>
      <w:r w:rsidR="00DE1374">
        <w:rPr>
          <w:rFonts w:ascii="Times New Roman" w:hAnsi="Times New Roman" w:cs="Times New Roman"/>
          <w:sz w:val="24"/>
          <w:szCs w:val="24"/>
        </w:rPr>
        <w:fldChar w:fldCharType="separate"/>
      </w:r>
      <w:r w:rsidR="00C815FC">
        <w:rPr>
          <w:rFonts w:ascii="Times New Roman" w:hAnsi="Times New Roman" w:cs="Times New Roman"/>
          <w:noProof/>
          <w:sz w:val="24"/>
          <w:szCs w:val="24"/>
        </w:rPr>
        <w:t>[4</w:t>
      </w:r>
      <w:r w:rsidR="00FD5D44">
        <w:rPr>
          <w:rFonts w:ascii="Times New Roman" w:hAnsi="Times New Roman" w:cs="Times New Roman"/>
          <w:noProof/>
          <w:sz w:val="24"/>
          <w:szCs w:val="24"/>
        </w:rPr>
        <w:t>,</w:t>
      </w:r>
      <w:r w:rsidR="00C815FC">
        <w:rPr>
          <w:rFonts w:ascii="Times New Roman" w:hAnsi="Times New Roman" w:cs="Times New Roman"/>
          <w:noProof/>
          <w:sz w:val="24"/>
          <w:szCs w:val="24"/>
        </w:rPr>
        <w:t>8</w:t>
      </w:r>
      <w:r w:rsidR="00FD5D44">
        <w:rPr>
          <w:rFonts w:ascii="Times New Roman" w:hAnsi="Times New Roman" w:cs="Times New Roman"/>
          <w:noProof/>
          <w:sz w:val="24"/>
          <w:szCs w:val="24"/>
        </w:rPr>
        <w:t>,</w:t>
      </w:r>
      <w:r w:rsidR="00C815FC">
        <w:rPr>
          <w:rFonts w:ascii="Times New Roman" w:hAnsi="Times New Roman" w:cs="Times New Roman"/>
          <w:noProof/>
          <w:sz w:val="24"/>
          <w:szCs w:val="24"/>
        </w:rPr>
        <w:t>9]</w:t>
      </w:r>
      <w:r w:rsidR="00DE1374">
        <w:rPr>
          <w:rFonts w:ascii="Times New Roman" w:hAnsi="Times New Roman" w:cs="Times New Roman"/>
          <w:sz w:val="24"/>
          <w:szCs w:val="24"/>
        </w:rPr>
        <w:fldChar w:fldCharType="end"/>
      </w:r>
      <w:r w:rsidR="007248BF">
        <w:rPr>
          <w:rFonts w:ascii="Times New Roman" w:hAnsi="Times New Roman" w:cs="Times New Roman"/>
          <w:sz w:val="24"/>
          <w:szCs w:val="24"/>
        </w:rPr>
        <w:t>, and is referred here as “variable flux permanent magnets (VFPMs)”</w:t>
      </w:r>
      <w:r w:rsidR="00C815FC">
        <w:rPr>
          <w:rFonts w:ascii="Times New Roman" w:hAnsi="Times New Roman" w:cs="Times New Roman"/>
          <w:sz w:val="24"/>
          <w:szCs w:val="24"/>
        </w:rPr>
        <w:t>.</w:t>
      </w:r>
    </w:p>
    <w:p w14:paraId="70158C2E" w14:textId="163DE523" w:rsidR="00120ED4" w:rsidRDefault="00976E39" w:rsidP="00BA539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In the</w:t>
      </w:r>
      <w:r w:rsidRPr="00C21DC6">
        <w:rPr>
          <w:rFonts w:ascii="Times New Roman" w:hAnsi="Times New Roman" w:cs="Times New Roman"/>
          <w:sz w:val="24"/>
          <w:szCs w:val="24"/>
        </w:rPr>
        <w:t xml:space="preserve"> VFPM</w:t>
      </w:r>
      <w:r>
        <w:rPr>
          <w:rFonts w:ascii="Times New Roman" w:hAnsi="Times New Roman" w:cs="Times New Roman"/>
          <w:sz w:val="24"/>
          <w:szCs w:val="24"/>
        </w:rPr>
        <w:t xml:space="preserve"> motors</w:t>
      </w:r>
      <w:r w:rsidR="004322AC" w:rsidRPr="00C21DC6">
        <w:rPr>
          <w:rFonts w:ascii="Times New Roman" w:hAnsi="Times New Roman" w:cs="Times New Roman"/>
          <w:sz w:val="24"/>
          <w:szCs w:val="24"/>
        </w:rPr>
        <w:t xml:space="preserve">, the magnetization state </w:t>
      </w:r>
      <w:r w:rsidR="00757F2B">
        <w:rPr>
          <w:rFonts w:ascii="Times New Roman" w:hAnsi="Times New Roman" w:cs="Times New Roman"/>
          <w:sz w:val="24"/>
          <w:szCs w:val="24"/>
        </w:rPr>
        <w:t xml:space="preserve">of the </w:t>
      </w:r>
      <w:r>
        <w:rPr>
          <w:rFonts w:ascii="Times New Roman" w:hAnsi="Times New Roman" w:cs="Times New Roman"/>
          <w:sz w:val="24"/>
          <w:szCs w:val="24"/>
        </w:rPr>
        <w:t xml:space="preserve">rotor </w:t>
      </w:r>
      <w:r w:rsidR="00757F2B">
        <w:rPr>
          <w:rFonts w:ascii="Times New Roman" w:hAnsi="Times New Roman" w:cs="Times New Roman"/>
          <w:sz w:val="24"/>
          <w:szCs w:val="24"/>
        </w:rPr>
        <w:t xml:space="preserve">PM </w:t>
      </w:r>
      <w:r w:rsidR="004322AC" w:rsidRPr="00C21DC6">
        <w:rPr>
          <w:rFonts w:ascii="Times New Roman" w:hAnsi="Times New Roman" w:cs="Times New Roman"/>
          <w:sz w:val="24"/>
          <w:szCs w:val="24"/>
        </w:rPr>
        <w:t>must be eas</w:t>
      </w:r>
      <w:r w:rsidR="00757F2B">
        <w:rPr>
          <w:rFonts w:ascii="Times New Roman" w:hAnsi="Times New Roman" w:cs="Times New Roman"/>
          <w:sz w:val="24"/>
          <w:szCs w:val="24"/>
        </w:rPr>
        <w:t>ily</w:t>
      </w:r>
      <w:r w:rsidR="004322AC" w:rsidRPr="00C21DC6">
        <w:rPr>
          <w:rFonts w:ascii="Times New Roman" w:hAnsi="Times New Roman" w:cs="Times New Roman"/>
          <w:sz w:val="24"/>
          <w:szCs w:val="24"/>
        </w:rPr>
        <w:t xml:space="preserve"> tune</w:t>
      </w:r>
      <w:r w:rsidR="00757F2B">
        <w:rPr>
          <w:rFonts w:ascii="Times New Roman" w:hAnsi="Times New Roman" w:cs="Times New Roman"/>
          <w:sz w:val="24"/>
          <w:szCs w:val="24"/>
        </w:rPr>
        <w:t>d</w:t>
      </w:r>
      <w:r w:rsidR="00FC315D" w:rsidRPr="00C21DC6">
        <w:rPr>
          <w:rFonts w:ascii="Times New Roman" w:hAnsi="Times New Roman" w:cs="Times New Roman"/>
          <w:sz w:val="24"/>
          <w:szCs w:val="24"/>
        </w:rPr>
        <w:t xml:space="preserve"> </w:t>
      </w:r>
      <w:r w:rsidR="00757F2B">
        <w:rPr>
          <w:rFonts w:ascii="Times New Roman" w:hAnsi="Times New Roman" w:cs="Times New Roman"/>
          <w:sz w:val="24"/>
          <w:szCs w:val="24"/>
        </w:rPr>
        <w:t>by</w:t>
      </w:r>
      <w:r w:rsidR="00757F2B" w:rsidRPr="00C21DC6">
        <w:rPr>
          <w:rFonts w:ascii="Times New Roman" w:hAnsi="Times New Roman" w:cs="Times New Roman"/>
          <w:sz w:val="24"/>
          <w:szCs w:val="24"/>
        </w:rPr>
        <w:t xml:space="preserve"> </w:t>
      </w:r>
      <w:r w:rsidR="00FC315D" w:rsidRPr="00C21DC6">
        <w:rPr>
          <w:rFonts w:ascii="Times New Roman" w:hAnsi="Times New Roman" w:cs="Times New Roman"/>
          <w:sz w:val="24"/>
          <w:szCs w:val="24"/>
        </w:rPr>
        <w:t>the stator current</w:t>
      </w:r>
      <w:r w:rsidR="00D82E54">
        <w:rPr>
          <w:rFonts w:ascii="Times New Roman" w:hAnsi="Times New Roman" w:cs="Times New Roman"/>
          <w:sz w:val="24"/>
          <w:szCs w:val="24"/>
        </w:rPr>
        <w:t xml:space="preserve"> and to enable this, </w:t>
      </w:r>
      <w:r w:rsidR="004322AC" w:rsidRPr="00C21DC6">
        <w:rPr>
          <w:rFonts w:ascii="Times New Roman" w:hAnsi="Times New Roman" w:cs="Times New Roman"/>
          <w:sz w:val="24"/>
          <w:szCs w:val="24"/>
        </w:rPr>
        <w:t xml:space="preserve">the </w:t>
      </w:r>
      <w:proofErr w:type="spellStart"/>
      <w:r w:rsidR="004322AC" w:rsidRPr="00C21DC6">
        <w:rPr>
          <w:rFonts w:ascii="Times New Roman" w:hAnsi="Times New Roman" w:cs="Times New Roman"/>
          <w:sz w:val="24"/>
          <w:szCs w:val="24"/>
        </w:rPr>
        <w:t>coercivity</w:t>
      </w:r>
      <w:proofErr w:type="spellEnd"/>
      <w:r w:rsidR="00BF0A7F" w:rsidRPr="00C21DC6">
        <w:rPr>
          <w:rFonts w:ascii="Times New Roman" w:hAnsi="Times New Roman" w:cs="Times New Roman"/>
          <w:sz w:val="24"/>
          <w:szCs w:val="24"/>
        </w:rPr>
        <w:t xml:space="preserve"> (</w:t>
      </w:r>
      <w:r w:rsidR="00233616" w:rsidRPr="00233616">
        <w:rPr>
          <w:rFonts w:ascii="Times New Roman" w:hAnsi="Times New Roman" w:cs="Times New Roman"/>
          <w:i/>
          <w:iCs/>
          <w:sz w:val="24"/>
          <w:szCs w:val="24"/>
        </w:rPr>
        <w:t>µ</w:t>
      </w:r>
      <w:r w:rsidR="00947962" w:rsidRPr="008B1F00">
        <w:rPr>
          <w:rFonts w:ascii="Times New Roman" w:hAnsi="Times New Roman" w:cs="Times New Roman"/>
          <w:sz w:val="24"/>
          <w:szCs w:val="24"/>
          <w:vertAlign w:val="subscript"/>
        </w:rPr>
        <w:t>0</w:t>
      </w:r>
      <w:r w:rsidR="00BF0A7F" w:rsidRPr="00C21DC6">
        <w:rPr>
          <w:rFonts w:ascii="Times New Roman" w:hAnsi="Times New Roman" w:cs="Times New Roman"/>
          <w:i/>
          <w:iCs/>
          <w:sz w:val="24"/>
          <w:szCs w:val="24"/>
        </w:rPr>
        <w:t>H</w:t>
      </w:r>
      <w:r w:rsidR="00BF0A7F" w:rsidRPr="00C21DC6">
        <w:rPr>
          <w:rFonts w:ascii="Times New Roman" w:hAnsi="Times New Roman" w:cs="Times New Roman"/>
          <w:sz w:val="24"/>
          <w:szCs w:val="24"/>
          <w:vertAlign w:val="subscript"/>
        </w:rPr>
        <w:t>c</w:t>
      </w:r>
      <w:r w:rsidR="00BF0A7F" w:rsidRPr="00C21DC6">
        <w:rPr>
          <w:rFonts w:ascii="Times New Roman" w:hAnsi="Times New Roman" w:cs="Times New Roman"/>
          <w:sz w:val="24"/>
          <w:szCs w:val="24"/>
        </w:rPr>
        <w:t>)</w:t>
      </w:r>
      <w:r w:rsidR="004322AC" w:rsidRPr="00C21DC6">
        <w:rPr>
          <w:rFonts w:ascii="Times New Roman" w:hAnsi="Times New Roman" w:cs="Times New Roman"/>
          <w:sz w:val="24"/>
          <w:szCs w:val="24"/>
        </w:rPr>
        <w:t xml:space="preserve"> </w:t>
      </w:r>
      <w:r w:rsidR="00B1224F">
        <w:rPr>
          <w:rFonts w:ascii="Times New Roman" w:hAnsi="Times New Roman" w:cs="Times New Roman"/>
          <w:sz w:val="24"/>
          <w:szCs w:val="24"/>
        </w:rPr>
        <w:t xml:space="preserve">of the PM </w:t>
      </w:r>
      <w:r w:rsidR="004322AC" w:rsidRPr="00C21DC6">
        <w:rPr>
          <w:rFonts w:ascii="Times New Roman" w:hAnsi="Times New Roman" w:cs="Times New Roman"/>
          <w:sz w:val="24"/>
          <w:szCs w:val="24"/>
        </w:rPr>
        <w:t>should be moderate</w:t>
      </w:r>
      <w:r w:rsidR="00E131B6" w:rsidRPr="00C21DC6">
        <w:rPr>
          <w:rFonts w:ascii="Times New Roman" w:hAnsi="Times New Roman" w:cs="Times New Roman"/>
          <w:sz w:val="24"/>
          <w:szCs w:val="24"/>
        </w:rPr>
        <w:t xml:space="preserve"> (0.15 T to 0.65 T)</w:t>
      </w:r>
      <w:r w:rsidR="004322AC" w:rsidRPr="00C21DC6">
        <w:rPr>
          <w:rFonts w:ascii="Times New Roman" w:hAnsi="Times New Roman" w:cs="Times New Roman"/>
          <w:sz w:val="24"/>
          <w:szCs w:val="24"/>
        </w:rPr>
        <w:t xml:space="preserve"> and the </w:t>
      </w:r>
      <w:r w:rsidR="00D46B3A">
        <w:rPr>
          <w:rFonts w:ascii="Times New Roman" w:hAnsi="Times New Roman" w:cs="Times New Roman"/>
          <w:sz w:val="24"/>
          <w:szCs w:val="24"/>
        </w:rPr>
        <w:t>first-order reversal</w:t>
      </w:r>
      <w:r w:rsidR="00D46B3A" w:rsidRPr="00C21DC6">
        <w:rPr>
          <w:rFonts w:ascii="Times New Roman" w:hAnsi="Times New Roman" w:cs="Times New Roman"/>
          <w:sz w:val="24"/>
          <w:szCs w:val="24"/>
        </w:rPr>
        <w:t xml:space="preserve"> </w:t>
      </w:r>
      <w:r w:rsidR="004322AC" w:rsidRPr="00C21DC6">
        <w:rPr>
          <w:rFonts w:ascii="Times New Roman" w:hAnsi="Times New Roman" w:cs="Times New Roman"/>
          <w:sz w:val="24"/>
          <w:szCs w:val="24"/>
        </w:rPr>
        <w:t>curves</w:t>
      </w:r>
      <w:r w:rsidR="00B55A1D">
        <w:rPr>
          <w:rFonts w:ascii="Times New Roman" w:hAnsi="Times New Roman" w:cs="Times New Roman"/>
          <w:sz w:val="24"/>
          <w:szCs w:val="24"/>
        </w:rPr>
        <w:t xml:space="preserve"> (FORCs)</w:t>
      </w:r>
      <w:r w:rsidR="004322AC" w:rsidRPr="00C21DC6">
        <w:rPr>
          <w:rFonts w:ascii="Times New Roman" w:hAnsi="Times New Roman" w:cs="Times New Roman"/>
          <w:sz w:val="24"/>
          <w:szCs w:val="24"/>
        </w:rPr>
        <w:t xml:space="preserve"> must have a good flatness</w:t>
      </w:r>
      <w:r w:rsidR="001C7B8E">
        <w:rPr>
          <w:rFonts w:ascii="Times New Roman" w:hAnsi="Times New Roman" w:cs="Times New Roman"/>
          <w:sz w:val="24"/>
          <w:szCs w:val="24"/>
        </w:rPr>
        <w:t xml:space="preserve"> </w:t>
      </w:r>
      <w:r w:rsidR="001C7B8E">
        <w:rPr>
          <w:rFonts w:ascii="Times New Roman" w:hAnsi="Times New Roman" w:cs="Times New Roman"/>
          <w:sz w:val="24"/>
          <w:szCs w:val="24"/>
        </w:rPr>
        <w:fldChar w:fldCharType="begin"/>
      </w:r>
      <w:r w:rsidR="00F1370E">
        <w:rPr>
          <w:rFonts w:ascii="Times New Roman" w:hAnsi="Times New Roman" w:cs="Times New Roman"/>
          <w:sz w:val="24"/>
          <w:szCs w:val="24"/>
        </w:rPr>
        <w:instrText xml:space="preserve"> ADDIN ZOTERO_ITEM CSL_CITATION {"citationID":"a5gm8YXZ","properties":{"formattedCitation":"[7], [9]","plainCitation":"[7], [9]","noteIndex":0},"citationItems":[{"id":25,"uris":["http://zotero.org/users/local/jDqTNhsY/items/H329EMGM","http://zotero.org/users/10782016/items/H329EMGM"],"itemData":{"id":25,"type":"article-journal","abstract":"A reduction in the power consumed by motors is required for energy saving in the case of electrical appliances and electric vehicles (EV). The motors used for operating these apparatus operate at variable speeds. Further, the motors operate with small load in stationary mode and with large load in start-up mode. A permanent magnet motor can operate at the rated power with a high efficiency. However, the efficiency is lower at small load or high speed because the large constant magnetic force results in substantial core loss. Furthermore, the flux-weakening current that depresses voltage at high speed leads to significant copper loss. Therefore, we have developed a new technique for controlling the magnetic force of permanent magnet on the basis of the load or speed of the motor. In this paper, we propose the novel motor that can vary magnetic flux and we clarify the principle.","container-title":"IEEJ Transactions on Industry Applications","DOI":"10.1541/ieejias.131.53","ISSN":"0913-6339","note":"ADS Bibcode: 2011IJTIA.131...53S","page":"53-60","source":"NASA ADS","title":"Principle and Basic Characteristics of Variable-Magnetic-Force Memory Motors","volume":"131","author":[{"family":"Sakai","given":"Kazuto"},{"family":"Yuki","given":"Kazuaki"},{"family":"Hashiba","given":"Yutaka"},{"family":"Takahashi","given":"Norio"},{"family":"Yasui","given":"Kazuya"},{"family":"Kovudhikulrungsri","given":"Lilit"}],"issued":{"date-parts":[["2011",1,1]]}}},{"id":14,"uris":["http://zotero.org/users/local/jDqTNhsY/items/6IF3L9F7","http://zotero.org/users/10782016/items/6IF3L9F7"],"itemData":{"id":14,"type":"article-journal","abstract":"The recent development of variable-magnetic-force (VMF) motors has raised a new demand for permanent magnets with a moderate coercivity and magnetizing field (Hmag), flat first-order reversal curves (FORCs), and high magnetization. In this study, we explored the potential of low-cost (Nd,La,Ce)-Fe-B hot-deformed magnets for the VMF motor application. We showed that the coercivity can be tuned to a desirable value (</w:instrText>
      </w:r>
      <w:r w:rsidR="00F1370E">
        <w:rPr>
          <w:rFonts w:ascii="Cambria Math" w:hAnsi="Cambria Math" w:cs="Cambria Math"/>
          <w:sz w:val="24"/>
          <w:szCs w:val="24"/>
        </w:rPr>
        <w:instrText>∼</w:instrText>
      </w:r>
      <w:r w:rsidR="00F1370E">
        <w:rPr>
          <w:rFonts w:ascii="Times New Roman" w:hAnsi="Times New Roman" w:cs="Times New Roman"/>
          <w:sz w:val="24"/>
          <w:szCs w:val="24"/>
        </w:rPr>
        <w:instrText xml:space="preserve">0.15-0.65 T) using a combined effect of intrinsic and extrinsic factors. Unlike commercial Nd-Fe-B sintered magnets, FORCs of the (Nd,La,Ce)-Fe-B hot-deformed magnets are flat. Microstructure observation and magneto-optical Kerr effect (MOKE) microscopy showed the origin of the flat FORCs is the large volume fraction of the rare-earth-rich intergranular phase in the ultra-fine grained microstructure, which acts as pinning sites against magnetic domain wall propagation. Moreover, a relatively high remanent magnetization of 1.26 T for the (Nd,La,Ce)-Fe-B hot-deformed magnet is an additional merit compared to the previously proposed sintered magnets for the VMF motor application. This work demonstrates the (Nd,La,Ce)-Fe-B hot-deformed magnets are excellent candidates for VMF motor applications and thus widens the application spectrum for low-cost (Nd,La,Ce)-Fe-B magnets with a goal of well-balanced use of critical rare earth elements.","container-title":"Acta Materialia","DOI":"10.1016/j.actamat.2022.117747","ISSN":"1359-6454","journalAbbreviation":"Acta Materialia","page":"117747","source":"ScienceDirect","title":"(Nd,La,Ce)-Fe-B hot-deformed magnets for application of variable-magnetic-force motors","volume":"228","author":[{"family":"Tang","given":"Xin"},{"family":"Sepehri-Amin","given":"H."},{"family":"Bolyachkin","given":"A."},{"family":"Ohkubo","given":"T."},{"family":"Hono","given":"K."}],"issued":{"date-parts":[["2022",4,15]]}}}],"schema":"https://github.com/citation-style-language/schema/raw/master/csl-citation.json"} </w:instrText>
      </w:r>
      <w:r w:rsidR="001C7B8E">
        <w:rPr>
          <w:rFonts w:ascii="Times New Roman" w:hAnsi="Times New Roman" w:cs="Times New Roman"/>
          <w:sz w:val="24"/>
          <w:szCs w:val="24"/>
        </w:rPr>
        <w:fldChar w:fldCharType="separate"/>
      </w:r>
      <w:r w:rsidR="000D1DF4">
        <w:rPr>
          <w:rFonts w:ascii="Times New Roman" w:hAnsi="Times New Roman" w:cs="Times New Roman"/>
          <w:noProof/>
          <w:sz w:val="24"/>
          <w:szCs w:val="24"/>
        </w:rPr>
        <w:t>[7</w:t>
      </w:r>
      <w:r w:rsidR="006B13E9">
        <w:rPr>
          <w:rFonts w:ascii="Times New Roman" w:hAnsi="Times New Roman" w:cs="Times New Roman"/>
          <w:noProof/>
          <w:sz w:val="24"/>
          <w:szCs w:val="24"/>
        </w:rPr>
        <w:t>,</w:t>
      </w:r>
      <w:r w:rsidR="000D1DF4">
        <w:rPr>
          <w:rFonts w:ascii="Times New Roman" w:hAnsi="Times New Roman" w:cs="Times New Roman"/>
          <w:noProof/>
          <w:sz w:val="24"/>
          <w:szCs w:val="24"/>
        </w:rPr>
        <w:t>9]</w:t>
      </w:r>
      <w:r w:rsidR="001C7B8E">
        <w:rPr>
          <w:rFonts w:ascii="Times New Roman" w:hAnsi="Times New Roman" w:cs="Times New Roman"/>
          <w:sz w:val="24"/>
          <w:szCs w:val="24"/>
        </w:rPr>
        <w:fldChar w:fldCharType="end"/>
      </w:r>
      <w:r w:rsidR="004322AC" w:rsidRPr="00C21DC6">
        <w:rPr>
          <w:rFonts w:ascii="Times New Roman" w:hAnsi="Times New Roman" w:cs="Times New Roman"/>
          <w:sz w:val="24"/>
          <w:szCs w:val="24"/>
        </w:rPr>
        <w:t>.</w:t>
      </w:r>
      <w:r w:rsidR="005A3A73" w:rsidRPr="00C21DC6">
        <w:rPr>
          <w:rFonts w:ascii="Times New Roman" w:hAnsi="Times New Roman" w:cs="Times New Roman"/>
          <w:sz w:val="24"/>
          <w:szCs w:val="24"/>
        </w:rPr>
        <w:t xml:space="preserve"> </w:t>
      </w:r>
      <w:r w:rsidR="00534DDE">
        <w:rPr>
          <w:rFonts w:ascii="Times New Roman" w:hAnsi="Times New Roman" w:cs="Times New Roman"/>
          <w:sz w:val="24"/>
          <w:szCs w:val="24"/>
        </w:rPr>
        <w:t>In addition</w:t>
      </w:r>
      <w:r w:rsidR="005A3A73" w:rsidRPr="00C21DC6">
        <w:rPr>
          <w:rFonts w:ascii="Times New Roman" w:hAnsi="Times New Roman" w:cs="Times New Roman"/>
          <w:sz w:val="24"/>
          <w:szCs w:val="24"/>
        </w:rPr>
        <w:t xml:space="preserve">, the magnetizing field </w:t>
      </w:r>
      <w:r w:rsidR="00BF0A7F" w:rsidRPr="00C21DC6">
        <w:rPr>
          <w:rFonts w:ascii="Times New Roman" w:hAnsi="Times New Roman" w:cs="Times New Roman"/>
          <w:sz w:val="24"/>
          <w:szCs w:val="24"/>
        </w:rPr>
        <w:t>(</w:t>
      </w:r>
      <w:proofErr w:type="spellStart"/>
      <w:r w:rsidR="00BF0A7F" w:rsidRPr="00C21DC6">
        <w:rPr>
          <w:rFonts w:ascii="Times New Roman" w:hAnsi="Times New Roman" w:cs="Times New Roman"/>
          <w:i/>
          <w:iCs/>
          <w:sz w:val="24"/>
          <w:szCs w:val="24"/>
        </w:rPr>
        <w:t>H</w:t>
      </w:r>
      <w:r w:rsidR="00BF0A7F" w:rsidRPr="00C21DC6">
        <w:rPr>
          <w:rFonts w:ascii="Times New Roman" w:hAnsi="Times New Roman" w:cs="Times New Roman"/>
          <w:sz w:val="24"/>
          <w:szCs w:val="24"/>
          <w:vertAlign w:val="subscript"/>
        </w:rPr>
        <w:t>mag</w:t>
      </w:r>
      <w:proofErr w:type="spellEnd"/>
      <w:r w:rsidR="00BF0A7F" w:rsidRPr="00C21DC6">
        <w:rPr>
          <w:rFonts w:ascii="Times New Roman" w:hAnsi="Times New Roman" w:cs="Times New Roman"/>
          <w:sz w:val="24"/>
          <w:szCs w:val="24"/>
        </w:rPr>
        <w:t xml:space="preserve">) </w:t>
      </w:r>
      <w:r w:rsidR="005A3A73" w:rsidRPr="00C21DC6">
        <w:rPr>
          <w:rFonts w:ascii="Times New Roman" w:hAnsi="Times New Roman" w:cs="Times New Roman"/>
          <w:sz w:val="24"/>
          <w:szCs w:val="24"/>
        </w:rPr>
        <w:t xml:space="preserve">of the PM should be </w:t>
      </w:r>
      <w:r w:rsidR="001C6D7C">
        <w:rPr>
          <w:rFonts w:ascii="Times New Roman" w:hAnsi="Times New Roman" w:cs="Times New Roman"/>
          <w:sz w:val="24"/>
          <w:szCs w:val="24"/>
        </w:rPr>
        <w:t>low</w:t>
      </w:r>
      <w:r w:rsidR="00427B79">
        <w:rPr>
          <w:rFonts w:ascii="Times New Roman" w:hAnsi="Times New Roman" w:cs="Times New Roman"/>
          <w:sz w:val="24"/>
          <w:szCs w:val="24"/>
        </w:rPr>
        <w:t xml:space="preserve">, preferably less than 1 T, </w:t>
      </w:r>
      <w:r w:rsidR="00383AB3" w:rsidRPr="00C21DC6">
        <w:rPr>
          <w:rFonts w:ascii="Times New Roman" w:hAnsi="Times New Roman" w:cs="Times New Roman"/>
          <w:sz w:val="24"/>
          <w:szCs w:val="24"/>
        </w:rPr>
        <w:t>in order to restore the initial magnetization</w:t>
      </w:r>
      <w:r w:rsidR="00F76162">
        <w:rPr>
          <w:rFonts w:ascii="Times New Roman" w:hAnsi="Times New Roman" w:cs="Times New Roman"/>
          <w:sz w:val="24"/>
          <w:szCs w:val="24"/>
        </w:rPr>
        <w:t xml:space="preserve"> </w:t>
      </w:r>
      <w:r w:rsidR="007A6C60">
        <w:rPr>
          <w:rFonts w:ascii="Times New Roman" w:hAnsi="Times New Roman" w:cs="Times New Roman"/>
          <w:sz w:val="24"/>
          <w:szCs w:val="24"/>
        </w:rPr>
        <w:t>while not contributing to a high</w:t>
      </w:r>
      <w:r w:rsidR="001C6D7C">
        <w:rPr>
          <w:rFonts w:ascii="Times New Roman" w:hAnsi="Times New Roman" w:cs="Times New Roman"/>
          <w:sz w:val="24"/>
          <w:szCs w:val="24"/>
        </w:rPr>
        <w:t xml:space="preserve"> electrical stress </w:t>
      </w:r>
      <w:r w:rsidR="00026C48">
        <w:rPr>
          <w:rFonts w:ascii="Times New Roman" w:hAnsi="Times New Roman" w:cs="Times New Roman"/>
          <w:sz w:val="24"/>
          <w:szCs w:val="24"/>
        </w:rPr>
        <w:fldChar w:fldCharType="begin"/>
      </w:r>
      <w:r w:rsidR="00F1370E">
        <w:rPr>
          <w:rFonts w:ascii="Times New Roman" w:hAnsi="Times New Roman" w:cs="Times New Roman"/>
          <w:sz w:val="24"/>
          <w:szCs w:val="24"/>
        </w:rPr>
        <w:instrText xml:space="preserve"> ADDIN ZOTERO_ITEM CSL_CITATION {"citationID":"kBQ329rX","properties":{"formattedCitation":"[9]","plainCitation":"[9]","noteIndex":0},"citationItems":[{"id":14,"uris":["http://zotero.org/users/local/jDqTNhsY/items/6IF3L9F7","http://zotero.org/users/10782016/items/6IF3L9F7"],"itemData":{"id":14,"type":"article-journal","abstract":"The recent development of variable-magnetic-force (VMF) motors has raised a new demand for permanent magnets with a moderate coercivity and magnetizing field (Hmag), flat first-order reversal curves (FORCs), and high magnetization. In this study, we explored the potential of low-cost (Nd,La,Ce)-Fe-B hot-deformed magnets for the VMF motor application. We showed that the coercivity can be tuned to a desirable value (</w:instrText>
      </w:r>
      <w:r w:rsidR="00F1370E">
        <w:rPr>
          <w:rFonts w:ascii="Cambria Math" w:hAnsi="Cambria Math" w:cs="Cambria Math"/>
          <w:sz w:val="24"/>
          <w:szCs w:val="24"/>
        </w:rPr>
        <w:instrText>∼</w:instrText>
      </w:r>
      <w:r w:rsidR="00F1370E">
        <w:rPr>
          <w:rFonts w:ascii="Times New Roman" w:hAnsi="Times New Roman" w:cs="Times New Roman"/>
          <w:sz w:val="24"/>
          <w:szCs w:val="24"/>
        </w:rPr>
        <w:instrText xml:space="preserve">0.15-0.65 T) using a combined effect of intrinsic and extrinsic factors. Unlike commercial Nd-Fe-B sintered magnets, FORCs of the (Nd,La,Ce)-Fe-B hot-deformed magnets are flat. Microstructure observation and magneto-optical Kerr effect (MOKE) microscopy showed the origin of the flat FORCs is the large volume fraction of the rare-earth-rich intergranular phase in the ultra-fine grained microstructure, which acts as pinning sites against magnetic domain wall propagation. Moreover, a relatively high remanent magnetization of 1.26 T for the (Nd,La,Ce)-Fe-B hot-deformed magnet is an additional merit compared to the previously proposed sintered magnets for the VMF motor application. This work demonstrates the (Nd,La,Ce)-Fe-B hot-deformed magnets are excellent candidates for VMF motor applications and thus widens the application spectrum for low-cost (Nd,La,Ce)-Fe-B magnets with a goal of well-balanced use of critical rare earth elements.","container-title":"Acta Materialia","DOI":"10.1016/j.actamat.2022.117747","ISSN":"1359-6454","journalAbbreviation":"Acta Materialia","page":"117747","source":"ScienceDirect","title":"(Nd,La,Ce)-Fe-B hot-deformed magnets for application of variable-magnetic-force motors","volume":"228","author":[{"family":"Tang","given":"Xin"},{"family":"Sepehri-Amin","given":"H."},{"family":"Bolyachkin","given":"A."},{"family":"Ohkubo","given":"T."},{"family":"Hono","given":"K."}],"issued":{"date-parts":[["2022",4,15]]}}}],"schema":"https://github.com/citation-style-language/schema/raw/master/csl-citation.json"} </w:instrText>
      </w:r>
      <w:r w:rsidR="00026C48">
        <w:rPr>
          <w:rFonts w:ascii="Times New Roman" w:hAnsi="Times New Roman" w:cs="Times New Roman"/>
          <w:sz w:val="24"/>
          <w:szCs w:val="24"/>
        </w:rPr>
        <w:fldChar w:fldCharType="separate"/>
      </w:r>
      <w:r w:rsidR="000D1DF4">
        <w:rPr>
          <w:rFonts w:ascii="Times New Roman" w:hAnsi="Times New Roman" w:cs="Times New Roman"/>
          <w:noProof/>
          <w:sz w:val="24"/>
          <w:szCs w:val="24"/>
        </w:rPr>
        <w:t>[9]</w:t>
      </w:r>
      <w:r w:rsidR="00026C48">
        <w:rPr>
          <w:rFonts w:ascii="Times New Roman" w:hAnsi="Times New Roman" w:cs="Times New Roman"/>
          <w:sz w:val="24"/>
          <w:szCs w:val="24"/>
        </w:rPr>
        <w:fldChar w:fldCharType="end"/>
      </w:r>
      <w:r w:rsidR="004D6632">
        <w:rPr>
          <w:rFonts w:ascii="Times New Roman" w:hAnsi="Times New Roman" w:cs="Times New Roman"/>
          <w:sz w:val="24"/>
          <w:szCs w:val="24"/>
        </w:rPr>
        <w:t xml:space="preserve">. </w:t>
      </w:r>
      <w:r w:rsidR="004D03B3" w:rsidRPr="00C21DC6">
        <w:rPr>
          <w:rFonts w:ascii="Times New Roman" w:hAnsi="Times New Roman" w:cs="Times New Roman"/>
          <w:sz w:val="24"/>
          <w:szCs w:val="24"/>
        </w:rPr>
        <w:t>The basic criteria of high remanence</w:t>
      </w:r>
      <w:r w:rsidR="00C66627">
        <w:rPr>
          <w:rFonts w:ascii="Times New Roman" w:hAnsi="Times New Roman" w:cs="Times New Roman"/>
          <w:sz w:val="24"/>
          <w:szCs w:val="24"/>
        </w:rPr>
        <w:t xml:space="preserve"> (</w:t>
      </w:r>
      <w:proofErr w:type="spellStart"/>
      <w:r w:rsidR="00C66627" w:rsidRPr="00594F09">
        <w:rPr>
          <w:rFonts w:ascii="Times New Roman" w:hAnsi="Times New Roman" w:cs="Times New Roman"/>
          <w:i/>
          <w:iCs/>
          <w:sz w:val="24"/>
          <w:szCs w:val="24"/>
        </w:rPr>
        <w:t>M</w:t>
      </w:r>
      <w:r w:rsidR="00C66627" w:rsidRPr="00594F09">
        <w:rPr>
          <w:rFonts w:ascii="Times New Roman" w:hAnsi="Times New Roman" w:cs="Times New Roman"/>
          <w:sz w:val="24"/>
          <w:szCs w:val="24"/>
          <w:vertAlign w:val="subscript"/>
        </w:rPr>
        <w:t>r</w:t>
      </w:r>
      <w:proofErr w:type="spellEnd"/>
      <w:r w:rsidR="00C66627">
        <w:rPr>
          <w:rFonts w:ascii="Times New Roman" w:hAnsi="Times New Roman" w:cs="Times New Roman"/>
          <w:sz w:val="24"/>
          <w:szCs w:val="24"/>
        </w:rPr>
        <w:t>)</w:t>
      </w:r>
      <w:r w:rsidR="004D03B3" w:rsidRPr="00C21DC6">
        <w:rPr>
          <w:rFonts w:ascii="Times New Roman" w:hAnsi="Times New Roman" w:cs="Times New Roman"/>
          <w:sz w:val="24"/>
          <w:szCs w:val="24"/>
        </w:rPr>
        <w:t xml:space="preserve"> must also be considered</w:t>
      </w:r>
      <w:r w:rsidR="007E2897">
        <w:rPr>
          <w:rFonts w:ascii="Times New Roman" w:hAnsi="Times New Roman" w:cs="Times New Roman"/>
          <w:sz w:val="24"/>
          <w:szCs w:val="24"/>
        </w:rPr>
        <w:t xml:space="preserve"> </w:t>
      </w:r>
      <w:r w:rsidR="006B33D3">
        <w:rPr>
          <w:rFonts w:ascii="Times New Roman" w:hAnsi="Times New Roman" w:cs="Times New Roman"/>
          <w:sz w:val="24"/>
          <w:szCs w:val="24"/>
        </w:rPr>
        <w:t>for</w:t>
      </w:r>
      <w:r w:rsidR="007E2897">
        <w:rPr>
          <w:rFonts w:ascii="Times New Roman" w:hAnsi="Times New Roman" w:cs="Times New Roman"/>
          <w:sz w:val="24"/>
          <w:szCs w:val="24"/>
        </w:rPr>
        <w:t xml:space="preserve"> high efficiency</w:t>
      </w:r>
      <w:r w:rsidR="00C858B7">
        <w:rPr>
          <w:rFonts w:ascii="Times New Roman" w:hAnsi="Times New Roman" w:cs="Times New Roman"/>
          <w:sz w:val="24"/>
          <w:szCs w:val="24"/>
        </w:rPr>
        <w:t xml:space="preserve"> </w:t>
      </w:r>
      <w:r w:rsidR="00C858B7">
        <w:rPr>
          <w:rFonts w:ascii="Times New Roman" w:hAnsi="Times New Roman" w:cs="Times New Roman"/>
          <w:sz w:val="24"/>
          <w:szCs w:val="24"/>
        </w:rPr>
        <w:fldChar w:fldCharType="begin"/>
      </w:r>
      <w:r w:rsidR="00F1370E">
        <w:rPr>
          <w:rFonts w:ascii="Times New Roman" w:hAnsi="Times New Roman" w:cs="Times New Roman"/>
          <w:sz w:val="24"/>
          <w:szCs w:val="24"/>
        </w:rPr>
        <w:instrText xml:space="preserve"> ADDIN ZOTERO_ITEM CSL_CITATION {"citationID":"9M4V6ntt","properties":{"formattedCitation":"[10]","plainCitation":"[10]","noteIndex":0},"citationItems":[{"id":33,"uris":["http://zotero.org/users/local/jDqTNhsY/items/V86YRK6H","http://zotero.org/users/10782016/items/V86YRK6H"],"itemData":{"id":33,"type":"webpage","title":"US Patent Application for MAGNETIC BODY Patent Application (Application #20130271249 issued October 17, 2013) - Justia Patents Search","URL":"https://patents.justia.com/patent/20130271249","accessed":{"date-parts":[["2023",12,11]]}}}],"schema":"https://github.com/citation-style-language/schema/raw/master/csl-citation.json"} </w:instrText>
      </w:r>
      <w:r w:rsidR="00C858B7">
        <w:rPr>
          <w:rFonts w:ascii="Times New Roman" w:hAnsi="Times New Roman" w:cs="Times New Roman"/>
          <w:sz w:val="24"/>
          <w:szCs w:val="24"/>
        </w:rPr>
        <w:fldChar w:fldCharType="separate"/>
      </w:r>
      <w:r w:rsidR="000D1DF4">
        <w:rPr>
          <w:rFonts w:ascii="Times New Roman" w:hAnsi="Times New Roman" w:cs="Times New Roman"/>
          <w:noProof/>
          <w:sz w:val="24"/>
          <w:szCs w:val="24"/>
        </w:rPr>
        <w:t>[10]</w:t>
      </w:r>
      <w:r w:rsidR="00C858B7">
        <w:rPr>
          <w:rFonts w:ascii="Times New Roman" w:hAnsi="Times New Roman" w:cs="Times New Roman"/>
          <w:sz w:val="24"/>
          <w:szCs w:val="24"/>
        </w:rPr>
        <w:fldChar w:fldCharType="end"/>
      </w:r>
      <w:r w:rsidR="004D03B3" w:rsidRPr="00C21DC6">
        <w:rPr>
          <w:rFonts w:ascii="Times New Roman" w:hAnsi="Times New Roman" w:cs="Times New Roman"/>
          <w:sz w:val="24"/>
          <w:szCs w:val="24"/>
        </w:rPr>
        <w:t xml:space="preserve">. All these desired properties </w:t>
      </w:r>
      <w:r w:rsidR="00D82E54">
        <w:rPr>
          <w:rFonts w:ascii="Times New Roman" w:hAnsi="Times New Roman" w:cs="Times New Roman"/>
          <w:sz w:val="24"/>
          <w:szCs w:val="24"/>
        </w:rPr>
        <w:t xml:space="preserve">need </w:t>
      </w:r>
      <w:r w:rsidR="0082053B">
        <w:rPr>
          <w:rFonts w:ascii="Times New Roman" w:hAnsi="Times New Roman" w:cs="Times New Roman"/>
          <w:sz w:val="24"/>
          <w:szCs w:val="24"/>
        </w:rPr>
        <w:t>to</w:t>
      </w:r>
      <w:r w:rsidR="0082053B" w:rsidRPr="00C21DC6">
        <w:rPr>
          <w:rFonts w:ascii="Times New Roman" w:hAnsi="Times New Roman" w:cs="Times New Roman"/>
          <w:sz w:val="24"/>
          <w:szCs w:val="24"/>
        </w:rPr>
        <w:t xml:space="preserve"> </w:t>
      </w:r>
      <w:r w:rsidR="004D03B3" w:rsidRPr="00C21DC6">
        <w:rPr>
          <w:rFonts w:ascii="Times New Roman" w:hAnsi="Times New Roman" w:cs="Times New Roman"/>
          <w:sz w:val="24"/>
          <w:szCs w:val="24"/>
        </w:rPr>
        <w:t xml:space="preserve">be achieved in a </w:t>
      </w:r>
      <w:r w:rsidR="00C82E15">
        <w:rPr>
          <w:rFonts w:ascii="Times New Roman" w:hAnsi="Times New Roman" w:cs="Times New Roman"/>
          <w:sz w:val="24"/>
          <w:szCs w:val="24"/>
        </w:rPr>
        <w:t>highly</w:t>
      </w:r>
      <w:r w:rsidR="00C82E15" w:rsidRPr="00C21DC6">
        <w:rPr>
          <w:rFonts w:ascii="Times New Roman" w:hAnsi="Times New Roman" w:cs="Times New Roman"/>
          <w:sz w:val="24"/>
          <w:szCs w:val="24"/>
        </w:rPr>
        <w:t xml:space="preserve"> </w:t>
      </w:r>
      <w:r w:rsidR="004D03B3" w:rsidRPr="00C21DC6">
        <w:rPr>
          <w:rFonts w:ascii="Times New Roman" w:hAnsi="Times New Roman" w:cs="Times New Roman"/>
          <w:sz w:val="24"/>
          <w:szCs w:val="24"/>
        </w:rPr>
        <w:t>textured anisotropic PM. F</w:t>
      </w:r>
      <w:r w:rsidR="000204F2" w:rsidRPr="00C21DC6">
        <w:rPr>
          <w:rFonts w:ascii="Times New Roman" w:hAnsi="Times New Roman" w:cs="Times New Roman"/>
          <w:sz w:val="24"/>
          <w:szCs w:val="24"/>
        </w:rPr>
        <w:t xml:space="preserve">or this purpose, </w:t>
      </w:r>
      <w:r w:rsidR="003C1819" w:rsidRPr="00C21DC6">
        <w:rPr>
          <w:rFonts w:ascii="Times New Roman" w:hAnsi="Times New Roman" w:cs="Times New Roman"/>
          <w:sz w:val="24"/>
          <w:szCs w:val="24"/>
        </w:rPr>
        <w:t>t</w:t>
      </w:r>
      <w:r w:rsidR="006C3FAE" w:rsidRPr="00C21DC6">
        <w:rPr>
          <w:rFonts w:ascii="Times New Roman" w:hAnsi="Times New Roman" w:cs="Times New Roman"/>
          <w:sz w:val="24"/>
          <w:szCs w:val="24"/>
        </w:rPr>
        <w:t>he Sm</w:t>
      </w:r>
      <w:r w:rsidR="006C3FAE" w:rsidRPr="00C21DC6">
        <w:rPr>
          <w:rFonts w:ascii="Times New Roman" w:hAnsi="Times New Roman" w:cs="Times New Roman"/>
          <w:sz w:val="24"/>
          <w:szCs w:val="24"/>
          <w:vertAlign w:val="subscript"/>
        </w:rPr>
        <w:t>2</w:t>
      </w:r>
      <w:r w:rsidR="006C3FAE" w:rsidRPr="00C21DC6">
        <w:rPr>
          <w:rFonts w:ascii="Times New Roman" w:hAnsi="Times New Roman" w:cs="Times New Roman"/>
          <w:sz w:val="24"/>
          <w:szCs w:val="24"/>
        </w:rPr>
        <w:t>Co</w:t>
      </w:r>
      <w:r w:rsidR="006C3FAE" w:rsidRPr="00C21DC6">
        <w:rPr>
          <w:rFonts w:ascii="Times New Roman" w:hAnsi="Times New Roman" w:cs="Times New Roman"/>
          <w:sz w:val="24"/>
          <w:szCs w:val="24"/>
          <w:vertAlign w:val="subscript"/>
        </w:rPr>
        <w:t>17</w:t>
      </w:r>
      <w:r w:rsidR="006C3FAE" w:rsidRPr="00C21DC6">
        <w:rPr>
          <w:rFonts w:ascii="Times New Roman" w:hAnsi="Times New Roman" w:cs="Times New Roman"/>
          <w:sz w:val="24"/>
          <w:szCs w:val="24"/>
        </w:rPr>
        <w:t xml:space="preserve">-based magnet is currently the </w:t>
      </w:r>
      <w:r w:rsidR="006C4A96">
        <w:rPr>
          <w:rFonts w:ascii="Times New Roman" w:hAnsi="Times New Roman" w:cs="Times New Roman"/>
          <w:sz w:val="24"/>
          <w:szCs w:val="24"/>
        </w:rPr>
        <w:t>most suited material</w:t>
      </w:r>
      <w:r w:rsidR="006C3FAE" w:rsidRPr="00C21DC6">
        <w:rPr>
          <w:rFonts w:ascii="Times New Roman" w:hAnsi="Times New Roman" w:cs="Times New Roman"/>
          <w:sz w:val="24"/>
          <w:szCs w:val="24"/>
        </w:rPr>
        <w:t xml:space="preserve"> </w:t>
      </w:r>
      <w:r w:rsidR="00D510D1">
        <w:rPr>
          <w:rFonts w:ascii="Times New Roman" w:hAnsi="Times New Roman" w:cs="Times New Roman"/>
          <w:sz w:val="24"/>
          <w:szCs w:val="24"/>
        </w:rPr>
        <w:fldChar w:fldCharType="begin"/>
      </w:r>
      <w:r w:rsidR="00DA39CD">
        <w:rPr>
          <w:rFonts w:ascii="Times New Roman" w:hAnsi="Times New Roman" w:cs="Times New Roman"/>
          <w:sz w:val="24"/>
          <w:szCs w:val="24"/>
        </w:rPr>
        <w:instrText xml:space="preserve"> ADDIN ZOTERO_ITEM CSL_CITATION {"citationItems":[],"properties":{}} </w:instrText>
      </w:r>
      <w:r w:rsidR="00D510D1">
        <w:rPr>
          <w:rFonts w:ascii="Times New Roman" w:hAnsi="Times New Roman" w:cs="Times New Roman"/>
          <w:sz w:val="24"/>
          <w:szCs w:val="24"/>
        </w:rPr>
        <w:fldChar w:fldCharType="separate"/>
      </w:r>
      <w:r w:rsidR="00DA39CD">
        <w:rPr>
          <w:rFonts w:ascii="Times New Roman" w:hAnsi="Times New Roman" w:cs="Times New Roman"/>
          <w:noProof/>
          <w:sz w:val="24"/>
          <w:szCs w:val="24"/>
        </w:rPr>
        <w:t>[4,6]</w:t>
      </w:r>
      <w:r w:rsidR="00D510D1">
        <w:rPr>
          <w:rFonts w:ascii="Times New Roman" w:hAnsi="Times New Roman" w:cs="Times New Roman"/>
          <w:sz w:val="24"/>
          <w:szCs w:val="24"/>
        </w:rPr>
        <w:fldChar w:fldCharType="end"/>
      </w:r>
      <w:r w:rsidR="00AE6F99">
        <w:rPr>
          <w:rFonts w:ascii="Times New Roman" w:hAnsi="Times New Roman" w:cs="Times New Roman"/>
          <w:sz w:val="24"/>
          <w:szCs w:val="24"/>
        </w:rPr>
        <w:t xml:space="preserve"> as it has </w:t>
      </w:r>
      <w:r w:rsidR="00616576">
        <w:rPr>
          <w:rFonts w:ascii="Times New Roman" w:hAnsi="Times New Roman" w:cs="Times New Roman"/>
          <w:sz w:val="24"/>
          <w:szCs w:val="24"/>
        </w:rPr>
        <w:t xml:space="preserve">a good </w:t>
      </w:r>
      <w:r w:rsidR="00275CF1">
        <w:rPr>
          <w:rFonts w:ascii="Times New Roman" w:hAnsi="Times New Roman" w:cs="Times New Roman"/>
          <w:sz w:val="24"/>
          <w:szCs w:val="24"/>
        </w:rPr>
        <w:t xml:space="preserve">FORC </w:t>
      </w:r>
      <w:r w:rsidR="00AE6F99">
        <w:rPr>
          <w:rFonts w:ascii="Times New Roman" w:hAnsi="Times New Roman" w:cs="Times New Roman"/>
          <w:sz w:val="24"/>
          <w:szCs w:val="24"/>
        </w:rPr>
        <w:t>flatness</w:t>
      </w:r>
      <w:r w:rsidR="00275CF1">
        <w:rPr>
          <w:rFonts w:ascii="Times New Roman" w:hAnsi="Times New Roman" w:cs="Times New Roman"/>
          <w:sz w:val="24"/>
          <w:szCs w:val="24"/>
        </w:rPr>
        <w:t xml:space="preserve"> </w:t>
      </w:r>
      <w:r w:rsidR="00E36837">
        <w:rPr>
          <w:rFonts w:ascii="Times New Roman" w:hAnsi="Times New Roman" w:cs="Times New Roman"/>
          <w:sz w:val="24"/>
          <w:szCs w:val="24"/>
        </w:rPr>
        <w:fldChar w:fldCharType="begin"/>
      </w:r>
      <w:r w:rsidR="00F1370E">
        <w:rPr>
          <w:rFonts w:ascii="Times New Roman" w:hAnsi="Times New Roman" w:cs="Times New Roman"/>
          <w:sz w:val="24"/>
          <w:szCs w:val="24"/>
        </w:rPr>
        <w:instrText xml:space="preserve"> ADDIN ZOTERO_ITEM CSL_CITATION {"citationID":"UG92Cxgd","properties":{"formattedCitation":"[11], [12]","plainCitation":"[11], [12]","noteIndex":0},"citationItems":[{"id":37,"uris":["http://zotero.org/users/local/jDqTNhsY/items/H5DIZPDQ","http://zotero.org/users/10782016/items/H5DIZPDQ"],"itemData":{"id":37,"type":"speech","event-place":"Japan","event-title":"A spring meetinf of japan society of powder and powder metallurgy","publisher-place":"Japan","title":"Magnetic properties of Nd-Fe-B sintered magnet for the variable magnetic force motor","author":[{"family":"K. Takeda, S. Miyazaki, T. Kajita","given":""}],"issued":{"date-parts":[["2019"]]}}},{"id":26,"uris":["http://zotero.org/users/local/jDqTNhsY/items/LZ6SKR5Y","http://zotero.org/users/10782016/items/LZ6SKR5Y"],"itemData":{"id":26,"type":"article-journal","abstract":"Magnetization relaxation and remanence measurements in the temperature range from 100 to 600 °C were performed in a Sm(Co0.75F0.12Cu0.10Zr0.03)7.6 alloy in order to estimate the activation volume V*. The coefficient of magnetic viscosity S is found to decrease with temperature up to 500 °C showing an increase in the width of the energy barrier distribution function. A drastic increase of the value of V* above the Curie point of the intergranular phase is attributed to a crossover from a pinning to a nucleation type of magnetic reversal.","container-title":"Journal of Applied Physics","DOI":"10.1063/1.1522836","ISSN":"0021-8979","issue":"12","journalAbbreviation":"Journal of Applied Physics","page":"7693-7695","source":"Silverchair","title":"Temperature dependence of the activation volume in high-temperature Sm(Co,Fe,Cu,Zr)z magnets","volume":"92","author":[{"family":"Panagiotopoulos","given":"I."},{"family":"Gjoka","given":"M."},{"family":"Niarchos","given":"D."}],"issued":{"date-parts":[["2002",11,27]]}}}],"schema":"https://github.com/citation-style-language/schema/raw/master/csl-citation.json"} </w:instrText>
      </w:r>
      <w:r w:rsidR="00E36837">
        <w:rPr>
          <w:rFonts w:ascii="Times New Roman" w:hAnsi="Times New Roman" w:cs="Times New Roman"/>
          <w:sz w:val="24"/>
          <w:szCs w:val="24"/>
        </w:rPr>
        <w:fldChar w:fldCharType="separate"/>
      </w:r>
      <w:r w:rsidR="004C58E9">
        <w:rPr>
          <w:rFonts w:ascii="Times New Roman" w:hAnsi="Times New Roman" w:cs="Times New Roman"/>
          <w:noProof/>
          <w:sz w:val="24"/>
          <w:szCs w:val="24"/>
        </w:rPr>
        <w:t>[11,12]</w:t>
      </w:r>
      <w:r w:rsidR="00E36837">
        <w:rPr>
          <w:rFonts w:ascii="Times New Roman" w:hAnsi="Times New Roman" w:cs="Times New Roman"/>
          <w:sz w:val="24"/>
          <w:szCs w:val="24"/>
        </w:rPr>
        <w:fldChar w:fldCharType="end"/>
      </w:r>
      <w:r w:rsidR="00AE6F99">
        <w:rPr>
          <w:rFonts w:ascii="Times New Roman" w:hAnsi="Times New Roman" w:cs="Times New Roman"/>
          <w:sz w:val="24"/>
          <w:szCs w:val="24"/>
        </w:rPr>
        <w:t xml:space="preserve">. </w:t>
      </w:r>
      <w:r w:rsidR="009F6C31" w:rsidRPr="009F6C31">
        <w:rPr>
          <w:rFonts w:ascii="Times New Roman" w:hAnsi="Times New Roman" w:cs="Times New Roman"/>
          <w:sz w:val="24"/>
          <w:szCs w:val="24"/>
        </w:rPr>
        <w:t>However, due to the low magnetization and high cost of Sm</w:t>
      </w:r>
      <w:r w:rsidR="009F6C31" w:rsidRPr="00685758">
        <w:rPr>
          <w:rFonts w:ascii="Times New Roman" w:hAnsi="Times New Roman" w:cs="Times New Roman"/>
          <w:sz w:val="24"/>
          <w:szCs w:val="24"/>
          <w:vertAlign w:val="subscript"/>
        </w:rPr>
        <w:t>2</w:t>
      </w:r>
      <w:r w:rsidR="009F6C31" w:rsidRPr="009F6C31">
        <w:rPr>
          <w:rFonts w:ascii="Times New Roman" w:hAnsi="Times New Roman" w:cs="Times New Roman"/>
          <w:sz w:val="24"/>
          <w:szCs w:val="24"/>
        </w:rPr>
        <w:t>Co</w:t>
      </w:r>
      <w:r w:rsidR="009F6C31" w:rsidRPr="00685758">
        <w:rPr>
          <w:rFonts w:ascii="Times New Roman" w:hAnsi="Times New Roman" w:cs="Times New Roman"/>
          <w:sz w:val="24"/>
          <w:szCs w:val="24"/>
          <w:vertAlign w:val="subscript"/>
        </w:rPr>
        <w:t>17</w:t>
      </w:r>
      <w:r w:rsidR="009F6C31" w:rsidRPr="009F6C31">
        <w:rPr>
          <w:rFonts w:ascii="Times New Roman" w:hAnsi="Times New Roman" w:cs="Times New Roman"/>
          <w:sz w:val="24"/>
          <w:szCs w:val="24"/>
        </w:rPr>
        <w:t>-based magnets,</w:t>
      </w:r>
      <w:r w:rsidR="00DA39CD">
        <w:rPr>
          <w:rFonts w:ascii="Times New Roman" w:hAnsi="Times New Roman" w:cs="Times New Roman"/>
          <w:sz w:val="24"/>
          <w:szCs w:val="24"/>
        </w:rPr>
        <w:t xml:space="preserve"> </w:t>
      </w:r>
      <w:r w:rsidR="009F6C31" w:rsidRPr="009F6C31">
        <w:rPr>
          <w:rFonts w:ascii="Times New Roman" w:hAnsi="Times New Roman" w:cs="Times New Roman"/>
          <w:sz w:val="24"/>
          <w:szCs w:val="24"/>
        </w:rPr>
        <w:t xml:space="preserve">research on engineering </w:t>
      </w:r>
      <w:r w:rsidR="006C4A96">
        <w:rPr>
          <w:rFonts w:ascii="Times New Roman" w:hAnsi="Times New Roman" w:cs="Times New Roman"/>
          <w:sz w:val="24"/>
          <w:szCs w:val="24"/>
        </w:rPr>
        <w:t xml:space="preserve">the first-order reversal curves </w:t>
      </w:r>
      <w:r w:rsidR="009F6C31">
        <w:rPr>
          <w:rFonts w:ascii="Times New Roman" w:hAnsi="Times New Roman" w:cs="Times New Roman"/>
          <w:sz w:val="24"/>
          <w:szCs w:val="24"/>
        </w:rPr>
        <w:t xml:space="preserve">of </w:t>
      </w:r>
      <w:proofErr w:type="spellStart"/>
      <w:r w:rsidR="009F6C31" w:rsidRPr="009F6C31">
        <w:rPr>
          <w:rFonts w:ascii="Times New Roman" w:hAnsi="Times New Roman" w:cs="Times New Roman"/>
          <w:sz w:val="24"/>
          <w:szCs w:val="24"/>
        </w:rPr>
        <w:t>Nd</w:t>
      </w:r>
      <w:proofErr w:type="spellEnd"/>
      <w:r w:rsidR="009F6C31" w:rsidRPr="009F6C31">
        <w:rPr>
          <w:rFonts w:ascii="Times New Roman" w:hAnsi="Times New Roman" w:cs="Times New Roman"/>
          <w:sz w:val="24"/>
          <w:szCs w:val="24"/>
        </w:rPr>
        <w:t>-Fe-B-based magnets for this application</w:t>
      </w:r>
      <w:r w:rsidR="004C58E9">
        <w:rPr>
          <w:rFonts w:ascii="Times New Roman" w:hAnsi="Times New Roman" w:cs="Times New Roman"/>
          <w:sz w:val="24"/>
          <w:szCs w:val="24"/>
        </w:rPr>
        <w:t xml:space="preserve"> </w:t>
      </w:r>
      <w:r w:rsidR="00DA39CD">
        <w:rPr>
          <w:rFonts w:ascii="Times New Roman" w:hAnsi="Times New Roman" w:cs="Times New Roman"/>
          <w:sz w:val="24"/>
          <w:szCs w:val="24"/>
        </w:rPr>
        <w:t xml:space="preserve">has emerged </w:t>
      </w:r>
      <w:r w:rsidR="004C58E9">
        <w:rPr>
          <w:rFonts w:ascii="Times New Roman" w:hAnsi="Times New Roman" w:cs="Times New Roman"/>
          <w:sz w:val="24"/>
          <w:szCs w:val="24"/>
        </w:rPr>
        <w:fldChar w:fldCharType="begin"/>
      </w:r>
      <w:r w:rsidR="00F1370E">
        <w:rPr>
          <w:rFonts w:ascii="Times New Roman" w:hAnsi="Times New Roman" w:cs="Times New Roman"/>
          <w:sz w:val="24"/>
          <w:szCs w:val="24"/>
        </w:rPr>
        <w:instrText xml:space="preserve"> ADDIN ZOTERO_ITEM CSL_CITATION {"citationID":"Fo5ALwTs","properties":{"formattedCitation":"[8], [9]","plainCitation":"[8], [9]","noteIndex":0},"citationItems":[{"id":53,"uris":["http://zotero.org/users/local/jDqTNhsY/items/3AWFR2FS","http://zotero.org/users/10782016/items/3AWFR2FS"],"itemData":{"id":53,"type":"document","title":"T. Kajita, S. Miyazaki, K. Takeda, R-T-B-based magnet, motor and generator, US patent 2021 0242727 A1."}},{"id":14,"uris":["http://zotero.org/users/local/jDqTNhsY/items/6IF3L9F7","http://zotero.org/users/10782016/items/6IF3L9F7"],"itemData":{"id":14,"type":"article-journal","abstract":"The recent development of variable-magnetic-force (VMF) motors has raised a new demand for permanent magnets with a moderate coercivity and magnetizing field (Hmag), flat first-order reversal curves (FORCs), and high magnetization. In this study, we explored the potential of low-cost (Nd,La,Ce)-Fe-B hot-deformed magnets for the VMF motor application. We showed that the coercivity can be tuned to a desirable value (</w:instrText>
      </w:r>
      <w:r w:rsidR="00F1370E">
        <w:rPr>
          <w:rFonts w:ascii="Cambria Math" w:hAnsi="Cambria Math" w:cs="Cambria Math"/>
          <w:sz w:val="24"/>
          <w:szCs w:val="24"/>
        </w:rPr>
        <w:instrText>∼</w:instrText>
      </w:r>
      <w:r w:rsidR="00F1370E">
        <w:rPr>
          <w:rFonts w:ascii="Times New Roman" w:hAnsi="Times New Roman" w:cs="Times New Roman"/>
          <w:sz w:val="24"/>
          <w:szCs w:val="24"/>
        </w:rPr>
        <w:instrText xml:space="preserve">0.15-0.65 T) using a combined effect of intrinsic and extrinsic factors. Unlike commercial Nd-Fe-B sintered magnets, FORCs of the (Nd,La,Ce)-Fe-B hot-deformed magnets are flat. Microstructure observation and magneto-optical Kerr effect (MOKE) microscopy showed the origin of the flat FORCs is the large volume fraction of the rare-earth-rich intergranular phase in the ultra-fine grained microstructure, which acts as pinning sites against magnetic domain wall propagation. Moreover, a relatively high remanent magnetization of 1.26 T for the (Nd,La,Ce)-Fe-B hot-deformed magnet is an additional merit compared to the previously proposed sintered magnets for the VMF motor application. This work demonstrates the (Nd,La,Ce)-Fe-B hot-deformed magnets are excellent candidates for VMF motor applications and thus widens the application spectrum for low-cost (Nd,La,Ce)-Fe-B magnets with a goal of well-balanced use of critical rare earth elements.","container-title":"Acta Materialia","DOI":"10.1016/j.actamat.2022.117747","ISSN":"1359-6454","journalAbbreviation":"Acta Materialia","page":"117747","source":"ScienceDirect","title":"(Nd,La,Ce)-Fe-B hot-deformed magnets for application of variable-magnetic-force motors","volume":"228","author":[{"family":"Tang","given":"Xin"},{"family":"Sepehri-Amin","given":"H."},{"family":"Bolyachkin","given":"A."},{"family":"Ohkubo","given":"T."},{"family":"Hono","given":"K."}],"issued":{"date-parts":[["2022",4,15]]}}}],"schema":"https://github.com/citation-style-language/schema/raw/master/csl-citation.json"} </w:instrText>
      </w:r>
      <w:r w:rsidR="004C58E9">
        <w:rPr>
          <w:rFonts w:ascii="Times New Roman" w:hAnsi="Times New Roman" w:cs="Times New Roman"/>
          <w:sz w:val="24"/>
          <w:szCs w:val="24"/>
        </w:rPr>
        <w:fldChar w:fldCharType="separate"/>
      </w:r>
      <w:r w:rsidR="004C58E9">
        <w:rPr>
          <w:rFonts w:ascii="Times New Roman" w:hAnsi="Times New Roman" w:cs="Times New Roman"/>
          <w:noProof/>
          <w:sz w:val="24"/>
          <w:szCs w:val="24"/>
        </w:rPr>
        <w:t>[8,9]</w:t>
      </w:r>
      <w:r w:rsidR="004C58E9">
        <w:rPr>
          <w:rFonts w:ascii="Times New Roman" w:hAnsi="Times New Roman" w:cs="Times New Roman"/>
          <w:sz w:val="24"/>
          <w:szCs w:val="24"/>
        </w:rPr>
        <w:fldChar w:fldCharType="end"/>
      </w:r>
      <w:r w:rsidR="001A6E90">
        <w:rPr>
          <w:rFonts w:ascii="Times New Roman" w:hAnsi="Times New Roman" w:cs="Times New Roman"/>
          <w:sz w:val="24"/>
          <w:szCs w:val="24"/>
        </w:rPr>
        <w:t>.</w:t>
      </w:r>
    </w:p>
    <w:p w14:paraId="6406A35D" w14:textId="778F1944" w:rsidR="009C49E4" w:rsidRDefault="009C49E4" w:rsidP="001760E6">
      <w:pPr>
        <w:spacing w:line="276" w:lineRule="auto"/>
        <w:jc w:val="both"/>
        <w:rPr>
          <w:rFonts w:ascii="Times New Roman" w:hAnsi="Times New Roman" w:cs="Times New Roman"/>
          <w:sz w:val="24"/>
          <w:szCs w:val="24"/>
        </w:rPr>
      </w:pPr>
      <w:r>
        <w:rPr>
          <w:rFonts w:ascii="Times New Roman" w:hAnsi="Times New Roman" w:cs="Times New Roman"/>
          <w:sz w:val="24"/>
          <w:szCs w:val="24"/>
        </w:rPr>
        <w:t>Table 1</w:t>
      </w:r>
      <w:r w:rsidR="00472620">
        <w:rPr>
          <w:rFonts w:ascii="Times New Roman" w:hAnsi="Times New Roman" w:cs="Times New Roman"/>
          <w:sz w:val="24"/>
          <w:szCs w:val="24"/>
        </w:rPr>
        <w:t>.</w:t>
      </w:r>
      <w:r>
        <w:rPr>
          <w:rFonts w:ascii="Times New Roman" w:hAnsi="Times New Roman" w:cs="Times New Roman"/>
          <w:sz w:val="24"/>
          <w:szCs w:val="24"/>
        </w:rPr>
        <w:t xml:space="preserve"> </w:t>
      </w:r>
      <w:r w:rsidR="00F41995">
        <w:rPr>
          <w:rFonts w:ascii="Times New Roman" w:hAnsi="Times New Roman" w:cs="Times New Roman"/>
          <w:sz w:val="24"/>
          <w:szCs w:val="24"/>
        </w:rPr>
        <w:t xml:space="preserve">Intrinsic magnetic properties </w:t>
      </w:r>
      <w:r w:rsidR="00F41995" w:rsidRPr="003B365C">
        <w:rPr>
          <w:rFonts w:ascii="Times New Roman" w:hAnsi="Times New Roman" w:cs="Times New Roman"/>
          <w:sz w:val="24"/>
          <w:szCs w:val="24"/>
        </w:rPr>
        <w:t>(</w:t>
      </w:r>
      <w:r w:rsidR="00233616" w:rsidRPr="003B365C">
        <w:rPr>
          <w:rFonts w:ascii="Times New Roman" w:hAnsi="Times New Roman" w:cs="Times New Roman"/>
          <w:i/>
          <w:iCs/>
          <w:sz w:val="24"/>
          <w:szCs w:val="24"/>
        </w:rPr>
        <w:t>µ</w:t>
      </w:r>
      <w:r w:rsidR="00F41995" w:rsidRPr="003B365C">
        <w:rPr>
          <w:rFonts w:ascii="Times New Roman" w:hAnsi="Times New Roman" w:cs="Times New Roman"/>
          <w:sz w:val="24"/>
          <w:szCs w:val="24"/>
          <w:vertAlign w:val="subscript"/>
        </w:rPr>
        <w:t>0</w:t>
      </w:r>
      <w:r w:rsidR="00F41995" w:rsidRPr="003B365C">
        <w:rPr>
          <w:rFonts w:ascii="Times New Roman" w:hAnsi="Times New Roman" w:cs="Times New Roman"/>
          <w:i/>
          <w:iCs/>
          <w:sz w:val="24"/>
          <w:szCs w:val="24"/>
        </w:rPr>
        <w:t>M</w:t>
      </w:r>
      <w:r w:rsidR="00F41995" w:rsidRPr="003B365C">
        <w:rPr>
          <w:rFonts w:ascii="Times New Roman" w:hAnsi="Times New Roman" w:cs="Times New Roman"/>
          <w:sz w:val="24"/>
          <w:szCs w:val="24"/>
          <w:vertAlign w:val="subscript"/>
        </w:rPr>
        <w:t>s</w:t>
      </w:r>
      <w:r w:rsidR="00F41995" w:rsidRPr="003B365C">
        <w:rPr>
          <w:rFonts w:ascii="Times New Roman" w:hAnsi="Times New Roman" w:cs="Times New Roman"/>
          <w:sz w:val="24"/>
          <w:szCs w:val="24"/>
        </w:rPr>
        <w:t xml:space="preserve"> and </w:t>
      </w:r>
      <w:r w:rsidR="00233616" w:rsidRPr="003B365C">
        <w:rPr>
          <w:rFonts w:ascii="Times New Roman" w:hAnsi="Times New Roman" w:cs="Times New Roman"/>
          <w:i/>
          <w:iCs/>
          <w:sz w:val="24"/>
          <w:szCs w:val="24"/>
        </w:rPr>
        <w:t>µ</w:t>
      </w:r>
      <w:r w:rsidR="00F41995" w:rsidRPr="003B365C">
        <w:rPr>
          <w:rFonts w:ascii="Times New Roman" w:hAnsi="Times New Roman" w:cs="Times New Roman"/>
          <w:sz w:val="24"/>
          <w:szCs w:val="24"/>
          <w:vertAlign w:val="subscript"/>
        </w:rPr>
        <w:t>0</w:t>
      </w:r>
      <w:r w:rsidR="00F41995" w:rsidRPr="003B365C">
        <w:rPr>
          <w:rFonts w:ascii="Times New Roman" w:hAnsi="Times New Roman" w:cs="Times New Roman"/>
          <w:i/>
          <w:iCs/>
          <w:sz w:val="24"/>
          <w:szCs w:val="24"/>
        </w:rPr>
        <w:t>H</w:t>
      </w:r>
      <w:r w:rsidR="00F41995" w:rsidRPr="003B365C">
        <w:rPr>
          <w:rFonts w:ascii="Times New Roman" w:hAnsi="Times New Roman" w:cs="Times New Roman"/>
          <w:sz w:val="24"/>
          <w:szCs w:val="24"/>
          <w:vertAlign w:val="subscript"/>
        </w:rPr>
        <w:t>A</w:t>
      </w:r>
      <w:r w:rsidR="00F41995" w:rsidRPr="003B365C">
        <w:rPr>
          <w:rFonts w:ascii="Times New Roman" w:hAnsi="Times New Roman" w:cs="Times New Roman"/>
          <w:sz w:val="24"/>
          <w:szCs w:val="24"/>
        </w:rPr>
        <w:t>)</w:t>
      </w:r>
      <w:r w:rsidR="00F41995">
        <w:rPr>
          <w:rFonts w:ascii="Times New Roman" w:hAnsi="Times New Roman" w:cs="Times New Roman"/>
          <w:sz w:val="24"/>
          <w:szCs w:val="24"/>
        </w:rPr>
        <w:t xml:space="preserve"> of </w:t>
      </w:r>
      <w:r w:rsidR="0065400B">
        <w:rPr>
          <w:rFonts w:ascii="Times New Roman" w:hAnsi="Times New Roman" w:cs="Times New Roman"/>
          <w:sz w:val="24"/>
          <w:szCs w:val="24"/>
        </w:rPr>
        <w:t>L</w:t>
      </w:r>
      <w:r w:rsidR="00F41995">
        <w:rPr>
          <w:rFonts w:ascii="Times New Roman" w:hAnsi="Times New Roman" w:cs="Times New Roman"/>
          <w:sz w:val="24"/>
          <w:szCs w:val="24"/>
        </w:rPr>
        <w:t>R</w:t>
      </w:r>
      <w:r w:rsidR="00256D72">
        <w:rPr>
          <w:rFonts w:ascii="Times New Roman" w:hAnsi="Times New Roman" w:cs="Times New Roman"/>
          <w:sz w:val="24"/>
          <w:szCs w:val="24"/>
        </w:rPr>
        <w:t>E</w:t>
      </w:r>
      <w:r w:rsidR="00F41995" w:rsidRPr="00594F09">
        <w:rPr>
          <w:rFonts w:ascii="Times New Roman" w:hAnsi="Times New Roman" w:cs="Times New Roman"/>
          <w:sz w:val="24"/>
          <w:szCs w:val="24"/>
          <w:vertAlign w:val="subscript"/>
        </w:rPr>
        <w:t>2</w:t>
      </w:r>
      <w:r w:rsidR="00F41995">
        <w:rPr>
          <w:rFonts w:ascii="Times New Roman" w:hAnsi="Times New Roman" w:cs="Times New Roman"/>
          <w:sz w:val="24"/>
          <w:szCs w:val="24"/>
        </w:rPr>
        <w:t>Fe</w:t>
      </w:r>
      <w:r w:rsidR="00F41995" w:rsidRPr="00594F09">
        <w:rPr>
          <w:rFonts w:ascii="Times New Roman" w:hAnsi="Times New Roman" w:cs="Times New Roman"/>
          <w:sz w:val="24"/>
          <w:szCs w:val="24"/>
          <w:vertAlign w:val="subscript"/>
        </w:rPr>
        <w:t>14</w:t>
      </w:r>
      <w:r w:rsidR="00F41995">
        <w:rPr>
          <w:rFonts w:ascii="Times New Roman" w:hAnsi="Times New Roman" w:cs="Times New Roman"/>
          <w:sz w:val="24"/>
          <w:szCs w:val="24"/>
        </w:rPr>
        <w:t>B compounds</w:t>
      </w:r>
      <w:r w:rsidR="00AA7482">
        <w:rPr>
          <w:rFonts w:ascii="Times New Roman" w:hAnsi="Times New Roman" w:cs="Times New Roman"/>
          <w:sz w:val="24"/>
          <w:szCs w:val="24"/>
        </w:rPr>
        <w:t xml:space="preserve"> </w:t>
      </w:r>
      <w:r w:rsidR="00AA7482">
        <w:rPr>
          <w:rFonts w:ascii="Times New Roman" w:hAnsi="Times New Roman" w:cs="Times New Roman"/>
          <w:sz w:val="24"/>
          <w:szCs w:val="24"/>
        </w:rPr>
        <w:fldChar w:fldCharType="begin"/>
      </w:r>
      <w:r w:rsidR="00F1370E">
        <w:rPr>
          <w:rFonts w:ascii="Times New Roman" w:hAnsi="Times New Roman" w:cs="Times New Roman"/>
          <w:sz w:val="24"/>
          <w:szCs w:val="24"/>
        </w:rPr>
        <w:instrText xml:space="preserve"> ADDIN ZOTERO_ITEM CSL_CITATION {"citationID":"kqQadXqW","properties":{"formattedCitation":"[13], [14], [15]","plainCitation":"[13], [14], [15]","noteIndex":0},"citationItems":[{"id":47,"uris":["http://zotero.org/users/local/jDqTNhsY/items/FYP3R6T8","http</w:instrText>
      </w:r>
      <w:r w:rsidR="00F1370E">
        <w:rPr>
          <w:rFonts w:ascii="Times New Roman" w:hAnsi="Times New Roman" w:cs="Times New Roman" w:hint="eastAsia"/>
          <w:sz w:val="24"/>
          <w:szCs w:val="24"/>
        </w:rPr>
        <w:instrText>://zotero.org/users/10782016/items/FYP3R6T8"],"itemData":{"id":47,"type":"article-journal","abstract":"The temperature dependence of the saturation magnetization and the magnetocrystalline anisotropy field have been measured on single</w:instrText>
      </w:r>
      <w:r w:rsidR="00F1370E">
        <w:rPr>
          <w:rFonts w:ascii="Times New Roman" w:hAnsi="Times New Roman" w:cs="Times New Roman" w:hint="eastAsia"/>
          <w:sz w:val="24"/>
          <w:szCs w:val="24"/>
        </w:rPr>
        <w:instrText>‐</w:instrText>
      </w:r>
      <w:r w:rsidR="00F1370E">
        <w:rPr>
          <w:rFonts w:ascii="Times New Roman" w:hAnsi="Times New Roman" w:cs="Times New Roman" w:hint="eastAsia"/>
          <w:sz w:val="24"/>
          <w:szCs w:val="24"/>
        </w:rPr>
        <w:instrText>crystal samples of t</w:instrText>
      </w:r>
      <w:r w:rsidR="00F1370E">
        <w:rPr>
          <w:rFonts w:ascii="Times New Roman" w:hAnsi="Times New Roman" w:cs="Times New Roman"/>
          <w:sz w:val="24"/>
          <w:szCs w:val="24"/>
        </w:rPr>
        <w:instrText xml:space="preserve">he R2Fe14B compounds for R=Y, Ce, Pr, Nd, Sm, Gd, Tb, Dy, Ho, Er, and Tm from 4.2 K to the magnetic ordering temperatures. A spin reorientation transition of the Nd2Fe14B type has been found in Ho2Fe14B at 57.6 K in zero field. Another type of spin reorientation caused by anisotropy compensation between the Fe and the R sublattices exists in Er2Fe14B and Tm2Fe14B. The temperature dependence of the angle of the easy direction of magnetization from the c axis has been measured for R=Nd, Ho, Er, and Tm. The </w:instrText>
      </w:r>
      <w:r w:rsidR="00F1370E">
        <w:rPr>
          <w:rFonts w:ascii="Times New Roman" w:hAnsi="Times New Roman" w:cs="Times New Roman" w:hint="eastAsia"/>
          <w:sz w:val="24"/>
          <w:szCs w:val="24"/>
        </w:rPr>
        <w:instrText>relation between the magnetocrystalline anisotropy and the sublattice magnetization is investigated by employing a simplified two</w:instrText>
      </w:r>
      <w:r w:rsidR="00F1370E">
        <w:rPr>
          <w:rFonts w:ascii="Times New Roman" w:hAnsi="Times New Roman" w:cs="Times New Roman" w:hint="eastAsia"/>
          <w:sz w:val="24"/>
          <w:szCs w:val="24"/>
        </w:rPr>
        <w:instrText>‐</w:instrText>
      </w:r>
      <w:r w:rsidR="00F1370E">
        <w:rPr>
          <w:rFonts w:ascii="Times New Roman" w:hAnsi="Times New Roman" w:cs="Times New Roman" w:hint="eastAsia"/>
          <w:sz w:val="24"/>
          <w:szCs w:val="24"/>
        </w:rPr>
        <w:instrText>sublattice molecular field model.","container-title":"Journal of Applied Physics","DOI":"10.1063/1.336611","ISSN":"0021-8979"</w:instrText>
      </w:r>
      <w:r w:rsidR="00F1370E">
        <w:rPr>
          <w:rFonts w:ascii="Times New Roman" w:hAnsi="Times New Roman" w:cs="Times New Roman"/>
          <w:sz w:val="24"/>
          <w:szCs w:val="24"/>
        </w:rPr>
        <w:instrText xml:space="preserve">,"issue":"3","journalAbbreviation":"Journal of Applied Physics","page":"873-879","source":"Silverchair","title":"Magnetization and magnetic anisotropy of R2Fe14B measured on single crystals","volume":"59","author":[{"family":"Hirosawa","given":"Satoshi"},{"family":"Matsuura","given":"Yutaka"},{"family":"Yamamoto","given":"Hitoshi"},{"family":"Fujimura","given":"Setsuo"},{"family":"Sagawa","given":"Masato"},{"family":"Yamauchi","given":"Hiroshi"}],"issued":{"date-parts":[["1986",2,1]]}}},{"id":51,"uris":["http://zotero.org/users/local/jDqTNhsY/items/IM47DRBE","http://zotero.org/users/10782016/items/IM47DRBE"],"itemData":{"id":51,"type":"article-journal","abstract":"Magnetization measurements have been made on a Sm2Fe14B single crystal in magnetic fields up to 140 kOe. The easy direction of the magnetization lies along [100] in the tetragonal structure P42/mnm. Magnetic anisotropy energies at 290K along [110] and [001] have been estimated to be 5.8×106 and 1.1×108 erg/cm3, respectively, both becoming much larger at lower temperature. No evidence of the spin canting of Nd2Fe14B type is observed even at 4.2K.","container-title":"Solid State Communications","DOI":"10.1016/0038-1098(85)91029-4","ISSN":"0038-1098","issue":"1","journalAbbreviation":"Solid State Communications","page":"41-43","source":"ScienceDirect","title":"Magnetic anisotropy of Sm2Fe14B single crystal","volume":"54","author":[{"family":"Hiroyoshi","given":"H."},{"family":"Yamauchi","given":"H."},{"family":"Yamaguchi","given":"Y."},{"family":"Yamamoto","given":"H."},{"family":"Nakagawa","given":"Y."},{"family":"Sagawa","given":"M."}],"issued":{"date-parts":[["1985",4,1]]}}},{"id":49,"uris":["http://zotero.org/users/local/jDqTNhsY/items/PAD4A9KX","http://zotero.org/users/10782016/items/PAD4A9KX"],"itemData":{"id":49,"type":"article-journal","abstract":"Ternary tetragonal compounds of the composition R2Fe14B were observed for R = Y, La, Ce, Pr, Nd, Sm, Gd, Tb, Dy, Ho, Er, Tm, and Lu. The lattice constants and the X-ray density of these compounds were determined. Also determined were the magnetic properties, comprising the temperature dependence of the magnetization in the range 4.2–700 K and the field dependence of the magnetization at 4.2 K in fields up to 20 T. These latter measurements were made in two mutually perpendicular directions, making it possible to determine the anisotropy fields. The magnetocrystalline anisotropy was found to consist of contributions due to the Fe and rare-earth sublattice, respectively.","container-title":"Journal of Magnetism and Magnetic Materials","DOI":"10.1016/0304-8853(84)90261-0","ISSN":"0304-8853","issue":"3","journalAbbreviation":"Journal of Magnetism and Magnetic Materials","page":"333-341","source":"ScienceDirect","title":"Magnetic properties of ternary rare-earth compounds of the type R2Fe14B","volume":"44","author":[{"family":"Sinnema","given":"S."},{"family":"Radwanski","given":"R. J."},{"family":"Franse","given":"J. J. M."},{"family":"Mooij","given":"D. B.","non-dropping-particle":"de"},{"family":"Buschow","given":"K. H. J."}],"issued":{"date-parts":[["1984",10,1]]}}}],"schema":"https://github.com/citation-style-language/schema/raw/master/csl-citation.json"} </w:instrText>
      </w:r>
      <w:r w:rsidR="00AA7482">
        <w:rPr>
          <w:rFonts w:ascii="Times New Roman" w:hAnsi="Times New Roman" w:cs="Times New Roman"/>
          <w:sz w:val="24"/>
          <w:szCs w:val="24"/>
        </w:rPr>
        <w:fldChar w:fldCharType="separate"/>
      </w:r>
      <w:r w:rsidR="004C58E9">
        <w:rPr>
          <w:rFonts w:ascii="Times New Roman" w:hAnsi="Times New Roman" w:cs="Times New Roman"/>
          <w:noProof/>
          <w:sz w:val="24"/>
          <w:szCs w:val="24"/>
        </w:rPr>
        <w:t>[13</w:t>
      </w:r>
      <w:r w:rsidR="00FD5D44">
        <w:rPr>
          <w:rFonts w:ascii="Times New Roman" w:hAnsi="Times New Roman" w:cs="Times New Roman"/>
          <w:noProof/>
          <w:sz w:val="24"/>
          <w:szCs w:val="24"/>
        </w:rPr>
        <w:t>-</w:t>
      </w:r>
      <w:r w:rsidR="004C58E9">
        <w:rPr>
          <w:rFonts w:ascii="Times New Roman" w:hAnsi="Times New Roman" w:cs="Times New Roman"/>
          <w:noProof/>
          <w:sz w:val="24"/>
          <w:szCs w:val="24"/>
        </w:rPr>
        <w:t>15]</w:t>
      </w:r>
      <w:r w:rsidR="00AA7482">
        <w:rPr>
          <w:rFonts w:ascii="Times New Roman" w:hAnsi="Times New Roman" w:cs="Times New Roman"/>
          <w:sz w:val="24"/>
          <w:szCs w:val="24"/>
        </w:rPr>
        <w:fldChar w:fldCharType="end"/>
      </w:r>
      <w:r w:rsidR="00AA7482">
        <w:rPr>
          <w:rFonts w:ascii="Times New Roman" w:hAnsi="Times New Roman" w:cs="Times New Roman"/>
          <w:sz w:val="24"/>
          <w:szCs w:val="24"/>
        </w:rPr>
        <w:t xml:space="preserve"> </w:t>
      </w:r>
    </w:p>
    <w:tbl>
      <w:tblPr>
        <w:tblStyle w:val="PlainTable2"/>
        <w:tblW w:w="0" w:type="auto"/>
        <w:tblLook w:val="04A0" w:firstRow="1" w:lastRow="0" w:firstColumn="1" w:lastColumn="0" w:noHBand="0" w:noVBand="1"/>
      </w:tblPr>
      <w:tblGrid>
        <w:gridCol w:w="1993"/>
        <w:gridCol w:w="1708"/>
        <w:gridCol w:w="1618"/>
        <w:gridCol w:w="1549"/>
        <w:gridCol w:w="1970"/>
      </w:tblGrid>
      <w:tr w:rsidR="009C49E4" w14:paraId="20FBB331" w14:textId="77777777" w:rsidTr="00377EAC">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998" w:type="dxa"/>
          </w:tcPr>
          <w:p w14:paraId="21C14794" w14:textId="77777777" w:rsidR="009C49E4" w:rsidRPr="003B365C" w:rsidRDefault="009C49E4" w:rsidP="009B0DA5">
            <w:pPr>
              <w:spacing w:line="480" w:lineRule="auto"/>
              <w:jc w:val="both"/>
              <w:rPr>
                <w:rFonts w:ascii="Times New Roman" w:hAnsi="Times New Roman" w:cs="Times New Roman"/>
                <w:sz w:val="24"/>
                <w:szCs w:val="24"/>
              </w:rPr>
            </w:pPr>
          </w:p>
        </w:tc>
        <w:tc>
          <w:tcPr>
            <w:tcW w:w="1710" w:type="dxa"/>
          </w:tcPr>
          <w:p w14:paraId="0EE3B72F" w14:textId="09E0CF1B" w:rsidR="009C49E4" w:rsidRDefault="009C49E4" w:rsidP="009B0DA5">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Nd</w:t>
            </w:r>
            <w:r w:rsidRPr="009C49E4">
              <w:rPr>
                <w:rFonts w:ascii="Times New Roman" w:hAnsi="Times New Roman" w:cs="Times New Roman"/>
                <w:sz w:val="24"/>
                <w:szCs w:val="24"/>
                <w:vertAlign w:val="subscript"/>
              </w:rPr>
              <w:t>2</w:t>
            </w:r>
            <w:r>
              <w:rPr>
                <w:rFonts w:ascii="Times New Roman" w:hAnsi="Times New Roman" w:cs="Times New Roman"/>
                <w:sz w:val="24"/>
                <w:szCs w:val="24"/>
              </w:rPr>
              <w:t>Fe</w:t>
            </w:r>
            <w:r w:rsidRPr="009C49E4">
              <w:rPr>
                <w:rFonts w:ascii="Times New Roman" w:hAnsi="Times New Roman" w:cs="Times New Roman"/>
                <w:sz w:val="24"/>
                <w:szCs w:val="24"/>
                <w:vertAlign w:val="subscript"/>
              </w:rPr>
              <w:t>14</w:t>
            </w:r>
            <w:r>
              <w:rPr>
                <w:rFonts w:ascii="Times New Roman" w:hAnsi="Times New Roman" w:cs="Times New Roman"/>
                <w:sz w:val="24"/>
                <w:szCs w:val="24"/>
              </w:rPr>
              <w:t>B</w:t>
            </w:r>
          </w:p>
        </w:tc>
        <w:tc>
          <w:tcPr>
            <w:tcW w:w="1620" w:type="dxa"/>
          </w:tcPr>
          <w:p w14:paraId="50F74550" w14:textId="0AB951BB" w:rsidR="009C49E4" w:rsidRDefault="009C49E4" w:rsidP="009B0DA5">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Ce</w:t>
            </w:r>
            <w:r w:rsidRPr="009C49E4">
              <w:rPr>
                <w:rFonts w:ascii="Times New Roman" w:hAnsi="Times New Roman" w:cs="Times New Roman"/>
                <w:sz w:val="24"/>
                <w:szCs w:val="24"/>
                <w:vertAlign w:val="subscript"/>
              </w:rPr>
              <w:t>2</w:t>
            </w:r>
            <w:r>
              <w:rPr>
                <w:rFonts w:ascii="Times New Roman" w:hAnsi="Times New Roman" w:cs="Times New Roman"/>
                <w:sz w:val="24"/>
                <w:szCs w:val="24"/>
              </w:rPr>
              <w:t>Fe</w:t>
            </w:r>
            <w:r w:rsidRPr="009C49E4">
              <w:rPr>
                <w:rFonts w:ascii="Times New Roman" w:hAnsi="Times New Roman" w:cs="Times New Roman"/>
                <w:sz w:val="24"/>
                <w:szCs w:val="24"/>
                <w:vertAlign w:val="subscript"/>
              </w:rPr>
              <w:t>14</w:t>
            </w:r>
            <w:r>
              <w:rPr>
                <w:rFonts w:ascii="Times New Roman" w:hAnsi="Times New Roman" w:cs="Times New Roman"/>
                <w:sz w:val="24"/>
                <w:szCs w:val="24"/>
              </w:rPr>
              <w:t>B</w:t>
            </w:r>
          </w:p>
        </w:tc>
        <w:tc>
          <w:tcPr>
            <w:tcW w:w="1551" w:type="dxa"/>
          </w:tcPr>
          <w:p w14:paraId="392AF397" w14:textId="57B9AF2E" w:rsidR="009C49E4" w:rsidRDefault="009C49E4" w:rsidP="009B0DA5">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La</w:t>
            </w:r>
            <w:r w:rsidRPr="009C49E4">
              <w:rPr>
                <w:rFonts w:ascii="Times New Roman" w:hAnsi="Times New Roman" w:cs="Times New Roman"/>
                <w:sz w:val="24"/>
                <w:szCs w:val="24"/>
                <w:vertAlign w:val="subscript"/>
              </w:rPr>
              <w:t>2</w:t>
            </w:r>
            <w:r>
              <w:rPr>
                <w:rFonts w:ascii="Times New Roman" w:hAnsi="Times New Roman" w:cs="Times New Roman"/>
                <w:sz w:val="24"/>
                <w:szCs w:val="24"/>
              </w:rPr>
              <w:t>Fe</w:t>
            </w:r>
            <w:r w:rsidRPr="009C49E4">
              <w:rPr>
                <w:rFonts w:ascii="Times New Roman" w:hAnsi="Times New Roman" w:cs="Times New Roman"/>
                <w:sz w:val="24"/>
                <w:szCs w:val="24"/>
                <w:vertAlign w:val="subscript"/>
              </w:rPr>
              <w:t>14</w:t>
            </w:r>
            <w:r>
              <w:rPr>
                <w:rFonts w:ascii="Times New Roman" w:hAnsi="Times New Roman" w:cs="Times New Roman"/>
                <w:sz w:val="24"/>
                <w:szCs w:val="24"/>
              </w:rPr>
              <w:t>B</w:t>
            </w:r>
          </w:p>
        </w:tc>
        <w:tc>
          <w:tcPr>
            <w:tcW w:w="1973" w:type="dxa"/>
          </w:tcPr>
          <w:p w14:paraId="3FCFC66A" w14:textId="5197FCDF" w:rsidR="009C49E4" w:rsidRDefault="009C49E4" w:rsidP="009B0DA5">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Sm</w:t>
            </w:r>
            <w:r w:rsidRPr="009C49E4">
              <w:rPr>
                <w:rFonts w:ascii="Times New Roman" w:hAnsi="Times New Roman" w:cs="Times New Roman"/>
                <w:sz w:val="24"/>
                <w:szCs w:val="24"/>
                <w:vertAlign w:val="subscript"/>
              </w:rPr>
              <w:t>2</w:t>
            </w:r>
            <w:r>
              <w:rPr>
                <w:rFonts w:ascii="Times New Roman" w:hAnsi="Times New Roman" w:cs="Times New Roman"/>
                <w:sz w:val="24"/>
                <w:szCs w:val="24"/>
              </w:rPr>
              <w:t>Fe</w:t>
            </w:r>
            <w:r w:rsidRPr="009C49E4">
              <w:rPr>
                <w:rFonts w:ascii="Times New Roman" w:hAnsi="Times New Roman" w:cs="Times New Roman"/>
                <w:sz w:val="24"/>
                <w:szCs w:val="24"/>
                <w:vertAlign w:val="subscript"/>
              </w:rPr>
              <w:t>14</w:t>
            </w:r>
            <w:r>
              <w:rPr>
                <w:rFonts w:ascii="Times New Roman" w:hAnsi="Times New Roman" w:cs="Times New Roman"/>
                <w:sz w:val="24"/>
                <w:szCs w:val="24"/>
              </w:rPr>
              <w:t>B</w:t>
            </w:r>
          </w:p>
        </w:tc>
      </w:tr>
      <w:tr w:rsidR="009C49E4" w14:paraId="09E8DD5F" w14:textId="77777777" w:rsidTr="00377EAC">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1998" w:type="dxa"/>
          </w:tcPr>
          <w:p w14:paraId="73161ABE" w14:textId="617C44EF" w:rsidR="009C49E4" w:rsidRPr="003B365C" w:rsidRDefault="00233616" w:rsidP="009B0DA5">
            <w:pPr>
              <w:spacing w:line="480" w:lineRule="auto"/>
              <w:jc w:val="both"/>
              <w:rPr>
                <w:rFonts w:ascii="Times New Roman" w:hAnsi="Times New Roman" w:cs="Times New Roman"/>
                <w:sz w:val="24"/>
                <w:szCs w:val="24"/>
              </w:rPr>
            </w:pPr>
            <w:r w:rsidRPr="003B365C">
              <w:rPr>
                <w:rFonts w:ascii="Times New Roman" w:hAnsi="Times New Roman" w:cs="Times New Roman"/>
                <w:i/>
                <w:iCs/>
                <w:sz w:val="24"/>
                <w:szCs w:val="24"/>
              </w:rPr>
              <w:lastRenderedPageBreak/>
              <w:t>µ</w:t>
            </w:r>
            <w:r w:rsidR="009C49E4" w:rsidRPr="003B365C">
              <w:rPr>
                <w:rFonts w:ascii="Times New Roman" w:hAnsi="Times New Roman" w:cs="Times New Roman"/>
                <w:sz w:val="24"/>
                <w:szCs w:val="24"/>
                <w:vertAlign w:val="subscript"/>
              </w:rPr>
              <w:t>0</w:t>
            </w:r>
            <w:r w:rsidR="009C49E4" w:rsidRPr="003B365C">
              <w:rPr>
                <w:rFonts w:ascii="Times New Roman" w:hAnsi="Times New Roman" w:cs="Times New Roman"/>
                <w:i/>
                <w:iCs/>
                <w:sz w:val="24"/>
                <w:szCs w:val="24"/>
              </w:rPr>
              <w:t>M</w:t>
            </w:r>
            <w:r w:rsidR="009C49E4" w:rsidRPr="003B365C">
              <w:rPr>
                <w:rFonts w:ascii="Times New Roman" w:hAnsi="Times New Roman" w:cs="Times New Roman"/>
                <w:sz w:val="24"/>
                <w:szCs w:val="24"/>
                <w:vertAlign w:val="subscript"/>
              </w:rPr>
              <w:t>s</w:t>
            </w:r>
            <w:r w:rsidR="009C49E4" w:rsidRPr="003B365C">
              <w:rPr>
                <w:rFonts w:ascii="Times New Roman" w:hAnsi="Times New Roman" w:cs="Times New Roman"/>
                <w:sz w:val="24"/>
                <w:szCs w:val="24"/>
              </w:rPr>
              <w:t xml:space="preserve"> </w:t>
            </w:r>
            <w:r w:rsidR="00901BF8" w:rsidRPr="003B365C">
              <w:rPr>
                <w:rFonts w:ascii="Times New Roman" w:hAnsi="Times New Roman" w:cs="Times New Roman"/>
                <w:sz w:val="24"/>
                <w:szCs w:val="24"/>
              </w:rPr>
              <w:t>(T)</w:t>
            </w:r>
          </w:p>
        </w:tc>
        <w:tc>
          <w:tcPr>
            <w:tcW w:w="1710" w:type="dxa"/>
          </w:tcPr>
          <w:p w14:paraId="320CD0DA" w14:textId="5F08FADE" w:rsidR="009C49E4" w:rsidRDefault="00A45B78" w:rsidP="009B0DA5">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1.61 </w:t>
            </w:r>
          </w:p>
        </w:tc>
        <w:tc>
          <w:tcPr>
            <w:tcW w:w="1620" w:type="dxa"/>
          </w:tcPr>
          <w:p w14:paraId="30B50F57" w14:textId="7775DF47" w:rsidR="009C49E4" w:rsidRDefault="00A45B78" w:rsidP="009B0DA5">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1.17 </w:t>
            </w:r>
          </w:p>
        </w:tc>
        <w:tc>
          <w:tcPr>
            <w:tcW w:w="1551" w:type="dxa"/>
          </w:tcPr>
          <w:p w14:paraId="2D1A55C6" w14:textId="77D8BB63" w:rsidR="009C49E4" w:rsidRDefault="00A45B78" w:rsidP="009B0DA5">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1.38 </w:t>
            </w:r>
          </w:p>
        </w:tc>
        <w:tc>
          <w:tcPr>
            <w:tcW w:w="1973" w:type="dxa"/>
          </w:tcPr>
          <w:p w14:paraId="6659463F" w14:textId="09576CF1" w:rsidR="009C49E4" w:rsidRDefault="00A45B78" w:rsidP="009B0DA5">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1.52 </w:t>
            </w:r>
          </w:p>
        </w:tc>
      </w:tr>
      <w:tr w:rsidR="009C49E4" w14:paraId="04E93DF1" w14:textId="77777777" w:rsidTr="00377EAC">
        <w:trPr>
          <w:trHeight w:val="444"/>
        </w:trPr>
        <w:tc>
          <w:tcPr>
            <w:cnfStyle w:val="001000000000" w:firstRow="0" w:lastRow="0" w:firstColumn="1" w:lastColumn="0" w:oddVBand="0" w:evenVBand="0" w:oddHBand="0" w:evenHBand="0" w:firstRowFirstColumn="0" w:firstRowLastColumn="0" w:lastRowFirstColumn="0" w:lastRowLastColumn="0"/>
            <w:tcW w:w="1998" w:type="dxa"/>
          </w:tcPr>
          <w:p w14:paraId="45812A00" w14:textId="5CBF9C7B" w:rsidR="009C49E4" w:rsidRPr="003B365C" w:rsidRDefault="00233616" w:rsidP="009B0DA5">
            <w:pPr>
              <w:spacing w:line="480" w:lineRule="auto"/>
              <w:jc w:val="both"/>
              <w:rPr>
                <w:rFonts w:ascii="Times New Roman" w:hAnsi="Times New Roman" w:cs="Times New Roman"/>
                <w:sz w:val="24"/>
                <w:szCs w:val="24"/>
              </w:rPr>
            </w:pPr>
            <w:r w:rsidRPr="003B365C">
              <w:rPr>
                <w:rFonts w:ascii="Times New Roman" w:hAnsi="Times New Roman" w:cs="Times New Roman"/>
                <w:i/>
                <w:iCs/>
                <w:sz w:val="24"/>
                <w:szCs w:val="24"/>
              </w:rPr>
              <w:t>µ</w:t>
            </w:r>
            <w:r w:rsidR="009C49E4" w:rsidRPr="003B365C">
              <w:rPr>
                <w:rFonts w:ascii="Times New Roman" w:hAnsi="Times New Roman" w:cs="Times New Roman"/>
                <w:sz w:val="24"/>
                <w:szCs w:val="24"/>
                <w:vertAlign w:val="subscript"/>
              </w:rPr>
              <w:t>0</w:t>
            </w:r>
            <w:r w:rsidR="001572CC" w:rsidRPr="003B365C">
              <w:rPr>
                <w:rFonts w:ascii="Times New Roman" w:hAnsi="Times New Roman" w:cs="Times New Roman"/>
                <w:sz w:val="24"/>
                <w:szCs w:val="24"/>
                <w:vertAlign w:val="subscript"/>
              </w:rPr>
              <w:t xml:space="preserve"> </w:t>
            </w:r>
            <w:r w:rsidR="009C49E4" w:rsidRPr="003B365C">
              <w:rPr>
                <w:rFonts w:ascii="Times New Roman" w:hAnsi="Times New Roman" w:cs="Times New Roman"/>
                <w:i/>
                <w:iCs/>
                <w:sz w:val="24"/>
                <w:szCs w:val="24"/>
              </w:rPr>
              <w:t>H</w:t>
            </w:r>
            <w:r w:rsidR="009C49E4" w:rsidRPr="003B365C">
              <w:rPr>
                <w:rFonts w:ascii="Times New Roman" w:hAnsi="Times New Roman" w:cs="Times New Roman"/>
                <w:sz w:val="24"/>
                <w:szCs w:val="24"/>
                <w:vertAlign w:val="subscript"/>
              </w:rPr>
              <w:t>A</w:t>
            </w:r>
            <w:r w:rsidR="00901BF8" w:rsidRPr="003B365C">
              <w:rPr>
                <w:rFonts w:ascii="Times New Roman" w:hAnsi="Times New Roman" w:cs="Times New Roman"/>
                <w:sz w:val="24"/>
                <w:szCs w:val="24"/>
                <w:vertAlign w:val="subscript"/>
              </w:rPr>
              <w:t xml:space="preserve"> </w:t>
            </w:r>
            <w:r w:rsidR="00901BF8" w:rsidRPr="003B365C">
              <w:rPr>
                <w:rFonts w:ascii="Times New Roman" w:hAnsi="Times New Roman" w:cs="Times New Roman"/>
                <w:sz w:val="24"/>
                <w:szCs w:val="24"/>
              </w:rPr>
              <w:t>(T)</w:t>
            </w:r>
          </w:p>
        </w:tc>
        <w:tc>
          <w:tcPr>
            <w:tcW w:w="1710" w:type="dxa"/>
          </w:tcPr>
          <w:p w14:paraId="07352D73" w14:textId="788C3003" w:rsidR="009C49E4" w:rsidRDefault="00A45B78" w:rsidP="009B0DA5">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6.7 </w:t>
            </w:r>
          </w:p>
        </w:tc>
        <w:tc>
          <w:tcPr>
            <w:tcW w:w="1620" w:type="dxa"/>
          </w:tcPr>
          <w:p w14:paraId="1E1D5A63" w14:textId="04EB36B1" w:rsidR="009C49E4" w:rsidRDefault="00A45B78" w:rsidP="009B0DA5">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2.6 </w:t>
            </w:r>
          </w:p>
        </w:tc>
        <w:tc>
          <w:tcPr>
            <w:tcW w:w="1551" w:type="dxa"/>
          </w:tcPr>
          <w:p w14:paraId="672157FC" w14:textId="10CB5E0E" w:rsidR="009C49E4" w:rsidRDefault="00A45B78" w:rsidP="009B0DA5">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2.0 </w:t>
            </w:r>
          </w:p>
        </w:tc>
        <w:tc>
          <w:tcPr>
            <w:tcW w:w="1973" w:type="dxa"/>
          </w:tcPr>
          <w:p w14:paraId="05395E74" w14:textId="46806DD5" w:rsidR="009C49E4" w:rsidRDefault="00A45B78" w:rsidP="009B0DA5">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bl>
    <w:p w14:paraId="794017AB" w14:textId="3FB59002" w:rsidR="009C49E4" w:rsidRPr="00C21DC6" w:rsidRDefault="009C49E4" w:rsidP="00594F09">
      <w:pPr>
        <w:spacing w:line="480" w:lineRule="auto"/>
        <w:rPr>
          <w:rFonts w:ascii="Times New Roman" w:hAnsi="Times New Roman" w:cs="Times New Roman"/>
          <w:sz w:val="24"/>
          <w:szCs w:val="24"/>
        </w:rPr>
      </w:pPr>
    </w:p>
    <w:p w14:paraId="10F387F3" w14:textId="3D4946D3" w:rsidR="00084456" w:rsidRDefault="00E131B6" w:rsidP="00BA5397">
      <w:pPr>
        <w:spacing w:line="360" w:lineRule="auto"/>
        <w:ind w:firstLine="720"/>
        <w:jc w:val="both"/>
        <w:rPr>
          <w:rFonts w:ascii="Times New Roman" w:hAnsi="Times New Roman" w:cs="Times New Roman"/>
          <w:sz w:val="24"/>
          <w:szCs w:val="24"/>
        </w:rPr>
      </w:pPr>
      <w:r w:rsidRPr="00C21DC6">
        <w:rPr>
          <w:rFonts w:ascii="Times New Roman" w:hAnsi="Times New Roman" w:cs="Times New Roman"/>
          <w:sz w:val="24"/>
          <w:szCs w:val="24"/>
        </w:rPr>
        <w:t xml:space="preserve">Typically, the </w:t>
      </w:r>
      <w:r w:rsidR="00B55A1D">
        <w:rPr>
          <w:rFonts w:ascii="Times New Roman" w:hAnsi="Times New Roman" w:cs="Times New Roman"/>
          <w:sz w:val="24"/>
          <w:szCs w:val="24"/>
        </w:rPr>
        <w:t>FORC</w:t>
      </w:r>
      <w:r w:rsidR="00983AC6">
        <w:rPr>
          <w:rFonts w:ascii="Times New Roman" w:hAnsi="Times New Roman" w:cs="Times New Roman"/>
          <w:sz w:val="24"/>
          <w:szCs w:val="24"/>
        </w:rPr>
        <w:t xml:space="preserve"> </w:t>
      </w:r>
      <w:r w:rsidRPr="00C21DC6">
        <w:rPr>
          <w:rFonts w:ascii="Times New Roman" w:hAnsi="Times New Roman" w:cs="Times New Roman"/>
          <w:sz w:val="24"/>
          <w:szCs w:val="24"/>
        </w:rPr>
        <w:t xml:space="preserve">flatness for the conventional </w:t>
      </w:r>
      <w:proofErr w:type="spellStart"/>
      <w:r w:rsidRPr="00C21DC6">
        <w:rPr>
          <w:rFonts w:ascii="Times New Roman" w:hAnsi="Times New Roman" w:cs="Times New Roman"/>
          <w:sz w:val="24"/>
          <w:szCs w:val="24"/>
        </w:rPr>
        <w:t>Nd</w:t>
      </w:r>
      <w:proofErr w:type="spellEnd"/>
      <w:r w:rsidRPr="00C21DC6">
        <w:rPr>
          <w:rFonts w:ascii="Times New Roman" w:hAnsi="Times New Roman" w:cs="Times New Roman"/>
          <w:sz w:val="24"/>
          <w:szCs w:val="24"/>
        </w:rPr>
        <w:t xml:space="preserve">-Fe-B sintered magnets is poor </w:t>
      </w:r>
      <w:r w:rsidR="00250E68">
        <w:rPr>
          <w:rFonts w:ascii="Times New Roman" w:hAnsi="Times New Roman" w:cs="Times New Roman"/>
          <w:sz w:val="24"/>
          <w:szCs w:val="24"/>
        </w:rPr>
        <w:t>because the</w:t>
      </w:r>
      <w:r w:rsidR="00155458">
        <w:rPr>
          <w:rFonts w:ascii="Times New Roman" w:hAnsi="Times New Roman" w:cs="Times New Roman"/>
          <w:sz w:val="24"/>
          <w:szCs w:val="24"/>
        </w:rPr>
        <w:t xml:space="preserve"> magnetic doma</w:t>
      </w:r>
      <w:r w:rsidR="00983AC6">
        <w:rPr>
          <w:rFonts w:ascii="Times New Roman" w:hAnsi="Times New Roman" w:cs="Times New Roman"/>
          <w:sz w:val="24"/>
          <w:szCs w:val="24"/>
        </w:rPr>
        <w:t>i</w:t>
      </w:r>
      <w:r w:rsidR="00155458">
        <w:rPr>
          <w:rFonts w:ascii="Times New Roman" w:hAnsi="Times New Roman" w:cs="Times New Roman"/>
          <w:sz w:val="24"/>
          <w:szCs w:val="24"/>
        </w:rPr>
        <w:t xml:space="preserve">n walls </w:t>
      </w:r>
      <w:r w:rsidR="002E0E1B">
        <w:rPr>
          <w:rFonts w:ascii="Times New Roman" w:hAnsi="Times New Roman" w:cs="Times New Roman"/>
          <w:sz w:val="24"/>
          <w:szCs w:val="24"/>
        </w:rPr>
        <w:t>move</w:t>
      </w:r>
      <w:r w:rsidR="00983AC6">
        <w:rPr>
          <w:rFonts w:ascii="Times New Roman" w:hAnsi="Times New Roman" w:cs="Times New Roman"/>
          <w:sz w:val="24"/>
          <w:szCs w:val="24"/>
        </w:rPr>
        <w:t xml:space="preserve"> easily</w:t>
      </w:r>
      <w:r w:rsidR="00155458">
        <w:rPr>
          <w:rFonts w:ascii="Times New Roman" w:hAnsi="Times New Roman" w:cs="Times New Roman"/>
          <w:sz w:val="24"/>
          <w:szCs w:val="24"/>
        </w:rPr>
        <w:t xml:space="preserve"> within</w:t>
      </w:r>
      <w:r w:rsidR="002E0E1B">
        <w:rPr>
          <w:rFonts w:ascii="Times New Roman" w:hAnsi="Times New Roman" w:cs="Times New Roman"/>
          <w:sz w:val="24"/>
          <w:szCs w:val="24"/>
        </w:rPr>
        <w:t xml:space="preserve"> </w:t>
      </w:r>
      <w:r w:rsidR="00250E68">
        <w:rPr>
          <w:rFonts w:ascii="Times New Roman" w:hAnsi="Times New Roman" w:cs="Times New Roman"/>
          <w:sz w:val="24"/>
          <w:szCs w:val="24"/>
        </w:rPr>
        <w:t xml:space="preserve">the </w:t>
      </w:r>
      <w:proofErr w:type="spellStart"/>
      <w:r w:rsidR="00250E68">
        <w:rPr>
          <w:rFonts w:ascii="Times New Roman" w:hAnsi="Times New Roman" w:cs="Times New Roman"/>
          <w:sz w:val="24"/>
          <w:szCs w:val="24"/>
        </w:rPr>
        <w:t>multidomain</w:t>
      </w:r>
      <w:proofErr w:type="spellEnd"/>
      <w:r w:rsidR="00250E68">
        <w:rPr>
          <w:rFonts w:ascii="Times New Roman" w:hAnsi="Times New Roman" w:cs="Times New Roman"/>
          <w:sz w:val="24"/>
          <w:szCs w:val="24"/>
        </w:rPr>
        <w:t xml:space="preserve"> size</w:t>
      </w:r>
      <w:r w:rsidR="009F6C31">
        <w:rPr>
          <w:rFonts w:ascii="Times New Roman" w:hAnsi="Times New Roman" w:cs="Times New Roman"/>
          <w:sz w:val="24"/>
          <w:szCs w:val="24"/>
        </w:rPr>
        <w:t>d</w:t>
      </w:r>
      <w:r w:rsidR="00155458">
        <w:rPr>
          <w:rFonts w:ascii="Times New Roman" w:hAnsi="Times New Roman" w:cs="Times New Roman"/>
          <w:sz w:val="24"/>
          <w:szCs w:val="24"/>
        </w:rPr>
        <w:t xml:space="preserve"> </w:t>
      </w:r>
      <w:r w:rsidR="00A97F02">
        <w:rPr>
          <w:rFonts w:ascii="Times New Roman" w:hAnsi="Times New Roman" w:cs="Times New Roman"/>
          <w:sz w:val="24"/>
          <w:szCs w:val="24"/>
        </w:rPr>
        <w:t>Nd</w:t>
      </w:r>
      <w:r w:rsidR="00A97F02" w:rsidRPr="00685758">
        <w:rPr>
          <w:rFonts w:ascii="Times New Roman" w:hAnsi="Times New Roman" w:cs="Times New Roman"/>
          <w:sz w:val="24"/>
          <w:szCs w:val="24"/>
          <w:vertAlign w:val="subscript"/>
        </w:rPr>
        <w:t>2</w:t>
      </w:r>
      <w:r w:rsidR="00A97F02">
        <w:rPr>
          <w:rFonts w:ascii="Times New Roman" w:hAnsi="Times New Roman" w:cs="Times New Roman"/>
          <w:sz w:val="24"/>
          <w:szCs w:val="24"/>
        </w:rPr>
        <w:t>Fe</w:t>
      </w:r>
      <w:r w:rsidR="00A97F02" w:rsidRPr="00685758">
        <w:rPr>
          <w:rFonts w:ascii="Times New Roman" w:hAnsi="Times New Roman" w:cs="Times New Roman"/>
          <w:sz w:val="24"/>
          <w:szCs w:val="24"/>
          <w:vertAlign w:val="subscript"/>
        </w:rPr>
        <w:t>14</w:t>
      </w:r>
      <w:r w:rsidR="00A97F02">
        <w:rPr>
          <w:rFonts w:ascii="Times New Roman" w:hAnsi="Times New Roman" w:cs="Times New Roman"/>
          <w:sz w:val="24"/>
          <w:szCs w:val="24"/>
        </w:rPr>
        <w:t xml:space="preserve">B </w:t>
      </w:r>
      <w:r w:rsidR="00155458">
        <w:rPr>
          <w:rFonts w:ascii="Times New Roman" w:hAnsi="Times New Roman" w:cs="Times New Roman"/>
          <w:sz w:val="24"/>
          <w:szCs w:val="24"/>
        </w:rPr>
        <w:t>grains</w:t>
      </w:r>
      <w:r w:rsidR="00983AC6">
        <w:rPr>
          <w:rFonts w:ascii="Times New Roman" w:hAnsi="Times New Roman" w:cs="Times New Roman"/>
          <w:sz w:val="24"/>
          <w:szCs w:val="24"/>
        </w:rPr>
        <w:t xml:space="preserve">; </w:t>
      </w:r>
      <w:r w:rsidR="00010317">
        <w:rPr>
          <w:rFonts w:ascii="Times New Roman" w:hAnsi="Times New Roman" w:cs="Times New Roman"/>
          <w:sz w:val="24"/>
          <w:szCs w:val="24"/>
        </w:rPr>
        <w:t>therefore,</w:t>
      </w:r>
      <w:r w:rsidRPr="00C21DC6">
        <w:rPr>
          <w:rFonts w:ascii="Times New Roman" w:hAnsi="Times New Roman" w:cs="Times New Roman"/>
          <w:sz w:val="24"/>
          <w:szCs w:val="24"/>
        </w:rPr>
        <w:t xml:space="preserve"> it is difficult to manipulate </w:t>
      </w:r>
      <w:r w:rsidR="00010317">
        <w:rPr>
          <w:rFonts w:ascii="Times New Roman" w:hAnsi="Times New Roman" w:cs="Times New Roman"/>
          <w:sz w:val="24"/>
          <w:szCs w:val="24"/>
        </w:rPr>
        <w:t>their</w:t>
      </w:r>
      <w:r w:rsidR="00010317" w:rsidRPr="00C21DC6">
        <w:rPr>
          <w:rFonts w:ascii="Times New Roman" w:hAnsi="Times New Roman" w:cs="Times New Roman"/>
          <w:sz w:val="24"/>
          <w:szCs w:val="24"/>
        </w:rPr>
        <w:t xml:space="preserve"> </w:t>
      </w:r>
      <w:r w:rsidR="00616576">
        <w:rPr>
          <w:rFonts w:ascii="Times New Roman" w:hAnsi="Times New Roman" w:cs="Times New Roman"/>
          <w:sz w:val="24"/>
          <w:szCs w:val="24"/>
        </w:rPr>
        <w:t>magnetization</w:t>
      </w:r>
      <w:r w:rsidR="00616576" w:rsidRPr="00C21DC6">
        <w:rPr>
          <w:rFonts w:ascii="Times New Roman" w:hAnsi="Times New Roman" w:cs="Times New Roman"/>
          <w:sz w:val="24"/>
          <w:szCs w:val="24"/>
        </w:rPr>
        <w:t xml:space="preserve"> </w:t>
      </w:r>
      <w:r w:rsidRPr="00C21DC6">
        <w:rPr>
          <w:rFonts w:ascii="Times New Roman" w:hAnsi="Times New Roman" w:cs="Times New Roman"/>
          <w:sz w:val="24"/>
          <w:szCs w:val="24"/>
        </w:rPr>
        <w:t xml:space="preserve">under working conditions </w:t>
      </w:r>
      <w:r w:rsidR="00CB0E3F">
        <w:rPr>
          <w:rFonts w:ascii="Times New Roman" w:hAnsi="Times New Roman" w:cs="Times New Roman"/>
          <w:sz w:val="24"/>
          <w:szCs w:val="24"/>
        </w:rPr>
        <w:fldChar w:fldCharType="begin"/>
      </w:r>
      <w:r w:rsidR="00F1370E">
        <w:rPr>
          <w:rFonts w:ascii="Times New Roman" w:hAnsi="Times New Roman" w:cs="Times New Roman"/>
          <w:sz w:val="24"/>
          <w:szCs w:val="24"/>
        </w:rPr>
        <w:instrText xml:space="preserve"> ADDIN ZOTERO_ITEM CSL_CITATION {"citationID":"zAsuOM0l","properties":{"formattedCitation":"[9], [16]","plainCitation":"[9], [16]","noteIndex":0},"citationItems":[{"id":14,"uris":["http://zotero.org/users/local/jDqTNhsY/items/6IF3L9F7","http://zotero.org/users/10782016/items/6IF3L9F7"],"itemData":{"id":14,"type":"article-journal","abstract":"The recent development of variable-magnetic-force (VMF) motors has raised a new demand for permanent magnets with a moderate coercivity and magnetizing field (Hmag), flat first-order reversal curves (FORCs), and high magnetization. In this study, we explored the potential of low-cost (Nd,La,Ce)-Fe-B hot-deformed magnets for the VMF motor application. We showed that the coercivity can be tuned to a desirable value (</w:instrText>
      </w:r>
      <w:r w:rsidR="00F1370E">
        <w:rPr>
          <w:rFonts w:ascii="Cambria Math" w:hAnsi="Cambria Math" w:cs="Cambria Math"/>
          <w:sz w:val="24"/>
          <w:szCs w:val="24"/>
        </w:rPr>
        <w:instrText>∼</w:instrText>
      </w:r>
      <w:r w:rsidR="00F1370E">
        <w:rPr>
          <w:rFonts w:ascii="Times New Roman" w:hAnsi="Times New Roman" w:cs="Times New Roman"/>
          <w:sz w:val="24"/>
          <w:szCs w:val="24"/>
        </w:rPr>
        <w:instrText xml:space="preserve">0.15-0.65 T) using a combined effect of intrinsic and extrinsic factors. Unlike commercial Nd-Fe-B sintered magnets, FORCs of the (Nd,La,Ce)-Fe-B hot-deformed magnets are flat. Microstructure observation and magneto-optical Kerr effect (MOKE) microscopy showed the origin of the flat FORCs is the large volume fraction of the rare-earth-rich intergranular phase in the ultra-fine grained microstructure, which acts as pinning sites against magnetic domain wall propagation. Moreover, a relatively high remanent magnetization of 1.26 T for the (Nd,La,Ce)-Fe-B hot-deformed magnet is an additional merit compared to the previously proposed sintered magnets for the VMF motor application. This work demonstrates the (Nd,La,Ce)-Fe-B hot-deformed magnets are excellent candidates for VMF motor applications and thus widens the application spectrum for low-cost (Nd,La,Ce)-Fe-B magnets with a goal of well-balanced use of critical rare earth elements.","container-title":"Acta Materialia","DOI":"10.1016/j.actamat.2022.117747","ISSN":"1359-6454","journalAbbreviation":"Acta Materialia","page":"117747","source":"ScienceDirect","title":"(Nd,La,Ce)-Fe-B hot-deformed magnets for application of variable-magnetic-force motors","volume":"228","author":[{"family":"Tang","given":"Xin"},{"family":"Sepehri-Amin","given":"H."},{"family":"Bolyachkin","given":"A."},{"family":"Ohkubo","given":"T."},{"family":"Hono","given":"K."}],"issued":{"date-parts":[["2022",4,15]]}}},{"id":28,"uris":["http://zotero.org/users/local/jDqTNhsY/items/9M9MLA78","http://zotero.org/users/10782016/items/9M9MLA78"],"itemData":{"id":28,"type":"article-journal","abstract":"First-order reversal curve (FORC) diagram, which visualizes the variation of magnetic susceptibility on a field plane, has been applied to a Nd-Fe-B sintered magnet. The FORC diagram exhibits the characteristic behavior of two remarkable spots in low-field and high-field regions. The high-field FORC spot corresponds to the irreversible magnetization reversal at a coercive field, whereas the low-field FORC spot indicates the appearance of a large magnetic susceptibility state during the demagnetization process. Moreover, this low-field FORC spot becomes dominant at high temperature, accompanied by a significant reduction in coercivity. These results suggest that the low-field FORC spot has a strong correlation with the degradation of magnetic properties of a Nd-Fe-B sintered magnet. To clarify the actual magnetization reversal processes corresponding to these two FORC spots, soft X-ray magnetic circular dichroism (XMCD) microscopy observation was employed with similar field sequences of the FORC measurements. Consequently, the low-field FORC spot is mainly attributed to the domain wall motion in multi-domain grains, whereas the high-field FORC spot corresponds to the magnetization reversal of single-domain grains. These indicate that a FORC diagram is a powerful evaluation method for the magnetization reversal processes of permanent magnets.","container-title":"Acta Materialia","DOI":"10.1016/j.actamat.2018.09.053","ISSN":"1359-6454","journalAbbreviation":"Acta Materialia","page":"1-9","source":"ScienceDirect","title":"First-order reversal curve analysis of a Nd-Fe-B sintered magnet with soft X-ray magnetic circular dichroism microscopy","volume":"162","author":[{"family":"Miyazawa","given":"Kazunori"},{"family":"Okamoto","given":"Satoshi"},{"family":"Yomogita","given":"Takahiro"},{"family":"Kikuchi","given":"Nobuaki"},{"family":"Kitakami","given":"Osamu"},{"family":"Toyoki","given":"Kentaro"},{"family":"Billington","given":"David"},{"family":"Kotani","given":"Yoshinori"},{"family":"Nakamura","given":"Tetsuya"},{"family":"Sasaki","given":"Taisuke"},{"family":"Ohkubo","given":"Tadakatsu"},{"family":"Hono","given":"Kazuhiro"}],"issued":{"date-parts":[["2019",1,1]]}}}],"schema":"https://github.com/citation-style-language/schema/raw/master/csl-citation.json"} </w:instrText>
      </w:r>
      <w:r w:rsidR="00CB0E3F">
        <w:rPr>
          <w:rFonts w:ascii="Times New Roman" w:hAnsi="Times New Roman" w:cs="Times New Roman"/>
          <w:sz w:val="24"/>
          <w:szCs w:val="24"/>
        </w:rPr>
        <w:fldChar w:fldCharType="separate"/>
      </w:r>
      <w:r w:rsidR="004C58E9">
        <w:rPr>
          <w:rFonts w:ascii="Times New Roman" w:hAnsi="Times New Roman" w:cs="Times New Roman"/>
          <w:noProof/>
          <w:sz w:val="24"/>
          <w:szCs w:val="24"/>
        </w:rPr>
        <w:t>[9,16]</w:t>
      </w:r>
      <w:r w:rsidR="00CB0E3F">
        <w:rPr>
          <w:rFonts w:ascii="Times New Roman" w:hAnsi="Times New Roman" w:cs="Times New Roman"/>
          <w:sz w:val="24"/>
          <w:szCs w:val="24"/>
        </w:rPr>
        <w:fldChar w:fldCharType="end"/>
      </w:r>
      <w:r w:rsidRPr="00C21DC6">
        <w:rPr>
          <w:rFonts w:ascii="Times New Roman" w:hAnsi="Times New Roman" w:cs="Times New Roman"/>
          <w:sz w:val="24"/>
          <w:szCs w:val="24"/>
        </w:rPr>
        <w:t xml:space="preserve">. </w:t>
      </w:r>
      <w:r w:rsidR="00070692">
        <w:rPr>
          <w:rFonts w:ascii="Times New Roman" w:hAnsi="Times New Roman" w:cs="Times New Roman"/>
          <w:sz w:val="24"/>
          <w:szCs w:val="24"/>
        </w:rPr>
        <w:t>B</w:t>
      </w:r>
      <w:r w:rsidR="00070692" w:rsidRPr="00070692">
        <w:rPr>
          <w:rFonts w:ascii="Times New Roman" w:hAnsi="Times New Roman" w:cs="Times New Roman"/>
          <w:sz w:val="24"/>
          <w:szCs w:val="24"/>
        </w:rPr>
        <w:t xml:space="preserve">y reducing </w:t>
      </w:r>
      <w:r w:rsidR="004D6632">
        <w:rPr>
          <w:rFonts w:ascii="Times New Roman" w:hAnsi="Times New Roman" w:cs="Times New Roman"/>
          <w:sz w:val="24"/>
          <w:szCs w:val="24"/>
        </w:rPr>
        <w:t xml:space="preserve">the </w:t>
      </w:r>
      <w:r w:rsidR="00070692" w:rsidRPr="00070692">
        <w:rPr>
          <w:rFonts w:ascii="Times New Roman" w:hAnsi="Times New Roman" w:cs="Times New Roman"/>
          <w:sz w:val="24"/>
          <w:szCs w:val="24"/>
        </w:rPr>
        <w:t>grain size to approach the single-domain size</w:t>
      </w:r>
      <w:r w:rsidR="003B16EF">
        <w:rPr>
          <w:rFonts w:ascii="Times New Roman" w:hAnsi="Times New Roman" w:cs="Times New Roman"/>
          <w:sz w:val="24"/>
          <w:szCs w:val="24"/>
        </w:rPr>
        <w:t>, the</w:t>
      </w:r>
      <w:r w:rsidR="00CD4A1C">
        <w:rPr>
          <w:rFonts w:ascii="Times New Roman" w:hAnsi="Times New Roman" w:cs="Times New Roman"/>
          <w:sz w:val="24"/>
          <w:szCs w:val="24"/>
        </w:rPr>
        <w:t xml:space="preserve"> </w:t>
      </w:r>
      <w:r w:rsidR="009F6C31">
        <w:rPr>
          <w:rFonts w:ascii="Times New Roman" w:hAnsi="Times New Roman" w:cs="Times New Roman"/>
          <w:sz w:val="24"/>
          <w:szCs w:val="24"/>
        </w:rPr>
        <w:t xml:space="preserve">FORC flatness </w:t>
      </w:r>
      <w:r w:rsidR="001275AE">
        <w:rPr>
          <w:rFonts w:ascii="Times New Roman" w:hAnsi="Times New Roman" w:cs="Times New Roman"/>
          <w:sz w:val="24"/>
          <w:szCs w:val="24"/>
        </w:rPr>
        <w:t xml:space="preserve">can be </w:t>
      </w:r>
      <w:r w:rsidR="009F6C31">
        <w:rPr>
          <w:rFonts w:ascii="Times New Roman" w:hAnsi="Times New Roman" w:cs="Times New Roman"/>
          <w:sz w:val="24"/>
          <w:szCs w:val="24"/>
        </w:rPr>
        <w:t>improved</w:t>
      </w:r>
      <w:r w:rsidR="006C4A96">
        <w:rPr>
          <w:rFonts w:ascii="Times New Roman" w:hAnsi="Times New Roman" w:cs="Times New Roman"/>
          <w:sz w:val="24"/>
          <w:szCs w:val="24"/>
        </w:rPr>
        <w:t xml:space="preserve"> by virtue of pinning effect on the domain walls </w:t>
      </w:r>
      <w:r w:rsidR="00275CF1">
        <w:rPr>
          <w:rFonts w:ascii="Times New Roman" w:hAnsi="Times New Roman" w:cs="Times New Roman"/>
          <w:sz w:val="24"/>
          <w:szCs w:val="24"/>
        </w:rPr>
        <w:t>at</w:t>
      </w:r>
      <w:r w:rsidR="006C4A96">
        <w:rPr>
          <w:rFonts w:ascii="Times New Roman" w:hAnsi="Times New Roman" w:cs="Times New Roman"/>
          <w:sz w:val="24"/>
          <w:szCs w:val="24"/>
        </w:rPr>
        <w:t xml:space="preserve"> the grain boundaries</w:t>
      </w:r>
      <w:r w:rsidR="00616576">
        <w:rPr>
          <w:rFonts w:ascii="Times New Roman" w:hAnsi="Times New Roman" w:cs="Times New Roman"/>
          <w:sz w:val="24"/>
          <w:szCs w:val="24"/>
        </w:rPr>
        <w:t>,</w:t>
      </w:r>
      <w:r w:rsidR="005E49A8">
        <w:rPr>
          <w:rFonts w:ascii="Times New Roman" w:hAnsi="Times New Roman" w:cs="Times New Roman"/>
          <w:sz w:val="24"/>
          <w:szCs w:val="24"/>
        </w:rPr>
        <w:t xml:space="preserve"> </w:t>
      </w:r>
      <w:r w:rsidR="00616576">
        <w:rPr>
          <w:rFonts w:ascii="Times New Roman" w:hAnsi="Times New Roman" w:cs="Times New Roman"/>
          <w:sz w:val="24"/>
          <w:szCs w:val="24"/>
        </w:rPr>
        <w:t>and this is achievable in hot-deformed</w:t>
      </w:r>
      <w:r w:rsidR="00BA74E9">
        <w:rPr>
          <w:rFonts w:ascii="Times New Roman" w:hAnsi="Times New Roman" w:cs="Times New Roman"/>
          <w:sz w:val="24"/>
          <w:szCs w:val="24"/>
        </w:rPr>
        <w:t xml:space="preserve"> or HDDR-process</w:t>
      </w:r>
      <w:r w:rsidR="000D7D1F">
        <w:rPr>
          <w:rFonts w:ascii="Times New Roman" w:hAnsi="Times New Roman" w:cs="Times New Roman"/>
          <w:sz w:val="24"/>
          <w:szCs w:val="24"/>
        </w:rPr>
        <w:t>ed magnets</w:t>
      </w:r>
      <w:r w:rsidR="00616576">
        <w:rPr>
          <w:rFonts w:ascii="Times New Roman" w:hAnsi="Times New Roman" w:cs="Times New Roman"/>
          <w:sz w:val="24"/>
          <w:szCs w:val="24"/>
        </w:rPr>
        <w:t xml:space="preserve"> </w:t>
      </w:r>
      <w:r w:rsidR="00424585">
        <w:rPr>
          <w:rFonts w:ascii="Times New Roman" w:hAnsi="Times New Roman" w:cs="Times New Roman"/>
          <w:sz w:val="24"/>
          <w:szCs w:val="24"/>
        </w:rPr>
        <w:fldChar w:fldCharType="begin"/>
      </w:r>
      <w:r w:rsidR="00F1370E">
        <w:rPr>
          <w:rFonts w:ascii="Times New Roman" w:hAnsi="Times New Roman" w:cs="Times New Roman"/>
          <w:sz w:val="24"/>
          <w:szCs w:val="24"/>
        </w:rPr>
        <w:instrText xml:space="preserve"> ADDIN ZOTERO_ITEM CSL_CITATION {"citationID":"IXfeHJKY","properties":{"formattedCitation":"[8], [9], [17]","plainCitation":"[8], [9], [17]","noteIndex":0},"citationItems":[{"id":53,"uris":["http://zotero.org/users/local/jDqTNhsY/items/3AWFR2FS","http://zotero.org/users/10782016/items/3AWFR2FS"],"itemData":{"id":53,"type":"document","title":"T. Kajita, S. Miyazaki, K. Takeda, R-T-B-based magnet, motor and generator, US patent 2021 0242727 A1."}},{"id":14,"uris":["http://zotero.org/users/local/jDqTNhsY/items/6IF3L9F7","http://zotero.org/users/10782016/items/6IF3L9F7"],"itemData":{"id":14,"type":"article-journal","abstract":"The recent development of variable-magnetic-force (VMF) motors has raised a new demand for permanent magnets with a moderate coercivity and magnetizing field (Hmag), flat first-order reversal curves (FORCs), and high magnetization. In this study, we explored the potential of low-cost (Nd,La,Ce)-Fe-B hot-deformed magnets for the VMF motor application. We showed that the coercivity can be tuned to a desirable value (</w:instrText>
      </w:r>
      <w:r w:rsidR="00F1370E">
        <w:rPr>
          <w:rFonts w:ascii="Cambria Math" w:hAnsi="Cambria Math" w:cs="Cambria Math"/>
          <w:sz w:val="24"/>
          <w:szCs w:val="24"/>
        </w:rPr>
        <w:instrText>∼</w:instrText>
      </w:r>
      <w:r w:rsidR="00F1370E">
        <w:rPr>
          <w:rFonts w:ascii="Times New Roman" w:hAnsi="Times New Roman" w:cs="Times New Roman"/>
          <w:sz w:val="24"/>
          <w:szCs w:val="24"/>
        </w:rPr>
        <w:instrText xml:space="preserve">0.15-0.65 T) using a combined effect of intrinsic and extrinsic factors. Unlike commercial Nd-Fe-B sintered magnets, FORCs of the (Nd,La,Ce)-Fe-B hot-deformed magnets are flat. Microstructure observation and magneto-optical Kerr effect (MOKE) microscopy showed the origin of the flat FORCs is the large volume fraction of the rare-earth-rich intergranular phase in the ultra-fine grained microstructure, which acts as pinning sites against magnetic domain wall propagation. Moreover, a relatively high remanent magnetization of 1.26 T for the (Nd,La,Ce)-Fe-B hot-deformed magnet is an additional merit compared to the previously proposed sintered magnets for the VMF motor application. This work demonstrates the (Nd,La,Ce)-Fe-B hot-deformed magnets are excellent candidates for VMF motor applications and thus widens the application spectrum for low-cost (Nd,La,Ce)-Fe-B magnets with a goal of well-balanced use of critical rare earth elements.","container-title":"Acta Materialia","DOI":"10.1016/j.actamat.2022.117747","ISSN":"1359-6454","journalAbbreviation":"Acta Materialia","page":"117747","source":"ScienceDirect","title":"(Nd,La,Ce)-Fe-B hot-deformed magnets for application of variable-magnetic-force motors","volume":"228","author":[{"family":"Tang","given":"Xin"},{"family":"Sepehri-Amin","given":"H."},{"family":"Bolyachkin","given":"A."},{"family":"Ohkubo","given":"T."},{"family":"Hono","given":"K."}],"issued":{"date-parts":[["2022",4,15]]}}},{"id":31,"uris":["http://zotero.org/users/local/jDqTNhsY/items/KIJYDJ4H","http://zotero.org/users/10782016/items/KIJYDJ4H"],"itemData":{"id":31,"type":"patent","abstract":"a technology of r-t-b-based magnets and generators, applied in the direction of magnets, magnetic circuits characterised by magnetic materials, magnetic bodies, etc., can solve the problems of high cost of co as a main raw material, poor remanence, difficult driving at a wide range of rotation speeds, etc., to achieve low coercivity and a magnetizing field, high remanence, and low remanence","language":"en","title":"R-t-b-based magnet, motor, and generator","URL":"https://eureka.patsnap.com/patent-US20210242727A1","accessed":{"date-parts":[["2023",12,11]]},"issued":{"date-parts":[["2021",8,5]]}}}],"schema":"https://github.com/citation-style-language/schema/raw/master/csl-citation.json"} </w:instrText>
      </w:r>
      <w:r w:rsidR="00424585">
        <w:rPr>
          <w:rFonts w:ascii="Times New Roman" w:hAnsi="Times New Roman" w:cs="Times New Roman"/>
          <w:sz w:val="24"/>
          <w:szCs w:val="24"/>
        </w:rPr>
        <w:fldChar w:fldCharType="separate"/>
      </w:r>
      <w:r w:rsidR="004C58E9">
        <w:rPr>
          <w:rFonts w:ascii="Times New Roman" w:hAnsi="Times New Roman" w:cs="Times New Roman"/>
          <w:noProof/>
          <w:sz w:val="24"/>
          <w:szCs w:val="24"/>
        </w:rPr>
        <w:t>[8</w:t>
      </w:r>
      <w:r w:rsidR="00FD5D44">
        <w:rPr>
          <w:rFonts w:ascii="Times New Roman" w:hAnsi="Times New Roman" w:cs="Times New Roman"/>
          <w:noProof/>
          <w:sz w:val="24"/>
          <w:szCs w:val="24"/>
        </w:rPr>
        <w:t>,</w:t>
      </w:r>
      <w:r w:rsidR="004C58E9">
        <w:rPr>
          <w:rFonts w:ascii="Times New Roman" w:hAnsi="Times New Roman" w:cs="Times New Roman"/>
          <w:noProof/>
          <w:sz w:val="24"/>
          <w:szCs w:val="24"/>
        </w:rPr>
        <w:t>9</w:t>
      </w:r>
      <w:r w:rsidR="00FD5D44">
        <w:rPr>
          <w:rFonts w:ascii="Times New Roman" w:hAnsi="Times New Roman" w:cs="Times New Roman"/>
          <w:noProof/>
          <w:sz w:val="24"/>
          <w:szCs w:val="24"/>
        </w:rPr>
        <w:t>,</w:t>
      </w:r>
      <w:r w:rsidR="004C58E9">
        <w:rPr>
          <w:rFonts w:ascii="Times New Roman" w:hAnsi="Times New Roman" w:cs="Times New Roman"/>
          <w:noProof/>
          <w:sz w:val="24"/>
          <w:szCs w:val="24"/>
        </w:rPr>
        <w:t>17]</w:t>
      </w:r>
      <w:r w:rsidR="00424585">
        <w:rPr>
          <w:rFonts w:ascii="Times New Roman" w:hAnsi="Times New Roman" w:cs="Times New Roman"/>
          <w:sz w:val="24"/>
          <w:szCs w:val="24"/>
        </w:rPr>
        <w:fldChar w:fldCharType="end"/>
      </w:r>
      <w:r w:rsidRPr="00C21DC6">
        <w:rPr>
          <w:rFonts w:ascii="Times New Roman" w:hAnsi="Times New Roman" w:cs="Times New Roman"/>
          <w:sz w:val="24"/>
          <w:szCs w:val="24"/>
        </w:rPr>
        <w:t>.</w:t>
      </w:r>
      <w:r w:rsidR="00F74EC6">
        <w:rPr>
          <w:rFonts w:ascii="Times New Roman" w:hAnsi="Times New Roman" w:cs="Times New Roman"/>
          <w:sz w:val="24"/>
          <w:szCs w:val="24"/>
        </w:rPr>
        <w:t xml:space="preserve"> </w:t>
      </w:r>
      <w:r w:rsidR="00631533">
        <w:rPr>
          <w:rFonts w:ascii="Times New Roman" w:hAnsi="Times New Roman" w:cs="Times New Roman"/>
          <w:sz w:val="24"/>
          <w:szCs w:val="24"/>
        </w:rPr>
        <w:t xml:space="preserve">However, anisotropic hot-deformed </w:t>
      </w:r>
      <w:proofErr w:type="spellStart"/>
      <w:r w:rsidR="00631533">
        <w:rPr>
          <w:rFonts w:ascii="Times New Roman" w:hAnsi="Times New Roman" w:cs="Times New Roman"/>
          <w:sz w:val="24"/>
          <w:szCs w:val="24"/>
        </w:rPr>
        <w:t>Nd</w:t>
      </w:r>
      <w:proofErr w:type="spellEnd"/>
      <w:r w:rsidR="00631533">
        <w:rPr>
          <w:rFonts w:ascii="Times New Roman" w:hAnsi="Times New Roman" w:cs="Times New Roman"/>
          <w:sz w:val="24"/>
          <w:szCs w:val="24"/>
        </w:rPr>
        <w:t xml:space="preserve">-Fe-B-based magnets usually have a </w:t>
      </w:r>
      <w:proofErr w:type="spellStart"/>
      <w:r w:rsidR="00631533">
        <w:rPr>
          <w:rFonts w:ascii="Times New Roman" w:hAnsi="Times New Roman" w:cs="Times New Roman"/>
          <w:sz w:val="24"/>
          <w:szCs w:val="24"/>
        </w:rPr>
        <w:t>coercivity</w:t>
      </w:r>
      <w:proofErr w:type="spellEnd"/>
      <w:r w:rsidR="00631533">
        <w:rPr>
          <w:rFonts w:ascii="Times New Roman" w:hAnsi="Times New Roman" w:cs="Times New Roman"/>
          <w:sz w:val="24"/>
          <w:szCs w:val="24"/>
        </w:rPr>
        <w:t xml:space="preserve"> above 1 T</w:t>
      </w:r>
      <w:r w:rsidR="00D736FD">
        <w:rPr>
          <w:rFonts w:ascii="Times New Roman" w:hAnsi="Times New Roman" w:cs="Times New Roman"/>
          <w:sz w:val="24"/>
          <w:szCs w:val="24"/>
        </w:rPr>
        <w:t>,</w:t>
      </w:r>
      <w:r w:rsidR="0060338F">
        <w:rPr>
          <w:rFonts w:ascii="Times New Roman" w:hAnsi="Times New Roman" w:cs="Times New Roman"/>
          <w:sz w:val="24"/>
          <w:szCs w:val="24"/>
        </w:rPr>
        <w:t xml:space="preserve"> </w:t>
      </w:r>
      <w:r w:rsidR="00D736FD" w:rsidRPr="00C21DC6">
        <w:rPr>
          <w:rFonts w:ascii="Times New Roman" w:hAnsi="Times New Roman" w:cs="Times New Roman"/>
          <w:sz w:val="24"/>
          <w:szCs w:val="24"/>
        </w:rPr>
        <w:t xml:space="preserve">which is too high for application </w:t>
      </w:r>
      <w:r w:rsidR="00D736FD">
        <w:rPr>
          <w:rFonts w:ascii="Times New Roman" w:hAnsi="Times New Roman" w:cs="Times New Roman"/>
          <w:sz w:val="24"/>
          <w:szCs w:val="24"/>
        </w:rPr>
        <w:t xml:space="preserve">as </w:t>
      </w:r>
      <w:r w:rsidR="00D736FD" w:rsidRPr="00C21DC6">
        <w:rPr>
          <w:rFonts w:ascii="Times New Roman" w:hAnsi="Times New Roman" w:cs="Times New Roman"/>
          <w:sz w:val="24"/>
          <w:szCs w:val="24"/>
        </w:rPr>
        <w:t>VFPMs</w:t>
      </w:r>
      <w:r w:rsidR="00D736FD">
        <w:rPr>
          <w:rFonts w:ascii="Times New Roman" w:hAnsi="Times New Roman" w:cs="Times New Roman"/>
          <w:sz w:val="24"/>
          <w:szCs w:val="24"/>
        </w:rPr>
        <w:t xml:space="preserve"> </w:t>
      </w:r>
      <w:r w:rsidR="00D736FD">
        <w:rPr>
          <w:rFonts w:ascii="Times New Roman" w:hAnsi="Times New Roman" w:cs="Times New Roman"/>
          <w:sz w:val="24"/>
          <w:szCs w:val="24"/>
        </w:rPr>
        <w:fldChar w:fldCharType="begin"/>
      </w:r>
      <w:r w:rsidR="00F1370E">
        <w:rPr>
          <w:rFonts w:ascii="Times New Roman" w:hAnsi="Times New Roman" w:cs="Times New Roman"/>
          <w:sz w:val="24"/>
          <w:szCs w:val="24"/>
        </w:rPr>
        <w:instrText xml:space="preserve"> ADDIN ZOTERO_ITEM CSL_CITATION {"citationID":"kgJXOuBR","properties":{"formattedCitation":"[9], [18], [19]","plainCitation":"[9], [18], [19]","noteIndex":0},"citationItems":[{"id":14,"uris":["http://zotero.org/users/local/jDqTNhsY/items/6IF3L9F7","http://zotero.org/users/10782016/items/6IF3L9F7"],"itemData":{"id":14,"type":"article-journal","abstract":"The recent development of variable-magnetic-force (VMF) motors has raised a new demand for permanent magnets with a moderate coercivity and magnetizing field (Hmag), flat first-order reversal curves (FORCs), and high magnetization. In this study, we explored the potential of low-cost (Nd,La,Ce)-Fe-B hot-deformed magnets for the VMF motor application. We showed that the coercivity can be tuned to a desirable value (</w:instrText>
      </w:r>
      <w:r w:rsidR="00F1370E">
        <w:rPr>
          <w:rFonts w:ascii="Cambria Math" w:hAnsi="Cambria Math" w:cs="Cambria Math"/>
          <w:sz w:val="24"/>
          <w:szCs w:val="24"/>
        </w:rPr>
        <w:instrText>∼</w:instrText>
      </w:r>
      <w:r w:rsidR="00F1370E">
        <w:rPr>
          <w:rFonts w:ascii="Times New Roman" w:hAnsi="Times New Roman" w:cs="Times New Roman"/>
          <w:sz w:val="24"/>
          <w:szCs w:val="24"/>
        </w:rPr>
        <w:instrText xml:space="preserve">0.15-0.65 T) using a combined effect of intrinsic and extrinsic factors. Unlike commercial Nd-Fe-B sintered magnets, FORCs of the (Nd,La,Ce)-Fe-B hot-deformed magnets are flat. Microstructure observation and magneto-optical Kerr effect (MOKE) microscopy showed the origin of the flat FORCs is the large volume fraction of the rare-earth-rich intergranular phase in the ultra-fine grained microstructure, which acts as pinning sites against magnetic domain wall propagation. Moreover, a relatively high remanent magnetization of 1.26 T for the (Nd,La,Ce)-Fe-B hot-deformed magnet is an additional merit compared to the previously proposed sintered magnets for the VMF motor application. This work demonstrates the (Nd,La,Ce)-Fe-B hot-deformed magnets are excellent candidates for VMF motor applications and thus widens the application spectrum for low-cost (Nd,La,Ce)-Fe-B magnets with a goal of well-balanced use of critical rare earth elements.","container-title":"Acta Materialia","DOI":"10.1016/j.actamat.2022.117747","ISSN":"1359-6454","journalAbbreviation":"Acta Materialia","page":"117747","source":"ScienceDirect","title":"(Nd,La,Ce)-Fe-B hot-deformed magnets for application of variable-magnetic-force motors","volume":"228","author":[{"family":"Tang","given":"Xin"},{"family":"Sepehri-Amin","given":"H."},{"family":"Bolyachkin","given":"A."},{"family":"Ohkubo","given":"T."},{"family":"Hono","given":"K."}],"issued":{"date-parts":[["2022",4,15]]}}},{"id":40,"uris":["http://zotero.org/users/local/jDqTNhsY/items/8WE6FBZN","http://zotero.org/users/10782016/items/8WE6FBZN"],"itemData":{"id":40,"type":"article-journal","abstract":"High-performance Nd-Fe-B-based rare-earth permanent magnets play a crucial role in the application of traction motors equipped in new energy automobiles. In particular, the anisotropic hot-deformed (HD) Nd-Fe-B magnets prepared by the hot-press and hot-deformation process show great potential in achieving high coercivity due to their fine grain sizes of 200–400 nm, which are smaller by more than an order of magnitude compared to the traditional sintered Nd-Fe-B magnets. However, the current available coercivity of HD magnets is not as high as expected according to an empirical correlation between coercivity and grain size, only occupying about 25% of its full potential of the anisotropy field of the Nd2Fe14B phase. For the sake of achieving high-coercivity HD magnets, two major routes have been developed, namely the grain boundary diffusion process (GBDP) and the dual alloy diffusion process (DADP). In this review, the fundamentals and development of the HD Nd-Fe-B magnets are comprehensively summarized and discussed based on worldwide scientific research. The advances in the GBDP and DADP are investigated and summarized based on the latest progress and results. Additionally, the mechanisms of coercivity enhancement are discussed based on the numerous results of micromagnetic simulations to understand the structure–property relationships of the HD Nd-Fe-B magnets. Lastly, the magnetization reversal behaviors, based on the observation of magneto-optic Kerr effect microscopy, are analyzed to pinpoint the weak regions in the microstructure of the HD Nd-Fe-B magnets.","container-title":"Materials","DOI":"10.3390/ma16134789","ISSN":"1996-1944","issue":"13","language":"en","license":"http://creativecommons.org/licenses/by/3.0/","note":"number: 13\npublisher: Multidisciplinary Digital Publishing Institute","page":"4789","source":"www.mdpi.com","title":"Significant Progress for Hot-Deformed Nd-Fe-B Magnets: A Review","title-short":"Significant Progress for Hot-Deformed Nd-Fe-B Magnets","volume":"16","author":[{"family":"Chen","given":"Renjie"},{"family":"Xia","given":"Xianshuang"},{"family":"Tang","given":"Xu"},{"family":"Yan","given":"Aru"}],"issued":{"date-parts":[["2023",1]]}}},{"id":38,"uris":["http://zotero.org/users/local/jDqTNhsY/items/P7F76BH9","http://zotero.org/users/10782016/items/P7F76BH9"],"itemData":{"id":38,"type":"article-journal","abstract":"Hot-deformed anisotropic Nd-Fe-B magnets may potentially attain high coercivity due to their fine and highly orientated crystal grain microstructure as a result of the unique production process that creates these magnets. However, despite their fine grain size of 100–500 nm, coercivity was only around 25% of the full potential of the anisotropy field. This grain size was close to the critical diameter of the single domain grain size of the Nd-Fe-B magnet. This study investigated the effects of chemical composition and deformation conditions on the magnetic properties of Nd-Fe-B magnets, observing their microstructure to obtain guidance on the ideal microstructure. We also improved the hot-deformation technique in parallel to optimize microstructure by controlling the compositions and hot-deformation conditions based on the results of basic studies. Lastly, we fabricated heavy rare-earth-free magnets with a coercivity exceeding 1600 kA/m (20 kOe), which is 20% higher than that of conventional magnets.","container-title":"Science and Technology of Advanced Materials","DOI":"10.1080/14686996.2020.1868049","ISSN":"1468-6996","issue":"1","note":"publisher: Taylor &amp; Francis\n_eprint: https://doi.org/10.1080/14686996.2020.1868049\nPMID: 33551682","page":"72-84","source":"Taylor and Francis+NEJM","title":"High performance hot-deformed Nd-Fe-B magnets (Review)","volume":"22","author":[{"family":"Hioki","given":"Keiko"}],"issued":{"date-parts":[["2021",12,31]]}}}],"schema":"https://github.com/citation-style-language/schema/raw/master/csl-citation.json"} </w:instrText>
      </w:r>
      <w:r w:rsidR="00D736FD">
        <w:rPr>
          <w:rFonts w:ascii="Times New Roman" w:hAnsi="Times New Roman" w:cs="Times New Roman"/>
          <w:sz w:val="24"/>
          <w:szCs w:val="24"/>
        </w:rPr>
        <w:fldChar w:fldCharType="separate"/>
      </w:r>
      <w:r w:rsidR="00B14AD8">
        <w:rPr>
          <w:rFonts w:ascii="Times New Roman" w:hAnsi="Times New Roman" w:cs="Times New Roman"/>
          <w:noProof/>
          <w:sz w:val="24"/>
          <w:szCs w:val="24"/>
        </w:rPr>
        <w:t>[9,18,19]</w:t>
      </w:r>
      <w:r w:rsidR="00D736FD">
        <w:rPr>
          <w:rFonts w:ascii="Times New Roman" w:hAnsi="Times New Roman" w:cs="Times New Roman"/>
          <w:sz w:val="24"/>
          <w:szCs w:val="24"/>
        </w:rPr>
        <w:fldChar w:fldCharType="end"/>
      </w:r>
      <w:r w:rsidR="00631533">
        <w:rPr>
          <w:rFonts w:ascii="Times New Roman" w:hAnsi="Times New Roman" w:cs="Times New Roman"/>
          <w:sz w:val="24"/>
          <w:szCs w:val="24"/>
        </w:rPr>
        <w:t xml:space="preserve">. </w:t>
      </w:r>
      <w:r w:rsidR="00810040">
        <w:rPr>
          <w:rFonts w:ascii="Times New Roman" w:hAnsi="Times New Roman" w:cs="Times New Roman"/>
          <w:sz w:val="24"/>
          <w:szCs w:val="24"/>
        </w:rPr>
        <w:t>T</w:t>
      </w:r>
      <w:r w:rsidR="00F74EC6">
        <w:rPr>
          <w:rFonts w:ascii="Times New Roman" w:hAnsi="Times New Roman" w:cs="Times New Roman"/>
          <w:sz w:val="24"/>
          <w:szCs w:val="24"/>
        </w:rPr>
        <w:t xml:space="preserve">o </w:t>
      </w:r>
      <w:r w:rsidR="00745343">
        <w:rPr>
          <w:rFonts w:ascii="Times New Roman" w:hAnsi="Times New Roman" w:cs="Times New Roman"/>
          <w:sz w:val="24"/>
          <w:szCs w:val="24"/>
        </w:rPr>
        <w:t xml:space="preserve">control </w:t>
      </w:r>
      <w:r w:rsidR="00F74EC6">
        <w:rPr>
          <w:rFonts w:ascii="Times New Roman" w:hAnsi="Times New Roman" w:cs="Times New Roman"/>
          <w:sz w:val="24"/>
          <w:szCs w:val="24"/>
        </w:rPr>
        <w:t xml:space="preserve">the </w:t>
      </w:r>
      <w:proofErr w:type="spellStart"/>
      <w:r w:rsidR="00EC444A" w:rsidRPr="00594F09">
        <w:rPr>
          <w:rFonts w:ascii="Times New Roman" w:hAnsi="Times New Roman" w:cs="Times New Roman"/>
          <w:i/>
          <w:iCs/>
          <w:sz w:val="24"/>
          <w:szCs w:val="24"/>
        </w:rPr>
        <w:t>H</w:t>
      </w:r>
      <w:r w:rsidR="00EC444A" w:rsidRPr="00594F09">
        <w:rPr>
          <w:rFonts w:ascii="Times New Roman" w:hAnsi="Times New Roman" w:cs="Times New Roman"/>
          <w:sz w:val="24"/>
          <w:szCs w:val="24"/>
          <w:vertAlign w:val="subscript"/>
        </w:rPr>
        <w:t>c</w:t>
      </w:r>
      <w:proofErr w:type="spellEnd"/>
      <w:r w:rsidR="00F74EC6">
        <w:rPr>
          <w:rFonts w:ascii="Times New Roman" w:hAnsi="Times New Roman" w:cs="Times New Roman"/>
          <w:sz w:val="24"/>
          <w:szCs w:val="24"/>
        </w:rPr>
        <w:t xml:space="preserve"> within the desired </w:t>
      </w:r>
      <w:r w:rsidR="00745343">
        <w:rPr>
          <w:rFonts w:ascii="Times New Roman" w:hAnsi="Times New Roman" w:cs="Times New Roman"/>
          <w:sz w:val="24"/>
          <w:szCs w:val="24"/>
        </w:rPr>
        <w:t>range</w:t>
      </w:r>
      <w:r w:rsidR="00F74EC6">
        <w:rPr>
          <w:rFonts w:ascii="Times New Roman" w:hAnsi="Times New Roman" w:cs="Times New Roman" w:hint="eastAsia"/>
          <w:sz w:val="24"/>
          <w:szCs w:val="24"/>
        </w:rPr>
        <w:t>,</w:t>
      </w:r>
      <w:r w:rsidR="00F74EC6">
        <w:rPr>
          <w:rFonts w:ascii="Times New Roman" w:hAnsi="Times New Roman" w:cs="Times New Roman"/>
          <w:sz w:val="24"/>
          <w:szCs w:val="24"/>
        </w:rPr>
        <w:t xml:space="preserve"> the composition (and thus the anisotropy field</w:t>
      </w:r>
      <w:r w:rsidR="001E48B5">
        <w:rPr>
          <w:rFonts w:ascii="Times New Roman" w:hAnsi="Times New Roman" w:cs="Times New Roman"/>
          <w:sz w:val="24"/>
          <w:szCs w:val="24"/>
        </w:rPr>
        <w:t xml:space="preserve">, </w:t>
      </w:r>
      <w:r w:rsidR="001E48B5" w:rsidRPr="00594F09">
        <w:rPr>
          <w:rFonts w:ascii="Times New Roman" w:hAnsi="Times New Roman" w:cs="Times New Roman"/>
          <w:i/>
          <w:iCs/>
          <w:sz w:val="24"/>
          <w:szCs w:val="24"/>
        </w:rPr>
        <w:t>H</w:t>
      </w:r>
      <w:r w:rsidR="001E48B5" w:rsidRPr="00594F09">
        <w:rPr>
          <w:rFonts w:ascii="Times New Roman" w:hAnsi="Times New Roman" w:cs="Times New Roman"/>
          <w:sz w:val="24"/>
          <w:szCs w:val="24"/>
          <w:vertAlign w:val="subscript"/>
        </w:rPr>
        <w:t>A</w:t>
      </w:r>
      <w:r w:rsidR="00F74EC6">
        <w:rPr>
          <w:rFonts w:ascii="Times New Roman" w:hAnsi="Times New Roman" w:cs="Times New Roman"/>
          <w:sz w:val="24"/>
          <w:szCs w:val="24"/>
        </w:rPr>
        <w:t xml:space="preserve">) </w:t>
      </w:r>
      <w:r w:rsidR="00616576">
        <w:rPr>
          <w:rFonts w:ascii="Times New Roman" w:hAnsi="Times New Roman" w:cs="Times New Roman"/>
          <w:sz w:val="24"/>
          <w:szCs w:val="24"/>
        </w:rPr>
        <w:t xml:space="preserve">along with </w:t>
      </w:r>
      <w:r w:rsidR="00F74EC6">
        <w:rPr>
          <w:rFonts w:ascii="Times New Roman" w:hAnsi="Times New Roman" w:cs="Times New Roman"/>
          <w:sz w:val="24"/>
          <w:szCs w:val="24"/>
        </w:rPr>
        <w:t xml:space="preserve">the microstructure </w:t>
      </w:r>
      <w:r w:rsidR="002956CD">
        <w:rPr>
          <w:rFonts w:ascii="Times New Roman" w:hAnsi="Times New Roman" w:cs="Times New Roman"/>
          <w:sz w:val="24"/>
          <w:szCs w:val="24"/>
        </w:rPr>
        <w:t xml:space="preserve">must </w:t>
      </w:r>
      <w:r w:rsidR="00F74EC6">
        <w:rPr>
          <w:rFonts w:ascii="Times New Roman" w:hAnsi="Times New Roman" w:cs="Times New Roman"/>
          <w:sz w:val="24"/>
          <w:szCs w:val="24"/>
        </w:rPr>
        <w:t>be engineered.</w:t>
      </w:r>
      <w:r w:rsidR="00934155" w:rsidRPr="00934155">
        <w:t xml:space="preserve"> </w:t>
      </w:r>
      <w:r w:rsidR="00BA774E">
        <w:rPr>
          <w:rFonts w:ascii="Times New Roman" w:hAnsi="Times New Roman" w:cs="Times New Roman"/>
          <w:sz w:val="24"/>
          <w:szCs w:val="24"/>
        </w:rPr>
        <w:t>T</w:t>
      </w:r>
      <w:r w:rsidR="00E36CBE" w:rsidRPr="00934155">
        <w:rPr>
          <w:rFonts w:ascii="Times New Roman" w:hAnsi="Times New Roman" w:cs="Times New Roman"/>
          <w:sz w:val="24"/>
          <w:szCs w:val="24"/>
        </w:rPr>
        <w:t xml:space="preserve">he anisotropy field </w:t>
      </w:r>
      <w:r w:rsidR="00E36CBE">
        <w:rPr>
          <w:rFonts w:ascii="Times New Roman" w:hAnsi="Times New Roman" w:cs="Times New Roman"/>
          <w:sz w:val="24"/>
          <w:szCs w:val="24"/>
        </w:rPr>
        <w:t>of the Nd</w:t>
      </w:r>
      <w:r w:rsidR="00E36CBE" w:rsidRPr="00580CB2">
        <w:rPr>
          <w:rFonts w:ascii="Times New Roman" w:hAnsi="Times New Roman" w:cs="Times New Roman"/>
          <w:sz w:val="24"/>
          <w:szCs w:val="24"/>
          <w:vertAlign w:val="subscript"/>
        </w:rPr>
        <w:t>2</w:t>
      </w:r>
      <w:r w:rsidR="00E36CBE">
        <w:rPr>
          <w:rFonts w:ascii="Times New Roman" w:hAnsi="Times New Roman" w:cs="Times New Roman"/>
          <w:sz w:val="24"/>
          <w:szCs w:val="24"/>
        </w:rPr>
        <w:t>Fe</w:t>
      </w:r>
      <w:r w:rsidR="00E36CBE" w:rsidRPr="00580CB2">
        <w:rPr>
          <w:rFonts w:ascii="Times New Roman" w:hAnsi="Times New Roman" w:cs="Times New Roman"/>
          <w:sz w:val="24"/>
          <w:szCs w:val="24"/>
          <w:vertAlign w:val="subscript"/>
        </w:rPr>
        <w:t>14</w:t>
      </w:r>
      <w:r w:rsidR="00E36CBE">
        <w:rPr>
          <w:rFonts w:ascii="Times New Roman" w:hAnsi="Times New Roman" w:cs="Times New Roman"/>
          <w:sz w:val="24"/>
          <w:szCs w:val="24"/>
        </w:rPr>
        <w:t>B</w:t>
      </w:r>
      <w:r w:rsidR="00BA774E">
        <w:rPr>
          <w:rFonts w:ascii="Times New Roman" w:hAnsi="Times New Roman" w:cs="Times New Roman"/>
          <w:sz w:val="24"/>
          <w:szCs w:val="24"/>
        </w:rPr>
        <w:t>-based</w:t>
      </w:r>
      <w:r w:rsidR="00E36CBE">
        <w:rPr>
          <w:rFonts w:ascii="Times New Roman" w:hAnsi="Times New Roman" w:cs="Times New Roman"/>
          <w:sz w:val="24"/>
          <w:szCs w:val="24"/>
        </w:rPr>
        <w:t xml:space="preserve"> compound</w:t>
      </w:r>
      <w:r w:rsidR="00BA774E">
        <w:rPr>
          <w:rFonts w:ascii="Times New Roman" w:hAnsi="Times New Roman" w:cs="Times New Roman"/>
          <w:sz w:val="24"/>
          <w:szCs w:val="24"/>
        </w:rPr>
        <w:t xml:space="preserve"> can be reduced</w:t>
      </w:r>
      <w:r w:rsidR="00E36CBE">
        <w:rPr>
          <w:rFonts w:ascii="Times New Roman" w:hAnsi="Times New Roman" w:cs="Times New Roman"/>
          <w:sz w:val="24"/>
          <w:szCs w:val="24"/>
        </w:rPr>
        <w:t xml:space="preserve"> </w:t>
      </w:r>
      <w:r w:rsidR="00E36CBE" w:rsidRPr="00934155">
        <w:rPr>
          <w:rFonts w:ascii="Times New Roman" w:hAnsi="Times New Roman" w:cs="Times New Roman"/>
          <w:sz w:val="24"/>
          <w:szCs w:val="24"/>
        </w:rPr>
        <w:t xml:space="preserve">by substituting </w:t>
      </w:r>
      <w:proofErr w:type="spellStart"/>
      <w:r w:rsidR="00E36CBE" w:rsidRPr="00934155">
        <w:rPr>
          <w:rFonts w:ascii="Times New Roman" w:hAnsi="Times New Roman" w:cs="Times New Roman"/>
          <w:sz w:val="24"/>
          <w:szCs w:val="24"/>
        </w:rPr>
        <w:t>Nd</w:t>
      </w:r>
      <w:proofErr w:type="spellEnd"/>
      <w:r w:rsidR="00E36CBE" w:rsidRPr="00934155">
        <w:rPr>
          <w:rFonts w:ascii="Times New Roman" w:hAnsi="Times New Roman" w:cs="Times New Roman"/>
          <w:sz w:val="24"/>
          <w:szCs w:val="24"/>
        </w:rPr>
        <w:t xml:space="preserve"> with other </w:t>
      </w:r>
      <w:r w:rsidR="00E36CBE">
        <w:rPr>
          <w:rFonts w:ascii="Times New Roman" w:hAnsi="Times New Roman" w:cs="Times New Roman"/>
          <w:sz w:val="24"/>
          <w:szCs w:val="24"/>
        </w:rPr>
        <w:t xml:space="preserve">light </w:t>
      </w:r>
      <w:r w:rsidR="00E36CBE" w:rsidRPr="00934155">
        <w:rPr>
          <w:rFonts w:ascii="Times New Roman" w:hAnsi="Times New Roman" w:cs="Times New Roman"/>
          <w:sz w:val="24"/>
          <w:szCs w:val="24"/>
        </w:rPr>
        <w:t>rare earth</w:t>
      </w:r>
      <w:r w:rsidR="00E36CBE">
        <w:rPr>
          <w:rFonts w:ascii="Times New Roman" w:hAnsi="Times New Roman" w:cs="Times New Roman"/>
          <w:sz w:val="24"/>
          <w:szCs w:val="24"/>
        </w:rPr>
        <w:t xml:space="preserve"> (LRE)</w:t>
      </w:r>
      <w:r w:rsidR="00E36CBE" w:rsidRPr="00934155">
        <w:rPr>
          <w:rFonts w:ascii="Times New Roman" w:hAnsi="Times New Roman" w:cs="Times New Roman"/>
          <w:sz w:val="24"/>
          <w:szCs w:val="24"/>
        </w:rPr>
        <w:t xml:space="preserve"> elements</w:t>
      </w:r>
      <w:r w:rsidR="00934155" w:rsidRPr="00934155">
        <w:rPr>
          <w:rFonts w:ascii="Times New Roman" w:hAnsi="Times New Roman" w:cs="Times New Roman"/>
          <w:sz w:val="24"/>
          <w:szCs w:val="24"/>
        </w:rPr>
        <w:t xml:space="preserve">, where </w:t>
      </w:r>
      <w:r w:rsidR="00F44A15">
        <w:rPr>
          <w:rFonts w:ascii="Times New Roman" w:hAnsi="Times New Roman" w:cs="Times New Roman"/>
          <w:sz w:val="24"/>
          <w:szCs w:val="24"/>
        </w:rPr>
        <w:t>L</w:t>
      </w:r>
      <w:r w:rsidR="00934155" w:rsidRPr="00934155">
        <w:rPr>
          <w:rFonts w:ascii="Times New Roman" w:hAnsi="Times New Roman" w:cs="Times New Roman"/>
          <w:sz w:val="24"/>
          <w:szCs w:val="24"/>
        </w:rPr>
        <w:t>R</w:t>
      </w:r>
      <w:r w:rsidR="00256D72">
        <w:rPr>
          <w:rFonts w:ascii="Times New Roman" w:hAnsi="Times New Roman" w:cs="Times New Roman"/>
          <w:sz w:val="24"/>
          <w:szCs w:val="24"/>
        </w:rPr>
        <w:t>E</w:t>
      </w:r>
      <w:r w:rsidR="00934155" w:rsidRPr="00685758">
        <w:rPr>
          <w:rFonts w:ascii="Times New Roman" w:hAnsi="Times New Roman" w:cs="Times New Roman"/>
          <w:sz w:val="24"/>
          <w:szCs w:val="24"/>
          <w:vertAlign w:val="subscript"/>
        </w:rPr>
        <w:t>2</w:t>
      </w:r>
      <w:r w:rsidR="00934155" w:rsidRPr="00934155">
        <w:rPr>
          <w:rFonts w:ascii="Times New Roman" w:hAnsi="Times New Roman" w:cs="Times New Roman"/>
          <w:sz w:val="24"/>
          <w:szCs w:val="24"/>
        </w:rPr>
        <w:t>Fe</w:t>
      </w:r>
      <w:r w:rsidR="00934155" w:rsidRPr="00685758">
        <w:rPr>
          <w:rFonts w:ascii="Times New Roman" w:hAnsi="Times New Roman" w:cs="Times New Roman"/>
          <w:sz w:val="24"/>
          <w:szCs w:val="24"/>
          <w:vertAlign w:val="subscript"/>
        </w:rPr>
        <w:t>14</w:t>
      </w:r>
      <w:r w:rsidR="00934155" w:rsidRPr="00934155">
        <w:rPr>
          <w:rFonts w:ascii="Times New Roman" w:hAnsi="Times New Roman" w:cs="Times New Roman"/>
          <w:sz w:val="24"/>
          <w:szCs w:val="24"/>
        </w:rPr>
        <w:t xml:space="preserve">B has low </w:t>
      </w:r>
      <w:r w:rsidR="00934155" w:rsidRPr="00685758">
        <w:rPr>
          <w:rFonts w:ascii="Times New Roman" w:hAnsi="Times New Roman" w:cs="Times New Roman"/>
          <w:i/>
          <w:iCs/>
          <w:sz w:val="24"/>
          <w:szCs w:val="24"/>
        </w:rPr>
        <w:t>H</w:t>
      </w:r>
      <w:r w:rsidR="00934155" w:rsidRPr="00685758">
        <w:rPr>
          <w:rFonts w:ascii="Times New Roman" w:hAnsi="Times New Roman" w:cs="Times New Roman"/>
          <w:sz w:val="24"/>
          <w:szCs w:val="24"/>
          <w:vertAlign w:val="subscript"/>
        </w:rPr>
        <w:t>A</w:t>
      </w:r>
      <w:r w:rsidR="00934155" w:rsidRPr="00934155">
        <w:rPr>
          <w:rFonts w:ascii="Times New Roman" w:hAnsi="Times New Roman" w:cs="Times New Roman"/>
          <w:sz w:val="24"/>
          <w:szCs w:val="24"/>
        </w:rPr>
        <w:t xml:space="preserve"> values. However, substitution of </w:t>
      </w:r>
      <w:proofErr w:type="spellStart"/>
      <w:r w:rsidR="00934155" w:rsidRPr="00934155">
        <w:rPr>
          <w:rFonts w:ascii="Times New Roman" w:hAnsi="Times New Roman" w:cs="Times New Roman"/>
          <w:sz w:val="24"/>
          <w:szCs w:val="24"/>
        </w:rPr>
        <w:t>Nd</w:t>
      </w:r>
      <w:proofErr w:type="spellEnd"/>
      <w:r w:rsidR="00D16A57">
        <w:rPr>
          <w:rFonts w:ascii="Times New Roman" w:hAnsi="Times New Roman" w:cs="Times New Roman"/>
          <w:sz w:val="24"/>
          <w:szCs w:val="24"/>
        </w:rPr>
        <w:t xml:space="preserve"> wit</w:t>
      </w:r>
      <w:r w:rsidR="00F44A15">
        <w:rPr>
          <w:rFonts w:ascii="Times New Roman" w:eastAsia="DengXian" w:hAnsi="Times New Roman" w:cs="Times New Roman" w:hint="eastAsia"/>
          <w:sz w:val="24"/>
          <w:szCs w:val="24"/>
          <w:lang w:eastAsia="zh-CN"/>
        </w:rPr>
        <w:t>h</w:t>
      </w:r>
      <w:r w:rsidR="00F44A15">
        <w:rPr>
          <w:rFonts w:ascii="Times New Roman" w:eastAsia="DengXian" w:hAnsi="Times New Roman" w:cs="Times New Roman"/>
          <w:sz w:val="24"/>
          <w:szCs w:val="24"/>
          <w:lang w:eastAsia="zh-CN"/>
        </w:rPr>
        <w:t xml:space="preserve"> L</w:t>
      </w:r>
      <w:r w:rsidR="00934155" w:rsidRPr="00934155">
        <w:rPr>
          <w:rFonts w:ascii="Times New Roman" w:hAnsi="Times New Roman" w:cs="Times New Roman"/>
          <w:sz w:val="24"/>
          <w:szCs w:val="24"/>
        </w:rPr>
        <w:t>R</w:t>
      </w:r>
      <w:r w:rsidR="00F44A15">
        <w:rPr>
          <w:rFonts w:ascii="Times New Roman" w:hAnsi="Times New Roman" w:cs="Times New Roman"/>
          <w:sz w:val="24"/>
          <w:szCs w:val="24"/>
        </w:rPr>
        <w:t>E</w:t>
      </w:r>
      <w:r w:rsidR="00D16A57">
        <w:rPr>
          <w:rFonts w:ascii="Times New Roman" w:hAnsi="Times New Roman" w:cs="Times New Roman"/>
          <w:sz w:val="24"/>
          <w:szCs w:val="24"/>
        </w:rPr>
        <w:t xml:space="preserve">, </w:t>
      </w:r>
      <w:r w:rsidR="00D16A57" w:rsidRPr="00685758">
        <w:rPr>
          <w:rFonts w:ascii="Times New Roman" w:hAnsi="Times New Roman" w:cs="Times New Roman"/>
          <w:i/>
          <w:sz w:val="24"/>
          <w:szCs w:val="24"/>
        </w:rPr>
        <w:t>e.g.</w:t>
      </w:r>
      <w:r w:rsidR="00D16A57">
        <w:rPr>
          <w:rFonts w:ascii="Times New Roman" w:hAnsi="Times New Roman" w:cs="Times New Roman"/>
          <w:sz w:val="24"/>
          <w:szCs w:val="24"/>
        </w:rPr>
        <w:t>,</w:t>
      </w:r>
      <w:r w:rsidR="00D16A57" w:rsidRPr="00934155">
        <w:rPr>
          <w:rFonts w:ascii="Times New Roman" w:hAnsi="Times New Roman" w:cs="Times New Roman"/>
          <w:sz w:val="24"/>
          <w:szCs w:val="24"/>
        </w:rPr>
        <w:t xml:space="preserve"> </w:t>
      </w:r>
      <w:r w:rsidR="00934155" w:rsidRPr="00934155">
        <w:rPr>
          <w:rFonts w:ascii="Times New Roman" w:hAnsi="Times New Roman" w:cs="Times New Roman"/>
          <w:sz w:val="24"/>
          <w:szCs w:val="24"/>
        </w:rPr>
        <w:t>La or Ce</w:t>
      </w:r>
      <w:r w:rsidR="0091044C">
        <w:rPr>
          <w:rFonts w:ascii="Times New Roman" w:hAnsi="Times New Roman" w:cs="Times New Roman"/>
          <w:sz w:val="24"/>
          <w:szCs w:val="24"/>
        </w:rPr>
        <w:t xml:space="preserve">, </w:t>
      </w:r>
      <w:r w:rsidR="00934155" w:rsidRPr="00934155">
        <w:rPr>
          <w:rFonts w:ascii="Times New Roman" w:hAnsi="Times New Roman" w:cs="Times New Roman"/>
          <w:sz w:val="24"/>
          <w:szCs w:val="24"/>
        </w:rPr>
        <w:t xml:space="preserve">generally results in a decrease in </w:t>
      </w:r>
      <w:r w:rsidR="00934155" w:rsidRPr="00685758">
        <w:rPr>
          <w:rFonts w:ascii="Times New Roman" w:hAnsi="Times New Roman" w:cs="Times New Roman"/>
          <w:i/>
          <w:iCs/>
          <w:sz w:val="24"/>
          <w:szCs w:val="24"/>
        </w:rPr>
        <w:t>M</w:t>
      </w:r>
      <w:r w:rsidR="00934155" w:rsidRPr="00685758">
        <w:rPr>
          <w:rFonts w:ascii="Times New Roman" w:hAnsi="Times New Roman" w:cs="Times New Roman"/>
          <w:sz w:val="24"/>
          <w:szCs w:val="24"/>
          <w:vertAlign w:val="subscript"/>
        </w:rPr>
        <w:t>s</w:t>
      </w:r>
      <w:r w:rsidR="00934155" w:rsidRPr="00934155">
        <w:rPr>
          <w:rFonts w:ascii="Times New Roman" w:hAnsi="Times New Roman" w:cs="Times New Roman"/>
          <w:sz w:val="24"/>
          <w:szCs w:val="24"/>
        </w:rPr>
        <w:t xml:space="preserve">. Hence, the search for a </w:t>
      </w:r>
      <w:r w:rsidR="003C5878">
        <w:rPr>
          <w:rFonts w:ascii="Times New Roman" w:hAnsi="Times New Roman" w:cs="Times New Roman"/>
          <w:sz w:val="24"/>
          <w:szCs w:val="24"/>
        </w:rPr>
        <w:t>substitutional element</w:t>
      </w:r>
      <w:r w:rsidR="003C5878" w:rsidRPr="00934155">
        <w:rPr>
          <w:rFonts w:ascii="Times New Roman" w:hAnsi="Times New Roman" w:cs="Times New Roman"/>
          <w:sz w:val="24"/>
          <w:szCs w:val="24"/>
        </w:rPr>
        <w:t xml:space="preserve"> </w:t>
      </w:r>
      <w:r w:rsidR="00934155" w:rsidRPr="00934155">
        <w:rPr>
          <w:rFonts w:ascii="Times New Roman" w:hAnsi="Times New Roman" w:cs="Times New Roman"/>
          <w:sz w:val="24"/>
          <w:szCs w:val="24"/>
        </w:rPr>
        <w:t>that reduces the anisotropy field s</w:t>
      </w:r>
      <w:r w:rsidR="00D16A57">
        <w:rPr>
          <w:rFonts w:ascii="Times New Roman" w:hAnsi="Times New Roman" w:cs="Times New Roman"/>
          <w:sz w:val="24"/>
          <w:szCs w:val="24"/>
        </w:rPr>
        <w:t xml:space="preserve">ignificantly with </w:t>
      </w:r>
      <w:r w:rsidR="00D954C6">
        <w:rPr>
          <w:rFonts w:ascii="Times New Roman" w:hAnsi="Times New Roman" w:cs="Times New Roman"/>
          <w:sz w:val="24"/>
          <w:szCs w:val="24"/>
        </w:rPr>
        <w:t xml:space="preserve">a </w:t>
      </w:r>
      <w:r w:rsidR="00D16A57">
        <w:rPr>
          <w:rFonts w:ascii="Times New Roman" w:hAnsi="Times New Roman" w:cs="Times New Roman"/>
          <w:sz w:val="24"/>
          <w:szCs w:val="24"/>
        </w:rPr>
        <w:t>minimal expense of</w:t>
      </w:r>
      <w:r w:rsidR="00934155" w:rsidRPr="00934155">
        <w:rPr>
          <w:rFonts w:ascii="Times New Roman" w:hAnsi="Times New Roman" w:cs="Times New Roman"/>
          <w:sz w:val="24"/>
          <w:szCs w:val="24"/>
        </w:rPr>
        <w:t xml:space="preserve"> </w:t>
      </w:r>
      <w:proofErr w:type="spellStart"/>
      <w:r w:rsidR="00934155" w:rsidRPr="00685758">
        <w:rPr>
          <w:rFonts w:ascii="Times New Roman" w:hAnsi="Times New Roman" w:cs="Times New Roman"/>
          <w:i/>
          <w:iCs/>
          <w:sz w:val="24"/>
          <w:szCs w:val="24"/>
        </w:rPr>
        <w:t>M</w:t>
      </w:r>
      <w:r w:rsidR="00934155" w:rsidRPr="00685758">
        <w:rPr>
          <w:rFonts w:ascii="Times New Roman" w:hAnsi="Times New Roman" w:cs="Times New Roman"/>
          <w:sz w:val="24"/>
          <w:szCs w:val="24"/>
          <w:vertAlign w:val="subscript"/>
        </w:rPr>
        <w:t>s</w:t>
      </w:r>
      <w:proofErr w:type="spellEnd"/>
      <w:r w:rsidR="00934155" w:rsidRPr="00934155">
        <w:rPr>
          <w:rFonts w:ascii="Times New Roman" w:hAnsi="Times New Roman" w:cs="Times New Roman"/>
          <w:sz w:val="24"/>
          <w:szCs w:val="24"/>
        </w:rPr>
        <w:t xml:space="preserve"> </w:t>
      </w:r>
      <w:r w:rsidR="003C5878">
        <w:rPr>
          <w:rFonts w:ascii="Times New Roman" w:hAnsi="Times New Roman" w:cs="Times New Roman"/>
          <w:sz w:val="24"/>
          <w:szCs w:val="24"/>
        </w:rPr>
        <w:t>should</w:t>
      </w:r>
      <w:r w:rsidR="003C5878" w:rsidRPr="00934155">
        <w:rPr>
          <w:rFonts w:ascii="Times New Roman" w:hAnsi="Times New Roman" w:cs="Times New Roman"/>
          <w:sz w:val="24"/>
          <w:szCs w:val="24"/>
        </w:rPr>
        <w:t xml:space="preserve"> </w:t>
      </w:r>
      <w:r w:rsidR="00934155" w:rsidRPr="00934155">
        <w:rPr>
          <w:rFonts w:ascii="Times New Roman" w:hAnsi="Times New Roman" w:cs="Times New Roman"/>
          <w:sz w:val="24"/>
          <w:szCs w:val="24"/>
        </w:rPr>
        <w:t xml:space="preserve">be exploited as a strategy for the development of high-performance PMs for VFPM </w:t>
      </w:r>
      <w:r w:rsidR="00616576">
        <w:rPr>
          <w:rFonts w:ascii="Times New Roman" w:hAnsi="Times New Roman" w:cs="Times New Roman"/>
          <w:sz w:val="24"/>
          <w:szCs w:val="24"/>
        </w:rPr>
        <w:t xml:space="preserve">motor </w:t>
      </w:r>
      <w:r w:rsidR="00934155" w:rsidRPr="00934155">
        <w:rPr>
          <w:rFonts w:ascii="Times New Roman" w:hAnsi="Times New Roman" w:cs="Times New Roman"/>
          <w:sz w:val="24"/>
          <w:szCs w:val="24"/>
        </w:rPr>
        <w:t>applications.</w:t>
      </w:r>
      <w:r w:rsidR="00934155">
        <w:rPr>
          <w:rFonts w:ascii="Times New Roman" w:hAnsi="Times New Roman" w:cs="Times New Roman"/>
          <w:sz w:val="24"/>
          <w:szCs w:val="24"/>
        </w:rPr>
        <w:t xml:space="preserve"> </w:t>
      </w:r>
      <w:r w:rsidR="0064269C">
        <w:rPr>
          <w:rFonts w:ascii="Times New Roman" w:hAnsi="Times New Roman" w:cs="Times New Roman"/>
          <w:sz w:val="24"/>
          <w:szCs w:val="24"/>
        </w:rPr>
        <w:t>I</w:t>
      </w:r>
      <w:r w:rsidR="009F6892" w:rsidRPr="00C21DC6">
        <w:rPr>
          <w:rFonts w:ascii="Times New Roman" w:hAnsi="Times New Roman" w:cs="Times New Roman"/>
          <w:sz w:val="24"/>
          <w:szCs w:val="24"/>
        </w:rPr>
        <w:t>t is</w:t>
      </w:r>
      <w:r w:rsidR="00934155">
        <w:rPr>
          <w:rFonts w:ascii="Times New Roman" w:hAnsi="Times New Roman" w:cs="Times New Roman"/>
          <w:sz w:val="24"/>
          <w:szCs w:val="24"/>
        </w:rPr>
        <w:t xml:space="preserve"> </w:t>
      </w:r>
      <w:r w:rsidR="00934155" w:rsidRPr="00934155">
        <w:rPr>
          <w:rFonts w:ascii="Times New Roman" w:hAnsi="Times New Roman" w:cs="Times New Roman"/>
          <w:sz w:val="24"/>
          <w:szCs w:val="24"/>
        </w:rPr>
        <w:t xml:space="preserve">expected </w:t>
      </w:r>
      <w:r w:rsidR="00934155">
        <w:rPr>
          <w:rFonts w:ascii="Times New Roman" w:hAnsi="Times New Roman" w:cs="Times New Roman"/>
          <w:sz w:val="24"/>
          <w:szCs w:val="24"/>
        </w:rPr>
        <w:t xml:space="preserve">from </w:t>
      </w:r>
      <w:r w:rsidR="0060338F">
        <w:rPr>
          <w:rFonts w:ascii="Times New Roman" w:hAnsi="Times New Roman" w:cs="Times New Roman"/>
          <w:sz w:val="24"/>
          <w:szCs w:val="24"/>
        </w:rPr>
        <w:t>T</w:t>
      </w:r>
      <w:r w:rsidR="00934155">
        <w:rPr>
          <w:rFonts w:ascii="Times New Roman" w:hAnsi="Times New Roman" w:cs="Times New Roman"/>
          <w:sz w:val="24"/>
          <w:szCs w:val="24"/>
        </w:rPr>
        <w:t>able 1</w:t>
      </w:r>
      <w:r w:rsidR="00AA7482">
        <w:rPr>
          <w:rFonts w:ascii="Times New Roman" w:hAnsi="Times New Roman" w:cs="Times New Roman"/>
          <w:sz w:val="24"/>
          <w:szCs w:val="24"/>
        </w:rPr>
        <w:t>,</w:t>
      </w:r>
      <w:r w:rsidR="009F6892" w:rsidRPr="00C21DC6">
        <w:rPr>
          <w:rFonts w:ascii="Times New Roman" w:hAnsi="Times New Roman" w:cs="Times New Roman"/>
          <w:sz w:val="24"/>
          <w:szCs w:val="24"/>
        </w:rPr>
        <w:t xml:space="preserve"> that </w:t>
      </w:r>
      <w:r w:rsidR="003C5878">
        <w:rPr>
          <w:rFonts w:ascii="Times New Roman" w:hAnsi="Times New Roman" w:cs="Times New Roman"/>
          <w:sz w:val="24"/>
          <w:szCs w:val="24"/>
        </w:rPr>
        <w:t xml:space="preserve">the </w:t>
      </w:r>
      <w:r w:rsidR="0043792F">
        <w:rPr>
          <w:rFonts w:ascii="Times New Roman" w:hAnsi="Times New Roman" w:cs="Times New Roman"/>
          <w:sz w:val="24"/>
          <w:szCs w:val="24"/>
        </w:rPr>
        <w:t>substitution of</w:t>
      </w:r>
      <w:r w:rsidR="0043792F" w:rsidRPr="00C21DC6">
        <w:rPr>
          <w:rFonts w:ascii="Times New Roman" w:hAnsi="Times New Roman" w:cs="Times New Roman"/>
          <w:sz w:val="24"/>
          <w:szCs w:val="24"/>
        </w:rPr>
        <w:t xml:space="preserve"> </w:t>
      </w:r>
      <w:r w:rsidR="009F6892" w:rsidRPr="00C21DC6">
        <w:rPr>
          <w:rFonts w:ascii="Times New Roman" w:hAnsi="Times New Roman" w:cs="Times New Roman"/>
          <w:sz w:val="24"/>
          <w:szCs w:val="24"/>
        </w:rPr>
        <w:t xml:space="preserve">Sm for </w:t>
      </w:r>
      <w:proofErr w:type="spellStart"/>
      <w:r w:rsidR="009F6892" w:rsidRPr="00C21DC6">
        <w:rPr>
          <w:rFonts w:ascii="Times New Roman" w:hAnsi="Times New Roman" w:cs="Times New Roman"/>
          <w:sz w:val="24"/>
          <w:szCs w:val="24"/>
        </w:rPr>
        <w:t>Nd</w:t>
      </w:r>
      <w:proofErr w:type="spellEnd"/>
      <w:r w:rsidR="009F6892" w:rsidRPr="00C21DC6">
        <w:rPr>
          <w:rFonts w:ascii="Times New Roman" w:hAnsi="Times New Roman" w:cs="Times New Roman"/>
          <w:sz w:val="24"/>
          <w:szCs w:val="24"/>
        </w:rPr>
        <w:t xml:space="preserve"> </w:t>
      </w:r>
      <w:r w:rsidR="00D16A57">
        <w:rPr>
          <w:rFonts w:ascii="Times New Roman" w:hAnsi="Times New Roman" w:cs="Times New Roman"/>
          <w:sz w:val="24"/>
          <w:szCs w:val="24"/>
        </w:rPr>
        <w:t xml:space="preserve">in </w:t>
      </w:r>
      <w:proofErr w:type="spellStart"/>
      <w:r w:rsidR="00D16A57">
        <w:rPr>
          <w:rFonts w:ascii="Times New Roman" w:hAnsi="Times New Roman" w:cs="Times New Roman"/>
          <w:sz w:val="24"/>
          <w:szCs w:val="24"/>
        </w:rPr>
        <w:t>Nd</w:t>
      </w:r>
      <w:proofErr w:type="spellEnd"/>
      <w:r w:rsidR="00D16A57">
        <w:rPr>
          <w:rFonts w:ascii="Times New Roman" w:hAnsi="Times New Roman" w:cs="Times New Roman"/>
          <w:sz w:val="24"/>
          <w:szCs w:val="24"/>
        </w:rPr>
        <w:t xml:space="preserve">-Fe-B-based hot-deformed magnet could be </w:t>
      </w:r>
      <w:r w:rsidR="00934155">
        <w:rPr>
          <w:rFonts w:ascii="Times New Roman" w:hAnsi="Times New Roman" w:cs="Times New Roman"/>
          <w:sz w:val="24"/>
          <w:szCs w:val="24"/>
        </w:rPr>
        <w:t>a good approach</w:t>
      </w:r>
      <w:r w:rsidR="007D27C5" w:rsidRPr="00C21DC6">
        <w:rPr>
          <w:rFonts w:ascii="Times New Roman" w:hAnsi="Times New Roman" w:cs="Times New Roman"/>
          <w:sz w:val="24"/>
          <w:szCs w:val="24"/>
        </w:rPr>
        <w:t>.</w:t>
      </w:r>
      <w:r w:rsidR="009F6892" w:rsidRPr="00C21DC6">
        <w:rPr>
          <w:rFonts w:ascii="Times New Roman" w:hAnsi="Times New Roman" w:cs="Times New Roman"/>
          <w:sz w:val="24"/>
          <w:szCs w:val="24"/>
        </w:rPr>
        <w:t xml:space="preserve"> </w:t>
      </w:r>
      <w:r w:rsidR="003C1819" w:rsidRPr="00C21DC6">
        <w:rPr>
          <w:rFonts w:ascii="Times New Roman" w:hAnsi="Times New Roman" w:cs="Times New Roman"/>
          <w:sz w:val="24"/>
          <w:szCs w:val="24"/>
        </w:rPr>
        <w:t xml:space="preserve">Recently, </w:t>
      </w:r>
      <w:r w:rsidR="009F6892" w:rsidRPr="00C21DC6">
        <w:rPr>
          <w:rFonts w:ascii="Times New Roman" w:hAnsi="Times New Roman" w:cs="Times New Roman"/>
          <w:sz w:val="24"/>
          <w:szCs w:val="24"/>
        </w:rPr>
        <w:t xml:space="preserve">Sm </w:t>
      </w:r>
      <w:r w:rsidR="00020610">
        <w:rPr>
          <w:rFonts w:ascii="Times New Roman" w:hAnsi="Times New Roman" w:cs="Times New Roman"/>
          <w:sz w:val="24"/>
          <w:szCs w:val="24"/>
        </w:rPr>
        <w:t>substituted</w:t>
      </w:r>
      <w:r w:rsidR="00020610" w:rsidRPr="00C21DC6">
        <w:rPr>
          <w:rFonts w:ascii="Times New Roman" w:hAnsi="Times New Roman" w:cs="Times New Roman"/>
          <w:sz w:val="24"/>
          <w:szCs w:val="24"/>
        </w:rPr>
        <w:t xml:space="preserve"> </w:t>
      </w:r>
      <w:r w:rsidR="00326F3F" w:rsidRPr="00C21DC6">
        <w:rPr>
          <w:rFonts w:ascii="Times New Roman" w:hAnsi="Times New Roman" w:cs="Times New Roman"/>
          <w:sz w:val="24"/>
          <w:szCs w:val="24"/>
        </w:rPr>
        <w:t>HDDR-processed</w:t>
      </w:r>
      <w:r w:rsidR="003C1819" w:rsidRPr="00C21DC6">
        <w:rPr>
          <w:rFonts w:ascii="Times New Roman" w:hAnsi="Times New Roman" w:cs="Times New Roman"/>
          <w:sz w:val="24"/>
          <w:szCs w:val="24"/>
        </w:rPr>
        <w:t xml:space="preserve"> </w:t>
      </w:r>
      <w:proofErr w:type="spellStart"/>
      <w:r w:rsidR="009F6892" w:rsidRPr="00C21DC6">
        <w:rPr>
          <w:rFonts w:ascii="Times New Roman" w:hAnsi="Times New Roman" w:cs="Times New Roman"/>
          <w:sz w:val="24"/>
          <w:szCs w:val="24"/>
        </w:rPr>
        <w:t>Nd</w:t>
      </w:r>
      <w:proofErr w:type="spellEnd"/>
      <w:r w:rsidR="009F6892" w:rsidRPr="00C21DC6">
        <w:rPr>
          <w:rFonts w:ascii="Times New Roman" w:hAnsi="Times New Roman" w:cs="Times New Roman"/>
          <w:sz w:val="24"/>
          <w:szCs w:val="24"/>
        </w:rPr>
        <w:t>-Fe-B</w:t>
      </w:r>
      <w:r w:rsidR="003C1819" w:rsidRPr="00C21DC6">
        <w:rPr>
          <w:rFonts w:ascii="Times New Roman" w:hAnsi="Times New Roman" w:cs="Times New Roman"/>
          <w:sz w:val="24"/>
          <w:szCs w:val="24"/>
        </w:rPr>
        <w:t xml:space="preserve"> magnets </w:t>
      </w:r>
      <w:r w:rsidR="009F6892" w:rsidRPr="00C21DC6">
        <w:rPr>
          <w:rFonts w:ascii="Times New Roman" w:hAnsi="Times New Roman" w:cs="Times New Roman"/>
          <w:sz w:val="24"/>
          <w:szCs w:val="24"/>
        </w:rPr>
        <w:t xml:space="preserve">was </w:t>
      </w:r>
      <w:r w:rsidR="003C1819" w:rsidRPr="00C21DC6">
        <w:rPr>
          <w:rFonts w:ascii="Times New Roman" w:hAnsi="Times New Roman" w:cs="Times New Roman"/>
          <w:sz w:val="24"/>
          <w:szCs w:val="24"/>
        </w:rPr>
        <w:t xml:space="preserve">explored </w:t>
      </w:r>
      <w:r w:rsidR="006250C0" w:rsidRPr="00C21DC6">
        <w:rPr>
          <w:rFonts w:ascii="Times New Roman" w:hAnsi="Times New Roman" w:cs="Times New Roman"/>
          <w:sz w:val="24"/>
          <w:szCs w:val="24"/>
        </w:rPr>
        <w:t xml:space="preserve">and found that </w:t>
      </w:r>
      <w:r w:rsidR="00233616" w:rsidRPr="00233616">
        <w:rPr>
          <w:rFonts w:ascii="Times New Roman" w:hAnsi="Times New Roman" w:cs="Times New Roman"/>
          <w:i/>
          <w:iCs/>
          <w:sz w:val="24"/>
          <w:szCs w:val="24"/>
        </w:rPr>
        <w:t>µ</w:t>
      </w:r>
      <w:r w:rsidR="00E339E5" w:rsidRPr="008B1F00">
        <w:rPr>
          <w:rFonts w:ascii="Times New Roman" w:hAnsi="Times New Roman" w:cs="Times New Roman"/>
          <w:sz w:val="24"/>
          <w:szCs w:val="24"/>
          <w:vertAlign w:val="subscript"/>
        </w:rPr>
        <w:t>0</w:t>
      </w:r>
      <w:r w:rsidR="00C53452" w:rsidRPr="00594F09">
        <w:rPr>
          <w:rFonts w:ascii="Times New Roman" w:hAnsi="Times New Roman" w:cs="Times New Roman"/>
          <w:i/>
          <w:iCs/>
          <w:sz w:val="24"/>
          <w:szCs w:val="24"/>
        </w:rPr>
        <w:t>H</w:t>
      </w:r>
      <w:r w:rsidR="00C53452" w:rsidRPr="00594F09">
        <w:rPr>
          <w:rFonts w:ascii="Times New Roman" w:hAnsi="Times New Roman" w:cs="Times New Roman"/>
          <w:sz w:val="24"/>
          <w:szCs w:val="24"/>
          <w:vertAlign w:val="subscript"/>
        </w:rPr>
        <w:t>c</w:t>
      </w:r>
      <w:r w:rsidR="00C53452" w:rsidRPr="00C21DC6">
        <w:rPr>
          <w:rFonts w:ascii="Times New Roman" w:hAnsi="Times New Roman" w:cs="Times New Roman"/>
          <w:sz w:val="24"/>
          <w:szCs w:val="24"/>
        </w:rPr>
        <w:t xml:space="preserve"> </w:t>
      </w:r>
      <w:r w:rsidR="00146BF7" w:rsidRPr="00C21DC6">
        <w:rPr>
          <w:rFonts w:ascii="Times New Roman" w:hAnsi="Times New Roman" w:cs="Times New Roman"/>
          <w:sz w:val="24"/>
          <w:szCs w:val="24"/>
        </w:rPr>
        <w:t>can be reduced to 0.</w:t>
      </w:r>
      <w:r w:rsidR="00020610">
        <w:rPr>
          <w:rFonts w:ascii="Times New Roman" w:hAnsi="Times New Roman" w:cs="Times New Roman"/>
          <w:sz w:val="24"/>
          <w:szCs w:val="24"/>
        </w:rPr>
        <w:t>4</w:t>
      </w:r>
      <w:r w:rsidR="00146BF7" w:rsidRPr="00C21DC6">
        <w:rPr>
          <w:rFonts w:ascii="Times New Roman" w:hAnsi="Times New Roman" w:cs="Times New Roman"/>
          <w:sz w:val="24"/>
          <w:szCs w:val="24"/>
        </w:rPr>
        <w:t xml:space="preserve"> T</w:t>
      </w:r>
      <w:r w:rsidR="00020610">
        <w:rPr>
          <w:rFonts w:ascii="Times New Roman" w:hAnsi="Times New Roman" w:cs="Times New Roman"/>
          <w:sz w:val="24"/>
          <w:szCs w:val="24"/>
        </w:rPr>
        <w:t xml:space="preserve"> with a </w:t>
      </w:r>
      <w:r w:rsidR="00BA74E9">
        <w:rPr>
          <w:rFonts w:ascii="Times New Roman" w:hAnsi="Times New Roman" w:cs="Times New Roman"/>
          <w:sz w:val="24"/>
          <w:szCs w:val="24"/>
        </w:rPr>
        <w:t xml:space="preserve">good </w:t>
      </w:r>
      <w:r w:rsidR="00020610">
        <w:rPr>
          <w:rFonts w:ascii="Times New Roman" w:hAnsi="Times New Roman" w:cs="Times New Roman"/>
          <w:sz w:val="24"/>
          <w:szCs w:val="24"/>
        </w:rPr>
        <w:t>flatness</w:t>
      </w:r>
      <w:r w:rsidR="00A83146">
        <w:rPr>
          <w:rFonts w:ascii="Times New Roman" w:hAnsi="Times New Roman" w:cs="Times New Roman"/>
          <w:sz w:val="24"/>
          <w:szCs w:val="24"/>
        </w:rPr>
        <w:t xml:space="preserve"> (evaluated by </w:t>
      </w:r>
      <w:r w:rsidR="00AE33AB">
        <w:rPr>
          <w:rFonts w:ascii="Times New Roman" w:hAnsi="Times New Roman" w:cs="Times New Roman"/>
          <w:sz w:val="24"/>
          <w:szCs w:val="24"/>
        </w:rPr>
        <w:t xml:space="preserve">the </w:t>
      </w:r>
      <w:r w:rsidR="00A83146">
        <w:rPr>
          <w:rFonts w:ascii="Times New Roman" w:hAnsi="Times New Roman" w:cs="Times New Roman"/>
          <w:sz w:val="24"/>
          <w:szCs w:val="24"/>
        </w:rPr>
        <w:t xml:space="preserve">flatness factor, </w:t>
      </w:r>
      <w:proofErr w:type="spellStart"/>
      <w:r w:rsidR="00A83146">
        <w:rPr>
          <w:rFonts w:ascii="Times New Roman" w:hAnsi="Times New Roman" w:cs="Times New Roman"/>
          <w:sz w:val="24"/>
          <w:szCs w:val="24"/>
        </w:rPr>
        <w:t>F</w:t>
      </w:r>
      <w:r w:rsidR="00A83146" w:rsidRPr="00AE33AB">
        <w:rPr>
          <w:rFonts w:ascii="Times New Roman" w:hAnsi="Times New Roman" w:cs="Times New Roman"/>
          <w:sz w:val="24"/>
          <w:szCs w:val="24"/>
          <w:vertAlign w:val="subscript"/>
        </w:rPr>
        <w:t>f</w:t>
      </w:r>
      <w:proofErr w:type="spellEnd"/>
      <w:r w:rsidR="00A83146">
        <w:rPr>
          <w:rFonts w:ascii="Times New Roman" w:hAnsi="Times New Roman" w:cs="Times New Roman"/>
          <w:sz w:val="24"/>
          <w:szCs w:val="24"/>
        </w:rPr>
        <w:t>)</w:t>
      </w:r>
      <w:r w:rsidR="00020610">
        <w:rPr>
          <w:rFonts w:ascii="Times New Roman" w:hAnsi="Times New Roman" w:cs="Times New Roman"/>
          <w:sz w:val="24"/>
          <w:szCs w:val="24"/>
        </w:rPr>
        <w:t xml:space="preserve"> of </w:t>
      </w:r>
      <w:proofErr w:type="spellStart"/>
      <w:r w:rsidR="00A83146">
        <w:rPr>
          <w:rFonts w:ascii="Times New Roman" w:hAnsi="Times New Roman" w:cs="Times New Roman"/>
          <w:sz w:val="24"/>
          <w:szCs w:val="24"/>
        </w:rPr>
        <w:t>F</w:t>
      </w:r>
      <w:r w:rsidR="00A83146" w:rsidRPr="00580CB2">
        <w:rPr>
          <w:rFonts w:ascii="Times New Roman" w:hAnsi="Times New Roman" w:cs="Times New Roman"/>
          <w:sz w:val="24"/>
          <w:szCs w:val="24"/>
          <w:vertAlign w:val="subscript"/>
        </w:rPr>
        <w:t>f</w:t>
      </w:r>
      <w:proofErr w:type="spellEnd"/>
      <w:r w:rsidR="00A83146">
        <w:rPr>
          <w:rFonts w:ascii="Times New Roman" w:hAnsi="Times New Roman" w:cs="Times New Roman"/>
          <w:sz w:val="24"/>
          <w:szCs w:val="24"/>
        </w:rPr>
        <w:t xml:space="preserve"> =</w:t>
      </w:r>
      <w:r w:rsidR="00020610">
        <w:rPr>
          <w:rFonts w:ascii="Times New Roman" w:hAnsi="Times New Roman" w:cs="Times New Roman"/>
          <w:sz w:val="24"/>
          <w:szCs w:val="24"/>
        </w:rPr>
        <w:t>0.84</w:t>
      </w:r>
      <w:r w:rsidR="00E339E5">
        <w:rPr>
          <w:rFonts w:ascii="Times New Roman" w:hAnsi="Times New Roman" w:cs="Times New Roman"/>
          <w:sz w:val="24"/>
          <w:szCs w:val="24"/>
        </w:rPr>
        <w:t xml:space="preserve"> and a </w:t>
      </w:r>
      <w:r w:rsidR="00233616" w:rsidRPr="00233616">
        <w:rPr>
          <w:rFonts w:ascii="Times New Roman" w:hAnsi="Times New Roman" w:cs="Times New Roman"/>
          <w:i/>
          <w:iCs/>
          <w:sz w:val="24"/>
          <w:szCs w:val="24"/>
        </w:rPr>
        <w:t>µ</w:t>
      </w:r>
      <w:r w:rsidR="00E339E5" w:rsidRPr="008B1F00">
        <w:rPr>
          <w:rFonts w:ascii="Times New Roman" w:hAnsi="Times New Roman" w:cs="Times New Roman"/>
          <w:sz w:val="24"/>
          <w:szCs w:val="24"/>
          <w:vertAlign w:val="subscript"/>
        </w:rPr>
        <w:t>0</w:t>
      </w:r>
      <w:r w:rsidR="00E339E5" w:rsidRPr="007446AA">
        <w:rPr>
          <w:rFonts w:ascii="Times New Roman" w:hAnsi="Times New Roman" w:cs="Times New Roman"/>
          <w:i/>
          <w:iCs/>
          <w:sz w:val="24"/>
          <w:szCs w:val="24"/>
        </w:rPr>
        <w:t>H</w:t>
      </w:r>
      <w:r w:rsidR="00E339E5" w:rsidRPr="007446AA">
        <w:rPr>
          <w:rFonts w:ascii="Times New Roman" w:hAnsi="Times New Roman" w:cs="Times New Roman"/>
          <w:sz w:val="24"/>
          <w:szCs w:val="24"/>
          <w:vertAlign w:val="subscript"/>
        </w:rPr>
        <w:t>mag</w:t>
      </w:r>
      <w:r w:rsidR="00E339E5">
        <w:rPr>
          <w:rFonts w:ascii="Times New Roman" w:hAnsi="Times New Roman" w:cs="Times New Roman"/>
          <w:sz w:val="24"/>
          <w:szCs w:val="24"/>
        </w:rPr>
        <w:t xml:space="preserve"> of 0.6 T</w:t>
      </w:r>
      <w:r w:rsidR="003C5878">
        <w:rPr>
          <w:rFonts w:ascii="Times New Roman" w:hAnsi="Times New Roman" w:cs="Times New Roman"/>
          <w:sz w:val="24"/>
          <w:szCs w:val="24"/>
        </w:rPr>
        <w:t>;</w:t>
      </w:r>
      <w:r w:rsidR="003C5878" w:rsidRPr="00C21DC6">
        <w:rPr>
          <w:rFonts w:ascii="Times New Roman" w:hAnsi="Times New Roman" w:cs="Times New Roman"/>
          <w:sz w:val="24"/>
          <w:szCs w:val="24"/>
        </w:rPr>
        <w:t xml:space="preserve"> </w:t>
      </w:r>
      <w:r w:rsidR="00D16A57">
        <w:rPr>
          <w:rFonts w:ascii="Times New Roman" w:hAnsi="Times New Roman" w:cs="Times New Roman"/>
          <w:sz w:val="24"/>
          <w:szCs w:val="24"/>
        </w:rPr>
        <w:t xml:space="preserve">however, </w:t>
      </w:r>
      <w:r w:rsidR="00233616" w:rsidRPr="00233616">
        <w:rPr>
          <w:rFonts w:ascii="Times New Roman" w:hAnsi="Times New Roman" w:cs="Times New Roman"/>
          <w:i/>
          <w:iCs/>
          <w:sz w:val="24"/>
          <w:szCs w:val="24"/>
        </w:rPr>
        <w:t>µ</w:t>
      </w:r>
      <w:r w:rsidR="00E339E5" w:rsidRPr="008B1F00">
        <w:rPr>
          <w:rFonts w:ascii="Times New Roman" w:hAnsi="Times New Roman" w:cs="Times New Roman"/>
          <w:sz w:val="24"/>
          <w:szCs w:val="24"/>
          <w:vertAlign w:val="subscript"/>
        </w:rPr>
        <w:t>0</w:t>
      </w:r>
      <w:r w:rsidR="002544EC" w:rsidRPr="00685758">
        <w:rPr>
          <w:rFonts w:ascii="Times New Roman" w:hAnsi="Times New Roman" w:cs="Times New Roman"/>
          <w:i/>
          <w:iCs/>
          <w:sz w:val="24"/>
          <w:szCs w:val="24"/>
        </w:rPr>
        <w:t>M</w:t>
      </w:r>
      <w:r w:rsidR="002544EC" w:rsidRPr="00685758">
        <w:rPr>
          <w:rFonts w:ascii="Times New Roman" w:hAnsi="Times New Roman" w:cs="Times New Roman"/>
          <w:sz w:val="24"/>
          <w:szCs w:val="24"/>
          <w:vertAlign w:val="subscript"/>
        </w:rPr>
        <w:t>r</w:t>
      </w:r>
      <w:r w:rsidR="002544EC">
        <w:rPr>
          <w:rFonts w:ascii="Times New Roman" w:hAnsi="Times New Roman" w:cs="Times New Roman"/>
          <w:sz w:val="24"/>
          <w:szCs w:val="24"/>
        </w:rPr>
        <w:t xml:space="preserve"> of only</w:t>
      </w:r>
      <w:r w:rsidR="009F6892" w:rsidRPr="00C21DC6">
        <w:rPr>
          <w:rFonts w:ascii="Times New Roman" w:hAnsi="Times New Roman" w:cs="Times New Roman"/>
          <w:sz w:val="24"/>
          <w:szCs w:val="24"/>
        </w:rPr>
        <w:t xml:space="preserve"> 1.</w:t>
      </w:r>
      <w:r w:rsidR="00020610">
        <w:rPr>
          <w:rFonts w:ascii="Times New Roman" w:hAnsi="Times New Roman" w:cs="Times New Roman"/>
          <w:sz w:val="24"/>
          <w:szCs w:val="24"/>
        </w:rPr>
        <w:t>1</w:t>
      </w:r>
      <w:r w:rsidR="009F6892" w:rsidRPr="00C21DC6">
        <w:rPr>
          <w:rFonts w:ascii="Times New Roman" w:hAnsi="Times New Roman" w:cs="Times New Roman"/>
          <w:sz w:val="24"/>
          <w:szCs w:val="24"/>
        </w:rPr>
        <w:t>6 T</w:t>
      </w:r>
      <w:r w:rsidR="00D16A57">
        <w:rPr>
          <w:rFonts w:ascii="Times New Roman" w:hAnsi="Times New Roman" w:cs="Times New Roman"/>
          <w:sz w:val="24"/>
          <w:szCs w:val="24"/>
        </w:rPr>
        <w:t xml:space="preserve"> </w:t>
      </w:r>
      <w:r w:rsidR="002544EC">
        <w:rPr>
          <w:rFonts w:ascii="Times New Roman" w:hAnsi="Times New Roman" w:cs="Times New Roman"/>
          <w:sz w:val="24"/>
          <w:szCs w:val="24"/>
        </w:rPr>
        <w:t>wa</w:t>
      </w:r>
      <w:r w:rsidR="00D16A57">
        <w:rPr>
          <w:rFonts w:ascii="Times New Roman" w:hAnsi="Times New Roman" w:cs="Times New Roman"/>
          <w:sz w:val="24"/>
          <w:szCs w:val="24"/>
        </w:rPr>
        <w:t>s realized</w:t>
      </w:r>
      <w:r w:rsidR="00B14AD8">
        <w:rPr>
          <w:rFonts w:ascii="Times New Roman" w:hAnsi="Times New Roman" w:cs="Times New Roman"/>
          <w:sz w:val="24"/>
          <w:szCs w:val="24"/>
        </w:rPr>
        <w:t xml:space="preserve"> </w:t>
      </w:r>
      <w:r w:rsidR="00B14AD8">
        <w:rPr>
          <w:rFonts w:ascii="Times New Roman" w:hAnsi="Times New Roman" w:cs="Times New Roman"/>
          <w:sz w:val="24"/>
          <w:szCs w:val="24"/>
        </w:rPr>
        <w:fldChar w:fldCharType="begin"/>
      </w:r>
      <w:r w:rsidR="00F1370E">
        <w:rPr>
          <w:rFonts w:ascii="Times New Roman" w:hAnsi="Times New Roman" w:cs="Times New Roman"/>
          <w:sz w:val="24"/>
          <w:szCs w:val="24"/>
        </w:rPr>
        <w:instrText xml:space="preserve"> ADDIN ZOTERO_ITEM CSL_CITATION {"citationID":"n6VNMA0j","properties":{"formattedCitation":"[8]","plainCitation":"[8]","noteIndex":0},"citationItems":[{"id":53,"uris":["http://zotero.org/users/local/jDqTNhsY/items/3AWFR2FS","http://zotero.org/users/10782016/items/3AWFR2FS"],"itemData":{"id":53,"type":"document","title":"T. Kajita, S. Miyazaki, K. Takeda, R-T-B-based magnet, motor and generator, US patent 2021 0242727 A1."}}],"schema":"https://github.com/citation-style-language/schema/raw/master/csl-citation.json"} </w:instrText>
      </w:r>
      <w:r w:rsidR="00B14AD8">
        <w:rPr>
          <w:rFonts w:ascii="Times New Roman" w:hAnsi="Times New Roman" w:cs="Times New Roman"/>
          <w:sz w:val="24"/>
          <w:szCs w:val="24"/>
        </w:rPr>
        <w:fldChar w:fldCharType="separate"/>
      </w:r>
      <w:r w:rsidR="00B14AD8">
        <w:rPr>
          <w:rFonts w:ascii="Times New Roman" w:hAnsi="Times New Roman" w:cs="Times New Roman"/>
          <w:noProof/>
          <w:sz w:val="24"/>
          <w:szCs w:val="24"/>
        </w:rPr>
        <w:t>[8]</w:t>
      </w:r>
      <w:r w:rsidR="00B14AD8">
        <w:rPr>
          <w:rFonts w:ascii="Times New Roman" w:hAnsi="Times New Roman" w:cs="Times New Roman"/>
          <w:sz w:val="24"/>
          <w:szCs w:val="24"/>
        </w:rPr>
        <w:fldChar w:fldCharType="end"/>
      </w:r>
      <w:r w:rsidR="009F6892" w:rsidRPr="00C21DC6">
        <w:rPr>
          <w:rFonts w:ascii="Times New Roman" w:hAnsi="Times New Roman" w:cs="Times New Roman"/>
          <w:sz w:val="24"/>
          <w:szCs w:val="24"/>
        </w:rPr>
        <w:t xml:space="preserve">. </w:t>
      </w:r>
      <w:r w:rsidR="00E339E5">
        <w:rPr>
          <w:rFonts w:ascii="Times New Roman" w:hAnsi="Times New Roman" w:cs="Times New Roman"/>
          <w:sz w:val="24"/>
          <w:szCs w:val="24"/>
        </w:rPr>
        <w:t xml:space="preserve">The </w:t>
      </w:r>
      <w:proofErr w:type="spellStart"/>
      <w:r w:rsidR="00E339E5" w:rsidRPr="007446AA">
        <w:rPr>
          <w:rFonts w:ascii="Times New Roman" w:hAnsi="Times New Roman" w:cs="Times New Roman"/>
          <w:i/>
          <w:iCs/>
          <w:sz w:val="24"/>
          <w:szCs w:val="24"/>
        </w:rPr>
        <w:t>M</w:t>
      </w:r>
      <w:r w:rsidR="00E339E5" w:rsidRPr="007446AA">
        <w:rPr>
          <w:rFonts w:ascii="Times New Roman" w:hAnsi="Times New Roman" w:cs="Times New Roman"/>
          <w:sz w:val="24"/>
          <w:szCs w:val="24"/>
          <w:vertAlign w:val="subscript"/>
        </w:rPr>
        <w:t>r</w:t>
      </w:r>
      <w:proofErr w:type="spellEnd"/>
      <w:r w:rsidR="00E339E5">
        <w:rPr>
          <w:rFonts w:ascii="Times New Roman" w:hAnsi="Times New Roman" w:cs="Times New Roman"/>
          <w:sz w:val="24"/>
          <w:szCs w:val="24"/>
        </w:rPr>
        <w:t xml:space="preserve"> achieved in this case is not significantly higher than that of the Sm</w:t>
      </w:r>
      <w:r w:rsidR="00E339E5" w:rsidRPr="007446AA">
        <w:rPr>
          <w:rFonts w:ascii="Times New Roman" w:hAnsi="Times New Roman" w:cs="Times New Roman"/>
          <w:sz w:val="24"/>
          <w:szCs w:val="24"/>
          <w:vertAlign w:val="subscript"/>
        </w:rPr>
        <w:t>2</w:t>
      </w:r>
      <w:r w:rsidR="00E339E5">
        <w:rPr>
          <w:rFonts w:ascii="Times New Roman" w:hAnsi="Times New Roman" w:cs="Times New Roman"/>
          <w:sz w:val="24"/>
          <w:szCs w:val="24"/>
        </w:rPr>
        <w:t>Co</w:t>
      </w:r>
      <w:r w:rsidR="00E339E5" w:rsidRPr="007446AA">
        <w:rPr>
          <w:rFonts w:ascii="Times New Roman" w:hAnsi="Times New Roman" w:cs="Times New Roman"/>
          <w:sz w:val="24"/>
          <w:szCs w:val="24"/>
          <w:vertAlign w:val="subscript"/>
        </w:rPr>
        <w:t>17</w:t>
      </w:r>
      <w:r w:rsidR="00E339E5">
        <w:rPr>
          <w:rFonts w:ascii="Times New Roman" w:hAnsi="Times New Roman" w:cs="Times New Roman"/>
          <w:sz w:val="24"/>
          <w:szCs w:val="24"/>
        </w:rPr>
        <w:t xml:space="preserve"> magnets, making it difficult to replace the latter in practical applications. </w:t>
      </w:r>
      <w:r w:rsidR="009F6892" w:rsidRPr="00C21DC6">
        <w:rPr>
          <w:rFonts w:ascii="Times New Roman" w:hAnsi="Times New Roman" w:cs="Times New Roman"/>
          <w:sz w:val="24"/>
          <w:szCs w:val="24"/>
        </w:rPr>
        <w:t xml:space="preserve">Another study showed </w:t>
      </w:r>
      <w:r w:rsidR="00EC444A">
        <w:rPr>
          <w:rFonts w:ascii="Times New Roman" w:hAnsi="Times New Roman" w:cs="Times New Roman"/>
          <w:sz w:val="24"/>
          <w:szCs w:val="24"/>
        </w:rPr>
        <w:t xml:space="preserve">that the </w:t>
      </w:r>
      <w:r w:rsidR="007D27C5" w:rsidRPr="00C21DC6">
        <w:rPr>
          <w:rFonts w:ascii="Times New Roman" w:hAnsi="Times New Roman" w:cs="Times New Roman"/>
          <w:sz w:val="24"/>
          <w:szCs w:val="24"/>
        </w:rPr>
        <w:t>(</w:t>
      </w:r>
      <w:proofErr w:type="spellStart"/>
      <w:r w:rsidR="00AD45E1" w:rsidRPr="00C21DC6">
        <w:rPr>
          <w:rFonts w:ascii="Times New Roman" w:hAnsi="Times New Roman" w:cs="Times New Roman"/>
          <w:sz w:val="24"/>
          <w:szCs w:val="24"/>
        </w:rPr>
        <w:t>La,Ce</w:t>
      </w:r>
      <w:proofErr w:type="spellEnd"/>
      <w:r w:rsidR="007D27C5" w:rsidRPr="00C21DC6">
        <w:rPr>
          <w:rFonts w:ascii="Times New Roman" w:hAnsi="Times New Roman" w:cs="Times New Roman"/>
          <w:sz w:val="24"/>
          <w:szCs w:val="24"/>
        </w:rPr>
        <w:t>)</w:t>
      </w:r>
      <w:r w:rsidR="00AF16A1">
        <w:rPr>
          <w:rFonts w:ascii="Times New Roman" w:hAnsi="Times New Roman" w:cs="Times New Roman"/>
          <w:sz w:val="24"/>
          <w:szCs w:val="24"/>
        </w:rPr>
        <w:t>-</w:t>
      </w:r>
      <w:r w:rsidR="00AD45E1" w:rsidRPr="00C21DC6">
        <w:rPr>
          <w:rFonts w:ascii="Times New Roman" w:hAnsi="Times New Roman" w:cs="Times New Roman"/>
          <w:sz w:val="24"/>
          <w:szCs w:val="24"/>
        </w:rPr>
        <w:t xml:space="preserve">substitution in hot-deformed </w:t>
      </w:r>
      <w:proofErr w:type="spellStart"/>
      <w:r w:rsidR="00AD45E1" w:rsidRPr="00C21DC6">
        <w:rPr>
          <w:rFonts w:ascii="Times New Roman" w:hAnsi="Times New Roman" w:cs="Times New Roman"/>
          <w:sz w:val="24"/>
          <w:szCs w:val="24"/>
        </w:rPr>
        <w:t>Nd</w:t>
      </w:r>
      <w:proofErr w:type="spellEnd"/>
      <w:r w:rsidR="009F6892" w:rsidRPr="00C21DC6">
        <w:rPr>
          <w:rFonts w:ascii="Times New Roman" w:hAnsi="Times New Roman" w:cs="Times New Roman"/>
          <w:sz w:val="24"/>
          <w:szCs w:val="24"/>
        </w:rPr>
        <w:t>-Fe-B magnets</w:t>
      </w:r>
      <w:r w:rsidRPr="00C21DC6">
        <w:rPr>
          <w:rFonts w:ascii="Times New Roman" w:hAnsi="Times New Roman" w:cs="Times New Roman"/>
          <w:sz w:val="24"/>
          <w:szCs w:val="24"/>
        </w:rPr>
        <w:t xml:space="preserve"> can </w:t>
      </w:r>
      <w:r w:rsidR="00EC444A">
        <w:rPr>
          <w:rFonts w:ascii="Times New Roman" w:hAnsi="Times New Roman" w:cs="Times New Roman"/>
          <w:sz w:val="24"/>
          <w:szCs w:val="24"/>
        </w:rPr>
        <w:t>lead to</w:t>
      </w:r>
      <w:r w:rsidR="00EC444A" w:rsidRPr="00C21DC6">
        <w:rPr>
          <w:rFonts w:ascii="Times New Roman" w:hAnsi="Times New Roman" w:cs="Times New Roman"/>
          <w:sz w:val="24"/>
          <w:szCs w:val="24"/>
        </w:rPr>
        <w:t xml:space="preserve"> </w:t>
      </w:r>
      <w:r w:rsidRPr="00C21DC6">
        <w:rPr>
          <w:rFonts w:ascii="Times New Roman" w:hAnsi="Times New Roman" w:cs="Times New Roman"/>
          <w:sz w:val="24"/>
          <w:szCs w:val="24"/>
        </w:rPr>
        <w:t xml:space="preserve">a </w:t>
      </w:r>
      <w:r w:rsidR="00EC444A">
        <w:rPr>
          <w:rFonts w:ascii="Times New Roman" w:hAnsi="Times New Roman" w:cs="Times New Roman"/>
          <w:sz w:val="24"/>
          <w:szCs w:val="24"/>
        </w:rPr>
        <w:t xml:space="preserve">moderate </w:t>
      </w:r>
      <w:proofErr w:type="spellStart"/>
      <w:r w:rsidRPr="00C21DC6">
        <w:rPr>
          <w:rFonts w:ascii="Times New Roman" w:hAnsi="Times New Roman" w:cs="Times New Roman"/>
          <w:sz w:val="24"/>
          <w:szCs w:val="24"/>
        </w:rPr>
        <w:t>coercivity</w:t>
      </w:r>
      <w:proofErr w:type="spellEnd"/>
      <w:r w:rsidRPr="00C21DC6">
        <w:rPr>
          <w:rFonts w:ascii="Times New Roman" w:hAnsi="Times New Roman" w:cs="Times New Roman"/>
          <w:sz w:val="24"/>
          <w:szCs w:val="24"/>
        </w:rPr>
        <w:t xml:space="preserve"> of 0.44 T</w:t>
      </w:r>
      <w:r w:rsidR="00AD45E1" w:rsidRPr="00C21DC6">
        <w:rPr>
          <w:rFonts w:ascii="Times New Roman" w:hAnsi="Times New Roman" w:cs="Times New Roman"/>
          <w:sz w:val="24"/>
          <w:szCs w:val="24"/>
        </w:rPr>
        <w:t>, while maintaining a</w:t>
      </w:r>
      <w:r w:rsidR="00E339E5">
        <w:rPr>
          <w:rFonts w:ascii="Times New Roman" w:hAnsi="Times New Roman" w:cs="Times New Roman"/>
          <w:sz w:val="24"/>
          <w:szCs w:val="24"/>
        </w:rPr>
        <w:t xml:space="preserve"> good</w:t>
      </w:r>
      <w:r w:rsidR="00AD45E1" w:rsidRPr="00C21DC6">
        <w:rPr>
          <w:rFonts w:ascii="Times New Roman" w:hAnsi="Times New Roman" w:cs="Times New Roman"/>
          <w:sz w:val="24"/>
          <w:szCs w:val="24"/>
        </w:rPr>
        <w:t xml:space="preserve"> </w:t>
      </w:r>
      <w:r w:rsidR="00233616" w:rsidRPr="00233616">
        <w:rPr>
          <w:rFonts w:ascii="Times New Roman" w:hAnsi="Times New Roman" w:cs="Times New Roman"/>
          <w:i/>
          <w:iCs/>
          <w:sz w:val="24"/>
          <w:szCs w:val="24"/>
        </w:rPr>
        <w:t>µ</w:t>
      </w:r>
      <w:r w:rsidR="00947962" w:rsidRPr="008B1F00">
        <w:rPr>
          <w:rFonts w:ascii="Times New Roman" w:hAnsi="Times New Roman" w:cs="Times New Roman"/>
          <w:sz w:val="24"/>
          <w:szCs w:val="24"/>
          <w:vertAlign w:val="subscript"/>
        </w:rPr>
        <w:t>0</w:t>
      </w:r>
      <w:r w:rsidR="00C95327" w:rsidRPr="00594F09">
        <w:rPr>
          <w:rFonts w:ascii="Times New Roman" w:hAnsi="Times New Roman" w:cs="Times New Roman"/>
          <w:i/>
          <w:iCs/>
          <w:sz w:val="24"/>
          <w:szCs w:val="24"/>
        </w:rPr>
        <w:t>M</w:t>
      </w:r>
      <w:r w:rsidR="00C95327" w:rsidRPr="00594F09">
        <w:rPr>
          <w:rFonts w:ascii="Times New Roman" w:hAnsi="Times New Roman" w:cs="Times New Roman"/>
          <w:sz w:val="24"/>
          <w:szCs w:val="24"/>
          <w:vertAlign w:val="subscript"/>
        </w:rPr>
        <w:t>r</w:t>
      </w:r>
      <w:r w:rsidR="00C95327" w:rsidRPr="00C21DC6">
        <w:rPr>
          <w:rFonts w:ascii="Times New Roman" w:hAnsi="Times New Roman" w:cs="Times New Roman"/>
          <w:sz w:val="24"/>
          <w:szCs w:val="24"/>
        </w:rPr>
        <w:t xml:space="preserve"> </w:t>
      </w:r>
      <w:r w:rsidRPr="00C21DC6">
        <w:rPr>
          <w:rFonts w:ascii="Times New Roman" w:hAnsi="Times New Roman" w:cs="Times New Roman"/>
          <w:sz w:val="24"/>
          <w:szCs w:val="24"/>
        </w:rPr>
        <w:t>of 1.26 T</w:t>
      </w:r>
      <w:r w:rsidR="00C04480">
        <w:rPr>
          <w:rFonts w:ascii="Times New Roman" w:hAnsi="Times New Roman" w:cs="Times New Roman"/>
          <w:sz w:val="24"/>
          <w:szCs w:val="24"/>
        </w:rPr>
        <w:t xml:space="preserve"> </w:t>
      </w:r>
      <w:r w:rsidR="00C04480">
        <w:rPr>
          <w:rFonts w:ascii="Times New Roman" w:hAnsi="Times New Roman" w:cs="Times New Roman"/>
          <w:sz w:val="24"/>
          <w:szCs w:val="24"/>
        </w:rPr>
        <w:fldChar w:fldCharType="begin"/>
      </w:r>
      <w:r w:rsidR="00F1370E">
        <w:rPr>
          <w:rFonts w:ascii="Times New Roman" w:hAnsi="Times New Roman" w:cs="Times New Roman"/>
          <w:sz w:val="24"/>
          <w:szCs w:val="24"/>
        </w:rPr>
        <w:instrText xml:space="preserve"> ADDIN ZOTERO_ITEM CSL_CITATION {"citationID":"z7mAG35e","properties":{"formattedCitation":"[9]","plainCitation":"[9]","noteIndex":0},"citationItems":[{"id":14,"uris":["http://zotero.org/users/local/jDqTNhsY/items/6IF3L9F7","http://zotero.org/users/10782016/items/6IF3L9F7"],"itemData":{"id":14,"type":"article-journal","abstract":"The recent development of variable-magnetic-force (VMF) motors has raised a new demand for permanent magnets with a moderate coercivity and magnetizing field (Hmag), flat first-order reversal curves (FORCs), and high magnetization. In this study, we explored the potential of low-cost (Nd,La,Ce)-Fe-B hot-deformed magnets for the VMF motor application. We showed that the coercivity can be tuned to a desirable value (</w:instrText>
      </w:r>
      <w:r w:rsidR="00F1370E">
        <w:rPr>
          <w:rFonts w:ascii="Cambria Math" w:hAnsi="Cambria Math" w:cs="Cambria Math"/>
          <w:sz w:val="24"/>
          <w:szCs w:val="24"/>
        </w:rPr>
        <w:instrText>∼</w:instrText>
      </w:r>
      <w:r w:rsidR="00F1370E">
        <w:rPr>
          <w:rFonts w:ascii="Times New Roman" w:hAnsi="Times New Roman" w:cs="Times New Roman"/>
          <w:sz w:val="24"/>
          <w:szCs w:val="24"/>
        </w:rPr>
        <w:instrText xml:space="preserve">0.15-0.65 T) using a combined effect of intrinsic and extrinsic factors. Unlike commercial Nd-Fe-B sintered magnets, FORCs of the (Nd,La,Ce)-Fe-B hot-deformed magnets are flat. Microstructure observation and magneto-optical Kerr effect (MOKE) microscopy showed the origin of the flat FORCs is the large volume fraction of the rare-earth-rich intergranular phase in the ultra-fine grained microstructure, which acts as pinning sites against magnetic domain wall propagation. Moreover, a relatively high remanent magnetization of 1.26 T for the (Nd,La,Ce)-Fe-B hot-deformed magnet is an additional merit compared to the previously proposed sintered magnets for the VMF motor application. This work demonstrates the (Nd,La,Ce)-Fe-B hot-deformed magnets are excellent candidates for VMF motor applications and thus widens the application spectrum for low-cost (Nd,La,Ce)-Fe-B magnets with a goal of well-balanced use of critical rare earth elements.","container-title":"Acta Materialia","DOI":"10.1016/j.actamat.2022.117747","ISSN":"1359-6454","journalAbbreviation":"Acta Materialia","page":"117747","source":"ScienceDirect","title":"(Nd,La,Ce)-Fe-B hot-deformed magnets for application of variable-magnetic-force motors","volume":"228","author":[{"family":"Tang","given":"Xin"},{"family":"Sepehri-Amin","given":"H."},{"family":"Bolyachkin","given":"A."},{"family":"Ohkubo","given":"T."},{"family":"Hono","given":"K."}],"issued":{"date-parts":[["2022",4,15]]}}}],"schema":"https://github.com/citation-style-language/schema/raw/master/csl-citation.json"} </w:instrText>
      </w:r>
      <w:r w:rsidR="00C04480">
        <w:rPr>
          <w:rFonts w:ascii="Times New Roman" w:hAnsi="Times New Roman" w:cs="Times New Roman"/>
          <w:sz w:val="24"/>
          <w:szCs w:val="24"/>
        </w:rPr>
        <w:fldChar w:fldCharType="separate"/>
      </w:r>
      <w:r w:rsidR="000D1DF4">
        <w:rPr>
          <w:rFonts w:ascii="Times New Roman" w:hAnsi="Times New Roman" w:cs="Times New Roman"/>
          <w:noProof/>
          <w:sz w:val="24"/>
          <w:szCs w:val="24"/>
        </w:rPr>
        <w:t>[9]</w:t>
      </w:r>
      <w:r w:rsidR="00C04480">
        <w:rPr>
          <w:rFonts w:ascii="Times New Roman" w:hAnsi="Times New Roman" w:cs="Times New Roman"/>
          <w:sz w:val="24"/>
          <w:szCs w:val="24"/>
        </w:rPr>
        <w:fldChar w:fldCharType="end"/>
      </w:r>
      <w:r w:rsidRPr="00C21DC6">
        <w:rPr>
          <w:rFonts w:ascii="Times New Roman" w:hAnsi="Times New Roman" w:cs="Times New Roman"/>
          <w:sz w:val="24"/>
          <w:szCs w:val="24"/>
        </w:rPr>
        <w:t>.</w:t>
      </w:r>
      <w:r w:rsidR="001D67C0" w:rsidRPr="00C21DC6">
        <w:rPr>
          <w:rFonts w:ascii="Times New Roman" w:hAnsi="Times New Roman" w:cs="Times New Roman"/>
          <w:sz w:val="24"/>
          <w:szCs w:val="24"/>
        </w:rPr>
        <w:t xml:space="preserve"> </w:t>
      </w:r>
      <w:r w:rsidR="009E71D1" w:rsidRPr="00C21DC6">
        <w:rPr>
          <w:rFonts w:ascii="Times New Roman" w:hAnsi="Times New Roman" w:cs="Times New Roman"/>
          <w:sz w:val="24"/>
          <w:szCs w:val="24"/>
        </w:rPr>
        <w:t>Th</w:t>
      </w:r>
      <w:r w:rsidR="009E71D1">
        <w:rPr>
          <w:rFonts w:ascii="Times New Roman" w:hAnsi="Times New Roman" w:cs="Times New Roman"/>
          <w:sz w:val="24"/>
          <w:szCs w:val="24"/>
        </w:rPr>
        <w:t>e</w:t>
      </w:r>
      <w:r w:rsidR="009E71D1" w:rsidRPr="00C21DC6">
        <w:rPr>
          <w:rFonts w:ascii="Times New Roman" w:hAnsi="Times New Roman" w:cs="Times New Roman"/>
          <w:sz w:val="24"/>
          <w:szCs w:val="24"/>
        </w:rPr>
        <w:t xml:space="preserve"> </w:t>
      </w:r>
      <w:r w:rsidR="007D27C5" w:rsidRPr="00C21DC6">
        <w:rPr>
          <w:rFonts w:ascii="Times New Roman" w:hAnsi="Times New Roman" w:cs="Times New Roman"/>
          <w:sz w:val="24"/>
          <w:szCs w:val="24"/>
        </w:rPr>
        <w:t xml:space="preserve">work </w:t>
      </w:r>
      <w:r w:rsidR="003C5878">
        <w:rPr>
          <w:rFonts w:ascii="Times New Roman" w:hAnsi="Times New Roman" w:cs="Times New Roman"/>
          <w:sz w:val="24"/>
          <w:szCs w:val="24"/>
        </w:rPr>
        <w:t xml:space="preserve">has </w:t>
      </w:r>
      <w:r w:rsidR="00163D17">
        <w:rPr>
          <w:rFonts w:ascii="Times New Roman" w:hAnsi="Times New Roman" w:cs="Times New Roman"/>
          <w:sz w:val="24"/>
          <w:szCs w:val="24"/>
        </w:rPr>
        <w:t>showed</w:t>
      </w:r>
      <w:r w:rsidR="00163D17" w:rsidRPr="00C21DC6">
        <w:rPr>
          <w:rFonts w:ascii="Times New Roman" w:hAnsi="Times New Roman" w:cs="Times New Roman"/>
          <w:sz w:val="24"/>
          <w:szCs w:val="24"/>
        </w:rPr>
        <w:t xml:space="preserve"> </w:t>
      </w:r>
      <w:r w:rsidRPr="00C21DC6">
        <w:rPr>
          <w:rFonts w:ascii="Times New Roman" w:hAnsi="Times New Roman" w:cs="Times New Roman"/>
          <w:sz w:val="24"/>
          <w:szCs w:val="24"/>
        </w:rPr>
        <w:t xml:space="preserve">that </w:t>
      </w:r>
      <w:r w:rsidR="003C5878">
        <w:rPr>
          <w:rFonts w:ascii="Times New Roman" w:hAnsi="Times New Roman" w:cs="Times New Roman"/>
          <w:sz w:val="24"/>
          <w:szCs w:val="24"/>
        </w:rPr>
        <w:t xml:space="preserve">the </w:t>
      </w:r>
      <w:r w:rsidR="00D16A57">
        <w:rPr>
          <w:rFonts w:ascii="Times New Roman" w:hAnsi="Times New Roman" w:cs="Times New Roman"/>
          <w:sz w:val="24"/>
          <w:szCs w:val="24"/>
        </w:rPr>
        <w:t>hot-deformation process</w:t>
      </w:r>
      <w:r w:rsidR="00340A26" w:rsidRPr="00C21DC6">
        <w:rPr>
          <w:rFonts w:ascii="Times New Roman" w:hAnsi="Times New Roman" w:cs="Times New Roman"/>
          <w:sz w:val="24"/>
          <w:szCs w:val="24"/>
        </w:rPr>
        <w:t xml:space="preserve"> </w:t>
      </w:r>
      <w:r w:rsidR="003C5878">
        <w:rPr>
          <w:rFonts w:ascii="Times New Roman" w:hAnsi="Times New Roman" w:cs="Times New Roman"/>
          <w:sz w:val="24"/>
          <w:szCs w:val="24"/>
        </w:rPr>
        <w:t>is</w:t>
      </w:r>
      <w:r w:rsidR="00D16A57" w:rsidRPr="00C21DC6">
        <w:rPr>
          <w:rFonts w:ascii="Times New Roman" w:hAnsi="Times New Roman" w:cs="Times New Roman"/>
          <w:sz w:val="24"/>
          <w:szCs w:val="24"/>
        </w:rPr>
        <w:t xml:space="preserve"> </w:t>
      </w:r>
      <w:r w:rsidR="001D67C0" w:rsidRPr="00C21DC6">
        <w:rPr>
          <w:rFonts w:ascii="Times New Roman" w:hAnsi="Times New Roman" w:cs="Times New Roman"/>
          <w:sz w:val="24"/>
          <w:szCs w:val="24"/>
        </w:rPr>
        <w:t xml:space="preserve">a promising </w:t>
      </w:r>
      <w:r w:rsidR="00340A26">
        <w:rPr>
          <w:rFonts w:ascii="Times New Roman" w:hAnsi="Times New Roman" w:cs="Times New Roman"/>
          <w:sz w:val="24"/>
          <w:szCs w:val="24"/>
        </w:rPr>
        <w:t>method</w:t>
      </w:r>
      <w:r w:rsidR="00340A26" w:rsidRPr="00C21DC6">
        <w:rPr>
          <w:rFonts w:ascii="Times New Roman" w:hAnsi="Times New Roman" w:cs="Times New Roman"/>
          <w:sz w:val="24"/>
          <w:szCs w:val="24"/>
        </w:rPr>
        <w:t xml:space="preserve"> </w:t>
      </w:r>
      <w:r w:rsidR="00CC402A">
        <w:rPr>
          <w:rFonts w:ascii="Times New Roman" w:hAnsi="Times New Roman" w:cs="Times New Roman"/>
          <w:sz w:val="24"/>
          <w:szCs w:val="24"/>
        </w:rPr>
        <w:t>to make</w:t>
      </w:r>
      <w:r w:rsidR="001D67C0" w:rsidRPr="00C21DC6">
        <w:rPr>
          <w:rFonts w:ascii="Times New Roman" w:hAnsi="Times New Roman" w:cs="Times New Roman"/>
          <w:sz w:val="24"/>
          <w:szCs w:val="24"/>
        </w:rPr>
        <w:t xml:space="preserve"> </w:t>
      </w:r>
      <w:proofErr w:type="spellStart"/>
      <w:r w:rsidR="00340A26">
        <w:rPr>
          <w:rFonts w:ascii="Times New Roman" w:hAnsi="Times New Roman" w:cs="Times New Roman"/>
          <w:sz w:val="24"/>
          <w:szCs w:val="24"/>
        </w:rPr>
        <w:t>Nd</w:t>
      </w:r>
      <w:proofErr w:type="spellEnd"/>
      <w:r w:rsidR="00340A26">
        <w:rPr>
          <w:rFonts w:ascii="Times New Roman" w:hAnsi="Times New Roman" w:cs="Times New Roman"/>
          <w:sz w:val="24"/>
          <w:szCs w:val="24"/>
        </w:rPr>
        <w:t>-Fe-B</w:t>
      </w:r>
      <w:r w:rsidR="00A36234">
        <w:rPr>
          <w:rFonts w:ascii="Times New Roman" w:hAnsi="Times New Roman" w:cs="Times New Roman"/>
          <w:sz w:val="24"/>
          <w:szCs w:val="24"/>
        </w:rPr>
        <w:t>-based</w:t>
      </w:r>
      <w:r w:rsidR="00340A26">
        <w:rPr>
          <w:rFonts w:ascii="Times New Roman" w:hAnsi="Times New Roman" w:cs="Times New Roman"/>
          <w:sz w:val="24"/>
          <w:szCs w:val="24"/>
        </w:rPr>
        <w:t xml:space="preserve"> magnets suitable for </w:t>
      </w:r>
      <w:r w:rsidR="001D67C0" w:rsidRPr="00C21DC6">
        <w:rPr>
          <w:rFonts w:ascii="Times New Roman" w:hAnsi="Times New Roman" w:cs="Times New Roman"/>
          <w:sz w:val="24"/>
          <w:szCs w:val="24"/>
        </w:rPr>
        <w:t>VFPM</w:t>
      </w:r>
      <w:r w:rsidR="00A8759B">
        <w:rPr>
          <w:rFonts w:ascii="Times New Roman" w:hAnsi="Times New Roman" w:cs="Times New Roman"/>
          <w:sz w:val="24"/>
          <w:szCs w:val="24"/>
        </w:rPr>
        <w:t xml:space="preserve"> motor</w:t>
      </w:r>
      <w:r w:rsidR="00427B79">
        <w:rPr>
          <w:rFonts w:ascii="Times New Roman" w:hAnsi="Times New Roman" w:cs="Times New Roman"/>
          <w:sz w:val="24"/>
          <w:szCs w:val="24"/>
        </w:rPr>
        <w:t>s</w:t>
      </w:r>
      <w:r w:rsidR="004E3268" w:rsidRPr="00C21DC6">
        <w:rPr>
          <w:rFonts w:ascii="Times New Roman" w:hAnsi="Times New Roman" w:cs="Times New Roman"/>
          <w:sz w:val="24"/>
          <w:szCs w:val="24"/>
        </w:rPr>
        <w:t xml:space="preserve">. </w:t>
      </w:r>
      <w:r w:rsidR="005522F6">
        <w:rPr>
          <w:rFonts w:ascii="Times New Roman" w:hAnsi="Times New Roman" w:cs="Times New Roman"/>
          <w:sz w:val="24"/>
          <w:szCs w:val="24"/>
        </w:rPr>
        <w:t>However,</w:t>
      </w:r>
      <w:r w:rsidR="00163D17">
        <w:rPr>
          <w:rFonts w:ascii="Times New Roman" w:hAnsi="Times New Roman" w:cs="Times New Roman"/>
          <w:sz w:val="24"/>
          <w:szCs w:val="24"/>
        </w:rPr>
        <w:t xml:space="preserve"> the</w:t>
      </w:r>
      <w:r w:rsidR="00163D17" w:rsidRPr="00C21DC6">
        <w:rPr>
          <w:rFonts w:ascii="Times New Roman" w:hAnsi="Times New Roman" w:cs="Times New Roman"/>
          <w:sz w:val="24"/>
          <w:szCs w:val="24"/>
        </w:rPr>
        <w:t xml:space="preserve"> </w:t>
      </w:r>
      <w:r w:rsidR="00163D17">
        <w:rPr>
          <w:rFonts w:ascii="Times New Roman" w:hAnsi="Times New Roman" w:cs="Times New Roman"/>
          <w:sz w:val="24"/>
          <w:szCs w:val="24"/>
        </w:rPr>
        <w:t>FORC</w:t>
      </w:r>
      <w:r w:rsidR="00ED3BF5">
        <w:rPr>
          <w:rFonts w:ascii="Times New Roman" w:hAnsi="Times New Roman" w:cs="Times New Roman"/>
          <w:sz w:val="24"/>
          <w:szCs w:val="24"/>
        </w:rPr>
        <w:t xml:space="preserve"> </w:t>
      </w:r>
      <w:r w:rsidR="00163D17" w:rsidRPr="00C21DC6">
        <w:rPr>
          <w:rFonts w:ascii="Times New Roman" w:hAnsi="Times New Roman" w:cs="Times New Roman"/>
          <w:sz w:val="24"/>
          <w:szCs w:val="24"/>
        </w:rPr>
        <w:t>flatness</w:t>
      </w:r>
      <w:r w:rsidR="00163D17">
        <w:rPr>
          <w:rFonts w:ascii="Times New Roman" w:hAnsi="Times New Roman" w:cs="Times New Roman"/>
          <w:sz w:val="24"/>
          <w:szCs w:val="24"/>
        </w:rPr>
        <w:t xml:space="preserve"> </w:t>
      </w:r>
      <w:r w:rsidR="00A83146">
        <w:rPr>
          <w:rFonts w:ascii="Times New Roman" w:hAnsi="Times New Roman" w:cs="Times New Roman"/>
          <w:sz w:val="24"/>
          <w:szCs w:val="24"/>
        </w:rPr>
        <w:t xml:space="preserve">factor </w:t>
      </w:r>
      <w:r w:rsidR="00163D17">
        <w:rPr>
          <w:rFonts w:ascii="Times New Roman" w:hAnsi="Times New Roman" w:cs="Times New Roman"/>
          <w:sz w:val="24"/>
          <w:szCs w:val="24"/>
        </w:rPr>
        <w:t xml:space="preserve">was </w:t>
      </w:r>
      <w:r w:rsidR="00163D17" w:rsidRPr="00C21DC6">
        <w:rPr>
          <w:rFonts w:ascii="Times New Roman" w:hAnsi="Times New Roman" w:cs="Times New Roman"/>
          <w:sz w:val="24"/>
          <w:szCs w:val="24"/>
        </w:rPr>
        <w:t>0.75</w:t>
      </w:r>
      <w:r w:rsidR="00944B22">
        <w:rPr>
          <w:rFonts w:ascii="Times New Roman" w:hAnsi="Times New Roman" w:cs="Times New Roman"/>
          <w:sz w:val="24"/>
          <w:szCs w:val="24"/>
        </w:rPr>
        <w:t>,</w:t>
      </w:r>
      <w:r w:rsidR="00163D17">
        <w:rPr>
          <w:rFonts w:ascii="Times New Roman" w:hAnsi="Times New Roman" w:cs="Times New Roman"/>
          <w:sz w:val="24"/>
          <w:szCs w:val="24"/>
        </w:rPr>
        <w:t xml:space="preserve"> which is lower compared to </w:t>
      </w:r>
      <w:r w:rsidR="00163D17">
        <w:rPr>
          <w:rFonts w:ascii="Times New Roman" w:hAnsi="Times New Roman" w:cs="Times New Roman"/>
          <w:sz w:val="24"/>
          <w:szCs w:val="24"/>
        </w:rPr>
        <w:lastRenderedPageBreak/>
        <w:t xml:space="preserve">that of </w:t>
      </w:r>
      <w:r w:rsidR="000D7D1F">
        <w:rPr>
          <w:rFonts w:ascii="Times New Roman" w:hAnsi="Times New Roman" w:cs="Times New Roman"/>
          <w:sz w:val="24"/>
          <w:szCs w:val="24"/>
        </w:rPr>
        <w:t xml:space="preserve">currently preferred </w:t>
      </w:r>
      <w:r w:rsidR="00163D17">
        <w:rPr>
          <w:rFonts w:ascii="Times New Roman" w:hAnsi="Times New Roman" w:cs="Times New Roman"/>
          <w:sz w:val="24"/>
          <w:szCs w:val="24"/>
        </w:rPr>
        <w:t>Sm</w:t>
      </w:r>
      <w:r w:rsidR="00163D17" w:rsidRPr="007446AA">
        <w:rPr>
          <w:rFonts w:ascii="Times New Roman" w:hAnsi="Times New Roman" w:cs="Times New Roman"/>
          <w:sz w:val="24"/>
          <w:szCs w:val="24"/>
          <w:vertAlign w:val="subscript"/>
        </w:rPr>
        <w:t>2</w:t>
      </w:r>
      <w:r w:rsidR="00163D17">
        <w:rPr>
          <w:rFonts w:ascii="Times New Roman" w:hAnsi="Times New Roman" w:cs="Times New Roman"/>
          <w:sz w:val="24"/>
          <w:szCs w:val="24"/>
        </w:rPr>
        <w:t>Co</w:t>
      </w:r>
      <w:r w:rsidR="00163D17" w:rsidRPr="007446AA">
        <w:rPr>
          <w:rFonts w:ascii="Times New Roman" w:hAnsi="Times New Roman" w:cs="Times New Roman"/>
          <w:sz w:val="24"/>
          <w:szCs w:val="24"/>
          <w:vertAlign w:val="subscript"/>
        </w:rPr>
        <w:t>17</w:t>
      </w:r>
      <w:r w:rsidR="00163D17">
        <w:rPr>
          <w:rFonts w:ascii="Times New Roman" w:hAnsi="Times New Roman" w:cs="Times New Roman"/>
          <w:sz w:val="24"/>
          <w:szCs w:val="24"/>
        </w:rPr>
        <w:t>-based magnets,</w:t>
      </w:r>
      <w:r w:rsidR="00163D17" w:rsidRPr="00C21DC6">
        <w:rPr>
          <w:rFonts w:ascii="Times New Roman" w:hAnsi="Times New Roman" w:cs="Times New Roman"/>
          <w:sz w:val="24"/>
          <w:szCs w:val="24"/>
        </w:rPr>
        <w:t xml:space="preserve"> and </w:t>
      </w:r>
      <w:r w:rsidR="00163D17">
        <w:rPr>
          <w:rFonts w:ascii="Times New Roman" w:hAnsi="Times New Roman" w:cs="Times New Roman"/>
          <w:sz w:val="24"/>
          <w:szCs w:val="24"/>
        </w:rPr>
        <w:t xml:space="preserve">the </w:t>
      </w:r>
      <w:r w:rsidR="00233616" w:rsidRPr="00233616">
        <w:rPr>
          <w:rFonts w:ascii="Times New Roman" w:hAnsi="Times New Roman" w:cs="Times New Roman"/>
          <w:i/>
          <w:iCs/>
          <w:sz w:val="24"/>
          <w:szCs w:val="24"/>
        </w:rPr>
        <w:t>µ</w:t>
      </w:r>
      <w:r w:rsidR="00163D17" w:rsidRPr="008B1F00">
        <w:rPr>
          <w:rFonts w:ascii="Times New Roman" w:hAnsi="Times New Roman" w:cs="Times New Roman"/>
          <w:sz w:val="24"/>
          <w:szCs w:val="24"/>
          <w:vertAlign w:val="subscript"/>
        </w:rPr>
        <w:t>0</w:t>
      </w:r>
      <w:r w:rsidR="00163D17" w:rsidRPr="00594F09">
        <w:rPr>
          <w:rFonts w:ascii="Times New Roman" w:hAnsi="Times New Roman" w:cs="Times New Roman"/>
          <w:i/>
          <w:iCs/>
          <w:sz w:val="24"/>
          <w:szCs w:val="24"/>
        </w:rPr>
        <w:t>H</w:t>
      </w:r>
      <w:r w:rsidR="00163D17" w:rsidRPr="00594F09">
        <w:rPr>
          <w:rFonts w:ascii="Times New Roman" w:hAnsi="Times New Roman" w:cs="Times New Roman"/>
          <w:sz w:val="24"/>
          <w:szCs w:val="24"/>
          <w:vertAlign w:val="subscript"/>
        </w:rPr>
        <w:t>mag</w:t>
      </w:r>
      <w:r w:rsidR="00163D17" w:rsidRPr="00C21DC6">
        <w:rPr>
          <w:rFonts w:ascii="Times New Roman" w:hAnsi="Times New Roman" w:cs="Times New Roman"/>
          <w:sz w:val="24"/>
          <w:szCs w:val="24"/>
        </w:rPr>
        <w:t xml:space="preserve"> </w:t>
      </w:r>
      <w:r w:rsidR="00163D17">
        <w:rPr>
          <w:rFonts w:ascii="Times New Roman" w:hAnsi="Times New Roman" w:cs="Times New Roman"/>
          <w:sz w:val="24"/>
          <w:szCs w:val="24"/>
        </w:rPr>
        <w:t xml:space="preserve">was </w:t>
      </w:r>
      <w:r w:rsidR="00163D17" w:rsidRPr="00C21DC6">
        <w:rPr>
          <w:rFonts w:ascii="Times New Roman" w:hAnsi="Times New Roman" w:cs="Times New Roman"/>
          <w:sz w:val="24"/>
          <w:szCs w:val="24"/>
        </w:rPr>
        <w:t>1.4 T</w:t>
      </w:r>
      <w:r w:rsidR="00163D17">
        <w:rPr>
          <w:rFonts w:ascii="Times New Roman" w:hAnsi="Times New Roman" w:cs="Times New Roman"/>
          <w:sz w:val="24"/>
          <w:szCs w:val="24"/>
        </w:rPr>
        <w:t xml:space="preserve">, which is </w:t>
      </w:r>
      <w:r w:rsidR="00944B22">
        <w:rPr>
          <w:rFonts w:ascii="Times New Roman" w:hAnsi="Times New Roman" w:cs="Times New Roman"/>
          <w:sz w:val="24"/>
          <w:szCs w:val="24"/>
        </w:rPr>
        <w:t>too high for VFPM motor application</w:t>
      </w:r>
      <w:r w:rsidR="00163D17">
        <w:rPr>
          <w:rFonts w:ascii="Times New Roman" w:hAnsi="Times New Roman" w:cs="Times New Roman"/>
          <w:sz w:val="24"/>
          <w:szCs w:val="24"/>
        </w:rPr>
        <w:t>.</w:t>
      </w:r>
      <w:r w:rsidR="005522F6">
        <w:rPr>
          <w:rFonts w:ascii="Times New Roman" w:hAnsi="Times New Roman" w:cs="Times New Roman"/>
          <w:sz w:val="24"/>
          <w:szCs w:val="24"/>
        </w:rPr>
        <w:t xml:space="preserve"> </w:t>
      </w:r>
      <w:r w:rsidR="00163D17">
        <w:rPr>
          <w:rFonts w:ascii="Times New Roman" w:hAnsi="Times New Roman" w:cs="Times New Roman"/>
          <w:sz w:val="24"/>
          <w:szCs w:val="24"/>
        </w:rPr>
        <w:t>T</w:t>
      </w:r>
      <w:r w:rsidR="00951A42">
        <w:rPr>
          <w:rFonts w:ascii="Times New Roman" w:hAnsi="Times New Roman" w:cs="Times New Roman"/>
          <w:sz w:val="24"/>
          <w:szCs w:val="24"/>
        </w:rPr>
        <w:t>he</w:t>
      </w:r>
      <w:r w:rsidR="00163D17">
        <w:rPr>
          <w:rFonts w:ascii="Times New Roman" w:hAnsi="Times New Roman" w:cs="Times New Roman"/>
          <w:sz w:val="24"/>
          <w:szCs w:val="24"/>
        </w:rPr>
        <w:t>se</w:t>
      </w:r>
      <w:r w:rsidR="00951A42">
        <w:rPr>
          <w:rFonts w:ascii="Times New Roman" w:hAnsi="Times New Roman" w:cs="Times New Roman"/>
          <w:sz w:val="24"/>
          <w:szCs w:val="24"/>
        </w:rPr>
        <w:t xml:space="preserve"> </w:t>
      </w:r>
      <w:r w:rsidR="00961DA4">
        <w:rPr>
          <w:rFonts w:ascii="Times New Roman" w:hAnsi="Times New Roman" w:cs="Times New Roman"/>
          <w:sz w:val="24"/>
          <w:szCs w:val="24"/>
        </w:rPr>
        <w:t xml:space="preserve">drawbacks </w:t>
      </w:r>
      <w:r w:rsidR="005522F6">
        <w:rPr>
          <w:rFonts w:ascii="Times New Roman" w:hAnsi="Times New Roman" w:cs="Times New Roman"/>
          <w:sz w:val="24"/>
          <w:szCs w:val="24"/>
        </w:rPr>
        <w:t xml:space="preserve">in the </w:t>
      </w:r>
      <w:r w:rsidR="00616576">
        <w:rPr>
          <w:rFonts w:ascii="Times New Roman" w:hAnsi="Times New Roman" w:cs="Times New Roman"/>
          <w:sz w:val="24"/>
          <w:szCs w:val="24"/>
        </w:rPr>
        <w:t xml:space="preserve">magnetic </w:t>
      </w:r>
      <w:r w:rsidR="005522F6">
        <w:rPr>
          <w:rFonts w:ascii="Times New Roman" w:hAnsi="Times New Roman" w:cs="Times New Roman"/>
          <w:sz w:val="24"/>
          <w:szCs w:val="24"/>
        </w:rPr>
        <w:t>properties of the</w:t>
      </w:r>
      <w:r w:rsidR="00944B22">
        <w:rPr>
          <w:rFonts w:ascii="Times New Roman" w:hAnsi="Times New Roman" w:cs="Times New Roman"/>
          <w:sz w:val="24"/>
          <w:szCs w:val="24"/>
        </w:rPr>
        <w:t xml:space="preserve"> previously reported</w:t>
      </w:r>
      <w:r w:rsidR="005522F6">
        <w:rPr>
          <w:rFonts w:ascii="Times New Roman" w:hAnsi="Times New Roman" w:cs="Times New Roman"/>
          <w:sz w:val="24"/>
          <w:szCs w:val="24"/>
        </w:rPr>
        <w:t xml:space="preserve"> </w:t>
      </w:r>
      <w:r w:rsidR="00944B22">
        <w:rPr>
          <w:rFonts w:ascii="Times New Roman" w:hAnsi="Times New Roman" w:cs="Times New Roman"/>
          <w:sz w:val="24"/>
          <w:szCs w:val="24"/>
        </w:rPr>
        <w:t xml:space="preserve">hot-deformed </w:t>
      </w:r>
      <w:proofErr w:type="spellStart"/>
      <w:r w:rsidR="00944B22">
        <w:rPr>
          <w:rFonts w:ascii="Times New Roman" w:hAnsi="Times New Roman" w:cs="Times New Roman"/>
          <w:sz w:val="24"/>
          <w:szCs w:val="24"/>
        </w:rPr>
        <w:t>Nd</w:t>
      </w:r>
      <w:proofErr w:type="spellEnd"/>
      <w:r w:rsidR="00944B22">
        <w:rPr>
          <w:rFonts w:ascii="Times New Roman" w:hAnsi="Times New Roman" w:cs="Times New Roman"/>
          <w:sz w:val="24"/>
          <w:szCs w:val="24"/>
        </w:rPr>
        <w:t xml:space="preserve">-Fe-B based </w:t>
      </w:r>
      <w:r w:rsidR="005522F6">
        <w:rPr>
          <w:rFonts w:ascii="Times New Roman" w:hAnsi="Times New Roman" w:cs="Times New Roman"/>
          <w:sz w:val="24"/>
          <w:szCs w:val="24"/>
        </w:rPr>
        <w:t xml:space="preserve">magnets </w:t>
      </w:r>
      <w:r w:rsidR="00944B22">
        <w:rPr>
          <w:rFonts w:ascii="Times New Roman" w:hAnsi="Times New Roman" w:cs="Times New Roman"/>
          <w:sz w:val="24"/>
          <w:szCs w:val="24"/>
        </w:rPr>
        <w:t xml:space="preserve">must </w:t>
      </w:r>
      <w:r w:rsidR="005522F6">
        <w:rPr>
          <w:rFonts w:ascii="Times New Roman" w:hAnsi="Times New Roman" w:cs="Times New Roman"/>
          <w:sz w:val="24"/>
          <w:szCs w:val="24"/>
        </w:rPr>
        <w:t xml:space="preserve">be addressed for </w:t>
      </w:r>
      <w:r w:rsidR="00961DA4">
        <w:rPr>
          <w:rFonts w:ascii="Times New Roman" w:hAnsi="Times New Roman" w:cs="Times New Roman"/>
          <w:sz w:val="24"/>
          <w:szCs w:val="24"/>
        </w:rPr>
        <w:t xml:space="preserve">the </w:t>
      </w:r>
      <w:r w:rsidR="005522F6">
        <w:rPr>
          <w:rFonts w:ascii="Times New Roman" w:hAnsi="Times New Roman" w:cs="Times New Roman"/>
          <w:sz w:val="24"/>
          <w:szCs w:val="24"/>
        </w:rPr>
        <w:t xml:space="preserve">practical application </w:t>
      </w:r>
      <w:r w:rsidR="00944B22">
        <w:rPr>
          <w:rFonts w:ascii="Times New Roman" w:hAnsi="Times New Roman" w:cs="Times New Roman"/>
          <w:sz w:val="24"/>
          <w:szCs w:val="24"/>
        </w:rPr>
        <w:t>in</w:t>
      </w:r>
      <w:r w:rsidR="005522F6">
        <w:rPr>
          <w:rFonts w:ascii="Times New Roman" w:hAnsi="Times New Roman" w:cs="Times New Roman"/>
          <w:sz w:val="24"/>
          <w:szCs w:val="24"/>
        </w:rPr>
        <w:t xml:space="preserve"> VFPMs.</w:t>
      </w:r>
      <w:r w:rsidR="00951A42">
        <w:rPr>
          <w:rFonts w:ascii="Times New Roman" w:hAnsi="Times New Roman" w:cs="Times New Roman"/>
          <w:sz w:val="24"/>
          <w:szCs w:val="24"/>
        </w:rPr>
        <w:t xml:space="preserve"> </w:t>
      </w:r>
      <w:r w:rsidR="00CB74C3">
        <w:rPr>
          <w:rFonts w:ascii="Times New Roman" w:hAnsi="Times New Roman" w:cs="Times New Roman"/>
          <w:sz w:val="24"/>
          <w:szCs w:val="24"/>
        </w:rPr>
        <w:t xml:space="preserve">Furthermore, </w:t>
      </w:r>
      <w:r w:rsidR="00A81770">
        <w:rPr>
          <w:rFonts w:ascii="Times New Roman" w:hAnsi="Times New Roman" w:cs="Times New Roman"/>
          <w:sz w:val="24"/>
          <w:szCs w:val="24"/>
        </w:rPr>
        <w:t>the investigation of</w:t>
      </w:r>
      <w:r w:rsidR="00A81770" w:rsidRPr="00C21DC6">
        <w:rPr>
          <w:rFonts w:ascii="Times New Roman" w:hAnsi="Times New Roman" w:cs="Times New Roman"/>
          <w:sz w:val="24"/>
          <w:szCs w:val="24"/>
        </w:rPr>
        <w:t xml:space="preserve"> </w:t>
      </w:r>
      <w:r w:rsidR="00BB2F01" w:rsidRPr="00C21DC6">
        <w:rPr>
          <w:rFonts w:ascii="Times New Roman" w:hAnsi="Times New Roman" w:cs="Times New Roman"/>
          <w:sz w:val="24"/>
          <w:szCs w:val="24"/>
        </w:rPr>
        <w:t>the</w:t>
      </w:r>
      <w:r w:rsidR="00944B22">
        <w:rPr>
          <w:rFonts w:ascii="Times New Roman" w:hAnsi="Times New Roman" w:cs="Times New Roman"/>
          <w:sz w:val="24"/>
          <w:szCs w:val="24"/>
        </w:rPr>
        <w:t xml:space="preserve"> magnetic </w:t>
      </w:r>
      <w:r w:rsidR="00BB2F01" w:rsidRPr="00C21DC6">
        <w:rPr>
          <w:rFonts w:ascii="Times New Roman" w:hAnsi="Times New Roman" w:cs="Times New Roman"/>
          <w:sz w:val="24"/>
          <w:szCs w:val="24"/>
        </w:rPr>
        <w:t>properties at elevated temperatures</w:t>
      </w:r>
      <w:r w:rsidR="00287F7B">
        <w:rPr>
          <w:rFonts w:ascii="Times New Roman" w:hAnsi="Times New Roman" w:cs="Times New Roman"/>
          <w:sz w:val="24"/>
          <w:szCs w:val="24"/>
        </w:rPr>
        <w:t>, which is important for the operating conditions</w:t>
      </w:r>
      <w:r w:rsidR="00546317">
        <w:rPr>
          <w:rFonts w:ascii="Times New Roman" w:hAnsi="Times New Roman" w:cs="Times New Roman"/>
          <w:sz w:val="24"/>
          <w:szCs w:val="24"/>
        </w:rPr>
        <w:t xml:space="preserve">, has </w:t>
      </w:r>
      <w:r w:rsidR="00BB2F01" w:rsidRPr="00C21DC6">
        <w:rPr>
          <w:rFonts w:ascii="Times New Roman" w:hAnsi="Times New Roman" w:cs="Times New Roman"/>
          <w:sz w:val="24"/>
          <w:szCs w:val="24"/>
        </w:rPr>
        <w:t xml:space="preserve">not </w:t>
      </w:r>
      <w:r w:rsidR="00546317">
        <w:rPr>
          <w:rFonts w:ascii="Times New Roman" w:hAnsi="Times New Roman" w:cs="Times New Roman"/>
          <w:sz w:val="24"/>
          <w:szCs w:val="24"/>
        </w:rPr>
        <w:t xml:space="preserve">been </w:t>
      </w:r>
      <w:r w:rsidR="00BB2F01" w:rsidRPr="00C21DC6">
        <w:rPr>
          <w:rFonts w:ascii="Times New Roman" w:hAnsi="Times New Roman" w:cs="Times New Roman"/>
          <w:sz w:val="24"/>
          <w:szCs w:val="24"/>
        </w:rPr>
        <w:t xml:space="preserve">carried out in </w:t>
      </w:r>
      <w:r w:rsidR="000D7D1F">
        <w:rPr>
          <w:rFonts w:ascii="Times New Roman" w:hAnsi="Times New Roman" w:cs="Times New Roman"/>
          <w:sz w:val="24"/>
          <w:szCs w:val="24"/>
        </w:rPr>
        <w:t xml:space="preserve">the </w:t>
      </w:r>
      <w:r w:rsidR="00BB2F01" w:rsidRPr="00C21DC6">
        <w:rPr>
          <w:rFonts w:ascii="Times New Roman" w:hAnsi="Times New Roman" w:cs="Times New Roman"/>
          <w:sz w:val="24"/>
          <w:szCs w:val="24"/>
        </w:rPr>
        <w:t xml:space="preserve">previous studies. </w:t>
      </w:r>
    </w:p>
    <w:p w14:paraId="1435ECFB" w14:textId="3CE42D7E" w:rsidR="00EB71CD" w:rsidRDefault="00BB2F01" w:rsidP="00BA5397">
      <w:pPr>
        <w:spacing w:line="360" w:lineRule="auto"/>
        <w:ind w:firstLine="720"/>
        <w:jc w:val="both"/>
        <w:rPr>
          <w:rFonts w:ascii="Times New Roman" w:hAnsi="Times New Roman" w:cs="Times New Roman"/>
          <w:sz w:val="24"/>
          <w:szCs w:val="24"/>
        </w:rPr>
      </w:pPr>
      <w:r w:rsidRPr="00C21DC6">
        <w:rPr>
          <w:rFonts w:ascii="Times New Roman" w:hAnsi="Times New Roman" w:cs="Times New Roman"/>
          <w:sz w:val="24"/>
          <w:szCs w:val="24"/>
        </w:rPr>
        <w:t xml:space="preserve">In this work, the composition is tuned in the </w:t>
      </w:r>
      <w:proofErr w:type="spellStart"/>
      <w:r w:rsidRPr="00C21DC6">
        <w:rPr>
          <w:rFonts w:ascii="Times New Roman" w:hAnsi="Times New Roman" w:cs="Times New Roman"/>
          <w:sz w:val="24"/>
          <w:szCs w:val="24"/>
        </w:rPr>
        <w:t>Nd</w:t>
      </w:r>
      <w:proofErr w:type="spellEnd"/>
      <w:r w:rsidRPr="00C21DC6">
        <w:rPr>
          <w:rFonts w:ascii="Times New Roman" w:hAnsi="Times New Roman" w:cs="Times New Roman"/>
          <w:sz w:val="24"/>
          <w:szCs w:val="24"/>
        </w:rPr>
        <w:t xml:space="preserve">-Fe-B-based system, and an excellent combination of </w:t>
      </w:r>
      <w:r w:rsidR="009D6E83">
        <w:rPr>
          <w:rFonts w:ascii="Times New Roman" w:hAnsi="Times New Roman" w:cs="Times New Roman"/>
          <w:sz w:val="24"/>
          <w:szCs w:val="24"/>
        </w:rPr>
        <w:t xml:space="preserve">magnetic </w:t>
      </w:r>
      <w:r w:rsidRPr="00C21DC6">
        <w:rPr>
          <w:rFonts w:ascii="Times New Roman" w:hAnsi="Times New Roman" w:cs="Times New Roman"/>
          <w:sz w:val="24"/>
          <w:szCs w:val="24"/>
        </w:rPr>
        <w:t xml:space="preserve">properties </w:t>
      </w:r>
      <w:r w:rsidR="009D6E83">
        <w:rPr>
          <w:rFonts w:ascii="Times New Roman" w:hAnsi="Times New Roman" w:cs="Times New Roman"/>
          <w:sz w:val="24"/>
          <w:szCs w:val="24"/>
        </w:rPr>
        <w:t xml:space="preserve">for VFPM motors </w:t>
      </w:r>
      <w:r w:rsidRPr="00C21DC6">
        <w:rPr>
          <w:rFonts w:ascii="Times New Roman" w:hAnsi="Times New Roman" w:cs="Times New Roman"/>
          <w:sz w:val="24"/>
          <w:szCs w:val="24"/>
        </w:rPr>
        <w:t xml:space="preserve">is achieved </w:t>
      </w:r>
      <w:r w:rsidR="009D6E83">
        <w:rPr>
          <w:rFonts w:ascii="Times New Roman" w:hAnsi="Times New Roman" w:cs="Times New Roman"/>
          <w:sz w:val="24"/>
          <w:szCs w:val="24"/>
        </w:rPr>
        <w:t xml:space="preserve">upon </w:t>
      </w:r>
      <w:r w:rsidR="00084456">
        <w:rPr>
          <w:rFonts w:ascii="Times New Roman" w:hAnsi="Times New Roman" w:cs="Times New Roman"/>
          <w:sz w:val="24"/>
          <w:szCs w:val="24"/>
        </w:rPr>
        <w:t>(</w:t>
      </w:r>
      <w:proofErr w:type="spellStart"/>
      <w:r w:rsidR="00084456">
        <w:rPr>
          <w:rFonts w:ascii="Times New Roman" w:hAnsi="Times New Roman" w:cs="Times New Roman"/>
          <w:sz w:val="24"/>
          <w:szCs w:val="24"/>
        </w:rPr>
        <w:t>Sm</w:t>
      </w:r>
      <w:proofErr w:type="gramStart"/>
      <w:r w:rsidR="00084456">
        <w:rPr>
          <w:rFonts w:ascii="Times New Roman" w:hAnsi="Times New Roman" w:cs="Times New Roman"/>
          <w:sz w:val="24"/>
          <w:szCs w:val="24"/>
        </w:rPr>
        <w:t>,La</w:t>
      </w:r>
      <w:proofErr w:type="spellEnd"/>
      <w:proofErr w:type="gramEnd"/>
      <w:r w:rsidR="00084456">
        <w:rPr>
          <w:rFonts w:ascii="Times New Roman" w:hAnsi="Times New Roman" w:cs="Times New Roman"/>
          <w:sz w:val="24"/>
          <w:szCs w:val="24"/>
        </w:rPr>
        <w:t>)-substitut</w:t>
      </w:r>
      <w:r w:rsidR="009D6E83">
        <w:rPr>
          <w:rFonts w:ascii="Times New Roman" w:hAnsi="Times New Roman" w:cs="Times New Roman"/>
          <w:sz w:val="24"/>
          <w:szCs w:val="24"/>
        </w:rPr>
        <w:t xml:space="preserve">ion for </w:t>
      </w:r>
      <w:proofErr w:type="spellStart"/>
      <w:r w:rsidR="009D6E83">
        <w:rPr>
          <w:rFonts w:ascii="Times New Roman" w:hAnsi="Times New Roman" w:cs="Times New Roman"/>
          <w:sz w:val="24"/>
          <w:szCs w:val="24"/>
        </w:rPr>
        <w:t>Nd</w:t>
      </w:r>
      <w:proofErr w:type="spellEnd"/>
      <w:r w:rsidR="009D6E83">
        <w:rPr>
          <w:rFonts w:ascii="Times New Roman" w:hAnsi="Times New Roman" w:cs="Times New Roman"/>
          <w:sz w:val="24"/>
          <w:szCs w:val="24"/>
        </w:rPr>
        <w:t xml:space="preserve"> in</w:t>
      </w:r>
      <w:r w:rsidR="00084456">
        <w:rPr>
          <w:rFonts w:ascii="Times New Roman" w:hAnsi="Times New Roman" w:cs="Times New Roman"/>
          <w:sz w:val="24"/>
          <w:szCs w:val="24"/>
        </w:rPr>
        <w:t xml:space="preserve"> </w:t>
      </w:r>
      <w:proofErr w:type="spellStart"/>
      <w:r w:rsidR="00084456">
        <w:rPr>
          <w:rFonts w:ascii="Times New Roman" w:hAnsi="Times New Roman" w:cs="Times New Roman"/>
          <w:sz w:val="24"/>
          <w:szCs w:val="24"/>
        </w:rPr>
        <w:t>Nd</w:t>
      </w:r>
      <w:proofErr w:type="spellEnd"/>
      <w:r w:rsidRPr="00C21DC6">
        <w:rPr>
          <w:rFonts w:ascii="Times New Roman" w:hAnsi="Times New Roman" w:cs="Times New Roman"/>
          <w:sz w:val="24"/>
          <w:szCs w:val="24"/>
        </w:rPr>
        <w:t>-Fe-B hot-deformed magnet</w:t>
      </w:r>
      <w:r w:rsidR="009D6E83">
        <w:rPr>
          <w:rFonts w:ascii="Times New Roman" w:hAnsi="Times New Roman" w:cs="Times New Roman"/>
          <w:sz w:val="24"/>
          <w:szCs w:val="24"/>
        </w:rPr>
        <w:t xml:space="preserve">s and by performing </w:t>
      </w:r>
      <w:proofErr w:type="spellStart"/>
      <w:r w:rsidR="00902ACA">
        <w:rPr>
          <w:rFonts w:ascii="Times New Roman" w:hAnsi="Times New Roman" w:cs="Times New Roman"/>
          <w:sz w:val="24"/>
          <w:szCs w:val="24"/>
        </w:rPr>
        <w:t>Nd</w:t>
      </w:r>
      <w:proofErr w:type="spellEnd"/>
      <w:r w:rsidR="00902ACA">
        <w:rPr>
          <w:rFonts w:ascii="Times New Roman" w:hAnsi="Times New Roman" w:cs="Times New Roman"/>
          <w:sz w:val="24"/>
          <w:szCs w:val="24"/>
        </w:rPr>
        <w:t xml:space="preserve">-Cu </w:t>
      </w:r>
      <w:r w:rsidR="009D30F4">
        <w:rPr>
          <w:rFonts w:ascii="Times New Roman" w:hAnsi="Times New Roman" w:cs="Times New Roman"/>
          <w:sz w:val="24"/>
          <w:szCs w:val="24"/>
        </w:rPr>
        <w:t xml:space="preserve">eutectic </w:t>
      </w:r>
      <w:r w:rsidR="00BE7D75">
        <w:rPr>
          <w:rFonts w:ascii="Times New Roman" w:hAnsi="Times New Roman" w:cs="Times New Roman"/>
          <w:sz w:val="24"/>
          <w:szCs w:val="24"/>
        </w:rPr>
        <w:t xml:space="preserve">grain boundary diffusion </w:t>
      </w:r>
      <w:r w:rsidR="009D6E83">
        <w:rPr>
          <w:rFonts w:ascii="Times New Roman" w:hAnsi="Times New Roman" w:cs="Times New Roman"/>
          <w:sz w:val="24"/>
          <w:szCs w:val="24"/>
        </w:rPr>
        <w:t>on this magnet</w:t>
      </w:r>
      <w:r w:rsidRPr="00C21DC6">
        <w:rPr>
          <w:rFonts w:ascii="Times New Roman" w:hAnsi="Times New Roman" w:cs="Times New Roman"/>
          <w:sz w:val="24"/>
          <w:szCs w:val="24"/>
        </w:rPr>
        <w:t xml:space="preserve">. </w:t>
      </w:r>
      <w:r w:rsidR="00AD16C2">
        <w:rPr>
          <w:rFonts w:ascii="Times New Roman" w:hAnsi="Times New Roman" w:cs="Times New Roman"/>
          <w:sz w:val="24"/>
          <w:szCs w:val="24"/>
        </w:rPr>
        <w:t xml:space="preserve">The comprehensive properties are </w:t>
      </w:r>
      <w:r w:rsidR="000D7D1F">
        <w:rPr>
          <w:rFonts w:ascii="Times New Roman" w:hAnsi="Times New Roman" w:cs="Times New Roman"/>
          <w:sz w:val="24"/>
          <w:szCs w:val="24"/>
        </w:rPr>
        <w:t xml:space="preserve">found to be </w:t>
      </w:r>
      <w:r w:rsidR="00AD16C2">
        <w:rPr>
          <w:rFonts w:ascii="Times New Roman" w:hAnsi="Times New Roman" w:cs="Times New Roman"/>
          <w:sz w:val="24"/>
          <w:szCs w:val="24"/>
        </w:rPr>
        <w:t xml:space="preserve">superior to </w:t>
      </w:r>
      <w:r w:rsidR="005B1384">
        <w:rPr>
          <w:rFonts w:ascii="Times New Roman" w:hAnsi="Times New Roman" w:cs="Times New Roman"/>
          <w:sz w:val="24"/>
          <w:szCs w:val="24"/>
        </w:rPr>
        <w:t xml:space="preserve">those </w:t>
      </w:r>
      <w:r w:rsidR="00AD16C2">
        <w:rPr>
          <w:rFonts w:ascii="Times New Roman" w:hAnsi="Times New Roman" w:cs="Times New Roman"/>
          <w:sz w:val="24"/>
          <w:szCs w:val="24"/>
        </w:rPr>
        <w:t>of the Sm</w:t>
      </w:r>
      <w:r w:rsidR="00AD16C2" w:rsidRPr="00594F09">
        <w:rPr>
          <w:rFonts w:ascii="Times New Roman" w:hAnsi="Times New Roman" w:cs="Times New Roman"/>
          <w:sz w:val="24"/>
          <w:szCs w:val="24"/>
          <w:vertAlign w:val="subscript"/>
        </w:rPr>
        <w:t>2</w:t>
      </w:r>
      <w:r w:rsidR="00AD16C2">
        <w:rPr>
          <w:rFonts w:ascii="Times New Roman" w:hAnsi="Times New Roman" w:cs="Times New Roman"/>
          <w:sz w:val="24"/>
          <w:szCs w:val="24"/>
        </w:rPr>
        <w:t>Co</w:t>
      </w:r>
      <w:r w:rsidR="00AD16C2" w:rsidRPr="00594F09">
        <w:rPr>
          <w:rFonts w:ascii="Times New Roman" w:hAnsi="Times New Roman" w:cs="Times New Roman"/>
          <w:sz w:val="24"/>
          <w:szCs w:val="24"/>
          <w:vertAlign w:val="subscript"/>
        </w:rPr>
        <w:t>17</w:t>
      </w:r>
      <w:r w:rsidR="00AD16C2">
        <w:rPr>
          <w:rFonts w:ascii="Times New Roman" w:hAnsi="Times New Roman" w:cs="Times New Roman"/>
          <w:sz w:val="24"/>
          <w:szCs w:val="24"/>
        </w:rPr>
        <w:t xml:space="preserve"> magnet</w:t>
      </w:r>
      <w:r w:rsidR="000049F1">
        <w:rPr>
          <w:rFonts w:ascii="Times New Roman" w:hAnsi="Times New Roman" w:cs="Times New Roman"/>
          <w:sz w:val="24"/>
          <w:szCs w:val="24"/>
        </w:rPr>
        <w:t xml:space="preserve">, </w:t>
      </w:r>
      <w:r w:rsidR="00D831C4">
        <w:rPr>
          <w:rFonts w:ascii="Times New Roman" w:hAnsi="Times New Roman" w:cs="Times New Roman"/>
          <w:sz w:val="24"/>
          <w:szCs w:val="24"/>
        </w:rPr>
        <w:t xml:space="preserve">demonstrating </w:t>
      </w:r>
      <w:r w:rsidR="000049F1">
        <w:rPr>
          <w:rFonts w:ascii="Times New Roman" w:hAnsi="Times New Roman" w:cs="Times New Roman"/>
          <w:sz w:val="24"/>
          <w:szCs w:val="24"/>
        </w:rPr>
        <w:t xml:space="preserve">that the </w:t>
      </w:r>
      <w:proofErr w:type="spellStart"/>
      <w:r w:rsidR="000D7D1F">
        <w:rPr>
          <w:rFonts w:ascii="Times New Roman" w:hAnsi="Times New Roman" w:cs="Times New Roman"/>
          <w:sz w:val="24"/>
          <w:szCs w:val="24"/>
        </w:rPr>
        <w:t>Nd</w:t>
      </w:r>
      <w:proofErr w:type="spellEnd"/>
      <w:r w:rsidR="000D7D1F">
        <w:rPr>
          <w:rFonts w:ascii="Times New Roman" w:hAnsi="Times New Roman" w:cs="Times New Roman"/>
          <w:sz w:val="24"/>
          <w:szCs w:val="24"/>
        </w:rPr>
        <w:t xml:space="preserve">-Cu diffusion processed </w:t>
      </w:r>
      <w:r w:rsidR="000049F1">
        <w:rPr>
          <w:rFonts w:ascii="Times New Roman" w:hAnsi="Times New Roman" w:cs="Times New Roman"/>
          <w:sz w:val="24"/>
          <w:szCs w:val="24"/>
        </w:rPr>
        <w:t>(</w:t>
      </w:r>
      <w:proofErr w:type="spellStart"/>
      <w:r w:rsidR="000049F1">
        <w:rPr>
          <w:rFonts w:ascii="Times New Roman" w:hAnsi="Times New Roman" w:cs="Times New Roman"/>
          <w:sz w:val="24"/>
          <w:szCs w:val="24"/>
        </w:rPr>
        <w:t>N</w:t>
      </w:r>
      <w:r w:rsidR="0055347E">
        <w:rPr>
          <w:rFonts w:ascii="Times New Roman" w:hAnsi="Times New Roman" w:cs="Times New Roman"/>
          <w:sz w:val="24"/>
          <w:szCs w:val="24"/>
        </w:rPr>
        <w:t>d</w:t>
      </w:r>
      <w:proofErr w:type="gramStart"/>
      <w:r w:rsidR="0055347E">
        <w:rPr>
          <w:rFonts w:ascii="Times New Roman" w:hAnsi="Times New Roman" w:cs="Times New Roman"/>
          <w:sz w:val="24"/>
          <w:szCs w:val="24"/>
        </w:rPr>
        <w:t>,</w:t>
      </w:r>
      <w:r w:rsidR="000049F1">
        <w:rPr>
          <w:rFonts w:ascii="Times New Roman" w:hAnsi="Times New Roman" w:cs="Times New Roman"/>
          <w:sz w:val="24"/>
          <w:szCs w:val="24"/>
        </w:rPr>
        <w:t>S</w:t>
      </w:r>
      <w:r w:rsidR="0055347E">
        <w:rPr>
          <w:rFonts w:ascii="Times New Roman" w:hAnsi="Times New Roman" w:cs="Times New Roman"/>
          <w:sz w:val="24"/>
          <w:szCs w:val="24"/>
        </w:rPr>
        <w:t>m,</w:t>
      </w:r>
      <w:r w:rsidR="000049F1">
        <w:rPr>
          <w:rFonts w:ascii="Times New Roman" w:hAnsi="Times New Roman" w:cs="Times New Roman"/>
          <w:sz w:val="24"/>
          <w:szCs w:val="24"/>
        </w:rPr>
        <w:t>La</w:t>
      </w:r>
      <w:proofErr w:type="spellEnd"/>
      <w:proofErr w:type="gramEnd"/>
      <w:r w:rsidR="000049F1">
        <w:rPr>
          <w:rFonts w:ascii="Times New Roman" w:hAnsi="Times New Roman" w:cs="Times New Roman"/>
          <w:sz w:val="24"/>
          <w:szCs w:val="24"/>
        </w:rPr>
        <w:t>)-Fe-B magnet</w:t>
      </w:r>
      <w:r w:rsidR="00E86530">
        <w:rPr>
          <w:rFonts w:ascii="Times New Roman" w:hAnsi="Times New Roman" w:cs="Times New Roman"/>
          <w:sz w:val="24"/>
          <w:szCs w:val="24"/>
        </w:rPr>
        <w:t xml:space="preserve"> </w:t>
      </w:r>
      <w:r w:rsidR="000049F1">
        <w:rPr>
          <w:rFonts w:ascii="Times New Roman" w:hAnsi="Times New Roman" w:cs="Times New Roman"/>
          <w:sz w:val="24"/>
          <w:szCs w:val="24"/>
        </w:rPr>
        <w:t>is</w:t>
      </w:r>
      <w:r w:rsidR="00EF03D1">
        <w:rPr>
          <w:rFonts w:ascii="Times New Roman" w:hAnsi="Times New Roman" w:cs="Times New Roman"/>
          <w:sz w:val="24"/>
          <w:szCs w:val="24"/>
        </w:rPr>
        <w:t xml:space="preserve"> </w:t>
      </w:r>
      <w:r w:rsidR="00E86530">
        <w:rPr>
          <w:rFonts w:ascii="Times New Roman" w:hAnsi="Times New Roman" w:cs="Times New Roman"/>
          <w:sz w:val="24"/>
          <w:szCs w:val="24"/>
        </w:rPr>
        <w:t>promising as a variable</w:t>
      </w:r>
      <w:r w:rsidR="00D831C4">
        <w:rPr>
          <w:rFonts w:ascii="Times New Roman" w:hAnsi="Times New Roman" w:cs="Times New Roman"/>
          <w:sz w:val="24"/>
          <w:szCs w:val="24"/>
        </w:rPr>
        <w:t xml:space="preserve"> </w:t>
      </w:r>
      <w:r w:rsidR="00E86530">
        <w:rPr>
          <w:rFonts w:ascii="Times New Roman" w:hAnsi="Times New Roman" w:cs="Times New Roman"/>
          <w:sz w:val="24"/>
          <w:szCs w:val="24"/>
        </w:rPr>
        <w:t xml:space="preserve">flux permanent magnet. </w:t>
      </w:r>
      <w:r w:rsidR="00163D17">
        <w:rPr>
          <w:rFonts w:ascii="Times New Roman" w:hAnsi="Times New Roman" w:cs="Times New Roman"/>
          <w:sz w:val="24"/>
          <w:szCs w:val="24"/>
        </w:rPr>
        <w:t>T</w:t>
      </w:r>
      <w:r w:rsidR="001A442B">
        <w:rPr>
          <w:rFonts w:ascii="Times New Roman" w:hAnsi="Times New Roman" w:cs="Times New Roman"/>
          <w:sz w:val="24"/>
          <w:szCs w:val="24"/>
        </w:rPr>
        <w:t xml:space="preserve">his work </w:t>
      </w:r>
      <w:r w:rsidR="00163D17">
        <w:rPr>
          <w:rFonts w:ascii="Times New Roman" w:hAnsi="Times New Roman" w:cs="Times New Roman"/>
          <w:sz w:val="24"/>
          <w:szCs w:val="24"/>
        </w:rPr>
        <w:t xml:space="preserve">also </w:t>
      </w:r>
      <w:r w:rsidR="00221006">
        <w:rPr>
          <w:rFonts w:ascii="Times New Roman" w:hAnsi="Times New Roman" w:cs="Times New Roman"/>
          <w:sz w:val="24"/>
          <w:szCs w:val="24"/>
        </w:rPr>
        <w:t>provides</w:t>
      </w:r>
      <w:r w:rsidR="001A442B">
        <w:rPr>
          <w:rFonts w:ascii="Times New Roman" w:hAnsi="Times New Roman" w:cs="Times New Roman"/>
          <w:sz w:val="24"/>
          <w:szCs w:val="24"/>
        </w:rPr>
        <w:t xml:space="preserve"> </w:t>
      </w:r>
      <w:r w:rsidR="00221006">
        <w:rPr>
          <w:rFonts w:ascii="Times New Roman" w:hAnsi="Times New Roman" w:cs="Times New Roman"/>
          <w:sz w:val="24"/>
          <w:szCs w:val="24"/>
        </w:rPr>
        <w:t xml:space="preserve">an understanding of </w:t>
      </w:r>
      <w:r w:rsidR="00907847">
        <w:rPr>
          <w:rFonts w:ascii="Times New Roman" w:hAnsi="Times New Roman" w:cs="Times New Roman"/>
          <w:sz w:val="24"/>
          <w:szCs w:val="24"/>
        </w:rPr>
        <w:t xml:space="preserve">the </w:t>
      </w:r>
      <w:r w:rsidR="001A442B">
        <w:rPr>
          <w:rFonts w:ascii="Times New Roman" w:hAnsi="Times New Roman" w:cs="Times New Roman"/>
          <w:sz w:val="24"/>
          <w:szCs w:val="24"/>
        </w:rPr>
        <w:t>microstructure</w:t>
      </w:r>
      <w:r w:rsidR="00907847">
        <w:rPr>
          <w:rFonts w:ascii="Times New Roman" w:hAnsi="Times New Roman" w:cs="Times New Roman"/>
          <w:sz w:val="24"/>
          <w:szCs w:val="24"/>
        </w:rPr>
        <w:t xml:space="preserve"> dependence</w:t>
      </w:r>
      <w:r w:rsidR="00915FF6">
        <w:rPr>
          <w:rFonts w:ascii="Times New Roman" w:hAnsi="Times New Roman" w:cs="Times New Roman"/>
          <w:sz w:val="24"/>
          <w:szCs w:val="24"/>
        </w:rPr>
        <w:t xml:space="preserve"> of the FORC</w:t>
      </w:r>
      <w:r w:rsidR="00907847">
        <w:rPr>
          <w:rFonts w:ascii="Times New Roman" w:hAnsi="Times New Roman" w:cs="Times New Roman"/>
          <w:sz w:val="24"/>
          <w:szCs w:val="24"/>
        </w:rPr>
        <w:t xml:space="preserve"> </w:t>
      </w:r>
      <w:r w:rsidR="001A442B">
        <w:rPr>
          <w:rFonts w:ascii="Times New Roman" w:hAnsi="Times New Roman" w:cs="Times New Roman"/>
          <w:sz w:val="24"/>
          <w:szCs w:val="24"/>
        </w:rPr>
        <w:t>flatness</w:t>
      </w:r>
      <w:r w:rsidR="004C048C">
        <w:rPr>
          <w:rFonts w:ascii="Times New Roman" w:hAnsi="Times New Roman" w:cs="Times New Roman"/>
          <w:sz w:val="24"/>
          <w:szCs w:val="24"/>
        </w:rPr>
        <w:t>, and proposes additional FORC flatness</w:t>
      </w:r>
      <w:r w:rsidR="000D7D1F">
        <w:rPr>
          <w:rFonts w:ascii="Times New Roman" w:hAnsi="Times New Roman" w:cs="Times New Roman"/>
          <w:sz w:val="24"/>
          <w:szCs w:val="24"/>
        </w:rPr>
        <w:t xml:space="preserve"> factors for better evaluation.</w:t>
      </w:r>
    </w:p>
    <w:p w14:paraId="7E66D92D" w14:textId="3767CD14" w:rsidR="001618EE" w:rsidRPr="00C21DC6" w:rsidRDefault="001618EE" w:rsidP="00685758">
      <w:pPr>
        <w:pStyle w:val="ListParagraph"/>
        <w:numPr>
          <w:ilvl w:val="0"/>
          <w:numId w:val="1"/>
        </w:numPr>
        <w:spacing w:line="480" w:lineRule="auto"/>
        <w:ind w:left="284" w:hanging="284"/>
        <w:jc w:val="both"/>
        <w:rPr>
          <w:rFonts w:ascii="Times New Roman" w:hAnsi="Times New Roman" w:cs="Times New Roman"/>
          <w:b/>
          <w:bCs/>
          <w:sz w:val="24"/>
          <w:szCs w:val="24"/>
        </w:rPr>
      </w:pPr>
      <w:r w:rsidRPr="00C21DC6">
        <w:rPr>
          <w:rFonts w:ascii="Times New Roman" w:hAnsi="Times New Roman" w:cs="Times New Roman"/>
          <w:b/>
          <w:bCs/>
          <w:sz w:val="24"/>
          <w:szCs w:val="24"/>
        </w:rPr>
        <w:t>Experimental</w:t>
      </w:r>
    </w:p>
    <w:p w14:paraId="221E76EC" w14:textId="3F2ED1A9" w:rsidR="00A622CA" w:rsidRPr="00C21DC6" w:rsidRDefault="00916936" w:rsidP="00BA5397">
      <w:pPr>
        <w:spacing w:line="360" w:lineRule="auto"/>
        <w:ind w:firstLine="720"/>
        <w:jc w:val="both"/>
        <w:rPr>
          <w:rFonts w:ascii="Times New Roman" w:hAnsi="Times New Roman" w:cs="Times New Roman"/>
          <w:sz w:val="24"/>
          <w:szCs w:val="24"/>
        </w:rPr>
      </w:pPr>
      <w:r w:rsidRPr="00C21DC6">
        <w:rPr>
          <w:rFonts w:ascii="Times New Roman" w:hAnsi="Times New Roman" w:cs="Times New Roman"/>
          <w:sz w:val="24"/>
          <w:szCs w:val="24"/>
        </w:rPr>
        <w:t xml:space="preserve">Ingots </w:t>
      </w:r>
      <w:r w:rsidR="00F16F63">
        <w:rPr>
          <w:rFonts w:ascii="Times New Roman" w:hAnsi="Times New Roman" w:cs="Times New Roman"/>
          <w:sz w:val="24"/>
          <w:szCs w:val="24"/>
        </w:rPr>
        <w:t>with</w:t>
      </w:r>
      <w:r w:rsidRPr="00C21DC6">
        <w:rPr>
          <w:rFonts w:ascii="Times New Roman" w:hAnsi="Times New Roman" w:cs="Times New Roman"/>
          <w:sz w:val="24"/>
          <w:szCs w:val="24"/>
        </w:rPr>
        <w:t xml:space="preserve"> nominal composition</w:t>
      </w:r>
      <w:r w:rsidR="00F16F63">
        <w:rPr>
          <w:rFonts w:ascii="Times New Roman" w:hAnsi="Times New Roman" w:cs="Times New Roman"/>
          <w:sz w:val="24"/>
          <w:szCs w:val="24"/>
        </w:rPr>
        <w:t>s</w:t>
      </w:r>
      <w:r w:rsidR="00F32DCC">
        <w:rPr>
          <w:rFonts w:ascii="Times New Roman" w:hAnsi="Times New Roman" w:cs="Times New Roman"/>
          <w:sz w:val="24"/>
          <w:szCs w:val="24"/>
        </w:rPr>
        <w:t xml:space="preserve"> of</w:t>
      </w:r>
      <w:r w:rsidRPr="00C21DC6">
        <w:rPr>
          <w:rFonts w:ascii="Times New Roman" w:hAnsi="Times New Roman" w:cs="Times New Roman"/>
          <w:sz w:val="24"/>
          <w:szCs w:val="24"/>
        </w:rPr>
        <w:t xml:space="preserve"> </w:t>
      </w:r>
      <w:r w:rsidR="002D1695" w:rsidRPr="00C21DC6">
        <w:rPr>
          <w:rFonts w:ascii="Times New Roman" w:hAnsi="Times New Roman" w:cs="Times New Roman"/>
          <w:sz w:val="24"/>
          <w:szCs w:val="24"/>
        </w:rPr>
        <w:t>R</w:t>
      </w:r>
      <w:r w:rsidR="002D1695" w:rsidRPr="00C21DC6">
        <w:rPr>
          <w:rFonts w:ascii="Times New Roman" w:hAnsi="Times New Roman" w:cs="Times New Roman"/>
          <w:sz w:val="24"/>
          <w:szCs w:val="24"/>
          <w:vertAlign w:val="subscript"/>
        </w:rPr>
        <w:t>13.4</w:t>
      </w:r>
      <w:r w:rsidR="002D1695" w:rsidRPr="00C21DC6">
        <w:rPr>
          <w:rFonts w:ascii="Times New Roman" w:hAnsi="Times New Roman" w:cs="Times New Roman"/>
          <w:sz w:val="24"/>
          <w:szCs w:val="24"/>
        </w:rPr>
        <w:t>Fe</w:t>
      </w:r>
      <w:r w:rsidR="002D1695" w:rsidRPr="00C21DC6">
        <w:rPr>
          <w:rFonts w:ascii="Times New Roman" w:hAnsi="Times New Roman" w:cs="Times New Roman"/>
          <w:sz w:val="24"/>
          <w:szCs w:val="24"/>
          <w:vertAlign w:val="subscript"/>
        </w:rPr>
        <w:t>76.3</w:t>
      </w:r>
      <w:r w:rsidR="002D1695" w:rsidRPr="00C21DC6">
        <w:rPr>
          <w:rFonts w:ascii="Times New Roman" w:hAnsi="Times New Roman" w:cs="Times New Roman"/>
          <w:sz w:val="24"/>
          <w:szCs w:val="24"/>
        </w:rPr>
        <w:t>Co</w:t>
      </w:r>
      <w:r w:rsidR="002D1695" w:rsidRPr="00C21DC6">
        <w:rPr>
          <w:rFonts w:ascii="Times New Roman" w:hAnsi="Times New Roman" w:cs="Times New Roman"/>
          <w:sz w:val="24"/>
          <w:szCs w:val="24"/>
          <w:vertAlign w:val="subscript"/>
        </w:rPr>
        <w:t>4.</w:t>
      </w:r>
      <w:r w:rsidR="00E37802">
        <w:rPr>
          <w:rFonts w:ascii="Times New Roman" w:hAnsi="Times New Roman" w:cs="Times New Roman"/>
          <w:sz w:val="24"/>
          <w:szCs w:val="24"/>
          <w:vertAlign w:val="subscript"/>
        </w:rPr>
        <w:t>5</w:t>
      </w:r>
      <w:r w:rsidR="002D1695" w:rsidRPr="00C21DC6">
        <w:rPr>
          <w:rFonts w:ascii="Times New Roman" w:hAnsi="Times New Roman" w:cs="Times New Roman"/>
          <w:sz w:val="24"/>
          <w:szCs w:val="24"/>
        </w:rPr>
        <w:t>Ga</w:t>
      </w:r>
      <w:r w:rsidR="002D1695" w:rsidRPr="00C21DC6">
        <w:rPr>
          <w:rFonts w:ascii="Times New Roman" w:hAnsi="Times New Roman" w:cs="Times New Roman"/>
          <w:sz w:val="24"/>
          <w:szCs w:val="24"/>
          <w:vertAlign w:val="subscript"/>
        </w:rPr>
        <w:t>0.5</w:t>
      </w:r>
      <w:r w:rsidR="002D1695" w:rsidRPr="00C21DC6">
        <w:rPr>
          <w:rFonts w:ascii="Times New Roman" w:hAnsi="Times New Roman" w:cs="Times New Roman"/>
          <w:sz w:val="24"/>
          <w:szCs w:val="24"/>
        </w:rPr>
        <w:t>B</w:t>
      </w:r>
      <w:r w:rsidR="002D1695" w:rsidRPr="00C21DC6">
        <w:rPr>
          <w:rFonts w:ascii="Times New Roman" w:hAnsi="Times New Roman" w:cs="Times New Roman"/>
          <w:sz w:val="24"/>
          <w:szCs w:val="24"/>
          <w:vertAlign w:val="subscript"/>
        </w:rPr>
        <w:t>5.3</w:t>
      </w:r>
      <w:r w:rsidR="00F32DCC">
        <w:rPr>
          <w:rFonts w:ascii="Times New Roman" w:hAnsi="Times New Roman" w:cs="Times New Roman"/>
          <w:sz w:val="24"/>
          <w:szCs w:val="24"/>
        </w:rPr>
        <w:t xml:space="preserve">, </w:t>
      </w:r>
      <w:r w:rsidRPr="00C21DC6">
        <w:rPr>
          <w:rFonts w:ascii="Times New Roman" w:hAnsi="Times New Roman" w:cs="Times New Roman"/>
          <w:sz w:val="24"/>
          <w:szCs w:val="24"/>
        </w:rPr>
        <w:t>where R</w:t>
      </w:r>
      <w:r w:rsidR="00E37802">
        <w:rPr>
          <w:rFonts w:ascii="Times New Roman" w:hAnsi="Times New Roman" w:cs="Times New Roman"/>
          <w:sz w:val="24"/>
          <w:szCs w:val="24"/>
        </w:rPr>
        <w:t xml:space="preserve"> </w:t>
      </w:r>
      <w:r w:rsidRPr="00C21DC6">
        <w:rPr>
          <w:rFonts w:ascii="Times New Roman" w:hAnsi="Times New Roman" w:cs="Times New Roman"/>
          <w:sz w:val="24"/>
          <w:szCs w:val="24"/>
        </w:rPr>
        <w:t>= Nd</w:t>
      </w:r>
      <w:r w:rsidRPr="00C21DC6">
        <w:rPr>
          <w:rFonts w:ascii="Times New Roman" w:hAnsi="Times New Roman" w:cs="Times New Roman"/>
          <w:sz w:val="24"/>
          <w:szCs w:val="24"/>
          <w:vertAlign w:val="subscript"/>
        </w:rPr>
        <w:t>0.8</w:t>
      </w:r>
      <w:r w:rsidRPr="00C21DC6">
        <w:rPr>
          <w:rFonts w:ascii="Times New Roman" w:hAnsi="Times New Roman" w:cs="Times New Roman"/>
          <w:sz w:val="24"/>
          <w:szCs w:val="24"/>
        </w:rPr>
        <w:t>Sm</w:t>
      </w:r>
      <w:r w:rsidRPr="00C21DC6">
        <w:rPr>
          <w:rFonts w:ascii="Times New Roman" w:hAnsi="Times New Roman" w:cs="Times New Roman"/>
          <w:sz w:val="24"/>
          <w:szCs w:val="24"/>
          <w:vertAlign w:val="subscript"/>
        </w:rPr>
        <w:t>0.2</w:t>
      </w:r>
      <w:r w:rsidRPr="00C21DC6">
        <w:rPr>
          <w:rFonts w:ascii="Times New Roman" w:hAnsi="Times New Roman" w:cs="Times New Roman"/>
          <w:sz w:val="24"/>
          <w:szCs w:val="24"/>
        </w:rPr>
        <w:t>, Nd</w:t>
      </w:r>
      <w:r w:rsidRPr="00C21DC6">
        <w:rPr>
          <w:rFonts w:ascii="Times New Roman" w:hAnsi="Times New Roman" w:cs="Times New Roman"/>
          <w:sz w:val="24"/>
          <w:szCs w:val="24"/>
          <w:vertAlign w:val="subscript"/>
        </w:rPr>
        <w:t>0.8</w:t>
      </w:r>
      <w:r w:rsidRPr="00C21DC6">
        <w:rPr>
          <w:rFonts w:ascii="Times New Roman" w:hAnsi="Times New Roman" w:cs="Times New Roman"/>
          <w:sz w:val="24"/>
          <w:szCs w:val="24"/>
        </w:rPr>
        <w:t>Sm</w:t>
      </w:r>
      <w:r w:rsidRPr="00C21DC6">
        <w:rPr>
          <w:rFonts w:ascii="Times New Roman" w:hAnsi="Times New Roman" w:cs="Times New Roman"/>
          <w:sz w:val="24"/>
          <w:szCs w:val="24"/>
          <w:vertAlign w:val="subscript"/>
        </w:rPr>
        <w:t>0.1</w:t>
      </w:r>
      <w:r w:rsidRPr="00C21DC6">
        <w:rPr>
          <w:rFonts w:ascii="Times New Roman" w:hAnsi="Times New Roman" w:cs="Times New Roman"/>
          <w:sz w:val="24"/>
          <w:szCs w:val="24"/>
        </w:rPr>
        <w:t>La</w:t>
      </w:r>
      <w:r w:rsidRPr="00C21DC6">
        <w:rPr>
          <w:rFonts w:ascii="Times New Roman" w:hAnsi="Times New Roman" w:cs="Times New Roman"/>
          <w:sz w:val="24"/>
          <w:szCs w:val="24"/>
          <w:vertAlign w:val="subscript"/>
        </w:rPr>
        <w:t>0.1</w:t>
      </w:r>
      <w:r w:rsidR="00A622CA" w:rsidRPr="00C21DC6">
        <w:rPr>
          <w:rFonts w:ascii="Times New Roman" w:hAnsi="Times New Roman" w:cs="Times New Roman"/>
          <w:sz w:val="24"/>
          <w:szCs w:val="24"/>
        </w:rPr>
        <w:t xml:space="preserve"> </w:t>
      </w:r>
      <w:r w:rsidRPr="00C21DC6">
        <w:rPr>
          <w:rFonts w:ascii="Times New Roman" w:hAnsi="Times New Roman" w:cs="Times New Roman"/>
          <w:sz w:val="24"/>
          <w:szCs w:val="24"/>
        </w:rPr>
        <w:t>and Nd</w:t>
      </w:r>
      <w:r w:rsidRPr="00C21DC6">
        <w:rPr>
          <w:rFonts w:ascii="Times New Roman" w:hAnsi="Times New Roman" w:cs="Times New Roman"/>
          <w:sz w:val="24"/>
          <w:szCs w:val="24"/>
          <w:vertAlign w:val="subscript"/>
        </w:rPr>
        <w:t>0.8</w:t>
      </w:r>
      <w:r w:rsidRPr="00C21DC6">
        <w:rPr>
          <w:rFonts w:ascii="Times New Roman" w:hAnsi="Times New Roman" w:cs="Times New Roman"/>
          <w:sz w:val="24"/>
          <w:szCs w:val="24"/>
        </w:rPr>
        <w:t>Sm</w:t>
      </w:r>
      <w:r w:rsidRPr="00C21DC6">
        <w:rPr>
          <w:rFonts w:ascii="Times New Roman" w:hAnsi="Times New Roman" w:cs="Times New Roman"/>
          <w:sz w:val="24"/>
          <w:szCs w:val="24"/>
          <w:vertAlign w:val="subscript"/>
        </w:rPr>
        <w:t>0.1</w:t>
      </w:r>
      <w:r w:rsidRPr="00C21DC6">
        <w:rPr>
          <w:rFonts w:ascii="Times New Roman" w:hAnsi="Times New Roman" w:cs="Times New Roman"/>
          <w:sz w:val="24"/>
          <w:szCs w:val="24"/>
        </w:rPr>
        <w:t>Ce</w:t>
      </w:r>
      <w:r w:rsidRPr="00C21DC6">
        <w:rPr>
          <w:rFonts w:ascii="Times New Roman" w:hAnsi="Times New Roman" w:cs="Times New Roman"/>
          <w:sz w:val="24"/>
          <w:szCs w:val="24"/>
          <w:vertAlign w:val="subscript"/>
        </w:rPr>
        <w:t>0.1</w:t>
      </w:r>
      <w:r w:rsidR="00CB1FAF" w:rsidRPr="00C21DC6">
        <w:rPr>
          <w:rFonts w:ascii="Times New Roman" w:hAnsi="Times New Roman" w:cs="Times New Roman"/>
          <w:sz w:val="24"/>
          <w:szCs w:val="24"/>
        </w:rPr>
        <w:t xml:space="preserve">, </w:t>
      </w:r>
      <w:r w:rsidRPr="00C21DC6">
        <w:rPr>
          <w:rFonts w:ascii="Times New Roman" w:hAnsi="Times New Roman" w:cs="Times New Roman"/>
          <w:sz w:val="24"/>
          <w:szCs w:val="24"/>
        </w:rPr>
        <w:t xml:space="preserve">were prepared by induction melting </w:t>
      </w:r>
      <w:r w:rsidR="000C3B9A">
        <w:rPr>
          <w:rFonts w:ascii="Times New Roman" w:hAnsi="Times New Roman" w:cs="Times New Roman"/>
          <w:sz w:val="24"/>
          <w:szCs w:val="24"/>
        </w:rPr>
        <w:t xml:space="preserve">and casting </w:t>
      </w:r>
      <w:r w:rsidRPr="00C21DC6">
        <w:rPr>
          <w:rFonts w:ascii="Times New Roman" w:hAnsi="Times New Roman" w:cs="Times New Roman"/>
          <w:sz w:val="24"/>
          <w:szCs w:val="24"/>
        </w:rPr>
        <w:t xml:space="preserve">in an </w:t>
      </w:r>
      <w:proofErr w:type="spellStart"/>
      <w:r w:rsidRPr="00C21DC6">
        <w:rPr>
          <w:rFonts w:ascii="Times New Roman" w:hAnsi="Times New Roman" w:cs="Times New Roman"/>
          <w:sz w:val="24"/>
          <w:szCs w:val="24"/>
        </w:rPr>
        <w:t>Ar</w:t>
      </w:r>
      <w:proofErr w:type="spellEnd"/>
      <w:r w:rsidRPr="00C21DC6">
        <w:rPr>
          <w:rFonts w:ascii="Times New Roman" w:hAnsi="Times New Roman" w:cs="Times New Roman"/>
          <w:sz w:val="24"/>
          <w:szCs w:val="24"/>
        </w:rPr>
        <w:t xml:space="preserve"> atmosphere. </w:t>
      </w:r>
      <w:r w:rsidR="005F48AB">
        <w:rPr>
          <w:rFonts w:ascii="Times New Roman" w:hAnsi="Times New Roman" w:cs="Times New Roman"/>
          <w:sz w:val="24"/>
          <w:szCs w:val="24"/>
        </w:rPr>
        <w:t xml:space="preserve">The base composition was selected from Ref. </w:t>
      </w:r>
      <w:r w:rsidR="00536EFB">
        <w:rPr>
          <w:rFonts w:ascii="Times New Roman" w:hAnsi="Times New Roman" w:cs="Times New Roman"/>
          <w:sz w:val="24"/>
          <w:szCs w:val="24"/>
        </w:rPr>
        <w:fldChar w:fldCharType="begin"/>
      </w:r>
      <w:r w:rsidR="00F1370E">
        <w:rPr>
          <w:rFonts w:ascii="Times New Roman" w:hAnsi="Times New Roman" w:cs="Times New Roman"/>
          <w:sz w:val="24"/>
          <w:szCs w:val="24"/>
        </w:rPr>
        <w:instrText xml:space="preserve"> ADDIN ZOTERO_ITEM CSL_CITATION {"citationID":"3ecsOZ0u","properties":{"formattedCitation":"[20]","plainCitation":"[20]","noteIndex":0},"citationItems":[{"id":42,"uris":["http://zotero.org/users/local/jDqTNhsY/items/ME8BRVIK","http://zotero.org/users/10782016/items/ME8BRVIK"],"itemData":{"id":42,"type":"article-journal","abstract":"In this paper, we report for the first time improved hard magnetic properties of Ce-substituted Nd-Fe-B based anisotropic permanent magnet despite the expected reduction of intrinsic hard magnetic properties of (Nd1-xCex)2Fe14B compound for x &gt; 0. With increasing Ce substitution, x, from 0 to 0.1, the coercivity (μ0Hc) increased from 1.36 T to 1.44 T while the remanent magnetization (Jr) remains to be 1.49 T when the magnets contain Co. Further increase in x decreases the remanent magnetization and coercivity. The ab initio calculations show that the magnetization would not be degraded if the Ce substitutes Nd at 4 g site in the Co-containing magnets, which is found to be the case by atom-resolved STEM-EDS mapping. The enhancement of coercivity of the sample with x = 0.1 originates from higher rare earth concentration in the grain boundary phase, resulting stronger pinning force against reversed domain wall motion. However, the improvement of hard magnetic properties with Ce substitution for Nd was not found in Co-free compounds.","container-title":"Acta Materialia","DOI":"10.1016/j.actamat.2019.05.064","ISSN":"1359-6454","journalAbbreviation":"Acta Materialia","page":"1-10","source":"ScienceDirect","title":"Role of Co on the magnetic properties of Ce-substituted Nd-Fe-B hot-deformed magnets","volume":"175","author":[{"family":"Tang","given":"Xin"},{"family":"Sepehri-Amin","given":"H."},{"family":"Matsumoto","given":"M."},{"family":"Ohkubo","given":"T."},{"family":"Hono","given":"K."}],"issued":{"date-parts":[["2019",8,15]]}}}],"schema":"https://github.com/citation-style-language/schema/raw/master/csl-citation.json"} </w:instrText>
      </w:r>
      <w:r w:rsidR="00536EFB">
        <w:rPr>
          <w:rFonts w:ascii="Times New Roman" w:hAnsi="Times New Roman" w:cs="Times New Roman"/>
          <w:sz w:val="24"/>
          <w:szCs w:val="24"/>
        </w:rPr>
        <w:fldChar w:fldCharType="separate"/>
      </w:r>
      <w:r w:rsidR="00F1370E">
        <w:rPr>
          <w:rFonts w:ascii="Times New Roman" w:hAnsi="Times New Roman" w:cs="Times New Roman"/>
          <w:noProof/>
          <w:sz w:val="24"/>
          <w:szCs w:val="24"/>
        </w:rPr>
        <w:t>[20]</w:t>
      </w:r>
      <w:r w:rsidR="00536EFB">
        <w:rPr>
          <w:rFonts w:ascii="Times New Roman" w:hAnsi="Times New Roman" w:cs="Times New Roman"/>
          <w:sz w:val="24"/>
          <w:szCs w:val="24"/>
        </w:rPr>
        <w:fldChar w:fldCharType="end"/>
      </w:r>
      <w:r w:rsidR="005F48AB">
        <w:rPr>
          <w:rFonts w:ascii="Times New Roman" w:hAnsi="Times New Roman" w:cs="Times New Roman"/>
          <w:sz w:val="24"/>
          <w:szCs w:val="24"/>
        </w:rPr>
        <w:t xml:space="preserve">. </w:t>
      </w:r>
      <w:r w:rsidR="00CB1FAF" w:rsidRPr="00C21DC6">
        <w:rPr>
          <w:rFonts w:ascii="Times New Roman" w:hAnsi="Times New Roman" w:cs="Times New Roman"/>
          <w:sz w:val="24"/>
          <w:szCs w:val="24"/>
        </w:rPr>
        <w:t xml:space="preserve">These ingots were melt-spun at a surface wheel speed of </w:t>
      </w:r>
      <w:r w:rsidR="00902ACA">
        <w:rPr>
          <w:rFonts w:ascii="Times New Roman" w:hAnsi="Times New Roman" w:cs="Times New Roman"/>
          <w:sz w:val="24"/>
          <w:szCs w:val="24"/>
        </w:rPr>
        <w:t>30</w:t>
      </w:r>
      <w:r w:rsidR="00CB1FAF" w:rsidRPr="00C21DC6">
        <w:rPr>
          <w:rFonts w:ascii="Times New Roman" w:hAnsi="Times New Roman" w:cs="Times New Roman"/>
          <w:sz w:val="24"/>
          <w:szCs w:val="24"/>
        </w:rPr>
        <w:t xml:space="preserve"> m/s to produce ribbons</w:t>
      </w:r>
      <w:r w:rsidR="009620FD">
        <w:rPr>
          <w:rFonts w:ascii="Times New Roman" w:hAnsi="Times New Roman" w:cs="Times New Roman"/>
          <w:sz w:val="24"/>
          <w:szCs w:val="24"/>
        </w:rPr>
        <w:t>,</w:t>
      </w:r>
      <w:r w:rsidR="00CB1FAF" w:rsidRPr="00C21DC6">
        <w:rPr>
          <w:rFonts w:ascii="Times New Roman" w:hAnsi="Times New Roman" w:cs="Times New Roman"/>
          <w:sz w:val="24"/>
          <w:szCs w:val="24"/>
        </w:rPr>
        <w:t xml:space="preserve"> which were hot-pressed after crushing. The hot-pressed pellet was then hot-deformed to achieve 75 % height reduction using the die-upset method. Detailed process conditions</w:t>
      </w:r>
      <w:r w:rsidR="005D61CD">
        <w:rPr>
          <w:rFonts w:ascii="Times New Roman" w:hAnsi="Times New Roman" w:cs="Times New Roman"/>
          <w:sz w:val="24"/>
          <w:szCs w:val="24"/>
        </w:rPr>
        <w:t xml:space="preserve"> </w:t>
      </w:r>
      <w:r w:rsidR="00E37802">
        <w:rPr>
          <w:rFonts w:ascii="Times New Roman" w:hAnsi="Times New Roman" w:cs="Times New Roman"/>
          <w:sz w:val="24"/>
          <w:szCs w:val="24"/>
        </w:rPr>
        <w:t xml:space="preserve">used for </w:t>
      </w:r>
      <w:r w:rsidR="005D61CD">
        <w:rPr>
          <w:rFonts w:ascii="Times New Roman" w:hAnsi="Times New Roman" w:cs="Times New Roman"/>
          <w:sz w:val="24"/>
          <w:szCs w:val="24"/>
        </w:rPr>
        <w:t xml:space="preserve">hot-deformation </w:t>
      </w:r>
      <w:r w:rsidR="00CB1FAF" w:rsidRPr="00C21DC6">
        <w:rPr>
          <w:rFonts w:ascii="Times New Roman" w:hAnsi="Times New Roman" w:cs="Times New Roman"/>
          <w:sz w:val="24"/>
          <w:szCs w:val="24"/>
        </w:rPr>
        <w:t xml:space="preserve">can be found in Ref. </w:t>
      </w:r>
      <w:r w:rsidR="00442F9E">
        <w:rPr>
          <w:rFonts w:ascii="Times New Roman" w:hAnsi="Times New Roman" w:cs="Times New Roman"/>
          <w:sz w:val="24"/>
          <w:szCs w:val="24"/>
        </w:rPr>
        <w:fldChar w:fldCharType="begin"/>
      </w:r>
      <w:r w:rsidR="00F1370E">
        <w:rPr>
          <w:rFonts w:ascii="Times New Roman" w:hAnsi="Times New Roman" w:cs="Times New Roman"/>
          <w:sz w:val="24"/>
          <w:szCs w:val="24"/>
        </w:rPr>
        <w:instrText xml:space="preserve"> ADDIN ZOTERO_ITEM CSL_CITATION {"citationID":"ziiCXezz","properties":{"formattedCitation":"[20]","plainCitation":"[20]","noteIndex":0},"citationItems":[{"id":42,"uris":["http://zotero.org/users/local/jDqTNhsY/items/ME8BRVIK","http://zotero.org/users/10782016/items/ME8BRVIK"],"itemData":{"id":42,"type":"article-journal","abstract":"In this paper, we report for the first time improved hard magnetic properties of Ce-substituted Nd-Fe-B based anisotropic permanent magnet despite the expected reduction of intrinsic hard magnetic properties of (Nd1-xCex)2Fe14B compound for x &gt; 0. With increasing Ce substitution, x, from 0 to 0.1, the coercivity (μ0Hc) increased from 1.36 T to 1.44 T while the remanent magnetization (Jr) remains to be 1.49 T when the magnets contain Co. Further increase in x decreases the remanent magnetization and coercivity. The ab initio calculations show that the magnetization would not be degraded if the Ce substitutes Nd at 4 g site in the Co-containing magnets, which is found to be the case by atom-resolved STEM-EDS mapping. The enhancement of coercivity of the sample with x = 0.1 originates from higher rare earth concentration in the grain boundary phase, resulting stronger pinning force against reversed domain wall motion. However, the improvement of hard magnetic properties with Ce substitution for Nd was not found in Co-free compounds.","container-title":"Acta Materialia","DOI":"10.1016/j.actamat.2019.05.064","ISSN":"1359-6454","journalAbbreviation":"Acta Materialia","page":"1-10","source":"ScienceDirect","title":"Role of Co on the magnetic properties of Ce-substituted Nd-Fe-B hot-deformed magnets","volume":"175","author":[{"family":"Tang","given":"Xin"},{"family":"Sepehri-Amin","given":"H."},{"family":"Matsumoto","given":"M."},{"family":"Ohkubo","given":"T."},{"family":"Hono","given":"K."}],"issued":{"date-parts":[["2019",8,15]]}}}],"schema":"https://github.com/citation-style-language/schema/raw/master/csl-citation.json"} </w:instrText>
      </w:r>
      <w:r w:rsidR="00442F9E">
        <w:rPr>
          <w:rFonts w:ascii="Times New Roman" w:hAnsi="Times New Roman" w:cs="Times New Roman"/>
          <w:sz w:val="24"/>
          <w:szCs w:val="24"/>
        </w:rPr>
        <w:fldChar w:fldCharType="separate"/>
      </w:r>
      <w:r w:rsidR="000D1DF4">
        <w:rPr>
          <w:rFonts w:ascii="Times New Roman" w:hAnsi="Times New Roman" w:cs="Times New Roman"/>
          <w:noProof/>
          <w:sz w:val="24"/>
          <w:szCs w:val="24"/>
        </w:rPr>
        <w:t>[20]</w:t>
      </w:r>
      <w:r w:rsidR="00442F9E">
        <w:rPr>
          <w:rFonts w:ascii="Times New Roman" w:hAnsi="Times New Roman" w:cs="Times New Roman"/>
          <w:sz w:val="24"/>
          <w:szCs w:val="24"/>
        </w:rPr>
        <w:fldChar w:fldCharType="end"/>
      </w:r>
      <w:r w:rsidR="00CB1FAF" w:rsidRPr="00C21DC6">
        <w:rPr>
          <w:rFonts w:ascii="Times New Roman" w:hAnsi="Times New Roman" w:cs="Times New Roman"/>
          <w:sz w:val="24"/>
          <w:szCs w:val="24"/>
        </w:rPr>
        <w:t>.</w:t>
      </w:r>
      <w:r w:rsidR="00031E00" w:rsidRPr="00C21DC6">
        <w:rPr>
          <w:rFonts w:ascii="Times New Roman" w:hAnsi="Times New Roman" w:cs="Times New Roman"/>
          <w:sz w:val="24"/>
          <w:szCs w:val="24"/>
        </w:rPr>
        <w:t xml:space="preserve"> </w:t>
      </w:r>
      <w:r w:rsidR="0091213A">
        <w:rPr>
          <w:rFonts w:ascii="Times New Roman" w:hAnsi="Times New Roman" w:cs="Times New Roman"/>
          <w:sz w:val="24"/>
          <w:szCs w:val="24"/>
        </w:rPr>
        <w:t>In addition</w:t>
      </w:r>
      <w:r w:rsidR="00C20BFD">
        <w:rPr>
          <w:rFonts w:ascii="Times New Roman" w:hAnsi="Times New Roman" w:cs="Times New Roman"/>
          <w:sz w:val="24"/>
          <w:szCs w:val="24"/>
        </w:rPr>
        <w:t>,</w:t>
      </w:r>
      <w:r w:rsidR="0094216A">
        <w:rPr>
          <w:rFonts w:ascii="Times New Roman" w:hAnsi="Times New Roman" w:cs="Times New Roman"/>
          <w:sz w:val="24"/>
          <w:szCs w:val="24"/>
        </w:rPr>
        <w:t xml:space="preserve"> </w:t>
      </w:r>
      <w:r w:rsidR="00085054" w:rsidRPr="00C21DC6">
        <w:rPr>
          <w:rFonts w:ascii="Times New Roman" w:hAnsi="Times New Roman" w:cs="Times New Roman"/>
          <w:sz w:val="24"/>
          <w:szCs w:val="24"/>
        </w:rPr>
        <w:t>Nd</w:t>
      </w:r>
      <w:r w:rsidR="00085054">
        <w:rPr>
          <w:rFonts w:ascii="Times New Roman" w:hAnsi="Times New Roman" w:cs="Times New Roman"/>
          <w:sz w:val="24"/>
          <w:szCs w:val="24"/>
          <w:vertAlign w:val="subscript"/>
        </w:rPr>
        <w:t>80</w:t>
      </w:r>
      <w:r w:rsidR="00085054" w:rsidRPr="00C21DC6">
        <w:rPr>
          <w:rFonts w:ascii="Times New Roman" w:hAnsi="Times New Roman" w:cs="Times New Roman"/>
          <w:sz w:val="24"/>
          <w:szCs w:val="24"/>
        </w:rPr>
        <w:t>Cu</w:t>
      </w:r>
      <w:r w:rsidR="00085054" w:rsidRPr="00C21DC6">
        <w:rPr>
          <w:rFonts w:ascii="Times New Roman" w:hAnsi="Times New Roman" w:cs="Times New Roman"/>
          <w:sz w:val="24"/>
          <w:szCs w:val="24"/>
          <w:vertAlign w:val="subscript"/>
        </w:rPr>
        <w:t>2</w:t>
      </w:r>
      <w:r w:rsidR="00085054">
        <w:rPr>
          <w:rFonts w:ascii="Times New Roman" w:hAnsi="Times New Roman" w:cs="Times New Roman"/>
          <w:sz w:val="24"/>
          <w:szCs w:val="24"/>
          <w:vertAlign w:val="subscript"/>
        </w:rPr>
        <w:t>0</w:t>
      </w:r>
      <w:r w:rsidR="00085054" w:rsidRPr="00C21DC6">
        <w:rPr>
          <w:rFonts w:ascii="Times New Roman" w:hAnsi="Times New Roman" w:cs="Times New Roman"/>
          <w:sz w:val="24"/>
          <w:szCs w:val="24"/>
        </w:rPr>
        <w:t xml:space="preserve"> </w:t>
      </w:r>
      <w:r w:rsidR="00A20591" w:rsidRPr="00C21DC6">
        <w:rPr>
          <w:rFonts w:ascii="Times New Roman" w:hAnsi="Times New Roman" w:cs="Times New Roman"/>
          <w:sz w:val="24"/>
          <w:szCs w:val="24"/>
        </w:rPr>
        <w:t xml:space="preserve">ribbons were prepared by induction melting and melt spinning. </w:t>
      </w:r>
      <w:r w:rsidR="00FC7126">
        <w:rPr>
          <w:rFonts w:ascii="Times New Roman" w:hAnsi="Times New Roman" w:cs="Times New Roman"/>
          <w:sz w:val="24"/>
          <w:szCs w:val="24"/>
        </w:rPr>
        <w:t>Eutectic d</w:t>
      </w:r>
      <w:r w:rsidR="00FC7126" w:rsidRPr="00C21DC6">
        <w:rPr>
          <w:rFonts w:ascii="Times New Roman" w:hAnsi="Times New Roman" w:cs="Times New Roman"/>
          <w:sz w:val="24"/>
          <w:szCs w:val="24"/>
        </w:rPr>
        <w:t xml:space="preserve">iffusion </w:t>
      </w:r>
      <w:r w:rsidR="00FC7126">
        <w:rPr>
          <w:rFonts w:ascii="Times New Roman" w:hAnsi="Times New Roman" w:cs="Times New Roman"/>
          <w:sz w:val="24"/>
          <w:szCs w:val="24"/>
        </w:rPr>
        <w:t>using</w:t>
      </w:r>
      <w:r w:rsidR="00FC7126" w:rsidRPr="00C21DC6">
        <w:rPr>
          <w:rFonts w:ascii="Times New Roman" w:hAnsi="Times New Roman" w:cs="Times New Roman"/>
          <w:sz w:val="24"/>
          <w:szCs w:val="24"/>
        </w:rPr>
        <w:t xml:space="preserve"> </w:t>
      </w:r>
      <w:r w:rsidR="00D97E60">
        <w:rPr>
          <w:rFonts w:ascii="Times New Roman" w:hAnsi="Times New Roman" w:cs="Times New Roman"/>
          <w:sz w:val="24"/>
          <w:szCs w:val="24"/>
        </w:rPr>
        <w:t xml:space="preserve">4 wt.% of </w:t>
      </w:r>
      <w:r w:rsidR="002157E7">
        <w:rPr>
          <w:rFonts w:ascii="Times New Roman" w:hAnsi="Times New Roman" w:cs="Times New Roman"/>
          <w:sz w:val="24"/>
          <w:szCs w:val="24"/>
        </w:rPr>
        <w:t xml:space="preserve">the </w:t>
      </w:r>
      <w:proofErr w:type="spellStart"/>
      <w:r w:rsidR="00A20591" w:rsidRPr="00C21DC6">
        <w:rPr>
          <w:rFonts w:ascii="Times New Roman" w:hAnsi="Times New Roman" w:cs="Times New Roman"/>
          <w:sz w:val="24"/>
          <w:szCs w:val="24"/>
        </w:rPr>
        <w:t>Nd</w:t>
      </w:r>
      <w:proofErr w:type="spellEnd"/>
      <w:r w:rsidR="00A20591" w:rsidRPr="00C21DC6">
        <w:rPr>
          <w:rFonts w:ascii="Times New Roman" w:hAnsi="Times New Roman" w:cs="Times New Roman"/>
          <w:sz w:val="24"/>
          <w:szCs w:val="24"/>
        </w:rPr>
        <w:t>-Cu ribbons</w:t>
      </w:r>
      <w:r w:rsidR="002711AF">
        <w:rPr>
          <w:rFonts w:ascii="Times New Roman" w:hAnsi="Times New Roman" w:cs="Times New Roman"/>
          <w:sz w:val="24"/>
          <w:szCs w:val="24"/>
        </w:rPr>
        <w:t xml:space="preserve"> on a selected hot-deformed magnet was performed </w:t>
      </w:r>
      <w:r w:rsidR="00C05D5B">
        <w:rPr>
          <w:rFonts w:ascii="Times New Roman" w:hAnsi="Times New Roman" w:cs="Times New Roman"/>
          <w:sz w:val="24"/>
          <w:szCs w:val="24"/>
        </w:rPr>
        <w:t xml:space="preserve">at </w:t>
      </w:r>
      <w:r w:rsidR="00616576">
        <w:rPr>
          <w:rFonts w:ascii="Times New Roman" w:hAnsi="Times New Roman" w:cs="Times New Roman"/>
          <w:sz w:val="24"/>
          <w:szCs w:val="24"/>
        </w:rPr>
        <w:t>923 K</w:t>
      </w:r>
      <w:r w:rsidR="00C05D5B">
        <w:rPr>
          <w:rFonts w:ascii="Times New Roman" w:hAnsi="Times New Roman" w:cs="Times New Roman"/>
          <w:sz w:val="24"/>
          <w:szCs w:val="24"/>
        </w:rPr>
        <w:t xml:space="preserve"> for 3 h </w:t>
      </w:r>
      <w:r w:rsidR="00D97E60">
        <w:rPr>
          <w:rFonts w:ascii="Times New Roman" w:hAnsi="Times New Roman" w:cs="Times New Roman"/>
          <w:sz w:val="24"/>
          <w:szCs w:val="24"/>
        </w:rPr>
        <w:t xml:space="preserve">as it </w:t>
      </w:r>
      <w:r w:rsidR="00752863">
        <w:rPr>
          <w:rFonts w:ascii="Times New Roman" w:hAnsi="Times New Roman" w:cs="Times New Roman"/>
          <w:sz w:val="24"/>
          <w:szCs w:val="24"/>
        </w:rPr>
        <w:t>is known to</w:t>
      </w:r>
      <w:r w:rsidR="00D97E60">
        <w:rPr>
          <w:rFonts w:ascii="Times New Roman" w:hAnsi="Times New Roman" w:cs="Times New Roman"/>
          <w:sz w:val="24"/>
          <w:szCs w:val="24"/>
        </w:rPr>
        <w:t xml:space="preserve"> </w:t>
      </w:r>
      <w:r w:rsidR="002711AF">
        <w:rPr>
          <w:rFonts w:ascii="Times New Roman" w:hAnsi="Times New Roman" w:cs="Times New Roman"/>
          <w:sz w:val="24"/>
          <w:szCs w:val="24"/>
        </w:rPr>
        <w:t xml:space="preserve">increase </w:t>
      </w:r>
      <w:r w:rsidR="00D97E60">
        <w:rPr>
          <w:rFonts w:ascii="Times New Roman" w:hAnsi="Times New Roman" w:cs="Times New Roman"/>
          <w:sz w:val="24"/>
          <w:szCs w:val="24"/>
        </w:rPr>
        <w:t xml:space="preserve">the </w:t>
      </w:r>
      <w:proofErr w:type="spellStart"/>
      <w:r w:rsidR="00D97E60">
        <w:rPr>
          <w:rFonts w:ascii="Times New Roman" w:hAnsi="Times New Roman" w:cs="Times New Roman"/>
          <w:sz w:val="24"/>
          <w:szCs w:val="24"/>
        </w:rPr>
        <w:t>coercivity</w:t>
      </w:r>
      <w:proofErr w:type="spellEnd"/>
      <w:r w:rsidR="00D97E60">
        <w:rPr>
          <w:rFonts w:ascii="Times New Roman" w:hAnsi="Times New Roman" w:cs="Times New Roman"/>
          <w:sz w:val="24"/>
          <w:szCs w:val="24"/>
        </w:rPr>
        <w:t xml:space="preserve"> </w:t>
      </w:r>
      <w:r w:rsidR="00D97E60">
        <w:rPr>
          <w:rFonts w:ascii="Times New Roman" w:hAnsi="Times New Roman" w:cs="Times New Roman"/>
          <w:sz w:val="24"/>
          <w:szCs w:val="24"/>
        </w:rPr>
        <w:fldChar w:fldCharType="begin"/>
      </w:r>
      <w:r w:rsidR="00710707">
        <w:rPr>
          <w:rFonts w:ascii="Times New Roman" w:hAnsi="Times New Roman" w:cs="Times New Roman"/>
          <w:sz w:val="24"/>
          <w:szCs w:val="24"/>
        </w:rPr>
        <w:instrText xml:space="preserve"> ADDIN ZOTERO_ITEM CSL_CITATION {"citationID":"0ftqUfSR","properties":{"formattedCitation":"[21]","plainCitation":"[21]","noteIndex":0},"citationItems":[{"id":65,"uris":["http://zotero.org/users/10782016/items/KZLJWBVW"],"itemData":{"id":65,"type":"article-journal","abstract":"The grain boundary diffusion process using an Nd70Cu30 eutectic alloy has been applied to hot-deformed anisotropic Nd–Fe–B magnets, resulting in a substantial enhancement of coercivity, from 1.5 T to 2.3 T, at the expense of remanence. Scanning electron microscopy showed that the areal fraction of an Nd-rich intergranular phase increased from 10% to 37%. The intergranular phase of the hot-deformed magnet initially contained </w:instrText>
      </w:r>
      <w:r w:rsidR="00710707">
        <w:rPr>
          <w:rFonts w:ascii="Cambria Math" w:hAnsi="Cambria Math" w:cs="Cambria Math"/>
          <w:sz w:val="24"/>
          <w:szCs w:val="24"/>
        </w:rPr>
        <w:instrText>∼</w:instrText>
      </w:r>
      <w:r w:rsidR="00710707">
        <w:rPr>
          <w:rFonts w:ascii="Times New Roman" w:hAnsi="Times New Roman" w:cs="Times New Roman"/>
          <w:sz w:val="24"/>
          <w:szCs w:val="24"/>
        </w:rPr>
        <w:instrText xml:space="preserve">55 at.% ferromagnetic element, while it diminished to an undetectable level after the process. Microscale eutectic solidification of Nd/NdCu as well as a fine lamellae structure of Nd70(Co,Cu)30/Nd were observed in the intergranular phase. Micromagnetic simulations indicated that the reduction of the magnetization in the intergranular phases leads to the enhancement of coercivity in agreement with the experimental observation.","container-title":"Acta Materialia","DOI":"10.1016/j.actamat.2013.07.049","ISSN":"1359-6454","issue":"17","journalAbbreviation":"Acta Materialia","page":"6622-6634","source":"ScienceDirect","title":"High-coercivity ultrafine-grained anisotropic Nd–Fe–B magnets processed by hot deformation and the Nd–Cu grain boundary diffusion process","volume":"61","author":[{"family":"Sepehri-Amin","given":"H."},{"family":"Ohkubo","given":"T."},{"family":"Nagashima","given":"S."},{"family":"Yano","given":"M."},{"family":"Shoji","given":"T."},{"family":"Kato","given":"A."},{"family":"Schrefl","given":"T."},{"family":"Hono","given":"K."}],"issued":{"date-parts":[["2013",10,1]]}}}],"schema":"https://github.com/citation-style-language/schema/raw/master/csl-citation.json"} </w:instrText>
      </w:r>
      <w:r w:rsidR="00D97E60">
        <w:rPr>
          <w:rFonts w:ascii="Times New Roman" w:hAnsi="Times New Roman" w:cs="Times New Roman"/>
          <w:sz w:val="24"/>
          <w:szCs w:val="24"/>
        </w:rPr>
        <w:fldChar w:fldCharType="separate"/>
      </w:r>
      <w:r w:rsidR="00710707">
        <w:rPr>
          <w:rFonts w:ascii="Times New Roman" w:hAnsi="Times New Roman" w:cs="Times New Roman"/>
          <w:noProof/>
          <w:sz w:val="24"/>
          <w:szCs w:val="24"/>
        </w:rPr>
        <w:t>[21</w:t>
      </w:r>
      <w:r w:rsidR="001E659E">
        <w:rPr>
          <w:rFonts w:ascii="Times New Roman" w:eastAsia="DengXian" w:hAnsi="Times New Roman" w:cs="Times New Roman"/>
          <w:noProof/>
          <w:sz w:val="24"/>
          <w:szCs w:val="24"/>
          <w:lang w:eastAsia="zh-CN"/>
        </w:rPr>
        <w:t>-2</w:t>
      </w:r>
      <w:r w:rsidR="00A16FD8">
        <w:rPr>
          <w:rFonts w:ascii="Times New Roman" w:eastAsia="DengXian" w:hAnsi="Times New Roman" w:cs="Times New Roman"/>
          <w:noProof/>
          <w:sz w:val="24"/>
          <w:szCs w:val="24"/>
          <w:lang w:eastAsia="zh-CN"/>
        </w:rPr>
        <w:t>4</w:t>
      </w:r>
      <w:r w:rsidR="00710707">
        <w:rPr>
          <w:rFonts w:ascii="Times New Roman" w:hAnsi="Times New Roman" w:cs="Times New Roman"/>
          <w:noProof/>
          <w:sz w:val="24"/>
          <w:szCs w:val="24"/>
        </w:rPr>
        <w:t>]</w:t>
      </w:r>
      <w:r w:rsidR="00D97E60">
        <w:rPr>
          <w:rFonts w:ascii="Times New Roman" w:hAnsi="Times New Roman" w:cs="Times New Roman"/>
          <w:sz w:val="24"/>
          <w:szCs w:val="24"/>
        </w:rPr>
        <w:fldChar w:fldCharType="end"/>
      </w:r>
      <w:r w:rsidR="00710707">
        <w:rPr>
          <w:rFonts w:ascii="Times New Roman" w:hAnsi="Times New Roman" w:cs="Times New Roman"/>
          <w:sz w:val="24"/>
          <w:szCs w:val="24"/>
        </w:rPr>
        <w:t>.</w:t>
      </w:r>
      <w:r w:rsidR="00233616">
        <w:rPr>
          <w:rFonts w:ascii="Times New Roman" w:hAnsi="Times New Roman" w:cs="Times New Roman"/>
          <w:sz w:val="24"/>
          <w:szCs w:val="24"/>
        </w:rPr>
        <w:t xml:space="preserve"> </w:t>
      </w:r>
      <w:r w:rsidR="00DE02B7" w:rsidRPr="00C21DC6">
        <w:rPr>
          <w:rFonts w:ascii="Times New Roman" w:hAnsi="Times New Roman" w:cs="Times New Roman"/>
          <w:sz w:val="24"/>
          <w:szCs w:val="24"/>
        </w:rPr>
        <w:t xml:space="preserve"> </w:t>
      </w:r>
    </w:p>
    <w:p w14:paraId="29C629D6" w14:textId="58BCCBD1" w:rsidR="002E2243" w:rsidRDefault="007266BC" w:rsidP="00BA5397">
      <w:pPr>
        <w:snapToGrid w:val="0"/>
        <w:spacing w:line="360" w:lineRule="auto"/>
        <w:ind w:firstLine="720"/>
        <w:jc w:val="both"/>
        <w:rPr>
          <w:rFonts w:ascii="Times New Roman" w:hAnsi="Times New Roman" w:cs="Times New Roman"/>
          <w:sz w:val="24"/>
          <w:szCs w:val="24"/>
        </w:rPr>
      </w:pPr>
      <w:r w:rsidRPr="00C21DC6">
        <w:rPr>
          <w:rFonts w:ascii="Times New Roman" w:hAnsi="Times New Roman" w:cs="Times New Roman"/>
          <w:sz w:val="24"/>
          <w:szCs w:val="24"/>
        </w:rPr>
        <w:t xml:space="preserve">A </w:t>
      </w:r>
      <w:r w:rsidR="00233616">
        <w:rPr>
          <w:rFonts w:ascii="Times New Roman" w:hAnsi="Times New Roman" w:cs="Times New Roman"/>
          <w:sz w:val="24"/>
          <w:szCs w:val="24"/>
        </w:rPr>
        <w:t>Carl-</w:t>
      </w:r>
      <w:r w:rsidRPr="00C21DC6">
        <w:rPr>
          <w:rFonts w:ascii="Times New Roman" w:hAnsi="Times New Roman" w:cs="Times New Roman"/>
          <w:sz w:val="24"/>
          <w:szCs w:val="24"/>
        </w:rPr>
        <w:t xml:space="preserve">Zeiss </w:t>
      </w:r>
      <w:r w:rsidR="00233616">
        <w:rPr>
          <w:rFonts w:ascii="Times New Roman" w:hAnsi="Times New Roman" w:cs="Times New Roman"/>
          <w:sz w:val="24"/>
          <w:szCs w:val="24"/>
        </w:rPr>
        <w:t xml:space="preserve">Crossbeam </w:t>
      </w:r>
      <w:r w:rsidRPr="00C21DC6">
        <w:rPr>
          <w:rFonts w:ascii="Times New Roman" w:hAnsi="Times New Roman" w:cs="Times New Roman"/>
          <w:sz w:val="24"/>
          <w:szCs w:val="24"/>
        </w:rPr>
        <w:t>1540</w:t>
      </w:r>
      <w:r w:rsidR="00233616">
        <w:rPr>
          <w:rFonts w:ascii="Times New Roman" w:hAnsi="Times New Roman" w:cs="Times New Roman"/>
          <w:sz w:val="24"/>
          <w:szCs w:val="24"/>
        </w:rPr>
        <w:t xml:space="preserve"> </w:t>
      </w:r>
      <w:proofErr w:type="spellStart"/>
      <w:r w:rsidR="00233616">
        <w:rPr>
          <w:rFonts w:ascii="Times New Roman" w:hAnsi="Times New Roman" w:cs="Times New Roman"/>
          <w:sz w:val="24"/>
          <w:szCs w:val="24"/>
        </w:rPr>
        <w:t>EsB</w:t>
      </w:r>
      <w:proofErr w:type="spellEnd"/>
      <w:r w:rsidRPr="00C21DC6">
        <w:rPr>
          <w:rFonts w:ascii="Times New Roman" w:hAnsi="Times New Roman" w:cs="Times New Roman"/>
          <w:sz w:val="24"/>
          <w:szCs w:val="24"/>
        </w:rPr>
        <w:t xml:space="preserve"> sc</w:t>
      </w:r>
      <w:r w:rsidR="00F91041" w:rsidRPr="00C21DC6">
        <w:rPr>
          <w:rFonts w:ascii="Times New Roman" w:hAnsi="Times New Roman" w:cs="Times New Roman"/>
          <w:sz w:val="24"/>
          <w:szCs w:val="24"/>
        </w:rPr>
        <w:t>anning electron microscop</w:t>
      </w:r>
      <w:r w:rsidRPr="00C21DC6">
        <w:rPr>
          <w:rFonts w:ascii="Times New Roman" w:hAnsi="Times New Roman" w:cs="Times New Roman"/>
          <w:sz w:val="24"/>
          <w:szCs w:val="24"/>
        </w:rPr>
        <w:t>e</w:t>
      </w:r>
      <w:r w:rsidR="00AB4AE0">
        <w:rPr>
          <w:rFonts w:ascii="Times New Roman" w:hAnsi="Times New Roman" w:cs="Times New Roman"/>
          <w:sz w:val="24"/>
          <w:szCs w:val="24"/>
        </w:rPr>
        <w:t xml:space="preserve"> (SEM)</w:t>
      </w:r>
      <w:r w:rsidR="00F91041" w:rsidRPr="00C21DC6">
        <w:rPr>
          <w:rFonts w:ascii="Times New Roman" w:hAnsi="Times New Roman" w:cs="Times New Roman"/>
          <w:sz w:val="24"/>
          <w:szCs w:val="24"/>
        </w:rPr>
        <w:t xml:space="preserve"> was used to study the overall microstructure of the magnets. </w:t>
      </w:r>
      <w:r w:rsidRPr="00C21DC6">
        <w:rPr>
          <w:rFonts w:ascii="Times New Roman" w:hAnsi="Times New Roman" w:cs="Times New Roman"/>
          <w:sz w:val="24"/>
          <w:szCs w:val="24"/>
        </w:rPr>
        <w:t xml:space="preserve">A Titan </w:t>
      </w:r>
      <w:r w:rsidR="00233616">
        <w:rPr>
          <w:rFonts w:ascii="Times New Roman" w:hAnsi="Times New Roman" w:cs="Times New Roman"/>
          <w:sz w:val="24"/>
          <w:szCs w:val="24"/>
        </w:rPr>
        <w:t xml:space="preserve">G2 80-200 </w:t>
      </w:r>
      <w:r w:rsidRPr="00C21DC6">
        <w:rPr>
          <w:rFonts w:ascii="Times New Roman" w:hAnsi="Times New Roman" w:cs="Times New Roman"/>
          <w:sz w:val="24"/>
          <w:szCs w:val="24"/>
        </w:rPr>
        <w:t>t</w:t>
      </w:r>
      <w:r w:rsidR="00F91041" w:rsidRPr="00C21DC6">
        <w:rPr>
          <w:rFonts w:ascii="Times New Roman" w:hAnsi="Times New Roman" w:cs="Times New Roman"/>
          <w:sz w:val="24"/>
          <w:szCs w:val="24"/>
        </w:rPr>
        <w:t>ransmission electron microscope</w:t>
      </w:r>
      <w:r w:rsidR="00AB4AE0">
        <w:rPr>
          <w:rFonts w:ascii="Times New Roman" w:hAnsi="Times New Roman" w:cs="Times New Roman"/>
          <w:sz w:val="24"/>
          <w:szCs w:val="24"/>
        </w:rPr>
        <w:t xml:space="preserve"> (TEM)</w:t>
      </w:r>
      <w:r w:rsidR="00F91041" w:rsidRPr="00C21DC6">
        <w:rPr>
          <w:rFonts w:ascii="Times New Roman" w:hAnsi="Times New Roman" w:cs="Times New Roman"/>
          <w:sz w:val="24"/>
          <w:szCs w:val="24"/>
        </w:rPr>
        <w:t xml:space="preserve"> equipped with energy dispersive X-ray spectroscopy </w:t>
      </w:r>
      <w:r w:rsidR="00AB4AE0">
        <w:rPr>
          <w:rFonts w:ascii="Times New Roman" w:hAnsi="Times New Roman" w:cs="Times New Roman"/>
          <w:sz w:val="24"/>
          <w:szCs w:val="24"/>
        </w:rPr>
        <w:t xml:space="preserve">(EDS) </w:t>
      </w:r>
      <w:r w:rsidR="00F91041" w:rsidRPr="00C21DC6">
        <w:rPr>
          <w:rFonts w:ascii="Times New Roman" w:hAnsi="Times New Roman" w:cs="Times New Roman"/>
          <w:sz w:val="24"/>
          <w:szCs w:val="24"/>
        </w:rPr>
        <w:t xml:space="preserve">was </w:t>
      </w:r>
      <w:r w:rsidR="003E32C2" w:rsidRPr="00C21DC6">
        <w:rPr>
          <w:rFonts w:ascii="Times New Roman" w:hAnsi="Times New Roman" w:cs="Times New Roman"/>
          <w:sz w:val="24"/>
          <w:szCs w:val="24"/>
        </w:rPr>
        <w:t xml:space="preserve">used to </w:t>
      </w:r>
      <w:r w:rsidR="003E32C2" w:rsidRPr="00C21DC6">
        <w:rPr>
          <w:rFonts w:ascii="Times New Roman" w:hAnsi="Times New Roman" w:cs="Times New Roman"/>
          <w:sz w:val="24"/>
          <w:szCs w:val="24"/>
        </w:rPr>
        <w:lastRenderedPageBreak/>
        <w:t xml:space="preserve">study </w:t>
      </w:r>
      <w:r w:rsidR="00AB4AE0">
        <w:rPr>
          <w:rFonts w:ascii="Times New Roman" w:hAnsi="Times New Roman" w:cs="Times New Roman"/>
          <w:sz w:val="24"/>
          <w:szCs w:val="24"/>
        </w:rPr>
        <w:t xml:space="preserve">the </w:t>
      </w:r>
      <w:r w:rsidR="003E32C2" w:rsidRPr="00C21DC6">
        <w:rPr>
          <w:rFonts w:ascii="Times New Roman" w:hAnsi="Times New Roman" w:cs="Times New Roman"/>
          <w:sz w:val="24"/>
          <w:szCs w:val="24"/>
        </w:rPr>
        <w:t xml:space="preserve">microstructure </w:t>
      </w:r>
      <w:r w:rsidR="00AB4AE0">
        <w:rPr>
          <w:rFonts w:ascii="Times New Roman" w:hAnsi="Times New Roman" w:cs="Times New Roman"/>
          <w:sz w:val="24"/>
          <w:szCs w:val="24"/>
        </w:rPr>
        <w:t>in detail</w:t>
      </w:r>
      <w:r w:rsidR="003E32C2" w:rsidRPr="00C21DC6">
        <w:rPr>
          <w:rFonts w:ascii="Times New Roman" w:hAnsi="Times New Roman" w:cs="Times New Roman"/>
          <w:sz w:val="24"/>
          <w:szCs w:val="24"/>
        </w:rPr>
        <w:t>.</w:t>
      </w:r>
      <w:r w:rsidR="00A36234">
        <w:rPr>
          <w:rFonts w:ascii="Times New Roman" w:hAnsi="Times New Roman" w:cs="Times New Roman"/>
          <w:sz w:val="24"/>
          <w:szCs w:val="24"/>
        </w:rPr>
        <w:t xml:space="preserve"> The </w:t>
      </w:r>
      <w:r w:rsidR="00A36234" w:rsidRPr="00685758">
        <w:rPr>
          <w:rFonts w:ascii="Times New Roman" w:hAnsi="Times New Roman" w:cs="Times New Roman"/>
          <w:i/>
          <w:iCs/>
          <w:sz w:val="24"/>
          <w:szCs w:val="24"/>
        </w:rPr>
        <w:t>B-H</w:t>
      </w:r>
      <w:r w:rsidR="00A36234">
        <w:rPr>
          <w:rFonts w:ascii="Times New Roman" w:hAnsi="Times New Roman" w:cs="Times New Roman"/>
          <w:sz w:val="24"/>
          <w:szCs w:val="24"/>
        </w:rPr>
        <w:t xml:space="preserve"> loops were measured using a 3 T B-H tracer at room temperature.</w:t>
      </w:r>
      <w:r w:rsidR="00085054">
        <w:rPr>
          <w:rFonts w:ascii="Times New Roman" w:hAnsi="Times New Roman" w:cs="Times New Roman"/>
          <w:sz w:val="24"/>
          <w:szCs w:val="24"/>
        </w:rPr>
        <w:t xml:space="preserve"> </w:t>
      </w:r>
      <w:r w:rsidR="00A36234">
        <w:rPr>
          <w:rFonts w:ascii="Times New Roman" w:hAnsi="Times New Roman" w:cs="Times New Roman"/>
          <w:sz w:val="24"/>
          <w:szCs w:val="24"/>
        </w:rPr>
        <w:t xml:space="preserve">The </w:t>
      </w:r>
      <w:r w:rsidR="00367FB6" w:rsidRPr="00594F09">
        <w:rPr>
          <w:rFonts w:ascii="Times New Roman" w:hAnsi="Times New Roman" w:cs="Times New Roman"/>
          <w:i/>
          <w:iCs/>
          <w:sz w:val="24"/>
          <w:szCs w:val="24"/>
        </w:rPr>
        <w:t>M-H</w:t>
      </w:r>
      <w:r w:rsidR="00367FB6" w:rsidRPr="00C21DC6">
        <w:rPr>
          <w:rFonts w:ascii="Times New Roman" w:hAnsi="Times New Roman" w:cs="Times New Roman"/>
          <w:sz w:val="24"/>
          <w:szCs w:val="24"/>
        </w:rPr>
        <w:t xml:space="preserve"> hysteresis </w:t>
      </w:r>
      <w:r w:rsidR="002B1091">
        <w:rPr>
          <w:rFonts w:ascii="Times New Roman" w:hAnsi="Times New Roman" w:cs="Times New Roman"/>
          <w:sz w:val="24"/>
          <w:szCs w:val="24"/>
        </w:rPr>
        <w:t xml:space="preserve">and </w:t>
      </w:r>
      <w:r w:rsidR="00A36234">
        <w:rPr>
          <w:rFonts w:ascii="Times New Roman" w:hAnsi="Times New Roman" w:cs="Times New Roman"/>
          <w:sz w:val="24"/>
          <w:szCs w:val="24"/>
        </w:rPr>
        <w:t>FORCs</w:t>
      </w:r>
      <w:r w:rsidR="002B1091">
        <w:rPr>
          <w:rFonts w:ascii="Times New Roman" w:hAnsi="Times New Roman" w:cs="Times New Roman"/>
          <w:sz w:val="24"/>
          <w:szCs w:val="24"/>
        </w:rPr>
        <w:t xml:space="preserve"> </w:t>
      </w:r>
      <w:r w:rsidR="00367FB6" w:rsidRPr="00C21DC6">
        <w:rPr>
          <w:rFonts w:ascii="Times New Roman" w:hAnsi="Times New Roman" w:cs="Times New Roman"/>
          <w:sz w:val="24"/>
          <w:szCs w:val="24"/>
        </w:rPr>
        <w:t xml:space="preserve">were measured </w:t>
      </w:r>
      <w:r w:rsidR="00085054">
        <w:rPr>
          <w:rFonts w:ascii="Times New Roman" w:hAnsi="Times New Roman" w:cs="Times New Roman"/>
          <w:sz w:val="24"/>
          <w:szCs w:val="24"/>
        </w:rPr>
        <w:t xml:space="preserve">at </w:t>
      </w:r>
      <w:r w:rsidR="00A36234">
        <w:rPr>
          <w:rFonts w:ascii="Times New Roman" w:hAnsi="Times New Roman" w:cs="Times New Roman"/>
          <w:sz w:val="24"/>
          <w:szCs w:val="24"/>
        </w:rPr>
        <w:t xml:space="preserve">room temperature and </w:t>
      </w:r>
      <w:r w:rsidR="00AE4E39">
        <w:rPr>
          <w:rFonts w:ascii="Times New Roman" w:hAnsi="Times New Roman" w:cs="Times New Roman"/>
          <w:sz w:val="24"/>
          <w:szCs w:val="24"/>
        </w:rPr>
        <w:t xml:space="preserve">elevated temperatures up to </w:t>
      </w:r>
      <w:r w:rsidR="00AB7B1B">
        <w:rPr>
          <w:rFonts w:ascii="Times New Roman" w:hAnsi="Times New Roman" w:cs="Times New Roman"/>
          <w:sz w:val="24"/>
          <w:szCs w:val="24"/>
        </w:rPr>
        <w:t xml:space="preserve">500 </w:t>
      </w:r>
      <w:r w:rsidR="00AE4E39">
        <w:rPr>
          <w:rFonts w:ascii="Times New Roman" w:hAnsi="Times New Roman" w:cs="Times New Roman"/>
          <w:sz w:val="24"/>
          <w:szCs w:val="24"/>
        </w:rPr>
        <w:t xml:space="preserve">K, </w:t>
      </w:r>
      <w:r w:rsidR="00367FB6" w:rsidRPr="00C21DC6">
        <w:rPr>
          <w:rFonts w:ascii="Times New Roman" w:hAnsi="Times New Roman" w:cs="Times New Roman"/>
          <w:sz w:val="24"/>
          <w:szCs w:val="24"/>
        </w:rPr>
        <w:t xml:space="preserve">using a </w:t>
      </w:r>
      <w:r w:rsidR="00725030">
        <w:rPr>
          <w:rFonts w:ascii="Times New Roman" w:hAnsi="Times New Roman" w:cs="Times New Roman"/>
          <w:sz w:val="24"/>
          <w:szCs w:val="24"/>
        </w:rPr>
        <w:t>7 T SQUID</w:t>
      </w:r>
      <w:r w:rsidR="00AB7B1B">
        <w:rPr>
          <w:rFonts w:ascii="Times New Roman" w:hAnsi="Times New Roman" w:cs="Times New Roman"/>
          <w:sz w:val="24"/>
          <w:szCs w:val="24"/>
        </w:rPr>
        <w:t xml:space="preserve"> </w:t>
      </w:r>
      <w:r w:rsidR="00725030">
        <w:rPr>
          <w:rFonts w:ascii="Times New Roman" w:hAnsi="Times New Roman" w:cs="Times New Roman"/>
          <w:sz w:val="24"/>
          <w:szCs w:val="24"/>
        </w:rPr>
        <w:t>vibrating sample magnetometer</w:t>
      </w:r>
      <w:r w:rsidR="002B1091">
        <w:rPr>
          <w:rFonts w:ascii="Times New Roman" w:hAnsi="Times New Roman" w:cs="Times New Roman"/>
          <w:sz w:val="24"/>
          <w:szCs w:val="24"/>
        </w:rPr>
        <w:t xml:space="preserve"> (VSM)</w:t>
      </w:r>
      <w:r w:rsidR="000259F6">
        <w:rPr>
          <w:rFonts w:ascii="Times New Roman" w:hAnsi="Times New Roman" w:cs="Times New Roman"/>
          <w:sz w:val="24"/>
          <w:szCs w:val="24"/>
        </w:rPr>
        <w:t xml:space="preserve"> </w:t>
      </w:r>
      <w:r w:rsidR="00AE4E39">
        <w:rPr>
          <w:rFonts w:ascii="Times New Roman" w:hAnsi="Times New Roman" w:cs="Times New Roman"/>
          <w:sz w:val="24"/>
          <w:szCs w:val="24"/>
        </w:rPr>
        <w:t>equipped with an oven</w:t>
      </w:r>
      <w:r w:rsidR="00367FB6" w:rsidRPr="00C21DC6">
        <w:rPr>
          <w:rFonts w:ascii="Times New Roman" w:hAnsi="Times New Roman" w:cs="Times New Roman"/>
          <w:sz w:val="24"/>
          <w:szCs w:val="24"/>
        </w:rPr>
        <w:t xml:space="preserve">. </w:t>
      </w:r>
    </w:p>
    <w:p w14:paraId="06B6E4A9" w14:textId="683AF645" w:rsidR="00FE5FB3" w:rsidRPr="00C21DC6" w:rsidRDefault="00FE5FB3" w:rsidP="00685758">
      <w:pPr>
        <w:pStyle w:val="ListParagraph"/>
        <w:numPr>
          <w:ilvl w:val="0"/>
          <w:numId w:val="1"/>
        </w:numPr>
        <w:spacing w:line="480" w:lineRule="auto"/>
        <w:ind w:left="426" w:hanging="426"/>
        <w:jc w:val="both"/>
        <w:rPr>
          <w:rFonts w:ascii="Times New Roman" w:hAnsi="Times New Roman" w:cs="Times New Roman"/>
          <w:b/>
          <w:bCs/>
          <w:sz w:val="24"/>
          <w:szCs w:val="24"/>
        </w:rPr>
      </w:pPr>
      <w:r w:rsidRPr="00C21DC6">
        <w:rPr>
          <w:rFonts w:ascii="Times New Roman" w:hAnsi="Times New Roman" w:cs="Times New Roman"/>
          <w:b/>
          <w:bCs/>
          <w:sz w:val="24"/>
          <w:szCs w:val="24"/>
        </w:rPr>
        <w:t>Results</w:t>
      </w:r>
    </w:p>
    <w:p w14:paraId="745F1842" w14:textId="5E0CBCFA" w:rsidR="00181DE7" w:rsidRPr="00181DE7" w:rsidRDefault="00BB6EFB" w:rsidP="00BF44B0">
      <w:pPr>
        <w:pStyle w:val="ListParagraph"/>
        <w:numPr>
          <w:ilvl w:val="1"/>
          <w:numId w:val="1"/>
        </w:numPr>
        <w:spacing w:line="276" w:lineRule="auto"/>
        <w:ind w:left="426" w:hanging="426"/>
        <w:rPr>
          <w:rFonts w:ascii="Times New Roman" w:hAnsi="Times New Roman" w:cs="Times New Roman"/>
          <w:sz w:val="24"/>
          <w:szCs w:val="24"/>
        </w:rPr>
      </w:pPr>
      <w:r w:rsidRPr="00377EAC">
        <w:rPr>
          <w:rFonts w:ascii="Times New Roman" w:hAnsi="Times New Roman" w:cs="Times New Roman"/>
          <w:sz w:val="24"/>
          <w:szCs w:val="24"/>
          <w:u w:val="single"/>
        </w:rPr>
        <w:t>Basic m</w:t>
      </w:r>
      <w:r w:rsidR="00FE5FB3" w:rsidRPr="00377EAC">
        <w:rPr>
          <w:rFonts w:ascii="Times New Roman" w:hAnsi="Times New Roman" w:cs="Times New Roman"/>
          <w:sz w:val="24"/>
          <w:szCs w:val="24"/>
          <w:u w:val="single"/>
        </w:rPr>
        <w:t xml:space="preserve">agnetic properties </w:t>
      </w:r>
      <w:r w:rsidR="00A4179B">
        <w:rPr>
          <w:rFonts w:ascii="Times New Roman" w:hAnsi="Times New Roman" w:cs="Times New Roman"/>
          <w:sz w:val="24"/>
          <w:szCs w:val="24"/>
          <w:u w:val="single"/>
        </w:rPr>
        <w:t xml:space="preserve">and microstructure </w:t>
      </w:r>
      <w:r w:rsidR="008B1F5A" w:rsidRPr="00377EAC">
        <w:rPr>
          <w:rFonts w:ascii="Times New Roman" w:hAnsi="Times New Roman" w:cs="Times New Roman"/>
          <w:sz w:val="24"/>
          <w:szCs w:val="24"/>
          <w:u w:val="single"/>
        </w:rPr>
        <w:t>of</w:t>
      </w:r>
      <w:r w:rsidR="00FE5FB3" w:rsidRPr="00377EAC">
        <w:rPr>
          <w:rFonts w:ascii="Times New Roman" w:hAnsi="Times New Roman" w:cs="Times New Roman"/>
          <w:sz w:val="24"/>
          <w:szCs w:val="24"/>
          <w:u w:val="single"/>
        </w:rPr>
        <w:t xml:space="preserve"> </w:t>
      </w:r>
      <w:r w:rsidR="00CA53D9" w:rsidRPr="00377EAC">
        <w:rPr>
          <w:rFonts w:ascii="Times New Roman" w:hAnsi="Times New Roman" w:cs="Times New Roman"/>
          <w:sz w:val="24"/>
          <w:szCs w:val="24"/>
          <w:u w:val="single"/>
        </w:rPr>
        <w:t>R</w:t>
      </w:r>
      <w:r w:rsidR="00FE5FB3" w:rsidRPr="00377EAC">
        <w:rPr>
          <w:rFonts w:ascii="Times New Roman" w:hAnsi="Times New Roman" w:cs="Times New Roman"/>
          <w:sz w:val="24"/>
          <w:szCs w:val="24"/>
          <w:u w:val="single"/>
        </w:rPr>
        <w:t xml:space="preserve">-Fe-B-based </w:t>
      </w:r>
      <w:r w:rsidR="0068661C" w:rsidRPr="00377EAC">
        <w:rPr>
          <w:rFonts w:ascii="Times New Roman" w:hAnsi="Times New Roman" w:cs="Times New Roman"/>
          <w:sz w:val="24"/>
          <w:szCs w:val="24"/>
          <w:u w:val="single"/>
        </w:rPr>
        <w:t>hot-deformed (HD)</w:t>
      </w:r>
      <w:r w:rsidR="00FE5FB3" w:rsidRPr="00377EAC">
        <w:rPr>
          <w:rFonts w:ascii="Times New Roman" w:hAnsi="Times New Roman" w:cs="Times New Roman"/>
          <w:sz w:val="24"/>
          <w:szCs w:val="24"/>
          <w:u w:val="single"/>
        </w:rPr>
        <w:t xml:space="preserve"> magnets</w:t>
      </w:r>
    </w:p>
    <w:p w14:paraId="02F72911" w14:textId="44A6E466" w:rsidR="00354DD5" w:rsidRPr="00377EAC" w:rsidRDefault="007B0563" w:rsidP="00405D86">
      <w:pPr>
        <w:rPr>
          <w:rFonts w:ascii="Times New Roman" w:hAnsi="Times New Roman" w:cs="Times New Roman"/>
          <w:sz w:val="24"/>
          <w:szCs w:val="24"/>
        </w:rPr>
      </w:pPr>
      <w:r w:rsidRPr="007B0563">
        <w:rPr>
          <w:noProof/>
        </w:rPr>
        <w:t xml:space="preserve"> </w:t>
      </w:r>
      <w:r w:rsidR="006716E6">
        <w:rPr>
          <w:noProof/>
          <w:lang w:eastAsia="zh-CN"/>
        </w:rPr>
        <w:drawing>
          <wp:inline distT="0" distB="0" distL="0" distR="0" wp14:anchorId="118776E9" wp14:editId="3BD9FBD9">
            <wp:extent cx="5285014" cy="3401951"/>
            <wp:effectExtent l="0" t="0" r="0" b="8255"/>
            <wp:docPr id="17206468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646837" name=""/>
                    <pic:cNvPicPr/>
                  </pic:nvPicPr>
                  <pic:blipFill>
                    <a:blip r:embed="rId9"/>
                    <a:stretch>
                      <a:fillRect/>
                    </a:stretch>
                  </pic:blipFill>
                  <pic:spPr>
                    <a:xfrm>
                      <a:off x="0" y="0"/>
                      <a:ext cx="5286767" cy="3403080"/>
                    </a:xfrm>
                    <a:prstGeom prst="rect">
                      <a:avLst/>
                    </a:prstGeom>
                  </pic:spPr>
                </pic:pic>
              </a:graphicData>
            </a:graphic>
          </wp:inline>
        </w:drawing>
      </w:r>
      <w:r w:rsidR="00354DD5" w:rsidDel="002159E9">
        <w:rPr>
          <w:noProof/>
          <w:lang w:eastAsia="zh-CN"/>
        </w:rPr>
        <w:t xml:space="preserve"> </w:t>
      </w:r>
    </w:p>
    <w:p w14:paraId="5EEF23C0" w14:textId="50082ECB" w:rsidR="00354DD5" w:rsidRPr="00405D86" w:rsidRDefault="00354DD5" w:rsidP="00354DD5">
      <w:pPr>
        <w:spacing w:line="480" w:lineRule="auto"/>
        <w:jc w:val="both"/>
        <w:rPr>
          <w:rFonts w:ascii="Times New Roman" w:hAnsi="Times New Roman" w:cs="Times New Roman"/>
        </w:rPr>
      </w:pPr>
      <w:r w:rsidRPr="00405D86">
        <w:rPr>
          <w:rFonts w:ascii="Times New Roman" w:hAnsi="Times New Roman" w:cs="Times New Roman"/>
        </w:rPr>
        <w:t>Fig. 1</w:t>
      </w:r>
      <w:r w:rsidR="001F7953" w:rsidRPr="00405D86">
        <w:rPr>
          <w:rFonts w:ascii="Times New Roman" w:hAnsi="Times New Roman" w:cs="Times New Roman"/>
        </w:rPr>
        <w:t>.</w:t>
      </w:r>
      <w:r w:rsidRPr="00405D86">
        <w:rPr>
          <w:rFonts w:ascii="Times New Roman" w:hAnsi="Times New Roman" w:cs="Times New Roman"/>
        </w:rPr>
        <w:t xml:space="preserve"> (a) </w:t>
      </w:r>
      <w:r w:rsidR="00DD0569" w:rsidRPr="00405D86">
        <w:rPr>
          <w:rFonts w:ascii="Times New Roman" w:hAnsi="Times New Roman" w:cs="Times New Roman"/>
        </w:rPr>
        <w:t>Remanence</w:t>
      </w:r>
      <w:r w:rsidRPr="00405D86">
        <w:rPr>
          <w:rFonts w:ascii="Times New Roman" w:hAnsi="Times New Roman" w:cs="Times New Roman"/>
        </w:rPr>
        <w:t xml:space="preserve"> (</w:t>
      </w:r>
      <w:r w:rsidRPr="00405D86">
        <w:rPr>
          <w:rFonts w:ascii="Times New Roman" w:hAnsi="Times New Roman" w:cs="Times New Roman"/>
          <w:i/>
          <w:iCs/>
        </w:rPr>
        <w:t>µ</w:t>
      </w:r>
      <w:r w:rsidRPr="00405D86">
        <w:rPr>
          <w:rFonts w:ascii="Times New Roman" w:hAnsi="Times New Roman" w:cs="Times New Roman"/>
          <w:vertAlign w:val="subscript"/>
        </w:rPr>
        <w:t>0</w:t>
      </w:r>
      <w:r w:rsidRPr="00405D86">
        <w:rPr>
          <w:rFonts w:ascii="Times New Roman" w:hAnsi="Times New Roman" w:cs="Times New Roman"/>
          <w:i/>
          <w:iCs/>
        </w:rPr>
        <w:t>M</w:t>
      </w:r>
      <w:r w:rsidRPr="00405D86">
        <w:rPr>
          <w:rFonts w:ascii="Times New Roman" w:hAnsi="Times New Roman" w:cs="Times New Roman"/>
          <w:vertAlign w:val="subscript"/>
        </w:rPr>
        <w:t>r</w:t>
      </w:r>
      <w:r w:rsidR="00DD0569" w:rsidRPr="00405D86">
        <w:rPr>
          <w:rFonts w:ascii="Times New Roman" w:hAnsi="Times New Roman" w:cs="Times New Roman"/>
        </w:rPr>
        <w:t xml:space="preserve">) and </w:t>
      </w:r>
      <w:proofErr w:type="spellStart"/>
      <w:r w:rsidR="00DD0569" w:rsidRPr="00405D86">
        <w:rPr>
          <w:rFonts w:ascii="Times New Roman" w:hAnsi="Times New Roman" w:cs="Times New Roman"/>
        </w:rPr>
        <w:t>coercivity</w:t>
      </w:r>
      <w:proofErr w:type="spellEnd"/>
      <w:r w:rsidRPr="00405D86">
        <w:rPr>
          <w:rFonts w:ascii="Times New Roman" w:hAnsi="Times New Roman" w:cs="Times New Roman"/>
        </w:rPr>
        <w:t xml:space="preserve"> </w:t>
      </w:r>
      <w:r w:rsidR="00DD0569" w:rsidRPr="00405D86">
        <w:rPr>
          <w:rFonts w:ascii="Times New Roman" w:hAnsi="Times New Roman" w:cs="Times New Roman"/>
        </w:rPr>
        <w:t>(</w:t>
      </w:r>
      <w:r w:rsidRPr="00405D86">
        <w:rPr>
          <w:rFonts w:ascii="Times New Roman" w:hAnsi="Times New Roman" w:cs="Times New Roman"/>
          <w:i/>
          <w:iCs/>
        </w:rPr>
        <w:t>µ</w:t>
      </w:r>
      <w:r w:rsidRPr="00405D86">
        <w:rPr>
          <w:rFonts w:ascii="Times New Roman" w:hAnsi="Times New Roman" w:cs="Times New Roman"/>
          <w:vertAlign w:val="subscript"/>
        </w:rPr>
        <w:t>0</w:t>
      </w:r>
      <w:r w:rsidRPr="00405D86">
        <w:rPr>
          <w:rFonts w:ascii="Times New Roman" w:hAnsi="Times New Roman" w:cs="Times New Roman"/>
          <w:i/>
          <w:iCs/>
        </w:rPr>
        <w:t>H</w:t>
      </w:r>
      <w:r w:rsidRPr="00405D86">
        <w:rPr>
          <w:rFonts w:ascii="Times New Roman" w:hAnsi="Times New Roman" w:cs="Times New Roman"/>
          <w:vertAlign w:val="subscript"/>
        </w:rPr>
        <w:t>c</w:t>
      </w:r>
      <w:r w:rsidRPr="00405D86">
        <w:rPr>
          <w:rFonts w:ascii="Times New Roman" w:hAnsi="Times New Roman" w:cs="Times New Roman"/>
        </w:rPr>
        <w:t>)</w:t>
      </w:r>
      <w:r w:rsidR="00DD0569" w:rsidRPr="00405D86">
        <w:rPr>
          <w:rFonts w:ascii="Times New Roman" w:hAnsi="Times New Roman" w:cs="Times New Roman"/>
        </w:rPr>
        <w:t xml:space="preserve"> plot,</w:t>
      </w:r>
      <w:r w:rsidRPr="00405D86">
        <w:rPr>
          <w:rFonts w:ascii="Times New Roman" w:hAnsi="Times New Roman" w:cs="Times New Roman"/>
        </w:rPr>
        <w:t xml:space="preserve"> and BSE-SEM images of R-Fe-B hot-deformed magnets where (b) R= Nd</w:t>
      </w:r>
      <w:r w:rsidRPr="00405D86">
        <w:rPr>
          <w:rFonts w:ascii="Times New Roman" w:hAnsi="Times New Roman" w:cs="Times New Roman"/>
          <w:vertAlign w:val="subscript"/>
        </w:rPr>
        <w:t>0.8</w:t>
      </w:r>
      <w:r w:rsidRPr="00405D86">
        <w:rPr>
          <w:rFonts w:ascii="Times New Roman" w:hAnsi="Times New Roman" w:cs="Times New Roman"/>
        </w:rPr>
        <w:t>Sm</w:t>
      </w:r>
      <w:r w:rsidRPr="00405D86">
        <w:rPr>
          <w:rFonts w:ascii="Times New Roman" w:hAnsi="Times New Roman" w:cs="Times New Roman"/>
          <w:vertAlign w:val="subscript"/>
        </w:rPr>
        <w:t>0.2</w:t>
      </w:r>
      <w:r w:rsidRPr="00405D86">
        <w:rPr>
          <w:rFonts w:ascii="Times New Roman" w:hAnsi="Times New Roman" w:cs="Times New Roman"/>
        </w:rPr>
        <w:t>, (c) R=Nd</w:t>
      </w:r>
      <w:r w:rsidRPr="00405D86">
        <w:rPr>
          <w:rFonts w:ascii="Times New Roman" w:hAnsi="Times New Roman" w:cs="Times New Roman"/>
          <w:vertAlign w:val="subscript"/>
        </w:rPr>
        <w:t>0.8</w:t>
      </w:r>
      <w:r w:rsidRPr="00405D86">
        <w:rPr>
          <w:rFonts w:ascii="Times New Roman" w:hAnsi="Times New Roman" w:cs="Times New Roman"/>
        </w:rPr>
        <w:t>Sm</w:t>
      </w:r>
      <w:r w:rsidRPr="00405D86">
        <w:rPr>
          <w:rFonts w:ascii="Times New Roman" w:hAnsi="Times New Roman" w:cs="Times New Roman"/>
          <w:vertAlign w:val="subscript"/>
        </w:rPr>
        <w:t>0.1</w:t>
      </w:r>
      <w:r w:rsidRPr="00405D86">
        <w:rPr>
          <w:rFonts w:ascii="Times New Roman" w:hAnsi="Times New Roman" w:cs="Times New Roman"/>
        </w:rPr>
        <w:t>Ce</w:t>
      </w:r>
      <w:r w:rsidRPr="00405D86">
        <w:rPr>
          <w:rFonts w:ascii="Times New Roman" w:hAnsi="Times New Roman" w:cs="Times New Roman"/>
          <w:vertAlign w:val="subscript"/>
        </w:rPr>
        <w:t>0.1</w:t>
      </w:r>
      <w:r w:rsidRPr="00405D86">
        <w:rPr>
          <w:rFonts w:ascii="Times New Roman" w:hAnsi="Times New Roman" w:cs="Times New Roman"/>
        </w:rPr>
        <w:t xml:space="preserve"> and (d) R=Nd</w:t>
      </w:r>
      <w:r w:rsidRPr="00405D86">
        <w:rPr>
          <w:rFonts w:ascii="Times New Roman" w:hAnsi="Times New Roman" w:cs="Times New Roman"/>
          <w:vertAlign w:val="subscript"/>
        </w:rPr>
        <w:t>0.8</w:t>
      </w:r>
      <w:r w:rsidRPr="00405D86">
        <w:rPr>
          <w:rFonts w:ascii="Times New Roman" w:hAnsi="Times New Roman" w:cs="Times New Roman"/>
        </w:rPr>
        <w:t>Sm</w:t>
      </w:r>
      <w:r w:rsidRPr="00405D86">
        <w:rPr>
          <w:rFonts w:ascii="Times New Roman" w:hAnsi="Times New Roman" w:cs="Times New Roman"/>
          <w:vertAlign w:val="subscript"/>
        </w:rPr>
        <w:t>0.1</w:t>
      </w:r>
      <w:r w:rsidRPr="00405D86">
        <w:rPr>
          <w:rFonts w:ascii="Times New Roman" w:hAnsi="Times New Roman" w:cs="Times New Roman"/>
        </w:rPr>
        <w:t>La</w:t>
      </w:r>
      <w:r w:rsidRPr="00405D86">
        <w:rPr>
          <w:rFonts w:ascii="Times New Roman" w:hAnsi="Times New Roman" w:cs="Times New Roman"/>
          <w:vertAlign w:val="subscript"/>
        </w:rPr>
        <w:t>0.1</w:t>
      </w:r>
      <w:r w:rsidRPr="00405D86">
        <w:rPr>
          <w:rFonts w:ascii="Times New Roman" w:hAnsi="Times New Roman" w:cs="Times New Roman"/>
        </w:rPr>
        <w:t>.</w:t>
      </w:r>
    </w:p>
    <w:p w14:paraId="19F545DA" w14:textId="337B7C83" w:rsidR="00AF3ABF" w:rsidRDefault="0068756B" w:rsidP="00BA5397">
      <w:pPr>
        <w:spacing w:line="360" w:lineRule="auto"/>
        <w:ind w:firstLine="720"/>
        <w:jc w:val="both"/>
        <w:rPr>
          <w:rFonts w:ascii="Times New Roman" w:hAnsi="Times New Roman" w:cs="Times New Roman"/>
          <w:sz w:val="24"/>
          <w:szCs w:val="24"/>
        </w:rPr>
      </w:pPr>
      <w:r w:rsidRPr="00C21DC6">
        <w:rPr>
          <w:rFonts w:ascii="Times New Roman" w:hAnsi="Times New Roman" w:cs="Times New Roman"/>
          <w:sz w:val="24"/>
          <w:szCs w:val="24"/>
        </w:rPr>
        <w:t xml:space="preserve">The </w:t>
      </w:r>
      <w:r w:rsidR="00233616" w:rsidRPr="00233616">
        <w:rPr>
          <w:rFonts w:ascii="Times New Roman" w:hAnsi="Times New Roman" w:cs="Times New Roman"/>
          <w:i/>
          <w:iCs/>
          <w:sz w:val="24"/>
          <w:szCs w:val="24"/>
        </w:rPr>
        <w:t>µ</w:t>
      </w:r>
      <w:r w:rsidR="00085054" w:rsidRPr="008B1F00">
        <w:rPr>
          <w:rFonts w:ascii="Times New Roman" w:hAnsi="Times New Roman" w:cs="Times New Roman"/>
          <w:sz w:val="24"/>
          <w:szCs w:val="24"/>
          <w:vertAlign w:val="subscript"/>
        </w:rPr>
        <w:t>0</w:t>
      </w:r>
      <w:r w:rsidR="00085054" w:rsidRPr="00C21DC6">
        <w:rPr>
          <w:rFonts w:ascii="Times New Roman" w:hAnsi="Times New Roman" w:cs="Times New Roman"/>
          <w:i/>
          <w:iCs/>
          <w:sz w:val="24"/>
          <w:szCs w:val="24"/>
        </w:rPr>
        <w:t>M</w:t>
      </w:r>
      <w:r w:rsidR="00085054">
        <w:rPr>
          <w:rFonts w:ascii="Times New Roman" w:hAnsi="Times New Roman" w:cs="Times New Roman"/>
          <w:sz w:val="24"/>
          <w:szCs w:val="24"/>
          <w:vertAlign w:val="subscript"/>
        </w:rPr>
        <w:t>r</w:t>
      </w:r>
      <w:r w:rsidR="00085054" w:rsidRPr="00C21DC6">
        <w:rPr>
          <w:rFonts w:ascii="Times New Roman" w:hAnsi="Times New Roman" w:cs="Times New Roman"/>
          <w:sz w:val="24"/>
          <w:szCs w:val="24"/>
        </w:rPr>
        <w:t xml:space="preserve"> </w:t>
      </w:r>
      <w:r w:rsidRPr="00C21DC6">
        <w:rPr>
          <w:rFonts w:ascii="Times New Roman" w:hAnsi="Times New Roman" w:cs="Times New Roman"/>
          <w:sz w:val="24"/>
          <w:szCs w:val="24"/>
        </w:rPr>
        <w:t xml:space="preserve">and </w:t>
      </w:r>
      <w:r w:rsidR="00233616" w:rsidRPr="00233616">
        <w:rPr>
          <w:rFonts w:ascii="Times New Roman" w:hAnsi="Times New Roman" w:cs="Times New Roman"/>
          <w:i/>
          <w:iCs/>
          <w:sz w:val="24"/>
          <w:szCs w:val="24"/>
        </w:rPr>
        <w:t>µ</w:t>
      </w:r>
      <w:r w:rsidR="00947962" w:rsidRPr="008B1F00">
        <w:rPr>
          <w:rFonts w:ascii="Times New Roman" w:hAnsi="Times New Roman" w:cs="Times New Roman"/>
          <w:sz w:val="24"/>
          <w:szCs w:val="24"/>
          <w:vertAlign w:val="subscript"/>
        </w:rPr>
        <w:t>0</w:t>
      </w:r>
      <w:r w:rsidRPr="00C21DC6">
        <w:rPr>
          <w:rFonts w:ascii="Times New Roman" w:hAnsi="Times New Roman" w:cs="Times New Roman"/>
          <w:i/>
          <w:iCs/>
          <w:sz w:val="24"/>
          <w:szCs w:val="24"/>
        </w:rPr>
        <w:t>H</w:t>
      </w:r>
      <w:r w:rsidRPr="00C21DC6">
        <w:rPr>
          <w:rFonts w:ascii="Times New Roman" w:hAnsi="Times New Roman" w:cs="Times New Roman"/>
          <w:sz w:val="24"/>
          <w:szCs w:val="24"/>
          <w:vertAlign w:val="subscript"/>
        </w:rPr>
        <w:t>c</w:t>
      </w:r>
      <w:r w:rsidRPr="00C21DC6">
        <w:rPr>
          <w:rFonts w:ascii="Times New Roman" w:hAnsi="Times New Roman" w:cs="Times New Roman"/>
          <w:sz w:val="24"/>
          <w:szCs w:val="24"/>
        </w:rPr>
        <w:t xml:space="preserve"> values for </w:t>
      </w:r>
      <w:r w:rsidR="00707BA4" w:rsidRPr="00C21DC6">
        <w:rPr>
          <w:rFonts w:ascii="Times New Roman" w:hAnsi="Times New Roman" w:cs="Times New Roman"/>
          <w:sz w:val="24"/>
          <w:szCs w:val="24"/>
        </w:rPr>
        <w:t xml:space="preserve">anisotropic </w:t>
      </w:r>
      <w:r w:rsidRPr="00C21DC6">
        <w:rPr>
          <w:rFonts w:ascii="Times New Roman" w:hAnsi="Times New Roman" w:cs="Times New Roman"/>
          <w:sz w:val="24"/>
          <w:szCs w:val="24"/>
        </w:rPr>
        <w:t xml:space="preserve">hot-deformed magnets of </w:t>
      </w:r>
      <w:r w:rsidR="00BB0A80">
        <w:rPr>
          <w:rFonts w:ascii="Times New Roman" w:hAnsi="Times New Roman" w:cs="Times New Roman"/>
          <w:sz w:val="24"/>
          <w:szCs w:val="24"/>
        </w:rPr>
        <w:t xml:space="preserve">the </w:t>
      </w:r>
      <w:r w:rsidRPr="00C21DC6">
        <w:rPr>
          <w:rFonts w:ascii="Times New Roman" w:hAnsi="Times New Roman" w:cs="Times New Roman"/>
          <w:sz w:val="24"/>
          <w:szCs w:val="24"/>
        </w:rPr>
        <w:t>composition</w:t>
      </w:r>
      <w:r w:rsidR="00BB0A80">
        <w:rPr>
          <w:rFonts w:ascii="Times New Roman" w:hAnsi="Times New Roman" w:cs="Times New Roman"/>
          <w:sz w:val="24"/>
          <w:szCs w:val="24"/>
        </w:rPr>
        <w:t>,</w:t>
      </w:r>
      <w:r w:rsidRPr="00C21DC6">
        <w:rPr>
          <w:rFonts w:ascii="Times New Roman" w:hAnsi="Times New Roman" w:cs="Times New Roman"/>
          <w:sz w:val="24"/>
          <w:szCs w:val="24"/>
        </w:rPr>
        <w:t xml:space="preserve"> R</w:t>
      </w:r>
      <w:r w:rsidR="002D1695" w:rsidRPr="00C21DC6">
        <w:rPr>
          <w:rFonts w:ascii="Times New Roman" w:hAnsi="Times New Roman" w:cs="Times New Roman"/>
          <w:sz w:val="24"/>
          <w:szCs w:val="24"/>
          <w:vertAlign w:val="subscript"/>
        </w:rPr>
        <w:t>13.4</w:t>
      </w:r>
      <w:r w:rsidRPr="00C21DC6">
        <w:rPr>
          <w:rFonts w:ascii="Times New Roman" w:hAnsi="Times New Roman" w:cs="Times New Roman"/>
          <w:sz w:val="24"/>
          <w:szCs w:val="24"/>
        </w:rPr>
        <w:t>Fe</w:t>
      </w:r>
      <w:r w:rsidR="002D1695" w:rsidRPr="00C21DC6">
        <w:rPr>
          <w:rFonts w:ascii="Times New Roman" w:hAnsi="Times New Roman" w:cs="Times New Roman"/>
          <w:sz w:val="24"/>
          <w:szCs w:val="24"/>
          <w:vertAlign w:val="subscript"/>
        </w:rPr>
        <w:t>76.3</w:t>
      </w:r>
      <w:r w:rsidRPr="00C21DC6">
        <w:rPr>
          <w:rFonts w:ascii="Times New Roman" w:hAnsi="Times New Roman" w:cs="Times New Roman"/>
          <w:sz w:val="24"/>
          <w:szCs w:val="24"/>
        </w:rPr>
        <w:t>Co</w:t>
      </w:r>
      <w:r w:rsidR="002D1695" w:rsidRPr="00C21DC6">
        <w:rPr>
          <w:rFonts w:ascii="Times New Roman" w:hAnsi="Times New Roman" w:cs="Times New Roman"/>
          <w:sz w:val="24"/>
          <w:szCs w:val="24"/>
          <w:vertAlign w:val="subscript"/>
        </w:rPr>
        <w:t>4.</w:t>
      </w:r>
      <w:r w:rsidR="00E37802">
        <w:rPr>
          <w:rFonts w:ascii="Times New Roman" w:hAnsi="Times New Roman" w:cs="Times New Roman"/>
          <w:sz w:val="24"/>
          <w:szCs w:val="24"/>
          <w:vertAlign w:val="subscript"/>
        </w:rPr>
        <w:t>5</w:t>
      </w:r>
      <w:r w:rsidRPr="00C21DC6">
        <w:rPr>
          <w:rFonts w:ascii="Times New Roman" w:hAnsi="Times New Roman" w:cs="Times New Roman"/>
          <w:sz w:val="24"/>
          <w:szCs w:val="24"/>
        </w:rPr>
        <w:t>Ga</w:t>
      </w:r>
      <w:r w:rsidR="002D1695" w:rsidRPr="00C21DC6">
        <w:rPr>
          <w:rFonts w:ascii="Times New Roman" w:hAnsi="Times New Roman" w:cs="Times New Roman"/>
          <w:sz w:val="24"/>
          <w:szCs w:val="24"/>
          <w:vertAlign w:val="subscript"/>
        </w:rPr>
        <w:t>0.5</w:t>
      </w:r>
      <w:r w:rsidRPr="00C21DC6">
        <w:rPr>
          <w:rFonts w:ascii="Times New Roman" w:hAnsi="Times New Roman" w:cs="Times New Roman"/>
          <w:sz w:val="24"/>
          <w:szCs w:val="24"/>
        </w:rPr>
        <w:t>B</w:t>
      </w:r>
      <w:r w:rsidR="002D1695" w:rsidRPr="00C21DC6">
        <w:rPr>
          <w:rFonts w:ascii="Times New Roman" w:hAnsi="Times New Roman" w:cs="Times New Roman"/>
          <w:sz w:val="24"/>
          <w:szCs w:val="24"/>
          <w:vertAlign w:val="subscript"/>
        </w:rPr>
        <w:t>5.3</w:t>
      </w:r>
      <w:r w:rsidRPr="00C21DC6">
        <w:rPr>
          <w:rFonts w:ascii="Times New Roman" w:hAnsi="Times New Roman" w:cs="Times New Roman"/>
          <w:sz w:val="24"/>
          <w:szCs w:val="24"/>
        </w:rPr>
        <w:t xml:space="preserve"> </w:t>
      </w:r>
      <w:r w:rsidR="00A53161" w:rsidRPr="00C21DC6">
        <w:rPr>
          <w:rFonts w:ascii="Times New Roman" w:hAnsi="Times New Roman" w:cs="Times New Roman"/>
          <w:sz w:val="24"/>
          <w:szCs w:val="24"/>
        </w:rPr>
        <w:t xml:space="preserve">where </w:t>
      </w:r>
      <w:r w:rsidR="001448A6">
        <w:rPr>
          <w:rFonts w:ascii="Times New Roman" w:hAnsi="Times New Roman" w:cs="Times New Roman"/>
          <w:sz w:val="24"/>
          <w:szCs w:val="24"/>
        </w:rPr>
        <w:t xml:space="preserve">R = </w:t>
      </w:r>
      <w:proofErr w:type="spellStart"/>
      <w:r w:rsidR="001448A6">
        <w:rPr>
          <w:rFonts w:ascii="Times New Roman" w:hAnsi="Times New Roman" w:cs="Times New Roman"/>
          <w:sz w:val="24"/>
          <w:szCs w:val="24"/>
        </w:rPr>
        <w:t>Nd</w:t>
      </w:r>
      <w:proofErr w:type="spellEnd"/>
      <w:r w:rsidR="001448A6">
        <w:rPr>
          <w:rFonts w:ascii="Times New Roman" w:hAnsi="Times New Roman" w:cs="Times New Roman"/>
          <w:sz w:val="24"/>
          <w:szCs w:val="24"/>
        </w:rPr>
        <w:t xml:space="preserve"> </w:t>
      </w:r>
      <w:r w:rsidR="00EB75B0">
        <w:rPr>
          <w:rFonts w:ascii="Times New Roman" w:hAnsi="Times New Roman" w:cs="Times New Roman"/>
          <w:sz w:val="24"/>
          <w:szCs w:val="24"/>
        </w:rPr>
        <w:fldChar w:fldCharType="begin"/>
      </w:r>
      <w:r w:rsidR="00F1370E">
        <w:rPr>
          <w:rFonts w:ascii="Times New Roman" w:hAnsi="Times New Roman" w:cs="Times New Roman"/>
          <w:sz w:val="24"/>
          <w:szCs w:val="24"/>
        </w:rPr>
        <w:instrText xml:space="preserve"> ADDIN ZOTERO_ITEM CSL_CITATION {"citationID":"W4P75hRY","properties":{"formattedCitation":"[9]","plainCitation":"[9]","noteIndex":0},"citationItems":[{"id":14,"uris":["http://zotero.org/users/local/jDqTNhsY/items/6IF3L9F7","http://zotero.org/users/10782016/items/6IF3L9F7"],"itemData":{"id":14,"type":"article-journal","abstract":"The recent development of variable-magnetic-force (VMF) motors has raised a new demand for permanent magnets with a moderate coercivity and magnetizing field (Hmag), flat first-order reversal curves (FORCs), and high magnetization. In this study, we explored the potential of low-cost (Nd,La,Ce)-Fe-B hot-deformed magnets for the VMF motor application. We showed that the coercivity can be tuned to a desirable value (</w:instrText>
      </w:r>
      <w:r w:rsidR="00F1370E">
        <w:rPr>
          <w:rFonts w:ascii="Cambria Math" w:hAnsi="Cambria Math" w:cs="Cambria Math"/>
          <w:sz w:val="24"/>
          <w:szCs w:val="24"/>
        </w:rPr>
        <w:instrText>∼</w:instrText>
      </w:r>
      <w:r w:rsidR="00F1370E">
        <w:rPr>
          <w:rFonts w:ascii="Times New Roman" w:hAnsi="Times New Roman" w:cs="Times New Roman"/>
          <w:sz w:val="24"/>
          <w:szCs w:val="24"/>
        </w:rPr>
        <w:instrText xml:space="preserve">0.15-0.65 T) using a combined effect of intrinsic and extrinsic factors. Unlike commercial Nd-Fe-B sintered magnets, FORCs of the (Nd,La,Ce)-Fe-B hot-deformed magnets are flat. Microstructure observation and magneto-optical Kerr effect (MOKE) microscopy showed the origin of the flat FORCs is the large volume fraction of the rare-earth-rich intergranular phase in the ultra-fine grained microstructure, which acts as pinning sites against magnetic domain wall propagation. Moreover, a relatively high remanent magnetization of 1.26 T for the (Nd,La,Ce)-Fe-B hot-deformed magnet is an additional merit compared to the previously proposed sintered magnets for the VMF motor application. This work demonstrates the (Nd,La,Ce)-Fe-B hot-deformed magnets are excellent candidates for VMF motor applications and thus widens the application spectrum for low-cost (Nd,La,Ce)-Fe-B magnets with a goal of well-balanced use of critical rare earth elements.","container-title":"Acta Materialia","DOI":"10.1016/j.actamat.2022.117747","ISSN":"1359-6454","journalAbbreviation":"Acta Materialia","page":"117747","source":"ScienceDirect","title":"(Nd,La,Ce)-Fe-B hot-deformed magnets for application of variable-magnetic-force motors","volume":"228","author":[{"family":"Tang","given":"Xin"},{"family":"Sepehri-Amin","given":"H."},{"family":"Bolyachkin","given":"A."},{"family":"Ohkubo","given":"T."},{"family":"Hono","given":"K."}],"issued":{"date-parts":[["2022",4,15]]}}}],"schema":"https://github.com/citation-style-language/schema/raw/master/csl-citation.json"} </w:instrText>
      </w:r>
      <w:r w:rsidR="00EB75B0">
        <w:rPr>
          <w:rFonts w:ascii="Times New Roman" w:hAnsi="Times New Roman" w:cs="Times New Roman"/>
          <w:sz w:val="24"/>
          <w:szCs w:val="24"/>
        </w:rPr>
        <w:fldChar w:fldCharType="separate"/>
      </w:r>
      <w:r w:rsidR="000D1DF4">
        <w:rPr>
          <w:rFonts w:ascii="Times New Roman" w:hAnsi="Times New Roman" w:cs="Times New Roman"/>
          <w:noProof/>
          <w:sz w:val="24"/>
          <w:szCs w:val="24"/>
        </w:rPr>
        <w:t>[9]</w:t>
      </w:r>
      <w:r w:rsidR="00EB75B0">
        <w:rPr>
          <w:rFonts w:ascii="Times New Roman" w:hAnsi="Times New Roman" w:cs="Times New Roman"/>
          <w:sz w:val="24"/>
          <w:szCs w:val="24"/>
        </w:rPr>
        <w:fldChar w:fldCharType="end"/>
      </w:r>
      <w:r w:rsidR="001448A6">
        <w:rPr>
          <w:rFonts w:ascii="Times New Roman" w:hAnsi="Times New Roman" w:cs="Times New Roman"/>
          <w:sz w:val="24"/>
          <w:szCs w:val="24"/>
        </w:rPr>
        <w:t xml:space="preserve">, </w:t>
      </w:r>
      <w:r w:rsidRPr="00C21DC6">
        <w:rPr>
          <w:rFonts w:ascii="Times New Roman" w:hAnsi="Times New Roman" w:cs="Times New Roman"/>
          <w:sz w:val="24"/>
          <w:szCs w:val="24"/>
        </w:rPr>
        <w:t>Nd</w:t>
      </w:r>
      <w:r w:rsidRPr="00C21DC6">
        <w:rPr>
          <w:rFonts w:ascii="Times New Roman" w:hAnsi="Times New Roman" w:cs="Times New Roman"/>
          <w:sz w:val="24"/>
          <w:szCs w:val="24"/>
          <w:vertAlign w:val="subscript"/>
        </w:rPr>
        <w:t>0.8</w:t>
      </w:r>
      <w:r w:rsidRPr="00C21DC6">
        <w:rPr>
          <w:rFonts w:ascii="Times New Roman" w:hAnsi="Times New Roman" w:cs="Times New Roman"/>
          <w:sz w:val="24"/>
          <w:szCs w:val="24"/>
        </w:rPr>
        <w:t>Sm</w:t>
      </w:r>
      <w:r w:rsidRPr="00C21DC6">
        <w:rPr>
          <w:rFonts w:ascii="Times New Roman" w:hAnsi="Times New Roman" w:cs="Times New Roman"/>
          <w:sz w:val="24"/>
          <w:szCs w:val="24"/>
          <w:vertAlign w:val="subscript"/>
        </w:rPr>
        <w:t>0.2</w:t>
      </w:r>
      <w:r w:rsidRPr="00C21DC6">
        <w:rPr>
          <w:rFonts w:ascii="Times New Roman" w:hAnsi="Times New Roman" w:cs="Times New Roman"/>
          <w:sz w:val="24"/>
          <w:szCs w:val="24"/>
        </w:rPr>
        <w:t>, Nd</w:t>
      </w:r>
      <w:r w:rsidRPr="00C21DC6">
        <w:rPr>
          <w:rFonts w:ascii="Times New Roman" w:hAnsi="Times New Roman" w:cs="Times New Roman"/>
          <w:sz w:val="24"/>
          <w:szCs w:val="24"/>
          <w:vertAlign w:val="subscript"/>
        </w:rPr>
        <w:t>0.8</w:t>
      </w:r>
      <w:r w:rsidRPr="00C21DC6">
        <w:rPr>
          <w:rFonts w:ascii="Times New Roman" w:hAnsi="Times New Roman" w:cs="Times New Roman"/>
          <w:sz w:val="24"/>
          <w:szCs w:val="24"/>
        </w:rPr>
        <w:t>Sm</w:t>
      </w:r>
      <w:r w:rsidRPr="00C21DC6">
        <w:rPr>
          <w:rFonts w:ascii="Times New Roman" w:hAnsi="Times New Roman" w:cs="Times New Roman"/>
          <w:sz w:val="24"/>
          <w:szCs w:val="24"/>
          <w:vertAlign w:val="subscript"/>
        </w:rPr>
        <w:t>0.</w:t>
      </w:r>
      <w:r w:rsidR="00DD0569" w:rsidRPr="00C21DC6">
        <w:rPr>
          <w:rFonts w:ascii="Times New Roman" w:hAnsi="Times New Roman" w:cs="Times New Roman"/>
          <w:sz w:val="24"/>
          <w:szCs w:val="24"/>
          <w:vertAlign w:val="subscript"/>
        </w:rPr>
        <w:t>1</w:t>
      </w:r>
      <w:r w:rsidR="00DD0569">
        <w:rPr>
          <w:rFonts w:ascii="Times New Roman" w:hAnsi="Times New Roman" w:cs="Times New Roman"/>
          <w:sz w:val="24"/>
          <w:szCs w:val="24"/>
        </w:rPr>
        <w:t>Ce</w:t>
      </w:r>
      <w:r w:rsidR="00DD0569" w:rsidRPr="00C21DC6">
        <w:rPr>
          <w:rFonts w:ascii="Times New Roman" w:hAnsi="Times New Roman" w:cs="Times New Roman"/>
          <w:sz w:val="24"/>
          <w:szCs w:val="24"/>
          <w:vertAlign w:val="subscript"/>
        </w:rPr>
        <w:t>0</w:t>
      </w:r>
      <w:r w:rsidRPr="00C21DC6">
        <w:rPr>
          <w:rFonts w:ascii="Times New Roman" w:hAnsi="Times New Roman" w:cs="Times New Roman"/>
          <w:sz w:val="24"/>
          <w:szCs w:val="24"/>
          <w:vertAlign w:val="subscript"/>
        </w:rPr>
        <w:t>.1</w:t>
      </w:r>
      <w:r w:rsidRPr="00C21DC6">
        <w:rPr>
          <w:rFonts w:ascii="Times New Roman" w:hAnsi="Times New Roman" w:cs="Times New Roman"/>
          <w:sz w:val="24"/>
          <w:szCs w:val="24"/>
        </w:rPr>
        <w:t xml:space="preserve"> and Nd</w:t>
      </w:r>
      <w:r w:rsidRPr="00C21DC6">
        <w:rPr>
          <w:rFonts w:ascii="Times New Roman" w:hAnsi="Times New Roman" w:cs="Times New Roman"/>
          <w:sz w:val="24"/>
          <w:szCs w:val="24"/>
          <w:vertAlign w:val="subscript"/>
        </w:rPr>
        <w:t>0.8</w:t>
      </w:r>
      <w:r w:rsidRPr="00C21DC6">
        <w:rPr>
          <w:rFonts w:ascii="Times New Roman" w:hAnsi="Times New Roman" w:cs="Times New Roman"/>
          <w:sz w:val="24"/>
          <w:szCs w:val="24"/>
        </w:rPr>
        <w:t>Sm</w:t>
      </w:r>
      <w:r w:rsidRPr="00C21DC6">
        <w:rPr>
          <w:rFonts w:ascii="Times New Roman" w:hAnsi="Times New Roman" w:cs="Times New Roman"/>
          <w:sz w:val="24"/>
          <w:szCs w:val="24"/>
          <w:vertAlign w:val="subscript"/>
        </w:rPr>
        <w:t>0.</w:t>
      </w:r>
      <w:r w:rsidR="00DD0569" w:rsidRPr="00C21DC6">
        <w:rPr>
          <w:rFonts w:ascii="Times New Roman" w:hAnsi="Times New Roman" w:cs="Times New Roman"/>
          <w:sz w:val="24"/>
          <w:szCs w:val="24"/>
          <w:vertAlign w:val="subscript"/>
        </w:rPr>
        <w:t>1</w:t>
      </w:r>
      <w:r w:rsidR="00DD0569">
        <w:rPr>
          <w:rFonts w:ascii="Times New Roman" w:hAnsi="Times New Roman" w:cs="Times New Roman"/>
          <w:sz w:val="24"/>
          <w:szCs w:val="24"/>
        </w:rPr>
        <w:t>La</w:t>
      </w:r>
      <w:r w:rsidR="00DD0569" w:rsidRPr="00C21DC6">
        <w:rPr>
          <w:rFonts w:ascii="Times New Roman" w:hAnsi="Times New Roman" w:cs="Times New Roman"/>
          <w:sz w:val="24"/>
          <w:szCs w:val="24"/>
          <w:vertAlign w:val="subscript"/>
        </w:rPr>
        <w:t>0</w:t>
      </w:r>
      <w:r w:rsidRPr="00C21DC6">
        <w:rPr>
          <w:rFonts w:ascii="Times New Roman" w:hAnsi="Times New Roman" w:cs="Times New Roman"/>
          <w:sz w:val="24"/>
          <w:szCs w:val="24"/>
          <w:vertAlign w:val="subscript"/>
        </w:rPr>
        <w:t>.1</w:t>
      </w:r>
      <w:r w:rsidR="00A53161" w:rsidRPr="00C21DC6">
        <w:rPr>
          <w:rFonts w:ascii="Times New Roman" w:hAnsi="Times New Roman" w:cs="Times New Roman"/>
          <w:sz w:val="24"/>
          <w:szCs w:val="24"/>
        </w:rPr>
        <w:t xml:space="preserve">, </w:t>
      </w:r>
      <w:r w:rsidRPr="00C21DC6">
        <w:rPr>
          <w:rFonts w:ascii="Times New Roman" w:hAnsi="Times New Roman" w:cs="Times New Roman"/>
          <w:sz w:val="24"/>
          <w:szCs w:val="24"/>
        </w:rPr>
        <w:t xml:space="preserve">are </w:t>
      </w:r>
      <w:r w:rsidR="00136F8C">
        <w:rPr>
          <w:rFonts w:ascii="Times New Roman" w:hAnsi="Times New Roman" w:cs="Times New Roman"/>
          <w:sz w:val="24"/>
          <w:szCs w:val="24"/>
        </w:rPr>
        <w:t>shown</w:t>
      </w:r>
      <w:r w:rsidR="00136F8C" w:rsidRPr="00C21DC6">
        <w:rPr>
          <w:rFonts w:ascii="Times New Roman" w:hAnsi="Times New Roman" w:cs="Times New Roman"/>
          <w:sz w:val="24"/>
          <w:szCs w:val="24"/>
        </w:rPr>
        <w:t xml:space="preserve"> </w:t>
      </w:r>
      <w:r w:rsidR="008D4999" w:rsidRPr="00C21DC6">
        <w:rPr>
          <w:rFonts w:ascii="Times New Roman" w:hAnsi="Times New Roman" w:cs="Times New Roman"/>
          <w:sz w:val="24"/>
          <w:szCs w:val="24"/>
        </w:rPr>
        <w:t>in Fig. 1</w:t>
      </w:r>
      <w:r w:rsidR="0057233C">
        <w:rPr>
          <w:rFonts w:ascii="Times New Roman" w:hAnsi="Times New Roman" w:cs="Times New Roman"/>
          <w:sz w:val="24"/>
          <w:szCs w:val="24"/>
        </w:rPr>
        <w:t>(a)</w:t>
      </w:r>
      <w:r w:rsidR="008D4999" w:rsidRPr="00C21DC6">
        <w:rPr>
          <w:rFonts w:ascii="Times New Roman" w:hAnsi="Times New Roman" w:cs="Times New Roman"/>
          <w:sz w:val="24"/>
          <w:szCs w:val="24"/>
        </w:rPr>
        <w:t>.</w:t>
      </w:r>
      <w:r w:rsidR="00A53161" w:rsidRPr="00C21DC6">
        <w:rPr>
          <w:rFonts w:ascii="Times New Roman" w:hAnsi="Times New Roman" w:cs="Times New Roman"/>
          <w:sz w:val="24"/>
          <w:szCs w:val="24"/>
        </w:rPr>
        <w:t xml:space="preserve"> </w:t>
      </w:r>
      <w:r w:rsidR="003F06FE" w:rsidRPr="00C21DC6">
        <w:rPr>
          <w:rFonts w:ascii="Times New Roman" w:hAnsi="Times New Roman" w:cs="Times New Roman"/>
          <w:sz w:val="24"/>
          <w:szCs w:val="24"/>
        </w:rPr>
        <w:t xml:space="preserve">Without substitution </w:t>
      </w:r>
      <w:r w:rsidR="00902ACA">
        <w:rPr>
          <w:rFonts w:ascii="Times New Roman" w:hAnsi="Times New Roman" w:cs="Times New Roman"/>
          <w:sz w:val="24"/>
          <w:szCs w:val="24"/>
        </w:rPr>
        <w:t>of</w:t>
      </w:r>
      <w:r w:rsidR="00902ACA" w:rsidRPr="00C21DC6">
        <w:rPr>
          <w:rFonts w:ascii="Times New Roman" w:hAnsi="Times New Roman" w:cs="Times New Roman"/>
          <w:sz w:val="24"/>
          <w:szCs w:val="24"/>
        </w:rPr>
        <w:t xml:space="preserve"> </w:t>
      </w:r>
      <w:proofErr w:type="spellStart"/>
      <w:r w:rsidR="003F06FE" w:rsidRPr="00C21DC6">
        <w:rPr>
          <w:rFonts w:ascii="Times New Roman" w:hAnsi="Times New Roman" w:cs="Times New Roman"/>
          <w:sz w:val="24"/>
          <w:szCs w:val="24"/>
        </w:rPr>
        <w:t>Nd</w:t>
      </w:r>
      <w:proofErr w:type="spellEnd"/>
      <w:r w:rsidR="003F06FE" w:rsidRPr="00C21DC6">
        <w:rPr>
          <w:rFonts w:ascii="Times New Roman" w:hAnsi="Times New Roman" w:cs="Times New Roman"/>
          <w:sz w:val="24"/>
          <w:szCs w:val="24"/>
        </w:rPr>
        <w:t xml:space="preserve">, the </w:t>
      </w:r>
      <w:proofErr w:type="spellStart"/>
      <w:r w:rsidR="003F06FE" w:rsidRPr="00C21DC6">
        <w:rPr>
          <w:rFonts w:ascii="Times New Roman" w:hAnsi="Times New Roman" w:cs="Times New Roman"/>
          <w:sz w:val="24"/>
          <w:szCs w:val="24"/>
        </w:rPr>
        <w:t>coercivity</w:t>
      </w:r>
      <w:proofErr w:type="spellEnd"/>
      <w:r w:rsidR="003F06FE" w:rsidRPr="00C21DC6">
        <w:rPr>
          <w:rFonts w:ascii="Times New Roman" w:hAnsi="Times New Roman" w:cs="Times New Roman"/>
          <w:sz w:val="24"/>
          <w:szCs w:val="24"/>
        </w:rPr>
        <w:t xml:space="preserve"> and remanence were reported</w:t>
      </w:r>
      <w:r w:rsidR="00C45B00" w:rsidRPr="00C21DC6">
        <w:rPr>
          <w:rFonts w:ascii="Times New Roman" w:hAnsi="Times New Roman" w:cs="Times New Roman"/>
          <w:sz w:val="24"/>
          <w:szCs w:val="24"/>
        </w:rPr>
        <w:t xml:space="preserve"> </w:t>
      </w:r>
      <w:r w:rsidR="00136F8C">
        <w:rPr>
          <w:rFonts w:ascii="Times New Roman" w:hAnsi="Times New Roman" w:cs="Times New Roman"/>
          <w:sz w:val="24"/>
          <w:szCs w:val="24"/>
        </w:rPr>
        <w:t>to be</w:t>
      </w:r>
      <w:r w:rsidR="00136F8C" w:rsidRPr="00C21DC6">
        <w:rPr>
          <w:rFonts w:ascii="Times New Roman" w:hAnsi="Times New Roman" w:cs="Times New Roman"/>
          <w:sz w:val="24"/>
          <w:szCs w:val="24"/>
        </w:rPr>
        <w:t xml:space="preserve"> </w:t>
      </w:r>
      <w:r w:rsidR="003F06FE" w:rsidRPr="00C21DC6">
        <w:rPr>
          <w:rFonts w:ascii="Times New Roman" w:hAnsi="Times New Roman" w:cs="Times New Roman"/>
          <w:sz w:val="24"/>
          <w:szCs w:val="24"/>
        </w:rPr>
        <w:t>1.54 T</w:t>
      </w:r>
      <w:r w:rsidR="000662D7" w:rsidRPr="00C21DC6">
        <w:rPr>
          <w:rFonts w:ascii="Times New Roman" w:hAnsi="Times New Roman" w:cs="Times New Roman"/>
          <w:sz w:val="24"/>
          <w:szCs w:val="24"/>
        </w:rPr>
        <w:t xml:space="preserve"> and </w:t>
      </w:r>
      <w:r w:rsidR="00C45B00" w:rsidRPr="00C21DC6">
        <w:rPr>
          <w:rFonts w:ascii="Times New Roman" w:hAnsi="Times New Roman" w:cs="Times New Roman"/>
          <w:sz w:val="24"/>
          <w:szCs w:val="24"/>
        </w:rPr>
        <w:t>1.4</w:t>
      </w:r>
      <w:r w:rsidR="003F06FE" w:rsidRPr="00C21DC6">
        <w:rPr>
          <w:rFonts w:ascii="Times New Roman" w:hAnsi="Times New Roman" w:cs="Times New Roman"/>
          <w:sz w:val="24"/>
          <w:szCs w:val="24"/>
        </w:rPr>
        <w:t xml:space="preserve"> T</w:t>
      </w:r>
      <w:r w:rsidR="00136F8C">
        <w:rPr>
          <w:rFonts w:ascii="Times New Roman" w:hAnsi="Times New Roman" w:cs="Times New Roman"/>
          <w:sz w:val="24"/>
          <w:szCs w:val="24"/>
        </w:rPr>
        <w:t>, respectively</w:t>
      </w:r>
      <w:r w:rsidR="003F06FE" w:rsidRPr="00C21DC6">
        <w:rPr>
          <w:rFonts w:ascii="Times New Roman" w:hAnsi="Times New Roman" w:cs="Times New Roman"/>
          <w:sz w:val="24"/>
          <w:szCs w:val="24"/>
        </w:rPr>
        <w:t xml:space="preserve"> </w:t>
      </w:r>
      <w:r w:rsidR="007D3C5A">
        <w:rPr>
          <w:rFonts w:ascii="Times New Roman" w:hAnsi="Times New Roman" w:cs="Times New Roman"/>
          <w:sz w:val="24"/>
          <w:szCs w:val="24"/>
        </w:rPr>
        <w:fldChar w:fldCharType="begin"/>
      </w:r>
      <w:r w:rsidR="00F1370E">
        <w:rPr>
          <w:rFonts w:ascii="Times New Roman" w:hAnsi="Times New Roman" w:cs="Times New Roman"/>
          <w:sz w:val="24"/>
          <w:szCs w:val="24"/>
        </w:rPr>
        <w:instrText xml:space="preserve"> ADDIN ZOTERO_ITEM CSL_CITATION {"citationID":"07ZVD8VV","properties":{"formattedCitation":"[9]","plainCitation":"[9]","noteIndex":0},"citationItems":[{"id":14,"uris":["http://zotero.org/users/local/jDqTNhsY/items/6IF3L9F7","http://zotero.org/users/10782016/items/6IF3L9F7"],"itemData":{"id":14,"type":"article-journal","abstract":"The recent development of variable-magnetic-force (VMF) motors has raised a new demand for permanent magnets with a moderate coercivity and magnetizing field (Hmag), flat first-order reversal curves (FORCs), and high magnetization. In this study, we explored the potential of low-cost (Nd,La,Ce)-Fe-B hot-deformed magnets for the VMF motor application. We showed that the coercivity can be tuned to a desirable value (</w:instrText>
      </w:r>
      <w:r w:rsidR="00F1370E">
        <w:rPr>
          <w:rFonts w:ascii="Cambria Math" w:hAnsi="Cambria Math" w:cs="Cambria Math"/>
          <w:sz w:val="24"/>
          <w:szCs w:val="24"/>
        </w:rPr>
        <w:instrText>∼</w:instrText>
      </w:r>
      <w:r w:rsidR="00F1370E">
        <w:rPr>
          <w:rFonts w:ascii="Times New Roman" w:hAnsi="Times New Roman" w:cs="Times New Roman"/>
          <w:sz w:val="24"/>
          <w:szCs w:val="24"/>
        </w:rPr>
        <w:instrText xml:space="preserve">0.15-0.65 T) using a combined effect of intrinsic and extrinsic factors. Unlike commercial Nd-Fe-B sintered magnets, FORCs of the (Nd,La,Ce)-Fe-B hot-deformed magnets are flat. Microstructure observation and magneto-optical Kerr effect (MOKE) microscopy showed the origin of the flat FORCs is the large volume fraction of the rare-earth-rich intergranular phase in the ultra-fine grained microstructure, which acts as pinning sites against magnetic domain wall propagation. Moreover, a relatively high remanent magnetization of 1.26 T for the (Nd,La,Ce)-Fe-B hot-deformed magnet is an additional merit compared to the previously proposed sintered magnets for the VMF motor application. This work demonstrates the (Nd,La,Ce)-Fe-B hot-deformed magnets are excellent candidates for VMF motor applications and thus widens the application spectrum for low-cost (Nd,La,Ce)-Fe-B magnets with a goal of well-balanced use of critical rare earth elements.","container-title":"Acta Materialia","DOI":"10.1016/j.actamat.2022.117747","ISSN":"1359-6454","journalAbbreviation":"Acta Materialia","page":"117747","source":"ScienceDirect","title":"(Nd,La,Ce)-Fe-B hot-deformed magnets for application of variable-magnetic-force motors","volume":"228","author":[{"family":"Tang","given":"Xin"},{"family":"Sepehri-Amin","given":"H."},{"family":"Bolyachkin","given":"A."},{"family":"Ohkubo","given":"T."},{"family":"Hono","given":"K."}],"issued":{"date-parts":[["2022",4,15]]}}}],"schema":"https://github.com/citation-style-language/schema/raw/master/csl-citation.json"} </w:instrText>
      </w:r>
      <w:r w:rsidR="007D3C5A">
        <w:rPr>
          <w:rFonts w:ascii="Times New Roman" w:hAnsi="Times New Roman" w:cs="Times New Roman"/>
          <w:sz w:val="24"/>
          <w:szCs w:val="24"/>
        </w:rPr>
        <w:fldChar w:fldCharType="separate"/>
      </w:r>
      <w:r w:rsidR="000D1DF4">
        <w:rPr>
          <w:rFonts w:ascii="Times New Roman" w:hAnsi="Times New Roman" w:cs="Times New Roman"/>
          <w:noProof/>
          <w:sz w:val="24"/>
          <w:szCs w:val="24"/>
        </w:rPr>
        <w:t>[9]</w:t>
      </w:r>
      <w:r w:rsidR="007D3C5A">
        <w:rPr>
          <w:rFonts w:ascii="Times New Roman" w:hAnsi="Times New Roman" w:cs="Times New Roman"/>
          <w:sz w:val="24"/>
          <w:szCs w:val="24"/>
        </w:rPr>
        <w:fldChar w:fldCharType="end"/>
      </w:r>
      <w:r w:rsidR="003F06FE" w:rsidRPr="00C21DC6">
        <w:rPr>
          <w:rFonts w:ascii="Times New Roman" w:hAnsi="Times New Roman" w:cs="Times New Roman"/>
          <w:sz w:val="24"/>
          <w:szCs w:val="24"/>
        </w:rPr>
        <w:t>.</w:t>
      </w:r>
      <w:r w:rsidR="00FB3488" w:rsidRPr="00C21DC6">
        <w:rPr>
          <w:rFonts w:ascii="Times New Roman" w:hAnsi="Times New Roman" w:cs="Times New Roman"/>
          <w:sz w:val="24"/>
          <w:szCs w:val="24"/>
        </w:rPr>
        <w:t xml:space="preserve"> </w:t>
      </w:r>
      <w:r w:rsidR="00FA745B" w:rsidRPr="00C21DC6">
        <w:rPr>
          <w:rFonts w:ascii="Times New Roman" w:hAnsi="Times New Roman" w:cs="Times New Roman"/>
          <w:sz w:val="24"/>
          <w:szCs w:val="24"/>
        </w:rPr>
        <w:t xml:space="preserve">The </w:t>
      </w:r>
      <w:proofErr w:type="spellStart"/>
      <w:r w:rsidR="00E75314" w:rsidRPr="00C21DC6">
        <w:rPr>
          <w:rFonts w:ascii="Times New Roman" w:hAnsi="Times New Roman" w:cs="Times New Roman"/>
          <w:sz w:val="24"/>
          <w:szCs w:val="24"/>
        </w:rPr>
        <w:t>coercivity</w:t>
      </w:r>
      <w:proofErr w:type="spellEnd"/>
      <w:r w:rsidR="00FA745B" w:rsidRPr="00C21DC6">
        <w:rPr>
          <w:rFonts w:ascii="Times New Roman" w:hAnsi="Times New Roman" w:cs="Times New Roman"/>
          <w:sz w:val="24"/>
          <w:szCs w:val="24"/>
        </w:rPr>
        <w:t xml:space="preserve"> value of</w:t>
      </w:r>
      <w:r w:rsidR="00E75314" w:rsidRPr="00C21DC6">
        <w:rPr>
          <w:rFonts w:ascii="Times New Roman" w:hAnsi="Times New Roman" w:cs="Times New Roman"/>
          <w:sz w:val="24"/>
          <w:szCs w:val="24"/>
        </w:rPr>
        <w:t xml:space="preserve"> the</w:t>
      </w:r>
      <w:r w:rsidR="00FA745B" w:rsidRPr="00C21DC6">
        <w:rPr>
          <w:rFonts w:ascii="Times New Roman" w:hAnsi="Times New Roman" w:cs="Times New Roman"/>
          <w:sz w:val="24"/>
          <w:szCs w:val="24"/>
        </w:rPr>
        <w:t xml:space="preserve"> Sm</w:t>
      </w:r>
      <w:r w:rsidR="00E75314" w:rsidRPr="00C21DC6">
        <w:rPr>
          <w:rFonts w:ascii="Times New Roman" w:hAnsi="Times New Roman" w:cs="Times New Roman"/>
          <w:sz w:val="24"/>
          <w:szCs w:val="24"/>
        </w:rPr>
        <w:t>-</w:t>
      </w:r>
      <w:r w:rsidR="00FA745B" w:rsidRPr="00C21DC6">
        <w:rPr>
          <w:rFonts w:ascii="Times New Roman" w:hAnsi="Times New Roman" w:cs="Times New Roman"/>
          <w:sz w:val="24"/>
          <w:szCs w:val="24"/>
        </w:rPr>
        <w:t>substituted</w:t>
      </w:r>
      <w:r w:rsidR="00E75314" w:rsidRPr="00C21DC6">
        <w:rPr>
          <w:rFonts w:ascii="Times New Roman" w:hAnsi="Times New Roman" w:cs="Times New Roman"/>
          <w:sz w:val="24"/>
          <w:szCs w:val="24"/>
        </w:rPr>
        <w:t xml:space="preserve"> magnet </w:t>
      </w:r>
      <w:r w:rsidR="009F7F44">
        <w:rPr>
          <w:rFonts w:ascii="Times New Roman" w:hAnsi="Times New Roman" w:cs="Times New Roman"/>
          <w:sz w:val="24"/>
          <w:szCs w:val="24"/>
        </w:rPr>
        <w:t>is</w:t>
      </w:r>
      <w:r w:rsidR="00E75314" w:rsidRPr="00C21DC6">
        <w:rPr>
          <w:rFonts w:ascii="Times New Roman" w:hAnsi="Times New Roman" w:cs="Times New Roman"/>
          <w:sz w:val="24"/>
          <w:szCs w:val="24"/>
        </w:rPr>
        <w:t xml:space="preserve"> 0.</w:t>
      </w:r>
      <w:r w:rsidR="009F7F44">
        <w:rPr>
          <w:rFonts w:ascii="Times New Roman" w:hAnsi="Times New Roman" w:cs="Times New Roman"/>
          <w:sz w:val="24"/>
          <w:szCs w:val="24"/>
        </w:rPr>
        <w:t>04</w:t>
      </w:r>
      <w:r w:rsidR="00E75314" w:rsidRPr="00C21DC6">
        <w:rPr>
          <w:rFonts w:ascii="Times New Roman" w:hAnsi="Times New Roman" w:cs="Times New Roman"/>
          <w:sz w:val="24"/>
          <w:szCs w:val="24"/>
        </w:rPr>
        <w:t xml:space="preserve"> T. This drastic reduction </w:t>
      </w:r>
      <w:r w:rsidR="000F509E" w:rsidRPr="00C21DC6">
        <w:rPr>
          <w:rFonts w:ascii="Times New Roman" w:hAnsi="Times New Roman" w:cs="Times New Roman"/>
          <w:sz w:val="24"/>
          <w:szCs w:val="24"/>
        </w:rPr>
        <w:t xml:space="preserve">of </w:t>
      </w:r>
      <w:r w:rsidR="00233616" w:rsidRPr="00233616">
        <w:rPr>
          <w:rFonts w:ascii="Times New Roman" w:hAnsi="Times New Roman" w:cs="Times New Roman"/>
          <w:i/>
          <w:iCs/>
          <w:sz w:val="24"/>
          <w:szCs w:val="24"/>
        </w:rPr>
        <w:t>µ</w:t>
      </w:r>
      <w:r w:rsidR="00947962" w:rsidRPr="008B1F00">
        <w:rPr>
          <w:rFonts w:ascii="Times New Roman" w:hAnsi="Times New Roman" w:cs="Times New Roman"/>
          <w:sz w:val="24"/>
          <w:szCs w:val="24"/>
          <w:vertAlign w:val="subscript"/>
        </w:rPr>
        <w:t>0</w:t>
      </w:r>
      <w:r w:rsidR="00947962" w:rsidRPr="00C21DC6">
        <w:rPr>
          <w:rFonts w:ascii="Times New Roman" w:hAnsi="Times New Roman" w:cs="Times New Roman"/>
          <w:i/>
          <w:iCs/>
          <w:sz w:val="24"/>
          <w:szCs w:val="24"/>
        </w:rPr>
        <w:t>H</w:t>
      </w:r>
      <w:r w:rsidR="00947962" w:rsidRPr="00C21DC6">
        <w:rPr>
          <w:rFonts w:ascii="Times New Roman" w:hAnsi="Times New Roman" w:cs="Times New Roman"/>
          <w:sz w:val="24"/>
          <w:szCs w:val="24"/>
          <w:vertAlign w:val="subscript"/>
        </w:rPr>
        <w:t>c</w:t>
      </w:r>
      <w:r w:rsidR="00947962" w:rsidRPr="00C21DC6" w:rsidDel="00947962">
        <w:rPr>
          <w:rFonts w:ascii="Times New Roman" w:hAnsi="Times New Roman" w:cs="Times New Roman"/>
          <w:sz w:val="24"/>
          <w:szCs w:val="24"/>
        </w:rPr>
        <w:t xml:space="preserve"> </w:t>
      </w:r>
      <w:r w:rsidR="00E75314" w:rsidRPr="00C21DC6">
        <w:rPr>
          <w:rFonts w:ascii="Times New Roman" w:hAnsi="Times New Roman" w:cs="Times New Roman"/>
          <w:sz w:val="24"/>
          <w:szCs w:val="24"/>
        </w:rPr>
        <w:t xml:space="preserve">from 1.54 T </w:t>
      </w:r>
      <w:r w:rsidR="000F509E" w:rsidRPr="00C21DC6">
        <w:rPr>
          <w:rFonts w:ascii="Times New Roman" w:hAnsi="Times New Roman" w:cs="Times New Roman"/>
          <w:sz w:val="24"/>
          <w:szCs w:val="24"/>
        </w:rPr>
        <w:t>for R=</w:t>
      </w:r>
      <w:proofErr w:type="spellStart"/>
      <w:r w:rsidR="000F509E" w:rsidRPr="00C21DC6">
        <w:rPr>
          <w:rFonts w:ascii="Times New Roman" w:hAnsi="Times New Roman" w:cs="Times New Roman"/>
          <w:sz w:val="24"/>
          <w:szCs w:val="24"/>
        </w:rPr>
        <w:t>Nd</w:t>
      </w:r>
      <w:proofErr w:type="spellEnd"/>
      <w:r w:rsidR="000F509E" w:rsidRPr="00C21DC6">
        <w:rPr>
          <w:rFonts w:ascii="Times New Roman" w:hAnsi="Times New Roman" w:cs="Times New Roman"/>
          <w:sz w:val="24"/>
          <w:szCs w:val="24"/>
        </w:rPr>
        <w:t xml:space="preserve"> </w:t>
      </w:r>
      <w:r w:rsidR="00E75314" w:rsidRPr="00C21DC6">
        <w:rPr>
          <w:rFonts w:ascii="Times New Roman" w:hAnsi="Times New Roman" w:cs="Times New Roman"/>
          <w:sz w:val="24"/>
          <w:szCs w:val="24"/>
        </w:rPr>
        <w:t xml:space="preserve">to </w:t>
      </w:r>
      <w:r w:rsidR="009F7F44">
        <w:rPr>
          <w:rFonts w:ascii="Times New Roman" w:hAnsi="Times New Roman" w:cs="Times New Roman"/>
          <w:sz w:val="24"/>
          <w:szCs w:val="24"/>
        </w:rPr>
        <w:t>0.04</w:t>
      </w:r>
      <w:r w:rsidR="00E75314" w:rsidRPr="00C21DC6">
        <w:rPr>
          <w:rFonts w:ascii="Times New Roman" w:hAnsi="Times New Roman" w:cs="Times New Roman"/>
          <w:sz w:val="24"/>
          <w:szCs w:val="24"/>
        </w:rPr>
        <w:t xml:space="preserve"> T</w:t>
      </w:r>
      <w:r w:rsidR="000F509E" w:rsidRPr="00C21DC6">
        <w:rPr>
          <w:rFonts w:ascii="Times New Roman" w:hAnsi="Times New Roman" w:cs="Times New Roman"/>
          <w:sz w:val="24"/>
          <w:szCs w:val="24"/>
        </w:rPr>
        <w:t xml:space="preserve"> for </w:t>
      </w:r>
      <w:r w:rsidR="00C96CDF">
        <w:rPr>
          <w:rFonts w:ascii="Times New Roman" w:hAnsi="Times New Roman" w:cs="Times New Roman"/>
          <w:sz w:val="24"/>
          <w:szCs w:val="24"/>
        </w:rPr>
        <w:lastRenderedPageBreak/>
        <w:t>R=</w:t>
      </w:r>
      <w:r w:rsidR="000F509E" w:rsidRPr="00C21DC6">
        <w:rPr>
          <w:rFonts w:ascii="Times New Roman" w:hAnsi="Times New Roman" w:cs="Times New Roman"/>
          <w:sz w:val="24"/>
          <w:szCs w:val="24"/>
        </w:rPr>
        <w:t>Nd</w:t>
      </w:r>
      <w:r w:rsidR="000F509E" w:rsidRPr="00C21DC6">
        <w:rPr>
          <w:rFonts w:ascii="Times New Roman" w:hAnsi="Times New Roman" w:cs="Times New Roman"/>
          <w:sz w:val="24"/>
          <w:szCs w:val="24"/>
          <w:vertAlign w:val="subscript"/>
        </w:rPr>
        <w:t>0.8</w:t>
      </w:r>
      <w:r w:rsidR="000F509E" w:rsidRPr="00C21DC6">
        <w:rPr>
          <w:rFonts w:ascii="Times New Roman" w:hAnsi="Times New Roman" w:cs="Times New Roman"/>
          <w:sz w:val="24"/>
          <w:szCs w:val="24"/>
        </w:rPr>
        <w:t>Sm</w:t>
      </w:r>
      <w:r w:rsidR="000F509E" w:rsidRPr="00C21DC6">
        <w:rPr>
          <w:rFonts w:ascii="Times New Roman" w:hAnsi="Times New Roman" w:cs="Times New Roman"/>
          <w:sz w:val="24"/>
          <w:szCs w:val="24"/>
          <w:vertAlign w:val="subscript"/>
        </w:rPr>
        <w:t>0.2</w:t>
      </w:r>
      <w:r w:rsidR="000F509E" w:rsidRPr="00C21DC6">
        <w:rPr>
          <w:rFonts w:ascii="Times New Roman" w:hAnsi="Times New Roman" w:cs="Times New Roman"/>
          <w:sz w:val="24"/>
          <w:szCs w:val="24"/>
        </w:rPr>
        <w:t xml:space="preserve"> </w:t>
      </w:r>
      <w:r w:rsidR="00E75314" w:rsidRPr="00C21DC6">
        <w:rPr>
          <w:rFonts w:ascii="Times New Roman" w:hAnsi="Times New Roman" w:cs="Times New Roman"/>
          <w:sz w:val="24"/>
          <w:szCs w:val="24"/>
        </w:rPr>
        <w:t xml:space="preserve">is achieved </w:t>
      </w:r>
      <w:r w:rsidR="002F547F">
        <w:rPr>
          <w:rFonts w:ascii="Times New Roman" w:hAnsi="Times New Roman" w:cs="Times New Roman"/>
          <w:sz w:val="24"/>
          <w:szCs w:val="24"/>
        </w:rPr>
        <w:t>because</w:t>
      </w:r>
      <w:r w:rsidR="00E75314" w:rsidRPr="00C21DC6">
        <w:rPr>
          <w:rFonts w:ascii="Times New Roman" w:hAnsi="Times New Roman" w:cs="Times New Roman" w:hint="eastAsia"/>
          <w:sz w:val="24"/>
          <w:szCs w:val="24"/>
        </w:rPr>
        <w:t xml:space="preserve"> </w:t>
      </w:r>
      <w:r w:rsidR="00E75314" w:rsidRPr="00C21DC6">
        <w:rPr>
          <w:rFonts w:ascii="Times New Roman" w:hAnsi="Times New Roman" w:cs="Times New Roman"/>
          <w:sz w:val="24"/>
          <w:szCs w:val="24"/>
        </w:rPr>
        <w:t xml:space="preserve">the </w:t>
      </w:r>
      <w:r w:rsidR="00245683" w:rsidRPr="00C21DC6">
        <w:rPr>
          <w:rFonts w:ascii="Times New Roman" w:hAnsi="Times New Roman" w:cs="Times New Roman"/>
          <w:sz w:val="24"/>
          <w:szCs w:val="24"/>
        </w:rPr>
        <w:t>magneto</w:t>
      </w:r>
      <w:r w:rsidR="00D37F1C">
        <w:rPr>
          <w:rFonts w:ascii="Times New Roman" w:hAnsi="Times New Roman" w:cs="Times New Roman"/>
          <w:sz w:val="24"/>
          <w:szCs w:val="24"/>
        </w:rPr>
        <w:t>-</w:t>
      </w:r>
      <w:r w:rsidR="00245683" w:rsidRPr="00C21DC6">
        <w:rPr>
          <w:rFonts w:ascii="Times New Roman" w:hAnsi="Times New Roman" w:cs="Times New Roman"/>
          <w:sz w:val="24"/>
          <w:szCs w:val="24"/>
        </w:rPr>
        <w:t>crystalline</w:t>
      </w:r>
      <w:r w:rsidR="00E75314" w:rsidRPr="00C21DC6">
        <w:rPr>
          <w:rFonts w:ascii="Times New Roman" w:hAnsi="Times New Roman" w:cs="Times New Roman"/>
          <w:sz w:val="24"/>
          <w:szCs w:val="24"/>
        </w:rPr>
        <w:t xml:space="preserve"> anisotropy </w:t>
      </w:r>
      <w:r w:rsidR="000F509E" w:rsidRPr="00C21DC6">
        <w:rPr>
          <w:rFonts w:ascii="Times New Roman" w:hAnsi="Times New Roman" w:cs="Times New Roman"/>
          <w:sz w:val="24"/>
          <w:szCs w:val="24"/>
        </w:rPr>
        <w:t xml:space="preserve">type </w:t>
      </w:r>
      <w:r w:rsidR="00E75314" w:rsidRPr="00C21DC6">
        <w:rPr>
          <w:rFonts w:ascii="Times New Roman" w:hAnsi="Times New Roman" w:cs="Times New Roman"/>
          <w:sz w:val="24"/>
          <w:szCs w:val="24"/>
        </w:rPr>
        <w:t>of Sm</w:t>
      </w:r>
      <w:r w:rsidR="00E75314" w:rsidRPr="00C21DC6">
        <w:rPr>
          <w:rFonts w:ascii="Times New Roman" w:hAnsi="Times New Roman" w:cs="Times New Roman"/>
          <w:sz w:val="24"/>
          <w:szCs w:val="24"/>
          <w:vertAlign w:val="subscript"/>
        </w:rPr>
        <w:t>2</w:t>
      </w:r>
      <w:r w:rsidR="00E75314" w:rsidRPr="00C21DC6">
        <w:rPr>
          <w:rFonts w:ascii="Times New Roman" w:hAnsi="Times New Roman" w:cs="Times New Roman"/>
          <w:sz w:val="24"/>
          <w:szCs w:val="24"/>
        </w:rPr>
        <w:t>Fe</w:t>
      </w:r>
      <w:r w:rsidR="00E75314" w:rsidRPr="00C21DC6">
        <w:rPr>
          <w:rFonts w:ascii="Times New Roman" w:hAnsi="Times New Roman" w:cs="Times New Roman"/>
          <w:sz w:val="24"/>
          <w:szCs w:val="24"/>
          <w:vertAlign w:val="subscript"/>
        </w:rPr>
        <w:t>14</w:t>
      </w:r>
      <w:r w:rsidR="00E75314" w:rsidRPr="00C21DC6">
        <w:rPr>
          <w:rFonts w:ascii="Times New Roman" w:hAnsi="Times New Roman" w:cs="Times New Roman"/>
          <w:sz w:val="24"/>
          <w:szCs w:val="24"/>
        </w:rPr>
        <w:t xml:space="preserve">B is </w:t>
      </w:r>
      <w:r w:rsidR="000F509E" w:rsidRPr="00C21DC6">
        <w:rPr>
          <w:rFonts w:ascii="Times New Roman" w:hAnsi="Times New Roman" w:cs="Times New Roman"/>
          <w:sz w:val="24"/>
          <w:szCs w:val="24"/>
        </w:rPr>
        <w:t>‘basal’</w:t>
      </w:r>
      <w:r w:rsidR="00A61F6F">
        <w:rPr>
          <w:rFonts w:ascii="Times New Roman" w:hAnsi="Times New Roman" w:cs="Times New Roman"/>
          <w:sz w:val="24"/>
          <w:szCs w:val="24"/>
        </w:rPr>
        <w:t xml:space="preserve"> </w:t>
      </w:r>
      <w:r w:rsidR="00A61F6F">
        <w:rPr>
          <w:rFonts w:ascii="Times New Roman" w:hAnsi="Times New Roman" w:cs="Times New Roman"/>
          <w:sz w:val="24"/>
          <w:szCs w:val="24"/>
        </w:rPr>
        <w:fldChar w:fldCharType="begin"/>
      </w:r>
      <w:r w:rsidR="00F1370E">
        <w:rPr>
          <w:rFonts w:ascii="Times New Roman" w:hAnsi="Times New Roman" w:cs="Times New Roman"/>
          <w:sz w:val="24"/>
          <w:szCs w:val="24"/>
        </w:rPr>
        <w:instrText xml:space="preserve"> ADDIN ZOTERO_ITEM CSL_CITATION {"citationID":"yrAb0iGD","properties":{"formattedCitation":"[14]","plainCitation":"[14]","noteIndex":0},"citationItems":[{"id":51,"uris":["http://zotero.org/users/local/jDqTNhsY/items/IM47DRBE","http://zotero.org/users/10782016/items/IM47DRBE"],"itemData":{"id":51,"type":"article-journal","abstract":"Magnetization measurements have been made on a Sm2Fe14B single crystal in magnetic fields up to 140 kOe. The easy direction of the magnetization lies along [100] in the tetragonal structure P42/mnm. Magnetic anisotropy energies at 290K along [110] and [001] have been estimated to be 5.8×106 and 1.1×108 erg/cm3, respectively, both becoming much larger at lower temperature. No evidence of the spin canting of Nd2Fe14B type is observed even at 4.2K.","container-title":"Solid State Communications","DOI":"10.1016/0038-1098(85)91029-4","ISSN":"0038-1098","issue":"1","journalAbbreviation":"Solid State Communications","page":"41-43","source":"ScienceDirect","title":"Magnetic anisotropy of Sm2Fe14B single crystal","volume":"54","author":[{"family":"Hiroyoshi","given":"H."},{"family":"Yamauchi","given":"H."},{"family":"Yamaguchi","given":"Y."},{"family":"Yamamoto","given":"H."},{"family":"Nakagawa","given":"Y."},{"family":"Sagawa","given":"M."}],"issued":{"date-parts":[["1985",4,1]]}}}],"schema":"https://github.com/citation-style-language/schema/raw/master/csl-citation.json"} </w:instrText>
      </w:r>
      <w:r w:rsidR="00A61F6F">
        <w:rPr>
          <w:rFonts w:ascii="Times New Roman" w:hAnsi="Times New Roman" w:cs="Times New Roman"/>
          <w:sz w:val="24"/>
          <w:szCs w:val="24"/>
        </w:rPr>
        <w:fldChar w:fldCharType="separate"/>
      </w:r>
      <w:r w:rsidR="004C58E9">
        <w:rPr>
          <w:rFonts w:ascii="Times New Roman" w:hAnsi="Times New Roman" w:cs="Times New Roman"/>
          <w:noProof/>
          <w:sz w:val="24"/>
          <w:szCs w:val="24"/>
        </w:rPr>
        <w:t>[14]</w:t>
      </w:r>
      <w:r w:rsidR="00A61F6F">
        <w:rPr>
          <w:rFonts w:ascii="Times New Roman" w:hAnsi="Times New Roman" w:cs="Times New Roman"/>
          <w:sz w:val="24"/>
          <w:szCs w:val="24"/>
        </w:rPr>
        <w:fldChar w:fldCharType="end"/>
      </w:r>
      <w:r w:rsidR="000F509E" w:rsidRPr="00C21DC6">
        <w:rPr>
          <w:rFonts w:ascii="Times New Roman" w:hAnsi="Times New Roman" w:cs="Times New Roman"/>
          <w:sz w:val="24"/>
          <w:szCs w:val="24"/>
        </w:rPr>
        <w:t xml:space="preserve">. </w:t>
      </w:r>
      <w:r w:rsidR="000F509E" w:rsidRPr="00375F65">
        <w:rPr>
          <w:rFonts w:ascii="Times New Roman" w:hAnsi="Times New Roman" w:cs="Times New Roman"/>
          <w:sz w:val="24"/>
          <w:szCs w:val="24"/>
        </w:rPr>
        <w:t xml:space="preserve">However, </w:t>
      </w:r>
      <w:r w:rsidR="00AC6E5E" w:rsidRPr="00375F65">
        <w:rPr>
          <w:rFonts w:ascii="Times New Roman" w:hAnsi="Times New Roman" w:cs="Times New Roman"/>
          <w:sz w:val="24"/>
          <w:szCs w:val="24"/>
        </w:rPr>
        <w:t xml:space="preserve">this small </w:t>
      </w:r>
      <w:proofErr w:type="spellStart"/>
      <w:r w:rsidR="00AC6E5E" w:rsidRPr="00375F65">
        <w:rPr>
          <w:rFonts w:ascii="Times New Roman" w:hAnsi="Times New Roman" w:cs="Times New Roman"/>
          <w:sz w:val="24"/>
          <w:szCs w:val="24"/>
        </w:rPr>
        <w:t>coercivity</w:t>
      </w:r>
      <w:proofErr w:type="spellEnd"/>
      <w:r w:rsidR="00E75314" w:rsidRPr="00375F65">
        <w:rPr>
          <w:rFonts w:ascii="Times New Roman" w:hAnsi="Times New Roman" w:cs="Times New Roman"/>
          <w:sz w:val="24"/>
          <w:szCs w:val="24"/>
        </w:rPr>
        <w:t xml:space="preserve"> </w:t>
      </w:r>
      <w:r w:rsidR="00AC6E5E" w:rsidRPr="00375F65">
        <w:rPr>
          <w:rFonts w:ascii="Times New Roman" w:hAnsi="Times New Roman" w:cs="Times New Roman"/>
          <w:sz w:val="24"/>
          <w:szCs w:val="24"/>
        </w:rPr>
        <w:t xml:space="preserve">is </w:t>
      </w:r>
      <w:r w:rsidR="00E75314" w:rsidRPr="00375F65">
        <w:rPr>
          <w:rFonts w:ascii="Times New Roman" w:hAnsi="Times New Roman" w:cs="Times New Roman"/>
          <w:sz w:val="24"/>
          <w:szCs w:val="24"/>
        </w:rPr>
        <w:t>not suitable for VFPM motors</w:t>
      </w:r>
      <w:r w:rsidR="00191C6D" w:rsidRPr="00375F65">
        <w:rPr>
          <w:rFonts w:ascii="Times New Roman" w:hAnsi="Times New Roman" w:cs="Times New Roman"/>
          <w:sz w:val="24"/>
          <w:szCs w:val="24"/>
        </w:rPr>
        <w:t xml:space="preserve">, </w:t>
      </w:r>
      <w:r w:rsidR="004F66B2">
        <w:rPr>
          <w:rFonts w:ascii="Times New Roman" w:hAnsi="Times New Roman" w:cs="Times New Roman"/>
          <w:sz w:val="24"/>
          <w:szCs w:val="24"/>
        </w:rPr>
        <w:t>for which</w:t>
      </w:r>
      <w:r w:rsidR="004F66B2" w:rsidRPr="00375F65">
        <w:rPr>
          <w:rFonts w:ascii="Times New Roman" w:hAnsi="Times New Roman" w:cs="Times New Roman"/>
          <w:sz w:val="24"/>
          <w:szCs w:val="24"/>
        </w:rPr>
        <w:t xml:space="preserve"> </w:t>
      </w:r>
      <w:r w:rsidR="006B4030" w:rsidRPr="00375F65">
        <w:rPr>
          <w:rFonts w:ascii="Times New Roman" w:hAnsi="Times New Roman" w:cs="Times New Roman"/>
          <w:sz w:val="24"/>
          <w:szCs w:val="24"/>
        </w:rPr>
        <w:t xml:space="preserve">a </w:t>
      </w:r>
      <w:r w:rsidR="00E75314" w:rsidRPr="00375F65">
        <w:rPr>
          <w:rFonts w:ascii="Times New Roman" w:hAnsi="Times New Roman" w:cs="Times New Roman"/>
          <w:sz w:val="24"/>
          <w:szCs w:val="24"/>
        </w:rPr>
        <w:t xml:space="preserve">moderate </w:t>
      </w:r>
      <w:r w:rsidR="00233616" w:rsidRPr="00233616">
        <w:rPr>
          <w:rFonts w:ascii="Times New Roman" w:hAnsi="Times New Roman" w:cs="Times New Roman"/>
          <w:i/>
          <w:iCs/>
          <w:sz w:val="24"/>
          <w:szCs w:val="24"/>
        </w:rPr>
        <w:t>µ</w:t>
      </w:r>
      <w:r w:rsidR="00DF7757" w:rsidRPr="00B6536E">
        <w:rPr>
          <w:rFonts w:ascii="Times New Roman" w:hAnsi="Times New Roman" w:cs="Times New Roman"/>
          <w:sz w:val="24"/>
          <w:szCs w:val="24"/>
          <w:vertAlign w:val="subscript"/>
        </w:rPr>
        <w:t>0</w:t>
      </w:r>
      <w:r w:rsidR="00DF7757" w:rsidRPr="00375F65">
        <w:rPr>
          <w:rFonts w:ascii="Times New Roman" w:hAnsi="Times New Roman" w:cs="Times New Roman"/>
          <w:i/>
          <w:iCs/>
          <w:sz w:val="24"/>
          <w:szCs w:val="24"/>
        </w:rPr>
        <w:t>H</w:t>
      </w:r>
      <w:r w:rsidR="00DF7757" w:rsidRPr="00B6536E">
        <w:rPr>
          <w:rFonts w:ascii="Times New Roman" w:hAnsi="Times New Roman" w:cs="Times New Roman"/>
          <w:sz w:val="24"/>
          <w:szCs w:val="24"/>
          <w:vertAlign w:val="subscript"/>
        </w:rPr>
        <w:t>c</w:t>
      </w:r>
      <w:r w:rsidR="00E75314" w:rsidRPr="00375F65">
        <w:rPr>
          <w:rFonts w:ascii="Times New Roman" w:hAnsi="Times New Roman" w:cs="Times New Roman"/>
          <w:sz w:val="24"/>
          <w:szCs w:val="24"/>
        </w:rPr>
        <w:t xml:space="preserve"> ranging from ~</w:t>
      </w:r>
      <w:r w:rsidR="0071082F" w:rsidRPr="00375F65">
        <w:rPr>
          <w:rFonts w:ascii="Times New Roman" w:hAnsi="Times New Roman" w:cs="Times New Roman"/>
          <w:sz w:val="24"/>
          <w:szCs w:val="24"/>
        </w:rPr>
        <w:t>0</w:t>
      </w:r>
      <w:r w:rsidR="00E75314" w:rsidRPr="00375F65">
        <w:rPr>
          <w:rFonts w:ascii="Times New Roman" w:hAnsi="Times New Roman" w:cs="Times New Roman"/>
          <w:sz w:val="24"/>
          <w:szCs w:val="24"/>
        </w:rPr>
        <w:t>.</w:t>
      </w:r>
      <w:r w:rsidR="0071082F" w:rsidRPr="00375F65">
        <w:rPr>
          <w:rFonts w:ascii="Times New Roman" w:hAnsi="Times New Roman" w:cs="Times New Roman"/>
          <w:sz w:val="24"/>
          <w:szCs w:val="24"/>
        </w:rPr>
        <w:t>1</w:t>
      </w:r>
      <w:r w:rsidR="00E75314" w:rsidRPr="00375F65">
        <w:rPr>
          <w:rFonts w:ascii="Times New Roman" w:hAnsi="Times New Roman" w:cs="Times New Roman"/>
          <w:sz w:val="24"/>
          <w:szCs w:val="24"/>
        </w:rPr>
        <w:t>5 T to ~</w:t>
      </w:r>
      <w:r w:rsidR="0071082F" w:rsidRPr="00375F65">
        <w:rPr>
          <w:rFonts w:ascii="Times New Roman" w:hAnsi="Times New Roman" w:cs="Times New Roman"/>
          <w:sz w:val="24"/>
          <w:szCs w:val="24"/>
        </w:rPr>
        <w:t>0</w:t>
      </w:r>
      <w:r w:rsidR="00E75314" w:rsidRPr="00375F65">
        <w:rPr>
          <w:rFonts w:ascii="Times New Roman" w:hAnsi="Times New Roman" w:cs="Times New Roman"/>
          <w:sz w:val="24"/>
          <w:szCs w:val="24"/>
        </w:rPr>
        <w:t>.</w:t>
      </w:r>
      <w:r w:rsidR="0071082F" w:rsidRPr="00375F65">
        <w:rPr>
          <w:rFonts w:ascii="Times New Roman" w:hAnsi="Times New Roman" w:cs="Times New Roman"/>
          <w:sz w:val="24"/>
          <w:szCs w:val="24"/>
        </w:rPr>
        <w:t>6</w:t>
      </w:r>
      <w:r w:rsidR="00E75314" w:rsidRPr="00375F65">
        <w:rPr>
          <w:rFonts w:ascii="Times New Roman" w:hAnsi="Times New Roman" w:cs="Times New Roman"/>
          <w:sz w:val="24"/>
          <w:szCs w:val="24"/>
        </w:rPr>
        <w:t xml:space="preserve">5 T is required. </w:t>
      </w:r>
      <w:r w:rsidR="00DD0569">
        <w:rPr>
          <w:rFonts w:ascii="Times New Roman" w:hAnsi="Times New Roman" w:cs="Times New Roman"/>
          <w:sz w:val="24"/>
          <w:szCs w:val="24"/>
        </w:rPr>
        <w:t>T</w:t>
      </w:r>
      <w:r w:rsidR="00A721E3" w:rsidRPr="00375F65">
        <w:rPr>
          <w:rFonts w:ascii="Times New Roman" w:hAnsi="Times New Roman" w:cs="Times New Roman"/>
          <w:sz w:val="24"/>
          <w:szCs w:val="24"/>
        </w:rPr>
        <w:t xml:space="preserve">he substitution of Ce and La </w:t>
      </w:r>
      <w:r w:rsidR="00A721E3" w:rsidRPr="0099533F">
        <w:rPr>
          <w:rFonts w:ascii="Times New Roman" w:hAnsi="Times New Roman" w:cs="Times New Roman"/>
          <w:sz w:val="24"/>
          <w:szCs w:val="24"/>
        </w:rPr>
        <w:t>along</w:t>
      </w:r>
      <w:r w:rsidR="00A721E3" w:rsidRPr="00375F65">
        <w:rPr>
          <w:rFonts w:ascii="Times New Roman" w:hAnsi="Times New Roman" w:cs="Times New Roman"/>
          <w:sz w:val="24"/>
          <w:szCs w:val="24"/>
        </w:rPr>
        <w:t xml:space="preserve"> with Sm </w:t>
      </w:r>
      <w:r w:rsidR="003C157A" w:rsidRPr="00375F65">
        <w:rPr>
          <w:rFonts w:ascii="Times New Roman" w:hAnsi="Times New Roman" w:cs="Times New Roman"/>
          <w:sz w:val="24"/>
          <w:szCs w:val="24"/>
        </w:rPr>
        <w:t>results in</w:t>
      </w:r>
      <w:r w:rsidR="00A721E3" w:rsidRPr="00375F65">
        <w:rPr>
          <w:rFonts w:ascii="Times New Roman" w:hAnsi="Times New Roman" w:cs="Times New Roman" w:hint="eastAsia"/>
          <w:sz w:val="24"/>
          <w:szCs w:val="24"/>
        </w:rPr>
        <w:t xml:space="preserve"> </w:t>
      </w:r>
      <w:r w:rsidR="00233616" w:rsidRPr="00233616">
        <w:rPr>
          <w:rFonts w:ascii="Times New Roman" w:hAnsi="Times New Roman" w:cs="Times New Roman"/>
          <w:i/>
          <w:iCs/>
          <w:sz w:val="24"/>
          <w:szCs w:val="24"/>
        </w:rPr>
        <w:t>µ</w:t>
      </w:r>
      <w:r w:rsidR="00DF7757" w:rsidRPr="0099533F">
        <w:rPr>
          <w:rFonts w:ascii="Times New Roman" w:hAnsi="Times New Roman" w:cs="Times New Roman"/>
          <w:sz w:val="24"/>
          <w:szCs w:val="24"/>
          <w:vertAlign w:val="subscript"/>
        </w:rPr>
        <w:t>0</w:t>
      </w:r>
      <w:r w:rsidR="00DF7757" w:rsidRPr="00375F65">
        <w:rPr>
          <w:rFonts w:ascii="Times New Roman" w:hAnsi="Times New Roman" w:cs="Times New Roman"/>
          <w:i/>
          <w:iCs/>
          <w:sz w:val="24"/>
          <w:szCs w:val="24"/>
        </w:rPr>
        <w:t>H</w:t>
      </w:r>
      <w:r w:rsidR="00DF7757" w:rsidRPr="00E971B1">
        <w:rPr>
          <w:rFonts w:ascii="Times New Roman" w:hAnsi="Times New Roman" w:cs="Times New Roman"/>
          <w:sz w:val="24"/>
          <w:szCs w:val="24"/>
          <w:vertAlign w:val="subscript"/>
        </w:rPr>
        <w:t>c</w:t>
      </w:r>
      <w:r w:rsidR="00A721E3" w:rsidRPr="00375F65">
        <w:rPr>
          <w:rFonts w:ascii="Times New Roman" w:hAnsi="Times New Roman" w:cs="Times New Roman"/>
          <w:sz w:val="24"/>
          <w:szCs w:val="24"/>
        </w:rPr>
        <w:t xml:space="preserve"> values of </w:t>
      </w:r>
      <w:r w:rsidR="00DF7757" w:rsidRPr="00375F65">
        <w:rPr>
          <w:rFonts w:ascii="Times New Roman" w:hAnsi="Times New Roman" w:cs="Times New Roman"/>
          <w:sz w:val="24"/>
          <w:szCs w:val="24"/>
        </w:rPr>
        <w:t>0.1</w:t>
      </w:r>
      <w:r w:rsidR="00A721E3" w:rsidRPr="00375F65">
        <w:rPr>
          <w:rFonts w:ascii="Times New Roman" w:hAnsi="Times New Roman" w:cs="Times New Roman"/>
          <w:sz w:val="24"/>
          <w:szCs w:val="24"/>
        </w:rPr>
        <w:t xml:space="preserve">6 T and </w:t>
      </w:r>
      <w:r w:rsidR="00DF7757" w:rsidRPr="00375F65">
        <w:rPr>
          <w:rFonts w:ascii="Times New Roman" w:hAnsi="Times New Roman" w:cs="Times New Roman"/>
          <w:sz w:val="24"/>
          <w:szCs w:val="24"/>
        </w:rPr>
        <w:t>0.</w:t>
      </w:r>
      <w:r w:rsidR="00DF7757">
        <w:rPr>
          <w:rFonts w:ascii="Times New Roman" w:hAnsi="Times New Roman" w:cs="Times New Roman"/>
          <w:sz w:val="24"/>
          <w:szCs w:val="24"/>
        </w:rPr>
        <w:t>2</w:t>
      </w:r>
      <w:r w:rsidR="00A721E3" w:rsidRPr="00C21DC6">
        <w:rPr>
          <w:rFonts w:ascii="Times New Roman" w:hAnsi="Times New Roman" w:cs="Times New Roman"/>
          <w:sz w:val="24"/>
          <w:szCs w:val="24"/>
        </w:rPr>
        <w:t>5 T</w:t>
      </w:r>
      <w:r w:rsidR="00F679E7" w:rsidRPr="00C21DC6">
        <w:rPr>
          <w:rFonts w:ascii="Times New Roman" w:hAnsi="Times New Roman" w:cs="Times New Roman"/>
          <w:sz w:val="24"/>
          <w:szCs w:val="24"/>
        </w:rPr>
        <w:t>,</w:t>
      </w:r>
      <w:r w:rsidR="00A721E3" w:rsidRPr="00C21DC6">
        <w:rPr>
          <w:rFonts w:ascii="Times New Roman" w:hAnsi="Times New Roman" w:cs="Times New Roman"/>
          <w:sz w:val="24"/>
          <w:szCs w:val="24"/>
        </w:rPr>
        <w:t xml:space="preserve"> and </w:t>
      </w:r>
      <w:r w:rsidR="00233616" w:rsidRPr="00233616">
        <w:rPr>
          <w:rFonts w:ascii="Times New Roman" w:hAnsi="Times New Roman" w:cs="Times New Roman"/>
          <w:i/>
          <w:iCs/>
          <w:sz w:val="24"/>
          <w:szCs w:val="24"/>
        </w:rPr>
        <w:t>µ</w:t>
      </w:r>
      <w:r w:rsidR="00556500" w:rsidRPr="008B1F00">
        <w:rPr>
          <w:rFonts w:ascii="Times New Roman" w:hAnsi="Times New Roman" w:cs="Times New Roman"/>
          <w:sz w:val="24"/>
          <w:szCs w:val="24"/>
          <w:vertAlign w:val="subscript"/>
        </w:rPr>
        <w:t>0</w:t>
      </w:r>
      <w:r w:rsidR="00722FAE">
        <w:rPr>
          <w:rFonts w:ascii="Times New Roman" w:hAnsi="Times New Roman" w:cs="Times New Roman"/>
          <w:i/>
          <w:iCs/>
          <w:sz w:val="24"/>
          <w:szCs w:val="24"/>
        </w:rPr>
        <w:t>M</w:t>
      </w:r>
      <w:r w:rsidR="00556500">
        <w:rPr>
          <w:rFonts w:ascii="Times New Roman" w:hAnsi="Times New Roman" w:cs="Times New Roman"/>
          <w:sz w:val="24"/>
          <w:szCs w:val="24"/>
          <w:vertAlign w:val="subscript"/>
        </w:rPr>
        <w:t>r</w:t>
      </w:r>
      <w:r w:rsidR="00556500" w:rsidRPr="00C21DC6" w:rsidDel="00556500">
        <w:rPr>
          <w:rFonts w:ascii="Times New Roman" w:hAnsi="Times New Roman" w:cs="Times New Roman"/>
          <w:sz w:val="24"/>
          <w:szCs w:val="24"/>
        </w:rPr>
        <w:t xml:space="preserve"> </w:t>
      </w:r>
      <w:r w:rsidR="00A721E3" w:rsidRPr="00C21DC6">
        <w:rPr>
          <w:rFonts w:ascii="Times New Roman" w:hAnsi="Times New Roman" w:cs="Times New Roman"/>
          <w:sz w:val="24"/>
          <w:szCs w:val="24"/>
        </w:rPr>
        <w:t>values of 1.</w:t>
      </w:r>
      <w:r w:rsidR="00233616">
        <w:rPr>
          <w:rFonts w:ascii="Times New Roman" w:hAnsi="Times New Roman" w:cs="Times New Roman"/>
          <w:sz w:val="24"/>
          <w:szCs w:val="24"/>
        </w:rPr>
        <w:t>3</w:t>
      </w:r>
      <w:r w:rsidR="00136F8C">
        <w:rPr>
          <w:rFonts w:ascii="Times New Roman" w:hAnsi="Times New Roman" w:cs="Times New Roman"/>
          <w:sz w:val="24"/>
          <w:szCs w:val="24"/>
        </w:rPr>
        <w:t>0</w:t>
      </w:r>
      <w:r w:rsidR="00233616" w:rsidRPr="00C21DC6">
        <w:rPr>
          <w:rFonts w:ascii="Times New Roman" w:hAnsi="Times New Roman" w:cs="Times New Roman"/>
          <w:sz w:val="24"/>
          <w:szCs w:val="24"/>
        </w:rPr>
        <w:t xml:space="preserve"> </w:t>
      </w:r>
      <w:r w:rsidR="00A721E3" w:rsidRPr="00C21DC6">
        <w:rPr>
          <w:rFonts w:ascii="Times New Roman" w:hAnsi="Times New Roman" w:cs="Times New Roman"/>
          <w:sz w:val="24"/>
          <w:szCs w:val="24"/>
        </w:rPr>
        <w:t>T and 1.35 T, for R=Nd</w:t>
      </w:r>
      <w:r w:rsidR="00A721E3" w:rsidRPr="00C21DC6">
        <w:rPr>
          <w:rFonts w:ascii="Times New Roman" w:hAnsi="Times New Roman" w:cs="Times New Roman"/>
          <w:sz w:val="24"/>
          <w:szCs w:val="24"/>
          <w:vertAlign w:val="subscript"/>
        </w:rPr>
        <w:t>0.8</w:t>
      </w:r>
      <w:r w:rsidR="00A721E3" w:rsidRPr="00C21DC6">
        <w:rPr>
          <w:rFonts w:ascii="Times New Roman" w:hAnsi="Times New Roman" w:cs="Times New Roman"/>
          <w:sz w:val="24"/>
          <w:szCs w:val="24"/>
        </w:rPr>
        <w:t>Sm</w:t>
      </w:r>
      <w:r w:rsidR="00A721E3" w:rsidRPr="00C21DC6">
        <w:rPr>
          <w:rFonts w:ascii="Times New Roman" w:hAnsi="Times New Roman" w:cs="Times New Roman"/>
          <w:sz w:val="24"/>
          <w:szCs w:val="24"/>
          <w:vertAlign w:val="subscript"/>
        </w:rPr>
        <w:t>0.1</w:t>
      </w:r>
      <w:r w:rsidR="00A721E3" w:rsidRPr="00C21DC6">
        <w:rPr>
          <w:rFonts w:ascii="Times New Roman" w:hAnsi="Times New Roman" w:cs="Times New Roman"/>
          <w:sz w:val="24"/>
          <w:szCs w:val="24"/>
        </w:rPr>
        <w:t>Ce</w:t>
      </w:r>
      <w:r w:rsidR="00A721E3" w:rsidRPr="00C21DC6">
        <w:rPr>
          <w:rFonts w:ascii="Times New Roman" w:hAnsi="Times New Roman" w:cs="Times New Roman"/>
          <w:sz w:val="24"/>
          <w:szCs w:val="24"/>
          <w:vertAlign w:val="subscript"/>
        </w:rPr>
        <w:t>0.1</w:t>
      </w:r>
      <w:r w:rsidR="00A721E3" w:rsidRPr="00C21DC6">
        <w:rPr>
          <w:rFonts w:ascii="Times New Roman" w:hAnsi="Times New Roman" w:cs="Times New Roman"/>
          <w:sz w:val="24"/>
          <w:szCs w:val="24"/>
        </w:rPr>
        <w:t xml:space="preserve"> and R=Nd</w:t>
      </w:r>
      <w:r w:rsidR="00A721E3" w:rsidRPr="00C21DC6">
        <w:rPr>
          <w:rFonts w:ascii="Times New Roman" w:hAnsi="Times New Roman" w:cs="Times New Roman"/>
          <w:sz w:val="24"/>
          <w:szCs w:val="24"/>
          <w:vertAlign w:val="subscript"/>
        </w:rPr>
        <w:t>0.8</w:t>
      </w:r>
      <w:r w:rsidR="00A721E3" w:rsidRPr="00C21DC6">
        <w:rPr>
          <w:rFonts w:ascii="Times New Roman" w:hAnsi="Times New Roman" w:cs="Times New Roman"/>
          <w:sz w:val="24"/>
          <w:szCs w:val="24"/>
        </w:rPr>
        <w:t>Sm</w:t>
      </w:r>
      <w:r w:rsidR="00A721E3" w:rsidRPr="00C21DC6">
        <w:rPr>
          <w:rFonts w:ascii="Times New Roman" w:hAnsi="Times New Roman" w:cs="Times New Roman"/>
          <w:sz w:val="24"/>
          <w:szCs w:val="24"/>
          <w:vertAlign w:val="subscript"/>
        </w:rPr>
        <w:t>0.1</w:t>
      </w:r>
      <w:r w:rsidR="00A721E3" w:rsidRPr="00C21DC6">
        <w:rPr>
          <w:rFonts w:ascii="Times New Roman" w:hAnsi="Times New Roman" w:cs="Times New Roman"/>
          <w:sz w:val="24"/>
          <w:szCs w:val="24"/>
        </w:rPr>
        <w:t>La</w:t>
      </w:r>
      <w:r w:rsidR="00A721E3" w:rsidRPr="00C21DC6">
        <w:rPr>
          <w:rFonts w:ascii="Times New Roman" w:hAnsi="Times New Roman" w:cs="Times New Roman"/>
          <w:sz w:val="24"/>
          <w:szCs w:val="24"/>
          <w:vertAlign w:val="subscript"/>
        </w:rPr>
        <w:t>0.1</w:t>
      </w:r>
      <w:r w:rsidR="00A721E3" w:rsidRPr="00C21DC6">
        <w:rPr>
          <w:rFonts w:ascii="Times New Roman" w:hAnsi="Times New Roman" w:cs="Times New Roman"/>
          <w:sz w:val="24"/>
          <w:szCs w:val="24"/>
        </w:rPr>
        <w:t>, respectively.</w:t>
      </w:r>
      <w:r w:rsidR="00EB65BE" w:rsidRPr="00C21DC6">
        <w:rPr>
          <w:rFonts w:ascii="Times New Roman" w:hAnsi="Times New Roman" w:cs="Times New Roman"/>
          <w:sz w:val="24"/>
          <w:szCs w:val="24"/>
        </w:rPr>
        <w:t xml:space="preserve"> </w:t>
      </w:r>
      <w:r w:rsidR="0057233C">
        <w:rPr>
          <w:rFonts w:ascii="Times New Roman" w:hAnsi="Times New Roman" w:cs="Times New Roman"/>
          <w:sz w:val="24"/>
          <w:szCs w:val="24"/>
        </w:rPr>
        <w:t>Fig. 1(b</w:t>
      </w:r>
      <w:r w:rsidR="009F7F44">
        <w:rPr>
          <w:rFonts w:ascii="Times New Roman" w:hAnsi="Times New Roman" w:cs="Times New Roman"/>
          <w:sz w:val="24"/>
          <w:szCs w:val="24"/>
        </w:rPr>
        <w:t>)-(d</w:t>
      </w:r>
      <w:r w:rsidR="0057233C">
        <w:rPr>
          <w:rFonts w:ascii="Times New Roman" w:hAnsi="Times New Roman" w:cs="Times New Roman"/>
          <w:sz w:val="24"/>
          <w:szCs w:val="24"/>
        </w:rPr>
        <w:t>) shows</w:t>
      </w:r>
      <w:r w:rsidR="00225AB2">
        <w:rPr>
          <w:rFonts w:ascii="Times New Roman" w:hAnsi="Times New Roman" w:cs="Times New Roman"/>
          <w:sz w:val="24"/>
          <w:szCs w:val="24"/>
        </w:rPr>
        <w:t xml:space="preserve"> low-magnification</w:t>
      </w:r>
      <w:r w:rsidR="0057233C">
        <w:rPr>
          <w:rFonts w:ascii="Times New Roman" w:hAnsi="Times New Roman" w:cs="Times New Roman"/>
          <w:sz w:val="24"/>
          <w:szCs w:val="24"/>
        </w:rPr>
        <w:t xml:space="preserve"> </w:t>
      </w:r>
      <w:r w:rsidR="00293E0E">
        <w:rPr>
          <w:rFonts w:ascii="Times New Roman" w:hAnsi="Times New Roman" w:cs="Times New Roman"/>
          <w:sz w:val="24"/>
          <w:szCs w:val="24"/>
        </w:rPr>
        <w:t xml:space="preserve">back scattered electron (BSE) SEM images </w:t>
      </w:r>
      <w:r w:rsidR="00225AB2">
        <w:rPr>
          <w:rFonts w:ascii="Times New Roman" w:hAnsi="Times New Roman" w:cs="Times New Roman"/>
          <w:sz w:val="24"/>
          <w:szCs w:val="24"/>
        </w:rPr>
        <w:t xml:space="preserve">of </w:t>
      </w:r>
      <w:r w:rsidR="004F66B2">
        <w:rPr>
          <w:rFonts w:ascii="Times New Roman" w:hAnsi="Times New Roman" w:cs="Times New Roman"/>
          <w:sz w:val="24"/>
          <w:szCs w:val="24"/>
        </w:rPr>
        <w:t>R=</w:t>
      </w:r>
      <w:r w:rsidR="00225AB2" w:rsidRPr="00C21DC6">
        <w:rPr>
          <w:rFonts w:ascii="Times New Roman" w:hAnsi="Times New Roman" w:cs="Times New Roman"/>
          <w:sz w:val="24"/>
          <w:szCs w:val="24"/>
        </w:rPr>
        <w:t>Nd</w:t>
      </w:r>
      <w:r w:rsidR="00225AB2" w:rsidRPr="00C21DC6">
        <w:rPr>
          <w:rFonts w:ascii="Times New Roman" w:hAnsi="Times New Roman" w:cs="Times New Roman"/>
          <w:sz w:val="24"/>
          <w:szCs w:val="24"/>
          <w:vertAlign w:val="subscript"/>
        </w:rPr>
        <w:t>0.8</w:t>
      </w:r>
      <w:r w:rsidR="00225AB2" w:rsidRPr="00C21DC6">
        <w:rPr>
          <w:rFonts w:ascii="Times New Roman" w:hAnsi="Times New Roman" w:cs="Times New Roman"/>
          <w:sz w:val="24"/>
          <w:szCs w:val="24"/>
        </w:rPr>
        <w:t>Sm</w:t>
      </w:r>
      <w:r w:rsidR="00225AB2" w:rsidRPr="00C21DC6">
        <w:rPr>
          <w:rFonts w:ascii="Times New Roman" w:hAnsi="Times New Roman" w:cs="Times New Roman"/>
          <w:sz w:val="24"/>
          <w:szCs w:val="24"/>
          <w:vertAlign w:val="subscript"/>
        </w:rPr>
        <w:t>0.2</w:t>
      </w:r>
      <w:r w:rsidR="00225AB2" w:rsidRPr="00C21DC6">
        <w:rPr>
          <w:rFonts w:ascii="Times New Roman" w:hAnsi="Times New Roman" w:cs="Times New Roman"/>
          <w:sz w:val="24"/>
          <w:szCs w:val="24"/>
        </w:rPr>
        <w:t>, Nd</w:t>
      </w:r>
      <w:r w:rsidR="00225AB2" w:rsidRPr="00C21DC6">
        <w:rPr>
          <w:rFonts w:ascii="Times New Roman" w:hAnsi="Times New Roman" w:cs="Times New Roman"/>
          <w:sz w:val="24"/>
          <w:szCs w:val="24"/>
          <w:vertAlign w:val="subscript"/>
        </w:rPr>
        <w:t>0.8</w:t>
      </w:r>
      <w:r w:rsidR="00225AB2" w:rsidRPr="00C21DC6">
        <w:rPr>
          <w:rFonts w:ascii="Times New Roman" w:hAnsi="Times New Roman" w:cs="Times New Roman"/>
          <w:sz w:val="24"/>
          <w:szCs w:val="24"/>
        </w:rPr>
        <w:t>Sm</w:t>
      </w:r>
      <w:r w:rsidR="00225AB2" w:rsidRPr="00C21DC6">
        <w:rPr>
          <w:rFonts w:ascii="Times New Roman" w:hAnsi="Times New Roman" w:cs="Times New Roman"/>
          <w:sz w:val="24"/>
          <w:szCs w:val="24"/>
          <w:vertAlign w:val="subscript"/>
        </w:rPr>
        <w:t>0.1</w:t>
      </w:r>
      <w:r w:rsidR="00225AB2">
        <w:rPr>
          <w:rFonts w:ascii="Times New Roman" w:hAnsi="Times New Roman" w:cs="Times New Roman"/>
          <w:sz w:val="24"/>
          <w:szCs w:val="24"/>
        </w:rPr>
        <w:t>Ce</w:t>
      </w:r>
      <w:r w:rsidR="00225AB2" w:rsidRPr="00C21DC6">
        <w:rPr>
          <w:rFonts w:ascii="Times New Roman" w:hAnsi="Times New Roman" w:cs="Times New Roman"/>
          <w:sz w:val="24"/>
          <w:szCs w:val="24"/>
          <w:vertAlign w:val="subscript"/>
        </w:rPr>
        <w:t>0.1</w:t>
      </w:r>
      <w:r w:rsidR="00225AB2" w:rsidRPr="00C21DC6">
        <w:rPr>
          <w:rFonts w:ascii="Times New Roman" w:hAnsi="Times New Roman" w:cs="Times New Roman"/>
          <w:sz w:val="24"/>
          <w:szCs w:val="24"/>
        </w:rPr>
        <w:t xml:space="preserve"> and Nd</w:t>
      </w:r>
      <w:r w:rsidR="00225AB2" w:rsidRPr="00C21DC6">
        <w:rPr>
          <w:rFonts w:ascii="Times New Roman" w:hAnsi="Times New Roman" w:cs="Times New Roman"/>
          <w:sz w:val="24"/>
          <w:szCs w:val="24"/>
          <w:vertAlign w:val="subscript"/>
        </w:rPr>
        <w:t>0.8</w:t>
      </w:r>
      <w:r w:rsidR="00225AB2" w:rsidRPr="00C21DC6">
        <w:rPr>
          <w:rFonts w:ascii="Times New Roman" w:hAnsi="Times New Roman" w:cs="Times New Roman"/>
          <w:sz w:val="24"/>
          <w:szCs w:val="24"/>
        </w:rPr>
        <w:t>Sm</w:t>
      </w:r>
      <w:r w:rsidR="00225AB2" w:rsidRPr="00C21DC6">
        <w:rPr>
          <w:rFonts w:ascii="Times New Roman" w:hAnsi="Times New Roman" w:cs="Times New Roman"/>
          <w:sz w:val="24"/>
          <w:szCs w:val="24"/>
          <w:vertAlign w:val="subscript"/>
        </w:rPr>
        <w:t>0.1</w:t>
      </w:r>
      <w:r w:rsidR="00225AB2">
        <w:rPr>
          <w:rFonts w:ascii="Times New Roman" w:hAnsi="Times New Roman" w:cs="Times New Roman"/>
          <w:sz w:val="24"/>
          <w:szCs w:val="24"/>
        </w:rPr>
        <w:t>La</w:t>
      </w:r>
      <w:r w:rsidR="00225AB2" w:rsidRPr="00C21DC6">
        <w:rPr>
          <w:rFonts w:ascii="Times New Roman" w:hAnsi="Times New Roman" w:cs="Times New Roman"/>
          <w:sz w:val="24"/>
          <w:szCs w:val="24"/>
          <w:vertAlign w:val="subscript"/>
        </w:rPr>
        <w:t>0.1</w:t>
      </w:r>
      <w:r w:rsidR="00225AB2">
        <w:rPr>
          <w:rFonts w:ascii="Times New Roman" w:hAnsi="Times New Roman" w:cs="Times New Roman"/>
          <w:sz w:val="24"/>
          <w:szCs w:val="24"/>
        </w:rPr>
        <w:t xml:space="preserve"> magnets. In the R=Nd</w:t>
      </w:r>
      <w:r w:rsidR="00225AB2" w:rsidRPr="00486730">
        <w:rPr>
          <w:rFonts w:ascii="Times New Roman" w:hAnsi="Times New Roman" w:cs="Times New Roman"/>
          <w:sz w:val="24"/>
          <w:szCs w:val="24"/>
          <w:vertAlign w:val="subscript"/>
        </w:rPr>
        <w:t>0.8</w:t>
      </w:r>
      <w:r w:rsidR="00225AB2">
        <w:rPr>
          <w:rFonts w:ascii="Times New Roman" w:hAnsi="Times New Roman" w:cs="Times New Roman"/>
          <w:sz w:val="24"/>
          <w:szCs w:val="24"/>
        </w:rPr>
        <w:t>Sm</w:t>
      </w:r>
      <w:r w:rsidR="00225AB2" w:rsidRPr="00486730">
        <w:rPr>
          <w:rFonts w:ascii="Times New Roman" w:hAnsi="Times New Roman" w:cs="Times New Roman"/>
          <w:sz w:val="24"/>
          <w:szCs w:val="24"/>
          <w:vertAlign w:val="subscript"/>
        </w:rPr>
        <w:t>0.2</w:t>
      </w:r>
      <w:r w:rsidR="00225AB2">
        <w:rPr>
          <w:rFonts w:ascii="Times New Roman" w:hAnsi="Times New Roman" w:cs="Times New Roman"/>
          <w:sz w:val="24"/>
          <w:szCs w:val="24"/>
        </w:rPr>
        <w:t xml:space="preserve"> magnet, there is a </w:t>
      </w:r>
      <w:r w:rsidR="00136F8C">
        <w:rPr>
          <w:rFonts w:ascii="Times New Roman" w:hAnsi="Times New Roman" w:cs="Times New Roman"/>
          <w:sz w:val="24"/>
          <w:szCs w:val="24"/>
        </w:rPr>
        <w:t xml:space="preserve">large amount </w:t>
      </w:r>
      <w:r w:rsidR="00225AB2">
        <w:rPr>
          <w:rFonts w:ascii="Times New Roman" w:hAnsi="Times New Roman" w:cs="Times New Roman"/>
          <w:sz w:val="24"/>
          <w:szCs w:val="24"/>
        </w:rPr>
        <w:t xml:space="preserve">of </w:t>
      </w:r>
      <w:proofErr w:type="spellStart"/>
      <w:r w:rsidR="00136F8C">
        <w:rPr>
          <w:rFonts w:ascii="Times New Roman" w:hAnsi="Times New Roman" w:cs="Times New Roman"/>
          <w:sz w:val="24"/>
          <w:szCs w:val="24"/>
        </w:rPr>
        <w:t>in</w:t>
      </w:r>
      <w:r w:rsidR="00225AB2">
        <w:rPr>
          <w:rFonts w:ascii="Times New Roman" w:hAnsi="Times New Roman" w:cs="Times New Roman"/>
          <w:sz w:val="24"/>
          <w:szCs w:val="24"/>
        </w:rPr>
        <w:t>homogeneous</w:t>
      </w:r>
      <w:r w:rsidR="00B56FE9">
        <w:rPr>
          <w:rFonts w:ascii="Times New Roman" w:hAnsi="Times New Roman" w:cs="Times New Roman"/>
          <w:sz w:val="24"/>
          <w:szCs w:val="24"/>
        </w:rPr>
        <w:t>ly</w:t>
      </w:r>
      <w:proofErr w:type="spellEnd"/>
      <w:r w:rsidR="00B56FE9">
        <w:rPr>
          <w:rFonts w:ascii="Times New Roman" w:hAnsi="Times New Roman" w:cs="Times New Roman"/>
          <w:sz w:val="24"/>
          <w:szCs w:val="24"/>
        </w:rPr>
        <w:t xml:space="preserve"> segregated</w:t>
      </w:r>
      <w:r w:rsidR="00225AB2">
        <w:rPr>
          <w:rFonts w:ascii="Times New Roman" w:hAnsi="Times New Roman" w:cs="Times New Roman"/>
          <w:sz w:val="24"/>
          <w:szCs w:val="24"/>
        </w:rPr>
        <w:t xml:space="preserve"> R</w:t>
      </w:r>
      <w:r w:rsidR="00B56FE9">
        <w:rPr>
          <w:rFonts w:ascii="Times New Roman" w:hAnsi="Times New Roman" w:cs="Times New Roman"/>
          <w:sz w:val="24"/>
          <w:szCs w:val="24"/>
        </w:rPr>
        <w:t>E</w:t>
      </w:r>
      <w:r w:rsidR="00225AB2">
        <w:rPr>
          <w:rFonts w:ascii="Times New Roman" w:hAnsi="Times New Roman" w:cs="Times New Roman"/>
          <w:sz w:val="24"/>
          <w:szCs w:val="24"/>
        </w:rPr>
        <w:t>Fe</w:t>
      </w:r>
      <w:r w:rsidR="00225AB2" w:rsidRPr="00486730">
        <w:rPr>
          <w:rFonts w:ascii="Times New Roman" w:hAnsi="Times New Roman" w:cs="Times New Roman"/>
          <w:sz w:val="24"/>
          <w:szCs w:val="24"/>
          <w:vertAlign w:val="subscript"/>
        </w:rPr>
        <w:t>2</w:t>
      </w:r>
      <w:r w:rsidR="00225AB2">
        <w:rPr>
          <w:rFonts w:ascii="Times New Roman" w:hAnsi="Times New Roman" w:cs="Times New Roman"/>
          <w:sz w:val="24"/>
          <w:szCs w:val="24"/>
        </w:rPr>
        <w:t xml:space="preserve"> phase</w:t>
      </w:r>
      <w:r w:rsidR="001D4EFE">
        <w:rPr>
          <w:rFonts w:ascii="Times New Roman" w:hAnsi="Times New Roman" w:cs="Times New Roman"/>
          <w:sz w:val="24"/>
          <w:szCs w:val="24"/>
        </w:rPr>
        <w:t xml:space="preserve"> </w:t>
      </w:r>
      <w:r w:rsidR="00F15563">
        <w:rPr>
          <w:rFonts w:ascii="Times New Roman" w:hAnsi="Times New Roman" w:cs="Times New Roman"/>
          <w:sz w:val="24"/>
          <w:szCs w:val="24"/>
        </w:rPr>
        <w:t xml:space="preserve">with </w:t>
      </w:r>
      <w:r w:rsidR="001D4EFE">
        <w:rPr>
          <w:rFonts w:ascii="Times New Roman" w:hAnsi="Times New Roman" w:cs="Times New Roman"/>
          <w:sz w:val="24"/>
          <w:szCs w:val="24"/>
        </w:rPr>
        <w:t xml:space="preserve">a </w:t>
      </w:r>
      <w:r w:rsidR="004F66B2">
        <w:rPr>
          <w:rFonts w:ascii="Times New Roman" w:hAnsi="Times New Roman" w:cs="Times New Roman"/>
          <w:sz w:val="24"/>
          <w:szCs w:val="24"/>
        </w:rPr>
        <w:t xml:space="preserve">lighter </w:t>
      </w:r>
      <w:r w:rsidR="001D4EFE">
        <w:rPr>
          <w:rFonts w:ascii="Times New Roman" w:hAnsi="Times New Roman" w:cs="Times New Roman"/>
          <w:sz w:val="24"/>
          <w:szCs w:val="24"/>
        </w:rPr>
        <w:t>gr</w:t>
      </w:r>
      <w:r w:rsidR="005C3165">
        <w:rPr>
          <w:rFonts w:ascii="Times New Roman" w:hAnsi="Times New Roman" w:cs="Times New Roman"/>
          <w:sz w:val="24"/>
          <w:szCs w:val="24"/>
        </w:rPr>
        <w:t>a</w:t>
      </w:r>
      <w:r w:rsidR="001D4EFE">
        <w:rPr>
          <w:rFonts w:ascii="Times New Roman" w:hAnsi="Times New Roman" w:cs="Times New Roman"/>
          <w:sz w:val="24"/>
          <w:szCs w:val="24"/>
        </w:rPr>
        <w:t>y contrast</w:t>
      </w:r>
      <w:r w:rsidR="005C3165">
        <w:rPr>
          <w:rFonts w:ascii="Times New Roman" w:hAnsi="Times New Roman" w:cs="Times New Roman"/>
          <w:sz w:val="24"/>
          <w:szCs w:val="24"/>
        </w:rPr>
        <w:t xml:space="preserve">, </w:t>
      </w:r>
      <w:r w:rsidR="00892843">
        <w:rPr>
          <w:rFonts w:ascii="Times New Roman" w:hAnsi="Times New Roman" w:cs="Times New Roman"/>
          <w:sz w:val="24"/>
          <w:szCs w:val="24"/>
        </w:rPr>
        <w:t>which does not occur in the R=</w:t>
      </w:r>
      <w:proofErr w:type="spellStart"/>
      <w:r w:rsidR="00892843">
        <w:rPr>
          <w:rFonts w:ascii="Times New Roman" w:hAnsi="Times New Roman" w:cs="Times New Roman"/>
          <w:sz w:val="24"/>
          <w:szCs w:val="24"/>
        </w:rPr>
        <w:t>Nd</w:t>
      </w:r>
      <w:proofErr w:type="spellEnd"/>
      <w:r w:rsidR="00892843">
        <w:rPr>
          <w:rFonts w:ascii="Times New Roman" w:hAnsi="Times New Roman" w:cs="Times New Roman"/>
          <w:sz w:val="24"/>
          <w:szCs w:val="24"/>
        </w:rPr>
        <w:t xml:space="preserve"> magnets</w:t>
      </w:r>
      <w:r w:rsidR="002D7CE1">
        <w:rPr>
          <w:rFonts w:ascii="Times New Roman" w:hAnsi="Times New Roman" w:cs="Times New Roman"/>
          <w:sz w:val="24"/>
          <w:szCs w:val="24"/>
        </w:rPr>
        <w:t xml:space="preserve"> </w:t>
      </w:r>
      <w:r w:rsidR="002D7CE1">
        <w:rPr>
          <w:rFonts w:ascii="Times New Roman" w:hAnsi="Times New Roman" w:cs="Times New Roman"/>
          <w:sz w:val="24"/>
          <w:szCs w:val="24"/>
        </w:rPr>
        <w:fldChar w:fldCharType="begin"/>
      </w:r>
      <w:r w:rsidR="002D7CE1">
        <w:rPr>
          <w:rFonts w:ascii="Times New Roman" w:hAnsi="Times New Roman" w:cs="Times New Roman"/>
          <w:sz w:val="24"/>
          <w:szCs w:val="24"/>
        </w:rPr>
        <w:instrText xml:space="preserve"> ADDIN ZOTERO_ITEM CSL_CITATION {"citationID":"mqUC9BFX","properties":{"formattedCitation":"[9]","plainCitation":"[9]","noteIndex":0},"citationItems":[{"id":14,"uris":["http://zotero.org/users/local/jDqTNhsY/items/6IF3L9F7","http://zotero.org/users/10782016/items/6IF3L9F7"],"itemData":{"id":14,"type":"article-journal","abstract":"The recent development of variable-magnetic-force (VMF) motors has raised a new demand for permanent magnets with a moderate coercivity and magnetizing field (Hmag), flat first-order reversal curves (FORCs), and high magnetization. In this study, we explored the potential of low-cost (Nd,La,Ce)-Fe-B hot-deformed magnets for the VMF motor application. We showed that the coercivity can be tuned to a desirable value (</w:instrText>
      </w:r>
      <w:r w:rsidR="002D7CE1">
        <w:rPr>
          <w:rFonts w:ascii="Cambria Math" w:hAnsi="Cambria Math" w:cs="Cambria Math"/>
          <w:sz w:val="24"/>
          <w:szCs w:val="24"/>
        </w:rPr>
        <w:instrText>∼</w:instrText>
      </w:r>
      <w:r w:rsidR="002D7CE1">
        <w:rPr>
          <w:rFonts w:ascii="Times New Roman" w:hAnsi="Times New Roman" w:cs="Times New Roman"/>
          <w:sz w:val="24"/>
          <w:szCs w:val="24"/>
        </w:rPr>
        <w:instrText xml:space="preserve">0.15-0.65 T) using a combined effect of intrinsic and extrinsic factors. Unlike commercial Nd-Fe-B sintered magnets, FORCs of the (Nd,La,Ce)-Fe-B hot-deformed magnets are flat. Microstructure observation and magneto-optical Kerr effect (MOKE) microscopy showed the origin of the flat FORCs is the large volume fraction of the rare-earth-rich intergranular phase in the ultra-fine grained microstructure, which acts as pinning sites against magnetic domain wall propagation. Moreover, a relatively high remanent magnetization of 1.26 T for the (Nd,La,Ce)-Fe-B hot-deformed magnet is an additional merit compared to the previously proposed sintered magnets for the VMF motor application. This work demonstrates the (Nd,La,Ce)-Fe-B hot-deformed magnets are excellent candidates for VMF motor applications and thus widens the application spectrum for low-cost (Nd,La,Ce)-Fe-B magnets with a goal of well-balanced use of critical rare earth elements.","container-title":"Acta Materialia","DOI":"10.1016/j.actamat.2022.117747","ISSN":"1359-6454","journalAbbreviation":"Acta Materialia","page":"117747","source":"ScienceDirect","title":"(Nd,La,Ce)-Fe-B hot-deformed magnets for application of variable-magnetic-force motors","volume":"228","author":[{"family":"Tang","given":"Xin"},{"family":"Sepehri-Amin","given":"H."},{"family":"Bolyachkin","given":"A."},{"family":"Ohkubo","given":"T."},{"family":"Hono","given":"K."}],"issued":{"date-parts":[["2022",4,15]]}}}],"schema":"https://github.com/citation-style-language/schema/raw/master/csl-citation.json"} </w:instrText>
      </w:r>
      <w:r w:rsidR="002D7CE1">
        <w:rPr>
          <w:rFonts w:ascii="Times New Roman" w:hAnsi="Times New Roman" w:cs="Times New Roman"/>
          <w:sz w:val="24"/>
          <w:szCs w:val="24"/>
        </w:rPr>
        <w:fldChar w:fldCharType="separate"/>
      </w:r>
      <w:r w:rsidR="002D7CE1">
        <w:rPr>
          <w:rFonts w:ascii="Times New Roman" w:hAnsi="Times New Roman" w:cs="Times New Roman"/>
          <w:noProof/>
          <w:sz w:val="24"/>
          <w:szCs w:val="24"/>
        </w:rPr>
        <w:t>[9]</w:t>
      </w:r>
      <w:r w:rsidR="002D7CE1">
        <w:rPr>
          <w:rFonts w:ascii="Times New Roman" w:hAnsi="Times New Roman" w:cs="Times New Roman"/>
          <w:sz w:val="24"/>
          <w:szCs w:val="24"/>
        </w:rPr>
        <w:fldChar w:fldCharType="end"/>
      </w:r>
      <w:r w:rsidR="00892843">
        <w:rPr>
          <w:rFonts w:ascii="Times New Roman" w:hAnsi="Times New Roman" w:cs="Times New Roman"/>
          <w:sz w:val="24"/>
          <w:szCs w:val="24"/>
        </w:rPr>
        <w:t>.</w:t>
      </w:r>
      <w:r w:rsidR="00312DEE">
        <w:rPr>
          <w:rFonts w:ascii="Times New Roman" w:hAnsi="Times New Roman" w:cs="Times New Roman"/>
          <w:sz w:val="24"/>
          <w:szCs w:val="24"/>
        </w:rPr>
        <w:t xml:space="preserve"> The </w:t>
      </w:r>
      <w:r w:rsidR="00233616">
        <w:rPr>
          <w:rFonts w:ascii="Times New Roman" w:hAnsi="Times New Roman" w:cs="Times New Roman"/>
          <w:sz w:val="24"/>
          <w:szCs w:val="24"/>
        </w:rPr>
        <w:t>existence</w:t>
      </w:r>
      <w:r w:rsidR="00312DEE">
        <w:rPr>
          <w:rFonts w:ascii="Times New Roman" w:hAnsi="Times New Roman" w:cs="Times New Roman"/>
          <w:sz w:val="24"/>
          <w:szCs w:val="24"/>
        </w:rPr>
        <w:t xml:space="preserve"> of this </w:t>
      </w:r>
      <w:r w:rsidR="00233616">
        <w:rPr>
          <w:rFonts w:ascii="Times New Roman" w:hAnsi="Times New Roman" w:cs="Times New Roman"/>
          <w:sz w:val="24"/>
          <w:szCs w:val="24"/>
        </w:rPr>
        <w:t>bulky</w:t>
      </w:r>
      <w:r w:rsidR="00312DEE">
        <w:rPr>
          <w:rFonts w:ascii="Times New Roman" w:hAnsi="Times New Roman" w:cs="Times New Roman"/>
          <w:sz w:val="24"/>
          <w:szCs w:val="24"/>
        </w:rPr>
        <w:t xml:space="preserve"> REFe</w:t>
      </w:r>
      <w:r w:rsidR="00312DEE" w:rsidRPr="00486730">
        <w:rPr>
          <w:rFonts w:ascii="Times New Roman" w:hAnsi="Times New Roman" w:cs="Times New Roman"/>
          <w:sz w:val="24"/>
          <w:szCs w:val="24"/>
          <w:vertAlign w:val="subscript"/>
        </w:rPr>
        <w:t>2</w:t>
      </w:r>
      <w:r w:rsidR="00312DEE">
        <w:rPr>
          <w:rFonts w:ascii="Times New Roman" w:hAnsi="Times New Roman" w:cs="Times New Roman"/>
          <w:sz w:val="24"/>
          <w:szCs w:val="24"/>
          <w:vertAlign w:val="subscript"/>
        </w:rPr>
        <w:t xml:space="preserve"> </w:t>
      </w:r>
      <w:r w:rsidR="00312DEE">
        <w:rPr>
          <w:rFonts w:ascii="Times New Roman" w:hAnsi="Times New Roman" w:cs="Times New Roman"/>
          <w:sz w:val="24"/>
          <w:szCs w:val="24"/>
        </w:rPr>
        <w:t xml:space="preserve">phase </w:t>
      </w:r>
      <w:r w:rsidR="004F66B2">
        <w:rPr>
          <w:rFonts w:ascii="Times New Roman" w:hAnsi="Times New Roman" w:cs="Times New Roman"/>
          <w:sz w:val="24"/>
          <w:szCs w:val="24"/>
        </w:rPr>
        <w:t xml:space="preserve">could also be a </w:t>
      </w:r>
      <w:r w:rsidR="00312DEE">
        <w:rPr>
          <w:rFonts w:ascii="Times New Roman" w:hAnsi="Times New Roman" w:cs="Times New Roman"/>
          <w:sz w:val="24"/>
          <w:szCs w:val="24"/>
        </w:rPr>
        <w:t xml:space="preserve">reason for </w:t>
      </w:r>
      <w:r w:rsidR="00805999">
        <w:rPr>
          <w:rFonts w:ascii="Times New Roman" w:hAnsi="Times New Roman" w:cs="Times New Roman"/>
          <w:sz w:val="24"/>
          <w:szCs w:val="24"/>
        </w:rPr>
        <w:t xml:space="preserve">the too low </w:t>
      </w:r>
      <w:proofErr w:type="spellStart"/>
      <w:r w:rsidR="00805999">
        <w:rPr>
          <w:rFonts w:ascii="Times New Roman" w:hAnsi="Times New Roman" w:cs="Times New Roman"/>
          <w:sz w:val="24"/>
          <w:szCs w:val="24"/>
        </w:rPr>
        <w:t>coercivity</w:t>
      </w:r>
      <w:proofErr w:type="spellEnd"/>
      <w:r w:rsidR="00312DEE">
        <w:rPr>
          <w:rFonts w:ascii="Times New Roman" w:hAnsi="Times New Roman" w:cs="Times New Roman"/>
          <w:sz w:val="24"/>
          <w:szCs w:val="24"/>
        </w:rPr>
        <w:t xml:space="preserve">. </w:t>
      </w:r>
      <w:r w:rsidR="00AE33AB">
        <w:rPr>
          <w:rFonts w:ascii="Times New Roman" w:hAnsi="Times New Roman" w:cs="Times New Roman"/>
          <w:sz w:val="24"/>
          <w:szCs w:val="24"/>
        </w:rPr>
        <w:t xml:space="preserve">Fraction </w:t>
      </w:r>
      <w:r w:rsidR="0043131D">
        <w:rPr>
          <w:rFonts w:ascii="Times New Roman" w:hAnsi="Times New Roman" w:cs="Times New Roman"/>
          <w:sz w:val="24"/>
          <w:szCs w:val="24"/>
        </w:rPr>
        <w:t xml:space="preserve">of </w:t>
      </w:r>
      <w:r w:rsidR="00C0023D">
        <w:rPr>
          <w:rFonts w:ascii="Times New Roman" w:hAnsi="Times New Roman" w:cs="Times New Roman"/>
          <w:sz w:val="24"/>
          <w:szCs w:val="24"/>
        </w:rPr>
        <w:t xml:space="preserve">this phase </w:t>
      </w:r>
      <w:r w:rsidR="0043131D">
        <w:rPr>
          <w:rFonts w:ascii="Times New Roman" w:hAnsi="Times New Roman" w:cs="Times New Roman"/>
          <w:sz w:val="24"/>
          <w:szCs w:val="24"/>
        </w:rPr>
        <w:t>is reduced in the R=Sm</w:t>
      </w:r>
      <w:r w:rsidR="0043131D" w:rsidRPr="007446AA">
        <w:rPr>
          <w:rFonts w:ascii="Times New Roman" w:hAnsi="Times New Roman" w:cs="Times New Roman"/>
          <w:sz w:val="24"/>
          <w:szCs w:val="24"/>
          <w:vertAlign w:val="subscript"/>
        </w:rPr>
        <w:t>0.1</w:t>
      </w:r>
      <w:r w:rsidR="0043131D">
        <w:rPr>
          <w:rFonts w:ascii="Times New Roman" w:hAnsi="Times New Roman" w:cs="Times New Roman"/>
          <w:sz w:val="24"/>
          <w:szCs w:val="24"/>
        </w:rPr>
        <w:t>Ce</w:t>
      </w:r>
      <w:r w:rsidR="0043131D" w:rsidRPr="007446AA">
        <w:rPr>
          <w:rFonts w:ascii="Times New Roman" w:hAnsi="Times New Roman" w:cs="Times New Roman"/>
          <w:sz w:val="24"/>
          <w:szCs w:val="24"/>
          <w:vertAlign w:val="subscript"/>
        </w:rPr>
        <w:t>0.1</w:t>
      </w:r>
      <w:r w:rsidR="0043131D">
        <w:rPr>
          <w:rFonts w:ascii="Times New Roman" w:hAnsi="Times New Roman" w:cs="Times New Roman"/>
          <w:sz w:val="24"/>
          <w:szCs w:val="24"/>
        </w:rPr>
        <w:t xml:space="preserve"> magnet, and</w:t>
      </w:r>
      <w:r w:rsidR="00B56FE9">
        <w:rPr>
          <w:rFonts w:ascii="Times New Roman" w:hAnsi="Times New Roman" w:cs="Times New Roman"/>
          <w:sz w:val="24"/>
          <w:szCs w:val="24"/>
        </w:rPr>
        <w:t xml:space="preserve"> </w:t>
      </w:r>
      <w:r w:rsidR="00841891">
        <w:rPr>
          <w:rFonts w:ascii="Times New Roman" w:hAnsi="Times New Roman" w:cs="Times New Roman"/>
          <w:sz w:val="24"/>
          <w:szCs w:val="24"/>
        </w:rPr>
        <w:t>eliminated</w:t>
      </w:r>
      <w:r w:rsidR="00F15563" w:rsidRPr="00F15563">
        <w:rPr>
          <w:rFonts w:ascii="Times New Roman" w:hAnsi="Times New Roman" w:cs="Times New Roman"/>
          <w:sz w:val="24"/>
          <w:szCs w:val="24"/>
        </w:rPr>
        <w:t xml:space="preserve"> </w:t>
      </w:r>
      <w:r w:rsidR="00F15563">
        <w:rPr>
          <w:rFonts w:ascii="Times New Roman" w:hAnsi="Times New Roman" w:cs="Times New Roman"/>
          <w:sz w:val="24"/>
          <w:szCs w:val="24"/>
        </w:rPr>
        <w:t>in the R=Sm</w:t>
      </w:r>
      <w:r w:rsidR="00F15563" w:rsidRPr="00486730">
        <w:rPr>
          <w:rFonts w:ascii="Times New Roman" w:hAnsi="Times New Roman" w:cs="Times New Roman"/>
          <w:sz w:val="24"/>
          <w:szCs w:val="24"/>
          <w:vertAlign w:val="subscript"/>
        </w:rPr>
        <w:t>0.1</w:t>
      </w:r>
      <w:r w:rsidR="00F15563">
        <w:rPr>
          <w:rFonts w:ascii="Times New Roman" w:hAnsi="Times New Roman" w:cs="Times New Roman"/>
          <w:sz w:val="24"/>
          <w:szCs w:val="24"/>
        </w:rPr>
        <w:t>La</w:t>
      </w:r>
      <w:r w:rsidR="00F15563" w:rsidRPr="00486730">
        <w:rPr>
          <w:rFonts w:ascii="Times New Roman" w:hAnsi="Times New Roman" w:cs="Times New Roman"/>
          <w:sz w:val="24"/>
          <w:szCs w:val="24"/>
          <w:vertAlign w:val="subscript"/>
        </w:rPr>
        <w:t>0.1</w:t>
      </w:r>
      <w:r w:rsidR="00F15563">
        <w:rPr>
          <w:rFonts w:ascii="Times New Roman" w:hAnsi="Times New Roman" w:cs="Times New Roman"/>
          <w:sz w:val="24"/>
          <w:szCs w:val="24"/>
        </w:rPr>
        <w:t xml:space="preserve"> magnet</w:t>
      </w:r>
      <w:r w:rsidR="00B56FE9">
        <w:rPr>
          <w:rFonts w:ascii="Times New Roman" w:hAnsi="Times New Roman" w:cs="Times New Roman"/>
          <w:sz w:val="24"/>
          <w:szCs w:val="24"/>
        </w:rPr>
        <w:t xml:space="preserve">. </w:t>
      </w:r>
      <w:r w:rsidR="00C0023D">
        <w:rPr>
          <w:rFonts w:ascii="Times New Roman" w:hAnsi="Times New Roman" w:cs="Times New Roman"/>
          <w:sz w:val="24"/>
          <w:szCs w:val="24"/>
        </w:rPr>
        <w:t>As a result, t</w:t>
      </w:r>
      <w:r w:rsidR="0032697D">
        <w:rPr>
          <w:rFonts w:ascii="Times New Roman" w:hAnsi="Times New Roman" w:cs="Times New Roman"/>
          <w:sz w:val="24"/>
          <w:szCs w:val="24"/>
        </w:rPr>
        <w:t>he</w:t>
      </w:r>
      <w:r w:rsidR="00312DEE">
        <w:rPr>
          <w:rFonts w:ascii="Times New Roman" w:hAnsi="Times New Roman" w:cs="Times New Roman"/>
          <w:sz w:val="24"/>
          <w:szCs w:val="24"/>
        </w:rPr>
        <w:t xml:space="preserve"> moderate </w:t>
      </w:r>
      <w:proofErr w:type="spellStart"/>
      <w:r w:rsidR="00312DEE">
        <w:rPr>
          <w:rFonts w:ascii="Times New Roman" w:hAnsi="Times New Roman" w:cs="Times New Roman"/>
          <w:sz w:val="24"/>
          <w:szCs w:val="24"/>
        </w:rPr>
        <w:t>coercivity</w:t>
      </w:r>
      <w:proofErr w:type="spellEnd"/>
      <w:r w:rsidR="00C51290">
        <w:rPr>
          <w:rFonts w:ascii="Times New Roman" w:hAnsi="Times New Roman" w:cs="Times New Roman"/>
          <w:sz w:val="24"/>
          <w:szCs w:val="24"/>
        </w:rPr>
        <w:t xml:space="preserve"> and high remanence</w:t>
      </w:r>
      <w:r w:rsidR="00C0023D">
        <w:rPr>
          <w:rFonts w:ascii="Times New Roman" w:hAnsi="Times New Roman" w:cs="Times New Roman"/>
          <w:sz w:val="24"/>
          <w:szCs w:val="24"/>
        </w:rPr>
        <w:t xml:space="preserve"> </w:t>
      </w:r>
      <w:r w:rsidR="00C51290">
        <w:rPr>
          <w:rFonts w:ascii="Times New Roman" w:hAnsi="Times New Roman" w:cs="Times New Roman"/>
          <w:sz w:val="24"/>
          <w:szCs w:val="24"/>
        </w:rPr>
        <w:t xml:space="preserve">are </w:t>
      </w:r>
      <w:r w:rsidR="00C0023D">
        <w:rPr>
          <w:rFonts w:ascii="Times New Roman" w:hAnsi="Times New Roman" w:cs="Times New Roman"/>
          <w:sz w:val="24"/>
          <w:szCs w:val="24"/>
        </w:rPr>
        <w:t>achieved</w:t>
      </w:r>
      <w:r w:rsidR="00312DEE">
        <w:rPr>
          <w:rFonts w:ascii="Times New Roman" w:hAnsi="Times New Roman" w:cs="Times New Roman"/>
          <w:sz w:val="24"/>
          <w:szCs w:val="24"/>
        </w:rPr>
        <w:t xml:space="preserve"> </w:t>
      </w:r>
      <w:r w:rsidR="00B56FE9">
        <w:rPr>
          <w:rFonts w:ascii="Times New Roman" w:hAnsi="Times New Roman" w:cs="Times New Roman"/>
          <w:sz w:val="24"/>
          <w:szCs w:val="24"/>
        </w:rPr>
        <w:t>in</w:t>
      </w:r>
      <w:r w:rsidR="00AC6E5E">
        <w:rPr>
          <w:rFonts w:ascii="Times New Roman" w:hAnsi="Times New Roman" w:cs="Times New Roman"/>
          <w:sz w:val="24"/>
          <w:szCs w:val="24"/>
        </w:rPr>
        <w:t xml:space="preserve"> </w:t>
      </w:r>
      <w:r w:rsidR="00FE4D87">
        <w:rPr>
          <w:rFonts w:ascii="Times New Roman" w:hAnsi="Times New Roman" w:cs="Times New Roman"/>
          <w:sz w:val="24"/>
          <w:szCs w:val="24"/>
        </w:rPr>
        <w:t>the (</w:t>
      </w:r>
      <w:r w:rsidR="00707BA4" w:rsidRPr="00C21DC6">
        <w:rPr>
          <w:rFonts w:ascii="Times New Roman" w:hAnsi="Times New Roman" w:cs="Times New Roman"/>
          <w:sz w:val="24"/>
          <w:szCs w:val="24"/>
        </w:rPr>
        <w:t>Nd</w:t>
      </w:r>
      <w:r w:rsidR="00707BA4" w:rsidRPr="00C21DC6">
        <w:rPr>
          <w:rFonts w:ascii="Times New Roman" w:hAnsi="Times New Roman" w:cs="Times New Roman"/>
          <w:sz w:val="24"/>
          <w:szCs w:val="24"/>
          <w:vertAlign w:val="subscript"/>
        </w:rPr>
        <w:t>0.8</w:t>
      </w:r>
      <w:r w:rsidR="00707BA4" w:rsidRPr="00C21DC6">
        <w:rPr>
          <w:rFonts w:ascii="Times New Roman" w:hAnsi="Times New Roman" w:cs="Times New Roman"/>
          <w:sz w:val="24"/>
          <w:szCs w:val="24"/>
        </w:rPr>
        <w:t>Sm</w:t>
      </w:r>
      <w:r w:rsidR="00707BA4" w:rsidRPr="00C21DC6">
        <w:rPr>
          <w:rFonts w:ascii="Times New Roman" w:hAnsi="Times New Roman" w:cs="Times New Roman"/>
          <w:sz w:val="24"/>
          <w:szCs w:val="24"/>
          <w:vertAlign w:val="subscript"/>
        </w:rPr>
        <w:t>0.1</w:t>
      </w:r>
      <w:r w:rsidR="00707BA4" w:rsidRPr="00C21DC6">
        <w:rPr>
          <w:rFonts w:ascii="Times New Roman" w:hAnsi="Times New Roman" w:cs="Times New Roman"/>
          <w:sz w:val="24"/>
          <w:szCs w:val="24"/>
        </w:rPr>
        <w:t>La</w:t>
      </w:r>
      <w:r w:rsidR="00707BA4" w:rsidRPr="00C21DC6">
        <w:rPr>
          <w:rFonts w:ascii="Times New Roman" w:hAnsi="Times New Roman" w:cs="Times New Roman"/>
          <w:sz w:val="24"/>
          <w:szCs w:val="24"/>
          <w:vertAlign w:val="subscript"/>
        </w:rPr>
        <w:t>0.1</w:t>
      </w:r>
      <w:r w:rsidR="00AC6E5E">
        <w:rPr>
          <w:rFonts w:ascii="Times New Roman" w:hAnsi="Times New Roman" w:cs="Times New Roman"/>
          <w:sz w:val="24"/>
          <w:szCs w:val="24"/>
          <w:vertAlign w:val="subscript"/>
        </w:rPr>
        <w:softHyphen/>
      </w:r>
      <w:r w:rsidR="00FE4D87">
        <w:rPr>
          <w:rFonts w:ascii="Times New Roman" w:hAnsi="Times New Roman" w:cs="Times New Roman"/>
          <w:sz w:val="24"/>
          <w:szCs w:val="24"/>
        </w:rPr>
        <w:t>)</w:t>
      </w:r>
      <w:r w:rsidR="00AC6E5E">
        <w:rPr>
          <w:rFonts w:ascii="Times New Roman" w:hAnsi="Times New Roman" w:cs="Times New Roman"/>
          <w:sz w:val="24"/>
          <w:szCs w:val="24"/>
        </w:rPr>
        <w:t>-Fe-B hot-deformed</w:t>
      </w:r>
      <w:r w:rsidR="00707BA4" w:rsidRPr="00C21DC6">
        <w:rPr>
          <w:rFonts w:ascii="Times New Roman" w:hAnsi="Times New Roman" w:cs="Times New Roman"/>
          <w:sz w:val="24"/>
          <w:szCs w:val="24"/>
        </w:rPr>
        <w:t xml:space="preserve"> magnet</w:t>
      </w:r>
      <w:r w:rsidR="00841891">
        <w:rPr>
          <w:rFonts w:ascii="Times New Roman" w:hAnsi="Times New Roman" w:cs="Times New Roman"/>
          <w:sz w:val="24"/>
          <w:szCs w:val="24"/>
        </w:rPr>
        <w:t>.</w:t>
      </w:r>
      <w:r w:rsidR="00AC6E5E">
        <w:rPr>
          <w:rFonts w:ascii="Times New Roman" w:hAnsi="Times New Roman" w:cs="Times New Roman"/>
          <w:sz w:val="24"/>
          <w:szCs w:val="24"/>
        </w:rPr>
        <w:t xml:space="preserve"> </w:t>
      </w:r>
      <w:r w:rsidR="00E0257A" w:rsidRPr="00C21DC6">
        <w:rPr>
          <w:rFonts w:ascii="Times New Roman" w:hAnsi="Times New Roman" w:cs="Times New Roman"/>
          <w:sz w:val="24"/>
          <w:szCs w:val="24"/>
        </w:rPr>
        <w:t>From here on, this article will focus on the R=Nd</w:t>
      </w:r>
      <w:r w:rsidR="00E0257A" w:rsidRPr="00C21DC6">
        <w:rPr>
          <w:rFonts w:ascii="Times New Roman" w:hAnsi="Times New Roman" w:cs="Times New Roman"/>
          <w:sz w:val="24"/>
          <w:szCs w:val="24"/>
          <w:vertAlign w:val="subscript"/>
        </w:rPr>
        <w:t>0.8</w:t>
      </w:r>
      <w:r w:rsidR="00E0257A" w:rsidRPr="00C21DC6">
        <w:rPr>
          <w:rFonts w:ascii="Times New Roman" w:hAnsi="Times New Roman" w:cs="Times New Roman"/>
          <w:sz w:val="24"/>
          <w:szCs w:val="24"/>
        </w:rPr>
        <w:t>Sm</w:t>
      </w:r>
      <w:r w:rsidR="00E0257A" w:rsidRPr="00C21DC6">
        <w:rPr>
          <w:rFonts w:ascii="Times New Roman" w:hAnsi="Times New Roman" w:cs="Times New Roman"/>
          <w:sz w:val="24"/>
          <w:szCs w:val="24"/>
          <w:vertAlign w:val="subscript"/>
        </w:rPr>
        <w:t>0.1</w:t>
      </w:r>
      <w:r w:rsidR="00E0257A" w:rsidRPr="00C21DC6">
        <w:rPr>
          <w:rFonts w:ascii="Times New Roman" w:hAnsi="Times New Roman" w:cs="Times New Roman"/>
          <w:sz w:val="24"/>
          <w:szCs w:val="24"/>
        </w:rPr>
        <w:t>La</w:t>
      </w:r>
      <w:r w:rsidR="00E0257A" w:rsidRPr="00C21DC6">
        <w:rPr>
          <w:rFonts w:ascii="Times New Roman" w:hAnsi="Times New Roman" w:cs="Times New Roman"/>
          <w:sz w:val="24"/>
          <w:szCs w:val="24"/>
          <w:vertAlign w:val="subscript"/>
        </w:rPr>
        <w:t>0.1</w:t>
      </w:r>
      <w:r w:rsidR="00E0257A" w:rsidRPr="00C21DC6">
        <w:rPr>
          <w:rFonts w:ascii="Times New Roman" w:hAnsi="Times New Roman" w:cs="Times New Roman"/>
          <w:sz w:val="24"/>
          <w:szCs w:val="24"/>
          <w:vertAlign w:val="subscript"/>
        </w:rPr>
        <w:softHyphen/>
        <w:t xml:space="preserve"> </w:t>
      </w:r>
      <w:r w:rsidR="00B67819" w:rsidRPr="00C21DC6">
        <w:rPr>
          <w:rFonts w:ascii="Times New Roman" w:hAnsi="Times New Roman" w:cs="Times New Roman"/>
          <w:sz w:val="24"/>
          <w:szCs w:val="24"/>
        </w:rPr>
        <w:t>magnet</w:t>
      </w:r>
      <w:r w:rsidR="00187259">
        <w:rPr>
          <w:rFonts w:ascii="Times New Roman" w:hAnsi="Times New Roman" w:cs="Times New Roman"/>
          <w:sz w:val="24"/>
          <w:szCs w:val="24"/>
        </w:rPr>
        <w:t xml:space="preserve"> because</w:t>
      </w:r>
      <w:r w:rsidR="00E0257A" w:rsidRPr="00C21DC6">
        <w:rPr>
          <w:rFonts w:ascii="Times New Roman" w:hAnsi="Times New Roman" w:cs="Times New Roman"/>
          <w:sz w:val="24"/>
          <w:szCs w:val="24"/>
        </w:rPr>
        <w:t xml:space="preserve"> </w:t>
      </w:r>
      <w:r w:rsidR="001D262D">
        <w:rPr>
          <w:rFonts w:ascii="Times New Roman" w:hAnsi="Times New Roman" w:cs="Times New Roman"/>
          <w:sz w:val="24"/>
          <w:szCs w:val="24"/>
        </w:rPr>
        <w:t>it exhibits both</w:t>
      </w:r>
      <w:r w:rsidR="00E0257A" w:rsidRPr="00C21DC6">
        <w:rPr>
          <w:rFonts w:ascii="Times New Roman" w:hAnsi="Times New Roman" w:cs="Times New Roman"/>
          <w:sz w:val="24"/>
          <w:szCs w:val="24"/>
        </w:rPr>
        <w:t xml:space="preserve"> moderate </w:t>
      </w:r>
      <w:proofErr w:type="spellStart"/>
      <w:r w:rsidR="00E0257A" w:rsidRPr="00C21DC6">
        <w:rPr>
          <w:rFonts w:ascii="Times New Roman" w:hAnsi="Times New Roman" w:cs="Times New Roman"/>
          <w:i/>
          <w:iCs/>
          <w:sz w:val="24"/>
          <w:szCs w:val="24"/>
        </w:rPr>
        <w:t>H</w:t>
      </w:r>
      <w:r w:rsidR="00E0257A" w:rsidRPr="00C21DC6">
        <w:rPr>
          <w:rFonts w:ascii="Times New Roman" w:hAnsi="Times New Roman" w:cs="Times New Roman"/>
          <w:sz w:val="24"/>
          <w:szCs w:val="24"/>
          <w:vertAlign w:val="subscript"/>
        </w:rPr>
        <w:t>c</w:t>
      </w:r>
      <w:proofErr w:type="spellEnd"/>
      <w:r w:rsidR="00E0257A" w:rsidRPr="00C21DC6">
        <w:rPr>
          <w:rFonts w:ascii="Times New Roman" w:hAnsi="Times New Roman" w:cs="Times New Roman"/>
          <w:sz w:val="24"/>
          <w:szCs w:val="24"/>
        </w:rPr>
        <w:t xml:space="preserve"> </w:t>
      </w:r>
      <w:r w:rsidR="001D262D">
        <w:rPr>
          <w:rFonts w:ascii="Times New Roman" w:hAnsi="Times New Roman" w:cs="Times New Roman"/>
          <w:sz w:val="24"/>
          <w:szCs w:val="24"/>
        </w:rPr>
        <w:t>and</w:t>
      </w:r>
      <w:r w:rsidR="00E0257A" w:rsidRPr="00C21DC6">
        <w:rPr>
          <w:rFonts w:ascii="Times New Roman" w:hAnsi="Times New Roman" w:cs="Times New Roman"/>
          <w:sz w:val="24"/>
          <w:szCs w:val="24"/>
        </w:rPr>
        <w:t xml:space="preserve"> </w:t>
      </w:r>
      <w:r w:rsidR="00F87102">
        <w:rPr>
          <w:rFonts w:ascii="Times New Roman" w:hAnsi="Times New Roman" w:cs="Times New Roman"/>
          <w:sz w:val="24"/>
          <w:szCs w:val="24"/>
        </w:rPr>
        <w:t>high</w:t>
      </w:r>
      <w:r w:rsidR="00F87102" w:rsidRPr="00C21DC6">
        <w:rPr>
          <w:rFonts w:ascii="Times New Roman" w:hAnsi="Times New Roman" w:cs="Times New Roman"/>
          <w:sz w:val="24"/>
          <w:szCs w:val="24"/>
        </w:rPr>
        <w:t xml:space="preserve"> </w:t>
      </w:r>
      <w:r w:rsidR="00E0257A" w:rsidRPr="00C21DC6">
        <w:rPr>
          <w:rFonts w:ascii="Times New Roman" w:hAnsi="Times New Roman" w:cs="Times New Roman"/>
          <w:i/>
          <w:iCs/>
          <w:sz w:val="24"/>
          <w:szCs w:val="24"/>
        </w:rPr>
        <w:t>M</w:t>
      </w:r>
      <w:r w:rsidR="00E0257A" w:rsidRPr="00C21DC6">
        <w:rPr>
          <w:rFonts w:ascii="Times New Roman" w:hAnsi="Times New Roman" w:cs="Times New Roman"/>
          <w:sz w:val="24"/>
          <w:szCs w:val="24"/>
          <w:vertAlign w:val="subscript"/>
        </w:rPr>
        <w:t>r</w:t>
      </w:r>
      <w:r w:rsidR="00E0257A" w:rsidRPr="00C21DC6">
        <w:rPr>
          <w:rFonts w:ascii="Times New Roman" w:hAnsi="Times New Roman" w:cs="Times New Roman"/>
          <w:sz w:val="24"/>
          <w:szCs w:val="24"/>
        </w:rPr>
        <w:t>.</w:t>
      </w:r>
      <w:r w:rsidR="0095570F" w:rsidRPr="00C21DC6">
        <w:rPr>
          <w:rFonts w:ascii="Times New Roman" w:hAnsi="Times New Roman" w:cs="Times New Roman"/>
          <w:sz w:val="24"/>
          <w:szCs w:val="24"/>
        </w:rPr>
        <w:t xml:space="preserve"> </w:t>
      </w:r>
    </w:p>
    <w:p w14:paraId="1ACBEBC9" w14:textId="7300ABAB" w:rsidR="00A83320" w:rsidRPr="00C21DC6" w:rsidRDefault="005B32CD" w:rsidP="00685758">
      <w:pPr>
        <w:pStyle w:val="ListParagraph"/>
        <w:numPr>
          <w:ilvl w:val="1"/>
          <w:numId w:val="1"/>
        </w:numPr>
        <w:spacing w:line="480" w:lineRule="auto"/>
        <w:ind w:left="426" w:hanging="426"/>
        <w:jc w:val="both"/>
        <w:rPr>
          <w:rFonts w:ascii="Times New Roman" w:hAnsi="Times New Roman" w:cs="Times New Roman"/>
          <w:sz w:val="24"/>
          <w:szCs w:val="24"/>
          <w:u w:val="single"/>
        </w:rPr>
      </w:pPr>
      <w:proofErr w:type="spellStart"/>
      <w:r w:rsidRPr="00C21DC6">
        <w:rPr>
          <w:rFonts w:ascii="Times New Roman" w:hAnsi="Times New Roman" w:cs="Times New Roman"/>
          <w:sz w:val="24"/>
          <w:szCs w:val="24"/>
          <w:u w:val="single"/>
        </w:rPr>
        <w:t>Coercivity</w:t>
      </w:r>
      <w:proofErr w:type="spellEnd"/>
      <w:r w:rsidRPr="00C21DC6">
        <w:rPr>
          <w:rFonts w:ascii="Times New Roman" w:hAnsi="Times New Roman" w:cs="Times New Roman"/>
          <w:sz w:val="24"/>
          <w:szCs w:val="24"/>
          <w:u w:val="single"/>
        </w:rPr>
        <w:t xml:space="preserve"> and microstructure of the </w:t>
      </w:r>
      <w:r w:rsidR="00465B17" w:rsidRPr="00C21DC6">
        <w:rPr>
          <w:rFonts w:ascii="Times New Roman" w:hAnsi="Times New Roman" w:cs="Times New Roman"/>
          <w:sz w:val="24"/>
          <w:szCs w:val="24"/>
          <w:u w:val="single"/>
        </w:rPr>
        <w:t>(</w:t>
      </w:r>
      <w:r w:rsidR="008B1F5A" w:rsidRPr="00C21DC6">
        <w:rPr>
          <w:rFonts w:ascii="Times New Roman" w:hAnsi="Times New Roman" w:cs="Times New Roman"/>
          <w:sz w:val="24"/>
          <w:szCs w:val="24"/>
          <w:u w:val="single"/>
        </w:rPr>
        <w:t>Nd</w:t>
      </w:r>
      <w:r w:rsidR="008B1F5A" w:rsidRPr="00C21DC6">
        <w:rPr>
          <w:rFonts w:ascii="Times New Roman" w:hAnsi="Times New Roman" w:cs="Times New Roman"/>
          <w:sz w:val="24"/>
          <w:szCs w:val="24"/>
          <w:u w:val="single"/>
          <w:vertAlign w:val="subscript"/>
        </w:rPr>
        <w:t>0.8</w:t>
      </w:r>
      <w:r w:rsidR="008B1F5A" w:rsidRPr="00C21DC6">
        <w:rPr>
          <w:rFonts w:ascii="Times New Roman" w:hAnsi="Times New Roman" w:cs="Times New Roman"/>
          <w:sz w:val="24"/>
          <w:szCs w:val="24"/>
          <w:u w:val="single"/>
        </w:rPr>
        <w:t>Sm</w:t>
      </w:r>
      <w:r w:rsidR="008B1F5A" w:rsidRPr="00C21DC6">
        <w:rPr>
          <w:rFonts w:ascii="Times New Roman" w:hAnsi="Times New Roman" w:cs="Times New Roman"/>
          <w:sz w:val="24"/>
          <w:szCs w:val="24"/>
          <w:u w:val="single"/>
          <w:vertAlign w:val="subscript"/>
        </w:rPr>
        <w:t>0.1</w:t>
      </w:r>
      <w:r w:rsidR="008B1F5A" w:rsidRPr="00C21DC6">
        <w:rPr>
          <w:rFonts w:ascii="Times New Roman" w:hAnsi="Times New Roman" w:cs="Times New Roman"/>
          <w:sz w:val="24"/>
          <w:szCs w:val="24"/>
          <w:u w:val="single"/>
        </w:rPr>
        <w:t>La</w:t>
      </w:r>
      <w:r w:rsidR="008B1F5A" w:rsidRPr="00C21DC6">
        <w:rPr>
          <w:rFonts w:ascii="Times New Roman" w:hAnsi="Times New Roman" w:cs="Times New Roman"/>
          <w:sz w:val="24"/>
          <w:szCs w:val="24"/>
          <w:u w:val="single"/>
          <w:vertAlign w:val="subscript"/>
        </w:rPr>
        <w:t>0.1</w:t>
      </w:r>
      <w:r w:rsidR="00465B17" w:rsidRPr="00C21DC6">
        <w:rPr>
          <w:rFonts w:ascii="Times New Roman" w:hAnsi="Times New Roman" w:cs="Times New Roman"/>
          <w:sz w:val="24"/>
          <w:szCs w:val="24"/>
          <w:u w:val="single"/>
        </w:rPr>
        <w:t>)-</w:t>
      </w:r>
      <w:r w:rsidR="008B1F5A" w:rsidRPr="00C21DC6">
        <w:rPr>
          <w:rFonts w:ascii="Times New Roman" w:hAnsi="Times New Roman" w:cs="Times New Roman"/>
          <w:sz w:val="24"/>
          <w:szCs w:val="24"/>
          <w:u w:val="single"/>
        </w:rPr>
        <w:t>Fe-B-based</w:t>
      </w:r>
      <w:r w:rsidR="005A7345" w:rsidRPr="00C21DC6">
        <w:rPr>
          <w:rFonts w:ascii="Times New Roman" w:hAnsi="Times New Roman" w:cs="Times New Roman"/>
          <w:sz w:val="24"/>
          <w:szCs w:val="24"/>
          <w:u w:val="single"/>
        </w:rPr>
        <w:t xml:space="preserve"> </w:t>
      </w:r>
      <w:r w:rsidR="008B1F5A" w:rsidRPr="00C21DC6">
        <w:rPr>
          <w:rFonts w:ascii="Times New Roman" w:hAnsi="Times New Roman" w:cs="Times New Roman"/>
          <w:sz w:val="24"/>
          <w:szCs w:val="24"/>
          <w:u w:val="single"/>
        </w:rPr>
        <w:t>magnet</w:t>
      </w:r>
      <w:r w:rsidRPr="00C21DC6">
        <w:rPr>
          <w:rFonts w:ascii="Times New Roman" w:hAnsi="Times New Roman" w:cs="Times New Roman"/>
          <w:sz w:val="24"/>
          <w:szCs w:val="24"/>
          <w:u w:val="single"/>
        </w:rPr>
        <w:t>s</w:t>
      </w:r>
    </w:p>
    <w:p w14:paraId="69EC0CD6" w14:textId="196669FD" w:rsidR="00354DD5" w:rsidRPr="002A75A2" w:rsidRDefault="006716E6" w:rsidP="00354DD5">
      <w:pPr>
        <w:pStyle w:val="ListParagraph"/>
        <w:spacing w:line="480" w:lineRule="auto"/>
        <w:jc w:val="center"/>
        <w:rPr>
          <w:rFonts w:ascii="Times New Roman" w:hAnsi="Times New Roman" w:cs="Times New Roman"/>
          <w:sz w:val="24"/>
          <w:szCs w:val="24"/>
        </w:rPr>
      </w:pPr>
      <w:r>
        <w:rPr>
          <w:noProof/>
          <w:lang w:eastAsia="zh-CN"/>
        </w:rPr>
        <w:drawing>
          <wp:inline distT="0" distB="0" distL="0" distR="0" wp14:anchorId="08FCDC18" wp14:editId="195504FE">
            <wp:extent cx="1777594" cy="2696901"/>
            <wp:effectExtent l="0" t="0" r="0" b="8255"/>
            <wp:docPr id="5442149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214963" name=""/>
                    <pic:cNvPicPr/>
                  </pic:nvPicPr>
                  <pic:blipFill>
                    <a:blip r:embed="rId10"/>
                    <a:stretch>
                      <a:fillRect/>
                    </a:stretch>
                  </pic:blipFill>
                  <pic:spPr>
                    <a:xfrm>
                      <a:off x="0" y="0"/>
                      <a:ext cx="1785214" cy="2708462"/>
                    </a:xfrm>
                    <a:prstGeom prst="rect">
                      <a:avLst/>
                    </a:prstGeom>
                  </pic:spPr>
                </pic:pic>
              </a:graphicData>
            </a:graphic>
          </wp:inline>
        </w:drawing>
      </w:r>
    </w:p>
    <w:p w14:paraId="1FB557FE" w14:textId="39D87125" w:rsidR="00354DD5" w:rsidRPr="00405D86" w:rsidRDefault="00354DD5" w:rsidP="00BA5397">
      <w:pPr>
        <w:spacing w:line="360" w:lineRule="auto"/>
        <w:jc w:val="both"/>
        <w:rPr>
          <w:rFonts w:ascii="Times New Roman" w:hAnsi="Times New Roman" w:cs="Times New Roman"/>
        </w:rPr>
      </w:pPr>
      <w:r w:rsidRPr="00405D86">
        <w:rPr>
          <w:rFonts w:ascii="Times New Roman" w:hAnsi="Times New Roman" w:cs="Times New Roman"/>
        </w:rPr>
        <w:t>Fig. 2</w:t>
      </w:r>
      <w:r w:rsidR="001F7953" w:rsidRPr="00405D86">
        <w:rPr>
          <w:rFonts w:ascii="Times New Roman" w:hAnsi="Times New Roman" w:cs="Times New Roman"/>
        </w:rPr>
        <w:t>.</w:t>
      </w:r>
      <w:r w:rsidRPr="00405D86">
        <w:rPr>
          <w:rFonts w:ascii="Times New Roman" w:hAnsi="Times New Roman" w:cs="Times New Roman"/>
        </w:rPr>
        <w:t xml:space="preserve"> (a) </w:t>
      </w:r>
      <w:r w:rsidR="00CA14F1" w:rsidRPr="00405D86">
        <w:rPr>
          <w:rFonts w:ascii="Times New Roman" w:hAnsi="Times New Roman" w:cs="Times New Roman"/>
          <w:i/>
          <w:iCs/>
        </w:rPr>
        <w:t>µ</w:t>
      </w:r>
      <w:r w:rsidR="00CA14F1" w:rsidRPr="00405D86">
        <w:rPr>
          <w:rFonts w:ascii="Times New Roman" w:hAnsi="Times New Roman" w:cs="Times New Roman"/>
          <w:vertAlign w:val="subscript"/>
        </w:rPr>
        <w:t>0</w:t>
      </w:r>
      <w:r w:rsidR="00CA14F1" w:rsidRPr="00405D86">
        <w:rPr>
          <w:rFonts w:ascii="Times New Roman" w:hAnsi="Times New Roman" w:cs="Times New Roman"/>
          <w:i/>
          <w:iCs/>
        </w:rPr>
        <w:t>H</w:t>
      </w:r>
      <w:r w:rsidR="00CA14F1" w:rsidRPr="00405D86">
        <w:rPr>
          <w:rFonts w:ascii="Times New Roman" w:hAnsi="Times New Roman" w:cs="Times New Roman"/>
          <w:vertAlign w:val="subscript"/>
        </w:rPr>
        <w:t>c</w:t>
      </w:r>
      <w:r w:rsidRPr="00405D86">
        <w:rPr>
          <w:rFonts w:ascii="Times New Roman" w:hAnsi="Times New Roman" w:cs="Times New Roman"/>
        </w:rPr>
        <w:t xml:space="preserve"> vs. T and (b) </w:t>
      </w:r>
      <w:r w:rsidRPr="00405D86">
        <w:rPr>
          <w:rFonts w:ascii="Times New Roman" w:hAnsi="Times New Roman" w:cs="Times New Roman"/>
          <w:i/>
          <w:iCs/>
        </w:rPr>
        <w:t>M-H</w:t>
      </w:r>
      <w:r w:rsidRPr="00405D86">
        <w:rPr>
          <w:rFonts w:ascii="Times New Roman" w:hAnsi="Times New Roman" w:cs="Times New Roman"/>
        </w:rPr>
        <w:t xml:space="preserve"> of hot-deformed (HD) and diffusion processed (Nd</w:t>
      </w:r>
      <w:r w:rsidRPr="00405D86">
        <w:rPr>
          <w:rFonts w:ascii="Times New Roman" w:hAnsi="Times New Roman" w:cs="Times New Roman"/>
          <w:vertAlign w:val="subscript"/>
        </w:rPr>
        <w:t>0.8</w:t>
      </w:r>
      <w:r w:rsidRPr="00405D86">
        <w:rPr>
          <w:rFonts w:ascii="Times New Roman" w:hAnsi="Times New Roman" w:cs="Times New Roman"/>
        </w:rPr>
        <w:t>Sm</w:t>
      </w:r>
      <w:r w:rsidRPr="00405D86">
        <w:rPr>
          <w:rFonts w:ascii="Times New Roman" w:hAnsi="Times New Roman" w:cs="Times New Roman"/>
          <w:vertAlign w:val="subscript"/>
        </w:rPr>
        <w:t>0.1</w:t>
      </w:r>
      <w:r w:rsidRPr="00405D86">
        <w:rPr>
          <w:rFonts w:ascii="Times New Roman" w:hAnsi="Times New Roman" w:cs="Times New Roman"/>
        </w:rPr>
        <w:t>La</w:t>
      </w:r>
      <w:r w:rsidRPr="00405D86">
        <w:rPr>
          <w:rFonts w:ascii="Times New Roman" w:hAnsi="Times New Roman" w:cs="Times New Roman"/>
          <w:vertAlign w:val="subscript"/>
        </w:rPr>
        <w:t>0.1</w:t>
      </w:r>
      <w:r w:rsidRPr="00405D86">
        <w:rPr>
          <w:rFonts w:ascii="Times New Roman" w:hAnsi="Times New Roman" w:cs="Times New Roman"/>
        </w:rPr>
        <w:t>)-Fe-B magnets.</w:t>
      </w:r>
    </w:p>
    <w:p w14:paraId="70479ED9" w14:textId="1B1B2773" w:rsidR="0095570F" w:rsidRPr="00C21DC6" w:rsidRDefault="00CE435F" w:rsidP="00BA5397">
      <w:pPr>
        <w:spacing w:line="360" w:lineRule="auto"/>
        <w:ind w:firstLine="720"/>
        <w:jc w:val="both"/>
        <w:rPr>
          <w:rFonts w:ascii="Times New Roman" w:hAnsi="Times New Roman" w:cs="Times New Roman"/>
          <w:sz w:val="24"/>
          <w:szCs w:val="24"/>
        </w:rPr>
      </w:pPr>
      <w:r w:rsidRPr="00C21DC6">
        <w:rPr>
          <w:rFonts w:ascii="Times New Roman" w:hAnsi="Times New Roman" w:cs="Times New Roman"/>
          <w:sz w:val="24"/>
          <w:szCs w:val="24"/>
        </w:rPr>
        <w:lastRenderedPageBreak/>
        <w:t>For traction motor</w:t>
      </w:r>
      <w:r w:rsidR="00354DD5">
        <w:rPr>
          <w:rFonts w:ascii="Times New Roman" w:hAnsi="Times New Roman" w:cs="Times New Roman"/>
          <w:sz w:val="24"/>
          <w:szCs w:val="24"/>
        </w:rPr>
        <w:t xml:space="preserve"> applications</w:t>
      </w:r>
      <w:r w:rsidRPr="00C21DC6">
        <w:rPr>
          <w:rFonts w:ascii="Times New Roman" w:hAnsi="Times New Roman" w:cs="Times New Roman"/>
          <w:sz w:val="24"/>
          <w:szCs w:val="24"/>
        </w:rPr>
        <w:t xml:space="preserve">, the magnet temperature can </w:t>
      </w:r>
      <w:r w:rsidR="00354DD5">
        <w:rPr>
          <w:rFonts w:ascii="Times New Roman" w:hAnsi="Times New Roman" w:cs="Times New Roman"/>
          <w:sz w:val="24"/>
          <w:szCs w:val="24"/>
        </w:rPr>
        <w:t>be as high as</w:t>
      </w:r>
      <w:r w:rsidRPr="00C21DC6">
        <w:rPr>
          <w:rFonts w:ascii="Times New Roman" w:hAnsi="Times New Roman" w:cs="Times New Roman"/>
          <w:sz w:val="24"/>
          <w:szCs w:val="24"/>
        </w:rPr>
        <w:t xml:space="preserve"> </w:t>
      </w:r>
      <w:r w:rsidR="00C11F20" w:rsidRPr="00C21DC6">
        <w:rPr>
          <w:rFonts w:ascii="Times New Roman" w:hAnsi="Times New Roman" w:cs="Times New Roman"/>
          <w:sz w:val="24"/>
          <w:szCs w:val="24"/>
        </w:rPr>
        <w:t>4</w:t>
      </w:r>
      <w:r w:rsidR="00C11F20">
        <w:rPr>
          <w:rFonts w:ascii="Times New Roman" w:hAnsi="Times New Roman" w:cs="Times New Roman"/>
          <w:sz w:val="24"/>
          <w:szCs w:val="24"/>
        </w:rPr>
        <w:t>6</w:t>
      </w:r>
      <w:r w:rsidR="00C11F20" w:rsidRPr="00C21DC6">
        <w:rPr>
          <w:rFonts w:ascii="Times New Roman" w:hAnsi="Times New Roman" w:cs="Times New Roman"/>
          <w:sz w:val="24"/>
          <w:szCs w:val="24"/>
        </w:rPr>
        <w:t xml:space="preserve">0 </w:t>
      </w:r>
      <w:r w:rsidR="00031759" w:rsidRPr="00C21DC6">
        <w:rPr>
          <w:rFonts w:ascii="Times New Roman" w:hAnsi="Times New Roman" w:cs="Times New Roman"/>
          <w:sz w:val="24"/>
          <w:szCs w:val="24"/>
        </w:rPr>
        <w:t>K</w:t>
      </w:r>
      <w:r w:rsidR="00616576">
        <w:rPr>
          <w:rFonts w:ascii="Times New Roman" w:hAnsi="Times New Roman" w:cs="Times New Roman"/>
          <w:sz w:val="24"/>
          <w:szCs w:val="24"/>
        </w:rPr>
        <w:t xml:space="preserve"> </w:t>
      </w:r>
      <w:r w:rsidR="00DB4DAB">
        <w:rPr>
          <w:rFonts w:ascii="Times New Roman" w:hAnsi="Times New Roman" w:cs="Times New Roman"/>
          <w:sz w:val="24"/>
          <w:szCs w:val="24"/>
        </w:rPr>
        <w:fldChar w:fldCharType="begin"/>
      </w:r>
      <w:r w:rsidR="00F1370E">
        <w:rPr>
          <w:rFonts w:ascii="Times New Roman" w:hAnsi="Times New Roman" w:cs="Times New Roman"/>
          <w:sz w:val="24"/>
          <w:szCs w:val="24"/>
        </w:rPr>
        <w:instrText xml:space="preserve"> ADDIN ZOTERO_ITEM CSL_CITATION {"citationID":"bGEOArR7","properties":{"formattedCitation":"[8]","plainCitation":"[8]","noteIndex":0},"citationItems":[{"id":53,"uris":["http://zotero.org/users/local/jDqTNhsY/items/3AWFR2FS","http://zotero.org/users/10782016/items/3AWFR2FS"],"itemData":{"id":53,"type":"document","title":"T. Kajita, S. Miyazaki, K. Takeda, R-T-B-based magnet, motor and generator, US patent 2021 0242727 A1."}}],"schema":"https://github.com/citation-style-language/schema/raw/master/csl-citation.json"} </w:instrText>
      </w:r>
      <w:r w:rsidR="00DB4DAB">
        <w:rPr>
          <w:rFonts w:ascii="Times New Roman" w:hAnsi="Times New Roman" w:cs="Times New Roman"/>
          <w:sz w:val="24"/>
          <w:szCs w:val="24"/>
        </w:rPr>
        <w:fldChar w:fldCharType="separate"/>
      </w:r>
      <w:r w:rsidR="00DB4DAB">
        <w:rPr>
          <w:rFonts w:ascii="Times New Roman" w:hAnsi="Times New Roman" w:cs="Times New Roman"/>
          <w:noProof/>
          <w:sz w:val="24"/>
          <w:szCs w:val="24"/>
        </w:rPr>
        <w:t>[8]</w:t>
      </w:r>
      <w:r w:rsidR="00DB4DAB">
        <w:rPr>
          <w:rFonts w:ascii="Times New Roman" w:hAnsi="Times New Roman" w:cs="Times New Roman"/>
          <w:sz w:val="24"/>
          <w:szCs w:val="24"/>
        </w:rPr>
        <w:fldChar w:fldCharType="end"/>
      </w:r>
      <w:r w:rsidR="00EB75B0">
        <w:rPr>
          <w:rFonts w:ascii="Times New Roman" w:hAnsi="Times New Roman" w:cs="Times New Roman"/>
          <w:sz w:val="24"/>
          <w:szCs w:val="24"/>
        </w:rPr>
        <w:t xml:space="preserve">. </w:t>
      </w:r>
      <w:r w:rsidRPr="00C21DC6">
        <w:rPr>
          <w:rFonts w:ascii="Times New Roman" w:hAnsi="Times New Roman" w:cs="Times New Roman"/>
          <w:sz w:val="24"/>
          <w:szCs w:val="24"/>
        </w:rPr>
        <w:t xml:space="preserve">At these elevated temperatures, the </w:t>
      </w:r>
      <w:proofErr w:type="spellStart"/>
      <w:r w:rsidRPr="00C21DC6">
        <w:rPr>
          <w:rFonts w:ascii="Times New Roman" w:hAnsi="Times New Roman" w:cs="Times New Roman"/>
          <w:sz w:val="24"/>
          <w:szCs w:val="24"/>
        </w:rPr>
        <w:t>coercivity</w:t>
      </w:r>
      <w:proofErr w:type="spellEnd"/>
      <w:r w:rsidRPr="00C21DC6">
        <w:rPr>
          <w:rFonts w:ascii="Times New Roman" w:hAnsi="Times New Roman" w:cs="Times New Roman"/>
          <w:sz w:val="24"/>
          <w:szCs w:val="24"/>
        </w:rPr>
        <w:t xml:space="preserve"> must be </w:t>
      </w:r>
      <w:r w:rsidR="00354DD5">
        <w:rPr>
          <w:rFonts w:ascii="Times New Roman" w:hAnsi="Times New Roman" w:cs="Times New Roman"/>
          <w:sz w:val="24"/>
          <w:szCs w:val="24"/>
        </w:rPr>
        <w:t xml:space="preserve">kept </w:t>
      </w:r>
      <w:r w:rsidRPr="00C21DC6">
        <w:rPr>
          <w:rFonts w:ascii="Times New Roman" w:hAnsi="Times New Roman" w:cs="Times New Roman"/>
          <w:sz w:val="24"/>
          <w:szCs w:val="24"/>
        </w:rPr>
        <w:t xml:space="preserve">within the desired range. </w:t>
      </w:r>
      <w:r w:rsidR="00282401" w:rsidRPr="00C21DC6">
        <w:rPr>
          <w:rFonts w:ascii="Times New Roman" w:hAnsi="Times New Roman" w:cs="Times New Roman"/>
          <w:sz w:val="24"/>
          <w:szCs w:val="24"/>
        </w:rPr>
        <w:t xml:space="preserve">Although the room temperature </w:t>
      </w:r>
      <w:proofErr w:type="spellStart"/>
      <w:r w:rsidR="00282401" w:rsidRPr="00C21DC6">
        <w:rPr>
          <w:rFonts w:ascii="Times New Roman" w:hAnsi="Times New Roman" w:cs="Times New Roman"/>
          <w:sz w:val="24"/>
          <w:szCs w:val="24"/>
        </w:rPr>
        <w:t>coercivity</w:t>
      </w:r>
      <w:proofErr w:type="spellEnd"/>
      <w:r w:rsidR="00282401" w:rsidRPr="00C21DC6">
        <w:rPr>
          <w:rFonts w:ascii="Times New Roman" w:hAnsi="Times New Roman" w:cs="Times New Roman"/>
          <w:sz w:val="24"/>
          <w:szCs w:val="24"/>
        </w:rPr>
        <w:t xml:space="preserve"> of the </w:t>
      </w:r>
      <w:r w:rsidR="006D3D04">
        <w:rPr>
          <w:rFonts w:ascii="Times New Roman" w:hAnsi="Times New Roman" w:cs="Times New Roman"/>
          <w:sz w:val="24"/>
          <w:szCs w:val="24"/>
        </w:rPr>
        <w:t>(</w:t>
      </w:r>
      <w:r w:rsidR="00282401" w:rsidRPr="00C21DC6">
        <w:rPr>
          <w:rFonts w:ascii="Times New Roman" w:hAnsi="Times New Roman" w:cs="Times New Roman"/>
          <w:sz w:val="24"/>
          <w:szCs w:val="24"/>
        </w:rPr>
        <w:t>Nd</w:t>
      </w:r>
      <w:r w:rsidR="00282401" w:rsidRPr="00C21DC6">
        <w:rPr>
          <w:rFonts w:ascii="Times New Roman" w:hAnsi="Times New Roman" w:cs="Times New Roman"/>
          <w:sz w:val="24"/>
          <w:szCs w:val="24"/>
          <w:vertAlign w:val="subscript"/>
        </w:rPr>
        <w:t>0.8</w:t>
      </w:r>
      <w:r w:rsidR="00282401" w:rsidRPr="00C21DC6">
        <w:rPr>
          <w:rFonts w:ascii="Times New Roman" w:hAnsi="Times New Roman" w:cs="Times New Roman"/>
          <w:sz w:val="24"/>
          <w:szCs w:val="24"/>
        </w:rPr>
        <w:t>Sm</w:t>
      </w:r>
      <w:r w:rsidR="00282401" w:rsidRPr="00C21DC6">
        <w:rPr>
          <w:rFonts w:ascii="Times New Roman" w:hAnsi="Times New Roman" w:cs="Times New Roman"/>
          <w:sz w:val="24"/>
          <w:szCs w:val="24"/>
          <w:vertAlign w:val="subscript"/>
        </w:rPr>
        <w:t>0.1</w:t>
      </w:r>
      <w:r w:rsidR="00282401" w:rsidRPr="00C21DC6">
        <w:rPr>
          <w:rFonts w:ascii="Times New Roman" w:hAnsi="Times New Roman" w:cs="Times New Roman"/>
          <w:sz w:val="24"/>
          <w:szCs w:val="24"/>
        </w:rPr>
        <w:t>La</w:t>
      </w:r>
      <w:r w:rsidR="00282401" w:rsidRPr="00C21DC6">
        <w:rPr>
          <w:rFonts w:ascii="Times New Roman" w:hAnsi="Times New Roman" w:cs="Times New Roman"/>
          <w:sz w:val="24"/>
          <w:szCs w:val="24"/>
          <w:vertAlign w:val="subscript"/>
        </w:rPr>
        <w:t>0.1</w:t>
      </w:r>
      <w:r w:rsidR="006D3D04">
        <w:rPr>
          <w:rFonts w:ascii="Times New Roman" w:hAnsi="Times New Roman" w:cs="Times New Roman"/>
          <w:sz w:val="24"/>
          <w:szCs w:val="24"/>
        </w:rPr>
        <w:t>)-Fe-B</w:t>
      </w:r>
      <w:r w:rsidR="00282401" w:rsidRPr="00C21DC6">
        <w:rPr>
          <w:rFonts w:ascii="Times New Roman" w:hAnsi="Times New Roman" w:cs="Times New Roman"/>
          <w:sz w:val="24"/>
          <w:szCs w:val="24"/>
        </w:rPr>
        <w:t xml:space="preserve"> magnet is</w:t>
      </w:r>
      <w:r w:rsidR="00DE0AFB">
        <w:rPr>
          <w:rFonts w:ascii="Times New Roman" w:hAnsi="Times New Roman" w:cs="Times New Roman"/>
          <w:sz w:val="24"/>
          <w:szCs w:val="24"/>
        </w:rPr>
        <w:t xml:space="preserve"> </w:t>
      </w:r>
      <w:r w:rsidR="000445CC">
        <w:rPr>
          <w:rFonts w:ascii="Times New Roman" w:hAnsi="Times New Roman" w:cs="Times New Roman"/>
          <w:sz w:val="24"/>
          <w:szCs w:val="24"/>
        </w:rPr>
        <w:t>acceptable</w:t>
      </w:r>
      <w:r w:rsidR="001F7953">
        <w:rPr>
          <w:rFonts w:ascii="Times New Roman" w:hAnsi="Times New Roman" w:cs="Times New Roman"/>
          <w:sz w:val="24"/>
          <w:szCs w:val="24"/>
        </w:rPr>
        <w:t xml:space="preserve"> for application</w:t>
      </w:r>
      <w:r w:rsidR="00282401" w:rsidRPr="00C21DC6">
        <w:rPr>
          <w:rFonts w:ascii="Times New Roman" w:hAnsi="Times New Roman" w:cs="Times New Roman"/>
          <w:sz w:val="24"/>
          <w:szCs w:val="24"/>
        </w:rPr>
        <w:t xml:space="preserve">, </w:t>
      </w:r>
      <w:r w:rsidR="001076FE" w:rsidRPr="00C21DC6">
        <w:rPr>
          <w:rFonts w:ascii="Times New Roman" w:hAnsi="Times New Roman" w:cs="Times New Roman"/>
          <w:sz w:val="24"/>
          <w:szCs w:val="24"/>
        </w:rPr>
        <w:t xml:space="preserve">the elevated temperature </w:t>
      </w:r>
      <w:proofErr w:type="spellStart"/>
      <w:r w:rsidR="001076FE" w:rsidRPr="00C21DC6">
        <w:rPr>
          <w:rFonts w:ascii="Times New Roman" w:hAnsi="Times New Roman" w:cs="Times New Roman"/>
          <w:sz w:val="24"/>
          <w:szCs w:val="24"/>
        </w:rPr>
        <w:t>coercivity</w:t>
      </w:r>
      <w:proofErr w:type="spellEnd"/>
      <w:r w:rsidR="001076FE" w:rsidRPr="00C21DC6">
        <w:rPr>
          <w:rFonts w:ascii="Times New Roman" w:hAnsi="Times New Roman" w:cs="Times New Roman"/>
          <w:sz w:val="24"/>
          <w:szCs w:val="24"/>
        </w:rPr>
        <w:t xml:space="preserve"> </w:t>
      </w:r>
      <w:r w:rsidR="00E5304E" w:rsidRPr="00C21DC6">
        <w:rPr>
          <w:rFonts w:ascii="Times New Roman" w:hAnsi="Times New Roman" w:cs="Times New Roman"/>
          <w:sz w:val="24"/>
          <w:szCs w:val="24"/>
        </w:rPr>
        <w:t xml:space="preserve">is </w:t>
      </w:r>
      <w:r w:rsidRPr="00C21DC6">
        <w:rPr>
          <w:rFonts w:ascii="Times New Roman" w:hAnsi="Times New Roman" w:cs="Times New Roman"/>
          <w:sz w:val="24"/>
          <w:szCs w:val="24"/>
        </w:rPr>
        <w:t xml:space="preserve">low </w:t>
      </w:r>
      <w:r w:rsidR="00FA6300">
        <w:rPr>
          <w:rFonts w:ascii="Times New Roman" w:hAnsi="Times New Roman" w:cs="Times New Roman"/>
          <w:sz w:val="24"/>
          <w:szCs w:val="24"/>
        </w:rPr>
        <w:t>(</w:t>
      </w:r>
      <w:r w:rsidRPr="00C21DC6">
        <w:rPr>
          <w:rFonts w:ascii="Times New Roman" w:hAnsi="Times New Roman" w:cs="Times New Roman"/>
          <w:sz w:val="24"/>
          <w:szCs w:val="24"/>
        </w:rPr>
        <w:t>as shown in Fig. 2</w:t>
      </w:r>
      <w:r w:rsidR="00FA6300">
        <w:rPr>
          <w:rFonts w:ascii="Times New Roman" w:hAnsi="Times New Roman" w:cs="Times New Roman"/>
          <w:sz w:val="24"/>
          <w:szCs w:val="24"/>
        </w:rPr>
        <w:t>(</w:t>
      </w:r>
      <w:r w:rsidR="00031759" w:rsidRPr="00C21DC6">
        <w:rPr>
          <w:rFonts w:ascii="Times New Roman" w:hAnsi="Times New Roman" w:cs="Times New Roman"/>
          <w:sz w:val="24"/>
          <w:szCs w:val="24"/>
        </w:rPr>
        <w:t>a</w:t>
      </w:r>
      <w:r w:rsidR="00FA6300">
        <w:rPr>
          <w:rFonts w:ascii="Times New Roman" w:hAnsi="Times New Roman" w:cs="Times New Roman"/>
          <w:sz w:val="24"/>
          <w:szCs w:val="24"/>
        </w:rPr>
        <w:t>))</w:t>
      </w:r>
      <w:r w:rsidRPr="00C21DC6">
        <w:rPr>
          <w:rFonts w:ascii="Times New Roman" w:hAnsi="Times New Roman" w:cs="Times New Roman"/>
          <w:sz w:val="24"/>
          <w:szCs w:val="24"/>
        </w:rPr>
        <w:t>.</w:t>
      </w:r>
      <w:r w:rsidR="009B7D86" w:rsidRPr="00C21DC6">
        <w:rPr>
          <w:rFonts w:ascii="Times New Roman" w:hAnsi="Times New Roman" w:cs="Times New Roman"/>
          <w:sz w:val="24"/>
          <w:szCs w:val="24"/>
        </w:rPr>
        <w:t xml:space="preserve"> It </w:t>
      </w:r>
      <w:r w:rsidR="00354DD5">
        <w:rPr>
          <w:rFonts w:ascii="Times New Roman" w:hAnsi="Times New Roman" w:cs="Times New Roman"/>
          <w:sz w:val="24"/>
          <w:szCs w:val="24"/>
        </w:rPr>
        <w:t>can be</w:t>
      </w:r>
      <w:r w:rsidR="00354DD5" w:rsidRPr="00C21DC6">
        <w:rPr>
          <w:rFonts w:ascii="Times New Roman" w:hAnsi="Times New Roman" w:cs="Times New Roman"/>
          <w:sz w:val="24"/>
          <w:szCs w:val="24"/>
        </w:rPr>
        <w:t xml:space="preserve"> </w:t>
      </w:r>
      <w:r w:rsidR="009B7D86" w:rsidRPr="00C21DC6">
        <w:rPr>
          <w:rFonts w:ascii="Times New Roman" w:hAnsi="Times New Roman" w:cs="Times New Roman"/>
          <w:sz w:val="24"/>
          <w:szCs w:val="24"/>
        </w:rPr>
        <w:t xml:space="preserve">seen that the </w:t>
      </w:r>
      <w:r w:rsidR="00CA14F1" w:rsidRPr="00233616">
        <w:rPr>
          <w:rFonts w:ascii="Times New Roman" w:hAnsi="Times New Roman" w:cs="Times New Roman"/>
          <w:i/>
          <w:iCs/>
          <w:sz w:val="24"/>
          <w:szCs w:val="24"/>
        </w:rPr>
        <w:t>µ</w:t>
      </w:r>
      <w:r w:rsidR="00CA14F1" w:rsidRPr="008B1F00">
        <w:rPr>
          <w:rFonts w:ascii="Times New Roman" w:hAnsi="Times New Roman" w:cs="Times New Roman"/>
          <w:sz w:val="24"/>
          <w:szCs w:val="24"/>
          <w:vertAlign w:val="subscript"/>
        </w:rPr>
        <w:t>0</w:t>
      </w:r>
      <w:r w:rsidR="00CA14F1" w:rsidRPr="00C21DC6">
        <w:rPr>
          <w:rFonts w:ascii="Times New Roman" w:hAnsi="Times New Roman" w:cs="Times New Roman"/>
          <w:i/>
          <w:iCs/>
          <w:sz w:val="24"/>
          <w:szCs w:val="24"/>
        </w:rPr>
        <w:t>H</w:t>
      </w:r>
      <w:r w:rsidR="00CA14F1" w:rsidRPr="00C21DC6">
        <w:rPr>
          <w:rFonts w:ascii="Times New Roman" w:hAnsi="Times New Roman" w:cs="Times New Roman"/>
          <w:sz w:val="24"/>
          <w:szCs w:val="24"/>
          <w:vertAlign w:val="subscript"/>
        </w:rPr>
        <w:t>c</w:t>
      </w:r>
      <w:r w:rsidR="009B7D86" w:rsidRPr="00C21DC6">
        <w:rPr>
          <w:rFonts w:ascii="Times New Roman" w:hAnsi="Times New Roman" w:cs="Times New Roman"/>
          <w:sz w:val="24"/>
          <w:szCs w:val="24"/>
        </w:rPr>
        <w:t xml:space="preserve"> drops below </w:t>
      </w:r>
      <w:r w:rsidR="0071082F" w:rsidRPr="00C21DC6">
        <w:rPr>
          <w:rFonts w:ascii="Times New Roman" w:hAnsi="Times New Roman" w:cs="Times New Roman"/>
          <w:sz w:val="24"/>
          <w:szCs w:val="24"/>
        </w:rPr>
        <w:t>0</w:t>
      </w:r>
      <w:r w:rsidR="009B7D86" w:rsidRPr="00C21DC6">
        <w:rPr>
          <w:rFonts w:ascii="Times New Roman" w:hAnsi="Times New Roman" w:cs="Times New Roman"/>
          <w:sz w:val="24"/>
          <w:szCs w:val="24"/>
        </w:rPr>
        <w:t>.</w:t>
      </w:r>
      <w:r w:rsidR="0071082F" w:rsidRPr="00C21DC6">
        <w:rPr>
          <w:rFonts w:ascii="Times New Roman" w:hAnsi="Times New Roman" w:cs="Times New Roman"/>
          <w:sz w:val="24"/>
          <w:szCs w:val="24"/>
        </w:rPr>
        <w:t>1</w:t>
      </w:r>
      <w:r w:rsidR="009B7D86" w:rsidRPr="00C21DC6">
        <w:rPr>
          <w:rFonts w:ascii="Times New Roman" w:hAnsi="Times New Roman" w:cs="Times New Roman"/>
          <w:sz w:val="24"/>
          <w:szCs w:val="24"/>
        </w:rPr>
        <w:t xml:space="preserve">5 T </w:t>
      </w:r>
      <w:r w:rsidR="00354DD5">
        <w:rPr>
          <w:rFonts w:ascii="Times New Roman" w:hAnsi="Times New Roman" w:cs="Times New Roman"/>
          <w:sz w:val="24"/>
          <w:szCs w:val="24"/>
        </w:rPr>
        <w:t>at</w:t>
      </w:r>
      <w:r w:rsidR="00354DD5" w:rsidRPr="00C21DC6">
        <w:rPr>
          <w:rFonts w:ascii="Times New Roman" w:hAnsi="Times New Roman" w:cs="Times New Roman"/>
          <w:sz w:val="24"/>
          <w:szCs w:val="24"/>
        </w:rPr>
        <w:t xml:space="preserve"> </w:t>
      </w:r>
      <w:r w:rsidR="009B7D86" w:rsidRPr="00C21DC6">
        <w:rPr>
          <w:rFonts w:ascii="Times New Roman" w:hAnsi="Times New Roman" w:cs="Times New Roman"/>
          <w:sz w:val="24"/>
          <w:szCs w:val="24"/>
        </w:rPr>
        <w:t>a temperature</w:t>
      </w:r>
      <w:r w:rsidR="00481873">
        <w:rPr>
          <w:rFonts w:ascii="Times New Roman" w:hAnsi="Times New Roman" w:cs="Times New Roman"/>
          <w:sz w:val="24"/>
          <w:szCs w:val="24"/>
        </w:rPr>
        <w:t xml:space="preserve"> of</w:t>
      </w:r>
      <w:r w:rsidR="009B7D86" w:rsidRPr="00C21DC6">
        <w:rPr>
          <w:rFonts w:ascii="Times New Roman" w:hAnsi="Times New Roman" w:cs="Times New Roman"/>
          <w:sz w:val="24"/>
          <w:szCs w:val="24"/>
        </w:rPr>
        <w:t xml:space="preserve"> ~350 K,</w:t>
      </w:r>
      <w:r w:rsidR="00531865" w:rsidRPr="00C21DC6">
        <w:rPr>
          <w:rFonts w:ascii="Times New Roman" w:hAnsi="Times New Roman" w:cs="Times New Roman"/>
          <w:sz w:val="24"/>
          <w:szCs w:val="24"/>
        </w:rPr>
        <w:t xml:space="preserve"> </w:t>
      </w:r>
      <w:r w:rsidR="00354DD5">
        <w:rPr>
          <w:rFonts w:ascii="Times New Roman" w:hAnsi="Times New Roman" w:cs="Times New Roman"/>
          <w:sz w:val="24"/>
          <w:szCs w:val="24"/>
        </w:rPr>
        <w:t>making</w:t>
      </w:r>
      <w:r w:rsidR="00531865" w:rsidRPr="00C21DC6">
        <w:rPr>
          <w:rFonts w:ascii="Times New Roman" w:hAnsi="Times New Roman" w:cs="Times New Roman"/>
          <w:sz w:val="24"/>
          <w:szCs w:val="24"/>
        </w:rPr>
        <w:t xml:space="preserve"> the magnet </w:t>
      </w:r>
      <w:r w:rsidR="004215BE" w:rsidRPr="00C21DC6">
        <w:rPr>
          <w:rFonts w:ascii="Times New Roman" w:hAnsi="Times New Roman" w:cs="Times New Roman"/>
          <w:sz w:val="24"/>
          <w:szCs w:val="24"/>
        </w:rPr>
        <w:t>unsuitable</w:t>
      </w:r>
      <w:r w:rsidR="00531865" w:rsidRPr="00C21DC6">
        <w:rPr>
          <w:rFonts w:ascii="Times New Roman" w:hAnsi="Times New Roman" w:cs="Times New Roman"/>
          <w:sz w:val="24"/>
          <w:szCs w:val="24"/>
        </w:rPr>
        <w:t xml:space="preserve"> for such applications.</w:t>
      </w:r>
      <w:r w:rsidR="005B5791" w:rsidRPr="00C21DC6">
        <w:rPr>
          <w:rFonts w:ascii="Times New Roman" w:hAnsi="Times New Roman" w:cs="Times New Roman"/>
          <w:sz w:val="24"/>
          <w:szCs w:val="24"/>
        </w:rPr>
        <w:t xml:space="preserve"> </w:t>
      </w:r>
      <w:r w:rsidR="00F011F1" w:rsidRPr="00C21DC6">
        <w:rPr>
          <w:rFonts w:ascii="Times New Roman" w:hAnsi="Times New Roman" w:cs="Times New Roman"/>
          <w:sz w:val="24"/>
          <w:szCs w:val="24"/>
        </w:rPr>
        <w:t xml:space="preserve">To overcome this, </w:t>
      </w:r>
      <w:r w:rsidR="00354DD5">
        <w:rPr>
          <w:rFonts w:ascii="Times New Roman" w:hAnsi="Times New Roman" w:cs="Times New Roman"/>
          <w:sz w:val="24"/>
          <w:szCs w:val="24"/>
        </w:rPr>
        <w:t xml:space="preserve">the eutectic </w:t>
      </w:r>
      <w:r w:rsidR="00F011F1" w:rsidRPr="00C21DC6">
        <w:rPr>
          <w:rFonts w:ascii="Times New Roman" w:hAnsi="Times New Roman" w:cs="Times New Roman"/>
          <w:sz w:val="24"/>
          <w:szCs w:val="24"/>
        </w:rPr>
        <w:t xml:space="preserve">diffusion </w:t>
      </w:r>
      <w:r w:rsidR="00354DD5">
        <w:rPr>
          <w:rFonts w:ascii="Times New Roman" w:hAnsi="Times New Roman" w:cs="Times New Roman"/>
          <w:sz w:val="24"/>
          <w:szCs w:val="24"/>
        </w:rPr>
        <w:t xml:space="preserve">process </w:t>
      </w:r>
      <w:r w:rsidR="00354DD5" w:rsidRPr="00C21DC6">
        <w:rPr>
          <w:rFonts w:ascii="Times New Roman" w:hAnsi="Times New Roman" w:cs="Times New Roman"/>
          <w:sz w:val="24"/>
          <w:szCs w:val="24"/>
        </w:rPr>
        <w:t xml:space="preserve">was performed </w:t>
      </w:r>
      <w:r w:rsidR="00354DD5">
        <w:rPr>
          <w:rFonts w:ascii="Times New Roman" w:hAnsi="Times New Roman" w:cs="Times New Roman"/>
          <w:sz w:val="24"/>
          <w:szCs w:val="24"/>
        </w:rPr>
        <w:t>using</w:t>
      </w:r>
      <w:r w:rsidR="00F011F1" w:rsidRPr="00C21DC6">
        <w:rPr>
          <w:rFonts w:ascii="Times New Roman" w:hAnsi="Times New Roman" w:cs="Times New Roman"/>
          <w:sz w:val="24"/>
          <w:szCs w:val="24"/>
        </w:rPr>
        <w:t xml:space="preserve"> </w:t>
      </w:r>
      <w:r w:rsidR="004248DB">
        <w:rPr>
          <w:rFonts w:ascii="Times New Roman" w:hAnsi="Times New Roman" w:cs="Times New Roman"/>
          <w:sz w:val="24"/>
          <w:szCs w:val="24"/>
        </w:rPr>
        <w:t>4 wt</w:t>
      </w:r>
      <w:proofErr w:type="gramStart"/>
      <w:r w:rsidR="004248DB">
        <w:rPr>
          <w:rFonts w:ascii="Times New Roman" w:hAnsi="Times New Roman" w:cs="Times New Roman"/>
          <w:sz w:val="24"/>
          <w:szCs w:val="24"/>
        </w:rPr>
        <w:t>.%</w:t>
      </w:r>
      <w:proofErr w:type="gramEnd"/>
      <w:r w:rsidR="004248DB">
        <w:rPr>
          <w:rFonts w:ascii="Times New Roman" w:hAnsi="Times New Roman" w:cs="Times New Roman"/>
          <w:sz w:val="24"/>
          <w:szCs w:val="24"/>
        </w:rPr>
        <w:t xml:space="preserve"> </w:t>
      </w:r>
      <w:r w:rsidR="00A00DCD" w:rsidRPr="00C21DC6">
        <w:rPr>
          <w:rFonts w:ascii="Times New Roman" w:hAnsi="Times New Roman" w:cs="Times New Roman"/>
          <w:sz w:val="24"/>
          <w:szCs w:val="24"/>
        </w:rPr>
        <w:t>Nd</w:t>
      </w:r>
      <w:r w:rsidR="00A00DCD">
        <w:rPr>
          <w:rFonts w:ascii="Times New Roman" w:hAnsi="Times New Roman" w:cs="Times New Roman"/>
          <w:sz w:val="24"/>
          <w:szCs w:val="24"/>
          <w:vertAlign w:val="subscript"/>
        </w:rPr>
        <w:t>80</w:t>
      </w:r>
      <w:r w:rsidR="00A00DCD" w:rsidRPr="00C21DC6">
        <w:rPr>
          <w:rFonts w:ascii="Times New Roman" w:hAnsi="Times New Roman" w:cs="Times New Roman"/>
          <w:sz w:val="24"/>
          <w:szCs w:val="24"/>
        </w:rPr>
        <w:t>Cu</w:t>
      </w:r>
      <w:r w:rsidR="00A00DCD" w:rsidRPr="00C21DC6">
        <w:rPr>
          <w:rFonts w:ascii="Times New Roman" w:hAnsi="Times New Roman" w:cs="Times New Roman"/>
          <w:sz w:val="24"/>
          <w:szCs w:val="24"/>
          <w:vertAlign w:val="subscript"/>
        </w:rPr>
        <w:t>2</w:t>
      </w:r>
      <w:r w:rsidR="00A00DCD">
        <w:rPr>
          <w:rFonts w:ascii="Times New Roman" w:hAnsi="Times New Roman" w:cs="Times New Roman"/>
          <w:sz w:val="24"/>
          <w:szCs w:val="24"/>
          <w:vertAlign w:val="subscript"/>
        </w:rPr>
        <w:t>0</w:t>
      </w:r>
      <w:r w:rsidR="00A00DCD" w:rsidRPr="00C21DC6">
        <w:rPr>
          <w:rFonts w:ascii="Times New Roman" w:hAnsi="Times New Roman" w:cs="Times New Roman"/>
          <w:sz w:val="24"/>
          <w:szCs w:val="24"/>
        </w:rPr>
        <w:t xml:space="preserve"> </w:t>
      </w:r>
      <w:r w:rsidR="00354DD5">
        <w:rPr>
          <w:rFonts w:ascii="Times New Roman" w:hAnsi="Times New Roman" w:cs="Times New Roman"/>
          <w:sz w:val="24"/>
          <w:szCs w:val="24"/>
        </w:rPr>
        <w:t>alloy</w:t>
      </w:r>
      <w:r w:rsidR="008A05AF" w:rsidRPr="00C21DC6">
        <w:rPr>
          <w:rFonts w:ascii="Times New Roman" w:hAnsi="Times New Roman" w:cs="Times New Roman"/>
          <w:sz w:val="24"/>
          <w:szCs w:val="24"/>
        </w:rPr>
        <w:t>, and the</w:t>
      </w:r>
      <w:r w:rsidR="00746663">
        <w:rPr>
          <w:rFonts w:ascii="Times New Roman" w:hAnsi="Times New Roman" w:cs="Times New Roman"/>
          <w:sz w:val="24"/>
          <w:szCs w:val="24"/>
        </w:rPr>
        <w:t xml:space="preserve"> corresponding</w:t>
      </w:r>
      <w:r w:rsidR="008A05AF" w:rsidRPr="00C21DC6">
        <w:rPr>
          <w:rFonts w:ascii="Times New Roman" w:hAnsi="Times New Roman" w:cs="Times New Roman"/>
          <w:sz w:val="24"/>
          <w:szCs w:val="24"/>
        </w:rPr>
        <w:t xml:space="preserve"> </w:t>
      </w:r>
      <w:r w:rsidR="003F0C32" w:rsidRPr="00C21DC6">
        <w:rPr>
          <w:rFonts w:ascii="Times New Roman" w:hAnsi="Times New Roman" w:cs="Times New Roman"/>
          <w:sz w:val="24"/>
          <w:szCs w:val="24"/>
        </w:rPr>
        <w:t xml:space="preserve">changes in the </w:t>
      </w:r>
      <w:r w:rsidR="008A05AF" w:rsidRPr="00C21DC6">
        <w:rPr>
          <w:rFonts w:ascii="Times New Roman" w:hAnsi="Times New Roman" w:cs="Times New Roman"/>
          <w:sz w:val="24"/>
          <w:szCs w:val="24"/>
        </w:rPr>
        <w:t xml:space="preserve">magnetic properties </w:t>
      </w:r>
      <w:r w:rsidR="009C2494">
        <w:rPr>
          <w:rFonts w:ascii="Times New Roman" w:hAnsi="Times New Roman" w:cs="Times New Roman"/>
          <w:sz w:val="24"/>
          <w:szCs w:val="24"/>
        </w:rPr>
        <w:t xml:space="preserve">and </w:t>
      </w:r>
      <w:r w:rsidR="008A05AF" w:rsidRPr="00C21DC6">
        <w:rPr>
          <w:rFonts w:ascii="Times New Roman" w:hAnsi="Times New Roman" w:cs="Times New Roman"/>
          <w:sz w:val="24"/>
          <w:szCs w:val="24"/>
        </w:rPr>
        <w:t xml:space="preserve">microstructure were </w:t>
      </w:r>
      <w:r w:rsidR="00A00DCD">
        <w:rPr>
          <w:rFonts w:ascii="Times New Roman" w:hAnsi="Times New Roman" w:cs="Times New Roman"/>
          <w:sz w:val="24"/>
          <w:szCs w:val="24"/>
        </w:rPr>
        <w:t xml:space="preserve">hence </w:t>
      </w:r>
      <w:r w:rsidR="008A05AF" w:rsidRPr="00C21DC6">
        <w:rPr>
          <w:rFonts w:ascii="Times New Roman" w:hAnsi="Times New Roman" w:cs="Times New Roman"/>
          <w:sz w:val="24"/>
          <w:szCs w:val="24"/>
        </w:rPr>
        <w:t>studied</w:t>
      </w:r>
      <w:r w:rsidR="0071082F" w:rsidRPr="00C21DC6">
        <w:rPr>
          <w:rFonts w:ascii="Times New Roman" w:hAnsi="Times New Roman" w:cs="Times New Roman"/>
          <w:sz w:val="24"/>
          <w:szCs w:val="24"/>
        </w:rPr>
        <w:t xml:space="preserve"> for the (Nd</w:t>
      </w:r>
      <w:r w:rsidR="0071082F" w:rsidRPr="00C21DC6">
        <w:rPr>
          <w:rFonts w:ascii="Times New Roman" w:hAnsi="Times New Roman" w:cs="Times New Roman"/>
          <w:sz w:val="24"/>
          <w:szCs w:val="24"/>
          <w:vertAlign w:val="subscript"/>
        </w:rPr>
        <w:t>0.8</w:t>
      </w:r>
      <w:r w:rsidR="0071082F" w:rsidRPr="00C21DC6">
        <w:rPr>
          <w:rFonts w:ascii="Times New Roman" w:hAnsi="Times New Roman" w:cs="Times New Roman"/>
          <w:sz w:val="24"/>
          <w:szCs w:val="24"/>
        </w:rPr>
        <w:t>Sm</w:t>
      </w:r>
      <w:r w:rsidR="0071082F" w:rsidRPr="00C21DC6">
        <w:rPr>
          <w:rFonts w:ascii="Times New Roman" w:hAnsi="Times New Roman" w:cs="Times New Roman"/>
          <w:sz w:val="24"/>
          <w:szCs w:val="24"/>
          <w:vertAlign w:val="subscript"/>
        </w:rPr>
        <w:t>0.1</w:t>
      </w:r>
      <w:r w:rsidR="0071082F" w:rsidRPr="00C21DC6">
        <w:rPr>
          <w:rFonts w:ascii="Times New Roman" w:hAnsi="Times New Roman" w:cs="Times New Roman"/>
          <w:sz w:val="24"/>
          <w:szCs w:val="24"/>
        </w:rPr>
        <w:t>La</w:t>
      </w:r>
      <w:r w:rsidR="0071082F" w:rsidRPr="00C21DC6">
        <w:rPr>
          <w:rFonts w:ascii="Times New Roman" w:hAnsi="Times New Roman" w:cs="Times New Roman"/>
          <w:sz w:val="24"/>
          <w:szCs w:val="24"/>
          <w:vertAlign w:val="subscript"/>
        </w:rPr>
        <w:t>0.1</w:t>
      </w:r>
      <w:r w:rsidR="0071082F" w:rsidRPr="00C21DC6">
        <w:rPr>
          <w:rFonts w:ascii="Times New Roman" w:hAnsi="Times New Roman" w:cs="Times New Roman"/>
          <w:sz w:val="24"/>
          <w:szCs w:val="24"/>
        </w:rPr>
        <w:t xml:space="preserve">)-Fe-B-based </w:t>
      </w:r>
      <w:r w:rsidR="006D3D04">
        <w:rPr>
          <w:rFonts w:ascii="Times New Roman" w:hAnsi="Times New Roman" w:cs="Times New Roman"/>
          <w:sz w:val="24"/>
          <w:szCs w:val="24"/>
        </w:rPr>
        <w:t xml:space="preserve">hot-deformed </w:t>
      </w:r>
      <w:r w:rsidR="0071082F" w:rsidRPr="00C21DC6">
        <w:rPr>
          <w:rFonts w:ascii="Times New Roman" w:hAnsi="Times New Roman" w:cs="Times New Roman"/>
          <w:sz w:val="24"/>
          <w:szCs w:val="24"/>
        </w:rPr>
        <w:t>magnet</w:t>
      </w:r>
      <w:r w:rsidR="008A05AF" w:rsidRPr="00C21DC6">
        <w:rPr>
          <w:rFonts w:ascii="Times New Roman" w:hAnsi="Times New Roman" w:cs="Times New Roman"/>
          <w:sz w:val="24"/>
          <w:szCs w:val="24"/>
        </w:rPr>
        <w:t>.</w:t>
      </w:r>
    </w:p>
    <w:p w14:paraId="2451388E" w14:textId="36E698B6" w:rsidR="00AF3ABF" w:rsidRDefault="008A05AF" w:rsidP="00BA5397">
      <w:pPr>
        <w:spacing w:line="360" w:lineRule="auto"/>
        <w:ind w:firstLine="720"/>
        <w:jc w:val="both"/>
        <w:rPr>
          <w:rFonts w:ascii="Times New Roman" w:hAnsi="Times New Roman" w:cs="Times New Roman"/>
          <w:sz w:val="24"/>
          <w:szCs w:val="24"/>
        </w:rPr>
      </w:pPr>
      <w:r w:rsidRPr="00C21DC6">
        <w:rPr>
          <w:rFonts w:ascii="Times New Roman" w:hAnsi="Times New Roman" w:cs="Times New Roman"/>
          <w:sz w:val="24"/>
          <w:szCs w:val="24"/>
        </w:rPr>
        <w:t>Fig. 2</w:t>
      </w:r>
      <w:r w:rsidR="00031759" w:rsidRPr="00C21DC6">
        <w:rPr>
          <w:rFonts w:ascii="Times New Roman" w:hAnsi="Times New Roman" w:cs="Times New Roman"/>
          <w:sz w:val="24"/>
          <w:szCs w:val="24"/>
        </w:rPr>
        <w:t xml:space="preserve">(a) shows the </w:t>
      </w:r>
      <w:proofErr w:type="spellStart"/>
      <w:r w:rsidR="00031759" w:rsidRPr="00C21DC6">
        <w:rPr>
          <w:rFonts w:ascii="Times New Roman" w:hAnsi="Times New Roman" w:cs="Times New Roman"/>
          <w:i/>
          <w:iCs/>
          <w:sz w:val="24"/>
          <w:szCs w:val="24"/>
        </w:rPr>
        <w:t>H</w:t>
      </w:r>
      <w:r w:rsidR="00031759" w:rsidRPr="00C21DC6">
        <w:rPr>
          <w:rFonts w:ascii="Times New Roman" w:hAnsi="Times New Roman" w:cs="Times New Roman"/>
          <w:sz w:val="24"/>
          <w:szCs w:val="24"/>
          <w:vertAlign w:val="subscript"/>
        </w:rPr>
        <w:t>c</w:t>
      </w:r>
      <w:proofErr w:type="spellEnd"/>
      <w:r w:rsidR="00031759" w:rsidRPr="00C21DC6">
        <w:rPr>
          <w:rFonts w:ascii="Times New Roman" w:hAnsi="Times New Roman" w:cs="Times New Roman"/>
          <w:sz w:val="24"/>
          <w:szCs w:val="24"/>
        </w:rPr>
        <w:t xml:space="preserve"> vs. </w:t>
      </w:r>
      <w:r w:rsidR="00B46E21">
        <w:rPr>
          <w:rFonts w:ascii="Times New Roman" w:hAnsi="Times New Roman" w:cs="Times New Roman"/>
          <w:sz w:val="24"/>
          <w:szCs w:val="24"/>
        </w:rPr>
        <w:t>temperature</w:t>
      </w:r>
      <w:r w:rsidR="00B46E21" w:rsidRPr="00C21DC6">
        <w:rPr>
          <w:rFonts w:ascii="Times New Roman" w:hAnsi="Times New Roman" w:cs="Times New Roman"/>
          <w:sz w:val="24"/>
          <w:szCs w:val="24"/>
        </w:rPr>
        <w:t xml:space="preserve"> </w:t>
      </w:r>
      <w:r w:rsidRPr="00C21DC6">
        <w:rPr>
          <w:rFonts w:ascii="Times New Roman" w:hAnsi="Times New Roman" w:cs="Times New Roman"/>
          <w:sz w:val="24"/>
          <w:szCs w:val="24"/>
        </w:rPr>
        <w:t xml:space="preserve">of the </w:t>
      </w:r>
      <w:r w:rsidR="006D3D04">
        <w:rPr>
          <w:rFonts w:ascii="Times New Roman" w:hAnsi="Times New Roman" w:cs="Times New Roman"/>
          <w:sz w:val="24"/>
          <w:szCs w:val="24"/>
        </w:rPr>
        <w:t>(</w:t>
      </w:r>
      <w:r w:rsidRPr="00C21DC6">
        <w:rPr>
          <w:rFonts w:ascii="Times New Roman" w:hAnsi="Times New Roman" w:cs="Times New Roman"/>
          <w:sz w:val="24"/>
          <w:szCs w:val="24"/>
        </w:rPr>
        <w:t>Nd</w:t>
      </w:r>
      <w:r w:rsidRPr="00C21DC6">
        <w:rPr>
          <w:rFonts w:ascii="Times New Roman" w:hAnsi="Times New Roman" w:cs="Times New Roman"/>
          <w:sz w:val="24"/>
          <w:szCs w:val="24"/>
          <w:vertAlign w:val="subscript"/>
        </w:rPr>
        <w:t>0.8</w:t>
      </w:r>
      <w:r w:rsidRPr="00C21DC6">
        <w:rPr>
          <w:rFonts w:ascii="Times New Roman" w:hAnsi="Times New Roman" w:cs="Times New Roman"/>
          <w:sz w:val="24"/>
          <w:szCs w:val="24"/>
        </w:rPr>
        <w:t>Sm</w:t>
      </w:r>
      <w:r w:rsidRPr="00C21DC6">
        <w:rPr>
          <w:rFonts w:ascii="Times New Roman" w:hAnsi="Times New Roman" w:cs="Times New Roman"/>
          <w:sz w:val="24"/>
          <w:szCs w:val="24"/>
          <w:vertAlign w:val="subscript"/>
        </w:rPr>
        <w:t>0.1</w:t>
      </w:r>
      <w:r w:rsidRPr="00C21DC6">
        <w:rPr>
          <w:rFonts w:ascii="Times New Roman" w:hAnsi="Times New Roman" w:cs="Times New Roman"/>
          <w:sz w:val="24"/>
          <w:szCs w:val="24"/>
        </w:rPr>
        <w:t>La</w:t>
      </w:r>
      <w:r w:rsidRPr="00C21DC6">
        <w:rPr>
          <w:rFonts w:ascii="Times New Roman" w:hAnsi="Times New Roman" w:cs="Times New Roman"/>
          <w:sz w:val="24"/>
          <w:szCs w:val="24"/>
          <w:vertAlign w:val="subscript"/>
        </w:rPr>
        <w:t>0.1</w:t>
      </w:r>
      <w:r w:rsidR="006D3D04">
        <w:rPr>
          <w:rFonts w:ascii="Times New Roman" w:hAnsi="Times New Roman" w:cs="Times New Roman"/>
          <w:sz w:val="24"/>
          <w:szCs w:val="24"/>
        </w:rPr>
        <w:t>)-Fe-B</w:t>
      </w:r>
      <w:r w:rsidR="00C11F20">
        <w:rPr>
          <w:rFonts w:ascii="Times New Roman" w:hAnsi="Times New Roman" w:cs="Times New Roman"/>
          <w:sz w:val="24"/>
          <w:szCs w:val="24"/>
        </w:rPr>
        <w:t xml:space="preserve"> magnet</w:t>
      </w:r>
      <w:r w:rsidR="006D3D04">
        <w:rPr>
          <w:rFonts w:ascii="Times New Roman" w:hAnsi="Times New Roman" w:cs="Times New Roman"/>
          <w:sz w:val="24"/>
          <w:szCs w:val="24"/>
        </w:rPr>
        <w:t xml:space="preserve"> </w:t>
      </w:r>
      <w:r w:rsidRPr="00C21DC6">
        <w:rPr>
          <w:rFonts w:ascii="Times New Roman" w:hAnsi="Times New Roman" w:cs="Times New Roman"/>
          <w:sz w:val="24"/>
          <w:szCs w:val="24"/>
        </w:rPr>
        <w:t xml:space="preserve">before and after </w:t>
      </w:r>
      <w:r w:rsidR="00354DD5">
        <w:rPr>
          <w:rFonts w:ascii="Times New Roman" w:hAnsi="Times New Roman" w:cs="Times New Roman"/>
          <w:sz w:val="24"/>
          <w:szCs w:val="24"/>
        </w:rPr>
        <w:t xml:space="preserve">the eutectic </w:t>
      </w:r>
      <w:r w:rsidRPr="00C21DC6">
        <w:rPr>
          <w:rFonts w:ascii="Times New Roman" w:hAnsi="Times New Roman" w:cs="Times New Roman"/>
          <w:sz w:val="24"/>
          <w:szCs w:val="24"/>
        </w:rPr>
        <w:t>diffusion</w:t>
      </w:r>
      <w:r w:rsidR="00354DD5">
        <w:rPr>
          <w:rFonts w:ascii="Times New Roman" w:hAnsi="Times New Roman" w:cs="Times New Roman"/>
          <w:sz w:val="24"/>
          <w:szCs w:val="24"/>
        </w:rPr>
        <w:t xml:space="preserve"> process</w:t>
      </w:r>
      <w:r w:rsidRPr="00C21DC6">
        <w:rPr>
          <w:rFonts w:ascii="Times New Roman" w:hAnsi="Times New Roman" w:cs="Times New Roman"/>
          <w:sz w:val="24"/>
          <w:szCs w:val="24"/>
        </w:rPr>
        <w:t xml:space="preserve">. </w:t>
      </w:r>
      <w:r w:rsidR="004E6033" w:rsidRPr="00C21DC6">
        <w:rPr>
          <w:rFonts w:ascii="Times New Roman" w:hAnsi="Times New Roman" w:cs="Times New Roman"/>
          <w:sz w:val="24"/>
          <w:szCs w:val="24"/>
        </w:rPr>
        <w:t xml:space="preserve">The </w:t>
      </w:r>
      <w:r w:rsidR="00031759" w:rsidRPr="00C21DC6">
        <w:rPr>
          <w:rFonts w:ascii="Times New Roman" w:hAnsi="Times New Roman" w:cs="Times New Roman"/>
          <w:sz w:val="24"/>
          <w:szCs w:val="24"/>
        </w:rPr>
        <w:t>room</w:t>
      </w:r>
      <w:r w:rsidR="00354D4D">
        <w:rPr>
          <w:rFonts w:ascii="Times New Roman" w:hAnsi="Times New Roman" w:cs="Times New Roman"/>
          <w:sz w:val="24"/>
          <w:szCs w:val="24"/>
        </w:rPr>
        <w:t xml:space="preserve"> </w:t>
      </w:r>
      <w:r w:rsidR="00031759" w:rsidRPr="00C21DC6">
        <w:rPr>
          <w:rFonts w:ascii="Times New Roman" w:hAnsi="Times New Roman" w:cs="Times New Roman"/>
          <w:sz w:val="24"/>
          <w:szCs w:val="24"/>
        </w:rPr>
        <w:t xml:space="preserve">temperature </w:t>
      </w:r>
      <w:r w:rsidR="00233616" w:rsidRPr="00233616">
        <w:rPr>
          <w:rFonts w:ascii="Times New Roman" w:hAnsi="Times New Roman" w:cs="Times New Roman"/>
          <w:i/>
          <w:iCs/>
          <w:sz w:val="24"/>
          <w:szCs w:val="24"/>
        </w:rPr>
        <w:t>µ</w:t>
      </w:r>
      <w:r w:rsidR="00481873" w:rsidRPr="008B1F00">
        <w:rPr>
          <w:rFonts w:ascii="Times New Roman" w:hAnsi="Times New Roman" w:cs="Times New Roman"/>
          <w:sz w:val="24"/>
          <w:szCs w:val="24"/>
          <w:vertAlign w:val="subscript"/>
        </w:rPr>
        <w:t>0</w:t>
      </w:r>
      <w:r w:rsidR="00481873" w:rsidRPr="00C21DC6">
        <w:rPr>
          <w:rFonts w:ascii="Times New Roman" w:hAnsi="Times New Roman" w:cs="Times New Roman"/>
          <w:i/>
          <w:iCs/>
          <w:sz w:val="24"/>
          <w:szCs w:val="24"/>
        </w:rPr>
        <w:t>H</w:t>
      </w:r>
      <w:r w:rsidR="00481873" w:rsidRPr="00C21DC6">
        <w:rPr>
          <w:rFonts w:ascii="Times New Roman" w:hAnsi="Times New Roman" w:cs="Times New Roman"/>
          <w:sz w:val="24"/>
          <w:szCs w:val="24"/>
          <w:vertAlign w:val="subscript"/>
        </w:rPr>
        <w:t>c</w:t>
      </w:r>
      <w:r w:rsidR="00481873" w:rsidRPr="00C21DC6" w:rsidDel="00481873">
        <w:rPr>
          <w:rFonts w:ascii="Times New Roman" w:hAnsi="Times New Roman" w:cs="Times New Roman"/>
          <w:sz w:val="24"/>
          <w:szCs w:val="24"/>
        </w:rPr>
        <w:t xml:space="preserve"> </w:t>
      </w:r>
      <w:r w:rsidR="004E6033" w:rsidRPr="00C21DC6">
        <w:rPr>
          <w:rFonts w:ascii="Times New Roman" w:hAnsi="Times New Roman" w:cs="Times New Roman"/>
          <w:sz w:val="24"/>
          <w:szCs w:val="24"/>
        </w:rPr>
        <w:t xml:space="preserve">increases from </w:t>
      </w:r>
      <w:r w:rsidR="00031759" w:rsidRPr="00C21DC6">
        <w:rPr>
          <w:rFonts w:ascii="Times New Roman" w:hAnsi="Times New Roman" w:cs="Times New Roman"/>
          <w:sz w:val="24"/>
          <w:szCs w:val="24"/>
        </w:rPr>
        <w:t>0.</w:t>
      </w:r>
      <w:r w:rsidR="004E6033" w:rsidRPr="00C21DC6">
        <w:rPr>
          <w:rFonts w:ascii="Times New Roman" w:hAnsi="Times New Roman" w:cs="Times New Roman"/>
          <w:sz w:val="24"/>
          <w:szCs w:val="24"/>
        </w:rPr>
        <w:t xml:space="preserve">25 T to </w:t>
      </w:r>
      <w:r w:rsidR="00031759" w:rsidRPr="00C21DC6">
        <w:rPr>
          <w:rFonts w:ascii="Times New Roman" w:hAnsi="Times New Roman" w:cs="Times New Roman"/>
          <w:sz w:val="24"/>
          <w:szCs w:val="24"/>
        </w:rPr>
        <w:t>0.</w:t>
      </w:r>
      <w:r w:rsidR="004E6033" w:rsidRPr="00C21DC6">
        <w:rPr>
          <w:rFonts w:ascii="Times New Roman" w:hAnsi="Times New Roman" w:cs="Times New Roman"/>
          <w:sz w:val="24"/>
          <w:szCs w:val="24"/>
        </w:rPr>
        <w:t>55 T upon diffusion</w:t>
      </w:r>
      <w:r w:rsidR="00F05A81" w:rsidRPr="00C21DC6">
        <w:rPr>
          <w:rFonts w:ascii="Times New Roman" w:hAnsi="Times New Roman" w:cs="Times New Roman"/>
          <w:sz w:val="24"/>
          <w:szCs w:val="24"/>
        </w:rPr>
        <w:t xml:space="preserve"> of 4 wt</w:t>
      </w:r>
      <w:proofErr w:type="gramStart"/>
      <w:r w:rsidR="00F05A81" w:rsidRPr="00C21DC6">
        <w:rPr>
          <w:rFonts w:ascii="Times New Roman" w:hAnsi="Times New Roman" w:cs="Times New Roman"/>
          <w:sz w:val="24"/>
          <w:szCs w:val="24"/>
        </w:rPr>
        <w:t>.%</w:t>
      </w:r>
      <w:proofErr w:type="gramEnd"/>
      <w:r w:rsidR="00F05A81" w:rsidRPr="00C21DC6">
        <w:rPr>
          <w:rFonts w:ascii="Times New Roman" w:hAnsi="Times New Roman" w:cs="Times New Roman"/>
          <w:sz w:val="24"/>
          <w:szCs w:val="24"/>
        </w:rPr>
        <w:t xml:space="preserve"> of the </w:t>
      </w:r>
      <w:proofErr w:type="spellStart"/>
      <w:r w:rsidR="00F05A81" w:rsidRPr="00C21DC6">
        <w:rPr>
          <w:rFonts w:ascii="Times New Roman" w:hAnsi="Times New Roman" w:cs="Times New Roman"/>
          <w:sz w:val="24"/>
          <w:szCs w:val="24"/>
        </w:rPr>
        <w:t>Nd</w:t>
      </w:r>
      <w:proofErr w:type="spellEnd"/>
      <w:r w:rsidR="00F05A81" w:rsidRPr="00C21DC6">
        <w:rPr>
          <w:rFonts w:ascii="Times New Roman" w:hAnsi="Times New Roman" w:cs="Times New Roman"/>
          <w:sz w:val="24"/>
          <w:szCs w:val="24"/>
        </w:rPr>
        <w:t>-Cu eutectic</w:t>
      </w:r>
      <w:r w:rsidR="00354DD5">
        <w:rPr>
          <w:rFonts w:ascii="Times New Roman" w:hAnsi="Times New Roman" w:cs="Times New Roman"/>
          <w:sz w:val="24"/>
          <w:szCs w:val="24"/>
        </w:rPr>
        <w:t xml:space="preserve"> alloy</w:t>
      </w:r>
      <w:r w:rsidR="004E6033" w:rsidRPr="00C21DC6">
        <w:rPr>
          <w:rFonts w:ascii="Times New Roman" w:hAnsi="Times New Roman" w:cs="Times New Roman"/>
          <w:sz w:val="24"/>
          <w:szCs w:val="24"/>
        </w:rPr>
        <w:t>.</w:t>
      </w:r>
      <w:r w:rsidR="00031759" w:rsidRPr="00C21DC6">
        <w:rPr>
          <w:rFonts w:ascii="Times New Roman" w:hAnsi="Times New Roman" w:cs="Times New Roman"/>
          <w:sz w:val="24"/>
          <w:szCs w:val="24"/>
        </w:rPr>
        <w:t xml:space="preserve"> The </w:t>
      </w:r>
      <w:r w:rsidR="000F1B77">
        <w:rPr>
          <w:rFonts w:ascii="Times New Roman" w:hAnsi="Times New Roman" w:cs="Times New Roman"/>
          <w:sz w:val="24"/>
          <w:szCs w:val="24"/>
        </w:rPr>
        <w:t>diffus</w:t>
      </w:r>
      <w:r w:rsidR="00354DD5">
        <w:rPr>
          <w:rFonts w:ascii="Times New Roman" w:hAnsi="Times New Roman" w:cs="Times New Roman"/>
          <w:sz w:val="24"/>
          <w:szCs w:val="24"/>
        </w:rPr>
        <w:t>ion</w:t>
      </w:r>
      <w:r w:rsidR="00BF44B0">
        <w:rPr>
          <w:rFonts w:ascii="Times New Roman" w:hAnsi="Times New Roman" w:cs="Times New Roman"/>
          <w:sz w:val="24"/>
          <w:szCs w:val="24"/>
        </w:rPr>
        <w:t xml:space="preserve"> </w:t>
      </w:r>
      <w:r w:rsidR="00354DD5">
        <w:rPr>
          <w:rFonts w:ascii="Times New Roman" w:hAnsi="Times New Roman" w:cs="Times New Roman"/>
          <w:sz w:val="24"/>
          <w:szCs w:val="24"/>
        </w:rPr>
        <w:t>processed</w:t>
      </w:r>
      <w:r w:rsidR="00031759" w:rsidRPr="00C21DC6">
        <w:rPr>
          <w:rFonts w:ascii="Times New Roman" w:hAnsi="Times New Roman" w:cs="Times New Roman"/>
          <w:sz w:val="24"/>
          <w:szCs w:val="24"/>
        </w:rPr>
        <w:t xml:space="preserve"> magnet shows </w:t>
      </w:r>
      <w:r w:rsidR="00233616" w:rsidRPr="00233616">
        <w:rPr>
          <w:rFonts w:ascii="Times New Roman" w:hAnsi="Times New Roman" w:cs="Times New Roman"/>
          <w:i/>
          <w:iCs/>
          <w:sz w:val="24"/>
          <w:szCs w:val="24"/>
        </w:rPr>
        <w:t>µ</w:t>
      </w:r>
      <w:r w:rsidR="00481873" w:rsidRPr="008B1F00">
        <w:rPr>
          <w:rFonts w:ascii="Times New Roman" w:hAnsi="Times New Roman" w:cs="Times New Roman"/>
          <w:sz w:val="24"/>
          <w:szCs w:val="24"/>
          <w:vertAlign w:val="subscript"/>
        </w:rPr>
        <w:t>0</w:t>
      </w:r>
      <w:r w:rsidR="00481873" w:rsidRPr="00C21DC6">
        <w:rPr>
          <w:rFonts w:ascii="Times New Roman" w:hAnsi="Times New Roman" w:cs="Times New Roman"/>
          <w:i/>
          <w:iCs/>
          <w:sz w:val="24"/>
          <w:szCs w:val="24"/>
        </w:rPr>
        <w:t>H</w:t>
      </w:r>
      <w:r w:rsidR="00481873" w:rsidRPr="00C21DC6">
        <w:rPr>
          <w:rFonts w:ascii="Times New Roman" w:hAnsi="Times New Roman" w:cs="Times New Roman"/>
          <w:sz w:val="24"/>
          <w:szCs w:val="24"/>
          <w:vertAlign w:val="subscript"/>
        </w:rPr>
        <w:t>c</w:t>
      </w:r>
      <w:r w:rsidR="00031759" w:rsidRPr="00C21DC6">
        <w:rPr>
          <w:rFonts w:ascii="Times New Roman" w:hAnsi="Times New Roman" w:cs="Times New Roman"/>
          <w:sz w:val="24"/>
          <w:szCs w:val="24"/>
        </w:rPr>
        <w:t xml:space="preserve"> values above 0.15 T up to an elevated temperature of 460 K, </w:t>
      </w:r>
      <w:r w:rsidR="00A00DCD">
        <w:rPr>
          <w:rFonts w:ascii="Times New Roman" w:hAnsi="Times New Roman" w:cs="Times New Roman"/>
          <w:sz w:val="24"/>
          <w:szCs w:val="24"/>
        </w:rPr>
        <w:t>enabling its high-temperature operation</w:t>
      </w:r>
      <w:r w:rsidR="00031759" w:rsidRPr="00C21DC6">
        <w:rPr>
          <w:rFonts w:ascii="Times New Roman" w:hAnsi="Times New Roman" w:cs="Times New Roman"/>
          <w:sz w:val="24"/>
          <w:szCs w:val="24"/>
        </w:rPr>
        <w:t xml:space="preserve">. </w:t>
      </w:r>
      <w:r w:rsidR="00C975CA" w:rsidRPr="00C21DC6">
        <w:rPr>
          <w:rFonts w:ascii="Times New Roman" w:hAnsi="Times New Roman" w:cs="Times New Roman"/>
          <w:sz w:val="24"/>
          <w:szCs w:val="24"/>
        </w:rPr>
        <w:t xml:space="preserve">This shows that the diffusion process is </w:t>
      </w:r>
      <w:r w:rsidR="00F873CD">
        <w:rPr>
          <w:rFonts w:ascii="Times New Roman" w:hAnsi="Times New Roman" w:cs="Times New Roman"/>
          <w:sz w:val="24"/>
          <w:szCs w:val="24"/>
        </w:rPr>
        <w:t>necessary</w:t>
      </w:r>
      <w:r w:rsidR="00F873CD" w:rsidRPr="00C21DC6">
        <w:rPr>
          <w:rFonts w:ascii="Times New Roman" w:hAnsi="Times New Roman" w:cs="Times New Roman"/>
          <w:sz w:val="24"/>
          <w:szCs w:val="24"/>
        </w:rPr>
        <w:t xml:space="preserve"> </w:t>
      </w:r>
      <w:r w:rsidR="00C975CA" w:rsidRPr="00C21DC6">
        <w:rPr>
          <w:rFonts w:ascii="Times New Roman" w:hAnsi="Times New Roman" w:cs="Times New Roman"/>
          <w:sz w:val="24"/>
          <w:szCs w:val="24"/>
        </w:rPr>
        <w:t xml:space="preserve">to </w:t>
      </w:r>
      <w:r w:rsidR="00F873CD">
        <w:rPr>
          <w:rFonts w:ascii="Times New Roman" w:hAnsi="Times New Roman" w:cs="Times New Roman"/>
          <w:sz w:val="24"/>
          <w:szCs w:val="24"/>
        </w:rPr>
        <w:t>keep</w:t>
      </w:r>
      <w:r w:rsidR="00F873CD" w:rsidRPr="00C21DC6">
        <w:rPr>
          <w:rFonts w:ascii="Times New Roman" w:hAnsi="Times New Roman" w:cs="Times New Roman"/>
          <w:sz w:val="24"/>
          <w:szCs w:val="24"/>
        </w:rPr>
        <w:t xml:space="preserve"> </w:t>
      </w:r>
      <w:r w:rsidR="000D17F7">
        <w:rPr>
          <w:rFonts w:ascii="Times New Roman" w:hAnsi="Times New Roman" w:cs="Times New Roman"/>
          <w:sz w:val="24"/>
          <w:szCs w:val="24"/>
        </w:rPr>
        <w:t xml:space="preserve">the </w:t>
      </w:r>
      <w:proofErr w:type="spellStart"/>
      <w:r w:rsidR="00481873" w:rsidRPr="00C21DC6">
        <w:rPr>
          <w:rFonts w:ascii="Times New Roman" w:hAnsi="Times New Roman" w:cs="Times New Roman"/>
          <w:i/>
          <w:iCs/>
          <w:sz w:val="24"/>
          <w:szCs w:val="24"/>
        </w:rPr>
        <w:t>H</w:t>
      </w:r>
      <w:r w:rsidR="00481873" w:rsidRPr="00C21DC6">
        <w:rPr>
          <w:rFonts w:ascii="Times New Roman" w:hAnsi="Times New Roman" w:cs="Times New Roman"/>
          <w:sz w:val="24"/>
          <w:szCs w:val="24"/>
          <w:vertAlign w:val="subscript"/>
        </w:rPr>
        <w:t>c</w:t>
      </w:r>
      <w:proofErr w:type="spellEnd"/>
      <w:r w:rsidR="00C975CA" w:rsidRPr="00C21DC6">
        <w:rPr>
          <w:rFonts w:ascii="Times New Roman" w:hAnsi="Times New Roman" w:cs="Times New Roman"/>
          <w:sz w:val="24"/>
          <w:szCs w:val="24"/>
        </w:rPr>
        <w:t xml:space="preserve"> </w:t>
      </w:r>
      <w:r w:rsidR="000D17F7">
        <w:rPr>
          <w:rFonts w:ascii="Times New Roman" w:hAnsi="Times New Roman" w:cs="Times New Roman"/>
          <w:sz w:val="24"/>
          <w:szCs w:val="24"/>
        </w:rPr>
        <w:t xml:space="preserve">within the desired range </w:t>
      </w:r>
      <w:r w:rsidR="00A00DCD">
        <w:rPr>
          <w:rFonts w:ascii="Times New Roman" w:hAnsi="Times New Roman" w:cs="Times New Roman"/>
          <w:sz w:val="24"/>
          <w:szCs w:val="24"/>
        </w:rPr>
        <w:t xml:space="preserve">for </w:t>
      </w:r>
      <w:r w:rsidR="00FA6300">
        <w:rPr>
          <w:rFonts w:ascii="Times New Roman" w:hAnsi="Times New Roman" w:cs="Times New Roman"/>
          <w:sz w:val="24"/>
          <w:szCs w:val="24"/>
        </w:rPr>
        <w:t xml:space="preserve">the whole operating </w:t>
      </w:r>
      <w:r w:rsidR="00A00DCD">
        <w:rPr>
          <w:rFonts w:ascii="Times New Roman" w:hAnsi="Times New Roman" w:cs="Times New Roman"/>
          <w:sz w:val="24"/>
          <w:szCs w:val="24"/>
        </w:rPr>
        <w:t>temperature range</w:t>
      </w:r>
      <w:r w:rsidR="00C975CA" w:rsidRPr="00C21DC6">
        <w:rPr>
          <w:rFonts w:ascii="Times New Roman" w:hAnsi="Times New Roman" w:cs="Times New Roman"/>
          <w:sz w:val="24"/>
          <w:szCs w:val="24"/>
        </w:rPr>
        <w:t xml:space="preserve">. </w:t>
      </w:r>
      <w:r w:rsidR="00140EA5" w:rsidRPr="00C21DC6">
        <w:rPr>
          <w:rFonts w:ascii="Times New Roman" w:hAnsi="Times New Roman" w:cs="Times New Roman"/>
          <w:sz w:val="24"/>
          <w:szCs w:val="24"/>
        </w:rPr>
        <w:t xml:space="preserve">Fig. 2(b) shows the </w:t>
      </w:r>
      <w:r w:rsidR="00140EA5" w:rsidRPr="00C21DC6">
        <w:rPr>
          <w:rFonts w:ascii="Times New Roman" w:hAnsi="Times New Roman" w:cs="Times New Roman"/>
          <w:i/>
          <w:iCs/>
          <w:sz w:val="24"/>
          <w:szCs w:val="24"/>
        </w:rPr>
        <w:t>M-H</w:t>
      </w:r>
      <w:r w:rsidR="00140EA5" w:rsidRPr="00C21DC6">
        <w:rPr>
          <w:rFonts w:ascii="Times New Roman" w:hAnsi="Times New Roman" w:cs="Times New Roman"/>
          <w:sz w:val="24"/>
          <w:szCs w:val="24"/>
        </w:rPr>
        <w:t xml:space="preserve"> hysteresis for the </w:t>
      </w:r>
      <w:r w:rsidR="008A2A2A">
        <w:rPr>
          <w:rFonts w:ascii="Times New Roman" w:hAnsi="Times New Roman" w:cs="Times New Roman"/>
          <w:sz w:val="24"/>
          <w:szCs w:val="24"/>
        </w:rPr>
        <w:t>as-</w:t>
      </w:r>
      <w:r w:rsidR="00654F8B">
        <w:rPr>
          <w:rFonts w:ascii="Times New Roman" w:hAnsi="Times New Roman" w:cs="Times New Roman"/>
          <w:sz w:val="24"/>
          <w:szCs w:val="24"/>
        </w:rPr>
        <w:t>hot-deformed (HD)</w:t>
      </w:r>
      <w:r w:rsidR="00AF3ABF" w:rsidRPr="00C21DC6">
        <w:rPr>
          <w:rFonts w:ascii="Times New Roman" w:hAnsi="Times New Roman" w:cs="Times New Roman"/>
          <w:sz w:val="24"/>
          <w:szCs w:val="24"/>
        </w:rPr>
        <w:t xml:space="preserve"> and </w:t>
      </w:r>
      <w:r w:rsidR="000F1B77">
        <w:rPr>
          <w:rFonts w:ascii="Times New Roman" w:hAnsi="Times New Roman" w:cs="Times New Roman"/>
          <w:sz w:val="24"/>
          <w:szCs w:val="24"/>
        </w:rPr>
        <w:t>diffus</w:t>
      </w:r>
      <w:r w:rsidR="00354DD5">
        <w:rPr>
          <w:rFonts w:ascii="Times New Roman" w:hAnsi="Times New Roman" w:cs="Times New Roman"/>
          <w:sz w:val="24"/>
          <w:szCs w:val="24"/>
        </w:rPr>
        <w:t>ion</w:t>
      </w:r>
      <w:r w:rsidR="00BF44B0">
        <w:rPr>
          <w:rFonts w:ascii="Times New Roman" w:hAnsi="Times New Roman" w:cs="Times New Roman"/>
          <w:sz w:val="24"/>
          <w:szCs w:val="24"/>
        </w:rPr>
        <w:t xml:space="preserve"> </w:t>
      </w:r>
      <w:r w:rsidR="00354DD5">
        <w:rPr>
          <w:rFonts w:ascii="Times New Roman" w:hAnsi="Times New Roman" w:cs="Times New Roman"/>
          <w:sz w:val="24"/>
          <w:szCs w:val="24"/>
        </w:rPr>
        <w:t xml:space="preserve">processed </w:t>
      </w:r>
      <w:r w:rsidR="00AF3ABF" w:rsidRPr="00C21DC6">
        <w:rPr>
          <w:rFonts w:ascii="Times New Roman" w:hAnsi="Times New Roman" w:cs="Times New Roman"/>
          <w:sz w:val="24"/>
          <w:szCs w:val="24"/>
        </w:rPr>
        <w:t xml:space="preserve">magnets. It can be seen that </w:t>
      </w:r>
      <w:r w:rsidR="00A00DCD">
        <w:rPr>
          <w:rFonts w:ascii="Times New Roman" w:hAnsi="Times New Roman" w:cs="Times New Roman"/>
          <w:sz w:val="24"/>
          <w:szCs w:val="24"/>
        </w:rPr>
        <w:t xml:space="preserve">a high remanence of </w:t>
      </w:r>
      <w:r w:rsidR="00AF3ABF" w:rsidRPr="00C21DC6">
        <w:rPr>
          <w:rFonts w:ascii="Times New Roman" w:hAnsi="Times New Roman" w:cs="Times New Roman"/>
          <w:sz w:val="24"/>
          <w:szCs w:val="24"/>
        </w:rPr>
        <w:t>1.3 T</w:t>
      </w:r>
      <w:r w:rsidR="00A00DCD">
        <w:rPr>
          <w:rFonts w:ascii="Times New Roman" w:hAnsi="Times New Roman" w:cs="Times New Roman"/>
          <w:sz w:val="24"/>
          <w:szCs w:val="24"/>
        </w:rPr>
        <w:t xml:space="preserve"> can be obtained even after </w:t>
      </w:r>
      <w:r w:rsidR="008A2A2A">
        <w:rPr>
          <w:rFonts w:ascii="Times New Roman" w:hAnsi="Times New Roman" w:cs="Times New Roman"/>
          <w:sz w:val="24"/>
          <w:szCs w:val="24"/>
        </w:rPr>
        <w:t xml:space="preserve">the </w:t>
      </w:r>
      <w:r w:rsidR="00A00DCD">
        <w:rPr>
          <w:rFonts w:ascii="Times New Roman" w:hAnsi="Times New Roman" w:cs="Times New Roman"/>
          <w:sz w:val="24"/>
          <w:szCs w:val="24"/>
        </w:rPr>
        <w:t>diffusion process, which</w:t>
      </w:r>
      <w:r w:rsidR="00AF3ABF" w:rsidRPr="00C21DC6">
        <w:rPr>
          <w:rFonts w:ascii="Times New Roman" w:hAnsi="Times New Roman" w:cs="Times New Roman"/>
          <w:sz w:val="24"/>
          <w:szCs w:val="24"/>
        </w:rPr>
        <w:t xml:space="preserve"> is still higher than </w:t>
      </w:r>
      <w:r w:rsidR="00332EB4">
        <w:rPr>
          <w:rFonts w:ascii="Times New Roman" w:hAnsi="Times New Roman" w:cs="Times New Roman"/>
          <w:sz w:val="24"/>
          <w:szCs w:val="24"/>
        </w:rPr>
        <w:t>those</w:t>
      </w:r>
      <w:r w:rsidR="00332EB4" w:rsidRPr="00C21DC6">
        <w:rPr>
          <w:rFonts w:ascii="Times New Roman" w:hAnsi="Times New Roman" w:cs="Times New Roman"/>
          <w:sz w:val="24"/>
          <w:szCs w:val="24"/>
        </w:rPr>
        <w:t xml:space="preserve"> </w:t>
      </w:r>
      <w:r w:rsidR="0086086A">
        <w:rPr>
          <w:rFonts w:ascii="Times New Roman" w:hAnsi="Times New Roman" w:cs="Times New Roman"/>
          <w:sz w:val="24"/>
          <w:szCs w:val="24"/>
        </w:rPr>
        <w:t xml:space="preserve">of the previously reported </w:t>
      </w:r>
      <w:r w:rsidR="00AF3ABF" w:rsidRPr="00C21DC6">
        <w:rPr>
          <w:rFonts w:ascii="Times New Roman" w:hAnsi="Times New Roman" w:cs="Times New Roman"/>
          <w:sz w:val="24"/>
          <w:szCs w:val="24"/>
        </w:rPr>
        <w:t>moderate-</w:t>
      </w:r>
      <w:proofErr w:type="spellStart"/>
      <w:r w:rsidR="00AF3ABF" w:rsidRPr="00C21DC6">
        <w:rPr>
          <w:rFonts w:ascii="Times New Roman" w:hAnsi="Times New Roman" w:cs="Times New Roman"/>
          <w:i/>
          <w:iCs/>
          <w:sz w:val="24"/>
          <w:szCs w:val="24"/>
        </w:rPr>
        <w:t>H</w:t>
      </w:r>
      <w:r w:rsidR="00AF3ABF" w:rsidRPr="00C21DC6">
        <w:rPr>
          <w:rFonts w:ascii="Times New Roman" w:hAnsi="Times New Roman" w:cs="Times New Roman"/>
          <w:sz w:val="24"/>
          <w:szCs w:val="24"/>
          <w:vertAlign w:val="subscript"/>
        </w:rPr>
        <w:t>c</w:t>
      </w:r>
      <w:proofErr w:type="spellEnd"/>
      <w:r w:rsidR="00AF3ABF" w:rsidRPr="00C21DC6">
        <w:rPr>
          <w:rFonts w:ascii="Times New Roman" w:hAnsi="Times New Roman" w:cs="Times New Roman"/>
          <w:sz w:val="24"/>
          <w:szCs w:val="24"/>
        </w:rPr>
        <w:t xml:space="preserve"> magnets</w:t>
      </w:r>
      <w:r w:rsidR="00A00DCD">
        <w:rPr>
          <w:rFonts w:ascii="Times New Roman" w:hAnsi="Times New Roman" w:cs="Times New Roman"/>
          <w:sz w:val="24"/>
          <w:szCs w:val="24"/>
        </w:rPr>
        <w:t xml:space="preserve"> </w:t>
      </w:r>
      <w:r w:rsidR="00C31E7E">
        <w:rPr>
          <w:rFonts w:ascii="Times New Roman" w:hAnsi="Times New Roman" w:cs="Times New Roman"/>
          <w:sz w:val="24"/>
          <w:szCs w:val="24"/>
        </w:rPr>
        <w:fldChar w:fldCharType="begin"/>
      </w:r>
      <w:r w:rsidR="00147CB0">
        <w:rPr>
          <w:rFonts w:ascii="Times New Roman" w:hAnsi="Times New Roman" w:cs="Times New Roman"/>
          <w:sz w:val="24"/>
          <w:szCs w:val="24"/>
        </w:rPr>
        <w:instrText xml:space="preserve"> ADDIN ZOTERO_ITEM CSL_CITATION {"citationID":"z1bFzXF9","properties":{"formattedCitation":"[8], [9]","plainCitation":"[8], [9]","noteIndex":0},"citationItems":[{"id":53,"uris":["http://zotero.org/users/local/jDqTNhsY/items/3AWFR2FS","http://zotero.org/users/10782016/items/3AWFR2FS"],"itemData":{"id":53,"type":"document","title":"T. Kajita, S. Miyazaki, K. Takeda, R-T-B-based magnet, motor and generator, US patent 2021 0242727 A1."}},{"id":14,"uris":["http://zotero.org/users/local/jDqTNhsY/items/6IF3L9F7","http://zotero.org/users/10782016/items/6IF3L9F7"],"itemData":{"id":14,"type":"article-journal","abstract":"The recent development of variable-magnetic-force (VMF) motors has raised a new demand for permanent magnets with a moderate coercivity and magnetizing field (Hmag), flat first-order reversal curves (FORCs), and high magnetization. In this study, we explored the potential of low-cost (Nd,La,Ce)-Fe-B hot-deformed magnets for the VMF motor application. We showed that the coercivity can be tuned to a desirable value (</w:instrText>
      </w:r>
      <w:r w:rsidR="00147CB0">
        <w:rPr>
          <w:rFonts w:ascii="Cambria Math" w:hAnsi="Cambria Math" w:cs="Cambria Math"/>
          <w:sz w:val="24"/>
          <w:szCs w:val="24"/>
        </w:rPr>
        <w:instrText>∼</w:instrText>
      </w:r>
      <w:r w:rsidR="00147CB0">
        <w:rPr>
          <w:rFonts w:ascii="Times New Roman" w:hAnsi="Times New Roman" w:cs="Times New Roman"/>
          <w:sz w:val="24"/>
          <w:szCs w:val="24"/>
        </w:rPr>
        <w:instrText xml:space="preserve">0.15-0.65 T) using a combined effect of intrinsic and extrinsic factors. Unlike commercial Nd-Fe-B sintered magnets, FORCs of the (Nd,La,Ce)-Fe-B hot-deformed magnets are flat. Microstructure observation and magneto-optical Kerr effect (MOKE) microscopy showed the origin of the flat FORCs is the large volume fraction of the rare-earth-rich intergranular phase in the ultra-fine grained microstructure, which acts as pinning sites against magnetic domain wall propagation. Moreover, a relatively high remanent magnetization of 1.26 T for the (Nd,La,Ce)-Fe-B hot-deformed magnet is an additional merit compared to the previously proposed sintered magnets for the VMF motor application. This work demonstrates the (Nd,La,Ce)-Fe-B hot-deformed magnets are excellent candidates for VMF motor applications and thus widens the application spectrum for low-cost (Nd,La,Ce)-Fe-B magnets with a goal of well-balanced use of critical rare earth elements.","container-title":"Acta Materialia","DOI":"10.1016/j.actamat.2022.117747","ISSN":"1359-6454","journalAbbreviation":"Acta Materialia","page":"117747","source":"ScienceDirect","title":"(Nd,La,Ce)-Fe-B hot-deformed magnets for application of variable-magnetic-force motors","volume":"228","author":[{"family":"Tang","given":"Xin"},{"family":"Sepehri-Amin","given":"H."},{"family":"Bolyachkin","given":"A."},{"family":"Ohkubo","given":"T."},{"family":"Hono","given":"K."}],"issued":{"date-parts":[["2022",4,15]]}}}],"schema":"https://github.com/citation-style-language/schema/raw/master/csl-citation.json"} </w:instrText>
      </w:r>
      <w:r w:rsidR="00C31E7E">
        <w:rPr>
          <w:rFonts w:ascii="Times New Roman" w:hAnsi="Times New Roman" w:cs="Times New Roman"/>
          <w:sz w:val="24"/>
          <w:szCs w:val="24"/>
        </w:rPr>
        <w:fldChar w:fldCharType="separate"/>
      </w:r>
      <w:r w:rsidR="00147CB0">
        <w:rPr>
          <w:rFonts w:ascii="Times New Roman" w:hAnsi="Times New Roman" w:cs="Times New Roman"/>
          <w:noProof/>
          <w:sz w:val="24"/>
          <w:szCs w:val="24"/>
        </w:rPr>
        <w:t>[8,9]</w:t>
      </w:r>
      <w:r w:rsidR="00C31E7E">
        <w:rPr>
          <w:rFonts w:ascii="Times New Roman" w:hAnsi="Times New Roman" w:cs="Times New Roman"/>
          <w:sz w:val="24"/>
          <w:szCs w:val="24"/>
        </w:rPr>
        <w:fldChar w:fldCharType="end"/>
      </w:r>
      <w:r w:rsidR="00AF3ABF" w:rsidRPr="00C21DC6">
        <w:rPr>
          <w:rFonts w:ascii="Times New Roman" w:hAnsi="Times New Roman" w:cs="Times New Roman"/>
          <w:sz w:val="24"/>
          <w:szCs w:val="24"/>
        </w:rPr>
        <w:t xml:space="preserve"> and those </w:t>
      </w:r>
      <w:r w:rsidR="0084006A">
        <w:rPr>
          <w:rFonts w:ascii="Times New Roman" w:hAnsi="Times New Roman" w:cs="Times New Roman"/>
          <w:sz w:val="24"/>
          <w:szCs w:val="24"/>
        </w:rPr>
        <w:t>shown</w:t>
      </w:r>
      <w:r w:rsidR="0084006A" w:rsidRPr="00C21DC6">
        <w:rPr>
          <w:rFonts w:ascii="Times New Roman" w:hAnsi="Times New Roman" w:cs="Times New Roman"/>
          <w:sz w:val="24"/>
          <w:szCs w:val="24"/>
        </w:rPr>
        <w:t xml:space="preserve"> </w:t>
      </w:r>
      <w:r w:rsidR="00AF3ABF" w:rsidRPr="00C21DC6">
        <w:rPr>
          <w:rFonts w:ascii="Times New Roman" w:hAnsi="Times New Roman" w:cs="Times New Roman"/>
          <w:sz w:val="24"/>
          <w:szCs w:val="24"/>
        </w:rPr>
        <w:t xml:space="preserve">in Fig. 1. </w:t>
      </w:r>
      <w:r w:rsidR="000D17F7">
        <w:rPr>
          <w:rFonts w:ascii="Times New Roman" w:hAnsi="Times New Roman" w:cs="Times New Roman"/>
          <w:sz w:val="24"/>
          <w:szCs w:val="24"/>
        </w:rPr>
        <w:t>To understand the</w:t>
      </w:r>
      <w:r w:rsidR="00AF3ABF" w:rsidRPr="00C21DC6">
        <w:rPr>
          <w:rFonts w:ascii="Times New Roman" w:hAnsi="Times New Roman" w:cs="Times New Roman"/>
          <w:sz w:val="24"/>
          <w:szCs w:val="24"/>
        </w:rPr>
        <w:t xml:space="preserve"> effect of the </w:t>
      </w:r>
      <w:proofErr w:type="spellStart"/>
      <w:r w:rsidR="00AF3ABF" w:rsidRPr="00C21DC6">
        <w:rPr>
          <w:rFonts w:ascii="Times New Roman" w:hAnsi="Times New Roman" w:cs="Times New Roman"/>
          <w:sz w:val="24"/>
          <w:szCs w:val="24"/>
        </w:rPr>
        <w:t>Nd</w:t>
      </w:r>
      <w:proofErr w:type="spellEnd"/>
      <w:r w:rsidR="00AF3ABF" w:rsidRPr="00C21DC6">
        <w:rPr>
          <w:rFonts w:ascii="Times New Roman" w:hAnsi="Times New Roman" w:cs="Times New Roman"/>
          <w:sz w:val="24"/>
          <w:szCs w:val="24"/>
        </w:rPr>
        <w:t>-Cu diffusion on the microstructure</w:t>
      </w:r>
      <w:r w:rsidR="000D17F7">
        <w:rPr>
          <w:rFonts w:ascii="Times New Roman" w:hAnsi="Times New Roman" w:cs="Times New Roman"/>
          <w:sz w:val="24"/>
          <w:szCs w:val="24"/>
        </w:rPr>
        <w:t>,</w:t>
      </w:r>
      <w:r w:rsidR="00AF3ABF" w:rsidRPr="00C21DC6">
        <w:rPr>
          <w:rFonts w:ascii="Times New Roman" w:hAnsi="Times New Roman" w:cs="Times New Roman"/>
          <w:sz w:val="24"/>
          <w:szCs w:val="24"/>
        </w:rPr>
        <w:t xml:space="preserve"> SEM and TEM observations</w:t>
      </w:r>
      <w:r w:rsidR="000D17F7">
        <w:rPr>
          <w:rFonts w:ascii="Times New Roman" w:hAnsi="Times New Roman" w:cs="Times New Roman"/>
          <w:sz w:val="24"/>
          <w:szCs w:val="24"/>
        </w:rPr>
        <w:t xml:space="preserve"> were carried out</w:t>
      </w:r>
      <w:r w:rsidR="00AF3ABF" w:rsidRPr="00C21DC6">
        <w:rPr>
          <w:rFonts w:ascii="Times New Roman" w:hAnsi="Times New Roman" w:cs="Times New Roman"/>
          <w:sz w:val="24"/>
          <w:szCs w:val="24"/>
        </w:rPr>
        <w:t>.</w:t>
      </w:r>
    </w:p>
    <w:p w14:paraId="40431176" w14:textId="46CB7A17" w:rsidR="00CD0C1D" w:rsidRDefault="006716E6" w:rsidP="002A75A2">
      <w:pPr>
        <w:spacing w:line="240" w:lineRule="auto"/>
        <w:jc w:val="center"/>
        <w:rPr>
          <w:rFonts w:ascii="Times New Roman" w:hAnsi="Times New Roman" w:cs="Times New Roman"/>
        </w:rPr>
      </w:pPr>
      <w:r>
        <w:rPr>
          <w:noProof/>
          <w:lang w:eastAsia="zh-CN"/>
        </w:rPr>
        <w:lastRenderedPageBreak/>
        <w:drawing>
          <wp:inline distT="0" distB="0" distL="0" distR="0" wp14:anchorId="0717A34B" wp14:editId="45115924">
            <wp:extent cx="5612130" cy="4467860"/>
            <wp:effectExtent l="0" t="0" r="7620" b="8890"/>
            <wp:docPr id="7423170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317093" name=""/>
                    <pic:cNvPicPr/>
                  </pic:nvPicPr>
                  <pic:blipFill>
                    <a:blip r:embed="rId11"/>
                    <a:stretch>
                      <a:fillRect/>
                    </a:stretch>
                  </pic:blipFill>
                  <pic:spPr>
                    <a:xfrm>
                      <a:off x="0" y="0"/>
                      <a:ext cx="5612130" cy="4467860"/>
                    </a:xfrm>
                    <a:prstGeom prst="rect">
                      <a:avLst/>
                    </a:prstGeom>
                  </pic:spPr>
                </pic:pic>
              </a:graphicData>
            </a:graphic>
          </wp:inline>
        </w:drawing>
      </w:r>
    </w:p>
    <w:p w14:paraId="6C9BD7B6" w14:textId="04825F7C" w:rsidR="002A75A2" w:rsidRPr="00405D86" w:rsidRDefault="002A75A2" w:rsidP="00BF44B0">
      <w:pPr>
        <w:spacing w:line="480" w:lineRule="auto"/>
        <w:jc w:val="both"/>
        <w:rPr>
          <w:rFonts w:ascii="Times New Roman" w:hAnsi="Times New Roman" w:cs="Times New Roman"/>
        </w:rPr>
      </w:pPr>
      <w:r w:rsidRPr="00405D86">
        <w:rPr>
          <w:rFonts w:ascii="Times New Roman" w:hAnsi="Times New Roman" w:cs="Times New Roman"/>
        </w:rPr>
        <w:t xml:space="preserve">Fig. </w:t>
      </w:r>
      <w:r w:rsidR="0078025D" w:rsidRPr="00405D86">
        <w:rPr>
          <w:rFonts w:ascii="Times New Roman" w:hAnsi="Times New Roman" w:cs="Times New Roman"/>
        </w:rPr>
        <w:t>3</w:t>
      </w:r>
      <w:r w:rsidR="001F7953" w:rsidRPr="00405D86">
        <w:rPr>
          <w:rFonts w:ascii="Times New Roman" w:hAnsi="Times New Roman" w:cs="Times New Roman"/>
        </w:rPr>
        <w:t>.</w:t>
      </w:r>
      <w:r w:rsidR="00A91CD1" w:rsidRPr="00405D86">
        <w:rPr>
          <w:rFonts w:ascii="Times New Roman" w:hAnsi="Times New Roman" w:cs="Times New Roman"/>
        </w:rPr>
        <w:t xml:space="preserve"> </w:t>
      </w:r>
      <w:r w:rsidR="00726026" w:rsidRPr="00405D86">
        <w:rPr>
          <w:rFonts w:ascii="Times New Roman" w:hAnsi="Times New Roman" w:cs="Times New Roman"/>
        </w:rPr>
        <w:t xml:space="preserve">BSE-SEM images and </w:t>
      </w:r>
      <w:r w:rsidR="00A91CD1" w:rsidRPr="00405D86">
        <w:rPr>
          <w:rFonts w:ascii="Times New Roman" w:hAnsi="Times New Roman" w:cs="Times New Roman"/>
        </w:rPr>
        <w:t>STEM-EDS maps</w:t>
      </w:r>
      <w:r w:rsidR="00E037F6" w:rsidRPr="00405D86">
        <w:rPr>
          <w:rFonts w:ascii="Times New Roman" w:hAnsi="Times New Roman" w:cs="Times New Roman"/>
        </w:rPr>
        <w:t xml:space="preserve"> </w:t>
      </w:r>
      <w:r w:rsidR="00A91CD1" w:rsidRPr="00405D86">
        <w:rPr>
          <w:rFonts w:ascii="Times New Roman" w:hAnsi="Times New Roman" w:cs="Times New Roman"/>
        </w:rPr>
        <w:t xml:space="preserve">of (a) </w:t>
      </w:r>
      <w:r w:rsidR="00147CB0" w:rsidRPr="00405D86">
        <w:rPr>
          <w:rFonts w:ascii="Times New Roman" w:hAnsi="Times New Roman" w:cs="Times New Roman"/>
        </w:rPr>
        <w:t>as-</w:t>
      </w:r>
      <w:r w:rsidR="00A91CD1" w:rsidRPr="00405D86">
        <w:rPr>
          <w:rFonts w:ascii="Times New Roman" w:hAnsi="Times New Roman" w:cs="Times New Roman"/>
        </w:rPr>
        <w:t xml:space="preserve">HD and (b) </w:t>
      </w:r>
      <w:r w:rsidR="000F1B77" w:rsidRPr="00405D86">
        <w:rPr>
          <w:rFonts w:ascii="Times New Roman" w:hAnsi="Times New Roman" w:cs="Times New Roman"/>
        </w:rPr>
        <w:t>diffus</w:t>
      </w:r>
      <w:r w:rsidR="00BF44B0" w:rsidRPr="00405D86">
        <w:rPr>
          <w:rFonts w:ascii="Times New Roman" w:hAnsi="Times New Roman" w:cs="Times New Roman"/>
        </w:rPr>
        <w:t>ion processed</w:t>
      </w:r>
      <w:r w:rsidR="00A91CD1" w:rsidRPr="00405D86">
        <w:rPr>
          <w:rFonts w:ascii="Times New Roman" w:hAnsi="Times New Roman" w:cs="Times New Roman"/>
        </w:rPr>
        <w:t xml:space="preserve"> (Nd</w:t>
      </w:r>
      <w:r w:rsidR="00A91CD1" w:rsidRPr="00405D86">
        <w:rPr>
          <w:rFonts w:ascii="Times New Roman" w:hAnsi="Times New Roman" w:cs="Times New Roman"/>
          <w:vertAlign w:val="subscript"/>
        </w:rPr>
        <w:t>0.8</w:t>
      </w:r>
      <w:r w:rsidR="00A91CD1" w:rsidRPr="00405D86">
        <w:rPr>
          <w:rFonts w:ascii="Times New Roman" w:hAnsi="Times New Roman" w:cs="Times New Roman"/>
        </w:rPr>
        <w:t>Sm</w:t>
      </w:r>
      <w:r w:rsidR="00A91CD1" w:rsidRPr="00405D86">
        <w:rPr>
          <w:rFonts w:ascii="Times New Roman" w:hAnsi="Times New Roman" w:cs="Times New Roman"/>
          <w:vertAlign w:val="subscript"/>
        </w:rPr>
        <w:t>0.1</w:t>
      </w:r>
      <w:r w:rsidR="00A91CD1" w:rsidRPr="00405D86">
        <w:rPr>
          <w:rFonts w:ascii="Times New Roman" w:hAnsi="Times New Roman" w:cs="Times New Roman"/>
        </w:rPr>
        <w:t>La</w:t>
      </w:r>
      <w:r w:rsidR="00A91CD1" w:rsidRPr="00405D86">
        <w:rPr>
          <w:rFonts w:ascii="Times New Roman" w:hAnsi="Times New Roman" w:cs="Times New Roman"/>
          <w:vertAlign w:val="subscript"/>
        </w:rPr>
        <w:t>0.1</w:t>
      </w:r>
      <w:r w:rsidR="00A91CD1" w:rsidRPr="00405D86">
        <w:rPr>
          <w:rFonts w:ascii="Times New Roman" w:hAnsi="Times New Roman" w:cs="Times New Roman"/>
        </w:rPr>
        <w:t>)-Fe-B</w:t>
      </w:r>
      <w:r w:rsidR="00207CD0" w:rsidRPr="00405D86">
        <w:rPr>
          <w:rFonts w:ascii="Times New Roman" w:hAnsi="Times New Roman" w:cs="Times New Roman"/>
        </w:rPr>
        <w:t xml:space="preserve"> magnets</w:t>
      </w:r>
      <w:r w:rsidR="00361F6D" w:rsidRPr="00405D86">
        <w:rPr>
          <w:rFonts w:ascii="Times New Roman" w:hAnsi="Times New Roman" w:cs="Times New Roman"/>
        </w:rPr>
        <w:t xml:space="preserve">. </w:t>
      </w:r>
    </w:p>
    <w:p w14:paraId="248277A0" w14:textId="7AE1CA6D" w:rsidR="00726026" w:rsidRPr="00594F09" w:rsidRDefault="00726026" w:rsidP="00BA5397">
      <w:pPr>
        <w:spacing w:line="360" w:lineRule="auto"/>
        <w:ind w:firstLine="720"/>
        <w:jc w:val="both"/>
        <w:rPr>
          <w:rFonts w:ascii="Times New Roman" w:hAnsi="Times New Roman" w:cs="Times New Roman"/>
          <w:sz w:val="24"/>
          <w:szCs w:val="24"/>
        </w:rPr>
      </w:pPr>
      <w:r w:rsidRPr="00C21DC6">
        <w:rPr>
          <w:rFonts w:ascii="Times New Roman" w:hAnsi="Times New Roman" w:cs="Times New Roman"/>
          <w:sz w:val="24"/>
          <w:szCs w:val="24"/>
        </w:rPr>
        <w:t>Figure 3</w:t>
      </w:r>
      <w:r>
        <w:rPr>
          <w:rFonts w:ascii="Times New Roman" w:hAnsi="Times New Roman" w:cs="Times New Roman"/>
          <w:sz w:val="24"/>
          <w:szCs w:val="24"/>
        </w:rPr>
        <w:t>(</w:t>
      </w:r>
      <w:r w:rsidRPr="00C21DC6">
        <w:rPr>
          <w:rFonts w:ascii="Times New Roman" w:hAnsi="Times New Roman" w:cs="Times New Roman"/>
          <w:sz w:val="24"/>
          <w:szCs w:val="24"/>
        </w:rPr>
        <w:t>a</w:t>
      </w:r>
      <w:r>
        <w:rPr>
          <w:rFonts w:ascii="Times New Roman" w:hAnsi="Times New Roman" w:cs="Times New Roman"/>
          <w:sz w:val="24"/>
          <w:szCs w:val="24"/>
        </w:rPr>
        <w:t>)</w:t>
      </w:r>
      <w:r w:rsidRPr="00C21DC6">
        <w:rPr>
          <w:rFonts w:ascii="Times New Roman" w:hAnsi="Times New Roman" w:cs="Times New Roman"/>
          <w:sz w:val="24"/>
          <w:szCs w:val="24"/>
        </w:rPr>
        <w:t xml:space="preserve"> </w:t>
      </w:r>
      <w:r w:rsidR="0019441A">
        <w:rPr>
          <w:rFonts w:ascii="Times New Roman" w:hAnsi="Times New Roman" w:cs="Times New Roman"/>
          <w:sz w:val="24"/>
          <w:szCs w:val="24"/>
        </w:rPr>
        <w:t xml:space="preserve">and (b) </w:t>
      </w:r>
      <w:r w:rsidRPr="00C21DC6">
        <w:rPr>
          <w:rFonts w:ascii="Times New Roman" w:hAnsi="Times New Roman" w:cs="Times New Roman"/>
          <w:sz w:val="24"/>
          <w:szCs w:val="24"/>
        </w:rPr>
        <w:t xml:space="preserve">show the BSE-SEM </w:t>
      </w:r>
      <w:r w:rsidR="00F470E6">
        <w:rPr>
          <w:rFonts w:ascii="Times New Roman" w:hAnsi="Times New Roman" w:cs="Times New Roman"/>
          <w:sz w:val="24"/>
          <w:szCs w:val="24"/>
        </w:rPr>
        <w:t xml:space="preserve">and STEM-EDS results </w:t>
      </w:r>
      <w:r w:rsidRPr="00C21DC6">
        <w:rPr>
          <w:rFonts w:ascii="Times New Roman" w:hAnsi="Times New Roman" w:cs="Times New Roman"/>
          <w:sz w:val="24"/>
          <w:szCs w:val="24"/>
        </w:rPr>
        <w:t xml:space="preserve">of the </w:t>
      </w:r>
      <w:r w:rsidR="00147CB0">
        <w:rPr>
          <w:rFonts w:ascii="Times New Roman" w:hAnsi="Times New Roman" w:cs="Times New Roman"/>
          <w:sz w:val="24"/>
          <w:szCs w:val="24"/>
        </w:rPr>
        <w:t>as-</w:t>
      </w:r>
      <w:r w:rsidRPr="00C21DC6">
        <w:rPr>
          <w:rFonts w:ascii="Times New Roman" w:hAnsi="Times New Roman" w:cs="Times New Roman"/>
          <w:sz w:val="24"/>
          <w:szCs w:val="24"/>
        </w:rPr>
        <w:t>HD</w:t>
      </w:r>
      <w:r w:rsidR="0019441A">
        <w:rPr>
          <w:rFonts w:ascii="Times New Roman" w:hAnsi="Times New Roman" w:cs="Times New Roman"/>
          <w:sz w:val="24"/>
          <w:szCs w:val="24"/>
        </w:rPr>
        <w:t xml:space="preserve"> and diffus</w:t>
      </w:r>
      <w:r w:rsidR="00354DD5">
        <w:rPr>
          <w:rFonts w:ascii="Times New Roman" w:hAnsi="Times New Roman" w:cs="Times New Roman"/>
          <w:sz w:val="24"/>
          <w:szCs w:val="24"/>
        </w:rPr>
        <w:t>ion</w:t>
      </w:r>
      <w:r w:rsidR="00BF44B0">
        <w:rPr>
          <w:rFonts w:ascii="Times New Roman" w:hAnsi="Times New Roman" w:cs="Times New Roman"/>
          <w:sz w:val="24"/>
          <w:szCs w:val="24"/>
        </w:rPr>
        <w:t xml:space="preserve"> </w:t>
      </w:r>
      <w:r w:rsidR="00354DD5">
        <w:rPr>
          <w:rFonts w:ascii="Times New Roman" w:hAnsi="Times New Roman" w:cs="Times New Roman"/>
          <w:sz w:val="24"/>
          <w:szCs w:val="24"/>
        </w:rPr>
        <w:t>processed</w:t>
      </w:r>
      <w:r w:rsidRPr="00C21DC6">
        <w:rPr>
          <w:rFonts w:ascii="Times New Roman" w:hAnsi="Times New Roman" w:cs="Times New Roman"/>
          <w:sz w:val="24"/>
          <w:szCs w:val="24"/>
        </w:rPr>
        <w:t xml:space="preserve"> (Nd</w:t>
      </w:r>
      <w:r w:rsidRPr="00C21DC6">
        <w:rPr>
          <w:rFonts w:ascii="Times New Roman" w:hAnsi="Times New Roman" w:cs="Times New Roman"/>
          <w:sz w:val="24"/>
          <w:szCs w:val="24"/>
          <w:vertAlign w:val="subscript"/>
        </w:rPr>
        <w:t>0.8</w:t>
      </w:r>
      <w:r w:rsidRPr="00C21DC6">
        <w:rPr>
          <w:rFonts w:ascii="Times New Roman" w:hAnsi="Times New Roman" w:cs="Times New Roman"/>
          <w:sz w:val="24"/>
          <w:szCs w:val="24"/>
        </w:rPr>
        <w:t>Sm</w:t>
      </w:r>
      <w:r w:rsidRPr="00C21DC6">
        <w:rPr>
          <w:rFonts w:ascii="Times New Roman" w:hAnsi="Times New Roman" w:cs="Times New Roman"/>
          <w:sz w:val="24"/>
          <w:szCs w:val="24"/>
          <w:vertAlign w:val="subscript"/>
        </w:rPr>
        <w:t>0.1</w:t>
      </w:r>
      <w:r w:rsidRPr="00C21DC6">
        <w:rPr>
          <w:rFonts w:ascii="Times New Roman" w:hAnsi="Times New Roman" w:cs="Times New Roman"/>
          <w:sz w:val="24"/>
          <w:szCs w:val="24"/>
        </w:rPr>
        <w:t>La</w:t>
      </w:r>
      <w:r w:rsidRPr="00C21DC6">
        <w:rPr>
          <w:rFonts w:ascii="Times New Roman" w:hAnsi="Times New Roman" w:cs="Times New Roman"/>
          <w:sz w:val="24"/>
          <w:szCs w:val="24"/>
          <w:vertAlign w:val="subscript"/>
        </w:rPr>
        <w:t>0.1</w:t>
      </w:r>
      <w:r w:rsidRPr="00C21DC6">
        <w:rPr>
          <w:rFonts w:ascii="Times New Roman" w:hAnsi="Times New Roman" w:cs="Times New Roman"/>
          <w:sz w:val="24"/>
          <w:szCs w:val="24"/>
        </w:rPr>
        <w:t>)-Fe-B magnet.</w:t>
      </w:r>
      <w:r w:rsidR="00A01676">
        <w:rPr>
          <w:rFonts w:ascii="Times New Roman" w:hAnsi="Times New Roman" w:cs="Times New Roman"/>
          <w:sz w:val="24"/>
          <w:szCs w:val="24"/>
        </w:rPr>
        <w:t xml:space="preserve"> The matrix phase is the 2:14:1 phase and the brightly imaged phases in the BSE-SEM images are </w:t>
      </w:r>
      <w:r w:rsidR="000C421A">
        <w:rPr>
          <w:rFonts w:ascii="Times New Roman" w:hAnsi="Times New Roman" w:cs="Times New Roman"/>
          <w:sz w:val="24"/>
          <w:szCs w:val="24"/>
        </w:rPr>
        <w:t xml:space="preserve">the </w:t>
      </w:r>
      <w:r w:rsidR="00A01676">
        <w:rPr>
          <w:rFonts w:ascii="Times New Roman" w:hAnsi="Times New Roman" w:cs="Times New Roman"/>
          <w:sz w:val="24"/>
          <w:szCs w:val="24"/>
        </w:rPr>
        <w:t>RE-rich phases.</w:t>
      </w:r>
      <w:r w:rsidRPr="00C21DC6">
        <w:rPr>
          <w:rFonts w:ascii="Times New Roman" w:hAnsi="Times New Roman" w:cs="Times New Roman"/>
          <w:sz w:val="24"/>
          <w:szCs w:val="24"/>
        </w:rPr>
        <w:t xml:space="preserve"> </w:t>
      </w:r>
      <w:r w:rsidR="002D0803" w:rsidRPr="00C21DC6">
        <w:rPr>
          <w:rFonts w:ascii="Times New Roman" w:hAnsi="Times New Roman" w:cs="Times New Roman"/>
          <w:sz w:val="24"/>
          <w:szCs w:val="24"/>
        </w:rPr>
        <w:t xml:space="preserve">In the HD magnet, the </w:t>
      </w:r>
      <w:r w:rsidR="002D0803">
        <w:rPr>
          <w:rFonts w:ascii="Times New Roman" w:hAnsi="Times New Roman" w:cs="Times New Roman"/>
          <w:sz w:val="24"/>
          <w:szCs w:val="24"/>
        </w:rPr>
        <w:t>matrix</w:t>
      </w:r>
      <w:r w:rsidR="002D0803" w:rsidRPr="00C21DC6">
        <w:rPr>
          <w:rFonts w:ascii="Times New Roman" w:hAnsi="Times New Roman" w:cs="Times New Roman"/>
          <w:sz w:val="24"/>
          <w:szCs w:val="24"/>
        </w:rPr>
        <w:t xml:space="preserve"> grains have the composition </w:t>
      </w:r>
      <w:r w:rsidR="002D0803">
        <w:rPr>
          <w:rFonts w:ascii="Times New Roman" w:hAnsi="Times New Roman" w:cs="Times New Roman"/>
          <w:sz w:val="24"/>
          <w:szCs w:val="24"/>
        </w:rPr>
        <w:t>of (Nd</w:t>
      </w:r>
      <w:r w:rsidR="002D0803">
        <w:rPr>
          <w:rFonts w:ascii="Times New Roman" w:hAnsi="Times New Roman" w:cs="Times New Roman"/>
          <w:sz w:val="24"/>
          <w:szCs w:val="24"/>
          <w:vertAlign w:val="subscript"/>
        </w:rPr>
        <w:t>0</w:t>
      </w:r>
      <w:r w:rsidR="002D0803" w:rsidRPr="00A87786">
        <w:rPr>
          <w:rFonts w:ascii="Times New Roman" w:hAnsi="Times New Roman" w:cs="Times New Roman"/>
          <w:sz w:val="24"/>
          <w:szCs w:val="24"/>
          <w:vertAlign w:val="subscript"/>
        </w:rPr>
        <w:t>.</w:t>
      </w:r>
      <w:r w:rsidR="00A86726">
        <w:rPr>
          <w:rFonts w:ascii="Times New Roman" w:hAnsi="Times New Roman" w:cs="Times New Roman"/>
          <w:sz w:val="24"/>
          <w:szCs w:val="24"/>
          <w:vertAlign w:val="subscript"/>
        </w:rPr>
        <w:t>79</w:t>
      </w:r>
      <w:r w:rsidR="002D0803">
        <w:rPr>
          <w:rFonts w:ascii="Times New Roman" w:hAnsi="Times New Roman" w:cs="Times New Roman"/>
          <w:sz w:val="24"/>
          <w:szCs w:val="24"/>
        </w:rPr>
        <w:t>Sm</w:t>
      </w:r>
      <w:r w:rsidR="002D0803" w:rsidRPr="00A87786">
        <w:rPr>
          <w:rFonts w:ascii="Times New Roman" w:hAnsi="Times New Roman" w:cs="Times New Roman"/>
          <w:sz w:val="24"/>
          <w:szCs w:val="24"/>
          <w:vertAlign w:val="subscript"/>
        </w:rPr>
        <w:t>0.</w:t>
      </w:r>
      <w:r w:rsidR="002D0803">
        <w:rPr>
          <w:rFonts w:ascii="Times New Roman" w:hAnsi="Times New Roman" w:cs="Times New Roman"/>
          <w:sz w:val="24"/>
          <w:szCs w:val="24"/>
          <w:vertAlign w:val="subscript"/>
        </w:rPr>
        <w:t>1</w:t>
      </w:r>
      <w:r w:rsidR="00A86726">
        <w:rPr>
          <w:rFonts w:ascii="Times New Roman" w:hAnsi="Times New Roman" w:cs="Times New Roman"/>
          <w:sz w:val="24"/>
          <w:szCs w:val="24"/>
          <w:vertAlign w:val="subscript"/>
        </w:rPr>
        <w:t>5</w:t>
      </w:r>
      <w:r w:rsidR="002D0803">
        <w:rPr>
          <w:rFonts w:ascii="Times New Roman" w:hAnsi="Times New Roman" w:cs="Times New Roman"/>
          <w:sz w:val="24"/>
          <w:szCs w:val="24"/>
        </w:rPr>
        <w:t>La</w:t>
      </w:r>
      <w:r w:rsidR="002D0803" w:rsidRPr="00A87786">
        <w:rPr>
          <w:rFonts w:ascii="Times New Roman" w:hAnsi="Times New Roman" w:cs="Times New Roman"/>
          <w:sz w:val="24"/>
          <w:szCs w:val="24"/>
          <w:vertAlign w:val="subscript"/>
        </w:rPr>
        <w:t>0.</w:t>
      </w:r>
      <w:r w:rsidR="002D0803">
        <w:rPr>
          <w:rFonts w:ascii="Times New Roman" w:hAnsi="Times New Roman" w:cs="Times New Roman"/>
          <w:sz w:val="24"/>
          <w:szCs w:val="24"/>
          <w:vertAlign w:val="subscript"/>
        </w:rPr>
        <w:t>06</w:t>
      </w:r>
      <w:r w:rsidR="002D0803">
        <w:rPr>
          <w:rFonts w:ascii="Times New Roman" w:hAnsi="Times New Roman" w:cs="Times New Roman"/>
          <w:sz w:val="24"/>
          <w:szCs w:val="24"/>
        </w:rPr>
        <w:t>)</w:t>
      </w:r>
      <w:r w:rsidR="002D0803" w:rsidRPr="00E81893">
        <w:rPr>
          <w:rFonts w:ascii="Times New Roman" w:hAnsi="Times New Roman" w:cs="Times New Roman"/>
          <w:sz w:val="24"/>
          <w:szCs w:val="24"/>
          <w:vertAlign w:val="subscript"/>
        </w:rPr>
        <w:t>2</w:t>
      </w:r>
      <w:r w:rsidR="002D0803">
        <w:rPr>
          <w:rFonts w:ascii="Times New Roman" w:hAnsi="Times New Roman" w:cs="Times New Roman"/>
          <w:sz w:val="24"/>
          <w:szCs w:val="24"/>
        </w:rPr>
        <w:t>Fe</w:t>
      </w:r>
      <w:r w:rsidR="002D0803" w:rsidRPr="00A87786">
        <w:rPr>
          <w:rFonts w:ascii="Times New Roman" w:hAnsi="Times New Roman" w:cs="Times New Roman"/>
          <w:sz w:val="24"/>
          <w:szCs w:val="24"/>
          <w:vertAlign w:val="subscript"/>
        </w:rPr>
        <w:t>1</w:t>
      </w:r>
      <w:r w:rsidR="002C5EF7">
        <w:rPr>
          <w:rFonts w:ascii="Times New Roman" w:hAnsi="Times New Roman" w:cs="Times New Roman"/>
          <w:sz w:val="24"/>
          <w:szCs w:val="24"/>
          <w:vertAlign w:val="subscript"/>
        </w:rPr>
        <w:t>3.1</w:t>
      </w:r>
      <w:r w:rsidR="002D0803">
        <w:rPr>
          <w:rFonts w:ascii="Times New Roman" w:hAnsi="Times New Roman" w:cs="Times New Roman"/>
          <w:sz w:val="24"/>
          <w:szCs w:val="24"/>
        </w:rPr>
        <w:t>Co</w:t>
      </w:r>
      <w:r w:rsidR="002D0803" w:rsidRPr="00A87786">
        <w:rPr>
          <w:rFonts w:ascii="Times New Roman" w:hAnsi="Times New Roman" w:cs="Times New Roman"/>
          <w:sz w:val="24"/>
          <w:szCs w:val="24"/>
          <w:vertAlign w:val="subscript"/>
        </w:rPr>
        <w:t>0.</w:t>
      </w:r>
      <w:r w:rsidR="002C5EF7">
        <w:rPr>
          <w:rFonts w:ascii="Times New Roman" w:hAnsi="Times New Roman" w:cs="Times New Roman"/>
          <w:sz w:val="24"/>
          <w:szCs w:val="24"/>
          <w:vertAlign w:val="subscript"/>
        </w:rPr>
        <w:t>9</w:t>
      </w:r>
      <w:r w:rsidR="002D0803">
        <w:rPr>
          <w:rFonts w:ascii="Times New Roman" w:hAnsi="Times New Roman" w:cs="Times New Roman"/>
          <w:sz w:val="24"/>
          <w:szCs w:val="24"/>
        </w:rPr>
        <w:t>B,</w:t>
      </w:r>
      <w:r w:rsidR="002D0803" w:rsidRPr="00C21DC6">
        <w:rPr>
          <w:rFonts w:ascii="Times New Roman" w:hAnsi="Times New Roman" w:cs="Times New Roman"/>
          <w:sz w:val="24"/>
          <w:szCs w:val="24"/>
        </w:rPr>
        <w:t xml:space="preserve"> </w:t>
      </w:r>
      <w:r w:rsidR="007446AA">
        <w:rPr>
          <w:rFonts w:ascii="Times New Roman" w:hAnsi="Times New Roman" w:cs="Times New Roman"/>
          <w:sz w:val="24"/>
          <w:szCs w:val="24"/>
        </w:rPr>
        <w:t>while the</w:t>
      </w:r>
      <w:r w:rsidR="00E15EAE">
        <w:rPr>
          <w:rFonts w:ascii="Times New Roman" w:hAnsi="Times New Roman" w:cs="Times New Roman"/>
          <w:sz w:val="24"/>
          <w:szCs w:val="24"/>
        </w:rPr>
        <w:t xml:space="preserve"> </w:t>
      </w:r>
      <w:r w:rsidR="002D0803" w:rsidRPr="00C21DC6">
        <w:rPr>
          <w:rFonts w:ascii="Times New Roman" w:hAnsi="Times New Roman" w:cs="Times New Roman"/>
          <w:sz w:val="24"/>
          <w:szCs w:val="24"/>
        </w:rPr>
        <w:t xml:space="preserve">composition </w:t>
      </w:r>
      <w:r w:rsidR="002D0803">
        <w:rPr>
          <w:rFonts w:ascii="Times New Roman" w:hAnsi="Times New Roman" w:cs="Times New Roman"/>
          <w:sz w:val="24"/>
          <w:szCs w:val="24"/>
        </w:rPr>
        <w:t xml:space="preserve">of </w:t>
      </w:r>
      <w:r w:rsidR="00354DD5">
        <w:rPr>
          <w:rFonts w:ascii="Times New Roman" w:hAnsi="Times New Roman" w:cs="Times New Roman"/>
          <w:sz w:val="24"/>
          <w:szCs w:val="24"/>
        </w:rPr>
        <w:t xml:space="preserve">the </w:t>
      </w:r>
      <w:r w:rsidR="003614ED">
        <w:rPr>
          <w:rFonts w:ascii="Times New Roman" w:hAnsi="Times New Roman" w:cs="Times New Roman"/>
          <w:sz w:val="24"/>
          <w:szCs w:val="24"/>
        </w:rPr>
        <w:t xml:space="preserve">phases at the </w:t>
      </w:r>
      <w:r w:rsidR="00D56F9E">
        <w:rPr>
          <w:rFonts w:ascii="Times New Roman" w:hAnsi="Times New Roman" w:cs="Times New Roman"/>
          <w:sz w:val="24"/>
          <w:szCs w:val="24"/>
        </w:rPr>
        <w:t>triple</w:t>
      </w:r>
      <w:r w:rsidR="003614ED">
        <w:rPr>
          <w:rFonts w:ascii="Times New Roman" w:hAnsi="Times New Roman" w:cs="Times New Roman"/>
          <w:sz w:val="24"/>
          <w:szCs w:val="24"/>
        </w:rPr>
        <w:t xml:space="preserve"> junctions </w:t>
      </w:r>
      <w:r w:rsidR="00E15EAE">
        <w:rPr>
          <w:rFonts w:ascii="Times New Roman" w:hAnsi="Times New Roman" w:cs="Times New Roman"/>
          <w:sz w:val="24"/>
          <w:szCs w:val="24"/>
        </w:rPr>
        <w:t xml:space="preserve">is determined to be </w:t>
      </w:r>
      <w:r w:rsidR="003614ED">
        <w:rPr>
          <w:rFonts w:ascii="Times New Roman" w:hAnsi="Times New Roman" w:cs="Times New Roman"/>
          <w:sz w:val="24"/>
          <w:szCs w:val="24"/>
        </w:rPr>
        <w:t>~</w:t>
      </w:r>
      <w:r w:rsidR="005F4E93">
        <w:rPr>
          <w:rFonts w:ascii="Times New Roman" w:hAnsi="Times New Roman" w:cs="Times New Roman"/>
          <w:sz w:val="24"/>
          <w:szCs w:val="24"/>
        </w:rPr>
        <w:t>Nd</w:t>
      </w:r>
      <w:r w:rsidR="005F4E93" w:rsidRPr="00594F09">
        <w:rPr>
          <w:rFonts w:ascii="Times New Roman" w:hAnsi="Times New Roman" w:cs="Times New Roman"/>
          <w:sz w:val="24"/>
          <w:szCs w:val="24"/>
          <w:vertAlign w:val="subscript"/>
        </w:rPr>
        <w:t>3</w:t>
      </w:r>
      <w:r w:rsidR="005F4E93">
        <w:rPr>
          <w:rFonts w:ascii="Times New Roman" w:hAnsi="Times New Roman" w:cs="Times New Roman"/>
          <w:sz w:val="24"/>
          <w:szCs w:val="24"/>
          <w:vertAlign w:val="subscript"/>
        </w:rPr>
        <w:t>4.4</w:t>
      </w:r>
      <w:r w:rsidR="005F4E93">
        <w:rPr>
          <w:rFonts w:ascii="Times New Roman" w:hAnsi="Times New Roman" w:cs="Times New Roman"/>
          <w:sz w:val="24"/>
          <w:szCs w:val="24"/>
        </w:rPr>
        <w:t>Sm</w:t>
      </w:r>
      <w:r w:rsidR="005F4E93">
        <w:rPr>
          <w:rFonts w:ascii="Times New Roman" w:hAnsi="Times New Roman" w:cs="Times New Roman"/>
          <w:sz w:val="24"/>
          <w:szCs w:val="24"/>
          <w:vertAlign w:val="subscript"/>
        </w:rPr>
        <w:t>1.3</w:t>
      </w:r>
      <w:r w:rsidR="005F4E93">
        <w:rPr>
          <w:rFonts w:ascii="Times New Roman" w:hAnsi="Times New Roman" w:cs="Times New Roman"/>
          <w:sz w:val="24"/>
          <w:szCs w:val="24"/>
        </w:rPr>
        <w:t>La</w:t>
      </w:r>
      <w:r w:rsidR="005F4E93">
        <w:rPr>
          <w:rFonts w:ascii="Times New Roman" w:hAnsi="Times New Roman" w:cs="Times New Roman"/>
          <w:sz w:val="24"/>
          <w:szCs w:val="24"/>
          <w:vertAlign w:val="subscript"/>
        </w:rPr>
        <w:t>34</w:t>
      </w:r>
      <w:r w:rsidR="005F4E93">
        <w:rPr>
          <w:rFonts w:ascii="Times New Roman" w:hAnsi="Times New Roman" w:cs="Times New Roman"/>
          <w:sz w:val="24"/>
          <w:szCs w:val="24"/>
        </w:rPr>
        <w:t>Fe</w:t>
      </w:r>
      <w:r w:rsidR="005F4E93" w:rsidRPr="00594F09">
        <w:rPr>
          <w:rFonts w:ascii="Times New Roman" w:hAnsi="Times New Roman" w:cs="Times New Roman"/>
          <w:sz w:val="24"/>
          <w:szCs w:val="24"/>
          <w:vertAlign w:val="subscript"/>
        </w:rPr>
        <w:t>2</w:t>
      </w:r>
      <w:r w:rsidR="005F4E93">
        <w:rPr>
          <w:rFonts w:ascii="Times New Roman" w:hAnsi="Times New Roman" w:cs="Times New Roman"/>
          <w:sz w:val="24"/>
          <w:szCs w:val="24"/>
          <w:vertAlign w:val="subscript"/>
        </w:rPr>
        <w:t>3.7</w:t>
      </w:r>
      <w:r w:rsidR="005F4E93">
        <w:rPr>
          <w:rFonts w:ascii="Times New Roman" w:hAnsi="Times New Roman" w:cs="Times New Roman"/>
          <w:sz w:val="24"/>
          <w:szCs w:val="24"/>
        </w:rPr>
        <w:t>Co</w:t>
      </w:r>
      <w:r w:rsidR="005F4E93">
        <w:rPr>
          <w:rFonts w:ascii="Times New Roman" w:hAnsi="Times New Roman" w:cs="Times New Roman"/>
          <w:sz w:val="24"/>
          <w:szCs w:val="24"/>
          <w:vertAlign w:val="subscript"/>
        </w:rPr>
        <w:t>4.4</w:t>
      </w:r>
      <w:r w:rsidR="005F4E93">
        <w:rPr>
          <w:rFonts w:ascii="Times New Roman" w:hAnsi="Times New Roman" w:cs="Times New Roman"/>
          <w:sz w:val="24"/>
          <w:szCs w:val="24"/>
        </w:rPr>
        <w:t>Ga</w:t>
      </w:r>
      <w:r w:rsidR="005F4E93">
        <w:rPr>
          <w:rFonts w:ascii="Times New Roman" w:hAnsi="Times New Roman" w:cs="Times New Roman"/>
          <w:sz w:val="24"/>
          <w:szCs w:val="24"/>
          <w:vertAlign w:val="subscript"/>
        </w:rPr>
        <w:t xml:space="preserve">2.2 </w:t>
      </w:r>
      <w:r w:rsidR="002D0803">
        <w:rPr>
          <w:rFonts w:ascii="Times New Roman" w:hAnsi="Times New Roman" w:cs="Times New Roman"/>
          <w:sz w:val="24"/>
          <w:szCs w:val="24"/>
        </w:rPr>
        <w:t>in at</w:t>
      </w:r>
      <w:proofErr w:type="gramStart"/>
      <w:r w:rsidR="002D0803">
        <w:rPr>
          <w:rFonts w:ascii="Times New Roman" w:hAnsi="Times New Roman" w:cs="Times New Roman"/>
          <w:sz w:val="24"/>
          <w:szCs w:val="24"/>
        </w:rPr>
        <w:t>.%</w:t>
      </w:r>
      <w:proofErr w:type="gramEnd"/>
      <w:r w:rsidR="00D56F9E">
        <w:rPr>
          <w:rFonts w:ascii="Times New Roman" w:hAnsi="Times New Roman" w:cs="Times New Roman"/>
          <w:sz w:val="24"/>
          <w:szCs w:val="24"/>
        </w:rPr>
        <w:t xml:space="preserve"> (‘a-1’)</w:t>
      </w:r>
      <w:r w:rsidR="002D0803">
        <w:rPr>
          <w:rFonts w:ascii="Times New Roman" w:hAnsi="Times New Roman" w:cs="Times New Roman"/>
          <w:sz w:val="24"/>
          <w:szCs w:val="24"/>
        </w:rPr>
        <w:t>.</w:t>
      </w:r>
      <w:r w:rsidR="002D0803" w:rsidRPr="00C21DC6">
        <w:rPr>
          <w:rFonts w:ascii="Times New Roman" w:hAnsi="Times New Roman" w:cs="Times New Roman"/>
          <w:sz w:val="24"/>
          <w:szCs w:val="24"/>
        </w:rPr>
        <w:t xml:space="preserve"> </w:t>
      </w:r>
      <w:r w:rsidR="002D0803">
        <w:rPr>
          <w:rFonts w:ascii="Times New Roman" w:hAnsi="Times New Roman" w:cs="Times New Roman"/>
          <w:sz w:val="24"/>
          <w:szCs w:val="24"/>
        </w:rPr>
        <w:t xml:space="preserve">It is noteworthy that </w:t>
      </w:r>
      <w:proofErr w:type="spellStart"/>
      <w:r w:rsidR="002D0803">
        <w:rPr>
          <w:rFonts w:ascii="Times New Roman" w:hAnsi="Times New Roman" w:cs="Times New Roman"/>
          <w:sz w:val="24"/>
          <w:szCs w:val="24"/>
        </w:rPr>
        <w:t>Nd</w:t>
      </w:r>
      <w:proofErr w:type="spellEnd"/>
      <w:r w:rsidR="002D0803">
        <w:rPr>
          <w:rFonts w:ascii="Times New Roman" w:hAnsi="Times New Roman" w:cs="Times New Roman"/>
          <w:sz w:val="24"/>
          <w:szCs w:val="24"/>
        </w:rPr>
        <w:t xml:space="preserve"> and La are enriched in the </w:t>
      </w:r>
      <w:r w:rsidR="00E0553B">
        <w:rPr>
          <w:rFonts w:ascii="Times New Roman" w:hAnsi="Times New Roman" w:cs="Times New Roman"/>
          <w:sz w:val="24"/>
          <w:szCs w:val="24"/>
        </w:rPr>
        <w:t xml:space="preserve">triple </w:t>
      </w:r>
      <w:r w:rsidR="002D0803">
        <w:rPr>
          <w:rFonts w:ascii="Times New Roman" w:hAnsi="Times New Roman" w:cs="Times New Roman"/>
          <w:sz w:val="24"/>
          <w:szCs w:val="24"/>
        </w:rPr>
        <w:t>junction</w:t>
      </w:r>
      <w:r w:rsidR="003614ED">
        <w:rPr>
          <w:rFonts w:ascii="Times New Roman" w:hAnsi="Times New Roman" w:cs="Times New Roman"/>
          <w:sz w:val="24"/>
          <w:szCs w:val="24"/>
        </w:rPr>
        <w:t xml:space="preserve"> phases</w:t>
      </w:r>
      <w:r w:rsidR="002D0803">
        <w:rPr>
          <w:rFonts w:ascii="Times New Roman" w:hAnsi="Times New Roman" w:cs="Times New Roman"/>
          <w:sz w:val="24"/>
          <w:szCs w:val="24"/>
        </w:rPr>
        <w:t>, while Sm concentration is almost uniform throughout the entire microstructure. This explains the relatively higher Sm content and lower La content in the matrix grains compared to the designed composition</w:t>
      </w:r>
      <w:r w:rsidR="004F66B2">
        <w:rPr>
          <w:rFonts w:ascii="Times New Roman" w:hAnsi="Times New Roman" w:cs="Times New Roman"/>
          <w:sz w:val="24"/>
          <w:szCs w:val="24"/>
        </w:rPr>
        <w:t>.</w:t>
      </w:r>
      <w:r w:rsidR="002D62A5">
        <w:rPr>
          <w:rFonts w:ascii="Times New Roman" w:hAnsi="Times New Roman" w:cs="Times New Roman"/>
          <w:sz w:val="24"/>
          <w:szCs w:val="24"/>
        </w:rPr>
        <w:t xml:space="preserve"> </w:t>
      </w:r>
      <w:r w:rsidR="0041633B">
        <w:rPr>
          <w:rFonts w:ascii="Times New Roman" w:hAnsi="Times New Roman" w:cs="Times New Roman"/>
          <w:sz w:val="24"/>
          <w:szCs w:val="24"/>
        </w:rPr>
        <w:t>The</w:t>
      </w:r>
      <w:r w:rsidR="002D0803">
        <w:rPr>
          <w:rFonts w:ascii="Times New Roman" w:hAnsi="Times New Roman" w:cs="Times New Roman"/>
          <w:sz w:val="24"/>
          <w:szCs w:val="24"/>
        </w:rPr>
        <w:t xml:space="preserve"> (</w:t>
      </w:r>
      <w:proofErr w:type="spellStart"/>
      <w:r w:rsidR="002D0803">
        <w:rPr>
          <w:rFonts w:ascii="Times New Roman" w:hAnsi="Times New Roman" w:cs="Times New Roman"/>
          <w:sz w:val="24"/>
          <w:szCs w:val="24"/>
        </w:rPr>
        <w:t>Fe+Co</w:t>
      </w:r>
      <w:proofErr w:type="spellEnd"/>
      <w:r w:rsidR="002D0803">
        <w:rPr>
          <w:rFonts w:ascii="Times New Roman" w:hAnsi="Times New Roman" w:cs="Times New Roman"/>
          <w:sz w:val="24"/>
          <w:szCs w:val="24"/>
        </w:rPr>
        <w:t xml:space="preserve">) content is lean at the triple </w:t>
      </w:r>
      <w:r w:rsidR="002D0803">
        <w:rPr>
          <w:rFonts w:ascii="Times New Roman" w:hAnsi="Times New Roman" w:cs="Times New Roman"/>
          <w:sz w:val="24"/>
          <w:szCs w:val="24"/>
        </w:rPr>
        <w:lastRenderedPageBreak/>
        <w:t>junction</w:t>
      </w:r>
      <w:r w:rsidR="00612EEB">
        <w:rPr>
          <w:rFonts w:ascii="Times New Roman" w:hAnsi="Times New Roman" w:cs="Times New Roman"/>
          <w:sz w:val="24"/>
          <w:szCs w:val="24"/>
        </w:rPr>
        <w:t xml:space="preserve"> phases</w:t>
      </w:r>
      <w:r w:rsidR="002D0803">
        <w:rPr>
          <w:rFonts w:ascii="Times New Roman" w:hAnsi="Times New Roman" w:cs="Times New Roman"/>
          <w:sz w:val="24"/>
          <w:szCs w:val="24"/>
        </w:rPr>
        <w:t xml:space="preserve"> compared to the matrix </w:t>
      </w:r>
      <w:r w:rsidR="00BA220D">
        <w:rPr>
          <w:rFonts w:ascii="Times New Roman" w:hAnsi="Times New Roman" w:cs="Times New Roman"/>
          <w:sz w:val="24"/>
          <w:szCs w:val="24"/>
        </w:rPr>
        <w:t xml:space="preserve">phase </w:t>
      </w:r>
      <w:r w:rsidR="002D0803">
        <w:rPr>
          <w:rFonts w:ascii="Times New Roman" w:hAnsi="Times New Roman" w:cs="Times New Roman"/>
          <w:sz w:val="24"/>
          <w:szCs w:val="24"/>
        </w:rPr>
        <w:t xml:space="preserve">composition. In the </w:t>
      </w:r>
      <w:proofErr w:type="spellStart"/>
      <w:r w:rsidR="002D0803">
        <w:rPr>
          <w:rFonts w:ascii="Times New Roman" w:hAnsi="Times New Roman" w:cs="Times New Roman"/>
          <w:sz w:val="24"/>
          <w:szCs w:val="24"/>
        </w:rPr>
        <w:t>Nd</w:t>
      </w:r>
      <w:proofErr w:type="spellEnd"/>
      <w:r w:rsidR="002D0803">
        <w:rPr>
          <w:rFonts w:ascii="Times New Roman" w:hAnsi="Times New Roman" w:cs="Times New Roman"/>
          <w:sz w:val="24"/>
          <w:szCs w:val="24"/>
        </w:rPr>
        <w:t>-Cu diffusion</w:t>
      </w:r>
      <w:r w:rsidR="00BF44B0">
        <w:rPr>
          <w:rFonts w:ascii="Times New Roman" w:hAnsi="Times New Roman" w:cs="Times New Roman"/>
          <w:sz w:val="24"/>
          <w:szCs w:val="24"/>
        </w:rPr>
        <w:t xml:space="preserve"> </w:t>
      </w:r>
      <w:r w:rsidR="00A57A6E">
        <w:rPr>
          <w:rFonts w:ascii="Times New Roman" w:hAnsi="Times New Roman" w:cs="Times New Roman"/>
          <w:sz w:val="24"/>
          <w:szCs w:val="24"/>
        </w:rPr>
        <w:t>processed</w:t>
      </w:r>
      <w:r w:rsidR="002D0803">
        <w:rPr>
          <w:rFonts w:ascii="Times New Roman" w:hAnsi="Times New Roman" w:cs="Times New Roman"/>
          <w:sz w:val="24"/>
          <w:szCs w:val="24"/>
        </w:rPr>
        <w:t xml:space="preserve"> magnet shown in Fig. 3(b)</w:t>
      </w:r>
      <w:r w:rsidR="002D0803" w:rsidRPr="00C21DC6">
        <w:rPr>
          <w:rFonts w:ascii="Times New Roman" w:hAnsi="Times New Roman" w:cs="Times New Roman"/>
          <w:sz w:val="24"/>
          <w:szCs w:val="24"/>
        </w:rPr>
        <w:t xml:space="preserve">, </w:t>
      </w:r>
      <w:r w:rsidR="00E15EAE">
        <w:rPr>
          <w:rFonts w:ascii="Times New Roman" w:hAnsi="Times New Roman" w:cs="Times New Roman"/>
          <w:sz w:val="24"/>
          <w:szCs w:val="24"/>
        </w:rPr>
        <w:t xml:space="preserve">the </w:t>
      </w:r>
      <w:r w:rsidR="00A57A6E">
        <w:rPr>
          <w:rFonts w:ascii="Times New Roman" w:hAnsi="Times New Roman" w:cs="Times New Roman"/>
          <w:sz w:val="24"/>
          <w:szCs w:val="24"/>
        </w:rPr>
        <w:t>chemical composition of the</w:t>
      </w:r>
      <w:r w:rsidR="0041633B">
        <w:rPr>
          <w:rFonts w:ascii="Times New Roman" w:hAnsi="Times New Roman" w:cs="Times New Roman"/>
          <w:sz w:val="24"/>
          <w:szCs w:val="24"/>
        </w:rPr>
        <w:t xml:space="preserve"> triple</w:t>
      </w:r>
      <w:r w:rsidR="00A57A6E">
        <w:rPr>
          <w:rFonts w:ascii="Times New Roman" w:hAnsi="Times New Roman" w:cs="Times New Roman"/>
          <w:sz w:val="24"/>
          <w:szCs w:val="24"/>
        </w:rPr>
        <w:t xml:space="preserve"> </w:t>
      </w:r>
      <w:r w:rsidR="003614ED">
        <w:rPr>
          <w:rFonts w:ascii="Times New Roman" w:hAnsi="Times New Roman" w:cs="Times New Roman"/>
          <w:sz w:val="24"/>
          <w:szCs w:val="24"/>
        </w:rPr>
        <w:t>junction phase</w:t>
      </w:r>
      <w:r w:rsidR="00A57A6E">
        <w:rPr>
          <w:rFonts w:ascii="Times New Roman" w:hAnsi="Times New Roman" w:cs="Times New Roman"/>
          <w:sz w:val="24"/>
          <w:szCs w:val="24"/>
        </w:rPr>
        <w:t>s</w:t>
      </w:r>
      <w:r w:rsidR="003614ED">
        <w:rPr>
          <w:rFonts w:ascii="Times New Roman" w:hAnsi="Times New Roman" w:cs="Times New Roman"/>
          <w:sz w:val="24"/>
          <w:szCs w:val="24"/>
        </w:rPr>
        <w:t xml:space="preserve"> </w:t>
      </w:r>
      <w:r w:rsidR="00BC0B49">
        <w:rPr>
          <w:rFonts w:ascii="Times New Roman" w:hAnsi="Times New Roman" w:cs="Times New Roman"/>
          <w:sz w:val="24"/>
          <w:szCs w:val="24"/>
        </w:rPr>
        <w:t xml:space="preserve">become richer </w:t>
      </w:r>
      <w:r w:rsidR="00A57A6E">
        <w:rPr>
          <w:rFonts w:ascii="Times New Roman" w:hAnsi="Times New Roman" w:cs="Times New Roman"/>
          <w:sz w:val="24"/>
          <w:szCs w:val="24"/>
        </w:rPr>
        <w:t xml:space="preserve">in </w:t>
      </w:r>
      <w:r w:rsidR="00BC0B49">
        <w:rPr>
          <w:rFonts w:ascii="Times New Roman" w:hAnsi="Times New Roman" w:cs="Times New Roman"/>
          <w:sz w:val="24"/>
          <w:szCs w:val="24"/>
        </w:rPr>
        <w:t xml:space="preserve">RE with </w:t>
      </w:r>
      <w:r w:rsidR="00C13EE9">
        <w:rPr>
          <w:rFonts w:ascii="Times New Roman" w:hAnsi="Times New Roman" w:cs="Times New Roman"/>
          <w:sz w:val="24"/>
          <w:szCs w:val="24"/>
        </w:rPr>
        <w:t>the composition</w:t>
      </w:r>
      <w:r w:rsidR="003614ED">
        <w:rPr>
          <w:rFonts w:ascii="Times New Roman" w:hAnsi="Times New Roman" w:cs="Times New Roman"/>
          <w:sz w:val="24"/>
          <w:szCs w:val="24"/>
        </w:rPr>
        <w:t>,</w:t>
      </w:r>
      <w:r w:rsidR="00C13EE9">
        <w:rPr>
          <w:rFonts w:ascii="Times New Roman" w:hAnsi="Times New Roman" w:cs="Times New Roman"/>
          <w:sz w:val="24"/>
          <w:szCs w:val="24"/>
        </w:rPr>
        <w:t xml:space="preserve"> </w:t>
      </w:r>
      <w:r w:rsidR="00C13EE9" w:rsidRPr="00C13EE9">
        <w:rPr>
          <w:rFonts w:ascii="Times New Roman" w:hAnsi="Times New Roman" w:cs="Times New Roman"/>
          <w:sz w:val="24"/>
          <w:szCs w:val="24"/>
        </w:rPr>
        <w:t>Nd</w:t>
      </w:r>
      <w:r w:rsidR="00C13EE9" w:rsidRPr="00C13EE9">
        <w:rPr>
          <w:rFonts w:ascii="Times New Roman" w:hAnsi="Times New Roman" w:cs="Times New Roman"/>
          <w:sz w:val="24"/>
          <w:szCs w:val="24"/>
          <w:vertAlign w:val="subscript"/>
        </w:rPr>
        <w:t>5</w:t>
      </w:r>
      <w:r w:rsidR="00054343">
        <w:rPr>
          <w:rFonts w:ascii="Times New Roman" w:hAnsi="Times New Roman" w:cs="Times New Roman"/>
          <w:sz w:val="24"/>
          <w:szCs w:val="24"/>
          <w:vertAlign w:val="subscript"/>
        </w:rPr>
        <w:t>9.3</w:t>
      </w:r>
      <w:r w:rsidR="00C13EE9" w:rsidRPr="00C13EE9">
        <w:rPr>
          <w:rFonts w:ascii="Times New Roman" w:hAnsi="Times New Roman" w:cs="Times New Roman"/>
          <w:sz w:val="24"/>
          <w:szCs w:val="24"/>
        </w:rPr>
        <w:t>Sm</w:t>
      </w:r>
      <w:r w:rsidR="00054343">
        <w:rPr>
          <w:rFonts w:ascii="Times New Roman" w:hAnsi="Times New Roman" w:cs="Times New Roman"/>
          <w:sz w:val="24"/>
          <w:szCs w:val="24"/>
          <w:vertAlign w:val="subscript"/>
        </w:rPr>
        <w:t>2.9</w:t>
      </w:r>
      <w:r w:rsidR="00C13EE9" w:rsidRPr="00C13EE9">
        <w:rPr>
          <w:rFonts w:ascii="Times New Roman" w:hAnsi="Times New Roman" w:cs="Times New Roman"/>
          <w:sz w:val="24"/>
          <w:szCs w:val="24"/>
        </w:rPr>
        <w:t>La</w:t>
      </w:r>
      <w:r w:rsidR="00054343">
        <w:rPr>
          <w:rFonts w:ascii="Times New Roman" w:hAnsi="Times New Roman" w:cs="Times New Roman"/>
          <w:sz w:val="24"/>
          <w:szCs w:val="24"/>
          <w:vertAlign w:val="subscript"/>
        </w:rPr>
        <w:t>21.3</w:t>
      </w:r>
      <w:r w:rsidR="00C13EE9" w:rsidRPr="00C13EE9">
        <w:rPr>
          <w:rFonts w:ascii="Times New Roman" w:hAnsi="Times New Roman" w:cs="Times New Roman"/>
          <w:sz w:val="24"/>
          <w:szCs w:val="24"/>
        </w:rPr>
        <w:t>Fe</w:t>
      </w:r>
      <w:r w:rsidR="00054343">
        <w:rPr>
          <w:rFonts w:ascii="Times New Roman" w:hAnsi="Times New Roman" w:cs="Times New Roman"/>
          <w:sz w:val="24"/>
          <w:szCs w:val="24"/>
          <w:vertAlign w:val="subscript"/>
        </w:rPr>
        <w:t>3.0</w:t>
      </w:r>
      <w:r w:rsidR="00C13EE9" w:rsidRPr="00C13EE9">
        <w:rPr>
          <w:rFonts w:ascii="Times New Roman" w:hAnsi="Times New Roman" w:cs="Times New Roman"/>
          <w:sz w:val="24"/>
          <w:szCs w:val="24"/>
        </w:rPr>
        <w:t>Co</w:t>
      </w:r>
      <w:r w:rsidR="00054343">
        <w:rPr>
          <w:rFonts w:ascii="Times New Roman" w:hAnsi="Times New Roman" w:cs="Times New Roman"/>
          <w:sz w:val="24"/>
          <w:szCs w:val="24"/>
          <w:vertAlign w:val="subscript"/>
        </w:rPr>
        <w:t>9.1</w:t>
      </w:r>
      <w:r w:rsidR="00C13EE9" w:rsidRPr="00C13EE9">
        <w:rPr>
          <w:rFonts w:ascii="Times New Roman" w:hAnsi="Times New Roman" w:cs="Times New Roman"/>
          <w:sz w:val="24"/>
          <w:szCs w:val="24"/>
        </w:rPr>
        <w:t>Ga</w:t>
      </w:r>
      <w:r w:rsidR="00054343">
        <w:rPr>
          <w:rFonts w:ascii="Times New Roman" w:hAnsi="Times New Roman" w:cs="Times New Roman"/>
          <w:sz w:val="24"/>
          <w:szCs w:val="24"/>
          <w:vertAlign w:val="subscript"/>
        </w:rPr>
        <w:t>1.3</w:t>
      </w:r>
      <w:r w:rsidR="00C13EE9" w:rsidRPr="00C13EE9">
        <w:rPr>
          <w:rFonts w:ascii="Times New Roman" w:hAnsi="Times New Roman" w:cs="Times New Roman"/>
          <w:sz w:val="24"/>
          <w:szCs w:val="24"/>
        </w:rPr>
        <w:t>Cu</w:t>
      </w:r>
      <w:r w:rsidR="00C13EE9" w:rsidRPr="00C13EE9">
        <w:rPr>
          <w:rFonts w:ascii="Times New Roman" w:hAnsi="Times New Roman" w:cs="Times New Roman"/>
          <w:sz w:val="24"/>
          <w:szCs w:val="24"/>
          <w:vertAlign w:val="subscript"/>
        </w:rPr>
        <w:t>3.</w:t>
      </w:r>
      <w:r w:rsidR="00054343">
        <w:rPr>
          <w:rFonts w:ascii="Times New Roman" w:hAnsi="Times New Roman" w:cs="Times New Roman"/>
          <w:sz w:val="24"/>
          <w:szCs w:val="24"/>
          <w:vertAlign w:val="subscript"/>
        </w:rPr>
        <w:t>1</w:t>
      </w:r>
      <w:r w:rsidR="00C13EE9">
        <w:rPr>
          <w:rFonts w:ascii="Times New Roman" w:hAnsi="Times New Roman" w:cs="Times New Roman"/>
          <w:sz w:val="24"/>
          <w:szCs w:val="24"/>
        </w:rPr>
        <w:t xml:space="preserve"> </w:t>
      </w:r>
      <w:r w:rsidR="00035932">
        <w:rPr>
          <w:rFonts w:ascii="Times New Roman" w:hAnsi="Times New Roman" w:cs="Times New Roman"/>
          <w:sz w:val="24"/>
          <w:szCs w:val="24"/>
        </w:rPr>
        <w:t>in at.%</w:t>
      </w:r>
      <w:r w:rsidR="00054343">
        <w:rPr>
          <w:rFonts w:ascii="Times New Roman" w:hAnsi="Times New Roman" w:cs="Times New Roman"/>
          <w:sz w:val="24"/>
          <w:szCs w:val="24"/>
        </w:rPr>
        <w:t xml:space="preserve"> (</w:t>
      </w:r>
      <w:r w:rsidR="009C1FF9">
        <w:rPr>
          <w:rFonts w:ascii="Times New Roman" w:hAnsi="Times New Roman" w:cs="Times New Roman"/>
          <w:sz w:val="24"/>
          <w:szCs w:val="24"/>
        </w:rPr>
        <w:t xml:space="preserve">region </w:t>
      </w:r>
      <w:r w:rsidR="00054343">
        <w:rPr>
          <w:rFonts w:ascii="Times New Roman" w:hAnsi="Times New Roman" w:cs="Times New Roman"/>
          <w:sz w:val="24"/>
          <w:szCs w:val="24"/>
        </w:rPr>
        <w:t>a-2)</w:t>
      </w:r>
      <w:r w:rsidR="002D0803" w:rsidRPr="00C21DC6">
        <w:rPr>
          <w:rFonts w:ascii="Times New Roman" w:hAnsi="Times New Roman" w:cs="Times New Roman"/>
          <w:sz w:val="24"/>
          <w:szCs w:val="24"/>
        </w:rPr>
        <w:t xml:space="preserve">. </w:t>
      </w:r>
      <w:r w:rsidR="00A57A6E">
        <w:rPr>
          <w:rFonts w:ascii="Times New Roman" w:hAnsi="Times New Roman" w:cs="Times New Roman"/>
          <w:sz w:val="24"/>
          <w:szCs w:val="24"/>
        </w:rPr>
        <w:t xml:space="preserve">Cu is enriched in the </w:t>
      </w:r>
      <w:r w:rsidR="0041633B">
        <w:rPr>
          <w:rFonts w:ascii="Times New Roman" w:hAnsi="Times New Roman" w:cs="Times New Roman"/>
          <w:sz w:val="24"/>
          <w:szCs w:val="24"/>
        </w:rPr>
        <w:t xml:space="preserve">triple junction phases </w:t>
      </w:r>
      <w:r w:rsidR="00A57A6E">
        <w:rPr>
          <w:rFonts w:ascii="Times New Roman" w:hAnsi="Times New Roman" w:cs="Times New Roman"/>
          <w:sz w:val="24"/>
          <w:szCs w:val="24"/>
        </w:rPr>
        <w:t xml:space="preserve">as well as in the </w:t>
      </w:r>
      <w:r w:rsidR="0041633B">
        <w:rPr>
          <w:rFonts w:ascii="Times New Roman" w:hAnsi="Times New Roman" w:cs="Times New Roman"/>
          <w:sz w:val="24"/>
          <w:szCs w:val="24"/>
        </w:rPr>
        <w:t>intergranular phases</w:t>
      </w:r>
      <w:r w:rsidR="0041633B" w:rsidDel="0041633B">
        <w:rPr>
          <w:rFonts w:ascii="Times New Roman" w:hAnsi="Times New Roman" w:cs="Times New Roman"/>
          <w:sz w:val="24"/>
          <w:szCs w:val="24"/>
        </w:rPr>
        <w:t xml:space="preserve"> </w:t>
      </w:r>
      <w:r w:rsidR="00A57A6E">
        <w:rPr>
          <w:rFonts w:ascii="Times New Roman" w:hAnsi="Times New Roman" w:cs="Times New Roman"/>
          <w:sz w:val="24"/>
          <w:szCs w:val="24"/>
        </w:rPr>
        <w:t xml:space="preserve">as seen in the EDS map. </w:t>
      </w:r>
      <w:r w:rsidR="00035932" w:rsidRPr="00C21DC6">
        <w:rPr>
          <w:rFonts w:ascii="Times New Roman" w:hAnsi="Times New Roman" w:cs="Times New Roman"/>
          <w:sz w:val="24"/>
          <w:szCs w:val="24"/>
        </w:rPr>
        <w:t>The</w:t>
      </w:r>
      <w:r w:rsidR="00035932">
        <w:rPr>
          <w:rFonts w:ascii="Times New Roman" w:hAnsi="Times New Roman" w:cs="Times New Roman"/>
          <w:sz w:val="24"/>
          <w:szCs w:val="24"/>
        </w:rPr>
        <w:t xml:space="preserve"> </w:t>
      </w:r>
      <w:proofErr w:type="spellStart"/>
      <w:r w:rsidR="009C1FF9">
        <w:rPr>
          <w:rFonts w:ascii="Times New Roman" w:hAnsi="Times New Roman" w:cs="Times New Roman"/>
          <w:sz w:val="24"/>
          <w:szCs w:val="24"/>
        </w:rPr>
        <w:t>Fe+Co</w:t>
      </w:r>
      <w:proofErr w:type="spellEnd"/>
      <w:r w:rsidR="00E15EAE">
        <w:rPr>
          <w:rFonts w:ascii="Times New Roman" w:hAnsi="Times New Roman" w:cs="Times New Roman"/>
          <w:sz w:val="24"/>
          <w:szCs w:val="24"/>
        </w:rPr>
        <w:t xml:space="preserve"> </w:t>
      </w:r>
      <w:r w:rsidR="00035932" w:rsidRPr="00C21DC6">
        <w:rPr>
          <w:rFonts w:ascii="Times New Roman" w:hAnsi="Times New Roman" w:cs="Times New Roman"/>
          <w:sz w:val="24"/>
          <w:szCs w:val="24"/>
        </w:rPr>
        <w:t xml:space="preserve">content in the triple junction phase of the </w:t>
      </w:r>
      <w:r w:rsidR="003F03B0">
        <w:rPr>
          <w:rFonts w:ascii="Times New Roman" w:hAnsi="Times New Roman" w:cs="Times New Roman"/>
          <w:sz w:val="24"/>
          <w:szCs w:val="24"/>
        </w:rPr>
        <w:t>as-</w:t>
      </w:r>
      <w:r w:rsidR="00035932" w:rsidRPr="00C21DC6">
        <w:rPr>
          <w:rFonts w:ascii="Times New Roman" w:hAnsi="Times New Roman" w:cs="Times New Roman"/>
          <w:sz w:val="24"/>
          <w:szCs w:val="24"/>
        </w:rPr>
        <w:t xml:space="preserve">HD magnet is </w:t>
      </w:r>
      <w:r w:rsidR="009C1FF9">
        <w:rPr>
          <w:rFonts w:ascii="Times New Roman" w:hAnsi="Times New Roman" w:cs="Times New Roman"/>
          <w:sz w:val="24"/>
          <w:szCs w:val="24"/>
        </w:rPr>
        <w:t xml:space="preserve">around </w:t>
      </w:r>
      <w:r w:rsidR="00035932" w:rsidRPr="00C21DC6">
        <w:rPr>
          <w:rFonts w:ascii="Times New Roman" w:hAnsi="Times New Roman" w:cs="Times New Roman"/>
          <w:sz w:val="24"/>
          <w:szCs w:val="24"/>
        </w:rPr>
        <w:t>~</w:t>
      </w:r>
      <w:r w:rsidR="009C1FF9">
        <w:rPr>
          <w:rFonts w:ascii="Times New Roman" w:hAnsi="Times New Roman" w:cs="Times New Roman"/>
          <w:sz w:val="24"/>
          <w:szCs w:val="24"/>
        </w:rPr>
        <w:t>3</w:t>
      </w:r>
      <w:r w:rsidR="00054343">
        <w:rPr>
          <w:rFonts w:ascii="Times New Roman" w:hAnsi="Times New Roman" w:cs="Times New Roman"/>
          <w:sz w:val="24"/>
          <w:szCs w:val="24"/>
        </w:rPr>
        <w:t>0</w:t>
      </w:r>
      <w:r w:rsidR="00035932" w:rsidRPr="00C21DC6">
        <w:rPr>
          <w:rFonts w:ascii="Times New Roman" w:hAnsi="Times New Roman" w:cs="Times New Roman"/>
          <w:sz w:val="24"/>
          <w:szCs w:val="24"/>
        </w:rPr>
        <w:t xml:space="preserve"> at</w:t>
      </w:r>
      <w:proofErr w:type="gramStart"/>
      <w:r w:rsidR="00035932" w:rsidRPr="00C21DC6">
        <w:rPr>
          <w:rFonts w:ascii="Times New Roman" w:hAnsi="Times New Roman" w:cs="Times New Roman"/>
          <w:sz w:val="24"/>
          <w:szCs w:val="24"/>
        </w:rPr>
        <w:t>.%</w:t>
      </w:r>
      <w:proofErr w:type="gramEnd"/>
      <w:r w:rsidR="00035932" w:rsidRPr="00C21DC6">
        <w:rPr>
          <w:rFonts w:ascii="Times New Roman" w:hAnsi="Times New Roman" w:cs="Times New Roman"/>
          <w:sz w:val="24"/>
          <w:szCs w:val="24"/>
        </w:rPr>
        <w:t xml:space="preserve">, which has </w:t>
      </w:r>
      <w:r w:rsidR="009C1FF9">
        <w:rPr>
          <w:rFonts w:ascii="Times New Roman" w:hAnsi="Times New Roman" w:cs="Times New Roman"/>
          <w:sz w:val="24"/>
          <w:szCs w:val="24"/>
        </w:rPr>
        <w:t>reduced</w:t>
      </w:r>
      <w:r w:rsidR="00F15563">
        <w:rPr>
          <w:rFonts w:ascii="Times New Roman" w:hAnsi="Times New Roman" w:cs="Times New Roman"/>
          <w:sz w:val="24"/>
          <w:szCs w:val="24"/>
        </w:rPr>
        <w:t xml:space="preserve"> to</w:t>
      </w:r>
      <w:r w:rsidR="009C1FF9">
        <w:rPr>
          <w:rFonts w:ascii="Times New Roman" w:hAnsi="Times New Roman" w:cs="Times New Roman"/>
          <w:sz w:val="24"/>
          <w:szCs w:val="24"/>
        </w:rPr>
        <w:t xml:space="preserve"> 10.4</w:t>
      </w:r>
      <w:r w:rsidR="00054343" w:rsidRPr="00C21DC6">
        <w:rPr>
          <w:rFonts w:ascii="Times New Roman" w:hAnsi="Times New Roman" w:cs="Times New Roman"/>
          <w:sz w:val="24"/>
          <w:szCs w:val="24"/>
        </w:rPr>
        <w:t xml:space="preserve"> </w:t>
      </w:r>
      <w:r w:rsidR="00035932" w:rsidRPr="00C21DC6">
        <w:rPr>
          <w:rFonts w:ascii="Times New Roman" w:hAnsi="Times New Roman" w:cs="Times New Roman"/>
          <w:sz w:val="24"/>
          <w:szCs w:val="24"/>
        </w:rPr>
        <w:t xml:space="preserve">at.% </w:t>
      </w:r>
      <w:r w:rsidR="00035932">
        <w:rPr>
          <w:rFonts w:ascii="Times New Roman" w:hAnsi="Times New Roman" w:cs="Times New Roman"/>
          <w:sz w:val="24"/>
          <w:szCs w:val="24"/>
        </w:rPr>
        <w:t xml:space="preserve">in the </w:t>
      </w:r>
      <w:proofErr w:type="spellStart"/>
      <w:r w:rsidR="00035932">
        <w:rPr>
          <w:rFonts w:ascii="Times New Roman" w:hAnsi="Times New Roman" w:cs="Times New Roman"/>
          <w:sz w:val="24"/>
          <w:szCs w:val="24"/>
        </w:rPr>
        <w:t>Nd</w:t>
      </w:r>
      <w:proofErr w:type="spellEnd"/>
      <w:r w:rsidR="00035932">
        <w:rPr>
          <w:rFonts w:ascii="Times New Roman" w:hAnsi="Times New Roman" w:cs="Times New Roman"/>
          <w:sz w:val="24"/>
          <w:szCs w:val="24"/>
        </w:rPr>
        <w:t>-Cu diffusion processed</w:t>
      </w:r>
      <w:r w:rsidR="00035932" w:rsidRPr="00C21DC6">
        <w:rPr>
          <w:rFonts w:ascii="Times New Roman" w:hAnsi="Times New Roman" w:cs="Times New Roman"/>
          <w:sz w:val="24"/>
          <w:szCs w:val="24"/>
        </w:rPr>
        <w:t xml:space="preserve"> magnet</w:t>
      </w:r>
      <w:r w:rsidR="00F15563">
        <w:rPr>
          <w:rStyle w:val="CommentReference"/>
        </w:rPr>
        <w:t>.</w:t>
      </w:r>
      <w:r w:rsidR="00F15563">
        <w:rPr>
          <w:rFonts w:ascii="Times New Roman" w:hAnsi="Times New Roman" w:cs="Times New Roman"/>
          <w:sz w:val="24"/>
          <w:szCs w:val="24"/>
        </w:rPr>
        <w:t xml:space="preserve"> </w:t>
      </w:r>
      <w:r w:rsidR="00C13EE9">
        <w:rPr>
          <w:rFonts w:ascii="Times New Roman" w:hAnsi="Times New Roman" w:cs="Times New Roman"/>
          <w:sz w:val="24"/>
          <w:szCs w:val="24"/>
        </w:rPr>
        <w:t>Th</w:t>
      </w:r>
      <w:r w:rsidR="00A905FB">
        <w:rPr>
          <w:rFonts w:ascii="Times New Roman" w:hAnsi="Times New Roman" w:cs="Times New Roman"/>
          <w:sz w:val="24"/>
          <w:szCs w:val="24"/>
        </w:rPr>
        <w:t>ese</w:t>
      </w:r>
      <w:r w:rsidR="00C13EE9">
        <w:rPr>
          <w:rFonts w:ascii="Times New Roman" w:hAnsi="Times New Roman" w:cs="Times New Roman"/>
          <w:sz w:val="24"/>
          <w:szCs w:val="24"/>
        </w:rPr>
        <w:t xml:space="preserve"> </w:t>
      </w:r>
      <w:r w:rsidR="00035932">
        <w:rPr>
          <w:rFonts w:ascii="Times New Roman" w:hAnsi="Times New Roman" w:cs="Times New Roman"/>
          <w:sz w:val="24"/>
          <w:szCs w:val="24"/>
        </w:rPr>
        <w:t>changes in the</w:t>
      </w:r>
      <w:r w:rsidR="00DC5DBD">
        <w:rPr>
          <w:rFonts w:ascii="Times New Roman" w:hAnsi="Times New Roman" w:cs="Times New Roman"/>
          <w:sz w:val="24"/>
          <w:szCs w:val="24"/>
        </w:rPr>
        <w:t xml:space="preserve"> composition of the</w:t>
      </w:r>
      <w:r w:rsidR="00035932">
        <w:rPr>
          <w:rFonts w:ascii="Times New Roman" w:hAnsi="Times New Roman" w:cs="Times New Roman"/>
          <w:sz w:val="24"/>
          <w:szCs w:val="24"/>
        </w:rPr>
        <w:t xml:space="preserve"> </w:t>
      </w:r>
      <w:r w:rsidR="00C13EE9">
        <w:rPr>
          <w:rFonts w:ascii="Times New Roman" w:hAnsi="Times New Roman" w:cs="Times New Roman"/>
          <w:sz w:val="24"/>
          <w:szCs w:val="24"/>
        </w:rPr>
        <w:t>RE-rich triple junctions</w:t>
      </w:r>
      <w:r w:rsidR="00A905FB">
        <w:rPr>
          <w:rFonts w:ascii="Times New Roman" w:hAnsi="Times New Roman" w:cs="Times New Roman"/>
          <w:sz w:val="24"/>
          <w:szCs w:val="24"/>
        </w:rPr>
        <w:t xml:space="preserve"> can influence the intergranular phase composition</w:t>
      </w:r>
      <w:r w:rsidR="00A905FB" w:rsidRPr="00A905FB">
        <w:rPr>
          <w:rFonts w:ascii="Times New Roman" w:hAnsi="Times New Roman" w:cs="Times New Roman"/>
          <w:sz w:val="24"/>
          <w:szCs w:val="24"/>
        </w:rPr>
        <w:t xml:space="preserve"> </w:t>
      </w:r>
      <w:r w:rsidR="00A905FB">
        <w:rPr>
          <w:rFonts w:ascii="Times New Roman" w:hAnsi="Times New Roman" w:cs="Times New Roman"/>
          <w:sz w:val="24"/>
          <w:szCs w:val="24"/>
        </w:rPr>
        <w:t xml:space="preserve">which is expected to make a dominant contribution to the </w:t>
      </w:r>
      <w:proofErr w:type="spellStart"/>
      <w:r w:rsidR="00A905FB">
        <w:rPr>
          <w:rFonts w:ascii="Times New Roman" w:hAnsi="Times New Roman" w:cs="Times New Roman"/>
          <w:sz w:val="24"/>
          <w:szCs w:val="24"/>
        </w:rPr>
        <w:t>coercivity</w:t>
      </w:r>
      <w:proofErr w:type="spellEnd"/>
      <w:r w:rsidR="00A905FB">
        <w:rPr>
          <w:rFonts w:ascii="Times New Roman" w:hAnsi="Times New Roman" w:cs="Times New Roman"/>
          <w:sz w:val="24"/>
          <w:szCs w:val="24"/>
        </w:rPr>
        <w:t xml:space="preserve"> increase upon diffusion. </w:t>
      </w:r>
    </w:p>
    <w:p w14:paraId="5027F765" w14:textId="1BB0F2D4" w:rsidR="00CD0C1D" w:rsidRDefault="006716E6" w:rsidP="006D5CC2">
      <w:pPr>
        <w:spacing w:line="480" w:lineRule="auto"/>
        <w:jc w:val="center"/>
        <w:rPr>
          <w:rFonts w:ascii="Times New Roman" w:hAnsi="Times New Roman" w:cs="Times New Roman"/>
        </w:rPr>
      </w:pPr>
      <w:bookmarkStart w:id="0" w:name="_GoBack"/>
      <w:r>
        <w:rPr>
          <w:noProof/>
          <w:lang w:eastAsia="zh-CN"/>
        </w:rPr>
        <w:drawing>
          <wp:inline distT="0" distB="0" distL="0" distR="0" wp14:anchorId="6E6073DF" wp14:editId="385F826C">
            <wp:extent cx="3943202" cy="4081872"/>
            <wp:effectExtent l="0" t="0" r="635" b="0"/>
            <wp:docPr id="91624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2464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43202" cy="4081872"/>
                    </a:xfrm>
                    <a:prstGeom prst="rect">
                      <a:avLst/>
                    </a:prstGeom>
                  </pic:spPr>
                </pic:pic>
              </a:graphicData>
            </a:graphic>
          </wp:inline>
        </w:drawing>
      </w:r>
      <w:bookmarkEnd w:id="0"/>
    </w:p>
    <w:p w14:paraId="490E414B" w14:textId="0E190309" w:rsidR="002A75A2" w:rsidRPr="00405D86" w:rsidRDefault="002A75A2" w:rsidP="006C1627">
      <w:pPr>
        <w:spacing w:line="480" w:lineRule="auto"/>
        <w:jc w:val="both"/>
        <w:rPr>
          <w:rFonts w:ascii="Times New Roman" w:hAnsi="Times New Roman" w:cs="Times New Roman"/>
        </w:rPr>
      </w:pPr>
      <w:r w:rsidRPr="00405D86">
        <w:rPr>
          <w:rFonts w:ascii="Times New Roman" w:hAnsi="Times New Roman" w:cs="Times New Roman"/>
        </w:rPr>
        <w:t xml:space="preserve">Fig. </w:t>
      </w:r>
      <w:r w:rsidR="0023163A" w:rsidRPr="00405D86">
        <w:rPr>
          <w:rFonts w:ascii="Times New Roman" w:hAnsi="Times New Roman" w:cs="Times New Roman"/>
        </w:rPr>
        <w:t>4</w:t>
      </w:r>
      <w:r w:rsidR="001F7953" w:rsidRPr="00405D86">
        <w:rPr>
          <w:rFonts w:ascii="Times New Roman" w:hAnsi="Times New Roman" w:cs="Times New Roman"/>
        </w:rPr>
        <w:t>.</w:t>
      </w:r>
      <w:r w:rsidR="0023163A" w:rsidRPr="00405D86">
        <w:rPr>
          <w:rFonts w:ascii="Times New Roman" w:hAnsi="Times New Roman" w:cs="Times New Roman"/>
        </w:rPr>
        <w:t xml:space="preserve"> </w:t>
      </w:r>
      <w:r w:rsidR="00486730" w:rsidRPr="00405D86">
        <w:rPr>
          <w:rFonts w:ascii="Times New Roman" w:hAnsi="Times New Roman" w:cs="Times New Roman"/>
        </w:rPr>
        <w:t xml:space="preserve">HAADF-STEM images and </w:t>
      </w:r>
      <w:proofErr w:type="gramStart"/>
      <w:r w:rsidR="00C2050D" w:rsidRPr="00405D86">
        <w:rPr>
          <w:rFonts w:ascii="Times New Roman" w:hAnsi="Times New Roman" w:cs="Times New Roman"/>
        </w:rPr>
        <w:t>EDS</w:t>
      </w:r>
      <w:proofErr w:type="gramEnd"/>
      <w:r w:rsidR="00C2050D" w:rsidRPr="00405D86">
        <w:rPr>
          <w:rFonts w:ascii="Times New Roman" w:hAnsi="Times New Roman" w:cs="Times New Roman"/>
        </w:rPr>
        <w:t xml:space="preserve"> maps and corresponding line profiles of intergranular phases in (a) </w:t>
      </w:r>
      <w:r w:rsidR="00FD136D" w:rsidRPr="00405D86">
        <w:rPr>
          <w:rFonts w:ascii="Times New Roman" w:hAnsi="Times New Roman" w:cs="Times New Roman"/>
        </w:rPr>
        <w:t>as-</w:t>
      </w:r>
      <w:r w:rsidR="00C2050D" w:rsidRPr="00405D86">
        <w:rPr>
          <w:rFonts w:ascii="Times New Roman" w:hAnsi="Times New Roman" w:cs="Times New Roman"/>
        </w:rPr>
        <w:t xml:space="preserve">HD and (b) </w:t>
      </w:r>
      <w:r w:rsidR="000F1B77" w:rsidRPr="00405D86">
        <w:rPr>
          <w:rFonts w:ascii="Times New Roman" w:hAnsi="Times New Roman" w:cs="Times New Roman"/>
        </w:rPr>
        <w:t>diffus</w:t>
      </w:r>
      <w:r w:rsidR="00BF44B0" w:rsidRPr="00405D86">
        <w:rPr>
          <w:rFonts w:ascii="Times New Roman" w:hAnsi="Times New Roman" w:cs="Times New Roman"/>
        </w:rPr>
        <w:t>ion processed</w:t>
      </w:r>
      <w:r w:rsidR="00C2050D" w:rsidRPr="00405D86">
        <w:rPr>
          <w:rFonts w:ascii="Times New Roman" w:hAnsi="Times New Roman" w:cs="Times New Roman"/>
        </w:rPr>
        <w:t xml:space="preserve"> (Nd</w:t>
      </w:r>
      <w:r w:rsidR="00C2050D" w:rsidRPr="00405D86">
        <w:rPr>
          <w:rFonts w:ascii="Times New Roman" w:hAnsi="Times New Roman" w:cs="Times New Roman"/>
          <w:vertAlign w:val="subscript"/>
        </w:rPr>
        <w:t>0.8</w:t>
      </w:r>
      <w:r w:rsidR="00C2050D" w:rsidRPr="00405D86">
        <w:rPr>
          <w:rFonts w:ascii="Times New Roman" w:hAnsi="Times New Roman" w:cs="Times New Roman"/>
        </w:rPr>
        <w:t>Sm</w:t>
      </w:r>
      <w:r w:rsidR="00C2050D" w:rsidRPr="00405D86">
        <w:rPr>
          <w:rFonts w:ascii="Times New Roman" w:hAnsi="Times New Roman" w:cs="Times New Roman"/>
          <w:vertAlign w:val="subscript"/>
        </w:rPr>
        <w:t>0.1</w:t>
      </w:r>
      <w:r w:rsidR="00C2050D" w:rsidRPr="00405D86">
        <w:rPr>
          <w:rFonts w:ascii="Times New Roman" w:hAnsi="Times New Roman" w:cs="Times New Roman"/>
        </w:rPr>
        <w:t>La</w:t>
      </w:r>
      <w:r w:rsidR="00C2050D" w:rsidRPr="00405D86">
        <w:rPr>
          <w:rFonts w:ascii="Times New Roman" w:hAnsi="Times New Roman" w:cs="Times New Roman"/>
          <w:vertAlign w:val="subscript"/>
        </w:rPr>
        <w:t>0.1</w:t>
      </w:r>
      <w:r w:rsidR="00C2050D" w:rsidRPr="00405D86">
        <w:rPr>
          <w:rFonts w:ascii="Times New Roman" w:hAnsi="Times New Roman" w:cs="Times New Roman"/>
        </w:rPr>
        <w:t>)-Fe-B magnets.</w:t>
      </w:r>
    </w:p>
    <w:p w14:paraId="1AE435B5" w14:textId="2CC13967" w:rsidR="00DF24BE" w:rsidRDefault="000C4994" w:rsidP="00BA539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T</w:t>
      </w:r>
      <w:r w:rsidRPr="00C21DC6">
        <w:rPr>
          <w:rFonts w:ascii="Times New Roman" w:hAnsi="Times New Roman" w:cs="Times New Roman"/>
          <w:sz w:val="24"/>
          <w:szCs w:val="24"/>
        </w:rPr>
        <w:t>o further understand the effect of</w:t>
      </w:r>
      <w:r w:rsidR="00A57A6E">
        <w:rPr>
          <w:rFonts w:ascii="Times New Roman" w:hAnsi="Times New Roman" w:cs="Times New Roman"/>
          <w:sz w:val="24"/>
          <w:szCs w:val="24"/>
        </w:rPr>
        <w:t xml:space="preserve"> the</w:t>
      </w:r>
      <w:r w:rsidRPr="00C21DC6">
        <w:rPr>
          <w:rFonts w:ascii="Times New Roman" w:hAnsi="Times New Roman" w:cs="Times New Roman"/>
          <w:sz w:val="24"/>
          <w:szCs w:val="24"/>
        </w:rPr>
        <w:t xml:space="preserve"> </w:t>
      </w:r>
      <w:proofErr w:type="spellStart"/>
      <w:r w:rsidRPr="00C21DC6">
        <w:rPr>
          <w:rFonts w:ascii="Times New Roman" w:hAnsi="Times New Roman" w:cs="Times New Roman"/>
          <w:sz w:val="24"/>
          <w:szCs w:val="24"/>
        </w:rPr>
        <w:t>Nd</w:t>
      </w:r>
      <w:proofErr w:type="spellEnd"/>
      <w:r w:rsidRPr="00C21DC6">
        <w:rPr>
          <w:rFonts w:ascii="Times New Roman" w:hAnsi="Times New Roman" w:cs="Times New Roman"/>
          <w:sz w:val="24"/>
          <w:szCs w:val="24"/>
        </w:rPr>
        <w:t>-Cu diffusion</w:t>
      </w:r>
      <w:r w:rsidR="00A57A6E">
        <w:rPr>
          <w:rFonts w:ascii="Times New Roman" w:hAnsi="Times New Roman" w:cs="Times New Roman"/>
          <w:sz w:val="24"/>
          <w:szCs w:val="24"/>
        </w:rPr>
        <w:t xml:space="preserve"> process</w:t>
      </w:r>
      <w:r>
        <w:rPr>
          <w:rFonts w:ascii="Times New Roman" w:hAnsi="Times New Roman" w:cs="Times New Roman"/>
          <w:sz w:val="24"/>
          <w:szCs w:val="24"/>
        </w:rPr>
        <w:t xml:space="preserve"> on the </w:t>
      </w:r>
      <w:proofErr w:type="spellStart"/>
      <w:r>
        <w:rPr>
          <w:rFonts w:ascii="Times New Roman" w:hAnsi="Times New Roman" w:cs="Times New Roman"/>
          <w:sz w:val="24"/>
          <w:szCs w:val="24"/>
        </w:rPr>
        <w:t>coercivity</w:t>
      </w:r>
      <w:proofErr w:type="spellEnd"/>
      <w:r>
        <w:rPr>
          <w:rFonts w:ascii="Times New Roman" w:hAnsi="Times New Roman" w:cs="Times New Roman"/>
          <w:sz w:val="24"/>
          <w:szCs w:val="24"/>
        </w:rPr>
        <w:t xml:space="preserve">, </w:t>
      </w:r>
      <w:r w:rsidR="004676E0">
        <w:rPr>
          <w:rFonts w:ascii="Times New Roman" w:hAnsi="Times New Roman" w:cs="Times New Roman"/>
          <w:sz w:val="24"/>
          <w:szCs w:val="24"/>
        </w:rPr>
        <w:t xml:space="preserve">high magnification </w:t>
      </w:r>
      <w:r>
        <w:rPr>
          <w:rFonts w:ascii="Times New Roman" w:hAnsi="Times New Roman" w:cs="Times New Roman"/>
          <w:sz w:val="24"/>
          <w:szCs w:val="24"/>
        </w:rPr>
        <w:t>STEM-EDS analysis</w:t>
      </w:r>
      <w:r w:rsidRPr="00C21DC6">
        <w:rPr>
          <w:rFonts w:ascii="Times New Roman" w:hAnsi="Times New Roman" w:cs="Times New Roman"/>
          <w:sz w:val="24"/>
          <w:szCs w:val="24"/>
        </w:rPr>
        <w:t xml:space="preserve"> on the intergranular phases was carried out.</w:t>
      </w:r>
      <w:r>
        <w:rPr>
          <w:rFonts w:ascii="Times New Roman" w:hAnsi="Times New Roman" w:cs="Times New Roman"/>
          <w:sz w:val="24"/>
          <w:szCs w:val="24"/>
        </w:rPr>
        <w:t xml:space="preserve"> </w:t>
      </w:r>
      <w:r w:rsidR="006D5CC2" w:rsidRPr="00C21DC6">
        <w:rPr>
          <w:rFonts w:ascii="Times New Roman" w:hAnsi="Times New Roman" w:cs="Times New Roman"/>
          <w:sz w:val="24"/>
          <w:szCs w:val="24"/>
        </w:rPr>
        <w:t xml:space="preserve">The intergranular phases (IGPs) in </w:t>
      </w:r>
      <w:r w:rsidR="001A3F9E">
        <w:rPr>
          <w:rFonts w:ascii="Times New Roman" w:hAnsi="Times New Roman" w:cs="Times New Roman"/>
          <w:sz w:val="24"/>
          <w:szCs w:val="24"/>
        </w:rPr>
        <w:t xml:space="preserve">the </w:t>
      </w:r>
      <w:r w:rsidR="00FD136D">
        <w:rPr>
          <w:rFonts w:ascii="Times New Roman" w:hAnsi="Times New Roman" w:cs="Times New Roman"/>
          <w:sz w:val="24"/>
          <w:szCs w:val="24"/>
        </w:rPr>
        <w:t>as-</w:t>
      </w:r>
      <w:r w:rsidR="006D5CC2" w:rsidRPr="00C21DC6">
        <w:rPr>
          <w:rFonts w:ascii="Times New Roman" w:hAnsi="Times New Roman" w:cs="Times New Roman"/>
          <w:sz w:val="24"/>
          <w:szCs w:val="24"/>
        </w:rPr>
        <w:t xml:space="preserve">HD and </w:t>
      </w:r>
      <w:r w:rsidR="000F1B77">
        <w:rPr>
          <w:rFonts w:ascii="Times New Roman" w:hAnsi="Times New Roman" w:cs="Times New Roman"/>
          <w:sz w:val="24"/>
          <w:szCs w:val="24"/>
        </w:rPr>
        <w:t>diffus</w:t>
      </w:r>
      <w:r w:rsidR="00A57A6E">
        <w:rPr>
          <w:rFonts w:ascii="Times New Roman" w:hAnsi="Times New Roman" w:cs="Times New Roman"/>
          <w:sz w:val="24"/>
          <w:szCs w:val="24"/>
        </w:rPr>
        <w:t xml:space="preserve">ion processed </w:t>
      </w:r>
      <w:r w:rsidR="006D5CC2" w:rsidRPr="00C21DC6">
        <w:rPr>
          <w:rFonts w:ascii="Times New Roman" w:hAnsi="Times New Roman" w:cs="Times New Roman"/>
          <w:sz w:val="24"/>
          <w:szCs w:val="24"/>
        </w:rPr>
        <w:t xml:space="preserve">magnets are </w:t>
      </w:r>
      <w:r w:rsidR="006336AD">
        <w:rPr>
          <w:rFonts w:ascii="Times New Roman" w:hAnsi="Times New Roman" w:cs="Times New Roman"/>
          <w:sz w:val="24"/>
          <w:szCs w:val="24"/>
        </w:rPr>
        <w:t>shown</w:t>
      </w:r>
      <w:r w:rsidR="006336AD" w:rsidRPr="00C21DC6">
        <w:rPr>
          <w:rFonts w:ascii="Times New Roman" w:hAnsi="Times New Roman" w:cs="Times New Roman"/>
          <w:sz w:val="24"/>
          <w:szCs w:val="24"/>
        </w:rPr>
        <w:t xml:space="preserve"> </w:t>
      </w:r>
      <w:r w:rsidR="006D5CC2" w:rsidRPr="00C21DC6">
        <w:rPr>
          <w:rFonts w:ascii="Times New Roman" w:hAnsi="Times New Roman" w:cs="Times New Roman"/>
          <w:sz w:val="24"/>
          <w:szCs w:val="24"/>
        </w:rPr>
        <w:t xml:space="preserve">in the HAADF-STEM </w:t>
      </w:r>
      <w:r w:rsidR="00CB307B">
        <w:rPr>
          <w:rFonts w:ascii="Times New Roman" w:hAnsi="Times New Roman" w:cs="Times New Roman"/>
          <w:sz w:val="24"/>
          <w:szCs w:val="24"/>
        </w:rPr>
        <w:t xml:space="preserve">images </w:t>
      </w:r>
      <w:r w:rsidR="006D5CC2" w:rsidRPr="00C21DC6">
        <w:rPr>
          <w:rFonts w:ascii="Times New Roman" w:hAnsi="Times New Roman" w:cs="Times New Roman"/>
          <w:sz w:val="24"/>
          <w:szCs w:val="24"/>
        </w:rPr>
        <w:t xml:space="preserve">and STEM-EDS maps </w:t>
      </w:r>
      <w:r w:rsidR="00DC5DBD">
        <w:rPr>
          <w:rFonts w:ascii="Times New Roman" w:hAnsi="Times New Roman" w:cs="Times New Roman"/>
          <w:sz w:val="24"/>
          <w:szCs w:val="24"/>
        </w:rPr>
        <w:t>of</w:t>
      </w:r>
      <w:r w:rsidR="006D5CC2" w:rsidRPr="00C21DC6">
        <w:rPr>
          <w:rFonts w:ascii="Times New Roman" w:hAnsi="Times New Roman" w:cs="Times New Roman"/>
          <w:sz w:val="24"/>
          <w:szCs w:val="24"/>
        </w:rPr>
        <w:t xml:space="preserve"> Fig. </w:t>
      </w:r>
      <w:r w:rsidR="0023163A">
        <w:rPr>
          <w:rFonts w:ascii="Times New Roman" w:hAnsi="Times New Roman" w:cs="Times New Roman"/>
          <w:sz w:val="24"/>
          <w:szCs w:val="24"/>
        </w:rPr>
        <w:t>4</w:t>
      </w:r>
      <w:r w:rsidR="006D5CC2" w:rsidRPr="00C21DC6">
        <w:rPr>
          <w:rFonts w:ascii="Times New Roman" w:hAnsi="Times New Roman" w:cs="Times New Roman"/>
          <w:sz w:val="24"/>
          <w:szCs w:val="24"/>
        </w:rPr>
        <w:t xml:space="preserve">. In the </w:t>
      </w:r>
      <w:r w:rsidR="00FD136D">
        <w:rPr>
          <w:rFonts w:ascii="Times New Roman" w:hAnsi="Times New Roman" w:cs="Times New Roman"/>
          <w:sz w:val="24"/>
          <w:szCs w:val="24"/>
        </w:rPr>
        <w:t>as-</w:t>
      </w:r>
      <w:r w:rsidR="006D5CC2" w:rsidRPr="00C21DC6">
        <w:rPr>
          <w:rFonts w:ascii="Times New Roman" w:hAnsi="Times New Roman" w:cs="Times New Roman"/>
          <w:sz w:val="24"/>
          <w:szCs w:val="24"/>
        </w:rPr>
        <w:t xml:space="preserve">HD magnet, a thin </w:t>
      </w:r>
      <w:r w:rsidR="00CB307B">
        <w:rPr>
          <w:rFonts w:ascii="Times New Roman" w:hAnsi="Times New Roman" w:cs="Times New Roman"/>
          <w:sz w:val="24"/>
          <w:szCs w:val="24"/>
        </w:rPr>
        <w:t>(</w:t>
      </w:r>
      <w:r w:rsidR="006D5CC2" w:rsidRPr="00C21DC6">
        <w:rPr>
          <w:rFonts w:ascii="Times New Roman" w:hAnsi="Times New Roman" w:cs="Times New Roman"/>
          <w:sz w:val="24"/>
          <w:szCs w:val="24"/>
        </w:rPr>
        <w:t>~1 nm</w:t>
      </w:r>
      <w:r w:rsidR="00CB307B">
        <w:rPr>
          <w:rFonts w:ascii="Times New Roman" w:hAnsi="Times New Roman" w:cs="Times New Roman"/>
          <w:sz w:val="24"/>
          <w:szCs w:val="24"/>
        </w:rPr>
        <w:t>)</w:t>
      </w:r>
      <w:r w:rsidR="006D5CC2" w:rsidRPr="00C21DC6">
        <w:rPr>
          <w:rFonts w:ascii="Times New Roman" w:hAnsi="Times New Roman" w:cs="Times New Roman"/>
          <w:sz w:val="24"/>
          <w:szCs w:val="24"/>
        </w:rPr>
        <w:t xml:space="preserve"> intergranular phase with (</w:t>
      </w:r>
      <w:proofErr w:type="spellStart"/>
      <w:r w:rsidR="006D5CC2" w:rsidRPr="00C21DC6">
        <w:rPr>
          <w:rFonts w:ascii="Times New Roman" w:hAnsi="Times New Roman" w:cs="Times New Roman"/>
          <w:sz w:val="24"/>
          <w:szCs w:val="24"/>
        </w:rPr>
        <w:t>Fe+Co</w:t>
      </w:r>
      <w:proofErr w:type="spellEnd"/>
      <w:r w:rsidR="006D5CC2" w:rsidRPr="00C21DC6">
        <w:rPr>
          <w:rFonts w:ascii="Times New Roman" w:hAnsi="Times New Roman" w:cs="Times New Roman"/>
          <w:sz w:val="24"/>
          <w:szCs w:val="24"/>
        </w:rPr>
        <w:t>) content of ~50</w:t>
      </w:r>
      <w:r w:rsidR="00774CA2">
        <w:rPr>
          <w:rFonts w:ascii="Times New Roman" w:hAnsi="Times New Roman" w:cs="Times New Roman"/>
          <w:sz w:val="24"/>
          <w:szCs w:val="24"/>
        </w:rPr>
        <w:t xml:space="preserve"> at</w:t>
      </w:r>
      <w:proofErr w:type="gramStart"/>
      <w:r w:rsidR="00774CA2">
        <w:rPr>
          <w:rFonts w:ascii="Times New Roman" w:hAnsi="Times New Roman" w:cs="Times New Roman"/>
          <w:sz w:val="24"/>
          <w:szCs w:val="24"/>
        </w:rPr>
        <w:t>.</w:t>
      </w:r>
      <w:r w:rsidR="006D5CC2" w:rsidRPr="00C21DC6">
        <w:rPr>
          <w:rFonts w:ascii="Times New Roman" w:hAnsi="Times New Roman" w:cs="Times New Roman"/>
          <w:sz w:val="24"/>
          <w:szCs w:val="24"/>
        </w:rPr>
        <w:t>%</w:t>
      </w:r>
      <w:proofErr w:type="gramEnd"/>
      <w:r w:rsidR="006D5CC2" w:rsidRPr="00C21DC6">
        <w:rPr>
          <w:rFonts w:ascii="Times New Roman" w:hAnsi="Times New Roman" w:cs="Times New Roman"/>
          <w:sz w:val="24"/>
          <w:szCs w:val="24"/>
        </w:rPr>
        <w:t xml:space="preserve"> can be seen. The composition of this IGP is </w:t>
      </w:r>
      <w:r w:rsidR="00910085">
        <w:rPr>
          <w:rFonts w:ascii="Times New Roman" w:hAnsi="Times New Roman" w:cs="Times New Roman"/>
          <w:sz w:val="24"/>
          <w:szCs w:val="24"/>
        </w:rPr>
        <w:t>Nd</w:t>
      </w:r>
      <w:r w:rsidR="00910085" w:rsidRPr="00594F09">
        <w:rPr>
          <w:rFonts w:ascii="Times New Roman" w:hAnsi="Times New Roman" w:cs="Times New Roman"/>
          <w:sz w:val="24"/>
          <w:szCs w:val="24"/>
          <w:vertAlign w:val="subscript"/>
        </w:rPr>
        <w:t>31.6</w:t>
      </w:r>
      <w:r w:rsidR="00910085">
        <w:rPr>
          <w:rFonts w:ascii="Times New Roman" w:hAnsi="Times New Roman" w:cs="Times New Roman"/>
          <w:sz w:val="24"/>
          <w:szCs w:val="24"/>
        </w:rPr>
        <w:t>Sm</w:t>
      </w:r>
      <w:r w:rsidR="00910085" w:rsidRPr="00594F09">
        <w:rPr>
          <w:rFonts w:ascii="Times New Roman" w:hAnsi="Times New Roman" w:cs="Times New Roman"/>
          <w:sz w:val="24"/>
          <w:szCs w:val="24"/>
          <w:vertAlign w:val="subscript"/>
        </w:rPr>
        <w:t>3.4</w:t>
      </w:r>
      <w:r w:rsidR="00910085">
        <w:rPr>
          <w:rFonts w:ascii="Times New Roman" w:hAnsi="Times New Roman" w:cs="Times New Roman"/>
          <w:sz w:val="24"/>
          <w:szCs w:val="24"/>
        </w:rPr>
        <w:t>La</w:t>
      </w:r>
      <w:r w:rsidR="00910085" w:rsidRPr="00594F09">
        <w:rPr>
          <w:rFonts w:ascii="Times New Roman" w:hAnsi="Times New Roman" w:cs="Times New Roman"/>
          <w:sz w:val="24"/>
          <w:szCs w:val="24"/>
          <w:vertAlign w:val="subscript"/>
        </w:rPr>
        <w:t>10.1</w:t>
      </w:r>
      <w:r w:rsidR="00910085">
        <w:rPr>
          <w:rFonts w:ascii="Times New Roman" w:hAnsi="Times New Roman" w:cs="Times New Roman"/>
          <w:sz w:val="24"/>
          <w:szCs w:val="24"/>
        </w:rPr>
        <w:t>Fe</w:t>
      </w:r>
      <w:r w:rsidR="00910085" w:rsidRPr="00594F09">
        <w:rPr>
          <w:rFonts w:ascii="Times New Roman" w:hAnsi="Times New Roman" w:cs="Times New Roman"/>
          <w:sz w:val="24"/>
          <w:szCs w:val="24"/>
          <w:vertAlign w:val="subscript"/>
        </w:rPr>
        <w:t>43.7</w:t>
      </w:r>
      <w:r w:rsidR="00910085">
        <w:rPr>
          <w:rFonts w:ascii="Times New Roman" w:hAnsi="Times New Roman" w:cs="Times New Roman"/>
          <w:sz w:val="24"/>
          <w:szCs w:val="24"/>
        </w:rPr>
        <w:t>Co</w:t>
      </w:r>
      <w:r w:rsidR="00910085" w:rsidRPr="00594F09">
        <w:rPr>
          <w:rFonts w:ascii="Times New Roman" w:hAnsi="Times New Roman" w:cs="Times New Roman"/>
          <w:sz w:val="24"/>
          <w:szCs w:val="24"/>
          <w:vertAlign w:val="subscript"/>
        </w:rPr>
        <w:t>6.</w:t>
      </w:r>
      <w:r w:rsidR="00FD136D">
        <w:rPr>
          <w:rFonts w:ascii="Times New Roman" w:hAnsi="Times New Roman" w:cs="Times New Roman"/>
          <w:sz w:val="24"/>
          <w:szCs w:val="24"/>
          <w:vertAlign w:val="subscript"/>
        </w:rPr>
        <w:t>1</w:t>
      </w:r>
      <w:r w:rsidR="00910085">
        <w:rPr>
          <w:rFonts w:ascii="Times New Roman" w:hAnsi="Times New Roman" w:cs="Times New Roman"/>
          <w:sz w:val="24"/>
          <w:szCs w:val="24"/>
        </w:rPr>
        <w:t>Ga</w:t>
      </w:r>
      <w:r w:rsidR="00910085" w:rsidRPr="00594F09">
        <w:rPr>
          <w:rFonts w:ascii="Times New Roman" w:hAnsi="Times New Roman" w:cs="Times New Roman"/>
          <w:sz w:val="24"/>
          <w:szCs w:val="24"/>
          <w:vertAlign w:val="subscript"/>
        </w:rPr>
        <w:t>5.1</w:t>
      </w:r>
      <w:r w:rsidR="006D5CC2" w:rsidRPr="00C21DC6">
        <w:rPr>
          <w:rFonts w:ascii="Times New Roman" w:hAnsi="Times New Roman" w:cs="Times New Roman"/>
          <w:sz w:val="24"/>
          <w:szCs w:val="24"/>
        </w:rPr>
        <w:t xml:space="preserve"> </w:t>
      </w:r>
      <w:r w:rsidR="00910085">
        <w:rPr>
          <w:rFonts w:ascii="Times New Roman" w:hAnsi="Times New Roman" w:cs="Times New Roman"/>
          <w:sz w:val="24"/>
          <w:szCs w:val="24"/>
        </w:rPr>
        <w:t>(</w:t>
      </w:r>
      <w:r w:rsidR="006D5CC2" w:rsidRPr="00C21DC6">
        <w:rPr>
          <w:rFonts w:ascii="Times New Roman" w:hAnsi="Times New Roman" w:cs="Times New Roman"/>
          <w:sz w:val="24"/>
          <w:szCs w:val="24"/>
        </w:rPr>
        <w:t>at</w:t>
      </w:r>
      <w:proofErr w:type="gramStart"/>
      <w:r w:rsidR="006D5CC2" w:rsidRPr="00C21DC6">
        <w:rPr>
          <w:rFonts w:ascii="Times New Roman" w:hAnsi="Times New Roman" w:cs="Times New Roman"/>
          <w:sz w:val="24"/>
          <w:szCs w:val="24"/>
        </w:rPr>
        <w:t>.%</w:t>
      </w:r>
      <w:proofErr w:type="gramEnd"/>
      <w:r w:rsidR="00910085">
        <w:rPr>
          <w:rFonts w:ascii="Times New Roman" w:hAnsi="Times New Roman" w:cs="Times New Roman"/>
          <w:sz w:val="24"/>
          <w:szCs w:val="24"/>
        </w:rPr>
        <w:t>)</w:t>
      </w:r>
      <w:r w:rsidR="006D5CC2" w:rsidRPr="00C21DC6">
        <w:rPr>
          <w:rFonts w:ascii="Times New Roman" w:hAnsi="Times New Roman" w:cs="Times New Roman"/>
          <w:sz w:val="24"/>
          <w:szCs w:val="24"/>
        </w:rPr>
        <w:t xml:space="preserve">. In the </w:t>
      </w:r>
      <w:r w:rsidR="000F1B77">
        <w:rPr>
          <w:rFonts w:ascii="Times New Roman" w:hAnsi="Times New Roman" w:cs="Times New Roman"/>
          <w:sz w:val="24"/>
          <w:szCs w:val="24"/>
        </w:rPr>
        <w:t>diffus</w:t>
      </w:r>
      <w:r w:rsidR="00A57A6E">
        <w:rPr>
          <w:rFonts w:ascii="Times New Roman" w:hAnsi="Times New Roman" w:cs="Times New Roman"/>
          <w:sz w:val="24"/>
          <w:szCs w:val="24"/>
        </w:rPr>
        <w:t>ion processed</w:t>
      </w:r>
      <w:r w:rsidR="006D5CC2" w:rsidRPr="00C21DC6">
        <w:rPr>
          <w:rFonts w:ascii="Times New Roman" w:hAnsi="Times New Roman" w:cs="Times New Roman"/>
          <w:sz w:val="24"/>
          <w:szCs w:val="24"/>
        </w:rPr>
        <w:t xml:space="preserve"> sample,</w:t>
      </w:r>
      <w:r w:rsidR="001A3F9E">
        <w:rPr>
          <w:rFonts w:ascii="Times New Roman" w:hAnsi="Times New Roman" w:cs="Times New Roman"/>
          <w:sz w:val="24"/>
          <w:szCs w:val="24"/>
        </w:rPr>
        <w:t xml:space="preserve"> </w:t>
      </w:r>
      <w:r w:rsidR="0016441B">
        <w:rPr>
          <w:rFonts w:ascii="Times New Roman" w:hAnsi="Times New Roman" w:cs="Times New Roman"/>
          <w:sz w:val="24"/>
          <w:szCs w:val="24"/>
        </w:rPr>
        <w:t>there are</w:t>
      </w:r>
      <w:r w:rsidR="004676E0">
        <w:rPr>
          <w:rFonts w:ascii="Times New Roman" w:hAnsi="Times New Roman" w:cs="Times New Roman"/>
          <w:sz w:val="24"/>
          <w:szCs w:val="24"/>
        </w:rPr>
        <w:t xml:space="preserve"> thick IGP</w:t>
      </w:r>
      <w:r w:rsidR="0016441B">
        <w:rPr>
          <w:rFonts w:ascii="Times New Roman" w:hAnsi="Times New Roman" w:cs="Times New Roman"/>
          <w:sz w:val="24"/>
          <w:szCs w:val="24"/>
        </w:rPr>
        <w:t>s with the composition,</w:t>
      </w:r>
      <w:r w:rsidR="001A3F9E">
        <w:rPr>
          <w:rFonts w:ascii="Times New Roman" w:hAnsi="Times New Roman" w:cs="Times New Roman"/>
          <w:sz w:val="24"/>
          <w:szCs w:val="24"/>
        </w:rPr>
        <w:t xml:space="preserve"> </w:t>
      </w:r>
      <w:r w:rsidR="002129D2">
        <w:rPr>
          <w:rFonts w:ascii="Times New Roman" w:hAnsi="Times New Roman" w:cs="Times New Roman"/>
          <w:sz w:val="24"/>
          <w:szCs w:val="24"/>
        </w:rPr>
        <w:t>~</w:t>
      </w:r>
      <w:r w:rsidR="001A3F9E">
        <w:rPr>
          <w:rFonts w:ascii="Times New Roman" w:hAnsi="Times New Roman" w:cs="Times New Roman"/>
          <w:sz w:val="24"/>
          <w:szCs w:val="24"/>
        </w:rPr>
        <w:t>Nd</w:t>
      </w:r>
      <w:r w:rsidR="001A3F9E">
        <w:rPr>
          <w:rFonts w:ascii="Times New Roman" w:hAnsi="Times New Roman" w:cs="Times New Roman"/>
          <w:sz w:val="24"/>
          <w:szCs w:val="24"/>
          <w:vertAlign w:val="subscript"/>
        </w:rPr>
        <w:t>4</w:t>
      </w:r>
      <w:r w:rsidR="00EE4567">
        <w:rPr>
          <w:rFonts w:ascii="Times New Roman" w:hAnsi="Times New Roman" w:cs="Times New Roman"/>
          <w:sz w:val="24"/>
          <w:szCs w:val="24"/>
          <w:vertAlign w:val="subscript"/>
        </w:rPr>
        <w:t>4.6</w:t>
      </w:r>
      <w:r w:rsidR="001A3F9E">
        <w:rPr>
          <w:rFonts w:ascii="Times New Roman" w:hAnsi="Times New Roman" w:cs="Times New Roman"/>
          <w:sz w:val="24"/>
          <w:szCs w:val="24"/>
        </w:rPr>
        <w:t>Sm</w:t>
      </w:r>
      <w:r w:rsidR="001A3F9E">
        <w:rPr>
          <w:rFonts w:ascii="Times New Roman" w:hAnsi="Times New Roman" w:cs="Times New Roman"/>
          <w:sz w:val="24"/>
          <w:szCs w:val="24"/>
          <w:vertAlign w:val="subscript"/>
        </w:rPr>
        <w:t>2</w:t>
      </w:r>
      <w:r w:rsidR="001A3F9E" w:rsidRPr="00594F09">
        <w:rPr>
          <w:rFonts w:ascii="Times New Roman" w:hAnsi="Times New Roman" w:cs="Times New Roman"/>
          <w:sz w:val="24"/>
          <w:szCs w:val="24"/>
          <w:vertAlign w:val="subscript"/>
        </w:rPr>
        <w:t>.</w:t>
      </w:r>
      <w:r w:rsidR="00EE4567">
        <w:rPr>
          <w:rFonts w:ascii="Times New Roman" w:hAnsi="Times New Roman" w:cs="Times New Roman"/>
          <w:sz w:val="24"/>
          <w:szCs w:val="24"/>
          <w:vertAlign w:val="subscript"/>
        </w:rPr>
        <w:t>9</w:t>
      </w:r>
      <w:r w:rsidR="001A3F9E">
        <w:rPr>
          <w:rFonts w:ascii="Times New Roman" w:hAnsi="Times New Roman" w:cs="Times New Roman"/>
          <w:sz w:val="24"/>
          <w:szCs w:val="24"/>
        </w:rPr>
        <w:t>La</w:t>
      </w:r>
      <w:r w:rsidR="001A3F9E" w:rsidRPr="00594F09">
        <w:rPr>
          <w:rFonts w:ascii="Times New Roman" w:hAnsi="Times New Roman" w:cs="Times New Roman"/>
          <w:sz w:val="24"/>
          <w:szCs w:val="24"/>
          <w:vertAlign w:val="subscript"/>
        </w:rPr>
        <w:t>1</w:t>
      </w:r>
      <w:r w:rsidR="001A3F9E">
        <w:rPr>
          <w:rFonts w:ascii="Times New Roman" w:hAnsi="Times New Roman" w:cs="Times New Roman"/>
          <w:sz w:val="24"/>
          <w:szCs w:val="24"/>
          <w:vertAlign w:val="subscript"/>
        </w:rPr>
        <w:t>9</w:t>
      </w:r>
      <w:r w:rsidR="001A3F9E" w:rsidRPr="00594F09">
        <w:rPr>
          <w:rFonts w:ascii="Times New Roman" w:hAnsi="Times New Roman" w:cs="Times New Roman"/>
          <w:sz w:val="24"/>
          <w:szCs w:val="24"/>
          <w:vertAlign w:val="subscript"/>
        </w:rPr>
        <w:t>.</w:t>
      </w:r>
      <w:r w:rsidR="00EE4567">
        <w:rPr>
          <w:rFonts w:ascii="Times New Roman" w:hAnsi="Times New Roman" w:cs="Times New Roman"/>
          <w:sz w:val="24"/>
          <w:szCs w:val="24"/>
          <w:vertAlign w:val="subscript"/>
        </w:rPr>
        <w:t>6</w:t>
      </w:r>
      <w:r w:rsidR="001A3F9E">
        <w:rPr>
          <w:rFonts w:ascii="Times New Roman" w:hAnsi="Times New Roman" w:cs="Times New Roman"/>
          <w:sz w:val="24"/>
          <w:szCs w:val="24"/>
        </w:rPr>
        <w:t>Fe</w:t>
      </w:r>
      <w:r w:rsidR="001A3F9E">
        <w:rPr>
          <w:rFonts w:ascii="Times New Roman" w:hAnsi="Times New Roman" w:cs="Times New Roman"/>
          <w:sz w:val="24"/>
          <w:szCs w:val="24"/>
          <w:vertAlign w:val="subscript"/>
        </w:rPr>
        <w:t>20.</w:t>
      </w:r>
      <w:r w:rsidR="00EE4567">
        <w:rPr>
          <w:rFonts w:ascii="Times New Roman" w:hAnsi="Times New Roman" w:cs="Times New Roman"/>
          <w:sz w:val="24"/>
          <w:szCs w:val="24"/>
          <w:vertAlign w:val="subscript"/>
        </w:rPr>
        <w:t>2</w:t>
      </w:r>
      <w:r w:rsidR="001A3F9E">
        <w:rPr>
          <w:rFonts w:ascii="Times New Roman" w:hAnsi="Times New Roman" w:cs="Times New Roman"/>
          <w:sz w:val="24"/>
          <w:szCs w:val="24"/>
        </w:rPr>
        <w:t>Co</w:t>
      </w:r>
      <w:r w:rsidR="001A3F9E">
        <w:rPr>
          <w:rFonts w:ascii="Times New Roman" w:hAnsi="Times New Roman" w:cs="Times New Roman"/>
          <w:sz w:val="24"/>
          <w:szCs w:val="24"/>
          <w:vertAlign w:val="subscript"/>
        </w:rPr>
        <w:t>3.</w:t>
      </w:r>
      <w:r w:rsidR="00EE4567" w:rsidRPr="00F34577">
        <w:rPr>
          <w:rFonts w:ascii="Times New Roman" w:hAnsi="Times New Roman" w:cs="Times New Roman"/>
          <w:sz w:val="24"/>
          <w:szCs w:val="24"/>
          <w:vertAlign w:val="subscript"/>
        </w:rPr>
        <w:t>7</w:t>
      </w:r>
      <w:r w:rsidR="001A3F9E" w:rsidRPr="00F34577">
        <w:rPr>
          <w:rFonts w:ascii="Times New Roman" w:hAnsi="Times New Roman" w:cs="Times New Roman"/>
          <w:sz w:val="24"/>
          <w:szCs w:val="24"/>
        </w:rPr>
        <w:t>Ga</w:t>
      </w:r>
      <w:r w:rsidR="001A3F9E" w:rsidRPr="00F34577">
        <w:rPr>
          <w:rFonts w:ascii="Times New Roman" w:hAnsi="Times New Roman" w:cs="Times New Roman"/>
          <w:sz w:val="24"/>
          <w:szCs w:val="24"/>
          <w:vertAlign w:val="subscript"/>
        </w:rPr>
        <w:t>4</w:t>
      </w:r>
      <w:r w:rsidR="00EE4567" w:rsidRPr="00F34577">
        <w:rPr>
          <w:rFonts w:ascii="Times New Roman" w:hAnsi="Times New Roman" w:cs="Times New Roman"/>
          <w:sz w:val="24"/>
          <w:szCs w:val="24"/>
          <w:vertAlign w:val="subscript"/>
        </w:rPr>
        <w:t>.</w:t>
      </w:r>
      <w:r w:rsidR="00EE4567">
        <w:rPr>
          <w:rFonts w:ascii="Times New Roman" w:hAnsi="Times New Roman" w:cs="Times New Roman"/>
          <w:sz w:val="24"/>
          <w:szCs w:val="24"/>
          <w:vertAlign w:val="subscript"/>
        </w:rPr>
        <w:t>6</w:t>
      </w:r>
      <w:r w:rsidR="00EE4567">
        <w:rPr>
          <w:rFonts w:ascii="Times New Roman" w:hAnsi="Times New Roman" w:cs="Times New Roman"/>
          <w:sz w:val="24"/>
          <w:szCs w:val="24"/>
          <w:vertAlign w:val="subscript"/>
        </w:rPr>
        <w:softHyphen/>
      </w:r>
      <w:r w:rsidR="00EE4567">
        <w:rPr>
          <w:rFonts w:ascii="Times New Roman" w:hAnsi="Times New Roman" w:cs="Times New Roman"/>
          <w:sz w:val="24"/>
          <w:szCs w:val="24"/>
        </w:rPr>
        <w:t>Cu</w:t>
      </w:r>
      <w:r w:rsidR="00EE4567">
        <w:rPr>
          <w:rFonts w:ascii="Times New Roman" w:hAnsi="Times New Roman" w:cs="Times New Roman"/>
          <w:sz w:val="24"/>
          <w:szCs w:val="24"/>
          <w:vertAlign w:val="subscript"/>
        </w:rPr>
        <w:t>4.4</w:t>
      </w:r>
      <w:r w:rsidR="0016441B">
        <w:rPr>
          <w:rFonts w:ascii="Times New Roman" w:hAnsi="Times New Roman" w:cs="Times New Roman"/>
          <w:sz w:val="24"/>
          <w:szCs w:val="24"/>
        </w:rPr>
        <w:t xml:space="preserve"> in at</w:t>
      </w:r>
      <w:proofErr w:type="gramStart"/>
      <w:r w:rsidR="0016441B">
        <w:rPr>
          <w:rFonts w:ascii="Times New Roman" w:hAnsi="Times New Roman" w:cs="Times New Roman"/>
          <w:sz w:val="24"/>
          <w:szCs w:val="24"/>
        </w:rPr>
        <w:t>.%</w:t>
      </w:r>
      <w:proofErr w:type="gramEnd"/>
      <w:r w:rsidR="00512BE1">
        <w:rPr>
          <w:rFonts w:ascii="Times New Roman" w:hAnsi="Times New Roman" w:cs="Times New Roman"/>
          <w:sz w:val="24"/>
          <w:szCs w:val="24"/>
        </w:rPr>
        <w:t>.</w:t>
      </w:r>
      <w:r w:rsidR="00EE4567">
        <w:rPr>
          <w:rFonts w:ascii="Times New Roman" w:hAnsi="Times New Roman" w:cs="Times New Roman"/>
          <w:sz w:val="24"/>
          <w:szCs w:val="24"/>
        </w:rPr>
        <w:t xml:space="preserve"> </w:t>
      </w:r>
      <w:r w:rsidR="00512BE1">
        <w:rPr>
          <w:rFonts w:ascii="Times New Roman" w:hAnsi="Times New Roman" w:cs="Times New Roman"/>
          <w:sz w:val="24"/>
          <w:szCs w:val="24"/>
        </w:rPr>
        <w:t>T</w:t>
      </w:r>
      <w:r w:rsidR="006D5CC2" w:rsidRPr="00C21DC6">
        <w:rPr>
          <w:rFonts w:ascii="Times New Roman" w:hAnsi="Times New Roman" w:cs="Times New Roman"/>
          <w:sz w:val="24"/>
          <w:szCs w:val="24"/>
        </w:rPr>
        <w:t>he</w:t>
      </w:r>
      <w:r w:rsidR="00512BE1">
        <w:rPr>
          <w:rFonts w:ascii="Times New Roman" w:hAnsi="Times New Roman" w:cs="Times New Roman"/>
          <w:sz w:val="24"/>
          <w:szCs w:val="24"/>
        </w:rPr>
        <w:t xml:space="preserve"> </w:t>
      </w:r>
      <w:r w:rsidR="006D5CC2" w:rsidRPr="00C21DC6">
        <w:rPr>
          <w:rFonts w:ascii="Times New Roman" w:hAnsi="Times New Roman" w:cs="Times New Roman"/>
          <w:sz w:val="24"/>
          <w:szCs w:val="24"/>
        </w:rPr>
        <w:t>(</w:t>
      </w:r>
      <w:proofErr w:type="spellStart"/>
      <w:r w:rsidR="006D5CC2" w:rsidRPr="00C21DC6">
        <w:rPr>
          <w:rFonts w:ascii="Times New Roman" w:hAnsi="Times New Roman" w:cs="Times New Roman"/>
          <w:sz w:val="24"/>
          <w:szCs w:val="24"/>
        </w:rPr>
        <w:t>Fe+Co</w:t>
      </w:r>
      <w:proofErr w:type="spellEnd"/>
      <w:r w:rsidR="006D5CC2" w:rsidRPr="00C21DC6">
        <w:rPr>
          <w:rFonts w:ascii="Times New Roman" w:hAnsi="Times New Roman" w:cs="Times New Roman"/>
          <w:sz w:val="24"/>
          <w:szCs w:val="24"/>
        </w:rPr>
        <w:t>) content is ~</w:t>
      </w:r>
      <w:r w:rsidR="001A3F9E">
        <w:rPr>
          <w:rFonts w:ascii="Times New Roman" w:hAnsi="Times New Roman" w:cs="Times New Roman"/>
          <w:sz w:val="24"/>
          <w:szCs w:val="24"/>
        </w:rPr>
        <w:t>25</w:t>
      </w:r>
      <w:r w:rsidR="001A3F9E" w:rsidRPr="00C21DC6">
        <w:rPr>
          <w:rFonts w:ascii="Times New Roman" w:hAnsi="Times New Roman" w:cs="Times New Roman"/>
          <w:sz w:val="24"/>
          <w:szCs w:val="24"/>
        </w:rPr>
        <w:t xml:space="preserve"> </w:t>
      </w:r>
      <w:r w:rsidR="006D5CC2" w:rsidRPr="00C21DC6">
        <w:rPr>
          <w:rFonts w:ascii="Times New Roman" w:hAnsi="Times New Roman" w:cs="Times New Roman"/>
          <w:sz w:val="24"/>
          <w:szCs w:val="24"/>
        </w:rPr>
        <w:t>at</w:t>
      </w:r>
      <w:proofErr w:type="gramStart"/>
      <w:r w:rsidR="006D5CC2" w:rsidRPr="00C21DC6">
        <w:rPr>
          <w:rFonts w:ascii="Times New Roman" w:hAnsi="Times New Roman" w:cs="Times New Roman"/>
          <w:sz w:val="24"/>
          <w:szCs w:val="24"/>
        </w:rPr>
        <w:t>.%</w:t>
      </w:r>
      <w:proofErr w:type="gramEnd"/>
      <w:r w:rsidR="00512BE1">
        <w:rPr>
          <w:rFonts w:ascii="Times New Roman" w:hAnsi="Times New Roman" w:cs="Times New Roman"/>
          <w:sz w:val="24"/>
          <w:szCs w:val="24"/>
        </w:rPr>
        <w:t xml:space="preserve"> in the</w:t>
      </w:r>
      <w:r w:rsidR="00AA44A3">
        <w:rPr>
          <w:rFonts w:ascii="Times New Roman" w:hAnsi="Times New Roman" w:cs="Times New Roman"/>
          <w:sz w:val="24"/>
          <w:szCs w:val="24"/>
        </w:rPr>
        <w:t>se</w:t>
      </w:r>
      <w:r w:rsidR="00512BE1">
        <w:rPr>
          <w:rFonts w:ascii="Times New Roman" w:hAnsi="Times New Roman" w:cs="Times New Roman"/>
          <w:sz w:val="24"/>
          <w:szCs w:val="24"/>
        </w:rPr>
        <w:t xml:space="preserve"> IGPs</w:t>
      </w:r>
      <w:r w:rsidR="00DF24BE">
        <w:rPr>
          <w:rFonts w:ascii="Times New Roman" w:hAnsi="Times New Roman" w:cs="Times New Roman"/>
          <w:sz w:val="24"/>
          <w:szCs w:val="24"/>
        </w:rPr>
        <w:t xml:space="preserve"> which are</w:t>
      </w:r>
      <w:r w:rsidR="00512BE1">
        <w:rPr>
          <w:rFonts w:ascii="Times New Roman" w:hAnsi="Times New Roman" w:cs="Times New Roman"/>
          <w:sz w:val="24"/>
          <w:szCs w:val="24"/>
        </w:rPr>
        <w:t xml:space="preserve"> </w:t>
      </w:r>
      <w:r w:rsidR="004676E0">
        <w:rPr>
          <w:rFonts w:ascii="Times New Roman" w:hAnsi="Times New Roman" w:cs="Times New Roman"/>
          <w:sz w:val="24"/>
          <w:szCs w:val="24"/>
        </w:rPr>
        <w:t xml:space="preserve">enriched with </w:t>
      </w:r>
      <w:proofErr w:type="spellStart"/>
      <w:r w:rsidR="004676E0">
        <w:rPr>
          <w:rFonts w:ascii="Times New Roman" w:hAnsi="Times New Roman" w:cs="Times New Roman"/>
          <w:sz w:val="24"/>
          <w:szCs w:val="24"/>
        </w:rPr>
        <w:t>N</w:t>
      </w:r>
      <w:r w:rsidR="0016441B">
        <w:rPr>
          <w:rFonts w:ascii="Times New Roman" w:hAnsi="Times New Roman" w:cs="Times New Roman"/>
          <w:sz w:val="24"/>
          <w:szCs w:val="24"/>
        </w:rPr>
        <w:t>d</w:t>
      </w:r>
      <w:proofErr w:type="spellEnd"/>
      <w:r w:rsidR="004676E0">
        <w:rPr>
          <w:rFonts w:ascii="Times New Roman" w:hAnsi="Times New Roman" w:cs="Times New Roman"/>
          <w:sz w:val="24"/>
          <w:szCs w:val="24"/>
        </w:rPr>
        <w:t xml:space="preserve"> and La, while </w:t>
      </w:r>
      <w:r w:rsidR="004676E0" w:rsidRPr="00C21DC6">
        <w:rPr>
          <w:rFonts w:ascii="Times New Roman" w:hAnsi="Times New Roman" w:cs="Times New Roman"/>
          <w:sz w:val="24"/>
          <w:szCs w:val="24"/>
        </w:rPr>
        <w:t xml:space="preserve">no significant Sm segregation </w:t>
      </w:r>
      <w:r w:rsidR="004676E0">
        <w:rPr>
          <w:rFonts w:ascii="Times New Roman" w:hAnsi="Times New Roman" w:cs="Times New Roman"/>
          <w:sz w:val="24"/>
          <w:szCs w:val="24"/>
        </w:rPr>
        <w:t xml:space="preserve">is </w:t>
      </w:r>
      <w:r w:rsidR="00D00F6E">
        <w:rPr>
          <w:rFonts w:ascii="Times New Roman" w:hAnsi="Times New Roman" w:cs="Times New Roman"/>
          <w:sz w:val="24"/>
          <w:szCs w:val="24"/>
        </w:rPr>
        <w:t>detected</w:t>
      </w:r>
      <w:r w:rsidR="00DF24BE">
        <w:rPr>
          <w:rFonts w:ascii="Times New Roman" w:hAnsi="Times New Roman" w:cs="Times New Roman"/>
          <w:sz w:val="24"/>
          <w:szCs w:val="24"/>
        </w:rPr>
        <w:t xml:space="preserve"> with respect</w:t>
      </w:r>
      <w:r w:rsidR="00DF24BE" w:rsidRPr="00C21DC6">
        <w:rPr>
          <w:rFonts w:ascii="Times New Roman" w:hAnsi="Times New Roman" w:cs="Times New Roman"/>
          <w:sz w:val="24"/>
          <w:szCs w:val="24"/>
        </w:rPr>
        <w:t xml:space="preserve"> to the matrix</w:t>
      </w:r>
      <w:r w:rsidR="00DF24BE">
        <w:rPr>
          <w:rFonts w:ascii="Times New Roman" w:hAnsi="Times New Roman" w:cs="Times New Roman"/>
          <w:sz w:val="24"/>
          <w:szCs w:val="24"/>
        </w:rPr>
        <w:t xml:space="preserve"> grains</w:t>
      </w:r>
      <w:r w:rsidR="006D5CC2" w:rsidRPr="00C21DC6">
        <w:rPr>
          <w:rFonts w:ascii="Times New Roman" w:hAnsi="Times New Roman" w:cs="Times New Roman"/>
          <w:sz w:val="24"/>
          <w:szCs w:val="24"/>
        </w:rPr>
        <w:t xml:space="preserve">. </w:t>
      </w:r>
      <w:r w:rsidR="00512BE1">
        <w:rPr>
          <w:rFonts w:ascii="Times New Roman" w:hAnsi="Times New Roman" w:cs="Times New Roman"/>
          <w:sz w:val="24"/>
          <w:szCs w:val="24"/>
        </w:rPr>
        <w:t xml:space="preserve">Note that the total </w:t>
      </w:r>
      <w:r w:rsidR="00DC5DBD">
        <w:rPr>
          <w:rFonts w:ascii="Times New Roman" w:hAnsi="Times New Roman" w:cs="Times New Roman"/>
          <w:sz w:val="24"/>
          <w:szCs w:val="24"/>
        </w:rPr>
        <w:t>rare earth content in the IGPs increases from 45 at</w:t>
      </w:r>
      <w:proofErr w:type="gramStart"/>
      <w:r w:rsidR="00DC5DBD">
        <w:rPr>
          <w:rFonts w:ascii="Times New Roman" w:hAnsi="Times New Roman" w:cs="Times New Roman"/>
          <w:sz w:val="24"/>
          <w:szCs w:val="24"/>
        </w:rPr>
        <w:t>.%</w:t>
      </w:r>
      <w:proofErr w:type="gramEnd"/>
      <w:r w:rsidR="00DC5DBD">
        <w:rPr>
          <w:rFonts w:ascii="Times New Roman" w:hAnsi="Times New Roman" w:cs="Times New Roman"/>
          <w:sz w:val="24"/>
          <w:szCs w:val="24"/>
        </w:rPr>
        <w:t xml:space="preserve"> to 67 at.% </w:t>
      </w:r>
      <w:r w:rsidR="00DF24BE">
        <w:rPr>
          <w:rFonts w:ascii="Times New Roman" w:hAnsi="Times New Roman" w:cs="Times New Roman"/>
          <w:sz w:val="24"/>
          <w:szCs w:val="24"/>
        </w:rPr>
        <w:t>after the</w:t>
      </w:r>
      <w:r w:rsidR="00DF24BE" w:rsidRPr="007446AA">
        <w:rPr>
          <w:rFonts w:ascii="Times New Roman" w:hAnsi="Times New Roman" w:cs="Times New Roman"/>
          <w:sz w:val="24"/>
          <w:szCs w:val="24"/>
        </w:rPr>
        <w:t xml:space="preserve"> </w:t>
      </w:r>
      <w:r w:rsidR="00DC5DBD" w:rsidRPr="0095348C">
        <w:rPr>
          <w:rFonts w:ascii="Times New Roman" w:hAnsi="Times New Roman" w:cs="Times New Roman"/>
          <w:sz w:val="24"/>
          <w:szCs w:val="24"/>
        </w:rPr>
        <w:t>diffusion</w:t>
      </w:r>
      <w:r w:rsidR="00DF24BE">
        <w:rPr>
          <w:rFonts w:ascii="Times New Roman" w:hAnsi="Times New Roman" w:cs="Times New Roman"/>
          <w:sz w:val="24"/>
          <w:szCs w:val="24"/>
        </w:rPr>
        <w:t xml:space="preserve"> process</w:t>
      </w:r>
      <w:r w:rsidR="00512BE1" w:rsidRPr="0095348C">
        <w:rPr>
          <w:rFonts w:ascii="Times New Roman" w:hAnsi="Times New Roman" w:cs="Times New Roman"/>
          <w:sz w:val="24"/>
          <w:szCs w:val="24"/>
        </w:rPr>
        <w:t xml:space="preserve">. </w:t>
      </w:r>
      <w:r w:rsidR="00512BE1" w:rsidRPr="007446AA">
        <w:rPr>
          <w:rFonts w:ascii="Times New Roman" w:hAnsi="Times New Roman" w:cs="Times New Roman"/>
          <w:sz w:val="24"/>
          <w:szCs w:val="24"/>
        </w:rPr>
        <w:t>The</w:t>
      </w:r>
      <w:r w:rsidR="00512BE1">
        <w:rPr>
          <w:rFonts w:ascii="Times New Roman" w:hAnsi="Times New Roman" w:cs="Times New Roman"/>
          <w:sz w:val="24"/>
          <w:szCs w:val="24"/>
        </w:rPr>
        <w:t xml:space="preserve"> </w:t>
      </w:r>
      <w:r w:rsidR="00DF24BE">
        <w:rPr>
          <w:rFonts w:ascii="Times New Roman" w:hAnsi="Times New Roman" w:cs="Times New Roman"/>
          <w:sz w:val="24"/>
          <w:szCs w:val="24"/>
        </w:rPr>
        <w:t>resulting</w:t>
      </w:r>
      <w:r w:rsidR="00DF24BE" w:rsidRPr="00C21DC6">
        <w:rPr>
          <w:rFonts w:ascii="Times New Roman" w:hAnsi="Times New Roman" w:cs="Times New Roman"/>
          <w:sz w:val="24"/>
          <w:szCs w:val="24"/>
        </w:rPr>
        <w:t xml:space="preserve"> </w:t>
      </w:r>
      <w:r w:rsidR="006D5CC2" w:rsidRPr="00C21DC6">
        <w:rPr>
          <w:rFonts w:ascii="Times New Roman" w:hAnsi="Times New Roman" w:cs="Times New Roman"/>
          <w:sz w:val="24"/>
          <w:szCs w:val="24"/>
        </w:rPr>
        <w:t xml:space="preserve">reduction of </w:t>
      </w:r>
      <w:r w:rsidR="00F960C2">
        <w:rPr>
          <w:rFonts w:ascii="Times New Roman" w:hAnsi="Times New Roman" w:cs="Times New Roman"/>
          <w:sz w:val="24"/>
          <w:szCs w:val="24"/>
        </w:rPr>
        <w:t>(</w:t>
      </w:r>
      <w:proofErr w:type="spellStart"/>
      <w:r w:rsidR="006D5CC2" w:rsidRPr="00C21DC6">
        <w:rPr>
          <w:rFonts w:ascii="Times New Roman" w:hAnsi="Times New Roman" w:cs="Times New Roman"/>
          <w:sz w:val="24"/>
          <w:szCs w:val="24"/>
        </w:rPr>
        <w:t>Fe</w:t>
      </w:r>
      <w:r w:rsidR="00F960C2">
        <w:rPr>
          <w:rFonts w:ascii="Times New Roman" w:hAnsi="Times New Roman" w:cs="Times New Roman"/>
          <w:sz w:val="24"/>
          <w:szCs w:val="24"/>
        </w:rPr>
        <w:t>+</w:t>
      </w:r>
      <w:r w:rsidR="006D5CC2" w:rsidRPr="00C21DC6">
        <w:rPr>
          <w:rFonts w:ascii="Times New Roman" w:hAnsi="Times New Roman" w:cs="Times New Roman"/>
          <w:sz w:val="24"/>
          <w:szCs w:val="24"/>
        </w:rPr>
        <w:t>Co</w:t>
      </w:r>
      <w:proofErr w:type="spellEnd"/>
      <w:r w:rsidR="00F960C2">
        <w:rPr>
          <w:rFonts w:ascii="Times New Roman" w:hAnsi="Times New Roman" w:cs="Times New Roman"/>
          <w:sz w:val="24"/>
          <w:szCs w:val="24"/>
        </w:rPr>
        <w:t>)</w:t>
      </w:r>
      <w:r w:rsidR="006D5CC2" w:rsidRPr="00C21DC6">
        <w:rPr>
          <w:rFonts w:ascii="Times New Roman" w:hAnsi="Times New Roman" w:cs="Times New Roman"/>
          <w:sz w:val="24"/>
          <w:szCs w:val="24"/>
        </w:rPr>
        <w:t xml:space="preserve"> contents</w:t>
      </w:r>
      <w:r w:rsidR="00F960C2">
        <w:rPr>
          <w:rFonts w:ascii="Times New Roman" w:hAnsi="Times New Roman" w:cs="Times New Roman"/>
          <w:sz w:val="24"/>
          <w:szCs w:val="24"/>
        </w:rPr>
        <w:t xml:space="preserve"> from 50 at</w:t>
      </w:r>
      <w:proofErr w:type="gramStart"/>
      <w:r w:rsidR="00F960C2">
        <w:rPr>
          <w:rFonts w:ascii="Times New Roman" w:hAnsi="Times New Roman" w:cs="Times New Roman"/>
          <w:sz w:val="24"/>
          <w:szCs w:val="24"/>
        </w:rPr>
        <w:t>.%</w:t>
      </w:r>
      <w:proofErr w:type="gramEnd"/>
      <w:r w:rsidR="00F960C2">
        <w:rPr>
          <w:rFonts w:ascii="Times New Roman" w:hAnsi="Times New Roman" w:cs="Times New Roman"/>
          <w:sz w:val="24"/>
          <w:szCs w:val="24"/>
        </w:rPr>
        <w:t xml:space="preserve"> to 25 at.%</w:t>
      </w:r>
      <w:r w:rsidR="006D5CC2" w:rsidRPr="00C21DC6">
        <w:rPr>
          <w:rFonts w:ascii="Times New Roman" w:hAnsi="Times New Roman" w:cs="Times New Roman"/>
          <w:sz w:val="24"/>
          <w:szCs w:val="24"/>
        </w:rPr>
        <w:t xml:space="preserve"> in the </w:t>
      </w:r>
      <w:r w:rsidR="00F34577">
        <w:rPr>
          <w:rFonts w:ascii="Times New Roman" w:hAnsi="Times New Roman" w:cs="Times New Roman"/>
          <w:sz w:val="24"/>
          <w:szCs w:val="24"/>
        </w:rPr>
        <w:t>IGPs</w:t>
      </w:r>
      <w:r w:rsidR="006D5CC2" w:rsidRPr="00C21DC6">
        <w:rPr>
          <w:rFonts w:ascii="Times New Roman" w:hAnsi="Times New Roman" w:cs="Times New Roman"/>
          <w:sz w:val="24"/>
          <w:szCs w:val="24"/>
        </w:rPr>
        <w:t xml:space="preserve"> </w:t>
      </w:r>
      <w:r w:rsidR="007B1265">
        <w:rPr>
          <w:rFonts w:ascii="Times New Roman" w:hAnsi="Times New Roman" w:cs="Times New Roman"/>
          <w:sz w:val="24"/>
          <w:szCs w:val="24"/>
        </w:rPr>
        <w:t xml:space="preserve">is expected to </w:t>
      </w:r>
      <w:r w:rsidR="006D5CC2" w:rsidRPr="00C21DC6">
        <w:rPr>
          <w:rFonts w:ascii="Times New Roman" w:hAnsi="Times New Roman" w:cs="Times New Roman"/>
          <w:sz w:val="24"/>
          <w:szCs w:val="24"/>
        </w:rPr>
        <w:t xml:space="preserve">weaken the exchange coupling </w:t>
      </w:r>
      <w:r w:rsidR="00AA44A3">
        <w:rPr>
          <w:rFonts w:ascii="Times New Roman" w:hAnsi="Times New Roman" w:cs="Times New Roman"/>
          <w:sz w:val="24"/>
          <w:szCs w:val="24"/>
        </w:rPr>
        <w:t>between</w:t>
      </w:r>
      <w:r w:rsidR="00AA44A3" w:rsidRPr="00C21DC6">
        <w:rPr>
          <w:rFonts w:ascii="Times New Roman" w:hAnsi="Times New Roman" w:cs="Times New Roman"/>
          <w:sz w:val="24"/>
          <w:szCs w:val="24"/>
        </w:rPr>
        <w:t xml:space="preserve"> </w:t>
      </w:r>
      <w:r w:rsidR="006D5CC2" w:rsidRPr="00C21DC6">
        <w:rPr>
          <w:rFonts w:ascii="Times New Roman" w:hAnsi="Times New Roman" w:cs="Times New Roman"/>
          <w:sz w:val="24"/>
          <w:szCs w:val="24"/>
        </w:rPr>
        <w:t>the Nd</w:t>
      </w:r>
      <w:r w:rsidR="006D5CC2" w:rsidRPr="00C21DC6">
        <w:rPr>
          <w:rFonts w:ascii="Times New Roman" w:hAnsi="Times New Roman" w:cs="Times New Roman"/>
          <w:sz w:val="24"/>
          <w:szCs w:val="24"/>
          <w:vertAlign w:val="subscript"/>
        </w:rPr>
        <w:t>2</w:t>
      </w:r>
      <w:r w:rsidR="006D5CC2" w:rsidRPr="00C21DC6">
        <w:rPr>
          <w:rFonts w:ascii="Times New Roman" w:hAnsi="Times New Roman" w:cs="Times New Roman"/>
          <w:sz w:val="24"/>
          <w:szCs w:val="24"/>
        </w:rPr>
        <w:t>Fe</w:t>
      </w:r>
      <w:r w:rsidR="006D5CC2" w:rsidRPr="00C21DC6">
        <w:rPr>
          <w:rFonts w:ascii="Times New Roman" w:hAnsi="Times New Roman" w:cs="Times New Roman"/>
          <w:sz w:val="24"/>
          <w:szCs w:val="24"/>
          <w:vertAlign w:val="subscript"/>
        </w:rPr>
        <w:t>14</w:t>
      </w:r>
      <w:r w:rsidR="006D5CC2" w:rsidRPr="00C21DC6">
        <w:rPr>
          <w:rFonts w:ascii="Times New Roman" w:hAnsi="Times New Roman" w:cs="Times New Roman"/>
          <w:sz w:val="24"/>
          <w:szCs w:val="24"/>
        </w:rPr>
        <w:t>B grains</w:t>
      </w:r>
      <w:r w:rsidR="00D820D3" w:rsidRPr="00C21DC6">
        <w:rPr>
          <w:rFonts w:ascii="Times New Roman" w:hAnsi="Times New Roman" w:cs="Times New Roman"/>
          <w:sz w:val="24"/>
          <w:szCs w:val="24"/>
        </w:rPr>
        <w:t>. This</w:t>
      </w:r>
      <w:r w:rsidR="006D5CC2" w:rsidRPr="00C21DC6">
        <w:rPr>
          <w:rFonts w:ascii="Times New Roman" w:hAnsi="Times New Roman" w:cs="Times New Roman"/>
          <w:sz w:val="24"/>
          <w:szCs w:val="24"/>
        </w:rPr>
        <w:t xml:space="preserve"> is the reason </w:t>
      </w:r>
      <w:r w:rsidR="007B1265">
        <w:rPr>
          <w:rFonts w:ascii="Times New Roman" w:hAnsi="Times New Roman" w:cs="Times New Roman"/>
          <w:sz w:val="24"/>
          <w:szCs w:val="24"/>
        </w:rPr>
        <w:t>for</w:t>
      </w:r>
      <w:r w:rsidR="007B1265" w:rsidRPr="00C21DC6">
        <w:rPr>
          <w:rFonts w:ascii="Times New Roman" w:hAnsi="Times New Roman" w:cs="Times New Roman"/>
          <w:sz w:val="24"/>
          <w:szCs w:val="24"/>
        </w:rPr>
        <w:t xml:space="preserve"> </w:t>
      </w:r>
      <w:r w:rsidR="006D5CC2" w:rsidRPr="00C21DC6">
        <w:rPr>
          <w:rFonts w:ascii="Times New Roman" w:hAnsi="Times New Roman" w:cs="Times New Roman"/>
          <w:sz w:val="24"/>
          <w:szCs w:val="24"/>
        </w:rPr>
        <w:t xml:space="preserve">the </w:t>
      </w:r>
      <w:proofErr w:type="spellStart"/>
      <w:r w:rsidR="006D5CC2" w:rsidRPr="00C21DC6">
        <w:rPr>
          <w:rFonts w:ascii="Times New Roman" w:hAnsi="Times New Roman" w:cs="Times New Roman"/>
          <w:sz w:val="24"/>
          <w:szCs w:val="24"/>
        </w:rPr>
        <w:t>coercivity</w:t>
      </w:r>
      <w:proofErr w:type="spellEnd"/>
      <w:r w:rsidR="006D5CC2" w:rsidRPr="00C21DC6">
        <w:rPr>
          <w:rFonts w:ascii="Times New Roman" w:hAnsi="Times New Roman" w:cs="Times New Roman"/>
          <w:sz w:val="24"/>
          <w:szCs w:val="24"/>
        </w:rPr>
        <w:t xml:space="preserve"> </w:t>
      </w:r>
      <w:r w:rsidR="00AE33AB">
        <w:rPr>
          <w:rFonts w:ascii="Times New Roman" w:hAnsi="Times New Roman" w:cs="Times New Roman"/>
          <w:sz w:val="24"/>
          <w:szCs w:val="24"/>
        </w:rPr>
        <w:t xml:space="preserve">change </w:t>
      </w:r>
      <w:r w:rsidR="006D5CC2" w:rsidRPr="00C21DC6">
        <w:rPr>
          <w:rFonts w:ascii="Times New Roman" w:hAnsi="Times New Roman" w:cs="Times New Roman"/>
          <w:sz w:val="24"/>
          <w:szCs w:val="24"/>
        </w:rPr>
        <w:t>from 0.25 T to 0.55 T</w:t>
      </w:r>
      <w:r w:rsidR="00D820D3" w:rsidRPr="00C21DC6">
        <w:rPr>
          <w:rFonts w:ascii="Times New Roman" w:hAnsi="Times New Roman" w:cs="Times New Roman"/>
          <w:sz w:val="24"/>
          <w:szCs w:val="24"/>
        </w:rPr>
        <w:t xml:space="preserve">, </w:t>
      </w:r>
      <w:r w:rsidR="00DF24BE">
        <w:rPr>
          <w:rFonts w:ascii="Times New Roman" w:hAnsi="Times New Roman" w:cs="Times New Roman"/>
          <w:sz w:val="24"/>
          <w:szCs w:val="24"/>
        </w:rPr>
        <w:t>making</w:t>
      </w:r>
      <w:r w:rsidR="008D4113" w:rsidRPr="00C21DC6">
        <w:rPr>
          <w:rFonts w:ascii="Times New Roman" w:hAnsi="Times New Roman" w:cs="Times New Roman"/>
          <w:sz w:val="24"/>
          <w:szCs w:val="24"/>
        </w:rPr>
        <w:t xml:space="preserve"> these magnets</w:t>
      </w:r>
      <w:r w:rsidR="00DF24BE">
        <w:rPr>
          <w:rFonts w:ascii="Times New Roman" w:hAnsi="Times New Roman" w:cs="Times New Roman"/>
          <w:sz w:val="24"/>
          <w:szCs w:val="24"/>
        </w:rPr>
        <w:t xml:space="preserve"> suitable for</w:t>
      </w:r>
      <w:r w:rsidR="00102485" w:rsidRPr="00C21DC6">
        <w:rPr>
          <w:rFonts w:ascii="Times New Roman" w:hAnsi="Times New Roman" w:cs="Times New Roman"/>
          <w:sz w:val="24"/>
          <w:szCs w:val="24"/>
        </w:rPr>
        <w:t xml:space="preserve"> </w:t>
      </w:r>
      <w:r w:rsidR="00D820D3" w:rsidRPr="00C21DC6">
        <w:rPr>
          <w:rFonts w:ascii="Times New Roman" w:hAnsi="Times New Roman" w:cs="Times New Roman"/>
          <w:sz w:val="24"/>
          <w:szCs w:val="24"/>
        </w:rPr>
        <w:t>elevated temperature</w:t>
      </w:r>
      <w:r w:rsidR="00DF24BE">
        <w:rPr>
          <w:rFonts w:ascii="Times New Roman" w:hAnsi="Times New Roman" w:cs="Times New Roman"/>
          <w:sz w:val="24"/>
          <w:szCs w:val="24"/>
        </w:rPr>
        <w:t xml:space="preserve"> use in</w:t>
      </w:r>
      <w:r w:rsidR="00651552" w:rsidRPr="00C21DC6">
        <w:rPr>
          <w:rFonts w:ascii="Times New Roman" w:hAnsi="Times New Roman" w:cs="Times New Roman"/>
          <w:sz w:val="24"/>
          <w:szCs w:val="24"/>
        </w:rPr>
        <w:t xml:space="preserve"> traction </w:t>
      </w:r>
      <w:r w:rsidR="00FF033F">
        <w:rPr>
          <w:rFonts w:ascii="Times New Roman" w:hAnsi="Times New Roman" w:cs="Times New Roman"/>
          <w:sz w:val="24"/>
          <w:szCs w:val="24"/>
        </w:rPr>
        <w:t xml:space="preserve">VFPM </w:t>
      </w:r>
      <w:r w:rsidR="00651552" w:rsidRPr="00C21DC6">
        <w:rPr>
          <w:rFonts w:ascii="Times New Roman" w:hAnsi="Times New Roman" w:cs="Times New Roman"/>
          <w:sz w:val="24"/>
          <w:szCs w:val="24"/>
        </w:rPr>
        <w:t>motor</w:t>
      </w:r>
      <w:r w:rsidR="00DF24BE">
        <w:rPr>
          <w:rFonts w:ascii="Times New Roman" w:hAnsi="Times New Roman" w:cs="Times New Roman"/>
          <w:sz w:val="24"/>
          <w:szCs w:val="24"/>
        </w:rPr>
        <w:t>s</w:t>
      </w:r>
      <w:r w:rsidR="00651552" w:rsidRPr="00C21DC6">
        <w:rPr>
          <w:rFonts w:ascii="Times New Roman" w:hAnsi="Times New Roman" w:cs="Times New Roman"/>
          <w:sz w:val="24"/>
          <w:szCs w:val="24"/>
        </w:rPr>
        <w:t xml:space="preserve">. </w:t>
      </w:r>
      <w:r w:rsidR="00DF24BE">
        <w:rPr>
          <w:rFonts w:ascii="Times New Roman" w:hAnsi="Times New Roman" w:cs="Times New Roman"/>
          <w:sz w:val="24"/>
          <w:szCs w:val="24"/>
        </w:rPr>
        <w:t>The RE-rich intergranular phase composition after the diffusion process</w:t>
      </w:r>
      <w:r w:rsidR="00DF24BE" w:rsidDel="00B231DE">
        <w:rPr>
          <w:rFonts w:ascii="Times New Roman" w:hAnsi="Times New Roman" w:cs="Times New Roman"/>
          <w:sz w:val="24"/>
          <w:szCs w:val="24"/>
        </w:rPr>
        <w:t xml:space="preserve"> </w:t>
      </w:r>
      <w:r w:rsidR="00DF24BE">
        <w:rPr>
          <w:rFonts w:ascii="Times New Roman" w:hAnsi="Times New Roman" w:cs="Times New Roman"/>
          <w:sz w:val="24"/>
          <w:szCs w:val="24"/>
        </w:rPr>
        <w:t xml:space="preserve">not only </w:t>
      </w:r>
      <w:r w:rsidR="00774CA2">
        <w:rPr>
          <w:rFonts w:ascii="Times New Roman" w:hAnsi="Times New Roman" w:cs="Times New Roman"/>
          <w:sz w:val="24"/>
          <w:szCs w:val="24"/>
        </w:rPr>
        <w:t xml:space="preserve">increases </w:t>
      </w:r>
      <w:r w:rsidR="00DF24BE">
        <w:rPr>
          <w:rFonts w:ascii="Times New Roman" w:hAnsi="Times New Roman" w:cs="Times New Roman"/>
          <w:sz w:val="24"/>
          <w:szCs w:val="24"/>
        </w:rPr>
        <w:t xml:space="preserve">the </w:t>
      </w:r>
      <w:proofErr w:type="spellStart"/>
      <w:r w:rsidR="00DF24BE">
        <w:rPr>
          <w:rFonts w:ascii="Times New Roman" w:hAnsi="Times New Roman" w:cs="Times New Roman"/>
          <w:sz w:val="24"/>
          <w:szCs w:val="24"/>
        </w:rPr>
        <w:t>coercivity</w:t>
      </w:r>
      <w:proofErr w:type="spellEnd"/>
      <w:r w:rsidR="00DF24BE">
        <w:rPr>
          <w:rFonts w:ascii="Times New Roman" w:hAnsi="Times New Roman" w:cs="Times New Roman"/>
          <w:sz w:val="24"/>
          <w:szCs w:val="24"/>
        </w:rPr>
        <w:t xml:space="preserve"> but also the flatness of the first-order reversal curves (FORCs), which </w:t>
      </w:r>
      <w:r w:rsidR="00BA220D">
        <w:rPr>
          <w:rFonts w:ascii="Times New Roman" w:hAnsi="Times New Roman" w:cs="Times New Roman"/>
          <w:sz w:val="24"/>
          <w:szCs w:val="24"/>
        </w:rPr>
        <w:t xml:space="preserve">will be </w:t>
      </w:r>
      <w:r w:rsidR="00DF24BE">
        <w:rPr>
          <w:rFonts w:ascii="Times New Roman" w:hAnsi="Times New Roman" w:cs="Times New Roman"/>
          <w:sz w:val="24"/>
          <w:szCs w:val="24"/>
        </w:rPr>
        <w:t xml:space="preserve">discussed in the next section. </w:t>
      </w:r>
    </w:p>
    <w:p w14:paraId="73301EDB" w14:textId="77777777" w:rsidR="009521BC" w:rsidRDefault="009521BC" w:rsidP="00BA5397">
      <w:pPr>
        <w:spacing w:line="360" w:lineRule="auto"/>
        <w:ind w:firstLine="720"/>
        <w:jc w:val="both"/>
        <w:rPr>
          <w:rFonts w:ascii="Times New Roman" w:hAnsi="Times New Roman" w:cs="Times New Roman"/>
          <w:sz w:val="24"/>
          <w:szCs w:val="24"/>
        </w:rPr>
      </w:pPr>
    </w:p>
    <w:p w14:paraId="2C09C069" w14:textId="77777777" w:rsidR="002B702D" w:rsidRDefault="002B702D" w:rsidP="00BA5397">
      <w:pPr>
        <w:spacing w:before="240" w:line="360" w:lineRule="auto"/>
        <w:ind w:firstLine="720"/>
        <w:jc w:val="both"/>
        <w:rPr>
          <w:rFonts w:ascii="Times New Roman" w:hAnsi="Times New Roman" w:cs="Times New Roman"/>
          <w:sz w:val="24"/>
          <w:szCs w:val="24"/>
        </w:rPr>
      </w:pPr>
    </w:p>
    <w:p w14:paraId="67DC59F0" w14:textId="77777777" w:rsidR="002B702D" w:rsidRDefault="002B702D" w:rsidP="00BA5397">
      <w:pPr>
        <w:spacing w:before="240" w:line="360" w:lineRule="auto"/>
        <w:ind w:firstLine="720"/>
        <w:jc w:val="both"/>
        <w:rPr>
          <w:rFonts w:ascii="Times New Roman" w:hAnsi="Times New Roman" w:cs="Times New Roman"/>
          <w:sz w:val="24"/>
          <w:szCs w:val="24"/>
        </w:rPr>
      </w:pPr>
    </w:p>
    <w:p w14:paraId="411AC256" w14:textId="77777777" w:rsidR="002B702D" w:rsidRDefault="002B702D" w:rsidP="00594F09">
      <w:pPr>
        <w:spacing w:before="240" w:line="480" w:lineRule="auto"/>
        <w:ind w:firstLine="720"/>
        <w:jc w:val="both"/>
        <w:rPr>
          <w:rFonts w:ascii="Times New Roman" w:hAnsi="Times New Roman" w:cs="Times New Roman"/>
          <w:sz w:val="24"/>
          <w:szCs w:val="24"/>
        </w:rPr>
      </w:pPr>
    </w:p>
    <w:p w14:paraId="7D4C6E15" w14:textId="77777777" w:rsidR="002B702D" w:rsidRDefault="002B702D" w:rsidP="00594F09">
      <w:pPr>
        <w:spacing w:before="240" w:line="480" w:lineRule="auto"/>
        <w:ind w:firstLine="720"/>
        <w:jc w:val="both"/>
        <w:rPr>
          <w:rFonts w:ascii="Times New Roman" w:hAnsi="Times New Roman" w:cs="Times New Roman"/>
          <w:sz w:val="24"/>
          <w:szCs w:val="24"/>
        </w:rPr>
      </w:pPr>
    </w:p>
    <w:p w14:paraId="619020B9" w14:textId="77777777" w:rsidR="002B702D" w:rsidRDefault="002B702D" w:rsidP="00594F09">
      <w:pPr>
        <w:spacing w:before="240" w:line="480" w:lineRule="auto"/>
        <w:ind w:firstLine="720"/>
        <w:jc w:val="both"/>
        <w:rPr>
          <w:rFonts w:ascii="Times New Roman" w:hAnsi="Times New Roman" w:cs="Times New Roman"/>
          <w:sz w:val="24"/>
          <w:szCs w:val="24"/>
        </w:rPr>
      </w:pPr>
    </w:p>
    <w:p w14:paraId="31D280F2" w14:textId="77777777" w:rsidR="002B702D" w:rsidRDefault="002B702D" w:rsidP="00594F09">
      <w:pPr>
        <w:spacing w:before="240" w:line="480" w:lineRule="auto"/>
        <w:ind w:firstLine="720"/>
        <w:jc w:val="both"/>
        <w:rPr>
          <w:rFonts w:ascii="Times New Roman" w:hAnsi="Times New Roman" w:cs="Times New Roman"/>
          <w:sz w:val="24"/>
          <w:szCs w:val="24"/>
        </w:rPr>
      </w:pPr>
    </w:p>
    <w:p w14:paraId="7E400225" w14:textId="3C6538A7" w:rsidR="002B702D" w:rsidRDefault="002B702D" w:rsidP="00BA5397">
      <w:pPr>
        <w:spacing w:before="240" w:line="480" w:lineRule="auto"/>
        <w:jc w:val="both"/>
        <w:rPr>
          <w:rFonts w:ascii="Times New Roman" w:hAnsi="Times New Roman" w:cs="Times New Roman"/>
          <w:sz w:val="24"/>
          <w:szCs w:val="24"/>
        </w:rPr>
      </w:pPr>
    </w:p>
    <w:p w14:paraId="51BE74FE" w14:textId="30CABAC1" w:rsidR="009C409D" w:rsidRPr="00C21DC6" w:rsidRDefault="00BB6EFB" w:rsidP="00685758">
      <w:pPr>
        <w:pStyle w:val="ListParagraph"/>
        <w:numPr>
          <w:ilvl w:val="1"/>
          <w:numId w:val="1"/>
        </w:numPr>
        <w:spacing w:line="480" w:lineRule="auto"/>
        <w:ind w:left="426" w:hanging="426"/>
        <w:jc w:val="both"/>
        <w:rPr>
          <w:rStyle w:val="Emphasis"/>
          <w:rFonts w:ascii="Times New Roman" w:hAnsi="Times New Roman" w:cs="Times New Roman"/>
          <w:i w:val="0"/>
          <w:iCs w:val="0"/>
          <w:sz w:val="24"/>
          <w:szCs w:val="24"/>
          <w:u w:val="single"/>
        </w:rPr>
      </w:pPr>
      <w:r w:rsidRPr="00C21DC6">
        <w:rPr>
          <w:rFonts w:ascii="Times New Roman" w:hAnsi="Times New Roman" w:cs="Times New Roman"/>
          <w:sz w:val="24"/>
          <w:szCs w:val="24"/>
          <w:u w:val="single"/>
        </w:rPr>
        <w:t>FORCs of (Nd</w:t>
      </w:r>
      <w:r w:rsidRPr="00C21DC6">
        <w:rPr>
          <w:rFonts w:ascii="Times New Roman" w:hAnsi="Times New Roman" w:cs="Times New Roman"/>
          <w:sz w:val="24"/>
          <w:szCs w:val="24"/>
          <w:u w:val="single"/>
          <w:vertAlign w:val="subscript"/>
        </w:rPr>
        <w:t>0.8</w:t>
      </w:r>
      <w:r w:rsidRPr="00C21DC6">
        <w:rPr>
          <w:rFonts w:ascii="Times New Roman" w:hAnsi="Times New Roman" w:cs="Times New Roman"/>
          <w:sz w:val="24"/>
          <w:szCs w:val="24"/>
          <w:u w:val="single"/>
        </w:rPr>
        <w:t>Sm</w:t>
      </w:r>
      <w:r w:rsidRPr="00C21DC6">
        <w:rPr>
          <w:rFonts w:ascii="Times New Roman" w:hAnsi="Times New Roman" w:cs="Times New Roman"/>
          <w:sz w:val="24"/>
          <w:szCs w:val="24"/>
          <w:u w:val="single"/>
          <w:vertAlign w:val="subscript"/>
        </w:rPr>
        <w:t>0.1</w:t>
      </w:r>
      <w:r w:rsidRPr="00C21DC6">
        <w:rPr>
          <w:rFonts w:ascii="Times New Roman" w:hAnsi="Times New Roman" w:cs="Times New Roman"/>
          <w:sz w:val="24"/>
          <w:szCs w:val="24"/>
          <w:u w:val="single"/>
        </w:rPr>
        <w:t>La</w:t>
      </w:r>
      <w:r w:rsidRPr="00C21DC6">
        <w:rPr>
          <w:rFonts w:ascii="Times New Roman" w:hAnsi="Times New Roman" w:cs="Times New Roman"/>
          <w:sz w:val="24"/>
          <w:szCs w:val="24"/>
          <w:u w:val="single"/>
          <w:vertAlign w:val="subscript"/>
        </w:rPr>
        <w:t>0.1</w:t>
      </w:r>
      <w:r w:rsidRPr="00C21DC6">
        <w:rPr>
          <w:rFonts w:ascii="Times New Roman" w:hAnsi="Times New Roman" w:cs="Times New Roman"/>
          <w:sz w:val="24"/>
          <w:szCs w:val="24"/>
          <w:u w:val="single"/>
        </w:rPr>
        <w:t>)-Fe-B-based and commercial Sm</w:t>
      </w:r>
      <w:r w:rsidRPr="00C21DC6">
        <w:rPr>
          <w:rFonts w:ascii="Times New Roman" w:hAnsi="Times New Roman" w:cs="Times New Roman"/>
          <w:sz w:val="24"/>
          <w:szCs w:val="24"/>
          <w:u w:val="single"/>
          <w:vertAlign w:val="subscript"/>
        </w:rPr>
        <w:t>2</w:t>
      </w:r>
      <w:r w:rsidRPr="00C21DC6">
        <w:rPr>
          <w:rFonts w:ascii="Times New Roman" w:hAnsi="Times New Roman" w:cs="Times New Roman"/>
          <w:sz w:val="24"/>
          <w:szCs w:val="24"/>
          <w:u w:val="single"/>
        </w:rPr>
        <w:t>Co</w:t>
      </w:r>
      <w:r w:rsidRPr="00C21DC6">
        <w:rPr>
          <w:rFonts w:ascii="Times New Roman" w:hAnsi="Times New Roman" w:cs="Times New Roman"/>
          <w:sz w:val="24"/>
          <w:szCs w:val="24"/>
          <w:u w:val="single"/>
          <w:vertAlign w:val="subscript"/>
        </w:rPr>
        <w:t>17</w:t>
      </w:r>
      <w:r w:rsidRPr="00C21DC6">
        <w:rPr>
          <w:rFonts w:ascii="Times New Roman" w:hAnsi="Times New Roman" w:cs="Times New Roman"/>
          <w:sz w:val="24"/>
          <w:szCs w:val="24"/>
          <w:u w:val="single"/>
        </w:rPr>
        <w:t>-based magnets</w:t>
      </w:r>
    </w:p>
    <w:p w14:paraId="4784E119" w14:textId="6CA89561" w:rsidR="00CD0C1D" w:rsidRPr="00594F09" w:rsidRDefault="007725B2" w:rsidP="009B0DA5">
      <w:pPr>
        <w:spacing w:line="480" w:lineRule="auto"/>
        <w:jc w:val="center"/>
        <w:rPr>
          <w:noProof/>
          <w:sz w:val="24"/>
          <w:szCs w:val="24"/>
        </w:rPr>
      </w:pPr>
      <w:r w:rsidRPr="007725B2">
        <w:rPr>
          <w:noProof/>
        </w:rPr>
        <w:t xml:space="preserve"> </w:t>
      </w:r>
      <w:r w:rsidR="006716E6">
        <w:rPr>
          <w:noProof/>
          <w:lang w:eastAsia="zh-CN"/>
        </w:rPr>
        <w:drawing>
          <wp:inline distT="0" distB="0" distL="0" distR="0" wp14:anchorId="1A77AA4B" wp14:editId="7BF09DB8">
            <wp:extent cx="4816928" cy="6020342"/>
            <wp:effectExtent l="0" t="0" r="3175" b="0"/>
            <wp:docPr id="11230142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014217" name=""/>
                    <pic:cNvPicPr/>
                  </pic:nvPicPr>
                  <pic:blipFill>
                    <a:blip r:embed="rId13"/>
                    <a:stretch>
                      <a:fillRect/>
                    </a:stretch>
                  </pic:blipFill>
                  <pic:spPr>
                    <a:xfrm>
                      <a:off x="0" y="0"/>
                      <a:ext cx="4819078" cy="6023029"/>
                    </a:xfrm>
                    <a:prstGeom prst="rect">
                      <a:avLst/>
                    </a:prstGeom>
                  </pic:spPr>
                </pic:pic>
              </a:graphicData>
            </a:graphic>
          </wp:inline>
        </w:drawing>
      </w:r>
    </w:p>
    <w:p w14:paraId="6F3CD6F8" w14:textId="210987A1" w:rsidR="002A75A2" w:rsidRPr="00405D86" w:rsidRDefault="002A75A2" w:rsidP="008B340F">
      <w:pPr>
        <w:spacing w:line="480" w:lineRule="auto"/>
        <w:jc w:val="both"/>
        <w:rPr>
          <w:rFonts w:ascii="Times New Roman" w:hAnsi="Times New Roman" w:cs="Times New Roman"/>
        </w:rPr>
      </w:pPr>
      <w:r w:rsidRPr="00405D86">
        <w:rPr>
          <w:rFonts w:ascii="Times New Roman" w:hAnsi="Times New Roman" w:cs="Times New Roman"/>
          <w:noProof/>
        </w:rPr>
        <w:t xml:space="preserve">Fig. </w:t>
      </w:r>
      <w:r w:rsidR="0023163A" w:rsidRPr="00405D86">
        <w:rPr>
          <w:rFonts w:ascii="Times New Roman" w:hAnsi="Times New Roman" w:cs="Times New Roman"/>
          <w:noProof/>
        </w:rPr>
        <w:t>5</w:t>
      </w:r>
      <w:r w:rsidR="00DC03FA" w:rsidRPr="00405D86">
        <w:rPr>
          <w:rFonts w:ascii="Times New Roman" w:hAnsi="Times New Roman" w:cs="Times New Roman"/>
          <w:noProof/>
        </w:rPr>
        <w:t>.</w:t>
      </w:r>
      <w:r w:rsidR="0023163A" w:rsidRPr="00405D86">
        <w:rPr>
          <w:rFonts w:ascii="Times New Roman" w:hAnsi="Times New Roman" w:cs="Times New Roman"/>
          <w:noProof/>
        </w:rPr>
        <w:t xml:space="preserve"> </w:t>
      </w:r>
      <w:r w:rsidR="003A720D" w:rsidRPr="00405D86">
        <w:rPr>
          <w:rFonts w:ascii="Times New Roman" w:hAnsi="Times New Roman" w:cs="Times New Roman"/>
          <w:noProof/>
        </w:rPr>
        <w:t xml:space="preserve">FORCs </w:t>
      </w:r>
      <w:r w:rsidR="00204DE9" w:rsidRPr="00405D86">
        <w:rPr>
          <w:rFonts w:ascii="Times New Roman" w:hAnsi="Times New Roman" w:cs="Times New Roman"/>
          <w:noProof/>
        </w:rPr>
        <w:t xml:space="preserve">measured at room-temperature and </w:t>
      </w:r>
      <w:r w:rsidR="00AA44A3" w:rsidRPr="00405D86">
        <w:rPr>
          <w:rFonts w:ascii="Times New Roman" w:hAnsi="Times New Roman" w:cs="Times New Roman"/>
          <w:noProof/>
        </w:rPr>
        <w:t>at 460 K</w:t>
      </w:r>
      <w:r w:rsidR="00204DE9" w:rsidRPr="00405D86">
        <w:rPr>
          <w:rFonts w:ascii="Times New Roman" w:hAnsi="Times New Roman" w:cs="Times New Roman"/>
          <w:noProof/>
        </w:rPr>
        <w:t xml:space="preserve"> </w:t>
      </w:r>
      <w:r w:rsidR="00752BBC" w:rsidRPr="00405D86">
        <w:rPr>
          <w:rFonts w:ascii="Times New Roman" w:hAnsi="Times New Roman" w:cs="Times New Roman"/>
          <w:noProof/>
        </w:rPr>
        <w:t>for</w:t>
      </w:r>
      <w:r w:rsidR="003A720D" w:rsidRPr="00405D86">
        <w:rPr>
          <w:rFonts w:ascii="Times New Roman" w:hAnsi="Times New Roman" w:cs="Times New Roman"/>
          <w:noProof/>
        </w:rPr>
        <w:t xml:space="preserve"> </w:t>
      </w:r>
      <w:r w:rsidR="003A720D" w:rsidRPr="00405D86">
        <w:rPr>
          <w:rFonts w:ascii="Times New Roman" w:hAnsi="Times New Roman" w:cs="Times New Roman"/>
        </w:rPr>
        <w:t xml:space="preserve">(a) </w:t>
      </w:r>
      <w:r w:rsidR="00AA44A3" w:rsidRPr="00405D86">
        <w:rPr>
          <w:rFonts w:ascii="Times New Roman" w:hAnsi="Times New Roman" w:cs="Times New Roman"/>
        </w:rPr>
        <w:t>as-</w:t>
      </w:r>
      <w:r w:rsidR="003A720D" w:rsidRPr="00405D86">
        <w:rPr>
          <w:rFonts w:ascii="Times New Roman" w:hAnsi="Times New Roman" w:cs="Times New Roman"/>
        </w:rPr>
        <w:t xml:space="preserve">HD, (b) </w:t>
      </w:r>
      <w:r w:rsidR="000F1B77" w:rsidRPr="00405D86">
        <w:rPr>
          <w:rFonts w:ascii="Times New Roman" w:hAnsi="Times New Roman" w:cs="Times New Roman"/>
        </w:rPr>
        <w:t>diffus</w:t>
      </w:r>
      <w:r w:rsidR="00BF44B0" w:rsidRPr="00405D86">
        <w:rPr>
          <w:rFonts w:ascii="Times New Roman" w:hAnsi="Times New Roman" w:cs="Times New Roman"/>
        </w:rPr>
        <w:t>ion processed</w:t>
      </w:r>
      <w:r w:rsidR="003A720D" w:rsidRPr="00405D86">
        <w:rPr>
          <w:rFonts w:ascii="Times New Roman" w:hAnsi="Times New Roman" w:cs="Times New Roman"/>
        </w:rPr>
        <w:t xml:space="preserve"> (Nd</w:t>
      </w:r>
      <w:r w:rsidR="003A720D" w:rsidRPr="00405D86">
        <w:rPr>
          <w:rFonts w:ascii="Times New Roman" w:hAnsi="Times New Roman" w:cs="Times New Roman"/>
          <w:vertAlign w:val="subscript"/>
        </w:rPr>
        <w:t>0.8</w:t>
      </w:r>
      <w:r w:rsidR="003A720D" w:rsidRPr="00405D86">
        <w:rPr>
          <w:rFonts w:ascii="Times New Roman" w:hAnsi="Times New Roman" w:cs="Times New Roman"/>
        </w:rPr>
        <w:t>Sm</w:t>
      </w:r>
      <w:r w:rsidR="003A720D" w:rsidRPr="00405D86">
        <w:rPr>
          <w:rFonts w:ascii="Times New Roman" w:hAnsi="Times New Roman" w:cs="Times New Roman"/>
          <w:vertAlign w:val="subscript"/>
        </w:rPr>
        <w:t>0.1</w:t>
      </w:r>
      <w:r w:rsidR="003A720D" w:rsidRPr="00405D86">
        <w:rPr>
          <w:rFonts w:ascii="Times New Roman" w:hAnsi="Times New Roman" w:cs="Times New Roman"/>
        </w:rPr>
        <w:t>La</w:t>
      </w:r>
      <w:r w:rsidR="003A720D" w:rsidRPr="00405D86">
        <w:rPr>
          <w:rFonts w:ascii="Times New Roman" w:hAnsi="Times New Roman" w:cs="Times New Roman"/>
          <w:vertAlign w:val="subscript"/>
        </w:rPr>
        <w:t>0.1</w:t>
      </w:r>
      <w:r w:rsidR="003A720D" w:rsidRPr="00405D86">
        <w:rPr>
          <w:rFonts w:ascii="Times New Roman" w:hAnsi="Times New Roman" w:cs="Times New Roman"/>
        </w:rPr>
        <w:t>)-Fe-B and (c) commercial 28L grade Sm</w:t>
      </w:r>
      <w:r w:rsidR="003A720D" w:rsidRPr="00405D86">
        <w:rPr>
          <w:rFonts w:ascii="Times New Roman" w:hAnsi="Times New Roman" w:cs="Times New Roman"/>
          <w:vertAlign w:val="subscript"/>
        </w:rPr>
        <w:t>2</w:t>
      </w:r>
      <w:r w:rsidR="003A720D" w:rsidRPr="00405D86">
        <w:rPr>
          <w:rFonts w:ascii="Times New Roman" w:hAnsi="Times New Roman" w:cs="Times New Roman"/>
        </w:rPr>
        <w:t>Co</w:t>
      </w:r>
      <w:r w:rsidR="003A720D" w:rsidRPr="00405D86">
        <w:rPr>
          <w:rFonts w:ascii="Times New Roman" w:hAnsi="Times New Roman" w:cs="Times New Roman"/>
          <w:vertAlign w:val="subscript"/>
        </w:rPr>
        <w:t>17</w:t>
      </w:r>
      <w:r w:rsidR="003A720D" w:rsidRPr="00405D86">
        <w:rPr>
          <w:rFonts w:ascii="Times New Roman" w:hAnsi="Times New Roman" w:cs="Times New Roman"/>
        </w:rPr>
        <w:t xml:space="preserve"> magnets.</w:t>
      </w:r>
    </w:p>
    <w:p w14:paraId="58E7F328" w14:textId="4260B854" w:rsidR="00625677" w:rsidRDefault="003778E0" w:rsidP="00BA539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In order to</w:t>
      </w:r>
      <w:r w:rsidR="004676E0">
        <w:rPr>
          <w:rFonts w:ascii="Times New Roman" w:hAnsi="Times New Roman" w:cs="Times New Roman"/>
          <w:sz w:val="24"/>
          <w:szCs w:val="24"/>
        </w:rPr>
        <w:t xml:space="preserve"> evaluate the flatness of the FORCs and to understand the applicability of the</w:t>
      </w:r>
      <w:r w:rsidR="00BD22C5">
        <w:rPr>
          <w:rFonts w:ascii="Times New Roman" w:hAnsi="Times New Roman" w:cs="Times New Roman"/>
          <w:sz w:val="24"/>
          <w:szCs w:val="24"/>
        </w:rPr>
        <w:t xml:space="preserve"> (</w:t>
      </w:r>
      <w:r w:rsidR="00BD22C5" w:rsidRPr="00C21DC6">
        <w:rPr>
          <w:rFonts w:ascii="Times New Roman" w:hAnsi="Times New Roman" w:cs="Times New Roman"/>
          <w:sz w:val="24"/>
          <w:szCs w:val="24"/>
        </w:rPr>
        <w:t>Nd</w:t>
      </w:r>
      <w:r w:rsidR="00BD22C5" w:rsidRPr="00C21DC6">
        <w:rPr>
          <w:rFonts w:ascii="Times New Roman" w:hAnsi="Times New Roman" w:cs="Times New Roman"/>
          <w:sz w:val="24"/>
          <w:szCs w:val="24"/>
          <w:vertAlign w:val="subscript"/>
        </w:rPr>
        <w:t>0.8</w:t>
      </w:r>
      <w:r w:rsidR="00BD22C5" w:rsidRPr="00C21DC6">
        <w:rPr>
          <w:rFonts w:ascii="Times New Roman" w:hAnsi="Times New Roman" w:cs="Times New Roman"/>
          <w:sz w:val="24"/>
          <w:szCs w:val="24"/>
        </w:rPr>
        <w:t>Sm</w:t>
      </w:r>
      <w:r w:rsidR="00BD22C5" w:rsidRPr="00C21DC6">
        <w:rPr>
          <w:rFonts w:ascii="Times New Roman" w:hAnsi="Times New Roman" w:cs="Times New Roman"/>
          <w:sz w:val="24"/>
          <w:szCs w:val="24"/>
          <w:vertAlign w:val="subscript"/>
        </w:rPr>
        <w:t>0.1</w:t>
      </w:r>
      <w:r w:rsidR="00BD22C5" w:rsidRPr="00C21DC6">
        <w:rPr>
          <w:rFonts w:ascii="Times New Roman" w:hAnsi="Times New Roman" w:cs="Times New Roman"/>
          <w:sz w:val="24"/>
          <w:szCs w:val="24"/>
        </w:rPr>
        <w:t>La</w:t>
      </w:r>
      <w:r w:rsidR="00BD22C5" w:rsidRPr="00C21DC6">
        <w:rPr>
          <w:rFonts w:ascii="Times New Roman" w:hAnsi="Times New Roman" w:cs="Times New Roman"/>
          <w:sz w:val="24"/>
          <w:szCs w:val="24"/>
          <w:vertAlign w:val="subscript"/>
        </w:rPr>
        <w:t>0.1</w:t>
      </w:r>
      <w:r w:rsidR="00BD22C5">
        <w:rPr>
          <w:rFonts w:ascii="Times New Roman" w:hAnsi="Times New Roman" w:cs="Times New Roman"/>
          <w:sz w:val="24"/>
          <w:szCs w:val="24"/>
        </w:rPr>
        <w:t xml:space="preserve">)-Fe-B </w:t>
      </w:r>
      <w:r w:rsidR="004676E0">
        <w:rPr>
          <w:rFonts w:ascii="Times New Roman" w:hAnsi="Times New Roman" w:cs="Times New Roman"/>
          <w:sz w:val="24"/>
          <w:szCs w:val="24"/>
        </w:rPr>
        <w:t xml:space="preserve">magnets, the FORCs are analyzed and compared </w:t>
      </w:r>
      <w:r>
        <w:rPr>
          <w:rFonts w:ascii="Times New Roman" w:hAnsi="Times New Roman" w:cs="Times New Roman"/>
          <w:sz w:val="24"/>
          <w:szCs w:val="24"/>
        </w:rPr>
        <w:t>to</w:t>
      </w:r>
      <w:r w:rsidR="00BD22C5">
        <w:rPr>
          <w:rFonts w:ascii="Times New Roman" w:hAnsi="Times New Roman" w:cs="Times New Roman"/>
          <w:sz w:val="24"/>
          <w:szCs w:val="24"/>
        </w:rPr>
        <w:t xml:space="preserve"> that of</w:t>
      </w:r>
      <w:r>
        <w:rPr>
          <w:rFonts w:ascii="Times New Roman" w:hAnsi="Times New Roman" w:cs="Times New Roman"/>
          <w:sz w:val="24"/>
          <w:szCs w:val="24"/>
        </w:rPr>
        <w:t xml:space="preserve"> </w:t>
      </w:r>
      <w:r w:rsidR="004676E0">
        <w:rPr>
          <w:rFonts w:ascii="Times New Roman" w:hAnsi="Times New Roman" w:cs="Times New Roman"/>
          <w:sz w:val="24"/>
          <w:szCs w:val="24"/>
        </w:rPr>
        <w:t>the commercial Sm</w:t>
      </w:r>
      <w:r w:rsidR="004676E0" w:rsidRPr="00377EAC">
        <w:rPr>
          <w:rFonts w:ascii="Times New Roman" w:hAnsi="Times New Roman" w:cs="Times New Roman"/>
          <w:sz w:val="24"/>
          <w:szCs w:val="24"/>
          <w:vertAlign w:val="subscript"/>
        </w:rPr>
        <w:t>2</w:t>
      </w:r>
      <w:r w:rsidR="004676E0">
        <w:rPr>
          <w:rFonts w:ascii="Times New Roman" w:hAnsi="Times New Roman" w:cs="Times New Roman"/>
          <w:sz w:val="24"/>
          <w:szCs w:val="24"/>
        </w:rPr>
        <w:t>Co</w:t>
      </w:r>
      <w:r w:rsidR="004676E0" w:rsidRPr="00377EAC">
        <w:rPr>
          <w:rFonts w:ascii="Times New Roman" w:hAnsi="Times New Roman" w:cs="Times New Roman"/>
          <w:sz w:val="24"/>
          <w:szCs w:val="24"/>
          <w:vertAlign w:val="subscript"/>
        </w:rPr>
        <w:t>17</w:t>
      </w:r>
      <w:r w:rsidR="004676E0">
        <w:rPr>
          <w:rFonts w:ascii="Times New Roman" w:hAnsi="Times New Roman" w:cs="Times New Roman"/>
          <w:sz w:val="24"/>
          <w:szCs w:val="24"/>
        </w:rPr>
        <w:t xml:space="preserve"> sintered magnet. </w:t>
      </w:r>
      <w:r w:rsidR="00FC22C5">
        <w:rPr>
          <w:rFonts w:ascii="Times New Roman" w:hAnsi="Times New Roman" w:cs="Times New Roman"/>
          <w:sz w:val="24"/>
          <w:szCs w:val="24"/>
        </w:rPr>
        <w:t>The Sm</w:t>
      </w:r>
      <w:r w:rsidR="00FC22C5" w:rsidRPr="00697E5D">
        <w:rPr>
          <w:rFonts w:ascii="Times New Roman" w:hAnsi="Times New Roman" w:cs="Times New Roman"/>
          <w:sz w:val="24"/>
          <w:szCs w:val="24"/>
          <w:vertAlign w:val="subscript"/>
        </w:rPr>
        <w:t>2</w:t>
      </w:r>
      <w:r w:rsidR="00FC22C5">
        <w:rPr>
          <w:rFonts w:ascii="Times New Roman" w:hAnsi="Times New Roman" w:cs="Times New Roman"/>
          <w:sz w:val="24"/>
          <w:szCs w:val="24"/>
        </w:rPr>
        <w:t>Co</w:t>
      </w:r>
      <w:r w:rsidR="00FC22C5" w:rsidRPr="00697E5D">
        <w:rPr>
          <w:rFonts w:ascii="Times New Roman" w:hAnsi="Times New Roman" w:cs="Times New Roman"/>
          <w:sz w:val="24"/>
          <w:szCs w:val="24"/>
          <w:vertAlign w:val="subscript"/>
        </w:rPr>
        <w:t>17</w:t>
      </w:r>
      <w:r w:rsidR="00FC22C5">
        <w:rPr>
          <w:rFonts w:ascii="Times New Roman" w:hAnsi="Times New Roman" w:cs="Times New Roman"/>
          <w:sz w:val="24"/>
          <w:szCs w:val="24"/>
        </w:rPr>
        <w:t xml:space="preserve"> </w:t>
      </w:r>
      <w:r w:rsidR="00F32A00">
        <w:rPr>
          <w:rFonts w:ascii="Times New Roman" w:hAnsi="Times New Roman" w:cs="Times New Roman"/>
          <w:sz w:val="24"/>
          <w:szCs w:val="24"/>
        </w:rPr>
        <w:t xml:space="preserve">sintered </w:t>
      </w:r>
      <w:r w:rsidR="00FC22C5">
        <w:rPr>
          <w:rFonts w:ascii="Times New Roman" w:hAnsi="Times New Roman" w:cs="Times New Roman"/>
          <w:sz w:val="24"/>
          <w:szCs w:val="24"/>
        </w:rPr>
        <w:t xml:space="preserve">magnet </w:t>
      </w:r>
      <w:r w:rsidR="005A2DC0">
        <w:rPr>
          <w:rFonts w:ascii="Times New Roman" w:hAnsi="Times New Roman" w:cs="Times New Roman"/>
          <w:sz w:val="24"/>
          <w:szCs w:val="24"/>
        </w:rPr>
        <w:t xml:space="preserve">was </w:t>
      </w:r>
      <w:r w:rsidR="00B4240C">
        <w:rPr>
          <w:rFonts w:ascii="Times New Roman" w:hAnsi="Times New Roman" w:cs="Times New Roman"/>
          <w:sz w:val="24"/>
          <w:szCs w:val="24"/>
        </w:rPr>
        <w:t xml:space="preserve">selected </w:t>
      </w:r>
      <w:r w:rsidR="00BD22C5">
        <w:rPr>
          <w:rFonts w:ascii="Times New Roman" w:hAnsi="Times New Roman" w:cs="Times New Roman"/>
          <w:sz w:val="24"/>
          <w:szCs w:val="24"/>
        </w:rPr>
        <w:t xml:space="preserve">for comparison </w:t>
      </w:r>
      <w:r w:rsidR="00D20890" w:rsidRPr="00D20890">
        <w:rPr>
          <w:rFonts w:ascii="Times New Roman" w:hAnsi="Times New Roman" w:cs="Times New Roman"/>
          <w:sz w:val="24"/>
          <w:szCs w:val="24"/>
        </w:rPr>
        <w:t>as th</w:t>
      </w:r>
      <w:r>
        <w:rPr>
          <w:rFonts w:ascii="Times New Roman" w:hAnsi="Times New Roman" w:cs="Times New Roman"/>
          <w:sz w:val="24"/>
          <w:szCs w:val="24"/>
        </w:rPr>
        <w:t>is type of</w:t>
      </w:r>
      <w:r w:rsidR="00D20890" w:rsidRPr="00D20890">
        <w:rPr>
          <w:rFonts w:ascii="Times New Roman" w:hAnsi="Times New Roman" w:cs="Times New Roman"/>
          <w:sz w:val="24"/>
          <w:szCs w:val="24"/>
        </w:rPr>
        <w:t xml:space="preserve"> magnets </w:t>
      </w:r>
      <w:r w:rsidR="00B362C4" w:rsidRPr="00D20890">
        <w:rPr>
          <w:rFonts w:ascii="Times New Roman" w:hAnsi="Times New Roman" w:cs="Times New Roman"/>
          <w:sz w:val="24"/>
          <w:szCs w:val="24"/>
        </w:rPr>
        <w:t>is</w:t>
      </w:r>
      <w:r w:rsidR="00D20890" w:rsidRPr="00D20890">
        <w:rPr>
          <w:rFonts w:ascii="Times New Roman" w:hAnsi="Times New Roman" w:cs="Times New Roman"/>
          <w:sz w:val="24"/>
          <w:szCs w:val="24"/>
        </w:rPr>
        <w:t xml:space="preserve"> </w:t>
      </w:r>
      <w:r>
        <w:rPr>
          <w:rFonts w:ascii="Times New Roman" w:hAnsi="Times New Roman" w:cs="Times New Roman"/>
          <w:sz w:val="24"/>
          <w:szCs w:val="24"/>
        </w:rPr>
        <w:t xml:space="preserve">currently considered </w:t>
      </w:r>
      <w:r w:rsidR="00D20890" w:rsidRPr="00D20890">
        <w:rPr>
          <w:rFonts w:ascii="Times New Roman" w:hAnsi="Times New Roman" w:cs="Times New Roman"/>
          <w:sz w:val="24"/>
          <w:szCs w:val="24"/>
        </w:rPr>
        <w:t xml:space="preserve">for VFPM </w:t>
      </w:r>
      <w:r w:rsidR="00FF033F">
        <w:rPr>
          <w:rFonts w:ascii="Times New Roman" w:hAnsi="Times New Roman" w:cs="Times New Roman"/>
          <w:sz w:val="24"/>
          <w:szCs w:val="24"/>
        </w:rPr>
        <w:t xml:space="preserve">motor </w:t>
      </w:r>
      <w:r w:rsidR="00D20890" w:rsidRPr="00D20890">
        <w:rPr>
          <w:rFonts w:ascii="Times New Roman" w:hAnsi="Times New Roman" w:cs="Times New Roman"/>
          <w:sz w:val="24"/>
          <w:szCs w:val="24"/>
        </w:rPr>
        <w:t>applications due to the good flatness of their FORCs</w:t>
      </w:r>
      <w:r w:rsidR="005A2DC0">
        <w:rPr>
          <w:rFonts w:ascii="Times New Roman" w:hAnsi="Times New Roman" w:cs="Times New Roman"/>
          <w:sz w:val="24"/>
          <w:szCs w:val="24"/>
        </w:rPr>
        <w:t xml:space="preserve">; </w:t>
      </w:r>
      <w:r w:rsidR="00FF033F">
        <w:rPr>
          <w:rFonts w:ascii="Times New Roman" w:hAnsi="Times New Roman" w:cs="Times New Roman"/>
          <w:sz w:val="24"/>
          <w:szCs w:val="24"/>
        </w:rPr>
        <w:t>n</w:t>
      </w:r>
      <w:r w:rsidR="00D20890">
        <w:rPr>
          <w:rFonts w:ascii="Times New Roman" w:hAnsi="Times New Roman" w:cs="Times New Roman"/>
          <w:sz w:val="24"/>
          <w:szCs w:val="24"/>
        </w:rPr>
        <w:t xml:space="preserve">ote </w:t>
      </w:r>
      <w:r w:rsidR="00FF033F">
        <w:rPr>
          <w:rFonts w:ascii="Times New Roman" w:hAnsi="Times New Roman" w:cs="Times New Roman"/>
          <w:sz w:val="24"/>
          <w:szCs w:val="24"/>
        </w:rPr>
        <w:t xml:space="preserve">that </w:t>
      </w:r>
      <w:r w:rsidR="005A2DC0">
        <w:rPr>
          <w:rFonts w:ascii="Times New Roman" w:hAnsi="Times New Roman" w:cs="Times New Roman"/>
          <w:sz w:val="24"/>
          <w:szCs w:val="24"/>
        </w:rPr>
        <w:t>th</w:t>
      </w:r>
      <w:r w:rsidR="00886539">
        <w:rPr>
          <w:rFonts w:ascii="Times New Roman" w:hAnsi="Times New Roman" w:cs="Times New Roman"/>
          <w:sz w:val="24"/>
          <w:szCs w:val="24"/>
        </w:rPr>
        <w:t xml:space="preserve">e </w:t>
      </w:r>
      <w:proofErr w:type="spellStart"/>
      <w:r w:rsidR="00625677" w:rsidRPr="00486730">
        <w:rPr>
          <w:rFonts w:ascii="Times New Roman" w:hAnsi="Times New Roman" w:cs="Times New Roman"/>
          <w:i/>
          <w:iCs/>
          <w:sz w:val="24"/>
          <w:szCs w:val="24"/>
        </w:rPr>
        <w:t>H</w:t>
      </w:r>
      <w:r w:rsidR="00625677" w:rsidRPr="00486730">
        <w:rPr>
          <w:rFonts w:ascii="Times New Roman" w:hAnsi="Times New Roman" w:cs="Times New Roman"/>
          <w:sz w:val="24"/>
          <w:szCs w:val="24"/>
          <w:vertAlign w:val="subscript"/>
        </w:rPr>
        <w:t>c</w:t>
      </w:r>
      <w:proofErr w:type="spellEnd"/>
      <w:r w:rsidR="00886539">
        <w:rPr>
          <w:rFonts w:ascii="Times New Roman" w:hAnsi="Times New Roman" w:cs="Times New Roman"/>
          <w:sz w:val="24"/>
          <w:szCs w:val="24"/>
        </w:rPr>
        <w:t xml:space="preserve"> and </w:t>
      </w:r>
      <w:proofErr w:type="spellStart"/>
      <w:r w:rsidR="00625677" w:rsidRPr="00486730">
        <w:rPr>
          <w:rFonts w:ascii="Times New Roman" w:hAnsi="Times New Roman" w:cs="Times New Roman"/>
          <w:i/>
          <w:iCs/>
          <w:sz w:val="24"/>
          <w:szCs w:val="24"/>
        </w:rPr>
        <w:t>H</w:t>
      </w:r>
      <w:r w:rsidR="00625677" w:rsidRPr="00486730">
        <w:rPr>
          <w:rFonts w:ascii="Times New Roman" w:hAnsi="Times New Roman" w:cs="Times New Roman"/>
          <w:sz w:val="24"/>
          <w:szCs w:val="24"/>
          <w:vertAlign w:val="subscript"/>
        </w:rPr>
        <w:t>mag</w:t>
      </w:r>
      <w:proofErr w:type="spellEnd"/>
      <w:r w:rsidR="00886539">
        <w:rPr>
          <w:rFonts w:ascii="Times New Roman" w:hAnsi="Times New Roman" w:cs="Times New Roman"/>
          <w:sz w:val="24"/>
          <w:szCs w:val="24"/>
        </w:rPr>
        <w:t xml:space="preserve"> of</w:t>
      </w:r>
      <w:r w:rsidR="005A2DC0">
        <w:rPr>
          <w:rFonts w:ascii="Times New Roman" w:hAnsi="Times New Roman" w:cs="Times New Roman"/>
          <w:sz w:val="24"/>
          <w:szCs w:val="24"/>
        </w:rPr>
        <w:t xml:space="preserve"> </w:t>
      </w:r>
      <w:r w:rsidR="00D20890">
        <w:rPr>
          <w:rFonts w:ascii="Times New Roman" w:hAnsi="Times New Roman" w:cs="Times New Roman"/>
          <w:sz w:val="24"/>
          <w:szCs w:val="24"/>
        </w:rPr>
        <w:t xml:space="preserve">this magnet </w:t>
      </w:r>
      <w:r w:rsidR="00CE37CB">
        <w:rPr>
          <w:rFonts w:ascii="Times New Roman" w:hAnsi="Times New Roman" w:cs="Times New Roman"/>
          <w:sz w:val="24"/>
          <w:szCs w:val="24"/>
        </w:rPr>
        <w:t xml:space="preserve">have </w:t>
      </w:r>
      <w:r w:rsidR="00FC22C5">
        <w:rPr>
          <w:rFonts w:ascii="Times New Roman" w:hAnsi="Times New Roman" w:cs="Times New Roman"/>
          <w:sz w:val="24"/>
          <w:szCs w:val="24"/>
        </w:rPr>
        <w:t xml:space="preserve">not </w:t>
      </w:r>
      <w:r w:rsidR="00CE37CB">
        <w:rPr>
          <w:rFonts w:ascii="Times New Roman" w:hAnsi="Times New Roman" w:cs="Times New Roman"/>
          <w:sz w:val="24"/>
          <w:szCs w:val="24"/>
        </w:rPr>
        <w:t xml:space="preserve">been </w:t>
      </w:r>
      <w:r w:rsidR="00FC22C5">
        <w:rPr>
          <w:rFonts w:ascii="Times New Roman" w:hAnsi="Times New Roman" w:cs="Times New Roman"/>
          <w:sz w:val="24"/>
          <w:szCs w:val="24"/>
        </w:rPr>
        <w:t xml:space="preserve">tailored </w:t>
      </w:r>
      <w:r w:rsidR="00CE37CB">
        <w:rPr>
          <w:rFonts w:ascii="Times New Roman" w:hAnsi="Times New Roman" w:cs="Times New Roman"/>
          <w:sz w:val="24"/>
          <w:szCs w:val="24"/>
        </w:rPr>
        <w:t>for</w:t>
      </w:r>
      <w:r w:rsidR="00FC22C5">
        <w:rPr>
          <w:rFonts w:ascii="Times New Roman" w:hAnsi="Times New Roman" w:cs="Times New Roman"/>
          <w:sz w:val="24"/>
          <w:szCs w:val="24"/>
        </w:rPr>
        <w:t xml:space="preserve"> VFPM application</w:t>
      </w:r>
      <w:r w:rsidR="005A2DC0">
        <w:rPr>
          <w:rFonts w:ascii="Times New Roman" w:hAnsi="Times New Roman" w:cs="Times New Roman"/>
          <w:sz w:val="24"/>
          <w:szCs w:val="24"/>
        </w:rPr>
        <w:t>s</w:t>
      </w:r>
      <w:r w:rsidR="00886539">
        <w:rPr>
          <w:rFonts w:ascii="Times New Roman" w:hAnsi="Times New Roman" w:cs="Times New Roman"/>
          <w:sz w:val="24"/>
          <w:szCs w:val="24"/>
        </w:rPr>
        <w:t xml:space="preserve"> and can be tuned as needed</w:t>
      </w:r>
      <w:r w:rsidR="00FC22C5">
        <w:rPr>
          <w:rFonts w:ascii="Times New Roman" w:hAnsi="Times New Roman" w:cs="Times New Roman"/>
          <w:sz w:val="24"/>
          <w:szCs w:val="24"/>
        </w:rPr>
        <w:t xml:space="preserve">. </w:t>
      </w:r>
    </w:p>
    <w:p w14:paraId="779F7D9A" w14:textId="0BC3FF9C" w:rsidR="007C5FC6" w:rsidRDefault="0016476D" w:rsidP="00BA220D">
      <w:pPr>
        <w:spacing w:line="360" w:lineRule="auto"/>
        <w:ind w:firstLine="720"/>
        <w:jc w:val="both"/>
        <w:rPr>
          <w:rFonts w:ascii="Times New Roman" w:hAnsi="Times New Roman" w:cs="Times New Roman"/>
          <w:sz w:val="24"/>
          <w:szCs w:val="24"/>
        </w:rPr>
      </w:pPr>
      <w:r w:rsidRPr="00594F09">
        <w:rPr>
          <w:rFonts w:ascii="Times New Roman" w:hAnsi="Times New Roman" w:cs="Times New Roman"/>
          <w:sz w:val="24"/>
          <w:szCs w:val="24"/>
        </w:rPr>
        <w:t xml:space="preserve">The </w:t>
      </w:r>
      <w:r w:rsidR="00F47ADA" w:rsidRPr="00594F09">
        <w:rPr>
          <w:rFonts w:ascii="Times New Roman" w:hAnsi="Times New Roman" w:cs="Times New Roman"/>
          <w:sz w:val="24"/>
          <w:szCs w:val="24"/>
        </w:rPr>
        <w:t>FORCs</w:t>
      </w:r>
      <w:r w:rsidR="009A21FE" w:rsidRPr="00594F09">
        <w:rPr>
          <w:rFonts w:ascii="Times New Roman" w:hAnsi="Times New Roman" w:cs="Times New Roman"/>
          <w:sz w:val="24"/>
          <w:szCs w:val="24"/>
        </w:rPr>
        <w:t xml:space="preserve"> </w:t>
      </w:r>
      <w:r w:rsidR="00DC03FA">
        <w:rPr>
          <w:rFonts w:ascii="Times New Roman" w:hAnsi="Times New Roman" w:cs="Times New Roman"/>
          <w:sz w:val="24"/>
          <w:szCs w:val="24"/>
        </w:rPr>
        <w:t xml:space="preserve">shown in Fig. 5 </w:t>
      </w:r>
      <w:r w:rsidRPr="00594F09">
        <w:rPr>
          <w:rFonts w:ascii="Times New Roman" w:hAnsi="Times New Roman" w:cs="Times New Roman"/>
          <w:sz w:val="24"/>
          <w:szCs w:val="24"/>
        </w:rPr>
        <w:t>are</w:t>
      </w:r>
      <w:r w:rsidR="009A21FE" w:rsidRPr="00594F09">
        <w:rPr>
          <w:rFonts w:ascii="Times New Roman" w:hAnsi="Times New Roman" w:cs="Times New Roman"/>
          <w:sz w:val="24"/>
          <w:szCs w:val="24"/>
        </w:rPr>
        <w:t xml:space="preserve"> </w:t>
      </w:r>
      <w:r w:rsidR="009A21FE" w:rsidRPr="00594F09">
        <w:rPr>
          <w:rFonts w:ascii="Times New Roman" w:hAnsi="Times New Roman" w:cs="Times New Roman"/>
          <w:i/>
          <w:iCs/>
          <w:sz w:val="24"/>
          <w:szCs w:val="24"/>
        </w:rPr>
        <w:t>M-</w:t>
      </w:r>
      <w:r w:rsidR="009A21FE" w:rsidRPr="00594F09">
        <w:rPr>
          <w:rFonts w:ascii="Times New Roman" w:hAnsi="Times New Roman" w:cs="Times New Roman"/>
          <w:sz w:val="24"/>
          <w:szCs w:val="24"/>
        </w:rPr>
        <w:t>(</w:t>
      </w:r>
      <w:proofErr w:type="spellStart"/>
      <w:r w:rsidR="009A21FE" w:rsidRPr="00594F09">
        <w:rPr>
          <w:rFonts w:ascii="Times New Roman" w:hAnsi="Times New Roman" w:cs="Times New Roman"/>
          <w:i/>
          <w:iCs/>
          <w:sz w:val="24"/>
          <w:szCs w:val="24"/>
        </w:rPr>
        <w:t>H</w:t>
      </w:r>
      <w:r w:rsidR="009A21FE" w:rsidRPr="00594F09">
        <w:rPr>
          <w:rFonts w:ascii="Times New Roman" w:hAnsi="Times New Roman" w:cs="Times New Roman"/>
          <w:sz w:val="24"/>
          <w:szCs w:val="24"/>
          <w:vertAlign w:val="subscript"/>
        </w:rPr>
        <w:t>r</w:t>
      </w:r>
      <w:proofErr w:type="gramStart"/>
      <w:r w:rsidR="009A21FE" w:rsidRPr="00594F09">
        <w:rPr>
          <w:rFonts w:ascii="Times New Roman" w:hAnsi="Times New Roman" w:cs="Times New Roman"/>
          <w:sz w:val="24"/>
          <w:szCs w:val="24"/>
        </w:rPr>
        <w:t>,</w:t>
      </w:r>
      <w:r w:rsidR="009A21FE" w:rsidRPr="00594F09">
        <w:rPr>
          <w:rFonts w:ascii="Times New Roman" w:hAnsi="Times New Roman" w:cs="Times New Roman"/>
          <w:i/>
          <w:iCs/>
          <w:sz w:val="24"/>
          <w:szCs w:val="24"/>
        </w:rPr>
        <w:t>H</w:t>
      </w:r>
      <w:proofErr w:type="spellEnd"/>
      <w:proofErr w:type="gramEnd"/>
      <w:r w:rsidR="009A21FE" w:rsidRPr="00594F09">
        <w:rPr>
          <w:rFonts w:ascii="Times New Roman" w:hAnsi="Times New Roman" w:cs="Times New Roman"/>
          <w:sz w:val="24"/>
          <w:szCs w:val="24"/>
        </w:rPr>
        <w:t>) curves</w:t>
      </w:r>
      <w:r w:rsidRPr="00594F09">
        <w:rPr>
          <w:rFonts w:ascii="Times New Roman" w:hAnsi="Times New Roman" w:cs="Times New Roman"/>
          <w:sz w:val="24"/>
          <w:szCs w:val="24"/>
        </w:rPr>
        <w:t xml:space="preserve"> which refer to a series of </w:t>
      </w:r>
      <w:r w:rsidRPr="00594F09">
        <w:rPr>
          <w:rFonts w:ascii="Times New Roman" w:hAnsi="Times New Roman" w:cs="Times New Roman"/>
          <w:i/>
          <w:iCs/>
          <w:sz w:val="24"/>
          <w:szCs w:val="24"/>
        </w:rPr>
        <w:t>M-H</w:t>
      </w:r>
      <w:r w:rsidRPr="00594F09">
        <w:rPr>
          <w:rFonts w:ascii="Times New Roman" w:hAnsi="Times New Roman" w:cs="Times New Roman"/>
          <w:sz w:val="24"/>
          <w:szCs w:val="24"/>
        </w:rPr>
        <w:t xml:space="preserve"> </w:t>
      </w:r>
      <w:r w:rsidR="00C36906" w:rsidRPr="00594F09">
        <w:rPr>
          <w:rFonts w:ascii="Times New Roman" w:hAnsi="Times New Roman" w:cs="Times New Roman"/>
          <w:sz w:val="24"/>
          <w:szCs w:val="24"/>
        </w:rPr>
        <w:t>loops</w:t>
      </w:r>
      <w:r w:rsidRPr="00594F09">
        <w:rPr>
          <w:rFonts w:ascii="Times New Roman" w:hAnsi="Times New Roman" w:cs="Times New Roman"/>
          <w:sz w:val="24"/>
          <w:szCs w:val="24"/>
        </w:rPr>
        <w:t xml:space="preserve"> with increasing reversal fields, </w:t>
      </w:r>
      <w:r w:rsidRPr="00594F09">
        <w:rPr>
          <w:rFonts w:ascii="Times New Roman" w:hAnsi="Times New Roman" w:cs="Times New Roman"/>
          <w:i/>
          <w:iCs/>
          <w:sz w:val="24"/>
          <w:szCs w:val="24"/>
        </w:rPr>
        <w:t>H</w:t>
      </w:r>
      <w:r w:rsidRPr="00594F09">
        <w:rPr>
          <w:rFonts w:ascii="Times New Roman" w:hAnsi="Times New Roman" w:cs="Times New Roman"/>
          <w:sz w:val="24"/>
          <w:szCs w:val="24"/>
          <w:vertAlign w:val="subscript"/>
        </w:rPr>
        <w:t>r</w:t>
      </w:r>
      <w:r w:rsidRPr="00594F09">
        <w:rPr>
          <w:rFonts w:ascii="Times New Roman" w:hAnsi="Times New Roman" w:cs="Times New Roman"/>
          <w:sz w:val="24"/>
          <w:szCs w:val="24"/>
        </w:rPr>
        <w:t>.</w:t>
      </w:r>
      <w:r w:rsidR="00D56185" w:rsidRPr="00594F09">
        <w:rPr>
          <w:rFonts w:ascii="Times New Roman" w:hAnsi="Times New Roman" w:cs="Times New Roman"/>
          <w:sz w:val="24"/>
          <w:szCs w:val="24"/>
        </w:rPr>
        <w:t xml:space="preserve"> </w:t>
      </w:r>
      <w:r w:rsidR="00625677">
        <w:rPr>
          <w:rFonts w:ascii="Times New Roman" w:hAnsi="Times New Roman" w:cs="Times New Roman"/>
          <w:sz w:val="24"/>
          <w:szCs w:val="24"/>
        </w:rPr>
        <w:t xml:space="preserve">The two main properties to be determined from the FORCs are the flatness factor and magnetizing field for evaluation of VFPMs. </w:t>
      </w:r>
      <w:r w:rsidR="007C5FC6">
        <w:rPr>
          <w:rFonts w:ascii="Times New Roman" w:hAnsi="Times New Roman" w:cs="Times New Roman"/>
          <w:sz w:val="24"/>
          <w:szCs w:val="24"/>
        </w:rPr>
        <w:t>A low magnetizing field (</w:t>
      </w:r>
      <w:proofErr w:type="spellStart"/>
      <w:r w:rsidR="007C5FC6" w:rsidRPr="00685758">
        <w:rPr>
          <w:rFonts w:ascii="Times New Roman" w:hAnsi="Times New Roman" w:cs="Times New Roman"/>
          <w:i/>
          <w:iCs/>
          <w:sz w:val="24"/>
          <w:szCs w:val="24"/>
        </w:rPr>
        <w:t>H</w:t>
      </w:r>
      <w:r w:rsidR="007C5FC6" w:rsidRPr="00685758">
        <w:rPr>
          <w:rFonts w:ascii="Times New Roman" w:hAnsi="Times New Roman" w:cs="Times New Roman"/>
          <w:sz w:val="24"/>
          <w:szCs w:val="24"/>
          <w:vertAlign w:val="subscript"/>
        </w:rPr>
        <w:t>mag</w:t>
      </w:r>
      <w:proofErr w:type="spellEnd"/>
      <w:r w:rsidR="007C5FC6" w:rsidRPr="00D20890">
        <w:rPr>
          <w:rFonts w:ascii="Times New Roman" w:hAnsi="Times New Roman" w:cs="Times New Roman"/>
          <w:sz w:val="24"/>
          <w:szCs w:val="24"/>
        </w:rPr>
        <w:t>)</w:t>
      </w:r>
      <w:r w:rsidR="007C5FC6">
        <w:rPr>
          <w:rFonts w:ascii="Times New Roman" w:hAnsi="Times New Roman" w:cs="Times New Roman"/>
          <w:sz w:val="24"/>
          <w:szCs w:val="24"/>
        </w:rPr>
        <w:t xml:space="preserve"> smaller than 1 T </w:t>
      </w:r>
      <w:r w:rsidR="007C5FC6">
        <w:rPr>
          <w:rFonts w:ascii="Times New Roman" w:hAnsi="Times New Roman" w:cs="Times New Roman"/>
          <w:sz w:val="24"/>
          <w:szCs w:val="24"/>
        </w:rPr>
        <w:fldChar w:fldCharType="begin"/>
      </w:r>
      <w:r w:rsidR="00F1370E">
        <w:rPr>
          <w:rFonts w:ascii="Times New Roman" w:hAnsi="Times New Roman" w:cs="Times New Roman"/>
          <w:sz w:val="24"/>
          <w:szCs w:val="24"/>
        </w:rPr>
        <w:instrText xml:space="preserve"> ADDIN ZOTERO_ITEM CSL_CITATION {"citationID":"MOma6g7m","properties":{"formattedCitation":"[8]","plainCitation":"[8]","noteIndex":0},"citationItems":[{"id":53,"uris":["http://zotero.org/users/local/jDqTNhsY/items/3AWFR2FS","http://zotero.org/users/10782016/items/3AWFR2FS"],"itemData":{"id":53,"type":"document","title":"T. Kajita, S. Miyazaki, K. Takeda, R-T-B-based magnet, motor and generator, US patent 2021 0242727 A1."}}],"schema":"https://github.com/citation-style-language/schema/raw/master/csl-citation.json"} </w:instrText>
      </w:r>
      <w:r w:rsidR="007C5FC6">
        <w:rPr>
          <w:rFonts w:ascii="Times New Roman" w:hAnsi="Times New Roman" w:cs="Times New Roman"/>
          <w:sz w:val="24"/>
          <w:szCs w:val="24"/>
        </w:rPr>
        <w:fldChar w:fldCharType="separate"/>
      </w:r>
      <w:r w:rsidR="007C5FC6">
        <w:rPr>
          <w:rFonts w:ascii="Times New Roman" w:hAnsi="Times New Roman" w:cs="Times New Roman"/>
          <w:noProof/>
          <w:sz w:val="24"/>
          <w:szCs w:val="24"/>
        </w:rPr>
        <w:t>[8]</w:t>
      </w:r>
      <w:r w:rsidR="007C5FC6">
        <w:rPr>
          <w:rFonts w:ascii="Times New Roman" w:hAnsi="Times New Roman" w:cs="Times New Roman"/>
          <w:sz w:val="24"/>
          <w:szCs w:val="24"/>
        </w:rPr>
        <w:fldChar w:fldCharType="end"/>
      </w:r>
      <w:r w:rsidR="007C5FC6">
        <w:rPr>
          <w:rFonts w:ascii="Times New Roman" w:hAnsi="Times New Roman" w:cs="Times New Roman"/>
          <w:sz w:val="24"/>
          <w:szCs w:val="24"/>
        </w:rPr>
        <w:t xml:space="preserve"> is </w:t>
      </w:r>
      <w:r w:rsidR="00625677">
        <w:rPr>
          <w:rFonts w:ascii="Times New Roman" w:hAnsi="Times New Roman" w:cs="Times New Roman"/>
          <w:sz w:val="24"/>
          <w:szCs w:val="24"/>
        </w:rPr>
        <w:t xml:space="preserve">needed for VFPMs and is defined as the </w:t>
      </w:r>
      <w:proofErr w:type="spellStart"/>
      <w:r w:rsidR="00625677" w:rsidRPr="00486730">
        <w:rPr>
          <w:rFonts w:ascii="Times New Roman" w:hAnsi="Times New Roman" w:cs="Times New Roman"/>
          <w:i/>
          <w:iCs/>
          <w:sz w:val="24"/>
          <w:szCs w:val="24"/>
        </w:rPr>
        <w:t>H</w:t>
      </w:r>
      <w:r w:rsidR="00625677" w:rsidRPr="00486730">
        <w:rPr>
          <w:rFonts w:ascii="Times New Roman" w:hAnsi="Times New Roman" w:cs="Times New Roman"/>
          <w:sz w:val="24"/>
          <w:szCs w:val="24"/>
          <w:vertAlign w:val="subscript"/>
        </w:rPr>
        <w:t>r</w:t>
      </w:r>
      <w:proofErr w:type="spellEnd"/>
      <w:r w:rsidR="00625677">
        <w:rPr>
          <w:rFonts w:ascii="Times New Roman" w:hAnsi="Times New Roman" w:cs="Times New Roman"/>
          <w:sz w:val="24"/>
          <w:szCs w:val="24"/>
        </w:rPr>
        <w:t xml:space="preserve"> at which the FORC becomes closed and symmetrical</w:t>
      </w:r>
      <w:r w:rsidR="007C5FC6" w:rsidRPr="00D20890">
        <w:rPr>
          <w:rFonts w:ascii="Times New Roman" w:hAnsi="Times New Roman" w:cs="Times New Roman"/>
          <w:sz w:val="24"/>
          <w:szCs w:val="24"/>
        </w:rPr>
        <w:t xml:space="preserve">. </w:t>
      </w:r>
      <w:r w:rsidR="007C5FC6" w:rsidRPr="00594F09">
        <w:rPr>
          <w:rFonts w:ascii="Times New Roman" w:hAnsi="Times New Roman" w:cs="Times New Roman"/>
          <w:sz w:val="24"/>
          <w:szCs w:val="24"/>
        </w:rPr>
        <w:t xml:space="preserve">At room temperature, the </w:t>
      </w:r>
      <w:r w:rsidR="00233616" w:rsidRPr="00233616">
        <w:rPr>
          <w:rFonts w:ascii="Times New Roman" w:hAnsi="Times New Roman" w:cs="Times New Roman"/>
          <w:i/>
          <w:iCs/>
          <w:sz w:val="24"/>
          <w:szCs w:val="24"/>
        </w:rPr>
        <w:t>µ</w:t>
      </w:r>
      <w:r w:rsidR="007C5FC6" w:rsidRPr="008B1F00">
        <w:rPr>
          <w:rFonts w:ascii="Times New Roman" w:hAnsi="Times New Roman" w:cs="Times New Roman"/>
          <w:sz w:val="24"/>
          <w:szCs w:val="24"/>
          <w:vertAlign w:val="subscript"/>
        </w:rPr>
        <w:t>0</w:t>
      </w:r>
      <w:r w:rsidR="007C5FC6" w:rsidRPr="00594F09">
        <w:rPr>
          <w:rFonts w:ascii="Times New Roman" w:hAnsi="Times New Roman" w:cs="Times New Roman"/>
          <w:i/>
          <w:iCs/>
          <w:sz w:val="24"/>
          <w:szCs w:val="24"/>
        </w:rPr>
        <w:t>H</w:t>
      </w:r>
      <w:r w:rsidR="007C5FC6" w:rsidRPr="00594F09">
        <w:rPr>
          <w:rFonts w:ascii="Times New Roman" w:hAnsi="Times New Roman" w:cs="Times New Roman"/>
          <w:sz w:val="24"/>
          <w:szCs w:val="24"/>
          <w:vertAlign w:val="subscript"/>
        </w:rPr>
        <w:t>mag</w:t>
      </w:r>
      <w:r w:rsidR="007C5FC6">
        <w:rPr>
          <w:rFonts w:ascii="Times New Roman" w:hAnsi="Times New Roman" w:cs="Times New Roman"/>
          <w:sz w:val="24"/>
          <w:szCs w:val="24"/>
        </w:rPr>
        <w:t xml:space="preserve"> for the as-HD magnet is 0.58 T and </w:t>
      </w:r>
      <w:r w:rsidR="007C5FC6" w:rsidRPr="00594F09">
        <w:rPr>
          <w:rFonts w:ascii="Times New Roman" w:hAnsi="Times New Roman" w:cs="Times New Roman"/>
          <w:sz w:val="24"/>
          <w:szCs w:val="24"/>
        </w:rPr>
        <w:t xml:space="preserve">that of the </w:t>
      </w:r>
      <w:r w:rsidR="007C5FC6">
        <w:rPr>
          <w:rFonts w:ascii="Times New Roman" w:hAnsi="Times New Roman" w:cs="Times New Roman"/>
          <w:sz w:val="24"/>
          <w:szCs w:val="24"/>
        </w:rPr>
        <w:t>diffus</w:t>
      </w:r>
      <w:r w:rsidR="007746AD">
        <w:rPr>
          <w:rFonts w:ascii="Times New Roman" w:hAnsi="Times New Roman" w:cs="Times New Roman"/>
          <w:sz w:val="24"/>
          <w:szCs w:val="24"/>
        </w:rPr>
        <w:t>ion processed</w:t>
      </w:r>
      <w:r w:rsidR="007C5FC6" w:rsidRPr="00594F09">
        <w:rPr>
          <w:rFonts w:ascii="Times New Roman" w:hAnsi="Times New Roman" w:cs="Times New Roman"/>
          <w:sz w:val="24"/>
          <w:szCs w:val="24"/>
        </w:rPr>
        <w:t xml:space="preserve"> magnet is 0.94 T</w:t>
      </w:r>
      <w:r w:rsidR="003B3E4C">
        <w:rPr>
          <w:rFonts w:ascii="Times New Roman" w:hAnsi="Times New Roman" w:cs="Times New Roman"/>
          <w:sz w:val="24"/>
          <w:szCs w:val="24"/>
        </w:rPr>
        <w:t xml:space="preserve"> as marked in the Fig. 5 (a) and (b)</w:t>
      </w:r>
      <w:r w:rsidR="007C5FC6" w:rsidRPr="00594F09">
        <w:rPr>
          <w:rFonts w:ascii="Times New Roman" w:hAnsi="Times New Roman" w:cs="Times New Roman"/>
          <w:sz w:val="24"/>
          <w:szCs w:val="24"/>
        </w:rPr>
        <w:t>. At ~4</w:t>
      </w:r>
      <w:r w:rsidR="007C5FC6">
        <w:rPr>
          <w:rFonts w:ascii="Times New Roman" w:hAnsi="Times New Roman" w:cs="Times New Roman"/>
          <w:sz w:val="24"/>
          <w:szCs w:val="24"/>
        </w:rPr>
        <w:t>6</w:t>
      </w:r>
      <w:r w:rsidR="007C5FC6" w:rsidRPr="00594F09">
        <w:rPr>
          <w:rFonts w:ascii="Times New Roman" w:hAnsi="Times New Roman" w:cs="Times New Roman"/>
          <w:sz w:val="24"/>
          <w:szCs w:val="24"/>
        </w:rPr>
        <w:t xml:space="preserve">0 K, the </w:t>
      </w:r>
      <w:r w:rsidR="00E73CC0" w:rsidRPr="00233616">
        <w:rPr>
          <w:rFonts w:ascii="Times New Roman" w:hAnsi="Times New Roman" w:cs="Times New Roman"/>
          <w:i/>
          <w:iCs/>
          <w:sz w:val="24"/>
          <w:szCs w:val="24"/>
        </w:rPr>
        <w:t>µ</w:t>
      </w:r>
      <w:r w:rsidR="00E73CC0" w:rsidRPr="008B1F00">
        <w:rPr>
          <w:rFonts w:ascii="Times New Roman" w:hAnsi="Times New Roman" w:cs="Times New Roman"/>
          <w:sz w:val="24"/>
          <w:szCs w:val="24"/>
          <w:vertAlign w:val="subscript"/>
        </w:rPr>
        <w:t>0</w:t>
      </w:r>
      <w:r w:rsidR="007C5FC6" w:rsidRPr="00594F09">
        <w:rPr>
          <w:rFonts w:ascii="Times New Roman" w:hAnsi="Times New Roman" w:cs="Times New Roman"/>
          <w:i/>
          <w:iCs/>
          <w:sz w:val="24"/>
          <w:szCs w:val="24"/>
        </w:rPr>
        <w:t>H</w:t>
      </w:r>
      <w:r w:rsidR="007C5FC6" w:rsidRPr="00594F09">
        <w:rPr>
          <w:rFonts w:ascii="Times New Roman" w:hAnsi="Times New Roman" w:cs="Times New Roman"/>
          <w:sz w:val="24"/>
          <w:szCs w:val="24"/>
          <w:vertAlign w:val="subscript"/>
        </w:rPr>
        <w:t>mag</w:t>
      </w:r>
      <w:r w:rsidR="007C5FC6" w:rsidRPr="00594F09">
        <w:rPr>
          <w:rFonts w:ascii="Times New Roman" w:hAnsi="Times New Roman" w:cs="Times New Roman"/>
          <w:sz w:val="24"/>
          <w:szCs w:val="24"/>
        </w:rPr>
        <w:t xml:space="preserve"> becomes 0.</w:t>
      </w:r>
      <w:r w:rsidR="00BD22C5">
        <w:rPr>
          <w:rFonts w:ascii="Times New Roman" w:hAnsi="Times New Roman" w:cs="Times New Roman"/>
          <w:sz w:val="24"/>
          <w:szCs w:val="24"/>
        </w:rPr>
        <w:t>35</w:t>
      </w:r>
      <w:r w:rsidR="00BD22C5" w:rsidRPr="00594F09">
        <w:rPr>
          <w:rFonts w:ascii="Times New Roman" w:hAnsi="Times New Roman" w:cs="Times New Roman"/>
          <w:sz w:val="24"/>
          <w:szCs w:val="24"/>
        </w:rPr>
        <w:t xml:space="preserve"> </w:t>
      </w:r>
      <w:r w:rsidR="007C5FC6" w:rsidRPr="00594F09">
        <w:rPr>
          <w:rFonts w:ascii="Times New Roman" w:hAnsi="Times New Roman" w:cs="Times New Roman"/>
          <w:sz w:val="24"/>
          <w:szCs w:val="24"/>
        </w:rPr>
        <w:t>T</w:t>
      </w:r>
      <w:r w:rsidR="007C5FC6">
        <w:rPr>
          <w:rFonts w:ascii="Times New Roman" w:hAnsi="Times New Roman" w:cs="Times New Roman"/>
          <w:sz w:val="24"/>
          <w:szCs w:val="24"/>
        </w:rPr>
        <w:t xml:space="preserve"> and </w:t>
      </w:r>
      <w:r w:rsidR="007C5FC6" w:rsidRPr="00594F09">
        <w:rPr>
          <w:rFonts w:ascii="Times New Roman" w:hAnsi="Times New Roman" w:cs="Times New Roman"/>
          <w:sz w:val="24"/>
          <w:szCs w:val="24"/>
        </w:rPr>
        <w:t>0.</w:t>
      </w:r>
      <w:r w:rsidR="002501E4" w:rsidRPr="00594F09">
        <w:rPr>
          <w:rFonts w:ascii="Times New Roman" w:hAnsi="Times New Roman" w:cs="Times New Roman"/>
          <w:sz w:val="24"/>
          <w:szCs w:val="24"/>
        </w:rPr>
        <w:t>4</w:t>
      </w:r>
      <w:r w:rsidR="002501E4">
        <w:rPr>
          <w:rFonts w:ascii="Times New Roman" w:hAnsi="Times New Roman" w:cs="Times New Roman"/>
          <w:sz w:val="24"/>
          <w:szCs w:val="24"/>
        </w:rPr>
        <w:t>2</w:t>
      </w:r>
      <w:r w:rsidR="002501E4" w:rsidRPr="00594F09">
        <w:rPr>
          <w:rFonts w:ascii="Times New Roman" w:hAnsi="Times New Roman" w:cs="Times New Roman"/>
          <w:sz w:val="24"/>
          <w:szCs w:val="24"/>
        </w:rPr>
        <w:t xml:space="preserve"> </w:t>
      </w:r>
      <w:r w:rsidR="007C5FC6" w:rsidRPr="00594F09">
        <w:rPr>
          <w:rFonts w:ascii="Times New Roman" w:hAnsi="Times New Roman" w:cs="Times New Roman"/>
          <w:sz w:val="24"/>
          <w:szCs w:val="24"/>
        </w:rPr>
        <w:t xml:space="preserve">T for the </w:t>
      </w:r>
      <w:r w:rsidR="007C5FC6">
        <w:rPr>
          <w:rFonts w:ascii="Times New Roman" w:hAnsi="Times New Roman" w:cs="Times New Roman"/>
          <w:sz w:val="24"/>
          <w:szCs w:val="24"/>
        </w:rPr>
        <w:t>as-</w:t>
      </w:r>
      <w:r w:rsidR="007C5FC6" w:rsidRPr="00594F09">
        <w:rPr>
          <w:rFonts w:ascii="Times New Roman" w:hAnsi="Times New Roman" w:cs="Times New Roman"/>
          <w:sz w:val="24"/>
          <w:szCs w:val="24"/>
        </w:rPr>
        <w:t>HD</w:t>
      </w:r>
      <w:r w:rsidR="007C5FC6">
        <w:rPr>
          <w:rFonts w:ascii="Times New Roman" w:hAnsi="Times New Roman" w:cs="Times New Roman"/>
          <w:sz w:val="24"/>
          <w:szCs w:val="24"/>
        </w:rPr>
        <w:t xml:space="preserve"> and diffusion-processed magnets, </w:t>
      </w:r>
      <w:r w:rsidR="007C5FC6" w:rsidRPr="00594F09">
        <w:rPr>
          <w:rFonts w:ascii="Times New Roman" w:hAnsi="Times New Roman" w:cs="Times New Roman"/>
          <w:sz w:val="24"/>
          <w:szCs w:val="24"/>
        </w:rPr>
        <w:t xml:space="preserve">respectively. </w:t>
      </w:r>
      <w:r w:rsidR="007C5FC6">
        <w:rPr>
          <w:rFonts w:ascii="Times New Roman" w:hAnsi="Times New Roman" w:cs="Times New Roman"/>
          <w:sz w:val="24"/>
          <w:szCs w:val="24"/>
        </w:rPr>
        <w:t xml:space="preserve">It </w:t>
      </w:r>
      <w:r w:rsidR="007746AD">
        <w:rPr>
          <w:rFonts w:ascii="Times New Roman" w:hAnsi="Times New Roman" w:cs="Times New Roman"/>
          <w:sz w:val="24"/>
          <w:szCs w:val="24"/>
        </w:rPr>
        <w:t>should</w:t>
      </w:r>
      <w:r w:rsidR="007C5FC6">
        <w:rPr>
          <w:rFonts w:ascii="Times New Roman" w:hAnsi="Times New Roman" w:cs="Times New Roman"/>
          <w:sz w:val="24"/>
          <w:szCs w:val="24"/>
        </w:rPr>
        <w:t xml:space="preserve"> be noted that the </w:t>
      </w:r>
      <w:proofErr w:type="spellStart"/>
      <w:r w:rsidR="007C5FC6" w:rsidRPr="00685758">
        <w:rPr>
          <w:rFonts w:ascii="Times New Roman" w:hAnsi="Times New Roman" w:cs="Times New Roman"/>
          <w:i/>
          <w:iCs/>
          <w:sz w:val="24"/>
          <w:szCs w:val="24"/>
        </w:rPr>
        <w:t>H</w:t>
      </w:r>
      <w:r w:rsidR="007C5FC6" w:rsidRPr="00685758">
        <w:rPr>
          <w:rFonts w:ascii="Times New Roman" w:hAnsi="Times New Roman" w:cs="Times New Roman"/>
          <w:sz w:val="24"/>
          <w:szCs w:val="24"/>
          <w:vertAlign w:val="subscript"/>
        </w:rPr>
        <w:t>mag</w:t>
      </w:r>
      <w:proofErr w:type="spellEnd"/>
      <w:r w:rsidR="007C5FC6">
        <w:rPr>
          <w:rFonts w:ascii="Times New Roman" w:hAnsi="Times New Roman" w:cs="Times New Roman"/>
          <w:sz w:val="24"/>
          <w:szCs w:val="24"/>
        </w:rPr>
        <w:t xml:space="preserve"> in this work is </w:t>
      </w:r>
      <w:r w:rsidR="007746AD">
        <w:rPr>
          <w:rFonts w:ascii="Times New Roman" w:hAnsi="Times New Roman" w:cs="Times New Roman"/>
          <w:sz w:val="24"/>
          <w:szCs w:val="24"/>
        </w:rPr>
        <w:t>in a more desirable range</w:t>
      </w:r>
      <w:r w:rsidR="007C5FC6">
        <w:rPr>
          <w:rFonts w:ascii="Times New Roman" w:hAnsi="Times New Roman" w:cs="Times New Roman"/>
          <w:sz w:val="24"/>
          <w:szCs w:val="24"/>
        </w:rPr>
        <w:t xml:space="preserve"> than that in the previous report on HD magnet</w:t>
      </w:r>
      <w:r w:rsidR="00BD22C5">
        <w:rPr>
          <w:rFonts w:ascii="Times New Roman" w:hAnsi="Times New Roman" w:cs="Times New Roman"/>
          <w:sz w:val="24"/>
          <w:szCs w:val="24"/>
        </w:rPr>
        <w:t>s</w:t>
      </w:r>
      <w:r w:rsidR="007C5FC6">
        <w:rPr>
          <w:rFonts w:ascii="Times New Roman" w:hAnsi="Times New Roman" w:cs="Times New Roman"/>
          <w:sz w:val="24"/>
          <w:szCs w:val="24"/>
        </w:rPr>
        <w:t xml:space="preserve"> as VFPMs which </w:t>
      </w:r>
      <w:r w:rsidR="00BD22C5">
        <w:rPr>
          <w:rFonts w:ascii="Times New Roman" w:hAnsi="Times New Roman" w:cs="Times New Roman"/>
          <w:sz w:val="24"/>
          <w:szCs w:val="24"/>
        </w:rPr>
        <w:t xml:space="preserve">had </w:t>
      </w:r>
      <w:r w:rsidR="007C5FC6">
        <w:rPr>
          <w:rFonts w:ascii="Times New Roman" w:hAnsi="Times New Roman" w:cs="Times New Roman"/>
          <w:sz w:val="24"/>
          <w:szCs w:val="24"/>
        </w:rPr>
        <w:t xml:space="preserve">a </w:t>
      </w:r>
      <w:r w:rsidR="00E73CC0" w:rsidRPr="00233616">
        <w:rPr>
          <w:rFonts w:ascii="Times New Roman" w:hAnsi="Times New Roman" w:cs="Times New Roman"/>
          <w:i/>
          <w:iCs/>
          <w:sz w:val="24"/>
          <w:szCs w:val="24"/>
        </w:rPr>
        <w:t>µ</w:t>
      </w:r>
      <w:r w:rsidR="00E73CC0" w:rsidRPr="008B1F00">
        <w:rPr>
          <w:rFonts w:ascii="Times New Roman" w:hAnsi="Times New Roman" w:cs="Times New Roman"/>
          <w:sz w:val="24"/>
          <w:szCs w:val="24"/>
          <w:vertAlign w:val="subscript"/>
        </w:rPr>
        <w:t>0</w:t>
      </w:r>
      <w:r w:rsidR="007C5FC6" w:rsidRPr="00685758">
        <w:rPr>
          <w:rFonts w:ascii="Times New Roman" w:hAnsi="Times New Roman" w:cs="Times New Roman"/>
          <w:i/>
          <w:iCs/>
          <w:sz w:val="24"/>
          <w:szCs w:val="24"/>
        </w:rPr>
        <w:t>H</w:t>
      </w:r>
      <w:r w:rsidR="007C5FC6" w:rsidRPr="00685758">
        <w:rPr>
          <w:rFonts w:ascii="Times New Roman" w:hAnsi="Times New Roman" w:cs="Times New Roman"/>
          <w:sz w:val="24"/>
          <w:szCs w:val="24"/>
          <w:vertAlign w:val="subscript"/>
        </w:rPr>
        <w:t>mag</w:t>
      </w:r>
      <w:r w:rsidR="007C5FC6">
        <w:rPr>
          <w:rFonts w:ascii="Times New Roman" w:hAnsi="Times New Roman" w:cs="Times New Roman"/>
          <w:sz w:val="24"/>
          <w:szCs w:val="24"/>
        </w:rPr>
        <w:t xml:space="preserve"> of 1.4 T</w:t>
      </w:r>
      <w:r w:rsidR="0097436B">
        <w:rPr>
          <w:rFonts w:ascii="Times New Roman" w:hAnsi="Times New Roman" w:cs="Times New Roman"/>
          <w:sz w:val="24"/>
          <w:szCs w:val="24"/>
        </w:rPr>
        <w:t xml:space="preserve"> [9]</w:t>
      </w:r>
      <w:r w:rsidR="007C5FC6">
        <w:rPr>
          <w:rFonts w:ascii="Times New Roman" w:hAnsi="Times New Roman" w:cs="Times New Roman"/>
          <w:sz w:val="24"/>
          <w:szCs w:val="24"/>
        </w:rPr>
        <w:t xml:space="preserve">. </w:t>
      </w:r>
      <w:r w:rsidR="007C5FC6" w:rsidRPr="00594F09">
        <w:rPr>
          <w:rFonts w:ascii="Times New Roman" w:hAnsi="Times New Roman" w:cs="Times New Roman"/>
          <w:sz w:val="24"/>
          <w:szCs w:val="24"/>
        </w:rPr>
        <w:t xml:space="preserve">As the </w:t>
      </w:r>
      <w:proofErr w:type="spellStart"/>
      <w:r w:rsidR="007C5FC6" w:rsidRPr="00594F09">
        <w:rPr>
          <w:rFonts w:ascii="Times New Roman" w:hAnsi="Times New Roman" w:cs="Times New Roman"/>
          <w:i/>
          <w:iCs/>
          <w:sz w:val="24"/>
          <w:szCs w:val="24"/>
        </w:rPr>
        <w:t>H</w:t>
      </w:r>
      <w:r w:rsidR="007C5FC6" w:rsidRPr="00594F09">
        <w:rPr>
          <w:rFonts w:ascii="Times New Roman" w:hAnsi="Times New Roman" w:cs="Times New Roman"/>
          <w:sz w:val="24"/>
          <w:szCs w:val="24"/>
          <w:vertAlign w:val="subscript"/>
        </w:rPr>
        <w:t>mag</w:t>
      </w:r>
      <w:proofErr w:type="spellEnd"/>
      <w:r w:rsidR="007C5FC6" w:rsidRPr="00594F09">
        <w:rPr>
          <w:rFonts w:ascii="Times New Roman" w:hAnsi="Times New Roman" w:cs="Times New Roman"/>
          <w:sz w:val="24"/>
          <w:szCs w:val="24"/>
        </w:rPr>
        <w:t xml:space="preserve"> for the (Nd</w:t>
      </w:r>
      <w:r w:rsidR="007C5FC6" w:rsidRPr="00594F09">
        <w:rPr>
          <w:rFonts w:ascii="Times New Roman" w:hAnsi="Times New Roman" w:cs="Times New Roman"/>
          <w:sz w:val="24"/>
          <w:szCs w:val="24"/>
          <w:vertAlign w:val="subscript"/>
        </w:rPr>
        <w:t>0.8</w:t>
      </w:r>
      <w:r w:rsidR="007C5FC6" w:rsidRPr="00594F09">
        <w:rPr>
          <w:rFonts w:ascii="Times New Roman" w:hAnsi="Times New Roman" w:cs="Times New Roman"/>
          <w:sz w:val="24"/>
          <w:szCs w:val="24"/>
        </w:rPr>
        <w:t>Sm</w:t>
      </w:r>
      <w:r w:rsidR="007C5FC6" w:rsidRPr="00594F09">
        <w:rPr>
          <w:rFonts w:ascii="Times New Roman" w:hAnsi="Times New Roman" w:cs="Times New Roman"/>
          <w:sz w:val="24"/>
          <w:szCs w:val="24"/>
          <w:vertAlign w:val="subscript"/>
        </w:rPr>
        <w:t>0.1</w:t>
      </w:r>
      <w:r w:rsidR="007C5FC6" w:rsidRPr="00594F09">
        <w:rPr>
          <w:rFonts w:ascii="Times New Roman" w:hAnsi="Times New Roman" w:cs="Times New Roman"/>
          <w:sz w:val="24"/>
          <w:szCs w:val="24"/>
        </w:rPr>
        <w:t>La</w:t>
      </w:r>
      <w:r w:rsidR="007C5FC6" w:rsidRPr="00594F09">
        <w:rPr>
          <w:rFonts w:ascii="Times New Roman" w:hAnsi="Times New Roman" w:cs="Times New Roman"/>
          <w:sz w:val="24"/>
          <w:szCs w:val="24"/>
          <w:vertAlign w:val="subscript"/>
        </w:rPr>
        <w:t>0.1</w:t>
      </w:r>
      <w:r w:rsidR="007C5FC6" w:rsidRPr="00594F09">
        <w:rPr>
          <w:rFonts w:ascii="Times New Roman" w:hAnsi="Times New Roman" w:cs="Times New Roman"/>
          <w:sz w:val="24"/>
          <w:szCs w:val="24"/>
        </w:rPr>
        <w:t xml:space="preserve">)-Fe-B </w:t>
      </w:r>
      <w:r w:rsidR="007C5FC6">
        <w:rPr>
          <w:rFonts w:ascii="Times New Roman" w:hAnsi="Times New Roman" w:cs="Times New Roman"/>
          <w:sz w:val="24"/>
          <w:szCs w:val="24"/>
        </w:rPr>
        <w:t>diffusion</w:t>
      </w:r>
      <w:r w:rsidR="00BD22C5">
        <w:rPr>
          <w:rFonts w:ascii="Times New Roman" w:hAnsi="Times New Roman" w:cs="Times New Roman"/>
          <w:sz w:val="24"/>
          <w:szCs w:val="24"/>
        </w:rPr>
        <w:t xml:space="preserve"> </w:t>
      </w:r>
      <w:r w:rsidR="007C5FC6">
        <w:rPr>
          <w:rFonts w:ascii="Times New Roman" w:hAnsi="Times New Roman" w:cs="Times New Roman"/>
          <w:sz w:val="24"/>
          <w:szCs w:val="24"/>
        </w:rPr>
        <w:t xml:space="preserve">processed </w:t>
      </w:r>
      <w:r w:rsidR="007C5FC6" w:rsidRPr="00594F09">
        <w:rPr>
          <w:rFonts w:ascii="Times New Roman" w:hAnsi="Times New Roman" w:cs="Times New Roman"/>
          <w:sz w:val="24"/>
          <w:szCs w:val="24"/>
        </w:rPr>
        <w:t>magnet is low and much less than 1 T</w:t>
      </w:r>
      <w:r w:rsidR="007C5FC6">
        <w:rPr>
          <w:rFonts w:ascii="Times New Roman" w:hAnsi="Times New Roman" w:cs="Times New Roman"/>
          <w:sz w:val="24"/>
          <w:szCs w:val="24"/>
        </w:rPr>
        <w:t xml:space="preserve"> at elevated temperatures</w:t>
      </w:r>
      <w:r w:rsidR="007C5FC6" w:rsidRPr="00594F09">
        <w:rPr>
          <w:rFonts w:ascii="Times New Roman" w:hAnsi="Times New Roman" w:cs="Times New Roman"/>
          <w:sz w:val="24"/>
          <w:szCs w:val="24"/>
        </w:rPr>
        <w:t xml:space="preserve">, </w:t>
      </w:r>
      <w:r w:rsidR="007C5FC6">
        <w:rPr>
          <w:rFonts w:ascii="Times New Roman" w:hAnsi="Times New Roman" w:cs="Times New Roman"/>
          <w:sz w:val="24"/>
          <w:szCs w:val="24"/>
        </w:rPr>
        <w:t xml:space="preserve">the initial magnetization can be restored with small stator currents, which is </w:t>
      </w:r>
      <w:r w:rsidR="00C37A0F">
        <w:rPr>
          <w:rFonts w:ascii="Times New Roman" w:hAnsi="Times New Roman" w:cs="Times New Roman"/>
          <w:sz w:val="24"/>
          <w:szCs w:val="24"/>
        </w:rPr>
        <w:t>essential</w:t>
      </w:r>
      <w:r w:rsidR="007C5FC6">
        <w:rPr>
          <w:rFonts w:ascii="Times New Roman" w:hAnsi="Times New Roman" w:cs="Times New Roman"/>
          <w:sz w:val="24"/>
          <w:szCs w:val="24"/>
        </w:rPr>
        <w:t xml:space="preserve"> for practical application</w:t>
      </w:r>
      <w:r w:rsidR="007C5FC6" w:rsidRPr="00594F09">
        <w:rPr>
          <w:rFonts w:ascii="Times New Roman" w:hAnsi="Times New Roman" w:cs="Times New Roman"/>
          <w:sz w:val="24"/>
          <w:szCs w:val="24"/>
        </w:rPr>
        <w:t xml:space="preserve">. </w:t>
      </w:r>
    </w:p>
    <w:p w14:paraId="654D4A19" w14:textId="68D6A2C6" w:rsidR="00202F58" w:rsidRPr="00594F09" w:rsidRDefault="007746AD" w:rsidP="00BA539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w:t>
      </w:r>
      <w:r w:rsidR="00B3641F" w:rsidRPr="00594F09">
        <w:rPr>
          <w:rFonts w:ascii="Times New Roman" w:hAnsi="Times New Roman" w:cs="Times New Roman"/>
          <w:sz w:val="24"/>
          <w:szCs w:val="24"/>
        </w:rPr>
        <w:t xml:space="preserve">he flatness </w:t>
      </w:r>
      <w:r>
        <w:rPr>
          <w:rFonts w:ascii="Times New Roman" w:hAnsi="Times New Roman" w:cs="Times New Roman"/>
          <w:sz w:val="24"/>
          <w:szCs w:val="24"/>
        </w:rPr>
        <w:t xml:space="preserve">factor </w:t>
      </w:r>
      <w:r w:rsidR="00B3641F" w:rsidRPr="00594F09">
        <w:rPr>
          <w:rFonts w:ascii="Times New Roman" w:hAnsi="Times New Roman" w:cs="Times New Roman"/>
          <w:sz w:val="24"/>
          <w:szCs w:val="24"/>
        </w:rPr>
        <w:t>of the FORCs</w:t>
      </w:r>
      <w:r>
        <w:rPr>
          <w:rFonts w:ascii="Times New Roman" w:hAnsi="Times New Roman" w:cs="Times New Roman"/>
          <w:sz w:val="24"/>
          <w:szCs w:val="24"/>
        </w:rPr>
        <w:t xml:space="preserve"> defined by </w:t>
      </w:r>
      <w:proofErr w:type="spellStart"/>
      <w:r>
        <w:rPr>
          <w:rFonts w:ascii="Times New Roman" w:hAnsi="Times New Roman" w:cs="Times New Roman"/>
          <w:sz w:val="24"/>
          <w:szCs w:val="24"/>
        </w:rPr>
        <w:t>Kajita</w:t>
      </w:r>
      <w:proofErr w:type="spellEnd"/>
      <w:r>
        <w:rPr>
          <w:rFonts w:ascii="Times New Roman" w:hAnsi="Times New Roman" w:cs="Times New Roman"/>
          <w:sz w:val="24"/>
          <w:szCs w:val="24"/>
        </w:rPr>
        <w:t xml:space="preserve"> et al. </w:t>
      </w:r>
      <w:r w:rsidR="002D7CE1">
        <w:rPr>
          <w:rFonts w:ascii="Times New Roman" w:hAnsi="Times New Roman" w:cs="Times New Roman"/>
          <w:sz w:val="24"/>
          <w:szCs w:val="24"/>
        </w:rPr>
        <w:fldChar w:fldCharType="begin"/>
      </w:r>
      <w:r w:rsidR="002D7CE1">
        <w:rPr>
          <w:rFonts w:ascii="Times New Roman" w:hAnsi="Times New Roman" w:cs="Times New Roman"/>
          <w:sz w:val="24"/>
          <w:szCs w:val="24"/>
        </w:rPr>
        <w:instrText xml:space="preserve"> ADDIN ZOTERO_ITEM CSL_CITATION {"citationID":"YqBwBv91","properties":{"formattedCitation":"[8]","plainCitation":"[8]","noteIndex":0},"citationItems":[{"id":53,"uris":["http://zotero.org/users/local/jDqTNhsY/items/3AWFR2FS","http://zotero.org/users/10782016/items/3AWFR2FS"],"itemData":{"id":53,"type":"document","title":"T. Kajita, S. Miyazaki, K. Takeda, R-T-B-based magnet, motor and generator, US patent 2021 0242727 A1."}}],"schema":"https://github.com/citation-style-language/schema/raw/master/csl-citation.json"} </w:instrText>
      </w:r>
      <w:r w:rsidR="002D7CE1">
        <w:rPr>
          <w:rFonts w:ascii="Times New Roman" w:hAnsi="Times New Roman" w:cs="Times New Roman"/>
          <w:sz w:val="24"/>
          <w:szCs w:val="24"/>
        </w:rPr>
        <w:fldChar w:fldCharType="separate"/>
      </w:r>
      <w:r w:rsidR="002D7CE1">
        <w:rPr>
          <w:rFonts w:ascii="Times New Roman" w:hAnsi="Times New Roman" w:cs="Times New Roman"/>
          <w:noProof/>
          <w:sz w:val="24"/>
          <w:szCs w:val="24"/>
        </w:rPr>
        <w:t>[8]</w:t>
      </w:r>
      <w:r w:rsidR="002D7CE1">
        <w:rPr>
          <w:rFonts w:ascii="Times New Roman" w:hAnsi="Times New Roman" w:cs="Times New Roman"/>
          <w:sz w:val="24"/>
          <w:szCs w:val="24"/>
        </w:rPr>
        <w:fldChar w:fldCharType="end"/>
      </w:r>
      <w:r w:rsidR="003A2F71">
        <w:rPr>
          <w:rFonts w:ascii="Times New Roman" w:hAnsi="Times New Roman" w:cs="Times New Roman"/>
          <w:sz w:val="24"/>
          <w:szCs w:val="24"/>
        </w:rPr>
        <w:t xml:space="preserve">, </w:t>
      </w:r>
      <w:proofErr w:type="spellStart"/>
      <w:r w:rsidR="003A2F71" w:rsidRPr="006C1627">
        <w:rPr>
          <w:rFonts w:ascii="Times New Roman" w:hAnsi="Times New Roman" w:cs="Times New Roman"/>
          <w:i/>
          <w:iCs/>
          <w:sz w:val="24"/>
          <w:szCs w:val="24"/>
        </w:rPr>
        <w:t>F</w:t>
      </w:r>
      <w:r w:rsidR="003A2F71" w:rsidRPr="006C1627">
        <w:rPr>
          <w:rFonts w:ascii="Times New Roman" w:hAnsi="Times New Roman" w:cs="Times New Roman"/>
          <w:sz w:val="24"/>
          <w:szCs w:val="24"/>
          <w:vertAlign w:val="subscript"/>
        </w:rPr>
        <w:t>f</w:t>
      </w:r>
      <w:proofErr w:type="spellEnd"/>
      <w:r w:rsidR="003A2F71">
        <w:rPr>
          <w:rFonts w:ascii="Times New Roman" w:hAnsi="Times New Roman" w:cs="Times New Roman"/>
          <w:sz w:val="24"/>
          <w:szCs w:val="24"/>
        </w:rPr>
        <w:t xml:space="preserve">, </w:t>
      </w:r>
      <w:r w:rsidR="00B3641F" w:rsidRPr="00594F09">
        <w:rPr>
          <w:rFonts w:ascii="Times New Roman" w:hAnsi="Times New Roman" w:cs="Times New Roman"/>
          <w:sz w:val="24"/>
          <w:szCs w:val="24"/>
        </w:rPr>
        <w:t xml:space="preserve">is the ratio of field at half of the </w:t>
      </w:r>
      <w:proofErr w:type="spellStart"/>
      <w:r w:rsidR="00B3641F" w:rsidRPr="00594F09">
        <w:rPr>
          <w:rFonts w:ascii="Times New Roman" w:hAnsi="Times New Roman" w:cs="Times New Roman"/>
          <w:i/>
          <w:iCs/>
          <w:sz w:val="24"/>
          <w:szCs w:val="24"/>
        </w:rPr>
        <w:t>M</w:t>
      </w:r>
      <w:r w:rsidR="00B3641F" w:rsidRPr="00594F09">
        <w:rPr>
          <w:rFonts w:ascii="Times New Roman" w:hAnsi="Times New Roman" w:cs="Times New Roman"/>
          <w:sz w:val="24"/>
          <w:szCs w:val="24"/>
          <w:vertAlign w:val="subscript"/>
        </w:rPr>
        <w:t>s</w:t>
      </w:r>
      <w:proofErr w:type="spellEnd"/>
      <w:r w:rsidR="00B3641F" w:rsidRPr="00594F09">
        <w:rPr>
          <w:rFonts w:ascii="Times New Roman" w:hAnsi="Times New Roman" w:cs="Times New Roman"/>
          <w:sz w:val="24"/>
          <w:szCs w:val="24"/>
        </w:rPr>
        <w:t xml:space="preserve"> (</w:t>
      </w:r>
      <w:r w:rsidR="00B3641F" w:rsidRPr="00594F09">
        <w:rPr>
          <w:rFonts w:ascii="Times New Roman" w:hAnsi="Times New Roman" w:cs="Times New Roman"/>
          <w:i/>
          <w:iCs/>
          <w:sz w:val="24"/>
          <w:szCs w:val="24"/>
        </w:rPr>
        <w:t>H</w:t>
      </w:r>
      <w:r w:rsidR="00B3641F" w:rsidRPr="00594F09">
        <w:rPr>
          <w:rFonts w:ascii="Times New Roman" w:hAnsi="Times New Roman" w:cs="Times New Roman"/>
          <w:sz w:val="24"/>
          <w:szCs w:val="24"/>
          <w:vertAlign w:val="subscript"/>
        </w:rPr>
        <w:t>0.5Ms</w:t>
      </w:r>
      <w:r w:rsidR="00B3641F" w:rsidRPr="00594F09">
        <w:rPr>
          <w:rFonts w:ascii="Times New Roman" w:hAnsi="Times New Roman" w:cs="Times New Roman"/>
          <w:sz w:val="24"/>
          <w:szCs w:val="24"/>
        </w:rPr>
        <w:t xml:space="preserve">) </w:t>
      </w:r>
      <w:r w:rsidR="00B3641F">
        <w:rPr>
          <w:rFonts w:ascii="Times New Roman" w:hAnsi="Times New Roman" w:cs="Times New Roman"/>
          <w:sz w:val="24"/>
          <w:szCs w:val="24"/>
        </w:rPr>
        <w:t>to</w:t>
      </w:r>
      <w:r w:rsidR="00B3641F" w:rsidRPr="00594F09">
        <w:rPr>
          <w:rFonts w:ascii="Times New Roman" w:hAnsi="Times New Roman" w:cs="Times New Roman"/>
          <w:sz w:val="24"/>
          <w:szCs w:val="24"/>
        </w:rPr>
        <w:t xml:space="preserve"> </w:t>
      </w:r>
      <w:proofErr w:type="spellStart"/>
      <w:r w:rsidR="00B3641F" w:rsidRPr="00594F09">
        <w:rPr>
          <w:rFonts w:ascii="Times New Roman" w:hAnsi="Times New Roman" w:cs="Times New Roman"/>
          <w:sz w:val="24"/>
          <w:szCs w:val="24"/>
        </w:rPr>
        <w:t>coercivity</w:t>
      </w:r>
      <w:proofErr w:type="spellEnd"/>
      <w:r w:rsidR="00B3641F" w:rsidRPr="00594F09">
        <w:rPr>
          <w:rFonts w:ascii="Times New Roman" w:hAnsi="Times New Roman" w:cs="Times New Roman"/>
          <w:sz w:val="24"/>
          <w:szCs w:val="24"/>
        </w:rPr>
        <w:t xml:space="preserve"> (</w:t>
      </w:r>
      <w:proofErr w:type="spellStart"/>
      <w:r w:rsidR="00B3641F" w:rsidRPr="00594F09">
        <w:rPr>
          <w:rFonts w:ascii="Times New Roman" w:hAnsi="Times New Roman" w:cs="Times New Roman"/>
          <w:i/>
          <w:iCs/>
          <w:sz w:val="24"/>
          <w:szCs w:val="24"/>
        </w:rPr>
        <w:t>H</w:t>
      </w:r>
      <w:r w:rsidR="00B3641F" w:rsidRPr="00594F09">
        <w:rPr>
          <w:rFonts w:ascii="Times New Roman" w:hAnsi="Times New Roman" w:cs="Times New Roman"/>
          <w:sz w:val="24"/>
          <w:szCs w:val="24"/>
          <w:vertAlign w:val="subscript"/>
        </w:rPr>
        <w:t>c</w:t>
      </w:r>
      <w:proofErr w:type="spellEnd"/>
      <w:r w:rsidR="00B3641F" w:rsidRPr="00594F09">
        <w:rPr>
          <w:rFonts w:ascii="Times New Roman" w:hAnsi="Times New Roman" w:cs="Times New Roman"/>
          <w:sz w:val="24"/>
          <w:szCs w:val="24"/>
        </w:rPr>
        <w:t>)</w:t>
      </w:r>
      <w:r w:rsidR="00B3641F">
        <w:rPr>
          <w:rFonts w:ascii="Times New Roman" w:hAnsi="Times New Roman" w:cs="Times New Roman"/>
          <w:sz w:val="24"/>
          <w:szCs w:val="24"/>
        </w:rPr>
        <w:t>,</w:t>
      </w:r>
      <w:r w:rsidR="00B3641F" w:rsidRPr="00594F09">
        <w:rPr>
          <w:rFonts w:ascii="Times New Roman" w:hAnsi="Times New Roman" w:cs="Times New Roman"/>
          <w:sz w:val="24"/>
          <w:szCs w:val="24"/>
        </w:rPr>
        <w:t xml:space="preserve"> in the </w:t>
      </w:r>
      <w:proofErr w:type="spellStart"/>
      <w:r w:rsidR="00B3641F">
        <w:rPr>
          <w:rFonts w:ascii="Times New Roman" w:hAnsi="Times New Roman" w:cs="Times New Roman"/>
          <w:sz w:val="24"/>
          <w:szCs w:val="24"/>
        </w:rPr>
        <w:t>re</w:t>
      </w:r>
      <w:r w:rsidR="00B3641F" w:rsidRPr="00594F09">
        <w:rPr>
          <w:rFonts w:ascii="Times New Roman" w:hAnsi="Times New Roman" w:cs="Times New Roman"/>
          <w:sz w:val="24"/>
          <w:szCs w:val="24"/>
        </w:rPr>
        <w:t>magnetization</w:t>
      </w:r>
      <w:proofErr w:type="spellEnd"/>
      <w:r w:rsidR="00B3641F" w:rsidRPr="00594F09">
        <w:rPr>
          <w:rFonts w:ascii="Times New Roman" w:hAnsi="Times New Roman" w:cs="Times New Roman"/>
          <w:sz w:val="24"/>
          <w:szCs w:val="24"/>
        </w:rPr>
        <w:t xml:space="preserve"> curve corresponding to </w:t>
      </w:r>
      <w:proofErr w:type="spellStart"/>
      <w:r w:rsidR="00B3641F" w:rsidRPr="00594F09">
        <w:rPr>
          <w:rFonts w:ascii="Times New Roman" w:hAnsi="Times New Roman" w:cs="Times New Roman"/>
          <w:i/>
          <w:iCs/>
          <w:sz w:val="24"/>
          <w:szCs w:val="24"/>
        </w:rPr>
        <w:t>H</w:t>
      </w:r>
      <w:r w:rsidR="00B3641F" w:rsidRPr="00594F09">
        <w:rPr>
          <w:rFonts w:ascii="Times New Roman" w:hAnsi="Times New Roman" w:cs="Times New Roman"/>
          <w:sz w:val="24"/>
          <w:szCs w:val="24"/>
          <w:vertAlign w:val="subscript"/>
        </w:rPr>
        <w:t>r</w:t>
      </w:r>
      <w:r w:rsidR="002439C9">
        <w:rPr>
          <w:rFonts w:ascii="Times New Roman" w:hAnsi="Times New Roman" w:cs="Times New Roman"/>
          <w:sz w:val="24"/>
          <w:szCs w:val="24"/>
        </w:rPr>
        <w:t>~</w:t>
      </w:r>
      <w:r w:rsidR="00B3641F" w:rsidRPr="00594F09">
        <w:rPr>
          <w:rFonts w:ascii="Times New Roman" w:hAnsi="Times New Roman" w:cs="Times New Roman"/>
          <w:i/>
          <w:iCs/>
          <w:sz w:val="24"/>
          <w:szCs w:val="24"/>
        </w:rPr>
        <w:t>H</w:t>
      </w:r>
      <w:r w:rsidR="00B3641F" w:rsidRPr="00594F09">
        <w:rPr>
          <w:rFonts w:ascii="Times New Roman" w:hAnsi="Times New Roman" w:cs="Times New Roman"/>
          <w:sz w:val="24"/>
          <w:szCs w:val="24"/>
          <w:vertAlign w:val="subscript"/>
        </w:rPr>
        <w:t>c</w:t>
      </w:r>
      <w:proofErr w:type="spellEnd"/>
      <w:r w:rsidR="00B3641F" w:rsidRPr="00594F09">
        <w:rPr>
          <w:rFonts w:ascii="Times New Roman" w:hAnsi="Times New Roman" w:cs="Times New Roman"/>
          <w:sz w:val="24"/>
          <w:szCs w:val="24"/>
        </w:rPr>
        <w:t xml:space="preserve">, </w:t>
      </w:r>
      <w:r w:rsidR="00B3641F" w:rsidRPr="008B340F">
        <w:rPr>
          <w:rFonts w:ascii="Times New Roman" w:hAnsi="Times New Roman" w:cs="Times New Roman"/>
          <w:i/>
          <w:iCs/>
          <w:sz w:val="24"/>
          <w:szCs w:val="24"/>
        </w:rPr>
        <w:t>i.e.</w:t>
      </w:r>
      <w:r w:rsidR="00B3641F" w:rsidRPr="00594F09">
        <w:rPr>
          <w:rFonts w:ascii="Times New Roman" w:hAnsi="Times New Roman" w:cs="Times New Roman"/>
          <w:sz w:val="24"/>
          <w:szCs w:val="24"/>
        </w:rPr>
        <w:t xml:space="preserve">, </w:t>
      </w:r>
      <w:proofErr w:type="spellStart"/>
      <w:r w:rsidR="00B3641F" w:rsidRPr="00594F09">
        <w:rPr>
          <w:rFonts w:ascii="Times New Roman" w:hAnsi="Times New Roman" w:cs="Times New Roman"/>
          <w:i/>
          <w:iCs/>
          <w:sz w:val="24"/>
          <w:szCs w:val="24"/>
        </w:rPr>
        <w:t>F</w:t>
      </w:r>
      <w:r w:rsidR="00B3641F" w:rsidRPr="00594F09">
        <w:rPr>
          <w:rFonts w:ascii="Times New Roman" w:hAnsi="Times New Roman" w:cs="Times New Roman"/>
          <w:sz w:val="24"/>
          <w:szCs w:val="24"/>
          <w:vertAlign w:val="subscript"/>
        </w:rPr>
        <w:t>f</w:t>
      </w:r>
      <w:proofErr w:type="spellEnd"/>
      <w:r w:rsidR="00B3641F" w:rsidRPr="00594F09">
        <w:rPr>
          <w:rFonts w:ascii="Times New Roman" w:hAnsi="Times New Roman" w:cs="Times New Roman"/>
          <w:sz w:val="24"/>
          <w:szCs w:val="24"/>
        </w:rPr>
        <w:t>=</w:t>
      </w:r>
      <w:r w:rsidR="00B3641F" w:rsidRPr="00594F09">
        <w:rPr>
          <w:rFonts w:ascii="Times New Roman" w:hAnsi="Times New Roman" w:cs="Times New Roman"/>
          <w:i/>
          <w:iCs/>
          <w:sz w:val="24"/>
          <w:szCs w:val="24"/>
        </w:rPr>
        <w:t xml:space="preserve"> H</w:t>
      </w:r>
      <w:r w:rsidR="00B3641F" w:rsidRPr="00594F09">
        <w:rPr>
          <w:rFonts w:ascii="Times New Roman" w:hAnsi="Times New Roman" w:cs="Times New Roman"/>
          <w:sz w:val="24"/>
          <w:szCs w:val="24"/>
          <w:vertAlign w:val="subscript"/>
        </w:rPr>
        <w:t>0.5Ms</w:t>
      </w:r>
      <w:r w:rsidR="00B3641F" w:rsidRPr="00594F09">
        <w:rPr>
          <w:rFonts w:ascii="Times New Roman" w:hAnsi="Times New Roman" w:cs="Times New Roman"/>
          <w:sz w:val="24"/>
          <w:szCs w:val="24"/>
        </w:rPr>
        <w:t>/</w:t>
      </w:r>
      <w:proofErr w:type="spellStart"/>
      <w:r w:rsidR="00B3641F" w:rsidRPr="00594F09">
        <w:rPr>
          <w:rFonts w:ascii="Times New Roman" w:hAnsi="Times New Roman" w:cs="Times New Roman"/>
          <w:i/>
          <w:iCs/>
          <w:sz w:val="24"/>
          <w:szCs w:val="24"/>
        </w:rPr>
        <w:t>H</w:t>
      </w:r>
      <w:r w:rsidR="00B3641F" w:rsidRPr="00594F09">
        <w:rPr>
          <w:rFonts w:ascii="Times New Roman" w:hAnsi="Times New Roman" w:cs="Times New Roman"/>
          <w:sz w:val="24"/>
          <w:szCs w:val="24"/>
          <w:vertAlign w:val="subscript"/>
        </w:rPr>
        <w:t>c</w:t>
      </w:r>
      <w:proofErr w:type="spellEnd"/>
      <w:r w:rsidR="00B3641F" w:rsidRPr="00594F09">
        <w:rPr>
          <w:rFonts w:ascii="Times New Roman" w:hAnsi="Times New Roman" w:cs="Times New Roman"/>
          <w:sz w:val="24"/>
          <w:szCs w:val="24"/>
        </w:rPr>
        <w:t>.</w:t>
      </w:r>
      <w:r w:rsidR="003A2F71">
        <w:rPr>
          <w:rFonts w:ascii="Times New Roman" w:hAnsi="Times New Roman" w:cs="Times New Roman"/>
          <w:sz w:val="24"/>
          <w:szCs w:val="24"/>
        </w:rPr>
        <w:t xml:space="preserve"> </w:t>
      </w:r>
      <w:r w:rsidR="00FA047B">
        <w:rPr>
          <w:rFonts w:ascii="Times New Roman" w:hAnsi="Times New Roman" w:cs="Times New Roman"/>
          <w:sz w:val="24"/>
          <w:szCs w:val="24"/>
        </w:rPr>
        <w:t>The flatness factors were determined to be 0.87 and 0.96 for the as-HD and diffusion processed (</w:t>
      </w:r>
      <w:r w:rsidR="00FA047B" w:rsidRPr="00C21DC6">
        <w:rPr>
          <w:rFonts w:ascii="Times New Roman" w:hAnsi="Times New Roman" w:cs="Times New Roman"/>
          <w:sz w:val="24"/>
          <w:szCs w:val="24"/>
        </w:rPr>
        <w:t>Nd</w:t>
      </w:r>
      <w:r w:rsidR="00FA047B" w:rsidRPr="00C21DC6">
        <w:rPr>
          <w:rFonts w:ascii="Times New Roman" w:hAnsi="Times New Roman" w:cs="Times New Roman"/>
          <w:sz w:val="24"/>
          <w:szCs w:val="24"/>
          <w:vertAlign w:val="subscript"/>
        </w:rPr>
        <w:t>0.8</w:t>
      </w:r>
      <w:r w:rsidR="00FA047B" w:rsidRPr="00C21DC6">
        <w:rPr>
          <w:rFonts w:ascii="Times New Roman" w:hAnsi="Times New Roman" w:cs="Times New Roman"/>
          <w:sz w:val="24"/>
          <w:szCs w:val="24"/>
        </w:rPr>
        <w:t>Sm</w:t>
      </w:r>
      <w:r w:rsidR="00FA047B" w:rsidRPr="00C21DC6">
        <w:rPr>
          <w:rFonts w:ascii="Times New Roman" w:hAnsi="Times New Roman" w:cs="Times New Roman"/>
          <w:sz w:val="24"/>
          <w:szCs w:val="24"/>
          <w:vertAlign w:val="subscript"/>
        </w:rPr>
        <w:t>0.1</w:t>
      </w:r>
      <w:r w:rsidR="00FA047B" w:rsidRPr="00C21DC6">
        <w:rPr>
          <w:rFonts w:ascii="Times New Roman" w:hAnsi="Times New Roman" w:cs="Times New Roman"/>
          <w:sz w:val="24"/>
          <w:szCs w:val="24"/>
        </w:rPr>
        <w:t>La</w:t>
      </w:r>
      <w:r w:rsidR="00FA047B" w:rsidRPr="00C21DC6">
        <w:rPr>
          <w:rFonts w:ascii="Times New Roman" w:hAnsi="Times New Roman" w:cs="Times New Roman"/>
          <w:sz w:val="24"/>
          <w:szCs w:val="24"/>
          <w:vertAlign w:val="subscript"/>
        </w:rPr>
        <w:t>0.1</w:t>
      </w:r>
      <w:r w:rsidR="00FA047B">
        <w:rPr>
          <w:rFonts w:ascii="Times New Roman" w:hAnsi="Times New Roman" w:cs="Times New Roman"/>
          <w:sz w:val="24"/>
          <w:szCs w:val="24"/>
        </w:rPr>
        <w:t>)-Fe-B magnets, respectively, and 0.79 for the sintered Sm</w:t>
      </w:r>
      <w:r w:rsidR="00FA047B" w:rsidRPr="00685758">
        <w:rPr>
          <w:rFonts w:ascii="Times New Roman" w:hAnsi="Times New Roman" w:cs="Times New Roman"/>
          <w:sz w:val="24"/>
          <w:szCs w:val="24"/>
          <w:vertAlign w:val="subscript"/>
        </w:rPr>
        <w:t>2</w:t>
      </w:r>
      <w:r w:rsidR="00FA047B">
        <w:rPr>
          <w:rFonts w:ascii="Times New Roman" w:hAnsi="Times New Roman" w:cs="Times New Roman"/>
          <w:sz w:val="24"/>
          <w:szCs w:val="24"/>
        </w:rPr>
        <w:t>Co</w:t>
      </w:r>
      <w:r w:rsidR="00FA047B" w:rsidRPr="00685758">
        <w:rPr>
          <w:rFonts w:ascii="Times New Roman" w:hAnsi="Times New Roman" w:cs="Times New Roman"/>
          <w:sz w:val="24"/>
          <w:szCs w:val="24"/>
          <w:vertAlign w:val="subscript"/>
        </w:rPr>
        <w:t>17</w:t>
      </w:r>
      <w:r w:rsidR="00FA047B">
        <w:rPr>
          <w:rFonts w:ascii="Times New Roman" w:hAnsi="Times New Roman" w:cs="Times New Roman"/>
          <w:sz w:val="24"/>
          <w:szCs w:val="24"/>
        </w:rPr>
        <w:t xml:space="preserve"> magnet. </w:t>
      </w:r>
      <w:r w:rsidR="00FA047B" w:rsidRPr="00EE6932">
        <w:rPr>
          <w:rFonts w:ascii="Times New Roman" w:hAnsi="Times New Roman" w:cs="Times New Roman"/>
          <w:sz w:val="24"/>
          <w:szCs w:val="24"/>
        </w:rPr>
        <w:t xml:space="preserve">The low </w:t>
      </w:r>
      <w:proofErr w:type="spellStart"/>
      <w:r w:rsidR="00FA047B" w:rsidRPr="00685758">
        <w:rPr>
          <w:rFonts w:ascii="Times New Roman" w:hAnsi="Times New Roman" w:cs="Times New Roman"/>
          <w:i/>
          <w:iCs/>
          <w:sz w:val="24"/>
          <w:szCs w:val="24"/>
        </w:rPr>
        <w:t>F</w:t>
      </w:r>
      <w:r w:rsidR="00FA047B" w:rsidRPr="00685758">
        <w:rPr>
          <w:rFonts w:ascii="Times New Roman" w:hAnsi="Times New Roman" w:cs="Times New Roman"/>
          <w:sz w:val="24"/>
          <w:szCs w:val="24"/>
          <w:vertAlign w:val="subscript"/>
        </w:rPr>
        <w:t>f</w:t>
      </w:r>
      <w:proofErr w:type="spellEnd"/>
      <w:r w:rsidR="00FA047B" w:rsidRPr="00EE6932">
        <w:rPr>
          <w:rFonts w:ascii="Times New Roman" w:hAnsi="Times New Roman" w:cs="Times New Roman"/>
          <w:sz w:val="24"/>
          <w:szCs w:val="24"/>
        </w:rPr>
        <w:t xml:space="preserve"> </w:t>
      </w:r>
      <w:r w:rsidR="00FA047B">
        <w:rPr>
          <w:rFonts w:ascii="Times New Roman" w:hAnsi="Times New Roman" w:cs="Times New Roman"/>
          <w:sz w:val="24"/>
          <w:szCs w:val="24"/>
        </w:rPr>
        <w:t>value of</w:t>
      </w:r>
      <w:r w:rsidR="00FA047B" w:rsidRPr="00EE6932">
        <w:rPr>
          <w:rFonts w:ascii="Times New Roman" w:hAnsi="Times New Roman" w:cs="Times New Roman"/>
          <w:sz w:val="24"/>
          <w:szCs w:val="24"/>
        </w:rPr>
        <w:t xml:space="preserve"> </w:t>
      </w:r>
      <w:r w:rsidR="00FA047B">
        <w:rPr>
          <w:rFonts w:ascii="Times New Roman" w:hAnsi="Times New Roman" w:cs="Times New Roman"/>
          <w:sz w:val="24"/>
          <w:szCs w:val="24"/>
        </w:rPr>
        <w:t xml:space="preserve">the </w:t>
      </w:r>
      <w:r w:rsidR="00FA047B" w:rsidRPr="00EE6932">
        <w:rPr>
          <w:rFonts w:ascii="Times New Roman" w:hAnsi="Times New Roman" w:cs="Times New Roman"/>
          <w:sz w:val="24"/>
          <w:szCs w:val="24"/>
        </w:rPr>
        <w:t>Sm</w:t>
      </w:r>
      <w:r w:rsidR="00FA047B" w:rsidRPr="00685758">
        <w:rPr>
          <w:rFonts w:ascii="Times New Roman" w:hAnsi="Times New Roman" w:cs="Times New Roman"/>
          <w:sz w:val="24"/>
          <w:szCs w:val="24"/>
          <w:vertAlign w:val="subscript"/>
        </w:rPr>
        <w:t>2</w:t>
      </w:r>
      <w:r w:rsidR="00FA047B" w:rsidRPr="00EE6932">
        <w:rPr>
          <w:rFonts w:ascii="Times New Roman" w:hAnsi="Times New Roman" w:cs="Times New Roman"/>
          <w:sz w:val="24"/>
          <w:szCs w:val="24"/>
        </w:rPr>
        <w:t>Co</w:t>
      </w:r>
      <w:r w:rsidR="00FA047B" w:rsidRPr="00685758">
        <w:rPr>
          <w:rFonts w:ascii="Times New Roman" w:hAnsi="Times New Roman" w:cs="Times New Roman"/>
          <w:sz w:val="24"/>
          <w:szCs w:val="24"/>
          <w:vertAlign w:val="subscript"/>
        </w:rPr>
        <w:t>17</w:t>
      </w:r>
      <w:r w:rsidR="00FA047B" w:rsidRPr="00EE6932">
        <w:rPr>
          <w:rFonts w:ascii="Times New Roman" w:hAnsi="Times New Roman" w:cs="Times New Roman"/>
          <w:sz w:val="24"/>
          <w:szCs w:val="24"/>
        </w:rPr>
        <w:t xml:space="preserve">-based magnets </w:t>
      </w:r>
      <w:r w:rsidR="00D356A5">
        <w:rPr>
          <w:rFonts w:ascii="Times New Roman" w:hAnsi="Times New Roman" w:cs="Times New Roman"/>
          <w:sz w:val="24"/>
          <w:szCs w:val="24"/>
        </w:rPr>
        <w:t xml:space="preserve">is due to </w:t>
      </w:r>
      <w:r w:rsidR="00FA047B" w:rsidRPr="00EE6932">
        <w:rPr>
          <w:rFonts w:ascii="Times New Roman" w:hAnsi="Times New Roman" w:cs="Times New Roman"/>
          <w:sz w:val="24"/>
          <w:szCs w:val="24"/>
        </w:rPr>
        <w:t xml:space="preserve">a less </w:t>
      </w:r>
      <w:r w:rsidR="00FA047B">
        <w:rPr>
          <w:rFonts w:ascii="Times New Roman" w:hAnsi="Times New Roman" w:cs="Times New Roman"/>
          <w:sz w:val="24"/>
          <w:szCs w:val="24"/>
        </w:rPr>
        <w:t xml:space="preserve">sharp magnetization transition </w:t>
      </w:r>
      <w:r w:rsidR="00FA047B" w:rsidRPr="00EE6932">
        <w:rPr>
          <w:rFonts w:ascii="Times New Roman" w:hAnsi="Times New Roman" w:cs="Times New Roman"/>
          <w:sz w:val="24"/>
          <w:szCs w:val="24"/>
        </w:rPr>
        <w:t xml:space="preserve">near the </w:t>
      </w:r>
      <w:proofErr w:type="spellStart"/>
      <w:r w:rsidR="00FA047B" w:rsidRPr="00EE6932">
        <w:rPr>
          <w:rFonts w:ascii="Times New Roman" w:hAnsi="Times New Roman" w:cs="Times New Roman"/>
          <w:sz w:val="24"/>
          <w:szCs w:val="24"/>
        </w:rPr>
        <w:t>coercivity</w:t>
      </w:r>
      <w:proofErr w:type="spellEnd"/>
      <w:r w:rsidR="00FA047B" w:rsidRPr="00EE6932">
        <w:rPr>
          <w:rFonts w:ascii="Times New Roman" w:hAnsi="Times New Roman" w:cs="Times New Roman"/>
          <w:sz w:val="24"/>
          <w:szCs w:val="24"/>
        </w:rPr>
        <w:t xml:space="preserve"> value</w:t>
      </w:r>
      <w:r w:rsidR="00FA047B">
        <w:rPr>
          <w:rFonts w:ascii="Times New Roman" w:hAnsi="Times New Roman" w:cs="Times New Roman"/>
          <w:sz w:val="24"/>
          <w:szCs w:val="24"/>
        </w:rPr>
        <w:t xml:space="preserve"> </w:t>
      </w:r>
      <w:r w:rsidR="00FA047B" w:rsidRPr="00EE6932">
        <w:rPr>
          <w:rFonts w:ascii="Times New Roman" w:hAnsi="Times New Roman" w:cs="Times New Roman"/>
          <w:sz w:val="24"/>
          <w:szCs w:val="24"/>
        </w:rPr>
        <w:t xml:space="preserve">in the </w:t>
      </w:r>
      <w:proofErr w:type="spellStart"/>
      <w:r w:rsidR="00FA047B" w:rsidRPr="00EE6932">
        <w:rPr>
          <w:rFonts w:ascii="Times New Roman" w:hAnsi="Times New Roman" w:cs="Times New Roman"/>
          <w:sz w:val="24"/>
          <w:szCs w:val="24"/>
        </w:rPr>
        <w:t>remagnetization</w:t>
      </w:r>
      <w:proofErr w:type="spellEnd"/>
      <w:r w:rsidR="00FA047B" w:rsidRPr="00EE6932">
        <w:rPr>
          <w:rFonts w:ascii="Times New Roman" w:hAnsi="Times New Roman" w:cs="Times New Roman"/>
          <w:sz w:val="24"/>
          <w:szCs w:val="24"/>
        </w:rPr>
        <w:t xml:space="preserve"> </w:t>
      </w:r>
      <w:r w:rsidR="00FA047B">
        <w:rPr>
          <w:rFonts w:ascii="Times New Roman" w:hAnsi="Times New Roman" w:cs="Times New Roman"/>
          <w:sz w:val="24"/>
          <w:szCs w:val="24"/>
        </w:rPr>
        <w:t>curve (marked as ‘H-region in Fig. 5)</w:t>
      </w:r>
      <w:r w:rsidR="00FA047B" w:rsidRPr="00EE6932">
        <w:rPr>
          <w:rFonts w:ascii="Times New Roman" w:hAnsi="Times New Roman" w:cs="Times New Roman"/>
          <w:sz w:val="24"/>
          <w:szCs w:val="24"/>
        </w:rPr>
        <w:t xml:space="preserve">. </w:t>
      </w:r>
      <w:r w:rsidR="00FA047B">
        <w:rPr>
          <w:rFonts w:ascii="Times New Roman" w:hAnsi="Times New Roman" w:cs="Times New Roman"/>
          <w:sz w:val="24"/>
          <w:szCs w:val="24"/>
        </w:rPr>
        <w:t xml:space="preserve">In order to exclude the influence of magnetization shape in the ‘H-region’ on the </w:t>
      </w:r>
      <w:proofErr w:type="spellStart"/>
      <w:r w:rsidR="00FA047B" w:rsidRPr="00685758">
        <w:rPr>
          <w:rFonts w:ascii="Times New Roman" w:hAnsi="Times New Roman" w:cs="Times New Roman"/>
          <w:i/>
          <w:iCs/>
          <w:sz w:val="24"/>
          <w:szCs w:val="24"/>
        </w:rPr>
        <w:t>F</w:t>
      </w:r>
      <w:r w:rsidR="00FA047B" w:rsidRPr="00685758">
        <w:rPr>
          <w:rFonts w:ascii="Times New Roman" w:hAnsi="Times New Roman" w:cs="Times New Roman"/>
          <w:sz w:val="24"/>
          <w:szCs w:val="24"/>
          <w:vertAlign w:val="subscript"/>
        </w:rPr>
        <w:t>f</w:t>
      </w:r>
      <w:proofErr w:type="spellEnd"/>
      <w:r w:rsidR="00FA047B">
        <w:rPr>
          <w:rFonts w:ascii="Times New Roman" w:hAnsi="Times New Roman" w:cs="Times New Roman"/>
          <w:sz w:val="24"/>
          <w:szCs w:val="24"/>
        </w:rPr>
        <w:t xml:space="preserve">, we slightly modify the definition of </w:t>
      </w:r>
      <w:proofErr w:type="spellStart"/>
      <w:r w:rsidR="00FA047B" w:rsidRPr="00685758">
        <w:rPr>
          <w:rFonts w:ascii="Times New Roman" w:hAnsi="Times New Roman" w:cs="Times New Roman"/>
          <w:i/>
          <w:iCs/>
          <w:sz w:val="24"/>
          <w:szCs w:val="24"/>
        </w:rPr>
        <w:t>F</w:t>
      </w:r>
      <w:r w:rsidR="00FA047B" w:rsidRPr="00685758">
        <w:rPr>
          <w:rFonts w:ascii="Times New Roman" w:hAnsi="Times New Roman" w:cs="Times New Roman"/>
          <w:sz w:val="24"/>
          <w:szCs w:val="24"/>
          <w:vertAlign w:val="subscript"/>
        </w:rPr>
        <w:t>f</w:t>
      </w:r>
      <w:proofErr w:type="spellEnd"/>
      <w:r w:rsidR="00FA047B">
        <w:rPr>
          <w:rFonts w:ascii="Times New Roman" w:hAnsi="Times New Roman" w:cs="Times New Roman"/>
          <w:sz w:val="24"/>
          <w:szCs w:val="24"/>
        </w:rPr>
        <w:t xml:space="preserve"> to </w:t>
      </w:r>
      <w:r w:rsidR="00FA047B" w:rsidRPr="00594F09">
        <w:rPr>
          <w:rFonts w:ascii="Times New Roman" w:hAnsi="Times New Roman" w:cs="Times New Roman"/>
          <w:i/>
          <w:iCs/>
          <w:sz w:val="24"/>
          <w:szCs w:val="24"/>
        </w:rPr>
        <w:t>F</w:t>
      </w:r>
      <w:r w:rsidR="00FA047B">
        <w:rPr>
          <w:rFonts w:ascii="Times New Roman" w:hAnsi="Times New Roman" w:cs="Times New Roman"/>
          <w:sz w:val="24"/>
          <w:szCs w:val="24"/>
          <w:vertAlign w:val="subscript"/>
        </w:rPr>
        <w:t>1</w:t>
      </w:r>
      <w:r w:rsidR="00FA047B" w:rsidRPr="00594F09">
        <w:rPr>
          <w:rFonts w:ascii="Times New Roman" w:hAnsi="Times New Roman" w:cs="Times New Roman"/>
          <w:sz w:val="24"/>
          <w:szCs w:val="24"/>
        </w:rPr>
        <w:t>=</w:t>
      </w:r>
      <w:r w:rsidR="00FA047B" w:rsidRPr="00594F09">
        <w:rPr>
          <w:rFonts w:ascii="Times New Roman" w:hAnsi="Times New Roman" w:cs="Times New Roman"/>
          <w:i/>
          <w:iCs/>
          <w:sz w:val="24"/>
          <w:szCs w:val="24"/>
        </w:rPr>
        <w:t xml:space="preserve"> H</w:t>
      </w:r>
      <w:r w:rsidR="00FA047B" w:rsidRPr="00594F09">
        <w:rPr>
          <w:rFonts w:ascii="Times New Roman" w:hAnsi="Times New Roman" w:cs="Times New Roman"/>
          <w:sz w:val="24"/>
          <w:szCs w:val="24"/>
          <w:vertAlign w:val="subscript"/>
        </w:rPr>
        <w:t>0.</w:t>
      </w:r>
      <w:r w:rsidR="00FA047B">
        <w:rPr>
          <w:rFonts w:ascii="Times New Roman" w:hAnsi="Times New Roman" w:cs="Times New Roman"/>
          <w:sz w:val="24"/>
          <w:szCs w:val="24"/>
          <w:vertAlign w:val="subscript"/>
        </w:rPr>
        <w:t>1</w:t>
      </w:r>
      <w:r w:rsidR="00FA047B" w:rsidRPr="00594F09">
        <w:rPr>
          <w:rFonts w:ascii="Times New Roman" w:hAnsi="Times New Roman" w:cs="Times New Roman"/>
          <w:sz w:val="24"/>
          <w:szCs w:val="24"/>
          <w:vertAlign w:val="subscript"/>
        </w:rPr>
        <w:t>Ms</w:t>
      </w:r>
      <w:r w:rsidR="00FA047B" w:rsidRPr="00594F09">
        <w:rPr>
          <w:rFonts w:ascii="Times New Roman" w:hAnsi="Times New Roman" w:cs="Times New Roman"/>
          <w:sz w:val="24"/>
          <w:szCs w:val="24"/>
        </w:rPr>
        <w:t>/</w:t>
      </w:r>
      <w:proofErr w:type="spellStart"/>
      <w:r w:rsidR="00FA047B" w:rsidRPr="00594F09">
        <w:rPr>
          <w:rFonts w:ascii="Times New Roman" w:hAnsi="Times New Roman" w:cs="Times New Roman"/>
          <w:i/>
          <w:iCs/>
          <w:sz w:val="24"/>
          <w:szCs w:val="24"/>
        </w:rPr>
        <w:t>H</w:t>
      </w:r>
      <w:r w:rsidR="00FA047B" w:rsidRPr="00594F09">
        <w:rPr>
          <w:rFonts w:ascii="Times New Roman" w:hAnsi="Times New Roman" w:cs="Times New Roman"/>
          <w:sz w:val="24"/>
          <w:szCs w:val="24"/>
          <w:vertAlign w:val="subscript"/>
        </w:rPr>
        <w:t>c</w:t>
      </w:r>
      <w:proofErr w:type="spellEnd"/>
      <w:r w:rsidR="00FA047B">
        <w:rPr>
          <w:rFonts w:ascii="Times New Roman" w:hAnsi="Times New Roman" w:cs="Times New Roman"/>
          <w:sz w:val="24"/>
          <w:szCs w:val="24"/>
        </w:rPr>
        <w:t>. In addition,</w:t>
      </w:r>
      <w:r w:rsidR="00FA047B" w:rsidRPr="00BB76EE">
        <w:rPr>
          <w:rFonts w:ascii="Times New Roman" w:hAnsi="Times New Roman" w:cs="Times New Roman"/>
          <w:sz w:val="24"/>
          <w:szCs w:val="24"/>
        </w:rPr>
        <w:t xml:space="preserve"> the slope at </w:t>
      </w:r>
      <w:r w:rsidR="00FA047B" w:rsidRPr="00685758">
        <w:rPr>
          <w:rFonts w:ascii="Times New Roman" w:hAnsi="Times New Roman" w:cs="Times New Roman"/>
          <w:i/>
          <w:iCs/>
          <w:sz w:val="24"/>
          <w:szCs w:val="24"/>
        </w:rPr>
        <w:t>H</w:t>
      </w:r>
      <w:r w:rsidR="00FA047B" w:rsidRPr="00BB76EE">
        <w:rPr>
          <w:rFonts w:ascii="Times New Roman" w:hAnsi="Times New Roman" w:cs="Times New Roman"/>
          <w:sz w:val="24"/>
          <w:szCs w:val="24"/>
        </w:rPr>
        <w:t>=0 (</w:t>
      </w:r>
      <w:r w:rsidR="00FA047B" w:rsidRPr="00685758">
        <w:rPr>
          <w:rFonts w:ascii="Times New Roman" w:hAnsi="Times New Roman" w:cs="Times New Roman"/>
          <w:i/>
          <w:iCs/>
          <w:sz w:val="24"/>
          <w:szCs w:val="24"/>
        </w:rPr>
        <w:t>F</w:t>
      </w:r>
      <w:r w:rsidR="00FA047B" w:rsidRPr="00685758">
        <w:rPr>
          <w:rFonts w:ascii="Times New Roman" w:hAnsi="Times New Roman" w:cs="Times New Roman"/>
          <w:sz w:val="24"/>
          <w:szCs w:val="24"/>
          <w:vertAlign w:val="subscript"/>
        </w:rPr>
        <w:t>2</w:t>
      </w:r>
      <w:r w:rsidR="00FA047B" w:rsidRPr="00BB76EE">
        <w:rPr>
          <w:rFonts w:ascii="Times New Roman" w:hAnsi="Times New Roman" w:cs="Times New Roman"/>
          <w:sz w:val="24"/>
          <w:szCs w:val="24"/>
        </w:rPr>
        <w:t>=</w:t>
      </w:r>
      <w:proofErr w:type="spellStart"/>
      <w:r w:rsidR="00FA047B" w:rsidRPr="00685758">
        <w:rPr>
          <w:rFonts w:ascii="Times New Roman" w:hAnsi="Times New Roman" w:cs="Times New Roman"/>
          <w:i/>
          <w:iCs/>
          <w:sz w:val="24"/>
          <w:szCs w:val="24"/>
        </w:rPr>
        <w:t>m</w:t>
      </w:r>
      <w:r w:rsidR="00FA047B" w:rsidRPr="00685758">
        <w:rPr>
          <w:rFonts w:ascii="Times New Roman" w:hAnsi="Times New Roman" w:cs="Times New Roman"/>
          <w:sz w:val="24"/>
          <w:szCs w:val="24"/>
          <w:vertAlign w:val="subscript"/>
        </w:rPr>
        <w:t>H</w:t>
      </w:r>
      <w:proofErr w:type="spellEnd"/>
      <w:r w:rsidR="00FA047B" w:rsidRPr="00685758">
        <w:rPr>
          <w:rFonts w:ascii="Times New Roman" w:hAnsi="Times New Roman" w:cs="Times New Roman"/>
          <w:sz w:val="24"/>
          <w:szCs w:val="24"/>
          <w:vertAlign w:val="subscript"/>
        </w:rPr>
        <w:t>=0</w:t>
      </w:r>
      <w:r w:rsidR="00FA047B" w:rsidRPr="00BB76EE">
        <w:rPr>
          <w:rFonts w:ascii="Times New Roman" w:hAnsi="Times New Roman" w:cs="Times New Roman"/>
          <w:sz w:val="24"/>
          <w:szCs w:val="24"/>
        </w:rPr>
        <w:t xml:space="preserve">) </w:t>
      </w:r>
      <w:r w:rsidR="00FA047B">
        <w:rPr>
          <w:rFonts w:ascii="Times New Roman" w:hAnsi="Times New Roman" w:cs="Times New Roman"/>
          <w:sz w:val="24"/>
          <w:szCs w:val="24"/>
        </w:rPr>
        <w:t xml:space="preserve">for </w:t>
      </w:r>
      <w:r w:rsidR="0097436B">
        <w:rPr>
          <w:rFonts w:ascii="Times New Roman" w:hAnsi="Times New Roman" w:cs="Times New Roman"/>
          <w:sz w:val="24"/>
          <w:szCs w:val="24"/>
        </w:rPr>
        <w:t xml:space="preserve">the </w:t>
      </w:r>
      <w:proofErr w:type="spellStart"/>
      <w:r w:rsidR="00FA047B">
        <w:rPr>
          <w:rFonts w:ascii="Times New Roman" w:hAnsi="Times New Roman" w:cs="Times New Roman"/>
          <w:sz w:val="24"/>
          <w:szCs w:val="24"/>
        </w:rPr>
        <w:t>re</w:t>
      </w:r>
      <w:r w:rsidR="00FA047B" w:rsidRPr="00594F09">
        <w:rPr>
          <w:rFonts w:ascii="Times New Roman" w:hAnsi="Times New Roman" w:cs="Times New Roman"/>
          <w:sz w:val="24"/>
          <w:szCs w:val="24"/>
        </w:rPr>
        <w:t>magnetization</w:t>
      </w:r>
      <w:proofErr w:type="spellEnd"/>
      <w:r w:rsidR="00FA047B" w:rsidRPr="00594F09">
        <w:rPr>
          <w:rFonts w:ascii="Times New Roman" w:hAnsi="Times New Roman" w:cs="Times New Roman"/>
          <w:sz w:val="24"/>
          <w:szCs w:val="24"/>
        </w:rPr>
        <w:t xml:space="preserve"> curve corresponding to </w:t>
      </w:r>
      <w:proofErr w:type="spellStart"/>
      <w:r w:rsidR="00FA047B" w:rsidRPr="00594F09">
        <w:rPr>
          <w:rFonts w:ascii="Times New Roman" w:hAnsi="Times New Roman" w:cs="Times New Roman"/>
          <w:i/>
          <w:iCs/>
          <w:sz w:val="24"/>
          <w:szCs w:val="24"/>
        </w:rPr>
        <w:t>H</w:t>
      </w:r>
      <w:r w:rsidR="00FA047B" w:rsidRPr="00594F09">
        <w:rPr>
          <w:rFonts w:ascii="Times New Roman" w:hAnsi="Times New Roman" w:cs="Times New Roman"/>
          <w:sz w:val="24"/>
          <w:szCs w:val="24"/>
          <w:vertAlign w:val="subscript"/>
        </w:rPr>
        <w:t>r</w:t>
      </w:r>
      <w:proofErr w:type="spellEnd"/>
      <w:r w:rsidR="00FA047B" w:rsidRPr="00594F09">
        <w:rPr>
          <w:rFonts w:ascii="Times New Roman" w:hAnsi="Times New Roman" w:cs="Times New Roman"/>
          <w:sz w:val="24"/>
          <w:szCs w:val="24"/>
        </w:rPr>
        <w:t>=</w:t>
      </w:r>
      <w:proofErr w:type="spellStart"/>
      <w:r w:rsidR="00FA047B" w:rsidRPr="00594F09">
        <w:rPr>
          <w:rFonts w:ascii="Times New Roman" w:hAnsi="Times New Roman" w:cs="Times New Roman"/>
          <w:i/>
          <w:iCs/>
          <w:sz w:val="24"/>
          <w:szCs w:val="24"/>
        </w:rPr>
        <w:t>H</w:t>
      </w:r>
      <w:r w:rsidR="00FA047B" w:rsidRPr="00594F09">
        <w:rPr>
          <w:rFonts w:ascii="Times New Roman" w:hAnsi="Times New Roman" w:cs="Times New Roman"/>
          <w:sz w:val="24"/>
          <w:szCs w:val="24"/>
          <w:vertAlign w:val="subscript"/>
        </w:rPr>
        <w:t>c</w:t>
      </w:r>
      <w:proofErr w:type="spellEnd"/>
      <w:r w:rsidR="00FA047B">
        <w:rPr>
          <w:rFonts w:ascii="Times New Roman" w:hAnsi="Times New Roman" w:cs="Times New Roman"/>
          <w:sz w:val="24"/>
          <w:szCs w:val="24"/>
        </w:rPr>
        <w:t xml:space="preserve"> is</w:t>
      </w:r>
      <w:r w:rsidR="00FA047B" w:rsidRPr="00BB76EE">
        <w:rPr>
          <w:rFonts w:ascii="Times New Roman" w:hAnsi="Times New Roman" w:cs="Times New Roman"/>
          <w:sz w:val="24"/>
          <w:szCs w:val="24"/>
        </w:rPr>
        <w:t xml:space="preserve"> </w:t>
      </w:r>
      <w:r w:rsidR="00FA047B" w:rsidRPr="00BB76EE">
        <w:rPr>
          <w:rFonts w:ascii="Times New Roman" w:hAnsi="Times New Roman" w:cs="Times New Roman"/>
          <w:sz w:val="24"/>
          <w:szCs w:val="24"/>
        </w:rPr>
        <w:lastRenderedPageBreak/>
        <w:t>considered</w:t>
      </w:r>
      <w:r w:rsidR="00FA047B">
        <w:rPr>
          <w:rFonts w:ascii="Times New Roman" w:hAnsi="Times New Roman" w:cs="Times New Roman"/>
          <w:sz w:val="24"/>
          <w:szCs w:val="24"/>
        </w:rPr>
        <w:t xml:space="preserve"> as an </w:t>
      </w:r>
      <w:r w:rsidR="00FA047B" w:rsidRPr="00BB76EE">
        <w:rPr>
          <w:rFonts w:ascii="Times New Roman" w:hAnsi="Times New Roman" w:cs="Times New Roman"/>
          <w:sz w:val="24"/>
          <w:szCs w:val="24"/>
        </w:rPr>
        <w:t>auxiliary</w:t>
      </w:r>
      <w:r w:rsidR="00FA047B">
        <w:rPr>
          <w:rFonts w:ascii="Times New Roman" w:hAnsi="Times New Roman" w:cs="Times New Roman"/>
          <w:sz w:val="24"/>
          <w:szCs w:val="24"/>
        </w:rPr>
        <w:t xml:space="preserve"> flatness factor; </w:t>
      </w:r>
      <w:r w:rsidR="00FA047B" w:rsidRPr="008B340F">
        <w:rPr>
          <w:rFonts w:ascii="Times New Roman" w:hAnsi="Times New Roman" w:cs="Times New Roman"/>
          <w:i/>
          <w:iCs/>
          <w:sz w:val="24"/>
          <w:szCs w:val="24"/>
        </w:rPr>
        <w:t>i.e.,</w:t>
      </w:r>
      <w:r w:rsidR="00FA047B">
        <w:rPr>
          <w:rFonts w:ascii="Times New Roman" w:hAnsi="Times New Roman" w:cs="Times New Roman"/>
          <w:sz w:val="24"/>
          <w:szCs w:val="24"/>
        </w:rPr>
        <w:t xml:space="preserve"> </w:t>
      </w:r>
      <w:r w:rsidR="00FA047B" w:rsidRPr="00685758">
        <w:rPr>
          <w:rFonts w:ascii="Times New Roman" w:hAnsi="Times New Roman" w:cs="Times New Roman"/>
          <w:i/>
          <w:iCs/>
          <w:sz w:val="24"/>
          <w:szCs w:val="24"/>
        </w:rPr>
        <w:t>F</w:t>
      </w:r>
      <w:r w:rsidR="00FA047B" w:rsidRPr="00685758">
        <w:rPr>
          <w:rFonts w:ascii="Times New Roman" w:hAnsi="Times New Roman" w:cs="Times New Roman"/>
          <w:sz w:val="24"/>
          <w:szCs w:val="24"/>
          <w:vertAlign w:val="subscript"/>
        </w:rPr>
        <w:t>2</w:t>
      </w:r>
      <w:r w:rsidR="00FA047B">
        <w:rPr>
          <w:rFonts w:ascii="Times New Roman" w:hAnsi="Times New Roman" w:cs="Times New Roman"/>
          <w:sz w:val="24"/>
          <w:szCs w:val="24"/>
        </w:rPr>
        <w:t xml:space="preserve"> </w:t>
      </w:r>
      <w:r w:rsidR="00FA047B" w:rsidRPr="00BB76EE">
        <w:rPr>
          <w:rFonts w:ascii="Times New Roman" w:hAnsi="Times New Roman" w:cs="Times New Roman"/>
          <w:sz w:val="24"/>
          <w:szCs w:val="24"/>
        </w:rPr>
        <w:t xml:space="preserve">must be </w:t>
      </w:r>
      <w:r w:rsidR="00FA047B">
        <w:rPr>
          <w:rFonts w:ascii="Times New Roman" w:hAnsi="Times New Roman" w:cs="Times New Roman"/>
          <w:sz w:val="24"/>
          <w:szCs w:val="24"/>
        </w:rPr>
        <w:t xml:space="preserve">low, while </w:t>
      </w:r>
      <w:r w:rsidR="00FA047B" w:rsidRPr="00685758">
        <w:rPr>
          <w:rFonts w:ascii="Times New Roman" w:hAnsi="Times New Roman" w:cs="Times New Roman"/>
          <w:i/>
          <w:iCs/>
          <w:sz w:val="24"/>
          <w:szCs w:val="24"/>
        </w:rPr>
        <w:t>F</w:t>
      </w:r>
      <w:r w:rsidR="00FA047B" w:rsidRPr="00685758">
        <w:rPr>
          <w:rFonts w:ascii="Times New Roman" w:hAnsi="Times New Roman" w:cs="Times New Roman"/>
          <w:sz w:val="24"/>
          <w:szCs w:val="24"/>
          <w:vertAlign w:val="subscript"/>
        </w:rPr>
        <w:t>1</w:t>
      </w:r>
      <w:r w:rsidR="00FA047B">
        <w:rPr>
          <w:rFonts w:ascii="Times New Roman" w:hAnsi="Times New Roman" w:cs="Times New Roman"/>
          <w:sz w:val="24"/>
          <w:szCs w:val="24"/>
        </w:rPr>
        <w:t xml:space="preserve"> must be high</w:t>
      </w:r>
      <w:r w:rsidR="00FA047B" w:rsidRPr="00BB76EE">
        <w:rPr>
          <w:rFonts w:ascii="Times New Roman" w:hAnsi="Times New Roman" w:cs="Times New Roman"/>
          <w:sz w:val="24"/>
          <w:szCs w:val="24"/>
        </w:rPr>
        <w:t xml:space="preserve"> </w:t>
      </w:r>
      <w:r w:rsidR="00FA047B">
        <w:rPr>
          <w:rFonts w:ascii="Times New Roman" w:hAnsi="Times New Roman" w:cs="Times New Roman"/>
          <w:sz w:val="24"/>
          <w:szCs w:val="24"/>
        </w:rPr>
        <w:t>to ensure a</w:t>
      </w:r>
      <w:r w:rsidR="00FA047B" w:rsidRPr="00BB76EE">
        <w:rPr>
          <w:rFonts w:ascii="Times New Roman" w:hAnsi="Times New Roman" w:cs="Times New Roman"/>
          <w:sz w:val="24"/>
          <w:szCs w:val="24"/>
        </w:rPr>
        <w:t xml:space="preserve"> good flatness of the recoil curves.</w:t>
      </w:r>
      <w:r w:rsidR="00FA047B" w:rsidRPr="00BB76EE">
        <w:t xml:space="preserve"> </w:t>
      </w:r>
    </w:p>
    <w:p w14:paraId="7E5862DF" w14:textId="516E6B32" w:rsidR="00206136" w:rsidRDefault="00DF53C7" w:rsidP="00206136">
      <w:pPr>
        <w:spacing w:line="480" w:lineRule="auto"/>
        <w:ind w:firstLine="720"/>
        <w:jc w:val="center"/>
        <w:rPr>
          <w:rFonts w:ascii="Times New Roman" w:hAnsi="Times New Roman" w:cs="Times New Roman"/>
        </w:rPr>
      </w:pPr>
      <w:r>
        <w:rPr>
          <w:noProof/>
          <w:lang w:eastAsia="zh-CN"/>
        </w:rPr>
        <w:drawing>
          <wp:inline distT="0" distB="0" distL="0" distR="0" wp14:anchorId="14133AAD" wp14:editId="46205208">
            <wp:extent cx="2670279" cy="6254496"/>
            <wp:effectExtent l="0" t="0" r="0" b="0"/>
            <wp:docPr id="1385242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24235" name=""/>
                    <pic:cNvPicPr/>
                  </pic:nvPicPr>
                  <pic:blipFill>
                    <a:blip r:embed="rId14"/>
                    <a:stretch>
                      <a:fillRect/>
                    </a:stretch>
                  </pic:blipFill>
                  <pic:spPr>
                    <a:xfrm>
                      <a:off x="0" y="0"/>
                      <a:ext cx="2710299" cy="6348234"/>
                    </a:xfrm>
                    <a:prstGeom prst="rect">
                      <a:avLst/>
                    </a:prstGeom>
                  </pic:spPr>
                </pic:pic>
              </a:graphicData>
            </a:graphic>
          </wp:inline>
        </w:drawing>
      </w:r>
    </w:p>
    <w:p w14:paraId="5AC6809C" w14:textId="61E14E04" w:rsidR="00430F07" w:rsidRPr="00405D86" w:rsidRDefault="00430F07" w:rsidP="008B340F">
      <w:pPr>
        <w:spacing w:line="480" w:lineRule="auto"/>
        <w:jc w:val="both"/>
        <w:rPr>
          <w:rFonts w:ascii="Times New Roman" w:hAnsi="Times New Roman" w:cs="Times New Roman"/>
        </w:rPr>
      </w:pPr>
      <w:r w:rsidRPr="00405D86">
        <w:rPr>
          <w:rFonts w:ascii="Times New Roman" w:hAnsi="Times New Roman" w:cs="Times New Roman"/>
          <w:noProof/>
        </w:rPr>
        <w:t xml:space="preserve">Fig. </w:t>
      </w:r>
      <w:r w:rsidR="0023163A" w:rsidRPr="00405D86">
        <w:rPr>
          <w:rFonts w:ascii="Times New Roman" w:hAnsi="Times New Roman" w:cs="Times New Roman"/>
          <w:noProof/>
        </w:rPr>
        <w:t>6</w:t>
      </w:r>
      <w:r w:rsidR="001F7953" w:rsidRPr="00405D86">
        <w:rPr>
          <w:rFonts w:ascii="Times New Roman" w:hAnsi="Times New Roman" w:cs="Times New Roman"/>
          <w:noProof/>
        </w:rPr>
        <w:t>.</w:t>
      </w:r>
      <w:r w:rsidR="0023163A" w:rsidRPr="00405D86">
        <w:rPr>
          <w:rFonts w:ascii="Times New Roman" w:hAnsi="Times New Roman" w:cs="Times New Roman"/>
          <w:noProof/>
        </w:rPr>
        <w:t xml:space="preserve"> </w:t>
      </w:r>
      <w:r w:rsidRPr="00405D86">
        <w:rPr>
          <w:rFonts w:ascii="Times New Roman" w:hAnsi="Times New Roman" w:cs="Times New Roman"/>
          <w:noProof/>
        </w:rPr>
        <w:t xml:space="preserve">Remagnetization curve corresponding to </w:t>
      </w:r>
      <w:r w:rsidRPr="00405D86">
        <w:rPr>
          <w:rFonts w:ascii="Times New Roman" w:hAnsi="Times New Roman" w:cs="Times New Roman"/>
          <w:i/>
          <w:iCs/>
          <w:noProof/>
        </w:rPr>
        <w:t>H</w:t>
      </w:r>
      <w:r w:rsidRPr="00405D86">
        <w:rPr>
          <w:rFonts w:ascii="Times New Roman" w:hAnsi="Times New Roman" w:cs="Times New Roman"/>
          <w:noProof/>
          <w:vertAlign w:val="subscript"/>
        </w:rPr>
        <w:t>r</w:t>
      </w:r>
      <w:r w:rsidR="002439C9" w:rsidRPr="00405D86">
        <w:rPr>
          <w:rFonts w:ascii="Times New Roman" w:hAnsi="Times New Roman" w:cs="Times New Roman"/>
          <w:noProof/>
        </w:rPr>
        <w:t>~</w:t>
      </w:r>
      <w:r w:rsidRPr="00405D86">
        <w:rPr>
          <w:rFonts w:ascii="Times New Roman" w:hAnsi="Times New Roman" w:cs="Times New Roman"/>
          <w:i/>
          <w:iCs/>
          <w:noProof/>
        </w:rPr>
        <w:t>H</w:t>
      </w:r>
      <w:r w:rsidRPr="00405D86">
        <w:rPr>
          <w:rFonts w:ascii="Times New Roman" w:hAnsi="Times New Roman" w:cs="Times New Roman"/>
          <w:noProof/>
          <w:vertAlign w:val="subscript"/>
        </w:rPr>
        <w:t>c</w:t>
      </w:r>
      <w:r w:rsidRPr="00405D86">
        <w:rPr>
          <w:rFonts w:ascii="Times New Roman" w:hAnsi="Times New Roman" w:cs="Times New Roman"/>
          <w:noProof/>
        </w:rPr>
        <w:t xml:space="preserve"> </w:t>
      </w:r>
      <w:r w:rsidR="00F33033" w:rsidRPr="00405D86">
        <w:rPr>
          <w:rFonts w:ascii="Times New Roman" w:hAnsi="Times New Roman" w:cs="Times New Roman"/>
          <w:noProof/>
        </w:rPr>
        <w:t xml:space="preserve">of the FORCs </w:t>
      </w:r>
      <w:r w:rsidR="00F01713" w:rsidRPr="00405D86">
        <w:rPr>
          <w:rFonts w:ascii="Times New Roman" w:hAnsi="Times New Roman" w:cs="Times New Roman"/>
          <w:noProof/>
        </w:rPr>
        <w:t xml:space="preserve">for </w:t>
      </w:r>
      <w:r w:rsidRPr="00405D86">
        <w:rPr>
          <w:rFonts w:ascii="Times New Roman" w:hAnsi="Times New Roman" w:cs="Times New Roman"/>
        </w:rPr>
        <w:t xml:space="preserve">(a) </w:t>
      </w:r>
      <w:r w:rsidR="002C2493" w:rsidRPr="00405D86">
        <w:rPr>
          <w:rFonts w:ascii="Times New Roman" w:hAnsi="Times New Roman" w:cs="Times New Roman"/>
        </w:rPr>
        <w:t>as-</w:t>
      </w:r>
      <w:r w:rsidRPr="00405D86">
        <w:rPr>
          <w:rFonts w:ascii="Times New Roman" w:hAnsi="Times New Roman" w:cs="Times New Roman"/>
        </w:rPr>
        <w:t>HD</w:t>
      </w:r>
      <w:r w:rsidR="002C2493" w:rsidRPr="00405D86">
        <w:rPr>
          <w:rFonts w:ascii="Times New Roman" w:hAnsi="Times New Roman" w:cs="Times New Roman"/>
        </w:rPr>
        <w:t xml:space="preserve"> and</w:t>
      </w:r>
      <w:r w:rsidRPr="00405D86">
        <w:rPr>
          <w:rFonts w:ascii="Times New Roman" w:hAnsi="Times New Roman" w:cs="Times New Roman"/>
        </w:rPr>
        <w:t xml:space="preserve"> (b) </w:t>
      </w:r>
      <w:r w:rsidR="000F1B77" w:rsidRPr="00405D86">
        <w:rPr>
          <w:rFonts w:ascii="Times New Roman" w:hAnsi="Times New Roman" w:cs="Times New Roman"/>
        </w:rPr>
        <w:t>diffus</w:t>
      </w:r>
      <w:r w:rsidR="001B29EA" w:rsidRPr="00405D86">
        <w:rPr>
          <w:rFonts w:ascii="Times New Roman" w:hAnsi="Times New Roman" w:cs="Times New Roman"/>
        </w:rPr>
        <w:t>ion</w:t>
      </w:r>
      <w:r w:rsidR="00BD22C5" w:rsidRPr="00405D86">
        <w:rPr>
          <w:rFonts w:ascii="Times New Roman" w:hAnsi="Times New Roman" w:cs="Times New Roman"/>
        </w:rPr>
        <w:t xml:space="preserve"> </w:t>
      </w:r>
      <w:r w:rsidR="001B29EA" w:rsidRPr="00405D86">
        <w:rPr>
          <w:rFonts w:ascii="Times New Roman" w:hAnsi="Times New Roman" w:cs="Times New Roman"/>
        </w:rPr>
        <w:t>processed</w:t>
      </w:r>
      <w:r w:rsidRPr="00405D86">
        <w:rPr>
          <w:rFonts w:ascii="Times New Roman" w:hAnsi="Times New Roman" w:cs="Times New Roman"/>
        </w:rPr>
        <w:t xml:space="preserve"> (Nd</w:t>
      </w:r>
      <w:r w:rsidRPr="00405D86">
        <w:rPr>
          <w:rFonts w:ascii="Times New Roman" w:hAnsi="Times New Roman" w:cs="Times New Roman"/>
          <w:vertAlign w:val="subscript"/>
        </w:rPr>
        <w:t>0.8</w:t>
      </w:r>
      <w:r w:rsidRPr="00405D86">
        <w:rPr>
          <w:rFonts w:ascii="Times New Roman" w:hAnsi="Times New Roman" w:cs="Times New Roman"/>
        </w:rPr>
        <w:t>Sm</w:t>
      </w:r>
      <w:r w:rsidRPr="00405D86">
        <w:rPr>
          <w:rFonts w:ascii="Times New Roman" w:hAnsi="Times New Roman" w:cs="Times New Roman"/>
          <w:vertAlign w:val="subscript"/>
        </w:rPr>
        <w:t>0.1</w:t>
      </w:r>
      <w:r w:rsidRPr="00405D86">
        <w:rPr>
          <w:rFonts w:ascii="Times New Roman" w:hAnsi="Times New Roman" w:cs="Times New Roman"/>
        </w:rPr>
        <w:t>La</w:t>
      </w:r>
      <w:r w:rsidRPr="00405D86">
        <w:rPr>
          <w:rFonts w:ascii="Times New Roman" w:hAnsi="Times New Roman" w:cs="Times New Roman"/>
          <w:vertAlign w:val="subscript"/>
        </w:rPr>
        <w:t>0.1</w:t>
      </w:r>
      <w:r w:rsidRPr="00405D86">
        <w:rPr>
          <w:rFonts w:ascii="Times New Roman" w:hAnsi="Times New Roman" w:cs="Times New Roman"/>
        </w:rPr>
        <w:t>)-Fe-B</w:t>
      </w:r>
      <w:r w:rsidR="002C2493" w:rsidRPr="00405D86">
        <w:rPr>
          <w:rFonts w:ascii="Times New Roman" w:hAnsi="Times New Roman" w:cs="Times New Roman"/>
        </w:rPr>
        <w:t>,</w:t>
      </w:r>
      <w:r w:rsidRPr="00405D86">
        <w:rPr>
          <w:rFonts w:ascii="Times New Roman" w:hAnsi="Times New Roman" w:cs="Times New Roman"/>
        </w:rPr>
        <w:t xml:space="preserve"> and (c) commercial 28L grade Sm</w:t>
      </w:r>
      <w:r w:rsidRPr="00405D86">
        <w:rPr>
          <w:rFonts w:ascii="Times New Roman" w:hAnsi="Times New Roman" w:cs="Times New Roman"/>
          <w:vertAlign w:val="subscript"/>
        </w:rPr>
        <w:t>2</w:t>
      </w:r>
      <w:r w:rsidRPr="00405D86">
        <w:rPr>
          <w:rFonts w:ascii="Times New Roman" w:hAnsi="Times New Roman" w:cs="Times New Roman"/>
        </w:rPr>
        <w:t>Co</w:t>
      </w:r>
      <w:r w:rsidRPr="00405D86">
        <w:rPr>
          <w:rFonts w:ascii="Times New Roman" w:hAnsi="Times New Roman" w:cs="Times New Roman"/>
          <w:vertAlign w:val="subscript"/>
        </w:rPr>
        <w:t>17</w:t>
      </w:r>
      <w:r w:rsidRPr="00405D86">
        <w:rPr>
          <w:rFonts w:ascii="Times New Roman" w:hAnsi="Times New Roman" w:cs="Times New Roman"/>
        </w:rPr>
        <w:t xml:space="preserve"> magnets.</w:t>
      </w:r>
    </w:p>
    <w:p w14:paraId="4109E9A4" w14:textId="1CC2C869" w:rsidR="001B29EA" w:rsidRPr="00594F09" w:rsidRDefault="001B29EA" w:rsidP="001B29EA">
      <w:pPr>
        <w:spacing w:after="0" w:line="480" w:lineRule="auto"/>
        <w:jc w:val="both"/>
        <w:rPr>
          <w:rFonts w:ascii="Times New Roman" w:hAnsi="Times New Roman" w:cs="Times New Roman"/>
          <w:sz w:val="24"/>
          <w:szCs w:val="24"/>
        </w:rPr>
      </w:pPr>
      <w:r w:rsidRPr="00594F09">
        <w:rPr>
          <w:rFonts w:ascii="Times New Roman" w:hAnsi="Times New Roman" w:cs="Times New Roman"/>
          <w:sz w:val="24"/>
          <w:szCs w:val="24"/>
        </w:rPr>
        <w:lastRenderedPageBreak/>
        <w:t>Table 2</w:t>
      </w:r>
      <w:r w:rsidR="00472620">
        <w:rPr>
          <w:rFonts w:ascii="Times New Roman" w:hAnsi="Times New Roman" w:cs="Times New Roman"/>
          <w:sz w:val="24"/>
          <w:szCs w:val="24"/>
        </w:rPr>
        <w:t>.</w:t>
      </w:r>
      <w:r w:rsidRPr="00594F09">
        <w:rPr>
          <w:rFonts w:ascii="Times New Roman" w:hAnsi="Times New Roman" w:cs="Times New Roman"/>
          <w:sz w:val="24"/>
          <w:szCs w:val="24"/>
        </w:rPr>
        <w:t xml:space="preserve"> Flatness </w:t>
      </w:r>
      <w:r>
        <w:rPr>
          <w:rFonts w:ascii="Times New Roman" w:hAnsi="Times New Roman" w:cs="Times New Roman"/>
          <w:sz w:val="24"/>
          <w:szCs w:val="24"/>
        </w:rPr>
        <w:t>values</w:t>
      </w:r>
      <w:r w:rsidRPr="00594F09">
        <w:rPr>
          <w:rFonts w:ascii="Times New Roman" w:hAnsi="Times New Roman" w:cs="Times New Roman"/>
          <w:sz w:val="24"/>
          <w:szCs w:val="24"/>
        </w:rPr>
        <w:t xml:space="preserve"> for</w:t>
      </w:r>
      <w:r>
        <w:rPr>
          <w:rFonts w:ascii="Times New Roman" w:hAnsi="Times New Roman" w:cs="Times New Roman"/>
          <w:sz w:val="24"/>
          <w:szCs w:val="24"/>
        </w:rPr>
        <w:t xml:space="preserve"> the</w:t>
      </w:r>
      <w:r w:rsidRPr="00594F09">
        <w:rPr>
          <w:rFonts w:ascii="Times New Roman" w:hAnsi="Times New Roman" w:cs="Times New Roman"/>
          <w:sz w:val="24"/>
          <w:szCs w:val="24"/>
        </w:rPr>
        <w:t xml:space="preserve"> different definitions at room temperature (RT) and </w:t>
      </w:r>
      <w:r w:rsidR="007746AD">
        <w:rPr>
          <w:rFonts w:ascii="Times New Roman" w:hAnsi="Times New Roman" w:cs="Times New Roman"/>
          <w:sz w:val="24"/>
          <w:szCs w:val="24"/>
        </w:rPr>
        <w:t xml:space="preserve">460 K </w:t>
      </w:r>
      <w:r w:rsidRPr="00594F09">
        <w:rPr>
          <w:rFonts w:ascii="Times New Roman" w:hAnsi="Times New Roman" w:cs="Times New Roman"/>
          <w:sz w:val="24"/>
          <w:szCs w:val="24"/>
        </w:rPr>
        <w:t xml:space="preserve">(HT). </w:t>
      </w:r>
      <w:proofErr w:type="spellStart"/>
      <w:r w:rsidRPr="00594F09">
        <w:rPr>
          <w:rFonts w:ascii="Times New Roman" w:hAnsi="Times New Roman" w:cs="Times New Roman"/>
          <w:i/>
          <w:iCs/>
          <w:sz w:val="24"/>
          <w:szCs w:val="24"/>
        </w:rPr>
        <w:t>F</w:t>
      </w:r>
      <w:r w:rsidRPr="00594F09">
        <w:rPr>
          <w:rFonts w:ascii="Times New Roman" w:hAnsi="Times New Roman" w:cs="Times New Roman"/>
          <w:sz w:val="24"/>
          <w:szCs w:val="24"/>
          <w:vertAlign w:val="subscript"/>
        </w:rPr>
        <w:t>f</w:t>
      </w:r>
      <w:proofErr w:type="spellEnd"/>
      <w:r w:rsidRPr="00594F09">
        <w:rPr>
          <w:rFonts w:ascii="Times New Roman" w:hAnsi="Times New Roman" w:cs="Times New Roman"/>
          <w:sz w:val="24"/>
          <w:szCs w:val="24"/>
        </w:rPr>
        <w:t xml:space="preserve"> </w:t>
      </w:r>
      <w:r>
        <w:rPr>
          <w:rFonts w:ascii="Times New Roman" w:hAnsi="Times New Roman" w:cs="Times New Roman"/>
          <w:sz w:val="24"/>
          <w:szCs w:val="24"/>
        </w:rPr>
        <w:t xml:space="preserve">is defined in </w:t>
      </w:r>
      <w:r w:rsidR="006B13E9">
        <w:rPr>
          <w:rFonts w:ascii="Times New Roman" w:hAnsi="Times New Roman" w:cs="Times New Roman"/>
          <w:sz w:val="24"/>
          <w:szCs w:val="24"/>
        </w:rPr>
        <w:t>R</w:t>
      </w:r>
      <w:r w:rsidR="006B13E9" w:rsidRPr="00594F09">
        <w:rPr>
          <w:rFonts w:ascii="Times New Roman" w:hAnsi="Times New Roman" w:cs="Times New Roman"/>
          <w:sz w:val="24"/>
          <w:szCs w:val="24"/>
        </w:rPr>
        <w:t>ef</w:t>
      </w:r>
      <w:r w:rsidRPr="00594F09">
        <w:rPr>
          <w:rFonts w:ascii="Times New Roman" w:hAnsi="Times New Roman" w:cs="Times New Roman"/>
          <w:sz w:val="24"/>
          <w:szCs w:val="24"/>
        </w:rPr>
        <w:t xml:space="preserve">. </w:t>
      </w:r>
      <w:r w:rsidR="001874EF">
        <w:rPr>
          <w:rFonts w:ascii="Times New Roman" w:hAnsi="Times New Roman" w:cs="Times New Roman"/>
          <w:sz w:val="24"/>
          <w:szCs w:val="24"/>
        </w:rPr>
        <w:fldChar w:fldCharType="begin"/>
      </w:r>
      <w:r w:rsidR="001874EF">
        <w:rPr>
          <w:rFonts w:ascii="Times New Roman" w:hAnsi="Times New Roman" w:cs="Times New Roman"/>
          <w:sz w:val="24"/>
          <w:szCs w:val="24"/>
        </w:rPr>
        <w:instrText xml:space="preserve"> ADDIN ZOTERO_ITEM CSL_CITATION {"citationID":"XvhzSMs2","properties":{"formattedCitation":"[8]","plainCitation":"[8]","noteIndex":0},"citationItems":[{"id":53,"uris":["http://zotero.org/users/local/jDqTNhsY/items/3AWFR2FS","http://zotero.org/users/10782016/items/3AWFR2FS"],"itemData":{"id":53,"type":"document","title":"T. Kajita, S. Miyazaki, K. Takeda, R-T-B-based magnet, motor and generator, US patent 2021 0242727 A1."}}],"schema":"https://github.com/citation-style-language/schema/raw/master/csl-citation.json"} </w:instrText>
      </w:r>
      <w:r w:rsidR="001874EF">
        <w:rPr>
          <w:rFonts w:ascii="Times New Roman" w:hAnsi="Times New Roman" w:cs="Times New Roman"/>
          <w:sz w:val="24"/>
          <w:szCs w:val="24"/>
        </w:rPr>
        <w:fldChar w:fldCharType="separate"/>
      </w:r>
      <w:r w:rsidR="001874EF">
        <w:rPr>
          <w:rFonts w:ascii="Times New Roman" w:hAnsi="Times New Roman" w:cs="Times New Roman"/>
          <w:noProof/>
          <w:sz w:val="24"/>
          <w:szCs w:val="24"/>
        </w:rPr>
        <w:t>[8]</w:t>
      </w:r>
      <w:r w:rsidR="001874EF">
        <w:rPr>
          <w:rFonts w:ascii="Times New Roman" w:hAnsi="Times New Roman" w:cs="Times New Roman"/>
          <w:sz w:val="24"/>
          <w:szCs w:val="24"/>
        </w:rPr>
        <w:fldChar w:fldCharType="end"/>
      </w:r>
      <w:r w:rsidR="001874EF">
        <w:rPr>
          <w:rFonts w:ascii="Times New Roman" w:hAnsi="Times New Roman" w:cs="Times New Roman"/>
          <w:sz w:val="24"/>
          <w:szCs w:val="24"/>
        </w:rPr>
        <w:t xml:space="preserve"> </w:t>
      </w:r>
      <w:r w:rsidRPr="00594F09">
        <w:rPr>
          <w:rFonts w:ascii="Times New Roman" w:hAnsi="Times New Roman" w:cs="Times New Roman"/>
          <w:sz w:val="24"/>
          <w:szCs w:val="24"/>
        </w:rPr>
        <w:t xml:space="preserve">and </w:t>
      </w:r>
      <w:r w:rsidRPr="00594F09">
        <w:rPr>
          <w:rFonts w:ascii="Times New Roman" w:hAnsi="Times New Roman" w:cs="Times New Roman"/>
          <w:i/>
          <w:iCs/>
          <w:sz w:val="24"/>
          <w:szCs w:val="24"/>
        </w:rPr>
        <w:t>F</w:t>
      </w:r>
      <w:r w:rsidRPr="00594F09">
        <w:rPr>
          <w:rFonts w:ascii="Times New Roman" w:hAnsi="Times New Roman" w:cs="Times New Roman"/>
          <w:sz w:val="24"/>
          <w:szCs w:val="24"/>
          <w:vertAlign w:val="subscript"/>
        </w:rPr>
        <w:t>1</w:t>
      </w:r>
      <w:r w:rsidRPr="00594F09">
        <w:rPr>
          <w:rFonts w:ascii="Times New Roman" w:hAnsi="Times New Roman" w:cs="Times New Roman"/>
          <w:sz w:val="24"/>
          <w:szCs w:val="24"/>
        </w:rPr>
        <w:t xml:space="preserve"> and </w:t>
      </w:r>
      <w:r w:rsidRPr="00594F09">
        <w:rPr>
          <w:rFonts w:ascii="Times New Roman" w:hAnsi="Times New Roman" w:cs="Times New Roman"/>
          <w:i/>
          <w:iCs/>
          <w:sz w:val="24"/>
          <w:szCs w:val="24"/>
        </w:rPr>
        <w:t>F</w:t>
      </w:r>
      <w:r w:rsidRPr="00594F09">
        <w:rPr>
          <w:rFonts w:ascii="Times New Roman" w:hAnsi="Times New Roman" w:cs="Times New Roman"/>
          <w:sz w:val="24"/>
          <w:szCs w:val="24"/>
          <w:vertAlign w:val="subscript"/>
        </w:rPr>
        <w:t>2</w:t>
      </w:r>
      <w:r w:rsidRPr="00594F09">
        <w:rPr>
          <w:rFonts w:ascii="Times New Roman" w:hAnsi="Times New Roman" w:cs="Times New Roman"/>
          <w:sz w:val="24"/>
          <w:szCs w:val="24"/>
        </w:rPr>
        <w:t xml:space="preserve"> are proposed in this work.</w:t>
      </w:r>
    </w:p>
    <w:tbl>
      <w:tblPr>
        <w:tblStyle w:val="PlainTable2"/>
        <w:tblW w:w="0" w:type="auto"/>
        <w:tblLook w:val="04A0" w:firstRow="1" w:lastRow="0" w:firstColumn="1" w:lastColumn="0" w:noHBand="0" w:noVBand="1"/>
      </w:tblPr>
      <w:tblGrid>
        <w:gridCol w:w="3510"/>
        <w:gridCol w:w="788"/>
        <w:gridCol w:w="975"/>
        <w:gridCol w:w="851"/>
        <w:gridCol w:w="943"/>
        <w:gridCol w:w="925"/>
        <w:gridCol w:w="846"/>
      </w:tblGrid>
      <w:tr w:rsidR="001B29EA" w:rsidRPr="00A91CD1" w14:paraId="740DE7A9" w14:textId="77777777" w:rsidTr="008B340F">
        <w:trPr>
          <w:cnfStyle w:val="100000000000" w:firstRow="1" w:lastRow="0" w:firstColumn="0" w:lastColumn="0" w:oddVBand="0" w:evenVBand="0" w:oddHBand="0"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3510" w:type="dxa"/>
            <w:vMerge w:val="restart"/>
          </w:tcPr>
          <w:p w14:paraId="34551D82" w14:textId="695E107A" w:rsidR="001B29EA" w:rsidRPr="00594F09" w:rsidRDefault="001B29EA" w:rsidP="007E4F4B">
            <w:pPr>
              <w:spacing w:line="480" w:lineRule="auto"/>
              <w:jc w:val="center"/>
              <w:rPr>
                <w:rFonts w:ascii="Times New Roman" w:hAnsi="Times New Roman" w:cs="Times New Roman"/>
                <w:sz w:val="24"/>
                <w:szCs w:val="24"/>
              </w:rPr>
            </w:pPr>
            <w:r w:rsidRPr="00594F09">
              <w:rPr>
                <w:rFonts w:ascii="Times New Roman" w:hAnsi="Times New Roman" w:cs="Times New Roman"/>
                <w:sz w:val="24"/>
                <w:szCs w:val="24"/>
              </w:rPr>
              <w:t xml:space="preserve">Sample </w:t>
            </w:r>
          </w:p>
        </w:tc>
        <w:tc>
          <w:tcPr>
            <w:tcW w:w="1763" w:type="dxa"/>
            <w:gridSpan w:val="2"/>
          </w:tcPr>
          <w:p w14:paraId="4059D167" w14:textId="77777777" w:rsidR="001B29EA" w:rsidRPr="00A91CD1" w:rsidRDefault="001B29EA" w:rsidP="007E4F4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A91CD1">
              <w:rPr>
                <w:rFonts w:ascii="Times New Roman" w:hAnsi="Times New Roman" w:cs="Times New Roman"/>
                <w:i/>
                <w:iCs/>
                <w:sz w:val="24"/>
                <w:szCs w:val="24"/>
              </w:rPr>
              <w:t>F</w:t>
            </w:r>
            <w:r w:rsidRPr="00A91CD1">
              <w:rPr>
                <w:rFonts w:ascii="Times New Roman" w:hAnsi="Times New Roman" w:cs="Times New Roman"/>
                <w:sz w:val="24"/>
                <w:szCs w:val="24"/>
                <w:vertAlign w:val="subscript"/>
              </w:rPr>
              <w:t>f</w:t>
            </w:r>
            <w:proofErr w:type="spellEnd"/>
            <w:r w:rsidRPr="00A91CD1">
              <w:rPr>
                <w:rFonts w:ascii="Times New Roman" w:hAnsi="Times New Roman" w:cs="Times New Roman"/>
                <w:i/>
                <w:iCs/>
                <w:sz w:val="24"/>
                <w:szCs w:val="24"/>
              </w:rPr>
              <w:t>=H</w:t>
            </w:r>
            <w:r w:rsidRPr="00A91CD1">
              <w:rPr>
                <w:rFonts w:ascii="Times New Roman" w:hAnsi="Times New Roman" w:cs="Times New Roman"/>
                <w:sz w:val="24"/>
                <w:szCs w:val="24"/>
                <w:vertAlign w:val="subscript"/>
              </w:rPr>
              <w:t>0.5Ms</w:t>
            </w:r>
            <w:r w:rsidRPr="00A91CD1">
              <w:rPr>
                <w:rFonts w:ascii="Times New Roman" w:hAnsi="Times New Roman" w:cs="Times New Roman"/>
                <w:sz w:val="24"/>
                <w:szCs w:val="24"/>
              </w:rPr>
              <w:t>/</w:t>
            </w:r>
            <w:proofErr w:type="spellStart"/>
            <w:r w:rsidRPr="00A91CD1">
              <w:rPr>
                <w:rFonts w:ascii="Times New Roman" w:hAnsi="Times New Roman" w:cs="Times New Roman"/>
                <w:i/>
                <w:iCs/>
                <w:sz w:val="24"/>
                <w:szCs w:val="24"/>
              </w:rPr>
              <w:t>H</w:t>
            </w:r>
            <w:r w:rsidRPr="00A91CD1">
              <w:rPr>
                <w:rFonts w:ascii="Times New Roman" w:hAnsi="Times New Roman" w:cs="Times New Roman"/>
                <w:sz w:val="24"/>
                <w:szCs w:val="24"/>
                <w:vertAlign w:val="subscript"/>
              </w:rPr>
              <w:t>c</w:t>
            </w:r>
            <w:proofErr w:type="spellEnd"/>
          </w:p>
        </w:tc>
        <w:tc>
          <w:tcPr>
            <w:tcW w:w="1794" w:type="dxa"/>
            <w:gridSpan w:val="2"/>
          </w:tcPr>
          <w:p w14:paraId="50C339B4" w14:textId="77777777" w:rsidR="001B29EA" w:rsidRPr="00A91CD1" w:rsidRDefault="001B29EA" w:rsidP="007E4F4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A91CD1">
              <w:rPr>
                <w:rFonts w:ascii="Times New Roman" w:hAnsi="Times New Roman" w:cs="Times New Roman"/>
                <w:i/>
                <w:iCs/>
                <w:sz w:val="24"/>
                <w:szCs w:val="24"/>
              </w:rPr>
              <w:t>F</w:t>
            </w:r>
            <w:r w:rsidRPr="00A91CD1">
              <w:rPr>
                <w:rFonts w:ascii="Times New Roman" w:hAnsi="Times New Roman" w:cs="Times New Roman"/>
                <w:sz w:val="24"/>
                <w:szCs w:val="24"/>
                <w:vertAlign w:val="subscript"/>
              </w:rPr>
              <w:t>1</w:t>
            </w:r>
            <w:r w:rsidRPr="00A91CD1">
              <w:rPr>
                <w:rFonts w:ascii="Times New Roman" w:hAnsi="Times New Roman" w:cs="Times New Roman"/>
                <w:sz w:val="24"/>
                <w:szCs w:val="24"/>
              </w:rPr>
              <w:t>=</w:t>
            </w:r>
            <w:r w:rsidRPr="00A91CD1">
              <w:rPr>
                <w:rFonts w:ascii="Times New Roman" w:hAnsi="Times New Roman" w:cs="Times New Roman"/>
                <w:i/>
                <w:iCs/>
                <w:sz w:val="24"/>
                <w:szCs w:val="24"/>
              </w:rPr>
              <w:t>H</w:t>
            </w:r>
            <w:r w:rsidRPr="00A91CD1">
              <w:rPr>
                <w:rFonts w:ascii="Times New Roman" w:hAnsi="Times New Roman" w:cs="Times New Roman"/>
                <w:sz w:val="24"/>
                <w:szCs w:val="24"/>
                <w:vertAlign w:val="subscript"/>
              </w:rPr>
              <w:t>0.1Ms</w:t>
            </w:r>
            <w:r w:rsidRPr="00A91CD1">
              <w:rPr>
                <w:rFonts w:ascii="Times New Roman" w:hAnsi="Times New Roman" w:cs="Times New Roman"/>
                <w:sz w:val="24"/>
                <w:szCs w:val="24"/>
              </w:rPr>
              <w:t>/</w:t>
            </w:r>
            <w:proofErr w:type="spellStart"/>
            <w:r w:rsidRPr="00A91CD1">
              <w:rPr>
                <w:rFonts w:ascii="Times New Roman" w:hAnsi="Times New Roman" w:cs="Times New Roman"/>
                <w:i/>
                <w:iCs/>
                <w:sz w:val="24"/>
                <w:szCs w:val="24"/>
              </w:rPr>
              <w:t>H</w:t>
            </w:r>
            <w:r w:rsidRPr="00A91CD1">
              <w:rPr>
                <w:rFonts w:ascii="Times New Roman" w:hAnsi="Times New Roman" w:cs="Times New Roman"/>
                <w:sz w:val="24"/>
                <w:szCs w:val="24"/>
                <w:vertAlign w:val="subscript"/>
              </w:rPr>
              <w:t>c</w:t>
            </w:r>
            <w:proofErr w:type="spellEnd"/>
          </w:p>
        </w:tc>
        <w:tc>
          <w:tcPr>
            <w:tcW w:w="1771" w:type="dxa"/>
            <w:gridSpan w:val="2"/>
          </w:tcPr>
          <w:p w14:paraId="6C898DB2" w14:textId="77777777" w:rsidR="001B29EA" w:rsidRPr="00A91CD1" w:rsidRDefault="001B29EA" w:rsidP="007E4F4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A91CD1">
              <w:rPr>
                <w:rFonts w:ascii="Times New Roman" w:hAnsi="Times New Roman" w:cs="Times New Roman"/>
                <w:i/>
                <w:iCs/>
                <w:sz w:val="24"/>
                <w:szCs w:val="24"/>
              </w:rPr>
              <w:t>F</w:t>
            </w:r>
            <w:r w:rsidRPr="00A91CD1">
              <w:rPr>
                <w:rFonts w:ascii="Times New Roman" w:hAnsi="Times New Roman" w:cs="Times New Roman"/>
                <w:sz w:val="24"/>
                <w:szCs w:val="24"/>
                <w:vertAlign w:val="subscript"/>
              </w:rPr>
              <w:t>2</w:t>
            </w:r>
            <w:r w:rsidRPr="00A91CD1">
              <w:rPr>
                <w:rFonts w:ascii="Times New Roman" w:hAnsi="Times New Roman" w:cs="Times New Roman"/>
                <w:sz w:val="24"/>
                <w:szCs w:val="24"/>
              </w:rPr>
              <w:t>=</w:t>
            </w:r>
            <w:proofErr w:type="spellStart"/>
            <w:r w:rsidRPr="00A91CD1">
              <w:rPr>
                <w:rFonts w:ascii="Times New Roman" w:hAnsi="Times New Roman" w:cs="Times New Roman"/>
                <w:i/>
                <w:iCs/>
                <w:sz w:val="24"/>
                <w:szCs w:val="24"/>
              </w:rPr>
              <w:t>m</w:t>
            </w:r>
            <w:r w:rsidRPr="00A91CD1">
              <w:rPr>
                <w:rFonts w:ascii="Times New Roman" w:hAnsi="Times New Roman" w:cs="Times New Roman"/>
                <w:sz w:val="24"/>
                <w:szCs w:val="24"/>
                <w:vertAlign w:val="subscript"/>
              </w:rPr>
              <w:t>H</w:t>
            </w:r>
            <w:proofErr w:type="spellEnd"/>
            <w:r w:rsidRPr="00A91CD1">
              <w:rPr>
                <w:rFonts w:ascii="Times New Roman" w:hAnsi="Times New Roman" w:cs="Times New Roman"/>
                <w:sz w:val="24"/>
                <w:szCs w:val="24"/>
                <w:vertAlign w:val="subscript"/>
              </w:rPr>
              <w:t>=0</w:t>
            </w:r>
          </w:p>
        </w:tc>
      </w:tr>
      <w:tr w:rsidR="001B29EA" w:rsidRPr="00A91CD1" w14:paraId="033615A5" w14:textId="77777777" w:rsidTr="008B340F">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3510" w:type="dxa"/>
            <w:vMerge/>
          </w:tcPr>
          <w:p w14:paraId="547D444A" w14:textId="77777777" w:rsidR="001B29EA" w:rsidRPr="00594F09" w:rsidRDefault="001B29EA" w:rsidP="007E4F4B">
            <w:pPr>
              <w:spacing w:line="480" w:lineRule="auto"/>
              <w:jc w:val="center"/>
              <w:rPr>
                <w:rFonts w:ascii="Times New Roman" w:hAnsi="Times New Roman" w:cs="Times New Roman"/>
                <w:sz w:val="24"/>
                <w:szCs w:val="24"/>
              </w:rPr>
            </w:pPr>
          </w:p>
        </w:tc>
        <w:tc>
          <w:tcPr>
            <w:tcW w:w="788" w:type="dxa"/>
          </w:tcPr>
          <w:p w14:paraId="64B1BB80" w14:textId="77777777" w:rsidR="001B29EA" w:rsidRPr="00594F09" w:rsidRDefault="001B29EA" w:rsidP="007E4F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94F09">
              <w:rPr>
                <w:rFonts w:ascii="Times New Roman" w:hAnsi="Times New Roman" w:cs="Times New Roman"/>
                <w:sz w:val="24"/>
                <w:szCs w:val="24"/>
              </w:rPr>
              <w:t>RT</w:t>
            </w:r>
          </w:p>
        </w:tc>
        <w:tc>
          <w:tcPr>
            <w:tcW w:w="975" w:type="dxa"/>
          </w:tcPr>
          <w:p w14:paraId="1172F791" w14:textId="77777777" w:rsidR="001B29EA" w:rsidRPr="00594F09" w:rsidRDefault="001B29EA" w:rsidP="007E4F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94F09">
              <w:rPr>
                <w:rFonts w:ascii="Times New Roman" w:hAnsi="Times New Roman" w:cs="Times New Roman"/>
                <w:sz w:val="24"/>
                <w:szCs w:val="24"/>
              </w:rPr>
              <w:t>HT</w:t>
            </w:r>
          </w:p>
        </w:tc>
        <w:tc>
          <w:tcPr>
            <w:tcW w:w="851" w:type="dxa"/>
          </w:tcPr>
          <w:p w14:paraId="029035E5" w14:textId="77777777" w:rsidR="001B29EA" w:rsidRPr="00594F09" w:rsidRDefault="001B29EA" w:rsidP="007E4F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94F09">
              <w:rPr>
                <w:rFonts w:ascii="Times New Roman" w:hAnsi="Times New Roman" w:cs="Times New Roman"/>
                <w:sz w:val="24"/>
                <w:szCs w:val="24"/>
              </w:rPr>
              <w:t>RT</w:t>
            </w:r>
          </w:p>
        </w:tc>
        <w:tc>
          <w:tcPr>
            <w:tcW w:w="943" w:type="dxa"/>
          </w:tcPr>
          <w:p w14:paraId="717038DA" w14:textId="77777777" w:rsidR="001B29EA" w:rsidRPr="00594F09" w:rsidRDefault="001B29EA" w:rsidP="007E4F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94F09">
              <w:rPr>
                <w:rFonts w:ascii="Times New Roman" w:hAnsi="Times New Roman" w:cs="Times New Roman"/>
                <w:sz w:val="24"/>
                <w:szCs w:val="24"/>
              </w:rPr>
              <w:t>HT</w:t>
            </w:r>
          </w:p>
        </w:tc>
        <w:tc>
          <w:tcPr>
            <w:tcW w:w="925" w:type="dxa"/>
          </w:tcPr>
          <w:p w14:paraId="7941F8E8" w14:textId="77777777" w:rsidR="001B29EA" w:rsidRPr="00594F09" w:rsidRDefault="001B29EA" w:rsidP="007E4F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94F09">
              <w:rPr>
                <w:rFonts w:ascii="Times New Roman" w:hAnsi="Times New Roman" w:cs="Times New Roman"/>
                <w:sz w:val="24"/>
                <w:szCs w:val="24"/>
              </w:rPr>
              <w:t>RT</w:t>
            </w:r>
          </w:p>
        </w:tc>
        <w:tc>
          <w:tcPr>
            <w:tcW w:w="846" w:type="dxa"/>
          </w:tcPr>
          <w:p w14:paraId="72F6DAD5" w14:textId="77777777" w:rsidR="001B29EA" w:rsidRPr="00594F09" w:rsidRDefault="001B29EA" w:rsidP="007E4F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94F09">
              <w:rPr>
                <w:rFonts w:ascii="Times New Roman" w:hAnsi="Times New Roman" w:cs="Times New Roman"/>
                <w:sz w:val="24"/>
                <w:szCs w:val="24"/>
              </w:rPr>
              <w:t>HT</w:t>
            </w:r>
          </w:p>
        </w:tc>
      </w:tr>
      <w:tr w:rsidR="001B29EA" w:rsidRPr="00A91CD1" w14:paraId="7710D9C2" w14:textId="77777777" w:rsidTr="008B340F">
        <w:trPr>
          <w:trHeight w:val="501"/>
        </w:trPr>
        <w:tc>
          <w:tcPr>
            <w:cnfStyle w:val="001000000000" w:firstRow="0" w:lastRow="0" w:firstColumn="1" w:lastColumn="0" w:oddVBand="0" w:evenVBand="0" w:oddHBand="0" w:evenHBand="0" w:firstRowFirstColumn="0" w:firstRowLastColumn="0" w:lastRowFirstColumn="0" w:lastRowLastColumn="0"/>
            <w:tcW w:w="3510" w:type="dxa"/>
          </w:tcPr>
          <w:p w14:paraId="4CE8FC95" w14:textId="77777777" w:rsidR="001B29EA" w:rsidRPr="00594F09" w:rsidRDefault="001B29EA" w:rsidP="007E4F4B">
            <w:pPr>
              <w:spacing w:before="240" w:line="276" w:lineRule="auto"/>
              <w:rPr>
                <w:rFonts w:ascii="Times New Roman" w:hAnsi="Times New Roman" w:cs="Times New Roman"/>
                <w:sz w:val="24"/>
                <w:szCs w:val="24"/>
              </w:rPr>
            </w:pPr>
            <w:r w:rsidRPr="00594F09">
              <w:rPr>
                <w:rFonts w:ascii="Times New Roman" w:hAnsi="Times New Roman" w:cs="Times New Roman"/>
                <w:sz w:val="24"/>
                <w:szCs w:val="24"/>
              </w:rPr>
              <w:t>HD (Nd</w:t>
            </w:r>
            <w:r w:rsidRPr="00594F09">
              <w:rPr>
                <w:rFonts w:ascii="Times New Roman" w:hAnsi="Times New Roman" w:cs="Times New Roman"/>
                <w:sz w:val="24"/>
                <w:szCs w:val="24"/>
                <w:vertAlign w:val="subscript"/>
              </w:rPr>
              <w:t>0.8</w:t>
            </w:r>
            <w:r w:rsidRPr="00594F09">
              <w:rPr>
                <w:rFonts w:ascii="Times New Roman" w:hAnsi="Times New Roman" w:cs="Times New Roman"/>
                <w:sz w:val="24"/>
                <w:szCs w:val="24"/>
              </w:rPr>
              <w:t>Sm</w:t>
            </w:r>
            <w:r w:rsidRPr="00594F09">
              <w:rPr>
                <w:rFonts w:ascii="Times New Roman" w:hAnsi="Times New Roman" w:cs="Times New Roman"/>
                <w:sz w:val="24"/>
                <w:szCs w:val="24"/>
                <w:vertAlign w:val="subscript"/>
              </w:rPr>
              <w:t>0.1</w:t>
            </w:r>
            <w:r w:rsidRPr="00594F09">
              <w:rPr>
                <w:rFonts w:ascii="Times New Roman" w:hAnsi="Times New Roman" w:cs="Times New Roman"/>
                <w:sz w:val="24"/>
                <w:szCs w:val="24"/>
              </w:rPr>
              <w:t>La</w:t>
            </w:r>
            <w:r w:rsidRPr="00594F09">
              <w:rPr>
                <w:rFonts w:ascii="Times New Roman" w:hAnsi="Times New Roman" w:cs="Times New Roman"/>
                <w:sz w:val="24"/>
                <w:szCs w:val="24"/>
                <w:vertAlign w:val="subscript"/>
              </w:rPr>
              <w:t>0.1</w:t>
            </w:r>
            <w:r w:rsidRPr="00594F09">
              <w:rPr>
                <w:rFonts w:ascii="Times New Roman" w:hAnsi="Times New Roman" w:cs="Times New Roman"/>
                <w:sz w:val="24"/>
                <w:szCs w:val="24"/>
              </w:rPr>
              <w:t>)-Fe-B</w:t>
            </w:r>
          </w:p>
        </w:tc>
        <w:tc>
          <w:tcPr>
            <w:tcW w:w="788" w:type="dxa"/>
          </w:tcPr>
          <w:p w14:paraId="212ECF54" w14:textId="77777777" w:rsidR="001B29EA" w:rsidRPr="00594F09" w:rsidRDefault="001B29EA" w:rsidP="007E4F4B">
            <w:pPr>
              <w:spacing w:before="24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94F09">
              <w:rPr>
                <w:rFonts w:ascii="Times New Roman" w:hAnsi="Times New Roman" w:cs="Times New Roman"/>
                <w:sz w:val="24"/>
                <w:szCs w:val="24"/>
              </w:rPr>
              <w:t>0.87</w:t>
            </w:r>
          </w:p>
        </w:tc>
        <w:tc>
          <w:tcPr>
            <w:tcW w:w="975" w:type="dxa"/>
          </w:tcPr>
          <w:p w14:paraId="1BD482EA" w14:textId="77777777" w:rsidR="001B29EA" w:rsidRPr="00594F09" w:rsidRDefault="001B29EA" w:rsidP="007E4F4B">
            <w:pPr>
              <w:spacing w:before="24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94F09">
              <w:rPr>
                <w:rFonts w:ascii="Times New Roman" w:hAnsi="Times New Roman" w:cs="Times New Roman"/>
                <w:sz w:val="24"/>
                <w:szCs w:val="24"/>
              </w:rPr>
              <w:t>0.96</w:t>
            </w:r>
          </w:p>
        </w:tc>
        <w:tc>
          <w:tcPr>
            <w:tcW w:w="851" w:type="dxa"/>
          </w:tcPr>
          <w:p w14:paraId="42AF03BB" w14:textId="77777777" w:rsidR="001B29EA" w:rsidRPr="00594F09" w:rsidRDefault="001B29EA" w:rsidP="007E4F4B">
            <w:pPr>
              <w:spacing w:before="24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94F09">
              <w:rPr>
                <w:rFonts w:ascii="Times New Roman" w:hAnsi="Times New Roman" w:cs="Times New Roman"/>
                <w:sz w:val="24"/>
                <w:szCs w:val="24"/>
              </w:rPr>
              <w:t>0.54</w:t>
            </w:r>
          </w:p>
        </w:tc>
        <w:tc>
          <w:tcPr>
            <w:tcW w:w="943" w:type="dxa"/>
          </w:tcPr>
          <w:p w14:paraId="4F2EE3AA" w14:textId="77777777" w:rsidR="001B29EA" w:rsidRPr="00594F09" w:rsidRDefault="001B29EA" w:rsidP="007E4F4B">
            <w:pPr>
              <w:spacing w:before="24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94F09">
              <w:rPr>
                <w:rFonts w:ascii="Times New Roman" w:hAnsi="Times New Roman" w:cs="Times New Roman"/>
                <w:sz w:val="24"/>
                <w:szCs w:val="24"/>
              </w:rPr>
              <w:t>0.65</w:t>
            </w:r>
          </w:p>
        </w:tc>
        <w:tc>
          <w:tcPr>
            <w:tcW w:w="925" w:type="dxa"/>
          </w:tcPr>
          <w:p w14:paraId="54E0DC94" w14:textId="77777777" w:rsidR="001B29EA" w:rsidRPr="00594F09" w:rsidRDefault="001B29EA" w:rsidP="007E4F4B">
            <w:pPr>
              <w:spacing w:before="24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0.19</w:t>
            </w:r>
          </w:p>
        </w:tc>
        <w:tc>
          <w:tcPr>
            <w:tcW w:w="846" w:type="dxa"/>
          </w:tcPr>
          <w:p w14:paraId="517B0237" w14:textId="77777777" w:rsidR="001B29EA" w:rsidRPr="00594F09" w:rsidRDefault="001B29EA" w:rsidP="007E4F4B">
            <w:pPr>
              <w:spacing w:before="24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0.38</w:t>
            </w:r>
          </w:p>
        </w:tc>
      </w:tr>
      <w:tr w:rsidR="001B29EA" w:rsidRPr="00A91CD1" w14:paraId="7A6D6044" w14:textId="77777777" w:rsidTr="008B340F">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3510" w:type="dxa"/>
          </w:tcPr>
          <w:p w14:paraId="5C7EE940" w14:textId="36F3722E" w:rsidR="001B29EA" w:rsidRPr="00594F09" w:rsidRDefault="001B29EA" w:rsidP="007E4F4B">
            <w:pPr>
              <w:spacing w:before="240" w:line="276" w:lineRule="auto"/>
              <w:rPr>
                <w:rFonts w:ascii="Times New Roman" w:hAnsi="Times New Roman" w:cs="Times New Roman"/>
                <w:sz w:val="24"/>
                <w:szCs w:val="24"/>
              </w:rPr>
            </w:pPr>
            <w:r>
              <w:rPr>
                <w:rFonts w:ascii="Times New Roman" w:hAnsi="Times New Roman" w:cs="Times New Roman"/>
                <w:sz w:val="24"/>
                <w:szCs w:val="24"/>
              </w:rPr>
              <w:t>D</w:t>
            </w:r>
            <w:r w:rsidRPr="00594F09">
              <w:rPr>
                <w:rFonts w:ascii="Times New Roman" w:hAnsi="Times New Roman" w:cs="Times New Roman"/>
                <w:sz w:val="24"/>
                <w:szCs w:val="24"/>
              </w:rPr>
              <w:t>iffus</w:t>
            </w:r>
            <w:r w:rsidR="00BF44B0">
              <w:rPr>
                <w:rFonts w:ascii="Times New Roman" w:hAnsi="Times New Roman" w:cs="Times New Roman"/>
                <w:sz w:val="24"/>
                <w:szCs w:val="24"/>
              </w:rPr>
              <w:t>ion processed</w:t>
            </w:r>
            <w:r w:rsidRPr="00594F09">
              <w:rPr>
                <w:rFonts w:ascii="Times New Roman" w:hAnsi="Times New Roman" w:cs="Times New Roman"/>
                <w:sz w:val="24"/>
                <w:szCs w:val="24"/>
              </w:rPr>
              <w:t xml:space="preserve"> (Nd</w:t>
            </w:r>
            <w:r w:rsidRPr="00594F09">
              <w:rPr>
                <w:rFonts w:ascii="Times New Roman" w:hAnsi="Times New Roman" w:cs="Times New Roman"/>
                <w:sz w:val="24"/>
                <w:szCs w:val="24"/>
                <w:vertAlign w:val="subscript"/>
              </w:rPr>
              <w:t>0.8</w:t>
            </w:r>
            <w:r w:rsidRPr="00594F09">
              <w:rPr>
                <w:rFonts w:ascii="Times New Roman" w:hAnsi="Times New Roman" w:cs="Times New Roman"/>
                <w:sz w:val="24"/>
                <w:szCs w:val="24"/>
              </w:rPr>
              <w:t>Sm</w:t>
            </w:r>
            <w:r w:rsidRPr="00594F09">
              <w:rPr>
                <w:rFonts w:ascii="Times New Roman" w:hAnsi="Times New Roman" w:cs="Times New Roman"/>
                <w:sz w:val="24"/>
                <w:szCs w:val="24"/>
                <w:vertAlign w:val="subscript"/>
              </w:rPr>
              <w:t>0.1</w:t>
            </w:r>
            <w:r w:rsidRPr="00594F09">
              <w:rPr>
                <w:rFonts w:ascii="Times New Roman" w:hAnsi="Times New Roman" w:cs="Times New Roman"/>
                <w:sz w:val="24"/>
                <w:szCs w:val="24"/>
              </w:rPr>
              <w:t>La</w:t>
            </w:r>
            <w:r w:rsidRPr="00594F09">
              <w:rPr>
                <w:rFonts w:ascii="Times New Roman" w:hAnsi="Times New Roman" w:cs="Times New Roman"/>
                <w:sz w:val="24"/>
                <w:szCs w:val="24"/>
                <w:vertAlign w:val="subscript"/>
              </w:rPr>
              <w:t>0.1</w:t>
            </w:r>
            <w:r w:rsidRPr="00594F09">
              <w:rPr>
                <w:rFonts w:ascii="Times New Roman" w:hAnsi="Times New Roman" w:cs="Times New Roman"/>
                <w:sz w:val="24"/>
                <w:szCs w:val="24"/>
              </w:rPr>
              <w:t>)-Fe-B</w:t>
            </w:r>
          </w:p>
        </w:tc>
        <w:tc>
          <w:tcPr>
            <w:tcW w:w="788" w:type="dxa"/>
          </w:tcPr>
          <w:p w14:paraId="0BC72D2C" w14:textId="77777777" w:rsidR="001B29EA" w:rsidRPr="00594F09" w:rsidRDefault="001B29EA" w:rsidP="007E4F4B">
            <w:pPr>
              <w:spacing w:before="24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94F09">
              <w:rPr>
                <w:rFonts w:ascii="Times New Roman" w:hAnsi="Times New Roman" w:cs="Times New Roman"/>
                <w:sz w:val="24"/>
                <w:szCs w:val="24"/>
              </w:rPr>
              <w:t>0.96</w:t>
            </w:r>
          </w:p>
        </w:tc>
        <w:tc>
          <w:tcPr>
            <w:tcW w:w="975" w:type="dxa"/>
          </w:tcPr>
          <w:p w14:paraId="731C9A31" w14:textId="77777777" w:rsidR="001B29EA" w:rsidRPr="00594F09" w:rsidRDefault="001B29EA" w:rsidP="007E4F4B">
            <w:pPr>
              <w:spacing w:before="24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94F09">
              <w:rPr>
                <w:rFonts w:ascii="Times New Roman" w:hAnsi="Times New Roman" w:cs="Times New Roman"/>
                <w:sz w:val="24"/>
                <w:szCs w:val="24"/>
              </w:rPr>
              <w:t>0.9</w:t>
            </w:r>
            <w:r>
              <w:rPr>
                <w:rFonts w:ascii="Times New Roman" w:hAnsi="Times New Roman" w:cs="Times New Roman"/>
                <w:sz w:val="24"/>
                <w:szCs w:val="24"/>
              </w:rPr>
              <w:t>9</w:t>
            </w:r>
          </w:p>
        </w:tc>
        <w:tc>
          <w:tcPr>
            <w:tcW w:w="851" w:type="dxa"/>
          </w:tcPr>
          <w:p w14:paraId="2B544642" w14:textId="77777777" w:rsidR="001B29EA" w:rsidRPr="00594F09" w:rsidRDefault="001B29EA" w:rsidP="007E4F4B">
            <w:pPr>
              <w:spacing w:before="24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94F09">
              <w:rPr>
                <w:rFonts w:ascii="Times New Roman" w:hAnsi="Times New Roman" w:cs="Times New Roman"/>
                <w:sz w:val="24"/>
                <w:szCs w:val="24"/>
              </w:rPr>
              <w:t>0.67</w:t>
            </w:r>
          </w:p>
        </w:tc>
        <w:tc>
          <w:tcPr>
            <w:tcW w:w="943" w:type="dxa"/>
          </w:tcPr>
          <w:p w14:paraId="5B182093" w14:textId="77777777" w:rsidR="001B29EA" w:rsidRPr="00594F09" w:rsidRDefault="001B29EA" w:rsidP="007E4F4B">
            <w:pPr>
              <w:spacing w:before="24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94F09">
              <w:rPr>
                <w:rFonts w:ascii="Times New Roman" w:hAnsi="Times New Roman" w:cs="Times New Roman"/>
                <w:sz w:val="24"/>
                <w:szCs w:val="24"/>
              </w:rPr>
              <w:t>0.74</w:t>
            </w:r>
          </w:p>
        </w:tc>
        <w:tc>
          <w:tcPr>
            <w:tcW w:w="925" w:type="dxa"/>
          </w:tcPr>
          <w:p w14:paraId="47A695FF" w14:textId="77777777" w:rsidR="001B29EA" w:rsidRPr="00594F09" w:rsidRDefault="001B29EA" w:rsidP="007E4F4B">
            <w:pPr>
              <w:spacing w:before="24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0.07</w:t>
            </w:r>
          </w:p>
        </w:tc>
        <w:tc>
          <w:tcPr>
            <w:tcW w:w="846" w:type="dxa"/>
          </w:tcPr>
          <w:p w14:paraId="5CD5355F" w14:textId="77777777" w:rsidR="001B29EA" w:rsidRPr="00594F09" w:rsidRDefault="001B29EA" w:rsidP="007E4F4B">
            <w:pPr>
              <w:spacing w:before="24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0.22</w:t>
            </w:r>
          </w:p>
        </w:tc>
      </w:tr>
      <w:tr w:rsidR="001B29EA" w:rsidRPr="00A91CD1" w14:paraId="4110361F" w14:textId="77777777" w:rsidTr="008B340F">
        <w:trPr>
          <w:trHeight w:val="50"/>
        </w:trPr>
        <w:tc>
          <w:tcPr>
            <w:cnfStyle w:val="001000000000" w:firstRow="0" w:lastRow="0" w:firstColumn="1" w:lastColumn="0" w:oddVBand="0" w:evenVBand="0" w:oddHBand="0" w:evenHBand="0" w:firstRowFirstColumn="0" w:firstRowLastColumn="0" w:lastRowFirstColumn="0" w:lastRowLastColumn="0"/>
            <w:tcW w:w="3510" w:type="dxa"/>
          </w:tcPr>
          <w:p w14:paraId="5112F9FA" w14:textId="77777777" w:rsidR="001B29EA" w:rsidRPr="00594F09" w:rsidRDefault="001B29EA" w:rsidP="007E4F4B">
            <w:pPr>
              <w:spacing w:before="240" w:line="276" w:lineRule="auto"/>
              <w:rPr>
                <w:rFonts w:ascii="Times New Roman" w:hAnsi="Times New Roman" w:cs="Times New Roman"/>
                <w:sz w:val="24"/>
                <w:szCs w:val="24"/>
              </w:rPr>
            </w:pPr>
            <w:r w:rsidRPr="00594F09">
              <w:rPr>
                <w:rFonts w:ascii="Times New Roman" w:hAnsi="Times New Roman" w:cs="Times New Roman"/>
                <w:sz w:val="24"/>
                <w:szCs w:val="24"/>
              </w:rPr>
              <w:t>Sm</w:t>
            </w:r>
            <w:r w:rsidRPr="00594F09">
              <w:rPr>
                <w:rFonts w:ascii="Times New Roman" w:hAnsi="Times New Roman" w:cs="Times New Roman"/>
                <w:sz w:val="24"/>
                <w:szCs w:val="24"/>
                <w:vertAlign w:val="subscript"/>
              </w:rPr>
              <w:t>2</w:t>
            </w:r>
            <w:r w:rsidRPr="00594F09">
              <w:rPr>
                <w:rFonts w:ascii="Times New Roman" w:hAnsi="Times New Roman" w:cs="Times New Roman"/>
                <w:sz w:val="24"/>
                <w:szCs w:val="24"/>
              </w:rPr>
              <w:t>Co</w:t>
            </w:r>
            <w:r w:rsidRPr="00594F09">
              <w:rPr>
                <w:rFonts w:ascii="Times New Roman" w:hAnsi="Times New Roman" w:cs="Times New Roman"/>
                <w:sz w:val="24"/>
                <w:szCs w:val="24"/>
                <w:vertAlign w:val="subscript"/>
              </w:rPr>
              <w:t>17</w:t>
            </w:r>
          </w:p>
        </w:tc>
        <w:tc>
          <w:tcPr>
            <w:tcW w:w="788" w:type="dxa"/>
          </w:tcPr>
          <w:p w14:paraId="600CCD9A" w14:textId="77777777" w:rsidR="001B29EA" w:rsidRPr="00594F09" w:rsidRDefault="001B29EA" w:rsidP="007E4F4B">
            <w:pPr>
              <w:spacing w:before="24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94F09">
              <w:rPr>
                <w:rFonts w:ascii="Times New Roman" w:hAnsi="Times New Roman" w:cs="Times New Roman"/>
                <w:sz w:val="24"/>
                <w:szCs w:val="24"/>
              </w:rPr>
              <w:t>0.79</w:t>
            </w:r>
          </w:p>
        </w:tc>
        <w:tc>
          <w:tcPr>
            <w:tcW w:w="975" w:type="dxa"/>
          </w:tcPr>
          <w:p w14:paraId="6638685B" w14:textId="77777777" w:rsidR="001B29EA" w:rsidRPr="00594F09" w:rsidRDefault="001B29EA" w:rsidP="007E4F4B">
            <w:pPr>
              <w:spacing w:before="24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94F09">
              <w:rPr>
                <w:rFonts w:ascii="Times New Roman" w:hAnsi="Times New Roman" w:cs="Times New Roman"/>
                <w:sz w:val="24"/>
                <w:szCs w:val="24"/>
              </w:rPr>
              <w:t>0.81</w:t>
            </w:r>
          </w:p>
        </w:tc>
        <w:tc>
          <w:tcPr>
            <w:tcW w:w="851" w:type="dxa"/>
          </w:tcPr>
          <w:p w14:paraId="1D085BFA" w14:textId="77777777" w:rsidR="001B29EA" w:rsidRPr="00594F09" w:rsidRDefault="001B29EA" w:rsidP="007E4F4B">
            <w:pPr>
              <w:spacing w:before="24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94F09">
              <w:rPr>
                <w:rFonts w:ascii="Times New Roman" w:hAnsi="Times New Roman" w:cs="Times New Roman"/>
                <w:sz w:val="24"/>
                <w:szCs w:val="24"/>
              </w:rPr>
              <w:t>0.52</w:t>
            </w:r>
          </w:p>
        </w:tc>
        <w:tc>
          <w:tcPr>
            <w:tcW w:w="943" w:type="dxa"/>
          </w:tcPr>
          <w:p w14:paraId="64BD5564" w14:textId="77777777" w:rsidR="001B29EA" w:rsidRPr="00594F09" w:rsidRDefault="001B29EA" w:rsidP="007E4F4B">
            <w:pPr>
              <w:spacing w:before="24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94F09">
              <w:rPr>
                <w:rFonts w:ascii="Times New Roman" w:hAnsi="Times New Roman" w:cs="Times New Roman"/>
                <w:sz w:val="24"/>
                <w:szCs w:val="24"/>
              </w:rPr>
              <w:t>0.51</w:t>
            </w:r>
          </w:p>
        </w:tc>
        <w:tc>
          <w:tcPr>
            <w:tcW w:w="925" w:type="dxa"/>
          </w:tcPr>
          <w:p w14:paraId="4E81D9C9" w14:textId="77777777" w:rsidR="001B29EA" w:rsidRPr="00594F09" w:rsidRDefault="001B29EA" w:rsidP="007E4F4B">
            <w:pPr>
              <w:spacing w:before="24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0.04</w:t>
            </w:r>
          </w:p>
        </w:tc>
        <w:tc>
          <w:tcPr>
            <w:tcW w:w="846" w:type="dxa"/>
          </w:tcPr>
          <w:p w14:paraId="668CC28B" w14:textId="77777777" w:rsidR="001B29EA" w:rsidRPr="00594F09" w:rsidRDefault="001B29EA" w:rsidP="007E4F4B">
            <w:pPr>
              <w:spacing w:before="24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0.06</w:t>
            </w:r>
          </w:p>
        </w:tc>
      </w:tr>
    </w:tbl>
    <w:p w14:paraId="2F6612E1" w14:textId="77777777" w:rsidR="001B29EA" w:rsidRDefault="001B29EA" w:rsidP="00931341">
      <w:pPr>
        <w:spacing w:line="480" w:lineRule="auto"/>
        <w:ind w:firstLine="720"/>
        <w:jc w:val="both"/>
        <w:rPr>
          <w:rFonts w:ascii="Times New Roman" w:hAnsi="Times New Roman" w:cs="Times New Roman"/>
          <w:sz w:val="24"/>
          <w:szCs w:val="24"/>
        </w:rPr>
      </w:pPr>
    </w:p>
    <w:p w14:paraId="10D14D54" w14:textId="2D3D02E3" w:rsidR="00B7025A" w:rsidRPr="00B7025A" w:rsidRDefault="00BB76EE" w:rsidP="00BA5397">
      <w:pPr>
        <w:spacing w:line="360" w:lineRule="auto"/>
        <w:ind w:firstLine="720"/>
        <w:jc w:val="both"/>
        <w:rPr>
          <w:rFonts w:ascii="Times New Roman" w:hAnsi="Times New Roman" w:cs="Times New Roman"/>
          <w:sz w:val="24"/>
          <w:szCs w:val="24"/>
        </w:rPr>
      </w:pPr>
      <w:r w:rsidRPr="00BB76EE">
        <w:rPr>
          <w:rFonts w:ascii="Times New Roman" w:hAnsi="Times New Roman" w:cs="Times New Roman"/>
          <w:sz w:val="24"/>
          <w:szCs w:val="24"/>
        </w:rPr>
        <w:t xml:space="preserve">The analysis of the FORCs was </w:t>
      </w:r>
      <w:r w:rsidR="007746AD">
        <w:rPr>
          <w:rFonts w:ascii="Times New Roman" w:hAnsi="Times New Roman" w:cs="Times New Roman"/>
          <w:sz w:val="24"/>
          <w:szCs w:val="24"/>
        </w:rPr>
        <w:t>performed</w:t>
      </w:r>
      <w:r w:rsidR="007746AD" w:rsidRPr="00BB76EE">
        <w:rPr>
          <w:rFonts w:ascii="Times New Roman" w:hAnsi="Times New Roman" w:cs="Times New Roman"/>
          <w:sz w:val="24"/>
          <w:szCs w:val="24"/>
        </w:rPr>
        <w:t xml:space="preserve"> </w:t>
      </w:r>
      <w:r w:rsidRPr="00BB76EE">
        <w:rPr>
          <w:rFonts w:ascii="Times New Roman" w:hAnsi="Times New Roman" w:cs="Times New Roman"/>
          <w:sz w:val="24"/>
          <w:szCs w:val="24"/>
        </w:rPr>
        <w:t>with the representative recoil curve</w:t>
      </w:r>
      <w:r w:rsidR="00915F21">
        <w:rPr>
          <w:rFonts w:ascii="Times New Roman" w:hAnsi="Times New Roman" w:cs="Times New Roman"/>
          <w:sz w:val="24"/>
          <w:szCs w:val="24"/>
        </w:rPr>
        <w:t xml:space="preserve">, i.e., the recoil curve for </w:t>
      </w:r>
      <w:proofErr w:type="spellStart"/>
      <w:r w:rsidRPr="00685758">
        <w:rPr>
          <w:rFonts w:ascii="Times New Roman" w:hAnsi="Times New Roman" w:cs="Times New Roman"/>
          <w:i/>
          <w:iCs/>
          <w:sz w:val="24"/>
          <w:szCs w:val="24"/>
        </w:rPr>
        <w:t>H</w:t>
      </w:r>
      <w:r w:rsidRPr="00685758">
        <w:rPr>
          <w:rFonts w:ascii="Times New Roman" w:hAnsi="Times New Roman" w:cs="Times New Roman"/>
          <w:sz w:val="24"/>
          <w:szCs w:val="24"/>
          <w:vertAlign w:val="subscript"/>
        </w:rPr>
        <w:t>r</w:t>
      </w:r>
      <w:proofErr w:type="spellEnd"/>
      <w:r w:rsidRPr="00BB76EE">
        <w:rPr>
          <w:rFonts w:ascii="Times New Roman" w:hAnsi="Times New Roman" w:cs="Times New Roman"/>
          <w:sz w:val="24"/>
          <w:szCs w:val="24"/>
        </w:rPr>
        <w:t>=</w:t>
      </w:r>
      <w:proofErr w:type="spellStart"/>
      <w:r w:rsidRPr="00685758">
        <w:rPr>
          <w:rFonts w:ascii="Times New Roman" w:hAnsi="Times New Roman" w:cs="Times New Roman"/>
          <w:i/>
          <w:iCs/>
          <w:sz w:val="24"/>
          <w:szCs w:val="24"/>
        </w:rPr>
        <w:t>H</w:t>
      </w:r>
      <w:r w:rsidRPr="00685758">
        <w:rPr>
          <w:rFonts w:ascii="Times New Roman" w:hAnsi="Times New Roman" w:cs="Times New Roman"/>
          <w:sz w:val="24"/>
          <w:szCs w:val="24"/>
          <w:vertAlign w:val="subscript"/>
        </w:rPr>
        <w:t>c</w:t>
      </w:r>
      <w:proofErr w:type="spellEnd"/>
      <w:r w:rsidRPr="00BB76EE">
        <w:rPr>
          <w:rFonts w:ascii="Times New Roman" w:hAnsi="Times New Roman" w:cs="Times New Roman"/>
          <w:sz w:val="24"/>
          <w:szCs w:val="24"/>
        </w:rPr>
        <w:t>,</w:t>
      </w:r>
      <w:r w:rsidR="00915F21">
        <w:rPr>
          <w:rFonts w:ascii="Times New Roman" w:hAnsi="Times New Roman" w:cs="Times New Roman"/>
          <w:sz w:val="24"/>
          <w:szCs w:val="24"/>
        </w:rPr>
        <w:t xml:space="preserve"> and</w:t>
      </w:r>
      <w:r w:rsidRPr="00BB76EE">
        <w:rPr>
          <w:rFonts w:ascii="Times New Roman" w:hAnsi="Times New Roman" w:cs="Times New Roman"/>
          <w:sz w:val="24"/>
          <w:szCs w:val="24"/>
        </w:rPr>
        <w:t xml:space="preserve"> presented in Fig. </w:t>
      </w:r>
      <w:r w:rsidR="0023163A">
        <w:rPr>
          <w:rFonts w:ascii="Times New Roman" w:hAnsi="Times New Roman" w:cs="Times New Roman"/>
          <w:sz w:val="24"/>
          <w:szCs w:val="24"/>
        </w:rPr>
        <w:t>6</w:t>
      </w:r>
      <w:r w:rsidR="0023163A" w:rsidRPr="00BB76EE">
        <w:rPr>
          <w:rFonts w:ascii="Times New Roman" w:hAnsi="Times New Roman" w:cs="Times New Roman"/>
          <w:sz w:val="24"/>
          <w:szCs w:val="24"/>
        </w:rPr>
        <w:t xml:space="preserve"> </w:t>
      </w:r>
      <w:r w:rsidR="00915F21">
        <w:rPr>
          <w:rFonts w:ascii="Times New Roman" w:hAnsi="Times New Roman" w:cs="Times New Roman"/>
          <w:sz w:val="24"/>
          <w:szCs w:val="24"/>
        </w:rPr>
        <w:t>for</w:t>
      </w:r>
      <w:r w:rsidRPr="00BB76EE">
        <w:rPr>
          <w:rFonts w:ascii="Times New Roman" w:hAnsi="Times New Roman" w:cs="Times New Roman"/>
          <w:sz w:val="24"/>
          <w:szCs w:val="24"/>
        </w:rPr>
        <w:t xml:space="preserve"> the </w:t>
      </w:r>
      <w:r w:rsidR="00A75517">
        <w:rPr>
          <w:rFonts w:ascii="Times New Roman" w:hAnsi="Times New Roman" w:cs="Times New Roman"/>
          <w:sz w:val="24"/>
          <w:szCs w:val="24"/>
        </w:rPr>
        <w:t>as-</w:t>
      </w:r>
      <w:r w:rsidRPr="00BB76EE">
        <w:rPr>
          <w:rFonts w:ascii="Times New Roman" w:hAnsi="Times New Roman" w:cs="Times New Roman"/>
          <w:sz w:val="24"/>
          <w:szCs w:val="24"/>
        </w:rPr>
        <w:t>HD and diffus</w:t>
      </w:r>
      <w:r w:rsidR="007746AD">
        <w:rPr>
          <w:rFonts w:ascii="Times New Roman" w:hAnsi="Times New Roman" w:cs="Times New Roman"/>
          <w:sz w:val="24"/>
          <w:szCs w:val="24"/>
        </w:rPr>
        <w:t>ion processed</w:t>
      </w:r>
      <w:r w:rsidRPr="00BB76EE">
        <w:rPr>
          <w:rFonts w:ascii="Times New Roman" w:hAnsi="Times New Roman" w:cs="Times New Roman"/>
          <w:sz w:val="24"/>
          <w:szCs w:val="24"/>
        </w:rPr>
        <w:t xml:space="preserve"> (Nd</w:t>
      </w:r>
      <w:r w:rsidRPr="00685758">
        <w:rPr>
          <w:rFonts w:ascii="Times New Roman" w:hAnsi="Times New Roman" w:cs="Times New Roman"/>
          <w:sz w:val="24"/>
          <w:szCs w:val="24"/>
          <w:vertAlign w:val="subscript"/>
        </w:rPr>
        <w:t>0.8</w:t>
      </w:r>
      <w:r w:rsidRPr="00BB76EE">
        <w:rPr>
          <w:rFonts w:ascii="Times New Roman" w:hAnsi="Times New Roman" w:cs="Times New Roman"/>
          <w:sz w:val="24"/>
          <w:szCs w:val="24"/>
        </w:rPr>
        <w:t>Sm</w:t>
      </w:r>
      <w:r w:rsidRPr="00685758">
        <w:rPr>
          <w:rFonts w:ascii="Times New Roman" w:hAnsi="Times New Roman" w:cs="Times New Roman"/>
          <w:sz w:val="24"/>
          <w:szCs w:val="24"/>
          <w:vertAlign w:val="subscript"/>
        </w:rPr>
        <w:t>0.1</w:t>
      </w:r>
      <w:r w:rsidRPr="00BB76EE">
        <w:rPr>
          <w:rFonts w:ascii="Times New Roman" w:hAnsi="Times New Roman" w:cs="Times New Roman"/>
          <w:sz w:val="24"/>
          <w:szCs w:val="24"/>
        </w:rPr>
        <w:t>La</w:t>
      </w:r>
      <w:r w:rsidRPr="00685758">
        <w:rPr>
          <w:rFonts w:ascii="Times New Roman" w:hAnsi="Times New Roman" w:cs="Times New Roman"/>
          <w:sz w:val="24"/>
          <w:szCs w:val="24"/>
          <w:vertAlign w:val="subscript"/>
        </w:rPr>
        <w:t>0.1</w:t>
      </w:r>
      <w:r w:rsidRPr="00BB76EE">
        <w:rPr>
          <w:rFonts w:ascii="Times New Roman" w:hAnsi="Times New Roman" w:cs="Times New Roman"/>
          <w:sz w:val="24"/>
          <w:szCs w:val="24"/>
        </w:rPr>
        <w:t>)-Fe-B magnets</w:t>
      </w:r>
      <w:r w:rsidR="00A75517">
        <w:rPr>
          <w:rFonts w:ascii="Times New Roman" w:hAnsi="Times New Roman" w:cs="Times New Roman"/>
          <w:sz w:val="24"/>
          <w:szCs w:val="24"/>
        </w:rPr>
        <w:t xml:space="preserve"> and the Sm</w:t>
      </w:r>
      <w:r w:rsidR="00A75517" w:rsidRPr="006C1627">
        <w:rPr>
          <w:rFonts w:ascii="Times New Roman" w:hAnsi="Times New Roman" w:cs="Times New Roman"/>
          <w:sz w:val="24"/>
          <w:szCs w:val="24"/>
          <w:vertAlign w:val="subscript"/>
        </w:rPr>
        <w:t>2</w:t>
      </w:r>
      <w:r w:rsidR="00A75517">
        <w:rPr>
          <w:rFonts w:ascii="Times New Roman" w:hAnsi="Times New Roman" w:cs="Times New Roman"/>
          <w:sz w:val="24"/>
          <w:szCs w:val="24"/>
        </w:rPr>
        <w:t>Co</w:t>
      </w:r>
      <w:r w:rsidR="00A75517" w:rsidRPr="006C1627">
        <w:rPr>
          <w:rFonts w:ascii="Times New Roman" w:hAnsi="Times New Roman" w:cs="Times New Roman"/>
          <w:sz w:val="24"/>
          <w:szCs w:val="24"/>
          <w:vertAlign w:val="subscript"/>
        </w:rPr>
        <w:t>17</w:t>
      </w:r>
      <w:r w:rsidR="00A75517">
        <w:rPr>
          <w:rFonts w:ascii="Times New Roman" w:hAnsi="Times New Roman" w:cs="Times New Roman"/>
          <w:sz w:val="24"/>
          <w:szCs w:val="24"/>
        </w:rPr>
        <w:t xml:space="preserve"> magnet</w:t>
      </w:r>
      <w:r w:rsidR="00915F21">
        <w:rPr>
          <w:rFonts w:ascii="Times New Roman" w:hAnsi="Times New Roman" w:cs="Times New Roman"/>
          <w:sz w:val="24"/>
          <w:szCs w:val="24"/>
        </w:rPr>
        <w:t xml:space="preserve"> </w:t>
      </w:r>
      <w:r w:rsidR="007746AD">
        <w:rPr>
          <w:rFonts w:ascii="Times New Roman" w:hAnsi="Times New Roman" w:cs="Times New Roman"/>
          <w:sz w:val="24"/>
          <w:szCs w:val="24"/>
        </w:rPr>
        <w:t>at</w:t>
      </w:r>
      <w:r w:rsidR="00915F21" w:rsidRPr="00BB76EE">
        <w:rPr>
          <w:rFonts w:ascii="Times New Roman" w:hAnsi="Times New Roman" w:cs="Times New Roman"/>
          <w:sz w:val="24"/>
          <w:szCs w:val="24"/>
        </w:rPr>
        <w:t xml:space="preserve"> room</w:t>
      </w:r>
      <w:r w:rsidR="007746AD">
        <w:rPr>
          <w:rFonts w:ascii="Times New Roman" w:hAnsi="Times New Roman" w:cs="Times New Roman"/>
          <w:sz w:val="24"/>
          <w:szCs w:val="24"/>
        </w:rPr>
        <w:t xml:space="preserve"> </w:t>
      </w:r>
      <w:r w:rsidR="00915F21" w:rsidRPr="00BB76EE">
        <w:rPr>
          <w:rFonts w:ascii="Times New Roman" w:hAnsi="Times New Roman" w:cs="Times New Roman"/>
          <w:sz w:val="24"/>
          <w:szCs w:val="24"/>
        </w:rPr>
        <w:t>temperature</w:t>
      </w:r>
      <w:r w:rsidR="007746AD">
        <w:rPr>
          <w:rFonts w:ascii="Times New Roman" w:hAnsi="Times New Roman" w:cs="Times New Roman"/>
          <w:sz w:val="24"/>
          <w:szCs w:val="24"/>
        </w:rPr>
        <w:t xml:space="preserve"> (RT)</w:t>
      </w:r>
      <w:r w:rsidR="00915F21">
        <w:rPr>
          <w:rFonts w:ascii="Times New Roman" w:hAnsi="Times New Roman" w:cs="Times New Roman"/>
          <w:sz w:val="24"/>
          <w:szCs w:val="24"/>
        </w:rPr>
        <w:t>; the same f</w:t>
      </w:r>
      <w:r w:rsidRPr="00BB76EE">
        <w:rPr>
          <w:rFonts w:ascii="Times New Roman" w:hAnsi="Times New Roman" w:cs="Times New Roman"/>
          <w:sz w:val="24"/>
          <w:szCs w:val="24"/>
        </w:rPr>
        <w:t>or elevated temperatures, is shown in Fig</w:t>
      </w:r>
      <w:r w:rsidR="00B07176">
        <w:rPr>
          <w:rFonts w:ascii="Times New Roman" w:hAnsi="Times New Roman" w:cs="Times New Roman"/>
          <w:sz w:val="24"/>
          <w:szCs w:val="24"/>
        </w:rPr>
        <w:t>.</w:t>
      </w:r>
      <w:r w:rsidRPr="00BB76EE">
        <w:rPr>
          <w:rFonts w:ascii="Times New Roman" w:hAnsi="Times New Roman" w:cs="Times New Roman"/>
          <w:sz w:val="24"/>
          <w:szCs w:val="24"/>
        </w:rPr>
        <w:t xml:space="preserve"> </w:t>
      </w:r>
      <w:r w:rsidR="000D0348" w:rsidRPr="00BB76EE">
        <w:rPr>
          <w:rFonts w:ascii="Times New Roman" w:hAnsi="Times New Roman" w:cs="Times New Roman"/>
          <w:sz w:val="24"/>
          <w:szCs w:val="24"/>
        </w:rPr>
        <w:t>S</w:t>
      </w:r>
      <w:r w:rsidR="008A1425">
        <w:rPr>
          <w:rFonts w:ascii="Times New Roman" w:hAnsi="Times New Roman" w:cs="Times New Roman"/>
          <w:sz w:val="24"/>
          <w:szCs w:val="24"/>
        </w:rPr>
        <w:t>1</w:t>
      </w:r>
      <w:r w:rsidRPr="00BB76EE">
        <w:rPr>
          <w:rFonts w:ascii="Times New Roman" w:hAnsi="Times New Roman" w:cs="Times New Roman"/>
          <w:sz w:val="24"/>
          <w:szCs w:val="24"/>
        </w:rPr>
        <w:t xml:space="preserve">. The flatness values estimated </w:t>
      </w:r>
      <w:r w:rsidR="00654B3B">
        <w:rPr>
          <w:rFonts w:ascii="Times New Roman" w:hAnsi="Times New Roman" w:cs="Times New Roman"/>
          <w:sz w:val="24"/>
          <w:szCs w:val="24"/>
        </w:rPr>
        <w:t>using</w:t>
      </w:r>
      <w:r w:rsidR="00654B3B" w:rsidRPr="00BB76EE">
        <w:rPr>
          <w:rFonts w:ascii="Times New Roman" w:hAnsi="Times New Roman" w:cs="Times New Roman"/>
          <w:sz w:val="24"/>
          <w:szCs w:val="24"/>
        </w:rPr>
        <w:t xml:space="preserve"> </w:t>
      </w:r>
      <w:r w:rsidRPr="00BB76EE">
        <w:rPr>
          <w:rFonts w:ascii="Times New Roman" w:hAnsi="Times New Roman" w:cs="Times New Roman"/>
          <w:sz w:val="24"/>
          <w:szCs w:val="24"/>
        </w:rPr>
        <w:t xml:space="preserve">the different definitions </w:t>
      </w:r>
      <w:r w:rsidR="00931341">
        <w:rPr>
          <w:rFonts w:ascii="Times New Roman" w:hAnsi="Times New Roman" w:cs="Times New Roman"/>
          <w:sz w:val="24"/>
          <w:szCs w:val="24"/>
        </w:rPr>
        <w:t xml:space="preserve">for room temperature and elevated temperatures </w:t>
      </w:r>
      <w:r w:rsidR="007746AD">
        <w:rPr>
          <w:rFonts w:ascii="Times New Roman" w:hAnsi="Times New Roman" w:cs="Times New Roman"/>
          <w:sz w:val="24"/>
          <w:szCs w:val="24"/>
        </w:rPr>
        <w:t>are</w:t>
      </w:r>
      <w:r w:rsidR="00931341" w:rsidRPr="00BB76EE">
        <w:rPr>
          <w:rFonts w:ascii="Times New Roman" w:hAnsi="Times New Roman" w:cs="Times New Roman"/>
          <w:sz w:val="24"/>
          <w:szCs w:val="24"/>
        </w:rPr>
        <w:t xml:space="preserve"> </w:t>
      </w:r>
      <w:r w:rsidRPr="00BB76EE">
        <w:rPr>
          <w:rFonts w:ascii="Times New Roman" w:hAnsi="Times New Roman" w:cs="Times New Roman"/>
          <w:sz w:val="24"/>
          <w:szCs w:val="24"/>
        </w:rPr>
        <w:t xml:space="preserve">listed in Table 2. All flatness </w:t>
      </w:r>
      <w:r w:rsidR="00312A0E">
        <w:rPr>
          <w:rFonts w:ascii="Times New Roman" w:hAnsi="Times New Roman" w:cs="Times New Roman"/>
          <w:sz w:val="24"/>
          <w:szCs w:val="24"/>
        </w:rPr>
        <w:t>factors</w:t>
      </w:r>
      <w:r w:rsidRPr="00BB76EE">
        <w:rPr>
          <w:rFonts w:ascii="Times New Roman" w:hAnsi="Times New Roman" w:cs="Times New Roman"/>
          <w:sz w:val="24"/>
          <w:szCs w:val="24"/>
        </w:rPr>
        <w:t xml:space="preserve">, </w:t>
      </w:r>
      <w:proofErr w:type="spellStart"/>
      <w:r w:rsidRPr="00685758">
        <w:rPr>
          <w:rFonts w:ascii="Times New Roman" w:hAnsi="Times New Roman" w:cs="Times New Roman"/>
          <w:i/>
          <w:iCs/>
          <w:sz w:val="24"/>
          <w:szCs w:val="24"/>
        </w:rPr>
        <w:t>F</w:t>
      </w:r>
      <w:r w:rsidRPr="00685758">
        <w:rPr>
          <w:rFonts w:ascii="Times New Roman" w:hAnsi="Times New Roman" w:cs="Times New Roman"/>
          <w:sz w:val="24"/>
          <w:szCs w:val="24"/>
          <w:vertAlign w:val="subscript"/>
        </w:rPr>
        <w:t>f</w:t>
      </w:r>
      <w:proofErr w:type="spellEnd"/>
      <w:r w:rsidRPr="00BB76EE">
        <w:rPr>
          <w:rFonts w:ascii="Times New Roman" w:hAnsi="Times New Roman" w:cs="Times New Roman"/>
          <w:sz w:val="24"/>
          <w:szCs w:val="24"/>
        </w:rPr>
        <w:t xml:space="preserve">, </w:t>
      </w:r>
      <w:r w:rsidRPr="00685758">
        <w:rPr>
          <w:rFonts w:ascii="Times New Roman" w:hAnsi="Times New Roman" w:cs="Times New Roman"/>
          <w:i/>
          <w:iCs/>
          <w:sz w:val="24"/>
          <w:szCs w:val="24"/>
        </w:rPr>
        <w:t>F</w:t>
      </w:r>
      <w:r w:rsidRPr="00685758">
        <w:rPr>
          <w:rFonts w:ascii="Times New Roman" w:hAnsi="Times New Roman" w:cs="Times New Roman"/>
          <w:sz w:val="24"/>
          <w:szCs w:val="24"/>
          <w:vertAlign w:val="subscript"/>
        </w:rPr>
        <w:t>1</w:t>
      </w:r>
      <w:r w:rsidRPr="00BB76EE">
        <w:rPr>
          <w:rFonts w:ascii="Times New Roman" w:hAnsi="Times New Roman" w:cs="Times New Roman"/>
          <w:sz w:val="24"/>
          <w:szCs w:val="24"/>
        </w:rPr>
        <w:t xml:space="preserve"> and </w:t>
      </w:r>
      <w:r w:rsidRPr="00685758">
        <w:rPr>
          <w:rFonts w:ascii="Times New Roman" w:hAnsi="Times New Roman" w:cs="Times New Roman"/>
          <w:i/>
          <w:iCs/>
          <w:sz w:val="24"/>
          <w:szCs w:val="24"/>
        </w:rPr>
        <w:t>F</w:t>
      </w:r>
      <w:r w:rsidRPr="00685758">
        <w:rPr>
          <w:rFonts w:ascii="Times New Roman" w:hAnsi="Times New Roman" w:cs="Times New Roman"/>
          <w:sz w:val="24"/>
          <w:szCs w:val="24"/>
          <w:vertAlign w:val="subscript"/>
        </w:rPr>
        <w:t>2</w:t>
      </w:r>
      <w:r w:rsidR="00654B3B">
        <w:rPr>
          <w:rFonts w:ascii="Times New Roman" w:hAnsi="Times New Roman" w:cs="Times New Roman"/>
          <w:sz w:val="24"/>
          <w:szCs w:val="24"/>
        </w:rPr>
        <w:t xml:space="preserve">, </w:t>
      </w:r>
      <w:r w:rsidRPr="00BB76EE">
        <w:rPr>
          <w:rFonts w:ascii="Times New Roman" w:hAnsi="Times New Roman" w:cs="Times New Roman"/>
          <w:sz w:val="24"/>
          <w:szCs w:val="24"/>
        </w:rPr>
        <w:t>show that the diffus</w:t>
      </w:r>
      <w:r w:rsidR="007746AD">
        <w:rPr>
          <w:rFonts w:ascii="Times New Roman" w:hAnsi="Times New Roman" w:cs="Times New Roman"/>
          <w:sz w:val="24"/>
          <w:szCs w:val="24"/>
        </w:rPr>
        <w:t>ion processed</w:t>
      </w:r>
      <w:r w:rsidRPr="00BB76EE">
        <w:rPr>
          <w:rFonts w:ascii="Times New Roman" w:hAnsi="Times New Roman" w:cs="Times New Roman"/>
          <w:sz w:val="24"/>
          <w:szCs w:val="24"/>
        </w:rPr>
        <w:t xml:space="preserve"> magnet has a better flatness compared to the </w:t>
      </w:r>
      <w:r w:rsidR="00654B3B">
        <w:rPr>
          <w:rFonts w:ascii="Times New Roman" w:hAnsi="Times New Roman" w:cs="Times New Roman"/>
          <w:sz w:val="24"/>
          <w:szCs w:val="24"/>
        </w:rPr>
        <w:t>as-</w:t>
      </w:r>
      <w:r w:rsidRPr="00BB76EE">
        <w:rPr>
          <w:rFonts w:ascii="Times New Roman" w:hAnsi="Times New Roman" w:cs="Times New Roman"/>
          <w:sz w:val="24"/>
          <w:szCs w:val="24"/>
        </w:rPr>
        <w:t>HD magnet</w:t>
      </w:r>
      <w:r w:rsidR="00D5771C">
        <w:rPr>
          <w:rFonts w:ascii="Times New Roman" w:hAnsi="Times New Roman" w:cs="Times New Roman"/>
          <w:sz w:val="24"/>
          <w:szCs w:val="24"/>
        </w:rPr>
        <w:t xml:space="preserve"> both in </w:t>
      </w:r>
      <w:r w:rsidR="007746AD">
        <w:rPr>
          <w:rFonts w:ascii="Times New Roman" w:hAnsi="Times New Roman" w:cs="Times New Roman"/>
          <w:sz w:val="24"/>
          <w:szCs w:val="24"/>
        </w:rPr>
        <w:t>RT and 460 K</w:t>
      </w:r>
      <w:r w:rsidRPr="00BB76EE">
        <w:rPr>
          <w:rFonts w:ascii="Times New Roman" w:hAnsi="Times New Roman" w:cs="Times New Roman"/>
          <w:sz w:val="24"/>
          <w:szCs w:val="24"/>
        </w:rPr>
        <w:t xml:space="preserve">. The </w:t>
      </w:r>
      <w:r>
        <w:rPr>
          <w:rFonts w:ascii="Times New Roman" w:hAnsi="Times New Roman" w:cs="Times New Roman"/>
          <w:sz w:val="24"/>
          <w:szCs w:val="24"/>
        </w:rPr>
        <w:t xml:space="preserve">improvement </w:t>
      </w:r>
      <w:r w:rsidR="00654B3B">
        <w:rPr>
          <w:rFonts w:ascii="Times New Roman" w:hAnsi="Times New Roman" w:cs="Times New Roman"/>
          <w:sz w:val="24"/>
          <w:szCs w:val="24"/>
        </w:rPr>
        <w:t>of</w:t>
      </w:r>
      <w:r>
        <w:rPr>
          <w:rFonts w:ascii="Times New Roman" w:hAnsi="Times New Roman" w:cs="Times New Roman"/>
          <w:sz w:val="24"/>
          <w:szCs w:val="24"/>
        </w:rPr>
        <w:t xml:space="preserve"> </w:t>
      </w:r>
      <w:r w:rsidRPr="00BB76EE">
        <w:rPr>
          <w:rFonts w:ascii="Times New Roman" w:hAnsi="Times New Roman" w:cs="Times New Roman"/>
          <w:sz w:val="24"/>
          <w:szCs w:val="24"/>
        </w:rPr>
        <w:t>flatness</w:t>
      </w:r>
      <w:r>
        <w:rPr>
          <w:rFonts w:ascii="Times New Roman" w:hAnsi="Times New Roman" w:cs="Times New Roman"/>
          <w:sz w:val="24"/>
          <w:szCs w:val="24"/>
        </w:rPr>
        <w:t xml:space="preserve"> in the diffus</w:t>
      </w:r>
      <w:r w:rsidR="007746AD">
        <w:rPr>
          <w:rFonts w:ascii="Times New Roman" w:hAnsi="Times New Roman" w:cs="Times New Roman"/>
          <w:sz w:val="24"/>
          <w:szCs w:val="24"/>
        </w:rPr>
        <w:t>ion processed</w:t>
      </w:r>
      <w:r>
        <w:rPr>
          <w:rFonts w:ascii="Times New Roman" w:hAnsi="Times New Roman" w:cs="Times New Roman"/>
          <w:sz w:val="24"/>
          <w:szCs w:val="24"/>
        </w:rPr>
        <w:t xml:space="preserve"> magnet </w:t>
      </w:r>
      <w:r w:rsidR="00931341">
        <w:rPr>
          <w:rFonts w:ascii="Times New Roman" w:hAnsi="Times New Roman" w:cs="Times New Roman"/>
          <w:sz w:val="24"/>
          <w:szCs w:val="24"/>
        </w:rPr>
        <w:t xml:space="preserve">originates </w:t>
      </w:r>
      <w:r w:rsidR="00696A53">
        <w:rPr>
          <w:rFonts w:ascii="Times New Roman" w:hAnsi="Times New Roman" w:cs="Times New Roman"/>
          <w:sz w:val="24"/>
          <w:szCs w:val="24"/>
        </w:rPr>
        <w:t xml:space="preserve">mainly </w:t>
      </w:r>
      <w:r w:rsidR="00931341">
        <w:rPr>
          <w:rFonts w:ascii="Times New Roman" w:hAnsi="Times New Roman" w:cs="Times New Roman"/>
          <w:sz w:val="24"/>
          <w:szCs w:val="24"/>
        </w:rPr>
        <w:t>from</w:t>
      </w:r>
      <w:r w:rsidR="00654B3B">
        <w:rPr>
          <w:rFonts w:ascii="Times New Roman" w:hAnsi="Times New Roman" w:cs="Times New Roman"/>
          <w:sz w:val="24"/>
          <w:szCs w:val="24"/>
        </w:rPr>
        <w:t xml:space="preserve"> the </w:t>
      </w:r>
      <w:r>
        <w:rPr>
          <w:rFonts w:ascii="Times New Roman" w:hAnsi="Times New Roman" w:cs="Times New Roman"/>
          <w:sz w:val="24"/>
          <w:szCs w:val="24"/>
        </w:rPr>
        <w:t xml:space="preserve">diluted </w:t>
      </w:r>
      <w:r w:rsidR="00654B3B">
        <w:rPr>
          <w:rFonts w:ascii="Times New Roman" w:hAnsi="Times New Roman" w:cs="Times New Roman"/>
          <w:sz w:val="24"/>
          <w:szCs w:val="24"/>
        </w:rPr>
        <w:t>(</w:t>
      </w:r>
      <w:proofErr w:type="spellStart"/>
      <w:r>
        <w:rPr>
          <w:rFonts w:ascii="Times New Roman" w:hAnsi="Times New Roman" w:cs="Times New Roman"/>
          <w:sz w:val="24"/>
          <w:szCs w:val="24"/>
        </w:rPr>
        <w:t>Fe+Co</w:t>
      </w:r>
      <w:proofErr w:type="spellEnd"/>
      <w:r w:rsidR="00654B3B">
        <w:rPr>
          <w:rFonts w:ascii="Times New Roman" w:hAnsi="Times New Roman" w:cs="Times New Roman"/>
          <w:sz w:val="24"/>
          <w:szCs w:val="24"/>
        </w:rPr>
        <w:t>)</w:t>
      </w:r>
      <w:r>
        <w:rPr>
          <w:rFonts w:ascii="Times New Roman" w:hAnsi="Times New Roman" w:cs="Times New Roman"/>
          <w:sz w:val="24"/>
          <w:szCs w:val="24"/>
        </w:rPr>
        <w:t xml:space="preserve"> concentration in</w:t>
      </w:r>
      <w:r w:rsidR="00654B3B">
        <w:rPr>
          <w:rFonts w:ascii="Times New Roman" w:hAnsi="Times New Roman" w:cs="Times New Roman"/>
          <w:sz w:val="24"/>
          <w:szCs w:val="24"/>
        </w:rPr>
        <w:t xml:space="preserve"> the</w:t>
      </w:r>
      <w:r>
        <w:rPr>
          <w:rFonts w:ascii="Times New Roman" w:hAnsi="Times New Roman" w:cs="Times New Roman"/>
          <w:sz w:val="24"/>
          <w:szCs w:val="24"/>
        </w:rPr>
        <w:t xml:space="preserve"> </w:t>
      </w:r>
      <w:r w:rsidRPr="00BB76EE">
        <w:rPr>
          <w:rFonts w:ascii="Times New Roman" w:hAnsi="Times New Roman" w:cs="Times New Roman"/>
          <w:sz w:val="24"/>
          <w:szCs w:val="24"/>
        </w:rPr>
        <w:t>intergranular phase</w:t>
      </w:r>
      <w:r w:rsidR="00312A0E">
        <w:rPr>
          <w:rFonts w:ascii="Times New Roman" w:hAnsi="Times New Roman" w:cs="Times New Roman"/>
          <w:sz w:val="24"/>
          <w:szCs w:val="24"/>
        </w:rPr>
        <w:t xml:space="preserve"> (Fig. 4)</w:t>
      </w:r>
      <w:r w:rsidR="00654B3B">
        <w:rPr>
          <w:rFonts w:ascii="Times New Roman" w:hAnsi="Times New Roman" w:cs="Times New Roman"/>
          <w:sz w:val="24"/>
          <w:szCs w:val="24"/>
        </w:rPr>
        <w:t xml:space="preserve">, </w:t>
      </w:r>
      <w:r w:rsidR="00931341">
        <w:rPr>
          <w:rFonts w:ascii="Times New Roman" w:hAnsi="Times New Roman" w:cs="Times New Roman"/>
          <w:sz w:val="24"/>
          <w:szCs w:val="24"/>
        </w:rPr>
        <w:t>because it</w:t>
      </w:r>
      <w:r w:rsidR="00654B3B">
        <w:rPr>
          <w:rFonts w:ascii="Times New Roman" w:hAnsi="Times New Roman" w:cs="Times New Roman"/>
          <w:sz w:val="24"/>
          <w:szCs w:val="24"/>
        </w:rPr>
        <w:t xml:space="preserve"> can</w:t>
      </w:r>
      <w:r>
        <w:rPr>
          <w:rFonts w:ascii="Times New Roman" w:hAnsi="Times New Roman" w:cs="Times New Roman"/>
          <w:sz w:val="24"/>
          <w:szCs w:val="24"/>
        </w:rPr>
        <w:t xml:space="preserve"> </w:t>
      </w:r>
      <w:r w:rsidRPr="00BB76EE">
        <w:rPr>
          <w:rFonts w:ascii="Times New Roman" w:hAnsi="Times New Roman" w:cs="Times New Roman"/>
          <w:sz w:val="24"/>
          <w:szCs w:val="24"/>
        </w:rPr>
        <w:t>promote inter-grain exchange decoupling</w:t>
      </w:r>
      <w:r w:rsidR="00654B3B">
        <w:rPr>
          <w:rFonts w:ascii="Times New Roman" w:hAnsi="Times New Roman" w:cs="Times New Roman"/>
          <w:sz w:val="24"/>
          <w:szCs w:val="24"/>
        </w:rPr>
        <w:t>.</w:t>
      </w:r>
      <w:r w:rsidR="00931341">
        <w:rPr>
          <w:rFonts w:ascii="Times New Roman" w:hAnsi="Times New Roman" w:cs="Times New Roman"/>
          <w:sz w:val="24"/>
          <w:szCs w:val="24"/>
        </w:rPr>
        <w:t xml:space="preserve"> </w:t>
      </w:r>
      <w:r w:rsidR="001B29EA">
        <w:rPr>
          <w:rFonts w:ascii="Times New Roman" w:hAnsi="Times New Roman" w:cs="Times New Roman"/>
          <w:sz w:val="24"/>
          <w:szCs w:val="24"/>
        </w:rPr>
        <w:t xml:space="preserve">This can </w:t>
      </w:r>
      <w:r w:rsidR="007746AD">
        <w:rPr>
          <w:rFonts w:ascii="Times New Roman" w:hAnsi="Times New Roman" w:cs="Times New Roman"/>
          <w:sz w:val="24"/>
          <w:szCs w:val="24"/>
        </w:rPr>
        <w:t>cause strong pinning effect at the grain boundaries,</w:t>
      </w:r>
      <w:r w:rsidR="001B29EA">
        <w:rPr>
          <w:rFonts w:ascii="Times New Roman" w:hAnsi="Times New Roman" w:cs="Times New Roman"/>
          <w:sz w:val="24"/>
          <w:szCs w:val="24"/>
        </w:rPr>
        <w:t xml:space="preserve"> making the </w:t>
      </w:r>
      <w:proofErr w:type="spellStart"/>
      <w:r w:rsidR="007746AD">
        <w:rPr>
          <w:rFonts w:ascii="Times New Roman" w:hAnsi="Times New Roman" w:cs="Times New Roman"/>
          <w:sz w:val="24"/>
          <w:szCs w:val="24"/>
        </w:rPr>
        <w:t>remagnetization</w:t>
      </w:r>
      <w:proofErr w:type="spellEnd"/>
      <w:r w:rsidR="007746AD">
        <w:rPr>
          <w:rFonts w:ascii="Times New Roman" w:hAnsi="Times New Roman" w:cs="Times New Roman"/>
          <w:sz w:val="24"/>
          <w:szCs w:val="24"/>
        </w:rPr>
        <w:t xml:space="preserve"> curves </w:t>
      </w:r>
      <w:r w:rsidR="001B29EA">
        <w:rPr>
          <w:rFonts w:ascii="Times New Roman" w:hAnsi="Times New Roman" w:cs="Times New Roman"/>
          <w:sz w:val="24"/>
          <w:szCs w:val="24"/>
        </w:rPr>
        <w:t>flatter.</w:t>
      </w:r>
      <w:r w:rsidR="00B7025A">
        <w:rPr>
          <w:rFonts w:ascii="Times New Roman" w:hAnsi="Times New Roman" w:cs="Times New Roman"/>
          <w:sz w:val="24"/>
          <w:szCs w:val="24"/>
        </w:rPr>
        <w:t xml:space="preserve"> Further</w:t>
      </w:r>
      <w:r w:rsidR="007C5FC6">
        <w:rPr>
          <w:rFonts w:ascii="Times New Roman" w:hAnsi="Times New Roman" w:cs="Times New Roman"/>
          <w:sz w:val="24"/>
          <w:szCs w:val="24"/>
        </w:rPr>
        <w:t xml:space="preserve">, we compare </w:t>
      </w:r>
      <w:r w:rsidR="0051053E">
        <w:rPr>
          <w:rFonts w:ascii="Times New Roman" w:hAnsi="Times New Roman" w:cs="Times New Roman"/>
          <w:sz w:val="24"/>
          <w:szCs w:val="24"/>
        </w:rPr>
        <w:t>the flatness</w:t>
      </w:r>
      <w:r w:rsidR="00312A0E">
        <w:rPr>
          <w:rFonts w:ascii="Times New Roman" w:hAnsi="Times New Roman" w:cs="Times New Roman"/>
          <w:sz w:val="24"/>
          <w:szCs w:val="24"/>
        </w:rPr>
        <w:t xml:space="preserve"> factors</w:t>
      </w:r>
      <w:r w:rsidR="0051053E">
        <w:rPr>
          <w:rFonts w:ascii="Times New Roman" w:hAnsi="Times New Roman" w:cs="Times New Roman"/>
          <w:sz w:val="24"/>
          <w:szCs w:val="24"/>
        </w:rPr>
        <w:t xml:space="preserve"> of diffusion-processed </w:t>
      </w:r>
      <w:r w:rsidR="002A3F15">
        <w:rPr>
          <w:rFonts w:ascii="Times New Roman" w:hAnsi="Times New Roman" w:cs="Times New Roman"/>
          <w:sz w:val="24"/>
          <w:szCs w:val="24"/>
        </w:rPr>
        <w:t xml:space="preserve">hot-deformed </w:t>
      </w:r>
      <w:r w:rsidR="0051053E">
        <w:rPr>
          <w:rFonts w:ascii="Times New Roman" w:hAnsi="Times New Roman" w:cs="Times New Roman"/>
          <w:sz w:val="24"/>
          <w:szCs w:val="24"/>
        </w:rPr>
        <w:t>magnet</w:t>
      </w:r>
      <w:r w:rsidR="007C5FC6">
        <w:rPr>
          <w:rFonts w:ascii="Times New Roman" w:hAnsi="Times New Roman" w:cs="Times New Roman"/>
          <w:sz w:val="24"/>
          <w:szCs w:val="24"/>
        </w:rPr>
        <w:t xml:space="preserve"> with</w:t>
      </w:r>
      <w:r w:rsidR="0051053E">
        <w:rPr>
          <w:rFonts w:ascii="Times New Roman" w:hAnsi="Times New Roman" w:cs="Times New Roman"/>
          <w:sz w:val="24"/>
          <w:szCs w:val="24"/>
        </w:rPr>
        <w:t xml:space="preserve"> </w:t>
      </w:r>
      <w:r w:rsidR="007C5FC6">
        <w:rPr>
          <w:rFonts w:ascii="Times New Roman" w:hAnsi="Times New Roman" w:cs="Times New Roman"/>
          <w:sz w:val="24"/>
          <w:szCs w:val="24"/>
        </w:rPr>
        <w:t xml:space="preserve">the </w:t>
      </w:r>
      <w:r w:rsidR="008B340F">
        <w:rPr>
          <w:rFonts w:ascii="Times New Roman" w:hAnsi="Times New Roman" w:cs="Times New Roman"/>
          <w:sz w:val="24"/>
          <w:szCs w:val="24"/>
        </w:rPr>
        <w:t>commercially available</w:t>
      </w:r>
      <w:r w:rsidR="0051053E">
        <w:rPr>
          <w:rFonts w:ascii="Times New Roman" w:hAnsi="Times New Roman" w:cs="Times New Roman"/>
          <w:sz w:val="24"/>
          <w:szCs w:val="24"/>
        </w:rPr>
        <w:t xml:space="preserve"> </w:t>
      </w:r>
      <w:r w:rsidR="0051053E" w:rsidRPr="00BB76EE">
        <w:rPr>
          <w:rFonts w:ascii="Times New Roman" w:hAnsi="Times New Roman" w:cs="Times New Roman"/>
          <w:sz w:val="24"/>
          <w:szCs w:val="24"/>
        </w:rPr>
        <w:t>Sm</w:t>
      </w:r>
      <w:r w:rsidR="0051053E" w:rsidRPr="00685758">
        <w:rPr>
          <w:rFonts w:ascii="Times New Roman" w:hAnsi="Times New Roman" w:cs="Times New Roman"/>
          <w:sz w:val="24"/>
          <w:szCs w:val="24"/>
          <w:vertAlign w:val="subscript"/>
        </w:rPr>
        <w:t>2</w:t>
      </w:r>
      <w:r w:rsidR="0051053E" w:rsidRPr="00BB76EE">
        <w:rPr>
          <w:rFonts w:ascii="Times New Roman" w:hAnsi="Times New Roman" w:cs="Times New Roman"/>
          <w:sz w:val="24"/>
          <w:szCs w:val="24"/>
        </w:rPr>
        <w:t>Co</w:t>
      </w:r>
      <w:r w:rsidR="0051053E" w:rsidRPr="00685758">
        <w:rPr>
          <w:rFonts w:ascii="Times New Roman" w:hAnsi="Times New Roman" w:cs="Times New Roman"/>
          <w:sz w:val="24"/>
          <w:szCs w:val="24"/>
          <w:vertAlign w:val="subscript"/>
        </w:rPr>
        <w:t>17</w:t>
      </w:r>
      <w:r w:rsidR="0051053E">
        <w:rPr>
          <w:rFonts w:ascii="Times New Roman" w:hAnsi="Times New Roman" w:cs="Times New Roman"/>
          <w:sz w:val="24"/>
          <w:szCs w:val="24"/>
          <w:vertAlign w:val="subscript"/>
        </w:rPr>
        <w:t xml:space="preserve"> </w:t>
      </w:r>
      <w:r w:rsidR="0051053E">
        <w:rPr>
          <w:rFonts w:ascii="Times New Roman" w:hAnsi="Times New Roman" w:cs="Times New Roman"/>
          <w:sz w:val="24"/>
          <w:szCs w:val="24"/>
        </w:rPr>
        <w:t xml:space="preserve">magnet. </w:t>
      </w:r>
      <w:r w:rsidR="00931341">
        <w:rPr>
          <w:rFonts w:ascii="Times New Roman" w:hAnsi="Times New Roman" w:cs="Times New Roman"/>
          <w:sz w:val="24"/>
          <w:szCs w:val="24"/>
        </w:rPr>
        <w:t>T</w:t>
      </w:r>
      <w:r w:rsidRPr="00BB76EE">
        <w:rPr>
          <w:rFonts w:ascii="Times New Roman" w:hAnsi="Times New Roman" w:cs="Times New Roman"/>
          <w:sz w:val="24"/>
          <w:szCs w:val="24"/>
        </w:rPr>
        <w:t>he flatness</w:t>
      </w:r>
      <w:r w:rsidR="00D20890">
        <w:rPr>
          <w:rFonts w:ascii="Times New Roman" w:hAnsi="Times New Roman" w:cs="Times New Roman"/>
          <w:sz w:val="24"/>
          <w:szCs w:val="24"/>
        </w:rPr>
        <w:t xml:space="preserve"> factor</w:t>
      </w:r>
      <w:r w:rsidR="00654B3B">
        <w:rPr>
          <w:rFonts w:ascii="Times New Roman" w:hAnsi="Times New Roman" w:cs="Times New Roman"/>
          <w:sz w:val="24"/>
          <w:szCs w:val="24"/>
        </w:rPr>
        <w:t>s</w:t>
      </w:r>
      <w:r w:rsidRPr="00BB76EE">
        <w:rPr>
          <w:rFonts w:ascii="Times New Roman" w:hAnsi="Times New Roman" w:cs="Times New Roman"/>
          <w:sz w:val="24"/>
          <w:szCs w:val="24"/>
        </w:rPr>
        <w:t xml:space="preserve">, </w:t>
      </w:r>
      <w:proofErr w:type="spellStart"/>
      <w:r w:rsidRPr="00685758">
        <w:rPr>
          <w:rFonts w:ascii="Times New Roman" w:hAnsi="Times New Roman" w:cs="Times New Roman"/>
          <w:i/>
          <w:iCs/>
          <w:sz w:val="24"/>
          <w:szCs w:val="24"/>
        </w:rPr>
        <w:t>F</w:t>
      </w:r>
      <w:r w:rsidRPr="00685758">
        <w:rPr>
          <w:rFonts w:ascii="Times New Roman" w:hAnsi="Times New Roman" w:cs="Times New Roman"/>
          <w:sz w:val="24"/>
          <w:szCs w:val="24"/>
          <w:vertAlign w:val="subscript"/>
        </w:rPr>
        <w:t>f</w:t>
      </w:r>
      <w:proofErr w:type="spellEnd"/>
      <w:r w:rsidRPr="00BB76EE">
        <w:rPr>
          <w:rFonts w:ascii="Times New Roman" w:hAnsi="Times New Roman" w:cs="Times New Roman"/>
          <w:sz w:val="24"/>
          <w:szCs w:val="24"/>
        </w:rPr>
        <w:t xml:space="preserve"> and </w:t>
      </w:r>
      <w:r w:rsidRPr="00685758">
        <w:rPr>
          <w:rFonts w:ascii="Times New Roman" w:hAnsi="Times New Roman" w:cs="Times New Roman"/>
          <w:i/>
          <w:iCs/>
          <w:sz w:val="24"/>
          <w:szCs w:val="24"/>
        </w:rPr>
        <w:t>F</w:t>
      </w:r>
      <w:r w:rsidRPr="00685758">
        <w:rPr>
          <w:rFonts w:ascii="Times New Roman" w:hAnsi="Times New Roman" w:cs="Times New Roman"/>
          <w:sz w:val="24"/>
          <w:szCs w:val="24"/>
          <w:vertAlign w:val="subscript"/>
        </w:rPr>
        <w:t>1</w:t>
      </w:r>
      <w:r w:rsidRPr="00BB76EE">
        <w:rPr>
          <w:rFonts w:ascii="Times New Roman" w:hAnsi="Times New Roman" w:cs="Times New Roman"/>
          <w:sz w:val="24"/>
          <w:szCs w:val="24"/>
        </w:rPr>
        <w:t xml:space="preserve">, is higher for the </w:t>
      </w:r>
      <w:r w:rsidR="00654B3B">
        <w:rPr>
          <w:rFonts w:ascii="Times New Roman" w:hAnsi="Times New Roman" w:cs="Times New Roman"/>
          <w:sz w:val="24"/>
          <w:szCs w:val="24"/>
        </w:rPr>
        <w:t>diffus</w:t>
      </w:r>
      <w:r w:rsidR="007746AD">
        <w:rPr>
          <w:rFonts w:ascii="Times New Roman" w:hAnsi="Times New Roman" w:cs="Times New Roman"/>
          <w:sz w:val="24"/>
          <w:szCs w:val="24"/>
        </w:rPr>
        <w:t>ion processed</w:t>
      </w:r>
      <w:r w:rsidR="00654B3B">
        <w:rPr>
          <w:rFonts w:ascii="Times New Roman" w:hAnsi="Times New Roman" w:cs="Times New Roman"/>
          <w:sz w:val="24"/>
          <w:szCs w:val="24"/>
        </w:rPr>
        <w:t xml:space="preserve"> </w:t>
      </w:r>
      <w:r w:rsidRPr="00BB76EE">
        <w:rPr>
          <w:rFonts w:ascii="Times New Roman" w:hAnsi="Times New Roman" w:cs="Times New Roman"/>
          <w:sz w:val="24"/>
          <w:szCs w:val="24"/>
        </w:rPr>
        <w:t>magnets compared to the commercial Sm</w:t>
      </w:r>
      <w:r w:rsidRPr="00685758">
        <w:rPr>
          <w:rFonts w:ascii="Times New Roman" w:hAnsi="Times New Roman" w:cs="Times New Roman"/>
          <w:sz w:val="24"/>
          <w:szCs w:val="24"/>
          <w:vertAlign w:val="subscript"/>
        </w:rPr>
        <w:t>2</w:t>
      </w:r>
      <w:r w:rsidRPr="00BB76EE">
        <w:rPr>
          <w:rFonts w:ascii="Times New Roman" w:hAnsi="Times New Roman" w:cs="Times New Roman"/>
          <w:sz w:val="24"/>
          <w:szCs w:val="24"/>
        </w:rPr>
        <w:t>Co</w:t>
      </w:r>
      <w:r w:rsidRPr="00685758">
        <w:rPr>
          <w:rFonts w:ascii="Times New Roman" w:hAnsi="Times New Roman" w:cs="Times New Roman"/>
          <w:sz w:val="24"/>
          <w:szCs w:val="24"/>
          <w:vertAlign w:val="subscript"/>
        </w:rPr>
        <w:t>17</w:t>
      </w:r>
      <w:r w:rsidRPr="00BB76EE">
        <w:rPr>
          <w:rFonts w:ascii="Times New Roman" w:hAnsi="Times New Roman" w:cs="Times New Roman"/>
          <w:sz w:val="24"/>
          <w:szCs w:val="24"/>
        </w:rPr>
        <w:t xml:space="preserve"> magnet (Table </w:t>
      </w:r>
      <w:r w:rsidR="00D5771C">
        <w:rPr>
          <w:rFonts w:ascii="Times New Roman" w:hAnsi="Times New Roman" w:cs="Times New Roman"/>
          <w:sz w:val="24"/>
          <w:szCs w:val="24"/>
        </w:rPr>
        <w:t>2</w:t>
      </w:r>
      <w:r w:rsidR="00D5771C" w:rsidRPr="00BB76EE">
        <w:rPr>
          <w:rFonts w:ascii="Times New Roman" w:hAnsi="Times New Roman" w:cs="Times New Roman"/>
          <w:sz w:val="24"/>
          <w:szCs w:val="24"/>
        </w:rPr>
        <w:t xml:space="preserve"> </w:t>
      </w:r>
      <w:r w:rsidRPr="00BB76EE">
        <w:rPr>
          <w:rFonts w:ascii="Times New Roman" w:hAnsi="Times New Roman" w:cs="Times New Roman"/>
          <w:sz w:val="24"/>
          <w:szCs w:val="24"/>
        </w:rPr>
        <w:t xml:space="preserve">and Fig. </w:t>
      </w:r>
      <w:r w:rsidR="0023163A">
        <w:rPr>
          <w:rFonts w:ascii="Times New Roman" w:hAnsi="Times New Roman" w:cs="Times New Roman"/>
          <w:sz w:val="24"/>
          <w:szCs w:val="24"/>
        </w:rPr>
        <w:t>6</w:t>
      </w:r>
      <w:r w:rsidRPr="00BB76EE">
        <w:rPr>
          <w:rFonts w:ascii="Times New Roman" w:hAnsi="Times New Roman" w:cs="Times New Roman"/>
          <w:sz w:val="24"/>
          <w:szCs w:val="24"/>
        </w:rPr>
        <w:t>)</w:t>
      </w:r>
      <w:r w:rsidR="0051053E">
        <w:rPr>
          <w:rFonts w:ascii="Times New Roman" w:hAnsi="Times New Roman" w:cs="Times New Roman"/>
          <w:sz w:val="24"/>
          <w:szCs w:val="24"/>
        </w:rPr>
        <w:t xml:space="preserve">, while </w:t>
      </w:r>
      <w:r w:rsidRPr="00BB76EE">
        <w:rPr>
          <w:rFonts w:ascii="Times New Roman" w:hAnsi="Times New Roman" w:cs="Times New Roman"/>
          <w:sz w:val="24"/>
          <w:szCs w:val="24"/>
        </w:rPr>
        <w:t xml:space="preserve">the </w:t>
      </w:r>
      <w:r w:rsidR="00D20890" w:rsidRPr="00685758">
        <w:rPr>
          <w:rFonts w:ascii="Times New Roman" w:hAnsi="Times New Roman" w:cs="Times New Roman"/>
          <w:i/>
          <w:iCs/>
          <w:sz w:val="24"/>
          <w:szCs w:val="24"/>
        </w:rPr>
        <w:t>F</w:t>
      </w:r>
      <w:r w:rsidR="00D20890" w:rsidRPr="00685758">
        <w:rPr>
          <w:rFonts w:ascii="Times New Roman" w:hAnsi="Times New Roman" w:cs="Times New Roman"/>
          <w:sz w:val="24"/>
          <w:szCs w:val="24"/>
          <w:vertAlign w:val="subscript"/>
        </w:rPr>
        <w:t>2</w:t>
      </w:r>
      <w:r w:rsidRPr="00BB76EE">
        <w:rPr>
          <w:rFonts w:ascii="Times New Roman" w:hAnsi="Times New Roman" w:cs="Times New Roman"/>
          <w:sz w:val="24"/>
          <w:szCs w:val="24"/>
        </w:rPr>
        <w:t xml:space="preserve"> </w:t>
      </w:r>
      <w:r w:rsidR="00654B3B">
        <w:rPr>
          <w:rFonts w:ascii="Times New Roman" w:hAnsi="Times New Roman" w:cs="Times New Roman"/>
          <w:sz w:val="24"/>
          <w:szCs w:val="24"/>
        </w:rPr>
        <w:t xml:space="preserve">of the </w:t>
      </w:r>
      <w:r w:rsidR="0051053E">
        <w:rPr>
          <w:rFonts w:ascii="Times New Roman" w:hAnsi="Times New Roman" w:cs="Times New Roman"/>
          <w:sz w:val="24"/>
          <w:szCs w:val="24"/>
        </w:rPr>
        <w:t>diffusion</w:t>
      </w:r>
      <w:r w:rsidR="00312A0E">
        <w:rPr>
          <w:rFonts w:ascii="Times New Roman" w:hAnsi="Times New Roman" w:cs="Times New Roman"/>
          <w:sz w:val="24"/>
          <w:szCs w:val="24"/>
        </w:rPr>
        <w:t xml:space="preserve"> processed</w:t>
      </w:r>
      <w:r w:rsidR="005A74C6">
        <w:rPr>
          <w:rFonts w:ascii="Times New Roman" w:hAnsi="Times New Roman" w:cs="Times New Roman"/>
          <w:sz w:val="24"/>
          <w:szCs w:val="24"/>
        </w:rPr>
        <w:t xml:space="preserve"> </w:t>
      </w:r>
      <w:r w:rsidR="00654B3B">
        <w:rPr>
          <w:rFonts w:ascii="Times New Roman" w:hAnsi="Times New Roman" w:cs="Times New Roman"/>
          <w:sz w:val="24"/>
          <w:szCs w:val="24"/>
        </w:rPr>
        <w:t xml:space="preserve">magnet </w:t>
      </w:r>
      <w:r w:rsidRPr="00BB76EE">
        <w:rPr>
          <w:rFonts w:ascii="Times New Roman" w:hAnsi="Times New Roman" w:cs="Times New Roman"/>
          <w:sz w:val="24"/>
          <w:szCs w:val="24"/>
        </w:rPr>
        <w:t xml:space="preserve">is </w:t>
      </w:r>
      <w:r w:rsidR="00D20890">
        <w:rPr>
          <w:rFonts w:ascii="Times New Roman" w:hAnsi="Times New Roman" w:cs="Times New Roman"/>
          <w:sz w:val="24"/>
          <w:szCs w:val="24"/>
        </w:rPr>
        <w:t>comparable</w:t>
      </w:r>
      <w:r w:rsidRPr="00BB76EE">
        <w:rPr>
          <w:rFonts w:ascii="Times New Roman" w:hAnsi="Times New Roman" w:cs="Times New Roman"/>
          <w:sz w:val="24"/>
          <w:szCs w:val="24"/>
        </w:rPr>
        <w:t xml:space="preserve"> </w:t>
      </w:r>
      <w:r w:rsidR="00654B3B">
        <w:rPr>
          <w:rFonts w:ascii="Times New Roman" w:hAnsi="Times New Roman" w:cs="Times New Roman"/>
          <w:sz w:val="24"/>
          <w:szCs w:val="24"/>
        </w:rPr>
        <w:t>to that of</w:t>
      </w:r>
      <w:r w:rsidRPr="00BB76EE">
        <w:rPr>
          <w:rFonts w:ascii="Times New Roman" w:hAnsi="Times New Roman" w:cs="Times New Roman"/>
          <w:sz w:val="24"/>
          <w:szCs w:val="24"/>
        </w:rPr>
        <w:t xml:space="preserve"> the Sm</w:t>
      </w:r>
      <w:r w:rsidRPr="00685758">
        <w:rPr>
          <w:rFonts w:ascii="Times New Roman" w:hAnsi="Times New Roman" w:cs="Times New Roman"/>
          <w:sz w:val="24"/>
          <w:szCs w:val="24"/>
          <w:vertAlign w:val="subscript"/>
        </w:rPr>
        <w:t>2</w:t>
      </w:r>
      <w:r w:rsidRPr="00BB76EE">
        <w:rPr>
          <w:rFonts w:ascii="Times New Roman" w:hAnsi="Times New Roman" w:cs="Times New Roman"/>
          <w:sz w:val="24"/>
          <w:szCs w:val="24"/>
        </w:rPr>
        <w:t>Co</w:t>
      </w:r>
      <w:r w:rsidRPr="00685758">
        <w:rPr>
          <w:rFonts w:ascii="Times New Roman" w:hAnsi="Times New Roman" w:cs="Times New Roman"/>
          <w:sz w:val="24"/>
          <w:szCs w:val="24"/>
          <w:vertAlign w:val="subscript"/>
        </w:rPr>
        <w:t>17</w:t>
      </w:r>
      <w:r w:rsidRPr="00BB76EE">
        <w:rPr>
          <w:rFonts w:ascii="Times New Roman" w:hAnsi="Times New Roman" w:cs="Times New Roman"/>
          <w:sz w:val="24"/>
          <w:szCs w:val="24"/>
        </w:rPr>
        <w:t xml:space="preserve"> magnet</w:t>
      </w:r>
      <w:r w:rsidR="0051053E">
        <w:rPr>
          <w:rFonts w:ascii="Times New Roman" w:hAnsi="Times New Roman" w:cs="Times New Roman"/>
          <w:sz w:val="24"/>
          <w:szCs w:val="24"/>
        </w:rPr>
        <w:t xml:space="preserve">. </w:t>
      </w:r>
      <w:r w:rsidR="00A856C4">
        <w:rPr>
          <w:rFonts w:ascii="Times New Roman" w:hAnsi="Times New Roman" w:cs="Times New Roman"/>
          <w:sz w:val="24"/>
          <w:szCs w:val="24"/>
        </w:rPr>
        <w:t xml:space="preserve">At higher temperatures, the </w:t>
      </w:r>
      <w:proofErr w:type="spellStart"/>
      <w:r w:rsidR="00A856C4" w:rsidRPr="00685758">
        <w:rPr>
          <w:rFonts w:ascii="Times New Roman" w:hAnsi="Times New Roman" w:cs="Times New Roman"/>
          <w:i/>
          <w:iCs/>
          <w:sz w:val="24"/>
          <w:szCs w:val="24"/>
        </w:rPr>
        <w:t>F</w:t>
      </w:r>
      <w:r w:rsidR="00A856C4" w:rsidRPr="00685758">
        <w:rPr>
          <w:rFonts w:ascii="Times New Roman" w:hAnsi="Times New Roman" w:cs="Times New Roman"/>
          <w:sz w:val="24"/>
          <w:szCs w:val="24"/>
          <w:vertAlign w:val="subscript"/>
        </w:rPr>
        <w:t>f</w:t>
      </w:r>
      <w:proofErr w:type="spellEnd"/>
      <w:r w:rsidR="00A856C4">
        <w:rPr>
          <w:rFonts w:ascii="Times New Roman" w:hAnsi="Times New Roman" w:cs="Times New Roman"/>
          <w:sz w:val="24"/>
          <w:szCs w:val="24"/>
        </w:rPr>
        <w:t xml:space="preserve"> and </w:t>
      </w:r>
      <w:r w:rsidR="00A856C4" w:rsidRPr="00685758">
        <w:rPr>
          <w:rFonts w:ascii="Times New Roman" w:hAnsi="Times New Roman" w:cs="Times New Roman"/>
          <w:i/>
          <w:iCs/>
          <w:sz w:val="24"/>
          <w:szCs w:val="24"/>
        </w:rPr>
        <w:t>F</w:t>
      </w:r>
      <w:r w:rsidR="00A856C4" w:rsidRPr="00685758">
        <w:rPr>
          <w:rFonts w:ascii="Times New Roman" w:hAnsi="Times New Roman" w:cs="Times New Roman"/>
          <w:sz w:val="24"/>
          <w:szCs w:val="24"/>
          <w:vertAlign w:val="subscript"/>
        </w:rPr>
        <w:t>1</w:t>
      </w:r>
      <w:r w:rsidR="00A856C4">
        <w:rPr>
          <w:rFonts w:ascii="Times New Roman" w:hAnsi="Times New Roman" w:cs="Times New Roman"/>
          <w:sz w:val="24"/>
          <w:szCs w:val="24"/>
        </w:rPr>
        <w:t xml:space="preserve"> values become </w:t>
      </w:r>
      <w:r w:rsidR="00D0692B">
        <w:rPr>
          <w:rFonts w:ascii="Times New Roman" w:hAnsi="Times New Roman" w:cs="Times New Roman"/>
          <w:sz w:val="24"/>
          <w:szCs w:val="24"/>
        </w:rPr>
        <w:t xml:space="preserve">even </w:t>
      </w:r>
      <w:r w:rsidR="00A856C4">
        <w:rPr>
          <w:rFonts w:ascii="Times New Roman" w:hAnsi="Times New Roman" w:cs="Times New Roman"/>
          <w:sz w:val="24"/>
          <w:szCs w:val="24"/>
        </w:rPr>
        <w:t>better</w:t>
      </w:r>
      <w:r w:rsidR="00305719">
        <w:rPr>
          <w:rFonts w:ascii="Times New Roman" w:hAnsi="Times New Roman" w:cs="Times New Roman"/>
          <w:sz w:val="24"/>
          <w:szCs w:val="24"/>
        </w:rPr>
        <w:t xml:space="preserve"> </w:t>
      </w:r>
      <w:r w:rsidR="00A856C4">
        <w:rPr>
          <w:rFonts w:ascii="Times New Roman" w:hAnsi="Times New Roman" w:cs="Times New Roman"/>
          <w:sz w:val="24"/>
          <w:szCs w:val="24"/>
        </w:rPr>
        <w:t xml:space="preserve">for the </w:t>
      </w:r>
      <w:r w:rsidR="00A856C4" w:rsidRPr="00BB76EE">
        <w:rPr>
          <w:rFonts w:ascii="Times New Roman" w:hAnsi="Times New Roman" w:cs="Times New Roman"/>
          <w:sz w:val="24"/>
          <w:szCs w:val="24"/>
        </w:rPr>
        <w:t>(Nd</w:t>
      </w:r>
      <w:r w:rsidR="00A856C4" w:rsidRPr="00A60073">
        <w:rPr>
          <w:rFonts w:ascii="Times New Roman" w:hAnsi="Times New Roman" w:cs="Times New Roman"/>
          <w:sz w:val="24"/>
          <w:szCs w:val="24"/>
          <w:vertAlign w:val="subscript"/>
        </w:rPr>
        <w:t>0.8</w:t>
      </w:r>
      <w:r w:rsidR="00A856C4" w:rsidRPr="00BB76EE">
        <w:rPr>
          <w:rFonts w:ascii="Times New Roman" w:hAnsi="Times New Roman" w:cs="Times New Roman"/>
          <w:sz w:val="24"/>
          <w:szCs w:val="24"/>
        </w:rPr>
        <w:t>Sm</w:t>
      </w:r>
      <w:r w:rsidR="00A856C4" w:rsidRPr="00A60073">
        <w:rPr>
          <w:rFonts w:ascii="Times New Roman" w:hAnsi="Times New Roman" w:cs="Times New Roman"/>
          <w:sz w:val="24"/>
          <w:szCs w:val="24"/>
          <w:vertAlign w:val="subscript"/>
        </w:rPr>
        <w:t>0.1</w:t>
      </w:r>
      <w:r w:rsidR="00A856C4" w:rsidRPr="00BB76EE">
        <w:rPr>
          <w:rFonts w:ascii="Times New Roman" w:hAnsi="Times New Roman" w:cs="Times New Roman"/>
          <w:sz w:val="24"/>
          <w:szCs w:val="24"/>
        </w:rPr>
        <w:t>La</w:t>
      </w:r>
      <w:r w:rsidR="00A856C4" w:rsidRPr="00A60073">
        <w:rPr>
          <w:rFonts w:ascii="Times New Roman" w:hAnsi="Times New Roman" w:cs="Times New Roman"/>
          <w:sz w:val="24"/>
          <w:szCs w:val="24"/>
          <w:vertAlign w:val="subscript"/>
        </w:rPr>
        <w:t>0.1</w:t>
      </w:r>
      <w:r w:rsidR="00A856C4" w:rsidRPr="00BB76EE">
        <w:rPr>
          <w:rFonts w:ascii="Times New Roman" w:hAnsi="Times New Roman" w:cs="Times New Roman"/>
          <w:sz w:val="24"/>
          <w:szCs w:val="24"/>
        </w:rPr>
        <w:t>)-Fe-B</w:t>
      </w:r>
      <w:r w:rsidR="00A856C4">
        <w:rPr>
          <w:rFonts w:ascii="Times New Roman" w:hAnsi="Times New Roman" w:cs="Times New Roman"/>
          <w:sz w:val="24"/>
          <w:szCs w:val="24"/>
        </w:rPr>
        <w:t xml:space="preserve"> magnets. On the other hand, with increase in temperature, the flatness factors do not change significantly for the Sm</w:t>
      </w:r>
      <w:r w:rsidR="00A856C4" w:rsidRPr="00685758">
        <w:rPr>
          <w:rFonts w:ascii="Times New Roman" w:hAnsi="Times New Roman" w:cs="Times New Roman"/>
          <w:sz w:val="24"/>
          <w:szCs w:val="24"/>
          <w:vertAlign w:val="subscript"/>
        </w:rPr>
        <w:t>2</w:t>
      </w:r>
      <w:r w:rsidR="00A856C4">
        <w:rPr>
          <w:rFonts w:ascii="Times New Roman" w:hAnsi="Times New Roman" w:cs="Times New Roman"/>
          <w:sz w:val="24"/>
          <w:szCs w:val="24"/>
        </w:rPr>
        <w:t>Co</w:t>
      </w:r>
      <w:r w:rsidR="00A856C4" w:rsidRPr="00685758">
        <w:rPr>
          <w:rFonts w:ascii="Times New Roman" w:hAnsi="Times New Roman" w:cs="Times New Roman"/>
          <w:sz w:val="24"/>
          <w:szCs w:val="24"/>
          <w:vertAlign w:val="subscript"/>
        </w:rPr>
        <w:t>17</w:t>
      </w:r>
      <w:r w:rsidR="00A856C4">
        <w:rPr>
          <w:rFonts w:ascii="Times New Roman" w:hAnsi="Times New Roman" w:cs="Times New Roman"/>
          <w:sz w:val="24"/>
          <w:szCs w:val="24"/>
        </w:rPr>
        <w:t>-based magnet.</w:t>
      </w:r>
      <w:r w:rsidR="00A856C4">
        <w:t xml:space="preserve"> </w:t>
      </w:r>
      <w:r w:rsidR="00A856C4">
        <w:rPr>
          <w:rFonts w:ascii="Times New Roman" w:hAnsi="Times New Roman" w:cs="Times New Roman"/>
          <w:sz w:val="24"/>
          <w:szCs w:val="24"/>
        </w:rPr>
        <w:t>Overall</w:t>
      </w:r>
      <w:r w:rsidR="007739BF">
        <w:rPr>
          <w:rFonts w:ascii="Times New Roman" w:hAnsi="Times New Roman" w:cs="Times New Roman"/>
          <w:sz w:val="24"/>
          <w:szCs w:val="24"/>
        </w:rPr>
        <w:t xml:space="preserve">, the </w:t>
      </w:r>
      <w:r w:rsidR="00312A0E">
        <w:rPr>
          <w:rFonts w:ascii="Times New Roman" w:hAnsi="Times New Roman" w:cs="Times New Roman"/>
          <w:sz w:val="24"/>
          <w:szCs w:val="24"/>
        </w:rPr>
        <w:t xml:space="preserve">high </w:t>
      </w:r>
      <w:proofErr w:type="spellStart"/>
      <w:r w:rsidR="00312A0E" w:rsidRPr="00263CAB">
        <w:rPr>
          <w:rFonts w:ascii="Times New Roman" w:hAnsi="Times New Roman" w:cs="Times New Roman"/>
          <w:i/>
          <w:iCs/>
          <w:sz w:val="24"/>
          <w:szCs w:val="24"/>
        </w:rPr>
        <w:t>F</w:t>
      </w:r>
      <w:r w:rsidR="00312A0E" w:rsidRPr="00263CAB">
        <w:rPr>
          <w:rFonts w:ascii="Times New Roman" w:hAnsi="Times New Roman" w:cs="Times New Roman"/>
          <w:sz w:val="24"/>
          <w:szCs w:val="24"/>
          <w:vertAlign w:val="subscript"/>
        </w:rPr>
        <w:t>f</w:t>
      </w:r>
      <w:proofErr w:type="spellEnd"/>
      <w:r w:rsidR="007739BF">
        <w:rPr>
          <w:rFonts w:ascii="Times New Roman" w:hAnsi="Times New Roman" w:cs="Times New Roman"/>
          <w:sz w:val="24"/>
          <w:szCs w:val="24"/>
        </w:rPr>
        <w:t xml:space="preserve">, </w:t>
      </w:r>
      <w:r w:rsidR="007739BF" w:rsidRPr="00AE33AB">
        <w:rPr>
          <w:rFonts w:ascii="Times New Roman" w:hAnsi="Times New Roman" w:cs="Times New Roman"/>
          <w:i/>
          <w:iCs/>
          <w:sz w:val="24"/>
          <w:szCs w:val="24"/>
        </w:rPr>
        <w:t>F</w:t>
      </w:r>
      <w:r w:rsidR="007739BF" w:rsidRPr="00AE33AB">
        <w:rPr>
          <w:rFonts w:ascii="Times New Roman" w:hAnsi="Times New Roman" w:cs="Times New Roman"/>
          <w:sz w:val="24"/>
          <w:szCs w:val="24"/>
          <w:vertAlign w:val="subscript"/>
        </w:rPr>
        <w:t>1</w:t>
      </w:r>
      <w:r w:rsidR="007739BF">
        <w:rPr>
          <w:rFonts w:ascii="Times New Roman" w:hAnsi="Times New Roman" w:cs="Times New Roman"/>
          <w:sz w:val="24"/>
          <w:szCs w:val="24"/>
        </w:rPr>
        <w:t xml:space="preserve"> </w:t>
      </w:r>
      <w:r w:rsidR="00AF1575">
        <w:rPr>
          <w:rFonts w:ascii="Times New Roman" w:hAnsi="Times New Roman" w:cs="Times New Roman"/>
          <w:sz w:val="24"/>
          <w:szCs w:val="24"/>
        </w:rPr>
        <w:lastRenderedPageBreak/>
        <w:t xml:space="preserve">values </w:t>
      </w:r>
      <w:r w:rsidR="007739BF">
        <w:rPr>
          <w:rFonts w:ascii="Times New Roman" w:hAnsi="Times New Roman" w:cs="Times New Roman"/>
          <w:sz w:val="24"/>
          <w:szCs w:val="24"/>
        </w:rPr>
        <w:t xml:space="preserve">and comparable </w:t>
      </w:r>
      <w:r w:rsidR="007739BF" w:rsidRPr="006C1627">
        <w:rPr>
          <w:rFonts w:ascii="Times New Roman" w:hAnsi="Times New Roman" w:cs="Times New Roman"/>
          <w:i/>
          <w:iCs/>
          <w:sz w:val="24"/>
          <w:szCs w:val="24"/>
        </w:rPr>
        <w:t>F</w:t>
      </w:r>
      <w:r w:rsidR="007739BF" w:rsidRPr="006C1627">
        <w:rPr>
          <w:rFonts w:ascii="Times New Roman" w:hAnsi="Times New Roman" w:cs="Times New Roman"/>
          <w:sz w:val="24"/>
          <w:szCs w:val="24"/>
          <w:vertAlign w:val="subscript"/>
        </w:rPr>
        <w:t>2</w:t>
      </w:r>
      <w:r w:rsidR="007739BF">
        <w:rPr>
          <w:rFonts w:ascii="Times New Roman" w:hAnsi="Times New Roman" w:cs="Times New Roman"/>
          <w:sz w:val="24"/>
          <w:szCs w:val="24"/>
        </w:rPr>
        <w:t xml:space="preserve"> </w:t>
      </w:r>
      <w:r w:rsidR="00AF1575">
        <w:rPr>
          <w:rFonts w:ascii="Times New Roman" w:hAnsi="Times New Roman" w:cs="Times New Roman"/>
          <w:sz w:val="24"/>
          <w:szCs w:val="24"/>
        </w:rPr>
        <w:t xml:space="preserve">value </w:t>
      </w:r>
      <w:r w:rsidR="00312A0E">
        <w:rPr>
          <w:rFonts w:ascii="Times New Roman" w:hAnsi="Times New Roman" w:cs="Times New Roman"/>
          <w:sz w:val="24"/>
          <w:szCs w:val="24"/>
        </w:rPr>
        <w:t>of the diffusion processed (</w:t>
      </w:r>
      <w:r w:rsidR="00312A0E" w:rsidRPr="00C21DC6">
        <w:rPr>
          <w:rFonts w:ascii="Times New Roman" w:hAnsi="Times New Roman" w:cs="Times New Roman"/>
          <w:sz w:val="24"/>
          <w:szCs w:val="24"/>
        </w:rPr>
        <w:t>Nd</w:t>
      </w:r>
      <w:r w:rsidR="00312A0E" w:rsidRPr="00C21DC6">
        <w:rPr>
          <w:rFonts w:ascii="Times New Roman" w:hAnsi="Times New Roman" w:cs="Times New Roman"/>
          <w:sz w:val="24"/>
          <w:szCs w:val="24"/>
          <w:vertAlign w:val="subscript"/>
        </w:rPr>
        <w:t>0.8</w:t>
      </w:r>
      <w:r w:rsidR="00312A0E" w:rsidRPr="00C21DC6">
        <w:rPr>
          <w:rFonts w:ascii="Times New Roman" w:hAnsi="Times New Roman" w:cs="Times New Roman"/>
          <w:sz w:val="24"/>
          <w:szCs w:val="24"/>
        </w:rPr>
        <w:t>Sm</w:t>
      </w:r>
      <w:r w:rsidR="00312A0E" w:rsidRPr="00C21DC6">
        <w:rPr>
          <w:rFonts w:ascii="Times New Roman" w:hAnsi="Times New Roman" w:cs="Times New Roman"/>
          <w:sz w:val="24"/>
          <w:szCs w:val="24"/>
          <w:vertAlign w:val="subscript"/>
        </w:rPr>
        <w:t>0.1</w:t>
      </w:r>
      <w:r w:rsidR="00312A0E" w:rsidRPr="00C21DC6">
        <w:rPr>
          <w:rFonts w:ascii="Times New Roman" w:hAnsi="Times New Roman" w:cs="Times New Roman"/>
          <w:sz w:val="24"/>
          <w:szCs w:val="24"/>
        </w:rPr>
        <w:t>La</w:t>
      </w:r>
      <w:r w:rsidR="00312A0E" w:rsidRPr="00C21DC6">
        <w:rPr>
          <w:rFonts w:ascii="Times New Roman" w:hAnsi="Times New Roman" w:cs="Times New Roman"/>
          <w:sz w:val="24"/>
          <w:szCs w:val="24"/>
          <w:vertAlign w:val="subscript"/>
        </w:rPr>
        <w:t>0.1</w:t>
      </w:r>
      <w:r w:rsidR="00312A0E">
        <w:rPr>
          <w:rFonts w:ascii="Times New Roman" w:hAnsi="Times New Roman" w:cs="Times New Roman"/>
          <w:sz w:val="24"/>
          <w:szCs w:val="24"/>
        </w:rPr>
        <w:t xml:space="preserve">)-Fe-B magnet shows that it is a promising candidate for use in the VFPM motors. </w:t>
      </w:r>
    </w:p>
    <w:p w14:paraId="6C5D4E73" w14:textId="3B34C6E6" w:rsidR="005E066B" w:rsidRDefault="00305719" w:rsidP="00BA539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I</w:t>
      </w:r>
      <w:r w:rsidR="00064E42">
        <w:rPr>
          <w:rFonts w:ascii="Times New Roman" w:hAnsi="Times New Roman" w:cs="Times New Roman"/>
          <w:sz w:val="24"/>
          <w:szCs w:val="24"/>
        </w:rPr>
        <w:t xml:space="preserve">n this work, the composition tuning to </w:t>
      </w:r>
      <w:r w:rsidR="00064E42" w:rsidRPr="005215D5">
        <w:rPr>
          <w:rFonts w:ascii="Times New Roman" w:hAnsi="Times New Roman" w:cs="Times New Roman"/>
          <w:sz w:val="24"/>
          <w:szCs w:val="24"/>
        </w:rPr>
        <w:t>tailor the intrinsic magnetic properties</w:t>
      </w:r>
      <w:r w:rsidR="00064E42">
        <w:rPr>
          <w:rFonts w:ascii="Times New Roman" w:hAnsi="Times New Roman" w:cs="Times New Roman"/>
          <w:sz w:val="24"/>
          <w:szCs w:val="24"/>
        </w:rPr>
        <w:t xml:space="preserve">, along with processing methods opted to control the microstructure, resulted in excellent first-order reversal </w:t>
      </w:r>
      <w:r w:rsidR="00CB2908">
        <w:rPr>
          <w:rFonts w:ascii="Times New Roman" w:hAnsi="Times New Roman" w:cs="Times New Roman"/>
          <w:sz w:val="24"/>
          <w:szCs w:val="24"/>
        </w:rPr>
        <w:t xml:space="preserve">properties </w:t>
      </w:r>
      <w:r w:rsidR="00064E42">
        <w:rPr>
          <w:rFonts w:ascii="Times New Roman" w:hAnsi="Times New Roman" w:cs="Times New Roman"/>
          <w:sz w:val="24"/>
          <w:szCs w:val="24"/>
        </w:rPr>
        <w:t xml:space="preserve">with </w:t>
      </w:r>
      <w:r w:rsidR="00233616" w:rsidRPr="00233616">
        <w:rPr>
          <w:rFonts w:ascii="Times New Roman" w:hAnsi="Times New Roman" w:cs="Times New Roman"/>
          <w:i/>
          <w:iCs/>
          <w:sz w:val="24"/>
          <w:szCs w:val="24"/>
        </w:rPr>
        <w:t>µ</w:t>
      </w:r>
      <w:r w:rsidR="00064E42" w:rsidRPr="008B1F00">
        <w:rPr>
          <w:rFonts w:ascii="Times New Roman" w:hAnsi="Times New Roman" w:cs="Times New Roman"/>
          <w:sz w:val="24"/>
          <w:szCs w:val="24"/>
          <w:vertAlign w:val="subscript"/>
        </w:rPr>
        <w:t>0</w:t>
      </w:r>
      <w:r w:rsidR="00064E42" w:rsidRPr="008B1F00">
        <w:rPr>
          <w:rFonts w:ascii="Times New Roman" w:hAnsi="Times New Roman" w:cs="Times New Roman"/>
          <w:i/>
          <w:iCs/>
          <w:sz w:val="24"/>
          <w:szCs w:val="24"/>
        </w:rPr>
        <w:t>M</w:t>
      </w:r>
      <w:r w:rsidR="00064E42" w:rsidRPr="008B1F00">
        <w:rPr>
          <w:rFonts w:ascii="Times New Roman" w:hAnsi="Times New Roman" w:cs="Times New Roman"/>
          <w:sz w:val="24"/>
          <w:szCs w:val="24"/>
          <w:vertAlign w:val="subscript"/>
        </w:rPr>
        <w:t>r</w:t>
      </w:r>
      <w:r w:rsidR="00064E42">
        <w:rPr>
          <w:rFonts w:ascii="Times New Roman" w:hAnsi="Times New Roman" w:cs="Times New Roman"/>
          <w:sz w:val="24"/>
          <w:szCs w:val="24"/>
        </w:rPr>
        <w:t>=1.3</w:t>
      </w:r>
      <w:r w:rsidR="00CB2908">
        <w:rPr>
          <w:rFonts w:ascii="Times New Roman" w:hAnsi="Times New Roman" w:cs="Times New Roman"/>
          <w:sz w:val="24"/>
          <w:szCs w:val="24"/>
        </w:rPr>
        <w:t>0</w:t>
      </w:r>
      <w:r w:rsidR="00064E42">
        <w:rPr>
          <w:rFonts w:ascii="Times New Roman" w:hAnsi="Times New Roman" w:cs="Times New Roman"/>
          <w:sz w:val="24"/>
          <w:szCs w:val="24"/>
        </w:rPr>
        <w:t xml:space="preserve"> T, </w:t>
      </w:r>
      <w:r w:rsidR="00233616" w:rsidRPr="00233616">
        <w:rPr>
          <w:rFonts w:ascii="Times New Roman" w:hAnsi="Times New Roman" w:cs="Times New Roman"/>
          <w:i/>
          <w:iCs/>
          <w:sz w:val="24"/>
          <w:szCs w:val="24"/>
        </w:rPr>
        <w:t>µ</w:t>
      </w:r>
      <w:r w:rsidR="00064E42" w:rsidRPr="008B1F00">
        <w:rPr>
          <w:rFonts w:ascii="Times New Roman" w:hAnsi="Times New Roman" w:cs="Times New Roman"/>
          <w:sz w:val="24"/>
          <w:szCs w:val="24"/>
          <w:vertAlign w:val="subscript"/>
        </w:rPr>
        <w:t>0</w:t>
      </w:r>
      <w:r w:rsidR="00064E42">
        <w:rPr>
          <w:rFonts w:ascii="Times New Roman" w:hAnsi="Times New Roman" w:cs="Times New Roman"/>
          <w:i/>
          <w:iCs/>
          <w:sz w:val="24"/>
          <w:szCs w:val="24"/>
        </w:rPr>
        <w:t>H</w:t>
      </w:r>
      <w:r w:rsidR="00064E42">
        <w:rPr>
          <w:rFonts w:ascii="Times New Roman" w:hAnsi="Times New Roman" w:cs="Times New Roman"/>
          <w:sz w:val="24"/>
          <w:szCs w:val="24"/>
          <w:vertAlign w:val="subscript"/>
        </w:rPr>
        <w:t>c</w:t>
      </w:r>
      <w:r w:rsidR="00064E42">
        <w:rPr>
          <w:rFonts w:ascii="Times New Roman" w:hAnsi="Times New Roman" w:cs="Times New Roman"/>
          <w:sz w:val="24"/>
          <w:szCs w:val="24"/>
        </w:rPr>
        <w:t xml:space="preserve">=0.55 T, </w:t>
      </w:r>
      <w:r w:rsidR="00233616" w:rsidRPr="00233616">
        <w:rPr>
          <w:rFonts w:ascii="Times New Roman" w:hAnsi="Times New Roman" w:cs="Times New Roman"/>
          <w:i/>
          <w:iCs/>
          <w:sz w:val="24"/>
          <w:szCs w:val="24"/>
        </w:rPr>
        <w:t>µ</w:t>
      </w:r>
      <w:r w:rsidR="00064E42" w:rsidRPr="008B1F00">
        <w:rPr>
          <w:rFonts w:ascii="Times New Roman" w:hAnsi="Times New Roman" w:cs="Times New Roman"/>
          <w:sz w:val="24"/>
          <w:szCs w:val="24"/>
          <w:vertAlign w:val="subscript"/>
        </w:rPr>
        <w:t>0</w:t>
      </w:r>
      <w:r w:rsidR="00064E42">
        <w:rPr>
          <w:rFonts w:ascii="Times New Roman" w:hAnsi="Times New Roman" w:cs="Times New Roman"/>
          <w:i/>
          <w:iCs/>
          <w:sz w:val="24"/>
          <w:szCs w:val="24"/>
        </w:rPr>
        <w:t>H</w:t>
      </w:r>
      <w:r w:rsidR="00064E42">
        <w:rPr>
          <w:rFonts w:ascii="Times New Roman" w:hAnsi="Times New Roman" w:cs="Times New Roman"/>
          <w:sz w:val="24"/>
          <w:szCs w:val="24"/>
          <w:vertAlign w:val="subscript"/>
        </w:rPr>
        <w:t>mag</w:t>
      </w:r>
      <w:r w:rsidR="00064E42">
        <w:rPr>
          <w:rFonts w:ascii="Times New Roman" w:hAnsi="Times New Roman" w:cs="Times New Roman"/>
          <w:sz w:val="24"/>
          <w:szCs w:val="24"/>
        </w:rPr>
        <w:t>=0.</w:t>
      </w:r>
      <w:r w:rsidR="002501E4">
        <w:rPr>
          <w:rFonts w:ascii="Times New Roman" w:hAnsi="Times New Roman" w:cs="Times New Roman"/>
          <w:sz w:val="24"/>
          <w:szCs w:val="24"/>
        </w:rPr>
        <w:t xml:space="preserve">94 </w:t>
      </w:r>
      <w:r w:rsidR="00064E42">
        <w:rPr>
          <w:rFonts w:ascii="Times New Roman" w:hAnsi="Times New Roman" w:cs="Times New Roman"/>
          <w:sz w:val="24"/>
          <w:szCs w:val="24"/>
        </w:rPr>
        <w:t>T, and</w:t>
      </w:r>
      <w:r w:rsidR="00064E42" w:rsidRPr="00594F09">
        <w:rPr>
          <w:rFonts w:ascii="Times New Roman" w:hAnsi="Times New Roman" w:cs="Times New Roman"/>
          <w:i/>
          <w:iCs/>
          <w:sz w:val="24"/>
          <w:szCs w:val="24"/>
        </w:rPr>
        <w:t xml:space="preserve"> </w:t>
      </w:r>
      <w:proofErr w:type="spellStart"/>
      <w:r w:rsidR="00064E42" w:rsidRPr="00594F09">
        <w:rPr>
          <w:rFonts w:ascii="Times New Roman" w:hAnsi="Times New Roman" w:cs="Times New Roman"/>
          <w:i/>
          <w:iCs/>
          <w:sz w:val="24"/>
          <w:szCs w:val="24"/>
        </w:rPr>
        <w:t>F</w:t>
      </w:r>
      <w:r w:rsidR="00064E42" w:rsidRPr="00594F09">
        <w:rPr>
          <w:rFonts w:ascii="Times New Roman" w:hAnsi="Times New Roman" w:cs="Times New Roman"/>
          <w:sz w:val="24"/>
          <w:szCs w:val="24"/>
          <w:vertAlign w:val="subscript"/>
        </w:rPr>
        <w:t>f</w:t>
      </w:r>
      <w:proofErr w:type="spellEnd"/>
      <w:r w:rsidR="00064E42">
        <w:rPr>
          <w:rFonts w:ascii="Times New Roman" w:hAnsi="Times New Roman" w:cs="Times New Roman"/>
          <w:sz w:val="24"/>
          <w:szCs w:val="24"/>
        </w:rPr>
        <w:t>=0.96, in the diffusion</w:t>
      </w:r>
      <w:r w:rsidR="00CB2908">
        <w:rPr>
          <w:rFonts w:ascii="Times New Roman" w:hAnsi="Times New Roman" w:cs="Times New Roman"/>
          <w:sz w:val="24"/>
          <w:szCs w:val="24"/>
        </w:rPr>
        <w:t xml:space="preserve"> </w:t>
      </w:r>
      <w:r w:rsidR="00064E42">
        <w:rPr>
          <w:rFonts w:ascii="Times New Roman" w:hAnsi="Times New Roman" w:cs="Times New Roman"/>
          <w:sz w:val="24"/>
          <w:szCs w:val="24"/>
        </w:rPr>
        <w:t>processed (</w:t>
      </w:r>
      <w:r w:rsidR="00064E42" w:rsidRPr="00594F09">
        <w:rPr>
          <w:rFonts w:ascii="Times New Roman" w:hAnsi="Times New Roman" w:cs="Times New Roman"/>
          <w:sz w:val="24"/>
          <w:szCs w:val="24"/>
        </w:rPr>
        <w:t>Nd</w:t>
      </w:r>
      <w:r w:rsidR="00064E42" w:rsidRPr="00594F09">
        <w:rPr>
          <w:rFonts w:ascii="Times New Roman" w:hAnsi="Times New Roman" w:cs="Times New Roman"/>
          <w:sz w:val="24"/>
          <w:szCs w:val="24"/>
          <w:vertAlign w:val="subscript"/>
        </w:rPr>
        <w:t>0.8</w:t>
      </w:r>
      <w:r w:rsidR="00064E42" w:rsidRPr="00594F09">
        <w:rPr>
          <w:rFonts w:ascii="Times New Roman" w:hAnsi="Times New Roman" w:cs="Times New Roman"/>
          <w:sz w:val="24"/>
          <w:szCs w:val="24"/>
        </w:rPr>
        <w:t>Sm</w:t>
      </w:r>
      <w:r w:rsidR="00064E42" w:rsidRPr="00594F09">
        <w:rPr>
          <w:rFonts w:ascii="Times New Roman" w:hAnsi="Times New Roman" w:cs="Times New Roman"/>
          <w:sz w:val="24"/>
          <w:szCs w:val="24"/>
          <w:vertAlign w:val="subscript"/>
        </w:rPr>
        <w:t>0.1</w:t>
      </w:r>
      <w:r w:rsidR="00064E42" w:rsidRPr="00594F09">
        <w:rPr>
          <w:rFonts w:ascii="Times New Roman" w:hAnsi="Times New Roman" w:cs="Times New Roman"/>
          <w:sz w:val="24"/>
          <w:szCs w:val="24"/>
        </w:rPr>
        <w:t>La</w:t>
      </w:r>
      <w:r w:rsidR="00064E42" w:rsidRPr="00594F09">
        <w:rPr>
          <w:rFonts w:ascii="Times New Roman" w:hAnsi="Times New Roman" w:cs="Times New Roman"/>
          <w:sz w:val="24"/>
          <w:szCs w:val="24"/>
          <w:vertAlign w:val="subscript"/>
        </w:rPr>
        <w:t>0.1</w:t>
      </w:r>
      <w:r w:rsidR="00064E42" w:rsidRPr="00594F09">
        <w:rPr>
          <w:rFonts w:ascii="Times New Roman" w:hAnsi="Times New Roman" w:cs="Times New Roman"/>
          <w:sz w:val="24"/>
          <w:szCs w:val="24"/>
        </w:rPr>
        <w:t>)-Fe-B hot</w:t>
      </w:r>
      <w:r w:rsidR="00064E42">
        <w:rPr>
          <w:rFonts w:ascii="Times New Roman" w:hAnsi="Times New Roman" w:cs="Times New Roman"/>
          <w:sz w:val="24"/>
          <w:szCs w:val="24"/>
        </w:rPr>
        <w:t>-</w:t>
      </w:r>
      <w:r w:rsidR="00064E42" w:rsidRPr="00594F09">
        <w:rPr>
          <w:rFonts w:ascii="Times New Roman" w:hAnsi="Times New Roman" w:cs="Times New Roman"/>
          <w:sz w:val="24"/>
          <w:szCs w:val="24"/>
        </w:rPr>
        <w:t>deformed magnet</w:t>
      </w:r>
      <w:r w:rsidR="00064E42">
        <w:rPr>
          <w:rFonts w:ascii="Times New Roman" w:hAnsi="Times New Roman" w:cs="Times New Roman"/>
          <w:sz w:val="24"/>
          <w:szCs w:val="24"/>
        </w:rPr>
        <w:t xml:space="preserve">. The origin of such a high flatness in </w:t>
      </w:r>
      <w:r w:rsidR="005540DF">
        <w:rPr>
          <w:rFonts w:ascii="Times New Roman" w:hAnsi="Times New Roman" w:cs="Times New Roman"/>
          <w:sz w:val="24"/>
          <w:szCs w:val="24"/>
        </w:rPr>
        <w:t>this</w:t>
      </w:r>
      <w:r w:rsidR="00064E42">
        <w:rPr>
          <w:rFonts w:ascii="Times New Roman" w:hAnsi="Times New Roman" w:cs="Times New Roman"/>
          <w:sz w:val="24"/>
          <w:szCs w:val="24"/>
        </w:rPr>
        <w:t xml:space="preserve"> magnet can be explained by the reduced (</w:t>
      </w:r>
      <w:proofErr w:type="spellStart"/>
      <w:r w:rsidR="00064E42">
        <w:rPr>
          <w:rFonts w:ascii="Times New Roman" w:hAnsi="Times New Roman" w:cs="Times New Roman"/>
          <w:sz w:val="24"/>
          <w:szCs w:val="24"/>
        </w:rPr>
        <w:t>Fe+Co</w:t>
      </w:r>
      <w:proofErr w:type="spellEnd"/>
      <w:r w:rsidR="00064E42">
        <w:rPr>
          <w:rFonts w:ascii="Times New Roman" w:hAnsi="Times New Roman" w:cs="Times New Roman"/>
          <w:sz w:val="24"/>
          <w:szCs w:val="24"/>
        </w:rPr>
        <w:t>) concentration in the intergranular phase. The additional flatness definitions in this work</w:t>
      </w:r>
      <w:r w:rsidR="00CB2908">
        <w:rPr>
          <w:rFonts w:ascii="Times New Roman" w:hAnsi="Times New Roman" w:cs="Times New Roman"/>
          <w:sz w:val="24"/>
          <w:szCs w:val="24"/>
        </w:rPr>
        <w:t xml:space="preserve"> </w:t>
      </w:r>
      <w:r w:rsidR="00064E42">
        <w:rPr>
          <w:rFonts w:ascii="Times New Roman" w:hAnsi="Times New Roman" w:cs="Times New Roman"/>
          <w:sz w:val="24"/>
          <w:szCs w:val="24"/>
        </w:rPr>
        <w:t>enables a fair comparison with the Sm</w:t>
      </w:r>
      <w:r w:rsidR="00064E42" w:rsidRPr="00685758">
        <w:rPr>
          <w:rFonts w:ascii="Times New Roman" w:hAnsi="Times New Roman" w:cs="Times New Roman"/>
          <w:sz w:val="24"/>
          <w:szCs w:val="24"/>
          <w:vertAlign w:val="subscript"/>
        </w:rPr>
        <w:t>2</w:t>
      </w:r>
      <w:r w:rsidR="00064E42">
        <w:rPr>
          <w:rFonts w:ascii="Times New Roman" w:hAnsi="Times New Roman" w:cs="Times New Roman"/>
          <w:sz w:val="24"/>
          <w:szCs w:val="24"/>
        </w:rPr>
        <w:t>Co</w:t>
      </w:r>
      <w:r w:rsidR="00064E42" w:rsidRPr="00685758">
        <w:rPr>
          <w:rFonts w:ascii="Times New Roman" w:hAnsi="Times New Roman" w:cs="Times New Roman"/>
          <w:sz w:val="24"/>
          <w:szCs w:val="24"/>
          <w:vertAlign w:val="subscript"/>
        </w:rPr>
        <w:t>17</w:t>
      </w:r>
      <w:r w:rsidR="00064E42">
        <w:rPr>
          <w:rFonts w:ascii="Times New Roman" w:hAnsi="Times New Roman" w:cs="Times New Roman"/>
          <w:sz w:val="24"/>
          <w:szCs w:val="24"/>
        </w:rPr>
        <w:t>-based magnet. The overall flatness values</w:t>
      </w:r>
      <w:r w:rsidR="00064E42" w:rsidRPr="00594F09">
        <w:rPr>
          <w:rFonts w:ascii="Times New Roman" w:hAnsi="Times New Roman" w:cs="Times New Roman"/>
          <w:sz w:val="24"/>
          <w:szCs w:val="24"/>
        </w:rPr>
        <w:t xml:space="preserve"> </w:t>
      </w:r>
      <w:r w:rsidR="00064E42">
        <w:rPr>
          <w:rFonts w:ascii="Times New Roman" w:hAnsi="Times New Roman" w:cs="Times New Roman"/>
          <w:sz w:val="24"/>
          <w:szCs w:val="24"/>
        </w:rPr>
        <w:t>of the</w:t>
      </w:r>
      <w:r w:rsidR="00064E42" w:rsidRPr="00594F09">
        <w:rPr>
          <w:rFonts w:ascii="Times New Roman" w:hAnsi="Times New Roman" w:cs="Times New Roman"/>
          <w:sz w:val="24"/>
          <w:szCs w:val="24"/>
        </w:rPr>
        <w:t xml:space="preserve"> </w:t>
      </w:r>
      <w:r w:rsidR="00064E42">
        <w:rPr>
          <w:rFonts w:ascii="Times New Roman" w:hAnsi="Times New Roman" w:cs="Times New Roman"/>
          <w:sz w:val="24"/>
          <w:szCs w:val="24"/>
        </w:rPr>
        <w:t>diffusion</w:t>
      </w:r>
      <w:r w:rsidR="00CB2908">
        <w:rPr>
          <w:rFonts w:ascii="Times New Roman" w:hAnsi="Times New Roman" w:cs="Times New Roman"/>
          <w:sz w:val="24"/>
          <w:szCs w:val="24"/>
        </w:rPr>
        <w:t xml:space="preserve"> </w:t>
      </w:r>
      <w:r w:rsidR="00064E42">
        <w:rPr>
          <w:rFonts w:ascii="Times New Roman" w:hAnsi="Times New Roman" w:cs="Times New Roman"/>
          <w:sz w:val="24"/>
          <w:szCs w:val="24"/>
        </w:rPr>
        <w:t xml:space="preserve">processed </w:t>
      </w:r>
      <w:r w:rsidR="00064E42" w:rsidRPr="00594F09">
        <w:rPr>
          <w:rFonts w:ascii="Times New Roman" w:hAnsi="Times New Roman" w:cs="Times New Roman"/>
          <w:sz w:val="24"/>
          <w:szCs w:val="24"/>
        </w:rPr>
        <w:t>(Nd</w:t>
      </w:r>
      <w:r w:rsidR="00064E42" w:rsidRPr="00594F09">
        <w:rPr>
          <w:rFonts w:ascii="Times New Roman" w:hAnsi="Times New Roman" w:cs="Times New Roman"/>
          <w:sz w:val="24"/>
          <w:szCs w:val="24"/>
          <w:vertAlign w:val="subscript"/>
        </w:rPr>
        <w:t>0.8</w:t>
      </w:r>
      <w:r w:rsidR="00064E42" w:rsidRPr="00594F09">
        <w:rPr>
          <w:rFonts w:ascii="Times New Roman" w:hAnsi="Times New Roman" w:cs="Times New Roman"/>
          <w:sz w:val="24"/>
          <w:szCs w:val="24"/>
        </w:rPr>
        <w:t>Sm</w:t>
      </w:r>
      <w:r w:rsidR="00064E42" w:rsidRPr="00594F09">
        <w:rPr>
          <w:rFonts w:ascii="Times New Roman" w:hAnsi="Times New Roman" w:cs="Times New Roman"/>
          <w:sz w:val="24"/>
          <w:szCs w:val="24"/>
          <w:vertAlign w:val="subscript"/>
        </w:rPr>
        <w:t>0.1</w:t>
      </w:r>
      <w:r w:rsidR="00064E42" w:rsidRPr="00594F09">
        <w:rPr>
          <w:rFonts w:ascii="Times New Roman" w:hAnsi="Times New Roman" w:cs="Times New Roman"/>
          <w:sz w:val="24"/>
          <w:szCs w:val="24"/>
        </w:rPr>
        <w:t>La</w:t>
      </w:r>
      <w:r w:rsidR="00064E42" w:rsidRPr="00594F09">
        <w:rPr>
          <w:rFonts w:ascii="Times New Roman" w:hAnsi="Times New Roman" w:cs="Times New Roman"/>
          <w:sz w:val="24"/>
          <w:szCs w:val="24"/>
          <w:vertAlign w:val="subscript"/>
        </w:rPr>
        <w:t>0.1</w:t>
      </w:r>
      <w:r w:rsidR="00064E42" w:rsidRPr="00594F09">
        <w:rPr>
          <w:rFonts w:ascii="Times New Roman" w:hAnsi="Times New Roman" w:cs="Times New Roman"/>
          <w:sz w:val="24"/>
          <w:szCs w:val="24"/>
        </w:rPr>
        <w:t>)-Fe-B hot</w:t>
      </w:r>
      <w:r w:rsidR="00064E42">
        <w:rPr>
          <w:rFonts w:ascii="Times New Roman" w:hAnsi="Times New Roman" w:cs="Times New Roman"/>
          <w:sz w:val="24"/>
          <w:szCs w:val="24"/>
        </w:rPr>
        <w:t>-</w:t>
      </w:r>
      <w:r w:rsidR="00064E42" w:rsidRPr="00594F09">
        <w:rPr>
          <w:rFonts w:ascii="Times New Roman" w:hAnsi="Times New Roman" w:cs="Times New Roman"/>
          <w:sz w:val="24"/>
          <w:szCs w:val="24"/>
        </w:rPr>
        <w:t xml:space="preserve">deformed magnet </w:t>
      </w:r>
      <w:r w:rsidR="00064E42">
        <w:rPr>
          <w:rFonts w:ascii="Times New Roman" w:hAnsi="Times New Roman" w:cs="Times New Roman"/>
          <w:sz w:val="24"/>
          <w:szCs w:val="24"/>
        </w:rPr>
        <w:t>(</w:t>
      </w:r>
      <w:proofErr w:type="spellStart"/>
      <w:r w:rsidR="00064E42" w:rsidRPr="00594F09">
        <w:rPr>
          <w:rFonts w:ascii="Times New Roman" w:hAnsi="Times New Roman" w:cs="Times New Roman"/>
          <w:i/>
          <w:iCs/>
          <w:sz w:val="24"/>
          <w:szCs w:val="24"/>
        </w:rPr>
        <w:t>F</w:t>
      </w:r>
      <w:r w:rsidR="00064E42" w:rsidRPr="00594F09">
        <w:rPr>
          <w:rFonts w:ascii="Times New Roman" w:hAnsi="Times New Roman" w:cs="Times New Roman"/>
          <w:sz w:val="24"/>
          <w:szCs w:val="24"/>
          <w:vertAlign w:val="subscript"/>
        </w:rPr>
        <w:t>f</w:t>
      </w:r>
      <w:proofErr w:type="spellEnd"/>
      <w:r w:rsidR="00064E42">
        <w:rPr>
          <w:rFonts w:ascii="Times New Roman" w:hAnsi="Times New Roman" w:cs="Times New Roman"/>
          <w:sz w:val="24"/>
          <w:szCs w:val="24"/>
        </w:rPr>
        <w:t xml:space="preserve">=0.96, </w:t>
      </w:r>
      <w:r w:rsidR="00064E42" w:rsidRPr="00594F09">
        <w:rPr>
          <w:rFonts w:ascii="Times New Roman" w:hAnsi="Times New Roman" w:cs="Times New Roman"/>
          <w:i/>
          <w:iCs/>
          <w:sz w:val="24"/>
          <w:szCs w:val="24"/>
        </w:rPr>
        <w:t>F</w:t>
      </w:r>
      <w:r w:rsidR="00064E42" w:rsidRPr="00594F09">
        <w:rPr>
          <w:rFonts w:ascii="Times New Roman" w:hAnsi="Times New Roman" w:cs="Times New Roman"/>
          <w:sz w:val="24"/>
          <w:szCs w:val="24"/>
          <w:vertAlign w:val="subscript"/>
        </w:rPr>
        <w:t>1</w:t>
      </w:r>
      <w:r w:rsidR="00064E42">
        <w:rPr>
          <w:rFonts w:ascii="Times New Roman" w:hAnsi="Times New Roman" w:cs="Times New Roman"/>
          <w:sz w:val="24"/>
          <w:szCs w:val="24"/>
        </w:rPr>
        <w:t xml:space="preserve">=0.67, </w:t>
      </w:r>
      <w:r w:rsidR="00064E42" w:rsidRPr="00685758">
        <w:rPr>
          <w:rFonts w:ascii="Times New Roman" w:hAnsi="Times New Roman" w:cs="Times New Roman"/>
          <w:i/>
          <w:iCs/>
          <w:sz w:val="24"/>
          <w:szCs w:val="24"/>
        </w:rPr>
        <w:t>F</w:t>
      </w:r>
      <w:r w:rsidR="00064E42" w:rsidRPr="00685758">
        <w:rPr>
          <w:rFonts w:ascii="Times New Roman" w:hAnsi="Times New Roman" w:cs="Times New Roman"/>
          <w:sz w:val="24"/>
          <w:szCs w:val="24"/>
          <w:vertAlign w:val="subscript"/>
        </w:rPr>
        <w:t>2</w:t>
      </w:r>
      <w:r w:rsidR="00064E42">
        <w:rPr>
          <w:rFonts w:ascii="Times New Roman" w:hAnsi="Times New Roman" w:cs="Times New Roman"/>
          <w:sz w:val="24"/>
          <w:szCs w:val="24"/>
        </w:rPr>
        <w:t>=0.07) are better</w:t>
      </w:r>
      <w:r w:rsidR="00064E42" w:rsidRPr="00594F09">
        <w:rPr>
          <w:rFonts w:ascii="Times New Roman" w:hAnsi="Times New Roman" w:cs="Times New Roman"/>
          <w:sz w:val="24"/>
          <w:szCs w:val="24"/>
        </w:rPr>
        <w:t xml:space="preserve"> compared to the commercially </w:t>
      </w:r>
      <w:r w:rsidR="00064E42">
        <w:rPr>
          <w:rFonts w:ascii="Times New Roman" w:hAnsi="Times New Roman" w:cs="Times New Roman"/>
          <w:sz w:val="24"/>
          <w:szCs w:val="24"/>
        </w:rPr>
        <w:t>preferred</w:t>
      </w:r>
      <w:r w:rsidR="00064E42" w:rsidRPr="00594F09">
        <w:rPr>
          <w:rFonts w:ascii="Times New Roman" w:hAnsi="Times New Roman" w:cs="Times New Roman"/>
          <w:sz w:val="24"/>
          <w:szCs w:val="24"/>
        </w:rPr>
        <w:t xml:space="preserve"> Sm</w:t>
      </w:r>
      <w:r w:rsidR="00064E42" w:rsidRPr="00594F09">
        <w:rPr>
          <w:rFonts w:ascii="Times New Roman" w:hAnsi="Times New Roman" w:cs="Times New Roman"/>
          <w:sz w:val="24"/>
          <w:szCs w:val="24"/>
          <w:vertAlign w:val="subscript"/>
        </w:rPr>
        <w:t>2</w:t>
      </w:r>
      <w:r w:rsidR="00064E42" w:rsidRPr="00594F09">
        <w:rPr>
          <w:rFonts w:ascii="Times New Roman" w:hAnsi="Times New Roman" w:cs="Times New Roman"/>
          <w:sz w:val="24"/>
          <w:szCs w:val="24"/>
        </w:rPr>
        <w:t>Co</w:t>
      </w:r>
      <w:r w:rsidR="00064E42" w:rsidRPr="00594F09">
        <w:rPr>
          <w:rFonts w:ascii="Times New Roman" w:hAnsi="Times New Roman" w:cs="Times New Roman"/>
          <w:sz w:val="24"/>
          <w:szCs w:val="24"/>
          <w:vertAlign w:val="subscript"/>
        </w:rPr>
        <w:t>17</w:t>
      </w:r>
      <w:r w:rsidR="00064E42" w:rsidRPr="00594F09">
        <w:rPr>
          <w:rFonts w:ascii="Times New Roman" w:hAnsi="Times New Roman" w:cs="Times New Roman"/>
          <w:sz w:val="24"/>
          <w:szCs w:val="24"/>
        </w:rPr>
        <w:t xml:space="preserve"> magnet </w:t>
      </w:r>
      <w:r w:rsidR="00064E42">
        <w:rPr>
          <w:rFonts w:ascii="Times New Roman" w:hAnsi="Times New Roman" w:cs="Times New Roman"/>
          <w:sz w:val="24"/>
          <w:szCs w:val="24"/>
        </w:rPr>
        <w:t>(</w:t>
      </w:r>
      <w:proofErr w:type="spellStart"/>
      <w:r w:rsidR="00064E42" w:rsidRPr="008B1F00">
        <w:rPr>
          <w:rFonts w:ascii="Times New Roman" w:hAnsi="Times New Roman" w:cs="Times New Roman"/>
          <w:i/>
          <w:iCs/>
          <w:sz w:val="24"/>
          <w:szCs w:val="24"/>
        </w:rPr>
        <w:t>F</w:t>
      </w:r>
      <w:r w:rsidR="00064E42" w:rsidRPr="008B1F00">
        <w:rPr>
          <w:rFonts w:ascii="Times New Roman" w:hAnsi="Times New Roman" w:cs="Times New Roman"/>
          <w:sz w:val="24"/>
          <w:szCs w:val="24"/>
          <w:vertAlign w:val="subscript"/>
        </w:rPr>
        <w:t>f</w:t>
      </w:r>
      <w:proofErr w:type="spellEnd"/>
      <w:r w:rsidR="00064E42">
        <w:rPr>
          <w:rFonts w:ascii="Times New Roman" w:hAnsi="Times New Roman" w:cs="Times New Roman"/>
          <w:sz w:val="24"/>
          <w:szCs w:val="24"/>
        </w:rPr>
        <w:t xml:space="preserve">=0.79, </w:t>
      </w:r>
      <w:r w:rsidR="00064E42" w:rsidRPr="008B1F00">
        <w:rPr>
          <w:rFonts w:ascii="Times New Roman" w:hAnsi="Times New Roman" w:cs="Times New Roman"/>
          <w:i/>
          <w:iCs/>
          <w:sz w:val="24"/>
          <w:szCs w:val="24"/>
        </w:rPr>
        <w:t>F</w:t>
      </w:r>
      <w:r w:rsidR="00064E42" w:rsidRPr="008B1F00">
        <w:rPr>
          <w:rFonts w:ascii="Times New Roman" w:hAnsi="Times New Roman" w:cs="Times New Roman"/>
          <w:sz w:val="24"/>
          <w:szCs w:val="24"/>
          <w:vertAlign w:val="subscript"/>
        </w:rPr>
        <w:t>1</w:t>
      </w:r>
      <w:r w:rsidR="00064E42">
        <w:rPr>
          <w:rFonts w:ascii="Times New Roman" w:hAnsi="Times New Roman" w:cs="Times New Roman"/>
          <w:sz w:val="24"/>
          <w:szCs w:val="24"/>
        </w:rPr>
        <w:t xml:space="preserve">=0.52, </w:t>
      </w:r>
      <w:r w:rsidR="00064E42" w:rsidRPr="00685758">
        <w:rPr>
          <w:rFonts w:ascii="Times New Roman" w:hAnsi="Times New Roman" w:cs="Times New Roman"/>
          <w:i/>
          <w:iCs/>
          <w:sz w:val="24"/>
          <w:szCs w:val="24"/>
        </w:rPr>
        <w:t>F</w:t>
      </w:r>
      <w:r w:rsidR="00064E42" w:rsidRPr="00685758">
        <w:rPr>
          <w:rFonts w:ascii="Times New Roman" w:hAnsi="Times New Roman" w:cs="Times New Roman"/>
          <w:sz w:val="24"/>
          <w:szCs w:val="24"/>
          <w:vertAlign w:val="subscript"/>
        </w:rPr>
        <w:t>2</w:t>
      </w:r>
      <w:r w:rsidR="00064E42">
        <w:rPr>
          <w:rFonts w:ascii="Times New Roman" w:hAnsi="Times New Roman" w:cs="Times New Roman"/>
          <w:sz w:val="24"/>
          <w:szCs w:val="24"/>
        </w:rPr>
        <w:t xml:space="preserve">=0.04), where the flatness definitions, </w:t>
      </w:r>
      <w:r w:rsidR="00064E42" w:rsidRPr="00594F09">
        <w:rPr>
          <w:rFonts w:ascii="Times New Roman" w:hAnsi="Times New Roman" w:cs="Times New Roman"/>
          <w:i/>
          <w:iCs/>
          <w:sz w:val="24"/>
          <w:szCs w:val="24"/>
        </w:rPr>
        <w:t>F</w:t>
      </w:r>
      <w:r w:rsidR="00064E42" w:rsidRPr="00594F09">
        <w:rPr>
          <w:rFonts w:ascii="Times New Roman" w:hAnsi="Times New Roman" w:cs="Times New Roman"/>
          <w:sz w:val="24"/>
          <w:szCs w:val="24"/>
          <w:vertAlign w:val="subscript"/>
        </w:rPr>
        <w:t>1</w:t>
      </w:r>
      <w:r w:rsidR="00064E42">
        <w:rPr>
          <w:rFonts w:ascii="Times New Roman" w:hAnsi="Times New Roman" w:cs="Times New Roman"/>
          <w:sz w:val="24"/>
          <w:szCs w:val="24"/>
        </w:rPr>
        <w:t>=</w:t>
      </w:r>
      <w:r w:rsidR="00064E42" w:rsidRPr="00AE4AC6">
        <w:rPr>
          <w:rFonts w:ascii="Times New Roman" w:hAnsi="Times New Roman" w:cs="Times New Roman"/>
          <w:i/>
          <w:iCs/>
          <w:sz w:val="24"/>
          <w:szCs w:val="24"/>
        </w:rPr>
        <w:t xml:space="preserve"> </w:t>
      </w:r>
      <w:r w:rsidR="00064E42" w:rsidRPr="00A91CD1">
        <w:rPr>
          <w:rFonts w:ascii="Times New Roman" w:hAnsi="Times New Roman" w:cs="Times New Roman"/>
          <w:i/>
          <w:iCs/>
          <w:sz w:val="24"/>
          <w:szCs w:val="24"/>
        </w:rPr>
        <w:t>H</w:t>
      </w:r>
      <w:r w:rsidR="00064E42" w:rsidRPr="00A91CD1">
        <w:rPr>
          <w:rFonts w:ascii="Times New Roman" w:hAnsi="Times New Roman" w:cs="Times New Roman"/>
          <w:sz w:val="24"/>
          <w:szCs w:val="24"/>
          <w:vertAlign w:val="subscript"/>
        </w:rPr>
        <w:t>0.1Ms</w:t>
      </w:r>
      <w:r w:rsidR="00064E42" w:rsidRPr="00A91CD1">
        <w:rPr>
          <w:rFonts w:ascii="Times New Roman" w:hAnsi="Times New Roman" w:cs="Times New Roman"/>
          <w:sz w:val="24"/>
          <w:szCs w:val="24"/>
        </w:rPr>
        <w:t>/</w:t>
      </w:r>
      <w:proofErr w:type="spellStart"/>
      <w:r w:rsidR="00064E42" w:rsidRPr="00A91CD1">
        <w:rPr>
          <w:rFonts w:ascii="Times New Roman" w:hAnsi="Times New Roman" w:cs="Times New Roman"/>
          <w:i/>
          <w:iCs/>
          <w:sz w:val="24"/>
          <w:szCs w:val="24"/>
        </w:rPr>
        <w:t>H</w:t>
      </w:r>
      <w:r w:rsidR="00064E42" w:rsidRPr="00A91CD1">
        <w:rPr>
          <w:rFonts w:ascii="Times New Roman" w:hAnsi="Times New Roman" w:cs="Times New Roman"/>
          <w:sz w:val="24"/>
          <w:szCs w:val="24"/>
          <w:vertAlign w:val="subscript"/>
        </w:rPr>
        <w:t>c</w:t>
      </w:r>
      <w:proofErr w:type="spellEnd"/>
      <w:r w:rsidR="00064E42">
        <w:rPr>
          <w:rFonts w:ascii="Times New Roman" w:hAnsi="Times New Roman" w:cs="Times New Roman"/>
          <w:sz w:val="24"/>
          <w:szCs w:val="24"/>
        </w:rPr>
        <w:t xml:space="preserve"> and</w:t>
      </w:r>
      <w:r w:rsidR="00064E42" w:rsidRPr="00AE4AC6">
        <w:rPr>
          <w:rFonts w:ascii="Times New Roman" w:hAnsi="Times New Roman" w:cs="Times New Roman"/>
          <w:i/>
          <w:iCs/>
          <w:sz w:val="24"/>
          <w:szCs w:val="24"/>
        </w:rPr>
        <w:t xml:space="preserve"> </w:t>
      </w:r>
      <w:r w:rsidR="00064E42" w:rsidRPr="00A91CD1">
        <w:rPr>
          <w:rFonts w:ascii="Times New Roman" w:hAnsi="Times New Roman" w:cs="Times New Roman"/>
          <w:i/>
          <w:iCs/>
          <w:sz w:val="24"/>
          <w:szCs w:val="24"/>
        </w:rPr>
        <w:t>F</w:t>
      </w:r>
      <w:r w:rsidR="00064E42" w:rsidRPr="00A91CD1">
        <w:rPr>
          <w:rFonts w:ascii="Times New Roman" w:hAnsi="Times New Roman" w:cs="Times New Roman"/>
          <w:sz w:val="24"/>
          <w:szCs w:val="24"/>
          <w:vertAlign w:val="subscript"/>
        </w:rPr>
        <w:t>2</w:t>
      </w:r>
      <w:r w:rsidR="00064E42" w:rsidRPr="00A91CD1">
        <w:rPr>
          <w:rFonts w:ascii="Times New Roman" w:hAnsi="Times New Roman" w:cs="Times New Roman"/>
          <w:sz w:val="24"/>
          <w:szCs w:val="24"/>
        </w:rPr>
        <w:t>=</w:t>
      </w:r>
      <w:proofErr w:type="spellStart"/>
      <w:r w:rsidR="00064E42" w:rsidRPr="00A91CD1">
        <w:rPr>
          <w:rFonts w:ascii="Times New Roman" w:hAnsi="Times New Roman" w:cs="Times New Roman"/>
          <w:i/>
          <w:iCs/>
          <w:sz w:val="24"/>
          <w:szCs w:val="24"/>
        </w:rPr>
        <w:t>m</w:t>
      </w:r>
      <w:r w:rsidR="00064E42" w:rsidRPr="00A91CD1">
        <w:rPr>
          <w:rFonts w:ascii="Times New Roman" w:hAnsi="Times New Roman" w:cs="Times New Roman"/>
          <w:sz w:val="24"/>
          <w:szCs w:val="24"/>
          <w:vertAlign w:val="subscript"/>
        </w:rPr>
        <w:t>H</w:t>
      </w:r>
      <w:proofErr w:type="spellEnd"/>
      <w:r w:rsidR="00064E42" w:rsidRPr="00A91CD1">
        <w:rPr>
          <w:rFonts w:ascii="Times New Roman" w:hAnsi="Times New Roman" w:cs="Times New Roman"/>
          <w:sz w:val="24"/>
          <w:szCs w:val="24"/>
          <w:vertAlign w:val="subscript"/>
        </w:rPr>
        <w:t>=0</w:t>
      </w:r>
      <w:r w:rsidR="00064E42">
        <w:rPr>
          <w:rFonts w:ascii="Times New Roman" w:hAnsi="Times New Roman" w:cs="Times New Roman"/>
          <w:sz w:val="24"/>
          <w:szCs w:val="24"/>
        </w:rPr>
        <w:t xml:space="preserve"> are proposed in this work. Furthermore, the </w:t>
      </w:r>
      <w:r w:rsidR="00233616" w:rsidRPr="00233616">
        <w:rPr>
          <w:rFonts w:ascii="Times New Roman" w:hAnsi="Times New Roman" w:cs="Times New Roman"/>
          <w:i/>
          <w:iCs/>
          <w:sz w:val="24"/>
          <w:szCs w:val="24"/>
        </w:rPr>
        <w:t>µ</w:t>
      </w:r>
      <w:r w:rsidR="00064E42" w:rsidRPr="008B1F00">
        <w:rPr>
          <w:rFonts w:ascii="Times New Roman" w:hAnsi="Times New Roman" w:cs="Times New Roman"/>
          <w:sz w:val="24"/>
          <w:szCs w:val="24"/>
          <w:vertAlign w:val="subscript"/>
        </w:rPr>
        <w:t>0</w:t>
      </w:r>
      <w:r w:rsidR="00064E42" w:rsidRPr="00685758">
        <w:rPr>
          <w:rFonts w:ascii="Times New Roman" w:hAnsi="Times New Roman" w:cs="Times New Roman"/>
          <w:i/>
          <w:iCs/>
          <w:sz w:val="24"/>
          <w:szCs w:val="24"/>
        </w:rPr>
        <w:t>M</w:t>
      </w:r>
      <w:r w:rsidR="00064E42" w:rsidRPr="00685758">
        <w:rPr>
          <w:rFonts w:ascii="Times New Roman" w:hAnsi="Times New Roman" w:cs="Times New Roman"/>
          <w:sz w:val="24"/>
          <w:szCs w:val="24"/>
          <w:vertAlign w:val="subscript"/>
        </w:rPr>
        <w:t>r</w:t>
      </w:r>
      <w:r w:rsidR="00064E42">
        <w:rPr>
          <w:rFonts w:ascii="Times New Roman" w:hAnsi="Times New Roman" w:cs="Times New Roman"/>
          <w:sz w:val="24"/>
          <w:szCs w:val="24"/>
        </w:rPr>
        <w:t xml:space="preserve"> is superior (1.3 T) for the </w:t>
      </w:r>
      <w:r w:rsidR="00064E42" w:rsidRPr="00594F09">
        <w:rPr>
          <w:rFonts w:ascii="Times New Roman" w:hAnsi="Times New Roman" w:cs="Times New Roman"/>
          <w:sz w:val="24"/>
          <w:szCs w:val="24"/>
        </w:rPr>
        <w:t>(Nd</w:t>
      </w:r>
      <w:r w:rsidR="00064E42" w:rsidRPr="00594F09">
        <w:rPr>
          <w:rFonts w:ascii="Times New Roman" w:hAnsi="Times New Roman" w:cs="Times New Roman"/>
          <w:sz w:val="24"/>
          <w:szCs w:val="24"/>
          <w:vertAlign w:val="subscript"/>
        </w:rPr>
        <w:t>0.8</w:t>
      </w:r>
      <w:r w:rsidR="00064E42" w:rsidRPr="00594F09">
        <w:rPr>
          <w:rFonts w:ascii="Times New Roman" w:hAnsi="Times New Roman" w:cs="Times New Roman"/>
          <w:sz w:val="24"/>
          <w:szCs w:val="24"/>
        </w:rPr>
        <w:t>Sm</w:t>
      </w:r>
      <w:r w:rsidR="00064E42" w:rsidRPr="00594F09">
        <w:rPr>
          <w:rFonts w:ascii="Times New Roman" w:hAnsi="Times New Roman" w:cs="Times New Roman"/>
          <w:sz w:val="24"/>
          <w:szCs w:val="24"/>
          <w:vertAlign w:val="subscript"/>
        </w:rPr>
        <w:t>0.1</w:t>
      </w:r>
      <w:r w:rsidR="00064E42" w:rsidRPr="00594F09">
        <w:rPr>
          <w:rFonts w:ascii="Times New Roman" w:hAnsi="Times New Roman" w:cs="Times New Roman"/>
          <w:sz w:val="24"/>
          <w:szCs w:val="24"/>
        </w:rPr>
        <w:t>La</w:t>
      </w:r>
      <w:r w:rsidR="00064E42" w:rsidRPr="00594F09">
        <w:rPr>
          <w:rFonts w:ascii="Times New Roman" w:hAnsi="Times New Roman" w:cs="Times New Roman"/>
          <w:sz w:val="24"/>
          <w:szCs w:val="24"/>
          <w:vertAlign w:val="subscript"/>
        </w:rPr>
        <w:t>0.1</w:t>
      </w:r>
      <w:r w:rsidR="00064E42" w:rsidRPr="00594F09">
        <w:rPr>
          <w:rFonts w:ascii="Times New Roman" w:hAnsi="Times New Roman" w:cs="Times New Roman"/>
          <w:sz w:val="24"/>
          <w:szCs w:val="24"/>
        </w:rPr>
        <w:t>)-Fe-B</w:t>
      </w:r>
      <w:r w:rsidR="00064E42">
        <w:rPr>
          <w:rFonts w:ascii="Times New Roman" w:hAnsi="Times New Roman" w:cs="Times New Roman"/>
          <w:sz w:val="24"/>
          <w:szCs w:val="24"/>
        </w:rPr>
        <w:t xml:space="preserve"> magnet compared to the Sm</w:t>
      </w:r>
      <w:r w:rsidR="00064E42" w:rsidRPr="00685758">
        <w:rPr>
          <w:rFonts w:ascii="Times New Roman" w:hAnsi="Times New Roman" w:cs="Times New Roman"/>
          <w:sz w:val="24"/>
          <w:szCs w:val="24"/>
          <w:vertAlign w:val="subscript"/>
        </w:rPr>
        <w:t>2</w:t>
      </w:r>
      <w:r w:rsidR="00064E42">
        <w:rPr>
          <w:rFonts w:ascii="Times New Roman" w:hAnsi="Times New Roman" w:cs="Times New Roman"/>
          <w:sz w:val="24"/>
          <w:szCs w:val="24"/>
        </w:rPr>
        <w:t>Co</w:t>
      </w:r>
      <w:r w:rsidR="00064E42" w:rsidRPr="00685758">
        <w:rPr>
          <w:rFonts w:ascii="Times New Roman" w:hAnsi="Times New Roman" w:cs="Times New Roman"/>
          <w:sz w:val="24"/>
          <w:szCs w:val="24"/>
          <w:vertAlign w:val="subscript"/>
        </w:rPr>
        <w:t xml:space="preserve">17 </w:t>
      </w:r>
      <w:r w:rsidR="00064E42">
        <w:rPr>
          <w:rFonts w:ascii="Times New Roman" w:hAnsi="Times New Roman" w:cs="Times New Roman"/>
          <w:sz w:val="24"/>
          <w:szCs w:val="24"/>
        </w:rPr>
        <w:t>magnet (1.05 T). Therefore, the diffusion</w:t>
      </w:r>
      <w:r w:rsidR="00CB2908">
        <w:rPr>
          <w:rFonts w:ascii="Times New Roman" w:hAnsi="Times New Roman" w:cs="Times New Roman"/>
          <w:sz w:val="24"/>
          <w:szCs w:val="24"/>
        </w:rPr>
        <w:t xml:space="preserve"> </w:t>
      </w:r>
      <w:r w:rsidR="00064E42">
        <w:rPr>
          <w:rFonts w:ascii="Times New Roman" w:hAnsi="Times New Roman" w:cs="Times New Roman"/>
          <w:sz w:val="24"/>
          <w:szCs w:val="24"/>
        </w:rPr>
        <w:t xml:space="preserve">processed </w:t>
      </w:r>
      <w:r w:rsidR="00064E42" w:rsidRPr="00594F09">
        <w:rPr>
          <w:rFonts w:ascii="Times New Roman" w:hAnsi="Times New Roman" w:cs="Times New Roman"/>
          <w:sz w:val="24"/>
          <w:szCs w:val="24"/>
        </w:rPr>
        <w:t>(Nd</w:t>
      </w:r>
      <w:r w:rsidR="00064E42" w:rsidRPr="00594F09">
        <w:rPr>
          <w:rFonts w:ascii="Times New Roman" w:hAnsi="Times New Roman" w:cs="Times New Roman"/>
          <w:sz w:val="24"/>
          <w:szCs w:val="24"/>
          <w:vertAlign w:val="subscript"/>
        </w:rPr>
        <w:t>0.8</w:t>
      </w:r>
      <w:r w:rsidR="00064E42" w:rsidRPr="00594F09">
        <w:rPr>
          <w:rFonts w:ascii="Times New Roman" w:hAnsi="Times New Roman" w:cs="Times New Roman"/>
          <w:sz w:val="24"/>
          <w:szCs w:val="24"/>
        </w:rPr>
        <w:t>Sm</w:t>
      </w:r>
      <w:r w:rsidR="00064E42" w:rsidRPr="00594F09">
        <w:rPr>
          <w:rFonts w:ascii="Times New Roman" w:hAnsi="Times New Roman" w:cs="Times New Roman"/>
          <w:sz w:val="24"/>
          <w:szCs w:val="24"/>
          <w:vertAlign w:val="subscript"/>
        </w:rPr>
        <w:t>0.1</w:t>
      </w:r>
      <w:r w:rsidR="00064E42" w:rsidRPr="00594F09">
        <w:rPr>
          <w:rFonts w:ascii="Times New Roman" w:hAnsi="Times New Roman" w:cs="Times New Roman"/>
          <w:sz w:val="24"/>
          <w:szCs w:val="24"/>
        </w:rPr>
        <w:t>La</w:t>
      </w:r>
      <w:r w:rsidR="00064E42" w:rsidRPr="00594F09">
        <w:rPr>
          <w:rFonts w:ascii="Times New Roman" w:hAnsi="Times New Roman" w:cs="Times New Roman"/>
          <w:sz w:val="24"/>
          <w:szCs w:val="24"/>
          <w:vertAlign w:val="subscript"/>
        </w:rPr>
        <w:t>0.1</w:t>
      </w:r>
      <w:r w:rsidR="00064E42" w:rsidRPr="00594F09">
        <w:rPr>
          <w:rFonts w:ascii="Times New Roman" w:hAnsi="Times New Roman" w:cs="Times New Roman"/>
          <w:sz w:val="24"/>
          <w:szCs w:val="24"/>
        </w:rPr>
        <w:t>)-Fe-B hot</w:t>
      </w:r>
      <w:r w:rsidR="00064E42">
        <w:rPr>
          <w:rFonts w:ascii="Times New Roman" w:hAnsi="Times New Roman" w:cs="Times New Roman"/>
          <w:sz w:val="24"/>
          <w:szCs w:val="24"/>
        </w:rPr>
        <w:t>-</w:t>
      </w:r>
      <w:r w:rsidR="00064E42" w:rsidRPr="00594F09">
        <w:rPr>
          <w:rFonts w:ascii="Times New Roman" w:hAnsi="Times New Roman" w:cs="Times New Roman"/>
          <w:sz w:val="24"/>
          <w:szCs w:val="24"/>
        </w:rPr>
        <w:t>deformed magnet</w:t>
      </w:r>
      <w:r w:rsidR="00064E42">
        <w:rPr>
          <w:rFonts w:ascii="Times New Roman" w:hAnsi="Times New Roman" w:cs="Times New Roman"/>
          <w:sz w:val="24"/>
          <w:szCs w:val="24"/>
        </w:rPr>
        <w:t xml:space="preserve"> with the excellent comprehensive properties is considered as a promising candidate for VFPM motor applications compared to the</w:t>
      </w:r>
      <w:r w:rsidR="00DA1C49">
        <w:rPr>
          <w:rFonts w:ascii="Times New Roman" w:hAnsi="Times New Roman" w:cs="Times New Roman"/>
          <w:sz w:val="24"/>
          <w:szCs w:val="24"/>
        </w:rPr>
        <w:t xml:space="preserve"> commercial</w:t>
      </w:r>
      <w:r w:rsidR="00064E42">
        <w:rPr>
          <w:rFonts w:ascii="Times New Roman" w:hAnsi="Times New Roman" w:cs="Times New Roman"/>
          <w:sz w:val="24"/>
          <w:szCs w:val="24"/>
        </w:rPr>
        <w:t xml:space="preserve"> Sm</w:t>
      </w:r>
      <w:r w:rsidR="00064E42" w:rsidRPr="00685758">
        <w:rPr>
          <w:rFonts w:ascii="Times New Roman" w:hAnsi="Times New Roman" w:cs="Times New Roman"/>
          <w:sz w:val="24"/>
          <w:szCs w:val="24"/>
          <w:vertAlign w:val="subscript"/>
        </w:rPr>
        <w:t>2</w:t>
      </w:r>
      <w:r w:rsidR="00064E42">
        <w:rPr>
          <w:rFonts w:ascii="Times New Roman" w:hAnsi="Times New Roman" w:cs="Times New Roman"/>
          <w:sz w:val="24"/>
          <w:szCs w:val="24"/>
        </w:rPr>
        <w:t>Co</w:t>
      </w:r>
      <w:r w:rsidR="00064E42" w:rsidRPr="00685758">
        <w:rPr>
          <w:rFonts w:ascii="Times New Roman" w:hAnsi="Times New Roman" w:cs="Times New Roman"/>
          <w:sz w:val="24"/>
          <w:szCs w:val="24"/>
          <w:vertAlign w:val="subscript"/>
        </w:rPr>
        <w:t>17</w:t>
      </w:r>
      <w:r w:rsidR="00064E42">
        <w:rPr>
          <w:rFonts w:ascii="Times New Roman" w:hAnsi="Times New Roman" w:cs="Times New Roman"/>
          <w:sz w:val="24"/>
          <w:szCs w:val="24"/>
        </w:rPr>
        <w:t xml:space="preserve"> magnet.</w:t>
      </w:r>
    </w:p>
    <w:p w14:paraId="384C3997" w14:textId="18A4995B" w:rsidR="00CD0C1D" w:rsidRPr="00594F09" w:rsidRDefault="001606C1" w:rsidP="00FF738D">
      <w:pPr>
        <w:spacing w:line="240" w:lineRule="auto"/>
        <w:jc w:val="center"/>
        <w:rPr>
          <w:rFonts w:ascii="Times New Roman" w:hAnsi="Times New Roman" w:cs="Times New Roman"/>
          <w:sz w:val="24"/>
          <w:szCs w:val="24"/>
        </w:rPr>
      </w:pPr>
      <w:r>
        <w:rPr>
          <w:noProof/>
          <w:lang w:eastAsia="zh-CN"/>
        </w:rPr>
        <w:drawing>
          <wp:inline distT="0" distB="0" distL="0" distR="0" wp14:anchorId="7F077063" wp14:editId="4B73B5FF">
            <wp:extent cx="3544214" cy="2562116"/>
            <wp:effectExtent l="0" t="0" r="0" b="0"/>
            <wp:docPr id="16494004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400462" name=""/>
                    <pic:cNvPicPr/>
                  </pic:nvPicPr>
                  <pic:blipFill>
                    <a:blip r:embed="rId15"/>
                    <a:stretch>
                      <a:fillRect/>
                    </a:stretch>
                  </pic:blipFill>
                  <pic:spPr>
                    <a:xfrm>
                      <a:off x="0" y="0"/>
                      <a:ext cx="3563536" cy="2576084"/>
                    </a:xfrm>
                    <a:prstGeom prst="rect">
                      <a:avLst/>
                    </a:prstGeom>
                  </pic:spPr>
                </pic:pic>
              </a:graphicData>
            </a:graphic>
          </wp:inline>
        </w:drawing>
      </w:r>
    </w:p>
    <w:p w14:paraId="212AD2D8" w14:textId="1B7ACFD0" w:rsidR="00860F8E" w:rsidRPr="00C21DC6" w:rsidRDefault="002A75A2" w:rsidP="00377EAC">
      <w:pPr>
        <w:spacing w:line="480" w:lineRule="auto"/>
        <w:jc w:val="both"/>
        <w:rPr>
          <w:rFonts w:ascii="Times New Roman" w:hAnsi="Times New Roman" w:cs="Times New Roman"/>
        </w:rPr>
      </w:pPr>
      <w:r w:rsidRPr="00594F09">
        <w:rPr>
          <w:rFonts w:ascii="Times New Roman" w:hAnsi="Times New Roman" w:cs="Times New Roman"/>
          <w:sz w:val="24"/>
          <w:szCs w:val="24"/>
        </w:rPr>
        <w:t xml:space="preserve">Fig. </w:t>
      </w:r>
      <w:r w:rsidR="0023163A">
        <w:rPr>
          <w:rFonts w:ascii="Times New Roman" w:hAnsi="Times New Roman" w:cs="Times New Roman"/>
          <w:sz w:val="24"/>
          <w:szCs w:val="24"/>
        </w:rPr>
        <w:t>7</w:t>
      </w:r>
      <w:r w:rsidR="001F7953">
        <w:rPr>
          <w:rFonts w:ascii="Times New Roman" w:hAnsi="Times New Roman" w:cs="Times New Roman"/>
          <w:sz w:val="24"/>
          <w:szCs w:val="24"/>
        </w:rPr>
        <w:t>.</w:t>
      </w:r>
      <w:r w:rsidR="0023163A">
        <w:rPr>
          <w:rFonts w:ascii="Times New Roman" w:hAnsi="Times New Roman" w:cs="Times New Roman"/>
          <w:sz w:val="24"/>
          <w:szCs w:val="24"/>
        </w:rPr>
        <w:t xml:space="preserve"> </w:t>
      </w:r>
      <w:r w:rsidR="00540D0E">
        <w:rPr>
          <w:rFonts w:ascii="Times New Roman" w:hAnsi="Times New Roman" w:cs="Times New Roman"/>
          <w:sz w:val="24"/>
          <w:szCs w:val="24"/>
        </w:rPr>
        <w:t xml:space="preserve">(a) </w:t>
      </w:r>
      <w:r w:rsidR="00CB0C3C">
        <w:rPr>
          <w:rFonts w:ascii="Times New Roman" w:hAnsi="Times New Roman" w:cs="Times New Roman"/>
          <w:sz w:val="24"/>
          <w:szCs w:val="24"/>
        </w:rPr>
        <w:t>The magnetic properties</w:t>
      </w:r>
      <w:r w:rsidR="006C325E">
        <w:rPr>
          <w:rFonts w:ascii="Times New Roman" w:hAnsi="Times New Roman" w:cs="Times New Roman"/>
          <w:sz w:val="24"/>
          <w:szCs w:val="24"/>
        </w:rPr>
        <w:t>,</w:t>
      </w:r>
      <w:r w:rsidR="00CB0C3C">
        <w:rPr>
          <w:rFonts w:ascii="Times New Roman" w:hAnsi="Times New Roman" w:cs="Times New Roman"/>
          <w:sz w:val="24"/>
          <w:szCs w:val="24"/>
        </w:rPr>
        <w:t xml:space="preserve"> </w:t>
      </w:r>
      <w:proofErr w:type="spellStart"/>
      <w:r w:rsidR="00540D0E" w:rsidRPr="00594F09">
        <w:rPr>
          <w:rFonts w:ascii="Times New Roman" w:hAnsi="Times New Roman" w:cs="Times New Roman"/>
          <w:i/>
          <w:iCs/>
          <w:sz w:val="24"/>
          <w:szCs w:val="24"/>
        </w:rPr>
        <w:t>M</w:t>
      </w:r>
      <w:r w:rsidR="00540D0E" w:rsidRPr="00594F09">
        <w:rPr>
          <w:rFonts w:ascii="Times New Roman" w:hAnsi="Times New Roman" w:cs="Times New Roman"/>
          <w:sz w:val="24"/>
          <w:szCs w:val="24"/>
          <w:vertAlign w:val="subscript"/>
        </w:rPr>
        <w:t>r</w:t>
      </w:r>
      <w:proofErr w:type="spellEnd"/>
      <w:r w:rsidR="00540D0E">
        <w:rPr>
          <w:rFonts w:ascii="Times New Roman" w:hAnsi="Times New Roman" w:cs="Times New Roman"/>
          <w:sz w:val="24"/>
          <w:szCs w:val="24"/>
        </w:rPr>
        <w:t xml:space="preserve">, </w:t>
      </w:r>
      <w:proofErr w:type="spellStart"/>
      <w:r w:rsidR="00540D0E" w:rsidRPr="00594F09">
        <w:rPr>
          <w:rFonts w:ascii="Times New Roman" w:hAnsi="Times New Roman" w:cs="Times New Roman"/>
          <w:i/>
          <w:iCs/>
          <w:sz w:val="24"/>
          <w:szCs w:val="24"/>
        </w:rPr>
        <w:t>H</w:t>
      </w:r>
      <w:r w:rsidR="00540D0E" w:rsidRPr="00594F09">
        <w:rPr>
          <w:rFonts w:ascii="Times New Roman" w:hAnsi="Times New Roman" w:cs="Times New Roman"/>
          <w:sz w:val="24"/>
          <w:szCs w:val="24"/>
          <w:vertAlign w:val="subscript"/>
        </w:rPr>
        <w:t>c</w:t>
      </w:r>
      <w:proofErr w:type="spellEnd"/>
      <w:r w:rsidR="00540D0E">
        <w:rPr>
          <w:rFonts w:ascii="Times New Roman" w:hAnsi="Times New Roman" w:cs="Times New Roman"/>
          <w:sz w:val="24"/>
          <w:szCs w:val="24"/>
        </w:rPr>
        <w:t xml:space="preserve"> and </w:t>
      </w:r>
      <w:proofErr w:type="spellStart"/>
      <w:r w:rsidR="00540D0E" w:rsidRPr="00594F09">
        <w:rPr>
          <w:rFonts w:ascii="Times New Roman" w:hAnsi="Times New Roman" w:cs="Times New Roman"/>
          <w:i/>
          <w:iCs/>
          <w:sz w:val="24"/>
          <w:szCs w:val="24"/>
        </w:rPr>
        <w:t>F</w:t>
      </w:r>
      <w:r w:rsidR="00540D0E" w:rsidRPr="00594F09">
        <w:rPr>
          <w:rFonts w:ascii="Times New Roman" w:hAnsi="Times New Roman" w:cs="Times New Roman"/>
          <w:sz w:val="24"/>
          <w:szCs w:val="24"/>
          <w:vertAlign w:val="subscript"/>
        </w:rPr>
        <w:t>f</w:t>
      </w:r>
      <w:proofErr w:type="spellEnd"/>
      <w:r w:rsidR="00540D0E">
        <w:rPr>
          <w:rFonts w:ascii="Times New Roman" w:hAnsi="Times New Roman" w:cs="Times New Roman"/>
          <w:sz w:val="24"/>
          <w:szCs w:val="24"/>
        </w:rPr>
        <w:t xml:space="preserve"> </w:t>
      </w:r>
      <w:r w:rsidR="00CB0C3C">
        <w:rPr>
          <w:rFonts w:ascii="Times New Roman" w:hAnsi="Times New Roman" w:cs="Times New Roman"/>
          <w:sz w:val="24"/>
          <w:szCs w:val="24"/>
        </w:rPr>
        <w:t xml:space="preserve">of </w:t>
      </w:r>
      <w:r w:rsidR="00540D0E">
        <w:rPr>
          <w:rFonts w:ascii="Times New Roman" w:hAnsi="Times New Roman" w:cs="Times New Roman"/>
          <w:sz w:val="24"/>
          <w:szCs w:val="24"/>
        </w:rPr>
        <w:t>the magnets</w:t>
      </w:r>
      <w:r w:rsidR="00CB0C3C">
        <w:rPr>
          <w:rFonts w:ascii="Times New Roman" w:hAnsi="Times New Roman" w:cs="Times New Roman"/>
          <w:sz w:val="24"/>
          <w:szCs w:val="24"/>
        </w:rPr>
        <w:t xml:space="preserve"> </w:t>
      </w:r>
      <w:r w:rsidR="00CF74A1">
        <w:rPr>
          <w:rFonts w:ascii="Times New Roman" w:hAnsi="Times New Roman" w:cs="Times New Roman"/>
          <w:sz w:val="24"/>
          <w:szCs w:val="24"/>
        </w:rPr>
        <w:t xml:space="preserve">in this work </w:t>
      </w:r>
      <w:r w:rsidR="00CB0C3C">
        <w:rPr>
          <w:rFonts w:ascii="Times New Roman" w:hAnsi="Times New Roman" w:cs="Times New Roman"/>
          <w:sz w:val="24"/>
          <w:szCs w:val="24"/>
        </w:rPr>
        <w:t xml:space="preserve">in comparison with those </w:t>
      </w:r>
      <w:r w:rsidR="00540D0E">
        <w:rPr>
          <w:rFonts w:ascii="Times New Roman" w:hAnsi="Times New Roman" w:cs="Times New Roman"/>
          <w:sz w:val="24"/>
          <w:szCs w:val="24"/>
        </w:rPr>
        <w:t xml:space="preserve">in the literature </w:t>
      </w:r>
      <w:r w:rsidR="00F564C6">
        <w:rPr>
          <w:rFonts w:ascii="Times New Roman" w:hAnsi="Times New Roman" w:cs="Times New Roman"/>
          <w:sz w:val="24"/>
          <w:szCs w:val="24"/>
        </w:rPr>
        <w:fldChar w:fldCharType="begin"/>
      </w:r>
      <w:r w:rsidR="00F1370E">
        <w:rPr>
          <w:rFonts w:ascii="Times New Roman" w:hAnsi="Times New Roman" w:cs="Times New Roman"/>
          <w:sz w:val="24"/>
          <w:szCs w:val="24"/>
        </w:rPr>
        <w:instrText xml:space="preserve"> ADDIN ZOTERO_ITEM CSL_CITATION {"citationID":"sV9ftV2b","properties":{"formattedCitation":"[8], [9], [11]","plainCitation":"[8], [9], [11]","noteIndex":0},"citationItems":[{"id":53,"uris":["http://zotero.org/users/local/jDqTNhsY/items/3AWFR2FS","http://zotero.org/users/10782016/items/3AWFR2FS"],"itemData":{"id":53,"type":"document","title":"T. Kajita, S. Miyazaki, K. Takeda, R-T-B-based magnet, motor and generator, US patent 2021 0242727 A1."}},{"id":14,"uris":["http://zotero.org/users/local/jDqTNhsY/items/6IF3L9F7","http://zotero.org/users/10782016/items/6IF3L9F7"],"itemData":{"id":14,"type":"article-journal","abstract":"The recent development of variable-magnetic-force (VMF) motors has raised a new demand for permanent magnets with a moderate coercivity and magnetizing field (Hmag), flat first-order reversal curves (FORCs), and high magnetization. In this study, we explored the potential of low-cost (Nd,La,Ce)-Fe-B hot-deformed magnets for the VMF motor application. We showed that the coercivity can be tuned to a desirable value (</w:instrText>
      </w:r>
      <w:r w:rsidR="00F1370E">
        <w:rPr>
          <w:rFonts w:ascii="Cambria Math" w:hAnsi="Cambria Math" w:cs="Cambria Math"/>
          <w:sz w:val="24"/>
          <w:szCs w:val="24"/>
        </w:rPr>
        <w:instrText>∼</w:instrText>
      </w:r>
      <w:r w:rsidR="00F1370E">
        <w:rPr>
          <w:rFonts w:ascii="Times New Roman" w:hAnsi="Times New Roman" w:cs="Times New Roman"/>
          <w:sz w:val="24"/>
          <w:szCs w:val="24"/>
        </w:rPr>
        <w:instrText xml:space="preserve">0.15-0.65 T) using a combined effect of intrinsic and extrinsic factors. Unlike commercial Nd-Fe-B sintered magnets, FORCs of the (Nd,La,Ce)-Fe-B hot-deformed magnets are flat. Microstructure observation and magneto-optical Kerr effect (MOKE) microscopy showed the origin of the flat FORCs is the large volume fraction of the rare-earth-rich intergranular phase in the ultra-fine grained microstructure, which acts as pinning sites against magnetic domain wall propagation. Moreover, a relatively high remanent magnetization of 1.26 T for the (Nd,La,Ce)-Fe-B hot-deformed magnet is an additional merit compared to the previously proposed sintered magnets for the VMF motor application. This work demonstrates the (Nd,La,Ce)-Fe-B hot-deformed magnets are excellent candidates for VMF motor applications and thus widens the application spectrum for low-cost (Nd,La,Ce)-Fe-B magnets with a goal of well-balanced use of critical rare earth elements.","container-title":"Acta Materialia","DOI":"10.1016/j.actamat.2022.117747","ISSN":"1359-6454","journalAbbreviation":"Acta Materialia","page":"117747","source":"ScienceDirect","title":"(Nd,La,Ce)-Fe-B hot-deformed magnets for application of variable-magnetic-force motors","volume":"228","author":[{"family":"Tang","given":"Xin"},{"family":"Sepehri-Amin","given":"H."},{"family":"Bolyachkin","given":"A."},{"family":"Ohkubo","given":"T."},{"family":"Hono","given":"K."}],"issued":{"date-parts":[["2022",4,15]]}}},{"id":37,"uris":["http://zotero.org/users/local/jDqTNhsY/items/H5DIZPDQ","http://zotero.org/users/10782016/items/H5DIZPDQ"],"itemData":{"id":37,"type":"speech","event-place":"Japan","event-title":"A spring meetinf of japan society of powder and powder metallurgy","publisher-place":"Japan","title":"Magnetic properties of Nd-Fe-B sintered magnet for the variable magnetic force motor","author":[{"family":"K. Takeda, S. Miyazaki, T. Kajita","given":""}],"issued":{"date-parts":[["2019"]]}}}],"schema":"https://github.com/citation-style-language/schema/raw/master/csl-citation.json"} </w:instrText>
      </w:r>
      <w:r w:rsidR="00F564C6">
        <w:rPr>
          <w:rFonts w:ascii="Times New Roman" w:hAnsi="Times New Roman" w:cs="Times New Roman"/>
          <w:sz w:val="24"/>
          <w:szCs w:val="24"/>
        </w:rPr>
        <w:fldChar w:fldCharType="separate"/>
      </w:r>
      <w:r w:rsidR="004C58E9">
        <w:rPr>
          <w:rFonts w:ascii="Times New Roman" w:hAnsi="Times New Roman" w:cs="Times New Roman"/>
          <w:noProof/>
          <w:sz w:val="24"/>
          <w:szCs w:val="24"/>
        </w:rPr>
        <w:t>[8,9,11]</w:t>
      </w:r>
      <w:r w:rsidR="00F564C6">
        <w:rPr>
          <w:rFonts w:ascii="Times New Roman" w:hAnsi="Times New Roman" w:cs="Times New Roman"/>
          <w:sz w:val="24"/>
          <w:szCs w:val="24"/>
        </w:rPr>
        <w:fldChar w:fldCharType="end"/>
      </w:r>
      <w:r w:rsidR="00DB4DAB">
        <w:rPr>
          <w:rFonts w:ascii="Times New Roman" w:hAnsi="Times New Roman" w:cs="Times New Roman"/>
          <w:sz w:val="24"/>
          <w:szCs w:val="24"/>
        </w:rPr>
        <w:t>.</w:t>
      </w:r>
    </w:p>
    <w:p w14:paraId="2755E0CF" w14:textId="752846E7" w:rsidR="00473274" w:rsidRDefault="00764311" w:rsidP="00BA5397">
      <w:pPr>
        <w:spacing w:line="360" w:lineRule="auto"/>
        <w:ind w:firstLine="720"/>
        <w:jc w:val="both"/>
        <w:rPr>
          <w:rFonts w:ascii="Times New Roman" w:hAnsi="Times New Roman" w:cs="Times New Roman"/>
        </w:rPr>
      </w:pPr>
      <w:r>
        <w:rPr>
          <w:rFonts w:ascii="Times New Roman" w:hAnsi="Times New Roman" w:cs="Times New Roman"/>
          <w:sz w:val="24"/>
          <w:szCs w:val="24"/>
        </w:rPr>
        <w:lastRenderedPageBreak/>
        <w:t>T</w:t>
      </w:r>
      <w:r w:rsidRPr="00594F09">
        <w:rPr>
          <w:rFonts w:ascii="Times New Roman" w:hAnsi="Times New Roman" w:cs="Times New Roman"/>
          <w:sz w:val="24"/>
          <w:szCs w:val="24"/>
        </w:rPr>
        <w:t xml:space="preserve">he </w:t>
      </w:r>
      <w:proofErr w:type="spellStart"/>
      <w:r w:rsidR="00D00F6E" w:rsidRPr="00594F09">
        <w:rPr>
          <w:rFonts w:ascii="Times New Roman" w:hAnsi="Times New Roman" w:cs="Times New Roman"/>
          <w:i/>
          <w:iCs/>
          <w:sz w:val="24"/>
          <w:szCs w:val="24"/>
        </w:rPr>
        <w:t>M</w:t>
      </w:r>
      <w:r w:rsidR="00D00F6E">
        <w:rPr>
          <w:rFonts w:ascii="Times New Roman" w:hAnsi="Times New Roman" w:cs="Times New Roman"/>
          <w:sz w:val="24"/>
          <w:szCs w:val="24"/>
          <w:vertAlign w:val="subscript"/>
        </w:rPr>
        <w:t>r</w:t>
      </w:r>
      <w:proofErr w:type="spellEnd"/>
      <w:r w:rsidR="00D00F6E" w:rsidRPr="00594F09">
        <w:rPr>
          <w:rFonts w:ascii="Times New Roman" w:hAnsi="Times New Roman" w:cs="Times New Roman"/>
          <w:sz w:val="24"/>
          <w:szCs w:val="24"/>
        </w:rPr>
        <w:t xml:space="preserve"> </w:t>
      </w:r>
      <w:r w:rsidR="00486E85" w:rsidRPr="00594F09">
        <w:rPr>
          <w:rFonts w:ascii="Times New Roman" w:hAnsi="Times New Roman" w:cs="Times New Roman"/>
          <w:sz w:val="24"/>
          <w:szCs w:val="24"/>
        </w:rPr>
        <w:t xml:space="preserve">vs. </w:t>
      </w:r>
      <w:proofErr w:type="spellStart"/>
      <w:r w:rsidR="00486E85" w:rsidRPr="00594F09">
        <w:rPr>
          <w:rFonts w:ascii="Times New Roman" w:hAnsi="Times New Roman" w:cs="Times New Roman"/>
          <w:i/>
          <w:iCs/>
          <w:sz w:val="24"/>
          <w:szCs w:val="24"/>
        </w:rPr>
        <w:t>H</w:t>
      </w:r>
      <w:r w:rsidR="00486E85" w:rsidRPr="00594F09">
        <w:rPr>
          <w:rFonts w:ascii="Times New Roman" w:hAnsi="Times New Roman" w:cs="Times New Roman"/>
          <w:sz w:val="24"/>
          <w:szCs w:val="24"/>
          <w:vertAlign w:val="subscript"/>
        </w:rPr>
        <w:t>c</w:t>
      </w:r>
      <w:proofErr w:type="spellEnd"/>
      <w:r w:rsidR="00486E85" w:rsidRPr="00594F09">
        <w:rPr>
          <w:rFonts w:ascii="Times New Roman" w:hAnsi="Times New Roman" w:cs="Times New Roman"/>
          <w:sz w:val="24"/>
          <w:szCs w:val="24"/>
        </w:rPr>
        <w:t xml:space="preserve"> diagram </w:t>
      </w:r>
      <w:r>
        <w:rPr>
          <w:rFonts w:ascii="Times New Roman" w:hAnsi="Times New Roman" w:cs="Times New Roman"/>
          <w:sz w:val="24"/>
          <w:szCs w:val="24"/>
        </w:rPr>
        <w:t xml:space="preserve">in Fig. </w:t>
      </w:r>
      <w:r w:rsidR="0023163A">
        <w:rPr>
          <w:rFonts w:ascii="Times New Roman" w:hAnsi="Times New Roman" w:cs="Times New Roman"/>
          <w:sz w:val="24"/>
          <w:szCs w:val="24"/>
        </w:rPr>
        <w:t xml:space="preserve">7 </w:t>
      </w:r>
      <w:r>
        <w:rPr>
          <w:rFonts w:ascii="Times New Roman" w:hAnsi="Times New Roman" w:cs="Times New Roman"/>
          <w:sz w:val="24"/>
          <w:szCs w:val="24"/>
        </w:rPr>
        <w:t>presents</w:t>
      </w:r>
      <w:r w:rsidR="00F51637" w:rsidRPr="00594F09">
        <w:rPr>
          <w:rFonts w:ascii="Times New Roman" w:hAnsi="Times New Roman" w:cs="Times New Roman"/>
          <w:sz w:val="24"/>
          <w:szCs w:val="24"/>
        </w:rPr>
        <w:t xml:space="preserve"> the </w:t>
      </w:r>
      <w:proofErr w:type="spellStart"/>
      <w:r w:rsidR="00F51637" w:rsidRPr="00594F09">
        <w:rPr>
          <w:rFonts w:ascii="Times New Roman" w:hAnsi="Times New Roman" w:cs="Times New Roman"/>
          <w:i/>
          <w:iCs/>
          <w:sz w:val="24"/>
          <w:szCs w:val="24"/>
        </w:rPr>
        <w:t>H</w:t>
      </w:r>
      <w:r w:rsidR="00F51637" w:rsidRPr="00594F09">
        <w:rPr>
          <w:rFonts w:ascii="Times New Roman" w:hAnsi="Times New Roman" w:cs="Times New Roman"/>
          <w:sz w:val="24"/>
          <w:szCs w:val="24"/>
          <w:vertAlign w:val="subscript"/>
        </w:rPr>
        <w:t>c</w:t>
      </w:r>
      <w:proofErr w:type="spellEnd"/>
      <w:r w:rsidR="00F51637" w:rsidRPr="00594F09">
        <w:rPr>
          <w:rFonts w:ascii="Times New Roman" w:hAnsi="Times New Roman" w:cs="Times New Roman"/>
          <w:sz w:val="24"/>
          <w:szCs w:val="24"/>
        </w:rPr>
        <w:t xml:space="preserve">, </w:t>
      </w:r>
      <w:proofErr w:type="spellStart"/>
      <w:r w:rsidR="00F51637" w:rsidRPr="00594F09">
        <w:rPr>
          <w:rFonts w:ascii="Times New Roman" w:hAnsi="Times New Roman" w:cs="Times New Roman"/>
          <w:i/>
          <w:iCs/>
          <w:sz w:val="24"/>
          <w:szCs w:val="24"/>
        </w:rPr>
        <w:t>M</w:t>
      </w:r>
      <w:r w:rsidR="00F51637" w:rsidRPr="00594F09">
        <w:rPr>
          <w:rFonts w:ascii="Times New Roman" w:hAnsi="Times New Roman" w:cs="Times New Roman"/>
          <w:sz w:val="24"/>
          <w:szCs w:val="24"/>
          <w:vertAlign w:val="subscript"/>
        </w:rPr>
        <w:t>r</w:t>
      </w:r>
      <w:proofErr w:type="spellEnd"/>
      <w:r w:rsidR="00F51637" w:rsidRPr="00594F09">
        <w:rPr>
          <w:rFonts w:ascii="Times New Roman" w:hAnsi="Times New Roman" w:cs="Times New Roman"/>
          <w:sz w:val="24"/>
          <w:szCs w:val="24"/>
        </w:rPr>
        <w:t xml:space="preserve"> and </w:t>
      </w:r>
      <w:proofErr w:type="spellStart"/>
      <w:r w:rsidR="00F51637" w:rsidRPr="00594F09">
        <w:rPr>
          <w:rFonts w:ascii="Times New Roman" w:hAnsi="Times New Roman" w:cs="Times New Roman"/>
          <w:i/>
          <w:iCs/>
          <w:sz w:val="24"/>
          <w:szCs w:val="24"/>
        </w:rPr>
        <w:t>F</w:t>
      </w:r>
      <w:r w:rsidR="00F51637" w:rsidRPr="00594F09">
        <w:rPr>
          <w:rFonts w:ascii="Times New Roman" w:hAnsi="Times New Roman" w:cs="Times New Roman"/>
          <w:sz w:val="24"/>
          <w:szCs w:val="24"/>
          <w:vertAlign w:val="subscript"/>
        </w:rPr>
        <w:t>f</w:t>
      </w:r>
      <w:proofErr w:type="spellEnd"/>
      <w:r w:rsidR="00F51637" w:rsidRPr="00594F09">
        <w:rPr>
          <w:rFonts w:ascii="Times New Roman" w:hAnsi="Times New Roman" w:cs="Times New Roman"/>
          <w:sz w:val="24"/>
          <w:szCs w:val="24"/>
        </w:rPr>
        <w:t xml:space="preserve"> range for several </w:t>
      </w:r>
      <w:proofErr w:type="spellStart"/>
      <w:r w:rsidR="00F51637" w:rsidRPr="00594F09">
        <w:rPr>
          <w:rFonts w:ascii="Times New Roman" w:hAnsi="Times New Roman" w:cs="Times New Roman"/>
          <w:sz w:val="24"/>
          <w:szCs w:val="24"/>
        </w:rPr>
        <w:t>Nd</w:t>
      </w:r>
      <w:proofErr w:type="spellEnd"/>
      <w:r w:rsidR="00F51637" w:rsidRPr="00594F09">
        <w:rPr>
          <w:rFonts w:ascii="Times New Roman" w:hAnsi="Times New Roman" w:cs="Times New Roman"/>
          <w:sz w:val="24"/>
          <w:szCs w:val="24"/>
        </w:rPr>
        <w:t>-Fe-B-based</w:t>
      </w:r>
      <w:r w:rsidR="00D653EB">
        <w:rPr>
          <w:rFonts w:ascii="Times New Roman" w:hAnsi="Times New Roman" w:cs="Times New Roman"/>
          <w:sz w:val="24"/>
          <w:szCs w:val="24"/>
        </w:rPr>
        <w:t xml:space="preserve"> magnets</w:t>
      </w:r>
      <w:r w:rsidR="00FC1217" w:rsidRPr="00594F09">
        <w:rPr>
          <w:rFonts w:ascii="Times New Roman" w:hAnsi="Times New Roman" w:cs="Times New Roman"/>
          <w:sz w:val="24"/>
          <w:szCs w:val="24"/>
        </w:rPr>
        <w:t xml:space="preserve">. </w:t>
      </w:r>
      <w:r w:rsidR="0015100C">
        <w:rPr>
          <w:rFonts w:ascii="Times New Roman" w:hAnsi="Times New Roman" w:cs="Times New Roman"/>
          <w:sz w:val="24"/>
          <w:szCs w:val="24"/>
        </w:rPr>
        <w:t xml:space="preserve">The HDDR-processed </w:t>
      </w:r>
      <w:proofErr w:type="spellStart"/>
      <w:r w:rsidR="0015100C">
        <w:rPr>
          <w:rFonts w:ascii="Times New Roman" w:hAnsi="Times New Roman" w:cs="Times New Roman"/>
          <w:sz w:val="24"/>
          <w:szCs w:val="24"/>
        </w:rPr>
        <w:t>Nd</w:t>
      </w:r>
      <w:proofErr w:type="spellEnd"/>
      <w:r w:rsidR="0015100C">
        <w:rPr>
          <w:rFonts w:ascii="Times New Roman" w:hAnsi="Times New Roman" w:cs="Times New Roman"/>
          <w:sz w:val="24"/>
          <w:szCs w:val="24"/>
        </w:rPr>
        <w:t xml:space="preserve">-Fe-B magnets have </w:t>
      </w:r>
      <w:proofErr w:type="gramStart"/>
      <w:r w:rsidR="0015100C">
        <w:rPr>
          <w:rFonts w:ascii="Times New Roman" w:hAnsi="Times New Roman" w:cs="Times New Roman"/>
          <w:sz w:val="24"/>
          <w:szCs w:val="24"/>
        </w:rPr>
        <w:t>an</w:t>
      </w:r>
      <w:proofErr w:type="gramEnd"/>
      <w:r w:rsidR="0015100C">
        <w:rPr>
          <w:rFonts w:ascii="Times New Roman" w:hAnsi="Times New Roman" w:cs="Times New Roman"/>
          <w:sz w:val="24"/>
          <w:szCs w:val="24"/>
        </w:rPr>
        <w:t xml:space="preserve"> </w:t>
      </w:r>
      <w:proofErr w:type="spellStart"/>
      <w:r w:rsidR="0015100C" w:rsidRPr="007446AA">
        <w:rPr>
          <w:rFonts w:ascii="Times New Roman" w:hAnsi="Times New Roman" w:cs="Times New Roman"/>
          <w:i/>
          <w:iCs/>
          <w:sz w:val="24"/>
          <w:szCs w:val="24"/>
        </w:rPr>
        <w:t>M</w:t>
      </w:r>
      <w:r w:rsidR="0015100C" w:rsidRPr="007446AA">
        <w:rPr>
          <w:rFonts w:ascii="Times New Roman" w:hAnsi="Times New Roman" w:cs="Times New Roman"/>
          <w:sz w:val="24"/>
          <w:szCs w:val="24"/>
          <w:vertAlign w:val="subscript"/>
        </w:rPr>
        <w:t>r</w:t>
      </w:r>
      <w:proofErr w:type="spellEnd"/>
      <w:r w:rsidR="0015100C">
        <w:rPr>
          <w:rFonts w:ascii="Times New Roman" w:hAnsi="Times New Roman" w:cs="Times New Roman"/>
          <w:sz w:val="24"/>
          <w:szCs w:val="24"/>
        </w:rPr>
        <w:t xml:space="preserve"> comparable to that of </w:t>
      </w:r>
      <w:r w:rsidR="00BB4E31">
        <w:rPr>
          <w:rFonts w:ascii="Times New Roman" w:hAnsi="Times New Roman" w:cs="Times New Roman"/>
          <w:sz w:val="24"/>
          <w:szCs w:val="24"/>
        </w:rPr>
        <w:t xml:space="preserve">the 28L </w:t>
      </w:r>
      <w:r w:rsidR="0015100C">
        <w:rPr>
          <w:rFonts w:ascii="Times New Roman" w:hAnsi="Times New Roman" w:cs="Times New Roman"/>
          <w:sz w:val="24"/>
          <w:szCs w:val="24"/>
        </w:rPr>
        <w:t>commercial Sm</w:t>
      </w:r>
      <w:r w:rsidR="0015100C" w:rsidRPr="007446AA">
        <w:rPr>
          <w:rFonts w:ascii="Times New Roman" w:hAnsi="Times New Roman" w:cs="Times New Roman"/>
          <w:sz w:val="24"/>
          <w:szCs w:val="24"/>
          <w:vertAlign w:val="subscript"/>
        </w:rPr>
        <w:t>2</w:t>
      </w:r>
      <w:r w:rsidR="0015100C">
        <w:rPr>
          <w:rFonts w:ascii="Times New Roman" w:hAnsi="Times New Roman" w:cs="Times New Roman"/>
          <w:sz w:val="24"/>
          <w:szCs w:val="24"/>
        </w:rPr>
        <w:t>Co</w:t>
      </w:r>
      <w:r w:rsidR="0015100C" w:rsidRPr="007446AA">
        <w:rPr>
          <w:rFonts w:ascii="Times New Roman" w:hAnsi="Times New Roman" w:cs="Times New Roman"/>
          <w:sz w:val="24"/>
          <w:szCs w:val="24"/>
          <w:vertAlign w:val="subscript"/>
        </w:rPr>
        <w:t>17</w:t>
      </w:r>
      <w:r w:rsidR="0015100C">
        <w:rPr>
          <w:rFonts w:ascii="Times New Roman" w:hAnsi="Times New Roman" w:cs="Times New Roman"/>
          <w:sz w:val="24"/>
          <w:szCs w:val="24"/>
        </w:rPr>
        <w:t>-based magnet, while</w:t>
      </w:r>
      <w:r w:rsidR="00FC1217" w:rsidRPr="00594F09">
        <w:rPr>
          <w:rFonts w:ascii="Times New Roman" w:hAnsi="Times New Roman" w:cs="Times New Roman"/>
          <w:sz w:val="24"/>
          <w:szCs w:val="24"/>
        </w:rPr>
        <w:t xml:space="preserve"> the hot-deformed </w:t>
      </w:r>
      <w:proofErr w:type="spellStart"/>
      <w:r w:rsidR="00FC1217" w:rsidRPr="00594F09">
        <w:rPr>
          <w:rFonts w:ascii="Times New Roman" w:hAnsi="Times New Roman" w:cs="Times New Roman"/>
          <w:sz w:val="24"/>
          <w:szCs w:val="24"/>
        </w:rPr>
        <w:t>Nd</w:t>
      </w:r>
      <w:proofErr w:type="spellEnd"/>
      <w:r w:rsidR="00FC1217" w:rsidRPr="00594F09">
        <w:rPr>
          <w:rFonts w:ascii="Times New Roman" w:hAnsi="Times New Roman" w:cs="Times New Roman"/>
          <w:sz w:val="24"/>
          <w:szCs w:val="24"/>
        </w:rPr>
        <w:t xml:space="preserve">-Fe-B magnets have a </w:t>
      </w:r>
      <w:r w:rsidR="005540DF">
        <w:rPr>
          <w:rFonts w:ascii="Times New Roman" w:hAnsi="Times New Roman" w:cs="Times New Roman"/>
          <w:sz w:val="24"/>
          <w:szCs w:val="24"/>
        </w:rPr>
        <w:t>higher</w:t>
      </w:r>
      <w:r w:rsidR="005540DF" w:rsidRPr="00594F09">
        <w:rPr>
          <w:rFonts w:ascii="Times New Roman" w:hAnsi="Times New Roman" w:cs="Times New Roman"/>
          <w:sz w:val="24"/>
          <w:szCs w:val="24"/>
        </w:rPr>
        <w:t xml:space="preserve"> </w:t>
      </w:r>
      <w:r w:rsidR="00FC1217" w:rsidRPr="00594F09">
        <w:rPr>
          <w:rFonts w:ascii="Times New Roman" w:hAnsi="Times New Roman" w:cs="Times New Roman"/>
          <w:i/>
          <w:iCs/>
          <w:sz w:val="24"/>
          <w:szCs w:val="24"/>
        </w:rPr>
        <w:t>M</w:t>
      </w:r>
      <w:r w:rsidR="00FC1217" w:rsidRPr="00594F09">
        <w:rPr>
          <w:rFonts w:ascii="Times New Roman" w:hAnsi="Times New Roman" w:cs="Times New Roman"/>
          <w:sz w:val="24"/>
          <w:szCs w:val="24"/>
          <w:vertAlign w:val="subscript"/>
        </w:rPr>
        <w:t>r</w:t>
      </w:r>
      <w:r w:rsidR="009C6663">
        <w:rPr>
          <w:rFonts w:ascii="Times New Roman" w:hAnsi="Times New Roman" w:cs="Times New Roman"/>
          <w:sz w:val="24"/>
          <w:szCs w:val="24"/>
        </w:rPr>
        <w:t>.</w:t>
      </w:r>
      <w:r w:rsidR="009C6663" w:rsidRPr="00594F09">
        <w:rPr>
          <w:rFonts w:ascii="Times New Roman" w:hAnsi="Times New Roman" w:cs="Times New Roman"/>
          <w:sz w:val="24"/>
          <w:szCs w:val="24"/>
        </w:rPr>
        <w:t xml:space="preserve"> </w:t>
      </w:r>
      <w:r w:rsidR="00FC1217" w:rsidRPr="00594F09">
        <w:rPr>
          <w:rFonts w:ascii="Times New Roman" w:hAnsi="Times New Roman" w:cs="Times New Roman"/>
          <w:sz w:val="24"/>
          <w:szCs w:val="24"/>
        </w:rPr>
        <w:t xml:space="preserve">In this work, the highest </w:t>
      </w:r>
      <w:proofErr w:type="spellStart"/>
      <w:r w:rsidR="00FC1217" w:rsidRPr="00594F09">
        <w:rPr>
          <w:rFonts w:ascii="Times New Roman" w:hAnsi="Times New Roman" w:cs="Times New Roman"/>
          <w:i/>
          <w:iCs/>
          <w:sz w:val="24"/>
          <w:szCs w:val="24"/>
        </w:rPr>
        <w:t>M</w:t>
      </w:r>
      <w:r w:rsidR="00FC1217" w:rsidRPr="00594F09">
        <w:rPr>
          <w:rFonts w:ascii="Times New Roman" w:hAnsi="Times New Roman" w:cs="Times New Roman"/>
          <w:sz w:val="24"/>
          <w:szCs w:val="24"/>
          <w:vertAlign w:val="subscript"/>
        </w:rPr>
        <w:t>r</w:t>
      </w:r>
      <w:proofErr w:type="spellEnd"/>
      <w:r w:rsidR="00FC1217" w:rsidRPr="00594F09">
        <w:rPr>
          <w:rFonts w:ascii="Times New Roman" w:hAnsi="Times New Roman" w:cs="Times New Roman"/>
          <w:sz w:val="24"/>
          <w:szCs w:val="24"/>
        </w:rPr>
        <w:t xml:space="preserve"> </w:t>
      </w:r>
      <w:r w:rsidR="002D0456">
        <w:rPr>
          <w:rFonts w:ascii="Times New Roman" w:hAnsi="Times New Roman" w:cs="Times New Roman"/>
          <w:sz w:val="24"/>
          <w:szCs w:val="24"/>
        </w:rPr>
        <w:t>for a</w:t>
      </w:r>
      <w:r w:rsidR="00FC1217" w:rsidRPr="00594F09">
        <w:rPr>
          <w:rFonts w:ascii="Times New Roman" w:hAnsi="Times New Roman" w:cs="Times New Roman"/>
          <w:sz w:val="24"/>
          <w:szCs w:val="24"/>
        </w:rPr>
        <w:t xml:space="preserve"> moderate</w:t>
      </w:r>
      <w:r w:rsidR="002D0456">
        <w:rPr>
          <w:rFonts w:ascii="Times New Roman" w:hAnsi="Times New Roman" w:cs="Times New Roman"/>
          <w:sz w:val="24"/>
          <w:szCs w:val="24"/>
        </w:rPr>
        <w:t>-</w:t>
      </w:r>
      <w:proofErr w:type="spellStart"/>
      <w:r w:rsidR="00FC1217" w:rsidRPr="00594F09">
        <w:rPr>
          <w:rFonts w:ascii="Times New Roman" w:hAnsi="Times New Roman" w:cs="Times New Roman"/>
          <w:sz w:val="24"/>
          <w:szCs w:val="24"/>
        </w:rPr>
        <w:t>coercivity</w:t>
      </w:r>
      <w:proofErr w:type="spellEnd"/>
      <w:r w:rsidR="002D0456">
        <w:rPr>
          <w:rFonts w:ascii="Times New Roman" w:hAnsi="Times New Roman" w:cs="Times New Roman"/>
          <w:sz w:val="24"/>
          <w:szCs w:val="24"/>
        </w:rPr>
        <w:t xml:space="preserve"> </w:t>
      </w:r>
      <w:proofErr w:type="spellStart"/>
      <w:r w:rsidR="002D0456">
        <w:rPr>
          <w:rFonts w:ascii="Times New Roman" w:hAnsi="Times New Roman" w:cs="Times New Roman"/>
          <w:sz w:val="24"/>
          <w:szCs w:val="24"/>
        </w:rPr>
        <w:t>Nd</w:t>
      </w:r>
      <w:proofErr w:type="spellEnd"/>
      <w:r w:rsidR="002D0456">
        <w:rPr>
          <w:rFonts w:ascii="Times New Roman" w:hAnsi="Times New Roman" w:cs="Times New Roman"/>
          <w:sz w:val="24"/>
          <w:szCs w:val="24"/>
        </w:rPr>
        <w:t>-Fe-B-based magnet</w:t>
      </w:r>
      <w:r w:rsidR="00FC1217" w:rsidRPr="00594F09">
        <w:rPr>
          <w:rFonts w:ascii="Times New Roman" w:hAnsi="Times New Roman" w:cs="Times New Roman"/>
          <w:sz w:val="24"/>
          <w:szCs w:val="24"/>
        </w:rPr>
        <w:t xml:space="preserve"> has been achieved along with the </w:t>
      </w:r>
      <w:r w:rsidR="00E6680C">
        <w:rPr>
          <w:rFonts w:ascii="Times New Roman" w:hAnsi="Times New Roman" w:cs="Times New Roman"/>
          <w:sz w:val="24"/>
          <w:szCs w:val="24"/>
        </w:rPr>
        <w:t>excellent</w:t>
      </w:r>
      <w:r w:rsidR="00E6680C" w:rsidRPr="00594F09">
        <w:rPr>
          <w:rFonts w:ascii="Times New Roman" w:hAnsi="Times New Roman" w:cs="Times New Roman"/>
          <w:sz w:val="24"/>
          <w:szCs w:val="24"/>
        </w:rPr>
        <w:t xml:space="preserve"> </w:t>
      </w:r>
      <w:r w:rsidR="00FC1217" w:rsidRPr="00594F09">
        <w:rPr>
          <w:rFonts w:ascii="Times New Roman" w:hAnsi="Times New Roman" w:cs="Times New Roman"/>
          <w:sz w:val="24"/>
          <w:szCs w:val="24"/>
        </w:rPr>
        <w:t xml:space="preserve">flatness </w:t>
      </w:r>
      <w:r w:rsidR="005540DF">
        <w:rPr>
          <w:rFonts w:ascii="Times New Roman" w:hAnsi="Times New Roman" w:cs="Times New Roman"/>
          <w:sz w:val="24"/>
          <w:szCs w:val="24"/>
        </w:rPr>
        <w:t xml:space="preserve">of </w:t>
      </w:r>
      <w:r w:rsidR="00E6680C">
        <w:rPr>
          <w:rFonts w:ascii="Times New Roman" w:hAnsi="Times New Roman" w:cs="Times New Roman"/>
          <w:sz w:val="24"/>
          <w:szCs w:val="24"/>
        </w:rPr>
        <w:t xml:space="preserve">the </w:t>
      </w:r>
      <w:r w:rsidR="005540DF">
        <w:rPr>
          <w:rFonts w:ascii="Times New Roman" w:hAnsi="Times New Roman" w:cs="Times New Roman"/>
          <w:sz w:val="24"/>
          <w:szCs w:val="24"/>
        </w:rPr>
        <w:t>FORC</w:t>
      </w:r>
      <w:r w:rsidR="00E6680C">
        <w:rPr>
          <w:rFonts w:ascii="Times New Roman" w:hAnsi="Times New Roman" w:cs="Times New Roman"/>
          <w:sz w:val="24"/>
          <w:szCs w:val="24"/>
        </w:rPr>
        <w:t>s</w:t>
      </w:r>
      <w:r w:rsidR="005540DF">
        <w:rPr>
          <w:rFonts w:ascii="Times New Roman" w:hAnsi="Times New Roman" w:cs="Times New Roman"/>
          <w:sz w:val="24"/>
          <w:szCs w:val="24"/>
        </w:rPr>
        <w:t xml:space="preserve"> </w:t>
      </w:r>
      <w:r w:rsidR="00FC1217" w:rsidRPr="00594F09">
        <w:rPr>
          <w:rFonts w:ascii="Times New Roman" w:hAnsi="Times New Roman" w:cs="Times New Roman"/>
          <w:sz w:val="24"/>
          <w:szCs w:val="24"/>
        </w:rPr>
        <w:t xml:space="preserve">compared to the literature. </w:t>
      </w:r>
      <w:r w:rsidR="006C4CC9" w:rsidRPr="00594F09">
        <w:rPr>
          <w:rFonts w:ascii="Times New Roman" w:hAnsi="Times New Roman" w:cs="Times New Roman"/>
          <w:sz w:val="24"/>
          <w:szCs w:val="24"/>
        </w:rPr>
        <w:t xml:space="preserve">The better flatness and the high </w:t>
      </w:r>
      <w:r w:rsidR="00F65867">
        <w:rPr>
          <w:rFonts w:ascii="Times New Roman" w:hAnsi="Times New Roman" w:cs="Times New Roman"/>
          <w:sz w:val="24"/>
          <w:szCs w:val="24"/>
        </w:rPr>
        <w:t>remanence</w:t>
      </w:r>
      <w:r w:rsidR="0015100C">
        <w:rPr>
          <w:rFonts w:ascii="Times New Roman" w:hAnsi="Times New Roman" w:cs="Times New Roman"/>
          <w:sz w:val="24"/>
          <w:szCs w:val="24"/>
        </w:rPr>
        <w:t xml:space="preserve"> compared to the Sm</w:t>
      </w:r>
      <w:r w:rsidR="0015100C" w:rsidRPr="007446AA">
        <w:rPr>
          <w:rFonts w:ascii="Times New Roman" w:hAnsi="Times New Roman" w:cs="Times New Roman"/>
          <w:sz w:val="24"/>
          <w:szCs w:val="24"/>
          <w:vertAlign w:val="subscript"/>
        </w:rPr>
        <w:t>2</w:t>
      </w:r>
      <w:r w:rsidR="0015100C">
        <w:rPr>
          <w:rFonts w:ascii="Times New Roman" w:hAnsi="Times New Roman" w:cs="Times New Roman"/>
          <w:sz w:val="24"/>
          <w:szCs w:val="24"/>
        </w:rPr>
        <w:t>Co</w:t>
      </w:r>
      <w:r w:rsidR="0015100C" w:rsidRPr="007446AA">
        <w:rPr>
          <w:rFonts w:ascii="Times New Roman" w:hAnsi="Times New Roman" w:cs="Times New Roman"/>
          <w:sz w:val="24"/>
          <w:szCs w:val="24"/>
          <w:vertAlign w:val="subscript"/>
        </w:rPr>
        <w:t>17</w:t>
      </w:r>
      <w:r w:rsidR="0015100C">
        <w:rPr>
          <w:rFonts w:ascii="Times New Roman" w:hAnsi="Times New Roman" w:cs="Times New Roman"/>
          <w:sz w:val="24"/>
          <w:szCs w:val="24"/>
        </w:rPr>
        <w:t xml:space="preserve"> counterpart</w:t>
      </w:r>
      <w:r w:rsidR="006C4CC9" w:rsidRPr="00594F09">
        <w:rPr>
          <w:rFonts w:ascii="Times New Roman" w:hAnsi="Times New Roman" w:cs="Times New Roman"/>
          <w:sz w:val="24"/>
          <w:szCs w:val="24"/>
        </w:rPr>
        <w:t>, makes the hot-deformed and diffusion</w:t>
      </w:r>
      <w:r w:rsidR="009F089D">
        <w:rPr>
          <w:rFonts w:ascii="Times New Roman" w:hAnsi="Times New Roman" w:cs="Times New Roman"/>
          <w:sz w:val="24"/>
          <w:szCs w:val="24"/>
        </w:rPr>
        <w:t>-</w:t>
      </w:r>
      <w:r w:rsidR="006C4CC9" w:rsidRPr="00594F09">
        <w:rPr>
          <w:rFonts w:ascii="Times New Roman" w:hAnsi="Times New Roman" w:cs="Times New Roman"/>
          <w:sz w:val="24"/>
          <w:szCs w:val="24"/>
        </w:rPr>
        <w:t xml:space="preserve">processed </w:t>
      </w:r>
      <w:r>
        <w:rPr>
          <w:rFonts w:ascii="Times New Roman" w:hAnsi="Times New Roman" w:cs="Times New Roman"/>
          <w:sz w:val="24"/>
          <w:szCs w:val="24"/>
        </w:rPr>
        <w:t>(</w:t>
      </w:r>
      <w:proofErr w:type="spellStart"/>
      <w:r w:rsidR="006C4CC9" w:rsidRPr="00594F09">
        <w:rPr>
          <w:rFonts w:ascii="Times New Roman" w:hAnsi="Times New Roman" w:cs="Times New Roman"/>
          <w:sz w:val="24"/>
          <w:szCs w:val="24"/>
        </w:rPr>
        <w:t>Nd</w:t>
      </w:r>
      <w:proofErr w:type="gramStart"/>
      <w:r>
        <w:rPr>
          <w:rFonts w:ascii="Times New Roman" w:hAnsi="Times New Roman" w:cs="Times New Roman"/>
          <w:sz w:val="24"/>
          <w:szCs w:val="24"/>
        </w:rPr>
        <w:t>,Sm,La</w:t>
      </w:r>
      <w:proofErr w:type="spellEnd"/>
      <w:proofErr w:type="gramEnd"/>
      <w:r>
        <w:rPr>
          <w:rFonts w:ascii="Times New Roman" w:hAnsi="Times New Roman" w:cs="Times New Roman"/>
          <w:sz w:val="24"/>
          <w:szCs w:val="24"/>
        </w:rPr>
        <w:t>)</w:t>
      </w:r>
      <w:r w:rsidR="006C4CC9" w:rsidRPr="00594F09">
        <w:rPr>
          <w:rFonts w:ascii="Times New Roman" w:hAnsi="Times New Roman" w:cs="Times New Roman"/>
          <w:sz w:val="24"/>
          <w:szCs w:val="24"/>
        </w:rPr>
        <w:t>-Fe-B magnet</w:t>
      </w:r>
      <w:r w:rsidR="005540DF">
        <w:rPr>
          <w:rFonts w:ascii="Times New Roman" w:hAnsi="Times New Roman" w:cs="Times New Roman"/>
          <w:sz w:val="24"/>
          <w:szCs w:val="24"/>
        </w:rPr>
        <w:t>s</w:t>
      </w:r>
      <w:r w:rsidR="006C4CC9" w:rsidRPr="00594F09">
        <w:rPr>
          <w:rFonts w:ascii="Times New Roman" w:hAnsi="Times New Roman" w:cs="Times New Roman"/>
          <w:sz w:val="24"/>
          <w:szCs w:val="24"/>
        </w:rPr>
        <w:t xml:space="preserve"> a promising candidate for the variable flux PM motor applications. </w:t>
      </w:r>
      <w:r w:rsidR="000D5F44">
        <w:rPr>
          <w:rFonts w:ascii="Times New Roman" w:hAnsi="Times New Roman" w:cs="Times New Roman"/>
          <w:sz w:val="24"/>
          <w:szCs w:val="24"/>
        </w:rPr>
        <w:t>Future studies with motor prototypes using the (</w:t>
      </w:r>
      <w:proofErr w:type="spellStart"/>
      <w:r w:rsidR="000D5F44">
        <w:rPr>
          <w:rFonts w:ascii="Times New Roman" w:hAnsi="Times New Roman" w:cs="Times New Roman"/>
          <w:sz w:val="24"/>
          <w:szCs w:val="24"/>
        </w:rPr>
        <w:t>Nd</w:t>
      </w:r>
      <w:proofErr w:type="gramStart"/>
      <w:r w:rsidR="000D5F44">
        <w:rPr>
          <w:rFonts w:ascii="Times New Roman" w:hAnsi="Times New Roman" w:cs="Times New Roman"/>
          <w:sz w:val="24"/>
          <w:szCs w:val="24"/>
        </w:rPr>
        <w:t>,Sm,La</w:t>
      </w:r>
      <w:proofErr w:type="spellEnd"/>
      <w:proofErr w:type="gramEnd"/>
      <w:r w:rsidR="000D5F44">
        <w:rPr>
          <w:rFonts w:ascii="Times New Roman" w:hAnsi="Times New Roman" w:cs="Times New Roman"/>
          <w:sz w:val="24"/>
          <w:szCs w:val="24"/>
        </w:rPr>
        <w:t xml:space="preserve">)-Fe-B magnets can lead to </w:t>
      </w:r>
      <w:r w:rsidR="00DF0FD3">
        <w:rPr>
          <w:rFonts w:ascii="Times New Roman" w:hAnsi="Times New Roman" w:cs="Times New Roman"/>
          <w:sz w:val="24"/>
          <w:szCs w:val="24"/>
        </w:rPr>
        <w:t>practical application of these magnets.</w:t>
      </w:r>
      <w:r w:rsidR="00E4738D">
        <w:rPr>
          <w:rFonts w:ascii="Times New Roman" w:hAnsi="Times New Roman" w:cs="Times New Roman"/>
          <w:sz w:val="24"/>
          <w:szCs w:val="24"/>
        </w:rPr>
        <w:t xml:space="preserve"> </w:t>
      </w:r>
    </w:p>
    <w:p w14:paraId="6187069C" w14:textId="37FCE683" w:rsidR="00473274" w:rsidRPr="00594F09" w:rsidRDefault="00473274" w:rsidP="00377EAC">
      <w:pPr>
        <w:rPr>
          <w:rFonts w:ascii="Times New Roman" w:hAnsi="Times New Roman" w:cs="Times New Roman"/>
          <w:b/>
          <w:bCs/>
          <w:sz w:val="24"/>
          <w:szCs w:val="24"/>
        </w:rPr>
      </w:pPr>
      <w:r w:rsidRPr="00594F09">
        <w:rPr>
          <w:rFonts w:ascii="Times New Roman" w:hAnsi="Times New Roman" w:cs="Times New Roman"/>
          <w:b/>
          <w:bCs/>
          <w:sz w:val="24"/>
          <w:szCs w:val="24"/>
        </w:rPr>
        <w:t>Conclusion</w:t>
      </w:r>
      <w:r w:rsidR="00421937">
        <w:rPr>
          <w:rFonts w:ascii="Times New Roman" w:hAnsi="Times New Roman" w:cs="Times New Roman"/>
          <w:b/>
          <w:bCs/>
          <w:sz w:val="24"/>
          <w:szCs w:val="24"/>
        </w:rPr>
        <w:t>s</w:t>
      </w:r>
    </w:p>
    <w:p w14:paraId="0082A62F" w14:textId="0BDADC1B" w:rsidR="001874EF" w:rsidRPr="00CD2951" w:rsidRDefault="00421937" w:rsidP="00BA539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M</w:t>
      </w:r>
      <w:r w:rsidR="00CC3A52">
        <w:rPr>
          <w:rFonts w:ascii="Times New Roman" w:hAnsi="Times New Roman" w:cs="Times New Roman"/>
          <w:sz w:val="24"/>
          <w:szCs w:val="24"/>
        </w:rPr>
        <w:t xml:space="preserve">oderate </w:t>
      </w:r>
      <w:proofErr w:type="spellStart"/>
      <w:r w:rsidR="00CC3A52">
        <w:rPr>
          <w:rFonts w:ascii="Times New Roman" w:hAnsi="Times New Roman" w:cs="Times New Roman"/>
          <w:sz w:val="24"/>
          <w:szCs w:val="24"/>
        </w:rPr>
        <w:t>coercivity</w:t>
      </w:r>
      <w:proofErr w:type="spellEnd"/>
      <w:r w:rsidR="00DA3ED7">
        <w:rPr>
          <w:rFonts w:ascii="Times New Roman" w:hAnsi="Times New Roman" w:cs="Times New Roman"/>
          <w:sz w:val="24"/>
          <w:szCs w:val="24"/>
        </w:rPr>
        <w:t>,</w:t>
      </w:r>
      <w:r w:rsidR="00CC3A52">
        <w:rPr>
          <w:rFonts w:ascii="Times New Roman" w:hAnsi="Times New Roman" w:cs="Times New Roman"/>
          <w:sz w:val="24"/>
          <w:szCs w:val="24"/>
        </w:rPr>
        <w:t xml:space="preserve"> low magnetizing field</w:t>
      </w:r>
      <w:r w:rsidR="00E67942">
        <w:rPr>
          <w:rFonts w:ascii="Times New Roman" w:hAnsi="Times New Roman" w:cs="Times New Roman"/>
          <w:sz w:val="24"/>
          <w:szCs w:val="24"/>
        </w:rPr>
        <w:t xml:space="preserve"> (</w:t>
      </w:r>
      <w:proofErr w:type="spellStart"/>
      <w:r w:rsidR="00E67942" w:rsidRPr="00594F09">
        <w:rPr>
          <w:rFonts w:ascii="Times New Roman" w:hAnsi="Times New Roman" w:cs="Times New Roman"/>
          <w:i/>
          <w:iCs/>
          <w:sz w:val="24"/>
          <w:szCs w:val="24"/>
        </w:rPr>
        <w:t>H</w:t>
      </w:r>
      <w:r w:rsidR="00E67942" w:rsidRPr="00594F09">
        <w:rPr>
          <w:rFonts w:ascii="Times New Roman" w:hAnsi="Times New Roman" w:cs="Times New Roman"/>
          <w:sz w:val="24"/>
          <w:szCs w:val="24"/>
          <w:vertAlign w:val="subscript"/>
        </w:rPr>
        <w:t>mag</w:t>
      </w:r>
      <w:proofErr w:type="spellEnd"/>
      <w:r w:rsidR="00E67942">
        <w:rPr>
          <w:rFonts w:ascii="Times New Roman" w:hAnsi="Times New Roman" w:cs="Times New Roman"/>
          <w:sz w:val="24"/>
          <w:szCs w:val="24"/>
        </w:rPr>
        <w:t>)</w:t>
      </w:r>
      <w:r w:rsidR="000E7212">
        <w:rPr>
          <w:rFonts w:ascii="Times New Roman" w:hAnsi="Times New Roman" w:cs="Times New Roman"/>
          <w:sz w:val="24"/>
          <w:szCs w:val="24"/>
        </w:rPr>
        <w:t xml:space="preserve">, flat </w:t>
      </w:r>
      <w:r w:rsidR="00064076">
        <w:rPr>
          <w:rFonts w:ascii="Times New Roman" w:hAnsi="Times New Roman" w:cs="Times New Roman"/>
          <w:sz w:val="24"/>
          <w:szCs w:val="24"/>
        </w:rPr>
        <w:t>FORCs</w:t>
      </w:r>
      <w:r w:rsidR="000E7212">
        <w:rPr>
          <w:rFonts w:ascii="Times New Roman" w:hAnsi="Times New Roman" w:cs="Times New Roman"/>
          <w:sz w:val="24"/>
          <w:szCs w:val="24"/>
        </w:rPr>
        <w:t xml:space="preserve"> </w:t>
      </w:r>
      <w:r w:rsidR="00E67942">
        <w:rPr>
          <w:rFonts w:ascii="Times New Roman" w:hAnsi="Times New Roman" w:cs="Times New Roman"/>
          <w:sz w:val="24"/>
          <w:szCs w:val="24"/>
        </w:rPr>
        <w:t>(</w:t>
      </w:r>
      <w:proofErr w:type="spellStart"/>
      <w:r w:rsidR="00E67942" w:rsidRPr="00594F09">
        <w:rPr>
          <w:rFonts w:ascii="Times New Roman" w:hAnsi="Times New Roman" w:cs="Times New Roman"/>
          <w:i/>
          <w:iCs/>
          <w:sz w:val="24"/>
          <w:szCs w:val="24"/>
        </w:rPr>
        <w:t>F</w:t>
      </w:r>
      <w:r w:rsidR="00E67942" w:rsidRPr="00594F09">
        <w:rPr>
          <w:rFonts w:ascii="Times New Roman" w:hAnsi="Times New Roman" w:cs="Times New Roman"/>
          <w:sz w:val="24"/>
          <w:szCs w:val="24"/>
          <w:vertAlign w:val="subscript"/>
        </w:rPr>
        <w:t>f</w:t>
      </w:r>
      <w:proofErr w:type="spellEnd"/>
      <w:r w:rsidR="00E67942">
        <w:rPr>
          <w:rFonts w:ascii="Times New Roman" w:hAnsi="Times New Roman" w:cs="Times New Roman"/>
          <w:sz w:val="24"/>
          <w:szCs w:val="24"/>
        </w:rPr>
        <w:t xml:space="preserve">) </w:t>
      </w:r>
      <w:r w:rsidR="000E7212">
        <w:rPr>
          <w:rFonts w:ascii="Times New Roman" w:hAnsi="Times New Roman" w:cs="Times New Roman"/>
          <w:sz w:val="24"/>
          <w:szCs w:val="24"/>
        </w:rPr>
        <w:t>and high remanence</w:t>
      </w:r>
      <w:r w:rsidR="005350DB">
        <w:rPr>
          <w:rFonts w:ascii="Times New Roman" w:hAnsi="Times New Roman" w:cs="Times New Roman"/>
          <w:sz w:val="24"/>
          <w:szCs w:val="24"/>
        </w:rPr>
        <w:t xml:space="preserve"> (</w:t>
      </w:r>
      <w:proofErr w:type="spellStart"/>
      <w:r w:rsidR="005350DB" w:rsidRPr="00594F09">
        <w:rPr>
          <w:rFonts w:ascii="Times New Roman" w:hAnsi="Times New Roman" w:cs="Times New Roman"/>
          <w:i/>
          <w:iCs/>
          <w:sz w:val="24"/>
          <w:szCs w:val="24"/>
        </w:rPr>
        <w:t>M</w:t>
      </w:r>
      <w:r w:rsidR="005350DB" w:rsidRPr="00594F09">
        <w:rPr>
          <w:rFonts w:ascii="Times New Roman" w:hAnsi="Times New Roman" w:cs="Times New Roman"/>
          <w:sz w:val="24"/>
          <w:szCs w:val="24"/>
          <w:vertAlign w:val="subscript"/>
        </w:rPr>
        <w:t>r</w:t>
      </w:r>
      <w:proofErr w:type="spellEnd"/>
      <w:r w:rsidR="005350DB">
        <w:rPr>
          <w:rFonts w:ascii="Times New Roman" w:hAnsi="Times New Roman" w:cs="Times New Roman"/>
          <w:sz w:val="24"/>
          <w:szCs w:val="24"/>
        </w:rPr>
        <w:t>)</w:t>
      </w:r>
      <w:r w:rsidR="000E7212">
        <w:rPr>
          <w:rFonts w:ascii="Times New Roman" w:hAnsi="Times New Roman" w:cs="Times New Roman"/>
          <w:sz w:val="24"/>
          <w:szCs w:val="24"/>
        </w:rPr>
        <w:t xml:space="preserve"> are th</w:t>
      </w:r>
      <w:r w:rsidR="00CC3A52">
        <w:rPr>
          <w:rFonts w:ascii="Times New Roman" w:hAnsi="Times New Roman" w:cs="Times New Roman"/>
          <w:sz w:val="24"/>
          <w:szCs w:val="24"/>
        </w:rPr>
        <w:t xml:space="preserve">e </w:t>
      </w:r>
      <w:r w:rsidR="000E7212">
        <w:rPr>
          <w:rFonts w:ascii="Times New Roman" w:hAnsi="Times New Roman" w:cs="Times New Roman"/>
          <w:sz w:val="24"/>
          <w:szCs w:val="24"/>
        </w:rPr>
        <w:t xml:space="preserve">magnetic </w:t>
      </w:r>
      <w:r w:rsidR="00CC3A52">
        <w:rPr>
          <w:rFonts w:ascii="Times New Roman" w:hAnsi="Times New Roman" w:cs="Times New Roman"/>
          <w:sz w:val="24"/>
          <w:szCs w:val="24"/>
        </w:rPr>
        <w:t xml:space="preserve">properties </w:t>
      </w:r>
      <w:r w:rsidR="00C37A0F">
        <w:rPr>
          <w:rFonts w:ascii="Times New Roman" w:hAnsi="Times New Roman" w:cs="Times New Roman"/>
          <w:sz w:val="24"/>
          <w:szCs w:val="24"/>
        </w:rPr>
        <w:t xml:space="preserve">required </w:t>
      </w:r>
      <w:r w:rsidR="005F40F0">
        <w:rPr>
          <w:rFonts w:ascii="Times New Roman" w:hAnsi="Times New Roman" w:cs="Times New Roman"/>
          <w:sz w:val="24"/>
          <w:szCs w:val="24"/>
        </w:rPr>
        <w:t>for</w:t>
      </w:r>
      <w:r w:rsidR="00CC3A52">
        <w:rPr>
          <w:rFonts w:ascii="Times New Roman" w:hAnsi="Times New Roman" w:cs="Times New Roman"/>
          <w:sz w:val="24"/>
          <w:szCs w:val="24"/>
        </w:rPr>
        <w:t xml:space="preserve"> a permanent magnet </w:t>
      </w:r>
      <w:r w:rsidR="00DA3ED7">
        <w:rPr>
          <w:rFonts w:ascii="Times New Roman" w:hAnsi="Times New Roman" w:cs="Times New Roman"/>
          <w:sz w:val="24"/>
          <w:szCs w:val="24"/>
        </w:rPr>
        <w:t>that can suit</w:t>
      </w:r>
      <w:r w:rsidR="005F40F0">
        <w:rPr>
          <w:rFonts w:ascii="Times New Roman" w:hAnsi="Times New Roman" w:cs="Times New Roman"/>
          <w:sz w:val="24"/>
          <w:szCs w:val="24"/>
        </w:rPr>
        <w:t xml:space="preserve"> variable flux permanent magnet motors. </w:t>
      </w:r>
      <w:r w:rsidR="00F042B5">
        <w:rPr>
          <w:rFonts w:ascii="Times New Roman" w:hAnsi="Times New Roman" w:cs="Times New Roman"/>
          <w:sz w:val="24"/>
          <w:szCs w:val="24"/>
        </w:rPr>
        <w:t xml:space="preserve">In this work, </w:t>
      </w:r>
      <w:r w:rsidR="00B762D9">
        <w:rPr>
          <w:rFonts w:ascii="Times New Roman" w:hAnsi="Times New Roman" w:cs="Times New Roman"/>
          <w:sz w:val="24"/>
          <w:szCs w:val="24"/>
        </w:rPr>
        <w:t xml:space="preserve">we employed intrinsic control of </w:t>
      </w:r>
      <w:r w:rsidR="00484E5D">
        <w:rPr>
          <w:rFonts w:ascii="Times New Roman" w:hAnsi="Times New Roman" w:cs="Times New Roman"/>
          <w:sz w:val="24"/>
          <w:szCs w:val="24"/>
        </w:rPr>
        <w:t xml:space="preserve">the </w:t>
      </w:r>
      <w:r w:rsidR="00DA3ED7">
        <w:rPr>
          <w:rFonts w:ascii="Times New Roman" w:hAnsi="Times New Roman" w:cs="Times New Roman"/>
          <w:sz w:val="24"/>
          <w:szCs w:val="24"/>
        </w:rPr>
        <w:t>Nd</w:t>
      </w:r>
      <w:r w:rsidR="00DA3ED7" w:rsidRPr="002E1548">
        <w:rPr>
          <w:rFonts w:ascii="Times New Roman" w:hAnsi="Times New Roman" w:cs="Times New Roman"/>
          <w:sz w:val="24"/>
          <w:szCs w:val="24"/>
          <w:vertAlign w:val="subscript"/>
        </w:rPr>
        <w:t>2</w:t>
      </w:r>
      <w:r w:rsidR="00DA3ED7">
        <w:rPr>
          <w:rFonts w:ascii="Times New Roman" w:hAnsi="Times New Roman" w:cs="Times New Roman"/>
          <w:sz w:val="24"/>
          <w:szCs w:val="24"/>
        </w:rPr>
        <w:t>Fe</w:t>
      </w:r>
      <w:r w:rsidR="00DA3ED7" w:rsidRPr="002E1548">
        <w:rPr>
          <w:rFonts w:ascii="Times New Roman" w:hAnsi="Times New Roman" w:cs="Times New Roman"/>
          <w:sz w:val="24"/>
          <w:szCs w:val="24"/>
          <w:vertAlign w:val="subscript"/>
        </w:rPr>
        <w:t>14</w:t>
      </w:r>
      <w:r w:rsidR="00DA3ED7">
        <w:rPr>
          <w:rFonts w:ascii="Times New Roman" w:hAnsi="Times New Roman" w:cs="Times New Roman"/>
          <w:sz w:val="24"/>
          <w:szCs w:val="24"/>
        </w:rPr>
        <w:t>B-</w:t>
      </w:r>
      <w:r w:rsidR="00DA1C49">
        <w:rPr>
          <w:rFonts w:ascii="Times New Roman" w:hAnsi="Times New Roman" w:cs="Times New Roman"/>
          <w:sz w:val="24"/>
          <w:szCs w:val="24"/>
        </w:rPr>
        <w:t xml:space="preserve">based </w:t>
      </w:r>
      <w:r w:rsidR="00DA3ED7">
        <w:rPr>
          <w:rFonts w:ascii="Times New Roman" w:hAnsi="Times New Roman" w:cs="Times New Roman"/>
          <w:sz w:val="24"/>
          <w:szCs w:val="24"/>
        </w:rPr>
        <w:t xml:space="preserve">magnet to modify its anisotropy field </w:t>
      </w:r>
      <w:r w:rsidR="00B762D9">
        <w:rPr>
          <w:rFonts w:ascii="Times New Roman" w:hAnsi="Times New Roman" w:cs="Times New Roman"/>
          <w:sz w:val="24"/>
          <w:szCs w:val="24"/>
        </w:rPr>
        <w:t xml:space="preserve">by </w:t>
      </w:r>
      <w:r w:rsidR="00DA1C49">
        <w:rPr>
          <w:rFonts w:ascii="Times New Roman" w:hAnsi="Times New Roman" w:cs="Times New Roman"/>
          <w:sz w:val="24"/>
          <w:szCs w:val="24"/>
        </w:rPr>
        <w:t xml:space="preserve">partial substitution </w:t>
      </w:r>
      <w:r w:rsidR="00DA3ED7">
        <w:rPr>
          <w:rFonts w:ascii="Times New Roman" w:hAnsi="Times New Roman" w:cs="Times New Roman"/>
          <w:sz w:val="24"/>
          <w:szCs w:val="24"/>
        </w:rPr>
        <w:t xml:space="preserve">for </w:t>
      </w:r>
      <w:proofErr w:type="spellStart"/>
      <w:r w:rsidR="00DA1C49">
        <w:rPr>
          <w:rFonts w:ascii="Times New Roman" w:hAnsi="Times New Roman" w:cs="Times New Roman"/>
          <w:sz w:val="24"/>
          <w:szCs w:val="24"/>
        </w:rPr>
        <w:t>Nd</w:t>
      </w:r>
      <w:proofErr w:type="spellEnd"/>
      <w:r w:rsidR="00DA1C49">
        <w:rPr>
          <w:rFonts w:ascii="Times New Roman" w:hAnsi="Times New Roman" w:cs="Times New Roman"/>
          <w:sz w:val="24"/>
          <w:szCs w:val="24"/>
        </w:rPr>
        <w:t xml:space="preserve"> with</w:t>
      </w:r>
      <w:r w:rsidR="00B762D9">
        <w:rPr>
          <w:rFonts w:ascii="Times New Roman" w:hAnsi="Times New Roman" w:cs="Times New Roman"/>
          <w:sz w:val="24"/>
          <w:szCs w:val="24"/>
        </w:rPr>
        <w:t xml:space="preserve"> Sm and La, </w:t>
      </w:r>
      <w:r w:rsidR="009E1CA8">
        <w:rPr>
          <w:rFonts w:ascii="Times New Roman" w:hAnsi="Times New Roman" w:cs="Times New Roman"/>
          <w:sz w:val="24"/>
          <w:szCs w:val="24"/>
        </w:rPr>
        <w:t xml:space="preserve">followed by </w:t>
      </w:r>
      <w:r w:rsidR="00DA3ED7">
        <w:rPr>
          <w:rFonts w:ascii="Times New Roman" w:hAnsi="Times New Roman" w:cs="Times New Roman"/>
          <w:sz w:val="24"/>
          <w:szCs w:val="24"/>
        </w:rPr>
        <w:t xml:space="preserve">microstructure engineering to tune </w:t>
      </w:r>
      <w:r w:rsidR="009E1CA8">
        <w:rPr>
          <w:rFonts w:ascii="Times New Roman" w:hAnsi="Times New Roman" w:cs="Times New Roman"/>
          <w:sz w:val="24"/>
          <w:szCs w:val="24"/>
        </w:rPr>
        <w:t>the chemistry of intergranular phase. These efforts lead to achievement of</w:t>
      </w:r>
      <w:r w:rsidR="005D043B">
        <w:rPr>
          <w:rFonts w:ascii="Times New Roman" w:hAnsi="Times New Roman" w:cs="Times New Roman"/>
          <w:sz w:val="24"/>
          <w:szCs w:val="24"/>
        </w:rPr>
        <w:t xml:space="preserve"> excellent comprehensive magnetic properties </w:t>
      </w:r>
      <w:r w:rsidR="00DB5105">
        <w:rPr>
          <w:rFonts w:ascii="Times New Roman" w:hAnsi="Times New Roman" w:cs="Times New Roman"/>
          <w:sz w:val="24"/>
          <w:szCs w:val="24"/>
        </w:rPr>
        <w:t>(</w:t>
      </w:r>
      <w:r w:rsidR="00233616" w:rsidRPr="00233616">
        <w:rPr>
          <w:rFonts w:ascii="Times New Roman" w:hAnsi="Times New Roman" w:cs="Times New Roman"/>
          <w:i/>
          <w:iCs/>
          <w:sz w:val="24"/>
          <w:szCs w:val="24"/>
        </w:rPr>
        <w:t>µ</w:t>
      </w:r>
      <w:r w:rsidR="00DB5105" w:rsidRPr="008B1F00">
        <w:rPr>
          <w:rFonts w:ascii="Times New Roman" w:hAnsi="Times New Roman" w:cs="Times New Roman"/>
          <w:sz w:val="24"/>
          <w:szCs w:val="24"/>
          <w:vertAlign w:val="subscript"/>
        </w:rPr>
        <w:t>0</w:t>
      </w:r>
      <w:r w:rsidR="00DB5105" w:rsidRPr="008B1F00">
        <w:rPr>
          <w:rFonts w:ascii="Times New Roman" w:hAnsi="Times New Roman" w:cs="Times New Roman"/>
          <w:i/>
          <w:iCs/>
          <w:sz w:val="24"/>
          <w:szCs w:val="24"/>
        </w:rPr>
        <w:t>H</w:t>
      </w:r>
      <w:r w:rsidR="00DB5105" w:rsidRPr="008B1F00">
        <w:rPr>
          <w:rFonts w:ascii="Times New Roman" w:hAnsi="Times New Roman" w:cs="Times New Roman"/>
          <w:sz w:val="24"/>
          <w:szCs w:val="24"/>
          <w:vertAlign w:val="subscript"/>
        </w:rPr>
        <w:t>c</w:t>
      </w:r>
      <w:r w:rsidR="00DB5105">
        <w:rPr>
          <w:rFonts w:ascii="Times New Roman" w:hAnsi="Times New Roman" w:cs="Times New Roman"/>
          <w:sz w:val="24"/>
          <w:szCs w:val="24"/>
        </w:rPr>
        <w:t>=0.55 T,</w:t>
      </w:r>
      <w:r w:rsidR="00DB5105" w:rsidRPr="008B1F00">
        <w:rPr>
          <w:rFonts w:ascii="Times New Roman" w:hAnsi="Times New Roman" w:cs="Times New Roman"/>
          <w:i/>
          <w:iCs/>
          <w:sz w:val="24"/>
          <w:szCs w:val="24"/>
        </w:rPr>
        <w:t xml:space="preserve"> </w:t>
      </w:r>
      <w:r w:rsidR="00E73CC0" w:rsidRPr="00233616">
        <w:rPr>
          <w:rFonts w:ascii="Times New Roman" w:hAnsi="Times New Roman" w:cs="Times New Roman"/>
          <w:i/>
          <w:iCs/>
          <w:sz w:val="24"/>
          <w:szCs w:val="24"/>
        </w:rPr>
        <w:t>µ</w:t>
      </w:r>
      <w:r w:rsidR="00E73CC0" w:rsidRPr="008B1F00">
        <w:rPr>
          <w:rFonts w:ascii="Times New Roman" w:hAnsi="Times New Roman" w:cs="Times New Roman"/>
          <w:sz w:val="24"/>
          <w:szCs w:val="24"/>
          <w:vertAlign w:val="subscript"/>
        </w:rPr>
        <w:t>0</w:t>
      </w:r>
      <w:r w:rsidR="00DB5105" w:rsidRPr="008B1F00">
        <w:rPr>
          <w:rFonts w:ascii="Times New Roman" w:hAnsi="Times New Roman" w:cs="Times New Roman"/>
          <w:i/>
          <w:iCs/>
          <w:sz w:val="24"/>
          <w:szCs w:val="24"/>
        </w:rPr>
        <w:t>H</w:t>
      </w:r>
      <w:r w:rsidR="00DB5105" w:rsidRPr="008B1F00">
        <w:rPr>
          <w:rFonts w:ascii="Times New Roman" w:hAnsi="Times New Roman" w:cs="Times New Roman"/>
          <w:sz w:val="24"/>
          <w:szCs w:val="24"/>
          <w:vertAlign w:val="subscript"/>
        </w:rPr>
        <w:t>mag</w:t>
      </w:r>
      <w:r w:rsidR="00DB5105">
        <w:rPr>
          <w:rFonts w:ascii="Times New Roman" w:hAnsi="Times New Roman" w:cs="Times New Roman"/>
          <w:sz w:val="24"/>
          <w:szCs w:val="24"/>
        </w:rPr>
        <w:t xml:space="preserve">=0.94 T, </w:t>
      </w:r>
      <w:proofErr w:type="spellStart"/>
      <w:r w:rsidR="00DB5105" w:rsidRPr="008B1F00">
        <w:rPr>
          <w:rFonts w:ascii="Times New Roman" w:hAnsi="Times New Roman" w:cs="Times New Roman"/>
          <w:i/>
          <w:iCs/>
          <w:sz w:val="24"/>
          <w:szCs w:val="24"/>
        </w:rPr>
        <w:t>F</w:t>
      </w:r>
      <w:r w:rsidR="00DB5105" w:rsidRPr="008B1F00">
        <w:rPr>
          <w:rFonts w:ascii="Times New Roman" w:hAnsi="Times New Roman" w:cs="Times New Roman"/>
          <w:sz w:val="24"/>
          <w:szCs w:val="24"/>
          <w:vertAlign w:val="subscript"/>
        </w:rPr>
        <w:t>f</w:t>
      </w:r>
      <w:proofErr w:type="spellEnd"/>
      <w:r w:rsidR="00DB5105">
        <w:rPr>
          <w:rFonts w:ascii="Times New Roman" w:hAnsi="Times New Roman" w:cs="Times New Roman"/>
          <w:sz w:val="24"/>
          <w:szCs w:val="24"/>
        </w:rPr>
        <w:t>=0.9</w:t>
      </w:r>
      <w:r w:rsidR="00AC54A5">
        <w:rPr>
          <w:rFonts w:ascii="Times New Roman" w:hAnsi="Times New Roman" w:cs="Times New Roman"/>
          <w:sz w:val="24"/>
          <w:szCs w:val="24"/>
        </w:rPr>
        <w:t>6</w:t>
      </w:r>
      <w:r w:rsidR="00DB5105">
        <w:rPr>
          <w:rFonts w:ascii="Times New Roman" w:hAnsi="Times New Roman" w:cs="Times New Roman"/>
          <w:sz w:val="24"/>
          <w:szCs w:val="24"/>
        </w:rPr>
        <w:t xml:space="preserve"> and </w:t>
      </w:r>
      <w:r w:rsidR="00233616" w:rsidRPr="00233616">
        <w:rPr>
          <w:rFonts w:ascii="Times New Roman" w:hAnsi="Times New Roman" w:cs="Times New Roman"/>
          <w:i/>
          <w:iCs/>
          <w:sz w:val="24"/>
          <w:szCs w:val="24"/>
        </w:rPr>
        <w:t>µ</w:t>
      </w:r>
      <w:r w:rsidR="00DB5105" w:rsidRPr="008B1F00">
        <w:rPr>
          <w:rFonts w:ascii="Times New Roman" w:hAnsi="Times New Roman" w:cs="Times New Roman"/>
          <w:sz w:val="24"/>
          <w:szCs w:val="24"/>
          <w:vertAlign w:val="subscript"/>
        </w:rPr>
        <w:t>0</w:t>
      </w:r>
      <w:r w:rsidR="00DB5105" w:rsidRPr="008B1F00">
        <w:rPr>
          <w:rFonts w:ascii="Times New Roman" w:hAnsi="Times New Roman" w:cs="Times New Roman"/>
          <w:i/>
          <w:iCs/>
          <w:sz w:val="24"/>
          <w:szCs w:val="24"/>
        </w:rPr>
        <w:t>M</w:t>
      </w:r>
      <w:r w:rsidR="00DB5105" w:rsidRPr="008B1F00">
        <w:rPr>
          <w:rFonts w:ascii="Times New Roman" w:hAnsi="Times New Roman" w:cs="Times New Roman"/>
          <w:sz w:val="24"/>
          <w:szCs w:val="24"/>
          <w:vertAlign w:val="subscript"/>
        </w:rPr>
        <w:t>r</w:t>
      </w:r>
      <w:r w:rsidR="00DB5105">
        <w:rPr>
          <w:rFonts w:ascii="Times New Roman" w:hAnsi="Times New Roman" w:cs="Times New Roman"/>
          <w:sz w:val="24"/>
          <w:szCs w:val="24"/>
        </w:rPr>
        <w:t xml:space="preserve">=1.3 T) </w:t>
      </w:r>
      <w:r w:rsidR="00D261B4">
        <w:rPr>
          <w:rFonts w:ascii="Times New Roman" w:hAnsi="Times New Roman" w:cs="Times New Roman"/>
          <w:sz w:val="24"/>
          <w:szCs w:val="24"/>
        </w:rPr>
        <w:t xml:space="preserve">in a </w:t>
      </w:r>
      <w:r w:rsidR="009E1CA8">
        <w:rPr>
          <w:rFonts w:ascii="Times New Roman" w:hAnsi="Times New Roman" w:cs="Times New Roman"/>
          <w:sz w:val="24"/>
          <w:szCs w:val="24"/>
        </w:rPr>
        <w:t>diffusion processed</w:t>
      </w:r>
      <w:r w:rsidR="00D261B4">
        <w:rPr>
          <w:rFonts w:ascii="Times New Roman" w:hAnsi="Times New Roman" w:cs="Times New Roman"/>
          <w:sz w:val="24"/>
          <w:szCs w:val="24"/>
        </w:rPr>
        <w:t xml:space="preserve"> </w:t>
      </w:r>
      <w:r w:rsidR="009E1CA8">
        <w:rPr>
          <w:rFonts w:ascii="Times New Roman" w:hAnsi="Times New Roman" w:cs="Times New Roman"/>
          <w:sz w:val="24"/>
          <w:szCs w:val="24"/>
        </w:rPr>
        <w:t>(</w:t>
      </w:r>
      <w:proofErr w:type="spellStart"/>
      <w:r w:rsidR="00D261B4">
        <w:rPr>
          <w:rFonts w:ascii="Times New Roman" w:hAnsi="Times New Roman" w:cs="Times New Roman"/>
          <w:sz w:val="24"/>
          <w:szCs w:val="24"/>
        </w:rPr>
        <w:t>Nd</w:t>
      </w:r>
      <w:proofErr w:type="gramStart"/>
      <w:r w:rsidR="009E1CA8">
        <w:rPr>
          <w:rFonts w:ascii="Times New Roman" w:hAnsi="Times New Roman" w:cs="Times New Roman"/>
          <w:sz w:val="24"/>
          <w:szCs w:val="24"/>
        </w:rPr>
        <w:t>,Sm,La</w:t>
      </w:r>
      <w:proofErr w:type="spellEnd"/>
      <w:proofErr w:type="gramEnd"/>
      <w:r w:rsidR="009E1CA8">
        <w:rPr>
          <w:rFonts w:ascii="Times New Roman" w:hAnsi="Times New Roman" w:cs="Times New Roman"/>
          <w:sz w:val="24"/>
          <w:szCs w:val="24"/>
        </w:rPr>
        <w:t>)</w:t>
      </w:r>
      <w:r w:rsidR="00D261B4">
        <w:rPr>
          <w:rFonts w:ascii="Times New Roman" w:hAnsi="Times New Roman" w:cs="Times New Roman"/>
          <w:sz w:val="24"/>
          <w:szCs w:val="24"/>
        </w:rPr>
        <w:t xml:space="preserve">-Fe-B </w:t>
      </w:r>
      <w:r w:rsidR="009E1CA8">
        <w:rPr>
          <w:rFonts w:ascii="Times New Roman" w:hAnsi="Times New Roman" w:cs="Times New Roman"/>
          <w:sz w:val="24"/>
          <w:szCs w:val="24"/>
        </w:rPr>
        <w:t>hot-deformed magnet</w:t>
      </w:r>
      <w:r w:rsidR="005D043B">
        <w:rPr>
          <w:rFonts w:ascii="Times New Roman" w:hAnsi="Times New Roman" w:cs="Times New Roman"/>
          <w:sz w:val="24"/>
          <w:szCs w:val="24"/>
        </w:rPr>
        <w:t>.</w:t>
      </w:r>
      <w:r w:rsidR="00F75797">
        <w:rPr>
          <w:rFonts w:ascii="Times New Roman" w:hAnsi="Times New Roman" w:cs="Times New Roman"/>
          <w:sz w:val="24"/>
          <w:szCs w:val="24"/>
        </w:rPr>
        <w:t xml:space="preserve"> </w:t>
      </w:r>
      <w:r w:rsidR="009E1CA8" w:rsidRPr="009E1CA8">
        <w:rPr>
          <w:rFonts w:ascii="Times New Roman" w:hAnsi="Times New Roman" w:cs="Times New Roman"/>
          <w:sz w:val="24"/>
          <w:szCs w:val="24"/>
        </w:rPr>
        <w:t xml:space="preserve">Electron microscopy studies revealed that </w:t>
      </w:r>
      <w:r w:rsidR="004B09CE">
        <w:rPr>
          <w:rFonts w:ascii="Times New Roman" w:hAnsi="Times New Roman" w:cs="Times New Roman"/>
          <w:sz w:val="24"/>
          <w:szCs w:val="24"/>
        </w:rPr>
        <w:t xml:space="preserve">the </w:t>
      </w:r>
      <w:r w:rsidR="00064076">
        <w:rPr>
          <w:rFonts w:ascii="Times New Roman" w:hAnsi="Times New Roman" w:cs="Times New Roman"/>
          <w:sz w:val="24"/>
          <w:szCs w:val="24"/>
        </w:rPr>
        <w:t xml:space="preserve">combined substitution by </w:t>
      </w:r>
      <w:r w:rsidR="004B09CE">
        <w:rPr>
          <w:rFonts w:ascii="Times New Roman" w:hAnsi="Times New Roman" w:cs="Times New Roman"/>
          <w:sz w:val="24"/>
          <w:szCs w:val="24"/>
        </w:rPr>
        <w:t>Sm</w:t>
      </w:r>
      <w:r w:rsidR="00064076">
        <w:rPr>
          <w:rFonts w:ascii="Times New Roman" w:hAnsi="Times New Roman" w:cs="Times New Roman"/>
          <w:sz w:val="24"/>
          <w:szCs w:val="24"/>
        </w:rPr>
        <w:t xml:space="preserve"> and </w:t>
      </w:r>
      <w:r w:rsidR="004B09CE">
        <w:rPr>
          <w:rFonts w:ascii="Times New Roman" w:hAnsi="Times New Roman" w:cs="Times New Roman"/>
          <w:sz w:val="24"/>
          <w:szCs w:val="24"/>
        </w:rPr>
        <w:t>La contributed to a</w:t>
      </w:r>
      <w:r w:rsidR="00BB664E">
        <w:rPr>
          <w:rFonts w:ascii="Times New Roman" w:hAnsi="Times New Roman" w:cs="Times New Roman"/>
          <w:sz w:val="24"/>
          <w:szCs w:val="24"/>
        </w:rPr>
        <w:t>n</w:t>
      </w:r>
      <w:r w:rsidR="00F65867">
        <w:rPr>
          <w:rFonts w:ascii="Times New Roman" w:hAnsi="Times New Roman" w:cs="Times New Roman"/>
          <w:sz w:val="24"/>
          <w:szCs w:val="24"/>
        </w:rPr>
        <w:t xml:space="preserve"> RFe</w:t>
      </w:r>
      <w:r w:rsidR="00F65867" w:rsidRPr="007446AA">
        <w:rPr>
          <w:rFonts w:ascii="Times New Roman" w:hAnsi="Times New Roman" w:cs="Times New Roman"/>
          <w:sz w:val="24"/>
          <w:szCs w:val="24"/>
          <w:vertAlign w:val="subscript"/>
        </w:rPr>
        <w:t>2</w:t>
      </w:r>
      <w:r w:rsidR="00F65867">
        <w:rPr>
          <w:rFonts w:ascii="Times New Roman" w:hAnsi="Times New Roman" w:cs="Times New Roman"/>
          <w:sz w:val="24"/>
          <w:szCs w:val="24"/>
        </w:rPr>
        <w:t xml:space="preserve">-free microstructure and </w:t>
      </w:r>
      <w:r w:rsidR="00484E5D">
        <w:rPr>
          <w:rFonts w:ascii="Times New Roman" w:hAnsi="Times New Roman" w:cs="Times New Roman"/>
          <w:sz w:val="24"/>
          <w:szCs w:val="24"/>
        </w:rPr>
        <w:t>the</w:t>
      </w:r>
      <w:r w:rsidR="009E1CA8" w:rsidRPr="009E1CA8">
        <w:rPr>
          <w:rFonts w:ascii="Times New Roman" w:hAnsi="Times New Roman" w:cs="Times New Roman"/>
          <w:sz w:val="24"/>
          <w:szCs w:val="24"/>
        </w:rPr>
        <w:t xml:space="preserve"> </w:t>
      </w:r>
      <w:proofErr w:type="spellStart"/>
      <w:r w:rsidR="004B09CE">
        <w:rPr>
          <w:rFonts w:ascii="Times New Roman" w:hAnsi="Times New Roman" w:cs="Times New Roman"/>
          <w:sz w:val="24"/>
          <w:szCs w:val="24"/>
        </w:rPr>
        <w:t>Nd</w:t>
      </w:r>
      <w:proofErr w:type="spellEnd"/>
      <w:r w:rsidR="004B09CE">
        <w:rPr>
          <w:rFonts w:ascii="Times New Roman" w:hAnsi="Times New Roman" w:cs="Times New Roman"/>
          <w:sz w:val="24"/>
          <w:szCs w:val="24"/>
        </w:rPr>
        <w:t xml:space="preserve">-Cu diffusion treatment led to the </w:t>
      </w:r>
      <w:r w:rsidR="009E1CA8">
        <w:rPr>
          <w:rFonts w:ascii="Times New Roman" w:hAnsi="Times New Roman" w:cs="Times New Roman"/>
          <w:sz w:val="24"/>
          <w:szCs w:val="24"/>
        </w:rPr>
        <w:t>modification of intergranular phase</w:t>
      </w:r>
      <w:r w:rsidR="004B09CE">
        <w:rPr>
          <w:rFonts w:ascii="Times New Roman" w:hAnsi="Times New Roman" w:cs="Times New Roman"/>
          <w:sz w:val="24"/>
          <w:szCs w:val="24"/>
        </w:rPr>
        <w:t>, thus leading to the superior combination of magnetic properties</w:t>
      </w:r>
      <w:r w:rsidR="009E1CA8" w:rsidRPr="009E1CA8">
        <w:rPr>
          <w:rFonts w:ascii="Times New Roman" w:hAnsi="Times New Roman" w:cs="Times New Roman"/>
          <w:sz w:val="24"/>
          <w:szCs w:val="24"/>
        </w:rPr>
        <w:t xml:space="preserve">. </w:t>
      </w:r>
      <w:r w:rsidR="009E1CA8">
        <w:rPr>
          <w:rFonts w:ascii="Times New Roman" w:hAnsi="Times New Roman" w:cs="Times New Roman"/>
          <w:sz w:val="24"/>
          <w:szCs w:val="24"/>
        </w:rPr>
        <w:t>In addition, the</w:t>
      </w:r>
      <w:r w:rsidR="006E382A">
        <w:rPr>
          <w:rFonts w:ascii="Times New Roman" w:hAnsi="Times New Roman" w:cs="Times New Roman"/>
          <w:sz w:val="24"/>
          <w:szCs w:val="24"/>
        </w:rPr>
        <w:t>se</w:t>
      </w:r>
      <w:r w:rsidR="009E1CA8">
        <w:rPr>
          <w:rFonts w:ascii="Times New Roman" w:hAnsi="Times New Roman" w:cs="Times New Roman"/>
          <w:sz w:val="24"/>
          <w:szCs w:val="24"/>
        </w:rPr>
        <w:t xml:space="preserve"> properties </w:t>
      </w:r>
      <w:r w:rsidR="006E382A">
        <w:rPr>
          <w:rFonts w:ascii="Times New Roman" w:hAnsi="Times New Roman" w:cs="Times New Roman"/>
          <w:sz w:val="24"/>
          <w:szCs w:val="24"/>
        </w:rPr>
        <w:t xml:space="preserve">can be maintained within </w:t>
      </w:r>
      <w:r w:rsidR="00484E5D">
        <w:rPr>
          <w:rFonts w:ascii="Times New Roman" w:hAnsi="Times New Roman" w:cs="Times New Roman"/>
          <w:sz w:val="24"/>
          <w:szCs w:val="24"/>
        </w:rPr>
        <w:t xml:space="preserve">the </w:t>
      </w:r>
      <w:r w:rsidR="006E382A">
        <w:rPr>
          <w:rFonts w:ascii="Times New Roman" w:hAnsi="Times New Roman" w:cs="Times New Roman"/>
          <w:sz w:val="24"/>
          <w:szCs w:val="24"/>
        </w:rPr>
        <w:t>desired range at high temperature</w:t>
      </w:r>
      <w:r w:rsidR="00484E5D">
        <w:rPr>
          <w:rFonts w:ascii="Times New Roman" w:hAnsi="Times New Roman" w:cs="Times New Roman"/>
          <w:sz w:val="24"/>
          <w:szCs w:val="24"/>
        </w:rPr>
        <w:t>s as</w:t>
      </w:r>
      <w:r w:rsidR="006E382A">
        <w:rPr>
          <w:rFonts w:ascii="Times New Roman" w:hAnsi="Times New Roman" w:cs="Times New Roman"/>
          <w:sz w:val="24"/>
          <w:szCs w:val="24"/>
        </w:rPr>
        <w:t xml:space="preserve"> </w:t>
      </w:r>
      <w:r w:rsidR="00484E5D">
        <w:rPr>
          <w:rFonts w:ascii="Times New Roman" w:hAnsi="Times New Roman" w:cs="Times New Roman"/>
          <w:sz w:val="24"/>
          <w:szCs w:val="24"/>
        </w:rPr>
        <w:t>required by the</w:t>
      </w:r>
      <w:r w:rsidR="00DA1C49">
        <w:rPr>
          <w:rFonts w:ascii="Times New Roman" w:hAnsi="Times New Roman" w:cs="Times New Roman"/>
          <w:sz w:val="24"/>
          <w:szCs w:val="24"/>
        </w:rPr>
        <w:t xml:space="preserve"> potential</w:t>
      </w:r>
      <w:r w:rsidR="006E382A">
        <w:rPr>
          <w:rFonts w:ascii="Times New Roman" w:hAnsi="Times New Roman" w:cs="Times New Roman"/>
          <w:sz w:val="24"/>
          <w:szCs w:val="24"/>
        </w:rPr>
        <w:t xml:space="preserve"> application. </w:t>
      </w:r>
      <w:r w:rsidR="00484E5D">
        <w:rPr>
          <w:rFonts w:ascii="Times New Roman" w:hAnsi="Times New Roman" w:cs="Times New Roman"/>
          <w:sz w:val="24"/>
          <w:szCs w:val="24"/>
        </w:rPr>
        <w:t>The magnet developed in this work was evaluated u</w:t>
      </w:r>
      <w:r w:rsidR="006E382A">
        <w:rPr>
          <w:rFonts w:ascii="Times New Roman" w:hAnsi="Times New Roman" w:cs="Times New Roman"/>
          <w:sz w:val="24"/>
          <w:szCs w:val="24"/>
        </w:rPr>
        <w:t xml:space="preserve">sing the commercially preferred </w:t>
      </w:r>
      <w:r w:rsidR="00F75797">
        <w:rPr>
          <w:rFonts w:ascii="Times New Roman" w:hAnsi="Times New Roman" w:cs="Times New Roman"/>
          <w:sz w:val="24"/>
          <w:szCs w:val="24"/>
        </w:rPr>
        <w:t>Sm</w:t>
      </w:r>
      <w:r w:rsidR="00F75797" w:rsidRPr="00594F09">
        <w:rPr>
          <w:rFonts w:ascii="Times New Roman" w:hAnsi="Times New Roman" w:cs="Times New Roman"/>
          <w:sz w:val="24"/>
          <w:szCs w:val="24"/>
          <w:vertAlign w:val="subscript"/>
        </w:rPr>
        <w:t>2</w:t>
      </w:r>
      <w:r w:rsidR="00F75797">
        <w:rPr>
          <w:rFonts w:ascii="Times New Roman" w:hAnsi="Times New Roman" w:cs="Times New Roman"/>
          <w:sz w:val="24"/>
          <w:szCs w:val="24"/>
        </w:rPr>
        <w:t>Co</w:t>
      </w:r>
      <w:r w:rsidR="00F75797" w:rsidRPr="00594F09">
        <w:rPr>
          <w:rFonts w:ascii="Times New Roman" w:hAnsi="Times New Roman" w:cs="Times New Roman"/>
          <w:sz w:val="24"/>
          <w:szCs w:val="24"/>
          <w:vertAlign w:val="subscript"/>
        </w:rPr>
        <w:t>17</w:t>
      </w:r>
      <w:r w:rsidR="00F75797">
        <w:rPr>
          <w:rFonts w:ascii="Times New Roman" w:hAnsi="Times New Roman" w:cs="Times New Roman"/>
          <w:sz w:val="24"/>
          <w:szCs w:val="24"/>
        </w:rPr>
        <w:t xml:space="preserve"> magnets</w:t>
      </w:r>
      <w:r w:rsidR="006E382A">
        <w:rPr>
          <w:rFonts w:ascii="Times New Roman" w:hAnsi="Times New Roman" w:cs="Times New Roman"/>
          <w:sz w:val="24"/>
          <w:szCs w:val="24"/>
        </w:rPr>
        <w:t xml:space="preserve"> as a benchmark material, </w:t>
      </w:r>
      <w:r w:rsidR="00484E5D">
        <w:rPr>
          <w:rFonts w:ascii="Times New Roman" w:hAnsi="Times New Roman" w:cs="Times New Roman"/>
          <w:sz w:val="24"/>
          <w:szCs w:val="24"/>
        </w:rPr>
        <w:t>and found that it</w:t>
      </w:r>
      <w:r w:rsidR="006E382A">
        <w:rPr>
          <w:rFonts w:ascii="Times New Roman" w:hAnsi="Times New Roman" w:cs="Times New Roman"/>
          <w:sz w:val="24"/>
          <w:szCs w:val="24"/>
        </w:rPr>
        <w:t xml:space="preserve"> outperforms the expensive Sm</w:t>
      </w:r>
      <w:r w:rsidR="006E382A" w:rsidRPr="00685758">
        <w:rPr>
          <w:rFonts w:ascii="Times New Roman" w:hAnsi="Times New Roman" w:cs="Times New Roman"/>
          <w:sz w:val="24"/>
          <w:szCs w:val="24"/>
          <w:vertAlign w:val="subscript"/>
        </w:rPr>
        <w:t>2</w:t>
      </w:r>
      <w:r w:rsidR="006E382A">
        <w:rPr>
          <w:rFonts w:ascii="Times New Roman" w:hAnsi="Times New Roman" w:cs="Times New Roman"/>
          <w:sz w:val="24"/>
          <w:szCs w:val="24"/>
        </w:rPr>
        <w:t>Co</w:t>
      </w:r>
      <w:r w:rsidR="006E382A" w:rsidRPr="00685758">
        <w:rPr>
          <w:rFonts w:ascii="Times New Roman" w:hAnsi="Times New Roman" w:cs="Times New Roman"/>
          <w:sz w:val="24"/>
          <w:szCs w:val="24"/>
          <w:vertAlign w:val="subscript"/>
        </w:rPr>
        <w:t>17</w:t>
      </w:r>
      <w:r w:rsidR="006E382A">
        <w:rPr>
          <w:rFonts w:ascii="Times New Roman" w:hAnsi="Times New Roman" w:cs="Times New Roman"/>
          <w:sz w:val="24"/>
          <w:szCs w:val="24"/>
        </w:rPr>
        <w:t xml:space="preserve"> magnet in terms of </w:t>
      </w:r>
      <w:proofErr w:type="spellStart"/>
      <w:r w:rsidR="006E382A" w:rsidRPr="00685758">
        <w:rPr>
          <w:rFonts w:ascii="Times New Roman" w:hAnsi="Times New Roman" w:cs="Times New Roman"/>
          <w:i/>
          <w:iCs/>
          <w:sz w:val="24"/>
          <w:szCs w:val="24"/>
        </w:rPr>
        <w:t>M</w:t>
      </w:r>
      <w:r w:rsidR="006E382A" w:rsidRPr="00685758">
        <w:rPr>
          <w:rFonts w:ascii="Times New Roman" w:hAnsi="Times New Roman" w:cs="Times New Roman"/>
          <w:sz w:val="24"/>
          <w:szCs w:val="24"/>
          <w:vertAlign w:val="subscript"/>
        </w:rPr>
        <w:t>r</w:t>
      </w:r>
      <w:proofErr w:type="spellEnd"/>
      <w:r w:rsidR="006E382A">
        <w:rPr>
          <w:rFonts w:ascii="Times New Roman" w:hAnsi="Times New Roman" w:cs="Times New Roman"/>
          <w:sz w:val="24"/>
          <w:szCs w:val="24"/>
        </w:rPr>
        <w:t xml:space="preserve"> </w:t>
      </w:r>
      <w:r w:rsidR="00484E5D">
        <w:rPr>
          <w:rFonts w:ascii="Times New Roman" w:hAnsi="Times New Roman" w:cs="Times New Roman"/>
          <w:sz w:val="24"/>
          <w:szCs w:val="24"/>
        </w:rPr>
        <w:t>as well as</w:t>
      </w:r>
      <w:r w:rsidR="006E382A">
        <w:rPr>
          <w:rFonts w:ascii="Times New Roman" w:hAnsi="Times New Roman" w:cs="Times New Roman"/>
          <w:sz w:val="24"/>
          <w:szCs w:val="24"/>
        </w:rPr>
        <w:t xml:space="preserve"> FO</w:t>
      </w:r>
      <w:r w:rsidR="00484E5D">
        <w:rPr>
          <w:rFonts w:ascii="Times New Roman" w:hAnsi="Times New Roman" w:cs="Times New Roman"/>
          <w:sz w:val="24"/>
          <w:szCs w:val="24"/>
        </w:rPr>
        <w:t>R</w:t>
      </w:r>
      <w:r w:rsidR="006E382A">
        <w:rPr>
          <w:rFonts w:ascii="Times New Roman" w:hAnsi="Times New Roman" w:cs="Times New Roman"/>
          <w:sz w:val="24"/>
          <w:szCs w:val="24"/>
        </w:rPr>
        <w:t>C</w:t>
      </w:r>
      <w:r w:rsidR="00484E5D">
        <w:rPr>
          <w:rFonts w:ascii="Times New Roman" w:hAnsi="Times New Roman" w:cs="Times New Roman"/>
          <w:sz w:val="24"/>
          <w:szCs w:val="24"/>
        </w:rPr>
        <w:t xml:space="preserve"> flatness</w:t>
      </w:r>
      <w:r w:rsidR="0041253D">
        <w:rPr>
          <w:rFonts w:ascii="Times New Roman" w:hAnsi="Times New Roman" w:cs="Times New Roman"/>
          <w:sz w:val="24"/>
          <w:szCs w:val="24"/>
        </w:rPr>
        <w:t>. Thus, we</w:t>
      </w:r>
      <w:r w:rsidR="00661A92">
        <w:rPr>
          <w:rFonts w:ascii="Times New Roman" w:hAnsi="Times New Roman" w:cs="Times New Roman"/>
          <w:sz w:val="24"/>
          <w:szCs w:val="24"/>
        </w:rPr>
        <w:t xml:space="preserve"> have</w:t>
      </w:r>
      <w:r w:rsidR="005D6162">
        <w:rPr>
          <w:rFonts w:ascii="Times New Roman" w:hAnsi="Times New Roman" w:cs="Times New Roman"/>
          <w:sz w:val="24"/>
          <w:szCs w:val="24"/>
        </w:rPr>
        <w:t xml:space="preserve"> demonstrat</w:t>
      </w:r>
      <w:r w:rsidR="0041253D">
        <w:rPr>
          <w:rFonts w:ascii="Times New Roman" w:hAnsi="Times New Roman" w:cs="Times New Roman"/>
          <w:sz w:val="24"/>
          <w:szCs w:val="24"/>
        </w:rPr>
        <w:t>e</w:t>
      </w:r>
      <w:r w:rsidR="00661A92">
        <w:rPr>
          <w:rFonts w:ascii="Times New Roman" w:hAnsi="Times New Roman" w:cs="Times New Roman"/>
          <w:sz w:val="24"/>
          <w:szCs w:val="24"/>
        </w:rPr>
        <w:t>d</w:t>
      </w:r>
      <w:r w:rsidR="005D6162">
        <w:rPr>
          <w:rFonts w:ascii="Times New Roman" w:hAnsi="Times New Roman" w:cs="Times New Roman"/>
          <w:sz w:val="24"/>
          <w:szCs w:val="24"/>
        </w:rPr>
        <w:t xml:space="preserve"> the suitability of the </w:t>
      </w:r>
      <w:r w:rsidR="006514C1">
        <w:rPr>
          <w:rFonts w:ascii="Times New Roman" w:hAnsi="Times New Roman" w:cs="Times New Roman"/>
          <w:sz w:val="24"/>
          <w:szCs w:val="24"/>
        </w:rPr>
        <w:t>diffusion-</w:t>
      </w:r>
      <w:r w:rsidR="005D6162">
        <w:rPr>
          <w:rFonts w:ascii="Times New Roman" w:hAnsi="Times New Roman" w:cs="Times New Roman"/>
          <w:sz w:val="24"/>
          <w:szCs w:val="24"/>
        </w:rPr>
        <w:t>processed (</w:t>
      </w:r>
      <w:proofErr w:type="spellStart"/>
      <w:r w:rsidR="005D6162">
        <w:rPr>
          <w:rFonts w:ascii="Times New Roman" w:hAnsi="Times New Roman" w:cs="Times New Roman"/>
          <w:sz w:val="24"/>
          <w:szCs w:val="24"/>
        </w:rPr>
        <w:t>Sm</w:t>
      </w:r>
      <w:proofErr w:type="gramStart"/>
      <w:r w:rsidR="005D6162">
        <w:rPr>
          <w:rFonts w:ascii="Times New Roman" w:hAnsi="Times New Roman" w:cs="Times New Roman"/>
          <w:sz w:val="24"/>
          <w:szCs w:val="24"/>
        </w:rPr>
        <w:t>,La</w:t>
      </w:r>
      <w:proofErr w:type="spellEnd"/>
      <w:proofErr w:type="gramEnd"/>
      <w:r w:rsidR="005D6162">
        <w:rPr>
          <w:rFonts w:ascii="Times New Roman" w:hAnsi="Times New Roman" w:cs="Times New Roman"/>
          <w:sz w:val="24"/>
          <w:szCs w:val="24"/>
        </w:rPr>
        <w:t xml:space="preserve">)-doped </w:t>
      </w:r>
      <w:proofErr w:type="spellStart"/>
      <w:r w:rsidR="005D6162">
        <w:rPr>
          <w:rFonts w:ascii="Times New Roman" w:hAnsi="Times New Roman" w:cs="Times New Roman"/>
          <w:sz w:val="24"/>
          <w:szCs w:val="24"/>
        </w:rPr>
        <w:t>Nd</w:t>
      </w:r>
      <w:proofErr w:type="spellEnd"/>
      <w:r w:rsidR="005D6162">
        <w:rPr>
          <w:rFonts w:ascii="Times New Roman" w:hAnsi="Times New Roman" w:cs="Times New Roman"/>
          <w:sz w:val="24"/>
          <w:szCs w:val="24"/>
        </w:rPr>
        <w:t xml:space="preserve">-Fe-B </w:t>
      </w:r>
      <w:r w:rsidR="0041253D">
        <w:rPr>
          <w:rFonts w:ascii="Times New Roman" w:hAnsi="Times New Roman" w:cs="Times New Roman"/>
          <w:sz w:val="24"/>
          <w:szCs w:val="24"/>
        </w:rPr>
        <w:t xml:space="preserve">hot-deformed </w:t>
      </w:r>
      <w:r w:rsidR="005D6162">
        <w:rPr>
          <w:rFonts w:ascii="Times New Roman" w:hAnsi="Times New Roman" w:cs="Times New Roman"/>
          <w:sz w:val="24"/>
          <w:szCs w:val="24"/>
        </w:rPr>
        <w:t>magnets</w:t>
      </w:r>
      <w:r w:rsidR="007E4AFC">
        <w:rPr>
          <w:rFonts w:ascii="Times New Roman" w:hAnsi="Times New Roman" w:cs="Times New Roman"/>
          <w:sz w:val="24"/>
          <w:szCs w:val="24"/>
        </w:rPr>
        <w:t xml:space="preserve"> </w:t>
      </w:r>
      <w:r w:rsidR="00064076">
        <w:rPr>
          <w:rFonts w:ascii="Times New Roman" w:hAnsi="Times New Roman" w:cs="Times New Roman"/>
          <w:sz w:val="24"/>
          <w:szCs w:val="24"/>
        </w:rPr>
        <w:t xml:space="preserve">for </w:t>
      </w:r>
      <w:r w:rsidR="00661A92">
        <w:rPr>
          <w:rFonts w:ascii="Times New Roman" w:hAnsi="Times New Roman" w:cs="Times New Roman"/>
          <w:sz w:val="24"/>
          <w:szCs w:val="24"/>
        </w:rPr>
        <w:t>the variable flux permanent magnet</w:t>
      </w:r>
      <w:r w:rsidR="00064076">
        <w:rPr>
          <w:rFonts w:ascii="Times New Roman" w:hAnsi="Times New Roman" w:cs="Times New Roman"/>
          <w:sz w:val="24"/>
          <w:szCs w:val="24"/>
        </w:rPr>
        <w:t xml:space="preserve"> motors</w:t>
      </w:r>
      <w:r w:rsidR="00D71F6C">
        <w:rPr>
          <w:rFonts w:ascii="Times New Roman" w:hAnsi="Times New Roman" w:cs="Times New Roman"/>
          <w:sz w:val="24"/>
          <w:szCs w:val="24"/>
        </w:rPr>
        <w:t>.</w:t>
      </w:r>
      <w:r w:rsidR="002B674F">
        <w:rPr>
          <w:rFonts w:ascii="Times New Roman" w:hAnsi="Times New Roman" w:cs="Times New Roman"/>
          <w:sz w:val="24"/>
          <w:szCs w:val="24"/>
        </w:rPr>
        <w:t xml:space="preserve"> </w:t>
      </w:r>
    </w:p>
    <w:p w14:paraId="568CD341" w14:textId="12335859" w:rsidR="00D8646B" w:rsidRPr="00AF55A3" w:rsidRDefault="00D8646B" w:rsidP="002E1548">
      <w:pPr>
        <w:spacing w:line="480" w:lineRule="auto"/>
        <w:jc w:val="both"/>
        <w:rPr>
          <w:rFonts w:ascii="Times New Roman" w:hAnsi="Times New Roman" w:cs="Times New Roman"/>
          <w:b/>
          <w:bCs/>
          <w:sz w:val="24"/>
          <w:szCs w:val="24"/>
        </w:rPr>
      </w:pPr>
      <w:r w:rsidRPr="00AF55A3">
        <w:rPr>
          <w:rFonts w:ascii="Times New Roman" w:hAnsi="Times New Roman" w:cs="Times New Roman"/>
          <w:b/>
          <w:bCs/>
          <w:sz w:val="24"/>
          <w:szCs w:val="24"/>
        </w:rPr>
        <w:t>Acknowledgments</w:t>
      </w:r>
    </w:p>
    <w:p w14:paraId="6545D439" w14:textId="77777777" w:rsidR="00874DC6" w:rsidRDefault="00D8646B" w:rsidP="002A61BB">
      <w:pPr>
        <w:spacing w:line="480" w:lineRule="auto"/>
        <w:jc w:val="both"/>
        <w:rPr>
          <w:rFonts w:ascii="Times New Roman" w:hAnsi="Times New Roman" w:cs="Times New Roman"/>
          <w:b/>
          <w:bCs/>
          <w:sz w:val="24"/>
          <w:szCs w:val="24"/>
        </w:rPr>
      </w:pPr>
      <w:r w:rsidRPr="00AF55A3">
        <w:rPr>
          <w:rFonts w:ascii="Times New Roman" w:hAnsi="Times New Roman" w:cs="Times New Roman"/>
          <w:sz w:val="24"/>
          <w:szCs w:val="24"/>
        </w:rPr>
        <w:lastRenderedPageBreak/>
        <w:t>This work was supported in part by the MEXT Program: Data Creation and Utilization-Type Material Research and Development Project (Digital Transformation Initiative Center for Magnetic Materials; JPMXP1122715503)</w:t>
      </w:r>
      <w:r>
        <w:rPr>
          <w:rFonts w:ascii="Times New Roman" w:hAnsi="Times New Roman" w:cs="Times New Roman"/>
          <w:sz w:val="24"/>
          <w:szCs w:val="24"/>
        </w:rPr>
        <w:t>.</w:t>
      </w:r>
    </w:p>
    <w:p w14:paraId="6EF4180F" w14:textId="0C652398" w:rsidR="00FD5D44" w:rsidRPr="00594F09" w:rsidRDefault="007404EB" w:rsidP="00FD5D44">
      <w:pPr>
        <w:spacing w:line="480" w:lineRule="auto"/>
        <w:jc w:val="both"/>
        <w:rPr>
          <w:rFonts w:ascii="Times New Roman" w:hAnsi="Times New Roman" w:cs="Times New Roman"/>
          <w:sz w:val="24"/>
          <w:szCs w:val="24"/>
        </w:rPr>
      </w:pPr>
      <w:r w:rsidRPr="00594F09">
        <w:rPr>
          <w:rFonts w:ascii="Times New Roman" w:hAnsi="Times New Roman" w:cs="Times New Roman"/>
          <w:b/>
          <w:bCs/>
          <w:sz w:val="24"/>
          <w:szCs w:val="24"/>
        </w:rPr>
        <w:t>References:</w:t>
      </w:r>
      <w:r w:rsidR="00FD5D44" w:rsidRPr="00594F09">
        <w:rPr>
          <w:rFonts w:ascii="Times New Roman" w:hAnsi="Times New Roman" w:cs="Times New Roman"/>
          <w:sz w:val="24"/>
          <w:szCs w:val="24"/>
        </w:rPr>
        <w:t xml:space="preserve"> </w:t>
      </w:r>
    </w:p>
    <w:p w14:paraId="1F132C01" w14:textId="77777777" w:rsidR="00FD5D44" w:rsidRDefault="00FD5D44" w:rsidP="00FD5D44">
      <w:pPr>
        <w:autoSpaceDE w:val="0"/>
        <w:autoSpaceDN w:val="0"/>
        <w:adjustRightInd w:val="0"/>
        <w:spacing w:line="360" w:lineRule="auto"/>
        <w:rPr>
          <w:rFonts w:ascii="Times New Roman" w:hAnsi="Times New Roman" w:cs="Times New Roman"/>
          <w:kern w:val="0"/>
          <w:sz w:val="24"/>
          <w:szCs w:val="24"/>
        </w:rPr>
      </w:pPr>
      <w:r>
        <w:rPr>
          <w:rFonts w:ascii="Times New Roman" w:hAnsi="Times New Roman" w:cs="Times New Roman"/>
          <w:kern w:val="0"/>
          <w:sz w:val="24"/>
          <w:szCs w:val="24"/>
        </w:rPr>
        <w:t xml:space="preserve">[1] </w:t>
      </w:r>
      <w:r w:rsidRPr="00632CE1">
        <w:rPr>
          <w:rFonts w:ascii="Times New Roman" w:hAnsi="Times New Roman" w:cs="Times New Roman"/>
          <w:kern w:val="0"/>
          <w:sz w:val="24"/>
          <w:szCs w:val="24"/>
        </w:rPr>
        <w:t xml:space="preserve">K. I. </w:t>
      </w:r>
      <w:proofErr w:type="spellStart"/>
      <w:r w:rsidRPr="00632CE1">
        <w:rPr>
          <w:rFonts w:ascii="Times New Roman" w:hAnsi="Times New Roman" w:cs="Times New Roman"/>
          <w:kern w:val="0"/>
          <w:sz w:val="24"/>
          <w:szCs w:val="24"/>
        </w:rPr>
        <w:t>Laskaris</w:t>
      </w:r>
      <w:proofErr w:type="spellEnd"/>
      <w:r w:rsidRPr="00632CE1">
        <w:rPr>
          <w:rFonts w:ascii="Times New Roman" w:hAnsi="Times New Roman" w:cs="Times New Roman"/>
          <w:kern w:val="0"/>
          <w:sz w:val="24"/>
          <w:szCs w:val="24"/>
        </w:rPr>
        <w:t xml:space="preserve"> and A. G. </w:t>
      </w:r>
      <w:proofErr w:type="spellStart"/>
      <w:r w:rsidRPr="00632CE1">
        <w:rPr>
          <w:rFonts w:ascii="Times New Roman" w:hAnsi="Times New Roman" w:cs="Times New Roman"/>
          <w:kern w:val="0"/>
          <w:sz w:val="24"/>
          <w:szCs w:val="24"/>
        </w:rPr>
        <w:t>Kladas</w:t>
      </w:r>
      <w:proofErr w:type="spellEnd"/>
      <w:r w:rsidRPr="00632CE1">
        <w:rPr>
          <w:rFonts w:ascii="Times New Roman" w:hAnsi="Times New Roman" w:cs="Times New Roman"/>
          <w:kern w:val="0"/>
          <w:sz w:val="24"/>
          <w:szCs w:val="24"/>
        </w:rPr>
        <w:t>, Internal Permanent Magnet Motor Design for Electric Vehicle Drive, IEEE Trans. Ind. Electron., 57</w:t>
      </w:r>
      <w:r>
        <w:rPr>
          <w:rFonts w:ascii="Times New Roman" w:hAnsi="Times New Roman" w:cs="Times New Roman"/>
          <w:kern w:val="0"/>
          <w:sz w:val="24"/>
          <w:szCs w:val="24"/>
        </w:rPr>
        <w:t xml:space="preserve"> (2010),</w:t>
      </w:r>
      <w:r w:rsidRPr="00632CE1">
        <w:rPr>
          <w:rFonts w:ascii="Times New Roman" w:hAnsi="Times New Roman" w:cs="Times New Roman"/>
          <w:kern w:val="0"/>
          <w:sz w:val="24"/>
          <w:szCs w:val="24"/>
        </w:rPr>
        <w:t xml:space="preserve"> pp. 138–145, 10.1109/TIE.2009.2033086.</w:t>
      </w:r>
    </w:p>
    <w:p w14:paraId="3D8BD52A" w14:textId="77777777" w:rsidR="00FD5D44" w:rsidRPr="00632CE1" w:rsidRDefault="00FD5D44" w:rsidP="00FD5D44">
      <w:pPr>
        <w:autoSpaceDE w:val="0"/>
        <w:autoSpaceDN w:val="0"/>
        <w:adjustRightInd w:val="0"/>
        <w:spacing w:line="360" w:lineRule="auto"/>
        <w:rPr>
          <w:rFonts w:ascii="Times New Roman" w:hAnsi="Times New Roman" w:cs="Times New Roman"/>
          <w:kern w:val="0"/>
          <w:sz w:val="24"/>
          <w:szCs w:val="24"/>
        </w:rPr>
      </w:pPr>
      <w:r>
        <w:rPr>
          <w:rFonts w:ascii="Times New Roman" w:hAnsi="Times New Roman" w:cs="Times New Roman"/>
          <w:kern w:val="0"/>
          <w:sz w:val="24"/>
          <w:szCs w:val="24"/>
        </w:rPr>
        <w:t xml:space="preserve">[2] </w:t>
      </w:r>
      <w:r w:rsidRPr="00632CE1">
        <w:rPr>
          <w:rFonts w:ascii="Times New Roman" w:hAnsi="Times New Roman" w:cs="Times New Roman"/>
          <w:kern w:val="0"/>
          <w:sz w:val="24"/>
          <w:szCs w:val="24"/>
        </w:rPr>
        <w:t xml:space="preserve">K. Sakai, H. Hashimoto, and S. </w:t>
      </w:r>
      <w:proofErr w:type="spellStart"/>
      <w:r w:rsidRPr="00632CE1">
        <w:rPr>
          <w:rFonts w:ascii="Times New Roman" w:hAnsi="Times New Roman" w:cs="Times New Roman"/>
          <w:kern w:val="0"/>
          <w:sz w:val="24"/>
          <w:szCs w:val="24"/>
        </w:rPr>
        <w:t>Kuramochi</w:t>
      </w:r>
      <w:proofErr w:type="spellEnd"/>
      <w:r w:rsidRPr="00632CE1">
        <w:rPr>
          <w:rFonts w:ascii="Times New Roman" w:hAnsi="Times New Roman" w:cs="Times New Roman"/>
          <w:kern w:val="0"/>
          <w:sz w:val="24"/>
          <w:szCs w:val="24"/>
        </w:rPr>
        <w:t>, Principle of hybrid variable-magnetic-force motors,</w:t>
      </w:r>
      <w:r>
        <w:rPr>
          <w:rFonts w:ascii="Times New Roman" w:hAnsi="Times New Roman" w:cs="Times New Roman"/>
          <w:kern w:val="0"/>
          <w:sz w:val="24"/>
          <w:szCs w:val="24"/>
        </w:rPr>
        <w:t xml:space="preserve"> </w:t>
      </w:r>
      <w:r w:rsidRPr="00632CE1">
        <w:rPr>
          <w:rFonts w:ascii="Times New Roman" w:hAnsi="Times New Roman" w:cs="Times New Roman"/>
          <w:kern w:val="0"/>
          <w:sz w:val="24"/>
          <w:szCs w:val="24"/>
        </w:rPr>
        <w:t xml:space="preserve">IEEE International Electric Machines &amp; Drives Conference (IEMDC) </w:t>
      </w:r>
      <w:r>
        <w:rPr>
          <w:rFonts w:ascii="Times New Roman" w:hAnsi="Times New Roman" w:cs="Times New Roman"/>
          <w:kern w:val="0"/>
          <w:sz w:val="24"/>
          <w:szCs w:val="24"/>
        </w:rPr>
        <w:t>(</w:t>
      </w:r>
      <w:r w:rsidRPr="00632CE1">
        <w:rPr>
          <w:rFonts w:ascii="Times New Roman" w:hAnsi="Times New Roman" w:cs="Times New Roman"/>
          <w:kern w:val="0"/>
          <w:sz w:val="24"/>
          <w:szCs w:val="24"/>
        </w:rPr>
        <w:t>201</w:t>
      </w:r>
      <w:r>
        <w:rPr>
          <w:rFonts w:ascii="Times New Roman" w:hAnsi="Times New Roman" w:cs="Times New Roman"/>
          <w:kern w:val="0"/>
          <w:sz w:val="24"/>
          <w:szCs w:val="24"/>
        </w:rPr>
        <w:t>1)</w:t>
      </w:r>
      <w:r w:rsidRPr="00632CE1">
        <w:rPr>
          <w:rFonts w:ascii="Times New Roman" w:hAnsi="Times New Roman" w:cs="Times New Roman"/>
          <w:kern w:val="0"/>
          <w:sz w:val="24"/>
          <w:szCs w:val="24"/>
        </w:rPr>
        <w:t>, pp. 53–58</w:t>
      </w:r>
      <w:r>
        <w:rPr>
          <w:rFonts w:ascii="Times New Roman" w:hAnsi="Times New Roman" w:cs="Times New Roman"/>
          <w:kern w:val="0"/>
          <w:sz w:val="24"/>
          <w:szCs w:val="24"/>
        </w:rPr>
        <w:t xml:space="preserve">, </w:t>
      </w:r>
      <w:r w:rsidRPr="00632CE1">
        <w:rPr>
          <w:rFonts w:ascii="Times New Roman" w:hAnsi="Times New Roman" w:cs="Times New Roman"/>
          <w:kern w:val="0"/>
          <w:sz w:val="24"/>
          <w:szCs w:val="24"/>
        </w:rPr>
        <w:t>10.1109/IEMDC.2011.5994656.</w:t>
      </w:r>
    </w:p>
    <w:p w14:paraId="387D8BF1" w14:textId="77777777" w:rsidR="00FD5D44" w:rsidRPr="00632CE1" w:rsidRDefault="00FD5D44" w:rsidP="00FD5D44">
      <w:pPr>
        <w:autoSpaceDE w:val="0"/>
        <w:autoSpaceDN w:val="0"/>
        <w:adjustRightInd w:val="0"/>
        <w:spacing w:line="360" w:lineRule="auto"/>
        <w:rPr>
          <w:rFonts w:ascii="Times New Roman" w:hAnsi="Times New Roman" w:cs="Times New Roman"/>
          <w:kern w:val="0"/>
          <w:sz w:val="24"/>
          <w:szCs w:val="24"/>
        </w:rPr>
      </w:pPr>
      <w:r w:rsidRPr="00632CE1">
        <w:rPr>
          <w:rFonts w:ascii="Times New Roman" w:hAnsi="Times New Roman" w:cs="Times New Roman"/>
          <w:kern w:val="0"/>
          <w:sz w:val="24"/>
          <w:szCs w:val="24"/>
        </w:rPr>
        <w:t xml:space="preserve">[3] V. </w:t>
      </w:r>
      <w:proofErr w:type="spellStart"/>
      <w:r w:rsidRPr="00632CE1">
        <w:rPr>
          <w:rFonts w:ascii="Times New Roman" w:hAnsi="Times New Roman" w:cs="Times New Roman"/>
          <w:kern w:val="0"/>
          <w:sz w:val="24"/>
          <w:szCs w:val="24"/>
        </w:rPr>
        <w:t>Ostovic</w:t>
      </w:r>
      <w:proofErr w:type="spellEnd"/>
      <w:r w:rsidRPr="00632CE1">
        <w:rPr>
          <w:rFonts w:ascii="Times New Roman" w:hAnsi="Times New Roman" w:cs="Times New Roman"/>
          <w:kern w:val="0"/>
          <w:sz w:val="24"/>
          <w:szCs w:val="24"/>
        </w:rPr>
        <w:t>, Memory motors-a new class of controllable flux PM machines for a true wide speed operation, Conference Record of the IEEE Industry Applications Conference. 36th IAS Annual Meeting (Cat. No.01CH37248)</w:t>
      </w:r>
      <w:r>
        <w:rPr>
          <w:rFonts w:ascii="Times New Roman" w:hAnsi="Times New Roman" w:cs="Times New Roman"/>
          <w:kern w:val="0"/>
          <w:sz w:val="24"/>
          <w:szCs w:val="24"/>
        </w:rPr>
        <w:t>,</w:t>
      </w:r>
      <w:r w:rsidRPr="00632CE1">
        <w:rPr>
          <w:rFonts w:ascii="Times New Roman" w:hAnsi="Times New Roman" w:cs="Times New Roman"/>
          <w:kern w:val="0"/>
          <w:sz w:val="24"/>
          <w:szCs w:val="24"/>
        </w:rPr>
        <w:t xml:space="preserve"> </w:t>
      </w:r>
      <w:r>
        <w:rPr>
          <w:rFonts w:ascii="Times New Roman" w:hAnsi="Times New Roman" w:cs="Times New Roman"/>
          <w:kern w:val="0"/>
          <w:sz w:val="24"/>
          <w:szCs w:val="24"/>
        </w:rPr>
        <w:t xml:space="preserve">4 (2001), </w:t>
      </w:r>
      <w:r w:rsidRPr="00632CE1">
        <w:rPr>
          <w:rFonts w:ascii="Times New Roman" w:hAnsi="Times New Roman" w:cs="Times New Roman"/>
          <w:kern w:val="0"/>
          <w:sz w:val="24"/>
          <w:szCs w:val="24"/>
        </w:rPr>
        <w:t>pp. 2577–2584</w:t>
      </w:r>
      <w:r>
        <w:rPr>
          <w:rFonts w:ascii="Times New Roman" w:hAnsi="Times New Roman" w:cs="Times New Roman"/>
          <w:kern w:val="0"/>
          <w:sz w:val="24"/>
          <w:szCs w:val="24"/>
        </w:rPr>
        <w:t>,</w:t>
      </w:r>
      <w:r w:rsidRPr="00632CE1">
        <w:rPr>
          <w:rFonts w:ascii="Times New Roman" w:hAnsi="Times New Roman" w:cs="Times New Roman"/>
          <w:kern w:val="0"/>
          <w:sz w:val="24"/>
          <w:szCs w:val="24"/>
        </w:rPr>
        <w:t xml:space="preserve"> </w:t>
      </w:r>
      <w:r>
        <w:rPr>
          <w:rFonts w:ascii="Times New Roman" w:hAnsi="Times New Roman" w:cs="Times New Roman"/>
          <w:kern w:val="0"/>
          <w:sz w:val="24"/>
          <w:szCs w:val="24"/>
        </w:rPr>
        <w:t>1</w:t>
      </w:r>
      <w:r w:rsidRPr="00632CE1">
        <w:rPr>
          <w:rFonts w:ascii="Times New Roman" w:hAnsi="Times New Roman" w:cs="Times New Roman"/>
          <w:kern w:val="0"/>
          <w:sz w:val="24"/>
          <w:szCs w:val="24"/>
        </w:rPr>
        <w:t>0.1109/IAS.2001.955983.</w:t>
      </w:r>
    </w:p>
    <w:p w14:paraId="436E74AB" w14:textId="77777777" w:rsidR="00FD5D44" w:rsidRPr="00632CE1" w:rsidRDefault="00FD5D44" w:rsidP="00FD5D44">
      <w:pPr>
        <w:autoSpaceDE w:val="0"/>
        <w:autoSpaceDN w:val="0"/>
        <w:adjustRightInd w:val="0"/>
        <w:spacing w:line="360" w:lineRule="auto"/>
        <w:rPr>
          <w:rFonts w:ascii="Times New Roman" w:hAnsi="Times New Roman" w:cs="Times New Roman"/>
          <w:kern w:val="0"/>
          <w:sz w:val="24"/>
          <w:szCs w:val="24"/>
        </w:rPr>
      </w:pPr>
      <w:r w:rsidRPr="00632CE1">
        <w:rPr>
          <w:rFonts w:ascii="Times New Roman" w:hAnsi="Times New Roman" w:cs="Times New Roman"/>
          <w:kern w:val="0"/>
          <w:sz w:val="24"/>
          <w:szCs w:val="24"/>
        </w:rPr>
        <w:t>[4]</w:t>
      </w:r>
      <w:r>
        <w:rPr>
          <w:rFonts w:ascii="Times New Roman" w:hAnsi="Times New Roman" w:cs="Times New Roman"/>
          <w:kern w:val="0"/>
          <w:sz w:val="24"/>
          <w:szCs w:val="24"/>
        </w:rPr>
        <w:t xml:space="preserve"> </w:t>
      </w:r>
      <w:r w:rsidRPr="00632CE1">
        <w:rPr>
          <w:rFonts w:ascii="Times New Roman" w:hAnsi="Times New Roman" w:cs="Times New Roman"/>
          <w:kern w:val="0"/>
          <w:sz w:val="24"/>
          <w:szCs w:val="24"/>
        </w:rPr>
        <w:t xml:space="preserve">N. </w:t>
      </w:r>
      <w:proofErr w:type="spellStart"/>
      <w:r w:rsidRPr="00632CE1">
        <w:rPr>
          <w:rFonts w:ascii="Times New Roman" w:hAnsi="Times New Roman" w:cs="Times New Roman"/>
          <w:kern w:val="0"/>
          <w:sz w:val="24"/>
          <w:szCs w:val="24"/>
        </w:rPr>
        <w:t>Limsuwan</w:t>
      </w:r>
      <w:proofErr w:type="spellEnd"/>
      <w:r w:rsidRPr="00632CE1">
        <w:rPr>
          <w:rFonts w:ascii="Times New Roman" w:hAnsi="Times New Roman" w:cs="Times New Roman"/>
          <w:kern w:val="0"/>
          <w:sz w:val="24"/>
          <w:szCs w:val="24"/>
        </w:rPr>
        <w:t xml:space="preserve">, T. Kato, K. </w:t>
      </w:r>
      <w:proofErr w:type="spellStart"/>
      <w:r w:rsidRPr="00632CE1">
        <w:rPr>
          <w:rFonts w:ascii="Times New Roman" w:hAnsi="Times New Roman" w:cs="Times New Roman"/>
          <w:kern w:val="0"/>
          <w:sz w:val="24"/>
          <w:szCs w:val="24"/>
        </w:rPr>
        <w:t>Akatsu</w:t>
      </w:r>
      <w:proofErr w:type="spellEnd"/>
      <w:r w:rsidRPr="00632CE1">
        <w:rPr>
          <w:rFonts w:ascii="Times New Roman" w:hAnsi="Times New Roman" w:cs="Times New Roman"/>
          <w:kern w:val="0"/>
          <w:sz w:val="24"/>
          <w:szCs w:val="24"/>
        </w:rPr>
        <w:t>, and R. D. Lorenz, Design and Evaluation of a Variable-Flux Flux-Intensifying Interior Permanent-Magnet Machine, IEEE Trans. Ind. Appl., 50</w:t>
      </w:r>
      <w:r>
        <w:rPr>
          <w:rFonts w:ascii="Times New Roman" w:hAnsi="Times New Roman" w:cs="Times New Roman"/>
          <w:kern w:val="0"/>
          <w:sz w:val="24"/>
          <w:szCs w:val="24"/>
        </w:rPr>
        <w:t xml:space="preserve"> (2014),</w:t>
      </w:r>
      <w:r w:rsidRPr="00632CE1">
        <w:rPr>
          <w:rFonts w:ascii="Times New Roman" w:hAnsi="Times New Roman" w:cs="Times New Roman"/>
          <w:kern w:val="0"/>
          <w:sz w:val="24"/>
          <w:szCs w:val="24"/>
        </w:rPr>
        <w:t xml:space="preserve"> pp. 1015–1024, 10.1109/TIA.2013.2273482.</w:t>
      </w:r>
    </w:p>
    <w:p w14:paraId="7F7E8EF9" w14:textId="77777777" w:rsidR="00FD5D44" w:rsidRPr="00632CE1" w:rsidRDefault="00FD5D44" w:rsidP="00FD5D44">
      <w:pPr>
        <w:autoSpaceDE w:val="0"/>
        <w:autoSpaceDN w:val="0"/>
        <w:adjustRightInd w:val="0"/>
        <w:spacing w:line="360" w:lineRule="auto"/>
        <w:rPr>
          <w:rFonts w:ascii="Times New Roman" w:hAnsi="Times New Roman" w:cs="Times New Roman"/>
          <w:kern w:val="0"/>
          <w:sz w:val="24"/>
          <w:szCs w:val="24"/>
        </w:rPr>
      </w:pPr>
      <w:r w:rsidRPr="00632CE1">
        <w:rPr>
          <w:rFonts w:ascii="Times New Roman" w:hAnsi="Times New Roman" w:cs="Times New Roman"/>
          <w:kern w:val="0"/>
          <w:sz w:val="24"/>
          <w:szCs w:val="24"/>
        </w:rPr>
        <w:t xml:space="preserve">[5] A. </w:t>
      </w:r>
      <w:proofErr w:type="spellStart"/>
      <w:r w:rsidRPr="00632CE1">
        <w:rPr>
          <w:rFonts w:ascii="Times New Roman" w:hAnsi="Times New Roman" w:cs="Times New Roman"/>
          <w:kern w:val="0"/>
          <w:sz w:val="24"/>
          <w:szCs w:val="24"/>
        </w:rPr>
        <w:t>Athavale</w:t>
      </w:r>
      <w:proofErr w:type="spellEnd"/>
      <w:r w:rsidRPr="00632CE1">
        <w:rPr>
          <w:rFonts w:ascii="Times New Roman" w:hAnsi="Times New Roman" w:cs="Times New Roman"/>
          <w:kern w:val="0"/>
          <w:sz w:val="24"/>
          <w:szCs w:val="24"/>
        </w:rPr>
        <w:t>, D. J. Erato, and R. D. Lorenz, Enabling driving cycle loss reduction in variable flux PMSMs via closed-loop magnetization state control,</w:t>
      </w:r>
      <w:r>
        <w:rPr>
          <w:rFonts w:ascii="Times New Roman" w:hAnsi="Times New Roman" w:cs="Times New Roman"/>
          <w:kern w:val="0"/>
          <w:sz w:val="24"/>
          <w:szCs w:val="24"/>
        </w:rPr>
        <w:t xml:space="preserve"> </w:t>
      </w:r>
      <w:r w:rsidRPr="00632CE1">
        <w:rPr>
          <w:rFonts w:ascii="Times New Roman" w:hAnsi="Times New Roman" w:cs="Times New Roman"/>
          <w:kern w:val="0"/>
          <w:sz w:val="24"/>
          <w:szCs w:val="24"/>
        </w:rPr>
        <w:t xml:space="preserve">IEEE Energy Conversion Congress and Exposition (ECCE), </w:t>
      </w:r>
      <w:r>
        <w:rPr>
          <w:rFonts w:ascii="Times New Roman" w:hAnsi="Times New Roman" w:cs="Times New Roman"/>
          <w:kern w:val="0"/>
          <w:sz w:val="24"/>
          <w:szCs w:val="24"/>
        </w:rPr>
        <w:t>(</w:t>
      </w:r>
      <w:r w:rsidRPr="00632CE1">
        <w:rPr>
          <w:rFonts w:ascii="Times New Roman" w:hAnsi="Times New Roman" w:cs="Times New Roman"/>
          <w:kern w:val="0"/>
          <w:sz w:val="24"/>
          <w:szCs w:val="24"/>
        </w:rPr>
        <w:t>2017</w:t>
      </w:r>
      <w:r>
        <w:rPr>
          <w:rFonts w:ascii="Times New Roman" w:hAnsi="Times New Roman" w:cs="Times New Roman"/>
          <w:kern w:val="0"/>
          <w:sz w:val="24"/>
          <w:szCs w:val="24"/>
        </w:rPr>
        <w:t>)</w:t>
      </w:r>
      <w:r w:rsidRPr="00632CE1">
        <w:rPr>
          <w:rFonts w:ascii="Times New Roman" w:hAnsi="Times New Roman" w:cs="Times New Roman"/>
          <w:kern w:val="0"/>
          <w:sz w:val="24"/>
          <w:szCs w:val="24"/>
        </w:rPr>
        <w:t>, pp. 1932–1939</w:t>
      </w:r>
      <w:r>
        <w:rPr>
          <w:rFonts w:ascii="Times New Roman" w:hAnsi="Times New Roman" w:cs="Times New Roman"/>
          <w:kern w:val="0"/>
          <w:sz w:val="24"/>
          <w:szCs w:val="24"/>
        </w:rPr>
        <w:t xml:space="preserve">, </w:t>
      </w:r>
      <w:r w:rsidRPr="00632CE1">
        <w:rPr>
          <w:rFonts w:ascii="Times New Roman" w:hAnsi="Times New Roman" w:cs="Times New Roman"/>
          <w:kern w:val="0"/>
          <w:sz w:val="24"/>
          <w:szCs w:val="24"/>
        </w:rPr>
        <w:t>10.1109/ECCE.2017.8096031.</w:t>
      </w:r>
    </w:p>
    <w:p w14:paraId="353FD1E8" w14:textId="77777777" w:rsidR="00FD5D44" w:rsidRPr="00632CE1" w:rsidRDefault="00FD5D44" w:rsidP="00FD5D44">
      <w:pPr>
        <w:autoSpaceDE w:val="0"/>
        <w:autoSpaceDN w:val="0"/>
        <w:adjustRightInd w:val="0"/>
        <w:spacing w:line="360" w:lineRule="auto"/>
        <w:rPr>
          <w:rFonts w:ascii="Times New Roman" w:hAnsi="Times New Roman" w:cs="Times New Roman"/>
          <w:kern w:val="0"/>
          <w:sz w:val="24"/>
          <w:szCs w:val="24"/>
        </w:rPr>
      </w:pPr>
      <w:r w:rsidRPr="00632CE1">
        <w:rPr>
          <w:rFonts w:ascii="Times New Roman" w:hAnsi="Times New Roman" w:cs="Times New Roman"/>
          <w:kern w:val="0"/>
          <w:sz w:val="24"/>
          <w:szCs w:val="24"/>
        </w:rPr>
        <w:t xml:space="preserve">[6] H. Hua, Z. Q. Zhu, A. Pride, R. </w:t>
      </w:r>
      <w:proofErr w:type="spellStart"/>
      <w:r w:rsidRPr="00632CE1">
        <w:rPr>
          <w:rFonts w:ascii="Times New Roman" w:hAnsi="Times New Roman" w:cs="Times New Roman"/>
          <w:kern w:val="0"/>
          <w:sz w:val="24"/>
          <w:szCs w:val="24"/>
        </w:rPr>
        <w:t>Deodhar</w:t>
      </w:r>
      <w:proofErr w:type="spellEnd"/>
      <w:r w:rsidRPr="00632CE1">
        <w:rPr>
          <w:rFonts w:ascii="Times New Roman" w:hAnsi="Times New Roman" w:cs="Times New Roman"/>
          <w:kern w:val="0"/>
          <w:sz w:val="24"/>
          <w:szCs w:val="24"/>
        </w:rPr>
        <w:t>, and T. Sasaki, Comparative Study on Variable Flux Memory Machines With Parallel or Series Hybrid Magnets, IEEE Trans. Ind. Appl., 55</w:t>
      </w:r>
      <w:r>
        <w:rPr>
          <w:rFonts w:ascii="Times New Roman" w:hAnsi="Times New Roman" w:cs="Times New Roman"/>
          <w:kern w:val="0"/>
          <w:sz w:val="24"/>
          <w:szCs w:val="24"/>
        </w:rPr>
        <w:t xml:space="preserve"> (2019) </w:t>
      </w:r>
      <w:r w:rsidRPr="00632CE1">
        <w:rPr>
          <w:rFonts w:ascii="Times New Roman" w:hAnsi="Times New Roman" w:cs="Times New Roman"/>
          <w:kern w:val="0"/>
          <w:sz w:val="24"/>
          <w:szCs w:val="24"/>
        </w:rPr>
        <w:t>pp. 1408–1419, 10.1109/TIA.2018.2879858.</w:t>
      </w:r>
    </w:p>
    <w:p w14:paraId="6C647709" w14:textId="77777777" w:rsidR="00FD5D44" w:rsidRPr="00632CE1" w:rsidRDefault="00FD5D44" w:rsidP="00FD5D44">
      <w:pPr>
        <w:autoSpaceDE w:val="0"/>
        <w:autoSpaceDN w:val="0"/>
        <w:adjustRightInd w:val="0"/>
        <w:spacing w:line="360" w:lineRule="auto"/>
        <w:rPr>
          <w:rFonts w:ascii="Times New Roman" w:hAnsi="Times New Roman" w:cs="Times New Roman"/>
          <w:kern w:val="0"/>
          <w:sz w:val="24"/>
          <w:szCs w:val="24"/>
        </w:rPr>
      </w:pPr>
      <w:r w:rsidRPr="00632CE1">
        <w:rPr>
          <w:rFonts w:ascii="Times New Roman" w:hAnsi="Times New Roman" w:cs="Times New Roman"/>
          <w:kern w:val="0"/>
          <w:sz w:val="24"/>
          <w:szCs w:val="24"/>
        </w:rPr>
        <w:lastRenderedPageBreak/>
        <w:t xml:space="preserve">[7] K. Sakai, K. Yuki, Y. </w:t>
      </w:r>
      <w:proofErr w:type="spellStart"/>
      <w:r w:rsidRPr="00632CE1">
        <w:rPr>
          <w:rFonts w:ascii="Times New Roman" w:hAnsi="Times New Roman" w:cs="Times New Roman"/>
          <w:kern w:val="0"/>
          <w:sz w:val="24"/>
          <w:szCs w:val="24"/>
        </w:rPr>
        <w:t>Hashiba</w:t>
      </w:r>
      <w:proofErr w:type="spellEnd"/>
      <w:r w:rsidRPr="00632CE1">
        <w:rPr>
          <w:rFonts w:ascii="Times New Roman" w:hAnsi="Times New Roman" w:cs="Times New Roman"/>
          <w:kern w:val="0"/>
          <w:sz w:val="24"/>
          <w:szCs w:val="24"/>
        </w:rPr>
        <w:t xml:space="preserve">, N. Takahashi, K. </w:t>
      </w:r>
      <w:proofErr w:type="spellStart"/>
      <w:r w:rsidRPr="00632CE1">
        <w:rPr>
          <w:rFonts w:ascii="Times New Roman" w:hAnsi="Times New Roman" w:cs="Times New Roman"/>
          <w:kern w:val="0"/>
          <w:sz w:val="24"/>
          <w:szCs w:val="24"/>
        </w:rPr>
        <w:t>Yasui</w:t>
      </w:r>
      <w:proofErr w:type="spellEnd"/>
      <w:r w:rsidRPr="00632CE1">
        <w:rPr>
          <w:rFonts w:ascii="Times New Roman" w:hAnsi="Times New Roman" w:cs="Times New Roman"/>
          <w:kern w:val="0"/>
          <w:sz w:val="24"/>
          <w:szCs w:val="24"/>
        </w:rPr>
        <w:t xml:space="preserve">, and L. </w:t>
      </w:r>
      <w:proofErr w:type="spellStart"/>
      <w:r w:rsidRPr="00632CE1">
        <w:rPr>
          <w:rFonts w:ascii="Times New Roman" w:hAnsi="Times New Roman" w:cs="Times New Roman"/>
          <w:kern w:val="0"/>
          <w:sz w:val="24"/>
          <w:szCs w:val="24"/>
        </w:rPr>
        <w:t>Kovudhikulrungsri</w:t>
      </w:r>
      <w:proofErr w:type="spellEnd"/>
      <w:r w:rsidRPr="00632CE1">
        <w:rPr>
          <w:rFonts w:ascii="Times New Roman" w:hAnsi="Times New Roman" w:cs="Times New Roman"/>
          <w:kern w:val="0"/>
          <w:sz w:val="24"/>
          <w:szCs w:val="24"/>
        </w:rPr>
        <w:t>, Principle and Basic Characteristics of Variable-Magnetic-Force Memory Motors, IEEJ Trans. Ind. Appl.,</w:t>
      </w:r>
      <w:r>
        <w:rPr>
          <w:rFonts w:ascii="Times New Roman" w:hAnsi="Times New Roman" w:cs="Times New Roman"/>
          <w:kern w:val="0"/>
          <w:sz w:val="24"/>
          <w:szCs w:val="24"/>
        </w:rPr>
        <w:t xml:space="preserve"> </w:t>
      </w:r>
      <w:r w:rsidRPr="00632CE1">
        <w:rPr>
          <w:rFonts w:ascii="Times New Roman" w:hAnsi="Times New Roman" w:cs="Times New Roman"/>
          <w:kern w:val="0"/>
          <w:sz w:val="24"/>
          <w:szCs w:val="24"/>
        </w:rPr>
        <w:t>131</w:t>
      </w:r>
      <w:r>
        <w:rPr>
          <w:rFonts w:ascii="Times New Roman" w:hAnsi="Times New Roman" w:cs="Times New Roman"/>
          <w:kern w:val="0"/>
          <w:sz w:val="24"/>
          <w:szCs w:val="24"/>
        </w:rPr>
        <w:t xml:space="preserve"> (2011)</w:t>
      </w:r>
      <w:r w:rsidRPr="00632CE1">
        <w:rPr>
          <w:rFonts w:ascii="Times New Roman" w:hAnsi="Times New Roman" w:cs="Times New Roman"/>
          <w:kern w:val="0"/>
          <w:sz w:val="24"/>
          <w:szCs w:val="24"/>
        </w:rPr>
        <w:t>, p</w:t>
      </w:r>
      <w:r>
        <w:rPr>
          <w:rFonts w:ascii="Times New Roman" w:hAnsi="Times New Roman" w:cs="Times New Roman"/>
          <w:kern w:val="0"/>
          <w:sz w:val="24"/>
          <w:szCs w:val="24"/>
        </w:rPr>
        <w:t xml:space="preserve">p. </w:t>
      </w:r>
      <w:r w:rsidRPr="00632CE1">
        <w:rPr>
          <w:rFonts w:ascii="Times New Roman" w:hAnsi="Times New Roman" w:cs="Times New Roman"/>
          <w:kern w:val="0"/>
          <w:sz w:val="24"/>
          <w:szCs w:val="24"/>
        </w:rPr>
        <w:t>53–60, 10.1541/ieejias.131.53.</w:t>
      </w:r>
    </w:p>
    <w:p w14:paraId="65379897" w14:textId="77777777" w:rsidR="00FD5D44" w:rsidRPr="00632CE1" w:rsidRDefault="00FD5D44" w:rsidP="00FD5D44">
      <w:pPr>
        <w:autoSpaceDE w:val="0"/>
        <w:autoSpaceDN w:val="0"/>
        <w:adjustRightInd w:val="0"/>
        <w:spacing w:line="360" w:lineRule="auto"/>
        <w:rPr>
          <w:rFonts w:ascii="Times New Roman" w:hAnsi="Times New Roman" w:cs="Times New Roman"/>
          <w:kern w:val="0"/>
          <w:sz w:val="24"/>
          <w:szCs w:val="24"/>
        </w:rPr>
      </w:pPr>
      <w:r w:rsidRPr="00632CE1">
        <w:rPr>
          <w:rFonts w:ascii="Times New Roman" w:hAnsi="Times New Roman" w:cs="Times New Roman"/>
          <w:kern w:val="0"/>
          <w:sz w:val="24"/>
          <w:szCs w:val="24"/>
        </w:rPr>
        <w:t xml:space="preserve">[8] T. </w:t>
      </w:r>
      <w:proofErr w:type="spellStart"/>
      <w:r w:rsidRPr="00632CE1">
        <w:rPr>
          <w:rFonts w:ascii="Times New Roman" w:hAnsi="Times New Roman" w:cs="Times New Roman"/>
          <w:kern w:val="0"/>
          <w:sz w:val="24"/>
          <w:szCs w:val="24"/>
        </w:rPr>
        <w:t>Kajita</w:t>
      </w:r>
      <w:proofErr w:type="spellEnd"/>
      <w:r w:rsidRPr="00632CE1">
        <w:rPr>
          <w:rFonts w:ascii="Times New Roman" w:hAnsi="Times New Roman" w:cs="Times New Roman"/>
          <w:kern w:val="0"/>
          <w:sz w:val="24"/>
          <w:szCs w:val="24"/>
        </w:rPr>
        <w:t>, S. Miyazaki,</w:t>
      </w:r>
      <w:r>
        <w:rPr>
          <w:rFonts w:ascii="Times New Roman" w:hAnsi="Times New Roman" w:cs="Times New Roman"/>
          <w:kern w:val="0"/>
          <w:sz w:val="24"/>
          <w:szCs w:val="24"/>
        </w:rPr>
        <w:t xml:space="preserve"> and</w:t>
      </w:r>
      <w:r w:rsidRPr="00632CE1">
        <w:rPr>
          <w:rFonts w:ascii="Times New Roman" w:hAnsi="Times New Roman" w:cs="Times New Roman"/>
          <w:kern w:val="0"/>
          <w:sz w:val="24"/>
          <w:szCs w:val="24"/>
        </w:rPr>
        <w:t xml:space="preserve"> K. Takeda, R-T-B-based magnet, motor and generator, US patent 2021 0242727 A1. </w:t>
      </w:r>
    </w:p>
    <w:p w14:paraId="20E5D0AB" w14:textId="77777777" w:rsidR="00FD5D44" w:rsidRPr="00632CE1" w:rsidRDefault="00FD5D44" w:rsidP="00FD5D44">
      <w:pPr>
        <w:autoSpaceDE w:val="0"/>
        <w:autoSpaceDN w:val="0"/>
        <w:adjustRightInd w:val="0"/>
        <w:spacing w:line="360" w:lineRule="auto"/>
        <w:rPr>
          <w:rFonts w:ascii="Times New Roman" w:hAnsi="Times New Roman" w:cs="Times New Roman"/>
          <w:color w:val="000000" w:themeColor="text1"/>
          <w:kern w:val="0"/>
          <w:sz w:val="24"/>
          <w:szCs w:val="24"/>
        </w:rPr>
      </w:pPr>
      <w:r w:rsidRPr="00632CE1">
        <w:rPr>
          <w:rFonts w:ascii="Times New Roman" w:hAnsi="Times New Roman" w:cs="Times New Roman"/>
          <w:kern w:val="0"/>
          <w:sz w:val="24"/>
          <w:szCs w:val="24"/>
        </w:rPr>
        <w:t>[9</w:t>
      </w:r>
      <w:r w:rsidRPr="00B67247">
        <w:rPr>
          <w:rFonts w:ascii="Times New Roman" w:hAnsi="Times New Roman" w:cs="Times New Roman"/>
          <w:color w:val="000000" w:themeColor="text1"/>
          <w:kern w:val="0"/>
          <w:sz w:val="24"/>
          <w:szCs w:val="24"/>
        </w:rPr>
        <w:t xml:space="preserve">] X. Tang, H. </w:t>
      </w:r>
      <w:proofErr w:type="spellStart"/>
      <w:r w:rsidRPr="00B67247">
        <w:rPr>
          <w:rFonts w:ascii="Times New Roman" w:hAnsi="Times New Roman" w:cs="Times New Roman"/>
          <w:color w:val="000000" w:themeColor="text1"/>
          <w:kern w:val="0"/>
          <w:sz w:val="24"/>
          <w:szCs w:val="24"/>
        </w:rPr>
        <w:t>Sepehri</w:t>
      </w:r>
      <w:proofErr w:type="spellEnd"/>
      <w:r w:rsidRPr="00B67247">
        <w:rPr>
          <w:rFonts w:ascii="Times New Roman" w:hAnsi="Times New Roman" w:cs="Times New Roman"/>
          <w:color w:val="000000" w:themeColor="text1"/>
          <w:kern w:val="0"/>
          <w:sz w:val="24"/>
          <w:szCs w:val="24"/>
        </w:rPr>
        <w:t xml:space="preserve">-Amin, A. </w:t>
      </w:r>
      <w:proofErr w:type="spellStart"/>
      <w:r w:rsidRPr="00B67247">
        <w:rPr>
          <w:rFonts w:ascii="Times New Roman" w:hAnsi="Times New Roman" w:cs="Times New Roman"/>
          <w:color w:val="000000" w:themeColor="text1"/>
          <w:kern w:val="0"/>
          <w:sz w:val="24"/>
          <w:szCs w:val="24"/>
        </w:rPr>
        <w:t>Bolyachkin</w:t>
      </w:r>
      <w:proofErr w:type="spellEnd"/>
      <w:r w:rsidRPr="00B67247">
        <w:rPr>
          <w:rFonts w:ascii="Times New Roman" w:hAnsi="Times New Roman" w:cs="Times New Roman"/>
          <w:color w:val="000000" w:themeColor="text1"/>
          <w:kern w:val="0"/>
          <w:sz w:val="24"/>
          <w:szCs w:val="24"/>
        </w:rPr>
        <w:t xml:space="preserve">, T. Ohkubo, and K. </w:t>
      </w:r>
      <w:proofErr w:type="spellStart"/>
      <w:r w:rsidRPr="00B67247">
        <w:rPr>
          <w:rFonts w:ascii="Times New Roman" w:hAnsi="Times New Roman" w:cs="Times New Roman"/>
          <w:color w:val="000000" w:themeColor="text1"/>
          <w:kern w:val="0"/>
          <w:sz w:val="24"/>
          <w:szCs w:val="24"/>
        </w:rPr>
        <w:t>Hono</w:t>
      </w:r>
      <w:proofErr w:type="spellEnd"/>
      <w:r w:rsidRPr="00B67247">
        <w:rPr>
          <w:rFonts w:ascii="Times New Roman" w:hAnsi="Times New Roman" w:cs="Times New Roman"/>
          <w:color w:val="000000" w:themeColor="text1"/>
          <w:kern w:val="0"/>
          <w:sz w:val="24"/>
          <w:szCs w:val="24"/>
        </w:rPr>
        <w:t>, (</w:t>
      </w:r>
      <w:proofErr w:type="spellStart"/>
      <w:r w:rsidRPr="00B67247">
        <w:rPr>
          <w:rFonts w:ascii="Times New Roman" w:hAnsi="Times New Roman" w:cs="Times New Roman"/>
          <w:color w:val="000000" w:themeColor="text1"/>
          <w:kern w:val="0"/>
          <w:sz w:val="24"/>
          <w:szCs w:val="24"/>
        </w:rPr>
        <w:t>Nd,La,Ce</w:t>
      </w:r>
      <w:proofErr w:type="spellEnd"/>
      <w:r w:rsidRPr="00B67247">
        <w:rPr>
          <w:rFonts w:ascii="Times New Roman" w:hAnsi="Times New Roman" w:cs="Times New Roman"/>
          <w:color w:val="000000" w:themeColor="text1"/>
          <w:kern w:val="0"/>
          <w:sz w:val="24"/>
          <w:szCs w:val="24"/>
        </w:rPr>
        <w:t xml:space="preserve">)-Fe-B hot-deformed magnets for application of variable-magnetic-force motors, </w:t>
      </w:r>
      <w:proofErr w:type="spellStart"/>
      <w:r w:rsidRPr="00B67247">
        <w:rPr>
          <w:rFonts w:ascii="Times New Roman" w:hAnsi="Times New Roman" w:cs="Times New Roman"/>
          <w:color w:val="000000" w:themeColor="text1"/>
          <w:kern w:val="0"/>
          <w:sz w:val="24"/>
          <w:szCs w:val="24"/>
        </w:rPr>
        <w:t>Acta</w:t>
      </w:r>
      <w:proofErr w:type="spellEnd"/>
      <w:r w:rsidRPr="00B67247">
        <w:rPr>
          <w:rFonts w:ascii="Times New Roman" w:hAnsi="Times New Roman" w:cs="Times New Roman"/>
          <w:color w:val="000000" w:themeColor="text1"/>
          <w:kern w:val="0"/>
          <w:sz w:val="24"/>
          <w:szCs w:val="24"/>
        </w:rPr>
        <w:t xml:space="preserve"> Mater., 228 (2022), 117747, 10.1016/j.actamat.2022.117747.</w:t>
      </w:r>
    </w:p>
    <w:p w14:paraId="2B82F49B" w14:textId="77777777" w:rsidR="00FD5D44" w:rsidRPr="00632CE1" w:rsidRDefault="00FD5D44" w:rsidP="00FD5D44">
      <w:pPr>
        <w:autoSpaceDE w:val="0"/>
        <w:autoSpaceDN w:val="0"/>
        <w:adjustRightInd w:val="0"/>
        <w:spacing w:line="360" w:lineRule="auto"/>
        <w:rPr>
          <w:rFonts w:ascii="Times New Roman" w:hAnsi="Times New Roman" w:cs="Times New Roman"/>
          <w:kern w:val="0"/>
          <w:sz w:val="24"/>
          <w:szCs w:val="24"/>
        </w:rPr>
      </w:pPr>
      <w:r w:rsidRPr="00632CE1">
        <w:rPr>
          <w:rFonts w:ascii="Times New Roman" w:hAnsi="Times New Roman" w:cs="Times New Roman"/>
          <w:color w:val="000000" w:themeColor="text1"/>
          <w:kern w:val="0"/>
          <w:sz w:val="24"/>
          <w:szCs w:val="24"/>
        </w:rPr>
        <w:t xml:space="preserve">[10] </w:t>
      </w:r>
      <w:r w:rsidRPr="00632CE1">
        <w:rPr>
          <w:rFonts w:ascii="Times New Roman" w:hAnsi="Times New Roman" w:cs="Times New Roman"/>
          <w:color w:val="000000" w:themeColor="text1"/>
          <w:sz w:val="24"/>
          <w:szCs w:val="24"/>
          <w:shd w:val="clear" w:color="auto" w:fill="FFFFFF"/>
        </w:rPr>
        <w:t>K</w:t>
      </w:r>
      <w:r>
        <w:rPr>
          <w:rFonts w:ascii="Times New Roman" w:hAnsi="Times New Roman" w:cs="Times New Roman"/>
          <w:color w:val="000000" w:themeColor="text1"/>
          <w:sz w:val="24"/>
          <w:szCs w:val="24"/>
          <w:shd w:val="clear" w:color="auto" w:fill="FFFFFF"/>
        </w:rPr>
        <w:t>.</w:t>
      </w:r>
      <w:r w:rsidRPr="00632CE1">
        <w:rPr>
          <w:rFonts w:ascii="Times New Roman" w:hAnsi="Times New Roman" w:cs="Times New Roman"/>
          <w:color w:val="000000" w:themeColor="text1"/>
          <w:sz w:val="24"/>
          <w:szCs w:val="24"/>
          <w:shd w:val="clear" w:color="auto" w:fill="FFFFFF"/>
        </w:rPr>
        <w:t xml:space="preserve"> Suzuki</w:t>
      </w:r>
      <w:r>
        <w:rPr>
          <w:rFonts w:ascii="Times New Roman" w:hAnsi="Times New Roman" w:cs="Times New Roman"/>
          <w:color w:val="000000" w:themeColor="text1"/>
          <w:sz w:val="24"/>
          <w:szCs w:val="24"/>
          <w:shd w:val="clear" w:color="auto" w:fill="FFFFFF"/>
        </w:rPr>
        <w:t xml:space="preserve"> and</w:t>
      </w:r>
      <w:r w:rsidRPr="00632CE1">
        <w:rPr>
          <w:rFonts w:ascii="Times New Roman" w:hAnsi="Times New Roman" w:cs="Times New Roman"/>
          <w:color w:val="000000" w:themeColor="text1"/>
          <w:sz w:val="24"/>
          <w:szCs w:val="24"/>
          <w:shd w:val="clear" w:color="auto" w:fill="FFFFFF"/>
        </w:rPr>
        <w:t> Y</w:t>
      </w:r>
      <w:r>
        <w:rPr>
          <w:rFonts w:ascii="Times New Roman" w:hAnsi="Times New Roman" w:cs="Times New Roman"/>
          <w:color w:val="000000" w:themeColor="text1"/>
          <w:sz w:val="24"/>
          <w:szCs w:val="24"/>
          <w:shd w:val="clear" w:color="auto" w:fill="FFFFFF"/>
        </w:rPr>
        <w:t>.</w:t>
      </w:r>
      <w:r w:rsidRPr="00632CE1">
        <w:rPr>
          <w:rFonts w:ascii="Times New Roman" w:hAnsi="Times New Roman" w:cs="Times New Roman"/>
          <w:color w:val="000000" w:themeColor="text1"/>
          <w:sz w:val="24"/>
          <w:szCs w:val="24"/>
          <w:shd w:val="clear" w:color="auto" w:fill="FFFFFF"/>
        </w:rPr>
        <w:t xml:space="preserve"> </w:t>
      </w:r>
      <w:proofErr w:type="spellStart"/>
      <w:r w:rsidRPr="00632CE1">
        <w:rPr>
          <w:rFonts w:ascii="Times New Roman" w:hAnsi="Times New Roman" w:cs="Times New Roman"/>
          <w:color w:val="000000" w:themeColor="text1"/>
          <w:sz w:val="24"/>
          <w:szCs w:val="24"/>
          <w:shd w:val="clear" w:color="auto" w:fill="FFFFFF"/>
        </w:rPr>
        <w:t>Fujikawa</w:t>
      </w:r>
      <w:proofErr w:type="spellEnd"/>
      <w:r>
        <w:rPr>
          <w:rFonts w:ascii="Times New Roman" w:hAnsi="Times New Roman" w:cs="Times New Roman"/>
          <w:color w:val="000000" w:themeColor="text1"/>
          <w:sz w:val="24"/>
          <w:szCs w:val="24"/>
        </w:rPr>
        <w:t>,</w:t>
      </w:r>
      <w:r w:rsidRPr="00632CE1">
        <w:rPr>
          <w:rFonts w:ascii="Times New Roman" w:hAnsi="Times New Roman" w:cs="Times New Roman"/>
          <w:color w:val="000000" w:themeColor="text1"/>
          <w:sz w:val="24"/>
          <w:szCs w:val="24"/>
          <w:shd w:val="clear" w:color="auto" w:fill="FFFFFF"/>
        </w:rPr>
        <w:t> </w:t>
      </w:r>
      <w:r>
        <w:rPr>
          <w:rFonts w:ascii="Times New Roman" w:hAnsi="Times New Roman" w:cs="Times New Roman"/>
          <w:color w:val="000000" w:themeColor="text1"/>
          <w:kern w:val="0"/>
          <w:sz w:val="24"/>
          <w:szCs w:val="24"/>
        </w:rPr>
        <w:t>Magnetic Body,</w:t>
      </w:r>
      <w:r w:rsidRPr="00632CE1">
        <w:rPr>
          <w:rFonts w:ascii="Times New Roman" w:hAnsi="Times New Roman" w:cs="Times New Roman"/>
          <w:color w:val="000000" w:themeColor="text1"/>
          <w:kern w:val="0"/>
          <w:sz w:val="24"/>
          <w:szCs w:val="24"/>
        </w:rPr>
        <w:t xml:space="preserve"> </w:t>
      </w:r>
      <w:r>
        <w:rPr>
          <w:rFonts w:ascii="Times New Roman" w:hAnsi="Times New Roman" w:cs="Times New Roman"/>
          <w:color w:val="000000" w:themeColor="text1"/>
          <w:kern w:val="0"/>
          <w:sz w:val="24"/>
          <w:szCs w:val="24"/>
        </w:rPr>
        <w:t xml:space="preserve">US patent </w:t>
      </w:r>
      <w:r w:rsidRPr="00632CE1">
        <w:rPr>
          <w:rFonts w:ascii="Times New Roman" w:hAnsi="Times New Roman" w:cs="Times New Roman"/>
          <w:color w:val="000000" w:themeColor="text1"/>
          <w:kern w:val="0"/>
          <w:sz w:val="24"/>
          <w:szCs w:val="24"/>
        </w:rPr>
        <w:t>2013</w:t>
      </w:r>
      <w:r>
        <w:rPr>
          <w:rFonts w:ascii="Times New Roman" w:hAnsi="Times New Roman" w:cs="Times New Roman"/>
          <w:color w:val="000000" w:themeColor="text1"/>
          <w:kern w:val="0"/>
          <w:sz w:val="24"/>
          <w:szCs w:val="24"/>
        </w:rPr>
        <w:t xml:space="preserve"> </w:t>
      </w:r>
      <w:r w:rsidRPr="00632CE1">
        <w:rPr>
          <w:rFonts w:ascii="Times New Roman" w:hAnsi="Times New Roman" w:cs="Times New Roman"/>
          <w:color w:val="000000" w:themeColor="text1"/>
          <w:kern w:val="0"/>
          <w:sz w:val="24"/>
          <w:szCs w:val="24"/>
        </w:rPr>
        <w:t>0271249</w:t>
      </w:r>
      <w:r>
        <w:rPr>
          <w:rFonts w:ascii="Times New Roman" w:hAnsi="Times New Roman" w:cs="Times New Roman"/>
          <w:color w:val="000000" w:themeColor="text1"/>
          <w:kern w:val="0"/>
          <w:sz w:val="24"/>
          <w:szCs w:val="24"/>
        </w:rPr>
        <w:t>.</w:t>
      </w:r>
    </w:p>
    <w:p w14:paraId="59EEB8E5" w14:textId="77777777" w:rsidR="00FD5D44" w:rsidRPr="00632CE1" w:rsidRDefault="00FD5D44" w:rsidP="00FD5D44">
      <w:pPr>
        <w:autoSpaceDE w:val="0"/>
        <w:autoSpaceDN w:val="0"/>
        <w:adjustRightInd w:val="0"/>
        <w:spacing w:line="360" w:lineRule="auto"/>
        <w:rPr>
          <w:rFonts w:ascii="Times New Roman" w:hAnsi="Times New Roman" w:cs="Times New Roman"/>
          <w:kern w:val="0"/>
          <w:sz w:val="24"/>
          <w:szCs w:val="24"/>
        </w:rPr>
      </w:pPr>
      <w:r w:rsidRPr="00632CE1">
        <w:rPr>
          <w:rFonts w:ascii="Times New Roman" w:hAnsi="Times New Roman" w:cs="Times New Roman"/>
          <w:kern w:val="0"/>
          <w:sz w:val="24"/>
          <w:szCs w:val="24"/>
        </w:rPr>
        <w:t>[11]</w:t>
      </w:r>
      <w:r>
        <w:rPr>
          <w:rFonts w:ascii="Times New Roman" w:hAnsi="Times New Roman" w:cs="Times New Roman"/>
          <w:kern w:val="0"/>
          <w:sz w:val="24"/>
          <w:szCs w:val="24"/>
        </w:rPr>
        <w:t xml:space="preserve"> </w:t>
      </w:r>
      <w:r w:rsidRPr="00632CE1">
        <w:rPr>
          <w:rFonts w:ascii="Times New Roman" w:hAnsi="Times New Roman" w:cs="Times New Roman"/>
          <w:kern w:val="0"/>
          <w:sz w:val="24"/>
          <w:szCs w:val="24"/>
        </w:rPr>
        <w:t xml:space="preserve">K. Takeda, S. Miyazaki, </w:t>
      </w:r>
      <w:r>
        <w:rPr>
          <w:rFonts w:ascii="Times New Roman" w:hAnsi="Times New Roman" w:cs="Times New Roman"/>
          <w:kern w:val="0"/>
          <w:sz w:val="24"/>
          <w:szCs w:val="24"/>
        </w:rPr>
        <w:t xml:space="preserve">and </w:t>
      </w:r>
      <w:r w:rsidRPr="00632CE1">
        <w:rPr>
          <w:rFonts w:ascii="Times New Roman" w:hAnsi="Times New Roman" w:cs="Times New Roman"/>
          <w:kern w:val="0"/>
          <w:sz w:val="24"/>
          <w:szCs w:val="24"/>
        </w:rPr>
        <w:t xml:space="preserve">T. </w:t>
      </w:r>
      <w:proofErr w:type="spellStart"/>
      <w:r w:rsidRPr="00632CE1">
        <w:rPr>
          <w:rFonts w:ascii="Times New Roman" w:hAnsi="Times New Roman" w:cs="Times New Roman"/>
          <w:kern w:val="0"/>
          <w:sz w:val="24"/>
          <w:szCs w:val="24"/>
        </w:rPr>
        <w:t>Kajita</w:t>
      </w:r>
      <w:proofErr w:type="spellEnd"/>
      <w:r w:rsidRPr="00632CE1">
        <w:rPr>
          <w:rFonts w:ascii="Times New Roman" w:hAnsi="Times New Roman" w:cs="Times New Roman"/>
          <w:kern w:val="0"/>
          <w:sz w:val="24"/>
          <w:szCs w:val="24"/>
        </w:rPr>
        <w:t xml:space="preserve">, Magnetic properties of </w:t>
      </w:r>
      <w:proofErr w:type="spellStart"/>
      <w:r w:rsidRPr="00632CE1">
        <w:rPr>
          <w:rFonts w:ascii="Times New Roman" w:hAnsi="Times New Roman" w:cs="Times New Roman"/>
          <w:kern w:val="0"/>
          <w:sz w:val="24"/>
          <w:szCs w:val="24"/>
        </w:rPr>
        <w:t>Nd</w:t>
      </w:r>
      <w:proofErr w:type="spellEnd"/>
      <w:r w:rsidRPr="00632CE1">
        <w:rPr>
          <w:rFonts w:ascii="Times New Roman" w:hAnsi="Times New Roman" w:cs="Times New Roman"/>
          <w:kern w:val="0"/>
          <w:sz w:val="24"/>
          <w:szCs w:val="24"/>
        </w:rPr>
        <w:t xml:space="preserve">-Fe-B sintered magnet for the variable magnetic force motor, </w:t>
      </w:r>
      <w:r>
        <w:rPr>
          <w:rFonts w:ascii="Times New Roman" w:hAnsi="Times New Roman" w:cs="Times New Roman"/>
          <w:kern w:val="0"/>
          <w:sz w:val="24"/>
          <w:szCs w:val="24"/>
        </w:rPr>
        <w:t xml:space="preserve">1-20 </w:t>
      </w:r>
      <w:r w:rsidRPr="00632CE1">
        <w:rPr>
          <w:rFonts w:ascii="Times New Roman" w:hAnsi="Times New Roman" w:cs="Times New Roman"/>
          <w:kern w:val="0"/>
          <w:sz w:val="24"/>
          <w:szCs w:val="24"/>
        </w:rPr>
        <w:t>A spring meetin</w:t>
      </w:r>
      <w:r>
        <w:rPr>
          <w:rFonts w:ascii="Times New Roman" w:hAnsi="Times New Roman" w:cs="Times New Roman"/>
          <w:kern w:val="0"/>
          <w:sz w:val="24"/>
          <w:szCs w:val="24"/>
        </w:rPr>
        <w:t>g</w:t>
      </w:r>
      <w:r w:rsidRPr="00632CE1">
        <w:rPr>
          <w:rFonts w:ascii="Times New Roman" w:hAnsi="Times New Roman" w:cs="Times New Roman"/>
          <w:kern w:val="0"/>
          <w:sz w:val="24"/>
          <w:szCs w:val="24"/>
        </w:rPr>
        <w:t xml:space="preserve"> of </w:t>
      </w:r>
      <w:r>
        <w:rPr>
          <w:rFonts w:ascii="Times New Roman" w:hAnsi="Times New Roman" w:cs="Times New Roman"/>
          <w:kern w:val="0"/>
          <w:sz w:val="24"/>
          <w:szCs w:val="24"/>
        </w:rPr>
        <w:t>J</w:t>
      </w:r>
      <w:r w:rsidRPr="00632CE1">
        <w:rPr>
          <w:rFonts w:ascii="Times New Roman" w:hAnsi="Times New Roman" w:cs="Times New Roman"/>
          <w:kern w:val="0"/>
          <w:sz w:val="24"/>
          <w:szCs w:val="24"/>
        </w:rPr>
        <w:t xml:space="preserve">apan </w:t>
      </w:r>
      <w:r>
        <w:rPr>
          <w:rFonts w:ascii="Times New Roman" w:hAnsi="Times New Roman" w:cs="Times New Roman"/>
          <w:kern w:val="0"/>
          <w:sz w:val="24"/>
          <w:szCs w:val="24"/>
        </w:rPr>
        <w:t>S</w:t>
      </w:r>
      <w:r w:rsidRPr="00632CE1">
        <w:rPr>
          <w:rFonts w:ascii="Times New Roman" w:hAnsi="Times New Roman" w:cs="Times New Roman"/>
          <w:kern w:val="0"/>
          <w:sz w:val="24"/>
          <w:szCs w:val="24"/>
        </w:rPr>
        <w:t xml:space="preserve">ociety of </w:t>
      </w:r>
      <w:r>
        <w:rPr>
          <w:rFonts w:ascii="Times New Roman" w:hAnsi="Times New Roman" w:cs="Times New Roman"/>
          <w:kern w:val="0"/>
          <w:sz w:val="24"/>
          <w:szCs w:val="24"/>
        </w:rPr>
        <w:t>P</w:t>
      </w:r>
      <w:r w:rsidRPr="00632CE1">
        <w:rPr>
          <w:rFonts w:ascii="Times New Roman" w:hAnsi="Times New Roman" w:cs="Times New Roman"/>
          <w:kern w:val="0"/>
          <w:sz w:val="24"/>
          <w:szCs w:val="24"/>
        </w:rPr>
        <w:t xml:space="preserve">owder and </w:t>
      </w:r>
      <w:r>
        <w:rPr>
          <w:rFonts w:ascii="Times New Roman" w:hAnsi="Times New Roman" w:cs="Times New Roman"/>
          <w:kern w:val="0"/>
          <w:sz w:val="24"/>
          <w:szCs w:val="24"/>
        </w:rPr>
        <w:t>P</w:t>
      </w:r>
      <w:r w:rsidRPr="00632CE1">
        <w:rPr>
          <w:rFonts w:ascii="Times New Roman" w:hAnsi="Times New Roman" w:cs="Times New Roman"/>
          <w:kern w:val="0"/>
          <w:sz w:val="24"/>
          <w:szCs w:val="24"/>
        </w:rPr>
        <w:t xml:space="preserve">owder </w:t>
      </w:r>
      <w:r>
        <w:rPr>
          <w:rFonts w:ascii="Times New Roman" w:hAnsi="Times New Roman" w:cs="Times New Roman"/>
          <w:kern w:val="0"/>
          <w:sz w:val="24"/>
          <w:szCs w:val="24"/>
        </w:rPr>
        <w:t>M</w:t>
      </w:r>
      <w:r w:rsidRPr="00632CE1">
        <w:rPr>
          <w:rFonts w:ascii="Times New Roman" w:hAnsi="Times New Roman" w:cs="Times New Roman"/>
          <w:kern w:val="0"/>
          <w:sz w:val="24"/>
          <w:szCs w:val="24"/>
        </w:rPr>
        <w:t>etallurgy, 2019.</w:t>
      </w:r>
    </w:p>
    <w:p w14:paraId="36381A2F" w14:textId="77777777" w:rsidR="00FD5D44" w:rsidRPr="00632CE1" w:rsidRDefault="00FD5D44" w:rsidP="00FD5D44">
      <w:pPr>
        <w:autoSpaceDE w:val="0"/>
        <w:autoSpaceDN w:val="0"/>
        <w:adjustRightInd w:val="0"/>
        <w:spacing w:line="360" w:lineRule="auto"/>
        <w:rPr>
          <w:rFonts w:ascii="Times New Roman" w:hAnsi="Times New Roman" w:cs="Times New Roman"/>
          <w:kern w:val="0"/>
          <w:sz w:val="24"/>
          <w:szCs w:val="24"/>
        </w:rPr>
      </w:pPr>
      <w:r w:rsidRPr="00632CE1">
        <w:rPr>
          <w:rFonts w:ascii="Times New Roman" w:hAnsi="Times New Roman" w:cs="Times New Roman"/>
          <w:kern w:val="0"/>
          <w:sz w:val="24"/>
          <w:szCs w:val="24"/>
        </w:rPr>
        <w:t xml:space="preserve">[12] I. </w:t>
      </w:r>
      <w:proofErr w:type="spellStart"/>
      <w:r w:rsidRPr="00632CE1">
        <w:rPr>
          <w:rFonts w:ascii="Times New Roman" w:hAnsi="Times New Roman" w:cs="Times New Roman"/>
          <w:kern w:val="0"/>
          <w:sz w:val="24"/>
          <w:szCs w:val="24"/>
        </w:rPr>
        <w:t>Panagiotopoulos</w:t>
      </w:r>
      <w:proofErr w:type="spellEnd"/>
      <w:r w:rsidRPr="00632CE1">
        <w:rPr>
          <w:rFonts w:ascii="Times New Roman" w:hAnsi="Times New Roman" w:cs="Times New Roman"/>
          <w:kern w:val="0"/>
          <w:sz w:val="24"/>
          <w:szCs w:val="24"/>
        </w:rPr>
        <w:t xml:space="preserve">, M. </w:t>
      </w:r>
      <w:proofErr w:type="spellStart"/>
      <w:r w:rsidRPr="00632CE1">
        <w:rPr>
          <w:rFonts w:ascii="Times New Roman" w:hAnsi="Times New Roman" w:cs="Times New Roman"/>
          <w:kern w:val="0"/>
          <w:sz w:val="24"/>
          <w:szCs w:val="24"/>
        </w:rPr>
        <w:t>Gjoka</w:t>
      </w:r>
      <w:proofErr w:type="spellEnd"/>
      <w:r w:rsidRPr="00632CE1">
        <w:rPr>
          <w:rFonts w:ascii="Times New Roman" w:hAnsi="Times New Roman" w:cs="Times New Roman"/>
          <w:kern w:val="0"/>
          <w:sz w:val="24"/>
          <w:szCs w:val="24"/>
        </w:rPr>
        <w:t xml:space="preserve">, and D. </w:t>
      </w:r>
      <w:proofErr w:type="spellStart"/>
      <w:r w:rsidRPr="00632CE1">
        <w:rPr>
          <w:rFonts w:ascii="Times New Roman" w:hAnsi="Times New Roman" w:cs="Times New Roman"/>
          <w:kern w:val="0"/>
          <w:sz w:val="24"/>
          <w:szCs w:val="24"/>
        </w:rPr>
        <w:t>Niarchos</w:t>
      </w:r>
      <w:proofErr w:type="spellEnd"/>
      <w:r w:rsidRPr="00632CE1">
        <w:rPr>
          <w:rFonts w:ascii="Times New Roman" w:hAnsi="Times New Roman" w:cs="Times New Roman"/>
          <w:kern w:val="0"/>
          <w:sz w:val="24"/>
          <w:szCs w:val="24"/>
        </w:rPr>
        <w:t>, Temperature dependence of the activation volume in high-temperature Sm(</w:t>
      </w:r>
      <w:proofErr w:type="spellStart"/>
      <w:r w:rsidRPr="00632CE1">
        <w:rPr>
          <w:rFonts w:ascii="Times New Roman" w:hAnsi="Times New Roman" w:cs="Times New Roman"/>
          <w:kern w:val="0"/>
          <w:sz w:val="24"/>
          <w:szCs w:val="24"/>
        </w:rPr>
        <w:t>Co,Fe,Cu,Zr</w:t>
      </w:r>
      <w:proofErr w:type="spellEnd"/>
      <w:r w:rsidRPr="00632CE1">
        <w:rPr>
          <w:rFonts w:ascii="Times New Roman" w:hAnsi="Times New Roman" w:cs="Times New Roman"/>
          <w:kern w:val="0"/>
          <w:sz w:val="24"/>
          <w:szCs w:val="24"/>
        </w:rPr>
        <w:t>)z magnets, J. Appl. Phys., 92</w:t>
      </w:r>
      <w:r>
        <w:rPr>
          <w:rFonts w:ascii="Times New Roman" w:hAnsi="Times New Roman" w:cs="Times New Roman"/>
          <w:kern w:val="0"/>
          <w:sz w:val="24"/>
          <w:szCs w:val="24"/>
        </w:rPr>
        <w:t xml:space="preserve"> (2002)</w:t>
      </w:r>
      <w:r w:rsidRPr="00632CE1">
        <w:rPr>
          <w:rFonts w:ascii="Times New Roman" w:hAnsi="Times New Roman" w:cs="Times New Roman"/>
          <w:kern w:val="0"/>
          <w:sz w:val="24"/>
          <w:szCs w:val="24"/>
        </w:rPr>
        <w:t>, pp. 7693–7695, 10.1063/1.1522836.</w:t>
      </w:r>
    </w:p>
    <w:p w14:paraId="2151539E" w14:textId="77777777" w:rsidR="00FD5D44" w:rsidRPr="00632CE1" w:rsidRDefault="00FD5D44" w:rsidP="00FD5D44">
      <w:pPr>
        <w:autoSpaceDE w:val="0"/>
        <w:autoSpaceDN w:val="0"/>
        <w:adjustRightInd w:val="0"/>
        <w:spacing w:line="360" w:lineRule="auto"/>
        <w:rPr>
          <w:rFonts w:ascii="Times New Roman" w:hAnsi="Times New Roman" w:cs="Times New Roman"/>
          <w:kern w:val="0"/>
          <w:sz w:val="24"/>
          <w:szCs w:val="24"/>
        </w:rPr>
      </w:pPr>
      <w:r w:rsidRPr="00632CE1">
        <w:rPr>
          <w:rFonts w:ascii="Times New Roman" w:hAnsi="Times New Roman" w:cs="Times New Roman"/>
          <w:kern w:val="0"/>
          <w:sz w:val="24"/>
          <w:szCs w:val="24"/>
        </w:rPr>
        <w:t>[13]</w:t>
      </w:r>
      <w:r>
        <w:rPr>
          <w:rFonts w:ascii="Times New Roman" w:hAnsi="Times New Roman" w:cs="Times New Roman"/>
          <w:kern w:val="0"/>
          <w:sz w:val="24"/>
          <w:szCs w:val="24"/>
        </w:rPr>
        <w:t xml:space="preserve"> </w:t>
      </w:r>
      <w:r w:rsidRPr="00632CE1">
        <w:rPr>
          <w:rFonts w:ascii="Times New Roman" w:hAnsi="Times New Roman" w:cs="Times New Roman"/>
          <w:kern w:val="0"/>
          <w:sz w:val="24"/>
          <w:szCs w:val="24"/>
        </w:rPr>
        <w:t xml:space="preserve">S. </w:t>
      </w:r>
      <w:proofErr w:type="spellStart"/>
      <w:r w:rsidRPr="00632CE1">
        <w:rPr>
          <w:rFonts w:ascii="Times New Roman" w:hAnsi="Times New Roman" w:cs="Times New Roman"/>
          <w:kern w:val="0"/>
          <w:sz w:val="24"/>
          <w:szCs w:val="24"/>
        </w:rPr>
        <w:t>Hirosawa</w:t>
      </w:r>
      <w:proofErr w:type="spellEnd"/>
      <w:r w:rsidRPr="00632CE1">
        <w:rPr>
          <w:rFonts w:ascii="Times New Roman" w:hAnsi="Times New Roman" w:cs="Times New Roman"/>
          <w:kern w:val="0"/>
          <w:sz w:val="24"/>
          <w:szCs w:val="24"/>
        </w:rPr>
        <w:t>, Y. Matsuura, H. Yamamoto, S. Fujimura, M. Sagawa, and H. Yamauchi, Magnetization and magnetic anisotropy of R</w:t>
      </w:r>
      <w:r w:rsidRPr="00632CE1">
        <w:rPr>
          <w:rFonts w:ascii="Times New Roman" w:hAnsi="Times New Roman" w:cs="Times New Roman"/>
          <w:kern w:val="0"/>
          <w:sz w:val="24"/>
          <w:szCs w:val="24"/>
          <w:vertAlign w:val="subscript"/>
        </w:rPr>
        <w:t>2</w:t>
      </w:r>
      <w:r w:rsidRPr="00632CE1">
        <w:rPr>
          <w:rFonts w:ascii="Times New Roman" w:hAnsi="Times New Roman" w:cs="Times New Roman"/>
          <w:kern w:val="0"/>
          <w:sz w:val="24"/>
          <w:szCs w:val="24"/>
        </w:rPr>
        <w:t>Fe</w:t>
      </w:r>
      <w:r w:rsidRPr="00632CE1">
        <w:rPr>
          <w:rFonts w:ascii="Times New Roman" w:hAnsi="Times New Roman" w:cs="Times New Roman"/>
          <w:kern w:val="0"/>
          <w:sz w:val="24"/>
          <w:szCs w:val="24"/>
          <w:vertAlign w:val="subscript"/>
        </w:rPr>
        <w:t>14</w:t>
      </w:r>
      <w:r w:rsidRPr="00632CE1">
        <w:rPr>
          <w:rFonts w:ascii="Times New Roman" w:hAnsi="Times New Roman" w:cs="Times New Roman"/>
          <w:kern w:val="0"/>
          <w:sz w:val="24"/>
          <w:szCs w:val="24"/>
        </w:rPr>
        <w:t>B measured on single crystals,</w:t>
      </w:r>
      <w:r>
        <w:rPr>
          <w:rFonts w:ascii="Times New Roman" w:hAnsi="Times New Roman" w:cs="Times New Roman"/>
          <w:kern w:val="0"/>
          <w:sz w:val="24"/>
          <w:szCs w:val="24"/>
        </w:rPr>
        <w:t xml:space="preserve"> </w:t>
      </w:r>
      <w:r w:rsidRPr="00632CE1">
        <w:rPr>
          <w:rFonts w:ascii="Times New Roman" w:hAnsi="Times New Roman" w:cs="Times New Roman"/>
          <w:kern w:val="0"/>
          <w:sz w:val="24"/>
          <w:szCs w:val="24"/>
        </w:rPr>
        <w:t>J. Appl. Phys.,</w:t>
      </w:r>
      <w:r>
        <w:rPr>
          <w:rFonts w:ascii="Times New Roman" w:hAnsi="Times New Roman" w:cs="Times New Roman"/>
          <w:kern w:val="0"/>
          <w:sz w:val="24"/>
          <w:szCs w:val="24"/>
        </w:rPr>
        <w:t xml:space="preserve"> </w:t>
      </w:r>
      <w:r w:rsidRPr="00632CE1">
        <w:rPr>
          <w:rFonts w:ascii="Times New Roman" w:hAnsi="Times New Roman" w:cs="Times New Roman"/>
          <w:kern w:val="0"/>
          <w:sz w:val="24"/>
          <w:szCs w:val="24"/>
        </w:rPr>
        <w:t>59</w:t>
      </w:r>
      <w:r>
        <w:rPr>
          <w:rFonts w:ascii="Times New Roman" w:hAnsi="Times New Roman" w:cs="Times New Roman"/>
          <w:kern w:val="0"/>
          <w:sz w:val="24"/>
          <w:szCs w:val="24"/>
        </w:rPr>
        <w:t xml:space="preserve"> (1986)</w:t>
      </w:r>
      <w:r w:rsidRPr="00632CE1">
        <w:rPr>
          <w:rFonts w:ascii="Times New Roman" w:hAnsi="Times New Roman" w:cs="Times New Roman"/>
          <w:kern w:val="0"/>
          <w:sz w:val="24"/>
          <w:szCs w:val="24"/>
        </w:rPr>
        <w:t>, pp. 873–879, 10.1063/1.336611.</w:t>
      </w:r>
    </w:p>
    <w:p w14:paraId="4801A65F" w14:textId="77777777" w:rsidR="00FD5D44" w:rsidRPr="00632CE1" w:rsidRDefault="00FD5D44" w:rsidP="00FD5D44">
      <w:pPr>
        <w:autoSpaceDE w:val="0"/>
        <w:autoSpaceDN w:val="0"/>
        <w:adjustRightInd w:val="0"/>
        <w:spacing w:line="360" w:lineRule="auto"/>
        <w:rPr>
          <w:rFonts w:ascii="Times New Roman" w:hAnsi="Times New Roman" w:cs="Times New Roman"/>
          <w:kern w:val="0"/>
          <w:sz w:val="24"/>
          <w:szCs w:val="24"/>
        </w:rPr>
      </w:pPr>
      <w:r w:rsidRPr="00632CE1">
        <w:rPr>
          <w:rFonts w:ascii="Times New Roman" w:hAnsi="Times New Roman" w:cs="Times New Roman"/>
          <w:kern w:val="0"/>
          <w:sz w:val="24"/>
          <w:szCs w:val="24"/>
        </w:rPr>
        <w:t xml:space="preserve">[14] H. </w:t>
      </w:r>
      <w:proofErr w:type="spellStart"/>
      <w:r w:rsidRPr="00632CE1">
        <w:rPr>
          <w:rFonts w:ascii="Times New Roman" w:hAnsi="Times New Roman" w:cs="Times New Roman"/>
          <w:kern w:val="0"/>
          <w:sz w:val="24"/>
          <w:szCs w:val="24"/>
        </w:rPr>
        <w:t>Hiroyoshi</w:t>
      </w:r>
      <w:proofErr w:type="spellEnd"/>
      <w:r w:rsidRPr="00632CE1">
        <w:rPr>
          <w:rFonts w:ascii="Times New Roman" w:hAnsi="Times New Roman" w:cs="Times New Roman"/>
          <w:kern w:val="0"/>
          <w:sz w:val="24"/>
          <w:szCs w:val="24"/>
        </w:rPr>
        <w:t>, H. Yamauchi, Y. Yamaguchi, H. Yamamoto, Y. Nakagawa, and M. Sagawa, Magnetic anisotropy of Sm</w:t>
      </w:r>
      <w:r w:rsidRPr="00632CE1">
        <w:rPr>
          <w:rFonts w:ascii="Times New Roman" w:hAnsi="Times New Roman" w:cs="Times New Roman"/>
          <w:kern w:val="0"/>
          <w:sz w:val="24"/>
          <w:szCs w:val="24"/>
          <w:vertAlign w:val="subscript"/>
        </w:rPr>
        <w:t>2</w:t>
      </w:r>
      <w:r w:rsidRPr="00632CE1">
        <w:rPr>
          <w:rFonts w:ascii="Times New Roman" w:hAnsi="Times New Roman" w:cs="Times New Roman"/>
          <w:kern w:val="0"/>
          <w:sz w:val="24"/>
          <w:szCs w:val="24"/>
        </w:rPr>
        <w:t>Fe</w:t>
      </w:r>
      <w:r w:rsidRPr="00632CE1">
        <w:rPr>
          <w:rFonts w:ascii="Times New Roman" w:hAnsi="Times New Roman" w:cs="Times New Roman"/>
          <w:kern w:val="0"/>
          <w:sz w:val="24"/>
          <w:szCs w:val="24"/>
          <w:vertAlign w:val="subscript"/>
        </w:rPr>
        <w:t>14</w:t>
      </w:r>
      <w:r w:rsidRPr="00632CE1">
        <w:rPr>
          <w:rFonts w:ascii="Times New Roman" w:hAnsi="Times New Roman" w:cs="Times New Roman"/>
          <w:kern w:val="0"/>
          <w:sz w:val="24"/>
          <w:szCs w:val="24"/>
        </w:rPr>
        <w:t xml:space="preserve">B single crystal, Solid State </w:t>
      </w:r>
      <w:proofErr w:type="spellStart"/>
      <w:r w:rsidRPr="00632CE1">
        <w:rPr>
          <w:rFonts w:ascii="Times New Roman" w:hAnsi="Times New Roman" w:cs="Times New Roman"/>
          <w:kern w:val="0"/>
          <w:sz w:val="24"/>
          <w:szCs w:val="24"/>
        </w:rPr>
        <w:t>Commun</w:t>
      </w:r>
      <w:proofErr w:type="spellEnd"/>
      <w:r w:rsidRPr="00632CE1">
        <w:rPr>
          <w:rFonts w:ascii="Times New Roman" w:hAnsi="Times New Roman" w:cs="Times New Roman"/>
          <w:kern w:val="0"/>
          <w:sz w:val="24"/>
          <w:szCs w:val="24"/>
        </w:rPr>
        <w:t>., 54</w:t>
      </w:r>
      <w:r>
        <w:rPr>
          <w:rFonts w:ascii="Times New Roman" w:hAnsi="Times New Roman" w:cs="Times New Roman"/>
          <w:kern w:val="0"/>
          <w:sz w:val="24"/>
          <w:szCs w:val="24"/>
        </w:rPr>
        <w:t xml:space="preserve"> (1985)</w:t>
      </w:r>
      <w:r w:rsidRPr="00632CE1">
        <w:rPr>
          <w:rFonts w:ascii="Times New Roman" w:hAnsi="Times New Roman" w:cs="Times New Roman"/>
          <w:kern w:val="0"/>
          <w:sz w:val="24"/>
          <w:szCs w:val="24"/>
        </w:rPr>
        <w:t>, pp. 41–43,</w:t>
      </w:r>
      <w:r>
        <w:rPr>
          <w:rFonts w:ascii="Times New Roman" w:hAnsi="Times New Roman" w:cs="Times New Roman"/>
          <w:kern w:val="0"/>
          <w:sz w:val="24"/>
          <w:szCs w:val="24"/>
        </w:rPr>
        <w:t xml:space="preserve"> </w:t>
      </w:r>
      <w:r w:rsidRPr="00632CE1">
        <w:rPr>
          <w:rFonts w:ascii="Times New Roman" w:hAnsi="Times New Roman" w:cs="Times New Roman"/>
          <w:kern w:val="0"/>
          <w:sz w:val="24"/>
          <w:szCs w:val="24"/>
        </w:rPr>
        <w:t>10.1016/0038-1098(85)91029-4.</w:t>
      </w:r>
    </w:p>
    <w:p w14:paraId="0258596A" w14:textId="77777777" w:rsidR="00FD5D44" w:rsidRPr="00632CE1" w:rsidRDefault="00FD5D44" w:rsidP="00FD5D44">
      <w:pPr>
        <w:autoSpaceDE w:val="0"/>
        <w:autoSpaceDN w:val="0"/>
        <w:adjustRightInd w:val="0"/>
        <w:spacing w:line="360" w:lineRule="auto"/>
        <w:rPr>
          <w:rFonts w:ascii="Times New Roman" w:hAnsi="Times New Roman" w:cs="Times New Roman"/>
          <w:kern w:val="0"/>
          <w:sz w:val="24"/>
          <w:szCs w:val="24"/>
        </w:rPr>
      </w:pPr>
      <w:r w:rsidRPr="00632CE1">
        <w:rPr>
          <w:rFonts w:ascii="Times New Roman" w:hAnsi="Times New Roman" w:cs="Times New Roman"/>
          <w:kern w:val="0"/>
          <w:sz w:val="24"/>
          <w:szCs w:val="24"/>
        </w:rPr>
        <w:t xml:space="preserve">[15] S. </w:t>
      </w:r>
      <w:proofErr w:type="spellStart"/>
      <w:r w:rsidRPr="00632CE1">
        <w:rPr>
          <w:rFonts w:ascii="Times New Roman" w:hAnsi="Times New Roman" w:cs="Times New Roman"/>
          <w:kern w:val="0"/>
          <w:sz w:val="24"/>
          <w:szCs w:val="24"/>
        </w:rPr>
        <w:t>Sinnema</w:t>
      </w:r>
      <w:proofErr w:type="spellEnd"/>
      <w:r w:rsidRPr="00632CE1">
        <w:rPr>
          <w:rFonts w:ascii="Times New Roman" w:hAnsi="Times New Roman" w:cs="Times New Roman"/>
          <w:kern w:val="0"/>
          <w:sz w:val="24"/>
          <w:szCs w:val="24"/>
        </w:rPr>
        <w:t xml:space="preserve">, R. J. </w:t>
      </w:r>
      <w:proofErr w:type="spellStart"/>
      <w:r w:rsidRPr="00632CE1">
        <w:rPr>
          <w:rFonts w:ascii="Times New Roman" w:hAnsi="Times New Roman" w:cs="Times New Roman"/>
          <w:kern w:val="0"/>
          <w:sz w:val="24"/>
          <w:szCs w:val="24"/>
        </w:rPr>
        <w:t>Radwanski</w:t>
      </w:r>
      <w:proofErr w:type="spellEnd"/>
      <w:r w:rsidRPr="00632CE1">
        <w:rPr>
          <w:rFonts w:ascii="Times New Roman" w:hAnsi="Times New Roman" w:cs="Times New Roman"/>
          <w:kern w:val="0"/>
          <w:sz w:val="24"/>
          <w:szCs w:val="24"/>
        </w:rPr>
        <w:t xml:space="preserve">, J. J. M. </w:t>
      </w:r>
      <w:proofErr w:type="spellStart"/>
      <w:r w:rsidRPr="00632CE1">
        <w:rPr>
          <w:rFonts w:ascii="Times New Roman" w:hAnsi="Times New Roman" w:cs="Times New Roman"/>
          <w:kern w:val="0"/>
          <w:sz w:val="24"/>
          <w:szCs w:val="24"/>
        </w:rPr>
        <w:t>Franse</w:t>
      </w:r>
      <w:proofErr w:type="spellEnd"/>
      <w:r w:rsidRPr="00632CE1">
        <w:rPr>
          <w:rFonts w:ascii="Times New Roman" w:hAnsi="Times New Roman" w:cs="Times New Roman"/>
          <w:kern w:val="0"/>
          <w:sz w:val="24"/>
          <w:szCs w:val="24"/>
        </w:rPr>
        <w:t xml:space="preserve">, D. B. de </w:t>
      </w:r>
      <w:proofErr w:type="spellStart"/>
      <w:r w:rsidRPr="00632CE1">
        <w:rPr>
          <w:rFonts w:ascii="Times New Roman" w:hAnsi="Times New Roman" w:cs="Times New Roman"/>
          <w:kern w:val="0"/>
          <w:sz w:val="24"/>
          <w:szCs w:val="24"/>
        </w:rPr>
        <w:t>Mooij</w:t>
      </w:r>
      <w:proofErr w:type="spellEnd"/>
      <w:r w:rsidRPr="00632CE1">
        <w:rPr>
          <w:rFonts w:ascii="Times New Roman" w:hAnsi="Times New Roman" w:cs="Times New Roman"/>
          <w:kern w:val="0"/>
          <w:sz w:val="24"/>
          <w:szCs w:val="24"/>
        </w:rPr>
        <w:t xml:space="preserve">, and K. H. J. </w:t>
      </w:r>
      <w:proofErr w:type="spellStart"/>
      <w:r w:rsidRPr="00632CE1">
        <w:rPr>
          <w:rFonts w:ascii="Times New Roman" w:hAnsi="Times New Roman" w:cs="Times New Roman"/>
          <w:kern w:val="0"/>
          <w:sz w:val="24"/>
          <w:szCs w:val="24"/>
        </w:rPr>
        <w:t>Buschow</w:t>
      </w:r>
      <w:proofErr w:type="spellEnd"/>
      <w:r w:rsidRPr="00632CE1">
        <w:rPr>
          <w:rFonts w:ascii="Times New Roman" w:hAnsi="Times New Roman" w:cs="Times New Roman"/>
          <w:kern w:val="0"/>
          <w:sz w:val="24"/>
          <w:szCs w:val="24"/>
        </w:rPr>
        <w:t>, Magnetic properties of ternary rare-earth compounds of the type R</w:t>
      </w:r>
      <w:r w:rsidRPr="00632CE1">
        <w:rPr>
          <w:rFonts w:ascii="Times New Roman" w:hAnsi="Times New Roman" w:cs="Times New Roman"/>
          <w:kern w:val="0"/>
          <w:sz w:val="24"/>
          <w:szCs w:val="24"/>
          <w:vertAlign w:val="subscript"/>
        </w:rPr>
        <w:t>2</w:t>
      </w:r>
      <w:r w:rsidRPr="00632CE1">
        <w:rPr>
          <w:rFonts w:ascii="Times New Roman" w:hAnsi="Times New Roman" w:cs="Times New Roman"/>
          <w:kern w:val="0"/>
          <w:sz w:val="24"/>
          <w:szCs w:val="24"/>
        </w:rPr>
        <w:t>Fe</w:t>
      </w:r>
      <w:r w:rsidRPr="00632CE1">
        <w:rPr>
          <w:rFonts w:ascii="Times New Roman" w:hAnsi="Times New Roman" w:cs="Times New Roman"/>
          <w:kern w:val="0"/>
          <w:sz w:val="24"/>
          <w:szCs w:val="24"/>
          <w:vertAlign w:val="subscript"/>
        </w:rPr>
        <w:t>14</w:t>
      </w:r>
      <w:r w:rsidRPr="00632CE1">
        <w:rPr>
          <w:rFonts w:ascii="Times New Roman" w:hAnsi="Times New Roman" w:cs="Times New Roman"/>
          <w:kern w:val="0"/>
          <w:sz w:val="24"/>
          <w:szCs w:val="24"/>
        </w:rPr>
        <w:t xml:space="preserve">B, J. </w:t>
      </w:r>
      <w:proofErr w:type="spellStart"/>
      <w:r w:rsidRPr="00632CE1">
        <w:rPr>
          <w:rFonts w:ascii="Times New Roman" w:hAnsi="Times New Roman" w:cs="Times New Roman"/>
          <w:kern w:val="0"/>
          <w:sz w:val="24"/>
          <w:szCs w:val="24"/>
        </w:rPr>
        <w:t>Magn</w:t>
      </w:r>
      <w:proofErr w:type="spellEnd"/>
      <w:r w:rsidRPr="00632CE1">
        <w:rPr>
          <w:rFonts w:ascii="Times New Roman" w:hAnsi="Times New Roman" w:cs="Times New Roman"/>
          <w:kern w:val="0"/>
          <w:sz w:val="24"/>
          <w:szCs w:val="24"/>
        </w:rPr>
        <w:t xml:space="preserve">. </w:t>
      </w:r>
      <w:proofErr w:type="spellStart"/>
      <w:r w:rsidRPr="00632CE1">
        <w:rPr>
          <w:rFonts w:ascii="Times New Roman" w:hAnsi="Times New Roman" w:cs="Times New Roman"/>
          <w:kern w:val="0"/>
          <w:sz w:val="24"/>
          <w:szCs w:val="24"/>
        </w:rPr>
        <w:t>Magn</w:t>
      </w:r>
      <w:proofErr w:type="spellEnd"/>
      <w:r w:rsidRPr="00632CE1">
        <w:rPr>
          <w:rFonts w:ascii="Times New Roman" w:hAnsi="Times New Roman" w:cs="Times New Roman"/>
          <w:kern w:val="0"/>
          <w:sz w:val="24"/>
          <w:szCs w:val="24"/>
        </w:rPr>
        <w:t xml:space="preserve">. </w:t>
      </w:r>
      <w:proofErr w:type="gramStart"/>
      <w:r w:rsidRPr="00632CE1">
        <w:rPr>
          <w:rFonts w:ascii="Times New Roman" w:hAnsi="Times New Roman" w:cs="Times New Roman"/>
          <w:kern w:val="0"/>
          <w:sz w:val="24"/>
          <w:szCs w:val="24"/>
        </w:rPr>
        <w:t>Mater.,</w:t>
      </w:r>
      <w:proofErr w:type="gramEnd"/>
      <w:r w:rsidRPr="00632CE1">
        <w:rPr>
          <w:rFonts w:ascii="Times New Roman" w:hAnsi="Times New Roman" w:cs="Times New Roman"/>
          <w:kern w:val="0"/>
          <w:sz w:val="24"/>
          <w:szCs w:val="24"/>
        </w:rPr>
        <w:t xml:space="preserve"> 44</w:t>
      </w:r>
      <w:r>
        <w:rPr>
          <w:rFonts w:ascii="Times New Roman" w:hAnsi="Times New Roman" w:cs="Times New Roman"/>
          <w:kern w:val="0"/>
          <w:sz w:val="24"/>
          <w:szCs w:val="24"/>
        </w:rPr>
        <w:t xml:space="preserve"> (1984)</w:t>
      </w:r>
      <w:r w:rsidRPr="00632CE1">
        <w:rPr>
          <w:rFonts w:ascii="Times New Roman" w:hAnsi="Times New Roman" w:cs="Times New Roman"/>
          <w:kern w:val="0"/>
          <w:sz w:val="24"/>
          <w:szCs w:val="24"/>
        </w:rPr>
        <w:t>, pp. 333–341, 10.1016/0304-8853(84)90261-0.</w:t>
      </w:r>
    </w:p>
    <w:p w14:paraId="126AF540" w14:textId="77777777" w:rsidR="00FD5D44" w:rsidRPr="00632CE1" w:rsidRDefault="00FD5D44" w:rsidP="00FD5D44">
      <w:pPr>
        <w:autoSpaceDE w:val="0"/>
        <w:autoSpaceDN w:val="0"/>
        <w:adjustRightInd w:val="0"/>
        <w:spacing w:line="360" w:lineRule="auto"/>
        <w:rPr>
          <w:rFonts w:ascii="Times New Roman" w:hAnsi="Times New Roman" w:cs="Times New Roman"/>
          <w:kern w:val="0"/>
          <w:sz w:val="24"/>
          <w:szCs w:val="24"/>
        </w:rPr>
      </w:pPr>
      <w:r w:rsidRPr="00632CE1">
        <w:rPr>
          <w:rFonts w:ascii="Times New Roman" w:hAnsi="Times New Roman" w:cs="Times New Roman"/>
          <w:kern w:val="0"/>
          <w:sz w:val="24"/>
          <w:szCs w:val="24"/>
        </w:rPr>
        <w:t>[16] K. Miyazawa,</w:t>
      </w:r>
      <w:r>
        <w:rPr>
          <w:rFonts w:ascii="Times New Roman" w:hAnsi="Times New Roman" w:cs="Times New Roman"/>
          <w:kern w:val="0"/>
          <w:sz w:val="24"/>
          <w:szCs w:val="24"/>
        </w:rPr>
        <w:t xml:space="preserve"> </w:t>
      </w:r>
      <w:r w:rsidRPr="00632CE1">
        <w:rPr>
          <w:rStyle w:val="given-name"/>
          <w:rFonts w:ascii="Times New Roman" w:hAnsi="Times New Roman" w:cs="Times New Roman"/>
          <w:sz w:val="24"/>
          <w:szCs w:val="24"/>
        </w:rPr>
        <w:t>S</w:t>
      </w:r>
      <w:r>
        <w:rPr>
          <w:rStyle w:val="given-name"/>
          <w:rFonts w:ascii="Times New Roman" w:hAnsi="Times New Roman" w:cs="Times New Roman"/>
          <w:sz w:val="24"/>
          <w:szCs w:val="24"/>
        </w:rPr>
        <w:t>.</w:t>
      </w:r>
      <w:r>
        <w:rPr>
          <w:rStyle w:val="text"/>
          <w:rFonts w:ascii="Times New Roman" w:hAnsi="Times New Roman" w:cs="Times New Roman"/>
          <w:sz w:val="24"/>
          <w:szCs w:val="24"/>
        </w:rPr>
        <w:t xml:space="preserve"> </w:t>
      </w:r>
      <w:r w:rsidRPr="00632CE1">
        <w:rPr>
          <w:rStyle w:val="text"/>
          <w:rFonts w:ascii="Times New Roman" w:hAnsi="Times New Roman" w:cs="Times New Roman"/>
          <w:sz w:val="24"/>
          <w:szCs w:val="24"/>
        </w:rPr>
        <w:t>Okamoto</w:t>
      </w:r>
      <w:r w:rsidRPr="00632CE1">
        <w:rPr>
          <w:rFonts w:ascii="Times New Roman" w:hAnsi="Times New Roman" w:cs="Times New Roman"/>
          <w:color w:val="1F1F1F"/>
          <w:sz w:val="24"/>
          <w:szCs w:val="24"/>
        </w:rPr>
        <w:t>, </w:t>
      </w:r>
      <w:r w:rsidRPr="00632CE1">
        <w:rPr>
          <w:rStyle w:val="given-name"/>
          <w:rFonts w:ascii="Times New Roman" w:hAnsi="Times New Roman" w:cs="Times New Roman"/>
          <w:sz w:val="24"/>
          <w:szCs w:val="24"/>
        </w:rPr>
        <w:t>T</w:t>
      </w:r>
      <w:r>
        <w:rPr>
          <w:rStyle w:val="given-name"/>
          <w:rFonts w:ascii="Times New Roman" w:hAnsi="Times New Roman" w:cs="Times New Roman"/>
          <w:sz w:val="24"/>
          <w:szCs w:val="24"/>
        </w:rPr>
        <w:t xml:space="preserve">. </w:t>
      </w:r>
      <w:proofErr w:type="spellStart"/>
      <w:r w:rsidRPr="00632CE1">
        <w:rPr>
          <w:rStyle w:val="text"/>
          <w:rFonts w:ascii="Times New Roman" w:hAnsi="Times New Roman" w:cs="Times New Roman"/>
          <w:sz w:val="24"/>
          <w:szCs w:val="24"/>
        </w:rPr>
        <w:t>Yomogita</w:t>
      </w:r>
      <w:proofErr w:type="spellEnd"/>
      <w:r w:rsidRPr="00632CE1">
        <w:rPr>
          <w:rFonts w:ascii="Times New Roman" w:hAnsi="Times New Roman" w:cs="Times New Roman"/>
          <w:color w:val="1F1F1F"/>
          <w:sz w:val="24"/>
          <w:szCs w:val="24"/>
        </w:rPr>
        <w:t>, </w:t>
      </w:r>
      <w:r w:rsidRPr="00632CE1">
        <w:rPr>
          <w:rStyle w:val="given-name"/>
          <w:rFonts w:ascii="Times New Roman" w:hAnsi="Times New Roman" w:cs="Times New Roman"/>
          <w:sz w:val="24"/>
          <w:szCs w:val="24"/>
        </w:rPr>
        <w:t>N</w:t>
      </w:r>
      <w:r>
        <w:rPr>
          <w:rStyle w:val="given-name"/>
          <w:rFonts w:ascii="Times New Roman" w:hAnsi="Times New Roman" w:cs="Times New Roman"/>
          <w:sz w:val="24"/>
          <w:szCs w:val="24"/>
        </w:rPr>
        <w:t>.</w:t>
      </w:r>
      <w:r w:rsidRPr="00632CE1">
        <w:rPr>
          <w:rStyle w:val="react-xocs-alternative-link"/>
          <w:rFonts w:ascii="Times New Roman" w:hAnsi="Times New Roman" w:cs="Times New Roman"/>
          <w:sz w:val="24"/>
          <w:szCs w:val="24"/>
        </w:rPr>
        <w:t> </w:t>
      </w:r>
      <w:r w:rsidRPr="00632CE1">
        <w:rPr>
          <w:rStyle w:val="text"/>
          <w:rFonts w:ascii="Times New Roman" w:hAnsi="Times New Roman" w:cs="Times New Roman"/>
          <w:sz w:val="24"/>
          <w:szCs w:val="24"/>
        </w:rPr>
        <w:t>Kikuchi</w:t>
      </w:r>
      <w:r w:rsidRPr="00632CE1">
        <w:rPr>
          <w:rFonts w:ascii="Times New Roman" w:hAnsi="Times New Roman" w:cs="Times New Roman"/>
          <w:color w:val="1F1F1F"/>
          <w:sz w:val="24"/>
          <w:szCs w:val="24"/>
        </w:rPr>
        <w:t>, </w:t>
      </w:r>
      <w:r w:rsidRPr="00632CE1">
        <w:rPr>
          <w:rStyle w:val="given-name"/>
          <w:rFonts w:ascii="Times New Roman" w:hAnsi="Times New Roman" w:cs="Times New Roman"/>
          <w:sz w:val="24"/>
          <w:szCs w:val="24"/>
        </w:rPr>
        <w:t>O</w:t>
      </w:r>
      <w:r>
        <w:rPr>
          <w:rStyle w:val="given-name"/>
          <w:rFonts w:ascii="Times New Roman" w:hAnsi="Times New Roman" w:cs="Times New Roman"/>
          <w:sz w:val="24"/>
          <w:szCs w:val="24"/>
        </w:rPr>
        <w:t xml:space="preserve">. </w:t>
      </w:r>
      <w:proofErr w:type="spellStart"/>
      <w:r w:rsidRPr="00632CE1">
        <w:rPr>
          <w:rStyle w:val="text"/>
          <w:rFonts w:ascii="Times New Roman" w:hAnsi="Times New Roman" w:cs="Times New Roman"/>
          <w:sz w:val="24"/>
          <w:szCs w:val="24"/>
        </w:rPr>
        <w:t>Kitakami</w:t>
      </w:r>
      <w:proofErr w:type="spellEnd"/>
      <w:r w:rsidRPr="00632CE1">
        <w:rPr>
          <w:rFonts w:ascii="Times New Roman" w:hAnsi="Times New Roman" w:cs="Times New Roman"/>
          <w:color w:val="1F1F1F"/>
          <w:sz w:val="24"/>
          <w:szCs w:val="24"/>
        </w:rPr>
        <w:t>, </w:t>
      </w:r>
      <w:r w:rsidRPr="00632CE1">
        <w:rPr>
          <w:rStyle w:val="given-name"/>
          <w:rFonts w:ascii="Times New Roman" w:hAnsi="Times New Roman" w:cs="Times New Roman"/>
          <w:sz w:val="24"/>
          <w:szCs w:val="24"/>
        </w:rPr>
        <w:t>K</w:t>
      </w:r>
      <w:r>
        <w:rPr>
          <w:rStyle w:val="given-name"/>
          <w:rFonts w:ascii="Times New Roman" w:hAnsi="Times New Roman" w:cs="Times New Roman"/>
          <w:sz w:val="24"/>
          <w:szCs w:val="24"/>
        </w:rPr>
        <w:t>.</w:t>
      </w:r>
      <w:r w:rsidRPr="00632CE1">
        <w:rPr>
          <w:rStyle w:val="react-xocs-alternative-link"/>
          <w:rFonts w:ascii="Times New Roman" w:hAnsi="Times New Roman" w:cs="Times New Roman"/>
          <w:sz w:val="24"/>
          <w:szCs w:val="24"/>
        </w:rPr>
        <w:t> </w:t>
      </w:r>
      <w:proofErr w:type="spellStart"/>
      <w:r w:rsidRPr="00632CE1">
        <w:rPr>
          <w:rStyle w:val="text"/>
          <w:rFonts w:ascii="Times New Roman" w:hAnsi="Times New Roman" w:cs="Times New Roman"/>
          <w:sz w:val="24"/>
          <w:szCs w:val="24"/>
        </w:rPr>
        <w:t>Toyoki</w:t>
      </w:r>
      <w:proofErr w:type="spellEnd"/>
      <w:r w:rsidRPr="00632CE1">
        <w:rPr>
          <w:rFonts w:ascii="Times New Roman" w:hAnsi="Times New Roman" w:cs="Times New Roman"/>
          <w:color w:val="1F1F1F"/>
          <w:sz w:val="24"/>
          <w:szCs w:val="24"/>
        </w:rPr>
        <w:t>, </w:t>
      </w:r>
      <w:r w:rsidRPr="00632CE1">
        <w:rPr>
          <w:rStyle w:val="given-name"/>
          <w:rFonts w:ascii="Times New Roman" w:hAnsi="Times New Roman" w:cs="Times New Roman"/>
          <w:sz w:val="24"/>
          <w:szCs w:val="24"/>
        </w:rPr>
        <w:t>D</w:t>
      </w:r>
      <w:r>
        <w:rPr>
          <w:rStyle w:val="given-name"/>
          <w:rFonts w:ascii="Times New Roman" w:hAnsi="Times New Roman" w:cs="Times New Roman"/>
          <w:sz w:val="24"/>
          <w:szCs w:val="24"/>
        </w:rPr>
        <w:t xml:space="preserve">. </w:t>
      </w:r>
      <w:proofErr w:type="spellStart"/>
      <w:r w:rsidRPr="00632CE1">
        <w:rPr>
          <w:rStyle w:val="text"/>
          <w:rFonts w:ascii="Times New Roman" w:hAnsi="Times New Roman" w:cs="Times New Roman"/>
          <w:sz w:val="24"/>
          <w:szCs w:val="24"/>
        </w:rPr>
        <w:t>Billington</w:t>
      </w:r>
      <w:proofErr w:type="spellEnd"/>
      <w:r>
        <w:rPr>
          <w:rStyle w:val="react-xocs-alternative-link"/>
          <w:rFonts w:ascii="Times New Roman" w:hAnsi="Times New Roman" w:cs="Times New Roman"/>
          <w:sz w:val="24"/>
          <w:szCs w:val="24"/>
        </w:rPr>
        <w:t>,</w:t>
      </w:r>
      <w:r w:rsidRPr="00632CE1">
        <w:rPr>
          <w:rFonts w:ascii="Times New Roman" w:hAnsi="Times New Roman" w:cs="Times New Roman"/>
          <w:color w:val="1F1F1F"/>
          <w:sz w:val="24"/>
          <w:szCs w:val="24"/>
        </w:rPr>
        <w:t> </w:t>
      </w:r>
      <w:r w:rsidRPr="00632CE1">
        <w:rPr>
          <w:rStyle w:val="given-name"/>
          <w:rFonts w:ascii="Times New Roman" w:hAnsi="Times New Roman" w:cs="Times New Roman"/>
          <w:sz w:val="24"/>
          <w:szCs w:val="24"/>
        </w:rPr>
        <w:t>Y</w:t>
      </w:r>
      <w:r>
        <w:rPr>
          <w:rStyle w:val="given-name"/>
          <w:rFonts w:ascii="Times New Roman" w:hAnsi="Times New Roman" w:cs="Times New Roman"/>
          <w:sz w:val="24"/>
          <w:szCs w:val="24"/>
        </w:rPr>
        <w:t xml:space="preserve">. </w:t>
      </w:r>
      <w:proofErr w:type="spellStart"/>
      <w:r w:rsidRPr="00632CE1">
        <w:rPr>
          <w:rStyle w:val="text"/>
          <w:rFonts w:ascii="Times New Roman" w:hAnsi="Times New Roman" w:cs="Times New Roman"/>
          <w:sz w:val="24"/>
          <w:szCs w:val="24"/>
        </w:rPr>
        <w:t>Kotan</w:t>
      </w:r>
      <w:r>
        <w:rPr>
          <w:rStyle w:val="text"/>
          <w:rFonts w:ascii="Times New Roman" w:hAnsi="Times New Roman" w:cs="Times New Roman"/>
          <w:sz w:val="24"/>
          <w:szCs w:val="24"/>
        </w:rPr>
        <w:t>i</w:t>
      </w:r>
      <w:proofErr w:type="spellEnd"/>
      <w:r w:rsidRPr="00632CE1">
        <w:rPr>
          <w:rFonts w:ascii="Times New Roman" w:hAnsi="Times New Roman" w:cs="Times New Roman"/>
          <w:color w:val="1F1F1F"/>
          <w:sz w:val="24"/>
          <w:szCs w:val="24"/>
        </w:rPr>
        <w:t>, </w:t>
      </w:r>
      <w:r w:rsidRPr="00632CE1">
        <w:rPr>
          <w:rStyle w:val="given-name"/>
          <w:rFonts w:ascii="Times New Roman" w:hAnsi="Times New Roman" w:cs="Times New Roman"/>
          <w:sz w:val="24"/>
          <w:szCs w:val="24"/>
        </w:rPr>
        <w:t>T</w:t>
      </w:r>
      <w:r>
        <w:rPr>
          <w:rStyle w:val="given-name"/>
          <w:rFonts w:ascii="Times New Roman" w:hAnsi="Times New Roman" w:cs="Times New Roman"/>
          <w:sz w:val="24"/>
          <w:szCs w:val="24"/>
        </w:rPr>
        <w:t>.</w:t>
      </w:r>
      <w:r w:rsidRPr="00632CE1">
        <w:rPr>
          <w:rStyle w:val="react-xocs-alternative-link"/>
          <w:rFonts w:ascii="Times New Roman" w:hAnsi="Times New Roman" w:cs="Times New Roman"/>
          <w:sz w:val="24"/>
          <w:szCs w:val="24"/>
        </w:rPr>
        <w:t> </w:t>
      </w:r>
      <w:r w:rsidRPr="00632CE1">
        <w:rPr>
          <w:rStyle w:val="text"/>
          <w:rFonts w:ascii="Times New Roman" w:hAnsi="Times New Roman" w:cs="Times New Roman"/>
          <w:sz w:val="24"/>
          <w:szCs w:val="24"/>
        </w:rPr>
        <w:t>Nakamura</w:t>
      </w:r>
      <w:r w:rsidRPr="00632CE1">
        <w:rPr>
          <w:rFonts w:ascii="Times New Roman" w:hAnsi="Times New Roman" w:cs="Times New Roman"/>
          <w:color w:val="1F1F1F"/>
          <w:sz w:val="24"/>
          <w:szCs w:val="24"/>
        </w:rPr>
        <w:t>, </w:t>
      </w:r>
      <w:r w:rsidRPr="00632CE1">
        <w:rPr>
          <w:rStyle w:val="given-name"/>
          <w:rFonts w:ascii="Times New Roman" w:hAnsi="Times New Roman" w:cs="Times New Roman"/>
          <w:sz w:val="24"/>
          <w:szCs w:val="24"/>
        </w:rPr>
        <w:t>T</w:t>
      </w:r>
      <w:r>
        <w:rPr>
          <w:rStyle w:val="given-name"/>
          <w:rFonts w:ascii="Times New Roman" w:hAnsi="Times New Roman" w:cs="Times New Roman"/>
          <w:sz w:val="24"/>
          <w:szCs w:val="24"/>
        </w:rPr>
        <w:t>.</w:t>
      </w:r>
      <w:r w:rsidRPr="00632CE1">
        <w:rPr>
          <w:rStyle w:val="react-xocs-alternative-link"/>
          <w:rFonts w:ascii="Times New Roman" w:hAnsi="Times New Roman" w:cs="Times New Roman"/>
          <w:sz w:val="24"/>
          <w:szCs w:val="24"/>
        </w:rPr>
        <w:t> </w:t>
      </w:r>
      <w:r w:rsidRPr="00632CE1">
        <w:rPr>
          <w:rStyle w:val="text"/>
          <w:rFonts w:ascii="Times New Roman" w:hAnsi="Times New Roman" w:cs="Times New Roman"/>
          <w:sz w:val="24"/>
          <w:szCs w:val="24"/>
        </w:rPr>
        <w:t>Sasaki</w:t>
      </w:r>
      <w:r w:rsidRPr="00632CE1">
        <w:rPr>
          <w:rFonts w:ascii="Times New Roman" w:hAnsi="Times New Roman" w:cs="Times New Roman"/>
          <w:color w:val="1F1F1F"/>
          <w:sz w:val="24"/>
          <w:szCs w:val="24"/>
        </w:rPr>
        <w:t>, </w:t>
      </w:r>
      <w:r w:rsidRPr="00632CE1">
        <w:rPr>
          <w:rStyle w:val="given-name"/>
          <w:rFonts w:ascii="Times New Roman" w:hAnsi="Times New Roman" w:cs="Times New Roman"/>
          <w:sz w:val="24"/>
          <w:szCs w:val="24"/>
        </w:rPr>
        <w:t>T</w:t>
      </w:r>
      <w:r>
        <w:rPr>
          <w:rStyle w:val="given-name"/>
          <w:rFonts w:ascii="Times New Roman" w:hAnsi="Times New Roman" w:cs="Times New Roman"/>
          <w:sz w:val="24"/>
          <w:szCs w:val="24"/>
        </w:rPr>
        <w:t>.</w:t>
      </w:r>
      <w:r w:rsidRPr="00632CE1">
        <w:rPr>
          <w:rStyle w:val="react-xocs-alternative-link"/>
          <w:rFonts w:ascii="Times New Roman" w:hAnsi="Times New Roman" w:cs="Times New Roman"/>
          <w:sz w:val="24"/>
          <w:szCs w:val="24"/>
        </w:rPr>
        <w:t> </w:t>
      </w:r>
      <w:r w:rsidRPr="00632CE1">
        <w:rPr>
          <w:rStyle w:val="text"/>
          <w:rFonts w:ascii="Times New Roman" w:hAnsi="Times New Roman" w:cs="Times New Roman"/>
          <w:sz w:val="24"/>
          <w:szCs w:val="24"/>
        </w:rPr>
        <w:t>Ohkub</w:t>
      </w:r>
      <w:r>
        <w:rPr>
          <w:rStyle w:val="text"/>
          <w:rFonts w:ascii="Times New Roman" w:hAnsi="Times New Roman" w:cs="Times New Roman"/>
          <w:sz w:val="24"/>
          <w:szCs w:val="24"/>
        </w:rPr>
        <w:t>o</w:t>
      </w:r>
      <w:r w:rsidRPr="00632CE1">
        <w:rPr>
          <w:rFonts w:ascii="Times New Roman" w:hAnsi="Times New Roman" w:cs="Times New Roman"/>
          <w:color w:val="1F1F1F"/>
          <w:sz w:val="24"/>
          <w:szCs w:val="24"/>
        </w:rPr>
        <w:t>, </w:t>
      </w:r>
      <w:r w:rsidRPr="00632CE1">
        <w:rPr>
          <w:rStyle w:val="given-name"/>
          <w:rFonts w:ascii="Times New Roman" w:hAnsi="Times New Roman" w:cs="Times New Roman"/>
          <w:sz w:val="24"/>
          <w:szCs w:val="24"/>
        </w:rPr>
        <w:t>K</w:t>
      </w:r>
      <w:r>
        <w:rPr>
          <w:rStyle w:val="given-name"/>
          <w:rFonts w:ascii="Times New Roman" w:hAnsi="Times New Roman" w:cs="Times New Roman"/>
          <w:sz w:val="24"/>
          <w:szCs w:val="24"/>
        </w:rPr>
        <w:t>.</w:t>
      </w:r>
      <w:r w:rsidRPr="00632CE1">
        <w:rPr>
          <w:rStyle w:val="react-xocs-alternative-link"/>
          <w:rFonts w:ascii="Times New Roman" w:hAnsi="Times New Roman" w:cs="Times New Roman"/>
          <w:sz w:val="24"/>
          <w:szCs w:val="24"/>
        </w:rPr>
        <w:t> </w:t>
      </w:r>
      <w:proofErr w:type="spellStart"/>
      <w:r w:rsidRPr="00632CE1">
        <w:rPr>
          <w:rStyle w:val="text"/>
          <w:rFonts w:ascii="Times New Roman" w:hAnsi="Times New Roman" w:cs="Times New Roman"/>
          <w:sz w:val="24"/>
          <w:szCs w:val="24"/>
        </w:rPr>
        <w:t>Hono</w:t>
      </w:r>
      <w:proofErr w:type="spellEnd"/>
      <w:r>
        <w:rPr>
          <w:rStyle w:val="react-xocs-alternative-link"/>
          <w:rFonts w:ascii="Times New Roman" w:hAnsi="Times New Roman" w:cs="Times New Roman"/>
          <w:sz w:val="24"/>
          <w:szCs w:val="24"/>
        </w:rPr>
        <w:t xml:space="preserve">, </w:t>
      </w:r>
      <w:r w:rsidRPr="00632CE1">
        <w:rPr>
          <w:rFonts w:ascii="Times New Roman" w:hAnsi="Times New Roman" w:cs="Times New Roman"/>
          <w:kern w:val="0"/>
          <w:sz w:val="24"/>
          <w:szCs w:val="24"/>
        </w:rPr>
        <w:t xml:space="preserve">First-order reversal </w:t>
      </w:r>
      <w:r w:rsidRPr="00632CE1">
        <w:rPr>
          <w:rFonts w:ascii="Times New Roman" w:hAnsi="Times New Roman" w:cs="Times New Roman"/>
          <w:kern w:val="0"/>
          <w:sz w:val="24"/>
          <w:szCs w:val="24"/>
        </w:rPr>
        <w:lastRenderedPageBreak/>
        <w:t xml:space="preserve">curve analysis of a </w:t>
      </w:r>
      <w:proofErr w:type="spellStart"/>
      <w:r w:rsidRPr="00632CE1">
        <w:rPr>
          <w:rFonts w:ascii="Times New Roman" w:hAnsi="Times New Roman" w:cs="Times New Roman"/>
          <w:kern w:val="0"/>
          <w:sz w:val="24"/>
          <w:szCs w:val="24"/>
        </w:rPr>
        <w:t>Nd</w:t>
      </w:r>
      <w:proofErr w:type="spellEnd"/>
      <w:r w:rsidRPr="00632CE1">
        <w:rPr>
          <w:rFonts w:ascii="Times New Roman" w:hAnsi="Times New Roman" w:cs="Times New Roman"/>
          <w:kern w:val="0"/>
          <w:sz w:val="24"/>
          <w:szCs w:val="24"/>
        </w:rPr>
        <w:t xml:space="preserve">-Fe-B sintered magnet with soft X-ray magnetic circular dichroism microscopy, </w:t>
      </w:r>
      <w:proofErr w:type="spellStart"/>
      <w:r w:rsidRPr="00632CE1">
        <w:rPr>
          <w:rFonts w:ascii="Times New Roman" w:hAnsi="Times New Roman" w:cs="Times New Roman"/>
          <w:kern w:val="0"/>
          <w:sz w:val="24"/>
          <w:szCs w:val="24"/>
        </w:rPr>
        <w:t>Acta</w:t>
      </w:r>
      <w:proofErr w:type="spellEnd"/>
      <w:r w:rsidRPr="00632CE1">
        <w:rPr>
          <w:rFonts w:ascii="Times New Roman" w:hAnsi="Times New Roman" w:cs="Times New Roman"/>
          <w:kern w:val="0"/>
          <w:sz w:val="24"/>
          <w:szCs w:val="24"/>
        </w:rPr>
        <w:t xml:space="preserve"> Mater., 162</w:t>
      </w:r>
      <w:r>
        <w:rPr>
          <w:rFonts w:ascii="Times New Roman" w:hAnsi="Times New Roman" w:cs="Times New Roman"/>
          <w:kern w:val="0"/>
          <w:sz w:val="24"/>
          <w:szCs w:val="24"/>
        </w:rPr>
        <w:t xml:space="preserve"> (</w:t>
      </w:r>
      <w:r w:rsidRPr="00632CE1">
        <w:rPr>
          <w:rFonts w:ascii="Times New Roman" w:hAnsi="Times New Roman" w:cs="Times New Roman"/>
          <w:kern w:val="0"/>
          <w:sz w:val="24"/>
          <w:szCs w:val="24"/>
        </w:rPr>
        <w:t>2019</w:t>
      </w:r>
      <w:r>
        <w:rPr>
          <w:rFonts w:ascii="Times New Roman" w:hAnsi="Times New Roman" w:cs="Times New Roman"/>
          <w:kern w:val="0"/>
          <w:sz w:val="24"/>
          <w:szCs w:val="24"/>
        </w:rPr>
        <w:t>)</w:t>
      </w:r>
      <w:r w:rsidRPr="00632CE1">
        <w:rPr>
          <w:rFonts w:ascii="Times New Roman" w:hAnsi="Times New Roman" w:cs="Times New Roman"/>
          <w:kern w:val="0"/>
          <w:sz w:val="24"/>
          <w:szCs w:val="24"/>
        </w:rPr>
        <w:t>, pp. 1–9, 10.1016/j.actamat.2018.09.053.</w:t>
      </w:r>
    </w:p>
    <w:p w14:paraId="2C4F6581" w14:textId="77777777" w:rsidR="00FD5D44" w:rsidRPr="00632CE1" w:rsidRDefault="00FD5D44" w:rsidP="00FD5D44">
      <w:pPr>
        <w:autoSpaceDE w:val="0"/>
        <w:autoSpaceDN w:val="0"/>
        <w:adjustRightInd w:val="0"/>
        <w:spacing w:line="360" w:lineRule="auto"/>
        <w:rPr>
          <w:rFonts w:ascii="Times New Roman" w:hAnsi="Times New Roman" w:cs="Times New Roman"/>
          <w:kern w:val="0"/>
          <w:sz w:val="24"/>
          <w:szCs w:val="24"/>
        </w:rPr>
      </w:pPr>
      <w:r w:rsidRPr="00632CE1">
        <w:rPr>
          <w:rFonts w:ascii="Times New Roman" w:hAnsi="Times New Roman" w:cs="Times New Roman"/>
          <w:kern w:val="0"/>
          <w:sz w:val="24"/>
          <w:szCs w:val="24"/>
        </w:rPr>
        <w:t>[17]</w:t>
      </w:r>
      <w:r>
        <w:rPr>
          <w:rFonts w:ascii="Times New Roman" w:hAnsi="Times New Roman" w:cs="Times New Roman"/>
          <w:kern w:val="0"/>
          <w:sz w:val="24"/>
          <w:szCs w:val="24"/>
        </w:rPr>
        <w:t xml:space="preserve"> T. </w:t>
      </w:r>
      <w:proofErr w:type="spellStart"/>
      <w:r>
        <w:rPr>
          <w:rFonts w:ascii="Times New Roman" w:hAnsi="Times New Roman" w:cs="Times New Roman"/>
          <w:kern w:val="0"/>
          <w:sz w:val="24"/>
          <w:szCs w:val="24"/>
        </w:rPr>
        <w:t>Kajita</w:t>
      </w:r>
      <w:proofErr w:type="spellEnd"/>
      <w:r>
        <w:rPr>
          <w:rFonts w:ascii="Times New Roman" w:hAnsi="Times New Roman" w:cs="Times New Roman"/>
          <w:kern w:val="0"/>
          <w:sz w:val="24"/>
          <w:szCs w:val="24"/>
        </w:rPr>
        <w:t xml:space="preserve">, S. Miyazaki, and K. Takeda, </w:t>
      </w:r>
      <w:r w:rsidRPr="00632CE1">
        <w:rPr>
          <w:rFonts w:ascii="Times New Roman" w:hAnsi="Times New Roman" w:cs="Times New Roman"/>
          <w:kern w:val="0"/>
          <w:sz w:val="24"/>
          <w:szCs w:val="24"/>
        </w:rPr>
        <w:t>R-</w:t>
      </w:r>
      <w:r>
        <w:rPr>
          <w:rFonts w:ascii="Times New Roman" w:hAnsi="Times New Roman" w:cs="Times New Roman"/>
          <w:kern w:val="0"/>
          <w:sz w:val="24"/>
          <w:szCs w:val="24"/>
        </w:rPr>
        <w:t>T</w:t>
      </w:r>
      <w:r w:rsidRPr="00632CE1">
        <w:rPr>
          <w:rFonts w:ascii="Times New Roman" w:hAnsi="Times New Roman" w:cs="Times New Roman"/>
          <w:kern w:val="0"/>
          <w:sz w:val="24"/>
          <w:szCs w:val="24"/>
        </w:rPr>
        <w:t>-</w:t>
      </w:r>
      <w:r>
        <w:rPr>
          <w:rFonts w:ascii="Times New Roman" w:hAnsi="Times New Roman" w:cs="Times New Roman"/>
          <w:kern w:val="0"/>
          <w:sz w:val="24"/>
          <w:szCs w:val="24"/>
        </w:rPr>
        <w:t>B</w:t>
      </w:r>
      <w:r w:rsidRPr="00632CE1">
        <w:rPr>
          <w:rFonts w:ascii="Times New Roman" w:hAnsi="Times New Roman" w:cs="Times New Roman"/>
          <w:kern w:val="0"/>
          <w:sz w:val="24"/>
          <w:szCs w:val="24"/>
        </w:rPr>
        <w:t xml:space="preserve">-based magnet, motor, and generator, </w:t>
      </w:r>
      <w:r>
        <w:rPr>
          <w:rFonts w:ascii="Times New Roman" w:hAnsi="Times New Roman" w:cs="Times New Roman"/>
          <w:kern w:val="0"/>
          <w:sz w:val="24"/>
          <w:szCs w:val="24"/>
        </w:rPr>
        <w:t xml:space="preserve">US patent </w:t>
      </w:r>
      <w:r w:rsidRPr="00632CE1">
        <w:rPr>
          <w:rFonts w:ascii="Times New Roman" w:hAnsi="Times New Roman" w:cs="Times New Roman"/>
          <w:kern w:val="0"/>
          <w:sz w:val="24"/>
          <w:szCs w:val="24"/>
        </w:rPr>
        <w:t>2021</w:t>
      </w:r>
      <w:r>
        <w:rPr>
          <w:rFonts w:ascii="Times New Roman" w:hAnsi="Times New Roman" w:cs="Times New Roman"/>
          <w:kern w:val="0"/>
          <w:sz w:val="24"/>
          <w:szCs w:val="24"/>
        </w:rPr>
        <w:t xml:space="preserve"> 0242727 A1.</w:t>
      </w:r>
    </w:p>
    <w:p w14:paraId="7CF5DAC1" w14:textId="77777777" w:rsidR="00FD5D44" w:rsidRPr="00632CE1" w:rsidRDefault="00FD5D44" w:rsidP="00FD5D44">
      <w:pPr>
        <w:autoSpaceDE w:val="0"/>
        <w:autoSpaceDN w:val="0"/>
        <w:adjustRightInd w:val="0"/>
        <w:spacing w:line="360" w:lineRule="auto"/>
        <w:rPr>
          <w:rFonts w:ascii="Times New Roman" w:hAnsi="Times New Roman" w:cs="Times New Roman"/>
          <w:kern w:val="0"/>
          <w:sz w:val="24"/>
          <w:szCs w:val="24"/>
        </w:rPr>
      </w:pPr>
      <w:r w:rsidRPr="00632CE1">
        <w:rPr>
          <w:rFonts w:ascii="Times New Roman" w:hAnsi="Times New Roman" w:cs="Times New Roman"/>
          <w:kern w:val="0"/>
          <w:sz w:val="24"/>
          <w:szCs w:val="24"/>
        </w:rPr>
        <w:t>[18]</w:t>
      </w:r>
      <w:r>
        <w:rPr>
          <w:rFonts w:ascii="Times New Roman" w:hAnsi="Times New Roman" w:cs="Times New Roman"/>
          <w:kern w:val="0"/>
          <w:sz w:val="24"/>
          <w:szCs w:val="24"/>
        </w:rPr>
        <w:t xml:space="preserve"> </w:t>
      </w:r>
      <w:r w:rsidRPr="00632CE1">
        <w:rPr>
          <w:rFonts w:ascii="Times New Roman" w:hAnsi="Times New Roman" w:cs="Times New Roman"/>
          <w:kern w:val="0"/>
          <w:sz w:val="24"/>
          <w:szCs w:val="24"/>
        </w:rPr>
        <w:t xml:space="preserve">R. Chen, X. Xia, X. Tang, and A. Yan, Significant Progress for Hot-Deformed </w:t>
      </w:r>
      <w:proofErr w:type="spellStart"/>
      <w:r w:rsidRPr="00632CE1">
        <w:rPr>
          <w:rFonts w:ascii="Times New Roman" w:hAnsi="Times New Roman" w:cs="Times New Roman"/>
          <w:kern w:val="0"/>
          <w:sz w:val="24"/>
          <w:szCs w:val="24"/>
        </w:rPr>
        <w:t>Nd</w:t>
      </w:r>
      <w:proofErr w:type="spellEnd"/>
      <w:r w:rsidRPr="00632CE1">
        <w:rPr>
          <w:rFonts w:ascii="Times New Roman" w:hAnsi="Times New Roman" w:cs="Times New Roman"/>
          <w:kern w:val="0"/>
          <w:sz w:val="24"/>
          <w:szCs w:val="24"/>
        </w:rPr>
        <w:t>-Fe-B Magnets: A Review, Materials, 16</w:t>
      </w:r>
      <w:r>
        <w:rPr>
          <w:rFonts w:ascii="Times New Roman" w:hAnsi="Times New Roman" w:cs="Times New Roman"/>
          <w:kern w:val="0"/>
          <w:sz w:val="24"/>
          <w:szCs w:val="24"/>
        </w:rPr>
        <w:t xml:space="preserve"> (2023) </w:t>
      </w:r>
      <w:r w:rsidRPr="00632CE1">
        <w:rPr>
          <w:rFonts w:ascii="Times New Roman" w:hAnsi="Times New Roman" w:cs="Times New Roman"/>
          <w:kern w:val="0"/>
          <w:sz w:val="24"/>
          <w:szCs w:val="24"/>
        </w:rPr>
        <w:t>13, 10.3390/ma16134789.</w:t>
      </w:r>
    </w:p>
    <w:p w14:paraId="7ED61698" w14:textId="77777777" w:rsidR="00FD5D44" w:rsidRPr="00632CE1" w:rsidRDefault="00FD5D44" w:rsidP="00FD5D44">
      <w:pPr>
        <w:autoSpaceDE w:val="0"/>
        <w:autoSpaceDN w:val="0"/>
        <w:adjustRightInd w:val="0"/>
        <w:spacing w:line="360" w:lineRule="auto"/>
        <w:rPr>
          <w:rFonts w:ascii="Times New Roman" w:hAnsi="Times New Roman" w:cs="Times New Roman"/>
          <w:kern w:val="0"/>
          <w:sz w:val="24"/>
          <w:szCs w:val="24"/>
        </w:rPr>
      </w:pPr>
      <w:r w:rsidRPr="00632CE1">
        <w:rPr>
          <w:rFonts w:ascii="Times New Roman" w:hAnsi="Times New Roman" w:cs="Times New Roman"/>
          <w:kern w:val="0"/>
          <w:sz w:val="24"/>
          <w:szCs w:val="24"/>
        </w:rPr>
        <w:t xml:space="preserve">[19] K. </w:t>
      </w:r>
      <w:proofErr w:type="spellStart"/>
      <w:r w:rsidRPr="00632CE1">
        <w:rPr>
          <w:rFonts w:ascii="Times New Roman" w:hAnsi="Times New Roman" w:cs="Times New Roman"/>
          <w:kern w:val="0"/>
          <w:sz w:val="24"/>
          <w:szCs w:val="24"/>
        </w:rPr>
        <w:t>Hioki</w:t>
      </w:r>
      <w:proofErr w:type="spellEnd"/>
      <w:r w:rsidRPr="00632CE1">
        <w:rPr>
          <w:rFonts w:ascii="Times New Roman" w:hAnsi="Times New Roman" w:cs="Times New Roman"/>
          <w:kern w:val="0"/>
          <w:sz w:val="24"/>
          <w:szCs w:val="24"/>
        </w:rPr>
        <w:t xml:space="preserve">, High performance hot-deformed </w:t>
      </w:r>
      <w:proofErr w:type="spellStart"/>
      <w:r w:rsidRPr="00632CE1">
        <w:rPr>
          <w:rFonts w:ascii="Times New Roman" w:hAnsi="Times New Roman" w:cs="Times New Roman"/>
          <w:kern w:val="0"/>
          <w:sz w:val="24"/>
          <w:szCs w:val="24"/>
        </w:rPr>
        <w:t>Nd</w:t>
      </w:r>
      <w:proofErr w:type="spellEnd"/>
      <w:r w:rsidRPr="00632CE1">
        <w:rPr>
          <w:rFonts w:ascii="Times New Roman" w:hAnsi="Times New Roman" w:cs="Times New Roman"/>
          <w:kern w:val="0"/>
          <w:sz w:val="24"/>
          <w:szCs w:val="24"/>
        </w:rPr>
        <w:t>-Fe-B magnets (Review), Sci. Technol. Adv. Mater., 22</w:t>
      </w:r>
      <w:r>
        <w:rPr>
          <w:rFonts w:ascii="Times New Roman" w:hAnsi="Times New Roman" w:cs="Times New Roman"/>
          <w:kern w:val="0"/>
          <w:sz w:val="24"/>
          <w:szCs w:val="24"/>
        </w:rPr>
        <w:t xml:space="preserve"> (2021)</w:t>
      </w:r>
      <w:r w:rsidRPr="00632CE1">
        <w:rPr>
          <w:rFonts w:ascii="Times New Roman" w:hAnsi="Times New Roman" w:cs="Times New Roman"/>
          <w:kern w:val="0"/>
          <w:sz w:val="24"/>
          <w:szCs w:val="24"/>
        </w:rPr>
        <w:t>, pp. 72–84, 10.1080/14686996.2020.1868049.</w:t>
      </w:r>
    </w:p>
    <w:p w14:paraId="762DC86A" w14:textId="77777777" w:rsidR="00FD5D44" w:rsidRPr="00632CE1" w:rsidRDefault="00FD5D44" w:rsidP="00FD5D44">
      <w:pPr>
        <w:autoSpaceDE w:val="0"/>
        <w:autoSpaceDN w:val="0"/>
        <w:adjustRightInd w:val="0"/>
        <w:spacing w:line="360" w:lineRule="auto"/>
        <w:rPr>
          <w:rFonts w:ascii="Times New Roman" w:hAnsi="Times New Roman" w:cs="Times New Roman"/>
          <w:kern w:val="0"/>
          <w:sz w:val="24"/>
          <w:szCs w:val="24"/>
        </w:rPr>
      </w:pPr>
      <w:r w:rsidRPr="00632CE1">
        <w:rPr>
          <w:rFonts w:ascii="Times New Roman" w:hAnsi="Times New Roman" w:cs="Times New Roman"/>
          <w:kern w:val="0"/>
          <w:sz w:val="24"/>
          <w:szCs w:val="24"/>
        </w:rPr>
        <w:t xml:space="preserve">[20] X. Tang, H. </w:t>
      </w:r>
      <w:proofErr w:type="spellStart"/>
      <w:r w:rsidRPr="00632CE1">
        <w:rPr>
          <w:rFonts w:ascii="Times New Roman" w:hAnsi="Times New Roman" w:cs="Times New Roman"/>
          <w:kern w:val="0"/>
          <w:sz w:val="24"/>
          <w:szCs w:val="24"/>
        </w:rPr>
        <w:t>Sepehri</w:t>
      </w:r>
      <w:proofErr w:type="spellEnd"/>
      <w:r w:rsidRPr="00632CE1">
        <w:rPr>
          <w:rFonts w:ascii="Times New Roman" w:hAnsi="Times New Roman" w:cs="Times New Roman"/>
          <w:kern w:val="0"/>
          <w:sz w:val="24"/>
          <w:szCs w:val="24"/>
        </w:rPr>
        <w:t xml:space="preserve">-Amin, M. Matsumoto, T. Ohkubo, and K. </w:t>
      </w:r>
      <w:proofErr w:type="spellStart"/>
      <w:r w:rsidRPr="00632CE1">
        <w:rPr>
          <w:rFonts w:ascii="Times New Roman" w:hAnsi="Times New Roman" w:cs="Times New Roman"/>
          <w:kern w:val="0"/>
          <w:sz w:val="24"/>
          <w:szCs w:val="24"/>
        </w:rPr>
        <w:t>Hono</w:t>
      </w:r>
      <w:proofErr w:type="spellEnd"/>
      <w:r w:rsidRPr="00632CE1">
        <w:rPr>
          <w:rFonts w:ascii="Times New Roman" w:hAnsi="Times New Roman" w:cs="Times New Roman"/>
          <w:kern w:val="0"/>
          <w:sz w:val="24"/>
          <w:szCs w:val="24"/>
        </w:rPr>
        <w:t xml:space="preserve">, Role of Co on the magnetic properties of Ce-substituted </w:t>
      </w:r>
      <w:proofErr w:type="spellStart"/>
      <w:r w:rsidRPr="00632CE1">
        <w:rPr>
          <w:rFonts w:ascii="Times New Roman" w:hAnsi="Times New Roman" w:cs="Times New Roman"/>
          <w:kern w:val="0"/>
          <w:sz w:val="24"/>
          <w:szCs w:val="24"/>
        </w:rPr>
        <w:t>Nd</w:t>
      </w:r>
      <w:proofErr w:type="spellEnd"/>
      <w:r w:rsidRPr="00632CE1">
        <w:rPr>
          <w:rFonts w:ascii="Times New Roman" w:hAnsi="Times New Roman" w:cs="Times New Roman"/>
          <w:kern w:val="0"/>
          <w:sz w:val="24"/>
          <w:szCs w:val="24"/>
        </w:rPr>
        <w:t>-Fe-B hot-deformed magnets,</w:t>
      </w:r>
      <w:r>
        <w:rPr>
          <w:rFonts w:ascii="Times New Roman" w:hAnsi="Times New Roman" w:cs="Times New Roman"/>
          <w:kern w:val="0"/>
          <w:sz w:val="24"/>
          <w:szCs w:val="24"/>
        </w:rPr>
        <w:t xml:space="preserve"> </w:t>
      </w:r>
      <w:proofErr w:type="spellStart"/>
      <w:r w:rsidRPr="00632CE1">
        <w:rPr>
          <w:rFonts w:ascii="Times New Roman" w:hAnsi="Times New Roman" w:cs="Times New Roman"/>
          <w:kern w:val="0"/>
          <w:sz w:val="24"/>
          <w:szCs w:val="24"/>
        </w:rPr>
        <w:t>Acta</w:t>
      </w:r>
      <w:proofErr w:type="spellEnd"/>
      <w:r w:rsidRPr="00632CE1">
        <w:rPr>
          <w:rFonts w:ascii="Times New Roman" w:hAnsi="Times New Roman" w:cs="Times New Roman"/>
          <w:kern w:val="0"/>
          <w:sz w:val="24"/>
          <w:szCs w:val="24"/>
        </w:rPr>
        <w:t xml:space="preserve"> Mater., 175</w:t>
      </w:r>
      <w:r>
        <w:rPr>
          <w:rFonts w:ascii="Times New Roman" w:hAnsi="Times New Roman" w:cs="Times New Roman"/>
          <w:kern w:val="0"/>
          <w:sz w:val="24"/>
          <w:szCs w:val="24"/>
        </w:rPr>
        <w:t xml:space="preserve"> (2019)</w:t>
      </w:r>
      <w:r w:rsidRPr="00632CE1">
        <w:rPr>
          <w:rFonts w:ascii="Times New Roman" w:hAnsi="Times New Roman" w:cs="Times New Roman"/>
          <w:kern w:val="0"/>
          <w:sz w:val="24"/>
          <w:szCs w:val="24"/>
        </w:rPr>
        <w:t>, pp. 1–10, 10.1016/j.actamat.2019.05.064.</w:t>
      </w:r>
    </w:p>
    <w:p w14:paraId="0B36A96C" w14:textId="2DCFCAC3" w:rsidR="000F535A" w:rsidRDefault="00FD5D44" w:rsidP="00FD5D44">
      <w:pPr>
        <w:autoSpaceDE w:val="0"/>
        <w:autoSpaceDN w:val="0"/>
        <w:adjustRightInd w:val="0"/>
        <w:spacing w:line="360" w:lineRule="auto"/>
        <w:rPr>
          <w:rFonts w:ascii="Times New Roman" w:hAnsi="Times New Roman" w:cs="Times New Roman"/>
          <w:kern w:val="0"/>
          <w:sz w:val="24"/>
          <w:szCs w:val="24"/>
        </w:rPr>
      </w:pPr>
      <w:r w:rsidRPr="00632CE1">
        <w:rPr>
          <w:rFonts w:ascii="Times New Roman" w:hAnsi="Times New Roman" w:cs="Times New Roman"/>
          <w:kern w:val="0"/>
          <w:sz w:val="24"/>
          <w:szCs w:val="24"/>
        </w:rPr>
        <w:t>[21] </w:t>
      </w:r>
      <w:r w:rsidR="00BA40EC">
        <w:rPr>
          <w:rFonts w:ascii="Times New Roman" w:hAnsi="Times New Roman" w:cs="Times New Roman"/>
          <w:kern w:val="0"/>
          <w:sz w:val="24"/>
          <w:szCs w:val="24"/>
        </w:rPr>
        <w:t xml:space="preserve">K. Noguchi, C. </w:t>
      </w:r>
      <w:proofErr w:type="spellStart"/>
      <w:r w:rsidR="00BA40EC">
        <w:rPr>
          <w:rFonts w:ascii="Times New Roman" w:hAnsi="Times New Roman" w:cs="Times New Roman"/>
          <w:kern w:val="0"/>
          <w:sz w:val="24"/>
          <w:szCs w:val="24"/>
        </w:rPr>
        <w:t>Mishima</w:t>
      </w:r>
      <w:proofErr w:type="spellEnd"/>
      <w:r w:rsidR="00BA40EC">
        <w:rPr>
          <w:rFonts w:ascii="Times New Roman" w:hAnsi="Times New Roman" w:cs="Times New Roman"/>
          <w:kern w:val="0"/>
          <w:sz w:val="24"/>
          <w:szCs w:val="24"/>
        </w:rPr>
        <w:t xml:space="preserve">, M. Yamazaki, H. Matsuoka, H. </w:t>
      </w:r>
      <w:proofErr w:type="spellStart"/>
      <w:r w:rsidR="00BA40EC">
        <w:rPr>
          <w:rFonts w:ascii="Times New Roman" w:hAnsi="Times New Roman" w:cs="Times New Roman"/>
          <w:kern w:val="0"/>
          <w:sz w:val="24"/>
          <w:szCs w:val="24"/>
        </w:rPr>
        <w:t>Mitarai</w:t>
      </w:r>
      <w:proofErr w:type="spellEnd"/>
      <w:proofErr w:type="gramStart"/>
      <w:r w:rsidR="00BA40EC">
        <w:rPr>
          <w:rFonts w:ascii="Times New Roman" w:hAnsi="Times New Roman" w:cs="Times New Roman"/>
          <w:kern w:val="0"/>
          <w:sz w:val="24"/>
          <w:szCs w:val="24"/>
        </w:rPr>
        <w:t>,  and</w:t>
      </w:r>
      <w:proofErr w:type="gramEnd"/>
      <w:r w:rsidR="00BA40EC">
        <w:rPr>
          <w:rFonts w:ascii="Times New Roman" w:hAnsi="Times New Roman" w:cs="Times New Roman"/>
          <w:kern w:val="0"/>
          <w:sz w:val="24"/>
          <w:szCs w:val="24"/>
        </w:rPr>
        <w:t xml:space="preserve"> Y. </w:t>
      </w:r>
      <w:proofErr w:type="spellStart"/>
      <w:r w:rsidR="00BA40EC">
        <w:rPr>
          <w:rFonts w:ascii="Times New Roman" w:hAnsi="Times New Roman" w:cs="Times New Roman"/>
          <w:kern w:val="0"/>
          <w:sz w:val="24"/>
          <w:szCs w:val="24"/>
        </w:rPr>
        <w:t>Honkura</w:t>
      </w:r>
      <w:proofErr w:type="spellEnd"/>
      <w:r w:rsidR="00BA40EC">
        <w:rPr>
          <w:rFonts w:ascii="Times New Roman" w:hAnsi="Times New Roman" w:cs="Times New Roman"/>
          <w:kern w:val="0"/>
          <w:sz w:val="24"/>
          <w:szCs w:val="24"/>
        </w:rPr>
        <w:t xml:space="preserve">, Development of </w:t>
      </w:r>
      <w:proofErr w:type="spellStart"/>
      <w:r w:rsidR="00BA40EC">
        <w:rPr>
          <w:rFonts w:ascii="Times New Roman" w:hAnsi="Times New Roman" w:cs="Times New Roman"/>
          <w:kern w:val="0"/>
          <w:sz w:val="24"/>
          <w:szCs w:val="24"/>
        </w:rPr>
        <w:t>Dy</w:t>
      </w:r>
      <w:proofErr w:type="spellEnd"/>
      <w:r w:rsidR="00BA40EC">
        <w:rPr>
          <w:rFonts w:ascii="Times New Roman" w:hAnsi="Times New Roman" w:cs="Times New Roman"/>
          <w:kern w:val="0"/>
          <w:sz w:val="24"/>
          <w:szCs w:val="24"/>
        </w:rPr>
        <w:t xml:space="preserve">-free </w:t>
      </w:r>
      <w:proofErr w:type="spellStart"/>
      <w:r w:rsidR="00BA40EC">
        <w:rPr>
          <w:rFonts w:ascii="Times New Roman" w:hAnsi="Times New Roman" w:cs="Times New Roman"/>
          <w:kern w:val="0"/>
          <w:sz w:val="24"/>
          <w:szCs w:val="24"/>
        </w:rPr>
        <w:t>NdFeB</w:t>
      </w:r>
      <w:proofErr w:type="spellEnd"/>
      <w:r w:rsidR="00BA40EC">
        <w:rPr>
          <w:rFonts w:ascii="Times New Roman" w:hAnsi="Times New Roman" w:cs="Times New Roman"/>
          <w:kern w:val="0"/>
          <w:sz w:val="24"/>
          <w:szCs w:val="24"/>
        </w:rPr>
        <w:t xml:space="preserve"> anisotropic bonded magnet (New MAGFINE), 1</w:t>
      </w:r>
      <w:r w:rsidR="00BA40EC">
        <w:rPr>
          <w:rFonts w:ascii="Times New Roman" w:hAnsi="Times New Roman" w:cs="Times New Roman"/>
          <w:kern w:val="0"/>
          <w:sz w:val="24"/>
          <w:szCs w:val="24"/>
          <w:vertAlign w:val="superscript"/>
        </w:rPr>
        <w:t xml:space="preserve">st </w:t>
      </w:r>
      <w:r w:rsidR="00BA40EC">
        <w:rPr>
          <w:rFonts w:ascii="Times New Roman" w:hAnsi="Times New Roman" w:cs="Times New Roman"/>
          <w:kern w:val="0"/>
          <w:sz w:val="24"/>
          <w:szCs w:val="24"/>
        </w:rPr>
        <w:t xml:space="preserve">International Electric Drives Production Conference, (2011), </w:t>
      </w:r>
      <w:r w:rsidR="00BA40EC" w:rsidRPr="00BA40EC">
        <w:rPr>
          <w:rFonts w:ascii="Times New Roman" w:hAnsi="Times New Roman" w:cs="Times New Roman"/>
          <w:kern w:val="0"/>
          <w:sz w:val="24"/>
          <w:szCs w:val="24"/>
        </w:rPr>
        <w:t>10.1109/edpc.2011.6085539</w:t>
      </w:r>
      <w:r w:rsidR="00BA40EC">
        <w:rPr>
          <w:rFonts w:ascii="Times New Roman" w:hAnsi="Times New Roman" w:cs="Times New Roman"/>
          <w:kern w:val="0"/>
          <w:sz w:val="24"/>
          <w:szCs w:val="24"/>
        </w:rPr>
        <w:t>.</w:t>
      </w:r>
      <w:r w:rsidR="00BA40EC" w:rsidRPr="00BA40EC">
        <w:rPr>
          <w:rFonts w:ascii="Times New Roman" w:hAnsi="Times New Roman" w:cs="Times New Roman"/>
          <w:kern w:val="0"/>
          <w:sz w:val="24"/>
          <w:szCs w:val="24"/>
        </w:rPr>
        <w:t> </w:t>
      </w:r>
    </w:p>
    <w:p w14:paraId="556E8CCF" w14:textId="330BDBF8" w:rsidR="00FD5D44" w:rsidRDefault="000F535A" w:rsidP="00FD5D44">
      <w:pPr>
        <w:autoSpaceDE w:val="0"/>
        <w:autoSpaceDN w:val="0"/>
        <w:adjustRightInd w:val="0"/>
        <w:spacing w:line="360" w:lineRule="auto"/>
        <w:rPr>
          <w:rFonts w:ascii="Times New Roman" w:hAnsi="Times New Roman" w:cs="Times New Roman"/>
          <w:kern w:val="0"/>
          <w:sz w:val="24"/>
          <w:szCs w:val="24"/>
        </w:rPr>
      </w:pPr>
      <w:r>
        <w:rPr>
          <w:rFonts w:ascii="Times New Roman" w:hAnsi="Times New Roman" w:cs="Times New Roman"/>
          <w:kern w:val="0"/>
          <w:sz w:val="24"/>
          <w:szCs w:val="24"/>
        </w:rPr>
        <w:t xml:space="preserve">[22] </w:t>
      </w:r>
      <w:r w:rsidR="00FD5D44" w:rsidRPr="00632CE1">
        <w:rPr>
          <w:rFonts w:ascii="Times New Roman" w:hAnsi="Times New Roman" w:cs="Times New Roman"/>
          <w:kern w:val="0"/>
          <w:sz w:val="24"/>
          <w:szCs w:val="24"/>
        </w:rPr>
        <w:t xml:space="preserve">H. </w:t>
      </w:r>
      <w:proofErr w:type="spellStart"/>
      <w:r w:rsidR="00FD5D44" w:rsidRPr="00632CE1">
        <w:rPr>
          <w:rFonts w:ascii="Times New Roman" w:hAnsi="Times New Roman" w:cs="Times New Roman"/>
          <w:kern w:val="0"/>
          <w:sz w:val="24"/>
          <w:szCs w:val="24"/>
        </w:rPr>
        <w:t>Sepehri</w:t>
      </w:r>
      <w:proofErr w:type="spellEnd"/>
      <w:r w:rsidR="00FD5D44" w:rsidRPr="00632CE1">
        <w:rPr>
          <w:rFonts w:ascii="Times New Roman" w:hAnsi="Times New Roman" w:cs="Times New Roman"/>
          <w:kern w:val="0"/>
          <w:sz w:val="24"/>
          <w:szCs w:val="24"/>
        </w:rPr>
        <w:t>-Amin,</w:t>
      </w:r>
      <w:r w:rsidR="00FD5D44" w:rsidRPr="00632CE1">
        <w:rPr>
          <w:rStyle w:val="given-name"/>
          <w:rFonts w:ascii="Times New Roman" w:hAnsi="Times New Roman" w:cs="Times New Roman"/>
          <w:sz w:val="24"/>
          <w:szCs w:val="24"/>
        </w:rPr>
        <w:t xml:space="preserve"> T.</w:t>
      </w:r>
      <w:r w:rsidR="00FD5D44" w:rsidRPr="00632CE1">
        <w:rPr>
          <w:rStyle w:val="react-xocs-alternative-link"/>
          <w:rFonts w:ascii="Times New Roman" w:hAnsi="Times New Roman" w:cs="Times New Roman"/>
          <w:sz w:val="24"/>
          <w:szCs w:val="24"/>
        </w:rPr>
        <w:t> </w:t>
      </w:r>
      <w:r w:rsidR="00FD5D44" w:rsidRPr="00632CE1">
        <w:rPr>
          <w:rStyle w:val="text"/>
          <w:rFonts w:ascii="Times New Roman" w:hAnsi="Times New Roman" w:cs="Times New Roman"/>
          <w:sz w:val="24"/>
          <w:szCs w:val="24"/>
        </w:rPr>
        <w:t>Ohkubo</w:t>
      </w:r>
      <w:r w:rsidR="00FD5D44" w:rsidRPr="00632CE1">
        <w:rPr>
          <w:rFonts w:ascii="Times New Roman" w:hAnsi="Times New Roman" w:cs="Times New Roman"/>
          <w:color w:val="1F1F1F"/>
          <w:sz w:val="24"/>
          <w:szCs w:val="24"/>
        </w:rPr>
        <w:t xml:space="preserve">, </w:t>
      </w:r>
      <w:r w:rsidR="00FD5D44" w:rsidRPr="00632CE1">
        <w:rPr>
          <w:rStyle w:val="given-name"/>
          <w:rFonts w:ascii="Times New Roman" w:hAnsi="Times New Roman" w:cs="Times New Roman"/>
          <w:sz w:val="24"/>
          <w:szCs w:val="24"/>
        </w:rPr>
        <w:t>S.</w:t>
      </w:r>
      <w:r w:rsidR="00FD5D44" w:rsidRPr="00632CE1">
        <w:rPr>
          <w:rStyle w:val="react-xocs-alternative-link"/>
          <w:rFonts w:ascii="Times New Roman" w:hAnsi="Times New Roman" w:cs="Times New Roman"/>
          <w:sz w:val="24"/>
          <w:szCs w:val="24"/>
        </w:rPr>
        <w:t> </w:t>
      </w:r>
      <w:proofErr w:type="spellStart"/>
      <w:r w:rsidR="00FD5D44" w:rsidRPr="00632CE1">
        <w:rPr>
          <w:rStyle w:val="text"/>
          <w:rFonts w:ascii="Times New Roman" w:hAnsi="Times New Roman" w:cs="Times New Roman"/>
          <w:sz w:val="24"/>
          <w:szCs w:val="24"/>
        </w:rPr>
        <w:t>Nagashima</w:t>
      </w:r>
      <w:proofErr w:type="spellEnd"/>
      <w:r w:rsidR="00FD5D44" w:rsidRPr="00632CE1">
        <w:rPr>
          <w:rFonts w:ascii="Times New Roman" w:hAnsi="Times New Roman" w:cs="Times New Roman"/>
          <w:color w:val="1F1F1F"/>
          <w:sz w:val="24"/>
          <w:szCs w:val="24"/>
        </w:rPr>
        <w:t xml:space="preserve">, </w:t>
      </w:r>
      <w:r w:rsidR="00FD5D44" w:rsidRPr="00632CE1">
        <w:rPr>
          <w:rStyle w:val="given-name"/>
          <w:rFonts w:ascii="Times New Roman" w:hAnsi="Times New Roman" w:cs="Times New Roman"/>
          <w:sz w:val="24"/>
          <w:szCs w:val="24"/>
        </w:rPr>
        <w:t>M.</w:t>
      </w:r>
      <w:r w:rsidR="00FD5D44" w:rsidRPr="00632CE1">
        <w:rPr>
          <w:rStyle w:val="react-xocs-alternative-link"/>
          <w:rFonts w:ascii="Times New Roman" w:hAnsi="Times New Roman" w:cs="Times New Roman"/>
          <w:sz w:val="24"/>
          <w:szCs w:val="24"/>
        </w:rPr>
        <w:t> </w:t>
      </w:r>
      <w:r w:rsidR="00FD5D44" w:rsidRPr="00632CE1">
        <w:rPr>
          <w:rStyle w:val="text"/>
          <w:rFonts w:ascii="Times New Roman" w:hAnsi="Times New Roman" w:cs="Times New Roman"/>
          <w:sz w:val="24"/>
          <w:szCs w:val="24"/>
        </w:rPr>
        <w:t>Yano</w:t>
      </w:r>
      <w:r w:rsidR="00FD5D44" w:rsidRPr="00632CE1">
        <w:rPr>
          <w:rFonts w:ascii="Times New Roman" w:hAnsi="Times New Roman" w:cs="Times New Roman"/>
          <w:color w:val="1F1F1F"/>
          <w:sz w:val="24"/>
          <w:szCs w:val="24"/>
        </w:rPr>
        <w:t>, </w:t>
      </w:r>
      <w:r w:rsidR="00FD5D44" w:rsidRPr="00632CE1">
        <w:rPr>
          <w:rStyle w:val="given-name"/>
          <w:rFonts w:ascii="Times New Roman" w:hAnsi="Times New Roman" w:cs="Times New Roman"/>
          <w:sz w:val="24"/>
          <w:szCs w:val="24"/>
        </w:rPr>
        <w:t>T.</w:t>
      </w:r>
      <w:r w:rsidR="00FD5D44" w:rsidRPr="00632CE1">
        <w:rPr>
          <w:rStyle w:val="react-xocs-alternative-link"/>
          <w:rFonts w:ascii="Times New Roman" w:hAnsi="Times New Roman" w:cs="Times New Roman"/>
          <w:sz w:val="24"/>
          <w:szCs w:val="24"/>
        </w:rPr>
        <w:t> </w:t>
      </w:r>
      <w:r w:rsidR="00FD5D44" w:rsidRPr="00632CE1">
        <w:rPr>
          <w:rStyle w:val="text"/>
          <w:rFonts w:ascii="Times New Roman" w:hAnsi="Times New Roman" w:cs="Times New Roman"/>
          <w:sz w:val="24"/>
          <w:szCs w:val="24"/>
        </w:rPr>
        <w:t>Shoji</w:t>
      </w:r>
      <w:r w:rsidR="00FD5D44" w:rsidRPr="00632CE1">
        <w:rPr>
          <w:rFonts w:ascii="Times New Roman" w:hAnsi="Times New Roman" w:cs="Times New Roman"/>
          <w:color w:val="1F1F1F"/>
          <w:sz w:val="24"/>
          <w:szCs w:val="24"/>
        </w:rPr>
        <w:t>, </w:t>
      </w:r>
      <w:r w:rsidR="00FD5D44" w:rsidRPr="00632CE1">
        <w:rPr>
          <w:rStyle w:val="given-name"/>
          <w:rFonts w:ascii="Times New Roman" w:hAnsi="Times New Roman" w:cs="Times New Roman"/>
          <w:sz w:val="24"/>
          <w:szCs w:val="24"/>
        </w:rPr>
        <w:t>A.</w:t>
      </w:r>
      <w:r w:rsidR="00FD5D44" w:rsidRPr="00632CE1">
        <w:rPr>
          <w:rStyle w:val="react-xocs-alternative-link"/>
          <w:rFonts w:ascii="Times New Roman" w:hAnsi="Times New Roman" w:cs="Times New Roman"/>
          <w:sz w:val="24"/>
          <w:szCs w:val="24"/>
        </w:rPr>
        <w:t> </w:t>
      </w:r>
      <w:r w:rsidR="00FD5D44" w:rsidRPr="00632CE1">
        <w:rPr>
          <w:rStyle w:val="text"/>
          <w:rFonts w:ascii="Times New Roman" w:hAnsi="Times New Roman" w:cs="Times New Roman"/>
          <w:sz w:val="24"/>
          <w:szCs w:val="24"/>
        </w:rPr>
        <w:t>Kato</w:t>
      </w:r>
      <w:r w:rsidR="00FD5D44" w:rsidRPr="00632CE1">
        <w:rPr>
          <w:rFonts w:ascii="Times New Roman" w:hAnsi="Times New Roman" w:cs="Times New Roman"/>
          <w:color w:val="1F1F1F"/>
          <w:sz w:val="24"/>
          <w:szCs w:val="24"/>
        </w:rPr>
        <w:t xml:space="preserve">, </w:t>
      </w:r>
      <w:r w:rsidR="00FD5D44" w:rsidRPr="00632CE1">
        <w:rPr>
          <w:rStyle w:val="given-name"/>
          <w:rFonts w:ascii="Times New Roman" w:hAnsi="Times New Roman" w:cs="Times New Roman"/>
          <w:sz w:val="24"/>
          <w:szCs w:val="24"/>
        </w:rPr>
        <w:t>T.</w:t>
      </w:r>
      <w:r w:rsidR="00FD5D44" w:rsidRPr="00632CE1">
        <w:rPr>
          <w:rStyle w:val="react-xocs-alternative-link"/>
          <w:rFonts w:ascii="Times New Roman" w:hAnsi="Times New Roman" w:cs="Times New Roman"/>
          <w:sz w:val="24"/>
          <w:szCs w:val="24"/>
        </w:rPr>
        <w:t> </w:t>
      </w:r>
      <w:proofErr w:type="spellStart"/>
      <w:r w:rsidR="00FD5D44" w:rsidRPr="00632CE1">
        <w:rPr>
          <w:rStyle w:val="text"/>
          <w:rFonts w:ascii="Times New Roman" w:hAnsi="Times New Roman" w:cs="Times New Roman"/>
          <w:sz w:val="24"/>
          <w:szCs w:val="24"/>
        </w:rPr>
        <w:t>Schrefl</w:t>
      </w:r>
      <w:proofErr w:type="spellEnd"/>
      <w:r w:rsidR="00FD5D44" w:rsidRPr="00632CE1">
        <w:rPr>
          <w:rFonts w:ascii="Times New Roman" w:hAnsi="Times New Roman" w:cs="Times New Roman"/>
          <w:color w:val="1F1F1F"/>
          <w:sz w:val="24"/>
          <w:szCs w:val="24"/>
        </w:rPr>
        <w:t xml:space="preserve">, </w:t>
      </w:r>
      <w:r w:rsidR="00FD5D44" w:rsidRPr="00632CE1">
        <w:rPr>
          <w:rStyle w:val="given-name"/>
          <w:rFonts w:ascii="Times New Roman" w:hAnsi="Times New Roman" w:cs="Times New Roman"/>
          <w:sz w:val="24"/>
          <w:szCs w:val="24"/>
        </w:rPr>
        <w:t>K.</w:t>
      </w:r>
      <w:r w:rsidR="00FD5D44" w:rsidRPr="00632CE1">
        <w:rPr>
          <w:rStyle w:val="react-xocs-alternative-link"/>
          <w:rFonts w:ascii="Times New Roman" w:hAnsi="Times New Roman" w:cs="Times New Roman"/>
          <w:sz w:val="24"/>
          <w:szCs w:val="24"/>
        </w:rPr>
        <w:t> </w:t>
      </w:r>
      <w:proofErr w:type="spellStart"/>
      <w:r w:rsidR="00FD5D44" w:rsidRPr="00632CE1">
        <w:rPr>
          <w:rStyle w:val="text"/>
          <w:rFonts w:ascii="Times New Roman" w:hAnsi="Times New Roman" w:cs="Times New Roman"/>
          <w:sz w:val="24"/>
          <w:szCs w:val="24"/>
        </w:rPr>
        <w:t>Hono</w:t>
      </w:r>
      <w:proofErr w:type="spellEnd"/>
      <w:r w:rsidR="00FD5D44" w:rsidRPr="00632CE1">
        <w:rPr>
          <w:rFonts w:ascii="Times New Roman" w:hAnsi="Times New Roman" w:cs="Times New Roman"/>
          <w:kern w:val="0"/>
          <w:sz w:val="24"/>
          <w:szCs w:val="24"/>
        </w:rPr>
        <w:t>, High-</w:t>
      </w:r>
      <w:proofErr w:type="spellStart"/>
      <w:r w:rsidR="00FD5D44" w:rsidRPr="00632CE1">
        <w:rPr>
          <w:rFonts w:ascii="Times New Roman" w:hAnsi="Times New Roman" w:cs="Times New Roman"/>
          <w:kern w:val="0"/>
          <w:sz w:val="24"/>
          <w:szCs w:val="24"/>
        </w:rPr>
        <w:t>coercivity</w:t>
      </w:r>
      <w:proofErr w:type="spellEnd"/>
      <w:r w:rsidR="00FD5D44" w:rsidRPr="00632CE1">
        <w:rPr>
          <w:rFonts w:ascii="Times New Roman" w:hAnsi="Times New Roman" w:cs="Times New Roman"/>
          <w:kern w:val="0"/>
          <w:sz w:val="24"/>
          <w:szCs w:val="24"/>
        </w:rPr>
        <w:t xml:space="preserve"> ultrafine-grained anisotropic </w:t>
      </w:r>
      <w:proofErr w:type="spellStart"/>
      <w:r w:rsidR="00FD5D44" w:rsidRPr="00632CE1">
        <w:rPr>
          <w:rFonts w:ascii="Times New Roman" w:hAnsi="Times New Roman" w:cs="Times New Roman"/>
          <w:kern w:val="0"/>
          <w:sz w:val="24"/>
          <w:szCs w:val="24"/>
        </w:rPr>
        <w:t>Nd</w:t>
      </w:r>
      <w:proofErr w:type="spellEnd"/>
      <w:r w:rsidR="00FD5D44" w:rsidRPr="00632CE1">
        <w:rPr>
          <w:rFonts w:ascii="Times New Roman" w:hAnsi="Times New Roman" w:cs="Times New Roman"/>
          <w:kern w:val="0"/>
          <w:sz w:val="24"/>
          <w:szCs w:val="24"/>
        </w:rPr>
        <w:t xml:space="preserve">–Fe–B magnets processed by hot deformation and the </w:t>
      </w:r>
      <w:proofErr w:type="spellStart"/>
      <w:r w:rsidR="00FD5D44" w:rsidRPr="00632CE1">
        <w:rPr>
          <w:rFonts w:ascii="Times New Roman" w:hAnsi="Times New Roman" w:cs="Times New Roman"/>
          <w:kern w:val="0"/>
          <w:sz w:val="24"/>
          <w:szCs w:val="24"/>
        </w:rPr>
        <w:t>Nd</w:t>
      </w:r>
      <w:proofErr w:type="spellEnd"/>
      <w:r w:rsidR="00FD5D44" w:rsidRPr="00632CE1">
        <w:rPr>
          <w:rFonts w:ascii="Times New Roman" w:hAnsi="Times New Roman" w:cs="Times New Roman"/>
          <w:kern w:val="0"/>
          <w:sz w:val="24"/>
          <w:szCs w:val="24"/>
        </w:rPr>
        <w:t xml:space="preserve">–Cu grain boundary diffusion process, </w:t>
      </w:r>
      <w:proofErr w:type="spellStart"/>
      <w:r w:rsidR="00FD5D44" w:rsidRPr="00632CE1">
        <w:rPr>
          <w:rFonts w:ascii="Times New Roman" w:hAnsi="Times New Roman" w:cs="Times New Roman"/>
          <w:kern w:val="0"/>
          <w:sz w:val="24"/>
          <w:szCs w:val="24"/>
        </w:rPr>
        <w:t>Acta</w:t>
      </w:r>
      <w:proofErr w:type="spellEnd"/>
      <w:r w:rsidR="00FD5D44" w:rsidRPr="00632CE1">
        <w:rPr>
          <w:rFonts w:ascii="Times New Roman" w:hAnsi="Times New Roman" w:cs="Times New Roman"/>
          <w:kern w:val="0"/>
          <w:sz w:val="24"/>
          <w:szCs w:val="24"/>
        </w:rPr>
        <w:t xml:space="preserve"> Mater., 61 (2013), pp. 6622–6634, 10.1016/j.actamat.2013.07.049.</w:t>
      </w:r>
    </w:p>
    <w:p w14:paraId="0612D25E" w14:textId="450F070F" w:rsidR="00036B6E" w:rsidRDefault="00036B6E" w:rsidP="00D85D75">
      <w:pPr>
        <w:pStyle w:val="Heading1"/>
        <w:spacing w:before="0" w:beforeAutospacing="0" w:after="240" w:afterAutospacing="0" w:line="360" w:lineRule="auto"/>
        <w:rPr>
          <w:b w:val="0"/>
          <w:bCs w:val="0"/>
          <w:sz w:val="24"/>
          <w:szCs w:val="24"/>
        </w:rPr>
      </w:pPr>
      <w:r w:rsidRPr="00D85D75">
        <w:rPr>
          <w:b w:val="0"/>
          <w:bCs w:val="0"/>
          <w:kern w:val="0"/>
          <w:sz w:val="24"/>
          <w:szCs w:val="24"/>
        </w:rPr>
        <w:t xml:space="preserve">[23] H. </w:t>
      </w:r>
      <w:proofErr w:type="spellStart"/>
      <w:r w:rsidRPr="00D85D75">
        <w:rPr>
          <w:b w:val="0"/>
          <w:bCs w:val="0"/>
          <w:kern w:val="0"/>
          <w:sz w:val="24"/>
          <w:szCs w:val="24"/>
        </w:rPr>
        <w:t>Sepehri</w:t>
      </w:r>
      <w:proofErr w:type="spellEnd"/>
      <w:r w:rsidRPr="00D85D75">
        <w:rPr>
          <w:b w:val="0"/>
          <w:bCs w:val="0"/>
          <w:kern w:val="0"/>
          <w:sz w:val="24"/>
          <w:szCs w:val="24"/>
        </w:rPr>
        <w:t xml:space="preserve">-Amin, T. Ohkubo, T. </w:t>
      </w:r>
      <w:proofErr w:type="spellStart"/>
      <w:r w:rsidRPr="00D85D75">
        <w:rPr>
          <w:b w:val="0"/>
          <w:bCs w:val="0"/>
          <w:kern w:val="0"/>
          <w:sz w:val="24"/>
          <w:szCs w:val="24"/>
        </w:rPr>
        <w:t>Nishiushi</w:t>
      </w:r>
      <w:proofErr w:type="spellEnd"/>
      <w:r w:rsidRPr="00D85D75">
        <w:rPr>
          <w:b w:val="0"/>
          <w:bCs w:val="0"/>
          <w:kern w:val="0"/>
          <w:sz w:val="24"/>
          <w:szCs w:val="24"/>
        </w:rPr>
        <w:t xml:space="preserve">, S. </w:t>
      </w:r>
      <w:proofErr w:type="spellStart"/>
      <w:r w:rsidRPr="00D85D75">
        <w:rPr>
          <w:b w:val="0"/>
          <w:bCs w:val="0"/>
          <w:kern w:val="0"/>
          <w:sz w:val="24"/>
          <w:szCs w:val="24"/>
        </w:rPr>
        <w:t>Hirosawa</w:t>
      </w:r>
      <w:proofErr w:type="spellEnd"/>
      <w:r w:rsidRPr="00D85D75">
        <w:rPr>
          <w:b w:val="0"/>
          <w:bCs w:val="0"/>
          <w:kern w:val="0"/>
          <w:sz w:val="24"/>
          <w:szCs w:val="24"/>
        </w:rPr>
        <w:t xml:space="preserve">, and K. </w:t>
      </w:r>
      <w:proofErr w:type="spellStart"/>
      <w:r w:rsidRPr="00D85D75">
        <w:rPr>
          <w:b w:val="0"/>
          <w:bCs w:val="0"/>
          <w:kern w:val="0"/>
          <w:sz w:val="24"/>
          <w:szCs w:val="24"/>
        </w:rPr>
        <w:t>Hono</w:t>
      </w:r>
      <w:proofErr w:type="spellEnd"/>
      <w:r w:rsidRPr="00D85D75">
        <w:rPr>
          <w:b w:val="0"/>
          <w:bCs w:val="0"/>
          <w:kern w:val="0"/>
          <w:sz w:val="24"/>
          <w:szCs w:val="24"/>
        </w:rPr>
        <w:t xml:space="preserve">, </w:t>
      </w:r>
      <w:proofErr w:type="spellStart"/>
      <w:r w:rsidRPr="00D85D75">
        <w:rPr>
          <w:b w:val="0"/>
          <w:bCs w:val="0"/>
          <w:color w:val="1F1F1F"/>
          <w:sz w:val="24"/>
          <w:szCs w:val="24"/>
        </w:rPr>
        <w:t>Coercivity</w:t>
      </w:r>
      <w:proofErr w:type="spellEnd"/>
      <w:r w:rsidRPr="00D85D75">
        <w:rPr>
          <w:b w:val="0"/>
          <w:bCs w:val="0"/>
          <w:color w:val="1F1F1F"/>
          <w:sz w:val="24"/>
          <w:szCs w:val="24"/>
        </w:rPr>
        <w:t xml:space="preserve"> enhancement of hydrogenation–disproportionation–desorption–recombination processed </w:t>
      </w:r>
      <w:proofErr w:type="spellStart"/>
      <w:r w:rsidRPr="00D85D75">
        <w:rPr>
          <w:b w:val="0"/>
          <w:bCs w:val="0"/>
          <w:color w:val="1F1F1F"/>
          <w:sz w:val="24"/>
          <w:szCs w:val="24"/>
        </w:rPr>
        <w:t>Nd</w:t>
      </w:r>
      <w:proofErr w:type="spellEnd"/>
      <w:r w:rsidRPr="00D85D75">
        <w:rPr>
          <w:b w:val="0"/>
          <w:bCs w:val="0"/>
          <w:color w:val="1F1F1F"/>
          <w:sz w:val="24"/>
          <w:szCs w:val="24"/>
        </w:rPr>
        <w:t xml:space="preserve">–Fe–B powders by the diffusion of </w:t>
      </w:r>
      <w:proofErr w:type="spellStart"/>
      <w:r w:rsidRPr="00D85D75">
        <w:rPr>
          <w:b w:val="0"/>
          <w:bCs w:val="0"/>
          <w:color w:val="1F1F1F"/>
          <w:sz w:val="24"/>
          <w:szCs w:val="24"/>
        </w:rPr>
        <w:t>Nd</w:t>
      </w:r>
      <w:proofErr w:type="spellEnd"/>
      <w:r w:rsidRPr="00D85D75">
        <w:rPr>
          <w:b w:val="0"/>
          <w:bCs w:val="0"/>
          <w:color w:val="1F1F1F"/>
          <w:sz w:val="24"/>
          <w:szCs w:val="24"/>
        </w:rPr>
        <w:t>–Cu eutectic alloys</w:t>
      </w:r>
      <w:r w:rsidR="00100238" w:rsidRPr="00D85D75">
        <w:rPr>
          <w:b w:val="0"/>
          <w:bCs w:val="0"/>
          <w:color w:val="1F1F1F"/>
          <w:sz w:val="24"/>
          <w:szCs w:val="24"/>
        </w:rPr>
        <w:t xml:space="preserve">, </w:t>
      </w:r>
      <w:proofErr w:type="spellStart"/>
      <w:r w:rsidR="00100238" w:rsidRPr="00D85D75">
        <w:rPr>
          <w:b w:val="0"/>
          <w:bCs w:val="0"/>
          <w:color w:val="1F1F1F"/>
          <w:sz w:val="24"/>
          <w:szCs w:val="24"/>
        </w:rPr>
        <w:t>Scripta</w:t>
      </w:r>
      <w:proofErr w:type="spellEnd"/>
      <w:r w:rsidR="00100238" w:rsidRPr="00D85D75">
        <w:rPr>
          <w:b w:val="0"/>
          <w:bCs w:val="0"/>
          <w:color w:val="1F1F1F"/>
          <w:sz w:val="24"/>
          <w:szCs w:val="24"/>
        </w:rPr>
        <w:t xml:space="preserve"> Mater. 63 (2010), pp. 1124-1127</w:t>
      </w:r>
      <w:r w:rsidR="00100238" w:rsidRPr="00D85D75">
        <w:rPr>
          <w:b w:val="0"/>
          <w:bCs w:val="0"/>
          <w:color w:val="000000" w:themeColor="text1"/>
          <w:sz w:val="24"/>
          <w:szCs w:val="24"/>
        </w:rPr>
        <w:t xml:space="preserve">, </w:t>
      </w:r>
      <w:r w:rsidR="00100238" w:rsidRPr="00D85D75">
        <w:rPr>
          <w:rStyle w:val="anchor-text"/>
          <w:b w:val="0"/>
          <w:bCs w:val="0"/>
          <w:color w:val="000000" w:themeColor="text1"/>
          <w:sz w:val="24"/>
          <w:szCs w:val="24"/>
        </w:rPr>
        <w:t>10.1016/j.scriptamat.2010.08.021</w:t>
      </w:r>
      <w:r w:rsidR="00100238" w:rsidRPr="00D85D75">
        <w:rPr>
          <w:b w:val="0"/>
          <w:bCs w:val="0"/>
          <w:color w:val="000000" w:themeColor="text1"/>
          <w:sz w:val="24"/>
          <w:szCs w:val="24"/>
        </w:rPr>
        <w:t>.</w:t>
      </w:r>
      <w:r w:rsidR="00F35EAE" w:rsidRPr="00D85D75">
        <w:rPr>
          <w:b w:val="0"/>
          <w:bCs w:val="0"/>
          <w:color w:val="000000" w:themeColor="text1"/>
          <w:sz w:val="24"/>
          <w:szCs w:val="24"/>
        </w:rPr>
        <w:t xml:space="preserve"> </w:t>
      </w:r>
    </w:p>
    <w:p w14:paraId="0B3A43F2" w14:textId="03941972" w:rsidR="00F35EAE" w:rsidRPr="00D85D75" w:rsidRDefault="00F35EAE" w:rsidP="00D85D75">
      <w:pPr>
        <w:pStyle w:val="Heading1"/>
        <w:spacing w:before="0" w:beforeAutospacing="0" w:after="240" w:afterAutospacing="0" w:line="360" w:lineRule="auto"/>
        <w:rPr>
          <w:b w:val="0"/>
          <w:bCs w:val="0"/>
          <w:color w:val="1F1F1F"/>
          <w:sz w:val="24"/>
          <w:szCs w:val="24"/>
        </w:rPr>
      </w:pPr>
      <w:r>
        <w:rPr>
          <w:b w:val="0"/>
          <w:bCs w:val="0"/>
          <w:sz w:val="24"/>
          <w:szCs w:val="24"/>
        </w:rPr>
        <w:t>[</w:t>
      </w:r>
      <w:r w:rsidRPr="006C2DEB">
        <w:rPr>
          <w:b w:val="0"/>
          <w:bCs w:val="0"/>
          <w:sz w:val="24"/>
          <w:szCs w:val="24"/>
        </w:rPr>
        <w:t>24] X</w:t>
      </w:r>
      <w:r w:rsidR="00210B9F">
        <w:rPr>
          <w:b w:val="0"/>
          <w:bCs w:val="0"/>
          <w:sz w:val="24"/>
          <w:szCs w:val="24"/>
        </w:rPr>
        <w:t>in</w:t>
      </w:r>
      <w:r w:rsidRPr="006C2DEB">
        <w:rPr>
          <w:b w:val="0"/>
          <w:bCs w:val="0"/>
          <w:sz w:val="24"/>
          <w:szCs w:val="24"/>
        </w:rPr>
        <w:t xml:space="preserve"> Tang, </w:t>
      </w:r>
      <w:r w:rsidR="006C2DEB" w:rsidRPr="006C2DEB">
        <w:rPr>
          <w:b w:val="0"/>
          <w:bCs w:val="0"/>
          <w:sz w:val="24"/>
          <w:szCs w:val="24"/>
        </w:rPr>
        <w:t xml:space="preserve">R. Chen, W. Yin, J. Wang, X. Tang, D. Lee, A. Yan, </w:t>
      </w:r>
      <w:r w:rsidRPr="00D85D75">
        <w:rPr>
          <w:b w:val="0"/>
          <w:bCs w:val="0"/>
          <w:sz w:val="24"/>
        </w:rPr>
        <w:t xml:space="preserve">Impact of </w:t>
      </w:r>
      <w:proofErr w:type="spellStart"/>
      <w:r w:rsidRPr="00D85D75">
        <w:rPr>
          <w:b w:val="0"/>
          <w:bCs w:val="0"/>
          <w:sz w:val="24"/>
        </w:rPr>
        <w:t>Nd</w:t>
      </w:r>
      <w:proofErr w:type="spellEnd"/>
      <w:r w:rsidRPr="00D85D75">
        <w:rPr>
          <w:b w:val="0"/>
          <w:bCs w:val="0"/>
          <w:sz w:val="24"/>
        </w:rPr>
        <w:t xml:space="preserve">–Cu diffusion on microstructure and </w:t>
      </w:r>
      <w:proofErr w:type="spellStart"/>
      <w:r w:rsidRPr="00D85D75">
        <w:rPr>
          <w:b w:val="0"/>
          <w:bCs w:val="0"/>
          <w:sz w:val="24"/>
        </w:rPr>
        <w:t>coercivity</w:t>
      </w:r>
      <w:proofErr w:type="spellEnd"/>
      <w:r w:rsidRPr="00D85D75">
        <w:rPr>
          <w:b w:val="0"/>
          <w:bCs w:val="0"/>
          <w:sz w:val="24"/>
        </w:rPr>
        <w:t xml:space="preserve"> in hot pressed and die-upset nanocomposite magnets</w:t>
      </w:r>
      <w:r w:rsidR="006C2DEB" w:rsidRPr="00D85D75">
        <w:rPr>
          <w:b w:val="0"/>
          <w:bCs w:val="0"/>
          <w:sz w:val="24"/>
        </w:rPr>
        <w:t xml:space="preserve">, </w:t>
      </w:r>
      <w:proofErr w:type="spellStart"/>
      <w:r w:rsidR="006C2DEB" w:rsidRPr="00D85D75">
        <w:rPr>
          <w:b w:val="0"/>
          <w:bCs w:val="0"/>
          <w:sz w:val="24"/>
        </w:rPr>
        <w:t>Scripta</w:t>
      </w:r>
      <w:proofErr w:type="spellEnd"/>
      <w:r w:rsidR="006C2DEB" w:rsidRPr="00D85D75">
        <w:rPr>
          <w:b w:val="0"/>
          <w:bCs w:val="0"/>
          <w:sz w:val="24"/>
        </w:rPr>
        <w:t xml:space="preserve"> Mater. 88 (2014), pp. 49-52, 10.1016/j.scriptamat.2014.05.014.</w:t>
      </w:r>
    </w:p>
    <w:p w14:paraId="0BFF7214" w14:textId="7EDD3000" w:rsidR="001F7953" w:rsidRPr="00405D86" w:rsidRDefault="001F7953" w:rsidP="00405D86">
      <w:pPr>
        <w:spacing w:line="276" w:lineRule="auto"/>
        <w:jc w:val="center"/>
        <w:rPr>
          <w:rFonts w:ascii="Times New Roman" w:hAnsi="Times New Roman" w:cs="Times New Roman"/>
          <w:b/>
          <w:sz w:val="24"/>
          <w:szCs w:val="24"/>
        </w:rPr>
      </w:pPr>
      <w:r w:rsidRPr="00405D86">
        <w:rPr>
          <w:rFonts w:ascii="Times New Roman" w:hAnsi="Times New Roman" w:cs="Times New Roman"/>
          <w:b/>
          <w:sz w:val="24"/>
          <w:szCs w:val="24"/>
        </w:rPr>
        <w:lastRenderedPageBreak/>
        <w:t>Tables</w:t>
      </w:r>
    </w:p>
    <w:p w14:paraId="61C81971" w14:textId="77777777" w:rsidR="001F7953" w:rsidRDefault="001F7953" w:rsidP="001F7953">
      <w:pPr>
        <w:spacing w:line="276" w:lineRule="auto"/>
        <w:jc w:val="both"/>
        <w:rPr>
          <w:rFonts w:ascii="Times New Roman" w:hAnsi="Times New Roman" w:cs="Times New Roman"/>
          <w:sz w:val="24"/>
          <w:szCs w:val="24"/>
        </w:rPr>
      </w:pPr>
    </w:p>
    <w:p w14:paraId="446144B0" w14:textId="77777777" w:rsidR="001F7953" w:rsidRDefault="001F7953" w:rsidP="001F7953">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Table 1 Intrinsic magnetic properties </w:t>
      </w:r>
      <w:r w:rsidRPr="003B365C">
        <w:rPr>
          <w:rFonts w:ascii="Times New Roman" w:hAnsi="Times New Roman" w:cs="Times New Roman"/>
          <w:sz w:val="24"/>
          <w:szCs w:val="24"/>
        </w:rPr>
        <w:t>(</w:t>
      </w:r>
      <w:r w:rsidRPr="003B365C">
        <w:rPr>
          <w:rFonts w:ascii="Times New Roman" w:hAnsi="Times New Roman" w:cs="Times New Roman"/>
          <w:i/>
          <w:iCs/>
          <w:sz w:val="24"/>
          <w:szCs w:val="24"/>
        </w:rPr>
        <w:t>µ</w:t>
      </w:r>
      <w:r w:rsidRPr="003B365C">
        <w:rPr>
          <w:rFonts w:ascii="Times New Roman" w:hAnsi="Times New Roman" w:cs="Times New Roman"/>
          <w:sz w:val="24"/>
          <w:szCs w:val="24"/>
          <w:vertAlign w:val="subscript"/>
        </w:rPr>
        <w:t>0</w:t>
      </w:r>
      <w:r w:rsidRPr="003B365C">
        <w:rPr>
          <w:rFonts w:ascii="Times New Roman" w:hAnsi="Times New Roman" w:cs="Times New Roman"/>
          <w:i/>
          <w:iCs/>
          <w:sz w:val="24"/>
          <w:szCs w:val="24"/>
        </w:rPr>
        <w:t>M</w:t>
      </w:r>
      <w:r w:rsidRPr="003B365C">
        <w:rPr>
          <w:rFonts w:ascii="Times New Roman" w:hAnsi="Times New Roman" w:cs="Times New Roman"/>
          <w:sz w:val="24"/>
          <w:szCs w:val="24"/>
          <w:vertAlign w:val="subscript"/>
        </w:rPr>
        <w:t>s</w:t>
      </w:r>
      <w:r w:rsidRPr="003B365C">
        <w:rPr>
          <w:rFonts w:ascii="Times New Roman" w:hAnsi="Times New Roman" w:cs="Times New Roman"/>
          <w:sz w:val="24"/>
          <w:szCs w:val="24"/>
        </w:rPr>
        <w:t xml:space="preserve"> and </w:t>
      </w:r>
      <w:r w:rsidRPr="003B365C">
        <w:rPr>
          <w:rFonts w:ascii="Times New Roman" w:hAnsi="Times New Roman" w:cs="Times New Roman"/>
          <w:i/>
          <w:iCs/>
          <w:sz w:val="24"/>
          <w:szCs w:val="24"/>
        </w:rPr>
        <w:t>µ</w:t>
      </w:r>
      <w:r w:rsidRPr="003B365C">
        <w:rPr>
          <w:rFonts w:ascii="Times New Roman" w:hAnsi="Times New Roman" w:cs="Times New Roman"/>
          <w:sz w:val="24"/>
          <w:szCs w:val="24"/>
          <w:vertAlign w:val="subscript"/>
        </w:rPr>
        <w:t>0</w:t>
      </w:r>
      <w:r w:rsidRPr="003B365C">
        <w:rPr>
          <w:rFonts w:ascii="Times New Roman" w:hAnsi="Times New Roman" w:cs="Times New Roman"/>
          <w:i/>
          <w:iCs/>
          <w:sz w:val="24"/>
          <w:szCs w:val="24"/>
        </w:rPr>
        <w:t>H</w:t>
      </w:r>
      <w:r w:rsidRPr="003B365C">
        <w:rPr>
          <w:rFonts w:ascii="Times New Roman" w:hAnsi="Times New Roman" w:cs="Times New Roman"/>
          <w:sz w:val="24"/>
          <w:szCs w:val="24"/>
          <w:vertAlign w:val="subscript"/>
        </w:rPr>
        <w:t>A</w:t>
      </w:r>
      <w:r w:rsidRPr="003B365C">
        <w:rPr>
          <w:rFonts w:ascii="Times New Roman" w:hAnsi="Times New Roman" w:cs="Times New Roman"/>
          <w:sz w:val="24"/>
          <w:szCs w:val="24"/>
        </w:rPr>
        <w:t>)</w:t>
      </w:r>
      <w:r>
        <w:rPr>
          <w:rFonts w:ascii="Times New Roman" w:hAnsi="Times New Roman" w:cs="Times New Roman"/>
          <w:sz w:val="24"/>
          <w:szCs w:val="24"/>
        </w:rPr>
        <w:t xml:space="preserve"> of LRE</w:t>
      </w:r>
      <w:r w:rsidRPr="00594F09">
        <w:rPr>
          <w:rFonts w:ascii="Times New Roman" w:hAnsi="Times New Roman" w:cs="Times New Roman"/>
          <w:sz w:val="24"/>
          <w:szCs w:val="24"/>
          <w:vertAlign w:val="subscript"/>
        </w:rPr>
        <w:t>2</w:t>
      </w:r>
      <w:r>
        <w:rPr>
          <w:rFonts w:ascii="Times New Roman" w:hAnsi="Times New Roman" w:cs="Times New Roman"/>
          <w:sz w:val="24"/>
          <w:szCs w:val="24"/>
        </w:rPr>
        <w:t>Fe</w:t>
      </w:r>
      <w:r w:rsidRPr="00594F09">
        <w:rPr>
          <w:rFonts w:ascii="Times New Roman" w:hAnsi="Times New Roman" w:cs="Times New Roman"/>
          <w:sz w:val="24"/>
          <w:szCs w:val="24"/>
          <w:vertAlign w:val="subscript"/>
        </w:rPr>
        <w:t>14</w:t>
      </w:r>
      <w:r>
        <w:rPr>
          <w:rFonts w:ascii="Times New Roman" w:hAnsi="Times New Roman" w:cs="Times New Roman"/>
          <w:sz w:val="24"/>
          <w:szCs w:val="24"/>
        </w:rPr>
        <w:t xml:space="preserve">B compounds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{"citationID":"kqQadXqW","properties":{"formattedCitation":"[13], [14], [15]","plainCitation":"[13], [14], [15]","noteIndex":0},"citationItems":[{"id":47,"uris":["http://zotero.org/users/local/jDqTNhsY/items/FYP3R6T8","http</w:instrText>
      </w:r>
      <w:r>
        <w:rPr>
          <w:rFonts w:ascii="Times New Roman" w:hAnsi="Times New Roman" w:cs="Times New Roman" w:hint="eastAsia"/>
          <w:sz w:val="24"/>
          <w:szCs w:val="24"/>
        </w:rPr>
        <w:instrText>://zotero.org/users/10782016/items/FYP3R6T8"],"itemData":{"id":47,"type":"article-journal","abstract":"The temperature dependence of the saturation magnetization and the magnetocrystalline anisotropy field have been measured on single</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crystal samples of t</w:instrText>
      </w:r>
      <w:r>
        <w:rPr>
          <w:rFonts w:ascii="Times New Roman" w:hAnsi="Times New Roman" w:cs="Times New Roman"/>
          <w:sz w:val="24"/>
          <w:szCs w:val="24"/>
        </w:rPr>
        <w:instrText xml:space="preserve">he R2Fe14B compounds for R=Y, Ce, Pr, Nd, Sm, Gd, Tb, Dy, Ho, Er, and Tm from 4.2 K to the magnetic ordering temperatures. A spin reorientation transition of the Nd2Fe14B type has been found in Ho2Fe14B at 57.6 K in zero field. Another type of spin reorientation caused by anisotropy compensation between the Fe and the R sublattices exists in Er2Fe14B and Tm2Fe14B. The temperature dependence of the angle of the easy direction of magnetization from the c axis has been measured for R=Nd, Ho, Er, and Tm. The </w:instrText>
      </w:r>
      <w:r>
        <w:rPr>
          <w:rFonts w:ascii="Times New Roman" w:hAnsi="Times New Roman" w:cs="Times New Roman" w:hint="eastAsia"/>
          <w:sz w:val="24"/>
          <w:szCs w:val="24"/>
        </w:rPr>
        <w:instrText>relation between the magnetocrystalline anisotropy and the sublattice magnetization is investigated by employing a simplified two</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sublattice molecular field model.","container-title":"Journal of Applied Physics","DOI":"10.1063/1.336611","ISSN":"0021-8979"</w:instrText>
      </w:r>
      <w:r>
        <w:rPr>
          <w:rFonts w:ascii="Times New Roman" w:hAnsi="Times New Roman" w:cs="Times New Roman"/>
          <w:sz w:val="24"/>
          <w:szCs w:val="24"/>
        </w:rPr>
        <w:instrText xml:space="preserve">,"issue":"3","journalAbbreviation":"Journal of Applied Physics","page":"873-879","source":"Silverchair","title":"Magnetization and magnetic anisotropy of R2Fe14B measured on single crystals","volume":"59","author":[{"family":"Hirosawa","given":"Satoshi"},{"family":"Matsuura","given":"Yutaka"},{"family":"Yamamoto","given":"Hitoshi"},{"family":"Fujimura","given":"Setsuo"},{"family":"Sagawa","given":"Masato"},{"family":"Yamauchi","given":"Hiroshi"}],"issued":{"date-parts":[["1986",2,1]]}}},{"id":51,"uris":["http://zotero.org/users/local/jDqTNhsY/items/IM47DRBE","http://zotero.org/users/10782016/items/IM47DRBE"],"itemData":{"id":51,"type":"article-journal","abstract":"Magnetization measurements have been made on a Sm2Fe14B single crystal in magnetic fields up to 140 kOe. The easy direction of the magnetization lies along [100] in the tetragonal structure P42/mnm. Magnetic anisotropy energies at 290K along [110] and [001] have been estimated to be 5.8×106 and 1.1×108 erg/cm3, respectively, both becoming much larger at lower temperature. No evidence of the spin canting of Nd2Fe14B type is observed even at 4.2K.","container-title":"Solid State Communications","DOI":"10.1016/0038-1098(85)91029-4","ISSN":"0038-1098","issue":"1","journalAbbreviation":"Solid State Communications","page":"41-43","source":"ScienceDirect","title":"Magnetic anisotropy of Sm2Fe14B single crystal","volume":"54","author":[{"family":"Hiroyoshi","given":"H."},{"family":"Yamauchi","given":"H."},{"family":"Yamaguchi","given":"Y."},{"family":"Yamamoto","given":"H."},{"family":"Nakagawa","given":"Y."},{"family":"Sagawa","given":"M."}],"issued":{"date-parts":[["1985",4,1]]}}},{"id":49,"uris":["http://zotero.org/users/local/jDqTNhsY/items/PAD4A9KX","http://zotero.org/users/10782016/items/PAD4A9KX"],"itemData":{"id":49,"type":"article-journal","abstract":"Ternary tetragonal compounds of the composition R2Fe14B were observed for R = Y, La, Ce, Pr, Nd, Sm, Gd, Tb, Dy, Ho, Er, Tm, and Lu. The lattice constants and the X-ray density of these compounds were determined. Also determined were the magnetic properties, comprising the temperature dependence of the magnetization in the range 4.2–700 K and the field dependence of the magnetization at 4.2 K in fields up to 20 T. These latter measurements were made in two mutually perpendicular directions, making it possible to determine the anisotropy fields. The magnetocrystalline anisotropy was found to consist of contributions due to the Fe and rare-earth sublattice, respectively.","container-title":"Journal of Magnetism and Magnetic Materials","DOI":"10.1016/0304-8853(84)90261-0","ISSN":"0304-8853","issue":"3","journalAbbreviation":"Journal of Magnetism and Magnetic Materials","page":"333-341","source":"ScienceDirect","title":"Magnetic properties of ternary rare-earth compounds of the type R2Fe14B","volume":"44","author":[{"family":"Sinnema","given":"S."},{"family":"Radwanski","given":"R. J."},{"family":"Franse","given":"J. J. M."},{"family":"Mooij","given":"D. B.","non-dropping-particle":"de"},{"family":"Buschow","given":"K. H. J."}],"issued":{"date-parts":[["1984",10,1]]}}}],"schema":"https://github.com/citation-style-language/schema/raw/master/csl-citation.json"}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noProof/>
          <w:sz w:val="24"/>
          <w:szCs w:val="24"/>
        </w:rPr>
        <w:t>[13-15]</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tbl>
      <w:tblPr>
        <w:tblStyle w:val="PlainTable2"/>
        <w:tblW w:w="0" w:type="auto"/>
        <w:tblLook w:val="04A0" w:firstRow="1" w:lastRow="0" w:firstColumn="1" w:lastColumn="0" w:noHBand="0" w:noVBand="1"/>
      </w:tblPr>
      <w:tblGrid>
        <w:gridCol w:w="1993"/>
        <w:gridCol w:w="1708"/>
        <w:gridCol w:w="1618"/>
        <w:gridCol w:w="1549"/>
        <w:gridCol w:w="1970"/>
      </w:tblGrid>
      <w:tr w:rsidR="001F7953" w14:paraId="49B96EAB" w14:textId="77777777" w:rsidTr="00F6565E">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998" w:type="dxa"/>
          </w:tcPr>
          <w:p w14:paraId="6294EBD4" w14:textId="77777777" w:rsidR="001F7953" w:rsidRPr="003B365C" w:rsidRDefault="001F7953" w:rsidP="00F6565E">
            <w:pPr>
              <w:spacing w:line="480" w:lineRule="auto"/>
              <w:jc w:val="both"/>
              <w:rPr>
                <w:rFonts w:ascii="Times New Roman" w:hAnsi="Times New Roman" w:cs="Times New Roman"/>
                <w:sz w:val="24"/>
                <w:szCs w:val="24"/>
              </w:rPr>
            </w:pPr>
          </w:p>
        </w:tc>
        <w:tc>
          <w:tcPr>
            <w:tcW w:w="1710" w:type="dxa"/>
          </w:tcPr>
          <w:p w14:paraId="06280055" w14:textId="77777777" w:rsidR="001F7953" w:rsidRDefault="001F7953" w:rsidP="00F6565E">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Nd</w:t>
            </w:r>
            <w:r w:rsidRPr="009C49E4">
              <w:rPr>
                <w:rFonts w:ascii="Times New Roman" w:hAnsi="Times New Roman" w:cs="Times New Roman"/>
                <w:sz w:val="24"/>
                <w:szCs w:val="24"/>
                <w:vertAlign w:val="subscript"/>
              </w:rPr>
              <w:t>2</w:t>
            </w:r>
            <w:r>
              <w:rPr>
                <w:rFonts w:ascii="Times New Roman" w:hAnsi="Times New Roman" w:cs="Times New Roman"/>
                <w:sz w:val="24"/>
                <w:szCs w:val="24"/>
              </w:rPr>
              <w:t>Fe</w:t>
            </w:r>
            <w:r w:rsidRPr="009C49E4">
              <w:rPr>
                <w:rFonts w:ascii="Times New Roman" w:hAnsi="Times New Roman" w:cs="Times New Roman"/>
                <w:sz w:val="24"/>
                <w:szCs w:val="24"/>
                <w:vertAlign w:val="subscript"/>
              </w:rPr>
              <w:t>14</w:t>
            </w:r>
            <w:r>
              <w:rPr>
                <w:rFonts w:ascii="Times New Roman" w:hAnsi="Times New Roman" w:cs="Times New Roman"/>
                <w:sz w:val="24"/>
                <w:szCs w:val="24"/>
              </w:rPr>
              <w:t>B</w:t>
            </w:r>
          </w:p>
        </w:tc>
        <w:tc>
          <w:tcPr>
            <w:tcW w:w="1620" w:type="dxa"/>
          </w:tcPr>
          <w:p w14:paraId="47A167F6" w14:textId="77777777" w:rsidR="001F7953" w:rsidRDefault="001F7953" w:rsidP="00F6565E">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Ce</w:t>
            </w:r>
            <w:r w:rsidRPr="009C49E4">
              <w:rPr>
                <w:rFonts w:ascii="Times New Roman" w:hAnsi="Times New Roman" w:cs="Times New Roman"/>
                <w:sz w:val="24"/>
                <w:szCs w:val="24"/>
                <w:vertAlign w:val="subscript"/>
              </w:rPr>
              <w:t>2</w:t>
            </w:r>
            <w:r>
              <w:rPr>
                <w:rFonts w:ascii="Times New Roman" w:hAnsi="Times New Roman" w:cs="Times New Roman"/>
                <w:sz w:val="24"/>
                <w:szCs w:val="24"/>
              </w:rPr>
              <w:t>Fe</w:t>
            </w:r>
            <w:r w:rsidRPr="009C49E4">
              <w:rPr>
                <w:rFonts w:ascii="Times New Roman" w:hAnsi="Times New Roman" w:cs="Times New Roman"/>
                <w:sz w:val="24"/>
                <w:szCs w:val="24"/>
                <w:vertAlign w:val="subscript"/>
              </w:rPr>
              <w:t>14</w:t>
            </w:r>
            <w:r>
              <w:rPr>
                <w:rFonts w:ascii="Times New Roman" w:hAnsi="Times New Roman" w:cs="Times New Roman"/>
                <w:sz w:val="24"/>
                <w:szCs w:val="24"/>
              </w:rPr>
              <w:t>B</w:t>
            </w:r>
          </w:p>
        </w:tc>
        <w:tc>
          <w:tcPr>
            <w:tcW w:w="1551" w:type="dxa"/>
          </w:tcPr>
          <w:p w14:paraId="161E3338" w14:textId="77777777" w:rsidR="001F7953" w:rsidRDefault="001F7953" w:rsidP="00F6565E">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La</w:t>
            </w:r>
            <w:r w:rsidRPr="009C49E4">
              <w:rPr>
                <w:rFonts w:ascii="Times New Roman" w:hAnsi="Times New Roman" w:cs="Times New Roman"/>
                <w:sz w:val="24"/>
                <w:szCs w:val="24"/>
                <w:vertAlign w:val="subscript"/>
              </w:rPr>
              <w:t>2</w:t>
            </w:r>
            <w:r>
              <w:rPr>
                <w:rFonts w:ascii="Times New Roman" w:hAnsi="Times New Roman" w:cs="Times New Roman"/>
                <w:sz w:val="24"/>
                <w:szCs w:val="24"/>
              </w:rPr>
              <w:t>Fe</w:t>
            </w:r>
            <w:r w:rsidRPr="009C49E4">
              <w:rPr>
                <w:rFonts w:ascii="Times New Roman" w:hAnsi="Times New Roman" w:cs="Times New Roman"/>
                <w:sz w:val="24"/>
                <w:szCs w:val="24"/>
                <w:vertAlign w:val="subscript"/>
              </w:rPr>
              <w:t>14</w:t>
            </w:r>
            <w:r>
              <w:rPr>
                <w:rFonts w:ascii="Times New Roman" w:hAnsi="Times New Roman" w:cs="Times New Roman"/>
                <w:sz w:val="24"/>
                <w:szCs w:val="24"/>
              </w:rPr>
              <w:t>B</w:t>
            </w:r>
          </w:p>
        </w:tc>
        <w:tc>
          <w:tcPr>
            <w:tcW w:w="1973" w:type="dxa"/>
          </w:tcPr>
          <w:p w14:paraId="1F9F9F92" w14:textId="77777777" w:rsidR="001F7953" w:rsidRDefault="001F7953" w:rsidP="00F6565E">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Sm</w:t>
            </w:r>
            <w:r w:rsidRPr="009C49E4">
              <w:rPr>
                <w:rFonts w:ascii="Times New Roman" w:hAnsi="Times New Roman" w:cs="Times New Roman"/>
                <w:sz w:val="24"/>
                <w:szCs w:val="24"/>
                <w:vertAlign w:val="subscript"/>
              </w:rPr>
              <w:t>2</w:t>
            </w:r>
            <w:r>
              <w:rPr>
                <w:rFonts w:ascii="Times New Roman" w:hAnsi="Times New Roman" w:cs="Times New Roman"/>
                <w:sz w:val="24"/>
                <w:szCs w:val="24"/>
              </w:rPr>
              <w:t>Fe</w:t>
            </w:r>
            <w:r w:rsidRPr="009C49E4">
              <w:rPr>
                <w:rFonts w:ascii="Times New Roman" w:hAnsi="Times New Roman" w:cs="Times New Roman"/>
                <w:sz w:val="24"/>
                <w:szCs w:val="24"/>
                <w:vertAlign w:val="subscript"/>
              </w:rPr>
              <w:t>14</w:t>
            </w:r>
            <w:r>
              <w:rPr>
                <w:rFonts w:ascii="Times New Roman" w:hAnsi="Times New Roman" w:cs="Times New Roman"/>
                <w:sz w:val="24"/>
                <w:szCs w:val="24"/>
              </w:rPr>
              <w:t>B</w:t>
            </w:r>
          </w:p>
        </w:tc>
      </w:tr>
      <w:tr w:rsidR="001F7953" w14:paraId="2DA7C3F1" w14:textId="77777777" w:rsidTr="00F6565E">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1998" w:type="dxa"/>
          </w:tcPr>
          <w:p w14:paraId="69D76CA9" w14:textId="77777777" w:rsidR="001F7953" w:rsidRPr="003B365C" w:rsidRDefault="001F7953" w:rsidP="00F6565E">
            <w:pPr>
              <w:spacing w:line="480" w:lineRule="auto"/>
              <w:jc w:val="both"/>
              <w:rPr>
                <w:rFonts w:ascii="Times New Roman" w:hAnsi="Times New Roman" w:cs="Times New Roman"/>
                <w:sz w:val="24"/>
                <w:szCs w:val="24"/>
              </w:rPr>
            </w:pPr>
            <w:r w:rsidRPr="003B365C">
              <w:rPr>
                <w:rFonts w:ascii="Times New Roman" w:hAnsi="Times New Roman" w:cs="Times New Roman"/>
                <w:i/>
                <w:iCs/>
                <w:sz w:val="24"/>
                <w:szCs w:val="24"/>
              </w:rPr>
              <w:t>µ</w:t>
            </w:r>
            <w:r w:rsidRPr="003B365C">
              <w:rPr>
                <w:rFonts w:ascii="Times New Roman" w:hAnsi="Times New Roman" w:cs="Times New Roman"/>
                <w:sz w:val="24"/>
                <w:szCs w:val="24"/>
                <w:vertAlign w:val="subscript"/>
              </w:rPr>
              <w:t>0</w:t>
            </w:r>
            <w:r w:rsidRPr="003B365C">
              <w:rPr>
                <w:rFonts w:ascii="Times New Roman" w:hAnsi="Times New Roman" w:cs="Times New Roman"/>
                <w:i/>
                <w:iCs/>
                <w:sz w:val="24"/>
                <w:szCs w:val="24"/>
              </w:rPr>
              <w:t>M</w:t>
            </w:r>
            <w:r w:rsidRPr="003B365C">
              <w:rPr>
                <w:rFonts w:ascii="Times New Roman" w:hAnsi="Times New Roman" w:cs="Times New Roman"/>
                <w:sz w:val="24"/>
                <w:szCs w:val="24"/>
                <w:vertAlign w:val="subscript"/>
              </w:rPr>
              <w:t>s</w:t>
            </w:r>
            <w:r w:rsidRPr="003B365C">
              <w:rPr>
                <w:rFonts w:ascii="Times New Roman" w:hAnsi="Times New Roman" w:cs="Times New Roman"/>
                <w:sz w:val="24"/>
                <w:szCs w:val="24"/>
              </w:rPr>
              <w:t xml:space="preserve"> (T)</w:t>
            </w:r>
          </w:p>
        </w:tc>
        <w:tc>
          <w:tcPr>
            <w:tcW w:w="1710" w:type="dxa"/>
          </w:tcPr>
          <w:p w14:paraId="087087BC" w14:textId="77777777" w:rsidR="001F7953" w:rsidRDefault="001F7953" w:rsidP="00F6565E">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1.61 </w:t>
            </w:r>
          </w:p>
        </w:tc>
        <w:tc>
          <w:tcPr>
            <w:tcW w:w="1620" w:type="dxa"/>
          </w:tcPr>
          <w:p w14:paraId="6013DFD5" w14:textId="77777777" w:rsidR="001F7953" w:rsidRDefault="001F7953" w:rsidP="00F6565E">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1.17 </w:t>
            </w:r>
          </w:p>
        </w:tc>
        <w:tc>
          <w:tcPr>
            <w:tcW w:w="1551" w:type="dxa"/>
          </w:tcPr>
          <w:p w14:paraId="757ED27B" w14:textId="77777777" w:rsidR="001F7953" w:rsidRDefault="001F7953" w:rsidP="00F6565E">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1.38 </w:t>
            </w:r>
          </w:p>
        </w:tc>
        <w:tc>
          <w:tcPr>
            <w:tcW w:w="1973" w:type="dxa"/>
          </w:tcPr>
          <w:p w14:paraId="1D5DAC4D" w14:textId="77777777" w:rsidR="001F7953" w:rsidRDefault="001F7953" w:rsidP="00F6565E">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1.52 </w:t>
            </w:r>
          </w:p>
        </w:tc>
      </w:tr>
      <w:tr w:rsidR="001F7953" w14:paraId="33F9AA1A" w14:textId="77777777" w:rsidTr="00F6565E">
        <w:trPr>
          <w:trHeight w:val="444"/>
        </w:trPr>
        <w:tc>
          <w:tcPr>
            <w:cnfStyle w:val="001000000000" w:firstRow="0" w:lastRow="0" w:firstColumn="1" w:lastColumn="0" w:oddVBand="0" w:evenVBand="0" w:oddHBand="0" w:evenHBand="0" w:firstRowFirstColumn="0" w:firstRowLastColumn="0" w:lastRowFirstColumn="0" w:lastRowLastColumn="0"/>
            <w:tcW w:w="1998" w:type="dxa"/>
          </w:tcPr>
          <w:p w14:paraId="1814B059" w14:textId="77777777" w:rsidR="001F7953" w:rsidRPr="003B365C" w:rsidRDefault="001F7953" w:rsidP="00F6565E">
            <w:pPr>
              <w:spacing w:line="480" w:lineRule="auto"/>
              <w:jc w:val="both"/>
              <w:rPr>
                <w:rFonts w:ascii="Times New Roman" w:hAnsi="Times New Roman" w:cs="Times New Roman"/>
                <w:sz w:val="24"/>
                <w:szCs w:val="24"/>
              </w:rPr>
            </w:pPr>
            <w:r w:rsidRPr="003B365C">
              <w:rPr>
                <w:rFonts w:ascii="Times New Roman" w:hAnsi="Times New Roman" w:cs="Times New Roman"/>
                <w:i/>
                <w:iCs/>
                <w:sz w:val="24"/>
                <w:szCs w:val="24"/>
              </w:rPr>
              <w:t>µ</w:t>
            </w:r>
            <w:r w:rsidRPr="003B365C">
              <w:rPr>
                <w:rFonts w:ascii="Times New Roman" w:hAnsi="Times New Roman" w:cs="Times New Roman"/>
                <w:sz w:val="24"/>
                <w:szCs w:val="24"/>
                <w:vertAlign w:val="subscript"/>
              </w:rPr>
              <w:t xml:space="preserve">0 </w:t>
            </w:r>
            <w:r w:rsidRPr="003B365C">
              <w:rPr>
                <w:rFonts w:ascii="Times New Roman" w:hAnsi="Times New Roman" w:cs="Times New Roman"/>
                <w:i/>
                <w:iCs/>
                <w:sz w:val="24"/>
                <w:szCs w:val="24"/>
              </w:rPr>
              <w:t>H</w:t>
            </w:r>
            <w:r w:rsidRPr="003B365C">
              <w:rPr>
                <w:rFonts w:ascii="Times New Roman" w:hAnsi="Times New Roman" w:cs="Times New Roman"/>
                <w:sz w:val="24"/>
                <w:szCs w:val="24"/>
                <w:vertAlign w:val="subscript"/>
              </w:rPr>
              <w:t xml:space="preserve">A </w:t>
            </w:r>
            <w:r w:rsidRPr="003B365C">
              <w:rPr>
                <w:rFonts w:ascii="Times New Roman" w:hAnsi="Times New Roman" w:cs="Times New Roman"/>
                <w:sz w:val="24"/>
                <w:szCs w:val="24"/>
              </w:rPr>
              <w:t>(T)</w:t>
            </w:r>
          </w:p>
        </w:tc>
        <w:tc>
          <w:tcPr>
            <w:tcW w:w="1710" w:type="dxa"/>
          </w:tcPr>
          <w:p w14:paraId="6CBDF7DB" w14:textId="77777777" w:rsidR="001F7953" w:rsidRDefault="001F7953" w:rsidP="00F6565E">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6.7 </w:t>
            </w:r>
          </w:p>
        </w:tc>
        <w:tc>
          <w:tcPr>
            <w:tcW w:w="1620" w:type="dxa"/>
          </w:tcPr>
          <w:p w14:paraId="4EDA8F3C" w14:textId="77777777" w:rsidR="001F7953" w:rsidRDefault="001F7953" w:rsidP="00F6565E">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2.6 </w:t>
            </w:r>
          </w:p>
        </w:tc>
        <w:tc>
          <w:tcPr>
            <w:tcW w:w="1551" w:type="dxa"/>
          </w:tcPr>
          <w:p w14:paraId="31B5C23F" w14:textId="77777777" w:rsidR="001F7953" w:rsidRDefault="001F7953" w:rsidP="00F6565E">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2.0 </w:t>
            </w:r>
          </w:p>
        </w:tc>
        <w:tc>
          <w:tcPr>
            <w:tcW w:w="1973" w:type="dxa"/>
          </w:tcPr>
          <w:p w14:paraId="24E9AF60" w14:textId="77777777" w:rsidR="001F7953" w:rsidRDefault="001F7953" w:rsidP="00F6565E">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bl>
    <w:p w14:paraId="1F40E9E5" w14:textId="77777777" w:rsidR="001F7953" w:rsidRDefault="001F7953" w:rsidP="001F7953">
      <w:pPr>
        <w:spacing w:after="0" w:line="480" w:lineRule="auto"/>
        <w:jc w:val="both"/>
        <w:rPr>
          <w:rFonts w:ascii="Times New Roman" w:hAnsi="Times New Roman" w:cs="Times New Roman"/>
          <w:sz w:val="24"/>
          <w:szCs w:val="24"/>
        </w:rPr>
      </w:pPr>
    </w:p>
    <w:p w14:paraId="5436DE74" w14:textId="77777777" w:rsidR="001F7953" w:rsidRPr="00594F09" w:rsidRDefault="001F7953" w:rsidP="001F7953">
      <w:pPr>
        <w:spacing w:after="0" w:line="480" w:lineRule="auto"/>
        <w:jc w:val="both"/>
        <w:rPr>
          <w:rFonts w:ascii="Times New Roman" w:hAnsi="Times New Roman" w:cs="Times New Roman"/>
          <w:sz w:val="24"/>
          <w:szCs w:val="24"/>
        </w:rPr>
      </w:pPr>
      <w:r w:rsidRPr="00594F09">
        <w:rPr>
          <w:rFonts w:ascii="Times New Roman" w:hAnsi="Times New Roman" w:cs="Times New Roman"/>
          <w:sz w:val="24"/>
          <w:szCs w:val="24"/>
        </w:rPr>
        <w:t xml:space="preserve">Table 2 Flatness </w:t>
      </w:r>
      <w:r>
        <w:rPr>
          <w:rFonts w:ascii="Times New Roman" w:hAnsi="Times New Roman" w:cs="Times New Roman"/>
          <w:sz w:val="24"/>
          <w:szCs w:val="24"/>
        </w:rPr>
        <w:t>values</w:t>
      </w:r>
      <w:r w:rsidRPr="00594F09">
        <w:rPr>
          <w:rFonts w:ascii="Times New Roman" w:hAnsi="Times New Roman" w:cs="Times New Roman"/>
          <w:sz w:val="24"/>
          <w:szCs w:val="24"/>
        </w:rPr>
        <w:t xml:space="preserve"> for</w:t>
      </w:r>
      <w:r>
        <w:rPr>
          <w:rFonts w:ascii="Times New Roman" w:hAnsi="Times New Roman" w:cs="Times New Roman"/>
          <w:sz w:val="24"/>
          <w:szCs w:val="24"/>
        </w:rPr>
        <w:t xml:space="preserve"> the</w:t>
      </w:r>
      <w:r w:rsidRPr="00594F09">
        <w:rPr>
          <w:rFonts w:ascii="Times New Roman" w:hAnsi="Times New Roman" w:cs="Times New Roman"/>
          <w:sz w:val="24"/>
          <w:szCs w:val="24"/>
        </w:rPr>
        <w:t xml:space="preserve"> different definitions at room temperature (RT) and </w:t>
      </w:r>
      <w:r>
        <w:rPr>
          <w:rFonts w:ascii="Times New Roman" w:hAnsi="Times New Roman" w:cs="Times New Roman"/>
          <w:sz w:val="24"/>
          <w:szCs w:val="24"/>
        </w:rPr>
        <w:t xml:space="preserve">460 K </w:t>
      </w:r>
      <w:r w:rsidRPr="00594F09">
        <w:rPr>
          <w:rFonts w:ascii="Times New Roman" w:hAnsi="Times New Roman" w:cs="Times New Roman"/>
          <w:sz w:val="24"/>
          <w:szCs w:val="24"/>
        </w:rPr>
        <w:t xml:space="preserve">(HT). </w:t>
      </w:r>
      <w:proofErr w:type="spellStart"/>
      <w:r w:rsidRPr="00594F09">
        <w:rPr>
          <w:rFonts w:ascii="Times New Roman" w:hAnsi="Times New Roman" w:cs="Times New Roman"/>
          <w:i/>
          <w:iCs/>
          <w:sz w:val="24"/>
          <w:szCs w:val="24"/>
        </w:rPr>
        <w:t>F</w:t>
      </w:r>
      <w:r w:rsidRPr="00594F09">
        <w:rPr>
          <w:rFonts w:ascii="Times New Roman" w:hAnsi="Times New Roman" w:cs="Times New Roman"/>
          <w:sz w:val="24"/>
          <w:szCs w:val="24"/>
          <w:vertAlign w:val="subscript"/>
        </w:rPr>
        <w:t>f</w:t>
      </w:r>
      <w:proofErr w:type="spellEnd"/>
      <w:r w:rsidRPr="00594F09">
        <w:rPr>
          <w:rFonts w:ascii="Times New Roman" w:hAnsi="Times New Roman" w:cs="Times New Roman"/>
          <w:sz w:val="24"/>
          <w:szCs w:val="24"/>
        </w:rPr>
        <w:t xml:space="preserve"> </w:t>
      </w:r>
      <w:r>
        <w:rPr>
          <w:rFonts w:ascii="Times New Roman" w:hAnsi="Times New Roman" w:cs="Times New Roman"/>
          <w:sz w:val="24"/>
          <w:szCs w:val="24"/>
        </w:rPr>
        <w:t>is defined in R</w:t>
      </w:r>
      <w:r w:rsidRPr="00594F09">
        <w:rPr>
          <w:rFonts w:ascii="Times New Roman" w:hAnsi="Times New Roman" w:cs="Times New Roman"/>
          <w:sz w:val="24"/>
          <w:szCs w:val="24"/>
        </w:rPr>
        <w:t xml:space="preserve">ef.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XvhzSMs2","properties":{"formattedCitation":"[8]","plainCitation":"[8]","noteIndex":0},"citationItems":[{"id":53,"uris":["http://zotero.org/users/local/jDqTNhsY/items/3AWFR2FS","http://zotero.org/users/10782016/items/3AWFR2FS"],"itemData":{"id":53,"type":"document","title":"T. Kajita, S. Miyazaki, K. Takeda, R-T-B-based magnet, motor and generator, US patent 2021 0242727 A1."}}],"schema":"https://github.com/citation-style-language/schema/raw/master/csl-citation.json"}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noProof/>
          <w:sz w:val="24"/>
          <w:szCs w:val="24"/>
        </w:rPr>
        <w:t>[8]</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594F09">
        <w:rPr>
          <w:rFonts w:ascii="Times New Roman" w:hAnsi="Times New Roman" w:cs="Times New Roman"/>
          <w:sz w:val="24"/>
          <w:szCs w:val="24"/>
        </w:rPr>
        <w:t xml:space="preserve">and </w:t>
      </w:r>
      <w:r w:rsidRPr="00594F09">
        <w:rPr>
          <w:rFonts w:ascii="Times New Roman" w:hAnsi="Times New Roman" w:cs="Times New Roman"/>
          <w:i/>
          <w:iCs/>
          <w:sz w:val="24"/>
          <w:szCs w:val="24"/>
        </w:rPr>
        <w:t>F</w:t>
      </w:r>
      <w:r w:rsidRPr="00594F09">
        <w:rPr>
          <w:rFonts w:ascii="Times New Roman" w:hAnsi="Times New Roman" w:cs="Times New Roman"/>
          <w:sz w:val="24"/>
          <w:szCs w:val="24"/>
          <w:vertAlign w:val="subscript"/>
        </w:rPr>
        <w:t>1</w:t>
      </w:r>
      <w:r w:rsidRPr="00594F09">
        <w:rPr>
          <w:rFonts w:ascii="Times New Roman" w:hAnsi="Times New Roman" w:cs="Times New Roman"/>
          <w:sz w:val="24"/>
          <w:szCs w:val="24"/>
        </w:rPr>
        <w:t xml:space="preserve"> and </w:t>
      </w:r>
      <w:r w:rsidRPr="00594F09">
        <w:rPr>
          <w:rFonts w:ascii="Times New Roman" w:hAnsi="Times New Roman" w:cs="Times New Roman"/>
          <w:i/>
          <w:iCs/>
          <w:sz w:val="24"/>
          <w:szCs w:val="24"/>
        </w:rPr>
        <w:t>F</w:t>
      </w:r>
      <w:r w:rsidRPr="00594F09">
        <w:rPr>
          <w:rFonts w:ascii="Times New Roman" w:hAnsi="Times New Roman" w:cs="Times New Roman"/>
          <w:sz w:val="24"/>
          <w:szCs w:val="24"/>
          <w:vertAlign w:val="subscript"/>
        </w:rPr>
        <w:t>2</w:t>
      </w:r>
      <w:r w:rsidRPr="00594F09">
        <w:rPr>
          <w:rFonts w:ascii="Times New Roman" w:hAnsi="Times New Roman" w:cs="Times New Roman"/>
          <w:sz w:val="24"/>
          <w:szCs w:val="24"/>
        </w:rPr>
        <w:t xml:space="preserve"> are proposed in this work.</w:t>
      </w:r>
    </w:p>
    <w:tbl>
      <w:tblPr>
        <w:tblStyle w:val="PlainTable2"/>
        <w:tblW w:w="0" w:type="auto"/>
        <w:tblLook w:val="04A0" w:firstRow="1" w:lastRow="0" w:firstColumn="1" w:lastColumn="0" w:noHBand="0" w:noVBand="1"/>
      </w:tblPr>
      <w:tblGrid>
        <w:gridCol w:w="3510"/>
        <w:gridCol w:w="788"/>
        <w:gridCol w:w="975"/>
        <w:gridCol w:w="851"/>
        <w:gridCol w:w="943"/>
        <w:gridCol w:w="925"/>
        <w:gridCol w:w="846"/>
      </w:tblGrid>
      <w:tr w:rsidR="001F7953" w:rsidRPr="00A91CD1" w14:paraId="1B0CC2A1" w14:textId="77777777" w:rsidTr="00F6565E">
        <w:trPr>
          <w:cnfStyle w:val="100000000000" w:firstRow="1" w:lastRow="0" w:firstColumn="0" w:lastColumn="0" w:oddVBand="0" w:evenVBand="0" w:oddHBand="0"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3510" w:type="dxa"/>
            <w:vMerge w:val="restart"/>
          </w:tcPr>
          <w:p w14:paraId="5800F7B5" w14:textId="77777777" w:rsidR="001F7953" w:rsidRPr="00594F09" w:rsidRDefault="001F7953" w:rsidP="00F6565E">
            <w:pPr>
              <w:spacing w:line="480" w:lineRule="auto"/>
              <w:jc w:val="center"/>
              <w:rPr>
                <w:rFonts w:ascii="Times New Roman" w:hAnsi="Times New Roman" w:cs="Times New Roman"/>
                <w:sz w:val="24"/>
                <w:szCs w:val="24"/>
              </w:rPr>
            </w:pPr>
            <w:r w:rsidRPr="00594F09">
              <w:rPr>
                <w:rFonts w:ascii="Times New Roman" w:hAnsi="Times New Roman" w:cs="Times New Roman"/>
                <w:sz w:val="24"/>
                <w:szCs w:val="24"/>
              </w:rPr>
              <w:t xml:space="preserve">Sample </w:t>
            </w:r>
          </w:p>
        </w:tc>
        <w:tc>
          <w:tcPr>
            <w:tcW w:w="1763" w:type="dxa"/>
            <w:gridSpan w:val="2"/>
          </w:tcPr>
          <w:p w14:paraId="382BC65A" w14:textId="77777777" w:rsidR="001F7953" w:rsidRPr="00A91CD1" w:rsidRDefault="001F7953" w:rsidP="00F6565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A91CD1">
              <w:rPr>
                <w:rFonts w:ascii="Times New Roman" w:hAnsi="Times New Roman" w:cs="Times New Roman"/>
                <w:i/>
                <w:iCs/>
                <w:sz w:val="24"/>
                <w:szCs w:val="24"/>
              </w:rPr>
              <w:t>F</w:t>
            </w:r>
            <w:r w:rsidRPr="00A91CD1">
              <w:rPr>
                <w:rFonts w:ascii="Times New Roman" w:hAnsi="Times New Roman" w:cs="Times New Roman"/>
                <w:sz w:val="24"/>
                <w:szCs w:val="24"/>
                <w:vertAlign w:val="subscript"/>
              </w:rPr>
              <w:t>f</w:t>
            </w:r>
            <w:proofErr w:type="spellEnd"/>
            <w:r w:rsidRPr="00A91CD1">
              <w:rPr>
                <w:rFonts w:ascii="Times New Roman" w:hAnsi="Times New Roman" w:cs="Times New Roman"/>
                <w:i/>
                <w:iCs/>
                <w:sz w:val="24"/>
                <w:szCs w:val="24"/>
              </w:rPr>
              <w:t>=H</w:t>
            </w:r>
            <w:r w:rsidRPr="00A91CD1">
              <w:rPr>
                <w:rFonts w:ascii="Times New Roman" w:hAnsi="Times New Roman" w:cs="Times New Roman"/>
                <w:sz w:val="24"/>
                <w:szCs w:val="24"/>
                <w:vertAlign w:val="subscript"/>
              </w:rPr>
              <w:t>0.5Ms</w:t>
            </w:r>
            <w:r w:rsidRPr="00A91CD1">
              <w:rPr>
                <w:rFonts w:ascii="Times New Roman" w:hAnsi="Times New Roman" w:cs="Times New Roman"/>
                <w:sz w:val="24"/>
                <w:szCs w:val="24"/>
              </w:rPr>
              <w:t>/</w:t>
            </w:r>
            <w:proofErr w:type="spellStart"/>
            <w:r w:rsidRPr="00A91CD1">
              <w:rPr>
                <w:rFonts w:ascii="Times New Roman" w:hAnsi="Times New Roman" w:cs="Times New Roman"/>
                <w:i/>
                <w:iCs/>
                <w:sz w:val="24"/>
                <w:szCs w:val="24"/>
              </w:rPr>
              <w:t>H</w:t>
            </w:r>
            <w:r w:rsidRPr="00A91CD1">
              <w:rPr>
                <w:rFonts w:ascii="Times New Roman" w:hAnsi="Times New Roman" w:cs="Times New Roman"/>
                <w:sz w:val="24"/>
                <w:szCs w:val="24"/>
                <w:vertAlign w:val="subscript"/>
              </w:rPr>
              <w:t>c</w:t>
            </w:r>
            <w:proofErr w:type="spellEnd"/>
          </w:p>
        </w:tc>
        <w:tc>
          <w:tcPr>
            <w:tcW w:w="1794" w:type="dxa"/>
            <w:gridSpan w:val="2"/>
          </w:tcPr>
          <w:p w14:paraId="02653E3F" w14:textId="77777777" w:rsidR="001F7953" w:rsidRPr="00A91CD1" w:rsidRDefault="001F7953" w:rsidP="00F6565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A91CD1">
              <w:rPr>
                <w:rFonts w:ascii="Times New Roman" w:hAnsi="Times New Roman" w:cs="Times New Roman"/>
                <w:i/>
                <w:iCs/>
                <w:sz w:val="24"/>
                <w:szCs w:val="24"/>
              </w:rPr>
              <w:t>F</w:t>
            </w:r>
            <w:r w:rsidRPr="00A91CD1">
              <w:rPr>
                <w:rFonts w:ascii="Times New Roman" w:hAnsi="Times New Roman" w:cs="Times New Roman"/>
                <w:sz w:val="24"/>
                <w:szCs w:val="24"/>
                <w:vertAlign w:val="subscript"/>
              </w:rPr>
              <w:t>1</w:t>
            </w:r>
            <w:r w:rsidRPr="00A91CD1">
              <w:rPr>
                <w:rFonts w:ascii="Times New Roman" w:hAnsi="Times New Roman" w:cs="Times New Roman"/>
                <w:sz w:val="24"/>
                <w:szCs w:val="24"/>
              </w:rPr>
              <w:t>=</w:t>
            </w:r>
            <w:r w:rsidRPr="00A91CD1">
              <w:rPr>
                <w:rFonts w:ascii="Times New Roman" w:hAnsi="Times New Roman" w:cs="Times New Roman"/>
                <w:i/>
                <w:iCs/>
                <w:sz w:val="24"/>
                <w:szCs w:val="24"/>
              </w:rPr>
              <w:t>H</w:t>
            </w:r>
            <w:r w:rsidRPr="00A91CD1">
              <w:rPr>
                <w:rFonts w:ascii="Times New Roman" w:hAnsi="Times New Roman" w:cs="Times New Roman"/>
                <w:sz w:val="24"/>
                <w:szCs w:val="24"/>
                <w:vertAlign w:val="subscript"/>
              </w:rPr>
              <w:t>0.1Ms</w:t>
            </w:r>
            <w:r w:rsidRPr="00A91CD1">
              <w:rPr>
                <w:rFonts w:ascii="Times New Roman" w:hAnsi="Times New Roman" w:cs="Times New Roman"/>
                <w:sz w:val="24"/>
                <w:szCs w:val="24"/>
              </w:rPr>
              <w:t>/</w:t>
            </w:r>
            <w:proofErr w:type="spellStart"/>
            <w:r w:rsidRPr="00A91CD1">
              <w:rPr>
                <w:rFonts w:ascii="Times New Roman" w:hAnsi="Times New Roman" w:cs="Times New Roman"/>
                <w:i/>
                <w:iCs/>
                <w:sz w:val="24"/>
                <w:szCs w:val="24"/>
              </w:rPr>
              <w:t>H</w:t>
            </w:r>
            <w:r w:rsidRPr="00A91CD1">
              <w:rPr>
                <w:rFonts w:ascii="Times New Roman" w:hAnsi="Times New Roman" w:cs="Times New Roman"/>
                <w:sz w:val="24"/>
                <w:szCs w:val="24"/>
                <w:vertAlign w:val="subscript"/>
              </w:rPr>
              <w:t>c</w:t>
            </w:r>
            <w:proofErr w:type="spellEnd"/>
          </w:p>
        </w:tc>
        <w:tc>
          <w:tcPr>
            <w:tcW w:w="1771" w:type="dxa"/>
            <w:gridSpan w:val="2"/>
          </w:tcPr>
          <w:p w14:paraId="0111984F" w14:textId="77777777" w:rsidR="001F7953" w:rsidRPr="00A91CD1" w:rsidRDefault="001F7953" w:rsidP="00F6565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A91CD1">
              <w:rPr>
                <w:rFonts w:ascii="Times New Roman" w:hAnsi="Times New Roman" w:cs="Times New Roman"/>
                <w:i/>
                <w:iCs/>
                <w:sz w:val="24"/>
                <w:szCs w:val="24"/>
              </w:rPr>
              <w:t>F</w:t>
            </w:r>
            <w:r w:rsidRPr="00A91CD1">
              <w:rPr>
                <w:rFonts w:ascii="Times New Roman" w:hAnsi="Times New Roman" w:cs="Times New Roman"/>
                <w:sz w:val="24"/>
                <w:szCs w:val="24"/>
                <w:vertAlign w:val="subscript"/>
              </w:rPr>
              <w:t>2</w:t>
            </w:r>
            <w:r w:rsidRPr="00A91CD1">
              <w:rPr>
                <w:rFonts w:ascii="Times New Roman" w:hAnsi="Times New Roman" w:cs="Times New Roman"/>
                <w:sz w:val="24"/>
                <w:szCs w:val="24"/>
              </w:rPr>
              <w:t>=</w:t>
            </w:r>
            <w:proofErr w:type="spellStart"/>
            <w:r w:rsidRPr="00A91CD1">
              <w:rPr>
                <w:rFonts w:ascii="Times New Roman" w:hAnsi="Times New Roman" w:cs="Times New Roman"/>
                <w:i/>
                <w:iCs/>
                <w:sz w:val="24"/>
                <w:szCs w:val="24"/>
              </w:rPr>
              <w:t>m</w:t>
            </w:r>
            <w:r w:rsidRPr="00A91CD1">
              <w:rPr>
                <w:rFonts w:ascii="Times New Roman" w:hAnsi="Times New Roman" w:cs="Times New Roman"/>
                <w:sz w:val="24"/>
                <w:szCs w:val="24"/>
                <w:vertAlign w:val="subscript"/>
              </w:rPr>
              <w:t>H</w:t>
            </w:r>
            <w:proofErr w:type="spellEnd"/>
            <w:r w:rsidRPr="00A91CD1">
              <w:rPr>
                <w:rFonts w:ascii="Times New Roman" w:hAnsi="Times New Roman" w:cs="Times New Roman"/>
                <w:sz w:val="24"/>
                <w:szCs w:val="24"/>
                <w:vertAlign w:val="subscript"/>
              </w:rPr>
              <w:t>=0</w:t>
            </w:r>
          </w:p>
        </w:tc>
      </w:tr>
      <w:tr w:rsidR="001F7953" w:rsidRPr="00A91CD1" w14:paraId="3F8F7B99" w14:textId="77777777" w:rsidTr="00F6565E">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3510" w:type="dxa"/>
            <w:vMerge/>
          </w:tcPr>
          <w:p w14:paraId="5393603D" w14:textId="77777777" w:rsidR="001F7953" w:rsidRPr="00594F09" w:rsidRDefault="001F7953" w:rsidP="00F6565E">
            <w:pPr>
              <w:spacing w:line="480" w:lineRule="auto"/>
              <w:jc w:val="center"/>
              <w:rPr>
                <w:rFonts w:ascii="Times New Roman" w:hAnsi="Times New Roman" w:cs="Times New Roman"/>
                <w:sz w:val="24"/>
                <w:szCs w:val="24"/>
              </w:rPr>
            </w:pPr>
          </w:p>
        </w:tc>
        <w:tc>
          <w:tcPr>
            <w:tcW w:w="788" w:type="dxa"/>
          </w:tcPr>
          <w:p w14:paraId="57DFF557" w14:textId="77777777" w:rsidR="001F7953" w:rsidRPr="00594F09" w:rsidRDefault="001F7953" w:rsidP="00F656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94F09">
              <w:rPr>
                <w:rFonts w:ascii="Times New Roman" w:hAnsi="Times New Roman" w:cs="Times New Roman"/>
                <w:sz w:val="24"/>
                <w:szCs w:val="24"/>
              </w:rPr>
              <w:t>RT</w:t>
            </w:r>
          </w:p>
        </w:tc>
        <w:tc>
          <w:tcPr>
            <w:tcW w:w="975" w:type="dxa"/>
          </w:tcPr>
          <w:p w14:paraId="45D3DF6D" w14:textId="77777777" w:rsidR="001F7953" w:rsidRPr="00594F09" w:rsidRDefault="001F7953" w:rsidP="00F656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94F09">
              <w:rPr>
                <w:rFonts w:ascii="Times New Roman" w:hAnsi="Times New Roman" w:cs="Times New Roman"/>
                <w:sz w:val="24"/>
                <w:szCs w:val="24"/>
              </w:rPr>
              <w:t>HT</w:t>
            </w:r>
          </w:p>
        </w:tc>
        <w:tc>
          <w:tcPr>
            <w:tcW w:w="851" w:type="dxa"/>
          </w:tcPr>
          <w:p w14:paraId="6C2F23C0" w14:textId="77777777" w:rsidR="001F7953" w:rsidRPr="00594F09" w:rsidRDefault="001F7953" w:rsidP="00F656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94F09">
              <w:rPr>
                <w:rFonts w:ascii="Times New Roman" w:hAnsi="Times New Roman" w:cs="Times New Roman"/>
                <w:sz w:val="24"/>
                <w:szCs w:val="24"/>
              </w:rPr>
              <w:t>RT</w:t>
            </w:r>
          </w:p>
        </w:tc>
        <w:tc>
          <w:tcPr>
            <w:tcW w:w="943" w:type="dxa"/>
          </w:tcPr>
          <w:p w14:paraId="677B5DB5" w14:textId="77777777" w:rsidR="001F7953" w:rsidRPr="00594F09" w:rsidRDefault="001F7953" w:rsidP="00F656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94F09">
              <w:rPr>
                <w:rFonts w:ascii="Times New Roman" w:hAnsi="Times New Roman" w:cs="Times New Roman"/>
                <w:sz w:val="24"/>
                <w:szCs w:val="24"/>
              </w:rPr>
              <w:t>HT</w:t>
            </w:r>
          </w:p>
        </w:tc>
        <w:tc>
          <w:tcPr>
            <w:tcW w:w="925" w:type="dxa"/>
          </w:tcPr>
          <w:p w14:paraId="02C6C465" w14:textId="77777777" w:rsidR="001F7953" w:rsidRPr="00594F09" w:rsidRDefault="001F7953" w:rsidP="00F656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94F09">
              <w:rPr>
                <w:rFonts w:ascii="Times New Roman" w:hAnsi="Times New Roman" w:cs="Times New Roman"/>
                <w:sz w:val="24"/>
                <w:szCs w:val="24"/>
              </w:rPr>
              <w:t>RT</w:t>
            </w:r>
          </w:p>
        </w:tc>
        <w:tc>
          <w:tcPr>
            <w:tcW w:w="846" w:type="dxa"/>
          </w:tcPr>
          <w:p w14:paraId="1E690FCA" w14:textId="77777777" w:rsidR="001F7953" w:rsidRPr="00594F09" w:rsidRDefault="001F7953" w:rsidP="00F656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94F09">
              <w:rPr>
                <w:rFonts w:ascii="Times New Roman" w:hAnsi="Times New Roman" w:cs="Times New Roman"/>
                <w:sz w:val="24"/>
                <w:szCs w:val="24"/>
              </w:rPr>
              <w:t>HT</w:t>
            </w:r>
          </w:p>
        </w:tc>
      </w:tr>
      <w:tr w:rsidR="001F7953" w:rsidRPr="00A91CD1" w14:paraId="1E88A089" w14:textId="77777777" w:rsidTr="00F6565E">
        <w:trPr>
          <w:trHeight w:val="501"/>
        </w:trPr>
        <w:tc>
          <w:tcPr>
            <w:cnfStyle w:val="001000000000" w:firstRow="0" w:lastRow="0" w:firstColumn="1" w:lastColumn="0" w:oddVBand="0" w:evenVBand="0" w:oddHBand="0" w:evenHBand="0" w:firstRowFirstColumn="0" w:firstRowLastColumn="0" w:lastRowFirstColumn="0" w:lastRowLastColumn="0"/>
            <w:tcW w:w="3510" w:type="dxa"/>
          </w:tcPr>
          <w:p w14:paraId="7E85646F" w14:textId="77777777" w:rsidR="001F7953" w:rsidRPr="00594F09" w:rsidRDefault="001F7953" w:rsidP="00F6565E">
            <w:pPr>
              <w:spacing w:before="240" w:line="276" w:lineRule="auto"/>
              <w:rPr>
                <w:rFonts w:ascii="Times New Roman" w:hAnsi="Times New Roman" w:cs="Times New Roman"/>
                <w:sz w:val="24"/>
                <w:szCs w:val="24"/>
              </w:rPr>
            </w:pPr>
            <w:r w:rsidRPr="00594F09">
              <w:rPr>
                <w:rFonts w:ascii="Times New Roman" w:hAnsi="Times New Roman" w:cs="Times New Roman"/>
                <w:sz w:val="24"/>
                <w:szCs w:val="24"/>
              </w:rPr>
              <w:t>HD (Nd</w:t>
            </w:r>
            <w:r w:rsidRPr="00594F09">
              <w:rPr>
                <w:rFonts w:ascii="Times New Roman" w:hAnsi="Times New Roman" w:cs="Times New Roman"/>
                <w:sz w:val="24"/>
                <w:szCs w:val="24"/>
                <w:vertAlign w:val="subscript"/>
              </w:rPr>
              <w:t>0.8</w:t>
            </w:r>
            <w:r w:rsidRPr="00594F09">
              <w:rPr>
                <w:rFonts w:ascii="Times New Roman" w:hAnsi="Times New Roman" w:cs="Times New Roman"/>
                <w:sz w:val="24"/>
                <w:szCs w:val="24"/>
              </w:rPr>
              <w:t>Sm</w:t>
            </w:r>
            <w:r w:rsidRPr="00594F09">
              <w:rPr>
                <w:rFonts w:ascii="Times New Roman" w:hAnsi="Times New Roman" w:cs="Times New Roman"/>
                <w:sz w:val="24"/>
                <w:szCs w:val="24"/>
                <w:vertAlign w:val="subscript"/>
              </w:rPr>
              <w:t>0.1</w:t>
            </w:r>
            <w:r w:rsidRPr="00594F09">
              <w:rPr>
                <w:rFonts w:ascii="Times New Roman" w:hAnsi="Times New Roman" w:cs="Times New Roman"/>
                <w:sz w:val="24"/>
                <w:szCs w:val="24"/>
              </w:rPr>
              <w:t>La</w:t>
            </w:r>
            <w:r w:rsidRPr="00594F09">
              <w:rPr>
                <w:rFonts w:ascii="Times New Roman" w:hAnsi="Times New Roman" w:cs="Times New Roman"/>
                <w:sz w:val="24"/>
                <w:szCs w:val="24"/>
                <w:vertAlign w:val="subscript"/>
              </w:rPr>
              <w:t>0.1</w:t>
            </w:r>
            <w:r w:rsidRPr="00594F09">
              <w:rPr>
                <w:rFonts w:ascii="Times New Roman" w:hAnsi="Times New Roman" w:cs="Times New Roman"/>
                <w:sz w:val="24"/>
                <w:szCs w:val="24"/>
              </w:rPr>
              <w:t>)-Fe-B</w:t>
            </w:r>
          </w:p>
        </w:tc>
        <w:tc>
          <w:tcPr>
            <w:tcW w:w="788" w:type="dxa"/>
          </w:tcPr>
          <w:p w14:paraId="5E6AFDF1" w14:textId="77777777" w:rsidR="001F7953" w:rsidRPr="00594F09" w:rsidRDefault="001F7953" w:rsidP="00F6565E">
            <w:pPr>
              <w:spacing w:before="24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94F09">
              <w:rPr>
                <w:rFonts w:ascii="Times New Roman" w:hAnsi="Times New Roman" w:cs="Times New Roman"/>
                <w:sz w:val="24"/>
                <w:szCs w:val="24"/>
              </w:rPr>
              <w:t>0.87</w:t>
            </w:r>
          </w:p>
        </w:tc>
        <w:tc>
          <w:tcPr>
            <w:tcW w:w="975" w:type="dxa"/>
          </w:tcPr>
          <w:p w14:paraId="499CFE10" w14:textId="77777777" w:rsidR="001F7953" w:rsidRPr="00594F09" w:rsidRDefault="001F7953" w:rsidP="00F6565E">
            <w:pPr>
              <w:spacing w:before="24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94F09">
              <w:rPr>
                <w:rFonts w:ascii="Times New Roman" w:hAnsi="Times New Roman" w:cs="Times New Roman"/>
                <w:sz w:val="24"/>
                <w:szCs w:val="24"/>
              </w:rPr>
              <w:t>0.96</w:t>
            </w:r>
          </w:p>
        </w:tc>
        <w:tc>
          <w:tcPr>
            <w:tcW w:w="851" w:type="dxa"/>
          </w:tcPr>
          <w:p w14:paraId="26CB7ACA" w14:textId="77777777" w:rsidR="001F7953" w:rsidRPr="00594F09" w:rsidRDefault="001F7953" w:rsidP="00F6565E">
            <w:pPr>
              <w:spacing w:before="24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94F09">
              <w:rPr>
                <w:rFonts w:ascii="Times New Roman" w:hAnsi="Times New Roman" w:cs="Times New Roman"/>
                <w:sz w:val="24"/>
                <w:szCs w:val="24"/>
              </w:rPr>
              <w:t>0.54</w:t>
            </w:r>
          </w:p>
        </w:tc>
        <w:tc>
          <w:tcPr>
            <w:tcW w:w="943" w:type="dxa"/>
          </w:tcPr>
          <w:p w14:paraId="67325C17" w14:textId="77777777" w:rsidR="001F7953" w:rsidRPr="00594F09" w:rsidRDefault="001F7953" w:rsidP="00F6565E">
            <w:pPr>
              <w:spacing w:before="24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94F09">
              <w:rPr>
                <w:rFonts w:ascii="Times New Roman" w:hAnsi="Times New Roman" w:cs="Times New Roman"/>
                <w:sz w:val="24"/>
                <w:szCs w:val="24"/>
              </w:rPr>
              <w:t>0.65</w:t>
            </w:r>
          </w:p>
        </w:tc>
        <w:tc>
          <w:tcPr>
            <w:tcW w:w="925" w:type="dxa"/>
          </w:tcPr>
          <w:p w14:paraId="1203CDDA" w14:textId="77777777" w:rsidR="001F7953" w:rsidRPr="00594F09" w:rsidRDefault="001F7953" w:rsidP="00F6565E">
            <w:pPr>
              <w:spacing w:before="24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0.19</w:t>
            </w:r>
          </w:p>
        </w:tc>
        <w:tc>
          <w:tcPr>
            <w:tcW w:w="846" w:type="dxa"/>
          </w:tcPr>
          <w:p w14:paraId="36FCE276" w14:textId="77777777" w:rsidR="001F7953" w:rsidRPr="00594F09" w:rsidRDefault="001F7953" w:rsidP="00F6565E">
            <w:pPr>
              <w:spacing w:before="24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0.38</w:t>
            </w:r>
          </w:p>
        </w:tc>
      </w:tr>
      <w:tr w:rsidR="001F7953" w:rsidRPr="00A91CD1" w14:paraId="12EF3203" w14:textId="77777777" w:rsidTr="00F6565E">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3510" w:type="dxa"/>
          </w:tcPr>
          <w:p w14:paraId="7A836F2C" w14:textId="77777777" w:rsidR="001F7953" w:rsidRPr="00594F09" w:rsidRDefault="001F7953" w:rsidP="00F6565E">
            <w:pPr>
              <w:spacing w:before="240" w:line="276" w:lineRule="auto"/>
              <w:rPr>
                <w:rFonts w:ascii="Times New Roman" w:hAnsi="Times New Roman" w:cs="Times New Roman"/>
                <w:sz w:val="24"/>
                <w:szCs w:val="24"/>
              </w:rPr>
            </w:pPr>
            <w:r>
              <w:rPr>
                <w:rFonts w:ascii="Times New Roman" w:hAnsi="Times New Roman" w:cs="Times New Roman"/>
                <w:sz w:val="24"/>
                <w:szCs w:val="24"/>
              </w:rPr>
              <w:t>D</w:t>
            </w:r>
            <w:r w:rsidRPr="00594F09">
              <w:rPr>
                <w:rFonts w:ascii="Times New Roman" w:hAnsi="Times New Roman" w:cs="Times New Roman"/>
                <w:sz w:val="24"/>
                <w:szCs w:val="24"/>
              </w:rPr>
              <w:t>iffus</w:t>
            </w:r>
            <w:r>
              <w:rPr>
                <w:rFonts w:ascii="Times New Roman" w:hAnsi="Times New Roman" w:cs="Times New Roman"/>
                <w:sz w:val="24"/>
                <w:szCs w:val="24"/>
              </w:rPr>
              <w:t>ion processed</w:t>
            </w:r>
            <w:r w:rsidRPr="00594F09">
              <w:rPr>
                <w:rFonts w:ascii="Times New Roman" w:hAnsi="Times New Roman" w:cs="Times New Roman"/>
                <w:sz w:val="24"/>
                <w:szCs w:val="24"/>
              </w:rPr>
              <w:t xml:space="preserve"> (Nd</w:t>
            </w:r>
            <w:r w:rsidRPr="00594F09">
              <w:rPr>
                <w:rFonts w:ascii="Times New Roman" w:hAnsi="Times New Roman" w:cs="Times New Roman"/>
                <w:sz w:val="24"/>
                <w:szCs w:val="24"/>
                <w:vertAlign w:val="subscript"/>
              </w:rPr>
              <w:t>0.8</w:t>
            </w:r>
            <w:r w:rsidRPr="00594F09">
              <w:rPr>
                <w:rFonts w:ascii="Times New Roman" w:hAnsi="Times New Roman" w:cs="Times New Roman"/>
                <w:sz w:val="24"/>
                <w:szCs w:val="24"/>
              </w:rPr>
              <w:t>Sm</w:t>
            </w:r>
            <w:r w:rsidRPr="00594F09">
              <w:rPr>
                <w:rFonts w:ascii="Times New Roman" w:hAnsi="Times New Roman" w:cs="Times New Roman"/>
                <w:sz w:val="24"/>
                <w:szCs w:val="24"/>
                <w:vertAlign w:val="subscript"/>
              </w:rPr>
              <w:t>0.1</w:t>
            </w:r>
            <w:r w:rsidRPr="00594F09">
              <w:rPr>
                <w:rFonts w:ascii="Times New Roman" w:hAnsi="Times New Roman" w:cs="Times New Roman"/>
                <w:sz w:val="24"/>
                <w:szCs w:val="24"/>
              </w:rPr>
              <w:t>La</w:t>
            </w:r>
            <w:r w:rsidRPr="00594F09">
              <w:rPr>
                <w:rFonts w:ascii="Times New Roman" w:hAnsi="Times New Roman" w:cs="Times New Roman"/>
                <w:sz w:val="24"/>
                <w:szCs w:val="24"/>
                <w:vertAlign w:val="subscript"/>
              </w:rPr>
              <w:t>0.1</w:t>
            </w:r>
            <w:r w:rsidRPr="00594F09">
              <w:rPr>
                <w:rFonts w:ascii="Times New Roman" w:hAnsi="Times New Roman" w:cs="Times New Roman"/>
                <w:sz w:val="24"/>
                <w:szCs w:val="24"/>
              </w:rPr>
              <w:t>)-Fe-B</w:t>
            </w:r>
          </w:p>
        </w:tc>
        <w:tc>
          <w:tcPr>
            <w:tcW w:w="788" w:type="dxa"/>
          </w:tcPr>
          <w:p w14:paraId="1F4CEF29" w14:textId="77777777" w:rsidR="001F7953" w:rsidRPr="00594F09" w:rsidRDefault="001F7953" w:rsidP="00F6565E">
            <w:pPr>
              <w:spacing w:before="24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94F09">
              <w:rPr>
                <w:rFonts w:ascii="Times New Roman" w:hAnsi="Times New Roman" w:cs="Times New Roman"/>
                <w:sz w:val="24"/>
                <w:szCs w:val="24"/>
              </w:rPr>
              <w:t>0.96</w:t>
            </w:r>
          </w:p>
        </w:tc>
        <w:tc>
          <w:tcPr>
            <w:tcW w:w="975" w:type="dxa"/>
          </w:tcPr>
          <w:p w14:paraId="657FBB41" w14:textId="77777777" w:rsidR="001F7953" w:rsidRPr="00594F09" w:rsidRDefault="001F7953" w:rsidP="00F6565E">
            <w:pPr>
              <w:spacing w:before="24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94F09">
              <w:rPr>
                <w:rFonts w:ascii="Times New Roman" w:hAnsi="Times New Roman" w:cs="Times New Roman"/>
                <w:sz w:val="24"/>
                <w:szCs w:val="24"/>
              </w:rPr>
              <w:t>0.9</w:t>
            </w:r>
            <w:r>
              <w:rPr>
                <w:rFonts w:ascii="Times New Roman" w:hAnsi="Times New Roman" w:cs="Times New Roman"/>
                <w:sz w:val="24"/>
                <w:szCs w:val="24"/>
              </w:rPr>
              <w:t>9</w:t>
            </w:r>
          </w:p>
        </w:tc>
        <w:tc>
          <w:tcPr>
            <w:tcW w:w="851" w:type="dxa"/>
          </w:tcPr>
          <w:p w14:paraId="703F91C4" w14:textId="77777777" w:rsidR="001F7953" w:rsidRPr="00594F09" w:rsidRDefault="001F7953" w:rsidP="00F6565E">
            <w:pPr>
              <w:spacing w:before="24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94F09">
              <w:rPr>
                <w:rFonts w:ascii="Times New Roman" w:hAnsi="Times New Roman" w:cs="Times New Roman"/>
                <w:sz w:val="24"/>
                <w:szCs w:val="24"/>
              </w:rPr>
              <w:t>0.67</w:t>
            </w:r>
          </w:p>
        </w:tc>
        <w:tc>
          <w:tcPr>
            <w:tcW w:w="943" w:type="dxa"/>
          </w:tcPr>
          <w:p w14:paraId="51C7EE49" w14:textId="77777777" w:rsidR="001F7953" w:rsidRPr="00594F09" w:rsidRDefault="001F7953" w:rsidP="00F6565E">
            <w:pPr>
              <w:spacing w:before="24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94F09">
              <w:rPr>
                <w:rFonts w:ascii="Times New Roman" w:hAnsi="Times New Roman" w:cs="Times New Roman"/>
                <w:sz w:val="24"/>
                <w:szCs w:val="24"/>
              </w:rPr>
              <w:t>0.74</w:t>
            </w:r>
          </w:p>
        </w:tc>
        <w:tc>
          <w:tcPr>
            <w:tcW w:w="925" w:type="dxa"/>
          </w:tcPr>
          <w:p w14:paraId="7E0D3783" w14:textId="77777777" w:rsidR="001F7953" w:rsidRPr="00594F09" w:rsidRDefault="001F7953" w:rsidP="00F6565E">
            <w:pPr>
              <w:spacing w:before="24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0.07</w:t>
            </w:r>
          </w:p>
        </w:tc>
        <w:tc>
          <w:tcPr>
            <w:tcW w:w="846" w:type="dxa"/>
          </w:tcPr>
          <w:p w14:paraId="5C17AA5A" w14:textId="77777777" w:rsidR="001F7953" w:rsidRPr="00594F09" w:rsidRDefault="001F7953" w:rsidP="00F6565E">
            <w:pPr>
              <w:spacing w:before="24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0.22</w:t>
            </w:r>
          </w:p>
        </w:tc>
      </w:tr>
      <w:tr w:rsidR="001F7953" w:rsidRPr="00A91CD1" w14:paraId="558540C0" w14:textId="77777777" w:rsidTr="00F6565E">
        <w:trPr>
          <w:trHeight w:val="50"/>
        </w:trPr>
        <w:tc>
          <w:tcPr>
            <w:cnfStyle w:val="001000000000" w:firstRow="0" w:lastRow="0" w:firstColumn="1" w:lastColumn="0" w:oddVBand="0" w:evenVBand="0" w:oddHBand="0" w:evenHBand="0" w:firstRowFirstColumn="0" w:firstRowLastColumn="0" w:lastRowFirstColumn="0" w:lastRowLastColumn="0"/>
            <w:tcW w:w="3510" w:type="dxa"/>
          </w:tcPr>
          <w:p w14:paraId="7D5E6578" w14:textId="77777777" w:rsidR="001F7953" w:rsidRPr="00594F09" w:rsidRDefault="001F7953" w:rsidP="00F6565E">
            <w:pPr>
              <w:spacing w:before="240" w:line="276" w:lineRule="auto"/>
              <w:rPr>
                <w:rFonts w:ascii="Times New Roman" w:hAnsi="Times New Roman" w:cs="Times New Roman"/>
                <w:sz w:val="24"/>
                <w:szCs w:val="24"/>
              </w:rPr>
            </w:pPr>
            <w:r w:rsidRPr="00594F09">
              <w:rPr>
                <w:rFonts w:ascii="Times New Roman" w:hAnsi="Times New Roman" w:cs="Times New Roman"/>
                <w:sz w:val="24"/>
                <w:szCs w:val="24"/>
              </w:rPr>
              <w:t>Sm</w:t>
            </w:r>
            <w:r w:rsidRPr="00594F09">
              <w:rPr>
                <w:rFonts w:ascii="Times New Roman" w:hAnsi="Times New Roman" w:cs="Times New Roman"/>
                <w:sz w:val="24"/>
                <w:szCs w:val="24"/>
                <w:vertAlign w:val="subscript"/>
              </w:rPr>
              <w:t>2</w:t>
            </w:r>
            <w:r w:rsidRPr="00594F09">
              <w:rPr>
                <w:rFonts w:ascii="Times New Roman" w:hAnsi="Times New Roman" w:cs="Times New Roman"/>
                <w:sz w:val="24"/>
                <w:szCs w:val="24"/>
              </w:rPr>
              <w:t>Co</w:t>
            </w:r>
            <w:r w:rsidRPr="00594F09">
              <w:rPr>
                <w:rFonts w:ascii="Times New Roman" w:hAnsi="Times New Roman" w:cs="Times New Roman"/>
                <w:sz w:val="24"/>
                <w:szCs w:val="24"/>
                <w:vertAlign w:val="subscript"/>
              </w:rPr>
              <w:t>17</w:t>
            </w:r>
          </w:p>
        </w:tc>
        <w:tc>
          <w:tcPr>
            <w:tcW w:w="788" w:type="dxa"/>
          </w:tcPr>
          <w:p w14:paraId="29679844" w14:textId="77777777" w:rsidR="001F7953" w:rsidRPr="00594F09" w:rsidRDefault="001F7953" w:rsidP="00F6565E">
            <w:pPr>
              <w:spacing w:before="24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94F09">
              <w:rPr>
                <w:rFonts w:ascii="Times New Roman" w:hAnsi="Times New Roman" w:cs="Times New Roman"/>
                <w:sz w:val="24"/>
                <w:szCs w:val="24"/>
              </w:rPr>
              <w:t>0.79</w:t>
            </w:r>
          </w:p>
        </w:tc>
        <w:tc>
          <w:tcPr>
            <w:tcW w:w="975" w:type="dxa"/>
          </w:tcPr>
          <w:p w14:paraId="0649434C" w14:textId="77777777" w:rsidR="001F7953" w:rsidRPr="00594F09" w:rsidRDefault="001F7953" w:rsidP="00F6565E">
            <w:pPr>
              <w:spacing w:before="24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94F09">
              <w:rPr>
                <w:rFonts w:ascii="Times New Roman" w:hAnsi="Times New Roman" w:cs="Times New Roman"/>
                <w:sz w:val="24"/>
                <w:szCs w:val="24"/>
              </w:rPr>
              <w:t>0.81</w:t>
            </w:r>
          </w:p>
        </w:tc>
        <w:tc>
          <w:tcPr>
            <w:tcW w:w="851" w:type="dxa"/>
          </w:tcPr>
          <w:p w14:paraId="43A75EE0" w14:textId="77777777" w:rsidR="001F7953" w:rsidRPr="00594F09" w:rsidRDefault="001F7953" w:rsidP="00F6565E">
            <w:pPr>
              <w:spacing w:before="24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94F09">
              <w:rPr>
                <w:rFonts w:ascii="Times New Roman" w:hAnsi="Times New Roman" w:cs="Times New Roman"/>
                <w:sz w:val="24"/>
                <w:szCs w:val="24"/>
              </w:rPr>
              <w:t>0.52</w:t>
            </w:r>
          </w:p>
        </w:tc>
        <w:tc>
          <w:tcPr>
            <w:tcW w:w="943" w:type="dxa"/>
          </w:tcPr>
          <w:p w14:paraId="06EF8DEC" w14:textId="77777777" w:rsidR="001F7953" w:rsidRPr="00594F09" w:rsidRDefault="001F7953" w:rsidP="00F6565E">
            <w:pPr>
              <w:spacing w:before="24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94F09">
              <w:rPr>
                <w:rFonts w:ascii="Times New Roman" w:hAnsi="Times New Roman" w:cs="Times New Roman"/>
                <w:sz w:val="24"/>
                <w:szCs w:val="24"/>
              </w:rPr>
              <w:t>0.51</w:t>
            </w:r>
          </w:p>
        </w:tc>
        <w:tc>
          <w:tcPr>
            <w:tcW w:w="925" w:type="dxa"/>
          </w:tcPr>
          <w:p w14:paraId="2F244258" w14:textId="77777777" w:rsidR="001F7953" w:rsidRPr="00594F09" w:rsidRDefault="001F7953" w:rsidP="00F6565E">
            <w:pPr>
              <w:spacing w:before="24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0.04</w:t>
            </w:r>
          </w:p>
        </w:tc>
        <w:tc>
          <w:tcPr>
            <w:tcW w:w="846" w:type="dxa"/>
          </w:tcPr>
          <w:p w14:paraId="1D11F8DF" w14:textId="77777777" w:rsidR="001F7953" w:rsidRPr="00594F09" w:rsidRDefault="001F7953" w:rsidP="00F6565E">
            <w:pPr>
              <w:spacing w:before="24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0.06</w:t>
            </w:r>
          </w:p>
        </w:tc>
      </w:tr>
    </w:tbl>
    <w:p w14:paraId="46C0E23A" w14:textId="77777777" w:rsidR="001F7953" w:rsidRDefault="001F7953" w:rsidP="00405D86">
      <w:pPr>
        <w:spacing w:line="480" w:lineRule="auto"/>
        <w:jc w:val="center"/>
        <w:rPr>
          <w:rFonts w:ascii="Times New Roman" w:hAnsi="Times New Roman" w:cs="Times New Roman"/>
          <w:b/>
          <w:bCs/>
          <w:sz w:val="24"/>
          <w:szCs w:val="24"/>
        </w:rPr>
      </w:pPr>
    </w:p>
    <w:p w14:paraId="70B3AB93" w14:textId="77777777" w:rsidR="001F7953" w:rsidRDefault="001F7953" w:rsidP="00405D86">
      <w:pPr>
        <w:spacing w:line="480" w:lineRule="auto"/>
        <w:jc w:val="center"/>
        <w:rPr>
          <w:rFonts w:ascii="Times New Roman" w:hAnsi="Times New Roman" w:cs="Times New Roman"/>
          <w:b/>
          <w:bCs/>
          <w:sz w:val="24"/>
          <w:szCs w:val="24"/>
        </w:rPr>
      </w:pPr>
    </w:p>
    <w:p w14:paraId="37CA24CF" w14:textId="77777777" w:rsidR="001F7953" w:rsidRDefault="001F7953" w:rsidP="00405D86">
      <w:pPr>
        <w:spacing w:line="480" w:lineRule="auto"/>
        <w:jc w:val="center"/>
        <w:rPr>
          <w:rFonts w:ascii="Times New Roman" w:hAnsi="Times New Roman" w:cs="Times New Roman"/>
          <w:b/>
          <w:bCs/>
          <w:sz w:val="24"/>
          <w:szCs w:val="24"/>
        </w:rPr>
      </w:pPr>
    </w:p>
    <w:p w14:paraId="06877261" w14:textId="77777777" w:rsidR="001F7953" w:rsidRDefault="001F7953" w:rsidP="00405D86">
      <w:pPr>
        <w:spacing w:line="480" w:lineRule="auto"/>
        <w:jc w:val="center"/>
        <w:rPr>
          <w:rFonts w:ascii="Times New Roman" w:hAnsi="Times New Roman" w:cs="Times New Roman"/>
          <w:b/>
          <w:bCs/>
          <w:sz w:val="24"/>
          <w:szCs w:val="24"/>
        </w:rPr>
      </w:pPr>
    </w:p>
    <w:p w14:paraId="153BA8D1" w14:textId="77777777" w:rsidR="001F7953" w:rsidRDefault="001F7953" w:rsidP="00405D86">
      <w:pPr>
        <w:spacing w:line="480" w:lineRule="auto"/>
        <w:jc w:val="center"/>
        <w:rPr>
          <w:rFonts w:ascii="Times New Roman" w:hAnsi="Times New Roman" w:cs="Times New Roman"/>
          <w:b/>
          <w:bCs/>
          <w:sz w:val="24"/>
          <w:szCs w:val="24"/>
        </w:rPr>
      </w:pPr>
    </w:p>
    <w:p w14:paraId="2CC80888" w14:textId="77777777" w:rsidR="001F7953" w:rsidRDefault="001F7953" w:rsidP="00405D86">
      <w:pPr>
        <w:spacing w:line="480" w:lineRule="auto"/>
        <w:jc w:val="center"/>
        <w:rPr>
          <w:rFonts w:ascii="Times New Roman" w:hAnsi="Times New Roman" w:cs="Times New Roman"/>
          <w:b/>
          <w:bCs/>
          <w:sz w:val="24"/>
          <w:szCs w:val="24"/>
        </w:rPr>
      </w:pPr>
    </w:p>
    <w:p w14:paraId="10FC2280" w14:textId="77777777" w:rsidR="001F7953" w:rsidRDefault="001F7953" w:rsidP="00405D86">
      <w:pPr>
        <w:spacing w:line="480" w:lineRule="auto"/>
        <w:jc w:val="center"/>
        <w:rPr>
          <w:rFonts w:ascii="Times New Roman" w:hAnsi="Times New Roman" w:cs="Times New Roman"/>
          <w:b/>
          <w:bCs/>
          <w:sz w:val="24"/>
          <w:szCs w:val="24"/>
        </w:rPr>
      </w:pPr>
    </w:p>
    <w:p w14:paraId="0D5DFBC4" w14:textId="0E1BC09B" w:rsidR="001F7953" w:rsidRDefault="001F7953" w:rsidP="00405D86">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Figures’ caption</w:t>
      </w:r>
    </w:p>
    <w:p w14:paraId="1BC89525" w14:textId="38D21C55" w:rsidR="001F7953" w:rsidRDefault="001F7953" w:rsidP="001F7953">
      <w:pPr>
        <w:spacing w:line="480" w:lineRule="auto"/>
        <w:jc w:val="both"/>
        <w:rPr>
          <w:rFonts w:ascii="Times New Roman" w:hAnsi="Times New Roman" w:cs="Times New Roman"/>
          <w:sz w:val="24"/>
          <w:szCs w:val="24"/>
        </w:rPr>
      </w:pPr>
      <w:r w:rsidRPr="009C49E4">
        <w:rPr>
          <w:rFonts w:ascii="Times New Roman" w:hAnsi="Times New Roman" w:cs="Times New Roman"/>
          <w:sz w:val="24"/>
          <w:szCs w:val="24"/>
        </w:rPr>
        <w:t xml:space="preserve">Fig. </w:t>
      </w:r>
      <w:r>
        <w:rPr>
          <w:rFonts w:ascii="Times New Roman" w:hAnsi="Times New Roman" w:cs="Times New Roman"/>
          <w:sz w:val="24"/>
          <w:szCs w:val="24"/>
        </w:rPr>
        <w:t>1: (a) Remanence (</w:t>
      </w:r>
      <w:r w:rsidRPr="00233616">
        <w:rPr>
          <w:rFonts w:ascii="Times New Roman" w:hAnsi="Times New Roman" w:cs="Times New Roman"/>
          <w:i/>
          <w:iCs/>
          <w:sz w:val="24"/>
          <w:szCs w:val="24"/>
        </w:rPr>
        <w:t>µ</w:t>
      </w:r>
      <w:r w:rsidRPr="00594F09">
        <w:rPr>
          <w:rFonts w:ascii="Times New Roman" w:hAnsi="Times New Roman" w:cs="Times New Roman"/>
          <w:sz w:val="24"/>
          <w:szCs w:val="24"/>
          <w:vertAlign w:val="subscript"/>
        </w:rPr>
        <w:t>0</w:t>
      </w:r>
      <w:r w:rsidRPr="00594F09">
        <w:rPr>
          <w:rFonts w:ascii="Times New Roman" w:hAnsi="Times New Roman" w:cs="Times New Roman"/>
          <w:i/>
          <w:iCs/>
          <w:sz w:val="24"/>
          <w:szCs w:val="24"/>
        </w:rPr>
        <w:t>M</w:t>
      </w:r>
      <w:r w:rsidRPr="00594F09">
        <w:rPr>
          <w:rFonts w:ascii="Times New Roman" w:hAnsi="Times New Roman" w:cs="Times New Roman"/>
          <w:sz w:val="24"/>
          <w:szCs w:val="24"/>
          <w:vertAlign w:val="subscript"/>
        </w:rPr>
        <w:t>r</w:t>
      </w:r>
      <w:r>
        <w:rPr>
          <w:rFonts w:ascii="Times New Roman" w:hAnsi="Times New Roman" w:cs="Times New Roman"/>
          <w:sz w:val="24"/>
          <w:szCs w:val="24"/>
        </w:rPr>
        <w:t xml:space="preserve">) and </w:t>
      </w:r>
      <w:proofErr w:type="spellStart"/>
      <w:r>
        <w:rPr>
          <w:rFonts w:ascii="Times New Roman" w:hAnsi="Times New Roman" w:cs="Times New Roman"/>
          <w:sz w:val="24"/>
          <w:szCs w:val="24"/>
        </w:rPr>
        <w:t>coercivity</w:t>
      </w:r>
      <w:proofErr w:type="spellEnd"/>
      <w:r>
        <w:rPr>
          <w:rFonts w:ascii="Times New Roman" w:hAnsi="Times New Roman" w:cs="Times New Roman"/>
          <w:sz w:val="24"/>
          <w:szCs w:val="24"/>
        </w:rPr>
        <w:t xml:space="preserve"> (</w:t>
      </w:r>
      <w:r w:rsidRPr="00233616">
        <w:rPr>
          <w:rFonts w:ascii="Times New Roman" w:hAnsi="Times New Roman" w:cs="Times New Roman"/>
          <w:i/>
          <w:iCs/>
          <w:sz w:val="24"/>
          <w:szCs w:val="24"/>
        </w:rPr>
        <w:t>µ</w:t>
      </w:r>
      <w:r w:rsidRPr="008B1F00">
        <w:rPr>
          <w:rFonts w:ascii="Times New Roman" w:hAnsi="Times New Roman" w:cs="Times New Roman"/>
          <w:sz w:val="24"/>
          <w:szCs w:val="24"/>
          <w:vertAlign w:val="subscript"/>
        </w:rPr>
        <w:t>0</w:t>
      </w:r>
      <w:r w:rsidRPr="00594F09">
        <w:rPr>
          <w:rFonts w:ascii="Times New Roman" w:hAnsi="Times New Roman" w:cs="Times New Roman"/>
          <w:i/>
          <w:iCs/>
          <w:sz w:val="24"/>
          <w:szCs w:val="24"/>
        </w:rPr>
        <w:t>H</w:t>
      </w:r>
      <w:r w:rsidRPr="00594F09">
        <w:rPr>
          <w:rFonts w:ascii="Times New Roman" w:hAnsi="Times New Roman" w:cs="Times New Roman"/>
          <w:sz w:val="24"/>
          <w:szCs w:val="24"/>
          <w:vertAlign w:val="subscript"/>
        </w:rPr>
        <w:t>c</w:t>
      </w:r>
      <w:r>
        <w:rPr>
          <w:rFonts w:ascii="Times New Roman" w:hAnsi="Times New Roman" w:cs="Times New Roman"/>
          <w:sz w:val="24"/>
          <w:szCs w:val="24"/>
        </w:rPr>
        <w:t>) plot, and BSE-SEM images of R-Fe-B</w:t>
      </w:r>
      <w:r w:rsidRPr="00E67C0F">
        <w:rPr>
          <w:rFonts w:ascii="Times New Roman" w:hAnsi="Times New Roman" w:cs="Times New Roman"/>
          <w:sz w:val="24"/>
          <w:szCs w:val="24"/>
        </w:rPr>
        <w:t xml:space="preserve"> </w:t>
      </w:r>
      <w:r>
        <w:rPr>
          <w:rFonts w:ascii="Times New Roman" w:hAnsi="Times New Roman" w:cs="Times New Roman"/>
          <w:sz w:val="24"/>
          <w:szCs w:val="24"/>
        </w:rPr>
        <w:t>hot-deformed magnets where (b) R= Nd</w:t>
      </w:r>
      <w:r w:rsidRPr="007446AA">
        <w:rPr>
          <w:rFonts w:ascii="Times New Roman" w:hAnsi="Times New Roman" w:cs="Times New Roman"/>
          <w:sz w:val="24"/>
          <w:szCs w:val="24"/>
          <w:vertAlign w:val="subscript"/>
        </w:rPr>
        <w:t>0.8</w:t>
      </w:r>
      <w:r>
        <w:rPr>
          <w:rFonts w:ascii="Times New Roman" w:hAnsi="Times New Roman" w:cs="Times New Roman"/>
          <w:sz w:val="24"/>
          <w:szCs w:val="24"/>
        </w:rPr>
        <w:t>Sm</w:t>
      </w:r>
      <w:r w:rsidRPr="007446AA">
        <w:rPr>
          <w:rFonts w:ascii="Times New Roman" w:hAnsi="Times New Roman" w:cs="Times New Roman"/>
          <w:sz w:val="24"/>
          <w:szCs w:val="24"/>
          <w:vertAlign w:val="subscript"/>
        </w:rPr>
        <w:t>0.2</w:t>
      </w:r>
      <w:r>
        <w:rPr>
          <w:rFonts w:ascii="Times New Roman" w:hAnsi="Times New Roman" w:cs="Times New Roman"/>
          <w:sz w:val="24"/>
          <w:szCs w:val="24"/>
        </w:rPr>
        <w:t>, (c) R=Nd</w:t>
      </w:r>
      <w:r w:rsidRPr="007446AA">
        <w:rPr>
          <w:rFonts w:ascii="Times New Roman" w:hAnsi="Times New Roman" w:cs="Times New Roman"/>
          <w:sz w:val="24"/>
          <w:szCs w:val="24"/>
          <w:vertAlign w:val="subscript"/>
        </w:rPr>
        <w:t>0.8</w:t>
      </w:r>
      <w:r>
        <w:rPr>
          <w:rFonts w:ascii="Times New Roman" w:hAnsi="Times New Roman" w:cs="Times New Roman"/>
          <w:sz w:val="24"/>
          <w:szCs w:val="24"/>
        </w:rPr>
        <w:t>Sm</w:t>
      </w:r>
      <w:r w:rsidRPr="007446AA">
        <w:rPr>
          <w:rFonts w:ascii="Times New Roman" w:hAnsi="Times New Roman" w:cs="Times New Roman"/>
          <w:sz w:val="24"/>
          <w:szCs w:val="24"/>
          <w:vertAlign w:val="subscript"/>
        </w:rPr>
        <w:t>0.1</w:t>
      </w:r>
      <w:r>
        <w:rPr>
          <w:rFonts w:ascii="Times New Roman" w:hAnsi="Times New Roman" w:cs="Times New Roman"/>
          <w:sz w:val="24"/>
          <w:szCs w:val="24"/>
        </w:rPr>
        <w:t>Ce</w:t>
      </w:r>
      <w:r w:rsidRPr="007446AA">
        <w:rPr>
          <w:rFonts w:ascii="Times New Roman" w:hAnsi="Times New Roman" w:cs="Times New Roman"/>
          <w:sz w:val="24"/>
          <w:szCs w:val="24"/>
          <w:vertAlign w:val="subscript"/>
        </w:rPr>
        <w:t>0.1</w:t>
      </w:r>
      <w:r>
        <w:rPr>
          <w:rFonts w:ascii="Times New Roman" w:hAnsi="Times New Roman" w:cs="Times New Roman"/>
          <w:sz w:val="24"/>
          <w:szCs w:val="24"/>
        </w:rPr>
        <w:t xml:space="preserve"> and (d) R=Nd</w:t>
      </w:r>
      <w:r w:rsidRPr="007446AA">
        <w:rPr>
          <w:rFonts w:ascii="Times New Roman" w:hAnsi="Times New Roman" w:cs="Times New Roman"/>
          <w:sz w:val="24"/>
          <w:szCs w:val="24"/>
          <w:vertAlign w:val="subscript"/>
        </w:rPr>
        <w:t>0.8</w:t>
      </w:r>
      <w:r>
        <w:rPr>
          <w:rFonts w:ascii="Times New Roman" w:hAnsi="Times New Roman" w:cs="Times New Roman"/>
          <w:sz w:val="24"/>
          <w:szCs w:val="24"/>
        </w:rPr>
        <w:t>Sm</w:t>
      </w:r>
      <w:r w:rsidRPr="007446AA">
        <w:rPr>
          <w:rFonts w:ascii="Times New Roman" w:hAnsi="Times New Roman" w:cs="Times New Roman"/>
          <w:sz w:val="24"/>
          <w:szCs w:val="24"/>
          <w:vertAlign w:val="subscript"/>
        </w:rPr>
        <w:t>0.1</w:t>
      </w:r>
      <w:r>
        <w:rPr>
          <w:rFonts w:ascii="Times New Roman" w:hAnsi="Times New Roman" w:cs="Times New Roman"/>
          <w:sz w:val="24"/>
          <w:szCs w:val="24"/>
        </w:rPr>
        <w:t>La</w:t>
      </w:r>
      <w:r w:rsidRPr="007446AA">
        <w:rPr>
          <w:rFonts w:ascii="Times New Roman" w:hAnsi="Times New Roman" w:cs="Times New Roman"/>
          <w:sz w:val="24"/>
          <w:szCs w:val="24"/>
          <w:vertAlign w:val="subscript"/>
        </w:rPr>
        <w:t>0.1</w:t>
      </w:r>
      <w:r>
        <w:rPr>
          <w:rFonts w:ascii="Times New Roman" w:hAnsi="Times New Roman" w:cs="Times New Roman"/>
          <w:sz w:val="24"/>
          <w:szCs w:val="24"/>
        </w:rPr>
        <w:t>.</w:t>
      </w:r>
    </w:p>
    <w:p w14:paraId="77C3FB15" w14:textId="60EB6C8A" w:rsidR="001F7953" w:rsidRPr="00405D86" w:rsidRDefault="001F7953" w:rsidP="00405D86">
      <w:pPr>
        <w:spacing w:line="480" w:lineRule="auto"/>
        <w:jc w:val="both"/>
        <w:rPr>
          <w:rFonts w:ascii="Times New Roman" w:hAnsi="Times New Roman" w:cs="Times New Roman"/>
          <w:sz w:val="24"/>
          <w:szCs w:val="24"/>
        </w:rPr>
      </w:pPr>
      <w:r w:rsidRPr="00405D86">
        <w:rPr>
          <w:rFonts w:ascii="Times New Roman" w:hAnsi="Times New Roman" w:cs="Times New Roman"/>
          <w:sz w:val="24"/>
          <w:szCs w:val="24"/>
        </w:rPr>
        <w:t>Fig. 2</w:t>
      </w:r>
      <w:r>
        <w:rPr>
          <w:rFonts w:ascii="Times New Roman" w:hAnsi="Times New Roman" w:cs="Times New Roman"/>
          <w:sz w:val="24"/>
          <w:szCs w:val="24"/>
        </w:rPr>
        <w:t>:</w:t>
      </w:r>
      <w:r w:rsidRPr="00405D86">
        <w:rPr>
          <w:rFonts w:ascii="Times New Roman" w:hAnsi="Times New Roman" w:cs="Times New Roman"/>
          <w:sz w:val="24"/>
          <w:szCs w:val="24"/>
        </w:rPr>
        <w:t xml:space="preserve"> (a) </w:t>
      </w:r>
      <w:r w:rsidRPr="00405D86">
        <w:rPr>
          <w:rFonts w:ascii="Times New Roman" w:hAnsi="Times New Roman" w:cs="Times New Roman"/>
          <w:i/>
          <w:iCs/>
          <w:sz w:val="24"/>
          <w:szCs w:val="24"/>
        </w:rPr>
        <w:t>µ</w:t>
      </w:r>
      <w:r w:rsidRPr="00405D86">
        <w:rPr>
          <w:rFonts w:ascii="Times New Roman" w:hAnsi="Times New Roman" w:cs="Times New Roman"/>
          <w:sz w:val="24"/>
          <w:szCs w:val="24"/>
          <w:vertAlign w:val="subscript"/>
        </w:rPr>
        <w:t>0</w:t>
      </w:r>
      <w:r w:rsidRPr="00405D86">
        <w:rPr>
          <w:rFonts w:ascii="Times New Roman" w:hAnsi="Times New Roman" w:cs="Times New Roman"/>
          <w:i/>
          <w:iCs/>
          <w:sz w:val="24"/>
          <w:szCs w:val="24"/>
        </w:rPr>
        <w:t>H</w:t>
      </w:r>
      <w:r w:rsidRPr="00405D86">
        <w:rPr>
          <w:rFonts w:ascii="Times New Roman" w:hAnsi="Times New Roman" w:cs="Times New Roman"/>
          <w:sz w:val="24"/>
          <w:szCs w:val="24"/>
          <w:vertAlign w:val="subscript"/>
        </w:rPr>
        <w:t>c</w:t>
      </w:r>
      <w:r w:rsidRPr="00405D86">
        <w:rPr>
          <w:rFonts w:ascii="Times New Roman" w:hAnsi="Times New Roman" w:cs="Times New Roman"/>
          <w:sz w:val="24"/>
          <w:szCs w:val="24"/>
        </w:rPr>
        <w:t xml:space="preserve"> vs. T and (b) </w:t>
      </w:r>
      <w:r w:rsidRPr="00405D86">
        <w:rPr>
          <w:rFonts w:ascii="Times New Roman" w:hAnsi="Times New Roman" w:cs="Times New Roman"/>
          <w:i/>
          <w:iCs/>
          <w:sz w:val="24"/>
          <w:szCs w:val="24"/>
        </w:rPr>
        <w:t>M-H</w:t>
      </w:r>
      <w:r w:rsidRPr="00405D86">
        <w:rPr>
          <w:rFonts w:ascii="Times New Roman" w:hAnsi="Times New Roman" w:cs="Times New Roman"/>
          <w:sz w:val="24"/>
          <w:szCs w:val="24"/>
        </w:rPr>
        <w:t xml:space="preserve"> of hot-deformed (HD) and diffusion processed (Nd</w:t>
      </w:r>
      <w:r w:rsidRPr="00405D86">
        <w:rPr>
          <w:rFonts w:ascii="Times New Roman" w:hAnsi="Times New Roman" w:cs="Times New Roman"/>
          <w:sz w:val="24"/>
          <w:szCs w:val="24"/>
          <w:vertAlign w:val="subscript"/>
        </w:rPr>
        <w:t>0.8</w:t>
      </w:r>
      <w:r w:rsidRPr="00405D86">
        <w:rPr>
          <w:rFonts w:ascii="Times New Roman" w:hAnsi="Times New Roman" w:cs="Times New Roman"/>
          <w:sz w:val="24"/>
          <w:szCs w:val="24"/>
        </w:rPr>
        <w:t>Sm</w:t>
      </w:r>
      <w:r w:rsidRPr="00405D86">
        <w:rPr>
          <w:rFonts w:ascii="Times New Roman" w:hAnsi="Times New Roman" w:cs="Times New Roman"/>
          <w:sz w:val="24"/>
          <w:szCs w:val="24"/>
          <w:vertAlign w:val="subscript"/>
        </w:rPr>
        <w:t>0.1</w:t>
      </w:r>
      <w:r w:rsidRPr="00405D86">
        <w:rPr>
          <w:rFonts w:ascii="Times New Roman" w:hAnsi="Times New Roman" w:cs="Times New Roman"/>
          <w:sz w:val="24"/>
          <w:szCs w:val="24"/>
        </w:rPr>
        <w:t>La</w:t>
      </w:r>
      <w:r w:rsidRPr="00405D86">
        <w:rPr>
          <w:rFonts w:ascii="Times New Roman" w:hAnsi="Times New Roman" w:cs="Times New Roman"/>
          <w:sz w:val="24"/>
          <w:szCs w:val="24"/>
          <w:vertAlign w:val="subscript"/>
        </w:rPr>
        <w:t>0.1</w:t>
      </w:r>
      <w:r w:rsidRPr="00405D86">
        <w:rPr>
          <w:rFonts w:ascii="Times New Roman" w:hAnsi="Times New Roman" w:cs="Times New Roman"/>
          <w:sz w:val="24"/>
          <w:szCs w:val="24"/>
        </w:rPr>
        <w:t>)-Fe-B magnets.</w:t>
      </w:r>
    </w:p>
    <w:p w14:paraId="43188319" w14:textId="68FCD694" w:rsidR="001F7953" w:rsidRDefault="001F7953" w:rsidP="001F7953">
      <w:pPr>
        <w:spacing w:line="480" w:lineRule="auto"/>
        <w:jc w:val="both"/>
        <w:rPr>
          <w:rFonts w:ascii="Times New Roman" w:hAnsi="Times New Roman" w:cs="Times New Roman"/>
          <w:sz w:val="24"/>
          <w:szCs w:val="24"/>
        </w:rPr>
      </w:pPr>
      <w:r w:rsidRPr="00594F09">
        <w:rPr>
          <w:rFonts w:ascii="Times New Roman" w:hAnsi="Times New Roman" w:cs="Times New Roman"/>
          <w:sz w:val="24"/>
          <w:szCs w:val="24"/>
        </w:rPr>
        <w:t xml:space="preserve">Fig. </w:t>
      </w:r>
      <w:r>
        <w:rPr>
          <w:rFonts w:ascii="Times New Roman" w:hAnsi="Times New Roman" w:cs="Times New Roman"/>
          <w:sz w:val="24"/>
          <w:szCs w:val="24"/>
        </w:rPr>
        <w:t>3: BSE-SEM images and STEM-EDS maps of (a) as-HD and (b) diffusion processed (</w:t>
      </w:r>
      <w:r w:rsidRPr="00C21DC6">
        <w:rPr>
          <w:rFonts w:ascii="Times New Roman" w:hAnsi="Times New Roman" w:cs="Times New Roman"/>
          <w:sz w:val="24"/>
          <w:szCs w:val="24"/>
        </w:rPr>
        <w:t>Nd</w:t>
      </w:r>
      <w:r w:rsidRPr="00C21DC6">
        <w:rPr>
          <w:rFonts w:ascii="Times New Roman" w:hAnsi="Times New Roman" w:cs="Times New Roman"/>
          <w:sz w:val="24"/>
          <w:szCs w:val="24"/>
          <w:vertAlign w:val="subscript"/>
        </w:rPr>
        <w:t>0.8</w:t>
      </w:r>
      <w:r w:rsidRPr="00C21DC6">
        <w:rPr>
          <w:rFonts w:ascii="Times New Roman" w:hAnsi="Times New Roman" w:cs="Times New Roman"/>
          <w:sz w:val="24"/>
          <w:szCs w:val="24"/>
        </w:rPr>
        <w:t>Sm</w:t>
      </w:r>
      <w:r w:rsidRPr="00C21DC6">
        <w:rPr>
          <w:rFonts w:ascii="Times New Roman" w:hAnsi="Times New Roman" w:cs="Times New Roman"/>
          <w:sz w:val="24"/>
          <w:szCs w:val="24"/>
          <w:vertAlign w:val="subscript"/>
        </w:rPr>
        <w:t>0.1</w:t>
      </w:r>
      <w:r w:rsidRPr="00C21DC6">
        <w:rPr>
          <w:rFonts w:ascii="Times New Roman" w:hAnsi="Times New Roman" w:cs="Times New Roman"/>
          <w:sz w:val="24"/>
          <w:szCs w:val="24"/>
        </w:rPr>
        <w:t>La</w:t>
      </w:r>
      <w:r w:rsidRPr="00C21DC6">
        <w:rPr>
          <w:rFonts w:ascii="Times New Roman" w:hAnsi="Times New Roman" w:cs="Times New Roman"/>
          <w:sz w:val="24"/>
          <w:szCs w:val="24"/>
          <w:vertAlign w:val="subscript"/>
        </w:rPr>
        <w:t>0.1</w:t>
      </w:r>
      <w:r>
        <w:rPr>
          <w:rFonts w:ascii="Times New Roman" w:hAnsi="Times New Roman" w:cs="Times New Roman"/>
          <w:sz w:val="24"/>
          <w:szCs w:val="24"/>
        </w:rPr>
        <w:t xml:space="preserve">)-Fe-B magnets. </w:t>
      </w:r>
    </w:p>
    <w:p w14:paraId="4A61EE02" w14:textId="27BFBD01" w:rsidR="001F7953" w:rsidRPr="00C21DC6" w:rsidRDefault="001F7953" w:rsidP="001F7953">
      <w:pPr>
        <w:spacing w:line="480" w:lineRule="auto"/>
        <w:jc w:val="both"/>
        <w:rPr>
          <w:rFonts w:ascii="Times New Roman" w:hAnsi="Times New Roman" w:cs="Times New Roman"/>
        </w:rPr>
      </w:pPr>
      <w:r w:rsidRPr="00594F09">
        <w:rPr>
          <w:rFonts w:ascii="Times New Roman" w:hAnsi="Times New Roman" w:cs="Times New Roman"/>
          <w:sz w:val="24"/>
          <w:szCs w:val="24"/>
        </w:rPr>
        <w:t xml:space="preserve">Fig. </w:t>
      </w:r>
      <w:r>
        <w:rPr>
          <w:rFonts w:ascii="Times New Roman" w:hAnsi="Times New Roman" w:cs="Times New Roman"/>
          <w:sz w:val="24"/>
          <w:szCs w:val="24"/>
        </w:rPr>
        <w:t>4:</w:t>
      </w:r>
      <w:r w:rsidRPr="00594F09">
        <w:rPr>
          <w:rFonts w:ascii="Times New Roman" w:hAnsi="Times New Roman" w:cs="Times New Roman"/>
          <w:sz w:val="24"/>
          <w:szCs w:val="24"/>
        </w:rPr>
        <w:t xml:space="preserve"> </w:t>
      </w:r>
      <w:r>
        <w:rPr>
          <w:rFonts w:ascii="Times New Roman" w:hAnsi="Times New Roman" w:cs="Times New Roman"/>
          <w:sz w:val="24"/>
          <w:szCs w:val="24"/>
        </w:rPr>
        <w:t xml:space="preserve">HAADF-STEM images and </w:t>
      </w:r>
      <w:proofErr w:type="gramStart"/>
      <w:r>
        <w:rPr>
          <w:rFonts w:ascii="Times New Roman" w:hAnsi="Times New Roman" w:cs="Times New Roman"/>
          <w:sz w:val="24"/>
          <w:szCs w:val="24"/>
        </w:rPr>
        <w:t>EDS</w:t>
      </w:r>
      <w:proofErr w:type="gramEnd"/>
      <w:r>
        <w:rPr>
          <w:rFonts w:ascii="Times New Roman" w:hAnsi="Times New Roman" w:cs="Times New Roman"/>
          <w:sz w:val="24"/>
          <w:szCs w:val="24"/>
        </w:rPr>
        <w:t xml:space="preserve"> maps and corresponding line profiles of intergranular phases in (a) as-HD and (b) diffusion processed (</w:t>
      </w:r>
      <w:r w:rsidRPr="00C21DC6">
        <w:rPr>
          <w:rFonts w:ascii="Times New Roman" w:hAnsi="Times New Roman" w:cs="Times New Roman"/>
          <w:sz w:val="24"/>
          <w:szCs w:val="24"/>
        </w:rPr>
        <w:t>Nd</w:t>
      </w:r>
      <w:r w:rsidRPr="00C21DC6">
        <w:rPr>
          <w:rFonts w:ascii="Times New Roman" w:hAnsi="Times New Roman" w:cs="Times New Roman"/>
          <w:sz w:val="24"/>
          <w:szCs w:val="24"/>
          <w:vertAlign w:val="subscript"/>
        </w:rPr>
        <w:t>0.8</w:t>
      </w:r>
      <w:r w:rsidRPr="00C21DC6">
        <w:rPr>
          <w:rFonts w:ascii="Times New Roman" w:hAnsi="Times New Roman" w:cs="Times New Roman"/>
          <w:sz w:val="24"/>
          <w:szCs w:val="24"/>
        </w:rPr>
        <w:t>Sm</w:t>
      </w:r>
      <w:r w:rsidRPr="00C21DC6">
        <w:rPr>
          <w:rFonts w:ascii="Times New Roman" w:hAnsi="Times New Roman" w:cs="Times New Roman"/>
          <w:sz w:val="24"/>
          <w:szCs w:val="24"/>
          <w:vertAlign w:val="subscript"/>
        </w:rPr>
        <w:t>0.1</w:t>
      </w:r>
      <w:r w:rsidRPr="00C21DC6">
        <w:rPr>
          <w:rFonts w:ascii="Times New Roman" w:hAnsi="Times New Roman" w:cs="Times New Roman"/>
          <w:sz w:val="24"/>
          <w:szCs w:val="24"/>
        </w:rPr>
        <w:t>La</w:t>
      </w:r>
      <w:r w:rsidRPr="00C21DC6">
        <w:rPr>
          <w:rFonts w:ascii="Times New Roman" w:hAnsi="Times New Roman" w:cs="Times New Roman"/>
          <w:sz w:val="24"/>
          <w:szCs w:val="24"/>
          <w:vertAlign w:val="subscript"/>
        </w:rPr>
        <w:t>0.1</w:t>
      </w:r>
      <w:r>
        <w:rPr>
          <w:rFonts w:ascii="Times New Roman" w:hAnsi="Times New Roman" w:cs="Times New Roman"/>
          <w:sz w:val="24"/>
          <w:szCs w:val="24"/>
        </w:rPr>
        <w:t>)-Fe-B magnets.</w:t>
      </w:r>
    </w:p>
    <w:p w14:paraId="518328AA" w14:textId="589603B4" w:rsidR="001F7953" w:rsidRPr="0051540B" w:rsidRDefault="001F7953" w:rsidP="001F7953">
      <w:pPr>
        <w:spacing w:line="480" w:lineRule="auto"/>
        <w:jc w:val="both"/>
        <w:rPr>
          <w:rFonts w:ascii="Times New Roman" w:hAnsi="Times New Roman" w:cs="Times New Roman"/>
        </w:rPr>
      </w:pPr>
      <w:r w:rsidRPr="00594F09">
        <w:rPr>
          <w:rFonts w:ascii="Times New Roman" w:hAnsi="Times New Roman" w:cs="Times New Roman"/>
          <w:noProof/>
          <w:sz w:val="24"/>
          <w:szCs w:val="24"/>
        </w:rPr>
        <w:t xml:space="preserve">Fig. </w:t>
      </w:r>
      <w:r>
        <w:rPr>
          <w:rFonts w:ascii="Times New Roman" w:hAnsi="Times New Roman" w:cs="Times New Roman"/>
          <w:noProof/>
          <w:sz w:val="24"/>
          <w:szCs w:val="24"/>
        </w:rPr>
        <w:t xml:space="preserve">5: FORCs measured at room-temperature and at 460 K for </w:t>
      </w:r>
      <w:r>
        <w:rPr>
          <w:rFonts w:ascii="Times New Roman" w:hAnsi="Times New Roman" w:cs="Times New Roman"/>
          <w:sz w:val="24"/>
          <w:szCs w:val="24"/>
        </w:rPr>
        <w:t>(a) as-HD, (b) diffusion processed (</w:t>
      </w:r>
      <w:r w:rsidRPr="00C21DC6">
        <w:rPr>
          <w:rFonts w:ascii="Times New Roman" w:hAnsi="Times New Roman" w:cs="Times New Roman"/>
          <w:sz w:val="24"/>
          <w:szCs w:val="24"/>
        </w:rPr>
        <w:t>Nd</w:t>
      </w:r>
      <w:r w:rsidRPr="00C21DC6">
        <w:rPr>
          <w:rFonts w:ascii="Times New Roman" w:hAnsi="Times New Roman" w:cs="Times New Roman"/>
          <w:sz w:val="24"/>
          <w:szCs w:val="24"/>
          <w:vertAlign w:val="subscript"/>
        </w:rPr>
        <w:t>0.8</w:t>
      </w:r>
      <w:r w:rsidRPr="00C21DC6">
        <w:rPr>
          <w:rFonts w:ascii="Times New Roman" w:hAnsi="Times New Roman" w:cs="Times New Roman"/>
          <w:sz w:val="24"/>
          <w:szCs w:val="24"/>
        </w:rPr>
        <w:t>Sm</w:t>
      </w:r>
      <w:r w:rsidRPr="00C21DC6">
        <w:rPr>
          <w:rFonts w:ascii="Times New Roman" w:hAnsi="Times New Roman" w:cs="Times New Roman"/>
          <w:sz w:val="24"/>
          <w:szCs w:val="24"/>
          <w:vertAlign w:val="subscript"/>
        </w:rPr>
        <w:t>0.1</w:t>
      </w:r>
      <w:r w:rsidRPr="00C21DC6">
        <w:rPr>
          <w:rFonts w:ascii="Times New Roman" w:hAnsi="Times New Roman" w:cs="Times New Roman"/>
          <w:sz w:val="24"/>
          <w:szCs w:val="24"/>
        </w:rPr>
        <w:t>La</w:t>
      </w:r>
      <w:r w:rsidRPr="00C21DC6">
        <w:rPr>
          <w:rFonts w:ascii="Times New Roman" w:hAnsi="Times New Roman" w:cs="Times New Roman"/>
          <w:sz w:val="24"/>
          <w:szCs w:val="24"/>
          <w:vertAlign w:val="subscript"/>
        </w:rPr>
        <w:t>0.1</w:t>
      </w:r>
      <w:r>
        <w:rPr>
          <w:rFonts w:ascii="Times New Roman" w:hAnsi="Times New Roman" w:cs="Times New Roman"/>
          <w:sz w:val="24"/>
          <w:szCs w:val="24"/>
        </w:rPr>
        <w:t>)-Fe-B and (c) commercial 28L grade Sm</w:t>
      </w:r>
      <w:r w:rsidRPr="00594F09">
        <w:rPr>
          <w:rFonts w:ascii="Times New Roman" w:hAnsi="Times New Roman" w:cs="Times New Roman"/>
          <w:sz w:val="24"/>
          <w:szCs w:val="24"/>
          <w:vertAlign w:val="subscript"/>
        </w:rPr>
        <w:t>2</w:t>
      </w:r>
      <w:r>
        <w:rPr>
          <w:rFonts w:ascii="Times New Roman" w:hAnsi="Times New Roman" w:cs="Times New Roman"/>
          <w:sz w:val="24"/>
          <w:szCs w:val="24"/>
        </w:rPr>
        <w:t>Co</w:t>
      </w:r>
      <w:r w:rsidRPr="00594F09">
        <w:rPr>
          <w:rFonts w:ascii="Times New Roman" w:hAnsi="Times New Roman" w:cs="Times New Roman"/>
          <w:sz w:val="24"/>
          <w:szCs w:val="24"/>
          <w:vertAlign w:val="subscript"/>
        </w:rPr>
        <w:t>17</w:t>
      </w:r>
      <w:r>
        <w:rPr>
          <w:rFonts w:ascii="Times New Roman" w:hAnsi="Times New Roman" w:cs="Times New Roman"/>
          <w:sz w:val="24"/>
          <w:szCs w:val="24"/>
        </w:rPr>
        <w:t xml:space="preserve"> magnets.</w:t>
      </w:r>
    </w:p>
    <w:p w14:paraId="3CFFF483" w14:textId="425421C0" w:rsidR="001F7953" w:rsidRPr="00C21DC6" w:rsidRDefault="001F7953" w:rsidP="001F7953">
      <w:pPr>
        <w:spacing w:line="480" w:lineRule="auto"/>
        <w:jc w:val="both"/>
        <w:rPr>
          <w:rFonts w:ascii="Times New Roman" w:hAnsi="Times New Roman" w:cs="Times New Roman"/>
        </w:rPr>
      </w:pPr>
      <w:r w:rsidRPr="008B1F00">
        <w:rPr>
          <w:rFonts w:ascii="Times New Roman" w:hAnsi="Times New Roman" w:cs="Times New Roman"/>
          <w:noProof/>
          <w:sz w:val="24"/>
          <w:szCs w:val="24"/>
        </w:rPr>
        <w:t xml:space="preserve">Fig. </w:t>
      </w:r>
      <w:r>
        <w:rPr>
          <w:rFonts w:ascii="Times New Roman" w:hAnsi="Times New Roman" w:cs="Times New Roman"/>
          <w:noProof/>
          <w:sz w:val="24"/>
          <w:szCs w:val="24"/>
        </w:rPr>
        <w:t xml:space="preserve">6: Remagnetization curve corresponding to </w:t>
      </w:r>
      <w:r w:rsidRPr="00594F09">
        <w:rPr>
          <w:rFonts w:ascii="Times New Roman" w:hAnsi="Times New Roman" w:cs="Times New Roman"/>
          <w:i/>
          <w:iCs/>
          <w:noProof/>
          <w:sz w:val="24"/>
          <w:szCs w:val="24"/>
        </w:rPr>
        <w:t>H</w:t>
      </w:r>
      <w:r w:rsidRPr="00594F09">
        <w:rPr>
          <w:rFonts w:ascii="Times New Roman" w:hAnsi="Times New Roman" w:cs="Times New Roman"/>
          <w:noProof/>
          <w:sz w:val="24"/>
          <w:szCs w:val="24"/>
          <w:vertAlign w:val="subscript"/>
        </w:rPr>
        <w:t>r</w:t>
      </w:r>
      <w:r>
        <w:rPr>
          <w:rFonts w:ascii="Times New Roman" w:hAnsi="Times New Roman" w:cs="Times New Roman"/>
          <w:noProof/>
          <w:sz w:val="24"/>
          <w:szCs w:val="24"/>
        </w:rPr>
        <w:t>~</w:t>
      </w:r>
      <w:r w:rsidRPr="00594F09">
        <w:rPr>
          <w:rFonts w:ascii="Times New Roman" w:hAnsi="Times New Roman" w:cs="Times New Roman"/>
          <w:i/>
          <w:iCs/>
          <w:noProof/>
          <w:sz w:val="24"/>
          <w:szCs w:val="24"/>
        </w:rPr>
        <w:t>H</w:t>
      </w:r>
      <w:r w:rsidRPr="00594F09">
        <w:rPr>
          <w:rFonts w:ascii="Times New Roman" w:hAnsi="Times New Roman" w:cs="Times New Roman"/>
          <w:noProof/>
          <w:sz w:val="24"/>
          <w:szCs w:val="24"/>
          <w:vertAlign w:val="subscript"/>
        </w:rPr>
        <w:t>c</w:t>
      </w:r>
      <w:r>
        <w:rPr>
          <w:rFonts w:ascii="Times New Roman" w:hAnsi="Times New Roman" w:cs="Times New Roman"/>
          <w:noProof/>
          <w:sz w:val="24"/>
          <w:szCs w:val="24"/>
        </w:rPr>
        <w:t xml:space="preserve"> of the FORCs for </w:t>
      </w:r>
      <w:r>
        <w:rPr>
          <w:rFonts w:ascii="Times New Roman" w:hAnsi="Times New Roman" w:cs="Times New Roman"/>
          <w:sz w:val="24"/>
          <w:szCs w:val="24"/>
        </w:rPr>
        <w:t>(a) as-HD and (b) diffusion processed (</w:t>
      </w:r>
      <w:r w:rsidRPr="00C21DC6">
        <w:rPr>
          <w:rFonts w:ascii="Times New Roman" w:hAnsi="Times New Roman" w:cs="Times New Roman"/>
          <w:sz w:val="24"/>
          <w:szCs w:val="24"/>
        </w:rPr>
        <w:t>Nd</w:t>
      </w:r>
      <w:r w:rsidRPr="00C21DC6">
        <w:rPr>
          <w:rFonts w:ascii="Times New Roman" w:hAnsi="Times New Roman" w:cs="Times New Roman"/>
          <w:sz w:val="24"/>
          <w:szCs w:val="24"/>
          <w:vertAlign w:val="subscript"/>
        </w:rPr>
        <w:t>0.8</w:t>
      </w:r>
      <w:r w:rsidRPr="00C21DC6">
        <w:rPr>
          <w:rFonts w:ascii="Times New Roman" w:hAnsi="Times New Roman" w:cs="Times New Roman"/>
          <w:sz w:val="24"/>
          <w:szCs w:val="24"/>
        </w:rPr>
        <w:t>Sm</w:t>
      </w:r>
      <w:r w:rsidRPr="00C21DC6">
        <w:rPr>
          <w:rFonts w:ascii="Times New Roman" w:hAnsi="Times New Roman" w:cs="Times New Roman"/>
          <w:sz w:val="24"/>
          <w:szCs w:val="24"/>
          <w:vertAlign w:val="subscript"/>
        </w:rPr>
        <w:t>0.1</w:t>
      </w:r>
      <w:r w:rsidRPr="00C21DC6">
        <w:rPr>
          <w:rFonts w:ascii="Times New Roman" w:hAnsi="Times New Roman" w:cs="Times New Roman"/>
          <w:sz w:val="24"/>
          <w:szCs w:val="24"/>
        </w:rPr>
        <w:t>La</w:t>
      </w:r>
      <w:r w:rsidRPr="00C21DC6">
        <w:rPr>
          <w:rFonts w:ascii="Times New Roman" w:hAnsi="Times New Roman" w:cs="Times New Roman"/>
          <w:sz w:val="24"/>
          <w:szCs w:val="24"/>
          <w:vertAlign w:val="subscript"/>
        </w:rPr>
        <w:t>0.1</w:t>
      </w:r>
      <w:r>
        <w:rPr>
          <w:rFonts w:ascii="Times New Roman" w:hAnsi="Times New Roman" w:cs="Times New Roman"/>
          <w:sz w:val="24"/>
          <w:szCs w:val="24"/>
        </w:rPr>
        <w:t>)-Fe-B, and (c) commercial 28L grade Sm</w:t>
      </w:r>
      <w:r w:rsidRPr="008B1F00">
        <w:rPr>
          <w:rFonts w:ascii="Times New Roman" w:hAnsi="Times New Roman" w:cs="Times New Roman"/>
          <w:sz w:val="24"/>
          <w:szCs w:val="24"/>
          <w:vertAlign w:val="subscript"/>
        </w:rPr>
        <w:t>2</w:t>
      </w:r>
      <w:r>
        <w:rPr>
          <w:rFonts w:ascii="Times New Roman" w:hAnsi="Times New Roman" w:cs="Times New Roman"/>
          <w:sz w:val="24"/>
          <w:szCs w:val="24"/>
        </w:rPr>
        <w:t>Co</w:t>
      </w:r>
      <w:r w:rsidRPr="008B1F00">
        <w:rPr>
          <w:rFonts w:ascii="Times New Roman" w:hAnsi="Times New Roman" w:cs="Times New Roman"/>
          <w:sz w:val="24"/>
          <w:szCs w:val="24"/>
          <w:vertAlign w:val="subscript"/>
        </w:rPr>
        <w:t>17</w:t>
      </w:r>
      <w:r>
        <w:rPr>
          <w:rFonts w:ascii="Times New Roman" w:hAnsi="Times New Roman" w:cs="Times New Roman"/>
          <w:sz w:val="24"/>
          <w:szCs w:val="24"/>
        </w:rPr>
        <w:t xml:space="preserve"> magnets.</w:t>
      </w:r>
    </w:p>
    <w:p w14:paraId="1E52B14C" w14:textId="65687D56" w:rsidR="001F7953" w:rsidRDefault="001F7953" w:rsidP="001F7953">
      <w:pPr>
        <w:spacing w:line="480" w:lineRule="auto"/>
        <w:jc w:val="both"/>
        <w:rPr>
          <w:rFonts w:ascii="Times New Roman" w:hAnsi="Times New Roman" w:cs="Times New Roman"/>
          <w:sz w:val="24"/>
          <w:szCs w:val="24"/>
        </w:rPr>
      </w:pPr>
      <w:r w:rsidRPr="00594F09">
        <w:rPr>
          <w:rFonts w:ascii="Times New Roman" w:hAnsi="Times New Roman" w:cs="Times New Roman"/>
          <w:sz w:val="24"/>
          <w:szCs w:val="24"/>
        </w:rPr>
        <w:t xml:space="preserve">Fig. </w:t>
      </w:r>
      <w:r>
        <w:rPr>
          <w:rFonts w:ascii="Times New Roman" w:hAnsi="Times New Roman" w:cs="Times New Roman"/>
          <w:sz w:val="24"/>
          <w:szCs w:val="24"/>
        </w:rPr>
        <w:t xml:space="preserve">7: (a) The magnetic properties, </w:t>
      </w:r>
      <w:proofErr w:type="spellStart"/>
      <w:r w:rsidRPr="00594F09">
        <w:rPr>
          <w:rFonts w:ascii="Times New Roman" w:hAnsi="Times New Roman" w:cs="Times New Roman"/>
          <w:i/>
          <w:iCs/>
          <w:sz w:val="24"/>
          <w:szCs w:val="24"/>
        </w:rPr>
        <w:t>M</w:t>
      </w:r>
      <w:r w:rsidRPr="00594F09">
        <w:rPr>
          <w:rFonts w:ascii="Times New Roman" w:hAnsi="Times New Roman" w:cs="Times New Roman"/>
          <w:sz w:val="24"/>
          <w:szCs w:val="24"/>
          <w:vertAlign w:val="subscript"/>
        </w:rPr>
        <w:t>r</w:t>
      </w:r>
      <w:proofErr w:type="spellEnd"/>
      <w:r>
        <w:rPr>
          <w:rFonts w:ascii="Times New Roman" w:hAnsi="Times New Roman" w:cs="Times New Roman"/>
          <w:sz w:val="24"/>
          <w:szCs w:val="24"/>
        </w:rPr>
        <w:t xml:space="preserve">, </w:t>
      </w:r>
      <w:proofErr w:type="spellStart"/>
      <w:r w:rsidRPr="00594F09">
        <w:rPr>
          <w:rFonts w:ascii="Times New Roman" w:hAnsi="Times New Roman" w:cs="Times New Roman"/>
          <w:i/>
          <w:iCs/>
          <w:sz w:val="24"/>
          <w:szCs w:val="24"/>
        </w:rPr>
        <w:t>H</w:t>
      </w:r>
      <w:r w:rsidRPr="00594F09">
        <w:rPr>
          <w:rFonts w:ascii="Times New Roman" w:hAnsi="Times New Roman" w:cs="Times New Roman"/>
          <w:sz w:val="24"/>
          <w:szCs w:val="24"/>
          <w:vertAlign w:val="subscript"/>
        </w:rPr>
        <w:t>c</w:t>
      </w:r>
      <w:proofErr w:type="spellEnd"/>
      <w:r>
        <w:rPr>
          <w:rFonts w:ascii="Times New Roman" w:hAnsi="Times New Roman" w:cs="Times New Roman"/>
          <w:sz w:val="24"/>
          <w:szCs w:val="24"/>
        </w:rPr>
        <w:t xml:space="preserve"> and </w:t>
      </w:r>
      <w:proofErr w:type="spellStart"/>
      <w:r w:rsidRPr="00594F09">
        <w:rPr>
          <w:rFonts w:ascii="Times New Roman" w:hAnsi="Times New Roman" w:cs="Times New Roman"/>
          <w:i/>
          <w:iCs/>
          <w:sz w:val="24"/>
          <w:szCs w:val="24"/>
        </w:rPr>
        <w:t>F</w:t>
      </w:r>
      <w:r w:rsidRPr="00594F09">
        <w:rPr>
          <w:rFonts w:ascii="Times New Roman" w:hAnsi="Times New Roman" w:cs="Times New Roman"/>
          <w:sz w:val="24"/>
          <w:szCs w:val="24"/>
          <w:vertAlign w:val="subscript"/>
        </w:rPr>
        <w:t>f</w:t>
      </w:r>
      <w:proofErr w:type="spellEnd"/>
      <w:r>
        <w:rPr>
          <w:rFonts w:ascii="Times New Roman" w:hAnsi="Times New Roman" w:cs="Times New Roman"/>
          <w:sz w:val="24"/>
          <w:szCs w:val="24"/>
        </w:rPr>
        <w:t xml:space="preserve"> of the magnets in this work in comparison with those in the literature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{"citationID":"sV9ftV2b","properties":{"formattedCitation":"[8], [9], [11]","plainCitation":"[8], [9], [11]","noteIndex":0},"citationItems":[{"id":53,"uris":["http://zotero.org/users/local/jDqTNhsY/items/3AWFR2FS","http://zotero.org/users/10782016/items/3AWFR2FS"],"itemData":{"id":53,"type":"document","title":"T. Kajita, S. Miyazaki, K. Takeda, R-T-B-based magnet, motor and generator, US patent 2021 0242727 A1."}},{"id":14,"uris":["http://zotero.org/users/local/jDqTNhsY/items/6IF3L9F7","http://zotero.org/users/10782016/items/6IF3L9F7"],"itemData":{"id":14,"type":"article-journal","abstract":"The recent development of variable-magnetic-force (VMF) motors has raised a new demand for permanent magnets with a moderate coercivity and magnetizing field (Hmag), flat first-order reversal curves (FORCs), and high magnetization. In this study, we explored the potential of low-cost (Nd,La,Ce)-Fe-B hot-deformed magnets for the VMF motor application. We showed that the coercivity can be tuned to a desirable value (</w:instrText>
      </w:r>
      <w:r>
        <w:rPr>
          <w:rFonts w:ascii="Cambria Math" w:hAnsi="Cambria Math" w:cs="Cambria Math"/>
          <w:sz w:val="24"/>
          <w:szCs w:val="24"/>
        </w:rPr>
        <w:instrText>∼</w:instrText>
      </w:r>
      <w:r>
        <w:rPr>
          <w:rFonts w:ascii="Times New Roman" w:hAnsi="Times New Roman" w:cs="Times New Roman"/>
          <w:sz w:val="24"/>
          <w:szCs w:val="24"/>
        </w:rPr>
        <w:instrText xml:space="preserve">0.15-0.65 T) using a combined effect of intrinsic and extrinsic factors. Unlike commercial Nd-Fe-B sintered magnets, FORCs of the (Nd,La,Ce)-Fe-B hot-deformed magnets are flat. Microstructure observation and magneto-optical Kerr effect (MOKE) microscopy showed the origin of the flat FORCs is the large volume fraction of the rare-earth-rich intergranular phase in the ultra-fine grained microstructure, which acts as pinning sites against magnetic domain wall propagation. Moreover, a relatively high remanent magnetization of 1.26 T for the (Nd,La,Ce)-Fe-B hot-deformed magnet is an additional merit compared to the previously proposed sintered magnets for the VMF motor application. This work demonstrates the (Nd,La,Ce)-Fe-B hot-deformed magnets are excellent candidates for VMF motor applications and thus widens the application spectrum for low-cost (Nd,La,Ce)-Fe-B magnets with a goal of well-balanced use of critical rare earth elements.","container-title":"Acta Materialia","DOI":"10.1016/j.actamat.2022.117747","ISSN":"1359-6454","journalAbbreviation":"Acta Materialia","page":"117747","source":"ScienceDirect","title":"(Nd,La,Ce)-Fe-B hot-deformed magnets for application of variable-magnetic-force motors","volume":"228","author":[{"family":"Tang","given":"Xin"},{"family":"Sepehri-Amin","given":"H."},{"family":"Bolyachkin","given":"A."},{"family":"Ohkubo","given":"T."},{"family":"Hono","given":"K."}],"issued":{"date-parts":[["2022",4,15]]}}},{"id":37,"uris":["http://zotero.org/users/local/jDqTNhsY/items/H5DIZPDQ","http://zotero.org/users/10782016/items/H5DIZPDQ"],"itemData":{"id":37,"type":"speech","event-place":"Japan","event-title":"A spring meetinf of japan society of powder and powder metallurgy","publisher-place":"Japan","title":"Magnetic properties of Nd-Fe-B sintered magnet for the variable magnetic force motor","author":[{"family":"K. Takeda, S. Miyazaki, T. Kajita","given":""}],"issued":{"date-parts":[["2019"]]}}}],"schema":"https://github.com/citation-style-language/schema/raw/master/csl-citation.json"}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noProof/>
          <w:sz w:val="24"/>
          <w:szCs w:val="24"/>
        </w:rPr>
        <w:t>[8,9,11]</w:t>
      </w:r>
      <w:r>
        <w:rPr>
          <w:rFonts w:ascii="Times New Roman" w:hAnsi="Times New Roman" w:cs="Times New Roman"/>
          <w:sz w:val="24"/>
          <w:szCs w:val="24"/>
        </w:rPr>
        <w:fldChar w:fldCharType="end"/>
      </w:r>
      <w:r>
        <w:rPr>
          <w:rFonts w:ascii="Times New Roman" w:hAnsi="Times New Roman" w:cs="Times New Roman"/>
          <w:sz w:val="24"/>
          <w:szCs w:val="24"/>
        </w:rPr>
        <w:t>.</w:t>
      </w:r>
    </w:p>
    <w:p w14:paraId="5562C157" w14:textId="4187F5AF" w:rsidR="001F7953" w:rsidRPr="00C21DC6" w:rsidRDefault="001F7953" w:rsidP="001F7953">
      <w:pPr>
        <w:spacing w:line="480" w:lineRule="auto"/>
        <w:jc w:val="both"/>
        <w:rPr>
          <w:rFonts w:ascii="Times New Roman" w:hAnsi="Times New Roman" w:cs="Times New Roman"/>
        </w:rPr>
      </w:pPr>
      <w:r w:rsidRPr="008B1F00">
        <w:rPr>
          <w:rFonts w:ascii="Times New Roman" w:hAnsi="Times New Roman" w:cs="Times New Roman"/>
          <w:noProof/>
          <w:sz w:val="24"/>
          <w:szCs w:val="24"/>
        </w:rPr>
        <w:t xml:space="preserve">Fig. </w:t>
      </w:r>
      <w:r>
        <w:rPr>
          <w:rFonts w:ascii="Times New Roman" w:hAnsi="Times New Roman" w:cs="Times New Roman"/>
          <w:noProof/>
          <w:sz w:val="24"/>
          <w:szCs w:val="24"/>
        </w:rPr>
        <w:t xml:space="preserve">S1: Remagnetization curve corresponding to </w:t>
      </w:r>
      <w:r w:rsidRPr="008B1F00">
        <w:rPr>
          <w:rFonts w:ascii="Times New Roman" w:hAnsi="Times New Roman" w:cs="Times New Roman"/>
          <w:i/>
          <w:iCs/>
          <w:noProof/>
          <w:sz w:val="24"/>
          <w:szCs w:val="24"/>
        </w:rPr>
        <w:t>H</w:t>
      </w:r>
      <w:r w:rsidRPr="008B1F00">
        <w:rPr>
          <w:rFonts w:ascii="Times New Roman" w:hAnsi="Times New Roman" w:cs="Times New Roman"/>
          <w:noProof/>
          <w:sz w:val="24"/>
          <w:szCs w:val="24"/>
          <w:vertAlign w:val="subscript"/>
        </w:rPr>
        <w:t>r</w:t>
      </w:r>
      <w:r>
        <w:rPr>
          <w:rFonts w:ascii="Times New Roman" w:hAnsi="Times New Roman" w:cs="Times New Roman"/>
          <w:noProof/>
          <w:sz w:val="24"/>
          <w:szCs w:val="24"/>
        </w:rPr>
        <w:t>~</w:t>
      </w:r>
      <w:r w:rsidRPr="008B1F00">
        <w:rPr>
          <w:rFonts w:ascii="Times New Roman" w:hAnsi="Times New Roman" w:cs="Times New Roman"/>
          <w:i/>
          <w:iCs/>
          <w:noProof/>
          <w:sz w:val="24"/>
          <w:szCs w:val="24"/>
        </w:rPr>
        <w:t>H</w:t>
      </w:r>
      <w:r w:rsidRPr="008B1F00">
        <w:rPr>
          <w:rFonts w:ascii="Times New Roman" w:hAnsi="Times New Roman" w:cs="Times New Roman"/>
          <w:noProof/>
          <w:sz w:val="24"/>
          <w:szCs w:val="24"/>
          <w:vertAlign w:val="subscript"/>
        </w:rPr>
        <w:t>c</w:t>
      </w:r>
      <w:r>
        <w:rPr>
          <w:rFonts w:ascii="Times New Roman" w:hAnsi="Times New Roman" w:cs="Times New Roman"/>
          <w:noProof/>
          <w:sz w:val="24"/>
          <w:szCs w:val="24"/>
        </w:rPr>
        <w:t xml:space="preserve"> of the high-temperature FORCs for </w:t>
      </w:r>
      <w:r>
        <w:rPr>
          <w:rFonts w:ascii="Times New Roman" w:hAnsi="Times New Roman" w:cs="Times New Roman"/>
          <w:sz w:val="24"/>
          <w:szCs w:val="24"/>
        </w:rPr>
        <w:t>(a) as-HD and (b) diffusion processed (</w:t>
      </w:r>
      <w:r w:rsidRPr="00C21DC6">
        <w:rPr>
          <w:rFonts w:ascii="Times New Roman" w:hAnsi="Times New Roman" w:cs="Times New Roman"/>
          <w:sz w:val="24"/>
          <w:szCs w:val="24"/>
        </w:rPr>
        <w:t>Nd</w:t>
      </w:r>
      <w:r w:rsidRPr="00C21DC6">
        <w:rPr>
          <w:rFonts w:ascii="Times New Roman" w:hAnsi="Times New Roman" w:cs="Times New Roman"/>
          <w:sz w:val="24"/>
          <w:szCs w:val="24"/>
          <w:vertAlign w:val="subscript"/>
        </w:rPr>
        <w:t>0.8</w:t>
      </w:r>
      <w:r w:rsidRPr="00C21DC6">
        <w:rPr>
          <w:rFonts w:ascii="Times New Roman" w:hAnsi="Times New Roman" w:cs="Times New Roman"/>
          <w:sz w:val="24"/>
          <w:szCs w:val="24"/>
        </w:rPr>
        <w:t>Sm</w:t>
      </w:r>
      <w:r w:rsidRPr="00C21DC6">
        <w:rPr>
          <w:rFonts w:ascii="Times New Roman" w:hAnsi="Times New Roman" w:cs="Times New Roman"/>
          <w:sz w:val="24"/>
          <w:szCs w:val="24"/>
          <w:vertAlign w:val="subscript"/>
        </w:rPr>
        <w:t>0.1</w:t>
      </w:r>
      <w:r w:rsidRPr="00C21DC6">
        <w:rPr>
          <w:rFonts w:ascii="Times New Roman" w:hAnsi="Times New Roman" w:cs="Times New Roman"/>
          <w:sz w:val="24"/>
          <w:szCs w:val="24"/>
        </w:rPr>
        <w:t>La</w:t>
      </w:r>
      <w:r w:rsidRPr="00C21DC6">
        <w:rPr>
          <w:rFonts w:ascii="Times New Roman" w:hAnsi="Times New Roman" w:cs="Times New Roman"/>
          <w:sz w:val="24"/>
          <w:szCs w:val="24"/>
          <w:vertAlign w:val="subscript"/>
        </w:rPr>
        <w:t>0.1</w:t>
      </w:r>
      <w:r>
        <w:rPr>
          <w:rFonts w:ascii="Times New Roman" w:hAnsi="Times New Roman" w:cs="Times New Roman"/>
          <w:sz w:val="24"/>
          <w:szCs w:val="24"/>
        </w:rPr>
        <w:t>)-Fe-B, and (c) commercial 28L grade Sm</w:t>
      </w:r>
      <w:r w:rsidRPr="008B1F00">
        <w:rPr>
          <w:rFonts w:ascii="Times New Roman" w:hAnsi="Times New Roman" w:cs="Times New Roman"/>
          <w:sz w:val="24"/>
          <w:szCs w:val="24"/>
          <w:vertAlign w:val="subscript"/>
        </w:rPr>
        <w:t>2</w:t>
      </w:r>
      <w:r>
        <w:rPr>
          <w:rFonts w:ascii="Times New Roman" w:hAnsi="Times New Roman" w:cs="Times New Roman"/>
          <w:sz w:val="24"/>
          <w:szCs w:val="24"/>
        </w:rPr>
        <w:t>Co</w:t>
      </w:r>
      <w:r w:rsidRPr="008B1F00">
        <w:rPr>
          <w:rFonts w:ascii="Times New Roman" w:hAnsi="Times New Roman" w:cs="Times New Roman"/>
          <w:sz w:val="24"/>
          <w:szCs w:val="24"/>
          <w:vertAlign w:val="subscript"/>
        </w:rPr>
        <w:t>17</w:t>
      </w:r>
      <w:r>
        <w:rPr>
          <w:rFonts w:ascii="Times New Roman" w:hAnsi="Times New Roman" w:cs="Times New Roman"/>
          <w:sz w:val="24"/>
          <w:szCs w:val="24"/>
        </w:rPr>
        <w:t xml:space="preserve"> magnets.</w:t>
      </w:r>
    </w:p>
    <w:p w14:paraId="37ECB153" w14:textId="13DB52B2" w:rsidR="003A5F1B" w:rsidRPr="00C21DC6" w:rsidRDefault="00514301" w:rsidP="00405D86">
      <w:pPr>
        <w:spacing w:line="480" w:lineRule="auto"/>
        <w:jc w:val="center"/>
        <w:rPr>
          <w:rFonts w:ascii="Times New Roman" w:hAnsi="Times New Roman" w:cs="Times New Roman"/>
        </w:rPr>
      </w:pPr>
      <w:r w:rsidRPr="00594F09">
        <w:rPr>
          <w:rFonts w:ascii="Times New Roman" w:hAnsi="Times New Roman" w:cs="Times New Roman"/>
          <w:b/>
          <w:bCs/>
          <w:sz w:val="24"/>
          <w:szCs w:val="24"/>
        </w:rPr>
        <w:lastRenderedPageBreak/>
        <w:t>Supplementary figures</w:t>
      </w:r>
    </w:p>
    <w:p w14:paraId="01DD6A30" w14:textId="77777777" w:rsidR="00A30319" w:rsidRDefault="00A30319" w:rsidP="009B0DA5">
      <w:pPr>
        <w:spacing w:line="480" w:lineRule="auto"/>
        <w:jc w:val="center"/>
        <w:rPr>
          <w:rFonts w:ascii="Times New Roman" w:hAnsi="Times New Roman" w:cs="Times New Roman"/>
        </w:rPr>
      </w:pPr>
    </w:p>
    <w:p w14:paraId="40375C3E" w14:textId="6A515BD1" w:rsidR="00694751" w:rsidRDefault="00DF53C7" w:rsidP="009B0DA5">
      <w:pPr>
        <w:spacing w:line="480" w:lineRule="auto"/>
        <w:jc w:val="center"/>
        <w:rPr>
          <w:rFonts w:ascii="Times New Roman" w:hAnsi="Times New Roman" w:cs="Times New Roman"/>
        </w:rPr>
      </w:pPr>
      <w:r>
        <w:rPr>
          <w:noProof/>
          <w:lang w:eastAsia="zh-CN"/>
        </w:rPr>
        <w:drawing>
          <wp:inline distT="0" distB="0" distL="0" distR="0" wp14:anchorId="4E3C3F2F" wp14:editId="3C7CA44E">
            <wp:extent cx="2382610" cy="5168348"/>
            <wp:effectExtent l="0" t="0" r="5080" b="635"/>
            <wp:docPr id="8940127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012710" name=""/>
                    <pic:cNvPicPr/>
                  </pic:nvPicPr>
                  <pic:blipFill>
                    <a:blip r:embed="rId16"/>
                    <a:stretch>
                      <a:fillRect/>
                    </a:stretch>
                  </pic:blipFill>
                  <pic:spPr>
                    <a:xfrm>
                      <a:off x="0" y="0"/>
                      <a:ext cx="2394683" cy="5194538"/>
                    </a:xfrm>
                    <a:prstGeom prst="rect">
                      <a:avLst/>
                    </a:prstGeom>
                  </pic:spPr>
                </pic:pic>
              </a:graphicData>
            </a:graphic>
          </wp:inline>
        </w:drawing>
      </w:r>
    </w:p>
    <w:p w14:paraId="686DC166" w14:textId="069501CF" w:rsidR="0000551E" w:rsidRPr="00C21DC6" w:rsidRDefault="0000551E" w:rsidP="00DF53C7">
      <w:pPr>
        <w:spacing w:line="480" w:lineRule="auto"/>
        <w:jc w:val="both"/>
        <w:rPr>
          <w:rFonts w:ascii="Times New Roman" w:hAnsi="Times New Roman" w:cs="Times New Roman"/>
        </w:rPr>
      </w:pPr>
      <w:r w:rsidRPr="008B1F00">
        <w:rPr>
          <w:rFonts w:ascii="Times New Roman" w:hAnsi="Times New Roman" w:cs="Times New Roman"/>
          <w:noProof/>
          <w:sz w:val="24"/>
          <w:szCs w:val="24"/>
        </w:rPr>
        <w:t xml:space="preserve">Fig. </w:t>
      </w:r>
      <w:r w:rsidR="008A1425">
        <w:rPr>
          <w:rFonts w:ascii="Times New Roman" w:hAnsi="Times New Roman" w:cs="Times New Roman"/>
          <w:noProof/>
          <w:sz w:val="24"/>
          <w:szCs w:val="24"/>
        </w:rPr>
        <w:t>S1</w:t>
      </w:r>
      <w:r w:rsidR="001F7953">
        <w:rPr>
          <w:rFonts w:ascii="Times New Roman" w:hAnsi="Times New Roman" w:cs="Times New Roman"/>
          <w:noProof/>
          <w:sz w:val="24"/>
          <w:szCs w:val="24"/>
        </w:rPr>
        <w:t>.</w:t>
      </w:r>
      <w:r w:rsidR="008A1425">
        <w:rPr>
          <w:rFonts w:ascii="Times New Roman" w:hAnsi="Times New Roman" w:cs="Times New Roman"/>
          <w:noProof/>
          <w:sz w:val="24"/>
          <w:szCs w:val="24"/>
        </w:rPr>
        <w:t xml:space="preserve"> </w:t>
      </w:r>
      <w:r>
        <w:rPr>
          <w:rFonts w:ascii="Times New Roman" w:hAnsi="Times New Roman" w:cs="Times New Roman"/>
          <w:noProof/>
          <w:sz w:val="24"/>
          <w:szCs w:val="24"/>
        </w:rPr>
        <w:t xml:space="preserve">Remagnetization curve corresponding to </w:t>
      </w:r>
      <w:r w:rsidRPr="008B1F00">
        <w:rPr>
          <w:rFonts w:ascii="Times New Roman" w:hAnsi="Times New Roman" w:cs="Times New Roman"/>
          <w:i/>
          <w:iCs/>
          <w:noProof/>
          <w:sz w:val="24"/>
          <w:szCs w:val="24"/>
        </w:rPr>
        <w:t>H</w:t>
      </w:r>
      <w:r w:rsidRPr="008B1F00">
        <w:rPr>
          <w:rFonts w:ascii="Times New Roman" w:hAnsi="Times New Roman" w:cs="Times New Roman"/>
          <w:noProof/>
          <w:sz w:val="24"/>
          <w:szCs w:val="24"/>
          <w:vertAlign w:val="subscript"/>
        </w:rPr>
        <w:t>r</w:t>
      </w:r>
      <w:r w:rsidR="002C2493">
        <w:rPr>
          <w:rFonts w:ascii="Times New Roman" w:hAnsi="Times New Roman" w:cs="Times New Roman"/>
          <w:noProof/>
          <w:sz w:val="24"/>
          <w:szCs w:val="24"/>
        </w:rPr>
        <w:t>~</w:t>
      </w:r>
      <w:r w:rsidRPr="008B1F00">
        <w:rPr>
          <w:rFonts w:ascii="Times New Roman" w:hAnsi="Times New Roman" w:cs="Times New Roman"/>
          <w:i/>
          <w:iCs/>
          <w:noProof/>
          <w:sz w:val="24"/>
          <w:szCs w:val="24"/>
        </w:rPr>
        <w:t>H</w:t>
      </w:r>
      <w:r w:rsidRPr="008B1F00">
        <w:rPr>
          <w:rFonts w:ascii="Times New Roman" w:hAnsi="Times New Roman" w:cs="Times New Roman"/>
          <w:noProof/>
          <w:sz w:val="24"/>
          <w:szCs w:val="24"/>
          <w:vertAlign w:val="subscript"/>
        </w:rPr>
        <w:t>c</w:t>
      </w:r>
      <w:r>
        <w:rPr>
          <w:rFonts w:ascii="Times New Roman" w:hAnsi="Times New Roman" w:cs="Times New Roman"/>
          <w:noProof/>
          <w:sz w:val="24"/>
          <w:szCs w:val="24"/>
        </w:rPr>
        <w:t xml:space="preserve"> of the high-temperature FORCs for </w:t>
      </w:r>
      <w:r>
        <w:rPr>
          <w:rFonts w:ascii="Times New Roman" w:hAnsi="Times New Roman" w:cs="Times New Roman"/>
          <w:sz w:val="24"/>
          <w:szCs w:val="24"/>
        </w:rPr>
        <w:t xml:space="preserve">(a) </w:t>
      </w:r>
      <w:r w:rsidR="002C2493">
        <w:rPr>
          <w:rFonts w:ascii="Times New Roman" w:hAnsi="Times New Roman" w:cs="Times New Roman"/>
          <w:sz w:val="24"/>
          <w:szCs w:val="24"/>
        </w:rPr>
        <w:t>as-</w:t>
      </w:r>
      <w:r>
        <w:rPr>
          <w:rFonts w:ascii="Times New Roman" w:hAnsi="Times New Roman" w:cs="Times New Roman"/>
          <w:sz w:val="24"/>
          <w:szCs w:val="24"/>
        </w:rPr>
        <w:t>HD</w:t>
      </w:r>
      <w:r w:rsidR="002C2493">
        <w:rPr>
          <w:rFonts w:ascii="Times New Roman" w:hAnsi="Times New Roman" w:cs="Times New Roman"/>
          <w:sz w:val="24"/>
          <w:szCs w:val="24"/>
        </w:rPr>
        <w:t xml:space="preserve"> and</w:t>
      </w:r>
      <w:r>
        <w:rPr>
          <w:rFonts w:ascii="Times New Roman" w:hAnsi="Times New Roman" w:cs="Times New Roman"/>
          <w:sz w:val="24"/>
          <w:szCs w:val="24"/>
        </w:rPr>
        <w:t xml:space="preserve"> (b) </w:t>
      </w:r>
      <w:r w:rsidR="000F1B77">
        <w:rPr>
          <w:rFonts w:ascii="Times New Roman" w:hAnsi="Times New Roman" w:cs="Times New Roman"/>
          <w:sz w:val="24"/>
          <w:szCs w:val="24"/>
        </w:rPr>
        <w:t>diffus</w:t>
      </w:r>
      <w:r w:rsidR="00BF44B0">
        <w:rPr>
          <w:rFonts w:ascii="Times New Roman" w:hAnsi="Times New Roman" w:cs="Times New Roman"/>
          <w:sz w:val="24"/>
          <w:szCs w:val="24"/>
        </w:rPr>
        <w:t xml:space="preserve">ion processed </w:t>
      </w:r>
      <w:r>
        <w:rPr>
          <w:rFonts w:ascii="Times New Roman" w:hAnsi="Times New Roman" w:cs="Times New Roman"/>
          <w:sz w:val="24"/>
          <w:szCs w:val="24"/>
        </w:rPr>
        <w:t>(</w:t>
      </w:r>
      <w:r w:rsidRPr="00C21DC6">
        <w:rPr>
          <w:rFonts w:ascii="Times New Roman" w:hAnsi="Times New Roman" w:cs="Times New Roman"/>
          <w:sz w:val="24"/>
          <w:szCs w:val="24"/>
        </w:rPr>
        <w:t>Nd</w:t>
      </w:r>
      <w:r w:rsidRPr="00C21DC6">
        <w:rPr>
          <w:rFonts w:ascii="Times New Roman" w:hAnsi="Times New Roman" w:cs="Times New Roman"/>
          <w:sz w:val="24"/>
          <w:szCs w:val="24"/>
          <w:vertAlign w:val="subscript"/>
        </w:rPr>
        <w:t>0.8</w:t>
      </w:r>
      <w:r w:rsidRPr="00C21DC6">
        <w:rPr>
          <w:rFonts w:ascii="Times New Roman" w:hAnsi="Times New Roman" w:cs="Times New Roman"/>
          <w:sz w:val="24"/>
          <w:szCs w:val="24"/>
        </w:rPr>
        <w:t>Sm</w:t>
      </w:r>
      <w:r w:rsidRPr="00C21DC6">
        <w:rPr>
          <w:rFonts w:ascii="Times New Roman" w:hAnsi="Times New Roman" w:cs="Times New Roman"/>
          <w:sz w:val="24"/>
          <w:szCs w:val="24"/>
          <w:vertAlign w:val="subscript"/>
        </w:rPr>
        <w:t>0.1</w:t>
      </w:r>
      <w:r w:rsidRPr="00C21DC6">
        <w:rPr>
          <w:rFonts w:ascii="Times New Roman" w:hAnsi="Times New Roman" w:cs="Times New Roman"/>
          <w:sz w:val="24"/>
          <w:szCs w:val="24"/>
        </w:rPr>
        <w:t>La</w:t>
      </w:r>
      <w:r w:rsidRPr="00C21DC6">
        <w:rPr>
          <w:rFonts w:ascii="Times New Roman" w:hAnsi="Times New Roman" w:cs="Times New Roman"/>
          <w:sz w:val="24"/>
          <w:szCs w:val="24"/>
          <w:vertAlign w:val="subscript"/>
        </w:rPr>
        <w:t>0.1</w:t>
      </w:r>
      <w:r>
        <w:rPr>
          <w:rFonts w:ascii="Times New Roman" w:hAnsi="Times New Roman" w:cs="Times New Roman"/>
          <w:sz w:val="24"/>
          <w:szCs w:val="24"/>
        </w:rPr>
        <w:t>)-Fe-B</w:t>
      </w:r>
      <w:r w:rsidR="002C2493">
        <w:rPr>
          <w:rFonts w:ascii="Times New Roman" w:hAnsi="Times New Roman" w:cs="Times New Roman"/>
          <w:sz w:val="24"/>
          <w:szCs w:val="24"/>
        </w:rPr>
        <w:t>,</w:t>
      </w:r>
      <w:r>
        <w:rPr>
          <w:rFonts w:ascii="Times New Roman" w:hAnsi="Times New Roman" w:cs="Times New Roman"/>
          <w:sz w:val="24"/>
          <w:szCs w:val="24"/>
        </w:rPr>
        <w:t xml:space="preserve"> and (c) commercial 28L grade Sm</w:t>
      </w:r>
      <w:r w:rsidRPr="008B1F00">
        <w:rPr>
          <w:rFonts w:ascii="Times New Roman" w:hAnsi="Times New Roman" w:cs="Times New Roman"/>
          <w:sz w:val="24"/>
          <w:szCs w:val="24"/>
          <w:vertAlign w:val="subscript"/>
        </w:rPr>
        <w:t>2</w:t>
      </w:r>
      <w:r>
        <w:rPr>
          <w:rFonts w:ascii="Times New Roman" w:hAnsi="Times New Roman" w:cs="Times New Roman"/>
          <w:sz w:val="24"/>
          <w:szCs w:val="24"/>
        </w:rPr>
        <w:t>Co</w:t>
      </w:r>
      <w:r w:rsidRPr="008B1F00">
        <w:rPr>
          <w:rFonts w:ascii="Times New Roman" w:hAnsi="Times New Roman" w:cs="Times New Roman"/>
          <w:sz w:val="24"/>
          <w:szCs w:val="24"/>
          <w:vertAlign w:val="subscript"/>
        </w:rPr>
        <w:t>17</w:t>
      </w:r>
      <w:r>
        <w:rPr>
          <w:rFonts w:ascii="Times New Roman" w:hAnsi="Times New Roman" w:cs="Times New Roman"/>
          <w:sz w:val="24"/>
          <w:szCs w:val="24"/>
        </w:rPr>
        <w:t xml:space="preserve"> magnets.</w:t>
      </w:r>
    </w:p>
    <w:sectPr w:rsidR="0000551E" w:rsidRPr="00C21DC6">
      <w:footerReference w:type="default" r:id="rId17"/>
      <w:pgSz w:w="12240" w:h="15840"/>
      <w:pgMar w:top="1985" w:right="1701" w:bottom="1701" w:left="1701"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95429BA" w16cex:dateUtc="2024-04-08T05: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B9C0F71" w16cid:durableId="395429B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0184B6" w14:textId="77777777" w:rsidR="00EA288E" w:rsidRDefault="00EA288E" w:rsidP="003A5F1B">
      <w:pPr>
        <w:spacing w:after="0" w:line="240" w:lineRule="auto"/>
      </w:pPr>
      <w:r>
        <w:separator/>
      </w:r>
    </w:p>
  </w:endnote>
  <w:endnote w:type="continuationSeparator" w:id="0">
    <w:p w14:paraId="57B24555" w14:textId="77777777" w:rsidR="00EA288E" w:rsidRDefault="00EA288E" w:rsidP="003A5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1"/>
    <w:family w:val="roman"/>
    <w:notTrueType/>
    <w:pitch w:val="variable"/>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3068720"/>
      <w:docPartObj>
        <w:docPartGallery w:val="Page Numbers (Bottom of Page)"/>
        <w:docPartUnique/>
      </w:docPartObj>
    </w:sdtPr>
    <w:sdtEndPr>
      <w:rPr>
        <w:noProof/>
      </w:rPr>
    </w:sdtEndPr>
    <w:sdtContent>
      <w:p w14:paraId="646A08D0" w14:textId="1DAC4FCD" w:rsidR="004120AE" w:rsidRDefault="004120AE">
        <w:pPr>
          <w:pStyle w:val="Footer"/>
          <w:jc w:val="center"/>
        </w:pPr>
        <w:r>
          <w:fldChar w:fldCharType="begin"/>
        </w:r>
        <w:r>
          <w:instrText xml:space="preserve"> PAGE   \* MERGEFORMAT </w:instrText>
        </w:r>
        <w:r>
          <w:fldChar w:fldCharType="separate"/>
        </w:r>
        <w:r w:rsidR="008A2F62">
          <w:rPr>
            <w:noProof/>
          </w:rPr>
          <w:t>9</w:t>
        </w:r>
        <w:r>
          <w:rPr>
            <w:noProof/>
          </w:rPr>
          <w:fldChar w:fldCharType="end"/>
        </w:r>
      </w:p>
    </w:sdtContent>
  </w:sdt>
  <w:p w14:paraId="65136713" w14:textId="77777777" w:rsidR="004120AE" w:rsidRDefault="004120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678EF7" w14:textId="77777777" w:rsidR="00EA288E" w:rsidRDefault="00EA288E" w:rsidP="003A5F1B">
      <w:pPr>
        <w:spacing w:after="0" w:line="240" w:lineRule="auto"/>
      </w:pPr>
      <w:r>
        <w:separator/>
      </w:r>
    </w:p>
  </w:footnote>
  <w:footnote w:type="continuationSeparator" w:id="0">
    <w:p w14:paraId="484A523A" w14:textId="77777777" w:rsidR="00EA288E" w:rsidRDefault="00EA288E" w:rsidP="003A5F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33B6C"/>
    <w:multiLevelType w:val="hybridMultilevel"/>
    <w:tmpl w:val="D1926E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3C3E1A"/>
    <w:multiLevelType w:val="multilevel"/>
    <w:tmpl w:val="F420F0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60"/>
  <w:bordersDoNotSurroundHeader/>
  <w:bordersDoNotSurroundFooter/>
  <w:proofState w:spelling="clean" w:grammar="clean"/>
  <w:trackRevisions/>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TQ2NTC2MDUxNTE0MTFW0lEKTi0uzszPAykwNKkFAPqXyeAtAAAA"/>
  </w:docVars>
  <w:rsids>
    <w:rsidRoot w:val="00CD0C1D"/>
    <w:rsid w:val="00000812"/>
    <w:rsid w:val="00002C04"/>
    <w:rsid w:val="000049F1"/>
    <w:rsid w:val="0000551E"/>
    <w:rsid w:val="00006291"/>
    <w:rsid w:val="00006EAE"/>
    <w:rsid w:val="000077F7"/>
    <w:rsid w:val="00010294"/>
    <w:rsid w:val="00010317"/>
    <w:rsid w:val="000124DA"/>
    <w:rsid w:val="00012EA8"/>
    <w:rsid w:val="00013366"/>
    <w:rsid w:val="0001716F"/>
    <w:rsid w:val="000204F2"/>
    <w:rsid w:val="00020610"/>
    <w:rsid w:val="000226BD"/>
    <w:rsid w:val="0002480D"/>
    <w:rsid w:val="00024DB0"/>
    <w:rsid w:val="000259F6"/>
    <w:rsid w:val="00025BED"/>
    <w:rsid w:val="00026C48"/>
    <w:rsid w:val="00031759"/>
    <w:rsid w:val="00031E00"/>
    <w:rsid w:val="00031FDB"/>
    <w:rsid w:val="00032C6F"/>
    <w:rsid w:val="00035447"/>
    <w:rsid w:val="00035932"/>
    <w:rsid w:val="00036959"/>
    <w:rsid w:val="00036B6E"/>
    <w:rsid w:val="00036D5B"/>
    <w:rsid w:val="00036ECC"/>
    <w:rsid w:val="00040732"/>
    <w:rsid w:val="000412EA"/>
    <w:rsid w:val="00041394"/>
    <w:rsid w:val="0004301A"/>
    <w:rsid w:val="000438A7"/>
    <w:rsid w:val="00044215"/>
    <w:rsid w:val="000445CC"/>
    <w:rsid w:val="000519F2"/>
    <w:rsid w:val="00051BE4"/>
    <w:rsid w:val="00051DF3"/>
    <w:rsid w:val="00052273"/>
    <w:rsid w:val="00052542"/>
    <w:rsid w:val="00054343"/>
    <w:rsid w:val="00054E27"/>
    <w:rsid w:val="00057FEE"/>
    <w:rsid w:val="000611B9"/>
    <w:rsid w:val="00064076"/>
    <w:rsid w:val="00064E42"/>
    <w:rsid w:val="000662D7"/>
    <w:rsid w:val="00070692"/>
    <w:rsid w:val="00071EDE"/>
    <w:rsid w:val="00073797"/>
    <w:rsid w:val="00073ABA"/>
    <w:rsid w:val="00073CAF"/>
    <w:rsid w:val="000745FE"/>
    <w:rsid w:val="00077175"/>
    <w:rsid w:val="00080671"/>
    <w:rsid w:val="00080707"/>
    <w:rsid w:val="00080B8F"/>
    <w:rsid w:val="00080D1A"/>
    <w:rsid w:val="00081CE9"/>
    <w:rsid w:val="000837BA"/>
    <w:rsid w:val="00084441"/>
    <w:rsid w:val="00084456"/>
    <w:rsid w:val="00085054"/>
    <w:rsid w:val="0008611D"/>
    <w:rsid w:val="00086265"/>
    <w:rsid w:val="00091B02"/>
    <w:rsid w:val="00091BEA"/>
    <w:rsid w:val="00093390"/>
    <w:rsid w:val="000933B7"/>
    <w:rsid w:val="000951E2"/>
    <w:rsid w:val="000A02CB"/>
    <w:rsid w:val="000A1E6C"/>
    <w:rsid w:val="000A5D8E"/>
    <w:rsid w:val="000A70E3"/>
    <w:rsid w:val="000B11DA"/>
    <w:rsid w:val="000B205F"/>
    <w:rsid w:val="000B3838"/>
    <w:rsid w:val="000B7937"/>
    <w:rsid w:val="000C3B9A"/>
    <w:rsid w:val="000C41FE"/>
    <w:rsid w:val="000C421A"/>
    <w:rsid w:val="000C4994"/>
    <w:rsid w:val="000C571C"/>
    <w:rsid w:val="000D0348"/>
    <w:rsid w:val="000D17F7"/>
    <w:rsid w:val="000D1DF4"/>
    <w:rsid w:val="000D5F44"/>
    <w:rsid w:val="000D6B33"/>
    <w:rsid w:val="000D6C96"/>
    <w:rsid w:val="000D7CA6"/>
    <w:rsid w:val="000D7D03"/>
    <w:rsid w:val="000D7D1F"/>
    <w:rsid w:val="000E19DC"/>
    <w:rsid w:val="000E357D"/>
    <w:rsid w:val="000E3C2C"/>
    <w:rsid w:val="000E3CB1"/>
    <w:rsid w:val="000E4A3E"/>
    <w:rsid w:val="000E52BE"/>
    <w:rsid w:val="000E56F2"/>
    <w:rsid w:val="000E7212"/>
    <w:rsid w:val="000F1972"/>
    <w:rsid w:val="000F1B77"/>
    <w:rsid w:val="000F1DCC"/>
    <w:rsid w:val="000F1F4B"/>
    <w:rsid w:val="000F509E"/>
    <w:rsid w:val="000F51C2"/>
    <w:rsid w:val="000F535A"/>
    <w:rsid w:val="000F5C66"/>
    <w:rsid w:val="00100238"/>
    <w:rsid w:val="00102485"/>
    <w:rsid w:val="00104E2C"/>
    <w:rsid w:val="0010585F"/>
    <w:rsid w:val="001076FE"/>
    <w:rsid w:val="00110475"/>
    <w:rsid w:val="001118CF"/>
    <w:rsid w:val="00112B7D"/>
    <w:rsid w:val="001143A8"/>
    <w:rsid w:val="001156AD"/>
    <w:rsid w:val="00117BFE"/>
    <w:rsid w:val="001206AD"/>
    <w:rsid w:val="00120ED4"/>
    <w:rsid w:val="00121E47"/>
    <w:rsid w:val="00124400"/>
    <w:rsid w:val="001250C8"/>
    <w:rsid w:val="00125887"/>
    <w:rsid w:val="00125A0E"/>
    <w:rsid w:val="00125C67"/>
    <w:rsid w:val="001275AE"/>
    <w:rsid w:val="001323E2"/>
    <w:rsid w:val="0013362E"/>
    <w:rsid w:val="00133A55"/>
    <w:rsid w:val="00134CF1"/>
    <w:rsid w:val="00136F8C"/>
    <w:rsid w:val="00140EA5"/>
    <w:rsid w:val="00141DCE"/>
    <w:rsid w:val="001441A1"/>
    <w:rsid w:val="001448A6"/>
    <w:rsid w:val="00144D83"/>
    <w:rsid w:val="00146BF7"/>
    <w:rsid w:val="00147460"/>
    <w:rsid w:val="00147CB0"/>
    <w:rsid w:val="0015100C"/>
    <w:rsid w:val="00155458"/>
    <w:rsid w:val="001572CC"/>
    <w:rsid w:val="001577B9"/>
    <w:rsid w:val="00157F44"/>
    <w:rsid w:val="001606C1"/>
    <w:rsid w:val="00161659"/>
    <w:rsid w:val="001618EE"/>
    <w:rsid w:val="00163D17"/>
    <w:rsid w:val="00163F7C"/>
    <w:rsid w:val="0016441B"/>
    <w:rsid w:val="0016476D"/>
    <w:rsid w:val="00170546"/>
    <w:rsid w:val="00171724"/>
    <w:rsid w:val="00171EC4"/>
    <w:rsid w:val="00174634"/>
    <w:rsid w:val="0017499C"/>
    <w:rsid w:val="001760E6"/>
    <w:rsid w:val="001762BA"/>
    <w:rsid w:val="001770F6"/>
    <w:rsid w:val="001773B7"/>
    <w:rsid w:val="00177FF0"/>
    <w:rsid w:val="00180A0F"/>
    <w:rsid w:val="00181DE7"/>
    <w:rsid w:val="00182110"/>
    <w:rsid w:val="00182AA5"/>
    <w:rsid w:val="00182C0F"/>
    <w:rsid w:val="00185E62"/>
    <w:rsid w:val="00187259"/>
    <w:rsid w:val="001874EF"/>
    <w:rsid w:val="00191C6D"/>
    <w:rsid w:val="00193DF6"/>
    <w:rsid w:val="0019441A"/>
    <w:rsid w:val="0019465E"/>
    <w:rsid w:val="00195062"/>
    <w:rsid w:val="00195770"/>
    <w:rsid w:val="00195E82"/>
    <w:rsid w:val="001977B8"/>
    <w:rsid w:val="00197C6D"/>
    <w:rsid w:val="00197DA3"/>
    <w:rsid w:val="001A27BB"/>
    <w:rsid w:val="001A2C8D"/>
    <w:rsid w:val="001A39BC"/>
    <w:rsid w:val="001A3F9E"/>
    <w:rsid w:val="001A4261"/>
    <w:rsid w:val="001A442B"/>
    <w:rsid w:val="001A48C2"/>
    <w:rsid w:val="001A6A04"/>
    <w:rsid w:val="001A6E90"/>
    <w:rsid w:val="001A7C4F"/>
    <w:rsid w:val="001B01A3"/>
    <w:rsid w:val="001B1BC4"/>
    <w:rsid w:val="001B29EA"/>
    <w:rsid w:val="001B39C8"/>
    <w:rsid w:val="001B3B26"/>
    <w:rsid w:val="001B3FE8"/>
    <w:rsid w:val="001C26D1"/>
    <w:rsid w:val="001C36CD"/>
    <w:rsid w:val="001C3930"/>
    <w:rsid w:val="001C44DB"/>
    <w:rsid w:val="001C51B4"/>
    <w:rsid w:val="001C58F2"/>
    <w:rsid w:val="001C6054"/>
    <w:rsid w:val="001C66C6"/>
    <w:rsid w:val="001C6D7C"/>
    <w:rsid w:val="001C7A3B"/>
    <w:rsid w:val="001C7B8E"/>
    <w:rsid w:val="001C7F2E"/>
    <w:rsid w:val="001D1534"/>
    <w:rsid w:val="001D1CAB"/>
    <w:rsid w:val="001D262D"/>
    <w:rsid w:val="001D2757"/>
    <w:rsid w:val="001D4EFE"/>
    <w:rsid w:val="001D67C0"/>
    <w:rsid w:val="001E0D00"/>
    <w:rsid w:val="001E2112"/>
    <w:rsid w:val="001E241D"/>
    <w:rsid w:val="001E48B5"/>
    <w:rsid w:val="001E5623"/>
    <w:rsid w:val="001E5D45"/>
    <w:rsid w:val="001E5DB9"/>
    <w:rsid w:val="001E659E"/>
    <w:rsid w:val="001E6B74"/>
    <w:rsid w:val="001E781A"/>
    <w:rsid w:val="001F0381"/>
    <w:rsid w:val="001F1E5A"/>
    <w:rsid w:val="001F2776"/>
    <w:rsid w:val="001F4A4B"/>
    <w:rsid w:val="001F5514"/>
    <w:rsid w:val="001F6252"/>
    <w:rsid w:val="001F6D53"/>
    <w:rsid w:val="001F712B"/>
    <w:rsid w:val="001F7953"/>
    <w:rsid w:val="00202F58"/>
    <w:rsid w:val="00204DE9"/>
    <w:rsid w:val="00205D18"/>
    <w:rsid w:val="00206136"/>
    <w:rsid w:val="002063B9"/>
    <w:rsid w:val="0020644E"/>
    <w:rsid w:val="00207CD0"/>
    <w:rsid w:val="00210B9F"/>
    <w:rsid w:val="002129D2"/>
    <w:rsid w:val="0021385E"/>
    <w:rsid w:val="00213966"/>
    <w:rsid w:val="002151C3"/>
    <w:rsid w:val="002157E7"/>
    <w:rsid w:val="002159E9"/>
    <w:rsid w:val="00221006"/>
    <w:rsid w:val="002242DE"/>
    <w:rsid w:val="00225AB2"/>
    <w:rsid w:val="00230436"/>
    <w:rsid w:val="00230C15"/>
    <w:rsid w:val="00230D27"/>
    <w:rsid w:val="0023163A"/>
    <w:rsid w:val="00231DE6"/>
    <w:rsid w:val="00233616"/>
    <w:rsid w:val="0023468D"/>
    <w:rsid w:val="002348F0"/>
    <w:rsid w:val="00235B98"/>
    <w:rsid w:val="00235E7D"/>
    <w:rsid w:val="002376B1"/>
    <w:rsid w:val="00241C67"/>
    <w:rsid w:val="00242243"/>
    <w:rsid w:val="002428B3"/>
    <w:rsid w:val="00242DB3"/>
    <w:rsid w:val="00243368"/>
    <w:rsid w:val="002439C9"/>
    <w:rsid w:val="00245683"/>
    <w:rsid w:val="00246509"/>
    <w:rsid w:val="00247368"/>
    <w:rsid w:val="00247AED"/>
    <w:rsid w:val="002501E4"/>
    <w:rsid w:val="00250B9F"/>
    <w:rsid w:val="00250D11"/>
    <w:rsid w:val="00250E68"/>
    <w:rsid w:val="00251DD4"/>
    <w:rsid w:val="00253338"/>
    <w:rsid w:val="002544EC"/>
    <w:rsid w:val="002556CA"/>
    <w:rsid w:val="00256D55"/>
    <w:rsid w:val="00256D72"/>
    <w:rsid w:val="00257C74"/>
    <w:rsid w:val="002605C1"/>
    <w:rsid w:val="00261576"/>
    <w:rsid w:val="00264C3C"/>
    <w:rsid w:val="00265920"/>
    <w:rsid w:val="002665E9"/>
    <w:rsid w:val="00267FB0"/>
    <w:rsid w:val="002711AF"/>
    <w:rsid w:val="00273F4D"/>
    <w:rsid w:val="00274745"/>
    <w:rsid w:val="00275CF1"/>
    <w:rsid w:val="00276000"/>
    <w:rsid w:val="00280104"/>
    <w:rsid w:val="0028174F"/>
    <w:rsid w:val="002819A3"/>
    <w:rsid w:val="00282401"/>
    <w:rsid w:val="0028438C"/>
    <w:rsid w:val="00284FA8"/>
    <w:rsid w:val="002866B1"/>
    <w:rsid w:val="00287F7B"/>
    <w:rsid w:val="0029200F"/>
    <w:rsid w:val="00293245"/>
    <w:rsid w:val="00293931"/>
    <w:rsid w:val="0029395D"/>
    <w:rsid w:val="00293E0E"/>
    <w:rsid w:val="0029404A"/>
    <w:rsid w:val="002956CD"/>
    <w:rsid w:val="002962D2"/>
    <w:rsid w:val="00296387"/>
    <w:rsid w:val="0029710C"/>
    <w:rsid w:val="00297DCA"/>
    <w:rsid w:val="002A12CF"/>
    <w:rsid w:val="002A1FC1"/>
    <w:rsid w:val="002A3EC6"/>
    <w:rsid w:val="002A3F15"/>
    <w:rsid w:val="002A40A2"/>
    <w:rsid w:val="002A61BB"/>
    <w:rsid w:val="002A6A20"/>
    <w:rsid w:val="002A6FB9"/>
    <w:rsid w:val="002A75A2"/>
    <w:rsid w:val="002B1091"/>
    <w:rsid w:val="002B46D2"/>
    <w:rsid w:val="002B674F"/>
    <w:rsid w:val="002B702D"/>
    <w:rsid w:val="002C030F"/>
    <w:rsid w:val="002C0EA8"/>
    <w:rsid w:val="002C14B3"/>
    <w:rsid w:val="002C2493"/>
    <w:rsid w:val="002C4D7E"/>
    <w:rsid w:val="002C5ACA"/>
    <w:rsid w:val="002C5EF7"/>
    <w:rsid w:val="002C653B"/>
    <w:rsid w:val="002C6D0C"/>
    <w:rsid w:val="002D0456"/>
    <w:rsid w:val="002D0803"/>
    <w:rsid w:val="002D09F4"/>
    <w:rsid w:val="002D1695"/>
    <w:rsid w:val="002D36C3"/>
    <w:rsid w:val="002D4DF1"/>
    <w:rsid w:val="002D62A5"/>
    <w:rsid w:val="002D7CE1"/>
    <w:rsid w:val="002D7FB4"/>
    <w:rsid w:val="002E0E1B"/>
    <w:rsid w:val="002E1548"/>
    <w:rsid w:val="002E2243"/>
    <w:rsid w:val="002E25E4"/>
    <w:rsid w:val="002E56F6"/>
    <w:rsid w:val="002E651E"/>
    <w:rsid w:val="002F09F6"/>
    <w:rsid w:val="002F1923"/>
    <w:rsid w:val="002F3874"/>
    <w:rsid w:val="002F4513"/>
    <w:rsid w:val="002F547F"/>
    <w:rsid w:val="002F7D07"/>
    <w:rsid w:val="00304712"/>
    <w:rsid w:val="00304896"/>
    <w:rsid w:val="00305719"/>
    <w:rsid w:val="0030583B"/>
    <w:rsid w:val="00311EBF"/>
    <w:rsid w:val="0031203A"/>
    <w:rsid w:val="00312779"/>
    <w:rsid w:val="00312A0E"/>
    <w:rsid w:val="00312DEE"/>
    <w:rsid w:val="003134C7"/>
    <w:rsid w:val="00314121"/>
    <w:rsid w:val="00314431"/>
    <w:rsid w:val="0031664D"/>
    <w:rsid w:val="0031772B"/>
    <w:rsid w:val="0032411D"/>
    <w:rsid w:val="00325000"/>
    <w:rsid w:val="003268CA"/>
    <w:rsid w:val="0032697D"/>
    <w:rsid w:val="00326F3F"/>
    <w:rsid w:val="00331A76"/>
    <w:rsid w:val="00332EB4"/>
    <w:rsid w:val="00334037"/>
    <w:rsid w:val="0033543B"/>
    <w:rsid w:val="003377AF"/>
    <w:rsid w:val="0033781A"/>
    <w:rsid w:val="00340A26"/>
    <w:rsid w:val="00341623"/>
    <w:rsid w:val="00341825"/>
    <w:rsid w:val="00343311"/>
    <w:rsid w:val="00344497"/>
    <w:rsid w:val="00344763"/>
    <w:rsid w:val="00346088"/>
    <w:rsid w:val="0034783A"/>
    <w:rsid w:val="00351AC6"/>
    <w:rsid w:val="00352D4E"/>
    <w:rsid w:val="00353DE5"/>
    <w:rsid w:val="00354D4D"/>
    <w:rsid w:val="00354DD5"/>
    <w:rsid w:val="00355058"/>
    <w:rsid w:val="003569C1"/>
    <w:rsid w:val="00361366"/>
    <w:rsid w:val="003614ED"/>
    <w:rsid w:val="00361F6D"/>
    <w:rsid w:val="00364700"/>
    <w:rsid w:val="003659BC"/>
    <w:rsid w:val="00366FF8"/>
    <w:rsid w:val="00367FB6"/>
    <w:rsid w:val="00370807"/>
    <w:rsid w:val="003717FF"/>
    <w:rsid w:val="00373E6B"/>
    <w:rsid w:val="00375F65"/>
    <w:rsid w:val="00376F89"/>
    <w:rsid w:val="00377203"/>
    <w:rsid w:val="0037753E"/>
    <w:rsid w:val="003778E0"/>
    <w:rsid w:val="00377EAC"/>
    <w:rsid w:val="00380866"/>
    <w:rsid w:val="00380CED"/>
    <w:rsid w:val="00380ED1"/>
    <w:rsid w:val="003813AB"/>
    <w:rsid w:val="0038186F"/>
    <w:rsid w:val="003835AD"/>
    <w:rsid w:val="00383AB3"/>
    <w:rsid w:val="00383B82"/>
    <w:rsid w:val="00384A7F"/>
    <w:rsid w:val="00386E7D"/>
    <w:rsid w:val="003920BD"/>
    <w:rsid w:val="003928CC"/>
    <w:rsid w:val="003938C4"/>
    <w:rsid w:val="00396A9B"/>
    <w:rsid w:val="00396D61"/>
    <w:rsid w:val="003A2F71"/>
    <w:rsid w:val="003A3CB0"/>
    <w:rsid w:val="003A3D04"/>
    <w:rsid w:val="003A430A"/>
    <w:rsid w:val="003A5E25"/>
    <w:rsid w:val="003A5F1B"/>
    <w:rsid w:val="003A720D"/>
    <w:rsid w:val="003B1074"/>
    <w:rsid w:val="003B16EF"/>
    <w:rsid w:val="003B365C"/>
    <w:rsid w:val="003B3E4C"/>
    <w:rsid w:val="003B5974"/>
    <w:rsid w:val="003B6004"/>
    <w:rsid w:val="003B638B"/>
    <w:rsid w:val="003C157A"/>
    <w:rsid w:val="003C1819"/>
    <w:rsid w:val="003C481D"/>
    <w:rsid w:val="003C5878"/>
    <w:rsid w:val="003C68BA"/>
    <w:rsid w:val="003D3388"/>
    <w:rsid w:val="003D650E"/>
    <w:rsid w:val="003D6846"/>
    <w:rsid w:val="003E05C5"/>
    <w:rsid w:val="003E1C6F"/>
    <w:rsid w:val="003E32C2"/>
    <w:rsid w:val="003E54D4"/>
    <w:rsid w:val="003E5561"/>
    <w:rsid w:val="003E7728"/>
    <w:rsid w:val="003E7EA6"/>
    <w:rsid w:val="003E7EDB"/>
    <w:rsid w:val="003F03B0"/>
    <w:rsid w:val="003F06FE"/>
    <w:rsid w:val="003F0C32"/>
    <w:rsid w:val="003F104E"/>
    <w:rsid w:val="003F3678"/>
    <w:rsid w:val="003F429A"/>
    <w:rsid w:val="003F6B66"/>
    <w:rsid w:val="00403AD2"/>
    <w:rsid w:val="00405D86"/>
    <w:rsid w:val="004063E0"/>
    <w:rsid w:val="00407646"/>
    <w:rsid w:val="00411FC7"/>
    <w:rsid w:val="004120AE"/>
    <w:rsid w:val="004122E8"/>
    <w:rsid w:val="0041253D"/>
    <w:rsid w:val="0041633B"/>
    <w:rsid w:val="00417B9C"/>
    <w:rsid w:val="004215BE"/>
    <w:rsid w:val="00421937"/>
    <w:rsid w:val="00421DD1"/>
    <w:rsid w:val="00422167"/>
    <w:rsid w:val="00423ED3"/>
    <w:rsid w:val="00424088"/>
    <w:rsid w:val="00424585"/>
    <w:rsid w:val="004248DB"/>
    <w:rsid w:val="00424B8E"/>
    <w:rsid w:val="00425058"/>
    <w:rsid w:val="00425A69"/>
    <w:rsid w:val="00427B79"/>
    <w:rsid w:val="00430F07"/>
    <w:rsid w:val="0043106D"/>
    <w:rsid w:val="0043131D"/>
    <w:rsid w:val="00431924"/>
    <w:rsid w:val="00431E02"/>
    <w:rsid w:val="004322AC"/>
    <w:rsid w:val="00434AFE"/>
    <w:rsid w:val="00434D21"/>
    <w:rsid w:val="0043792F"/>
    <w:rsid w:val="0044011F"/>
    <w:rsid w:val="00440D8F"/>
    <w:rsid w:val="00442447"/>
    <w:rsid w:val="00442F9E"/>
    <w:rsid w:val="0044383A"/>
    <w:rsid w:val="00443E6B"/>
    <w:rsid w:val="00446F30"/>
    <w:rsid w:val="0045197E"/>
    <w:rsid w:val="0045239B"/>
    <w:rsid w:val="00452E16"/>
    <w:rsid w:val="00454CF7"/>
    <w:rsid w:val="00455AE5"/>
    <w:rsid w:val="00456900"/>
    <w:rsid w:val="00460F27"/>
    <w:rsid w:val="00465B17"/>
    <w:rsid w:val="00466F9E"/>
    <w:rsid w:val="004676E0"/>
    <w:rsid w:val="004678DE"/>
    <w:rsid w:val="00470EDD"/>
    <w:rsid w:val="00472620"/>
    <w:rsid w:val="00472920"/>
    <w:rsid w:val="00473274"/>
    <w:rsid w:val="00473BA8"/>
    <w:rsid w:val="0047524C"/>
    <w:rsid w:val="00477470"/>
    <w:rsid w:val="004800EB"/>
    <w:rsid w:val="00480F5A"/>
    <w:rsid w:val="0048168B"/>
    <w:rsid w:val="00481873"/>
    <w:rsid w:val="00484E5D"/>
    <w:rsid w:val="00486730"/>
    <w:rsid w:val="00486E85"/>
    <w:rsid w:val="00492947"/>
    <w:rsid w:val="00492A6D"/>
    <w:rsid w:val="0049573C"/>
    <w:rsid w:val="00496009"/>
    <w:rsid w:val="00497041"/>
    <w:rsid w:val="004A1143"/>
    <w:rsid w:val="004A21E8"/>
    <w:rsid w:val="004A26F2"/>
    <w:rsid w:val="004A388F"/>
    <w:rsid w:val="004A425A"/>
    <w:rsid w:val="004A5C2E"/>
    <w:rsid w:val="004B09CE"/>
    <w:rsid w:val="004B2799"/>
    <w:rsid w:val="004B2A46"/>
    <w:rsid w:val="004B3E7B"/>
    <w:rsid w:val="004B4C82"/>
    <w:rsid w:val="004B588E"/>
    <w:rsid w:val="004B76FE"/>
    <w:rsid w:val="004C048C"/>
    <w:rsid w:val="004C3124"/>
    <w:rsid w:val="004C3F88"/>
    <w:rsid w:val="004C58E9"/>
    <w:rsid w:val="004C5B86"/>
    <w:rsid w:val="004C6249"/>
    <w:rsid w:val="004C713B"/>
    <w:rsid w:val="004D03B3"/>
    <w:rsid w:val="004D1CC2"/>
    <w:rsid w:val="004D323E"/>
    <w:rsid w:val="004D4B7D"/>
    <w:rsid w:val="004D5164"/>
    <w:rsid w:val="004D6632"/>
    <w:rsid w:val="004D6A1A"/>
    <w:rsid w:val="004E04D3"/>
    <w:rsid w:val="004E3268"/>
    <w:rsid w:val="004E3299"/>
    <w:rsid w:val="004E4626"/>
    <w:rsid w:val="004E4F93"/>
    <w:rsid w:val="004E6033"/>
    <w:rsid w:val="004E634D"/>
    <w:rsid w:val="004E7260"/>
    <w:rsid w:val="004E77E4"/>
    <w:rsid w:val="004F00B2"/>
    <w:rsid w:val="004F0581"/>
    <w:rsid w:val="004F2041"/>
    <w:rsid w:val="004F2766"/>
    <w:rsid w:val="004F3AD1"/>
    <w:rsid w:val="004F412C"/>
    <w:rsid w:val="004F66B2"/>
    <w:rsid w:val="00501556"/>
    <w:rsid w:val="005017C3"/>
    <w:rsid w:val="0050536A"/>
    <w:rsid w:val="00506304"/>
    <w:rsid w:val="0051053E"/>
    <w:rsid w:val="00510E25"/>
    <w:rsid w:val="005111A7"/>
    <w:rsid w:val="00511C62"/>
    <w:rsid w:val="0051202F"/>
    <w:rsid w:val="00512767"/>
    <w:rsid w:val="00512913"/>
    <w:rsid w:val="00512B3B"/>
    <w:rsid w:val="00512BE1"/>
    <w:rsid w:val="00514301"/>
    <w:rsid w:val="005153F9"/>
    <w:rsid w:val="0051540B"/>
    <w:rsid w:val="0051550A"/>
    <w:rsid w:val="005155ED"/>
    <w:rsid w:val="005165C4"/>
    <w:rsid w:val="005167B1"/>
    <w:rsid w:val="00516968"/>
    <w:rsid w:val="00520DBF"/>
    <w:rsid w:val="005215D5"/>
    <w:rsid w:val="00531118"/>
    <w:rsid w:val="00531865"/>
    <w:rsid w:val="00532AFE"/>
    <w:rsid w:val="0053318C"/>
    <w:rsid w:val="00533D02"/>
    <w:rsid w:val="00534DDE"/>
    <w:rsid w:val="00535020"/>
    <w:rsid w:val="005350C4"/>
    <w:rsid w:val="005350DB"/>
    <w:rsid w:val="00535C87"/>
    <w:rsid w:val="00536911"/>
    <w:rsid w:val="00536EFB"/>
    <w:rsid w:val="00540D0E"/>
    <w:rsid w:val="00540D62"/>
    <w:rsid w:val="00545A76"/>
    <w:rsid w:val="00545FF9"/>
    <w:rsid w:val="00546317"/>
    <w:rsid w:val="0054739F"/>
    <w:rsid w:val="005518C8"/>
    <w:rsid w:val="00551C1A"/>
    <w:rsid w:val="005522F6"/>
    <w:rsid w:val="0055242C"/>
    <w:rsid w:val="005530A2"/>
    <w:rsid w:val="0055347E"/>
    <w:rsid w:val="005540DF"/>
    <w:rsid w:val="0055442A"/>
    <w:rsid w:val="00554A57"/>
    <w:rsid w:val="00556500"/>
    <w:rsid w:val="0056063A"/>
    <w:rsid w:val="0056206A"/>
    <w:rsid w:val="00565144"/>
    <w:rsid w:val="00565214"/>
    <w:rsid w:val="005702EF"/>
    <w:rsid w:val="0057233C"/>
    <w:rsid w:val="00572512"/>
    <w:rsid w:val="00572C6B"/>
    <w:rsid w:val="00573340"/>
    <w:rsid w:val="005763B8"/>
    <w:rsid w:val="005776FC"/>
    <w:rsid w:val="005804A4"/>
    <w:rsid w:val="005807AF"/>
    <w:rsid w:val="00580BE7"/>
    <w:rsid w:val="00581253"/>
    <w:rsid w:val="005820D7"/>
    <w:rsid w:val="00582CAB"/>
    <w:rsid w:val="00584CE3"/>
    <w:rsid w:val="0058610D"/>
    <w:rsid w:val="005914ED"/>
    <w:rsid w:val="005915CE"/>
    <w:rsid w:val="00593C5A"/>
    <w:rsid w:val="00594F09"/>
    <w:rsid w:val="00597F03"/>
    <w:rsid w:val="005A2DC0"/>
    <w:rsid w:val="005A3A73"/>
    <w:rsid w:val="005A7345"/>
    <w:rsid w:val="005A735B"/>
    <w:rsid w:val="005A74C6"/>
    <w:rsid w:val="005A7A67"/>
    <w:rsid w:val="005B096E"/>
    <w:rsid w:val="005B1384"/>
    <w:rsid w:val="005B32CD"/>
    <w:rsid w:val="005B5456"/>
    <w:rsid w:val="005B5791"/>
    <w:rsid w:val="005B69CB"/>
    <w:rsid w:val="005B73EC"/>
    <w:rsid w:val="005C00EA"/>
    <w:rsid w:val="005C1120"/>
    <w:rsid w:val="005C14C0"/>
    <w:rsid w:val="005C2ADE"/>
    <w:rsid w:val="005C3165"/>
    <w:rsid w:val="005C60B4"/>
    <w:rsid w:val="005C68E0"/>
    <w:rsid w:val="005D043B"/>
    <w:rsid w:val="005D1ABB"/>
    <w:rsid w:val="005D5214"/>
    <w:rsid w:val="005D5E18"/>
    <w:rsid w:val="005D6162"/>
    <w:rsid w:val="005D61CD"/>
    <w:rsid w:val="005E066B"/>
    <w:rsid w:val="005E25D3"/>
    <w:rsid w:val="005E2BD9"/>
    <w:rsid w:val="005E319B"/>
    <w:rsid w:val="005E49A8"/>
    <w:rsid w:val="005E5181"/>
    <w:rsid w:val="005E5CB8"/>
    <w:rsid w:val="005E5E17"/>
    <w:rsid w:val="005F06BC"/>
    <w:rsid w:val="005F40F0"/>
    <w:rsid w:val="005F48AB"/>
    <w:rsid w:val="005F4E93"/>
    <w:rsid w:val="0060338F"/>
    <w:rsid w:val="006043C3"/>
    <w:rsid w:val="00604FF5"/>
    <w:rsid w:val="0060525A"/>
    <w:rsid w:val="0060732C"/>
    <w:rsid w:val="006102EA"/>
    <w:rsid w:val="00610DE7"/>
    <w:rsid w:val="00612EEB"/>
    <w:rsid w:val="00616576"/>
    <w:rsid w:val="00617EC9"/>
    <w:rsid w:val="0062040A"/>
    <w:rsid w:val="00621013"/>
    <w:rsid w:val="00622B47"/>
    <w:rsid w:val="00623796"/>
    <w:rsid w:val="00623AA5"/>
    <w:rsid w:val="006250C0"/>
    <w:rsid w:val="00625677"/>
    <w:rsid w:val="0062619F"/>
    <w:rsid w:val="006269C2"/>
    <w:rsid w:val="00631533"/>
    <w:rsid w:val="00631E9C"/>
    <w:rsid w:val="0063341E"/>
    <w:rsid w:val="006336AD"/>
    <w:rsid w:val="00633B8B"/>
    <w:rsid w:val="00637481"/>
    <w:rsid w:val="00637937"/>
    <w:rsid w:val="00640037"/>
    <w:rsid w:val="0064242F"/>
    <w:rsid w:val="0064269C"/>
    <w:rsid w:val="00644590"/>
    <w:rsid w:val="00645F1C"/>
    <w:rsid w:val="00647492"/>
    <w:rsid w:val="006514C1"/>
    <w:rsid w:val="006514F5"/>
    <w:rsid w:val="00651552"/>
    <w:rsid w:val="0065316A"/>
    <w:rsid w:val="0065355B"/>
    <w:rsid w:val="0065400B"/>
    <w:rsid w:val="00654B3B"/>
    <w:rsid w:val="00654F8B"/>
    <w:rsid w:val="00655C83"/>
    <w:rsid w:val="006560C9"/>
    <w:rsid w:val="00660C15"/>
    <w:rsid w:val="00661011"/>
    <w:rsid w:val="00661A92"/>
    <w:rsid w:val="006627C5"/>
    <w:rsid w:val="006643B5"/>
    <w:rsid w:val="0066737B"/>
    <w:rsid w:val="00667F9A"/>
    <w:rsid w:val="00670CC6"/>
    <w:rsid w:val="006716E6"/>
    <w:rsid w:val="00672431"/>
    <w:rsid w:val="00673D3E"/>
    <w:rsid w:val="00673D75"/>
    <w:rsid w:val="00675B75"/>
    <w:rsid w:val="00680608"/>
    <w:rsid w:val="00681042"/>
    <w:rsid w:val="006814E2"/>
    <w:rsid w:val="00681DBA"/>
    <w:rsid w:val="006842FE"/>
    <w:rsid w:val="0068506F"/>
    <w:rsid w:val="00685758"/>
    <w:rsid w:val="0068661C"/>
    <w:rsid w:val="0068756B"/>
    <w:rsid w:val="00690F08"/>
    <w:rsid w:val="006917C9"/>
    <w:rsid w:val="006927D9"/>
    <w:rsid w:val="00692A49"/>
    <w:rsid w:val="00694751"/>
    <w:rsid w:val="00694BD5"/>
    <w:rsid w:val="0069577A"/>
    <w:rsid w:val="00696A53"/>
    <w:rsid w:val="00697E5D"/>
    <w:rsid w:val="006A153B"/>
    <w:rsid w:val="006A563C"/>
    <w:rsid w:val="006A72C0"/>
    <w:rsid w:val="006B13E9"/>
    <w:rsid w:val="006B2087"/>
    <w:rsid w:val="006B33D3"/>
    <w:rsid w:val="006B4030"/>
    <w:rsid w:val="006B425A"/>
    <w:rsid w:val="006B49E3"/>
    <w:rsid w:val="006B512B"/>
    <w:rsid w:val="006C0C2A"/>
    <w:rsid w:val="006C1627"/>
    <w:rsid w:val="006C2D02"/>
    <w:rsid w:val="006C2DEB"/>
    <w:rsid w:val="006C325E"/>
    <w:rsid w:val="006C3FAE"/>
    <w:rsid w:val="006C4A96"/>
    <w:rsid w:val="006C4B64"/>
    <w:rsid w:val="006C4CC9"/>
    <w:rsid w:val="006D13C8"/>
    <w:rsid w:val="006D1C4D"/>
    <w:rsid w:val="006D3D04"/>
    <w:rsid w:val="006D5CC2"/>
    <w:rsid w:val="006E0D4F"/>
    <w:rsid w:val="006E382A"/>
    <w:rsid w:val="006E456C"/>
    <w:rsid w:val="006E54B1"/>
    <w:rsid w:val="006E5813"/>
    <w:rsid w:val="006E79E5"/>
    <w:rsid w:val="006E7A18"/>
    <w:rsid w:val="006F0734"/>
    <w:rsid w:val="006F3315"/>
    <w:rsid w:val="006F6763"/>
    <w:rsid w:val="00701FE1"/>
    <w:rsid w:val="007045CB"/>
    <w:rsid w:val="00704678"/>
    <w:rsid w:val="00706356"/>
    <w:rsid w:val="00707BA4"/>
    <w:rsid w:val="00710707"/>
    <w:rsid w:val="0071082F"/>
    <w:rsid w:val="0071134E"/>
    <w:rsid w:val="00714EF0"/>
    <w:rsid w:val="00721D6C"/>
    <w:rsid w:val="0072201C"/>
    <w:rsid w:val="00722FAE"/>
    <w:rsid w:val="0072448A"/>
    <w:rsid w:val="007248BF"/>
    <w:rsid w:val="00725030"/>
    <w:rsid w:val="0072565B"/>
    <w:rsid w:val="00726007"/>
    <w:rsid w:val="00726026"/>
    <w:rsid w:val="00726176"/>
    <w:rsid w:val="007262FD"/>
    <w:rsid w:val="007266BC"/>
    <w:rsid w:val="00726EBF"/>
    <w:rsid w:val="007306B8"/>
    <w:rsid w:val="00733C50"/>
    <w:rsid w:val="00733D2D"/>
    <w:rsid w:val="007374EA"/>
    <w:rsid w:val="007404EB"/>
    <w:rsid w:val="00742367"/>
    <w:rsid w:val="00744082"/>
    <w:rsid w:val="0074429C"/>
    <w:rsid w:val="007446AA"/>
    <w:rsid w:val="0074470B"/>
    <w:rsid w:val="00745343"/>
    <w:rsid w:val="007461A4"/>
    <w:rsid w:val="00746663"/>
    <w:rsid w:val="00747248"/>
    <w:rsid w:val="0074746D"/>
    <w:rsid w:val="00747F29"/>
    <w:rsid w:val="007521D5"/>
    <w:rsid w:val="00752863"/>
    <w:rsid w:val="0075286F"/>
    <w:rsid w:val="00752BBC"/>
    <w:rsid w:val="0075410A"/>
    <w:rsid w:val="00756B03"/>
    <w:rsid w:val="00757F2B"/>
    <w:rsid w:val="007602F7"/>
    <w:rsid w:val="007619BE"/>
    <w:rsid w:val="00764311"/>
    <w:rsid w:val="00764C54"/>
    <w:rsid w:val="007670A1"/>
    <w:rsid w:val="00767A08"/>
    <w:rsid w:val="00771D83"/>
    <w:rsid w:val="007725B2"/>
    <w:rsid w:val="007739BF"/>
    <w:rsid w:val="0077407F"/>
    <w:rsid w:val="0077451F"/>
    <w:rsid w:val="007746AD"/>
    <w:rsid w:val="00774CA2"/>
    <w:rsid w:val="00775284"/>
    <w:rsid w:val="00776317"/>
    <w:rsid w:val="0078025D"/>
    <w:rsid w:val="00780308"/>
    <w:rsid w:val="00785220"/>
    <w:rsid w:val="00785DE1"/>
    <w:rsid w:val="00790086"/>
    <w:rsid w:val="007933B0"/>
    <w:rsid w:val="0079399C"/>
    <w:rsid w:val="0079436C"/>
    <w:rsid w:val="0079567E"/>
    <w:rsid w:val="00795C18"/>
    <w:rsid w:val="00795DC1"/>
    <w:rsid w:val="007A1F1A"/>
    <w:rsid w:val="007A3192"/>
    <w:rsid w:val="007A6653"/>
    <w:rsid w:val="007A6C60"/>
    <w:rsid w:val="007A75EA"/>
    <w:rsid w:val="007A7A82"/>
    <w:rsid w:val="007B0563"/>
    <w:rsid w:val="007B1265"/>
    <w:rsid w:val="007B1412"/>
    <w:rsid w:val="007B18E1"/>
    <w:rsid w:val="007B2641"/>
    <w:rsid w:val="007B2F3B"/>
    <w:rsid w:val="007B6721"/>
    <w:rsid w:val="007B6B7D"/>
    <w:rsid w:val="007B7457"/>
    <w:rsid w:val="007C0717"/>
    <w:rsid w:val="007C1E9C"/>
    <w:rsid w:val="007C2046"/>
    <w:rsid w:val="007C3DAF"/>
    <w:rsid w:val="007C5190"/>
    <w:rsid w:val="007C5FC6"/>
    <w:rsid w:val="007D1187"/>
    <w:rsid w:val="007D191F"/>
    <w:rsid w:val="007D27C5"/>
    <w:rsid w:val="007D372A"/>
    <w:rsid w:val="007D3C5A"/>
    <w:rsid w:val="007D4397"/>
    <w:rsid w:val="007D6EEB"/>
    <w:rsid w:val="007E0844"/>
    <w:rsid w:val="007E2897"/>
    <w:rsid w:val="007E4564"/>
    <w:rsid w:val="007E4AFC"/>
    <w:rsid w:val="007E5BF2"/>
    <w:rsid w:val="007E7473"/>
    <w:rsid w:val="007E793E"/>
    <w:rsid w:val="007E7CC4"/>
    <w:rsid w:val="007F0CFB"/>
    <w:rsid w:val="007F2432"/>
    <w:rsid w:val="007F3F31"/>
    <w:rsid w:val="007F4A1D"/>
    <w:rsid w:val="007F5366"/>
    <w:rsid w:val="007F5D9C"/>
    <w:rsid w:val="0080003B"/>
    <w:rsid w:val="00800599"/>
    <w:rsid w:val="0080135F"/>
    <w:rsid w:val="00802843"/>
    <w:rsid w:val="00804942"/>
    <w:rsid w:val="00804F58"/>
    <w:rsid w:val="00805999"/>
    <w:rsid w:val="00805B1B"/>
    <w:rsid w:val="00807FE7"/>
    <w:rsid w:val="00810040"/>
    <w:rsid w:val="00813EB8"/>
    <w:rsid w:val="00814110"/>
    <w:rsid w:val="008144FD"/>
    <w:rsid w:val="0081461E"/>
    <w:rsid w:val="0082053B"/>
    <w:rsid w:val="00821608"/>
    <w:rsid w:val="0082266E"/>
    <w:rsid w:val="00822F9A"/>
    <w:rsid w:val="008239C6"/>
    <w:rsid w:val="008249BB"/>
    <w:rsid w:val="008261AC"/>
    <w:rsid w:val="00826B30"/>
    <w:rsid w:val="00830529"/>
    <w:rsid w:val="00833C6B"/>
    <w:rsid w:val="00836919"/>
    <w:rsid w:val="00836B7E"/>
    <w:rsid w:val="00837667"/>
    <w:rsid w:val="00840042"/>
    <w:rsid w:val="0084006A"/>
    <w:rsid w:val="00841891"/>
    <w:rsid w:val="00844476"/>
    <w:rsid w:val="008449AC"/>
    <w:rsid w:val="008503D6"/>
    <w:rsid w:val="00850561"/>
    <w:rsid w:val="008519EC"/>
    <w:rsid w:val="00854F42"/>
    <w:rsid w:val="008551AD"/>
    <w:rsid w:val="008562D3"/>
    <w:rsid w:val="008577C6"/>
    <w:rsid w:val="0086086A"/>
    <w:rsid w:val="00860F8E"/>
    <w:rsid w:val="0086100D"/>
    <w:rsid w:val="00861A71"/>
    <w:rsid w:val="00863372"/>
    <w:rsid w:val="00864333"/>
    <w:rsid w:val="00865240"/>
    <w:rsid w:val="00865A7C"/>
    <w:rsid w:val="00866C13"/>
    <w:rsid w:val="00870F2C"/>
    <w:rsid w:val="00873991"/>
    <w:rsid w:val="00873C30"/>
    <w:rsid w:val="00874DC6"/>
    <w:rsid w:val="008769B3"/>
    <w:rsid w:val="00876EF9"/>
    <w:rsid w:val="00877398"/>
    <w:rsid w:val="00877A8B"/>
    <w:rsid w:val="00883917"/>
    <w:rsid w:val="00884668"/>
    <w:rsid w:val="00886539"/>
    <w:rsid w:val="00886798"/>
    <w:rsid w:val="00887A0E"/>
    <w:rsid w:val="0089002E"/>
    <w:rsid w:val="00892843"/>
    <w:rsid w:val="008939AF"/>
    <w:rsid w:val="008945C5"/>
    <w:rsid w:val="00896B41"/>
    <w:rsid w:val="00896C25"/>
    <w:rsid w:val="008A05AF"/>
    <w:rsid w:val="008A1425"/>
    <w:rsid w:val="008A2A2A"/>
    <w:rsid w:val="008A2D87"/>
    <w:rsid w:val="008A2F62"/>
    <w:rsid w:val="008A6D82"/>
    <w:rsid w:val="008B03DA"/>
    <w:rsid w:val="008B1929"/>
    <w:rsid w:val="008B1AA9"/>
    <w:rsid w:val="008B1F5A"/>
    <w:rsid w:val="008B340F"/>
    <w:rsid w:val="008B5295"/>
    <w:rsid w:val="008B6791"/>
    <w:rsid w:val="008C178F"/>
    <w:rsid w:val="008C488F"/>
    <w:rsid w:val="008C556C"/>
    <w:rsid w:val="008C697F"/>
    <w:rsid w:val="008C75AF"/>
    <w:rsid w:val="008D1F33"/>
    <w:rsid w:val="008D2E0E"/>
    <w:rsid w:val="008D3B23"/>
    <w:rsid w:val="008D4113"/>
    <w:rsid w:val="008D427A"/>
    <w:rsid w:val="008D44E6"/>
    <w:rsid w:val="008D4999"/>
    <w:rsid w:val="008D4F64"/>
    <w:rsid w:val="008D55F9"/>
    <w:rsid w:val="008D727D"/>
    <w:rsid w:val="008E15FF"/>
    <w:rsid w:val="008E1675"/>
    <w:rsid w:val="008E2D03"/>
    <w:rsid w:val="008E6BA1"/>
    <w:rsid w:val="008E7716"/>
    <w:rsid w:val="008F241E"/>
    <w:rsid w:val="008F25E2"/>
    <w:rsid w:val="008F79E2"/>
    <w:rsid w:val="008F7B66"/>
    <w:rsid w:val="008F7BA3"/>
    <w:rsid w:val="00901BF8"/>
    <w:rsid w:val="00902ACA"/>
    <w:rsid w:val="009054C2"/>
    <w:rsid w:val="00905E4C"/>
    <w:rsid w:val="009060CB"/>
    <w:rsid w:val="0090627B"/>
    <w:rsid w:val="00906D10"/>
    <w:rsid w:val="00907847"/>
    <w:rsid w:val="00910085"/>
    <w:rsid w:val="0091044C"/>
    <w:rsid w:val="00910AA7"/>
    <w:rsid w:val="0091213A"/>
    <w:rsid w:val="0091314A"/>
    <w:rsid w:val="00915466"/>
    <w:rsid w:val="00915F21"/>
    <w:rsid w:val="00915FF6"/>
    <w:rsid w:val="00916098"/>
    <w:rsid w:val="00916936"/>
    <w:rsid w:val="00917591"/>
    <w:rsid w:val="00924D27"/>
    <w:rsid w:val="00925722"/>
    <w:rsid w:val="00925A46"/>
    <w:rsid w:val="00927399"/>
    <w:rsid w:val="00931341"/>
    <w:rsid w:val="00931BB9"/>
    <w:rsid w:val="00932E93"/>
    <w:rsid w:val="009331A6"/>
    <w:rsid w:val="0093396F"/>
    <w:rsid w:val="00934155"/>
    <w:rsid w:val="00935040"/>
    <w:rsid w:val="009378B9"/>
    <w:rsid w:val="0094082E"/>
    <w:rsid w:val="0094216A"/>
    <w:rsid w:val="00944B22"/>
    <w:rsid w:val="00945E92"/>
    <w:rsid w:val="00947962"/>
    <w:rsid w:val="00951A42"/>
    <w:rsid w:val="009521BC"/>
    <w:rsid w:val="0095348C"/>
    <w:rsid w:val="0095570F"/>
    <w:rsid w:val="00960D85"/>
    <w:rsid w:val="00961DA4"/>
    <w:rsid w:val="00961F8B"/>
    <w:rsid w:val="00962019"/>
    <w:rsid w:val="009620FD"/>
    <w:rsid w:val="009714CB"/>
    <w:rsid w:val="0097436B"/>
    <w:rsid w:val="00976AD0"/>
    <w:rsid w:val="00976B0A"/>
    <w:rsid w:val="00976D64"/>
    <w:rsid w:val="00976E39"/>
    <w:rsid w:val="00980064"/>
    <w:rsid w:val="00983530"/>
    <w:rsid w:val="00983AC6"/>
    <w:rsid w:val="0099026C"/>
    <w:rsid w:val="00992184"/>
    <w:rsid w:val="00992E67"/>
    <w:rsid w:val="0099533F"/>
    <w:rsid w:val="00995BFF"/>
    <w:rsid w:val="00997DA4"/>
    <w:rsid w:val="009A00EA"/>
    <w:rsid w:val="009A21FE"/>
    <w:rsid w:val="009A2C1C"/>
    <w:rsid w:val="009A2CDE"/>
    <w:rsid w:val="009A6935"/>
    <w:rsid w:val="009B0DA5"/>
    <w:rsid w:val="009B0EED"/>
    <w:rsid w:val="009B3268"/>
    <w:rsid w:val="009B3AE2"/>
    <w:rsid w:val="009B4D21"/>
    <w:rsid w:val="009B683B"/>
    <w:rsid w:val="009B697F"/>
    <w:rsid w:val="009B7D86"/>
    <w:rsid w:val="009C030D"/>
    <w:rsid w:val="009C1A3B"/>
    <w:rsid w:val="009C1FF9"/>
    <w:rsid w:val="009C2494"/>
    <w:rsid w:val="009C25F6"/>
    <w:rsid w:val="009C3DC3"/>
    <w:rsid w:val="009C409D"/>
    <w:rsid w:val="009C49E4"/>
    <w:rsid w:val="009C579C"/>
    <w:rsid w:val="009C6663"/>
    <w:rsid w:val="009D1911"/>
    <w:rsid w:val="009D1913"/>
    <w:rsid w:val="009D1B80"/>
    <w:rsid w:val="009D2006"/>
    <w:rsid w:val="009D30F4"/>
    <w:rsid w:val="009D6018"/>
    <w:rsid w:val="009D65E6"/>
    <w:rsid w:val="009D6B61"/>
    <w:rsid w:val="009D6BAC"/>
    <w:rsid w:val="009D6E83"/>
    <w:rsid w:val="009E19D4"/>
    <w:rsid w:val="009E1CA8"/>
    <w:rsid w:val="009E2009"/>
    <w:rsid w:val="009E2277"/>
    <w:rsid w:val="009E33E6"/>
    <w:rsid w:val="009E6B05"/>
    <w:rsid w:val="009E71D1"/>
    <w:rsid w:val="009F089D"/>
    <w:rsid w:val="009F15AD"/>
    <w:rsid w:val="009F6892"/>
    <w:rsid w:val="009F6C31"/>
    <w:rsid w:val="009F6E55"/>
    <w:rsid w:val="009F749C"/>
    <w:rsid w:val="009F78FA"/>
    <w:rsid w:val="009F7B9B"/>
    <w:rsid w:val="009F7F44"/>
    <w:rsid w:val="00A00BC6"/>
    <w:rsid w:val="00A00DCD"/>
    <w:rsid w:val="00A01676"/>
    <w:rsid w:val="00A046F5"/>
    <w:rsid w:val="00A053B3"/>
    <w:rsid w:val="00A12926"/>
    <w:rsid w:val="00A12C37"/>
    <w:rsid w:val="00A138EB"/>
    <w:rsid w:val="00A16FD8"/>
    <w:rsid w:val="00A20591"/>
    <w:rsid w:val="00A20DA1"/>
    <w:rsid w:val="00A240A6"/>
    <w:rsid w:val="00A2411B"/>
    <w:rsid w:val="00A24411"/>
    <w:rsid w:val="00A26C92"/>
    <w:rsid w:val="00A27B5D"/>
    <w:rsid w:val="00A30319"/>
    <w:rsid w:val="00A33777"/>
    <w:rsid w:val="00A35306"/>
    <w:rsid w:val="00A35FEA"/>
    <w:rsid w:val="00A36234"/>
    <w:rsid w:val="00A36499"/>
    <w:rsid w:val="00A374CD"/>
    <w:rsid w:val="00A40E2E"/>
    <w:rsid w:val="00A416A1"/>
    <w:rsid w:val="00A4179B"/>
    <w:rsid w:val="00A4248E"/>
    <w:rsid w:val="00A42934"/>
    <w:rsid w:val="00A42D55"/>
    <w:rsid w:val="00A45335"/>
    <w:rsid w:val="00A45426"/>
    <w:rsid w:val="00A45B6E"/>
    <w:rsid w:val="00A45B78"/>
    <w:rsid w:val="00A472B5"/>
    <w:rsid w:val="00A50ECF"/>
    <w:rsid w:val="00A50FEC"/>
    <w:rsid w:val="00A53161"/>
    <w:rsid w:val="00A5378C"/>
    <w:rsid w:val="00A57A6E"/>
    <w:rsid w:val="00A61F6F"/>
    <w:rsid w:val="00A62254"/>
    <w:rsid w:val="00A622CA"/>
    <w:rsid w:val="00A62390"/>
    <w:rsid w:val="00A6517A"/>
    <w:rsid w:val="00A668FA"/>
    <w:rsid w:val="00A67767"/>
    <w:rsid w:val="00A703A0"/>
    <w:rsid w:val="00A71F3A"/>
    <w:rsid w:val="00A72178"/>
    <w:rsid w:val="00A721E3"/>
    <w:rsid w:val="00A72F97"/>
    <w:rsid w:val="00A74CB8"/>
    <w:rsid w:val="00A75517"/>
    <w:rsid w:val="00A75F75"/>
    <w:rsid w:val="00A81770"/>
    <w:rsid w:val="00A83146"/>
    <w:rsid w:val="00A83320"/>
    <w:rsid w:val="00A83C13"/>
    <w:rsid w:val="00A844C4"/>
    <w:rsid w:val="00A855B8"/>
    <w:rsid w:val="00A856C4"/>
    <w:rsid w:val="00A86726"/>
    <w:rsid w:val="00A8759B"/>
    <w:rsid w:val="00A8790C"/>
    <w:rsid w:val="00A905FB"/>
    <w:rsid w:val="00A90675"/>
    <w:rsid w:val="00A91CD1"/>
    <w:rsid w:val="00A932F3"/>
    <w:rsid w:val="00A95226"/>
    <w:rsid w:val="00A967AF"/>
    <w:rsid w:val="00A97EEB"/>
    <w:rsid w:val="00A97F02"/>
    <w:rsid w:val="00AA2CD1"/>
    <w:rsid w:val="00AA3D52"/>
    <w:rsid w:val="00AA44A3"/>
    <w:rsid w:val="00AA5AE0"/>
    <w:rsid w:val="00AA6773"/>
    <w:rsid w:val="00AA7482"/>
    <w:rsid w:val="00AB005B"/>
    <w:rsid w:val="00AB4AE0"/>
    <w:rsid w:val="00AB55AC"/>
    <w:rsid w:val="00AB7B1B"/>
    <w:rsid w:val="00AC230D"/>
    <w:rsid w:val="00AC2B11"/>
    <w:rsid w:val="00AC4FC2"/>
    <w:rsid w:val="00AC54A5"/>
    <w:rsid w:val="00AC5FF9"/>
    <w:rsid w:val="00AC6E5E"/>
    <w:rsid w:val="00AD0044"/>
    <w:rsid w:val="00AD07C9"/>
    <w:rsid w:val="00AD16C2"/>
    <w:rsid w:val="00AD1B67"/>
    <w:rsid w:val="00AD1EB6"/>
    <w:rsid w:val="00AD1F9E"/>
    <w:rsid w:val="00AD2432"/>
    <w:rsid w:val="00AD45E1"/>
    <w:rsid w:val="00AD54D0"/>
    <w:rsid w:val="00AD59E0"/>
    <w:rsid w:val="00AD6D1A"/>
    <w:rsid w:val="00AD7906"/>
    <w:rsid w:val="00AE1EC2"/>
    <w:rsid w:val="00AE33AB"/>
    <w:rsid w:val="00AE4099"/>
    <w:rsid w:val="00AE4AC6"/>
    <w:rsid w:val="00AE4D3D"/>
    <w:rsid w:val="00AE4E39"/>
    <w:rsid w:val="00AE4FD6"/>
    <w:rsid w:val="00AE6F99"/>
    <w:rsid w:val="00AF116D"/>
    <w:rsid w:val="00AF1575"/>
    <w:rsid w:val="00AF16A1"/>
    <w:rsid w:val="00AF2033"/>
    <w:rsid w:val="00AF32FD"/>
    <w:rsid w:val="00AF3ABF"/>
    <w:rsid w:val="00AF4B3A"/>
    <w:rsid w:val="00AF69A0"/>
    <w:rsid w:val="00AF70F2"/>
    <w:rsid w:val="00AF7886"/>
    <w:rsid w:val="00B0270A"/>
    <w:rsid w:val="00B067F1"/>
    <w:rsid w:val="00B07176"/>
    <w:rsid w:val="00B07187"/>
    <w:rsid w:val="00B07A8B"/>
    <w:rsid w:val="00B1224F"/>
    <w:rsid w:val="00B12F12"/>
    <w:rsid w:val="00B137D4"/>
    <w:rsid w:val="00B14AD8"/>
    <w:rsid w:val="00B17BD9"/>
    <w:rsid w:val="00B229FA"/>
    <w:rsid w:val="00B22DB1"/>
    <w:rsid w:val="00B23D98"/>
    <w:rsid w:val="00B24B61"/>
    <w:rsid w:val="00B314D4"/>
    <w:rsid w:val="00B322F5"/>
    <w:rsid w:val="00B32B9A"/>
    <w:rsid w:val="00B34810"/>
    <w:rsid w:val="00B34C71"/>
    <w:rsid w:val="00B362C4"/>
    <w:rsid w:val="00B3641F"/>
    <w:rsid w:val="00B4240C"/>
    <w:rsid w:val="00B43E8A"/>
    <w:rsid w:val="00B44C6A"/>
    <w:rsid w:val="00B45C9C"/>
    <w:rsid w:val="00B46595"/>
    <w:rsid w:val="00B467D5"/>
    <w:rsid w:val="00B46E21"/>
    <w:rsid w:val="00B473AA"/>
    <w:rsid w:val="00B52839"/>
    <w:rsid w:val="00B52A54"/>
    <w:rsid w:val="00B53414"/>
    <w:rsid w:val="00B536EF"/>
    <w:rsid w:val="00B53DB8"/>
    <w:rsid w:val="00B54DE3"/>
    <w:rsid w:val="00B558D0"/>
    <w:rsid w:val="00B55A1D"/>
    <w:rsid w:val="00B56FE9"/>
    <w:rsid w:val="00B57FA6"/>
    <w:rsid w:val="00B605E0"/>
    <w:rsid w:val="00B63054"/>
    <w:rsid w:val="00B6497A"/>
    <w:rsid w:val="00B64E34"/>
    <w:rsid w:val="00B6536E"/>
    <w:rsid w:val="00B66EA1"/>
    <w:rsid w:val="00B67247"/>
    <w:rsid w:val="00B67819"/>
    <w:rsid w:val="00B7025A"/>
    <w:rsid w:val="00B70B4D"/>
    <w:rsid w:val="00B727AF"/>
    <w:rsid w:val="00B73A0B"/>
    <w:rsid w:val="00B740AD"/>
    <w:rsid w:val="00B74296"/>
    <w:rsid w:val="00B75A68"/>
    <w:rsid w:val="00B762D9"/>
    <w:rsid w:val="00B76434"/>
    <w:rsid w:val="00B76497"/>
    <w:rsid w:val="00B76C91"/>
    <w:rsid w:val="00B82858"/>
    <w:rsid w:val="00B85407"/>
    <w:rsid w:val="00B8774A"/>
    <w:rsid w:val="00B87A68"/>
    <w:rsid w:val="00B87DC6"/>
    <w:rsid w:val="00B9084C"/>
    <w:rsid w:val="00B90E84"/>
    <w:rsid w:val="00B9170A"/>
    <w:rsid w:val="00B91DDD"/>
    <w:rsid w:val="00B966CD"/>
    <w:rsid w:val="00B975FC"/>
    <w:rsid w:val="00BA18E7"/>
    <w:rsid w:val="00BA220D"/>
    <w:rsid w:val="00BA40EC"/>
    <w:rsid w:val="00BA4662"/>
    <w:rsid w:val="00BA5397"/>
    <w:rsid w:val="00BA6FEA"/>
    <w:rsid w:val="00BA74E9"/>
    <w:rsid w:val="00BA774E"/>
    <w:rsid w:val="00BB0A80"/>
    <w:rsid w:val="00BB2F01"/>
    <w:rsid w:val="00BB4083"/>
    <w:rsid w:val="00BB4E31"/>
    <w:rsid w:val="00BB664E"/>
    <w:rsid w:val="00BB6EFB"/>
    <w:rsid w:val="00BB76EE"/>
    <w:rsid w:val="00BC0B49"/>
    <w:rsid w:val="00BC20A8"/>
    <w:rsid w:val="00BC3197"/>
    <w:rsid w:val="00BC3B22"/>
    <w:rsid w:val="00BC4484"/>
    <w:rsid w:val="00BC679D"/>
    <w:rsid w:val="00BD109E"/>
    <w:rsid w:val="00BD1A54"/>
    <w:rsid w:val="00BD22C5"/>
    <w:rsid w:val="00BD2E03"/>
    <w:rsid w:val="00BD4AF1"/>
    <w:rsid w:val="00BE01D7"/>
    <w:rsid w:val="00BE01EE"/>
    <w:rsid w:val="00BE3ADD"/>
    <w:rsid w:val="00BE4807"/>
    <w:rsid w:val="00BE709D"/>
    <w:rsid w:val="00BE7D75"/>
    <w:rsid w:val="00BF0A7F"/>
    <w:rsid w:val="00BF0DF7"/>
    <w:rsid w:val="00BF1DF4"/>
    <w:rsid w:val="00BF21B8"/>
    <w:rsid w:val="00BF269B"/>
    <w:rsid w:val="00BF31A9"/>
    <w:rsid w:val="00BF33EC"/>
    <w:rsid w:val="00BF44B0"/>
    <w:rsid w:val="00BF497C"/>
    <w:rsid w:val="00BF609B"/>
    <w:rsid w:val="00BF65EE"/>
    <w:rsid w:val="00BF69CB"/>
    <w:rsid w:val="00C0023D"/>
    <w:rsid w:val="00C012A4"/>
    <w:rsid w:val="00C01420"/>
    <w:rsid w:val="00C04480"/>
    <w:rsid w:val="00C04FB8"/>
    <w:rsid w:val="00C05D5B"/>
    <w:rsid w:val="00C06B1F"/>
    <w:rsid w:val="00C100B7"/>
    <w:rsid w:val="00C113A6"/>
    <w:rsid w:val="00C115EC"/>
    <w:rsid w:val="00C11654"/>
    <w:rsid w:val="00C11F20"/>
    <w:rsid w:val="00C134CF"/>
    <w:rsid w:val="00C13EE9"/>
    <w:rsid w:val="00C14B45"/>
    <w:rsid w:val="00C17B87"/>
    <w:rsid w:val="00C2050D"/>
    <w:rsid w:val="00C207AF"/>
    <w:rsid w:val="00C20BFD"/>
    <w:rsid w:val="00C20E84"/>
    <w:rsid w:val="00C21DC6"/>
    <w:rsid w:val="00C24456"/>
    <w:rsid w:val="00C25E96"/>
    <w:rsid w:val="00C262F0"/>
    <w:rsid w:val="00C2668B"/>
    <w:rsid w:val="00C2720C"/>
    <w:rsid w:val="00C3072E"/>
    <w:rsid w:val="00C31363"/>
    <w:rsid w:val="00C3178A"/>
    <w:rsid w:val="00C31E7E"/>
    <w:rsid w:val="00C3548A"/>
    <w:rsid w:val="00C36906"/>
    <w:rsid w:val="00C37A0F"/>
    <w:rsid w:val="00C41F7C"/>
    <w:rsid w:val="00C43301"/>
    <w:rsid w:val="00C45B00"/>
    <w:rsid w:val="00C45B9F"/>
    <w:rsid w:val="00C5078B"/>
    <w:rsid w:val="00C50C38"/>
    <w:rsid w:val="00C51290"/>
    <w:rsid w:val="00C530C5"/>
    <w:rsid w:val="00C53452"/>
    <w:rsid w:val="00C5641A"/>
    <w:rsid w:val="00C60453"/>
    <w:rsid w:val="00C63096"/>
    <w:rsid w:val="00C66627"/>
    <w:rsid w:val="00C6799E"/>
    <w:rsid w:val="00C7088F"/>
    <w:rsid w:val="00C71070"/>
    <w:rsid w:val="00C73750"/>
    <w:rsid w:val="00C77486"/>
    <w:rsid w:val="00C815FC"/>
    <w:rsid w:val="00C82E15"/>
    <w:rsid w:val="00C858B7"/>
    <w:rsid w:val="00C86E92"/>
    <w:rsid w:val="00C871FA"/>
    <w:rsid w:val="00C87C5E"/>
    <w:rsid w:val="00C909E6"/>
    <w:rsid w:val="00C929D2"/>
    <w:rsid w:val="00C95327"/>
    <w:rsid w:val="00C96CDF"/>
    <w:rsid w:val="00C97010"/>
    <w:rsid w:val="00C975CA"/>
    <w:rsid w:val="00CA05BF"/>
    <w:rsid w:val="00CA14F1"/>
    <w:rsid w:val="00CA2DC9"/>
    <w:rsid w:val="00CA53D9"/>
    <w:rsid w:val="00CA6782"/>
    <w:rsid w:val="00CA6C24"/>
    <w:rsid w:val="00CB0C3C"/>
    <w:rsid w:val="00CB0E3F"/>
    <w:rsid w:val="00CB1FAF"/>
    <w:rsid w:val="00CB2908"/>
    <w:rsid w:val="00CB307B"/>
    <w:rsid w:val="00CB3AE8"/>
    <w:rsid w:val="00CB4B51"/>
    <w:rsid w:val="00CB6A46"/>
    <w:rsid w:val="00CB74C3"/>
    <w:rsid w:val="00CB7E71"/>
    <w:rsid w:val="00CC021A"/>
    <w:rsid w:val="00CC115B"/>
    <w:rsid w:val="00CC3A52"/>
    <w:rsid w:val="00CC402A"/>
    <w:rsid w:val="00CC40D9"/>
    <w:rsid w:val="00CC4B6F"/>
    <w:rsid w:val="00CC4DD2"/>
    <w:rsid w:val="00CC6966"/>
    <w:rsid w:val="00CD0C1D"/>
    <w:rsid w:val="00CD0CC7"/>
    <w:rsid w:val="00CD2951"/>
    <w:rsid w:val="00CD2A26"/>
    <w:rsid w:val="00CD4A1C"/>
    <w:rsid w:val="00CD509F"/>
    <w:rsid w:val="00CD79E9"/>
    <w:rsid w:val="00CE2623"/>
    <w:rsid w:val="00CE37CB"/>
    <w:rsid w:val="00CE435F"/>
    <w:rsid w:val="00CE672E"/>
    <w:rsid w:val="00CE7BCA"/>
    <w:rsid w:val="00CF0F6E"/>
    <w:rsid w:val="00CF243F"/>
    <w:rsid w:val="00CF275B"/>
    <w:rsid w:val="00CF52A1"/>
    <w:rsid w:val="00CF74A1"/>
    <w:rsid w:val="00CF7ACB"/>
    <w:rsid w:val="00D002D3"/>
    <w:rsid w:val="00D00F6E"/>
    <w:rsid w:val="00D02E89"/>
    <w:rsid w:val="00D0692B"/>
    <w:rsid w:val="00D077CA"/>
    <w:rsid w:val="00D10510"/>
    <w:rsid w:val="00D10D78"/>
    <w:rsid w:val="00D13111"/>
    <w:rsid w:val="00D138B8"/>
    <w:rsid w:val="00D13996"/>
    <w:rsid w:val="00D1589C"/>
    <w:rsid w:val="00D16A57"/>
    <w:rsid w:val="00D17641"/>
    <w:rsid w:val="00D17C72"/>
    <w:rsid w:val="00D20890"/>
    <w:rsid w:val="00D21287"/>
    <w:rsid w:val="00D237B4"/>
    <w:rsid w:val="00D25274"/>
    <w:rsid w:val="00D253DB"/>
    <w:rsid w:val="00D25AC4"/>
    <w:rsid w:val="00D261B4"/>
    <w:rsid w:val="00D32340"/>
    <w:rsid w:val="00D33BA4"/>
    <w:rsid w:val="00D356A5"/>
    <w:rsid w:val="00D35BB7"/>
    <w:rsid w:val="00D367C6"/>
    <w:rsid w:val="00D37C5B"/>
    <w:rsid w:val="00D37F1C"/>
    <w:rsid w:val="00D423F3"/>
    <w:rsid w:val="00D42DEB"/>
    <w:rsid w:val="00D44C0E"/>
    <w:rsid w:val="00D45010"/>
    <w:rsid w:val="00D46156"/>
    <w:rsid w:val="00D46B3A"/>
    <w:rsid w:val="00D47296"/>
    <w:rsid w:val="00D510D1"/>
    <w:rsid w:val="00D51B52"/>
    <w:rsid w:val="00D52A7A"/>
    <w:rsid w:val="00D54323"/>
    <w:rsid w:val="00D547F0"/>
    <w:rsid w:val="00D56165"/>
    <w:rsid w:val="00D56185"/>
    <w:rsid w:val="00D56AC8"/>
    <w:rsid w:val="00D56F9E"/>
    <w:rsid w:val="00D5771C"/>
    <w:rsid w:val="00D60773"/>
    <w:rsid w:val="00D62699"/>
    <w:rsid w:val="00D62D03"/>
    <w:rsid w:val="00D63660"/>
    <w:rsid w:val="00D648C4"/>
    <w:rsid w:val="00D64F3B"/>
    <w:rsid w:val="00D653EB"/>
    <w:rsid w:val="00D662A8"/>
    <w:rsid w:val="00D67C4F"/>
    <w:rsid w:val="00D71F6C"/>
    <w:rsid w:val="00D731A4"/>
    <w:rsid w:val="00D736FD"/>
    <w:rsid w:val="00D754B8"/>
    <w:rsid w:val="00D75523"/>
    <w:rsid w:val="00D817D3"/>
    <w:rsid w:val="00D820D3"/>
    <w:rsid w:val="00D82E54"/>
    <w:rsid w:val="00D831C4"/>
    <w:rsid w:val="00D8378A"/>
    <w:rsid w:val="00D85D75"/>
    <w:rsid w:val="00D8646B"/>
    <w:rsid w:val="00D921BE"/>
    <w:rsid w:val="00D94E0E"/>
    <w:rsid w:val="00D954C6"/>
    <w:rsid w:val="00D95883"/>
    <w:rsid w:val="00D95C28"/>
    <w:rsid w:val="00D9621D"/>
    <w:rsid w:val="00D97E60"/>
    <w:rsid w:val="00DA0B80"/>
    <w:rsid w:val="00DA1068"/>
    <w:rsid w:val="00DA1623"/>
    <w:rsid w:val="00DA167D"/>
    <w:rsid w:val="00DA1917"/>
    <w:rsid w:val="00DA1C49"/>
    <w:rsid w:val="00DA27D6"/>
    <w:rsid w:val="00DA2A56"/>
    <w:rsid w:val="00DA39CD"/>
    <w:rsid w:val="00DA3ED7"/>
    <w:rsid w:val="00DA6655"/>
    <w:rsid w:val="00DA6A6E"/>
    <w:rsid w:val="00DA7509"/>
    <w:rsid w:val="00DB0E62"/>
    <w:rsid w:val="00DB2A2D"/>
    <w:rsid w:val="00DB2A7E"/>
    <w:rsid w:val="00DB4DAB"/>
    <w:rsid w:val="00DB5105"/>
    <w:rsid w:val="00DB7270"/>
    <w:rsid w:val="00DB7781"/>
    <w:rsid w:val="00DC03FA"/>
    <w:rsid w:val="00DC043A"/>
    <w:rsid w:val="00DC17C9"/>
    <w:rsid w:val="00DC5DBD"/>
    <w:rsid w:val="00DC7005"/>
    <w:rsid w:val="00DD00D7"/>
    <w:rsid w:val="00DD0569"/>
    <w:rsid w:val="00DD092E"/>
    <w:rsid w:val="00DD33EA"/>
    <w:rsid w:val="00DD452C"/>
    <w:rsid w:val="00DD68C9"/>
    <w:rsid w:val="00DE02B7"/>
    <w:rsid w:val="00DE0413"/>
    <w:rsid w:val="00DE0AFB"/>
    <w:rsid w:val="00DE1374"/>
    <w:rsid w:val="00DE13C2"/>
    <w:rsid w:val="00DE2320"/>
    <w:rsid w:val="00DE363E"/>
    <w:rsid w:val="00DE378D"/>
    <w:rsid w:val="00DE4AA8"/>
    <w:rsid w:val="00DE5987"/>
    <w:rsid w:val="00DE5C8D"/>
    <w:rsid w:val="00DE682F"/>
    <w:rsid w:val="00DE6FEB"/>
    <w:rsid w:val="00DE7498"/>
    <w:rsid w:val="00DE788B"/>
    <w:rsid w:val="00DF05D3"/>
    <w:rsid w:val="00DF0966"/>
    <w:rsid w:val="00DF0EA0"/>
    <w:rsid w:val="00DF0FD3"/>
    <w:rsid w:val="00DF10CB"/>
    <w:rsid w:val="00DF24BE"/>
    <w:rsid w:val="00DF2CBB"/>
    <w:rsid w:val="00DF3AD6"/>
    <w:rsid w:val="00DF53C7"/>
    <w:rsid w:val="00DF7757"/>
    <w:rsid w:val="00DF7C1B"/>
    <w:rsid w:val="00DF7E35"/>
    <w:rsid w:val="00E012A7"/>
    <w:rsid w:val="00E0257A"/>
    <w:rsid w:val="00E027C5"/>
    <w:rsid w:val="00E037F6"/>
    <w:rsid w:val="00E03C34"/>
    <w:rsid w:val="00E0553B"/>
    <w:rsid w:val="00E074E5"/>
    <w:rsid w:val="00E10008"/>
    <w:rsid w:val="00E1047C"/>
    <w:rsid w:val="00E131B6"/>
    <w:rsid w:val="00E15EAE"/>
    <w:rsid w:val="00E1632E"/>
    <w:rsid w:val="00E20814"/>
    <w:rsid w:val="00E218DE"/>
    <w:rsid w:val="00E2205D"/>
    <w:rsid w:val="00E2256C"/>
    <w:rsid w:val="00E27D6C"/>
    <w:rsid w:val="00E30A21"/>
    <w:rsid w:val="00E3101C"/>
    <w:rsid w:val="00E315A4"/>
    <w:rsid w:val="00E31894"/>
    <w:rsid w:val="00E339E5"/>
    <w:rsid w:val="00E33C45"/>
    <w:rsid w:val="00E35B38"/>
    <w:rsid w:val="00E36837"/>
    <w:rsid w:val="00E36CBE"/>
    <w:rsid w:val="00E3753A"/>
    <w:rsid w:val="00E37802"/>
    <w:rsid w:val="00E40548"/>
    <w:rsid w:val="00E43858"/>
    <w:rsid w:val="00E43F61"/>
    <w:rsid w:val="00E445B8"/>
    <w:rsid w:val="00E4712F"/>
    <w:rsid w:val="00E4738D"/>
    <w:rsid w:val="00E47FE4"/>
    <w:rsid w:val="00E50088"/>
    <w:rsid w:val="00E50939"/>
    <w:rsid w:val="00E52C60"/>
    <w:rsid w:val="00E5304E"/>
    <w:rsid w:val="00E5382E"/>
    <w:rsid w:val="00E55357"/>
    <w:rsid w:val="00E55E81"/>
    <w:rsid w:val="00E60030"/>
    <w:rsid w:val="00E60C49"/>
    <w:rsid w:val="00E615AC"/>
    <w:rsid w:val="00E615D7"/>
    <w:rsid w:val="00E62FE9"/>
    <w:rsid w:val="00E65813"/>
    <w:rsid w:val="00E6680C"/>
    <w:rsid w:val="00E67942"/>
    <w:rsid w:val="00E67C0F"/>
    <w:rsid w:val="00E67DC3"/>
    <w:rsid w:val="00E72EE1"/>
    <w:rsid w:val="00E73189"/>
    <w:rsid w:val="00E73CC0"/>
    <w:rsid w:val="00E74134"/>
    <w:rsid w:val="00E75314"/>
    <w:rsid w:val="00E77D8A"/>
    <w:rsid w:val="00E81672"/>
    <w:rsid w:val="00E85247"/>
    <w:rsid w:val="00E852BC"/>
    <w:rsid w:val="00E85D45"/>
    <w:rsid w:val="00E85E43"/>
    <w:rsid w:val="00E86530"/>
    <w:rsid w:val="00E86F06"/>
    <w:rsid w:val="00E87BA0"/>
    <w:rsid w:val="00E87EB3"/>
    <w:rsid w:val="00E91B75"/>
    <w:rsid w:val="00E95F57"/>
    <w:rsid w:val="00E971B1"/>
    <w:rsid w:val="00E975DB"/>
    <w:rsid w:val="00E976E1"/>
    <w:rsid w:val="00E97AF8"/>
    <w:rsid w:val="00EA288E"/>
    <w:rsid w:val="00EB0FB6"/>
    <w:rsid w:val="00EB11C1"/>
    <w:rsid w:val="00EB1ED2"/>
    <w:rsid w:val="00EB2248"/>
    <w:rsid w:val="00EB43FB"/>
    <w:rsid w:val="00EB65BE"/>
    <w:rsid w:val="00EB6829"/>
    <w:rsid w:val="00EB71CD"/>
    <w:rsid w:val="00EB75B0"/>
    <w:rsid w:val="00EC1FF0"/>
    <w:rsid w:val="00EC3CDE"/>
    <w:rsid w:val="00EC444A"/>
    <w:rsid w:val="00EC4543"/>
    <w:rsid w:val="00EC4FEF"/>
    <w:rsid w:val="00EC66D7"/>
    <w:rsid w:val="00EC6B51"/>
    <w:rsid w:val="00EC6D2E"/>
    <w:rsid w:val="00ED1A31"/>
    <w:rsid w:val="00ED3BF5"/>
    <w:rsid w:val="00ED51EF"/>
    <w:rsid w:val="00ED68D1"/>
    <w:rsid w:val="00ED7BC8"/>
    <w:rsid w:val="00ED7BF3"/>
    <w:rsid w:val="00EE2178"/>
    <w:rsid w:val="00EE380B"/>
    <w:rsid w:val="00EE4567"/>
    <w:rsid w:val="00EE6932"/>
    <w:rsid w:val="00EE703A"/>
    <w:rsid w:val="00EE7A86"/>
    <w:rsid w:val="00EF03D1"/>
    <w:rsid w:val="00EF0BBF"/>
    <w:rsid w:val="00EF2B0F"/>
    <w:rsid w:val="00EF5A9F"/>
    <w:rsid w:val="00EF6A24"/>
    <w:rsid w:val="00F011F1"/>
    <w:rsid w:val="00F01713"/>
    <w:rsid w:val="00F01CC6"/>
    <w:rsid w:val="00F042B5"/>
    <w:rsid w:val="00F05083"/>
    <w:rsid w:val="00F05A81"/>
    <w:rsid w:val="00F10512"/>
    <w:rsid w:val="00F1367C"/>
    <w:rsid w:val="00F1370E"/>
    <w:rsid w:val="00F138B2"/>
    <w:rsid w:val="00F13C92"/>
    <w:rsid w:val="00F15563"/>
    <w:rsid w:val="00F16F63"/>
    <w:rsid w:val="00F229AF"/>
    <w:rsid w:val="00F23F00"/>
    <w:rsid w:val="00F25676"/>
    <w:rsid w:val="00F26834"/>
    <w:rsid w:val="00F32A00"/>
    <w:rsid w:val="00F32DCC"/>
    <w:rsid w:val="00F33033"/>
    <w:rsid w:val="00F34577"/>
    <w:rsid w:val="00F35EAE"/>
    <w:rsid w:val="00F367EC"/>
    <w:rsid w:val="00F36E40"/>
    <w:rsid w:val="00F41995"/>
    <w:rsid w:val="00F41CF9"/>
    <w:rsid w:val="00F41D71"/>
    <w:rsid w:val="00F43113"/>
    <w:rsid w:val="00F4357E"/>
    <w:rsid w:val="00F44A15"/>
    <w:rsid w:val="00F46B5F"/>
    <w:rsid w:val="00F470E6"/>
    <w:rsid w:val="00F47ADA"/>
    <w:rsid w:val="00F5054E"/>
    <w:rsid w:val="00F511B2"/>
    <w:rsid w:val="00F51637"/>
    <w:rsid w:val="00F51833"/>
    <w:rsid w:val="00F52063"/>
    <w:rsid w:val="00F520B2"/>
    <w:rsid w:val="00F53113"/>
    <w:rsid w:val="00F5526A"/>
    <w:rsid w:val="00F55D4F"/>
    <w:rsid w:val="00F564C6"/>
    <w:rsid w:val="00F57DFC"/>
    <w:rsid w:val="00F6051B"/>
    <w:rsid w:val="00F632D7"/>
    <w:rsid w:val="00F65867"/>
    <w:rsid w:val="00F679E7"/>
    <w:rsid w:val="00F70B71"/>
    <w:rsid w:val="00F71E73"/>
    <w:rsid w:val="00F737B8"/>
    <w:rsid w:val="00F74EC6"/>
    <w:rsid w:val="00F75797"/>
    <w:rsid w:val="00F76162"/>
    <w:rsid w:val="00F77044"/>
    <w:rsid w:val="00F86AB4"/>
    <w:rsid w:val="00F87102"/>
    <w:rsid w:val="00F873CD"/>
    <w:rsid w:val="00F91041"/>
    <w:rsid w:val="00F91B67"/>
    <w:rsid w:val="00F9256D"/>
    <w:rsid w:val="00F936FE"/>
    <w:rsid w:val="00F960C2"/>
    <w:rsid w:val="00FA047B"/>
    <w:rsid w:val="00FA055E"/>
    <w:rsid w:val="00FA3657"/>
    <w:rsid w:val="00FA4D7C"/>
    <w:rsid w:val="00FA6300"/>
    <w:rsid w:val="00FA6C8D"/>
    <w:rsid w:val="00FA745B"/>
    <w:rsid w:val="00FA7BD1"/>
    <w:rsid w:val="00FB3488"/>
    <w:rsid w:val="00FB3F61"/>
    <w:rsid w:val="00FB5718"/>
    <w:rsid w:val="00FB6471"/>
    <w:rsid w:val="00FC0181"/>
    <w:rsid w:val="00FC1217"/>
    <w:rsid w:val="00FC22C5"/>
    <w:rsid w:val="00FC315D"/>
    <w:rsid w:val="00FC3EB9"/>
    <w:rsid w:val="00FC52E5"/>
    <w:rsid w:val="00FC5598"/>
    <w:rsid w:val="00FC6341"/>
    <w:rsid w:val="00FC6928"/>
    <w:rsid w:val="00FC7126"/>
    <w:rsid w:val="00FC78F5"/>
    <w:rsid w:val="00FD136D"/>
    <w:rsid w:val="00FD1511"/>
    <w:rsid w:val="00FD3600"/>
    <w:rsid w:val="00FD5AF3"/>
    <w:rsid w:val="00FD5D44"/>
    <w:rsid w:val="00FE07F4"/>
    <w:rsid w:val="00FE0B59"/>
    <w:rsid w:val="00FE239A"/>
    <w:rsid w:val="00FE2A5E"/>
    <w:rsid w:val="00FE30F1"/>
    <w:rsid w:val="00FE43FC"/>
    <w:rsid w:val="00FE46ED"/>
    <w:rsid w:val="00FE47BD"/>
    <w:rsid w:val="00FE4C2E"/>
    <w:rsid w:val="00FE4D87"/>
    <w:rsid w:val="00FE540B"/>
    <w:rsid w:val="00FE5FB3"/>
    <w:rsid w:val="00FF033F"/>
    <w:rsid w:val="00FF0BB5"/>
    <w:rsid w:val="00FF219A"/>
    <w:rsid w:val="00FF2BBF"/>
    <w:rsid w:val="00FF43A8"/>
    <w:rsid w:val="00FF4B97"/>
    <w:rsid w:val="00FF6F83"/>
    <w:rsid w:val="00FF73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020F4DB"/>
  <w15:docId w15:val="{209E5482-6095-41FE-AFE2-0D1FE7616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0319"/>
  </w:style>
  <w:style w:type="paragraph" w:styleId="Heading1">
    <w:name w:val="heading 1"/>
    <w:basedOn w:val="Normal"/>
    <w:link w:val="Heading1Char"/>
    <w:uiPriority w:val="9"/>
    <w:qFormat/>
    <w:rsid w:val="00036B6E"/>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5F1B"/>
    <w:pPr>
      <w:tabs>
        <w:tab w:val="center" w:pos="4419"/>
        <w:tab w:val="right" w:pos="8838"/>
      </w:tabs>
      <w:spacing w:after="0" w:line="240" w:lineRule="auto"/>
    </w:pPr>
  </w:style>
  <w:style w:type="character" w:customStyle="1" w:styleId="HeaderChar">
    <w:name w:val="Header Char"/>
    <w:basedOn w:val="DefaultParagraphFont"/>
    <w:link w:val="Header"/>
    <w:uiPriority w:val="99"/>
    <w:rsid w:val="003A5F1B"/>
  </w:style>
  <w:style w:type="paragraph" w:styleId="Footer">
    <w:name w:val="footer"/>
    <w:basedOn w:val="Normal"/>
    <w:link w:val="FooterChar"/>
    <w:uiPriority w:val="99"/>
    <w:unhideWhenUsed/>
    <w:rsid w:val="003A5F1B"/>
    <w:pPr>
      <w:tabs>
        <w:tab w:val="center" w:pos="4419"/>
        <w:tab w:val="right" w:pos="8838"/>
      </w:tabs>
      <w:spacing w:after="0" w:line="240" w:lineRule="auto"/>
    </w:pPr>
  </w:style>
  <w:style w:type="character" w:customStyle="1" w:styleId="FooterChar">
    <w:name w:val="Footer Char"/>
    <w:basedOn w:val="DefaultParagraphFont"/>
    <w:link w:val="Footer"/>
    <w:uiPriority w:val="99"/>
    <w:rsid w:val="003A5F1B"/>
  </w:style>
  <w:style w:type="character" w:styleId="Emphasis">
    <w:name w:val="Emphasis"/>
    <w:basedOn w:val="DefaultParagraphFont"/>
    <w:uiPriority w:val="20"/>
    <w:qFormat/>
    <w:rsid w:val="009F78FA"/>
    <w:rPr>
      <w:i/>
      <w:iCs/>
    </w:rPr>
  </w:style>
  <w:style w:type="paragraph" w:styleId="ListParagraph">
    <w:name w:val="List Paragraph"/>
    <w:basedOn w:val="Normal"/>
    <w:uiPriority w:val="34"/>
    <w:qFormat/>
    <w:rsid w:val="0068756B"/>
    <w:pPr>
      <w:ind w:left="720"/>
      <w:contextualSpacing/>
    </w:pPr>
  </w:style>
  <w:style w:type="character" w:styleId="CommentReference">
    <w:name w:val="annotation reference"/>
    <w:basedOn w:val="DefaultParagraphFont"/>
    <w:uiPriority w:val="99"/>
    <w:semiHidden/>
    <w:unhideWhenUsed/>
    <w:rsid w:val="00976AD0"/>
    <w:rPr>
      <w:sz w:val="16"/>
      <w:szCs w:val="16"/>
    </w:rPr>
  </w:style>
  <w:style w:type="paragraph" w:styleId="CommentText">
    <w:name w:val="annotation text"/>
    <w:basedOn w:val="Normal"/>
    <w:link w:val="CommentTextChar"/>
    <w:uiPriority w:val="99"/>
    <w:semiHidden/>
    <w:unhideWhenUsed/>
    <w:rsid w:val="00976AD0"/>
    <w:pPr>
      <w:spacing w:line="240" w:lineRule="auto"/>
    </w:pPr>
    <w:rPr>
      <w:sz w:val="20"/>
      <w:szCs w:val="20"/>
    </w:rPr>
  </w:style>
  <w:style w:type="character" w:customStyle="1" w:styleId="CommentTextChar">
    <w:name w:val="Comment Text Char"/>
    <w:basedOn w:val="DefaultParagraphFont"/>
    <w:link w:val="CommentText"/>
    <w:uiPriority w:val="99"/>
    <w:semiHidden/>
    <w:rsid w:val="00976AD0"/>
    <w:rPr>
      <w:sz w:val="20"/>
      <w:szCs w:val="20"/>
    </w:rPr>
  </w:style>
  <w:style w:type="paragraph" w:styleId="CommentSubject">
    <w:name w:val="annotation subject"/>
    <w:basedOn w:val="CommentText"/>
    <w:next w:val="CommentText"/>
    <w:link w:val="CommentSubjectChar"/>
    <w:uiPriority w:val="99"/>
    <w:semiHidden/>
    <w:unhideWhenUsed/>
    <w:rsid w:val="00976AD0"/>
    <w:rPr>
      <w:b/>
      <w:bCs/>
    </w:rPr>
  </w:style>
  <w:style w:type="character" w:customStyle="1" w:styleId="CommentSubjectChar">
    <w:name w:val="Comment Subject Char"/>
    <w:basedOn w:val="CommentTextChar"/>
    <w:link w:val="CommentSubject"/>
    <w:uiPriority w:val="99"/>
    <w:semiHidden/>
    <w:rsid w:val="00976AD0"/>
    <w:rPr>
      <w:b/>
      <w:bCs/>
      <w:sz w:val="20"/>
      <w:szCs w:val="20"/>
    </w:rPr>
  </w:style>
  <w:style w:type="paragraph" w:styleId="NormalWeb">
    <w:name w:val="Normal (Web)"/>
    <w:basedOn w:val="Normal"/>
    <w:uiPriority w:val="99"/>
    <w:semiHidden/>
    <w:unhideWhenUsed/>
    <w:rsid w:val="002376B1"/>
    <w:pPr>
      <w:spacing w:before="100" w:beforeAutospacing="1" w:after="100" w:afterAutospacing="1" w:line="240" w:lineRule="auto"/>
    </w:pPr>
    <w:rPr>
      <w:rFonts w:ascii="Times New Roman" w:eastAsia="Times New Roman" w:hAnsi="Times New Roman" w:cs="Times New Roman"/>
      <w:kern w:val="0"/>
      <w:sz w:val="24"/>
      <w:szCs w:val="24"/>
    </w:rPr>
  </w:style>
  <w:style w:type="table" w:styleId="TableGrid">
    <w:name w:val="Table Grid"/>
    <w:basedOn w:val="TableNormal"/>
    <w:uiPriority w:val="39"/>
    <w:rsid w:val="005B5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DE1374"/>
    <w:pPr>
      <w:tabs>
        <w:tab w:val="left" w:pos="380"/>
      </w:tabs>
      <w:spacing w:after="0" w:line="240" w:lineRule="auto"/>
      <w:ind w:left="384" w:hanging="384"/>
    </w:pPr>
  </w:style>
  <w:style w:type="paragraph" w:styleId="Revision">
    <w:name w:val="Revision"/>
    <w:hidden/>
    <w:uiPriority w:val="99"/>
    <w:semiHidden/>
    <w:rsid w:val="00A703A0"/>
    <w:pPr>
      <w:spacing w:after="0" w:line="240" w:lineRule="auto"/>
    </w:pPr>
  </w:style>
  <w:style w:type="paragraph" w:customStyle="1" w:styleId="Body">
    <w:name w:val="Body"/>
    <w:rsid w:val="00D10510"/>
    <w:pPr>
      <w:pBdr>
        <w:top w:val="nil"/>
        <w:left w:val="nil"/>
        <w:bottom w:val="nil"/>
        <w:right w:val="nil"/>
        <w:between w:val="nil"/>
        <w:bar w:val="nil"/>
      </w:pBdr>
    </w:pPr>
    <w:rPr>
      <w:rFonts w:ascii="Calibri" w:eastAsia="Arial Unicode MS" w:hAnsi="Calibri" w:cs="Arial Unicode MS"/>
      <w:color w:val="000000"/>
      <w:kern w:val="0"/>
      <w:u w:color="000000"/>
      <w:bdr w:val="nil"/>
    </w:rPr>
  </w:style>
  <w:style w:type="paragraph" w:styleId="BalloonText">
    <w:name w:val="Balloon Text"/>
    <w:basedOn w:val="Normal"/>
    <w:link w:val="BalloonTextChar"/>
    <w:uiPriority w:val="99"/>
    <w:semiHidden/>
    <w:unhideWhenUsed/>
    <w:rsid w:val="006A56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563C"/>
    <w:rPr>
      <w:rFonts w:ascii="Segoe UI" w:hAnsi="Segoe UI" w:cs="Segoe UI"/>
      <w:sz w:val="18"/>
      <w:szCs w:val="18"/>
    </w:rPr>
  </w:style>
  <w:style w:type="table" w:styleId="PlainTable2">
    <w:name w:val="Plain Table 2"/>
    <w:basedOn w:val="TableNormal"/>
    <w:uiPriority w:val="42"/>
    <w:rsid w:val="00E027C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act-xocs-alternative-link">
    <w:name w:val="react-xocs-alternative-link"/>
    <w:basedOn w:val="DefaultParagraphFont"/>
    <w:rsid w:val="00FD5D44"/>
  </w:style>
  <w:style w:type="character" w:customStyle="1" w:styleId="given-name">
    <w:name w:val="given-name"/>
    <w:basedOn w:val="DefaultParagraphFont"/>
    <w:rsid w:val="00FD5D44"/>
  </w:style>
  <w:style w:type="character" w:customStyle="1" w:styleId="text">
    <w:name w:val="text"/>
    <w:basedOn w:val="DefaultParagraphFont"/>
    <w:rsid w:val="00FD5D44"/>
  </w:style>
  <w:style w:type="character" w:customStyle="1" w:styleId="Heading1Char">
    <w:name w:val="Heading 1 Char"/>
    <w:basedOn w:val="DefaultParagraphFont"/>
    <w:link w:val="Heading1"/>
    <w:uiPriority w:val="9"/>
    <w:rsid w:val="00036B6E"/>
    <w:rPr>
      <w:rFonts w:ascii="Times New Roman" w:eastAsia="Times New Roman" w:hAnsi="Times New Roman" w:cs="Times New Roman"/>
      <w:b/>
      <w:bCs/>
      <w:kern w:val="36"/>
      <w:sz w:val="48"/>
      <w:szCs w:val="48"/>
      <w14:ligatures w14:val="none"/>
    </w:rPr>
  </w:style>
  <w:style w:type="character" w:customStyle="1" w:styleId="title-text">
    <w:name w:val="title-text"/>
    <w:basedOn w:val="DefaultParagraphFont"/>
    <w:rsid w:val="00036B6E"/>
  </w:style>
  <w:style w:type="character" w:customStyle="1" w:styleId="anchor-text">
    <w:name w:val="anchor-text"/>
    <w:basedOn w:val="DefaultParagraphFont"/>
    <w:rsid w:val="00100238"/>
  </w:style>
  <w:style w:type="character" w:styleId="Hyperlink">
    <w:name w:val="Hyperlink"/>
    <w:basedOn w:val="DefaultParagraphFont"/>
    <w:uiPriority w:val="99"/>
    <w:unhideWhenUsed/>
    <w:rsid w:val="006E79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8772344">
      <w:bodyDiv w:val="1"/>
      <w:marLeft w:val="0"/>
      <w:marRight w:val="0"/>
      <w:marTop w:val="0"/>
      <w:marBottom w:val="0"/>
      <w:divBdr>
        <w:top w:val="none" w:sz="0" w:space="0" w:color="auto"/>
        <w:left w:val="none" w:sz="0" w:space="0" w:color="auto"/>
        <w:bottom w:val="none" w:sz="0" w:space="0" w:color="auto"/>
        <w:right w:val="none" w:sz="0" w:space="0" w:color="auto"/>
      </w:divBdr>
    </w:div>
    <w:div w:id="1235319542">
      <w:bodyDiv w:val="1"/>
      <w:marLeft w:val="0"/>
      <w:marRight w:val="0"/>
      <w:marTop w:val="0"/>
      <w:marBottom w:val="0"/>
      <w:divBdr>
        <w:top w:val="none" w:sz="0" w:space="0" w:color="auto"/>
        <w:left w:val="none" w:sz="0" w:space="0" w:color="auto"/>
        <w:bottom w:val="none" w:sz="0" w:space="0" w:color="auto"/>
        <w:right w:val="none" w:sz="0" w:space="0" w:color="auto"/>
      </w:divBdr>
      <w:divsChild>
        <w:div w:id="846597496">
          <w:marLeft w:val="0"/>
          <w:marRight w:val="0"/>
          <w:marTop w:val="0"/>
          <w:marBottom w:val="0"/>
          <w:divBdr>
            <w:top w:val="none" w:sz="0" w:space="0" w:color="auto"/>
            <w:left w:val="none" w:sz="0" w:space="0" w:color="auto"/>
            <w:bottom w:val="none" w:sz="0" w:space="0" w:color="auto"/>
            <w:right w:val="none" w:sz="0" w:space="0" w:color="auto"/>
          </w:divBdr>
          <w:divsChild>
            <w:div w:id="2108573298">
              <w:marLeft w:val="0"/>
              <w:marRight w:val="0"/>
              <w:marTop w:val="0"/>
              <w:marBottom w:val="0"/>
              <w:divBdr>
                <w:top w:val="none" w:sz="0" w:space="0" w:color="auto"/>
                <w:left w:val="none" w:sz="0" w:space="0" w:color="auto"/>
                <w:bottom w:val="none" w:sz="0" w:space="0" w:color="auto"/>
                <w:right w:val="none" w:sz="0" w:space="0" w:color="auto"/>
              </w:divBdr>
              <w:divsChild>
                <w:div w:id="150682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ng.Xin@nims.go.jp"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31B2B9-0043-4D74-889C-FB3650E40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1142</TotalTime>
  <Pages>22</Pages>
  <Words>16758</Words>
  <Characters>95522</Characters>
  <Application>Microsoft Office Word</Application>
  <DocSecurity>0</DocSecurity>
  <Lines>796</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Srinithi</dc:creator>
  <cp:keywords/>
  <dc:description/>
  <cp:lastModifiedBy>tap</cp:lastModifiedBy>
  <cp:revision>12</cp:revision>
  <cp:lastPrinted>2024-04-09T07:22:00Z</cp:lastPrinted>
  <dcterms:created xsi:type="dcterms:W3CDTF">2024-04-09T01:49:00Z</dcterms:created>
  <dcterms:modified xsi:type="dcterms:W3CDTF">2024-04-10T02:50:00Z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zotero-version="6.0.35"&gt;&lt;session id="YqjOcv1P"/&gt;&lt;style id="http://www.zotero.org/styles/ieee" locale="en-US"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ies>
</file>